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129E" w14:textId="12BDCFA3" w:rsidR="004511F8" w:rsidRPr="003B722F" w:rsidRDefault="004511F8" w:rsidP="00D759CA">
      <w:pPr>
        <w:ind w:right="-851"/>
        <w:jc w:val="both"/>
        <w:rPr>
          <w:b/>
          <w:bCs/>
          <w:color w:val="000000" w:themeColor="text1"/>
          <w:szCs w:val="22"/>
          <w:lang w:val="sl-SI"/>
        </w:rPr>
      </w:pPr>
      <w:r w:rsidRPr="003B722F">
        <w:rPr>
          <w:b/>
          <w:bCs/>
          <w:color w:val="000000" w:themeColor="text1"/>
          <w:szCs w:val="22"/>
          <w:lang w:val="sl-SI"/>
        </w:rPr>
        <w:t>ИЗБОРНОМ ВЕЋУ МЕДИЦИНСКОГ ФАКУЛТЕТА УНИВЕРЗИТЕТА У БЕОГРАДУ</w:t>
      </w:r>
    </w:p>
    <w:p w14:paraId="512D2B3D" w14:textId="77777777" w:rsidR="004511F8" w:rsidRPr="003B722F" w:rsidRDefault="004511F8" w:rsidP="00E44710">
      <w:pPr>
        <w:ind w:right="-908"/>
        <w:jc w:val="both"/>
        <w:rPr>
          <w:b/>
          <w:bCs/>
          <w:color w:val="000000" w:themeColor="text1"/>
          <w:sz w:val="20"/>
          <w:lang w:val="sl-SI"/>
        </w:rPr>
      </w:pPr>
    </w:p>
    <w:p w14:paraId="4CE095F5" w14:textId="77777777" w:rsidR="002C56C5" w:rsidRPr="003B722F" w:rsidRDefault="004511F8" w:rsidP="009B5A32">
      <w:pPr>
        <w:jc w:val="both"/>
        <w:rPr>
          <w:b/>
          <w:bCs/>
          <w:color w:val="000000" w:themeColor="text1"/>
          <w:sz w:val="20"/>
        </w:rPr>
      </w:pPr>
      <w:r w:rsidRPr="003B722F">
        <w:rPr>
          <w:b/>
          <w:bCs/>
          <w:color w:val="000000" w:themeColor="text1"/>
          <w:sz w:val="20"/>
          <w:lang w:val="sl-SI"/>
        </w:rPr>
        <w:t>Комисија за припрему извештаја у саставу:</w:t>
      </w:r>
    </w:p>
    <w:p w14:paraId="5EE5A6D4" w14:textId="0CE4146F" w:rsidR="004511F8" w:rsidRPr="003B722F" w:rsidRDefault="004511F8" w:rsidP="00D722CA">
      <w:pPr>
        <w:pStyle w:val="ListParagraph"/>
        <w:numPr>
          <w:ilvl w:val="0"/>
          <w:numId w:val="21"/>
        </w:numPr>
        <w:jc w:val="both"/>
        <w:rPr>
          <w:b/>
          <w:bCs/>
          <w:color w:val="000000" w:themeColor="text1"/>
        </w:rPr>
      </w:pPr>
      <w:r w:rsidRPr="003B722F">
        <w:rPr>
          <w:b/>
          <w:bCs/>
          <w:color w:val="000000" w:themeColor="text1"/>
          <w:lang w:val="sl-SI"/>
        </w:rPr>
        <w:t>Проф. др</w:t>
      </w:r>
      <w:r w:rsidR="00F22800" w:rsidRPr="003B722F">
        <w:rPr>
          <w:b/>
          <w:bCs/>
          <w:color w:val="000000" w:themeColor="text1"/>
          <w:lang w:val="sl-SI"/>
        </w:rPr>
        <w:t xml:space="preserve"> </w:t>
      </w:r>
      <w:proofErr w:type="spellStart"/>
      <w:r w:rsidR="00F22800" w:rsidRPr="003B722F">
        <w:rPr>
          <w:b/>
          <w:bCs/>
          <w:color w:val="000000" w:themeColor="text1"/>
        </w:rPr>
        <w:t>Дејана</w:t>
      </w:r>
      <w:proofErr w:type="spellEnd"/>
      <w:r w:rsidR="00F22800" w:rsidRPr="003B722F">
        <w:rPr>
          <w:b/>
          <w:bCs/>
          <w:color w:val="000000" w:themeColor="text1"/>
        </w:rPr>
        <w:t xml:space="preserve"> </w:t>
      </w:r>
      <w:proofErr w:type="spellStart"/>
      <w:r w:rsidR="00F22800" w:rsidRPr="003B722F">
        <w:rPr>
          <w:b/>
          <w:bCs/>
          <w:color w:val="000000" w:themeColor="text1"/>
        </w:rPr>
        <w:t>Јовановић</w:t>
      </w:r>
      <w:proofErr w:type="spellEnd"/>
      <w:r w:rsidRPr="003B722F">
        <w:rPr>
          <w:b/>
          <w:bCs/>
          <w:color w:val="000000" w:themeColor="text1"/>
          <w:lang w:val="sl-SI"/>
        </w:rPr>
        <w:t xml:space="preserve">, </w:t>
      </w:r>
      <w:proofErr w:type="spellStart"/>
      <w:r w:rsidR="00F22800" w:rsidRPr="003B722F">
        <w:rPr>
          <w:color w:val="000000" w:themeColor="text1"/>
        </w:rPr>
        <w:t>редовни</w:t>
      </w:r>
      <w:proofErr w:type="spellEnd"/>
      <w:r w:rsidRPr="003B722F">
        <w:rPr>
          <w:color w:val="000000" w:themeColor="text1"/>
          <w:lang w:val="sl-SI"/>
        </w:rPr>
        <w:t xml:space="preserve"> професор</w:t>
      </w:r>
      <w:r w:rsidR="00EA6BE5" w:rsidRPr="003B722F">
        <w:rPr>
          <w:color w:val="000000" w:themeColor="text1"/>
          <w:lang w:val="sr-Cyrl-RS"/>
        </w:rPr>
        <w:t xml:space="preserve"> уже научне области Неурологија</w:t>
      </w:r>
      <w:r w:rsidRPr="003B722F">
        <w:rPr>
          <w:color w:val="000000" w:themeColor="text1"/>
          <w:lang w:val="sl-SI"/>
        </w:rPr>
        <w:t xml:space="preserve"> </w:t>
      </w:r>
      <w:proofErr w:type="spellStart"/>
      <w:r w:rsidR="002C56C5" w:rsidRPr="003B722F">
        <w:rPr>
          <w:color w:val="000000" w:themeColor="text1"/>
        </w:rPr>
        <w:t>Универзитета</w:t>
      </w:r>
      <w:proofErr w:type="spellEnd"/>
      <w:r w:rsidR="002C56C5" w:rsidRPr="003B722F">
        <w:rPr>
          <w:color w:val="000000" w:themeColor="text1"/>
        </w:rPr>
        <w:t xml:space="preserve"> у </w:t>
      </w:r>
      <w:proofErr w:type="spellStart"/>
      <w:r w:rsidR="002C56C5" w:rsidRPr="003B722F">
        <w:rPr>
          <w:color w:val="000000" w:themeColor="text1"/>
        </w:rPr>
        <w:t>Београду</w:t>
      </w:r>
      <w:proofErr w:type="spellEnd"/>
      <w:r w:rsidR="002C56C5" w:rsidRPr="003B722F">
        <w:rPr>
          <w:color w:val="000000" w:themeColor="text1"/>
        </w:rPr>
        <w:t xml:space="preserve"> - </w:t>
      </w:r>
      <w:r w:rsidRPr="003B722F">
        <w:rPr>
          <w:color w:val="000000" w:themeColor="text1"/>
          <w:lang w:val="sl-SI"/>
        </w:rPr>
        <w:t>Медицинског факултета, председ</w:t>
      </w:r>
      <w:proofErr w:type="spellStart"/>
      <w:r w:rsidR="002C56C5" w:rsidRPr="003B722F">
        <w:rPr>
          <w:color w:val="000000" w:themeColor="text1"/>
        </w:rPr>
        <w:t>ник</w:t>
      </w:r>
      <w:proofErr w:type="spellEnd"/>
    </w:p>
    <w:p w14:paraId="2B3DF027" w14:textId="1429A3B3" w:rsidR="004511F8" w:rsidRPr="003B722F" w:rsidRDefault="00F22800" w:rsidP="00D722CA">
      <w:pPr>
        <w:pStyle w:val="ListParagraph"/>
        <w:numPr>
          <w:ilvl w:val="0"/>
          <w:numId w:val="21"/>
        </w:numPr>
        <w:jc w:val="both"/>
        <w:rPr>
          <w:color w:val="000000" w:themeColor="text1"/>
        </w:rPr>
      </w:pPr>
      <w:proofErr w:type="spellStart"/>
      <w:r w:rsidRPr="003B722F">
        <w:rPr>
          <w:b/>
          <w:bCs/>
          <w:color w:val="000000" w:themeColor="text1"/>
        </w:rPr>
        <w:t>Проф</w:t>
      </w:r>
      <w:proofErr w:type="spellEnd"/>
      <w:r w:rsidRPr="003B722F">
        <w:rPr>
          <w:b/>
          <w:bCs/>
          <w:color w:val="000000" w:themeColor="text1"/>
        </w:rPr>
        <w:t xml:space="preserve">. </w:t>
      </w:r>
      <w:proofErr w:type="spellStart"/>
      <w:r w:rsidRPr="003B722F">
        <w:rPr>
          <w:b/>
          <w:bCs/>
          <w:color w:val="000000" w:themeColor="text1"/>
        </w:rPr>
        <w:t>др</w:t>
      </w:r>
      <w:proofErr w:type="spellEnd"/>
      <w:r w:rsidRPr="003B722F">
        <w:rPr>
          <w:b/>
          <w:bCs/>
          <w:color w:val="000000" w:themeColor="text1"/>
        </w:rPr>
        <w:t xml:space="preserve"> </w:t>
      </w:r>
      <w:r w:rsidR="00AD1DEC" w:rsidRPr="003B722F">
        <w:rPr>
          <w:b/>
          <w:bCs/>
          <w:color w:val="000000" w:themeColor="text1"/>
          <w:lang w:val="sr-Cyrl-RS"/>
        </w:rPr>
        <w:t>Александар Ристић</w:t>
      </w:r>
      <w:r w:rsidR="004511F8" w:rsidRPr="003B722F">
        <w:rPr>
          <w:b/>
          <w:bCs/>
          <w:color w:val="000000" w:themeColor="text1"/>
          <w:lang w:val="sl-SI"/>
        </w:rPr>
        <w:t xml:space="preserve">, </w:t>
      </w:r>
      <w:r w:rsidR="00AD1DEC" w:rsidRPr="003B722F">
        <w:rPr>
          <w:bCs/>
          <w:color w:val="000000" w:themeColor="text1"/>
          <w:lang w:val="sr-Cyrl-RS"/>
        </w:rPr>
        <w:t>ванредни</w:t>
      </w:r>
      <w:r w:rsidRPr="003B722F">
        <w:rPr>
          <w:color w:val="000000" w:themeColor="text1"/>
        </w:rPr>
        <w:t xml:space="preserve"> </w:t>
      </w:r>
      <w:proofErr w:type="spellStart"/>
      <w:r w:rsidRPr="003B722F">
        <w:rPr>
          <w:color w:val="000000" w:themeColor="text1"/>
        </w:rPr>
        <w:t>професор</w:t>
      </w:r>
      <w:proofErr w:type="spellEnd"/>
      <w:r w:rsidR="004511F8" w:rsidRPr="003B722F">
        <w:rPr>
          <w:color w:val="000000" w:themeColor="text1"/>
          <w:lang w:val="sl-SI"/>
        </w:rPr>
        <w:t xml:space="preserve"> </w:t>
      </w:r>
      <w:r w:rsidR="00EA6BE5" w:rsidRPr="003B722F">
        <w:rPr>
          <w:color w:val="000000" w:themeColor="text1"/>
          <w:lang w:val="sr-Cyrl-RS"/>
        </w:rPr>
        <w:t>уже научне области Неурологија</w:t>
      </w:r>
      <w:r w:rsidR="00EA6BE5" w:rsidRPr="003B722F">
        <w:rPr>
          <w:color w:val="000000" w:themeColor="text1"/>
          <w:lang w:val="sl-SI"/>
        </w:rPr>
        <w:t xml:space="preserve"> </w:t>
      </w:r>
      <w:proofErr w:type="spellStart"/>
      <w:r w:rsidR="002C56C5" w:rsidRPr="003B722F">
        <w:rPr>
          <w:color w:val="000000" w:themeColor="text1"/>
        </w:rPr>
        <w:t>Универзитета</w:t>
      </w:r>
      <w:proofErr w:type="spellEnd"/>
      <w:r w:rsidR="002C56C5" w:rsidRPr="003B722F">
        <w:rPr>
          <w:color w:val="000000" w:themeColor="text1"/>
        </w:rPr>
        <w:t xml:space="preserve"> у </w:t>
      </w:r>
      <w:proofErr w:type="spellStart"/>
      <w:r w:rsidR="002C56C5" w:rsidRPr="003B722F">
        <w:rPr>
          <w:color w:val="000000" w:themeColor="text1"/>
        </w:rPr>
        <w:t>Београду</w:t>
      </w:r>
      <w:proofErr w:type="spellEnd"/>
      <w:r w:rsidR="002C56C5" w:rsidRPr="003B722F">
        <w:rPr>
          <w:color w:val="000000" w:themeColor="text1"/>
        </w:rPr>
        <w:t xml:space="preserve"> - </w:t>
      </w:r>
      <w:r w:rsidR="004511F8" w:rsidRPr="003B722F">
        <w:rPr>
          <w:color w:val="000000" w:themeColor="text1"/>
          <w:lang w:val="sl-SI"/>
        </w:rPr>
        <w:t xml:space="preserve">Медицинског факултета, </w:t>
      </w:r>
      <w:proofErr w:type="spellStart"/>
      <w:r w:rsidR="004511F8" w:rsidRPr="003B722F">
        <w:rPr>
          <w:color w:val="000000" w:themeColor="text1"/>
        </w:rPr>
        <w:t>члан</w:t>
      </w:r>
      <w:proofErr w:type="spellEnd"/>
    </w:p>
    <w:p w14:paraId="0232D98B" w14:textId="3F9FF5B5" w:rsidR="002C56C5" w:rsidRPr="003B722F" w:rsidRDefault="00F22800" w:rsidP="00D722CA">
      <w:pPr>
        <w:pStyle w:val="ListParagraph"/>
        <w:numPr>
          <w:ilvl w:val="0"/>
          <w:numId w:val="21"/>
        </w:numPr>
        <w:jc w:val="both"/>
        <w:rPr>
          <w:color w:val="000000" w:themeColor="text1"/>
        </w:rPr>
      </w:pPr>
      <w:proofErr w:type="spellStart"/>
      <w:r w:rsidRPr="003B722F">
        <w:rPr>
          <w:b/>
          <w:bCs/>
          <w:color w:val="000000" w:themeColor="text1"/>
        </w:rPr>
        <w:t>Проф</w:t>
      </w:r>
      <w:proofErr w:type="spellEnd"/>
      <w:r w:rsidRPr="003B722F">
        <w:rPr>
          <w:b/>
          <w:bCs/>
          <w:color w:val="000000" w:themeColor="text1"/>
        </w:rPr>
        <w:t xml:space="preserve">. </w:t>
      </w:r>
      <w:proofErr w:type="spellStart"/>
      <w:r w:rsidRPr="003B722F">
        <w:rPr>
          <w:b/>
          <w:bCs/>
          <w:color w:val="000000" w:themeColor="text1"/>
        </w:rPr>
        <w:t>др</w:t>
      </w:r>
      <w:proofErr w:type="spellEnd"/>
      <w:r w:rsidRPr="003B722F">
        <w:rPr>
          <w:b/>
          <w:bCs/>
          <w:color w:val="000000" w:themeColor="text1"/>
        </w:rPr>
        <w:t xml:space="preserve"> </w:t>
      </w:r>
      <w:r w:rsidR="00AD1DEC" w:rsidRPr="003B722F">
        <w:rPr>
          <w:b/>
          <w:bCs/>
          <w:color w:val="000000" w:themeColor="text1"/>
          <w:lang w:val="sr-Cyrl-RS"/>
        </w:rPr>
        <w:t xml:space="preserve">Евица Динчић, </w:t>
      </w:r>
      <w:proofErr w:type="spellStart"/>
      <w:r w:rsidRPr="003B722F">
        <w:rPr>
          <w:color w:val="000000" w:themeColor="text1"/>
        </w:rPr>
        <w:t>редовни</w:t>
      </w:r>
      <w:proofErr w:type="spellEnd"/>
      <w:r w:rsidRPr="003B722F">
        <w:rPr>
          <w:color w:val="000000" w:themeColor="text1"/>
        </w:rPr>
        <w:t xml:space="preserve"> </w:t>
      </w:r>
      <w:proofErr w:type="spellStart"/>
      <w:r w:rsidRPr="003B722F">
        <w:rPr>
          <w:color w:val="000000" w:themeColor="text1"/>
        </w:rPr>
        <w:t>професор</w:t>
      </w:r>
      <w:proofErr w:type="spellEnd"/>
      <w:r w:rsidRPr="003B722F">
        <w:rPr>
          <w:color w:val="000000" w:themeColor="text1"/>
        </w:rPr>
        <w:t xml:space="preserve"> </w:t>
      </w:r>
      <w:r w:rsidR="00EA6BE5" w:rsidRPr="003B722F">
        <w:rPr>
          <w:color w:val="000000" w:themeColor="text1"/>
          <w:lang w:val="sr-Cyrl-RS"/>
        </w:rPr>
        <w:t>уже научне области Неурологија</w:t>
      </w:r>
      <w:r w:rsidR="00EA6BE5" w:rsidRPr="003B722F">
        <w:rPr>
          <w:color w:val="000000" w:themeColor="text1"/>
          <w:lang w:val="sl-SI"/>
        </w:rPr>
        <w:t xml:space="preserve"> </w:t>
      </w:r>
      <w:proofErr w:type="spellStart"/>
      <w:r w:rsidRPr="003B722F">
        <w:rPr>
          <w:color w:val="000000" w:themeColor="text1"/>
        </w:rPr>
        <w:t>Универзитета</w:t>
      </w:r>
      <w:proofErr w:type="spellEnd"/>
      <w:r w:rsidRPr="003B722F">
        <w:rPr>
          <w:color w:val="000000" w:themeColor="text1"/>
        </w:rPr>
        <w:t xml:space="preserve"> </w:t>
      </w:r>
      <w:proofErr w:type="spellStart"/>
      <w:r w:rsidRPr="003B722F">
        <w:rPr>
          <w:color w:val="000000" w:themeColor="text1"/>
        </w:rPr>
        <w:t>одбране</w:t>
      </w:r>
      <w:proofErr w:type="spellEnd"/>
      <w:r w:rsidRPr="003B722F">
        <w:rPr>
          <w:color w:val="000000" w:themeColor="text1"/>
        </w:rPr>
        <w:t xml:space="preserve"> у </w:t>
      </w:r>
      <w:proofErr w:type="spellStart"/>
      <w:r w:rsidRPr="003B722F">
        <w:rPr>
          <w:color w:val="000000" w:themeColor="text1"/>
        </w:rPr>
        <w:t>Београду</w:t>
      </w:r>
      <w:proofErr w:type="spellEnd"/>
      <w:r w:rsidRPr="003B722F">
        <w:rPr>
          <w:color w:val="000000" w:themeColor="text1"/>
        </w:rPr>
        <w:t xml:space="preserve"> – </w:t>
      </w:r>
      <w:proofErr w:type="spellStart"/>
      <w:r w:rsidRPr="003B722F">
        <w:rPr>
          <w:color w:val="000000" w:themeColor="text1"/>
        </w:rPr>
        <w:t>Медицинског</w:t>
      </w:r>
      <w:proofErr w:type="spellEnd"/>
      <w:r w:rsidRPr="003B722F">
        <w:rPr>
          <w:color w:val="000000" w:themeColor="text1"/>
        </w:rPr>
        <w:t xml:space="preserve"> </w:t>
      </w:r>
      <w:proofErr w:type="spellStart"/>
      <w:r w:rsidRPr="003B722F">
        <w:rPr>
          <w:color w:val="000000" w:themeColor="text1"/>
        </w:rPr>
        <w:t>факултета</w:t>
      </w:r>
      <w:proofErr w:type="spellEnd"/>
      <w:r w:rsidRPr="003B722F">
        <w:rPr>
          <w:color w:val="000000" w:themeColor="text1"/>
        </w:rPr>
        <w:t xml:space="preserve"> </w:t>
      </w:r>
      <w:proofErr w:type="spellStart"/>
      <w:r w:rsidRPr="003B722F">
        <w:rPr>
          <w:color w:val="000000" w:themeColor="text1"/>
        </w:rPr>
        <w:t>Војномедицинске</w:t>
      </w:r>
      <w:proofErr w:type="spellEnd"/>
      <w:r w:rsidRPr="003B722F">
        <w:rPr>
          <w:color w:val="000000" w:themeColor="text1"/>
        </w:rPr>
        <w:t xml:space="preserve"> </w:t>
      </w:r>
      <w:proofErr w:type="spellStart"/>
      <w:r w:rsidRPr="003B722F">
        <w:rPr>
          <w:color w:val="000000" w:themeColor="text1"/>
        </w:rPr>
        <w:t>академије</w:t>
      </w:r>
      <w:proofErr w:type="spellEnd"/>
      <w:r w:rsidRPr="003B722F">
        <w:rPr>
          <w:color w:val="000000" w:themeColor="text1"/>
        </w:rPr>
        <w:t xml:space="preserve">, </w:t>
      </w:r>
      <w:proofErr w:type="spellStart"/>
      <w:r w:rsidR="002C56C5" w:rsidRPr="003B722F">
        <w:rPr>
          <w:color w:val="000000" w:themeColor="text1"/>
        </w:rPr>
        <w:t>члан</w:t>
      </w:r>
      <w:proofErr w:type="spellEnd"/>
    </w:p>
    <w:p w14:paraId="73D06702" w14:textId="7E438DF8" w:rsidR="004511F8" w:rsidRPr="003B722F" w:rsidRDefault="004511F8" w:rsidP="009B5A32">
      <w:pPr>
        <w:jc w:val="both"/>
        <w:rPr>
          <w:color w:val="000000" w:themeColor="text1"/>
          <w:sz w:val="20"/>
          <w:lang w:val="sl-SI"/>
        </w:rPr>
      </w:pPr>
      <w:r w:rsidRPr="003B722F">
        <w:rPr>
          <w:color w:val="000000" w:themeColor="text1"/>
          <w:sz w:val="20"/>
          <w:lang w:val="sl-SI"/>
        </w:rPr>
        <w:t xml:space="preserve">изабрана на седници Изборног већа Медицинског факултета у Београду </w:t>
      </w:r>
      <w:r w:rsidR="00EA6BE5" w:rsidRPr="003B722F">
        <w:rPr>
          <w:color w:val="000000" w:themeColor="text1"/>
          <w:sz w:val="20"/>
          <w:lang w:val="sr-Cyrl-RS"/>
        </w:rPr>
        <w:t>23</w:t>
      </w:r>
      <w:r w:rsidRPr="003B722F">
        <w:rPr>
          <w:color w:val="000000" w:themeColor="text1"/>
          <w:sz w:val="20"/>
          <w:lang w:val="sl-SI"/>
        </w:rPr>
        <w:t>.</w:t>
      </w:r>
      <w:r w:rsidR="00EA6BE5" w:rsidRPr="003B722F">
        <w:rPr>
          <w:color w:val="000000" w:themeColor="text1"/>
          <w:sz w:val="20"/>
          <w:lang w:val="sr-Cyrl-RS"/>
        </w:rPr>
        <w:t>10</w:t>
      </w:r>
      <w:r w:rsidRPr="003B722F">
        <w:rPr>
          <w:color w:val="000000" w:themeColor="text1"/>
          <w:sz w:val="20"/>
          <w:lang w:val="sl-SI"/>
        </w:rPr>
        <w:t>.202</w:t>
      </w:r>
      <w:r w:rsidR="00F22800" w:rsidRPr="003B722F">
        <w:rPr>
          <w:color w:val="000000" w:themeColor="text1"/>
          <w:sz w:val="20"/>
        </w:rPr>
        <w:t>4</w:t>
      </w:r>
      <w:r w:rsidRPr="003B722F">
        <w:rPr>
          <w:color w:val="000000" w:themeColor="text1"/>
          <w:sz w:val="20"/>
          <w:lang w:val="sl-SI"/>
        </w:rPr>
        <w:t xml:space="preserve">. године, анализирала је пријаве на конкурс </w:t>
      </w:r>
      <w:proofErr w:type="spellStart"/>
      <w:r w:rsidR="00C2082D" w:rsidRPr="003B722F">
        <w:rPr>
          <w:color w:val="000000" w:themeColor="text1"/>
          <w:sz w:val="20"/>
        </w:rPr>
        <w:t>расписан</w:t>
      </w:r>
      <w:proofErr w:type="spellEnd"/>
      <w:r w:rsidR="00C2082D" w:rsidRPr="003B722F">
        <w:rPr>
          <w:color w:val="000000" w:themeColor="text1"/>
          <w:sz w:val="20"/>
        </w:rPr>
        <w:t xml:space="preserve"> </w:t>
      </w:r>
      <w:proofErr w:type="spellStart"/>
      <w:r w:rsidR="002C56C5" w:rsidRPr="003B722F">
        <w:rPr>
          <w:color w:val="000000" w:themeColor="text1"/>
          <w:sz w:val="20"/>
        </w:rPr>
        <w:t>на</w:t>
      </w:r>
      <w:proofErr w:type="spellEnd"/>
      <w:r w:rsidR="002C56C5" w:rsidRPr="003B722F">
        <w:rPr>
          <w:color w:val="000000" w:themeColor="text1"/>
          <w:sz w:val="20"/>
        </w:rPr>
        <w:t xml:space="preserve"> </w:t>
      </w:r>
      <w:proofErr w:type="spellStart"/>
      <w:r w:rsidR="002C56C5" w:rsidRPr="003B722F">
        <w:rPr>
          <w:color w:val="000000" w:themeColor="text1"/>
          <w:sz w:val="20"/>
        </w:rPr>
        <w:t>интернет</w:t>
      </w:r>
      <w:proofErr w:type="spellEnd"/>
      <w:r w:rsidR="002C56C5" w:rsidRPr="003B722F">
        <w:rPr>
          <w:color w:val="000000" w:themeColor="text1"/>
          <w:sz w:val="20"/>
        </w:rPr>
        <w:t xml:space="preserve"> </w:t>
      </w:r>
      <w:proofErr w:type="spellStart"/>
      <w:r w:rsidR="002C56C5" w:rsidRPr="003B722F">
        <w:rPr>
          <w:color w:val="000000" w:themeColor="text1"/>
          <w:sz w:val="20"/>
        </w:rPr>
        <w:t>страници</w:t>
      </w:r>
      <w:proofErr w:type="spellEnd"/>
      <w:r w:rsidR="002C56C5" w:rsidRPr="003B722F">
        <w:rPr>
          <w:color w:val="000000" w:themeColor="text1"/>
          <w:sz w:val="20"/>
        </w:rPr>
        <w:t xml:space="preserve"> </w:t>
      </w:r>
      <w:proofErr w:type="spellStart"/>
      <w:r w:rsidR="002C56C5" w:rsidRPr="003B722F">
        <w:rPr>
          <w:color w:val="000000" w:themeColor="text1"/>
          <w:sz w:val="20"/>
        </w:rPr>
        <w:t>Медицинског</w:t>
      </w:r>
      <w:proofErr w:type="spellEnd"/>
      <w:r w:rsidR="002C56C5" w:rsidRPr="003B722F">
        <w:rPr>
          <w:color w:val="000000" w:themeColor="text1"/>
          <w:sz w:val="20"/>
        </w:rPr>
        <w:t xml:space="preserve"> </w:t>
      </w:r>
      <w:proofErr w:type="spellStart"/>
      <w:r w:rsidR="002C56C5" w:rsidRPr="003B722F">
        <w:rPr>
          <w:color w:val="000000" w:themeColor="text1"/>
          <w:sz w:val="20"/>
        </w:rPr>
        <w:t>факултета</w:t>
      </w:r>
      <w:proofErr w:type="spellEnd"/>
      <w:r w:rsidR="00C2082D" w:rsidRPr="003B722F">
        <w:rPr>
          <w:color w:val="000000" w:themeColor="text1"/>
          <w:sz w:val="20"/>
        </w:rPr>
        <w:t xml:space="preserve">, </w:t>
      </w:r>
      <w:proofErr w:type="spellStart"/>
      <w:r w:rsidR="00C2082D" w:rsidRPr="003B722F">
        <w:rPr>
          <w:color w:val="000000" w:themeColor="text1"/>
          <w:sz w:val="20"/>
        </w:rPr>
        <w:t>објавље</w:t>
      </w:r>
      <w:r w:rsidR="000F5625" w:rsidRPr="003B722F">
        <w:rPr>
          <w:color w:val="000000" w:themeColor="text1"/>
          <w:sz w:val="20"/>
        </w:rPr>
        <w:t>н</w:t>
      </w:r>
      <w:proofErr w:type="spellEnd"/>
      <w:r w:rsidRPr="003B722F">
        <w:rPr>
          <w:color w:val="000000" w:themeColor="text1"/>
          <w:sz w:val="20"/>
          <w:lang w:val="sl-SI"/>
        </w:rPr>
        <w:t xml:space="preserve"> </w:t>
      </w:r>
      <w:r w:rsidR="00EA6BE5" w:rsidRPr="003B722F">
        <w:rPr>
          <w:color w:val="000000" w:themeColor="text1"/>
          <w:sz w:val="20"/>
          <w:lang w:val="sr-Cyrl-RS"/>
        </w:rPr>
        <w:t>20.11</w:t>
      </w:r>
      <w:r w:rsidRPr="003B722F">
        <w:rPr>
          <w:color w:val="000000" w:themeColor="text1"/>
          <w:sz w:val="20"/>
          <w:lang w:val="sl-SI"/>
        </w:rPr>
        <w:t>.202</w:t>
      </w:r>
      <w:r w:rsidR="00F22800" w:rsidRPr="003B722F">
        <w:rPr>
          <w:color w:val="000000" w:themeColor="text1"/>
          <w:sz w:val="20"/>
        </w:rPr>
        <w:t>4</w:t>
      </w:r>
      <w:r w:rsidRPr="003B722F">
        <w:rPr>
          <w:color w:val="000000" w:themeColor="text1"/>
          <w:sz w:val="20"/>
          <w:lang w:val="sl-SI"/>
        </w:rPr>
        <w:t xml:space="preserve">. године </w:t>
      </w:r>
      <w:proofErr w:type="spellStart"/>
      <w:r w:rsidR="00C2082D" w:rsidRPr="003B722F">
        <w:rPr>
          <w:color w:val="000000" w:themeColor="text1"/>
          <w:sz w:val="20"/>
        </w:rPr>
        <w:t>за</w:t>
      </w:r>
      <w:proofErr w:type="spellEnd"/>
      <w:r w:rsidR="00C2082D" w:rsidRPr="003B722F">
        <w:rPr>
          <w:color w:val="000000" w:themeColor="text1"/>
          <w:sz w:val="20"/>
        </w:rPr>
        <w:t xml:space="preserve"> </w:t>
      </w:r>
      <w:proofErr w:type="spellStart"/>
      <w:r w:rsidR="00C2082D" w:rsidRPr="003B722F">
        <w:rPr>
          <w:color w:val="000000" w:themeColor="text1"/>
          <w:sz w:val="20"/>
        </w:rPr>
        <w:t>избор</w:t>
      </w:r>
      <w:proofErr w:type="spellEnd"/>
      <w:r w:rsidR="00C2082D" w:rsidRPr="003B722F">
        <w:rPr>
          <w:color w:val="000000" w:themeColor="text1"/>
          <w:sz w:val="20"/>
        </w:rPr>
        <w:t xml:space="preserve"> </w:t>
      </w:r>
      <w:r w:rsidR="00F22800" w:rsidRPr="003B722F">
        <w:rPr>
          <w:color w:val="000000" w:themeColor="text1"/>
          <w:sz w:val="20"/>
        </w:rPr>
        <w:t>1 (</w:t>
      </w:r>
      <w:proofErr w:type="spellStart"/>
      <w:r w:rsidR="00F22800" w:rsidRPr="003B722F">
        <w:rPr>
          <w:color w:val="000000" w:themeColor="text1"/>
          <w:sz w:val="20"/>
        </w:rPr>
        <w:t>једног</w:t>
      </w:r>
      <w:proofErr w:type="spellEnd"/>
      <w:r w:rsidR="00F22800" w:rsidRPr="003B722F">
        <w:rPr>
          <w:color w:val="000000" w:themeColor="text1"/>
          <w:sz w:val="20"/>
        </w:rPr>
        <w:t xml:space="preserve">) </w:t>
      </w:r>
      <w:proofErr w:type="spellStart"/>
      <w:r w:rsidR="002C56C5" w:rsidRPr="003B722F">
        <w:rPr>
          <w:color w:val="000000" w:themeColor="text1"/>
          <w:sz w:val="20"/>
        </w:rPr>
        <w:t>сарадника</w:t>
      </w:r>
      <w:proofErr w:type="spellEnd"/>
      <w:r w:rsidR="002C56C5" w:rsidRPr="003B722F">
        <w:rPr>
          <w:color w:val="000000" w:themeColor="text1"/>
          <w:sz w:val="20"/>
        </w:rPr>
        <w:t xml:space="preserve"> у </w:t>
      </w:r>
      <w:proofErr w:type="spellStart"/>
      <w:r w:rsidR="002C56C5" w:rsidRPr="003B722F">
        <w:rPr>
          <w:color w:val="000000" w:themeColor="text1"/>
          <w:sz w:val="20"/>
        </w:rPr>
        <w:t>звање</w:t>
      </w:r>
      <w:proofErr w:type="spellEnd"/>
      <w:r w:rsidR="002C56C5" w:rsidRPr="003B722F">
        <w:rPr>
          <w:color w:val="000000" w:themeColor="text1"/>
          <w:sz w:val="20"/>
        </w:rPr>
        <w:t xml:space="preserve"> </w:t>
      </w:r>
      <w:proofErr w:type="spellStart"/>
      <w:r w:rsidR="00F22800" w:rsidRPr="003B722F">
        <w:rPr>
          <w:color w:val="000000" w:themeColor="text1"/>
          <w:sz w:val="20"/>
        </w:rPr>
        <w:t>доцента</w:t>
      </w:r>
      <w:proofErr w:type="spellEnd"/>
      <w:r w:rsidR="00C2082D" w:rsidRPr="003B722F">
        <w:rPr>
          <w:color w:val="000000" w:themeColor="text1"/>
          <w:sz w:val="20"/>
        </w:rPr>
        <w:t xml:space="preserve"> </w:t>
      </w:r>
      <w:proofErr w:type="spellStart"/>
      <w:r w:rsidR="002C56C5" w:rsidRPr="003B722F">
        <w:rPr>
          <w:color w:val="000000" w:themeColor="text1"/>
          <w:sz w:val="20"/>
        </w:rPr>
        <w:t>з</w:t>
      </w:r>
      <w:r w:rsidR="00C2082D" w:rsidRPr="003B722F">
        <w:rPr>
          <w:color w:val="000000" w:themeColor="text1"/>
          <w:sz w:val="20"/>
        </w:rPr>
        <w:t>а</w:t>
      </w:r>
      <w:proofErr w:type="spellEnd"/>
      <w:r w:rsidR="00C2082D" w:rsidRPr="003B722F">
        <w:rPr>
          <w:color w:val="000000" w:themeColor="text1"/>
          <w:sz w:val="20"/>
        </w:rPr>
        <w:t xml:space="preserve"> </w:t>
      </w:r>
      <w:proofErr w:type="spellStart"/>
      <w:r w:rsidR="00C2082D" w:rsidRPr="003B722F">
        <w:rPr>
          <w:color w:val="000000" w:themeColor="text1"/>
          <w:sz w:val="20"/>
        </w:rPr>
        <w:t>ужу</w:t>
      </w:r>
      <w:proofErr w:type="spellEnd"/>
      <w:r w:rsidR="00C2082D" w:rsidRPr="003B722F">
        <w:rPr>
          <w:color w:val="000000" w:themeColor="text1"/>
          <w:sz w:val="20"/>
        </w:rPr>
        <w:t xml:space="preserve"> </w:t>
      </w:r>
      <w:proofErr w:type="spellStart"/>
      <w:r w:rsidR="00C2082D" w:rsidRPr="003B722F">
        <w:rPr>
          <w:color w:val="000000" w:themeColor="text1"/>
          <w:sz w:val="20"/>
        </w:rPr>
        <w:t>научну</w:t>
      </w:r>
      <w:proofErr w:type="spellEnd"/>
      <w:r w:rsidR="00C2082D" w:rsidRPr="003B722F">
        <w:rPr>
          <w:color w:val="000000" w:themeColor="text1"/>
          <w:sz w:val="20"/>
        </w:rPr>
        <w:t xml:space="preserve"> </w:t>
      </w:r>
      <w:proofErr w:type="spellStart"/>
      <w:r w:rsidR="00C2082D" w:rsidRPr="003B722F">
        <w:rPr>
          <w:color w:val="000000" w:themeColor="text1"/>
          <w:sz w:val="20"/>
        </w:rPr>
        <w:t>област</w:t>
      </w:r>
      <w:proofErr w:type="spellEnd"/>
      <w:r w:rsidR="00C2082D" w:rsidRPr="003B722F">
        <w:rPr>
          <w:color w:val="000000" w:themeColor="text1"/>
          <w:sz w:val="20"/>
        </w:rPr>
        <w:t xml:space="preserve"> </w:t>
      </w:r>
      <w:proofErr w:type="spellStart"/>
      <w:r w:rsidR="002C56C5" w:rsidRPr="003B722F">
        <w:rPr>
          <w:color w:val="000000" w:themeColor="text1"/>
          <w:sz w:val="20"/>
        </w:rPr>
        <w:t>н</w:t>
      </w:r>
      <w:r w:rsidR="00C2082D" w:rsidRPr="003B722F">
        <w:rPr>
          <w:color w:val="000000" w:themeColor="text1"/>
          <w:sz w:val="20"/>
        </w:rPr>
        <w:t>еурологија</w:t>
      </w:r>
      <w:proofErr w:type="spellEnd"/>
      <w:r w:rsidR="00C2082D" w:rsidRPr="003B722F">
        <w:rPr>
          <w:color w:val="000000" w:themeColor="text1"/>
          <w:sz w:val="20"/>
        </w:rPr>
        <w:t xml:space="preserve">, </w:t>
      </w:r>
      <w:r w:rsidR="002C56C5" w:rsidRPr="003B722F">
        <w:rPr>
          <w:color w:val="000000" w:themeColor="text1"/>
          <w:sz w:val="20"/>
        </w:rPr>
        <w:t xml:space="preserve">и </w:t>
      </w:r>
      <w:r w:rsidRPr="003B722F">
        <w:rPr>
          <w:color w:val="000000" w:themeColor="text1"/>
          <w:sz w:val="20"/>
          <w:lang w:val="sl-SI"/>
        </w:rPr>
        <w:t>поднос</w:t>
      </w:r>
      <w:proofErr w:type="spellStart"/>
      <w:r w:rsidR="00C2082D" w:rsidRPr="003B722F">
        <w:rPr>
          <w:color w:val="000000" w:themeColor="text1"/>
          <w:sz w:val="20"/>
        </w:rPr>
        <w:t>ећи</w:t>
      </w:r>
      <w:proofErr w:type="spellEnd"/>
      <w:r w:rsidRPr="003B722F">
        <w:rPr>
          <w:color w:val="000000" w:themeColor="text1"/>
          <w:sz w:val="20"/>
          <w:lang w:val="sl-SI"/>
        </w:rPr>
        <w:t xml:space="preserve"> следећи:</w:t>
      </w:r>
    </w:p>
    <w:p w14:paraId="1D0CBCCE" w14:textId="77777777" w:rsidR="004511F8" w:rsidRPr="003B722F" w:rsidRDefault="004511F8" w:rsidP="009B5A32">
      <w:pPr>
        <w:jc w:val="both"/>
        <w:rPr>
          <w:b/>
          <w:bCs/>
          <w:color w:val="000000" w:themeColor="text1"/>
          <w:sz w:val="20"/>
          <w:lang w:val="sl-SI"/>
        </w:rPr>
      </w:pPr>
    </w:p>
    <w:p w14:paraId="0CB3E5A8" w14:textId="77777777" w:rsidR="004511F8" w:rsidRPr="003B722F" w:rsidRDefault="004511F8" w:rsidP="004F0335">
      <w:pPr>
        <w:jc w:val="center"/>
        <w:rPr>
          <w:b/>
          <w:bCs/>
          <w:color w:val="000000" w:themeColor="text1"/>
          <w:szCs w:val="22"/>
          <w:lang w:val="sl-SI"/>
        </w:rPr>
      </w:pPr>
      <w:r w:rsidRPr="003B722F">
        <w:rPr>
          <w:b/>
          <w:bCs/>
          <w:color w:val="000000" w:themeColor="text1"/>
          <w:szCs w:val="22"/>
          <w:lang w:val="sl-SI"/>
        </w:rPr>
        <w:t>Р Е Ф Е Р А Т</w:t>
      </w:r>
    </w:p>
    <w:p w14:paraId="6C7E280F" w14:textId="77777777" w:rsidR="004511F8" w:rsidRPr="003B722F" w:rsidRDefault="004511F8" w:rsidP="009B5A32">
      <w:pPr>
        <w:jc w:val="both"/>
        <w:rPr>
          <w:b/>
          <w:bCs/>
          <w:color w:val="000000" w:themeColor="text1"/>
          <w:sz w:val="20"/>
          <w:lang w:val="sl-SI"/>
        </w:rPr>
      </w:pPr>
    </w:p>
    <w:p w14:paraId="3ED3B2F9" w14:textId="4469F8E0" w:rsidR="004511F8" w:rsidRPr="003B722F" w:rsidRDefault="004511F8" w:rsidP="009B5A32">
      <w:pPr>
        <w:jc w:val="both"/>
        <w:rPr>
          <w:b/>
          <w:bCs/>
          <w:color w:val="000000" w:themeColor="text1"/>
          <w:sz w:val="20"/>
        </w:rPr>
      </w:pPr>
      <w:r w:rsidRPr="003B722F">
        <w:rPr>
          <w:color w:val="000000" w:themeColor="text1"/>
          <w:sz w:val="20"/>
          <w:lang w:val="sl-SI"/>
        </w:rPr>
        <w:t>На расписани конкурс јави</w:t>
      </w:r>
      <w:r w:rsidR="00F22800" w:rsidRPr="003B722F">
        <w:rPr>
          <w:color w:val="000000" w:themeColor="text1"/>
          <w:sz w:val="20"/>
        </w:rPr>
        <w:t>о</w:t>
      </w:r>
      <w:r w:rsidRPr="003B722F">
        <w:rPr>
          <w:color w:val="000000" w:themeColor="text1"/>
          <w:sz w:val="20"/>
          <w:lang w:val="sl-SI"/>
        </w:rPr>
        <w:t xml:space="preserve"> </w:t>
      </w:r>
      <w:r w:rsidR="00312AD8" w:rsidRPr="003B722F">
        <w:rPr>
          <w:color w:val="000000" w:themeColor="text1"/>
          <w:sz w:val="20"/>
          <w:lang w:val="sl-SI"/>
        </w:rPr>
        <w:t xml:space="preserve">се </w:t>
      </w:r>
      <w:proofErr w:type="spellStart"/>
      <w:r w:rsidR="00F22800" w:rsidRPr="003B722F">
        <w:rPr>
          <w:color w:val="000000" w:themeColor="text1"/>
          <w:sz w:val="20"/>
        </w:rPr>
        <w:t>један</w:t>
      </w:r>
      <w:proofErr w:type="spellEnd"/>
      <w:r w:rsidR="00F22800" w:rsidRPr="003B722F">
        <w:rPr>
          <w:color w:val="000000" w:themeColor="text1"/>
          <w:sz w:val="20"/>
        </w:rPr>
        <w:t xml:space="preserve"> (1)</w:t>
      </w:r>
      <w:r w:rsidRPr="003B722F">
        <w:rPr>
          <w:color w:val="000000" w:themeColor="text1"/>
          <w:sz w:val="20"/>
          <w:lang w:val="sl-SI"/>
        </w:rPr>
        <w:t xml:space="preserve"> к</w:t>
      </w:r>
      <w:r w:rsidR="00752318" w:rsidRPr="003B722F">
        <w:rPr>
          <w:color w:val="000000" w:themeColor="text1"/>
          <w:sz w:val="20"/>
        </w:rPr>
        <w:t>а</w:t>
      </w:r>
      <w:r w:rsidRPr="003B722F">
        <w:rPr>
          <w:color w:val="000000" w:themeColor="text1"/>
          <w:sz w:val="20"/>
          <w:lang w:val="sl-SI"/>
        </w:rPr>
        <w:t>ндида</w:t>
      </w:r>
      <w:r w:rsidR="00F22800" w:rsidRPr="003B722F">
        <w:rPr>
          <w:color w:val="000000" w:themeColor="text1"/>
          <w:sz w:val="20"/>
        </w:rPr>
        <w:t xml:space="preserve">т: </w:t>
      </w:r>
      <w:proofErr w:type="spellStart"/>
      <w:r w:rsidR="00F22800" w:rsidRPr="003B722F">
        <w:rPr>
          <w:b/>
          <w:bCs/>
          <w:color w:val="000000" w:themeColor="text1"/>
          <w:sz w:val="20"/>
        </w:rPr>
        <w:t>Др</w:t>
      </w:r>
      <w:proofErr w:type="spellEnd"/>
      <w:r w:rsidR="00F22800" w:rsidRPr="003B722F">
        <w:rPr>
          <w:b/>
          <w:bCs/>
          <w:color w:val="000000" w:themeColor="text1"/>
          <w:sz w:val="20"/>
        </w:rPr>
        <w:t xml:space="preserve"> </w:t>
      </w:r>
      <w:r w:rsidR="00AD1DEC" w:rsidRPr="003B722F">
        <w:rPr>
          <w:b/>
          <w:bCs/>
          <w:color w:val="000000" w:themeColor="text1"/>
          <w:sz w:val="20"/>
          <w:lang w:val="sr-Cyrl-RS"/>
        </w:rPr>
        <w:t>Милица</w:t>
      </w:r>
      <w:r w:rsidR="00F22800" w:rsidRPr="003B722F">
        <w:rPr>
          <w:b/>
          <w:bCs/>
          <w:color w:val="000000" w:themeColor="text1"/>
          <w:sz w:val="20"/>
          <w:lang w:val="sl-SI"/>
        </w:rPr>
        <w:t xml:space="preserve"> (</w:t>
      </w:r>
      <w:r w:rsidR="00AD1DEC" w:rsidRPr="003B722F">
        <w:rPr>
          <w:b/>
          <w:bCs/>
          <w:color w:val="000000" w:themeColor="text1"/>
          <w:sz w:val="20"/>
          <w:lang w:val="sr-Cyrl-RS"/>
        </w:rPr>
        <w:t>Велибор</w:t>
      </w:r>
      <w:r w:rsidR="00F22800" w:rsidRPr="003B722F">
        <w:rPr>
          <w:b/>
          <w:bCs/>
          <w:color w:val="000000" w:themeColor="text1"/>
          <w:sz w:val="20"/>
          <w:lang w:val="sl-SI"/>
        </w:rPr>
        <w:t xml:space="preserve">) </w:t>
      </w:r>
      <w:r w:rsidR="00AD1DEC" w:rsidRPr="003B722F">
        <w:rPr>
          <w:b/>
          <w:bCs/>
          <w:color w:val="000000" w:themeColor="text1"/>
          <w:sz w:val="20"/>
          <w:lang w:val="sr-Cyrl-RS"/>
        </w:rPr>
        <w:t>Јечменица Луки</w:t>
      </w:r>
      <w:r w:rsidR="00F22800" w:rsidRPr="003B722F">
        <w:rPr>
          <w:b/>
          <w:bCs/>
          <w:color w:val="000000" w:themeColor="text1"/>
          <w:sz w:val="20"/>
        </w:rPr>
        <w:t>ћ</w:t>
      </w:r>
      <w:r w:rsidR="00F22800" w:rsidRPr="003B722F">
        <w:rPr>
          <w:color w:val="000000" w:themeColor="text1"/>
          <w:sz w:val="20"/>
        </w:rPr>
        <w:t>,</w:t>
      </w:r>
      <w:r w:rsidRPr="003B722F">
        <w:rPr>
          <w:color w:val="000000" w:themeColor="text1"/>
          <w:sz w:val="20"/>
          <w:lang w:val="sl-SI"/>
        </w:rPr>
        <w:t xml:space="preserve"> </w:t>
      </w:r>
      <w:r w:rsidR="00AB5B55" w:rsidRPr="003B722F">
        <w:rPr>
          <w:color w:val="000000" w:themeColor="text1"/>
          <w:sz w:val="20"/>
          <w:lang w:val="sr-Cyrl-CS"/>
        </w:rPr>
        <w:t>клиничк</w:t>
      </w:r>
      <w:r w:rsidR="00F22800" w:rsidRPr="003B722F">
        <w:rPr>
          <w:color w:val="000000" w:themeColor="text1"/>
          <w:sz w:val="20"/>
          <w:lang w:val="sr-Cyrl-CS"/>
        </w:rPr>
        <w:t>и</w:t>
      </w:r>
      <w:r w:rsidR="00AB5B55" w:rsidRPr="003B722F">
        <w:rPr>
          <w:color w:val="000000" w:themeColor="text1"/>
          <w:sz w:val="20"/>
          <w:lang w:val="sr-Cyrl-CS"/>
        </w:rPr>
        <w:t xml:space="preserve"> асистент за ужу научну област неурологија,</w:t>
      </w:r>
      <w:r w:rsidR="00AB5B55" w:rsidRPr="003B722F">
        <w:rPr>
          <w:color w:val="000000" w:themeColor="text1"/>
          <w:sz w:val="20"/>
          <w:lang w:val="sl-SI"/>
        </w:rPr>
        <w:t xml:space="preserve"> </w:t>
      </w:r>
      <w:r w:rsidRPr="003B722F">
        <w:rPr>
          <w:color w:val="000000" w:themeColor="text1"/>
          <w:sz w:val="20"/>
          <w:lang w:val="sl-SI"/>
        </w:rPr>
        <w:t>специјалист</w:t>
      </w:r>
      <w:r w:rsidR="00F22800" w:rsidRPr="003B722F">
        <w:rPr>
          <w:color w:val="000000" w:themeColor="text1"/>
          <w:sz w:val="20"/>
        </w:rPr>
        <w:t>а</w:t>
      </w:r>
      <w:r w:rsidRPr="003B722F">
        <w:rPr>
          <w:color w:val="000000" w:themeColor="text1"/>
          <w:sz w:val="20"/>
          <w:lang w:val="sl-SI"/>
        </w:rPr>
        <w:t xml:space="preserve"> неурологије, </w:t>
      </w:r>
      <w:proofErr w:type="spellStart"/>
      <w:r w:rsidR="00F22800" w:rsidRPr="003B722F">
        <w:rPr>
          <w:color w:val="000000" w:themeColor="text1"/>
          <w:sz w:val="20"/>
        </w:rPr>
        <w:t>доктор</w:t>
      </w:r>
      <w:proofErr w:type="spellEnd"/>
      <w:r w:rsidR="00F22800" w:rsidRPr="003B722F">
        <w:rPr>
          <w:color w:val="000000" w:themeColor="text1"/>
          <w:sz w:val="20"/>
        </w:rPr>
        <w:t xml:space="preserve"> </w:t>
      </w:r>
      <w:proofErr w:type="spellStart"/>
      <w:r w:rsidR="00F22800" w:rsidRPr="003B722F">
        <w:rPr>
          <w:color w:val="000000" w:themeColor="text1"/>
          <w:sz w:val="20"/>
        </w:rPr>
        <w:t>медицинских</w:t>
      </w:r>
      <w:proofErr w:type="spellEnd"/>
      <w:r w:rsidR="00F22800" w:rsidRPr="003B722F">
        <w:rPr>
          <w:color w:val="000000" w:themeColor="text1"/>
          <w:sz w:val="20"/>
        </w:rPr>
        <w:t xml:space="preserve"> </w:t>
      </w:r>
      <w:proofErr w:type="spellStart"/>
      <w:r w:rsidR="00F22800" w:rsidRPr="003B722F">
        <w:rPr>
          <w:color w:val="000000" w:themeColor="text1"/>
          <w:sz w:val="20"/>
        </w:rPr>
        <w:t>наука</w:t>
      </w:r>
      <w:proofErr w:type="spellEnd"/>
      <w:r w:rsidR="00F22800" w:rsidRPr="003B722F">
        <w:rPr>
          <w:color w:val="000000" w:themeColor="text1"/>
          <w:sz w:val="20"/>
        </w:rPr>
        <w:t xml:space="preserve">, </w:t>
      </w:r>
      <w:r w:rsidRPr="003B722F">
        <w:rPr>
          <w:color w:val="000000" w:themeColor="text1"/>
          <w:sz w:val="20"/>
          <w:lang w:val="sl-SI"/>
        </w:rPr>
        <w:t>запослен</w:t>
      </w:r>
      <w:r w:rsidR="00AD1DEC" w:rsidRPr="003B722F">
        <w:rPr>
          <w:color w:val="000000" w:themeColor="text1"/>
          <w:sz w:val="20"/>
          <w:lang w:val="sr-Cyrl-RS"/>
        </w:rPr>
        <w:t>а</w:t>
      </w:r>
      <w:r w:rsidRPr="003B722F">
        <w:rPr>
          <w:color w:val="000000" w:themeColor="text1"/>
          <w:sz w:val="20"/>
          <w:lang w:val="sl-SI"/>
        </w:rPr>
        <w:t xml:space="preserve"> у сталном радном односу на Клиници за неурологију УКЦС у Београду</w:t>
      </w:r>
      <w:r w:rsidR="00F22800" w:rsidRPr="003B722F">
        <w:rPr>
          <w:color w:val="000000" w:themeColor="text1"/>
          <w:sz w:val="20"/>
        </w:rPr>
        <w:t>.</w:t>
      </w:r>
    </w:p>
    <w:p w14:paraId="5A85C71B" w14:textId="77777777" w:rsidR="00C2082D" w:rsidRPr="003B722F" w:rsidRDefault="00C2082D" w:rsidP="009B5A32">
      <w:pPr>
        <w:jc w:val="both"/>
        <w:rPr>
          <w:b/>
          <w:color w:val="000000" w:themeColor="text1"/>
          <w:sz w:val="20"/>
          <w:lang w:eastAsia="en-US"/>
        </w:rPr>
      </w:pPr>
    </w:p>
    <w:p w14:paraId="5934500B" w14:textId="3D9774E1" w:rsidR="000F5625" w:rsidRPr="003B722F" w:rsidRDefault="002C56C5" w:rsidP="009B5A32">
      <w:pPr>
        <w:jc w:val="both"/>
        <w:rPr>
          <w:bCs/>
          <w:color w:val="000000" w:themeColor="text1"/>
          <w:szCs w:val="22"/>
        </w:rPr>
      </w:pPr>
      <w:proofErr w:type="spellStart"/>
      <w:r w:rsidRPr="003B722F">
        <w:rPr>
          <w:b/>
          <w:color w:val="000000" w:themeColor="text1"/>
          <w:szCs w:val="22"/>
          <w:lang w:eastAsia="en-US"/>
        </w:rPr>
        <w:t>Кандидат</w:t>
      </w:r>
      <w:proofErr w:type="spellEnd"/>
      <w:r w:rsidRPr="003B722F">
        <w:rPr>
          <w:b/>
          <w:color w:val="000000" w:themeColor="text1"/>
          <w:szCs w:val="22"/>
          <w:lang w:eastAsia="en-US"/>
        </w:rPr>
        <w:t xml:space="preserve"> </w:t>
      </w:r>
      <w:proofErr w:type="spellStart"/>
      <w:r w:rsidRPr="003B722F">
        <w:rPr>
          <w:b/>
          <w:color w:val="000000" w:themeColor="text1"/>
          <w:szCs w:val="22"/>
          <w:lang w:eastAsia="en-US"/>
        </w:rPr>
        <w:t>под</w:t>
      </w:r>
      <w:proofErr w:type="spellEnd"/>
      <w:r w:rsidRPr="003B722F">
        <w:rPr>
          <w:b/>
          <w:color w:val="000000" w:themeColor="text1"/>
          <w:szCs w:val="22"/>
          <w:lang w:eastAsia="en-US"/>
        </w:rPr>
        <w:t xml:space="preserve"> </w:t>
      </w:r>
      <w:proofErr w:type="spellStart"/>
      <w:r w:rsidRPr="003B722F">
        <w:rPr>
          <w:b/>
          <w:color w:val="000000" w:themeColor="text1"/>
          <w:szCs w:val="22"/>
          <w:lang w:eastAsia="en-US"/>
        </w:rPr>
        <w:t>редним</w:t>
      </w:r>
      <w:proofErr w:type="spellEnd"/>
      <w:r w:rsidRPr="003B722F">
        <w:rPr>
          <w:b/>
          <w:color w:val="000000" w:themeColor="text1"/>
          <w:szCs w:val="22"/>
          <w:lang w:eastAsia="en-US"/>
        </w:rPr>
        <w:t xml:space="preserve"> </w:t>
      </w:r>
      <w:proofErr w:type="spellStart"/>
      <w:r w:rsidRPr="003B722F">
        <w:rPr>
          <w:b/>
          <w:color w:val="000000" w:themeColor="text1"/>
          <w:szCs w:val="22"/>
          <w:lang w:eastAsia="en-US"/>
        </w:rPr>
        <w:t>бројем</w:t>
      </w:r>
      <w:proofErr w:type="spellEnd"/>
      <w:r w:rsidRPr="003B722F">
        <w:rPr>
          <w:b/>
          <w:color w:val="000000" w:themeColor="text1"/>
          <w:szCs w:val="22"/>
          <w:lang w:eastAsia="en-US"/>
        </w:rPr>
        <w:t xml:space="preserve"> </w:t>
      </w:r>
      <w:r w:rsidR="00F22800" w:rsidRPr="003B722F">
        <w:rPr>
          <w:b/>
          <w:color w:val="000000" w:themeColor="text1"/>
          <w:szCs w:val="22"/>
          <w:lang w:eastAsia="en-US"/>
        </w:rPr>
        <w:t>1</w:t>
      </w:r>
      <w:r w:rsidRPr="003B722F">
        <w:rPr>
          <w:b/>
          <w:color w:val="000000" w:themeColor="text1"/>
          <w:szCs w:val="22"/>
          <w:lang w:eastAsia="en-US"/>
        </w:rPr>
        <w:t>.</w:t>
      </w:r>
      <w:bookmarkStart w:id="0" w:name="_Hlk47186969"/>
      <w:r w:rsidR="00F22800" w:rsidRPr="003B722F">
        <w:rPr>
          <w:b/>
          <w:color w:val="000000" w:themeColor="text1"/>
          <w:szCs w:val="22"/>
          <w:lang w:eastAsia="en-US"/>
        </w:rPr>
        <w:t xml:space="preserve"> </w:t>
      </w:r>
      <w:proofErr w:type="spellStart"/>
      <w:r w:rsidR="004511F8" w:rsidRPr="003B722F">
        <w:rPr>
          <w:b/>
          <w:bCs/>
          <w:color w:val="000000" w:themeColor="text1"/>
          <w:szCs w:val="22"/>
        </w:rPr>
        <w:t>Др</w:t>
      </w:r>
      <w:proofErr w:type="spellEnd"/>
      <w:r w:rsidR="004511F8" w:rsidRPr="003B722F">
        <w:rPr>
          <w:b/>
          <w:bCs/>
          <w:color w:val="000000" w:themeColor="text1"/>
          <w:szCs w:val="22"/>
        </w:rPr>
        <w:t xml:space="preserve"> </w:t>
      </w:r>
      <w:r w:rsidR="00AD1DEC" w:rsidRPr="003B722F">
        <w:rPr>
          <w:b/>
          <w:bCs/>
          <w:color w:val="000000" w:themeColor="text1"/>
          <w:szCs w:val="22"/>
          <w:lang w:val="sr-Cyrl-RS"/>
        </w:rPr>
        <w:t>Милица Јечменица Лукић</w:t>
      </w:r>
      <w:r w:rsidR="004511F8" w:rsidRPr="003B722F">
        <w:rPr>
          <w:bCs/>
          <w:color w:val="000000" w:themeColor="text1"/>
          <w:szCs w:val="22"/>
        </w:rPr>
        <w:t xml:space="preserve">, </w:t>
      </w:r>
      <w:proofErr w:type="spellStart"/>
      <w:r w:rsidR="004511F8" w:rsidRPr="003B722F">
        <w:rPr>
          <w:bCs/>
          <w:color w:val="000000" w:themeColor="text1"/>
          <w:szCs w:val="22"/>
        </w:rPr>
        <w:t>лeкaр</w:t>
      </w:r>
      <w:proofErr w:type="spellEnd"/>
      <w:r w:rsidR="004511F8" w:rsidRPr="003B722F">
        <w:rPr>
          <w:bCs/>
          <w:color w:val="000000" w:themeColor="text1"/>
          <w:szCs w:val="22"/>
        </w:rPr>
        <w:t xml:space="preserve"> </w:t>
      </w:r>
      <w:proofErr w:type="spellStart"/>
      <w:r w:rsidR="004511F8" w:rsidRPr="003B722F">
        <w:rPr>
          <w:bCs/>
          <w:color w:val="000000" w:themeColor="text1"/>
          <w:szCs w:val="22"/>
        </w:rPr>
        <w:t>спeциjaлистa</w:t>
      </w:r>
      <w:proofErr w:type="spellEnd"/>
      <w:r w:rsidR="004511F8" w:rsidRPr="003B722F">
        <w:rPr>
          <w:bCs/>
          <w:color w:val="000000" w:themeColor="text1"/>
          <w:szCs w:val="22"/>
        </w:rPr>
        <w:t xml:space="preserve"> </w:t>
      </w:r>
      <w:proofErr w:type="spellStart"/>
      <w:r w:rsidR="004511F8" w:rsidRPr="003B722F">
        <w:rPr>
          <w:bCs/>
          <w:color w:val="000000" w:themeColor="text1"/>
          <w:szCs w:val="22"/>
        </w:rPr>
        <w:t>нeурoлoгиje</w:t>
      </w:r>
      <w:proofErr w:type="spellEnd"/>
    </w:p>
    <w:p w14:paraId="46EF8BCA" w14:textId="77777777" w:rsidR="00F22800" w:rsidRPr="003B722F" w:rsidRDefault="00F22800" w:rsidP="00F22800">
      <w:pPr>
        <w:jc w:val="both"/>
        <w:rPr>
          <w:b/>
          <w:color w:val="000000" w:themeColor="text1"/>
          <w:szCs w:val="22"/>
          <w:lang w:eastAsia="en-US"/>
        </w:rPr>
      </w:pPr>
    </w:p>
    <w:p w14:paraId="6ED29D65" w14:textId="77777777" w:rsidR="004511F8" w:rsidRPr="003B722F" w:rsidRDefault="00CA7743" w:rsidP="00CC0D13">
      <w:pPr>
        <w:rPr>
          <w:b/>
          <w:bCs/>
          <w:color w:val="000000" w:themeColor="text1"/>
        </w:rPr>
      </w:pPr>
      <w:r w:rsidRPr="003B722F">
        <w:rPr>
          <w:b/>
          <w:bCs/>
          <w:color w:val="000000" w:themeColor="text1"/>
        </w:rPr>
        <w:t xml:space="preserve">А. </w:t>
      </w:r>
      <w:r w:rsidR="004511F8" w:rsidRPr="003B722F">
        <w:rPr>
          <w:b/>
          <w:bCs/>
          <w:color w:val="000000" w:themeColor="text1"/>
        </w:rPr>
        <w:t>OСНOВНИ БИOГРAФСКИ ПOДAЦИ</w:t>
      </w:r>
    </w:p>
    <w:p w14:paraId="20ED23CE" w14:textId="284A769B" w:rsidR="004511F8" w:rsidRPr="003B722F" w:rsidRDefault="004511F8" w:rsidP="00CC0D13">
      <w:pPr>
        <w:rPr>
          <w:bCs/>
          <w:color w:val="000000" w:themeColor="text1"/>
          <w:sz w:val="20"/>
        </w:rPr>
      </w:pPr>
      <w:r w:rsidRPr="003B722F">
        <w:rPr>
          <w:bCs/>
          <w:color w:val="000000" w:themeColor="text1"/>
          <w:sz w:val="20"/>
        </w:rPr>
        <w:t>–</w:t>
      </w:r>
      <w:proofErr w:type="spellStart"/>
      <w:r w:rsidRPr="003B722F">
        <w:rPr>
          <w:bCs/>
          <w:color w:val="000000" w:themeColor="text1"/>
          <w:sz w:val="20"/>
        </w:rPr>
        <w:t>Имe</w:t>
      </w:r>
      <w:proofErr w:type="spellEnd"/>
      <w:r w:rsidRPr="003B722F">
        <w:rPr>
          <w:bCs/>
          <w:color w:val="000000" w:themeColor="text1"/>
          <w:sz w:val="20"/>
        </w:rPr>
        <w:t xml:space="preserve">, </w:t>
      </w:r>
      <w:proofErr w:type="spellStart"/>
      <w:r w:rsidRPr="003B722F">
        <w:rPr>
          <w:bCs/>
          <w:color w:val="000000" w:themeColor="text1"/>
          <w:sz w:val="20"/>
        </w:rPr>
        <w:t>срeдњe</w:t>
      </w:r>
      <w:proofErr w:type="spellEnd"/>
      <w:r w:rsidRPr="003B722F">
        <w:rPr>
          <w:bCs/>
          <w:color w:val="000000" w:themeColor="text1"/>
          <w:sz w:val="20"/>
        </w:rPr>
        <w:t xml:space="preserve"> </w:t>
      </w:r>
      <w:proofErr w:type="spellStart"/>
      <w:r w:rsidRPr="003B722F">
        <w:rPr>
          <w:bCs/>
          <w:color w:val="000000" w:themeColor="text1"/>
          <w:sz w:val="20"/>
        </w:rPr>
        <w:t>имe</w:t>
      </w:r>
      <w:proofErr w:type="spellEnd"/>
      <w:r w:rsidRPr="003B722F">
        <w:rPr>
          <w:bCs/>
          <w:color w:val="000000" w:themeColor="text1"/>
          <w:sz w:val="20"/>
        </w:rPr>
        <w:t xml:space="preserve"> и </w:t>
      </w:r>
      <w:proofErr w:type="spellStart"/>
      <w:r w:rsidRPr="003B722F">
        <w:rPr>
          <w:bCs/>
          <w:color w:val="000000" w:themeColor="text1"/>
          <w:sz w:val="20"/>
        </w:rPr>
        <w:t>прeзимe</w:t>
      </w:r>
      <w:proofErr w:type="spellEnd"/>
      <w:r w:rsidRPr="003B722F">
        <w:rPr>
          <w:bCs/>
          <w:color w:val="000000" w:themeColor="text1"/>
          <w:sz w:val="20"/>
        </w:rPr>
        <w:tab/>
      </w:r>
      <w:r w:rsidRPr="003B722F">
        <w:rPr>
          <w:bCs/>
          <w:color w:val="000000" w:themeColor="text1"/>
          <w:sz w:val="20"/>
        </w:rPr>
        <w:tab/>
      </w:r>
      <w:r w:rsidR="00AD1DEC" w:rsidRPr="003B722F">
        <w:rPr>
          <w:b/>
          <w:bCs/>
          <w:color w:val="000000" w:themeColor="text1"/>
          <w:sz w:val="20"/>
          <w:lang w:val="sr-Cyrl-RS"/>
        </w:rPr>
        <w:t>Милица</w:t>
      </w:r>
      <w:r w:rsidR="00AD1DEC" w:rsidRPr="003B722F">
        <w:rPr>
          <w:b/>
          <w:bCs/>
          <w:color w:val="000000" w:themeColor="text1"/>
          <w:sz w:val="20"/>
          <w:lang w:val="sl-SI"/>
        </w:rPr>
        <w:t xml:space="preserve"> (</w:t>
      </w:r>
      <w:r w:rsidR="00AD1DEC" w:rsidRPr="003B722F">
        <w:rPr>
          <w:b/>
          <w:bCs/>
          <w:color w:val="000000" w:themeColor="text1"/>
          <w:sz w:val="20"/>
          <w:lang w:val="sr-Cyrl-RS"/>
        </w:rPr>
        <w:t>Велибор</w:t>
      </w:r>
      <w:r w:rsidR="00AD1DEC" w:rsidRPr="003B722F">
        <w:rPr>
          <w:b/>
          <w:bCs/>
          <w:color w:val="000000" w:themeColor="text1"/>
          <w:sz w:val="20"/>
          <w:lang w:val="sl-SI"/>
        </w:rPr>
        <w:t xml:space="preserve">) </w:t>
      </w:r>
      <w:r w:rsidR="00AD1DEC" w:rsidRPr="003B722F">
        <w:rPr>
          <w:b/>
          <w:bCs/>
          <w:color w:val="000000" w:themeColor="text1"/>
          <w:sz w:val="20"/>
          <w:lang w:val="sr-Cyrl-RS"/>
        </w:rPr>
        <w:t>Јечменица Луки</w:t>
      </w:r>
      <w:r w:rsidR="00AD1DEC" w:rsidRPr="003B722F">
        <w:rPr>
          <w:b/>
          <w:bCs/>
          <w:color w:val="000000" w:themeColor="text1"/>
          <w:sz w:val="20"/>
        </w:rPr>
        <w:t>ћ</w:t>
      </w:r>
    </w:p>
    <w:p w14:paraId="44834FE8" w14:textId="5866E33A" w:rsidR="00A84A3B" w:rsidRPr="003B722F" w:rsidRDefault="004511F8" w:rsidP="00CC0D13">
      <w:pPr>
        <w:rPr>
          <w:bCs/>
          <w:color w:val="000000" w:themeColor="text1"/>
          <w:sz w:val="20"/>
        </w:rPr>
      </w:pPr>
      <w:r w:rsidRPr="003B722F">
        <w:rPr>
          <w:bCs/>
          <w:color w:val="000000" w:themeColor="text1"/>
          <w:sz w:val="20"/>
        </w:rPr>
        <w:t>–</w:t>
      </w:r>
      <w:proofErr w:type="spellStart"/>
      <w:r w:rsidRPr="003B722F">
        <w:rPr>
          <w:bCs/>
          <w:color w:val="000000" w:themeColor="text1"/>
          <w:sz w:val="20"/>
        </w:rPr>
        <w:t>Дaтум</w:t>
      </w:r>
      <w:proofErr w:type="spellEnd"/>
      <w:r w:rsidRPr="003B722F">
        <w:rPr>
          <w:bCs/>
          <w:color w:val="000000" w:themeColor="text1"/>
          <w:sz w:val="20"/>
        </w:rPr>
        <w:t xml:space="preserve"> и </w:t>
      </w:r>
      <w:proofErr w:type="spellStart"/>
      <w:r w:rsidRPr="003B722F">
        <w:rPr>
          <w:bCs/>
          <w:color w:val="000000" w:themeColor="text1"/>
          <w:sz w:val="20"/>
        </w:rPr>
        <w:t>мeстo</w:t>
      </w:r>
      <w:proofErr w:type="spellEnd"/>
      <w:r w:rsidRPr="003B722F">
        <w:rPr>
          <w:bCs/>
          <w:color w:val="000000" w:themeColor="text1"/>
          <w:sz w:val="20"/>
        </w:rPr>
        <w:t xml:space="preserve"> </w:t>
      </w:r>
      <w:proofErr w:type="spellStart"/>
      <w:r w:rsidRPr="003B722F">
        <w:rPr>
          <w:bCs/>
          <w:color w:val="000000" w:themeColor="text1"/>
          <w:sz w:val="20"/>
        </w:rPr>
        <w:t>рoђeњa</w:t>
      </w:r>
      <w:proofErr w:type="spellEnd"/>
      <w:r w:rsidRPr="003B722F">
        <w:rPr>
          <w:bCs/>
          <w:color w:val="000000" w:themeColor="text1"/>
          <w:sz w:val="20"/>
        </w:rPr>
        <w:t xml:space="preserve"> </w:t>
      </w:r>
      <w:r w:rsidRPr="003B722F">
        <w:rPr>
          <w:bCs/>
          <w:color w:val="000000" w:themeColor="text1"/>
          <w:sz w:val="20"/>
        </w:rPr>
        <w:tab/>
      </w:r>
      <w:r w:rsidRPr="003B722F">
        <w:rPr>
          <w:bCs/>
          <w:color w:val="000000" w:themeColor="text1"/>
          <w:sz w:val="20"/>
        </w:rPr>
        <w:tab/>
      </w:r>
      <w:r w:rsidRPr="003B722F">
        <w:rPr>
          <w:bCs/>
          <w:color w:val="000000" w:themeColor="text1"/>
          <w:sz w:val="20"/>
        </w:rPr>
        <w:tab/>
      </w:r>
      <w:r w:rsidR="00AD1DEC" w:rsidRPr="003B722F">
        <w:rPr>
          <w:bCs/>
          <w:color w:val="000000" w:themeColor="text1"/>
          <w:sz w:val="20"/>
          <w:lang w:val="sr-Cyrl-RS"/>
        </w:rPr>
        <w:t>03.03.1980</w:t>
      </w:r>
      <w:r w:rsidR="002C56C5" w:rsidRPr="003B722F">
        <w:rPr>
          <w:bCs/>
          <w:color w:val="000000" w:themeColor="text1"/>
          <w:sz w:val="20"/>
        </w:rPr>
        <w:t>.</w:t>
      </w:r>
      <w:r w:rsidRPr="003B722F">
        <w:rPr>
          <w:bCs/>
          <w:color w:val="000000" w:themeColor="text1"/>
          <w:sz w:val="20"/>
        </w:rPr>
        <w:t xml:space="preserve"> </w:t>
      </w:r>
      <w:proofErr w:type="spellStart"/>
      <w:r w:rsidRPr="003B722F">
        <w:rPr>
          <w:bCs/>
          <w:color w:val="000000" w:themeColor="text1"/>
          <w:sz w:val="20"/>
        </w:rPr>
        <w:t>године</w:t>
      </w:r>
      <w:proofErr w:type="spellEnd"/>
      <w:r w:rsidRPr="003B722F">
        <w:rPr>
          <w:bCs/>
          <w:color w:val="000000" w:themeColor="text1"/>
          <w:sz w:val="20"/>
        </w:rPr>
        <w:t xml:space="preserve">, </w:t>
      </w:r>
      <w:r w:rsidR="00AD1DEC" w:rsidRPr="003B722F">
        <w:rPr>
          <w:bCs/>
          <w:color w:val="000000" w:themeColor="text1"/>
          <w:sz w:val="20"/>
          <w:lang w:val="sr-Cyrl-RS"/>
        </w:rPr>
        <w:t>Бајина Башта</w:t>
      </w:r>
      <w:r w:rsidRPr="003B722F">
        <w:rPr>
          <w:bCs/>
          <w:color w:val="000000" w:themeColor="text1"/>
          <w:sz w:val="20"/>
        </w:rPr>
        <w:t xml:space="preserve">, </w:t>
      </w:r>
      <w:proofErr w:type="spellStart"/>
      <w:r w:rsidRPr="003B722F">
        <w:rPr>
          <w:bCs/>
          <w:color w:val="000000" w:themeColor="text1"/>
          <w:sz w:val="20"/>
        </w:rPr>
        <w:t>Србиja</w:t>
      </w:r>
      <w:proofErr w:type="spellEnd"/>
    </w:p>
    <w:p w14:paraId="7C9D485A" w14:textId="77777777" w:rsidR="00A84A3B" w:rsidRPr="003B722F" w:rsidRDefault="004511F8" w:rsidP="00CC0D13">
      <w:pPr>
        <w:rPr>
          <w:bCs/>
          <w:color w:val="000000" w:themeColor="text1"/>
          <w:sz w:val="20"/>
        </w:rPr>
      </w:pPr>
      <w:bookmarkStart w:id="1" w:name="_Hlk134470889"/>
      <w:r w:rsidRPr="003B722F">
        <w:rPr>
          <w:bCs/>
          <w:color w:val="000000" w:themeColor="text1"/>
          <w:sz w:val="20"/>
        </w:rPr>
        <w:t>–</w:t>
      </w:r>
      <w:bookmarkEnd w:id="1"/>
      <w:proofErr w:type="spellStart"/>
      <w:r w:rsidRPr="003B722F">
        <w:rPr>
          <w:bCs/>
          <w:color w:val="000000" w:themeColor="text1"/>
          <w:sz w:val="20"/>
        </w:rPr>
        <w:t>Устaнoвa</w:t>
      </w:r>
      <w:proofErr w:type="spellEnd"/>
      <w:r w:rsidRPr="003B722F">
        <w:rPr>
          <w:bCs/>
          <w:color w:val="000000" w:themeColor="text1"/>
          <w:sz w:val="20"/>
        </w:rPr>
        <w:t xml:space="preserve"> </w:t>
      </w:r>
      <w:proofErr w:type="spellStart"/>
      <w:r w:rsidRPr="003B722F">
        <w:rPr>
          <w:bCs/>
          <w:color w:val="000000" w:themeColor="text1"/>
          <w:sz w:val="20"/>
        </w:rPr>
        <w:t>гдe</w:t>
      </w:r>
      <w:proofErr w:type="spellEnd"/>
      <w:r w:rsidRPr="003B722F">
        <w:rPr>
          <w:bCs/>
          <w:color w:val="000000" w:themeColor="text1"/>
          <w:sz w:val="20"/>
        </w:rPr>
        <w:t xml:space="preserve"> je </w:t>
      </w:r>
      <w:proofErr w:type="spellStart"/>
      <w:r w:rsidRPr="003B722F">
        <w:rPr>
          <w:bCs/>
          <w:color w:val="000000" w:themeColor="text1"/>
          <w:sz w:val="20"/>
        </w:rPr>
        <w:t>зaпoслeн</w:t>
      </w:r>
      <w:proofErr w:type="spellEnd"/>
      <w:r w:rsidRPr="003B722F">
        <w:rPr>
          <w:bCs/>
          <w:color w:val="000000" w:themeColor="text1"/>
          <w:sz w:val="20"/>
        </w:rPr>
        <w:tab/>
      </w:r>
      <w:r w:rsidR="00F072A8" w:rsidRPr="003B722F">
        <w:rPr>
          <w:bCs/>
          <w:color w:val="000000" w:themeColor="text1"/>
          <w:sz w:val="20"/>
        </w:rPr>
        <w:tab/>
      </w:r>
      <w:proofErr w:type="spellStart"/>
      <w:r w:rsidR="002C56C5" w:rsidRPr="003B722F">
        <w:rPr>
          <w:color w:val="000000" w:themeColor="text1"/>
          <w:sz w:val="20"/>
        </w:rPr>
        <w:t>Клиника</w:t>
      </w:r>
      <w:proofErr w:type="spellEnd"/>
      <w:r w:rsidR="002C56C5" w:rsidRPr="003B722F">
        <w:rPr>
          <w:color w:val="000000" w:themeColor="text1"/>
          <w:sz w:val="20"/>
        </w:rPr>
        <w:t xml:space="preserve"> </w:t>
      </w:r>
      <w:proofErr w:type="spellStart"/>
      <w:r w:rsidR="002C56C5" w:rsidRPr="003B722F">
        <w:rPr>
          <w:color w:val="000000" w:themeColor="text1"/>
          <w:sz w:val="20"/>
        </w:rPr>
        <w:t>за</w:t>
      </w:r>
      <w:proofErr w:type="spellEnd"/>
      <w:r w:rsidR="002C56C5" w:rsidRPr="003B722F">
        <w:rPr>
          <w:color w:val="000000" w:themeColor="text1"/>
          <w:sz w:val="20"/>
        </w:rPr>
        <w:t xml:space="preserve"> </w:t>
      </w:r>
      <w:proofErr w:type="spellStart"/>
      <w:r w:rsidR="002C56C5" w:rsidRPr="003B722F">
        <w:rPr>
          <w:color w:val="000000" w:themeColor="text1"/>
          <w:sz w:val="20"/>
        </w:rPr>
        <w:t>неурологију</w:t>
      </w:r>
      <w:proofErr w:type="spellEnd"/>
      <w:r w:rsidR="002C56C5" w:rsidRPr="003B722F">
        <w:rPr>
          <w:color w:val="000000" w:themeColor="text1"/>
          <w:sz w:val="20"/>
        </w:rPr>
        <w:t>, УКЦС</w:t>
      </w:r>
    </w:p>
    <w:p w14:paraId="38ED9311" w14:textId="77777777" w:rsidR="00AB5B55" w:rsidRPr="003B722F" w:rsidRDefault="004511F8" w:rsidP="00CC0D13">
      <w:pPr>
        <w:ind w:hanging="3560"/>
        <w:jc w:val="both"/>
        <w:rPr>
          <w:color w:val="000000" w:themeColor="text1"/>
          <w:sz w:val="20"/>
          <w:lang w:val="sr-Cyrl-CS"/>
        </w:rPr>
      </w:pPr>
      <w:r w:rsidRPr="003B722F">
        <w:rPr>
          <w:bCs/>
          <w:color w:val="000000" w:themeColor="text1"/>
          <w:sz w:val="20"/>
        </w:rPr>
        <w:t>–</w:t>
      </w:r>
      <w:proofErr w:type="spellStart"/>
      <w:r w:rsidRPr="003B722F">
        <w:rPr>
          <w:bCs/>
          <w:color w:val="000000" w:themeColor="text1"/>
          <w:sz w:val="20"/>
        </w:rPr>
        <w:t>Звaњe</w:t>
      </w:r>
      <w:proofErr w:type="spellEnd"/>
      <w:r w:rsidRPr="003B722F">
        <w:rPr>
          <w:bCs/>
          <w:color w:val="000000" w:themeColor="text1"/>
          <w:sz w:val="20"/>
        </w:rPr>
        <w:t xml:space="preserve"> / </w:t>
      </w:r>
      <w:proofErr w:type="spellStart"/>
      <w:r w:rsidRPr="003B722F">
        <w:rPr>
          <w:bCs/>
          <w:color w:val="000000" w:themeColor="text1"/>
          <w:sz w:val="20"/>
        </w:rPr>
        <w:t>рaднo</w:t>
      </w:r>
      <w:proofErr w:type="spellEnd"/>
      <w:r w:rsidRPr="003B722F">
        <w:rPr>
          <w:bCs/>
          <w:color w:val="000000" w:themeColor="text1"/>
          <w:sz w:val="20"/>
        </w:rPr>
        <w:t xml:space="preserve"> </w:t>
      </w:r>
      <w:proofErr w:type="spellStart"/>
      <w:r w:rsidRPr="003B722F">
        <w:rPr>
          <w:bCs/>
          <w:color w:val="000000" w:themeColor="text1"/>
          <w:sz w:val="20"/>
        </w:rPr>
        <w:t>мeстo</w:t>
      </w:r>
      <w:proofErr w:type="spellEnd"/>
      <w:r w:rsidRPr="003B722F">
        <w:rPr>
          <w:bCs/>
          <w:color w:val="000000" w:themeColor="text1"/>
          <w:sz w:val="20"/>
        </w:rPr>
        <w:tab/>
      </w:r>
      <w:bookmarkStart w:id="2" w:name="_Hlk134470900"/>
      <w:r w:rsidR="00906542" w:rsidRPr="003B722F">
        <w:rPr>
          <w:bCs/>
          <w:color w:val="000000" w:themeColor="text1"/>
          <w:sz w:val="20"/>
        </w:rPr>
        <w:t>–</w:t>
      </w:r>
      <w:bookmarkEnd w:id="2"/>
      <w:proofErr w:type="spellStart"/>
      <w:r w:rsidR="007B0B50" w:rsidRPr="003B722F">
        <w:rPr>
          <w:bCs/>
          <w:color w:val="000000" w:themeColor="text1"/>
          <w:sz w:val="20"/>
        </w:rPr>
        <w:t>Звање</w:t>
      </w:r>
      <w:proofErr w:type="spellEnd"/>
      <w:r w:rsidR="00906542" w:rsidRPr="003B722F">
        <w:rPr>
          <w:bCs/>
          <w:color w:val="000000" w:themeColor="text1"/>
          <w:sz w:val="20"/>
        </w:rPr>
        <w:t xml:space="preserve"> </w:t>
      </w:r>
      <w:r w:rsidR="007B0B50" w:rsidRPr="003B722F">
        <w:rPr>
          <w:bCs/>
          <w:color w:val="000000" w:themeColor="text1"/>
          <w:sz w:val="20"/>
        </w:rPr>
        <w:t>/</w:t>
      </w:r>
      <w:r w:rsidR="00906542" w:rsidRPr="003B722F">
        <w:rPr>
          <w:bCs/>
          <w:color w:val="000000" w:themeColor="text1"/>
          <w:sz w:val="20"/>
        </w:rPr>
        <w:t xml:space="preserve"> </w:t>
      </w:r>
      <w:proofErr w:type="spellStart"/>
      <w:r w:rsidR="007B0B50" w:rsidRPr="003B722F">
        <w:rPr>
          <w:bCs/>
          <w:color w:val="000000" w:themeColor="text1"/>
          <w:sz w:val="20"/>
        </w:rPr>
        <w:t>радно</w:t>
      </w:r>
      <w:proofErr w:type="spellEnd"/>
      <w:r w:rsidR="007B0B50" w:rsidRPr="003B722F">
        <w:rPr>
          <w:bCs/>
          <w:color w:val="000000" w:themeColor="text1"/>
          <w:sz w:val="20"/>
        </w:rPr>
        <w:t xml:space="preserve"> </w:t>
      </w:r>
      <w:proofErr w:type="spellStart"/>
      <w:r w:rsidR="007B0B50" w:rsidRPr="003B722F">
        <w:rPr>
          <w:bCs/>
          <w:color w:val="000000" w:themeColor="text1"/>
          <w:sz w:val="20"/>
        </w:rPr>
        <w:t>место</w:t>
      </w:r>
      <w:proofErr w:type="spellEnd"/>
      <w:r w:rsidR="007B0B50" w:rsidRPr="003B722F">
        <w:rPr>
          <w:bCs/>
          <w:color w:val="000000" w:themeColor="text1"/>
          <w:sz w:val="20"/>
        </w:rPr>
        <w:tab/>
      </w:r>
      <w:r w:rsidR="007B0B50" w:rsidRPr="003B722F">
        <w:rPr>
          <w:bCs/>
          <w:color w:val="000000" w:themeColor="text1"/>
          <w:sz w:val="20"/>
        </w:rPr>
        <w:tab/>
      </w:r>
      <w:r w:rsidR="007B0B50" w:rsidRPr="003B722F">
        <w:rPr>
          <w:bCs/>
          <w:color w:val="000000" w:themeColor="text1"/>
          <w:sz w:val="20"/>
        </w:rPr>
        <w:tab/>
      </w:r>
      <w:r w:rsidR="00AB5B55" w:rsidRPr="003B722F">
        <w:rPr>
          <w:color w:val="000000" w:themeColor="text1"/>
          <w:sz w:val="20"/>
          <w:lang w:val="sr-Cyrl-CS"/>
        </w:rPr>
        <w:t>Клинички асистент</w:t>
      </w:r>
      <w:r w:rsidR="00400966" w:rsidRPr="003B722F">
        <w:rPr>
          <w:color w:val="000000" w:themeColor="text1"/>
          <w:sz w:val="20"/>
          <w:lang w:val="sr-Cyrl-CS"/>
        </w:rPr>
        <w:t xml:space="preserve"> за ужу научну област неурологија</w:t>
      </w:r>
      <w:r w:rsidR="00A84A3B" w:rsidRPr="003B722F">
        <w:rPr>
          <w:color w:val="000000" w:themeColor="text1"/>
          <w:sz w:val="20"/>
          <w:lang w:val="sr-Cyrl-CS"/>
        </w:rPr>
        <w:t xml:space="preserve">, </w:t>
      </w:r>
    </w:p>
    <w:p w14:paraId="0D2FBC16" w14:textId="77777777" w:rsidR="00AB5B55" w:rsidRPr="003B722F" w:rsidRDefault="00AB5B55" w:rsidP="00CC0D13">
      <w:pPr>
        <w:ind w:hanging="3560"/>
        <w:jc w:val="both"/>
        <w:rPr>
          <w:color w:val="000000" w:themeColor="text1"/>
          <w:sz w:val="20"/>
          <w:lang w:val="sr-Cyrl-CS"/>
        </w:rPr>
      </w:pPr>
      <w:r w:rsidRPr="003B722F">
        <w:rPr>
          <w:color w:val="000000" w:themeColor="text1"/>
          <w:sz w:val="20"/>
          <w:lang w:val="sr-Cyrl-CS"/>
        </w:rPr>
        <w:t xml:space="preserve">                                                                                                                                               </w:t>
      </w:r>
      <w:r w:rsidR="00A84A3B" w:rsidRPr="003B722F">
        <w:rPr>
          <w:color w:val="000000" w:themeColor="text1"/>
          <w:sz w:val="20"/>
          <w:lang w:val="sr-Cyrl-CS"/>
        </w:rPr>
        <w:t xml:space="preserve">специјалиста неурологије, </w:t>
      </w:r>
      <w:r w:rsidR="007B0B50" w:rsidRPr="003B722F">
        <w:rPr>
          <w:color w:val="000000" w:themeColor="text1"/>
          <w:sz w:val="20"/>
          <w:lang w:val="sr-Cyrl-CS"/>
        </w:rPr>
        <w:tab/>
      </w:r>
      <w:r w:rsidR="007B0B50" w:rsidRPr="003B722F">
        <w:rPr>
          <w:color w:val="000000" w:themeColor="text1"/>
          <w:sz w:val="20"/>
          <w:lang w:val="sr-Cyrl-CS"/>
        </w:rPr>
        <w:tab/>
      </w:r>
      <w:r w:rsidR="007B0B50" w:rsidRPr="003B722F">
        <w:rPr>
          <w:color w:val="000000" w:themeColor="text1"/>
          <w:sz w:val="20"/>
          <w:lang w:val="sr-Cyrl-CS"/>
        </w:rPr>
        <w:tab/>
      </w:r>
      <w:r w:rsidR="007B0B50" w:rsidRPr="003B722F">
        <w:rPr>
          <w:color w:val="000000" w:themeColor="text1"/>
          <w:sz w:val="20"/>
          <w:lang w:val="sr-Cyrl-CS"/>
        </w:rPr>
        <w:tab/>
      </w:r>
      <w:r w:rsidR="007B0B50" w:rsidRPr="003B722F">
        <w:rPr>
          <w:color w:val="000000" w:themeColor="text1"/>
          <w:sz w:val="20"/>
          <w:lang w:val="sr-Cyrl-CS"/>
        </w:rPr>
        <w:tab/>
      </w:r>
      <w:r w:rsidRPr="003B722F">
        <w:rPr>
          <w:color w:val="000000" w:themeColor="text1"/>
          <w:sz w:val="20"/>
          <w:lang w:val="sr-Cyrl-CS"/>
        </w:rPr>
        <w:t xml:space="preserve">          </w:t>
      </w:r>
    </w:p>
    <w:p w14:paraId="7B4F4159" w14:textId="5ABB746E" w:rsidR="00A84A3B" w:rsidRPr="003B722F" w:rsidRDefault="00AB5B55" w:rsidP="00CC0D13">
      <w:pPr>
        <w:ind w:hanging="3560"/>
        <w:jc w:val="both"/>
        <w:rPr>
          <w:bCs/>
          <w:color w:val="000000" w:themeColor="text1"/>
          <w:sz w:val="20"/>
        </w:rPr>
      </w:pPr>
      <w:r w:rsidRPr="003B722F">
        <w:rPr>
          <w:color w:val="000000" w:themeColor="text1"/>
          <w:sz w:val="20"/>
          <w:lang w:val="sr-Cyrl-CS"/>
        </w:rPr>
        <w:t xml:space="preserve">                                                                                                                                               </w:t>
      </w:r>
      <w:r w:rsidR="00A84A3B" w:rsidRPr="003B722F">
        <w:rPr>
          <w:color w:val="000000" w:themeColor="text1"/>
          <w:sz w:val="20"/>
          <w:lang w:val="sr-Cyrl-CS"/>
        </w:rPr>
        <w:t xml:space="preserve">Одељење за </w:t>
      </w:r>
      <w:r w:rsidR="00AD1DEC" w:rsidRPr="003B722F">
        <w:rPr>
          <w:color w:val="000000" w:themeColor="text1"/>
          <w:sz w:val="20"/>
          <w:lang w:val="sr-Cyrl-CS"/>
        </w:rPr>
        <w:t>неуродегенеративне болести</w:t>
      </w:r>
    </w:p>
    <w:p w14:paraId="2A8AFDBA" w14:textId="77777777" w:rsidR="00752318" w:rsidRPr="003B722F" w:rsidRDefault="004511F8" w:rsidP="00F22800">
      <w:pPr>
        <w:ind w:hanging="3560"/>
        <w:jc w:val="both"/>
        <w:rPr>
          <w:bCs/>
          <w:color w:val="000000" w:themeColor="text1"/>
          <w:sz w:val="20"/>
        </w:rPr>
      </w:pPr>
      <w:r w:rsidRPr="003B722F">
        <w:rPr>
          <w:bCs/>
          <w:color w:val="000000" w:themeColor="text1"/>
          <w:sz w:val="20"/>
        </w:rPr>
        <w:t>–</w:t>
      </w:r>
      <w:proofErr w:type="spellStart"/>
      <w:r w:rsidRPr="003B722F">
        <w:rPr>
          <w:bCs/>
          <w:color w:val="000000" w:themeColor="text1"/>
          <w:sz w:val="20"/>
        </w:rPr>
        <w:t>Нaучнa</w:t>
      </w:r>
      <w:proofErr w:type="spellEnd"/>
      <w:r w:rsidRPr="003B722F">
        <w:rPr>
          <w:bCs/>
          <w:color w:val="000000" w:themeColor="text1"/>
          <w:sz w:val="20"/>
        </w:rPr>
        <w:t xml:space="preserve"> </w:t>
      </w:r>
      <w:proofErr w:type="spellStart"/>
      <w:r w:rsidRPr="003B722F">
        <w:rPr>
          <w:bCs/>
          <w:color w:val="000000" w:themeColor="text1"/>
          <w:sz w:val="20"/>
        </w:rPr>
        <w:t>oблaст</w:t>
      </w:r>
      <w:proofErr w:type="spellEnd"/>
      <w:r w:rsidRPr="003B722F">
        <w:rPr>
          <w:bCs/>
          <w:color w:val="000000" w:themeColor="text1"/>
          <w:sz w:val="20"/>
        </w:rPr>
        <w:t xml:space="preserve"> </w:t>
      </w:r>
      <w:r w:rsidRPr="003B722F">
        <w:rPr>
          <w:bCs/>
          <w:color w:val="000000" w:themeColor="text1"/>
          <w:sz w:val="20"/>
        </w:rPr>
        <w:tab/>
      </w:r>
      <w:r w:rsidR="00906542" w:rsidRPr="003B722F">
        <w:rPr>
          <w:bCs/>
          <w:color w:val="000000" w:themeColor="text1"/>
          <w:sz w:val="20"/>
        </w:rPr>
        <w:t>–</w:t>
      </w:r>
      <w:proofErr w:type="spellStart"/>
      <w:r w:rsidR="007B0B50" w:rsidRPr="003B722F">
        <w:rPr>
          <w:bCs/>
          <w:color w:val="000000" w:themeColor="text1"/>
          <w:sz w:val="20"/>
        </w:rPr>
        <w:t>Научна</w:t>
      </w:r>
      <w:proofErr w:type="spellEnd"/>
      <w:r w:rsidR="007B0B50" w:rsidRPr="003B722F">
        <w:rPr>
          <w:bCs/>
          <w:color w:val="000000" w:themeColor="text1"/>
          <w:sz w:val="20"/>
        </w:rPr>
        <w:t xml:space="preserve"> </w:t>
      </w:r>
      <w:proofErr w:type="spellStart"/>
      <w:r w:rsidR="007B0B50" w:rsidRPr="003B722F">
        <w:rPr>
          <w:bCs/>
          <w:color w:val="000000" w:themeColor="text1"/>
          <w:sz w:val="20"/>
        </w:rPr>
        <w:t>област</w:t>
      </w:r>
      <w:proofErr w:type="spellEnd"/>
      <w:r w:rsidR="007B0B50" w:rsidRPr="003B722F">
        <w:rPr>
          <w:bCs/>
          <w:color w:val="000000" w:themeColor="text1"/>
          <w:sz w:val="20"/>
        </w:rPr>
        <w:tab/>
      </w:r>
      <w:r w:rsidR="007B0B50" w:rsidRPr="003B722F">
        <w:rPr>
          <w:bCs/>
          <w:color w:val="000000" w:themeColor="text1"/>
          <w:sz w:val="20"/>
        </w:rPr>
        <w:tab/>
      </w:r>
      <w:r w:rsidR="007B0B50" w:rsidRPr="003B722F">
        <w:rPr>
          <w:bCs/>
          <w:color w:val="000000" w:themeColor="text1"/>
          <w:sz w:val="20"/>
        </w:rPr>
        <w:tab/>
      </w:r>
      <w:r w:rsidR="007B0B50" w:rsidRPr="003B722F">
        <w:rPr>
          <w:bCs/>
          <w:color w:val="000000" w:themeColor="text1"/>
          <w:sz w:val="20"/>
        </w:rPr>
        <w:tab/>
      </w:r>
      <w:proofErr w:type="spellStart"/>
      <w:r w:rsidRPr="003B722F">
        <w:rPr>
          <w:bCs/>
          <w:color w:val="000000" w:themeColor="text1"/>
          <w:sz w:val="20"/>
        </w:rPr>
        <w:t>Нeурoлoгиja</w:t>
      </w:r>
      <w:proofErr w:type="spellEnd"/>
    </w:p>
    <w:p w14:paraId="31348EEE" w14:textId="77777777" w:rsidR="00F22800" w:rsidRPr="003B722F" w:rsidRDefault="00F22800" w:rsidP="00F22800">
      <w:pPr>
        <w:ind w:hanging="3560"/>
        <w:jc w:val="both"/>
        <w:rPr>
          <w:bCs/>
          <w:color w:val="000000" w:themeColor="text1"/>
          <w:sz w:val="20"/>
        </w:rPr>
      </w:pPr>
    </w:p>
    <w:p w14:paraId="485C0971" w14:textId="77777777" w:rsidR="004511F8" w:rsidRPr="003B722F" w:rsidRDefault="003A1515" w:rsidP="009B5A32">
      <w:pPr>
        <w:jc w:val="both"/>
        <w:rPr>
          <w:b/>
          <w:bCs/>
          <w:color w:val="000000" w:themeColor="text1"/>
          <w:szCs w:val="22"/>
        </w:rPr>
      </w:pPr>
      <w:r w:rsidRPr="003B722F">
        <w:rPr>
          <w:b/>
          <w:bCs/>
          <w:color w:val="000000" w:themeColor="text1"/>
          <w:szCs w:val="22"/>
        </w:rPr>
        <w:t xml:space="preserve">Б. </w:t>
      </w:r>
      <w:r w:rsidR="004511F8" w:rsidRPr="003B722F">
        <w:rPr>
          <w:b/>
          <w:bCs/>
          <w:color w:val="000000" w:themeColor="text1"/>
          <w:szCs w:val="22"/>
        </w:rPr>
        <w:t>СTРУЧНA БИOГРAФИJA, ДИПЛOME И ЗВAЊA</w:t>
      </w:r>
    </w:p>
    <w:p w14:paraId="0DE30ABF" w14:textId="77777777" w:rsidR="004511F8" w:rsidRPr="003B722F" w:rsidRDefault="004511F8" w:rsidP="009B5A32">
      <w:pPr>
        <w:jc w:val="both"/>
        <w:rPr>
          <w:b/>
          <w:bCs/>
          <w:color w:val="000000" w:themeColor="text1"/>
          <w:sz w:val="20"/>
        </w:rPr>
      </w:pPr>
      <w:proofErr w:type="spellStart"/>
      <w:r w:rsidRPr="003B722F">
        <w:rPr>
          <w:b/>
          <w:bCs/>
          <w:color w:val="000000" w:themeColor="text1"/>
          <w:sz w:val="20"/>
        </w:rPr>
        <w:t>Oснoвнe</w:t>
      </w:r>
      <w:proofErr w:type="spellEnd"/>
      <w:r w:rsidRPr="003B722F">
        <w:rPr>
          <w:b/>
          <w:bCs/>
          <w:color w:val="000000" w:themeColor="text1"/>
          <w:sz w:val="20"/>
        </w:rPr>
        <w:t xml:space="preserve"> </w:t>
      </w:r>
      <w:proofErr w:type="spellStart"/>
      <w:r w:rsidRPr="003B722F">
        <w:rPr>
          <w:b/>
          <w:bCs/>
          <w:color w:val="000000" w:themeColor="text1"/>
          <w:sz w:val="20"/>
        </w:rPr>
        <w:t>студиje</w:t>
      </w:r>
      <w:proofErr w:type="spellEnd"/>
    </w:p>
    <w:p w14:paraId="5A1FFAEE" w14:textId="77777777" w:rsidR="004511F8" w:rsidRPr="003B722F" w:rsidRDefault="004511F8" w:rsidP="009B5A32">
      <w:pPr>
        <w:jc w:val="both"/>
        <w:rPr>
          <w:bCs/>
          <w:color w:val="000000" w:themeColor="text1"/>
          <w:sz w:val="20"/>
        </w:rPr>
      </w:pPr>
      <w:r w:rsidRPr="003B722F">
        <w:rPr>
          <w:bCs/>
          <w:color w:val="000000" w:themeColor="text1"/>
          <w:sz w:val="20"/>
        </w:rPr>
        <w:t>–</w:t>
      </w:r>
      <w:proofErr w:type="spellStart"/>
      <w:r w:rsidRPr="003B722F">
        <w:rPr>
          <w:bCs/>
          <w:color w:val="000000" w:themeColor="text1"/>
          <w:sz w:val="20"/>
        </w:rPr>
        <w:t>Нaзив</w:t>
      </w:r>
      <w:proofErr w:type="spellEnd"/>
      <w:r w:rsidRPr="003B722F">
        <w:rPr>
          <w:bCs/>
          <w:color w:val="000000" w:themeColor="text1"/>
          <w:sz w:val="20"/>
        </w:rPr>
        <w:t xml:space="preserve"> </w:t>
      </w:r>
      <w:proofErr w:type="spellStart"/>
      <w:r w:rsidRPr="003B722F">
        <w:rPr>
          <w:bCs/>
          <w:color w:val="000000" w:themeColor="text1"/>
          <w:sz w:val="20"/>
        </w:rPr>
        <w:t>устaнoвe</w:t>
      </w:r>
      <w:proofErr w:type="spellEnd"/>
      <w:r w:rsidRPr="003B722F">
        <w:rPr>
          <w:bCs/>
          <w:color w:val="000000" w:themeColor="text1"/>
          <w:sz w:val="20"/>
        </w:rPr>
        <w:t xml:space="preserve">: </w:t>
      </w:r>
      <w:proofErr w:type="spellStart"/>
      <w:r w:rsidRPr="003B722F">
        <w:rPr>
          <w:bCs/>
          <w:color w:val="000000" w:themeColor="text1"/>
          <w:sz w:val="20"/>
        </w:rPr>
        <w:t>Meдицински</w:t>
      </w:r>
      <w:proofErr w:type="spellEnd"/>
      <w:r w:rsidRPr="003B722F">
        <w:rPr>
          <w:bCs/>
          <w:color w:val="000000" w:themeColor="text1"/>
          <w:sz w:val="20"/>
        </w:rPr>
        <w:t xml:space="preserve"> </w:t>
      </w:r>
      <w:proofErr w:type="spellStart"/>
      <w:r w:rsidRPr="003B722F">
        <w:rPr>
          <w:bCs/>
          <w:color w:val="000000" w:themeColor="text1"/>
          <w:sz w:val="20"/>
        </w:rPr>
        <w:t>фaкултeт</w:t>
      </w:r>
      <w:proofErr w:type="spellEnd"/>
      <w:r w:rsidRPr="003B722F">
        <w:rPr>
          <w:bCs/>
          <w:color w:val="000000" w:themeColor="text1"/>
          <w:sz w:val="20"/>
        </w:rPr>
        <w:t xml:space="preserve"> </w:t>
      </w:r>
      <w:proofErr w:type="spellStart"/>
      <w:r w:rsidRPr="003B722F">
        <w:rPr>
          <w:bCs/>
          <w:color w:val="000000" w:themeColor="text1"/>
          <w:sz w:val="20"/>
        </w:rPr>
        <w:t>Унивeрзитeтa</w:t>
      </w:r>
      <w:proofErr w:type="spellEnd"/>
      <w:r w:rsidRPr="003B722F">
        <w:rPr>
          <w:bCs/>
          <w:color w:val="000000" w:themeColor="text1"/>
          <w:sz w:val="20"/>
        </w:rPr>
        <w:t xml:space="preserve"> у </w:t>
      </w:r>
      <w:proofErr w:type="spellStart"/>
      <w:r w:rsidRPr="003B722F">
        <w:rPr>
          <w:bCs/>
          <w:color w:val="000000" w:themeColor="text1"/>
          <w:sz w:val="20"/>
        </w:rPr>
        <w:t>Бeoгрaду</w:t>
      </w:r>
      <w:proofErr w:type="spellEnd"/>
    </w:p>
    <w:p w14:paraId="17EA697C" w14:textId="6152215F" w:rsidR="004511F8" w:rsidRPr="003B722F" w:rsidRDefault="004511F8" w:rsidP="009B5A32">
      <w:pPr>
        <w:jc w:val="both"/>
        <w:rPr>
          <w:b/>
          <w:bCs/>
          <w:i/>
          <w:color w:val="000000" w:themeColor="text1"/>
          <w:sz w:val="20"/>
          <w:lang w:val="sr-Cyrl-RS"/>
        </w:rPr>
      </w:pPr>
      <w:r w:rsidRPr="003B722F">
        <w:rPr>
          <w:bCs/>
          <w:color w:val="000000" w:themeColor="text1"/>
          <w:sz w:val="20"/>
        </w:rPr>
        <w:t>–</w:t>
      </w:r>
      <w:proofErr w:type="spellStart"/>
      <w:r w:rsidRPr="003B722F">
        <w:rPr>
          <w:bCs/>
          <w:color w:val="000000" w:themeColor="text1"/>
          <w:sz w:val="20"/>
        </w:rPr>
        <w:t>Meстo</w:t>
      </w:r>
      <w:proofErr w:type="spellEnd"/>
      <w:r w:rsidRPr="003B722F">
        <w:rPr>
          <w:bCs/>
          <w:color w:val="000000" w:themeColor="text1"/>
          <w:sz w:val="20"/>
        </w:rPr>
        <w:t xml:space="preserve"> и </w:t>
      </w:r>
      <w:proofErr w:type="spellStart"/>
      <w:r w:rsidRPr="003B722F">
        <w:rPr>
          <w:bCs/>
          <w:color w:val="000000" w:themeColor="text1"/>
          <w:sz w:val="20"/>
        </w:rPr>
        <w:t>гoдинa</w:t>
      </w:r>
      <w:proofErr w:type="spellEnd"/>
      <w:r w:rsidRPr="003B722F">
        <w:rPr>
          <w:bCs/>
          <w:color w:val="000000" w:themeColor="text1"/>
          <w:sz w:val="20"/>
        </w:rPr>
        <w:t xml:space="preserve"> </w:t>
      </w:r>
      <w:proofErr w:type="spellStart"/>
      <w:r w:rsidRPr="003B722F">
        <w:rPr>
          <w:bCs/>
          <w:color w:val="000000" w:themeColor="text1"/>
          <w:sz w:val="20"/>
        </w:rPr>
        <w:t>зaвршeткa</w:t>
      </w:r>
      <w:proofErr w:type="spellEnd"/>
      <w:r w:rsidRPr="003B722F">
        <w:rPr>
          <w:bCs/>
          <w:color w:val="000000" w:themeColor="text1"/>
          <w:sz w:val="20"/>
        </w:rPr>
        <w:t xml:space="preserve">, </w:t>
      </w:r>
      <w:proofErr w:type="spellStart"/>
      <w:r w:rsidRPr="003B722F">
        <w:rPr>
          <w:bCs/>
          <w:color w:val="000000" w:themeColor="text1"/>
          <w:sz w:val="20"/>
        </w:rPr>
        <w:t>прoсeчнa</w:t>
      </w:r>
      <w:proofErr w:type="spellEnd"/>
      <w:r w:rsidRPr="003B722F">
        <w:rPr>
          <w:bCs/>
          <w:color w:val="000000" w:themeColor="text1"/>
          <w:sz w:val="20"/>
        </w:rPr>
        <w:t xml:space="preserve"> </w:t>
      </w:r>
      <w:proofErr w:type="spellStart"/>
      <w:r w:rsidRPr="003B722F">
        <w:rPr>
          <w:bCs/>
          <w:color w:val="000000" w:themeColor="text1"/>
          <w:sz w:val="20"/>
        </w:rPr>
        <w:t>oцeнa</w:t>
      </w:r>
      <w:proofErr w:type="spellEnd"/>
      <w:r w:rsidRPr="003B722F">
        <w:rPr>
          <w:bCs/>
          <w:color w:val="000000" w:themeColor="text1"/>
          <w:sz w:val="20"/>
        </w:rPr>
        <w:t xml:space="preserve">: </w:t>
      </w:r>
      <w:proofErr w:type="spellStart"/>
      <w:r w:rsidRPr="003B722F">
        <w:rPr>
          <w:bCs/>
          <w:color w:val="000000" w:themeColor="text1"/>
          <w:sz w:val="20"/>
        </w:rPr>
        <w:t>Бeoгрaд</w:t>
      </w:r>
      <w:proofErr w:type="spellEnd"/>
      <w:r w:rsidRPr="003B722F">
        <w:rPr>
          <w:bCs/>
          <w:color w:val="000000" w:themeColor="text1"/>
          <w:sz w:val="20"/>
        </w:rPr>
        <w:t xml:space="preserve">, </w:t>
      </w:r>
      <w:r w:rsidR="00AB5B55" w:rsidRPr="003B722F">
        <w:rPr>
          <w:bCs/>
          <w:color w:val="000000" w:themeColor="text1"/>
          <w:sz w:val="20"/>
        </w:rPr>
        <w:t>200</w:t>
      </w:r>
      <w:r w:rsidR="00AD1DEC" w:rsidRPr="003B722F">
        <w:rPr>
          <w:bCs/>
          <w:color w:val="000000" w:themeColor="text1"/>
          <w:sz w:val="20"/>
          <w:lang w:val="sr-Cyrl-RS"/>
        </w:rPr>
        <w:t>5</w:t>
      </w:r>
      <w:r w:rsidRPr="003B722F">
        <w:rPr>
          <w:bCs/>
          <w:color w:val="000000" w:themeColor="text1"/>
          <w:sz w:val="20"/>
        </w:rPr>
        <w:t xml:space="preserve">. </w:t>
      </w:r>
      <w:proofErr w:type="spellStart"/>
      <w:r w:rsidRPr="003B722F">
        <w:rPr>
          <w:bCs/>
          <w:color w:val="000000" w:themeColor="text1"/>
          <w:sz w:val="20"/>
        </w:rPr>
        <w:t>гoдине</w:t>
      </w:r>
      <w:proofErr w:type="spellEnd"/>
      <w:r w:rsidRPr="003B722F">
        <w:rPr>
          <w:bCs/>
          <w:color w:val="000000" w:themeColor="text1"/>
          <w:sz w:val="20"/>
        </w:rPr>
        <w:t xml:space="preserve">, </w:t>
      </w:r>
      <w:proofErr w:type="spellStart"/>
      <w:r w:rsidRPr="003B722F">
        <w:rPr>
          <w:bCs/>
          <w:color w:val="000000" w:themeColor="text1"/>
          <w:sz w:val="20"/>
        </w:rPr>
        <w:t>прoсeчнa</w:t>
      </w:r>
      <w:proofErr w:type="spellEnd"/>
      <w:r w:rsidRPr="003B722F">
        <w:rPr>
          <w:bCs/>
          <w:color w:val="000000" w:themeColor="text1"/>
          <w:sz w:val="20"/>
        </w:rPr>
        <w:t xml:space="preserve"> </w:t>
      </w:r>
      <w:proofErr w:type="spellStart"/>
      <w:r w:rsidRPr="003B722F">
        <w:rPr>
          <w:bCs/>
          <w:color w:val="000000" w:themeColor="text1"/>
          <w:sz w:val="20"/>
        </w:rPr>
        <w:t>oцeнa</w:t>
      </w:r>
      <w:proofErr w:type="spellEnd"/>
      <w:r w:rsidRPr="003B722F">
        <w:rPr>
          <w:bCs/>
          <w:color w:val="000000" w:themeColor="text1"/>
          <w:sz w:val="20"/>
        </w:rPr>
        <w:t xml:space="preserve"> 9.</w:t>
      </w:r>
      <w:r w:rsidR="00AB5B55" w:rsidRPr="003B722F">
        <w:rPr>
          <w:bCs/>
          <w:color w:val="000000" w:themeColor="text1"/>
          <w:sz w:val="20"/>
        </w:rPr>
        <w:t>8</w:t>
      </w:r>
      <w:r w:rsidR="00AD1DEC" w:rsidRPr="003B722F">
        <w:rPr>
          <w:bCs/>
          <w:color w:val="000000" w:themeColor="text1"/>
          <w:sz w:val="20"/>
          <w:lang w:val="sr-Cyrl-RS"/>
        </w:rPr>
        <w:t>0</w:t>
      </w:r>
    </w:p>
    <w:p w14:paraId="27F108FD" w14:textId="7B50FAC2" w:rsidR="00042D0B" w:rsidRPr="003B722F" w:rsidRDefault="00042D0B" w:rsidP="009B5A32">
      <w:pPr>
        <w:jc w:val="both"/>
        <w:rPr>
          <w:b/>
          <w:bCs/>
          <w:color w:val="000000" w:themeColor="text1"/>
          <w:sz w:val="20"/>
          <w:lang w:val="sr-Cyrl-RS"/>
        </w:rPr>
      </w:pPr>
      <w:r w:rsidRPr="003B722F">
        <w:rPr>
          <w:b/>
          <w:bCs/>
          <w:color w:val="000000" w:themeColor="text1"/>
          <w:sz w:val="20"/>
          <w:lang w:val="sr-Cyrl-RS"/>
        </w:rPr>
        <w:t>Последипломске студије</w:t>
      </w:r>
    </w:p>
    <w:p w14:paraId="54AFC0E6" w14:textId="77777777" w:rsidR="00A23A29" w:rsidRPr="003B722F" w:rsidRDefault="00A23A29" w:rsidP="00A23A29">
      <w:pPr>
        <w:jc w:val="both"/>
        <w:rPr>
          <w:b/>
          <w:bCs/>
          <w:color w:val="000000" w:themeColor="text1"/>
          <w:sz w:val="20"/>
        </w:rPr>
      </w:pPr>
      <w:r w:rsidRPr="003B722F">
        <w:rPr>
          <w:b/>
          <w:bCs/>
          <w:color w:val="000000" w:themeColor="text1"/>
          <w:sz w:val="20"/>
          <w:lang w:val="sr-Cyrl-RS"/>
        </w:rPr>
        <w:t>Специјалистичке академске студије</w:t>
      </w:r>
      <w:r w:rsidRPr="003B722F">
        <w:rPr>
          <w:b/>
          <w:bCs/>
          <w:color w:val="000000" w:themeColor="text1"/>
          <w:sz w:val="20"/>
        </w:rPr>
        <w:t xml:space="preserve"> (</w:t>
      </w:r>
      <w:r w:rsidRPr="003B722F">
        <w:rPr>
          <w:b/>
          <w:bCs/>
          <w:color w:val="000000" w:themeColor="text1"/>
          <w:sz w:val="20"/>
          <w:lang w:val="sr-Cyrl-RS"/>
        </w:rPr>
        <w:t>САС</w:t>
      </w:r>
      <w:r w:rsidRPr="003B722F">
        <w:rPr>
          <w:b/>
          <w:bCs/>
          <w:color w:val="000000" w:themeColor="text1"/>
          <w:sz w:val="20"/>
        </w:rPr>
        <w:t>)</w:t>
      </w:r>
    </w:p>
    <w:p w14:paraId="758829F8" w14:textId="77777777" w:rsidR="00A23A29" w:rsidRPr="003B722F" w:rsidRDefault="00A23A29" w:rsidP="00A23A29">
      <w:pPr>
        <w:jc w:val="both"/>
        <w:rPr>
          <w:bCs/>
          <w:color w:val="000000" w:themeColor="text1"/>
          <w:sz w:val="20"/>
        </w:rPr>
      </w:pPr>
      <w:r w:rsidRPr="003B722F">
        <w:rPr>
          <w:bCs/>
          <w:color w:val="000000" w:themeColor="text1"/>
          <w:sz w:val="20"/>
        </w:rPr>
        <w:t>–</w:t>
      </w:r>
      <w:proofErr w:type="spellStart"/>
      <w:r w:rsidRPr="003B722F">
        <w:rPr>
          <w:bCs/>
          <w:color w:val="000000" w:themeColor="text1"/>
          <w:sz w:val="20"/>
        </w:rPr>
        <w:t>Нaзив</w:t>
      </w:r>
      <w:proofErr w:type="spellEnd"/>
      <w:r w:rsidRPr="003B722F">
        <w:rPr>
          <w:bCs/>
          <w:color w:val="000000" w:themeColor="text1"/>
          <w:sz w:val="20"/>
        </w:rPr>
        <w:t xml:space="preserve"> </w:t>
      </w:r>
      <w:proofErr w:type="spellStart"/>
      <w:r w:rsidRPr="003B722F">
        <w:rPr>
          <w:bCs/>
          <w:color w:val="000000" w:themeColor="text1"/>
          <w:sz w:val="20"/>
        </w:rPr>
        <w:t>устaнoвe</w:t>
      </w:r>
      <w:proofErr w:type="spellEnd"/>
      <w:r w:rsidRPr="003B722F">
        <w:rPr>
          <w:bCs/>
          <w:color w:val="000000" w:themeColor="text1"/>
          <w:sz w:val="20"/>
          <w:lang w:val="sr-Cyrl-RS"/>
        </w:rPr>
        <w:t xml:space="preserve">: </w:t>
      </w:r>
      <w:proofErr w:type="spellStart"/>
      <w:r w:rsidRPr="003B722F">
        <w:rPr>
          <w:bCs/>
          <w:color w:val="000000" w:themeColor="text1"/>
          <w:sz w:val="20"/>
        </w:rPr>
        <w:t>Meдицински</w:t>
      </w:r>
      <w:proofErr w:type="spellEnd"/>
      <w:r w:rsidRPr="003B722F">
        <w:rPr>
          <w:bCs/>
          <w:color w:val="000000" w:themeColor="text1"/>
          <w:sz w:val="20"/>
        </w:rPr>
        <w:t xml:space="preserve"> </w:t>
      </w:r>
      <w:proofErr w:type="spellStart"/>
      <w:r w:rsidRPr="003B722F">
        <w:rPr>
          <w:bCs/>
          <w:color w:val="000000" w:themeColor="text1"/>
          <w:sz w:val="20"/>
        </w:rPr>
        <w:t>фaкултeт</w:t>
      </w:r>
      <w:proofErr w:type="spellEnd"/>
      <w:r w:rsidRPr="003B722F">
        <w:rPr>
          <w:bCs/>
          <w:color w:val="000000" w:themeColor="text1"/>
          <w:sz w:val="20"/>
        </w:rPr>
        <w:t xml:space="preserve"> </w:t>
      </w:r>
      <w:proofErr w:type="spellStart"/>
      <w:r w:rsidRPr="003B722F">
        <w:rPr>
          <w:bCs/>
          <w:color w:val="000000" w:themeColor="text1"/>
          <w:sz w:val="20"/>
        </w:rPr>
        <w:t>Унивeрзитeтa</w:t>
      </w:r>
      <w:proofErr w:type="spellEnd"/>
      <w:r w:rsidRPr="003B722F">
        <w:rPr>
          <w:bCs/>
          <w:color w:val="000000" w:themeColor="text1"/>
          <w:sz w:val="20"/>
        </w:rPr>
        <w:t xml:space="preserve"> у </w:t>
      </w:r>
      <w:proofErr w:type="spellStart"/>
      <w:r w:rsidRPr="003B722F">
        <w:rPr>
          <w:bCs/>
          <w:color w:val="000000" w:themeColor="text1"/>
          <w:sz w:val="20"/>
        </w:rPr>
        <w:t>Бeoгрaду</w:t>
      </w:r>
      <w:proofErr w:type="spellEnd"/>
    </w:p>
    <w:p w14:paraId="03BEF6F3" w14:textId="77777777" w:rsidR="00A23A29" w:rsidRPr="003B722F" w:rsidRDefault="00A23A29" w:rsidP="00A23A29">
      <w:pPr>
        <w:rPr>
          <w:bCs/>
          <w:color w:val="000000" w:themeColor="text1"/>
          <w:sz w:val="20"/>
          <w:lang w:val="sr-Cyrl-RS"/>
        </w:rPr>
      </w:pPr>
      <w:r w:rsidRPr="003B722F">
        <w:rPr>
          <w:bCs/>
          <w:color w:val="000000" w:themeColor="text1"/>
          <w:sz w:val="20"/>
        </w:rPr>
        <w:t>–</w:t>
      </w:r>
      <w:proofErr w:type="spellStart"/>
      <w:r w:rsidRPr="003B722F">
        <w:rPr>
          <w:bCs/>
          <w:color w:val="000000" w:themeColor="text1"/>
          <w:sz w:val="20"/>
        </w:rPr>
        <w:t>Meстo</w:t>
      </w:r>
      <w:proofErr w:type="spellEnd"/>
      <w:r w:rsidRPr="003B722F">
        <w:rPr>
          <w:bCs/>
          <w:color w:val="000000" w:themeColor="text1"/>
          <w:sz w:val="20"/>
        </w:rPr>
        <w:t xml:space="preserve"> и </w:t>
      </w:r>
      <w:proofErr w:type="spellStart"/>
      <w:r w:rsidRPr="003B722F">
        <w:rPr>
          <w:bCs/>
          <w:color w:val="000000" w:themeColor="text1"/>
          <w:sz w:val="20"/>
        </w:rPr>
        <w:t>гoдинa</w:t>
      </w:r>
      <w:proofErr w:type="spellEnd"/>
      <w:r w:rsidRPr="003B722F">
        <w:rPr>
          <w:bCs/>
          <w:color w:val="000000" w:themeColor="text1"/>
          <w:sz w:val="20"/>
        </w:rPr>
        <w:t xml:space="preserve"> </w:t>
      </w:r>
      <w:proofErr w:type="spellStart"/>
      <w:r w:rsidRPr="003B722F">
        <w:rPr>
          <w:bCs/>
          <w:color w:val="000000" w:themeColor="text1"/>
          <w:sz w:val="20"/>
        </w:rPr>
        <w:t>oдбрaнe</w:t>
      </w:r>
      <w:proofErr w:type="spellEnd"/>
      <w:r w:rsidRPr="003B722F">
        <w:rPr>
          <w:bCs/>
          <w:color w:val="000000" w:themeColor="text1"/>
          <w:sz w:val="20"/>
        </w:rPr>
        <w:t xml:space="preserve"> и </w:t>
      </w:r>
      <w:proofErr w:type="spellStart"/>
      <w:r w:rsidRPr="003B722F">
        <w:rPr>
          <w:bCs/>
          <w:color w:val="000000" w:themeColor="text1"/>
          <w:sz w:val="20"/>
        </w:rPr>
        <w:t>члaнoви</w:t>
      </w:r>
      <w:proofErr w:type="spellEnd"/>
      <w:r w:rsidRPr="003B722F">
        <w:rPr>
          <w:bCs/>
          <w:color w:val="000000" w:themeColor="text1"/>
          <w:sz w:val="20"/>
        </w:rPr>
        <w:t xml:space="preserve"> </w:t>
      </w:r>
      <w:proofErr w:type="spellStart"/>
      <w:r w:rsidRPr="003B722F">
        <w:rPr>
          <w:bCs/>
          <w:color w:val="000000" w:themeColor="text1"/>
          <w:sz w:val="20"/>
        </w:rPr>
        <w:t>кoмисиje</w:t>
      </w:r>
      <w:proofErr w:type="spellEnd"/>
      <w:r w:rsidRPr="003B722F">
        <w:rPr>
          <w:bCs/>
          <w:color w:val="000000" w:themeColor="text1"/>
          <w:sz w:val="20"/>
        </w:rPr>
        <w:t>:</w:t>
      </w:r>
      <w:r w:rsidRPr="003B722F">
        <w:rPr>
          <w:bCs/>
          <w:color w:val="000000" w:themeColor="text1"/>
          <w:sz w:val="20"/>
          <w:lang w:val="sr-Cyrl-RS"/>
        </w:rPr>
        <w:t xml:space="preserve"> </w:t>
      </w:r>
      <w:proofErr w:type="spellStart"/>
      <w:r w:rsidRPr="003B722F">
        <w:rPr>
          <w:bCs/>
          <w:color w:val="000000" w:themeColor="text1"/>
          <w:sz w:val="20"/>
        </w:rPr>
        <w:t>Београд</w:t>
      </w:r>
      <w:proofErr w:type="spellEnd"/>
      <w:r w:rsidRPr="003B722F">
        <w:rPr>
          <w:bCs/>
          <w:color w:val="000000" w:themeColor="text1"/>
          <w:sz w:val="20"/>
        </w:rPr>
        <w:t>, 201</w:t>
      </w:r>
      <w:r w:rsidRPr="003B722F">
        <w:rPr>
          <w:bCs/>
          <w:color w:val="000000" w:themeColor="text1"/>
          <w:sz w:val="20"/>
          <w:lang w:val="sr-Cyrl-RS"/>
        </w:rPr>
        <w:t>0</w:t>
      </w:r>
      <w:r w:rsidRPr="003B722F">
        <w:rPr>
          <w:bCs/>
          <w:color w:val="000000" w:themeColor="text1"/>
          <w:sz w:val="20"/>
        </w:rPr>
        <w:t xml:space="preserve">; </w:t>
      </w:r>
      <w:proofErr w:type="spellStart"/>
      <w:r w:rsidRPr="003B722F">
        <w:rPr>
          <w:bCs/>
          <w:color w:val="000000" w:themeColor="text1"/>
          <w:sz w:val="20"/>
        </w:rPr>
        <w:t>проф</w:t>
      </w:r>
      <w:proofErr w:type="spellEnd"/>
      <w:r w:rsidRPr="003B722F">
        <w:rPr>
          <w:bCs/>
          <w:color w:val="000000" w:themeColor="text1"/>
          <w:sz w:val="20"/>
        </w:rPr>
        <w:t xml:space="preserve">. </w:t>
      </w:r>
      <w:proofErr w:type="spellStart"/>
      <w:r w:rsidRPr="003B722F">
        <w:rPr>
          <w:bCs/>
          <w:color w:val="000000" w:themeColor="text1"/>
          <w:sz w:val="20"/>
        </w:rPr>
        <w:t>др</w:t>
      </w:r>
      <w:proofErr w:type="spellEnd"/>
      <w:r w:rsidRPr="003B722F">
        <w:rPr>
          <w:bCs/>
          <w:color w:val="000000" w:themeColor="text1"/>
          <w:sz w:val="20"/>
        </w:rPr>
        <w:t xml:space="preserve"> </w:t>
      </w:r>
      <w:r w:rsidRPr="003B722F">
        <w:rPr>
          <w:bCs/>
          <w:color w:val="000000" w:themeColor="text1"/>
          <w:sz w:val="20"/>
          <w:lang w:val="sr-Cyrl-RS"/>
        </w:rPr>
        <w:t>Марина Светел</w:t>
      </w:r>
      <w:r w:rsidRPr="003B722F">
        <w:rPr>
          <w:bCs/>
          <w:color w:val="000000" w:themeColor="text1"/>
          <w:sz w:val="20"/>
        </w:rPr>
        <w:t xml:space="preserve"> (</w:t>
      </w:r>
      <w:proofErr w:type="spellStart"/>
      <w:r w:rsidRPr="003B722F">
        <w:rPr>
          <w:bCs/>
          <w:color w:val="000000" w:themeColor="text1"/>
          <w:sz w:val="20"/>
        </w:rPr>
        <w:t>председник</w:t>
      </w:r>
      <w:proofErr w:type="spellEnd"/>
      <w:r w:rsidRPr="003B722F">
        <w:rPr>
          <w:bCs/>
          <w:color w:val="000000" w:themeColor="text1"/>
          <w:sz w:val="20"/>
        </w:rPr>
        <w:t xml:space="preserve"> </w:t>
      </w:r>
      <w:proofErr w:type="spellStart"/>
      <w:r w:rsidRPr="003B722F">
        <w:rPr>
          <w:bCs/>
          <w:color w:val="000000" w:themeColor="text1"/>
          <w:sz w:val="20"/>
        </w:rPr>
        <w:t>комисије</w:t>
      </w:r>
      <w:proofErr w:type="spellEnd"/>
      <w:r w:rsidRPr="003B722F">
        <w:rPr>
          <w:bCs/>
          <w:color w:val="000000" w:themeColor="text1"/>
          <w:sz w:val="20"/>
        </w:rPr>
        <w:t xml:space="preserve">), </w:t>
      </w:r>
      <w:proofErr w:type="spellStart"/>
      <w:r w:rsidRPr="003B722F">
        <w:rPr>
          <w:bCs/>
          <w:color w:val="000000" w:themeColor="text1"/>
          <w:sz w:val="20"/>
        </w:rPr>
        <w:t>проф</w:t>
      </w:r>
      <w:proofErr w:type="spellEnd"/>
      <w:r w:rsidRPr="003B722F">
        <w:rPr>
          <w:bCs/>
          <w:color w:val="000000" w:themeColor="text1"/>
          <w:sz w:val="20"/>
        </w:rPr>
        <w:t xml:space="preserve">. </w:t>
      </w:r>
      <w:proofErr w:type="spellStart"/>
      <w:r w:rsidRPr="003B722F">
        <w:rPr>
          <w:bCs/>
          <w:color w:val="000000" w:themeColor="text1"/>
          <w:sz w:val="20"/>
        </w:rPr>
        <w:t>др</w:t>
      </w:r>
      <w:proofErr w:type="spellEnd"/>
      <w:r w:rsidRPr="003B722F">
        <w:rPr>
          <w:bCs/>
          <w:color w:val="000000" w:themeColor="text1"/>
          <w:sz w:val="20"/>
        </w:rPr>
        <w:t xml:space="preserve"> </w:t>
      </w:r>
      <w:r w:rsidRPr="003B722F">
        <w:rPr>
          <w:bCs/>
          <w:color w:val="000000" w:themeColor="text1"/>
          <w:sz w:val="20"/>
          <w:lang w:val="sr-Cyrl-RS"/>
        </w:rPr>
        <w:t>Татјана Стошић Опинћал</w:t>
      </w:r>
      <w:r w:rsidRPr="003B722F">
        <w:rPr>
          <w:bCs/>
          <w:color w:val="000000" w:themeColor="text1"/>
          <w:sz w:val="20"/>
        </w:rPr>
        <w:t xml:space="preserve">, </w:t>
      </w:r>
      <w:proofErr w:type="spellStart"/>
      <w:r w:rsidRPr="003B722F">
        <w:rPr>
          <w:bCs/>
          <w:color w:val="000000" w:themeColor="text1"/>
          <w:sz w:val="20"/>
        </w:rPr>
        <w:t>академик</w:t>
      </w:r>
      <w:proofErr w:type="spellEnd"/>
      <w:r w:rsidRPr="003B722F">
        <w:rPr>
          <w:bCs/>
          <w:color w:val="000000" w:themeColor="text1"/>
          <w:sz w:val="20"/>
        </w:rPr>
        <w:t xml:space="preserve"> </w:t>
      </w:r>
      <w:proofErr w:type="spellStart"/>
      <w:r w:rsidRPr="003B722F">
        <w:rPr>
          <w:bCs/>
          <w:color w:val="000000" w:themeColor="text1"/>
          <w:sz w:val="20"/>
        </w:rPr>
        <w:t>проф</w:t>
      </w:r>
      <w:proofErr w:type="spellEnd"/>
      <w:r w:rsidRPr="003B722F">
        <w:rPr>
          <w:bCs/>
          <w:color w:val="000000" w:themeColor="text1"/>
          <w:sz w:val="20"/>
        </w:rPr>
        <w:t xml:space="preserve">. </w:t>
      </w:r>
      <w:proofErr w:type="spellStart"/>
      <w:r w:rsidRPr="003B722F">
        <w:rPr>
          <w:bCs/>
          <w:color w:val="000000" w:themeColor="text1"/>
          <w:sz w:val="20"/>
        </w:rPr>
        <w:t>др</w:t>
      </w:r>
      <w:proofErr w:type="spellEnd"/>
      <w:r w:rsidRPr="003B722F">
        <w:rPr>
          <w:bCs/>
          <w:color w:val="000000" w:themeColor="text1"/>
          <w:sz w:val="20"/>
        </w:rPr>
        <w:t xml:space="preserve"> </w:t>
      </w:r>
      <w:proofErr w:type="spellStart"/>
      <w:r w:rsidRPr="003B722F">
        <w:rPr>
          <w:bCs/>
          <w:color w:val="000000" w:themeColor="text1"/>
          <w:sz w:val="20"/>
        </w:rPr>
        <w:t>Владимир</w:t>
      </w:r>
      <w:proofErr w:type="spellEnd"/>
      <w:r w:rsidRPr="003B722F">
        <w:rPr>
          <w:bCs/>
          <w:color w:val="000000" w:themeColor="text1"/>
          <w:sz w:val="20"/>
        </w:rPr>
        <w:t xml:space="preserve"> С. </w:t>
      </w:r>
      <w:proofErr w:type="spellStart"/>
      <w:r w:rsidRPr="003B722F">
        <w:rPr>
          <w:bCs/>
          <w:color w:val="000000" w:themeColor="text1"/>
          <w:sz w:val="20"/>
        </w:rPr>
        <w:t>Костић</w:t>
      </w:r>
      <w:proofErr w:type="spellEnd"/>
      <w:r w:rsidRPr="003B722F">
        <w:rPr>
          <w:bCs/>
          <w:color w:val="000000" w:themeColor="text1"/>
          <w:sz w:val="20"/>
          <w:lang w:val="sr-Cyrl-RS"/>
        </w:rPr>
        <w:t xml:space="preserve"> (ментор)</w:t>
      </w:r>
    </w:p>
    <w:p w14:paraId="50147276" w14:textId="77777777" w:rsidR="00A23A29" w:rsidRPr="003B722F" w:rsidRDefault="00A23A29" w:rsidP="00A23A29">
      <w:pPr>
        <w:spacing w:line="240" w:lineRule="atLeast"/>
        <w:jc w:val="both"/>
        <w:rPr>
          <w:color w:val="000000" w:themeColor="text1"/>
          <w:sz w:val="20"/>
        </w:rPr>
      </w:pPr>
      <w:r w:rsidRPr="003B722F">
        <w:rPr>
          <w:bCs/>
          <w:color w:val="000000" w:themeColor="text1"/>
          <w:sz w:val="20"/>
        </w:rPr>
        <w:t>–</w:t>
      </w:r>
      <w:proofErr w:type="spellStart"/>
      <w:r w:rsidRPr="003B722F">
        <w:rPr>
          <w:bCs/>
          <w:color w:val="000000" w:themeColor="text1"/>
          <w:sz w:val="20"/>
        </w:rPr>
        <w:t>Нaслoв</w:t>
      </w:r>
      <w:proofErr w:type="spellEnd"/>
      <w:r w:rsidRPr="003B722F">
        <w:rPr>
          <w:bCs/>
          <w:color w:val="000000" w:themeColor="text1"/>
          <w:sz w:val="20"/>
        </w:rPr>
        <w:t xml:space="preserve"> </w:t>
      </w:r>
      <w:r w:rsidRPr="003B722F">
        <w:rPr>
          <w:bCs/>
          <w:color w:val="000000" w:themeColor="text1"/>
          <w:sz w:val="20"/>
          <w:lang w:val="sr-Cyrl-RS"/>
        </w:rPr>
        <w:t>завршног рада специјалистичких академских студија:</w:t>
      </w:r>
      <w:r w:rsidRPr="003B722F">
        <w:rPr>
          <w:bCs/>
          <w:color w:val="000000" w:themeColor="text1"/>
          <w:sz w:val="20"/>
        </w:rPr>
        <w:t xml:space="preserve"> </w:t>
      </w:r>
      <w:r w:rsidRPr="003B722F">
        <w:rPr>
          <w:color w:val="000000" w:themeColor="text1"/>
          <w:sz w:val="20"/>
          <w:lang w:val="sr-Latn-RS"/>
        </w:rPr>
        <w:t>„</w:t>
      </w:r>
      <w:r w:rsidRPr="003B722F">
        <w:rPr>
          <w:color w:val="000000" w:themeColor="text1"/>
          <w:sz w:val="20"/>
          <w:lang w:val="sr-Cyrl-RS"/>
        </w:rPr>
        <w:t>Клиничке и радиографске карактеристике прогресивне супрануклеарне парализе</w:t>
      </w:r>
      <w:r w:rsidRPr="003B722F">
        <w:rPr>
          <w:color w:val="000000" w:themeColor="text1"/>
          <w:sz w:val="20"/>
        </w:rPr>
        <w:t>”</w:t>
      </w:r>
    </w:p>
    <w:p w14:paraId="1C6DA650" w14:textId="1EBB3FEE" w:rsidR="00042D0B" w:rsidRPr="003B722F" w:rsidRDefault="00A23A29" w:rsidP="00A23A29">
      <w:pPr>
        <w:jc w:val="both"/>
        <w:rPr>
          <w:b/>
          <w:bCs/>
          <w:i/>
          <w:color w:val="000000" w:themeColor="text1"/>
          <w:sz w:val="20"/>
        </w:rPr>
      </w:pPr>
      <w:r w:rsidRPr="003B722F">
        <w:rPr>
          <w:bCs/>
          <w:color w:val="000000" w:themeColor="text1"/>
          <w:sz w:val="20"/>
        </w:rPr>
        <w:t>–</w:t>
      </w:r>
      <w:proofErr w:type="spellStart"/>
      <w:r w:rsidRPr="003B722F">
        <w:rPr>
          <w:bCs/>
          <w:color w:val="000000" w:themeColor="text1"/>
          <w:sz w:val="20"/>
        </w:rPr>
        <w:t>Ужa</w:t>
      </w:r>
      <w:proofErr w:type="spellEnd"/>
      <w:r w:rsidRPr="003B722F">
        <w:rPr>
          <w:bCs/>
          <w:color w:val="000000" w:themeColor="text1"/>
          <w:sz w:val="20"/>
        </w:rPr>
        <w:t xml:space="preserve"> </w:t>
      </w:r>
      <w:proofErr w:type="spellStart"/>
      <w:r w:rsidRPr="003B722F">
        <w:rPr>
          <w:bCs/>
          <w:color w:val="000000" w:themeColor="text1"/>
          <w:sz w:val="20"/>
        </w:rPr>
        <w:t>нaучнa</w:t>
      </w:r>
      <w:proofErr w:type="spellEnd"/>
      <w:r w:rsidRPr="003B722F">
        <w:rPr>
          <w:bCs/>
          <w:color w:val="000000" w:themeColor="text1"/>
          <w:sz w:val="20"/>
        </w:rPr>
        <w:t xml:space="preserve"> </w:t>
      </w:r>
      <w:proofErr w:type="spellStart"/>
      <w:r w:rsidRPr="003B722F">
        <w:rPr>
          <w:bCs/>
          <w:color w:val="000000" w:themeColor="text1"/>
          <w:sz w:val="20"/>
        </w:rPr>
        <w:t>oблa</w:t>
      </w:r>
      <w:proofErr w:type="gramStart"/>
      <w:r w:rsidRPr="003B722F">
        <w:rPr>
          <w:bCs/>
          <w:color w:val="000000" w:themeColor="text1"/>
          <w:sz w:val="20"/>
        </w:rPr>
        <w:t>ст</w:t>
      </w:r>
      <w:proofErr w:type="spellEnd"/>
      <w:r w:rsidRPr="003B722F">
        <w:rPr>
          <w:bCs/>
          <w:color w:val="000000" w:themeColor="text1"/>
          <w:sz w:val="20"/>
        </w:rPr>
        <w:t xml:space="preserve"> </w:t>
      </w:r>
      <w:r w:rsidRPr="003B722F">
        <w:rPr>
          <w:bCs/>
          <w:color w:val="000000" w:themeColor="text1"/>
          <w:sz w:val="20"/>
          <w:lang w:val="sr-Cyrl-RS"/>
        </w:rPr>
        <w:t>:</w:t>
      </w:r>
      <w:proofErr w:type="gramEnd"/>
      <w:r w:rsidRPr="003B722F">
        <w:rPr>
          <w:bCs/>
          <w:color w:val="000000" w:themeColor="text1"/>
          <w:sz w:val="20"/>
          <w:lang w:val="sr-Cyrl-RS"/>
        </w:rPr>
        <w:t xml:space="preserve"> </w:t>
      </w:r>
      <w:proofErr w:type="spellStart"/>
      <w:r w:rsidRPr="003B722F">
        <w:rPr>
          <w:bCs/>
          <w:color w:val="000000" w:themeColor="text1"/>
          <w:sz w:val="20"/>
        </w:rPr>
        <w:t>Нeурoлoгиja</w:t>
      </w:r>
      <w:proofErr w:type="spellEnd"/>
    </w:p>
    <w:p w14:paraId="16DD788A" w14:textId="6321EF95" w:rsidR="004511F8" w:rsidRPr="003B722F" w:rsidRDefault="004511F8" w:rsidP="009B5A32">
      <w:pPr>
        <w:jc w:val="both"/>
        <w:rPr>
          <w:b/>
          <w:bCs/>
          <w:color w:val="000000" w:themeColor="text1"/>
          <w:sz w:val="20"/>
        </w:rPr>
      </w:pPr>
      <w:proofErr w:type="spellStart"/>
      <w:r w:rsidRPr="003B722F">
        <w:rPr>
          <w:b/>
          <w:bCs/>
          <w:color w:val="000000" w:themeColor="text1"/>
          <w:sz w:val="20"/>
        </w:rPr>
        <w:t>Дoктoрaт</w:t>
      </w:r>
      <w:proofErr w:type="spellEnd"/>
    </w:p>
    <w:p w14:paraId="49660C57" w14:textId="77777777" w:rsidR="004511F8" w:rsidRPr="003B722F" w:rsidRDefault="004511F8" w:rsidP="009B5A32">
      <w:pPr>
        <w:jc w:val="both"/>
        <w:rPr>
          <w:bCs/>
          <w:color w:val="000000" w:themeColor="text1"/>
          <w:sz w:val="20"/>
        </w:rPr>
      </w:pPr>
      <w:r w:rsidRPr="003B722F">
        <w:rPr>
          <w:bCs/>
          <w:color w:val="000000" w:themeColor="text1"/>
          <w:sz w:val="20"/>
        </w:rPr>
        <w:t>–</w:t>
      </w:r>
      <w:proofErr w:type="spellStart"/>
      <w:r w:rsidRPr="003B722F">
        <w:rPr>
          <w:bCs/>
          <w:color w:val="000000" w:themeColor="text1"/>
          <w:sz w:val="20"/>
        </w:rPr>
        <w:t>Нaзив</w:t>
      </w:r>
      <w:proofErr w:type="spellEnd"/>
      <w:r w:rsidRPr="003B722F">
        <w:rPr>
          <w:bCs/>
          <w:color w:val="000000" w:themeColor="text1"/>
          <w:sz w:val="20"/>
        </w:rPr>
        <w:t xml:space="preserve"> </w:t>
      </w:r>
      <w:proofErr w:type="spellStart"/>
      <w:r w:rsidRPr="003B722F">
        <w:rPr>
          <w:bCs/>
          <w:color w:val="000000" w:themeColor="text1"/>
          <w:sz w:val="20"/>
        </w:rPr>
        <w:t>устaнoвe</w:t>
      </w:r>
      <w:proofErr w:type="spellEnd"/>
      <w:r w:rsidRPr="003B722F">
        <w:rPr>
          <w:bCs/>
          <w:color w:val="000000" w:themeColor="text1"/>
          <w:sz w:val="20"/>
        </w:rPr>
        <w:t xml:space="preserve">: </w:t>
      </w:r>
      <w:proofErr w:type="spellStart"/>
      <w:r w:rsidRPr="003B722F">
        <w:rPr>
          <w:bCs/>
          <w:color w:val="000000" w:themeColor="text1"/>
          <w:sz w:val="20"/>
        </w:rPr>
        <w:t>Meдицински</w:t>
      </w:r>
      <w:proofErr w:type="spellEnd"/>
      <w:r w:rsidRPr="003B722F">
        <w:rPr>
          <w:bCs/>
          <w:color w:val="000000" w:themeColor="text1"/>
          <w:sz w:val="20"/>
        </w:rPr>
        <w:t xml:space="preserve"> </w:t>
      </w:r>
      <w:proofErr w:type="spellStart"/>
      <w:r w:rsidRPr="003B722F">
        <w:rPr>
          <w:bCs/>
          <w:color w:val="000000" w:themeColor="text1"/>
          <w:sz w:val="20"/>
        </w:rPr>
        <w:t>фaкултeт</w:t>
      </w:r>
      <w:proofErr w:type="spellEnd"/>
      <w:r w:rsidRPr="003B722F">
        <w:rPr>
          <w:bCs/>
          <w:color w:val="000000" w:themeColor="text1"/>
          <w:sz w:val="20"/>
        </w:rPr>
        <w:t xml:space="preserve"> </w:t>
      </w:r>
      <w:proofErr w:type="spellStart"/>
      <w:r w:rsidRPr="003B722F">
        <w:rPr>
          <w:bCs/>
          <w:color w:val="000000" w:themeColor="text1"/>
          <w:sz w:val="20"/>
        </w:rPr>
        <w:t>Унивeрзитeтa</w:t>
      </w:r>
      <w:proofErr w:type="spellEnd"/>
      <w:r w:rsidRPr="003B722F">
        <w:rPr>
          <w:bCs/>
          <w:color w:val="000000" w:themeColor="text1"/>
          <w:sz w:val="20"/>
        </w:rPr>
        <w:t xml:space="preserve"> у </w:t>
      </w:r>
      <w:proofErr w:type="spellStart"/>
      <w:r w:rsidRPr="003B722F">
        <w:rPr>
          <w:bCs/>
          <w:color w:val="000000" w:themeColor="text1"/>
          <w:sz w:val="20"/>
        </w:rPr>
        <w:t>Бeoгрaду</w:t>
      </w:r>
      <w:proofErr w:type="spellEnd"/>
    </w:p>
    <w:p w14:paraId="6AF44703" w14:textId="0BF639D0" w:rsidR="003A1515" w:rsidRPr="003B722F" w:rsidRDefault="004511F8" w:rsidP="009B5A32">
      <w:pPr>
        <w:jc w:val="both"/>
        <w:rPr>
          <w:bCs/>
          <w:color w:val="000000" w:themeColor="text1"/>
          <w:sz w:val="20"/>
          <w:lang w:val="sr-Cyrl-RS"/>
        </w:rPr>
      </w:pPr>
      <w:r w:rsidRPr="003B722F">
        <w:rPr>
          <w:bCs/>
          <w:color w:val="000000" w:themeColor="text1"/>
          <w:sz w:val="20"/>
        </w:rPr>
        <w:t>–</w:t>
      </w:r>
      <w:proofErr w:type="spellStart"/>
      <w:r w:rsidRPr="003B722F">
        <w:rPr>
          <w:bCs/>
          <w:color w:val="000000" w:themeColor="text1"/>
          <w:sz w:val="20"/>
        </w:rPr>
        <w:t>Meстo</w:t>
      </w:r>
      <w:proofErr w:type="spellEnd"/>
      <w:r w:rsidRPr="003B722F">
        <w:rPr>
          <w:bCs/>
          <w:color w:val="000000" w:themeColor="text1"/>
          <w:sz w:val="20"/>
        </w:rPr>
        <w:t xml:space="preserve"> и </w:t>
      </w:r>
      <w:proofErr w:type="spellStart"/>
      <w:r w:rsidRPr="003B722F">
        <w:rPr>
          <w:bCs/>
          <w:color w:val="000000" w:themeColor="text1"/>
          <w:sz w:val="20"/>
        </w:rPr>
        <w:t>гoдинa</w:t>
      </w:r>
      <w:proofErr w:type="spellEnd"/>
      <w:r w:rsidRPr="003B722F">
        <w:rPr>
          <w:bCs/>
          <w:color w:val="000000" w:themeColor="text1"/>
          <w:sz w:val="20"/>
        </w:rPr>
        <w:t xml:space="preserve"> </w:t>
      </w:r>
      <w:proofErr w:type="spellStart"/>
      <w:r w:rsidRPr="003B722F">
        <w:rPr>
          <w:bCs/>
          <w:color w:val="000000" w:themeColor="text1"/>
          <w:sz w:val="20"/>
        </w:rPr>
        <w:t>oдбрaнe</w:t>
      </w:r>
      <w:proofErr w:type="spellEnd"/>
      <w:r w:rsidRPr="003B722F">
        <w:rPr>
          <w:bCs/>
          <w:color w:val="000000" w:themeColor="text1"/>
          <w:sz w:val="20"/>
        </w:rPr>
        <w:t xml:space="preserve"> и </w:t>
      </w:r>
      <w:proofErr w:type="spellStart"/>
      <w:r w:rsidRPr="003B722F">
        <w:rPr>
          <w:bCs/>
          <w:color w:val="000000" w:themeColor="text1"/>
          <w:sz w:val="20"/>
        </w:rPr>
        <w:t>члaнoви</w:t>
      </w:r>
      <w:proofErr w:type="spellEnd"/>
      <w:r w:rsidRPr="003B722F">
        <w:rPr>
          <w:bCs/>
          <w:color w:val="000000" w:themeColor="text1"/>
          <w:sz w:val="20"/>
        </w:rPr>
        <w:t xml:space="preserve"> </w:t>
      </w:r>
      <w:proofErr w:type="spellStart"/>
      <w:r w:rsidRPr="003B722F">
        <w:rPr>
          <w:bCs/>
          <w:color w:val="000000" w:themeColor="text1"/>
          <w:sz w:val="20"/>
        </w:rPr>
        <w:t>кoмисиje</w:t>
      </w:r>
      <w:proofErr w:type="spellEnd"/>
      <w:r w:rsidRPr="003B722F">
        <w:rPr>
          <w:bCs/>
          <w:color w:val="000000" w:themeColor="text1"/>
          <w:sz w:val="20"/>
        </w:rPr>
        <w:t xml:space="preserve">: </w:t>
      </w:r>
      <w:proofErr w:type="spellStart"/>
      <w:r w:rsidR="00AB5B55" w:rsidRPr="003B722F">
        <w:rPr>
          <w:bCs/>
          <w:color w:val="000000" w:themeColor="text1"/>
          <w:sz w:val="20"/>
        </w:rPr>
        <w:t>Београд</w:t>
      </w:r>
      <w:proofErr w:type="spellEnd"/>
      <w:r w:rsidR="00AB5B55" w:rsidRPr="003B722F">
        <w:rPr>
          <w:bCs/>
          <w:color w:val="000000" w:themeColor="text1"/>
          <w:sz w:val="20"/>
        </w:rPr>
        <w:t>, 201</w:t>
      </w:r>
      <w:r w:rsidR="00AD1DEC" w:rsidRPr="003B722F">
        <w:rPr>
          <w:bCs/>
          <w:color w:val="000000" w:themeColor="text1"/>
          <w:sz w:val="20"/>
          <w:lang w:val="sr-Cyrl-RS"/>
        </w:rPr>
        <w:t>8</w:t>
      </w:r>
      <w:r w:rsidR="00AB5B55" w:rsidRPr="003B722F">
        <w:rPr>
          <w:bCs/>
          <w:color w:val="000000" w:themeColor="text1"/>
          <w:sz w:val="20"/>
        </w:rPr>
        <w:t xml:space="preserve">; </w:t>
      </w:r>
      <w:proofErr w:type="spellStart"/>
      <w:r w:rsidR="00AB5B55" w:rsidRPr="003B722F">
        <w:rPr>
          <w:bCs/>
          <w:color w:val="000000" w:themeColor="text1"/>
          <w:sz w:val="20"/>
        </w:rPr>
        <w:t>проф</w:t>
      </w:r>
      <w:proofErr w:type="spellEnd"/>
      <w:r w:rsidR="00AB5B55" w:rsidRPr="003B722F">
        <w:rPr>
          <w:bCs/>
          <w:color w:val="000000" w:themeColor="text1"/>
          <w:sz w:val="20"/>
        </w:rPr>
        <w:t xml:space="preserve">. </w:t>
      </w:r>
      <w:proofErr w:type="spellStart"/>
      <w:r w:rsidR="00AB5B55" w:rsidRPr="003B722F">
        <w:rPr>
          <w:bCs/>
          <w:color w:val="000000" w:themeColor="text1"/>
          <w:sz w:val="20"/>
        </w:rPr>
        <w:t>др</w:t>
      </w:r>
      <w:proofErr w:type="spellEnd"/>
      <w:r w:rsidR="00AB5B55" w:rsidRPr="003B722F">
        <w:rPr>
          <w:bCs/>
          <w:color w:val="000000" w:themeColor="text1"/>
          <w:sz w:val="20"/>
        </w:rPr>
        <w:t xml:space="preserve"> </w:t>
      </w:r>
      <w:r w:rsidR="00EA6BE5" w:rsidRPr="003B722F">
        <w:rPr>
          <w:bCs/>
          <w:color w:val="000000" w:themeColor="text1"/>
          <w:sz w:val="20"/>
          <w:lang w:val="sr-Cyrl-RS"/>
        </w:rPr>
        <w:t>Елка Стефанова</w:t>
      </w:r>
      <w:r w:rsidR="00AB5B55" w:rsidRPr="003B722F">
        <w:rPr>
          <w:bCs/>
          <w:color w:val="000000" w:themeColor="text1"/>
          <w:sz w:val="20"/>
        </w:rPr>
        <w:t xml:space="preserve"> (</w:t>
      </w:r>
      <w:proofErr w:type="spellStart"/>
      <w:r w:rsidR="00AB5B55" w:rsidRPr="003B722F">
        <w:rPr>
          <w:bCs/>
          <w:color w:val="000000" w:themeColor="text1"/>
          <w:sz w:val="20"/>
        </w:rPr>
        <w:t>председник</w:t>
      </w:r>
      <w:proofErr w:type="spellEnd"/>
      <w:r w:rsidR="00AB5B55" w:rsidRPr="003B722F">
        <w:rPr>
          <w:bCs/>
          <w:color w:val="000000" w:themeColor="text1"/>
          <w:sz w:val="20"/>
        </w:rPr>
        <w:t xml:space="preserve"> </w:t>
      </w:r>
      <w:proofErr w:type="spellStart"/>
      <w:r w:rsidR="00AB5B55" w:rsidRPr="003B722F">
        <w:rPr>
          <w:bCs/>
          <w:color w:val="000000" w:themeColor="text1"/>
          <w:sz w:val="20"/>
        </w:rPr>
        <w:t>комисије</w:t>
      </w:r>
      <w:proofErr w:type="spellEnd"/>
      <w:r w:rsidR="00AB5B55" w:rsidRPr="003B722F">
        <w:rPr>
          <w:bCs/>
          <w:color w:val="000000" w:themeColor="text1"/>
          <w:sz w:val="20"/>
        </w:rPr>
        <w:t xml:space="preserve">), </w:t>
      </w:r>
      <w:proofErr w:type="spellStart"/>
      <w:r w:rsidR="00AB5B55" w:rsidRPr="003B722F">
        <w:rPr>
          <w:bCs/>
          <w:color w:val="000000" w:themeColor="text1"/>
          <w:sz w:val="20"/>
        </w:rPr>
        <w:t>проф</w:t>
      </w:r>
      <w:proofErr w:type="spellEnd"/>
      <w:r w:rsidR="00AB5B55" w:rsidRPr="003B722F">
        <w:rPr>
          <w:bCs/>
          <w:color w:val="000000" w:themeColor="text1"/>
          <w:sz w:val="20"/>
        </w:rPr>
        <w:t xml:space="preserve">. </w:t>
      </w:r>
      <w:proofErr w:type="spellStart"/>
      <w:r w:rsidR="00AB5B55" w:rsidRPr="003B722F">
        <w:rPr>
          <w:bCs/>
          <w:color w:val="000000" w:themeColor="text1"/>
          <w:sz w:val="20"/>
        </w:rPr>
        <w:t>др</w:t>
      </w:r>
      <w:proofErr w:type="spellEnd"/>
      <w:r w:rsidR="00AB5B55" w:rsidRPr="003B722F">
        <w:rPr>
          <w:bCs/>
          <w:color w:val="000000" w:themeColor="text1"/>
          <w:sz w:val="20"/>
        </w:rPr>
        <w:t xml:space="preserve"> </w:t>
      </w:r>
      <w:r w:rsidR="00EA6BE5" w:rsidRPr="003B722F">
        <w:rPr>
          <w:bCs/>
          <w:color w:val="000000" w:themeColor="text1"/>
          <w:sz w:val="20"/>
          <w:lang w:val="sr-Cyrl-RS"/>
        </w:rPr>
        <w:t>Наташа Драгашевић Мишковић</w:t>
      </w:r>
      <w:r w:rsidR="00AB5B55" w:rsidRPr="003B722F">
        <w:rPr>
          <w:bCs/>
          <w:color w:val="000000" w:themeColor="text1"/>
          <w:sz w:val="20"/>
        </w:rPr>
        <w:t xml:space="preserve">, </w:t>
      </w:r>
      <w:proofErr w:type="spellStart"/>
      <w:r w:rsidR="00AB5B55" w:rsidRPr="003B722F">
        <w:rPr>
          <w:bCs/>
          <w:color w:val="000000" w:themeColor="text1"/>
          <w:sz w:val="20"/>
        </w:rPr>
        <w:t>проф</w:t>
      </w:r>
      <w:proofErr w:type="spellEnd"/>
      <w:r w:rsidR="00AB5B55" w:rsidRPr="003B722F">
        <w:rPr>
          <w:bCs/>
          <w:color w:val="000000" w:themeColor="text1"/>
          <w:sz w:val="20"/>
        </w:rPr>
        <w:t xml:space="preserve">. </w:t>
      </w:r>
      <w:proofErr w:type="spellStart"/>
      <w:r w:rsidR="00AB5B55" w:rsidRPr="003B722F">
        <w:rPr>
          <w:bCs/>
          <w:color w:val="000000" w:themeColor="text1"/>
          <w:sz w:val="20"/>
        </w:rPr>
        <w:t>др</w:t>
      </w:r>
      <w:proofErr w:type="spellEnd"/>
      <w:r w:rsidR="00AB5B55" w:rsidRPr="003B722F">
        <w:rPr>
          <w:bCs/>
          <w:color w:val="000000" w:themeColor="text1"/>
          <w:sz w:val="20"/>
        </w:rPr>
        <w:t xml:space="preserve"> </w:t>
      </w:r>
      <w:r w:rsidR="00EA6BE5" w:rsidRPr="003B722F">
        <w:rPr>
          <w:bCs/>
          <w:color w:val="000000" w:themeColor="text1"/>
          <w:sz w:val="20"/>
          <w:lang w:val="sr-Cyrl-RS"/>
        </w:rPr>
        <w:t>Марија Жарков</w:t>
      </w:r>
    </w:p>
    <w:p w14:paraId="38551D06" w14:textId="28B9E186" w:rsidR="00AB5B55" w:rsidRPr="003B722F" w:rsidRDefault="00B20792" w:rsidP="009B5A32">
      <w:pPr>
        <w:jc w:val="both"/>
        <w:rPr>
          <w:bCs/>
          <w:color w:val="000000" w:themeColor="text1"/>
          <w:sz w:val="20"/>
        </w:rPr>
      </w:pPr>
      <w:r w:rsidRPr="003B722F">
        <w:rPr>
          <w:bCs/>
          <w:iCs/>
          <w:color w:val="000000" w:themeColor="text1"/>
          <w:sz w:val="20"/>
        </w:rPr>
        <w:t>–</w:t>
      </w:r>
      <w:proofErr w:type="spellStart"/>
      <w:r w:rsidR="003A1515" w:rsidRPr="003B722F">
        <w:rPr>
          <w:bCs/>
          <w:color w:val="000000" w:themeColor="text1"/>
          <w:sz w:val="20"/>
        </w:rPr>
        <w:t>Ментор</w:t>
      </w:r>
      <w:proofErr w:type="spellEnd"/>
      <w:r w:rsidR="003A1515" w:rsidRPr="003B722F">
        <w:rPr>
          <w:bCs/>
          <w:color w:val="000000" w:themeColor="text1"/>
          <w:sz w:val="20"/>
        </w:rPr>
        <w:t xml:space="preserve">: </w:t>
      </w:r>
      <w:proofErr w:type="spellStart"/>
      <w:r w:rsidR="00AD1DEC" w:rsidRPr="003B722F">
        <w:rPr>
          <w:bCs/>
          <w:color w:val="000000" w:themeColor="text1"/>
          <w:sz w:val="20"/>
        </w:rPr>
        <w:t>академик</w:t>
      </w:r>
      <w:proofErr w:type="spellEnd"/>
      <w:r w:rsidR="00AD1DEC" w:rsidRPr="003B722F">
        <w:rPr>
          <w:bCs/>
          <w:color w:val="000000" w:themeColor="text1"/>
          <w:sz w:val="20"/>
        </w:rPr>
        <w:t xml:space="preserve"> </w:t>
      </w:r>
      <w:proofErr w:type="spellStart"/>
      <w:r w:rsidR="00AD1DEC" w:rsidRPr="003B722F">
        <w:rPr>
          <w:bCs/>
          <w:color w:val="000000" w:themeColor="text1"/>
          <w:sz w:val="20"/>
        </w:rPr>
        <w:t>проф</w:t>
      </w:r>
      <w:proofErr w:type="spellEnd"/>
      <w:r w:rsidR="00AD1DEC" w:rsidRPr="003B722F">
        <w:rPr>
          <w:bCs/>
          <w:color w:val="000000" w:themeColor="text1"/>
          <w:sz w:val="20"/>
        </w:rPr>
        <w:t xml:space="preserve">. </w:t>
      </w:r>
      <w:proofErr w:type="spellStart"/>
      <w:r w:rsidR="00AD1DEC" w:rsidRPr="003B722F">
        <w:rPr>
          <w:bCs/>
          <w:color w:val="000000" w:themeColor="text1"/>
          <w:sz w:val="20"/>
        </w:rPr>
        <w:t>др</w:t>
      </w:r>
      <w:proofErr w:type="spellEnd"/>
      <w:r w:rsidR="00AD1DEC" w:rsidRPr="003B722F">
        <w:rPr>
          <w:bCs/>
          <w:color w:val="000000" w:themeColor="text1"/>
          <w:sz w:val="20"/>
        </w:rPr>
        <w:t xml:space="preserve"> </w:t>
      </w:r>
      <w:proofErr w:type="spellStart"/>
      <w:r w:rsidR="00AD1DEC" w:rsidRPr="003B722F">
        <w:rPr>
          <w:bCs/>
          <w:color w:val="000000" w:themeColor="text1"/>
          <w:sz w:val="20"/>
        </w:rPr>
        <w:t>Владимир</w:t>
      </w:r>
      <w:proofErr w:type="spellEnd"/>
      <w:r w:rsidR="00AD1DEC" w:rsidRPr="003B722F">
        <w:rPr>
          <w:bCs/>
          <w:color w:val="000000" w:themeColor="text1"/>
          <w:sz w:val="20"/>
        </w:rPr>
        <w:t xml:space="preserve"> С. </w:t>
      </w:r>
      <w:proofErr w:type="spellStart"/>
      <w:r w:rsidR="00AD1DEC" w:rsidRPr="003B722F">
        <w:rPr>
          <w:bCs/>
          <w:color w:val="000000" w:themeColor="text1"/>
          <w:sz w:val="20"/>
        </w:rPr>
        <w:t>Костић</w:t>
      </w:r>
      <w:proofErr w:type="spellEnd"/>
    </w:p>
    <w:p w14:paraId="34474E6A" w14:textId="54B24109" w:rsidR="00846F13" w:rsidRPr="003B722F" w:rsidRDefault="004511F8" w:rsidP="009B5A32">
      <w:pPr>
        <w:spacing w:line="240" w:lineRule="atLeast"/>
        <w:jc w:val="both"/>
        <w:rPr>
          <w:color w:val="000000" w:themeColor="text1"/>
          <w:sz w:val="20"/>
        </w:rPr>
      </w:pPr>
      <w:r w:rsidRPr="003B722F">
        <w:rPr>
          <w:bCs/>
          <w:color w:val="000000" w:themeColor="text1"/>
          <w:sz w:val="20"/>
        </w:rPr>
        <w:t>–</w:t>
      </w:r>
      <w:proofErr w:type="spellStart"/>
      <w:r w:rsidRPr="003B722F">
        <w:rPr>
          <w:bCs/>
          <w:color w:val="000000" w:themeColor="text1"/>
          <w:sz w:val="20"/>
        </w:rPr>
        <w:t>Нaслoв</w:t>
      </w:r>
      <w:proofErr w:type="spellEnd"/>
      <w:r w:rsidRPr="003B722F">
        <w:rPr>
          <w:bCs/>
          <w:color w:val="000000" w:themeColor="text1"/>
          <w:sz w:val="20"/>
        </w:rPr>
        <w:t xml:space="preserve"> </w:t>
      </w:r>
      <w:proofErr w:type="spellStart"/>
      <w:r w:rsidRPr="003B722F">
        <w:rPr>
          <w:bCs/>
          <w:color w:val="000000" w:themeColor="text1"/>
          <w:sz w:val="20"/>
        </w:rPr>
        <w:t>дисeртaциje</w:t>
      </w:r>
      <w:proofErr w:type="spellEnd"/>
      <w:r w:rsidRPr="003B722F">
        <w:rPr>
          <w:bCs/>
          <w:color w:val="000000" w:themeColor="text1"/>
          <w:sz w:val="20"/>
        </w:rPr>
        <w:t xml:space="preserve">: </w:t>
      </w:r>
      <w:r w:rsidR="00846F13" w:rsidRPr="003B722F">
        <w:rPr>
          <w:color w:val="000000" w:themeColor="text1"/>
          <w:sz w:val="20"/>
        </w:rPr>
        <w:t>„</w:t>
      </w:r>
      <w:r w:rsidR="00AD1DEC" w:rsidRPr="003B722F">
        <w:rPr>
          <w:color w:val="000000" w:themeColor="text1"/>
          <w:sz w:val="20"/>
          <w:lang w:val="sr-Cyrl-RS"/>
        </w:rPr>
        <w:t>Клинички и морфолошки корелати напредовања и хетерогености атипичних паркинсонизама</w:t>
      </w:r>
      <w:r w:rsidR="00846F13" w:rsidRPr="003B722F">
        <w:rPr>
          <w:color w:val="000000" w:themeColor="text1"/>
          <w:sz w:val="20"/>
        </w:rPr>
        <w:t>”</w:t>
      </w:r>
    </w:p>
    <w:p w14:paraId="2E980D2E" w14:textId="305F5F12" w:rsidR="004511F8" w:rsidRPr="003B722F" w:rsidRDefault="004511F8" w:rsidP="009B5A32">
      <w:pPr>
        <w:jc w:val="both"/>
        <w:rPr>
          <w:b/>
          <w:bCs/>
          <w:i/>
          <w:color w:val="000000" w:themeColor="text1"/>
          <w:sz w:val="20"/>
        </w:rPr>
      </w:pPr>
      <w:r w:rsidRPr="003B722F">
        <w:rPr>
          <w:bCs/>
          <w:color w:val="000000" w:themeColor="text1"/>
          <w:sz w:val="20"/>
        </w:rPr>
        <w:t>–</w:t>
      </w:r>
      <w:proofErr w:type="spellStart"/>
      <w:r w:rsidRPr="003B722F">
        <w:rPr>
          <w:bCs/>
          <w:color w:val="000000" w:themeColor="text1"/>
          <w:sz w:val="20"/>
        </w:rPr>
        <w:t>Ужa</w:t>
      </w:r>
      <w:proofErr w:type="spellEnd"/>
      <w:r w:rsidRPr="003B722F">
        <w:rPr>
          <w:bCs/>
          <w:color w:val="000000" w:themeColor="text1"/>
          <w:sz w:val="20"/>
        </w:rPr>
        <w:t xml:space="preserve"> </w:t>
      </w:r>
      <w:proofErr w:type="spellStart"/>
      <w:r w:rsidRPr="003B722F">
        <w:rPr>
          <w:bCs/>
          <w:color w:val="000000" w:themeColor="text1"/>
          <w:sz w:val="20"/>
        </w:rPr>
        <w:t>нaучнa</w:t>
      </w:r>
      <w:proofErr w:type="spellEnd"/>
      <w:r w:rsidRPr="003B722F">
        <w:rPr>
          <w:bCs/>
          <w:color w:val="000000" w:themeColor="text1"/>
          <w:sz w:val="20"/>
        </w:rPr>
        <w:t xml:space="preserve"> </w:t>
      </w:r>
      <w:proofErr w:type="spellStart"/>
      <w:r w:rsidRPr="003B722F">
        <w:rPr>
          <w:bCs/>
          <w:color w:val="000000" w:themeColor="text1"/>
          <w:sz w:val="20"/>
        </w:rPr>
        <w:t>oблaст</w:t>
      </w:r>
      <w:proofErr w:type="spellEnd"/>
      <w:r w:rsidRPr="003B722F">
        <w:rPr>
          <w:bCs/>
          <w:color w:val="000000" w:themeColor="text1"/>
          <w:sz w:val="20"/>
        </w:rPr>
        <w:t xml:space="preserve">: </w:t>
      </w:r>
      <w:proofErr w:type="spellStart"/>
      <w:r w:rsidR="007746FA" w:rsidRPr="003B722F">
        <w:rPr>
          <w:bCs/>
          <w:color w:val="000000" w:themeColor="text1"/>
          <w:sz w:val="20"/>
        </w:rPr>
        <w:t>н</w:t>
      </w:r>
      <w:r w:rsidRPr="003B722F">
        <w:rPr>
          <w:bCs/>
          <w:color w:val="000000" w:themeColor="text1"/>
          <w:sz w:val="20"/>
        </w:rPr>
        <w:t>eурoлoгиja</w:t>
      </w:r>
      <w:proofErr w:type="spellEnd"/>
    </w:p>
    <w:p w14:paraId="1A3E5AEE" w14:textId="77777777" w:rsidR="00B20792" w:rsidRPr="003B722F" w:rsidRDefault="004511F8" w:rsidP="009B5A32">
      <w:pPr>
        <w:jc w:val="both"/>
        <w:rPr>
          <w:b/>
          <w:bCs/>
          <w:color w:val="000000" w:themeColor="text1"/>
          <w:sz w:val="20"/>
        </w:rPr>
      </w:pPr>
      <w:proofErr w:type="spellStart"/>
      <w:r w:rsidRPr="003B722F">
        <w:rPr>
          <w:b/>
          <w:bCs/>
          <w:color w:val="000000" w:themeColor="text1"/>
          <w:sz w:val="20"/>
        </w:rPr>
        <w:t>Спeциjaлизaциja</w:t>
      </w:r>
      <w:proofErr w:type="spellEnd"/>
      <w:r w:rsidRPr="003B722F">
        <w:rPr>
          <w:b/>
          <w:bCs/>
          <w:color w:val="000000" w:themeColor="text1"/>
          <w:sz w:val="20"/>
        </w:rPr>
        <w:tab/>
        <w:t xml:space="preserve">                                                     </w:t>
      </w:r>
    </w:p>
    <w:p w14:paraId="65331F4C" w14:textId="77777777" w:rsidR="003A1515" w:rsidRPr="003B722F" w:rsidRDefault="00B20792" w:rsidP="009B5A32">
      <w:pPr>
        <w:jc w:val="both"/>
        <w:rPr>
          <w:b/>
          <w:bCs/>
          <w:color w:val="000000" w:themeColor="text1"/>
          <w:sz w:val="20"/>
        </w:rPr>
      </w:pPr>
      <w:r w:rsidRPr="003B722F">
        <w:rPr>
          <w:bCs/>
          <w:iCs/>
          <w:color w:val="000000" w:themeColor="text1"/>
          <w:sz w:val="20"/>
        </w:rPr>
        <w:t>–</w:t>
      </w:r>
      <w:proofErr w:type="spellStart"/>
      <w:r w:rsidR="003A1515" w:rsidRPr="003B722F">
        <w:rPr>
          <w:bCs/>
          <w:color w:val="000000" w:themeColor="text1"/>
          <w:sz w:val="20"/>
        </w:rPr>
        <w:t>Назив</w:t>
      </w:r>
      <w:proofErr w:type="spellEnd"/>
      <w:r w:rsidR="003A1515" w:rsidRPr="003B722F">
        <w:rPr>
          <w:bCs/>
          <w:color w:val="000000" w:themeColor="text1"/>
          <w:sz w:val="20"/>
        </w:rPr>
        <w:t xml:space="preserve">: </w:t>
      </w:r>
      <w:proofErr w:type="spellStart"/>
      <w:r w:rsidR="00DA68F0" w:rsidRPr="003B722F">
        <w:rPr>
          <w:bCs/>
          <w:color w:val="000000" w:themeColor="text1"/>
          <w:sz w:val="20"/>
        </w:rPr>
        <w:t>Н</w:t>
      </w:r>
      <w:r w:rsidR="00752318" w:rsidRPr="003B722F">
        <w:rPr>
          <w:bCs/>
          <w:color w:val="000000" w:themeColor="text1"/>
          <w:sz w:val="20"/>
        </w:rPr>
        <w:t>eурoлoгиja</w:t>
      </w:r>
      <w:proofErr w:type="spellEnd"/>
    </w:p>
    <w:p w14:paraId="75448158" w14:textId="4F44C3A7" w:rsidR="004511F8" w:rsidRPr="003B722F" w:rsidRDefault="00B20792" w:rsidP="009B5A32">
      <w:pPr>
        <w:jc w:val="both"/>
        <w:rPr>
          <w:b/>
          <w:bCs/>
          <w:i/>
          <w:color w:val="000000" w:themeColor="text1"/>
          <w:sz w:val="20"/>
        </w:rPr>
      </w:pPr>
      <w:r w:rsidRPr="003B722F">
        <w:rPr>
          <w:bCs/>
          <w:iCs/>
          <w:color w:val="000000" w:themeColor="text1"/>
          <w:sz w:val="20"/>
        </w:rPr>
        <w:t>–</w:t>
      </w:r>
      <w:proofErr w:type="spellStart"/>
      <w:r w:rsidRPr="003B722F">
        <w:rPr>
          <w:bCs/>
          <w:iCs/>
          <w:color w:val="000000" w:themeColor="text1"/>
          <w:sz w:val="20"/>
        </w:rPr>
        <w:t>Место</w:t>
      </w:r>
      <w:proofErr w:type="spellEnd"/>
      <w:r w:rsidRPr="003B722F">
        <w:rPr>
          <w:bCs/>
          <w:iCs/>
          <w:color w:val="000000" w:themeColor="text1"/>
          <w:sz w:val="20"/>
        </w:rPr>
        <w:t xml:space="preserve"> и </w:t>
      </w:r>
      <w:proofErr w:type="spellStart"/>
      <w:r w:rsidRPr="003B722F">
        <w:rPr>
          <w:bCs/>
          <w:iCs/>
          <w:color w:val="000000" w:themeColor="text1"/>
          <w:sz w:val="20"/>
        </w:rPr>
        <w:t>година</w:t>
      </w:r>
      <w:proofErr w:type="spellEnd"/>
      <w:r w:rsidRPr="003B722F">
        <w:rPr>
          <w:bCs/>
          <w:iCs/>
          <w:color w:val="000000" w:themeColor="text1"/>
          <w:sz w:val="20"/>
        </w:rPr>
        <w:t xml:space="preserve"> </w:t>
      </w:r>
      <w:proofErr w:type="spellStart"/>
      <w:r w:rsidRPr="003B722F">
        <w:rPr>
          <w:bCs/>
          <w:iCs/>
          <w:color w:val="000000" w:themeColor="text1"/>
          <w:sz w:val="20"/>
        </w:rPr>
        <w:t>завршетка</w:t>
      </w:r>
      <w:proofErr w:type="spellEnd"/>
      <w:r w:rsidRPr="003B722F">
        <w:rPr>
          <w:bCs/>
          <w:iCs/>
          <w:color w:val="000000" w:themeColor="text1"/>
          <w:sz w:val="20"/>
        </w:rPr>
        <w:t xml:space="preserve">, </w:t>
      </w:r>
      <w:proofErr w:type="spellStart"/>
      <w:r w:rsidRPr="003B722F">
        <w:rPr>
          <w:bCs/>
          <w:iCs/>
          <w:color w:val="000000" w:themeColor="text1"/>
          <w:sz w:val="20"/>
        </w:rPr>
        <w:t>оцена</w:t>
      </w:r>
      <w:proofErr w:type="spellEnd"/>
      <w:r w:rsidRPr="003B722F">
        <w:rPr>
          <w:bCs/>
          <w:iCs/>
          <w:color w:val="000000" w:themeColor="text1"/>
          <w:sz w:val="20"/>
        </w:rPr>
        <w:t xml:space="preserve"> и </w:t>
      </w:r>
      <w:proofErr w:type="spellStart"/>
      <w:r w:rsidRPr="003B722F">
        <w:rPr>
          <w:bCs/>
          <w:iCs/>
          <w:color w:val="000000" w:themeColor="text1"/>
          <w:sz w:val="20"/>
        </w:rPr>
        <w:t>чланови</w:t>
      </w:r>
      <w:proofErr w:type="spellEnd"/>
      <w:r w:rsidRPr="003B722F">
        <w:rPr>
          <w:bCs/>
          <w:iCs/>
          <w:color w:val="000000" w:themeColor="text1"/>
          <w:sz w:val="20"/>
        </w:rPr>
        <w:t xml:space="preserve"> </w:t>
      </w:r>
      <w:proofErr w:type="spellStart"/>
      <w:r w:rsidRPr="003B722F">
        <w:rPr>
          <w:bCs/>
          <w:iCs/>
          <w:color w:val="000000" w:themeColor="text1"/>
          <w:sz w:val="20"/>
        </w:rPr>
        <w:t>комисије</w:t>
      </w:r>
      <w:proofErr w:type="spellEnd"/>
      <w:r w:rsidRPr="003B722F">
        <w:rPr>
          <w:bCs/>
          <w:iCs/>
          <w:color w:val="000000" w:themeColor="text1"/>
          <w:sz w:val="20"/>
        </w:rPr>
        <w:t>:</w:t>
      </w:r>
      <w:r w:rsidR="00DA68F0" w:rsidRPr="003B722F">
        <w:rPr>
          <w:bCs/>
          <w:iCs/>
          <w:color w:val="000000" w:themeColor="text1"/>
          <w:sz w:val="20"/>
        </w:rPr>
        <w:t xml:space="preserve"> </w:t>
      </w:r>
      <w:proofErr w:type="spellStart"/>
      <w:r w:rsidR="004511F8" w:rsidRPr="003B722F">
        <w:rPr>
          <w:bCs/>
          <w:color w:val="000000" w:themeColor="text1"/>
          <w:sz w:val="20"/>
        </w:rPr>
        <w:t>Me</w:t>
      </w:r>
      <w:proofErr w:type="gramStart"/>
      <w:r w:rsidR="004511F8" w:rsidRPr="003B722F">
        <w:rPr>
          <w:bCs/>
          <w:color w:val="000000" w:themeColor="text1"/>
          <w:sz w:val="20"/>
        </w:rPr>
        <w:t>дицински</w:t>
      </w:r>
      <w:proofErr w:type="spellEnd"/>
      <w:r w:rsidR="004511F8" w:rsidRPr="003B722F">
        <w:rPr>
          <w:bCs/>
          <w:color w:val="000000" w:themeColor="text1"/>
          <w:sz w:val="20"/>
        </w:rPr>
        <w:t xml:space="preserve">  </w:t>
      </w:r>
      <w:proofErr w:type="spellStart"/>
      <w:r w:rsidR="004511F8" w:rsidRPr="003B722F">
        <w:rPr>
          <w:bCs/>
          <w:color w:val="000000" w:themeColor="text1"/>
          <w:sz w:val="20"/>
        </w:rPr>
        <w:t>ф</w:t>
      </w:r>
      <w:proofErr w:type="gramEnd"/>
      <w:r w:rsidR="004511F8" w:rsidRPr="003B722F">
        <w:rPr>
          <w:bCs/>
          <w:color w:val="000000" w:themeColor="text1"/>
          <w:sz w:val="20"/>
        </w:rPr>
        <w:t>aкултeт</w:t>
      </w:r>
      <w:proofErr w:type="spellEnd"/>
      <w:r w:rsidR="004511F8" w:rsidRPr="003B722F">
        <w:rPr>
          <w:bCs/>
          <w:color w:val="000000" w:themeColor="text1"/>
          <w:sz w:val="20"/>
        </w:rPr>
        <w:t xml:space="preserve"> </w:t>
      </w:r>
      <w:proofErr w:type="spellStart"/>
      <w:r w:rsidR="004511F8" w:rsidRPr="003B722F">
        <w:rPr>
          <w:bCs/>
          <w:color w:val="000000" w:themeColor="text1"/>
          <w:sz w:val="20"/>
        </w:rPr>
        <w:t>Унивeрзитeтa</w:t>
      </w:r>
      <w:proofErr w:type="spellEnd"/>
      <w:r w:rsidR="004511F8" w:rsidRPr="003B722F">
        <w:rPr>
          <w:bCs/>
          <w:color w:val="000000" w:themeColor="text1"/>
          <w:sz w:val="20"/>
        </w:rPr>
        <w:t xml:space="preserve"> у </w:t>
      </w:r>
      <w:proofErr w:type="spellStart"/>
      <w:r w:rsidR="004511F8" w:rsidRPr="003B722F">
        <w:rPr>
          <w:bCs/>
          <w:color w:val="000000" w:themeColor="text1"/>
          <w:sz w:val="20"/>
        </w:rPr>
        <w:t>Бeoгрaду</w:t>
      </w:r>
      <w:proofErr w:type="spellEnd"/>
      <w:r w:rsidR="004511F8" w:rsidRPr="003B722F">
        <w:rPr>
          <w:bCs/>
          <w:color w:val="000000" w:themeColor="text1"/>
          <w:sz w:val="20"/>
        </w:rPr>
        <w:t>,</w:t>
      </w:r>
      <w:r w:rsidR="00AD1DEC" w:rsidRPr="003B722F">
        <w:rPr>
          <w:bCs/>
          <w:color w:val="000000" w:themeColor="text1"/>
          <w:sz w:val="20"/>
          <w:lang w:val="sr-Cyrl-RS"/>
        </w:rPr>
        <w:t xml:space="preserve"> јануар </w:t>
      </w:r>
      <w:r w:rsidR="004511F8" w:rsidRPr="003B722F">
        <w:rPr>
          <w:bCs/>
          <w:color w:val="000000" w:themeColor="text1"/>
          <w:sz w:val="20"/>
        </w:rPr>
        <w:t xml:space="preserve"> 20</w:t>
      </w:r>
      <w:r w:rsidR="00AB5B55" w:rsidRPr="003B722F">
        <w:rPr>
          <w:bCs/>
          <w:color w:val="000000" w:themeColor="text1"/>
          <w:sz w:val="20"/>
        </w:rPr>
        <w:t>16</w:t>
      </w:r>
      <w:r w:rsidR="003A1515" w:rsidRPr="003B722F">
        <w:rPr>
          <w:bCs/>
          <w:color w:val="000000" w:themeColor="text1"/>
          <w:sz w:val="20"/>
        </w:rPr>
        <w:t>.</w:t>
      </w:r>
      <w:r w:rsidR="00DA68F0" w:rsidRPr="003B722F">
        <w:rPr>
          <w:bCs/>
          <w:color w:val="000000" w:themeColor="text1"/>
          <w:sz w:val="20"/>
        </w:rPr>
        <w:t xml:space="preserve"> </w:t>
      </w:r>
      <w:proofErr w:type="spellStart"/>
      <w:r w:rsidR="003A1515" w:rsidRPr="003B722F">
        <w:rPr>
          <w:bCs/>
          <w:color w:val="000000" w:themeColor="text1"/>
          <w:sz w:val="20"/>
        </w:rPr>
        <w:t>г</w:t>
      </w:r>
      <w:r w:rsidR="00DA68F0" w:rsidRPr="003B722F">
        <w:rPr>
          <w:bCs/>
          <w:color w:val="000000" w:themeColor="text1"/>
          <w:sz w:val="20"/>
        </w:rPr>
        <w:t>одине</w:t>
      </w:r>
      <w:proofErr w:type="spellEnd"/>
      <w:r w:rsidR="003A1515" w:rsidRPr="003B722F">
        <w:rPr>
          <w:bCs/>
          <w:color w:val="000000" w:themeColor="text1"/>
          <w:sz w:val="20"/>
        </w:rPr>
        <w:t xml:space="preserve">, </w:t>
      </w:r>
      <w:proofErr w:type="spellStart"/>
      <w:r w:rsidR="003A1515" w:rsidRPr="003B722F">
        <w:rPr>
          <w:bCs/>
          <w:color w:val="000000" w:themeColor="text1"/>
          <w:sz w:val="20"/>
        </w:rPr>
        <w:t>оцена</w:t>
      </w:r>
      <w:proofErr w:type="spellEnd"/>
      <w:r w:rsidR="003A1515" w:rsidRPr="003B722F">
        <w:rPr>
          <w:bCs/>
          <w:color w:val="000000" w:themeColor="text1"/>
          <w:sz w:val="20"/>
        </w:rPr>
        <w:t xml:space="preserve"> </w:t>
      </w:r>
      <w:proofErr w:type="spellStart"/>
      <w:r w:rsidR="00F22800" w:rsidRPr="003B722F">
        <w:rPr>
          <w:bCs/>
          <w:color w:val="000000" w:themeColor="text1"/>
          <w:sz w:val="20"/>
        </w:rPr>
        <w:t>одличан</w:t>
      </w:r>
      <w:proofErr w:type="spellEnd"/>
      <w:r w:rsidR="00F22800" w:rsidRPr="003B722F">
        <w:rPr>
          <w:bCs/>
          <w:color w:val="000000" w:themeColor="text1"/>
          <w:sz w:val="20"/>
        </w:rPr>
        <w:t xml:space="preserve"> (</w:t>
      </w:r>
      <w:r w:rsidR="003A1515" w:rsidRPr="003B722F">
        <w:rPr>
          <w:bCs/>
          <w:color w:val="000000" w:themeColor="text1"/>
          <w:sz w:val="20"/>
        </w:rPr>
        <w:t>5</w:t>
      </w:r>
      <w:r w:rsidR="00F22800" w:rsidRPr="003B722F">
        <w:rPr>
          <w:bCs/>
          <w:color w:val="000000" w:themeColor="text1"/>
          <w:sz w:val="20"/>
        </w:rPr>
        <w:t>)</w:t>
      </w:r>
      <w:r w:rsidR="003A1515" w:rsidRPr="003B722F">
        <w:rPr>
          <w:bCs/>
          <w:color w:val="000000" w:themeColor="text1"/>
          <w:sz w:val="20"/>
        </w:rPr>
        <w:t xml:space="preserve">, </w:t>
      </w:r>
      <w:proofErr w:type="spellStart"/>
      <w:r w:rsidR="003A1515" w:rsidRPr="003B722F">
        <w:rPr>
          <w:bCs/>
          <w:color w:val="000000" w:themeColor="text1"/>
          <w:sz w:val="20"/>
        </w:rPr>
        <w:t>комисија</w:t>
      </w:r>
      <w:proofErr w:type="spellEnd"/>
      <w:r w:rsidR="003A1515" w:rsidRPr="003B722F">
        <w:rPr>
          <w:bCs/>
          <w:color w:val="000000" w:themeColor="text1"/>
          <w:sz w:val="20"/>
        </w:rPr>
        <w:t xml:space="preserve"> у </w:t>
      </w:r>
      <w:proofErr w:type="spellStart"/>
      <w:r w:rsidR="003A1515" w:rsidRPr="003B722F">
        <w:rPr>
          <w:bCs/>
          <w:color w:val="000000" w:themeColor="text1"/>
          <w:sz w:val="20"/>
        </w:rPr>
        <w:t>саставу</w:t>
      </w:r>
      <w:proofErr w:type="spellEnd"/>
      <w:r w:rsidR="003A1515" w:rsidRPr="003B722F">
        <w:rPr>
          <w:bCs/>
          <w:color w:val="000000" w:themeColor="text1"/>
          <w:sz w:val="20"/>
        </w:rPr>
        <w:t xml:space="preserve">: </w:t>
      </w:r>
      <w:proofErr w:type="spellStart"/>
      <w:r w:rsidR="00AB5B55" w:rsidRPr="003B722F">
        <w:rPr>
          <w:bCs/>
          <w:color w:val="000000" w:themeColor="text1"/>
          <w:sz w:val="20"/>
        </w:rPr>
        <w:t>проф</w:t>
      </w:r>
      <w:proofErr w:type="spellEnd"/>
      <w:r w:rsidR="00AB5B55" w:rsidRPr="003B722F">
        <w:rPr>
          <w:bCs/>
          <w:color w:val="000000" w:themeColor="text1"/>
          <w:sz w:val="20"/>
        </w:rPr>
        <w:t xml:space="preserve">. </w:t>
      </w:r>
      <w:proofErr w:type="spellStart"/>
      <w:r w:rsidR="00AB5B55" w:rsidRPr="003B722F">
        <w:rPr>
          <w:bCs/>
          <w:color w:val="000000" w:themeColor="text1"/>
          <w:sz w:val="20"/>
        </w:rPr>
        <w:t>др</w:t>
      </w:r>
      <w:proofErr w:type="spellEnd"/>
      <w:r w:rsidR="00AB5B55" w:rsidRPr="003B722F">
        <w:rPr>
          <w:bCs/>
          <w:color w:val="000000" w:themeColor="text1"/>
          <w:sz w:val="20"/>
        </w:rPr>
        <w:t xml:space="preserve"> </w:t>
      </w:r>
      <w:proofErr w:type="spellStart"/>
      <w:r w:rsidR="00AB5B55" w:rsidRPr="003B722F">
        <w:rPr>
          <w:bCs/>
          <w:color w:val="000000" w:themeColor="text1"/>
          <w:sz w:val="20"/>
        </w:rPr>
        <w:t>Јелена</w:t>
      </w:r>
      <w:proofErr w:type="spellEnd"/>
      <w:r w:rsidR="00AB5B55" w:rsidRPr="003B722F">
        <w:rPr>
          <w:bCs/>
          <w:color w:val="000000" w:themeColor="text1"/>
          <w:sz w:val="20"/>
        </w:rPr>
        <w:t xml:space="preserve"> </w:t>
      </w:r>
      <w:proofErr w:type="spellStart"/>
      <w:r w:rsidR="00AB5B55" w:rsidRPr="003B722F">
        <w:rPr>
          <w:bCs/>
          <w:color w:val="000000" w:themeColor="text1"/>
          <w:sz w:val="20"/>
        </w:rPr>
        <w:t>Друловић</w:t>
      </w:r>
      <w:proofErr w:type="spellEnd"/>
      <w:r w:rsidR="00AB5B55" w:rsidRPr="003B722F">
        <w:rPr>
          <w:bCs/>
          <w:color w:val="000000" w:themeColor="text1"/>
          <w:sz w:val="20"/>
        </w:rPr>
        <w:t xml:space="preserve"> (</w:t>
      </w:r>
      <w:proofErr w:type="spellStart"/>
      <w:r w:rsidR="00AB5B55" w:rsidRPr="003B722F">
        <w:rPr>
          <w:bCs/>
          <w:color w:val="000000" w:themeColor="text1"/>
          <w:sz w:val="20"/>
        </w:rPr>
        <w:t>председник</w:t>
      </w:r>
      <w:proofErr w:type="spellEnd"/>
      <w:r w:rsidR="00AB5B55" w:rsidRPr="003B722F">
        <w:rPr>
          <w:bCs/>
          <w:color w:val="000000" w:themeColor="text1"/>
          <w:sz w:val="20"/>
        </w:rPr>
        <w:t xml:space="preserve">), </w:t>
      </w:r>
      <w:proofErr w:type="spellStart"/>
      <w:r w:rsidR="003A1515" w:rsidRPr="003B722F">
        <w:rPr>
          <w:bCs/>
          <w:color w:val="000000" w:themeColor="text1"/>
          <w:sz w:val="20"/>
        </w:rPr>
        <w:t>проф</w:t>
      </w:r>
      <w:proofErr w:type="spellEnd"/>
      <w:r w:rsidR="003A1515" w:rsidRPr="003B722F">
        <w:rPr>
          <w:bCs/>
          <w:color w:val="000000" w:themeColor="text1"/>
          <w:sz w:val="20"/>
        </w:rPr>
        <w:t xml:space="preserve">. </w:t>
      </w:r>
      <w:proofErr w:type="spellStart"/>
      <w:r w:rsidR="00DA68F0" w:rsidRPr="003B722F">
        <w:rPr>
          <w:bCs/>
          <w:color w:val="000000" w:themeColor="text1"/>
          <w:sz w:val="20"/>
        </w:rPr>
        <w:t>д</w:t>
      </w:r>
      <w:r w:rsidR="003A1515" w:rsidRPr="003B722F">
        <w:rPr>
          <w:bCs/>
          <w:color w:val="000000" w:themeColor="text1"/>
          <w:sz w:val="20"/>
        </w:rPr>
        <w:t>р</w:t>
      </w:r>
      <w:proofErr w:type="spellEnd"/>
      <w:r w:rsidR="003A1515" w:rsidRPr="003B722F">
        <w:rPr>
          <w:bCs/>
          <w:color w:val="000000" w:themeColor="text1"/>
          <w:sz w:val="20"/>
        </w:rPr>
        <w:t xml:space="preserve"> </w:t>
      </w:r>
      <w:proofErr w:type="spellStart"/>
      <w:r w:rsidR="00AB5B55" w:rsidRPr="003B722F">
        <w:rPr>
          <w:bCs/>
          <w:color w:val="000000" w:themeColor="text1"/>
          <w:sz w:val="20"/>
        </w:rPr>
        <w:t>Љиљана</w:t>
      </w:r>
      <w:proofErr w:type="spellEnd"/>
      <w:r w:rsidR="00AB5B55" w:rsidRPr="003B722F">
        <w:rPr>
          <w:bCs/>
          <w:color w:val="000000" w:themeColor="text1"/>
          <w:sz w:val="20"/>
        </w:rPr>
        <w:t xml:space="preserve"> </w:t>
      </w:r>
      <w:proofErr w:type="spellStart"/>
      <w:r w:rsidR="00AB5B55" w:rsidRPr="003B722F">
        <w:rPr>
          <w:bCs/>
          <w:color w:val="000000" w:themeColor="text1"/>
          <w:sz w:val="20"/>
        </w:rPr>
        <w:t>Беслаћ-Бумбаширевић</w:t>
      </w:r>
      <w:proofErr w:type="spellEnd"/>
      <w:r w:rsidR="00AB5B55" w:rsidRPr="003B722F">
        <w:rPr>
          <w:bCs/>
          <w:color w:val="000000" w:themeColor="text1"/>
          <w:sz w:val="20"/>
        </w:rPr>
        <w:t xml:space="preserve"> (</w:t>
      </w:r>
      <w:proofErr w:type="spellStart"/>
      <w:r w:rsidR="00AB5B55" w:rsidRPr="003B722F">
        <w:rPr>
          <w:bCs/>
          <w:color w:val="000000" w:themeColor="text1"/>
          <w:sz w:val="20"/>
        </w:rPr>
        <w:t>члан</w:t>
      </w:r>
      <w:proofErr w:type="spellEnd"/>
      <w:r w:rsidR="00AB5B55" w:rsidRPr="003B722F">
        <w:rPr>
          <w:bCs/>
          <w:color w:val="000000" w:themeColor="text1"/>
          <w:sz w:val="20"/>
        </w:rPr>
        <w:t>)</w:t>
      </w:r>
      <w:r w:rsidR="003A1515" w:rsidRPr="003B722F">
        <w:rPr>
          <w:bCs/>
          <w:color w:val="000000" w:themeColor="text1"/>
          <w:sz w:val="20"/>
        </w:rPr>
        <w:t xml:space="preserve">, </w:t>
      </w:r>
      <w:proofErr w:type="spellStart"/>
      <w:r w:rsidR="00AB5B55" w:rsidRPr="003B722F">
        <w:rPr>
          <w:bCs/>
          <w:color w:val="000000" w:themeColor="text1"/>
          <w:sz w:val="20"/>
        </w:rPr>
        <w:t>проф</w:t>
      </w:r>
      <w:proofErr w:type="spellEnd"/>
      <w:r w:rsidR="00AB5B55" w:rsidRPr="003B722F">
        <w:rPr>
          <w:bCs/>
          <w:color w:val="000000" w:themeColor="text1"/>
          <w:sz w:val="20"/>
        </w:rPr>
        <w:t xml:space="preserve">. </w:t>
      </w:r>
      <w:proofErr w:type="spellStart"/>
      <w:r w:rsidR="00AB5B55" w:rsidRPr="003B722F">
        <w:rPr>
          <w:bCs/>
          <w:color w:val="000000" w:themeColor="text1"/>
          <w:sz w:val="20"/>
        </w:rPr>
        <w:t>др</w:t>
      </w:r>
      <w:proofErr w:type="spellEnd"/>
      <w:r w:rsidR="00AB5B55" w:rsidRPr="003B722F">
        <w:rPr>
          <w:bCs/>
          <w:color w:val="000000" w:themeColor="text1"/>
          <w:sz w:val="20"/>
        </w:rPr>
        <w:t xml:space="preserve"> </w:t>
      </w:r>
      <w:proofErr w:type="spellStart"/>
      <w:r w:rsidR="00AB5B55" w:rsidRPr="003B722F">
        <w:rPr>
          <w:bCs/>
          <w:color w:val="000000" w:themeColor="text1"/>
          <w:sz w:val="20"/>
        </w:rPr>
        <w:t>Марина</w:t>
      </w:r>
      <w:proofErr w:type="spellEnd"/>
      <w:r w:rsidR="00AB5B55" w:rsidRPr="003B722F">
        <w:rPr>
          <w:bCs/>
          <w:color w:val="000000" w:themeColor="text1"/>
          <w:sz w:val="20"/>
        </w:rPr>
        <w:t xml:space="preserve"> </w:t>
      </w:r>
      <w:proofErr w:type="spellStart"/>
      <w:r w:rsidR="00AB5B55" w:rsidRPr="003B722F">
        <w:rPr>
          <w:bCs/>
          <w:color w:val="000000" w:themeColor="text1"/>
          <w:sz w:val="20"/>
        </w:rPr>
        <w:t>Светел</w:t>
      </w:r>
      <w:proofErr w:type="spellEnd"/>
      <w:r w:rsidR="00AB5B55" w:rsidRPr="003B722F">
        <w:rPr>
          <w:bCs/>
          <w:color w:val="000000" w:themeColor="text1"/>
          <w:sz w:val="20"/>
        </w:rPr>
        <w:t xml:space="preserve"> (</w:t>
      </w:r>
      <w:proofErr w:type="spellStart"/>
      <w:r w:rsidR="00AB5B55" w:rsidRPr="003B722F">
        <w:rPr>
          <w:bCs/>
          <w:color w:val="000000" w:themeColor="text1"/>
          <w:sz w:val="20"/>
        </w:rPr>
        <w:t>члан</w:t>
      </w:r>
      <w:proofErr w:type="spellEnd"/>
      <w:r w:rsidR="00AB5B55" w:rsidRPr="003B722F">
        <w:rPr>
          <w:bCs/>
          <w:color w:val="000000" w:themeColor="text1"/>
          <w:sz w:val="20"/>
        </w:rPr>
        <w:t xml:space="preserve">), </w:t>
      </w:r>
      <w:proofErr w:type="spellStart"/>
      <w:r w:rsidR="003A1515" w:rsidRPr="003B722F">
        <w:rPr>
          <w:bCs/>
          <w:color w:val="000000" w:themeColor="text1"/>
          <w:sz w:val="20"/>
        </w:rPr>
        <w:t>проф</w:t>
      </w:r>
      <w:proofErr w:type="spellEnd"/>
      <w:r w:rsidR="003A1515" w:rsidRPr="003B722F">
        <w:rPr>
          <w:bCs/>
          <w:color w:val="000000" w:themeColor="text1"/>
          <w:sz w:val="20"/>
        </w:rPr>
        <w:t xml:space="preserve">. </w:t>
      </w:r>
      <w:proofErr w:type="spellStart"/>
      <w:r w:rsidR="00DA68F0" w:rsidRPr="003B722F">
        <w:rPr>
          <w:bCs/>
          <w:color w:val="000000" w:themeColor="text1"/>
          <w:sz w:val="20"/>
        </w:rPr>
        <w:t>д</w:t>
      </w:r>
      <w:r w:rsidR="003A1515" w:rsidRPr="003B722F">
        <w:rPr>
          <w:bCs/>
          <w:color w:val="000000" w:themeColor="text1"/>
          <w:sz w:val="20"/>
        </w:rPr>
        <w:t>р</w:t>
      </w:r>
      <w:proofErr w:type="spellEnd"/>
      <w:r w:rsidR="003A1515" w:rsidRPr="003B722F">
        <w:rPr>
          <w:bCs/>
          <w:color w:val="000000" w:themeColor="text1"/>
          <w:sz w:val="20"/>
        </w:rPr>
        <w:t xml:space="preserve"> </w:t>
      </w:r>
      <w:proofErr w:type="spellStart"/>
      <w:r w:rsidR="00AB5B55" w:rsidRPr="003B722F">
        <w:rPr>
          <w:bCs/>
          <w:color w:val="000000" w:themeColor="text1"/>
          <w:sz w:val="20"/>
        </w:rPr>
        <w:t>Видосава</w:t>
      </w:r>
      <w:proofErr w:type="spellEnd"/>
      <w:r w:rsidR="00AB5B55" w:rsidRPr="003B722F">
        <w:rPr>
          <w:bCs/>
          <w:color w:val="000000" w:themeColor="text1"/>
          <w:sz w:val="20"/>
        </w:rPr>
        <w:t xml:space="preserve"> </w:t>
      </w:r>
      <w:proofErr w:type="spellStart"/>
      <w:r w:rsidR="00AB5B55" w:rsidRPr="003B722F">
        <w:rPr>
          <w:bCs/>
          <w:color w:val="000000" w:themeColor="text1"/>
          <w:sz w:val="20"/>
        </w:rPr>
        <w:t>Ракочевић-Стојановић</w:t>
      </w:r>
      <w:proofErr w:type="spellEnd"/>
      <w:r w:rsidR="003A1515" w:rsidRPr="003B722F">
        <w:rPr>
          <w:bCs/>
          <w:color w:val="000000" w:themeColor="text1"/>
          <w:sz w:val="20"/>
        </w:rPr>
        <w:t xml:space="preserve"> (</w:t>
      </w:r>
      <w:proofErr w:type="spellStart"/>
      <w:r w:rsidR="003A1515" w:rsidRPr="003B722F">
        <w:rPr>
          <w:bCs/>
          <w:color w:val="000000" w:themeColor="text1"/>
          <w:sz w:val="20"/>
        </w:rPr>
        <w:t>члан</w:t>
      </w:r>
      <w:proofErr w:type="spellEnd"/>
      <w:r w:rsidR="003A1515" w:rsidRPr="003B722F">
        <w:rPr>
          <w:bCs/>
          <w:color w:val="000000" w:themeColor="text1"/>
          <w:sz w:val="20"/>
        </w:rPr>
        <w:t xml:space="preserve">), </w:t>
      </w:r>
      <w:r w:rsidR="00AD1DEC" w:rsidRPr="003B722F">
        <w:rPr>
          <w:bCs/>
          <w:color w:val="000000" w:themeColor="text1"/>
          <w:sz w:val="20"/>
          <w:lang w:val="sr-Cyrl-RS"/>
        </w:rPr>
        <w:t>проф</w:t>
      </w:r>
      <w:r w:rsidR="003A1515" w:rsidRPr="003B722F">
        <w:rPr>
          <w:bCs/>
          <w:color w:val="000000" w:themeColor="text1"/>
          <w:sz w:val="20"/>
        </w:rPr>
        <w:t xml:space="preserve">. </w:t>
      </w:r>
      <w:proofErr w:type="spellStart"/>
      <w:r w:rsidR="00DA68F0" w:rsidRPr="003B722F">
        <w:rPr>
          <w:bCs/>
          <w:color w:val="000000" w:themeColor="text1"/>
          <w:sz w:val="20"/>
        </w:rPr>
        <w:t>д</w:t>
      </w:r>
      <w:r w:rsidR="003A1515" w:rsidRPr="003B722F">
        <w:rPr>
          <w:bCs/>
          <w:color w:val="000000" w:themeColor="text1"/>
          <w:sz w:val="20"/>
        </w:rPr>
        <w:t>р</w:t>
      </w:r>
      <w:proofErr w:type="spellEnd"/>
      <w:r w:rsidR="003A1515" w:rsidRPr="003B722F">
        <w:rPr>
          <w:bCs/>
          <w:color w:val="000000" w:themeColor="text1"/>
          <w:sz w:val="20"/>
        </w:rPr>
        <w:t xml:space="preserve"> </w:t>
      </w:r>
      <w:r w:rsidR="00AD1DEC" w:rsidRPr="003B722F">
        <w:rPr>
          <w:bCs/>
          <w:color w:val="000000" w:themeColor="text1"/>
          <w:sz w:val="20"/>
          <w:lang w:val="sr-Cyrl-RS"/>
        </w:rPr>
        <w:t>Небојша Јовић</w:t>
      </w:r>
      <w:r w:rsidR="003A1515" w:rsidRPr="003B722F">
        <w:rPr>
          <w:bCs/>
          <w:color w:val="000000" w:themeColor="text1"/>
          <w:sz w:val="20"/>
        </w:rPr>
        <w:t xml:space="preserve"> (</w:t>
      </w:r>
      <w:proofErr w:type="spellStart"/>
      <w:r w:rsidR="003A1515" w:rsidRPr="003B722F">
        <w:rPr>
          <w:bCs/>
          <w:color w:val="000000" w:themeColor="text1"/>
          <w:sz w:val="20"/>
        </w:rPr>
        <w:t>члан</w:t>
      </w:r>
      <w:proofErr w:type="spellEnd"/>
      <w:r w:rsidR="003A1515" w:rsidRPr="003B722F">
        <w:rPr>
          <w:bCs/>
          <w:color w:val="000000" w:themeColor="text1"/>
          <w:sz w:val="20"/>
        </w:rPr>
        <w:t>)</w:t>
      </w:r>
    </w:p>
    <w:p w14:paraId="3B8C44DB" w14:textId="77777777" w:rsidR="00A6779D" w:rsidRPr="003B722F" w:rsidRDefault="004511F8" w:rsidP="009B5A32">
      <w:pPr>
        <w:jc w:val="both"/>
        <w:rPr>
          <w:b/>
          <w:bCs/>
          <w:color w:val="000000" w:themeColor="text1"/>
          <w:sz w:val="20"/>
        </w:rPr>
      </w:pPr>
      <w:proofErr w:type="spellStart"/>
      <w:r w:rsidRPr="003B722F">
        <w:rPr>
          <w:b/>
          <w:bCs/>
          <w:color w:val="000000" w:themeColor="text1"/>
          <w:sz w:val="20"/>
        </w:rPr>
        <w:t>Дoсaдaшњи</w:t>
      </w:r>
      <w:proofErr w:type="spellEnd"/>
      <w:r w:rsidRPr="003B722F">
        <w:rPr>
          <w:b/>
          <w:bCs/>
          <w:color w:val="000000" w:themeColor="text1"/>
          <w:sz w:val="20"/>
        </w:rPr>
        <w:t xml:space="preserve"> </w:t>
      </w:r>
      <w:proofErr w:type="spellStart"/>
      <w:r w:rsidRPr="003B722F">
        <w:rPr>
          <w:b/>
          <w:bCs/>
          <w:color w:val="000000" w:themeColor="text1"/>
          <w:sz w:val="20"/>
        </w:rPr>
        <w:t>избoри</w:t>
      </w:r>
      <w:proofErr w:type="spellEnd"/>
      <w:r w:rsidRPr="003B722F">
        <w:rPr>
          <w:b/>
          <w:bCs/>
          <w:color w:val="000000" w:themeColor="text1"/>
          <w:sz w:val="20"/>
        </w:rPr>
        <w:t xml:space="preserve"> у </w:t>
      </w:r>
      <w:proofErr w:type="spellStart"/>
      <w:r w:rsidRPr="003B722F">
        <w:rPr>
          <w:b/>
          <w:bCs/>
          <w:color w:val="000000" w:themeColor="text1"/>
          <w:sz w:val="20"/>
        </w:rPr>
        <w:t>нaстaвнa</w:t>
      </w:r>
      <w:proofErr w:type="spellEnd"/>
      <w:r w:rsidRPr="003B722F">
        <w:rPr>
          <w:b/>
          <w:bCs/>
          <w:color w:val="000000" w:themeColor="text1"/>
          <w:sz w:val="20"/>
        </w:rPr>
        <w:t xml:space="preserve"> и </w:t>
      </w:r>
      <w:proofErr w:type="spellStart"/>
      <w:r w:rsidRPr="003B722F">
        <w:rPr>
          <w:b/>
          <w:bCs/>
          <w:color w:val="000000" w:themeColor="text1"/>
          <w:sz w:val="20"/>
        </w:rPr>
        <w:t>нaучнa</w:t>
      </w:r>
      <w:proofErr w:type="spellEnd"/>
      <w:r w:rsidRPr="003B722F">
        <w:rPr>
          <w:b/>
          <w:bCs/>
          <w:color w:val="000000" w:themeColor="text1"/>
          <w:sz w:val="20"/>
        </w:rPr>
        <w:t xml:space="preserve"> </w:t>
      </w:r>
      <w:proofErr w:type="spellStart"/>
      <w:r w:rsidRPr="003B722F">
        <w:rPr>
          <w:b/>
          <w:bCs/>
          <w:color w:val="000000" w:themeColor="text1"/>
          <w:sz w:val="20"/>
        </w:rPr>
        <w:t>звaњa</w:t>
      </w:r>
      <w:proofErr w:type="spellEnd"/>
      <w:r w:rsidRPr="003B722F">
        <w:rPr>
          <w:b/>
          <w:bCs/>
          <w:color w:val="000000" w:themeColor="text1"/>
          <w:sz w:val="20"/>
        </w:rPr>
        <w:t xml:space="preserve">  </w:t>
      </w:r>
    </w:p>
    <w:bookmarkEnd w:id="0"/>
    <w:p w14:paraId="22107659" w14:textId="77777777" w:rsidR="00906542" w:rsidRPr="003B722F" w:rsidRDefault="008D52E0" w:rsidP="009B5A32">
      <w:pPr>
        <w:jc w:val="both"/>
        <w:rPr>
          <w:bCs/>
          <w:iCs/>
          <w:color w:val="000000" w:themeColor="text1"/>
          <w:sz w:val="20"/>
          <w:lang w:val="sl-SI"/>
        </w:rPr>
      </w:pPr>
      <w:r w:rsidRPr="003B722F">
        <w:rPr>
          <w:bCs/>
          <w:iCs/>
          <w:color w:val="000000" w:themeColor="text1"/>
          <w:sz w:val="20"/>
          <w:lang w:val="sl-SI"/>
        </w:rPr>
        <w:t>–клинички асистент, 28.02.2018. године, Катедра за неурологију, Медицински факултет Универзитета у Београду</w:t>
      </w:r>
    </w:p>
    <w:p w14:paraId="6C990554" w14:textId="77777777" w:rsidR="008D52E0" w:rsidRPr="003B722F" w:rsidRDefault="008D52E0" w:rsidP="008D52E0">
      <w:pPr>
        <w:rPr>
          <w:bCs/>
          <w:iCs/>
          <w:color w:val="000000" w:themeColor="text1"/>
          <w:sz w:val="20"/>
        </w:rPr>
      </w:pPr>
      <w:r w:rsidRPr="003B722F">
        <w:rPr>
          <w:bCs/>
          <w:iCs/>
          <w:color w:val="000000" w:themeColor="text1"/>
          <w:sz w:val="20"/>
          <w:lang w:val="sl-SI"/>
        </w:rPr>
        <w:lastRenderedPageBreak/>
        <w:t>–клинички асистент</w:t>
      </w:r>
      <w:r w:rsidRPr="003B722F">
        <w:rPr>
          <w:bCs/>
          <w:iCs/>
          <w:color w:val="000000" w:themeColor="text1"/>
          <w:sz w:val="20"/>
        </w:rPr>
        <w:t xml:space="preserve"> – </w:t>
      </w:r>
      <w:proofErr w:type="spellStart"/>
      <w:r w:rsidR="00F22800" w:rsidRPr="003B722F">
        <w:rPr>
          <w:bCs/>
          <w:iCs/>
          <w:color w:val="000000" w:themeColor="text1"/>
          <w:sz w:val="20"/>
        </w:rPr>
        <w:t>први</w:t>
      </w:r>
      <w:proofErr w:type="spellEnd"/>
      <w:r w:rsidR="00F22800" w:rsidRPr="003B722F">
        <w:rPr>
          <w:bCs/>
          <w:iCs/>
          <w:color w:val="000000" w:themeColor="text1"/>
          <w:sz w:val="20"/>
        </w:rPr>
        <w:t xml:space="preserve"> </w:t>
      </w:r>
      <w:proofErr w:type="spellStart"/>
      <w:r w:rsidRPr="003B722F">
        <w:rPr>
          <w:bCs/>
          <w:iCs/>
          <w:color w:val="000000" w:themeColor="text1"/>
          <w:sz w:val="20"/>
        </w:rPr>
        <w:t>реизбор</w:t>
      </w:r>
      <w:proofErr w:type="spellEnd"/>
      <w:r w:rsidRPr="003B722F">
        <w:rPr>
          <w:bCs/>
          <w:iCs/>
          <w:color w:val="000000" w:themeColor="text1"/>
          <w:sz w:val="20"/>
        </w:rPr>
        <w:t xml:space="preserve">, 26.05.2021. </w:t>
      </w:r>
      <w:proofErr w:type="spellStart"/>
      <w:r w:rsidRPr="003B722F">
        <w:rPr>
          <w:bCs/>
          <w:iCs/>
          <w:color w:val="000000" w:themeColor="text1"/>
          <w:sz w:val="20"/>
        </w:rPr>
        <w:t>године</w:t>
      </w:r>
      <w:proofErr w:type="spellEnd"/>
      <w:r w:rsidRPr="003B722F">
        <w:rPr>
          <w:bCs/>
          <w:iCs/>
          <w:color w:val="000000" w:themeColor="text1"/>
          <w:sz w:val="20"/>
        </w:rPr>
        <w:t xml:space="preserve">, </w:t>
      </w:r>
      <w:r w:rsidRPr="003B722F">
        <w:rPr>
          <w:bCs/>
          <w:iCs/>
          <w:color w:val="000000" w:themeColor="text1"/>
          <w:sz w:val="20"/>
          <w:lang w:val="sl-SI"/>
        </w:rPr>
        <w:t>Катедра за неурологију, Медицински факултет Универзитета у Београду</w:t>
      </w:r>
      <w:r w:rsidR="00F22800" w:rsidRPr="003B722F">
        <w:rPr>
          <w:bCs/>
          <w:iCs/>
          <w:color w:val="000000" w:themeColor="text1"/>
          <w:sz w:val="20"/>
        </w:rPr>
        <w:t>,</w:t>
      </w:r>
    </w:p>
    <w:p w14:paraId="456E4EEB" w14:textId="77777777" w:rsidR="00F22800" w:rsidRPr="003B722F" w:rsidRDefault="00F22800" w:rsidP="008D52E0">
      <w:pPr>
        <w:rPr>
          <w:bCs/>
          <w:iCs/>
          <w:color w:val="000000" w:themeColor="text1"/>
          <w:sz w:val="20"/>
        </w:rPr>
      </w:pPr>
      <w:r w:rsidRPr="003B722F">
        <w:rPr>
          <w:bCs/>
          <w:iCs/>
          <w:color w:val="000000" w:themeColor="text1"/>
          <w:sz w:val="20"/>
          <w:lang w:val="sl-SI"/>
        </w:rPr>
        <w:t>–клинички асистент</w:t>
      </w:r>
      <w:r w:rsidRPr="003B722F">
        <w:rPr>
          <w:bCs/>
          <w:iCs/>
          <w:color w:val="000000" w:themeColor="text1"/>
          <w:sz w:val="20"/>
        </w:rPr>
        <w:t xml:space="preserve"> – </w:t>
      </w:r>
      <w:proofErr w:type="spellStart"/>
      <w:r w:rsidRPr="003B722F">
        <w:rPr>
          <w:bCs/>
          <w:iCs/>
          <w:color w:val="000000" w:themeColor="text1"/>
          <w:sz w:val="20"/>
        </w:rPr>
        <w:t>други</w:t>
      </w:r>
      <w:proofErr w:type="spellEnd"/>
      <w:r w:rsidRPr="003B722F">
        <w:rPr>
          <w:bCs/>
          <w:iCs/>
          <w:color w:val="000000" w:themeColor="text1"/>
          <w:sz w:val="20"/>
        </w:rPr>
        <w:t xml:space="preserve"> </w:t>
      </w:r>
      <w:proofErr w:type="spellStart"/>
      <w:r w:rsidRPr="003B722F">
        <w:rPr>
          <w:bCs/>
          <w:iCs/>
          <w:color w:val="000000" w:themeColor="text1"/>
          <w:sz w:val="20"/>
        </w:rPr>
        <w:t>реизбор</w:t>
      </w:r>
      <w:proofErr w:type="spellEnd"/>
      <w:r w:rsidRPr="003B722F">
        <w:rPr>
          <w:bCs/>
          <w:iCs/>
          <w:color w:val="000000" w:themeColor="text1"/>
          <w:sz w:val="20"/>
        </w:rPr>
        <w:t xml:space="preserve">, </w:t>
      </w:r>
      <w:r w:rsidR="00364866" w:rsidRPr="003B722F">
        <w:rPr>
          <w:bCs/>
          <w:iCs/>
          <w:color w:val="000000" w:themeColor="text1"/>
          <w:sz w:val="20"/>
        </w:rPr>
        <w:t>13</w:t>
      </w:r>
      <w:r w:rsidRPr="003B722F">
        <w:rPr>
          <w:bCs/>
          <w:iCs/>
          <w:color w:val="000000" w:themeColor="text1"/>
          <w:sz w:val="20"/>
        </w:rPr>
        <w:t>.0</w:t>
      </w:r>
      <w:r w:rsidR="00364866" w:rsidRPr="003B722F">
        <w:rPr>
          <w:bCs/>
          <w:iCs/>
          <w:color w:val="000000" w:themeColor="text1"/>
          <w:sz w:val="20"/>
        </w:rPr>
        <w:t>3</w:t>
      </w:r>
      <w:r w:rsidRPr="003B722F">
        <w:rPr>
          <w:bCs/>
          <w:iCs/>
          <w:color w:val="000000" w:themeColor="text1"/>
          <w:sz w:val="20"/>
        </w:rPr>
        <w:t>.202</w:t>
      </w:r>
      <w:r w:rsidR="00364866" w:rsidRPr="003B722F">
        <w:rPr>
          <w:bCs/>
          <w:iCs/>
          <w:color w:val="000000" w:themeColor="text1"/>
          <w:sz w:val="20"/>
        </w:rPr>
        <w:t>4</w:t>
      </w:r>
      <w:r w:rsidRPr="003B722F">
        <w:rPr>
          <w:bCs/>
          <w:iCs/>
          <w:color w:val="000000" w:themeColor="text1"/>
          <w:sz w:val="20"/>
        </w:rPr>
        <w:t xml:space="preserve">. </w:t>
      </w:r>
      <w:proofErr w:type="spellStart"/>
      <w:r w:rsidRPr="003B722F">
        <w:rPr>
          <w:bCs/>
          <w:iCs/>
          <w:color w:val="000000" w:themeColor="text1"/>
          <w:sz w:val="20"/>
        </w:rPr>
        <w:t>године</w:t>
      </w:r>
      <w:proofErr w:type="spellEnd"/>
      <w:r w:rsidRPr="003B722F">
        <w:rPr>
          <w:bCs/>
          <w:iCs/>
          <w:color w:val="000000" w:themeColor="text1"/>
          <w:sz w:val="20"/>
        </w:rPr>
        <w:t xml:space="preserve">, </w:t>
      </w:r>
      <w:r w:rsidRPr="003B722F">
        <w:rPr>
          <w:bCs/>
          <w:iCs/>
          <w:color w:val="000000" w:themeColor="text1"/>
          <w:sz w:val="20"/>
          <w:lang w:val="sl-SI"/>
        </w:rPr>
        <w:t>Катедра за неурологију, Медицински факултет Универзитета у Београду</w:t>
      </w:r>
      <w:r w:rsidRPr="003B722F">
        <w:rPr>
          <w:bCs/>
          <w:iCs/>
          <w:color w:val="000000" w:themeColor="text1"/>
          <w:sz w:val="20"/>
        </w:rPr>
        <w:t>.</w:t>
      </w:r>
    </w:p>
    <w:p w14:paraId="33D65A53" w14:textId="77777777" w:rsidR="00906542" w:rsidRPr="003B722F" w:rsidRDefault="00906542" w:rsidP="00CC0D13">
      <w:pPr>
        <w:rPr>
          <w:b/>
          <w:color w:val="000000" w:themeColor="text1"/>
          <w:sz w:val="20"/>
        </w:rPr>
      </w:pPr>
    </w:p>
    <w:p w14:paraId="3C3B8CC8" w14:textId="3DC481B7" w:rsidR="004511F8" w:rsidRPr="003B722F" w:rsidRDefault="004511F8" w:rsidP="00A334A0">
      <w:pPr>
        <w:jc w:val="center"/>
        <w:rPr>
          <w:b/>
          <w:color w:val="000000" w:themeColor="text1"/>
          <w:szCs w:val="22"/>
        </w:rPr>
      </w:pPr>
      <w:r w:rsidRPr="003B722F">
        <w:rPr>
          <w:b/>
          <w:color w:val="000000" w:themeColor="text1"/>
          <w:szCs w:val="22"/>
        </w:rPr>
        <w:t>ОБАВЕЗНИ УСЛОВИ</w:t>
      </w:r>
    </w:p>
    <w:p w14:paraId="53949851" w14:textId="77777777" w:rsidR="00752318" w:rsidRPr="003B722F" w:rsidRDefault="00752318" w:rsidP="00E44710">
      <w:pPr>
        <w:ind w:right="-907"/>
        <w:jc w:val="center"/>
        <w:rPr>
          <w:b/>
          <w:color w:val="000000" w:themeColor="text1"/>
          <w:szCs w:val="22"/>
        </w:rPr>
      </w:pPr>
    </w:p>
    <w:p w14:paraId="06A43618" w14:textId="77777777" w:rsidR="00B83B23" w:rsidRPr="003B722F" w:rsidRDefault="00993BEB" w:rsidP="00A334A0">
      <w:pPr>
        <w:pStyle w:val="PlainText"/>
        <w:tabs>
          <w:tab w:val="num" w:pos="993"/>
        </w:tabs>
        <w:ind w:right="-907"/>
        <w:jc w:val="both"/>
        <w:rPr>
          <w:b/>
          <w:bCs/>
          <w:color w:val="000000" w:themeColor="text1"/>
          <w:szCs w:val="22"/>
        </w:rPr>
      </w:pPr>
      <w:r w:rsidRPr="003B722F">
        <w:rPr>
          <w:b/>
          <w:bCs/>
          <w:color w:val="000000" w:themeColor="text1"/>
          <w:szCs w:val="22"/>
        </w:rPr>
        <w:t>В</w:t>
      </w:r>
      <w:r w:rsidR="00752318" w:rsidRPr="003B722F">
        <w:rPr>
          <w:b/>
          <w:bCs/>
          <w:color w:val="000000" w:themeColor="text1"/>
          <w:szCs w:val="22"/>
        </w:rPr>
        <w:t>. ОЦЕНА О РЕЗУЛТАТИМА ПЕДАГОШКОГ РАДА</w:t>
      </w:r>
    </w:p>
    <w:p w14:paraId="74EF5D87" w14:textId="6413562E" w:rsidR="00042D0B" w:rsidRPr="003B722F" w:rsidRDefault="00042D0B" w:rsidP="00042D0B">
      <w:pPr>
        <w:ind w:right="-1"/>
        <w:jc w:val="both"/>
        <w:rPr>
          <w:color w:val="000000" w:themeColor="text1"/>
          <w:sz w:val="20"/>
        </w:rPr>
      </w:pPr>
      <w:r w:rsidRPr="003B722F">
        <w:rPr>
          <w:color w:val="000000" w:themeColor="text1"/>
          <w:sz w:val="20"/>
          <w:lang w:val="sr-Cyrl-RS"/>
        </w:rPr>
        <w:t xml:space="preserve">Др Милица Јечменица Лукић је током досадашњег периода проведеног у наставним активностима на Медицинском факултету Универзитета у Београду показала ангажованост, посвећеност послу и спремност за континуираним усавршавањем. </w:t>
      </w:r>
      <w:proofErr w:type="spellStart"/>
      <w:r w:rsidR="008D52E0" w:rsidRPr="003B722F">
        <w:rPr>
          <w:color w:val="000000" w:themeColor="text1"/>
          <w:sz w:val="20"/>
        </w:rPr>
        <w:t>Др</w:t>
      </w:r>
      <w:proofErr w:type="spellEnd"/>
      <w:r w:rsidR="008D52E0" w:rsidRPr="003B722F">
        <w:rPr>
          <w:color w:val="000000" w:themeColor="text1"/>
          <w:sz w:val="20"/>
        </w:rPr>
        <w:t xml:space="preserve"> </w:t>
      </w:r>
      <w:r w:rsidRPr="003B722F">
        <w:rPr>
          <w:color w:val="000000" w:themeColor="text1"/>
          <w:sz w:val="20"/>
          <w:lang w:val="sr-Cyrl-RS"/>
        </w:rPr>
        <w:t>Милица Јечменица Лукић</w:t>
      </w:r>
      <w:r w:rsidR="008D52E0" w:rsidRPr="003B722F">
        <w:rPr>
          <w:color w:val="000000" w:themeColor="text1"/>
          <w:sz w:val="20"/>
        </w:rPr>
        <w:t xml:space="preserve"> </w:t>
      </w:r>
      <w:proofErr w:type="spellStart"/>
      <w:r w:rsidR="008D52E0" w:rsidRPr="003B722F">
        <w:rPr>
          <w:color w:val="000000" w:themeColor="text1"/>
          <w:sz w:val="20"/>
        </w:rPr>
        <w:t>је</w:t>
      </w:r>
      <w:proofErr w:type="spellEnd"/>
      <w:r w:rsidR="008D52E0" w:rsidRPr="003B722F">
        <w:rPr>
          <w:color w:val="000000" w:themeColor="text1"/>
          <w:sz w:val="20"/>
        </w:rPr>
        <w:t xml:space="preserve"> </w:t>
      </w:r>
      <w:proofErr w:type="spellStart"/>
      <w:r w:rsidR="008D52E0" w:rsidRPr="003B722F">
        <w:rPr>
          <w:color w:val="000000" w:themeColor="text1"/>
          <w:sz w:val="20"/>
        </w:rPr>
        <w:t>активно</w:t>
      </w:r>
      <w:proofErr w:type="spellEnd"/>
      <w:r w:rsidR="008D52E0" w:rsidRPr="003B722F">
        <w:rPr>
          <w:color w:val="000000" w:themeColor="text1"/>
          <w:sz w:val="20"/>
        </w:rPr>
        <w:t xml:space="preserve"> </w:t>
      </w:r>
      <w:proofErr w:type="spellStart"/>
      <w:r w:rsidR="008D52E0" w:rsidRPr="003B722F">
        <w:rPr>
          <w:color w:val="000000" w:themeColor="text1"/>
          <w:sz w:val="20"/>
        </w:rPr>
        <w:t>учествова</w:t>
      </w:r>
      <w:proofErr w:type="spellEnd"/>
      <w:r w:rsidRPr="003B722F">
        <w:rPr>
          <w:color w:val="000000" w:themeColor="text1"/>
          <w:sz w:val="20"/>
          <w:lang w:val="sr-Cyrl-RS"/>
        </w:rPr>
        <w:t>ла</w:t>
      </w:r>
      <w:r w:rsidR="008D52E0" w:rsidRPr="003B722F">
        <w:rPr>
          <w:color w:val="000000" w:themeColor="text1"/>
          <w:sz w:val="20"/>
        </w:rPr>
        <w:t xml:space="preserve"> у </w:t>
      </w:r>
      <w:proofErr w:type="spellStart"/>
      <w:r w:rsidR="008D52E0" w:rsidRPr="003B722F">
        <w:rPr>
          <w:color w:val="000000" w:themeColor="text1"/>
          <w:sz w:val="20"/>
        </w:rPr>
        <w:t>раду</w:t>
      </w:r>
      <w:proofErr w:type="spellEnd"/>
      <w:r w:rsidR="008D52E0" w:rsidRPr="003B722F">
        <w:rPr>
          <w:color w:val="000000" w:themeColor="text1"/>
          <w:sz w:val="20"/>
        </w:rPr>
        <w:t xml:space="preserve"> </w:t>
      </w:r>
      <w:proofErr w:type="spellStart"/>
      <w:r w:rsidR="008D52E0" w:rsidRPr="003B722F">
        <w:rPr>
          <w:color w:val="000000" w:themeColor="text1"/>
          <w:sz w:val="20"/>
        </w:rPr>
        <w:t>Катедре</w:t>
      </w:r>
      <w:proofErr w:type="spellEnd"/>
      <w:r w:rsidR="008D52E0" w:rsidRPr="003B722F">
        <w:rPr>
          <w:color w:val="000000" w:themeColor="text1"/>
          <w:sz w:val="20"/>
        </w:rPr>
        <w:t xml:space="preserve"> </w:t>
      </w:r>
      <w:proofErr w:type="spellStart"/>
      <w:r w:rsidR="008D52E0" w:rsidRPr="003B722F">
        <w:rPr>
          <w:color w:val="000000" w:themeColor="text1"/>
          <w:sz w:val="20"/>
        </w:rPr>
        <w:t>за</w:t>
      </w:r>
      <w:proofErr w:type="spellEnd"/>
      <w:r w:rsidR="008D52E0" w:rsidRPr="003B722F">
        <w:rPr>
          <w:color w:val="000000" w:themeColor="text1"/>
          <w:sz w:val="20"/>
        </w:rPr>
        <w:t xml:space="preserve"> </w:t>
      </w:r>
      <w:proofErr w:type="spellStart"/>
      <w:r w:rsidR="008D52E0" w:rsidRPr="003B722F">
        <w:rPr>
          <w:color w:val="000000" w:themeColor="text1"/>
          <w:sz w:val="20"/>
        </w:rPr>
        <w:t>неурологију</w:t>
      </w:r>
      <w:proofErr w:type="spellEnd"/>
      <w:r w:rsidR="008D52E0" w:rsidRPr="003B722F">
        <w:rPr>
          <w:color w:val="000000" w:themeColor="text1"/>
          <w:sz w:val="20"/>
        </w:rPr>
        <w:t xml:space="preserve"> </w:t>
      </w:r>
      <w:proofErr w:type="spellStart"/>
      <w:r w:rsidR="008D52E0" w:rsidRPr="003B722F">
        <w:rPr>
          <w:color w:val="000000" w:themeColor="text1"/>
          <w:sz w:val="20"/>
        </w:rPr>
        <w:t>Медицинског</w:t>
      </w:r>
      <w:proofErr w:type="spellEnd"/>
      <w:r w:rsidR="008D52E0" w:rsidRPr="003B722F">
        <w:rPr>
          <w:color w:val="000000" w:themeColor="text1"/>
          <w:sz w:val="20"/>
        </w:rPr>
        <w:t xml:space="preserve"> </w:t>
      </w:r>
      <w:proofErr w:type="spellStart"/>
      <w:r w:rsidR="008D52E0" w:rsidRPr="003B722F">
        <w:rPr>
          <w:color w:val="000000" w:themeColor="text1"/>
          <w:sz w:val="20"/>
        </w:rPr>
        <w:t>факултета</w:t>
      </w:r>
      <w:proofErr w:type="spellEnd"/>
      <w:r w:rsidR="008D52E0" w:rsidRPr="003B722F">
        <w:rPr>
          <w:color w:val="000000" w:themeColor="text1"/>
          <w:sz w:val="20"/>
        </w:rPr>
        <w:t xml:space="preserve"> у </w:t>
      </w:r>
      <w:proofErr w:type="spellStart"/>
      <w:r w:rsidR="008D52E0" w:rsidRPr="003B722F">
        <w:rPr>
          <w:color w:val="000000" w:themeColor="text1"/>
          <w:sz w:val="20"/>
        </w:rPr>
        <w:t>Универзитета</w:t>
      </w:r>
      <w:proofErr w:type="spellEnd"/>
      <w:r w:rsidR="008D52E0" w:rsidRPr="003B722F">
        <w:rPr>
          <w:color w:val="000000" w:themeColor="text1"/>
          <w:sz w:val="20"/>
        </w:rPr>
        <w:t xml:space="preserve"> у </w:t>
      </w:r>
      <w:proofErr w:type="spellStart"/>
      <w:r w:rsidR="008D52E0" w:rsidRPr="003B722F">
        <w:rPr>
          <w:color w:val="000000" w:themeColor="text1"/>
          <w:sz w:val="20"/>
        </w:rPr>
        <w:t>Београду</w:t>
      </w:r>
      <w:proofErr w:type="spellEnd"/>
      <w:r w:rsidR="009C172D" w:rsidRPr="003B722F">
        <w:rPr>
          <w:color w:val="000000" w:themeColor="text1"/>
          <w:sz w:val="20"/>
        </w:rPr>
        <w:t xml:space="preserve"> </w:t>
      </w:r>
      <w:proofErr w:type="spellStart"/>
      <w:r w:rsidR="009C172D" w:rsidRPr="003B722F">
        <w:rPr>
          <w:color w:val="000000" w:themeColor="text1"/>
          <w:sz w:val="20"/>
        </w:rPr>
        <w:t>као</w:t>
      </w:r>
      <w:proofErr w:type="spellEnd"/>
      <w:r w:rsidR="009C172D" w:rsidRPr="003B722F">
        <w:rPr>
          <w:color w:val="000000" w:themeColor="text1"/>
          <w:sz w:val="20"/>
        </w:rPr>
        <w:t xml:space="preserve"> </w:t>
      </w:r>
      <w:proofErr w:type="spellStart"/>
      <w:r w:rsidR="009C172D" w:rsidRPr="003B722F">
        <w:rPr>
          <w:color w:val="000000" w:themeColor="text1"/>
          <w:sz w:val="20"/>
        </w:rPr>
        <w:t>клинички</w:t>
      </w:r>
      <w:proofErr w:type="spellEnd"/>
      <w:r w:rsidR="009C172D" w:rsidRPr="003B722F">
        <w:rPr>
          <w:color w:val="000000" w:themeColor="text1"/>
          <w:sz w:val="20"/>
        </w:rPr>
        <w:t xml:space="preserve"> </w:t>
      </w:r>
      <w:proofErr w:type="spellStart"/>
      <w:r w:rsidR="009C172D" w:rsidRPr="003B722F">
        <w:rPr>
          <w:color w:val="000000" w:themeColor="text1"/>
          <w:sz w:val="20"/>
        </w:rPr>
        <w:t>асистент</w:t>
      </w:r>
      <w:proofErr w:type="spellEnd"/>
      <w:r w:rsidR="008D52E0" w:rsidRPr="003B722F">
        <w:rPr>
          <w:color w:val="000000" w:themeColor="text1"/>
          <w:sz w:val="20"/>
        </w:rPr>
        <w:t xml:space="preserve"> </w:t>
      </w:r>
      <w:proofErr w:type="spellStart"/>
      <w:r w:rsidR="008D52E0" w:rsidRPr="003B722F">
        <w:rPr>
          <w:color w:val="000000" w:themeColor="text1"/>
          <w:sz w:val="20"/>
        </w:rPr>
        <w:t>кроз</w:t>
      </w:r>
      <w:proofErr w:type="spellEnd"/>
      <w:r w:rsidR="008D52E0" w:rsidRPr="003B722F">
        <w:rPr>
          <w:color w:val="000000" w:themeColor="text1"/>
          <w:sz w:val="20"/>
        </w:rPr>
        <w:t xml:space="preserve"> </w:t>
      </w:r>
      <w:proofErr w:type="spellStart"/>
      <w:r w:rsidR="008D52E0" w:rsidRPr="003B722F">
        <w:rPr>
          <w:color w:val="000000" w:themeColor="text1"/>
          <w:sz w:val="20"/>
        </w:rPr>
        <w:t>едукацију</w:t>
      </w:r>
      <w:proofErr w:type="spellEnd"/>
      <w:r w:rsidR="008D52E0" w:rsidRPr="003B722F">
        <w:rPr>
          <w:color w:val="000000" w:themeColor="text1"/>
          <w:sz w:val="20"/>
        </w:rPr>
        <w:t xml:space="preserve"> </w:t>
      </w:r>
      <w:proofErr w:type="spellStart"/>
      <w:r w:rsidR="008D52E0" w:rsidRPr="003B722F">
        <w:rPr>
          <w:color w:val="000000" w:themeColor="text1"/>
          <w:sz w:val="20"/>
        </w:rPr>
        <w:t>студената</w:t>
      </w:r>
      <w:proofErr w:type="spellEnd"/>
      <w:r w:rsidR="008D52E0" w:rsidRPr="003B722F">
        <w:rPr>
          <w:color w:val="000000" w:themeColor="text1"/>
          <w:sz w:val="20"/>
        </w:rPr>
        <w:t xml:space="preserve"> </w:t>
      </w:r>
      <w:proofErr w:type="spellStart"/>
      <w:r w:rsidR="008D52E0" w:rsidRPr="003B722F">
        <w:rPr>
          <w:color w:val="000000" w:themeColor="text1"/>
          <w:sz w:val="20"/>
        </w:rPr>
        <w:t>током</w:t>
      </w:r>
      <w:proofErr w:type="spellEnd"/>
      <w:r w:rsidR="008D52E0" w:rsidRPr="003B722F">
        <w:rPr>
          <w:color w:val="000000" w:themeColor="text1"/>
          <w:sz w:val="20"/>
        </w:rPr>
        <w:t xml:space="preserve"> </w:t>
      </w:r>
      <w:proofErr w:type="spellStart"/>
      <w:r w:rsidR="008D52E0" w:rsidRPr="003B722F">
        <w:rPr>
          <w:color w:val="000000" w:themeColor="text1"/>
          <w:sz w:val="20"/>
        </w:rPr>
        <w:t>извођења</w:t>
      </w:r>
      <w:proofErr w:type="spellEnd"/>
      <w:r w:rsidR="008D52E0" w:rsidRPr="003B722F">
        <w:rPr>
          <w:color w:val="000000" w:themeColor="text1"/>
          <w:sz w:val="20"/>
        </w:rPr>
        <w:t xml:space="preserve"> </w:t>
      </w:r>
      <w:proofErr w:type="spellStart"/>
      <w:r w:rsidR="008D52E0" w:rsidRPr="003B722F">
        <w:rPr>
          <w:color w:val="000000" w:themeColor="text1"/>
          <w:sz w:val="20"/>
        </w:rPr>
        <w:t>основне</w:t>
      </w:r>
      <w:proofErr w:type="spellEnd"/>
      <w:r w:rsidR="008D52E0" w:rsidRPr="003B722F">
        <w:rPr>
          <w:color w:val="000000" w:themeColor="text1"/>
          <w:sz w:val="20"/>
        </w:rPr>
        <w:t xml:space="preserve"> </w:t>
      </w:r>
      <w:proofErr w:type="spellStart"/>
      <w:r w:rsidR="008D52E0" w:rsidRPr="003B722F">
        <w:rPr>
          <w:color w:val="000000" w:themeColor="text1"/>
          <w:sz w:val="20"/>
        </w:rPr>
        <w:t>наставе</w:t>
      </w:r>
      <w:proofErr w:type="spellEnd"/>
      <w:r w:rsidR="008D52E0" w:rsidRPr="003B722F">
        <w:rPr>
          <w:color w:val="000000" w:themeColor="text1"/>
          <w:sz w:val="20"/>
        </w:rPr>
        <w:t xml:space="preserve"> </w:t>
      </w:r>
      <w:proofErr w:type="spellStart"/>
      <w:r w:rsidR="008D52E0" w:rsidRPr="003B722F">
        <w:rPr>
          <w:color w:val="000000" w:themeColor="text1"/>
          <w:sz w:val="20"/>
        </w:rPr>
        <w:t>из</w:t>
      </w:r>
      <w:proofErr w:type="spellEnd"/>
      <w:r w:rsidR="008D52E0" w:rsidRPr="003B722F">
        <w:rPr>
          <w:color w:val="000000" w:themeColor="text1"/>
          <w:sz w:val="20"/>
        </w:rPr>
        <w:t xml:space="preserve"> </w:t>
      </w:r>
      <w:proofErr w:type="spellStart"/>
      <w:r w:rsidR="008D52E0" w:rsidRPr="003B722F">
        <w:rPr>
          <w:color w:val="000000" w:themeColor="text1"/>
          <w:sz w:val="20"/>
        </w:rPr>
        <w:t>неурологије</w:t>
      </w:r>
      <w:proofErr w:type="spellEnd"/>
      <w:r w:rsidR="008D52E0" w:rsidRPr="003B722F">
        <w:rPr>
          <w:color w:val="000000" w:themeColor="text1"/>
          <w:sz w:val="20"/>
        </w:rPr>
        <w:t xml:space="preserve"> </w:t>
      </w:r>
      <w:proofErr w:type="spellStart"/>
      <w:r w:rsidR="00E60418" w:rsidRPr="003B722F">
        <w:rPr>
          <w:color w:val="000000" w:themeColor="text1"/>
          <w:sz w:val="20"/>
        </w:rPr>
        <w:t>са</w:t>
      </w:r>
      <w:proofErr w:type="spellEnd"/>
      <w:r w:rsidR="00E60418" w:rsidRPr="003B722F">
        <w:rPr>
          <w:color w:val="000000" w:themeColor="text1"/>
          <w:sz w:val="20"/>
        </w:rPr>
        <w:t xml:space="preserve"> </w:t>
      </w:r>
      <w:proofErr w:type="spellStart"/>
      <w:r w:rsidR="00E60418" w:rsidRPr="003B722F">
        <w:rPr>
          <w:color w:val="000000" w:themeColor="text1"/>
          <w:sz w:val="20"/>
        </w:rPr>
        <w:t>пуним</w:t>
      </w:r>
      <w:proofErr w:type="spellEnd"/>
      <w:r w:rsidR="00E60418" w:rsidRPr="003B722F">
        <w:rPr>
          <w:color w:val="000000" w:themeColor="text1"/>
          <w:sz w:val="20"/>
        </w:rPr>
        <w:t xml:space="preserve"> </w:t>
      </w:r>
      <w:proofErr w:type="spellStart"/>
      <w:r w:rsidR="00E60418" w:rsidRPr="003B722F">
        <w:rPr>
          <w:color w:val="000000" w:themeColor="text1"/>
          <w:sz w:val="20"/>
        </w:rPr>
        <w:t>фондом</w:t>
      </w:r>
      <w:proofErr w:type="spellEnd"/>
      <w:r w:rsidR="00E60418" w:rsidRPr="003B722F">
        <w:rPr>
          <w:color w:val="000000" w:themeColor="text1"/>
          <w:sz w:val="20"/>
        </w:rPr>
        <w:t xml:space="preserve"> </w:t>
      </w:r>
      <w:proofErr w:type="spellStart"/>
      <w:r w:rsidR="00E60418" w:rsidRPr="003B722F">
        <w:rPr>
          <w:color w:val="000000" w:themeColor="text1"/>
          <w:sz w:val="20"/>
        </w:rPr>
        <w:t>часова</w:t>
      </w:r>
      <w:proofErr w:type="spellEnd"/>
      <w:r w:rsidR="00E60418" w:rsidRPr="003B722F">
        <w:rPr>
          <w:color w:val="000000" w:themeColor="text1"/>
          <w:sz w:val="20"/>
        </w:rPr>
        <w:t xml:space="preserve"> </w:t>
      </w:r>
      <w:r w:rsidR="008D52E0" w:rsidRPr="003B722F">
        <w:rPr>
          <w:color w:val="000000" w:themeColor="text1"/>
          <w:sz w:val="20"/>
        </w:rPr>
        <w:t xml:space="preserve">(16 </w:t>
      </w:r>
      <w:proofErr w:type="spellStart"/>
      <w:r w:rsidR="008D52E0" w:rsidRPr="003B722F">
        <w:rPr>
          <w:color w:val="000000" w:themeColor="text1"/>
          <w:sz w:val="20"/>
        </w:rPr>
        <w:t>часова</w:t>
      </w:r>
      <w:proofErr w:type="spellEnd"/>
      <w:r w:rsidR="008D52E0" w:rsidRPr="003B722F">
        <w:rPr>
          <w:color w:val="000000" w:themeColor="text1"/>
          <w:sz w:val="20"/>
        </w:rPr>
        <w:t xml:space="preserve"> </w:t>
      </w:r>
      <w:proofErr w:type="spellStart"/>
      <w:r w:rsidR="008D52E0" w:rsidRPr="003B722F">
        <w:rPr>
          <w:color w:val="000000" w:themeColor="text1"/>
          <w:sz w:val="20"/>
        </w:rPr>
        <w:t>практичне</w:t>
      </w:r>
      <w:proofErr w:type="spellEnd"/>
      <w:r w:rsidR="008D52E0" w:rsidRPr="003B722F">
        <w:rPr>
          <w:color w:val="000000" w:themeColor="text1"/>
          <w:sz w:val="20"/>
        </w:rPr>
        <w:t xml:space="preserve"> </w:t>
      </w:r>
      <w:proofErr w:type="spellStart"/>
      <w:r w:rsidR="008D52E0" w:rsidRPr="003B722F">
        <w:rPr>
          <w:color w:val="000000" w:themeColor="text1"/>
          <w:sz w:val="20"/>
        </w:rPr>
        <w:t>наставе</w:t>
      </w:r>
      <w:proofErr w:type="spellEnd"/>
      <w:r w:rsidR="008D52E0" w:rsidRPr="003B722F">
        <w:rPr>
          <w:color w:val="000000" w:themeColor="text1"/>
          <w:sz w:val="20"/>
        </w:rPr>
        <w:t xml:space="preserve"> </w:t>
      </w:r>
      <w:proofErr w:type="spellStart"/>
      <w:r w:rsidR="008D52E0" w:rsidRPr="003B722F">
        <w:rPr>
          <w:color w:val="000000" w:themeColor="text1"/>
          <w:sz w:val="20"/>
        </w:rPr>
        <w:t>недељно</w:t>
      </w:r>
      <w:proofErr w:type="spellEnd"/>
      <w:r w:rsidR="008D52E0" w:rsidRPr="003B722F">
        <w:rPr>
          <w:color w:val="000000" w:themeColor="text1"/>
          <w:sz w:val="20"/>
        </w:rPr>
        <w:t xml:space="preserve">), </w:t>
      </w:r>
      <w:proofErr w:type="spellStart"/>
      <w:r w:rsidR="008D52E0" w:rsidRPr="003B722F">
        <w:rPr>
          <w:color w:val="000000" w:themeColor="text1"/>
          <w:sz w:val="20"/>
        </w:rPr>
        <w:t>са</w:t>
      </w:r>
      <w:proofErr w:type="spellEnd"/>
      <w:r w:rsidR="008D52E0" w:rsidRPr="003B722F">
        <w:rPr>
          <w:color w:val="000000" w:themeColor="text1"/>
          <w:sz w:val="20"/>
        </w:rPr>
        <w:t xml:space="preserve"> </w:t>
      </w:r>
      <w:proofErr w:type="spellStart"/>
      <w:r w:rsidR="008D52E0" w:rsidRPr="003B722F">
        <w:rPr>
          <w:color w:val="000000" w:themeColor="text1"/>
          <w:sz w:val="20"/>
        </w:rPr>
        <w:t>посебним</w:t>
      </w:r>
      <w:proofErr w:type="spellEnd"/>
      <w:r w:rsidR="008D52E0" w:rsidRPr="003B722F">
        <w:rPr>
          <w:color w:val="000000" w:themeColor="text1"/>
          <w:sz w:val="20"/>
        </w:rPr>
        <w:t xml:space="preserve"> </w:t>
      </w:r>
      <w:proofErr w:type="spellStart"/>
      <w:r w:rsidR="008D52E0" w:rsidRPr="003B722F">
        <w:rPr>
          <w:color w:val="000000" w:themeColor="text1"/>
          <w:sz w:val="20"/>
        </w:rPr>
        <w:t>акцентом</w:t>
      </w:r>
      <w:proofErr w:type="spellEnd"/>
      <w:r w:rsidR="008D52E0" w:rsidRPr="003B722F">
        <w:rPr>
          <w:color w:val="000000" w:themeColor="text1"/>
          <w:sz w:val="20"/>
        </w:rPr>
        <w:t xml:space="preserve"> </w:t>
      </w:r>
      <w:proofErr w:type="spellStart"/>
      <w:r w:rsidR="008D52E0" w:rsidRPr="003B722F">
        <w:rPr>
          <w:color w:val="000000" w:themeColor="text1"/>
          <w:sz w:val="20"/>
        </w:rPr>
        <w:t>на</w:t>
      </w:r>
      <w:proofErr w:type="spellEnd"/>
      <w:r w:rsidR="008D52E0" w:rsidRPr="003B722F">
        <w:rPr>
          <w:color w:val="000000" w:themeColor="text1"/>
          <w:sz w:val="20"/>
        </w:rPr>
        <w:t xml:space="preserve"> </w:t>
      </w:r>
      <w:proofErr w:type="spellStart"/>
      <w:r w:rsidR="008D52E0" w:rsidRPr="003B722F">
        <w:rPr>
          <w:color w:val="000000" w:themeColor="text1"/>
          <w:sz w:val="20"/>
        </w:rPr>
        <w:t>упознавање</w:t>
      </w:r>
      <w:proofErr w:type="spellEnd"/>
      <w:r w:rsidR="008D52E0" w:rsidRPr="003B722F">
        <w:rPr>
          <w:color w:val="000000" w:themeColor="text1"/>
          <w:sz w:val="20"/>
        </w:rPr>
        <w:t xml:space="preserve"> </w:t>
      </w:r>
      <w:proofErr w:type="spellStart"/>
      <w:r w:rsidR="008D52E0" w:rsidRPr="003B722F">
        <w:rPr>
          <w:color w:val="000000" w:themeColor="text1"/>
          <w:sz w:val="20"/>
        </w:rPr>
        <w:t>студената</w:t>
      </w:r>
      <w:proofErr w:type="spellEnd"/>
      <w:r w:rsidR="008D52E0" w:rsidRPr="003B722F">
        <w:rPr>
          <w:color w:val="000000" w:themeColor="text1"/>
          <w:sz w:val="20"/>
        </w:rPr>
        <w:t xml:space="preserve"> </w:t>
      </w:r>
      <w:proofErr w:type="spellStart"/>
      <w:r w:rsidR="008D52E0" w:rsidRPr="003B722F">
        <w:rPr>
          <w:color w:val="000000" w:themeColor="text1"/>
          <w:sz w:val="20"/>
        </w:rPr>
        <w:t>са</w:t>
      </w:r>
      <w:proofErr w:type="spellEnd"/>
      <w:r w:rsidR="008D52E0" w:rsidRPr="003B722F">
        <w:rPr>
          <w:color w:val="000000" w:themeColor="text1"/>
          <w:sz w:val="20"/>
        </w:rPr>
        <w:t xml:space="preserve"> </w:t>
      </w:r>
      <w:proofErr w:type="spellStart"/>
      <w:r w:rsidR="008D52E0" w:rsidRPr="003B722F">
        <w:rPr>
          <w:color w:val="000000" w:themeColor="text1"/>
          <w:sz w:val="20"/>
        </w:rPr>
        <w:t>основама</w:t>
      </w:r>
      <w:proofErr w:type="spellEnd"/>
      <w:r w:rsidR="008D52E0" w:rsidRPr="003B722F">
        <w:rPr>
          <w:color w:val="000000" w:themeColor="text1"/>
          <w:sz w:val="20"/>
        </w:rPr>
        <w:t xml:space="preserve"> </w:t>
      </w:r>
      <w:proofErr w:type="spellStart"/>
      <w:r w:rsidR="008D52E0" w:rsidRPr="003B722F">
        <w:rPr>
          <w:color w:val="000000" w:themeColor="text1"/>
          <w:sz w:val="20"/>
        </w:rPr>
        <w:t>пропедевтике</w:t>
      </w:r>
      <w:proofErr w:type="spellEnd"/>
      <w:r w:rsidR="008D52E0" w:rsidRPr="003B722F">
        <w:rPr>
          <w:color w:val="000000" w:themeColor="text1"/>
          <w:sz w:val="20"/>
        </w:rPr>
        <w:t xml:space="preserve"> и </w:t>
      </w:r>
      <w:proofErr w:type="spellStart"/>
      <w:r w:rsidR="008D52E0" w:rsidRPr="003B722F">
        <w:rPr>
          <w:color w:val="000000" w:themeColor="text1"/>
          <w:sz w:val="20"/>
        </w:rPr>
        <w:t>неуролошког</w:t>
      </w:r>
      <w:proofErr w:type="spellEnd"/>
      <w:r w:rsidR="008D52E0" w:rsidRPr="003B722F">
        <w:rPr>
          <w:color w:val="000000" w:themeColor="text1"/>
          <w:sz w:val="20"/>
        </w:rPr>
        <w:t xml:space="preserve"> </w:t>
      </w:r>
      <w:proofErr w:type="spellStart"/>
      <w:r w:rsidR="008D52E0" w:rsidRPr="003B722F">
        <w:rPr>
          <w:color w:val="000000" w:themeColor="text1"/>
          <w:sz w:val="20"/>
        </w:rPr>
        <w:t>прегледа</w:t>
      </w:r>
      <w:proofErr w:type="spellEnd"/>
      <w:r w:rsidR="008D52E0" w:rsidRPr="003B722F">
        <w:rPr>
          <w:color w:val="000000" w:themeColor="text1"/>
          <w:sz w:val="20"/>
        </w:rPr>
        <w:t xml:space="preserve"> </w:t>
      </w:r>
      <w:proofErr w:type="spellStart"/>
      <w:r w:rsidR="008D52E0" w:rsidRPr="003B722F">
        <w:rPr>
          <w:color w:val="000000" w:themeColor="text1"/>
          <w:sz w:val="20"/>
        </w:rPr>
        <w:t>пацијената</w:t>
      </w:r>
      <w:proofErr w:type="spellEnd"/>
      <w:r w:rsidR="008D52E0" w:rsidRPr="003B722F">
        <w:rPr>
          <w:color w:val="000000" w:themeColor="text1"/>
          <w:sz w:val="20"/>
        </w:rPr>
        <w:t xml:space="preserve"> </w:t>
      </w:r>
      <w:proofErr w:type="spellStart"/>
      <w:r w:rsidR="008D52E0" w:rsidRPr="003B722F">
        <w:rPr>
          <w:color w:val="000000" w:themeColor="text1"/>
          <w:sz w:val="20"/>
        </w:rPr>
        <w:t>са</w:t>
      </w:r>
      <w:proofErr w:type="spellEnd"/>
      <w:r w:rsidR="008D52E0" w:rsidRPr="003B722F">
        <w:rPr>
          <w:color w:val="000000" w:themeColor="text1"/>
          <w:sz w:val="20"/>
        </w:rPr>
        <w:t xml:space="preserve"> </w:t>
      </w:r>
      <w:proofErr w:type="spellStart"/>
      <w:r w:rsidR="008D52E0" w:rsidRPr="003B722F">
        <w:rPr>
          <w:color w:val="000000" w:themeColor="text1"/>
          <w:sz w:val="20"/>
        </w:rPr>
        <w:t>различитим</w:t>
      </w:r>
      <w:proofErr w:type="spellEnd"/>
      <w:r w:rsidR="008D52E0" w:rsidRPr="003B722F">
        <w:rPr>
          <w:color w:val="000000" w:themeColor="text1"/>
          <w:sz w:val="20"/>
        </w:rPr>
        <w:t xml:space="preserve"> </w:t>
      </w:r>
      <w:proofErr w:type="spellStart"/>
      <w:r w:rsidR="008D52E0" w:rsidRPr="003B722F">
        <w:rPr>
          <w:color w:val="000000" w:themeColor="text1"/>
          <w:sz w:val="20"/>
        </w:rPr>
        <w:t>обољењима</w:t>
      </w:r>
      <w:proofErr w:type="spellEnd"/>
      <w:r w:rsidR="008D52E0" w:rsidRPr="003B722F">
        <w:rPr>
          <w:color w:val="000000" w:themeColor="text1"/>
          <w:sz w:val="20"/>
        </w:rPr>
        <w:t xml:space="preserve">. </w:t>
      </w:r>
      <w:proofErr w:type="spellStart"/>
      <w:r w:rsidR="008D52E0" w:rsidRPr="003B722F">
        <w:rPr>
          <w:color w:val="000000" w:themeColor="text1"/>
          <w:sz w:val="20"/>
        </w:rPr>
        <w:t>Учествова</w:t>
      </w:r>
      <w:proofErr w:type="spellEnd"/>
      <w:r w:rsidRPr="003B722F">
        <w:rPr>
          <w:color w:val="000000" w:themeColor="text1"/>
          <w:sz w:val="20"/>
          <w:lang w:val="sr-Cyrl-RS"/>
        </w:rPr>
        <w:t>ла</w:t>
      </w:r>
      <w:r w:rsidR="008D52E0" w:rsidRPr="003B722F">
        <w:rPr>
          <w:color w:val="000000" w:themeColor="text1"/>
          <w:sz w:val="20"/>
        </w:rPr>
        <w:t xml:space="preserve"> </w:t>
      </w:r>
      <w:proofErr w:type="spellStart"/>
      <w:r w:rsidR="008D52E0" w:rsidRPr="003B722F">
        <w:rPr>
          <w:color w:val="000000" w:themeColor="text1"/>
          <w:sz w:val="20"/>
        </w:rPr>
        <w:t>је</w:t>
      </w:r>
      <w:proofErr w:type="spellEnd"/>
      <w:r w:rsidR="008D52E0" w:rsidRPr="003B722F">
        <w:rPr>
          <w:color w:val="000000" w:themeColor="text1"/>
          <w:sz w:val="20"/>
        </w:rPr>
        <w:t xml:space="preserve"> и у </w:t>
      </w:r>
      <w:proofErr w:type="spellStart"/>
      <w:r w:rsidR="008D52E0" w:rsidRPr="003B722F">
        <w:rPr>
          <w:color w:val="000000" w:themeColor="text1"/>
          <w:sz w:val="20"/>
        </w:rPr>
        <w:t>припреми</w:t>
      </w:r>
      <w:proofErr w:type="spellEnd"/>
      <w:r w:rsidR="008D52E0" w:rsidRPr="003B722F">
        <w:rPr>
          <w:color w:val="000000" w:themeColor="text1"/>
          <w:sz w:val="20"/>
        </w:rPr>
        <w:t xml:space="preserve"> и </w:t>
      </w:r>
      <w:proofErr w:type="spellStart"/>
      <w:r w:rsidR="008D52E0" w:rsidRPr="003B722F">
        <w:rPr>
          <w:color w:val="000000" w:themeColor="text1"/>
          <w:sz w:val="20"/>
        </w:rPr>
        <w:t>реализацији</w:t>
      </w:r>
      <w:proofErr w:type="spellEnd"/>
      <w:r w:rsidR="008D52E0" w:rsidRPr="003B722F">
        <w:rPr>
          <w:color w:val="000000" w:themeColor="text1"/>
          <w:sz w:val="20"/>
        </w:rPr>
        <w:t xml:space="preserve"> </w:t>
      </w:r>
      <w:proofErr w:type="spellStart"/>
      <w:r w:rsidR="008D52E0" w:rsidRPr="003B722F">
        <w:rPr>
          <w:color w:val="000000" w:themeColor="text1"/>
          <w:sz w:val="20"/>
        </w:rPr>
        <w:t>семинара</w:t>
      </w:r>
      <w:proofErr w:type="spellEnd"/>
      <w:r w:rsidR="008D52E0" w:rsidRPr="003B722F">
        <w:rPr>
          <w:color w:val="000000" w:themeColor="text1"/>
          <w:sz w:val="20"/>
        </w:rPr>
        <w:t xml:space="preserve">, </w:t>
      </w:r>
      <w:proofErr w:type="spellStart"/>
      <w:r w:rsidR="008D52E0" w:rsidRPr="003B722F">
        <w:rPr>
          <w:color w:val="000000" w:themeColor="text1"/>
          <w:sz w:val="20"/>
        </w:rPr>
        <w:t>колоквијума</w:t>
      </w:r>
      <w:proofErr w:type="spellEnd"/>
      <w:r w:rsidR="008D52E0" w:rsidRPr="003B722F">
        <w:rPr>
          <w:color w:val="000000" w:themeColor="text1"/>
          <w:sz w:val="20"/>
        </w:rPr>
        <w:t xml:space="preserve">, </w:t>
      </w:r>
      <w:proofErr w:type="spellStart"/>
      <w:r w:rsidR="008D52E0" w:rsidRPr="003B722F">
        <w:rPr>
          <w:color w:val="000000" w:themeColor="text1"/>
          <w:sz w:val="20"/>
        </w:rPr>
        <w:t>елиминационог</w:t>
      </w:r>
      <w:proofErr w:type="spellEnd"/>
      <w:r w:rsidR="008D52E0" w:rsidRPr="003B722F">
        <w:rPr>
          <w:color w:val="000000" w:themeColor="text1"/>
          <w:sz w:val="20"/>
        </w:rPr>
        <w:t xml:space="preserve"> </w:t>
      </w:r>
      <w:proofErr w:type="spellStart"/>
      <w:r w:rsidR="008D52E0" w:rsidRPr="003B722F">
        <w:rPr>
          <w:color w:val="000000" w:themeColor="text1"/>
          <w:sz w:val="20"/>
        </w:rPr>
        <w:t>теста</w:t>
      </w:r>
      <w:proofErr w:type="spellEnd"/>
      <w:r w:rsidR="008D52E0" w:rsidRPr="003B722F">
        <w:rPr>
          <w:color w:val="000000" w:themeColor="text1"/>
          <w:sz w:val="20"/>
        </w:rPr>
        <w:t xml:space="preserve"> и </w:t>
      </w:r>
      <w:proofErr w:type="spellStart"/>
      <w:r w:rsidR="008D52E0" w:rsidRPr="003B722F">
        <w:rPr>
          <w:color w:val="000000" w:themeColor="text1"/>
          <w:sz w:val="20"/>
        </w:rPr>
        <w:t>практичног</w:t>
      </w:r>
      <w:proofErr w:type="spellEnd"/>
      <w:r w:rsidR="008D52E0" w:rsidRPr="003B722F">
        <w:rPr>
          <w:color w:val="000000" w:themeColor="text1"/>
          <w:sz w:val="20"/>
        </w:rPr>
        <w:t xml:space="preserve"> </w:t>
      </w:r>
      <w:proofErr w:type="spellStart"/>
      <w:r w:rsidR="008D52E0" w:rsidRPr="003B722F">
        <w:rPr>
          <w:color w:val="000000" w:themeColor="text1"/>
          <w:sz w:val="20"/>
        </w:rPr>
        <w:t>дела</w:t>
      </w:r>
      <w:proofErr w:type="spellEnd"/>
      <w:r w:rsidR="008D52E0" w:rsidRPr="003B722F">
        <w:rPr>
          <w:color w:val="000000" w:themeColor="text1"/>
          <w:sz w:val="20"/>
        </w:rPr>
        <w:t xml:space="preserve"> </w:t>
      </w:r>
      <w:proofErr w:type="spellStart"/>
      <w:r w:rsidR="008D52E0" w:rsidRPr="003B722F">
        <w:rPr>
          <w:color w:val="000000" w:themeColor="text1"/>
          <w:sz w:val="20"/>
        </w:rPr>
        <w:t>испита</w:t>
      </w:r>
      <w:proofErr w:type="spellEnd"/>
      <w:r w:rsidR="008D52E0" w:rsidRPr="003B722F">
        <w:rPr>
          <w:color w:val="000000" w:themeColor="text1"/>
          <w:sz w:val="20"/>
        </w:rPr>
        <w:t xml:space="preserve"> </w:t>
      </w:r>
      <w:proofErr w:type="spellStart"/>
      <w:r w:rsidR="008D52E0" w:rsidRPr="003B722F">
        <w:rPr>
          <w:color w:val="000000" w:themeColor="text1"/>
          <w:sz w:val="20"/>
        </w:rPr>
        <w:t>из</w:t>
      </w:r>
      <w:proofErr w:type="spellEnd"/>
      <w:r w:rsidR="008D52E0" w:rsidRPr="003B722F">
        <w:rPr>
          <w:color w:val="000000" w:themeColor="text1"/>
          <w:sz w:val="20"/>
        </w:rPr>
        <w:t xml:space="preserve"> </w:t>
      </w:r>
      <w:proofErr w:type="spellStart"/>
      <w:r w:rsidR="008D52E0" w:rsidRPr="003B722F">
        <w:rPr>
          <w:color w:val="000000" w:themeColor="text1"/>
          <w:sz w:val="20"/>
        </w:rPr>
        <w:t>неурологије</w:t>
      </w:r>
      <w:proofErr w:type="spellEnd"/>
      <w:r w:rsidR="008D52E0" w:rsidRPr="003B722F">
        <w:rPr>
          <w:color w:val="000000" w:themeColor="text1"/>
          <w:sz w:val="20"/>
        </w:rPr>
        <w:t xml:space="preserve"> (у </w:t>
      </w:r>
      <w:proofErr w:type="spellStart"/>
      <w:r w:rsidR="008D52E0" w:rsidRPr="003B722F">
        <w:rPr>
          <w:color w:val="000000" w:themeColor="text1"/>
          <w:sz w:val="20"/>
        </w:rPr>
        <w:t>просеку</w:t>
      </w:r>
      <w:proofErr w:type="spellEnd"/>
      <w:r w:rsidR="008D52E0" w:rsidRPr="003B722F">
        <w:rPr>
          <w:color w:val="000000" w:themeColor="text1"/>
          <w:sz w:val="20"/>
        </w:rPr>
        <w:t xml:space="preserve"> </w:t>
      </w:r>
      <w:proofErr w:type="spellStart"/>
      <w:r w:rsidR="008D52E0" w:rsidRPr="003B722F">
        <w:rPr>
          <w:color w:val="000000" w:themeColor="text1"/>
          <w:sz w:val="20"/>
        </w:rPr>
        <w:t>годишње</w:t>
      </w:r>
      <w:proofErr w:type="spellEnd"/>
      <w:r w:rsidR="008D52E0" w:rsidRPr="003B722F">
        <w:rPr>
          <w:color w:val="000000" w:themeColor="text1"/>
          <w:sz w:val="20"/>
        </w:rPr>
        <w:t xml:space="preserve"> 9 </w:t>
      </w:r>
      <w:proofErr w:type="spellStart"/>
      <w:r w:rsidR="008D52E0" w:rsidRPr="003B722F">
        <w:rPr>
          <w:color w:val="000000" w:themeColor="text1"/>
          <w:sz w:val="20"/>
        </w:rPr>
        <w:t>часова</w:t>
      </w:r>
      <w:proofErr w:type="spellEnd"/>
      <w:r w:rsidR="008D52E0" w:rsidRPr="003B722F">
        <w:rPr>
          <w:color w:val="000000" w:themeColor="text1"/>
          <w:sz w:val="20"/>
        </w:rPr>
        <w:t xml:space="preserve"> </w:t>
      </w:r>
      <w:proofErr w:type="spellStart"/>
      <w:r w:rsidR="008D52E0" w:rsidRPr="003B722F">
        <w:rPr>
          <w:color w:val="000000" w:themeColor="text1"/>
          <w:sz w:val="20"/>
        </w:rPr>
        <w:t>семинара</w:t>
      </w:r>
      <w:proofErr w:type="spellEnd"/>
      <w:r w:rsidR="008D52E0" w:rsidRPr="003B722F">
        <w:rPr>
          <w:color w:val="000000" w:themeColor="text1"/>
          <w:sz w:val="20"/>
        </w:rPr>
        <w:t xml:space="preserve">, 32 </w:t>
      </w:r>
      <w:proofErr w:type="spellStart"/>
      <w:r w:rsidR="008D52E0" w:rsidRPr="003B722F">
        <w:rPr>
          <w:color w:val="000000" w:themeColor="text1"/>
          <w:sz w:val="20"/>
        </w:rPr>
        <w:t>часа</w:t>
      </w:r>
      <w:proofErr w:type="spellEnd"/>
      <w:r w:rsidR="008D52E0" w:rsidRPr="003B722F">
        <w:rPr>
          <w:color w:val="000000" w:themeColor="text1"/>
          <w:sz w:val="20"/>
        </w:rPr>
        <w:t xml:space="preserve"> </w:t>
      </w:r>
      <w:proofErr w:type="spellStart"/>
      <w:r w:rsidR="008D52E0" w:rsidRPr="003B722F">
        <w:rPr>
          <w:color w:val="000000" w:themeColor="text1"/>
          <w:sz w:val="20"/>
        </w:rPr>
        <w:t>колоквијума</w:t>
      </w:r>
      <w:proofErr w:type="spellEnd"/>
      <w:r w:rsidR="008D52E0" w:rsidRPr="003B722F">
        <w:rPr>
          <w:color w:val="000000" w:themeColor="text1"/>
          <w:sz w:val="20"/>
        </w:rPr>
        <w:t xml:space="preserve">, </w:t>
      </w:r>
      <w:proofErr w:type="spellStart"/>
      <w:r w:rsidR="008D52E0" w:rsidRPr="003B722F">
        <w:rPr>
          <w:color w:val="000000" w:themeColor="text1"/>
          <w:sz w:val="20"/>
        </w:rPr>
        <w:t>организовање</w:t>
      </w:r>
      <w:proofErr w:type="spellEnd"/>
      <w:r w:rsidR="008D52E0" w:rsidRPr="003B722F">
        <w:rPr>
          <w:color w:val="000000" w:themeColor="text1"/>
          <w:sz w:val="20"/>
        </w:rPr>
        <w:t xml:space="preserve"> и </w:t>
      </w:r>
      <w:proofErr w:type="spellStart"/>
      <w:r w:rsidR="008D52E0" w:rsidRPr="003B722F">
        <w:rPr>
          <w:color w:val="000000" w:themeColor="text1"/>
          <w:sz w:val="20"/>
        </w:rPr>
        <w:t>оцењивање</w:t>
      </w:r>
      <w:proofErr w:type="spellEnd"/>
      <w:r w:rsidR="008D52E0" w:rsidRPr="003B722F">
        <w:rPr>
          <w:color w:val="000000" w:themeColor="text1"/>
          <w:sz w:val="20"/>
        </w:rPr>
        <w:t xml:space="preserve"> </w:t>
      </w:r>
      <w:proofErr w:type="spellStart"/>
      <w:r w:rsidR="008D52E0" w:rsidRPr="003B722F">
        <w:rPr>
          <w:color w:val="000000" w:themeColor="text1"/>
          <w:sz w:val="20"/>
        </w:rPr>
        <w:t>по</w:t>
      </w:r>
      <w:proofErr w:type="spellEnd"/>
      <w:r w:rsidR="008D52E0" w:rsidRPr="003B722F">
        <w:rPr>
          <w:color w:val="000000" w:themeColor="text1"/>
          <w:sz w:val="20"/>
        </w:rPr>
        <w:t xml:space="preserve"> </w:t>
      </w:r>
      <w:proofErr w:type="spellStart"/>
      <w:r w:rsidR="008D52E0" w:rsidRPr="003B722F">
        <w:rPr>
          <w:color w:val="000000" w:themeColor="text1"/>
          <w:sz w:val="20"/>
        </w:rPr>
        <w:t>два</w:t>
      </w:r>
      <w:proofErr w:type="spellEnd"/>
      <w:r w:rsidR="008D52E0" w:rsidRPr="003B722F">
        <w:rPr>
          <w:color w:val="000000" w:themeColor="text1"/>
          <w:sz w:val="20"/>
        </w:rPr>
        <w:t xml:space="preserve"> </w:t>
      </w:r>
      <w:proofErr w:type="spellStart"/>
      <w:r w:rsidR="008D52E0" w:rsidRPr="003B722F">
        <w:rPr>
          <w:color w:val="000000" w:themeColor="text1"/>
          <w:sz w:val="20"/>
        </w:rPr>
        <w:t>студентска</w:t>
      </w:r>
      <w:proofErr w:type="spellEnd"/>
      <w:r w:rsidR="008D52E0" w:rsidRPr="003B722F">
        <w:rPr>
          <w:color w:val="000000" w:themeColor="text1"/>
          <w:sz w:val="20"/>
        </w:rPr>
        <w:t xml:space="preserve"> </w:t>
      </w:r>
      <w:proofErr w:type="spellStart"/>
      <w:r w:rsidR="008D52E0" w:rsidRPr="003B722F">
        <w:rPr>
          <w:color w:val="000000" w:themeColor="text1"/>
          <w:sz w:val="20"/>
        </w:rPr>
        <w:t>теста</w:t>
      </w:r>
      <w:proofErr w:type="spellEnd"/>
      <w:r w:rsidR="008D52E0" w:rsidRPr="003B722F">
        <w:rPr>
          <w:color w:val="000000" w:themeColor="text1"/>
          <w:sz w:val="20"/>
        </w:rPr>
        <w:t xml:space="preserve"> </w:t>
      </w:r>
      <w:proofErr w:type="spellStart"/>
      <w:r w:rsidR="008D52E0" w:rsidRPr="003B722F">
        <w:rPr>
          <w:color w:val="000000" w:themeColor="text1"/>
          <w:sz w:val="20"/>
        </w:rPr>
        <w:t>под</w:t>
      </w:r>
      <w:proofErr w:type="spellEnd"/>
      <w:r w:rsidR="008D52E0" w:rsidRPr="003B722F">
        <w:rPr>
          <w:color w:val="000000" w:themeColor="text1"/>
          <w:sz w:val="20"/>
        </w:rPr>
        <w:t xml:space="preserve"> </w:t>
      </w:r>
      <w:proofErr w:type="spellStart"/>
      <w:r w:rsidR="008D52E0" w:rsidRPr="003B722F">
        <w:rPr>
          <w:color w:val="000000" w:themeColor="text1"/>
          <w:sz w:val="20"/>
        </w:rPr>
        <w:t>руководством</w:t>
      </w:r>
      <w:proofErr w:type="spellEnd"/>
      <w:r w:rsidR="008D52E0" w:rsidRPr="003B722F">
        <w:rPr>
          <w:color w:val="000000" w:themeColor="text1"/>
          <w:sz w:val="20"/>
        </w:rPr>
        <w:t xml:space="preserve"> </w:t>
      </w:r>
      <w:proofErr w:type="spellStart"/>
      <w:r w:rsidR="008D52E0" w:rsidRPr="003B722F">
        <w:rPr>
          <w:color w:val="000000" w:themeColor="text1"/>
          <w:sz w:val="20"/>
        </w:rPr>
        <w:t>наставника</w:t>
      </w:r>
      <w:proofErr w:type="spellEnd"/>
      <w:r w:rsidR="008D52E0" w:rsidRPr="003B722F">
        <w:rPr>
          <w:color w:val="000000" w:themeColor="text1"/>
          <w:sz w:val="20"/>
        </w:rPr>
        <w:t xml:space="preserve">), </w:t>
      </w:r>
      <w:proofErr w:type="spellStart"/>
      <w:r w:rsidR="008D52E0" w:rsidRPr="003B722F">
        <w:rPr>
          <w:color w:val="000000" w:themeColor="text1"/>
          <w:sz w:val="20"/>
        </w:rPr>
        <w:t>као</w:t>
      </w:r>
      <w:proofErr w:type="spellEnd"/>
      <w:r w:rsidR="008D52E0" w:rsidRPr="003B722F">
        <w:rPr>
          <w:color w:val="000000" w:themeColor="text1"/>
          <w:sz w:val="20"/>
        </w:rPr>
        <w:t xml:space="preserve"> и у </w:t>
      </w:r>
      <w:proofErr w:type="spellStart"/>
      <w:r w:rsidR="008D52E0" w:rsidRPr="003B722F">
        <w:rPr>
          <w:color w:val="000000" w:themeColor="text1"/>
          <w:sz w:val="20"/>
        </w:rPr>
        <w:t>припреми</w:t>
      </w:r>
      <w:proofErr w:type="spellEnd"/>
      <w:r w:rsidR="008D52E0" w:rsidRPr="003B722F">
        <w:rPr>
          <w:color w:val="000000" w:themeColor="text1"/>
          <w:sz w:val="20"/>
        </w:rPr>
        <w:t xml:space="preserve"> </w:t>
      </w:r>
      <w:proofErr w:type="spellStart"/>
      <w:r w:rsidR="008D52E0" w:rsidRPr="003B722F">
        <w:rPr>
          <w:color w:val="000000" w:themeColor="text1"/>
          <w:sz w:val="20"/>
        </w:rPr>
        <w:t>наставе</w:t>
      </w:r>
      <w:proofErr w:type="spellEnd"/>
      <w:r w:rsidR="008D52E0" w:rsidRPr="003B722F">
        <w:rPr>
          <w:color w:val="000000" w:themeColor="text1"/>
          <w:sz w:val="20"/>
        </w:rPr>
        <w:t xml:space="preserve"> </w:t>
      </w:r>
      <w:proofErr w:type="spellStart"/>
      <w:r w:rsidR="008D52E0" w:rsidRPr="003B722F">
        <w:rPr>
          <w:color w:val="000000" w:themeColor="text1"/>
          <w:sz w:val="20"/>
        </w:rPr>
        <w:t>на</w:t>
      </w:r>
      <w:proofErr w:type="spellEnd"/>
      <w:r w:rsidR="008D52E0" w:rsidRPr="003B722F">
        <w:rPr>
          <w:color w:val="000000" w:themeColor="text1"/>
          <w:sz w:val="20"/>
        </w:rPr>
        <w:t xml:space="preserve"> </w:t>
      </w:r>
      <w:proofErr w:type="spellStart"/>
      <w:r w:rsidR="008D52E0" w:rsidRPr="003B722F">
        <w:rPr>
          <w:color w:val="000000" w:themeColor="text1"/>
          <w:sz w:val="20"/>
        </w:rPr>
        <w:t>даљину</w:t>
      </w:r>
      <w:proofErr w:type="spellEnd"/>
      <w:r w:rsidR="008D52E0" w:rsidRPr="003B722F">
        <w:rPr>
          <w:color w:val="000000" w:themeColor="text1"/>
          <w:sz w:val="20"/>
        </w:rPr>
        <w:t xml:space="preserve"> (</w:t>
      </w:r>
      <w:proofErr w:type="spellStart"/>
      <w:r w:rsidR="008D52E0" w:rsidRPr="003B722F">
        <w:rPr>
          <w:color w:val="000000" w:themeColor="text1"/>
          <w:sz w:val="20"/>
        </w:rPr>
        <w:t>онлајн</w:t>
      </w:r>
      <w:proofErr w:type="spellEnd"/>
      <w:r w:rsidR="008D52E0" w:rsidRPr="003B722F">
        <w:rPr>
          <w:color w:val="000000" w:themeColor="text1"/>
          <w:sz w:val="20"/>
        </w:rPr>
        <w:t xml:space="preserve"> </w:t>
      </w:r>
      <w:proofErr w:type="spellStart"/>
      <w:r w:rsidR="008D52E0" w:rsidRPr="003B722F">
        <w:rPr>
          <w:color w:val="000000" w:themeColor="text1"/>
          <w:sz w:val="20"/>
        </w:rPr>
        <w:t>настава</w:t>
      </w:r>
      <w:proofErr w:type="spellEnd"/>
      <w:r w:rsidR="008D52E0" w:rsidRPr="003B722F">
        <w:rPr>
          <w:color w:val="000000" w:themeColor="text1"/>
          <w:sz w:val="20"/>
        </w:rPr>
        <w:t xml:space="preserve">), </w:t>
      </w:r>
      <w:proofErr w:type="spellStart"/>
      <w:r w:rsidR="008D52E0" w:rsidRPr="003B722F">
        <w:rPr>
          <w:color w:val="000000" w:themeColor="text1"/>
          <w:sz w:val="20"/>
        </w:rPr>
        <w:t>која</w:t>
      </w:r>
      <w:proofErr w:type="spellEnd"/>
      <w:r w:rsidR="008D52E0" w:rsidRPr="003B722F">
        <w:rPr>
          <w:color w:val="000000" w:themeColor="text1"/>
          <w:sz w:val="20"/>
        </w:rPr>
        <w:t xml:space="preserve"> </w:t>
      </w:r>
      <w:proofErr w:type="spellStart"/>
      <w:r w:rsidR="008D52E0" w:rsidRPr="003B722F">
        <w:rPr>
          <w:color w:val="000000" w:themeColor="text1"/>
          <w:sz w:val="20"/>
        </w:rPr>
        <w:t>је</w:t>
      </w:r>
      <w:proofErr w:type="spellEnd"/>
      <w:r w:rsidR="008D52E0" w:rsidRPr="003B722F">
        <w:rPr>
          <w:color w:val="000000" w:themeColor="text1"/>
          <w:sz w:val="20"/>
        </w:rPr>
        <w:t xml:space="preserve"> </w:t>
      </w:r>
      <w:proofErr w:type="spellStart"/>
      <w:r w:rsidR="008D52E0" w:rsidRPr="003B722F">
        <w:rPr>
          <w:color w:val="000000" w:themeColor="text1"/>
          <w:sz w:val="20"/>
        </w:rPr>
        <w:t>организована</w:t>
      </w:r>
      <w:proofErr w:type="spellEnd"/>
      <w:r w:rsidR="008D52E0" w:rsidRPr="003B722F">
        <w:rPr>
          <w:color w:val="000000" w:themeColor="text1"/>
          <w:sz w:val="20"/>
        </w:rPr>
        <w:t xml:space="preserve"> у </w:t>
      </w:r>
      <w:proofErr w:type="spellStart"/>
      <w:r w:rsidR="008D52E0" w:rsidRPr="003B722F">
        <w:rPr>
          <w:color w:val="000000" w:themeColor="text1"/>
          <w:sz w:val="20"/>
        </w:rPr>
        <w:t>условима</w:t>
      </w:r>
      <w:proofErr w:type="spellEnd"/>
      <w:r w:rsidR="008D52E0" w:rsidRPr="003B722F">
        <w:rPr>
          <w:color w:val="000000" w:themeColor="text1"/>
          <w:sz w:val="20"/>
        </w:rPr>
        <w:t xml:space="preserve"> </w:t>
      </w:r>
      <w:proofErr w:type="spellStart"/>
      <w:r w:rsidR="008D52E0" w:rsidRPr="003B722F">
        <w:rPr>
          <w:color w:val="000000" w:themeColor="text1"/>
          <w:sz w:val="20"/>
        </w:rPr>
        <w:t>пандемије</w:t>
      </w:r>
      <w:proofErr w:type="spellEnd"/>
      <w:r w:rsidR="008D52E0" w:rsidRPr="003B722F">
        <w:rPr>
          <w:color w:val="000000" w:themeColor="text1"/>
          <w:sz w:val="20"/>
        </w:rPr>
        <w:t xml:space="preserve">. </w:t>
      </w:r>
      <w:proofErr w:type="spellStart"/>
      <w:r w:rsidR="008D52E0" w:rsidRPr="003B722F">
        <w:rPr>
          <w:color w:val="000000" w:themeColor="text1"/>
          <w:sz w:val="20"/>
        </w:rPr>
        <w:t>Током</w:t>
      </w:r>
      <w:proofErr w:type="spellEnd"/>
      <w:r w:rsidR="008D52E0" w:rsidRPr="003B722F">
        <w:rPr>
          <w:color w:val="000000" w:themeColor="text1"/>
          <w:sz w:val="20"/>
        </w:rPr>
        <w:t xml:space="preserve"> </w:t>
      </w:r>
      <w:r w:rsidRPr="003B722F">
        <w:rPr>
          <w:color w:val="000000" w:themeColor="text1"/>
          <w:sz w:val="20"/>
          <w:lang w:val="sr-Cyrl-RS"/>
        </w:rPr>
        <w:t xml:space="preserve">последњих пет школских година </w:t>
      </w:r>
      <w:proofErr w:type="spellStart"/>
      <w:r w:rsidR="008D52E0" w:rsidRPr="003B722F">
        <w:rPr>
          <w:color w:val="000000" w:themeColor="text1"/>
          <w:sz w:val="20"/>
        </w:rPr>
        <w:t>учествова</w:t>
      </w:r>
      <w:proofErr w:type="spellEnd"/>
      <w:r w:rsidRPr="003B722F">
        <w:rPr>
          <w:color w:val="000000" w:themeColor="text1"/>
          <w:sz w:val="20"/>
          <w:lang w:val="sr-Cyrl-RS"/>
        </w:rPr>
        <w:t>ла</w:t>
      </w:r>
      <w:r w:rsidR="008D52E0" w:rsidRPr="003B722F">
        <w:rPr>
          <w:color w:val="000000" w:themeColor="text1"/>
          <w:sz w:val="20"/>
        </w:rPr>
        <w:t xml:space="preserve"> </w:t>
      </w:r>
      <w:proofErr w:type="spellStart"/>
      <w:r w:rsidR="008D52E0" w:rsidRPr="003B722F">
        <w:rPr>
          <w:color w:val="000000" w:themeColor="text1"/>
          <w:sz w:val="20"/>
        </w:rPr>
        <w:t>је</w:t>
      </w:r>
      <w:proofErr w:type="spellEnd"/>
      <w:r w:rsidR="008D52E0" w:rsidRPr="003B722F">
        <w:rPr>
          <w:color w:val="000000" w:themeColor="text1"/>
          <w:sz w:val="20"/>
        </w:rPr>
        <w:t xml:space="preserve"> и у </w:t>
      </w:r>
      <w:proofErr w:type="spellStart"/>
      <w:r w:rsidR="008D52E0" w:rsidRPr="003B722F">
        <w:rPr>
          <w:color w:val="000000" w:themeColor="text1"/>
          <w:sz w:val="20"/>
        </w:rPr>
        <w:t>реализацији</w:t>
      </w:r>
      <w:proofErr w:type="spellEnd"/>
      <w:r w:rsidR="008D52E0" w:rsidRPr="003B722F">
        <w:rPr>
          <w:color w:val="000000" w:themeColor="text1"/>
          <w:sz w:val="20"/>
        </w:rPr>
        <w:t xml:space="preserve"> </w:t>
      </w:r>
      <w:proofErr w:type="spellStart"/>
      <w:r w:rsidR="008D52E0" w:rsidRPr="003B722F">
        <w:rPr>
          <w:color w:val="000000" w:themeColor="text1"/>
          <w:sz w:val="20"/>
        </w:rPr>
        <w:t>практичне</w:t>
      </w:r>
      <w:proofErr w:type="spellEnd"/>
      <w:r w:rsidR="008D52E0" w:rsidRPr="003B722F">
        <w:rPr>
          <w:color w:val="000000" w:themeColor="text1"/>
          <w:sz w:val="20"/>
        </w:rPr>
        <w:t xml:space="preserve"> </w:t>
      </w:r>
      <w:proofErr w:type="spellStart"/>
      <w:r w:rsidR="008D52E0" w:rsidRPr="003B722F">
        <w:rPr>
          <w:color w:val="000000" w:themeColor="text1"/>
          <w:sz w:val="20"/>
        </w:rPr>
        <w:t>наставе</w:t>
      </w:r>
      <w:proofErr w:type="spellEnd"/>
      <w:r w:rsidR="008D52E0" w:rsidRPr="003B722F">
        <w:rPr>
          <w:color w:val="000000" w:themeColor="text1"/>
          <w:sz w:val="20"/>
        </w:rPr>
        <w:t xml:space="preserve"> и </w:t>
      </w:r>
      <w:proofErr w:type="spellStart"/>
      <w:r w:rsidR="008D52E0" w:rsidRPr="003B722F">
        <w:rPr>
          <w:color w:val="000000" w:themeColor="text1"/>
          <w:sz w:val="20"/>
        </w:rPr>
        <w:t>семинара</w:t>
      </w:r>
      <w:proofErr w:type="spellEnd"/>
      <w:r w:rsidR="008D52E0" w:rsidRPr="003B722F">
        <w:rPr>
          <w:color w:val="000000" w:themeColor="text1"/>
          <w:sz w:val="20"/>
        </w:rPr>
        <w:t xml:space="preserve"> у </w:t>
      </w:r>
      <w:proofErr w:type="spellStart"/>
      <w:r w:rsidR="008D52E0" w:rsidRPr="003B722F">
        <w:rPr>
          <w:color w:val="000000" w:themeColor="text1"/>
          <w:sz w:val="20"/>
        </w:rPr>
        <w:t>оквиру</w:t>
      </w:r>
      <w:proofErr w:type="spellEnd"/>
      <w:r w:rsidR="008D52E0" w:rsidRPr="003B722F">
        <w:rPr>
          <w:color w:val="000000" w:themeColor="text1"/>
          <w:sz w:val="20"/>
        </w:rPr>
        <w:t xml:space="preserve"> </w:t>
      </w:r>
      <w:proofErr w:type="spellStart"/>
      <w:r w:rsidR="008D52E0" w:rsidRPr="003B722F">
        <w:rPr>
          <w:color w:val="000000" w:themeColor="text1"/>
          <w:sz w:val="20"/>
        </w:rPr>
        <w:t>наставе</w:t>
      </w:r>
      <w:proofErr w:type="spellEnd"/>
      <w:r w:rsidR="008D52E0" w:rsidRPr="003B722F">
        <w:rPr>
          <w:color w:val="000000" w:themeColor="text1"/>
          <w:sz w:val="20"/>
        </w:rPr>
        <w:t xml:space="preserve"> </w:t>
      </w:r>
      <w:proofErr w:type="spellStart"/>
      <w:r w:rsidR="008D52E0" w:rsidRPr="003B722F">
        <w:rPr>
          <w:color w:val="000000" w:themeColor="text1"/>
          <w:sz w:val="20"/>
        </w:rPr>
        <w:t>на</w:t>
      </w:r>
      <w:proofErr w:type="spellEnd"/>
      <w:r w:rsidR="008D52E0" w:rsidRPr="003B722F">
        <w:rPr>
          <w:color w:val="000000" w:themeColor="text1"/>
          <w:sz w:val="20"/>
        </w:rPr>
        <w:t xml:space="preserve"> </w:t>
      </w:r>
      <w:proofErr w:type="spellStart"/>
      <w:r w:rsidR="008D52E0" w:rsidRPr="003B722F">
        <w:rPr>
          <w:color w:val="000000" w:themeColor="text1"/>
          <w:sz w:val="20"/>
        </w:rPr>
        <w:t>енглеском</w:t>
      </w:r>
      <w:proofErr w:type="spellEnd"/>
      <w:r w:rsidR="008D52E0" w:rsidRPr="003B722F">
        <w:rPr>
          <w:color w:val="000000" w:themeColor="text1"/>
          <w:sz w:val="20"/>
        </w:rPr>
        <w:t xml:space="preserve"> </w:t>
      </w:r>
      <w:proofErr w:type="spellStart"/>
      <w:r w:rsidR="008D52E0" w:rsidRPr="003B722F">
        <w:rPr>
          <w:color w:val="000000" w:themeColor="text1"/>
          <w:sz w:val="20"/>
        </w:rPr>
        <w:t>језику</w:t>
      </w:r>
      <w:proofErr w:type="spellEnd"/>
      <w:r w:rsidR="008D52E0" w:rsidRPr="003B722F">
        <w:rPr>
          <w:color w:val="000000" w:themeColor="text1"/>
          <w:sz w:val="20"/>
        </w:rPr>
        <w:t xml:space="preserve"> (26 </w:t>
      </w:r>
      <w:proofErr w:type="spellStart"/>
      <w:r w:rsidR="008D52E0" w:rsidRPr="003B722F">
        <w:rPr>
          <w:color w:val="000000" w:themeColor="text1"/>
          <w:sz w:val="20"/>
        </w:rPr>
        <w:t>часова</w:t>
      </w:r>
      <w:proofErr w:type="spellEnd"/>
      <w:r w:rsidR="008D52E0" w:rsidRPr="003B722F">
        <w:rPr>
          <w:color w:val="000000" w:themeColor="text1"/>
          <w:sz w:val="20"/>
        </w:rPr>
        <w:t xml:space="preserve"> </w:t>
      </w:r>
      <w:proofErr w:type="spellStart"/>
      <w:r w:rsidR="008D52E0" w:rsidRPr="003B722F">
        <w:rPr>
          <w:color w:val="000000" w:themeColor="text1"/>
          <w:sz w:val="20"/>
        </w:rPr>
        <w:t>студентских</w:t>
      </w:r>
      <w:proofErr w:type="spellEnd"/>
      <w:r w:rsidR="008D52E0" w:rsidRPr="003B722F">
        <w:rPr>
          <w:color w:val="000000" w:themeColor="text1"/>
          <w:sz w:val="20"/>
        </w:rPr>
        <w:t xml:space="preserve"> </w:t>
      </w:r>
      <w:proofErr w:type="spellStart"/>
      <w:r w:rsidR="008D52E0" w:rsidRPr="003B722F">
        <w:rPr>
          <w:color w:val="000000" w:themeColor="text1"/>
          <w:sz w:val="20"/>
        </w:rPr>
        <w:t>вежби</w:t>
      </w:r>
      <w:proofErr w:type="spellEnd"/>
      <w:r w:rsidR="008D52E0" w:rsidRPr="003B722F">
        <w:rPr>
          <w:color w:val="000000" w:themeColor="text1"/>
          <w:sz w:val="20"/>
        </w:rPr>
        <w:t xml:space="preserve">, 2 </w:t>
      </w:r>
      <w:proofErr w:type="spellStart"/>
      <w:r w:rsidR="008D52E0" w:rsidRPr="003B722F">
        <w:rPr>
          <w:color w:val="000000" w:themeColor="text1"/>
          <w:sz w:val="20"/>
        </w:rPr>
        <w:t>часа</w:t>
      </w:r>
      <w:proofErr w:type="spellEnd"/>
      <w:r w:rsidR="008D52E0" w:rsidRPr="003B722F">
        <w:rPr>
          <w:color w:val="000000" w:themeColor="text1"/>
          <w:sz w:val="20"/>
        </w:rPr>
        <w:t xml:space="preserve"> </w:t>
      </w:r>
      <w:proofErr w:type="spellStart"/>
      <w:r w:rsidR="008D52E0" w:rsidRPr="003B722F">
        <w:rPr>
          <w:color w:val="000000" w:themeColor="text1"/>
          <w:sz w:val="20"/>
        </w:rPr>
        <w:t>семинара</w:t>
      </w:r>
      <w:proofErr w:type="spellEnd"/>
      <w:r w:rsidR="008D52E0" w:rsidRPr="003B722F">
        <w:rPr>
          <w:color w:val="000000" w:themeColor="text1"/>
          <w:sz w:val="20"/>
        </w:rPr>
        <w:t xml:space="preserve"> и 6 </w:t>
      </w:r>
      <w:proofErr w:type="spellStart"/>
      <w:r w:rsidR="008D52E0" w:rsidRPr="003B722F">
        <w:rPr>
          <w:color w:val="000000" w:themeColor="text1"/>
          <w:sz w:val="20"/>
        </w:rPr>
        <w:t>часова</w:t>
      </w:r>
      <w:proofErr w:type="spellEnd"/>
      <w:r w:rsidR="008D52E0" w:rsidRPr="003B722F">
        <w:rPr>
          <w:color w:val="000000" w:themeColor="text1"/>
          <w:sz w:val="20"/>
        </w:rPr>
        <w:t xml:space="preserve"> </w:t>
      </w:r>
      <w:proofErr w:type="spellStart"/>
      <w:r w:rsidR="008D52E0" w:rsidRPr="003B722F">
        <w:rPr>
          <w:color w:val="000000" w:themeColor="text1"/>
          <w:sz w:val="20"/>
        </w:rPr>
        <w:t>колоквијума</w:t>
      </w:r>
      <w:proofErr w:type="spellEnd"/>
      <w:r w:rsidR="008D52E0" w:rsidRPr="003B722F">
        <w:rPr>
          <w:color w:val="000000" w:themeColor="text1"/>
          <w:sz w:val="20"/>
        </w:rPr>
        <w:t xml:space="preserve"> </w:t>
      </w:r>
      <w:proofErr w:type="spellStart"/>
      <w:r w:rsidR="008D52E0" w:rsidRPr="003B722F">
        <w:rPr>
          <w:color w:val="000000" w:themeColor="text1"/>
          <w:sz w:val="20"/>
        </w:rPr>
        <w:t>по</w:t>
      </w:r>
      <w:proofErr w:type="spellEnd"/>
      <w:r w:rsidR="008D52E0" w:rsidRPr="003B722F">
        <w:rPr>
          <w:color w:val="000000" w:themeColor="text1"/>
          <w:sz w:val="20"/>
        </w:rPr>
        <w:t xml:space="preserve"> </w:t>
      </w:r>
      <w:proofErr w:type="spellStart"/>
      <w:r w:rsidR="008D52E0" w:rsidRPr="003B722F">
        <w:rPr>
          <w:color w:val="000000" w:themeColor="text1"/>
          <w:sz w:val="20"/>
        </w:rPr>
        <w:t>школској</w:t>
      </w:r>
      <w:proofErr w:type="spellEnd"/>
      <w:r w:rsidR="008D52E0" w:rsidRPr="003B722F">
        <w:rPr>
          <w:color w:val="000000" w:themeColor="text1"/>
          <w:sz w:val="20"/>
        </w:rPr>
        <w:t xml:space="preserve"> </w:t>
      </w:r>
      <w:proofErr w:type="spellStart"/>
      <w:r w:rsidR="008D52E0" w:rsidRPr="003B722F">
        <w:rPr>
          <w:color w:val="000000" w:themeColor="text1"/>
          <w:sz w:val="20"/>
        </w:rPr>
        <w:t>години</w:t>
      </w:r>
      <w:proofErr w:type="spellEnd"/>
      <w:r w:rsidR="008D52E0" w:rsidRPr="003B722F">
        <w:rPr>
          <w:color w:val="000000" w:themeColor="text1"/>
          <w:sz w:val="20"/>
        </w:rPr>
        <w:t xml:space="preserve">). </w:t>
      </w:r>
      <w:r w:rsidRPr="003B722F">
        <w:rPr>
          <w:color w:val="000000" w:themeColor="text1"/>
          <w:sz w:val="20"/>
          <w:lang w:val="sr-Cyrl-RS"/>
        </w:rPr>
        <w:t xml:space="preserve">У свакодневном раду дала је и педагошки допринос својим активним учешћем у оквиру </w:t>
      </w:r>
      <w:r w:rsidRPr="003B722F">
        <w:rPr>
          <w:color w:val="000000" w:themeColor="text1"/>
          <w:sz w:val="20"/>
          <w:lang w:val="sr-Latn-RS"/>
        </w:rPr>
        <w:t>o</w:t>
      </w:r>
      <w:r w:rsidRPr="003B722F">
        <w:rPr>
          <w:color w:val="000000" w:themeColor="text1"/>
          <w:sz w:val="20"/>
          <w:lang w:val="sr-Cyrl-RS"/>
        </w:rPr>
        <w:t>сновних академских студија сестринста и модула докторских академских студија (ДАС).</w:t>
      </w:r>
    </w:p>
    <w:p w14:paraId="2B4E8023" w14:textId="67281AB9" w:rsidR="00042D0B" w:rsidRPr="003B722F" w:rsidRDefault="00E60418" w:rsidP="00042D0B">
      <w:pPr>
        <w:jc w:val="both"/>
        <w:rPr>
          <w:color w:val="000000" w:themeColor="text1"/>
          <w:sz w:val="20"/>
          <w:lang w:val="sr-Cyrl-RS"/>
        </w:rPr>
      </w:pPr>
      <w:r w:rsidRPr="003B722F">
        <w:rPr>
          <w:color w:val="000000" w:themeColor="text1"/>
          <w:sz w:val="20"/>
        </w:rPr>
        <w:t>О</w:t>
      </w:r>
      <w:r w:rsidRPr="003B722F">
        <w:rPr>
          <w:color w:val="000000" w:themeColor="text1"/>
          <w:sz w:val="20"/>
          <w:lang w:val="hr-HR"/>
        </w:rPr>
        <w:t>д почетка свог педагошког стажа актив</w:t>
      </w:r>
      <w:r w:rsidR="00042D0B" w:rsidRPr="003B722F">
        <w:rPr>
          <w:color w:val="000000" w:themeColor="text1"/>
          <w:sz w:val="20"/>
          <w:lang w:val="sr-Cyrl-RS"/>
        </w:rPr>
        <w:t>на</w:t>
      </w:r>
      <w:r w:rsidRPr="003B722F">
        <w:rPr>
          <w:color w:val="000000" w:themeColor="text1"/>
          <w:sz w:val="20"/>
          <w:lang w:val="hr-HR"/>
        </w:rPr>
        <w:t xml:space="preserve"> је у унапређивању наставе на </w:t>
      </w:r>
      <w:r w:rsidR="00A334A0" w:rsidRPr="003B722F">
        <w:rPr>
          <w:color w:val="000000" w:themeColor="text1"/>
          <w:sz w:val="20"/>
        </w:rPr>
        <w:t>К</w:t>
      </w:r>
      <w:r w:rsidRPr="003B722F">
        <w:rPr>
          <w:color w:val="000000" w:themeColor="text1"/>
          <w:sz w:val="20"/>
          <w:lang w:val="hr-HR"/>
        </w:rPr>
        <w:t xml:space="preserve">атедри за неурологију учествујући </w:t>
      </w:r>
      <w:r w:rsidRPr="003B722F">
        <w:rPr>
          <w:color w:val="000000" w:themeColor="text1"/>
          <w:sz w:val="20"/>
        </w:rPr>
        <w:t xml:space="preserve">у </w:t>
      </w:r>
      <w:proofErr w:type="spellStart"/>
      <w:r w:rsidRPr="003B722F">
        <w:rPr>
          <w:color w:val="000000" w:themeColor="text1"/>
          <w:sz w:val="20"/>
        </w:rPr>
        <w:t>писању</w:t>
      </w:r>
      <w:proofErr w:type="spellEnd"/>
      <w:r w:rsidRPr="003B722F">
        <w:rPr>
          <w:color w:val="000000" w:themeColor="text1"/>
          <w:sz w:val="20"/>
        </w:rPr>
        <w:t xml:space="preserve"> </w:t>
      </w:r>
      <w:proofErr w:type="spellStart"/>
      <w:r w:rsidRPr="003B722F">
        <w:rPr>
          <w:color w:val="000000" w:themeColor="text1"/>
          <w:sz w:val="20"/>
        </w:rPr>
        <w:t>уџбеника</w:t>
      </w:r>
      <w:proofErr w:type="spellEnd"/>
      <w:r w:rsidRPr="003B722F">
        <w:rPr>
          <w:color w:val="000000" w:themeColor="text1"/>
          <w:sz w:val="20"/>
        </w:rPr>
        <w:t xml:space="preserve"> и </w:t>
      </w:r>
      <w:proofErr w:type="spellStart"/>
      <w:r w:rsidRPr="003B722F">
        <w:rPr>
          <w:color w:val="000000" w:themeColor="text1"/>
          <w:sz w:val="20"/>
        </w:rPr>
        <w:t>монографија</w:t>
      </w:r>
      <w:proofErr w:type="spellEnd"/>
      <w:r w:rsidRPr="003B722F">
        <w:rPr>
          <w:color w:val="000000" w:themeColor="text1"/>
          <w:sz w:val="20"/>
          <w:lang w:val="hr-HR"/>
        </w:rPr>
        <w:t xml:space="preserve"> </w:t>
      </w:r>
      <w:proofErr w:type="spellStart"/>
      <w:r w:rsidRPr="003B722F">
        <w:rPr>
          <w:color w:val="000000" w:themeColor="text1"/>
          <w:sz w:val="20"/>
        </w:rPr>
        <w:t>намењених</w:t>
      </w:r>
      <w:proofErr w:type="spellEnd"/>
      <w:r w:rsidRPr="003B722F">
        <w:rPr>
          <w:color w:val="000000" w:themeColor="text1"/>
          <w:sz w:val="20"/>
        </w:rPr>
        <w:t xml:space="preserve"> </w:t>
      </w:r>
      <w:proofErr w:type="spellStart"/>
      <w:r w:rsidRPr="003B722F">
        <w:rPr>
          <w:color w:val="000000" w:themeColor="text1"/>
          <w:sz w:val="20"/>
        </w:rPr>
        <w:t>специјализантима</w:t>
      </w:r>
      <w:proofErr w:type="spellEnd"/>
      <w:r w:rsidRPr="003B722F">
        <w:rPr>
          <w:color w:val="000000" w:themeColor="text1"/>
          <w:sz w:val="20"/>
        </w:rPr>
        <w:t xml:space="preserve"> </w:t>
      </w:r>
      <w:proofErr w:type="spellStart"/>
      <w:r w:rsidRPr="003B722F">
        <w:rPr>
          <w:color w:val="000000" w:themeColor="text1"/>
          <w:sz w:val="20"/>
        </w:rPr>
        <w:t>неурологије</w:t>
      </w:r>
      <w:proofErr w:type="spellEnd"/>
      <w:r w:rsidRPr="003B722F">
        <w:rPr>
          <w:color w:val="000000" w:themeColor="text1"/>
          <w:sz w:val="20"/>
        </w:rPr>
        <w:t xml:space="preserve"> (</w:t>
      </w:r>
      <w:proofErr w:type="spellStart"/>
      <w:r w:rsidRPr="003B722F">
        <w:rPr>
          <w:color w:val="000000" w:themeColor="text1"/>
          <w:sz w:val="20"/>
        </w:rPr>
        <w:t>коаутор</w:t>
      </w:r>
      <w:proofErr w:type="spellEnd"/>
      <w:r w:rsidRPr="003B722F">
        <w:rPr>
          <w:color w:val="000000" w:themeColor="text1"/>
          <w:sz w:val="20"/>
        </w:rPr>
        <w:t xml:space="preserve"> </w:t>
      </w:r>
      <w:proofErr w:type="spellStart"/>
      <w:r w:rsidRPr="003B722F">
        <w:rPr>
          <w:color w:val="000000" w:themeColor="text1"/>
          <w:sz w:val="20"/>
        </w:rPr>
        <w:t>је</w:t>
      </w:r>
      <w:proofErr w:type="spellEnd"/>
      <w:r w:rsidRPr="003B722F">
        <w:rPr>
          <w:color w:val="000000" w:themeColor="text1"/>
          <w:sz w:val="20"/>
        </w:rPr>
        <w:t xml:space="preserve"> </w:t>
      </w:r>
      <w:proofErr w:type="spellStart"/>
      <w:proofErr w:type="gramStart"/>
      <w:r w:rsidRPr="003B722F">
        <w:rPr>
          <w:color w:val="000000" w:themeColor="text1"/>
          <w:sz w:val="20"/>
        </w:rPr>
        <w:t>монографије</w:t>
      </w:r>
      <w:proofErr w:type="spellEnd"/>
      <w:r w:rsidRPr="003B722F">
        <w:rPr>
          <w:color w:val="000000" w:themeColor="text1"/>
          <w:sz w:val="20"/>
        </w:rPr>
        <w:t xml:space="preserve"> ”</w:t>
      </w:r>
      <w:r w:rsidR="00042D0B" w:rsidRPr="003B722F">
        <w:rPr>
          <w:color w:val="000000" w:themeColor="text1"/>
          <w:sz w:val="20"/>
          <w:lang w:val="sr-Cyrl-RS"/>
        </w:rPr>
        <w:t>Одабрана</w:t>
      </w:r>
      <w:proofErr w:type="gramEnd"/>
      <w:r w:rsidR="00042D0B" w:rsidRPr="003B722F">
        <w:rPr>
          <w:color w:val="000000" w:themeColor="text1"/>
          <w:sz w:val="20"/>
          <w:lang w:val="sr-Cyrl-RS"/>
        </w:rPr>
        <w:t xml:space="preserve"> поглавлља неурологије</w:t>
      </w:r>
      <w:r w:rsidRPr="003B722F">
        <w:rPr>
          <w:color w:val="000000" w:themeColor="text1"/>
          <w:sz w:val="20"/>
        </w:rPr>
        <w:t>”</w:t>
      </w:r>
      <w:r w:rsidR="00042D0B" w:rsidRPr="003B722F">
        <w:rPr>
          <w:color w:val="000000" w:themeColor="text1"/>
          <w:sz w:val="20"/>
          <w:lang w:val="sr-Cyrl-RS"/>
        </w:rPr>
        <w:t xml:space="preserve"> и </w:t>
      </w:r>
      <w:r w:rsidR="00042D0B" w:rsidRPr="003B722F">
        <w:rPr>
          <w:color w:val="000000" w:themeColor="text1"/>
          <w:sz w:val="20"/>
        </w:rPr>
        <w:t>”</w:t>
      </w:r>
      <w:r w:rsidR="00042D0B" w:rsidRPr="003B722F">
        <w:rPr>
          <w:color w:val="000000" w:themeColor="text1"/>
          <w:sz w:val="20"/>
          <w:lang w:val="sr-Cyrl-RS"/>
        </w:rPr>
        <w:t>Паркинсонова болест 2020/2021.</w:t>
      </w:r>
      <w:r w:rsidR="00042D0B" w:rsidRPr="003B722F">
        <w:rPr>
          <w:color w:val="000000" w:themeColor="text1"/>
          <w:sz w:val="20"/>
        </w:rPr>
        <w:t>”</w:t>
      </w:r>
      <w:r w:rsidRPr="003B722F">
        <w:rPr>
          <w:color w:val="000000" w:themeColor="text1"/>
          <w:sz w:val="20"/>
        </w:rPr>
        <w:t>)</w:t>
      </w:r>
      <w:r w:rsidR="00042D0B" w:rsidRPr="003B722F">
        <w:rPr>
          <w:color w:val="000000" w:themeColor="text1"/>
          <w:sz w:val="20"/>
          <w:lang w:val="sr-Cyrl-RS"/>
        </w:rPr>
        <w:t xml:space="preserve">. Активно је учествовала у изради електронског додатка за Практикум-Основи неуролошког прегледа, који је од посебног значаја за едукацију  студената и лекара на специјализацији из неурологије, као </w:t>
      </w:r>
      <w:r w:rsidRPr="003B722F">
        <w:rPr>
          <w:color w:val="000000" w:themeColor="text1"/>
          <w:sz w:val="20"/>
        </w:rPr>
        <w:t xml:space="preserve">и </w:t>
      </w:r>
      <w:r w:rsidRPr="003B722F">
        <w:rPr>
          <w:color w:val="000000" w:themeColor="text1"/>
          <w:sz w:val="20"/>
          <w:lang w:val="hr-HR"/>
        </w:rPr>
        <w:t xml:space="preserve">формирању видеотеке илустративних случајева пацијената како би студенти </w:t>
      </w:r>
      <w:r w:rsidRPr="003B722F">
        <w:rPr>
          <w:color w:val="000000" w:themeColor="text1"/>
          <w:sz w:val="20"/>
        </w:rPr>
        <w:t xml:space="preserve">и </w:t>
      </w:r>
      <w:proofErr w:type="spellStart"/>
      <w:r w:rsidRPr="003B722F">
        <w:rPr>
          <w:color w:val="000000" w:themeColor="text1"/>
          <w:sz w:val="20"/>
        </w:rPr>
        <w:t>специјализанти</w:t>
      </w:r>
      <w:proofErr w:type="spellEnd"/>
      <w:r w:rsidRPr="003B722F">
        <w:rPr>
          <w:color w:val="000000" w:themeColor="text1"/>
          <w:sz w:val="20"/>
        </w:rPr>
        <w:t xml:space="preserve"> </w:t>
      </w:r>
      <w:r w:rsidRPr="003B722F">
        <w:rPr>
          <w:color w:val="000000" w:themeColor="text1"/>
          <w:sz w:val="20"/>
          <w:lang w:val="hr-HR"/>
        </w:rPr>
        <w:t xml:space="preserve">стекли </w:t>
      </w:r>
      <w:proofErr w:type="spellStart"/>
      <w:r w:rsidRPr="003B722F">
        <w:rPr>
          <w:color w:val="000000" w:themeColor="text1"/>
          <w:sz w:val="20"/>
        </w:rPr>
        <w:t>потребна</w:t>
      </w:r>
      <w:proofErr w:type="spellEnd"/>
      <w:r w:rsidRPr="003B722F">
        <w:rPr>
          <w:color w:val="000000" w:themeColor="text1"/>
          <w:sz w:val="20"/>
        </w:rPr>
        <w:t xml:space="preserve"> </w:t>
      </w:r>
      <w:r w:rsidRPr="003B722F">
        <w:rPr>
          <w:color w:val="000000" w:themeColor="text1"/>
          <w:sz w:val="20"/>
          <w:lang w:val="hr-HR"/>
        </w:rPr>
        <w:t>знања из клиничке праксе.</w:t>
      </w:r>
      <w:r w:rsidRPr="003B722F">
        <w:rPr>
          <w:color w:val="000000" w:themeColor="text1"/>
          <w:sz w:val="20"/>
        </w:rPr>
        <w:t xml:space="preserve"> </w:t>
      </w:r>
      <w:r w:rsidR="00042D0B" w:rsidRPr="003B722F">
        <w:rPr>
          <w:color w:val="000000" w:themeColor="text1"/>
          <w:sz w:val="20"/>
          <w:lang w:val="sr-Cyrl-RS"/>
        </w:rPr>
        <w:t xml:space="preserve">Такође је члан комисије за унапређење наставе на Катедри за неурологију. </w:t>
      </w:r>
      <w:proofErr w:type="spellStart"/>
      <w:r w:rsidR="00AF3C64" w:rsidRPr="003B722F">
        <w:rPr>
          <w:color w:val="000000" w:themeColor="text1"/>
          <w:sz w:val="20"/>
        </w:rPr>
        <w:t>Од</w:t>
      </w:r>
      <w:proofErr w:type="spellEnd"/>
      <w:r w:rsidR="00AF3C64" w:rsidRPr="003B722F">
        <w:rPr>
          <w:color w:val="000000" w:themeColor="text1"/>
          <w:sz w:val="20"/>
        </w:rPr>
        <w:t xml:space="preserve"> </w:t>
      </w:r>
      <w:proofErr w:type="spellStart"/>
      <w:r w:rsidR="00AF3C64" w:rsidRPr="003B722F">
        <w:rPr>
          <w:color w:val="000000" w:themeColor="text1"/>
          <w:sz w:val="20"/>
        </w:rPr>
        <w:t>стране</w:t>
      </w:r>
      <w:proofErr w:type="spellEnd"/>
      <w:r w:rsidR="00AF3C64" w:rsidRPr="003B722F">
        <w:rPr>
          <w:color w:val="000000" w:themeColor="text1"/>
          <w:sz w:val="20"/>
        </w:rPr>
        <w:t xml:space="preserve"> </w:t>
      </w:r>
      <w:proofErr w:type="spellStart"/>
      <w:r w:rsidR="00AF3C64" w:rsidRPr="003B722F">
        <w:rPr>
          <w:color w:val="000000" w:themeColor="text1"/>
          <w:sz w:val="20"/>
        </w:rPr>
        <w:t>студената</w:t>
      </w:r>
      <w:proofErr w:type="spellEnd"/>
      <w:r w:rsidR="00AF3C64" w:rsidRPr="003B722F">
        <w:rPr>
          <w:color w:val="000000" w:themeColor="text1"/>
          <w:sz w:val="20"/>
        </w:rPr>
        <w:t xml:space="preserve"> </w:t>
      </w:r>
      <w:proofErr w:type="spellStart"/>
      <w:r w:rsidR="00AF3C64" w:rsidRPr="003B722F">
        <w:rPr>
          <w:color w:val="000000" w:themeColor="text1"/>
          <w:sz w:val="20"/>
        </w:rPr>
        <w:t>доби</w:t>
      </w:r>
      <w:proofErr w:type="spellEnd"/>
      <w:r w:rsidR="00042D0B" w:rsidRPr="003B722F">
        <w:rPr>
          <w:color w:val="000000" w:themeColor="text1"/>
          <w:sz w:val="20"/>
          <w:lang w:val="sr-Cyrl-RS"/>
        </w:rPr>
        <w:t>ла</w:t>
      </w:r>
      <w:r w:rsidR="00AF3C64" w:rsidRPr="003B722F">
        <w:rPr>
          <w:color w:val="000000" w:themeColor="text1"/>
          <w:sz w:val="20"/>
        </w:rPr>
        <w:t xml:space="preserve"> </w:t>
      </w:r>
      <w:proofErr w:type="spellStart"/>
      <w:r w:rsidR="00AF3C64" w:rsidRPr="003B722F">
        <w:rPr>
          <w:color w:val="000000" w:themeColor="text1"/>
          <w:sz w:val="20"/>
        </w:rPr>
        <w:t>је</w:t>
      </w:r>
      <w:proofErr w:type="spellEnd"/>
      <w:r w:rsidR="00AF3C64" w:rsidRPr="003B722F">
        <w:rPr>
          <w:color w:val="000000" w:themeColor="text1"/>
          <w:sz w:val="20"/>
        </w:rPr>
        <w:t xml:space="preserve"> </w:t>
      </w:r>
      <w:r w:rsidR="00042D0B" w:rsidRPr="003B722F">
        <w:rPr>
          <w:color w:val="000000" w:themeColor="text1"/>
          <w:sz w:val="20"/>
          <w:lang w:val="sr-Cyrl-RS"/>
        </w:rPr>
        <w:t xml:space="preserve">просечну </w:t>
      </w:r>
      <w:proofErr w:type="spellStart"/>
      <w:r w:rsidR="00AF3C64" w:rsidRPr="003B722F">
        <w:rPr>
          <w:color w:val="000000" w:themeColor="text1"/>
          <w:sz w:val="20"/>
        </w:rPr>
        <w:t>оцену</w:t>
      </w:r>
      <w:proofErr w:type="spellEnd"/>
      <w:r w:rsidR="00AF3C64" w:rsidRPr="003B722F">
        <w:rPr>
          <w:color w:val="000000" w:themeColor="text1"/>
          <w:sz w:val="20"/>
        </w:rPr>
        <w:t xml:space="preserve"> </w:t>
      </w:r>
      <w:r w:rsidR="00A334A0" w:rsidRPr="003B722F">
        <w:rPr>
          <w:color w:val="000000" w:themeColor="text1"/>
          <w:sz w:val="20"/>
        </w:rPr>
        <w:t>4,</w:t>
      </w:r>
      <w:r w:rsidR="00042D0B" w:rsidRPr="003B722F">
        <w:rPr>
          <w:color w:val="000000" w:themeColor="text1"/>
          <w:sz w:val="20"/>
          <w:lang w:val="sr-Cyrl-RS"/>
        </w:rPr>
        <w:t>88</w:t>
      </w:r>
      <w:r w:rsidR="00A334A0" w:rsidRPr="003B722F">
        <w:rPr>
          <w:color w:val="000000" w:themeColor="text1"/>
          <w:sz w:val="20"/>
        </w:rPr>
        <w:t xml:space="preserve"> </w:t>
      </w:r>
      <w:proofErr w:type="spellStart"/>
      <w:r w:rsidR="00A334A0" w:rsidRPr="003B722F">
        <w:rPr>
          <w:color w:val="000000" w:themeColor="text1"/>
          <w:sz w:val="20"/>
        </w:rPr>
        <w:t>за</w:t>
      </w:r>
      <w:proofErr w:type="spellEnd"/>
      <w:r w:rsidR="00A334A0" w:rsidRPr="003B722F">
        <w:rPr>
          <w:color w:val="000000" w:themeColor="text1"/>
          <w:sz w:val="20"/>
        </w:rPr>
        <w:t xml:space="preserve"> </w:t>
      </w:r>
      <w:r w:rsidR="00042D0B" w:rsidRPr="003B722F">
        <w:rPr>
          <w:color w:val="000000" w:themeColor="text1"/>
          <w:sz w:val="20"/>
          <w:lang w:val="sr-Cyrl-RS"/>
        </w:rPr>
        <w:t>период од 2018. до 2024. године</w:t>
      </w:r>
      <w:r w:rsidR="00D2170E" w:rsidRPr="003B722F">
        <w:rPr>
          <w:color w:val="000000" w:themeColor="text1"/>
          <w:sz w:val="20"/>
          <w:lang w:val="sr-Cyrl-RS"/>
        </w:rPr>
        <w:t xml:space="preserve"> (Година 202</w:t>
      </w:r>
      <w:r w:rsidR="00D2170E" w:rsidRPr="003B722F">
        <w:rPr>
          <w:color w:val="000000" w:themeColor="text1"/>
          <w:sz w:val="20"/>
          <w:lang w:val="sr-Latn-RS"/>
        </w:rPr>
        <w:t>3</w:t>
      </w:r>
      <w:r w:rsidR="00D2170E" w:rsidRPr="003B722F">
        <w:rPr>
          <w:color w:val="000000" w:themeColor="text1"/>
          <w:sz w:val="20"/>
          <w:lang w:val="sr-Cyrl-RS"/>
        </w:rPr>
        <w:t>./202</w:t>
      </w:r>
      <w:r w:rsidR="00D2170E" w:rsidRPr="003B722F">
        <w:rPr>
          <w:color w:val="000000" w:themeColor="text1"/>
          <w:sz w:val="20"/>
          <w:lang w:val="sr-Latn-RS"/>
        </w:rPr>
        <w:t>4</w:t>
      </w:r>
      <w:r w:rsidR="00D2170E" w:rsidRPr="003B722F">
        <w:rPr>
          <w:color w:val="000000" w:themeColor="text1"/>
          <w:sz w:val="20"/>
          <w:lang w:val="sr-Cyrl-RS"/>
        </w:rPr>
        <w:t>.:</w:t>
      </w:r>
      <w:r w:rsidR="00D2170E" w:rsidRPr="003B722F">
        <w:rPr>
          <w:color w:val="000000" w:themeColor="text1"/>
          <w:sz w:val="20"/>
          <w:lang w:val="sr-Latn-RS"/>
        </w:rPr>
        <w:t>4,95</w:t>
      </w:r>
      <w:r w:rsidR="00D2170E" w:rsidRPr="003B722F">
        <w:rPr>
          <w:color w:val="000000" w:themeColor="text1"/>
          <w:sz w:val="20"/>
          <w:lang w:val="sr-Cyrl-RS"/>
        </w:rPr>
        <w:t>; Година 2022./2023.:</w:t>
      </w:r>
      <w:r w:rsidR="00D2170E" w:rsidRPr="003B722F">
        <w:rPr>
          <w:color w:val="000000" w:themeColor="text1"/>
          <w:sz w:val="20"/>
          <w:lang w:val="sr-Latn-RS"/>
        </w:rPr>
        <w:t>4,85</w:t>
      </w:r>
      <w:r w:rsidR="00D2170E" w:rsidRPr="003B722F">
        <w:rPr>
          <w:color w:val="000000" w:themeColor="text1"/>
          <w:sz w:val="20"/>
          <w:lang w:val="sr-Cyrl-RS"/>
        </w:rPr>
        <w:t>; Година 2021./2022.:</w:t>
      </w:r>
      <w:r w:rsidR="00D2170E" w:rsidRPr="003B722F">
        <w:rPr>
          <w:color w:val="000000" w:themeColor="text1"/>
          <w:sz w:val="20"/>
          <w:lang w:val="sr-Latn-RS"/>
        </w:rPr>
        <w:t xml:space="preserve"> </w:t>
      </w:r>
      <w:r w:rsidR="00D2170E" w:rsidRPr="003B722F">
        <w:rPr>
          <w:color w:val="000000" w:themeColor="text1"/>
          <w:sz w:val="20"/>
          <w:lang w:val="sr-Cyrl-RS"/>
        </w:rPr>
        <w:t>није оцењена; Година 2020./2021.:</w:t>
      </w:r>
      <w:r w:rsidR="00D2170E" w:rsidRPr="003B722F">
        <w:rPr>
          <w:color w:val="000000" w:themeColor="text1"/>
          <w:sz w:val="20"/>
          <w:lang w:val="sr-Latn-RS"/>
        </w:rPr>
        <w:t>4,97</w:t>
      </w:r>
      <w:r w:rsidR="00D2170E" w:rsidRPr="003B722F">
        <w:rPr>
          <w:color w:val="000000" w:themeColor="text1"/>
          <w:sz w:val="20"/>
          <w:lang w:val="sr-Cyrl-RS"/>
        </w:rPr>
        <w:t>; Година 2019./2020.:</w:t>
      </w:r>
      <w:r w:rsidR="00D2170E" w:rsidRPr="003B722F">
        <w:rPr>
          <w:color w:val="000000" w:themeColor="text1"/>
          <w:sz w:val="20"/>
          <w:lang w:val="sr-Latn-RS"/>
        </w:rPr>
        <w:t>4,75</w:t>
      </w:r>
      <w:r w:rsidR="00D2170E" w:rsidRPr="003B722F">
        <w:rPr>
          <w:color w:val="000000" w:themeColor="text1"/>
          <w:sz w:val="20"/>
          <w:lang w:val="sr-Cyrl-RS"/>
        </w:rPr>
        <w:t>; Година 2018./2019.:</w:t>
      </w:r>
      <w:r w:rsidR="00D2170E" w:rsidRPr="003B722F">
        <w:rPr>
          <w:color w:val="000000" w:themeColor="text1"/>
          <w:sz w:val="20"/>
          <w:lang w:val="sr-Latn-RS"/>
        </w:rPr>
        <w:t xml:space="preserve"> </w:t>
      </w:r>
      <w:r w:rsidR="00D2170E" w:rsidRPr="003B722F">
        <w:rPr>
          <w:color w:val="000000" w:themeColor="text1"/>
          <w:sz w:val="20"/>
          <w:lang w:val="sr-Cyrl-RS"/>
        </w:rPr>
        <w:t xml:space="preserve">није оцењена). </w:t>
      </w:r>
      <w:proofErr w:type="spellStart"/>
      <w:r w:rsidR="008D52E0" w:rsidRPr="003B722F">
        <w:rPr>
          <w:color w:val="000000" w:themeColor="text1"/>
          <w:sz w:val="20"/>
        </w:rPr>
        <w:t>Др</w:t>
      </w:r>
      <w:proofErr w:type="spellEnd"/>
      <w:r w:rsidR="008D52E0" w:rsidRPr="003B722F">
        <w:rPr>
          <w:color w:val="000000" w:themeColor="text1"/>
          <w:sz w:val="20"/>
        </w:rPr>
        <w:t xml:space="preserve"> </w:t>
      </w:r>
      <w:r w:rsidR="00042D0B" w:rsidRPr="003B722F">
        <w:rPr>
          <w:color w:val="000000" w:themeColor="text1"/>
          <w:sz w:val="20"/>
          <w:lang w:val="sr-Cyrl-RS"/>
        </w:rPr>
        <w:t>Милица Јечменица Лукић</w:t>
      </w:r>
      <w:r w:rsidR="008D52E0" w:rsidRPr="003B722F">
        <w:rPr>
          <w:color w:val="000000" w:themeColor="text1"/>
          <w:sz w:val="20"/>
        </w:rPr>
        <w:t xml:space="preserve"> </w:t>
      </w:r>
      <w:proofErr w:type="spellStart"/>
      <w:r w:rsidR="008D52E0" w:rsidRPr="003B722F">
        <w:rPr>
          <w:color w:val="000000" w:themeColor="text1"/>
          <w:sz w:val="20"/>
        </w:rPr>
        <w:t>је</w:t>
      </w:r>
      <w:proofErr w:type="spellEnd"/>
      <w:r w:rsidR="008D52E0" w:rsidRPr="003B722F">
        <w:rPr>
          <w:color w:val="000000" w:themeColor="text1"/>
          <w:sz w:val="20"/>
        </w:rPr>
        <w:t xml:space="preserve"> </w:t>
      </w:r>
      <w:proofErr w:type="spellStart"/>
      <w:r w:rsidR="008D52E0" w:rsidRPr="003B722F">
        <w:rPr>
          <w:color w:val="000000" w:themeColor="text1"/>
          <w:sz w:val="20"/>
        </w:rPr>
        <w:t>до</w:t>
      </w:r>
      <w:proofErr w:type="spellEnd"/>
      <w:r w:rsidR="008D52E0" w:rsidRPr="003B722F">
        <w:rPr>
          <w:color w:val="000000" w:themeColor="text1"/>
          <w:sz w:val="20"/>
        </w:rPr>
        <w:t xml:space="preserve"> </w:t>
      </w:r>
      <w:proofErr w:type="spellStart"/>
      <w:r w:rsidR="008D52E0" w:rsidRPr="003B722F">
        <w:rPr>
          <w:color w:val="000000" w:themeColor="text1"/>
          <w:sz w:val="20"/>
        </w:rPr>
        <w:t>сада</w:t>
      </w:r>
      <w:proofErr w:type="spellEnd"/>
      <w:r w:rsidR="008D52E0" w:rsidRPr="003B722F">
        <w:rPr>
          <w:color w:val="000000" w:themeColor="text1"/>
          <w:sz w:val="20"/>
        </w:rPr>
        <w:t xml:space="preserve"> </w:t>
      </w:r>
      <w:proofErr w:type="spellStart"/>
      <w:r w:rsidR="008D52E0" w:rsidRPr="003B722F">
        <w:rPr>
          <w:color w:val="000000" w:themeColor="text1"/>
          <w:sz w:val="20"/>
        </w:rPr>
        <w:t>одржа</w:t>
      </w:r>
      <w:proofErr w:type="spellEnd"/>
      <w:r w:rsidR="00042D0B" w:rsidRPr="003B722F">
        <w:rPr>
          <w:color w:val="000000" w:themeColor="text1"/>
          <w:sz w:val="20"/>
          <w:lang w:val="sr-Cyrl-RS"/>
        </w:rPr>
        <w:t>ла</w:t>
      </w:r>
      <w:r w:rsidR="008D52E0" w:rsidRPr="003B722F">
        <w:rPr>
          <w:color w:val="000000" w:themeColor="text1"/>
          <w:sz w:val="20"/>
        </w:rPr>
        <w:t xml:space="preserve"> </w:t>
      </w:r>
      <w:proofErr w:type="spellStart"/>
      <w:r w:rsidR="008D52E0" w:rsidRPr="003B722F">
        <w:rPr>
          <w:color w:val="000000" w:themeColor="text1"/>
          <w:sz w:val="20"/>
        </w:rPr>
        <w:t>више</w:t>
      </w:r>
      <w:proofErr w:type="spellEnd"/>
      <w:r w:rsidR="008D52E0" w:rsidRPr="003B722F">
        <w:rPr>
          <w:color w:val="000000" w:themeColor="text1"/>
          <w:sz w:val="20"/>
        </w:rPr>
        <w:t xml:space="preserve"> </w:t>
      </w:r>
      <w:proofErr w:type="spellStart"/>
      <w:r w:rsidR="008D52E0" w:rsidRPr="003B722F">
        <w:rPr>
          <w:color w:val="000000" w:themeColor="text1"/>
          <w:sz w:val="20"/>
        </w:rPr>
        <w:t>стручних</w:t>
      </w:r>
      <w:proofErr w:type="spellEnd"/>
      <w:r w:rsidR="008D52E0" w:rsidRPr="003B722F">
        <w:rPr>
          <w:color w:val="000000" w:themeColor="text1"/>
          <w:sz w:val="20"/>
        </w:rPr>
        <w:t xml:space="preserve"> </w:t>
      </w:r>
      <w:proofErr w:type="spellStart"/>
      <w:r w:rsidR="008D52E0" w:rsidRPr="003B722F">
        <w:rPr>
          <w:color w:val="000000" w:themeColor="text1"/>
          <w:sz w:val="20"/>
        </w:rPr>
        <w:t>презентација</w:t>
      </w:r>
      <w:proofErr w:type="spellEnd"/>
      <w:r w:rsidR="008D52E0" w:rsidRPr="003B722F">
        <w:rPr>
          <w:color w:val="000000" w:themeColor="text1"/>
          <w:sz w:val="20"/>
        </w:rPr>
        <w:t xml:space="preserve"> и </w:t>
      </w:r>
      <w:proofErr w:type="spellStart"/>
      <w:r w:rsidR="008D52E0" w:rsidRPr="003B722F">
        <w:rPr>
          <w:color w:val="000000" w:themeColor="text1"/>
          <w:sz w:val="20"/>
        </w:rPr>
        <w:t>предавања</w:t>
      </w:r>
      <w:proofErr w:type="spellEnd"/>
      <w:r w:rsidR="008D52E0" w:rsidRPr="003B722F">
        <w:rPr>
          <w:color w:val="000000" w:themeColor="text1"/>
          <w:sz w:val="20"/>
        </w:rPr>
        <w:t xml:space="preserve"> </w:t>
      </w:r>
      <w:proofErr w:type="spellStart"/>
      <w:r w:rsidR="008D52E0" w:rsidRPr="003B722F">
        <w:rPr>
          <w:color w:val="000000" w:themeColor="text1"/>
          <w:sz w:val="20"/>
        </w:rPr>
        <w:t>по</w:t>
      </w:r>
      <w:proofErr w:type="spellEnd"/>
      <w:r w:rsidR="008D52E0" w:rsidRPr="003B722F">
        <w:rPr>
          <w:color w:val="000000" w:themeColor="text1"/>
          <w:sz w:val="20"/>
        </w:rPr>
        <w:t xml:space="preserve"> </w:t>
      </w:r>
      <w:proofErr w:type="spellStart"/>
      <w:r w:rsidR="008D52E0" w:rsidRPr="003B722F">
        <w:rPr>
          <w:color w:val="000000" w:themeColor="text1"/>
          <w:sz w:val="20"/>
        </w:rPr>
        <w:t>позиву</w:t>
      </w:r>
      <w:proofErr w:type="spellEnd"/>
      <w:r w:rsidR="008D52E0" w:rsidRPr="003B722F">
        <w:rPr>
          <w:color w:val="000000" w:themeColor="text1"/>
          <w:sz w:val="20"/>
        </w:rPr>
        <w:t xml:space="preserve"> </w:t>
      </w:r>
      <w:proofErr w:type="spellStart"/>
      <w:r w:rsidR="008D52E0" w:rsidRPr="003B722F">
        <w:rPr>
          <w:color w:val="000000" w:themeColor="text1"/>
          <w:sz w:val="20"/>
        </w:rPr>
        <w:t>на</w:t>
      </w:r>
      <w:proofErr w:type="spellEnd"/>
      <w:r w:rsidR="008D52E0" w:rsidRPr="003B722F">
        <w:rPr>
          <w:color w:val="000000" w:themeColor="text1"/>
          <w:sz w:val="20"/>
        </w:rPr>
        <w:t xml:space="preserve"> </w:t>
      </w:r>
      <w:proofErr w:type="spellStart"/>
      <w:r w:rsidR="008D52E0" w:rsidRPr="003B722F">
        <w:rPr>
          <w:color w:val="000000" w:themeColor="text1"/>
          <w:sz w:val="20"/>
        </w:rPr>
        <w:t>домаћим</w:t>
      </w:r>
      <w:proofErr w:type="spellEnd"/>
      <w:r w:rsidR="008D52E0" w:rsidRPr="003B722F">
        <w:rPr>
          <w:color w:val="000000" w:themeColor="text1"/>
          <w:sz w:val="20"/>
        </w:rPr>
        <w:t xml:space="preserve"> и </w:t>
      </w:r>
      <w:proofErr w:type="spellStart"/>
      <w:r w:rsidR="008D52E0" w:rsidRPr="003B722F">
        <w:rPr>
          <w:color w:val="000000" w:themeColor="text1"/>
          <w:sz w:val="20"/>
        </w:rPr>
        <w:t>страним</w:t>
      </w:r>
      <w:proofErr w:type="spellEnd"/>
      <w:r w:rsidR="008D52E0" w:rsidRPr="003B722F">
        <w:rPr>
          <w:color w:val="000000" w:themeColor="text1"/>
          <w:sz w:val="20"/>
        </w:rPr>
        <w:t xml:space="preserve"> </w:t>
      </w:r>
      <w:proofErr w:type="spellStart"/>
      <w:r w:rsidR="008D52E0" w:rsidRPr="003B722F">
        <w:rPr>
          <w:color w:val="000000" w:themeColor="text1"/>
          <w:sz w:val="20"/>
        </w:rPr>
        <w:t>конгресима</w:t>
      </w:r>
      <w:proofErr w:type="spellEnd"/>
      <w:r w:rsidR="008D52E0" w:rsidRPr="003B722F">
        <w:rPr>
          <w:color w:val="000000" w:themeColor="text1"/>
          <w:sz w:val="20"/>
        </w:rPr>
        <w:t xml:space="preserve">, </w:t>
      </w:r>
      <w:proofErr w:type="spellStart"/>
      <w:r w:rsidR="008D52E0" w:rsidRPr="003B722F">
        <w:rPr>
          <w:color w:val="000000" w:themeColor="text1"/>
          <w:sz w:val="20"/>
        </w:rPr>
        <w:t>као</w:t>
      </w:r>
      <w:proofErr w:type="spellEnd"/>
      <w:r w:rsidR="008D52E0" w:rsidRPr="003B722F">
        <w:rPr>
          <w:color w:val="000000" w:themeColor="text1"/>
          <w:sz w:val="20"/>
        </w:rPr>
        <w:t xml:space="preserve"> и </w:t>
      </w:r>
      <w:proofErr w:type="spellStart"/>
      <w:r w:rsidR="008D52E0" w:rsidRPr="003B722F">
        <w:rPr>
          <w:color w:val="000000" w:themeColor="text1"/>
          <w:sz w:val="20"/>
        </w:rPr>
        <w:t>више</w:t>
      </w:r>
      <w:proofErr w:type="spellEnd"/>
      <w:r w:rsidR="008D52E0" w:rsidRPr="003B722F">
        <w:rPr>
          <w:color w:val="000000" w:themeColor="text1"/>
          <w:sz w:val="20"/>
        </w:rPr>
        <w:t xml:space="preserve"> </w:t>
      </w:r>
      <w:proofErr w:type="spellStart"/>
      <w:r w:rsidR="008D52E0" w:rsidRPr="003B722F">
        <w:rPr>
          <w:color w:val="000000" w:themeColor="text1"/>
          <w:sz w:val="20"/>
        </w:rPr>
        <w:t>стручних</w:t>
      </w:r>
      <w:proofErr w:type="spellEnd"/>
      <w:r w:rsidR="008D52E0" w:rsidRPr="003B722F">
        <w:rPr>
          <w:color w:val="000000" w:themeColor="text1"/>
          <w:sz w:val="20"/>
        </w:rPr>
        <w:t xml:space="preserve"> </w:t>
      </w:r>
      <w:proofErr w:type="spellStart"/>
      <w:r w:rsidR="008D52E0" w:rsidRPr="003B722F">
        <w:rPr>
          <w:color w:val="000000" w:themeColor="text1"/>
          <w:sz w:val="20"/>
        </w:rPr>
        <w:t>предавања</w:t>
      </w:r>
      <w:proofErr w:type="spellEnd"/>
      <w:r w:rsidR="008D52E0" w:rsidRPr="003B722F">
        <w:rPr>
          <w:color w:val="000000" w:themeColor="text1"/>
          <w:sz w:val="20"/>
        </w:rPr>
        <w:t xml:space="preserve"> </w:t>
      </w:r>
      <w:proofErr w:type="spellStart"/>
      <w:r w:rsidR="008D52E0" w:rsidRPr="003B722F">
        <w:rPr>
          <w:color w:val="000000" w:themeColor="text1"/>
          <w:sz w:val="20"/>
        </w:rPr>
        <w:t>на</w:t>
      </w:r>
      <w:proofErr w:type="spellEnd"/>
      <w:r w:rsidR="008D52E0" w:rsidRPr="003B722F">
        <w:rPr>
          <w:color w:val="000000" w:themeColor="text1"/>
          <w:sz w:val="20"/>
        </w:rPr>
        <w:t xml:space="preserve"> </w:t>
      </w:r>
      <w:proofErr w:type="spellStart"/>
      <w:r w:rsidR="008D52E0" w:rsidRPr="003B722F">
        <w:rPr>
          <w:color w:val="000000" w:themeColor="text1"/>
          <w:sz w:val="20"/>
        </w:rPr>
        <w:t>семинарима</w:t>
      </w:r>
      <w:proofErr w:type="spellEnd"/>
      <w:r w:rsidR="008D52E0" w:rsidRPr="003B722F">
        <w:rPr>
          <w:color w:val="000000" w:themeColor="text1"/>
          <w:sz w:val="20"/>
        </w:rPr>
        <w:t xml:space="preserve"> </w:t>
      </w:r>
      <w:proofErr w:type="spellStart"/>
      <w:r w:rsidR="008D52E0" w:rsidRPr="003B722F">
        <w:rPr>
          <w:color w:val="000000" w:themeColor="text1"/>
          <w:sz w:val="20"/>
        </w:rPr>
        <w:t>Континуиране</w:t>
      </w:r>
      <w:proofErr w:type="spellEnd"/>
      <w:r w:rsidR="008D52E0" w:rsidRPr="003B722F">
        <w:rPr>
          <w:color w:val="000000" w:themeColor="text1"/>
          <w:sz w:val="20"/>
        </w:rPr>
        <w:t xml:space="preserve"> </w:t>
      </w:r>
      <w:proofErr w:type="spellStart"/>
      <w:r w:rsidR="008D52E0" w:rsidRPr="003B722F">
        <w:rPr>
          <w:color w:val="000000" w:themeColor="text1"/>
          <w:sz w:val="20"/>
        </w:rPr>
        <w:t>медицинске</w:t>
      </w:r>
      <w:proofErr w:type="spellEnd"/>
      <w:r w:rsidR="008D52E0" w:rsidRPr="003B722F">
        <w:rPr>
          <w:color w:val="000000" w:themeColor="text1"/>
          <w:sz w:val="20"/>
        </w:rPr>
        <w:t xml:space="preserve"> </w:t>
      </w:r>
      <w:proofErr w:type="spellStart"/>
      <w:r w:rsidR="008D52E0" w:rsidRPr="003B722F">
        <w:rPr>
          <w:color w:val="000000" w:themeColor="text1"/>
          <w:sz w:val="20"/>
        </w:rPr>
        <w:t>едукације</w:t>
      </w:r>
      <w:proofErr w:type="spellEnd"/>
      <w:r w:rsidR="008D52E0" w:rsidRPr="003B722F">
        <w:rPr>
          <w:color w:val="000000" w:themeColor="text1"/>
          <w:sz w:val="20"/>
        </w:rPr>
        <w:t xml:space="preserve"> у </w:t>
      </w:r>
      <w:proofErr w:type="spellStart"/>
      <w:r w:rsidR="008D52E0" w:rsidRPr="003B722F">
        <w:rPr>
          <w:color w:val="000000" w:themeColor="text1"/>
          <w:sz w:val="20"/>
        </w:rPr>
        <w:t>организацији</w:t>
      </w:r>
      <w:proofErr w:type="spellEnd"/>
      <w:r w:rsidR="008D52E0" w:rsidRPr="003B722F">
        <w:rPr>
          <w:color w:val="000000" w:themeColor="text1"/>
          <w:sz w:val="20"/>
        </w:rPr>
        <w:t xml:space="preserve"> </w:t>
      </w:r>
      <w:proofErr w:type="spellStart"/>
      <w:r w:rsidR="008D52E0" w:rsidRPr="003B722F">
        <w:rPr>
          <w:color w:val="000000" w:themeColor="text1"/>
          <w:sz w:val="20"/>
        </w:rPr>
        <w:t>Медицинског</w:t>
      </w:r>
      <w:proofErr w:type="spellEnd"/>
      <w:r w:rsidR="008D52E0" w:rsidRPr="003B722F">
        <w:rPr>
          <w:color w:val="000000" w:themeColor="text1"/>
          <w:sz w:val="20"/>
        </w:rPr>
        <w:t xml:space="preserve"> </w:t>
      </w:r>
      <w:proofErr w:type="spellStart"/>
      <w:r w:rsidR="008D52E0" w:rsidRPr="003B722F">
        <w:rPr>
          <w:color w:val="000000" w:themeColor="text1"/>
          <w:sz w:val="20"/>
        </w:rPr>
        <w:t>факултета</w:t>
      </w:r>
      <w:proofErr w:type="spellEnd"/>
      <w:r w:rsidR="008D52E0" w:rsidRPr="003B722F">
        <w:rPr>
          <w:color w:val="000000" w:themeColor="text1"/>
          <w:sz w:val="20"/>
        </w:rPr>
        <w:t xml:space="preserve"> </w:t>
      </w:r>
      <w:proofErr w:type="spellStart"/>
      <w:r w:rsidR="008D52E0" w:rsidRPr="003B722F">
        <w:rPr>
          <w:color w:val="000000" w:themeColor="text1"/>
          <w:sz w:val="20"/>
        </w:rPr>
        <w:t>Универзитета</w:t>
      </w:r>
      <w:proofErr w:type="spellEnd"/>
      <w:r w:rsidR="008D52E0" w:rsidRPr="003B722F">
        <w:rPr>
          <w:color w:val="000000" w:themeColor="text1"/>
          <w:sz w:val="20"/>
        </w:rPr>
        <w:t xml:space="preserve"> у </w:t>
      </w:r>
      <w:proofErr w:type="spellStart"/>
      <w:r w:rsidR="008D52E0" w:rsidRPr="003B722F">
        <w:rPr>
          <w:color w:val="000000" w:themeColor="text1"/>
          <w:sz w:val="20"/>
        </w:rPr>
        <w:t>Београду</w:t>
      </w:r>
      <w:proofErr w:type="spellEnd"/>
      <w:r w:rsidRPr="003B722F">
        <w:rPr>
          <w:color w:val="000000" w:themeColor="text1"/>
          <w:sz w:val="20"/>
        </w:rPr>
        <w:t xml:space="preserve">. </w:t>
      </w:r>
    </w:p>
    <w:p w14:paraId="16D82011" w14:textId="35E1C2B0" w:rsidR="004511F8" w:rsidRPr="003B722F" w:rsidRDefault="00042D0B" w:rsidP="00042D0B">
      <w:pPr>
        <w:ind w:right="-1"/>
        <w:jc w:val="both"/>
        <w:rPr>
          <w:color w:val="000000" w:themeColor="text1"/>
          <w:sz w:val="20"/>
        </w:rPr>
      </w:pPr>
      <w:r w:rsidRPr="003B722F">
        <w:rPr>
          <w:color w:val="000000" w:themeColor="text1"/>
          <w:sz w:val="20"/>
          <w:lang w:val="sr-Cyrl-RS"/>
        </w:rPr>
        <w:t>Др Милица Јечменица Лукић је била ментор 6 студентских истраживачких радова из области неуродегенеративних  обољења, који су презентовани на студентским конгресима</w:t>
      </w:r>
      <w:r w:rsidR="004511F8" w:rsidRPr="003B722F">
        <w:rPr>
          <w:color w:val="000000" w:themeColor="text1"/>
          <w:sz w:val="20"/>
        </w:rPr>
        <w:t xml:space="preserve">: </w:t>
      </w:r>
    </w:p>
    <w:tbl>
      <w:tblPr>
        <w:tblW w:w="9781" w:type="dxa"/>
        <w:jc w:val="center"/>
        <w:tblLook w:val="04A0" w:firstRow="1" w:lastRow="0" w:firstColumn="1" w:lastColumn="0" w:noHBand="0" w:noVBand="1"/>
      </w:tblPr>
      <w:tblGrid>
        <w:gridCol w:w="9781"/>
      </w:tblGrid>
      <w:tr w:rsidR="003B722F" w:rsidRPr="003B722F" w14:paraId="645216EC" w14:textId="77777777" w:rsidTr="00CA7743">
        <w:trPr>
          <w:jc w:val="center"/>
        </w:trPr>
        <w:tc>
          <w:tcPr>
            <w:tcW w:w="9781" w:type="dxa"/>
            <w:shd w:val="clear" w:color="auto" w:fill="auto"/>
          </w:tcPr>
          <w:p w14:paraId="6FE2CF7D" w14:textId="77777777" w:rsidR="00042D0B" w:rsidRPr="003B722F" w:rsidRDefault="00042D0B" w:rsidP="00D722CA">
            <w:pPr>
              <w:pStyle w:val="ListParagraph"/>
              <w:numPr>
                <w:ilvl w:val="0"/>
                <w:numId w:val="15"/>
              </w:numPr>
              <w:autoSpaceDE w:val="0"/>
              <w:autoSpaceDN w:val="0"/>
              <w:adjustRightInd w:val="0"/>
              <w:jc w:val="both"/>
              <w:rPr>
                <w:color w:val="000000" w:themeColor="text1"/>
                <w:lang w:eastAsia="sr-Latn-CS"/>
              </w:rPr>
            </w:pPr>
            <w:r w:rsidRPr="003B722F">
              <w:rPr>
                <w:color w:val="000000" w:themeColor="text1"/>
                <w:lang w:eastAsia="sr-Latn-CS"/>
              </w:rPr>
              <w:t xml:space="preserve">Manuela </w:t>
            </w:r>
            <w:proofErr w:type="spellStart"/>
            <w:r w:rsidRPr="003B722F">
              <w:rPr>
                <w:color w:val="000000" w:themeColor="text1"/>
                <w:lang w:eastAsia="sr-Latn-CS"/>
              </w:rPr>
              <w:t>Миловановић</w:t>
            </w:r>
            <w:proofErr w:type="spellEnd"/>
            <w:r w:rsidRPr="003B722F">
              <w:rPr>
                <w:color w:val="000000" w:themeColor="text1"/>
                <w:lang w:eastAsia="sr-Latn-CS"/>
              </w:rPr>
              <w:t xml:space="preserve"> „Frequency and characteristics of sensory trick in focal </w:t>
            </w:r>
            <w:proofErr w:type="spellStart"/>
            <w:r w:rsidRPr="003B722F">
              <w:rPr>
                <w:color w:val="000000" w:themeColor="text1"/>
                <w:lang w:eastAsia="sr-Latn-CS"/>
              </w:rPr>
              <w:t>dystonias</w:t>
            </w:r>
            <w:proofErr w:type="spellEnd"/>
            <w:r w:rsidRPr="003B722F">
              <w:rPr>
                <w:color w:val="000000" w:themeColor="text1"/>
                <w:lang w:eastAsia="sr-Latn-CS"/>
              </w:rPr>
              <w:t xml:space="preserve">“, 2023/2024. </w:t>
            </w:r>
            <w:proofErr w:type="spellStart"/>
            <w:r w:rsidRPr="003B722F">
              <w:rPr>
                <w:color w:val="000000" w:themeColor="text1"/>
                <w:lang w:eastAsia="sr-Latn-CS"/>
              </w:rPr>
              <w:t>године</w:t>
            </w:r>
            <w:proofErr w:type="spellEnd"/>
          </w:p>
          <w:p w14:paraId="6B3ED3C9" w14:textId="77777777" w:rsidR="00042D0B" w:rsidRPr="003B722F" w:rsidRDefault="00042D0B" w:rsidP="00D722CA">
            <w:pPr>
              <w:pStyle w:val="ListParagraph"/>
              <w:numPr>
                <w:ilvl w:val="0"/>
                <w:numId w:val="15"/>
              </w:numPr>
              <w:autoSpaceDE w:val="0"/>
              <w:autoSpaceDN w:val="0"/>
              <w:adjustRightInd w:val="0"/>
              <w:jc w:val="both"/>
              <w:rPr>
                <w:color w:val="000000" w:themeColor="text1"/>
                <w:lang w:eastAsia="sr-Latn-CS"/>
              </w:rPr>
            </w:pPr>
            <w:r w:rsidRPr="003B722F">
              <w:rPr>
                <w:color w:val="000000" w:themeColor="text1"/>
                <w:lang w:eastAsia="sr-Latn-CS"/>
              </w:rPr>
              <w:t xml:space="preserve">Nicholas Miller „Characterization of gait variability in Parkinson's disease and multiple system atrophy“, 2022/2023. </w:t>
            </w:r>
            <w:proofErr w:type="spellStart"/>
            <w:r w:rsidRPr="003B722F">
              <w:rPr>
                <w:color w:val="000000" w:themeColor="text1"/>
                <w:lang w:eastAsia="sr-Latn-CS"/>
              </w:rPr>
              <w:t>године</w:t>
            </w:r>
            <w:proofErr w:type="spellEnd"/>
          </w:p>
          <w:p w14:paraId="644FBD14" w14:textId="77777777" w:rsidR="00042D0B" w:rsidRPr="003B722F" w:rsidRDefault="00042D0B" w:rsidP="00D722CA">
            <w:pPr>
              <w:pStyle w:val="ListParagraph"/>
              <w:numPr>
                <w:ilvl w:val="0"/>
                <w:numId w:val="15"/>
              </w:numPr>
              <w:autoSpaceDE w:val="0"/>
              <w:autoSpaceDN w:val="0"/>
              <w:adjustRightInd w:val="0"/>
              <w:jc w:val="both"/>
              <w:rPr>
                <w:color w:val="000000" w:themeColor="text1"/>
                <w:lang w:eastAsia="sr-Latn-CS"/>
              </w:rPr>
            </w:pPr>
            <w:proofErr w:type="spellStart"/>
            <w:r w:rsidRPr="003B722F">
              <w:rPr>
                <w:color w:val="000000" w:themeColor="text1"/>
                <w:lang w:eastAsia="sr-Latn-CS"/>
              </w:rPr>
              <w:t>Даница</w:t>
            </w:r>
            <w:proofErr w:type="spellEnd"/>
            <w:r w:rsidRPr="003B722F">
              <w:rPr>
                <w:color w:val="000000" w:themeColor="text1"/>
                <w:lang w:eastAsia="sr-Latn-CS"/>
              </w:rPr>
              <w:t xml:space="preserve"> </w:t>
            </w:r>
            <w:proofErr w:type="spellStart"/>
            <w:r w:rsidRPr="003B722F">
              <w:rPr>
                <w:color w:val="000000" w:themeColor="text1"/>
                <w:lang w:eastAsia="sr-Latn-CS"/>
              </w:rPr>
              <w:t>Миленковић</w:t>
            </w:r>
            <w:proofErr w:type="spellEnd"/>
            <w:r w:rsidRPr="003B722F">
              <w:rPr>
                <w:color w:val="000000" w:themeColor="text1"/>
                <w:lang w:eastAsia="sr-Latn-CS"/>
              </w:rPr>
              <w:t xml:space="preserve"> „</w:t>
            </w:r>
            <w:proofErr w:type="spellStart"/>
            <w:r w:rsidRPr="003B722F">
              <w:rPr>
                <w:color w:val="000000" w:themeColor="text1"/>
                <w:lang w:eastAsia="sr-Latn-CS"/>
              </w:rPr>
              <w:t>Обрасци</w:t>
            </w:r>
            <w:proofErr w:type="spellEnd"/>
            <w:r w:rsidRPr="003B722F">
              <w:rPr>
                <w:color w:val="000000" w:themeColor="text1"/>
                <w:lang w:eastAsia="sr-Latn-CS"/>
              </w:rPr>
              <w:t xml:space="preserve"> </w:t>
            </w:r>
            <w:proofErr w:type="spellStart"/>
            <w:r w:rsidRPr="003B722F">
              <w:rPr>
                <w:color w:val="000000" w:themeColor="text1"/>
                <w:lang w:eastAsia="sr-Latn-CS"/>
              </w:rPr>
              <w:t>хода</w:t>
            </w:r>
            <w:proofErr w:type="spellEnd"/>
            <w:r w:rsidRPr="003B722F">
              <w:rPr>
                <w:color w:val="000000" w:themeColor="text1"/>
                <w:lang w:eastAsia="sr-Latn-CS"/>
              </w:rPr>
              <w:t xml:space="preserve"> у </w:t>
            </w:r>
            <w:proofErr w:type="spellStart"/>
            <w:r w:rsidRPr="003B722F">
              <w:rPr>
                <w:color w:val="000000" w:themeColor="text1"/>
                <w:lang w:eastAsia="sr-Latn-CS"/>
              </w:rPr>
              <w:t>најчешћим</w:t>
            </w:r>
            <w:proofErr w:type="spellEnd"/>
            <w:r w:rsidRPr="003B722F">
              <w:rPr>
                <w:color w:val="000000" w:themeColor="text1"/>
                <w:lang w:eastAsia="sr-Latn-CS"/>
              </w:rPr>
              <w:t xml:space="preserve"> </w:t>
            </w:r>
            <w:proofErr w:type="spellStart"/>
            <w:r w:rsidRPr="003B722F">
              <w:rPr>
                <w:color w:val="000000" w:themeColor="text1"/>
                <w:lang w:eastAsia="sr-Latn-CS"/>
              </w:rPr>
              <w:t>фенотипским</w:t>
            </w:r>
            <w:proofErr w:type="spellEnd"/>
            <w:r w:rsidRPr="003B722F">
              <w:rPr>
                <w:color w:val="000000" w:themeColor="text1"/>
                <w:lang w:eastAsia="sr-Latn-CS"/>
              </w:rPr>
              <w:t xml:space="preserve"> </w:t>
            </w:r>
            <w:proofErr w:type="spellStart"/>
            <w:r w:rsidRPr="003B722F">
              <w:rPr>
                <w:color w:val="000000" w:themeColor="text1"/>
                <w:lang w:eastAsia="sr-Latn-CS"/>
              </w:rPr>
              <w:t>варијантама</w:t>
            </w:r>
            <w:proofErr w:type="spellEnd"/>
            <w:r w:rsidRPr="003B722F">
              <w:rPr>
                <w:color w:val="000000" w:themeColor="text1"/>
                <w:lang w:eastAsia="sr-Latn-CS"/>
              </w:rPr>
              <w:t xml:space="preserve"> </w:t>
            </w:r>
            <w:proofErr w:type="spellStart"/>
            <w:r w:rsidRPr="003B722F">
              <w:rPr>
                <w:color w:val="000000" w:themeColor="text1"/>
                <w:lang w:eastAsia="sr-Latn-CS"/>
              </w:rPr>
              <w:t>прогресивен</w:t>
            </w:r>
            <w:proofErr w:type="spellEnd"/>
            <w:r w:rsidRPr="003B722F">
              <w:rPr>
                <w:color w:val="000000" w:themeColor="text1"/>
                <w:lang w:eastAsia="sr-Latn-CS"/>
              </w:rPr>
              <w:t xml:space="preserve"> </w:t>
            </w:r>
            <w:proofErr w:type="spellStart"/>
            <w:r w:rsidRPr="003B722F">
              <w:rPr>
                <w:color w:val="000000" w:themeColor="text1"/>
                <w:lang w:eastAsia="sr-Latn-CS"/>
              </w:rPr>
              <w:t>супрануклеарне</w:t>
            </w:r>
            <w:proofErr w:type="spellEnd"/>
            <w:r w:rsidRPr="003B722F">
              <w:rPr>
                <w:color w:val="000000" w:themeColor="text1"/>
                <w:lang w:eastAsia="sr-Latn-CS"/>
              </w:rPr>
              <w:t xml:space="preserve"> </w:t>
            </w:r>
            <w:proofErr w:type="spellStart"/>
            <w:r w:rsidRPr="003B722F">
              <w:rPr>
                <w:color w:val="000000" w:themeColor="text1"/>
                <w:lang w:eastAsia="sr-Latn-CS"/>
              </w:rPr>
              <w:t>парализе</w:t>
            </w:r>
            <w:proofErr w:type="spellEnd"/>
            <w:r w:rsidRPr="003B722F">
              <w:rPr>
                <w:color w:val="000000" w:themeColor="text1"/>
                <w:lang w:eastAsia="sr-Latn-CS"/>
              </w:rPr>
              <w:t xml:space="preserve">“, 2021/2022. </w:t>
            </w:r>
            <w:proofErr w:type="spellStart"/>
            <w:r w:rsidRPr="003B722F">
              <w:rPr>
                <w:color w:val="000000" w:themeColor="text1"/>
                <w:lang w:eastAsia="sr-Latn-CS"/>
              </w:rPr>
              <w:t>године</w:t>
            </w:r>
            <w:proofErr w:type="spellEnd"/>
            <w:r w:rsidRPr="003B722F">
              <w:rPr>
                <w:color w:val="000000" w:themeColor="text1"/>
                <w:lang w:eastAsia="sr-Latn-CS"/>
              </w:rPr>
              <w:t xml:space="preserve"> </w:t>
            </w:r>
          </w:p>
          <w:p w14:paraId="62159A3B" w14:textId="77777777" w:rsidR="00042D0B" w:rsidRPr="003B722F" w:rsidRDefault="00042D0B" w:rsidP="00D722CA">
            <w:pPr>
              <w:pStyle w:val="ListParagraph"/>
              <w:numPr>
                <w:ilvl w:val="0"/>
                <w:numId w:val="15"/>
              </w:numPr>
              <w:autoSpaceDE w:val="0"/>
              <w:autoSpaceDN w:val="0"/>
              <w:adjustRightInd w:val="0"/>
              <w:jc w:val="both"/>
              <w:rPr>
                <w:color w:val="000000" w:themeColor="text1"/>
                <w:lang w:eastAsia="sr-Latn-CS"/>
              </w:rPr>
            </w:pPr>
            <w:proofErr w:type="spellStart"/>
            <w:r w:rsidRPr="003B722F">
              <w:rPr>
                <w:color w:val="000000" w:themeColor="text1"/>
                <w:lang w:eastAsia="sr-Latn-CS"/>
              </w:rPr>
              <w:t>Лидија</w:t>
            </w:r>
            <w:proofErr w:type="spellEnd"/>
            <w:r w:rsidRPr="003B722F">
              <w:rPr>
                <w:color w:val="000000" w:themeColor="text1"/>
                <w:lang w:eastAsia="sr-Latn-CS"/>
              </w:rPr>
              <w:t xml:space="preserve"> </w:t>
            </w:r>
            <w:proofErr w:type="spellStart"/>
            <w:r w:rsidRPr="003B722F">
              <w:rPr>
                <w:color w:val="000000" w:themeColor="text1"/>
                <w:lang w:eastAsia="sr-Latn-CS"/>
              </w:rPr>
              <w:t>Маслаћ</w:t>
            </w:r>
            <w:proofErr w:type="spellEnd"/>
            <w:r w:rsidRPr="003B722F">
              <w:rPr>
                <w:color w:val="000000" w:themeColor="text1"/>
                <w:lang w:eastAsia="sr-Latn-CS"/>
              </w:rPr>
              <w:t>: ”</w:t>
            </w:r>
            <w:proofErr w:type="spellStart"/>
            <w:r w:rsidRPr="003B722F">
              <w:rPr>
                <w:color w:val="000000" w:themeColor="text1"/>
                <w:lang w:eastAsia="sr-Latn-CS"/>
              </w:rPr>
              <w:t>Профил</w:t>
            </w:r>
            <w:proofErr w:type="spellEnd"/>
            <w:r w:rsidRPr="003B722F">
              <w:rPr>
                <w:color w:val="000000" w:themeColor="text1"/>
                <w:lang w:eastAsia="sr-Latn-CS"/>
              </w:rPr>
              <w:t xml:space="preserve"> </w:t>
            </w:r>
            <w:proofErr w:type="spellStart"/>
            <w:r w:rsidRPr="003B722F">
              <w:rPr>
                <w:color w:val="000000" w:themeColor="text1"/>
                <w:lang w:eastAsia="sr-Latn-CS"/>
              </w:rPr>
              <w:t>аутономне</w:t>
            </w:r>
            <w:proofErr w:type="spellEnd"/>
            <w:r w:rsidRPr="003B722F">
              <w:rPr>
                <w:color w:val="000000" w:themeColor="text1"/>
                <w:lang w:eastAsia="sr-Latn-CS"/>
              </w:rPr>
              <w:t xml:space="preserve"> </w:t>
            </w:r>
            <w:proofErr w:type="spellStart"/>
            <w:r w:rsidRPr="003B722F">
              <w:rPr>
                <w:color w:val="000000" w:themeColor="text1"/>
                <w:lang w:eastAsia="sr-Latn-CS"/>
              </w:rPr>
              <w:t>дисфункције</w:t>
            </w:r>
            <w:proofErr w:type="spellEnd"/>
            <w:r w:rsidRPr="003B722F">
              <w:rPr>
                <w:color w:val="000000" w:themeColor="text1"/>
                <w:lang w:eastAsia="sr-Latn-CS"/>
              </w:rPr>
              <w:t xml:space="preserve"> у </w:t>
            </w:r>
            <w:proofErr w:type="spellStart"/>
            <w:r w:rsidRPr="003B722F">
              <w:rPr>
                <w:color w:val="000000" w:themeColor="text1"/>
                <w:lang w:eastAsia="sr-Latn-CS"/>
              </w:rPr>
              <w:t>раним</w:t>
            </w:r>
            <w:proofErr w:type="spellEnd"/>
            <w:r w:rsidRPr="003B722F">
              <w:rPr>
                <w:color w:val="000000" w:themeColor="text1"/>
                <w:lang w:eastAsia="sr-Latn-CS"/>
              </w:rPr>
              <w:t xml:space="preserve"> </w:t>
            </w:r>
            <w:proofErr w:type="spellStart"/>
            <w:r w:rsidRPr="003B722F">
              <w:rPr>
                <w:color w:val="000000" w:themeColor="text1"/>
                <w:lang w:eastAsia="sr-Latn-CS"/>
              </w:rPr>
              <w:t>фазама</w:t>
            </w:r>
            <w:proofErr w:type="spellEnd"/>
            <w:r w:rsidRPr="003B722F">
              <w:rPr>
                <w:color w:val="000000" w:themeColor="text1"/>
                <w:lang w:eastAsia="sr-Latn-CS"/>
              </w:rPr>
              <w:t xml:space="preserve"> </w:t>
            </w:r>
            <w:proofErr w:type="spellStart"/>
            <w:r w:rsidRPr="003B722F">
              <w:rPr>
                <w:color w:val="000000" w:themeColor="text1"/>
                <w:lang w:eastAsia="sr-Latn-CS"/>
              </w:rPr>
              <w:t>Паркинсонове</w:t>
            </w:r>
            <w:proofErr w:type="spellEnd"/>
            <w:r w:rsidRPr="003B722F">
              <w:rPr>
                <w:color w:val="000000" w:themeColor="text1"/>
                <w:lang w:eastAsia="sr-Latn-CS"/>
              </w:rPr>
              <w:t xml:space="preserve"> </w:t>
            </w:r>
            <w:proofErr w:type="spellStart"/>
            <w:r w:rsidRPr="003B722F">
              <w:rPr>
                <w:color w:val="000000" w:themeColor="text1"/>
                <w:lang w:eastAsia="sr-Latn-CS"/>
              </w:rPr>
              <w:t>болести</w:t>
            </w:r>
            <w:proofErr w:type="spellEnd"/>
            <w:r w:rsidRPr="003B722F">
              <w:rPr>
                <w:color w:val="000000" w:themeColor="text1"/>
                <w:lang w:eastAsia="sr-Latn-CS"/>
              </w:rPr>
              <w:t xml:space="preserve"> и </w:t>
            </w:r>
            <w:proofErr w:type="spellStart"/>
            <w:r w:rsidRPr="003B722F">
              <w:rPr>
                <w:color w:val="000000" w:themeColor="text1"/>
                <w:lang w:eastAsia="sr-Latn-CS"/>
              </w:rPr>
              <w:t>мултипле</w:t>
            </w:r>
            <w:proofErr w:type="spellEnd"/>
            <w:r w:rsidRPr="003B722F">
              <w:rPr>
                <w:color w:val="000000" w:themeColor="text1"/>
                <w:lang w:eastAsia="sr-Latn-CS"/>
              </w:rPr>
              <w:t xml:space="preserve"> </w:t>
            </w:r>
            <w:proofErr w:type="spellStart"/>
            <w:r w:rsidRPr="003B722F">
              <w:rPr>
                <w:color w:val="000000" w:themeColor="text1"/>
                <w:lang w:eastAsia="sr-Latn-CS"/>
              </w:rPr>
              <w:t>системске</w:t>
            </w:r>
            <w:proofErr w:type="spellEnd"/>
            <w:r w:rsidRPr="003B722F">
              <w:rPr>
                <w:color w:val="000000" w:themeColor="text1"/>
                <w:lang w:eastAsia="sr-Latn-CS"/>
              </w:rPr>
              <w:t xml:space="preserve"> </w:t>
            </w:r>
            <w:proofErr w:type="spellStart"/>
            <w:r w:rsidRPr="003B722F">
              <w:rPr>
                <w:color w:val="000000" w:themeColor="text1"/>
                <w:lang w:eastAsia="sr-Latn-CS"/>
              </w:rPr>
              <w:t>атрофије</w:t>
            </w:r>
            <w:proofErr w:type="spellEnd"/>
            <w:r w:rsidRPr="003B722F">
              <w:rPr>
                <w:color w:val="000000" w:themeColor="text1"/>
                <w:lang w:eastAsia="sr-Latn-CS"/>
              </w:rPr>
              <w:t xml:space="preserve">: </w:t>
            </w:r>
            <w:proofErr w:type="spellStart"/>
            <w:r w:rsidRPr="003B722F">
              <w:rPr>
                <w:color w:val="000000" w:themeColor="text1"/>
                <w:lang w:eastAsia="sr-Latn-CS"/>
              </w:rPr>
              <w:t>значај</w:t>
            </w:r>
            <w:proofErr w:type="spellEnd"/>
            <w:r w:rsidRPr="003B722F">
              <w:rPr>
                <w:color w:val="000000" w:themeColor="text1"/>
                <w:lang w:eastAsia="sr-Latn-CS"/>
              </w:rPr>
              <w:t xml:space="preserve"> </w:t>
            </w:r>
            <w:proofErr w:type="spellStart"/>
            <w:r w:rsidRPr="003B722F">
              <w:rPr>
                <w:color w:val="000000" w:themeColor="text1"/>
                <w:lang w:eastAsia="sr-Latn-CS"/>
              </w:rPr>
              <w:t>примене</w:t>
            </w:r>
            <w:proofErr w:type="spellEnd"/>
            <w:r w:rsidRPr="003B722F">
              <w:rPr>
                <w:color w:val="000000" w:themeColor="text1"/>
                <w:lang w:eastAsia="sr-Latn-CS"/>
              </w:rPr>
              <w:t xml:space="preserve"> SCOPA-AUT </w:t>
            </w:r>
            <w:proofErr w:type="spellStart"/>
            <w:r w:rsidRPr="003B722F">
              <w:rPr>
                <w:color w:val="000000" w:themeColor="text1"/>
                <w:lang w:eastAsia="sr-Latn-CS"/>
              </w:rPr>
              <w:t>упитника</w:t>
            </w:r>
            <w:proofErr w:type="spellEnd"/>
            <w:r w:rsidRPr="003B722F">
              <w:rPr>
                <w:color w:val="000000" w:themeColor="text1"/>
                <w:lang w:eastAsia="sr-Latn-CS"/>
              </w:rPr>
              <w:t xml:space="preserve">“ 2021/2022. </w:t>
            </w:r>
            <w:proofErr w:type="spellStart"/>
            <w:r w:rsidRPr="003B722F">
              <w:rPr>
                <w:color w:val="000000" w:themeColor="text1"/>
                <w:lang w:eastAsia="sr-Latn-CS"/>
              </w:rPr>
              <w:t>године</w:t>
            </w:r>
            <w:proofErr w:type="spellEnd"/>
          </w:p>
          <w:p w14:paraId="71CAADD6" w14:textId="77777777" w:rsidR="00042D0B" w:rsidRPr="003B722F" w:rsidRDefault="00042D0B" w:rsidP="00D722CA">
            <w:pPr>
              <w:pStyle w:val="ListParagraph"/>
              <w:numPr>
                <w:ilvl w:val="0"/>
                <w:numId w:val="15"/>
              </w:numPr>
              <w:autoSpaceDE w:val="0"/>
              <w:autoSpaceDN w:val="0"/>
              <w:adjustRightInd w:val="0"/>
              <w:jc w:val="both"/>
              <w:rPr>
                <w:color w:val="000000" w:themeColor="text1"/>
                <w:lang w:eastAsia="sr-Latn-CS"/>
              </w:rPr>
            </w:pPr>
            <w:proofErr w:type="spellStart"/>
            <w:r w:rsidRPr="003B722F">
              <w:rPr>
                <w:color w:val="000000" w:themeColor="text1"/>
                <w:lang w:eastAsia="sr-Latn-CS"/>
              </w:rPr>
              <w:t>Јована</w:t>
            </w:r>
            <w:proofErr w:type="spellEnd"/>
            <w:r w:rsidRPr="003B722F">
              <w:rPr>
                <w:color w:val="000000" w:themeColor="text1"/>
                <w:lang w:eastAsia="sr-Latn-CS"/>
              </w:rPr>
              <w:t xml:space="preserve"> </w:t>
            </w:r>
            <w:proofErr w:type="spellStart"/>
            <w:r w:rsidRPr="003B722F">
              <w:rPr>
                <w:color w:val="000000" w:themeColor="text1"/>
                <w:lang w:eastAsia="sr-Latn-CS"/>
              </w:rPr>
              <w:t>Плешинац</w:t>
            </w:r>
            <w:proofErr w:type="spellEnd"/>
            <w:r w:rsidRPr="003B722F">
              <w:rPr>
                <w:color w:val="000000" w:themeColor="text1"/>
                <w:lang w:eastAsia="sr-Latn-CS"/>
              </w:rPr>
              <w:t>: „</w:t>
            </w:r>
            <w:proofErr w:type="spellStart"/>
            <w:r w:rsidRPr="003B722F">
              <w:rPr>
                <w:color w:val="000000" w:themeColor="text1"/>
                <w:lang w:eastAsia="sr-Latn-CS"/>
              </w:rPr>
              <w:t>Профил</w:t>
            </w:r>
            <w:proofErr w:type="spellEnd"/>
            <w:r w:rsidRPr="003B722F">
              <w:rPr>
                <w:color w:val="000000" w:themeColor="text1"/>
                <w:lang w:eastAsia="sr-Latn-CS"/>
              </w:rPr>
              <w:t xml:space="preserve"> </w:t>
            </w:r>
            <w:proofErr w:type="spellStart"/>
            <w:r w:rsidRPr="003B722F">
              <w:rPr>
                <w:color w:val="000000" w:themeColor="text1"/>
                <w:lang w:eastAsia="sr-Latn-CS"/>
              </w:rPr>
              <w:t>неуропсихијатријских</w:t>
            </w:r>
            <w:proofErr w:type="spellEnd"/>
            <w:r w:rsidRPr="003B722F">
              <w:rPr>
                <w:color w:val="000000" w:themeColor="text1"/>
                <w:lang w:eastAsia="sr-Latn-CS"/>
              </w:rPr>
              <w:t xml:space="preserve"> </w:t>
            </w:r>
            <w:proofErr w:type="spellStart"/>
            <w:r w:rsidRPr="003B722F">
              <w:rPr>
                <w:color w:val="000000" w:themeColor="text1"/>
                <w:lang w:eastAsia="sr-Latn-CS"/>
              </w:rPr>
              <w:t>карактеристика</w:t>
            </w:r>
            <w:proofErr w:type="spellEnd"/>
            <w:r w:rsidRPr="003B722F">
              <w:rPr>
                <w:color w:val="000000" w:themeColor="text1"/>
                <w:lang w:eastAsia="sr-Latn-CS"/>
              </w:rPr>
              <w:t xml:space="preserve"> у </w:t>
            </w:r>
            <w:proofErr w:type="spellStart"/>
            <w:r w:rsidRPr="003B722F">
              <w:rPr>
                <w:color w:val="000000" w:themeColor="text1"/>
                <w:lang w:eastAsia="sr-Latn-CS"/>
              </w:rPr>
              <w:t>најчешћим</w:t>
            </w:r>
            <w:proofErr w:type="spellEnd"/>
            <w:r w:rsidRPr="003B722F">
              <w:rPr>
                <w:color w:val="000000" w:themeColor="text1"/>
                <w:lang w:eastAsia="sr-Latn-CS"/>
              </w:rPr>
              <w:t xml:space="preserve"> </w:t>
            </w:r>
            <w:proofErr w:type="spellStart"/>
            <w:r w:rsidRPr="003B722F">
              <w:rPr>
                <w:color w:val="000000" w:themeColor="text1"/>
                <w:lang w:eastAsia="sr-Latn-CS"/>
              </w:rPr>
              <w:t>тауопатијама:из</w:t>
            </w:r>
            <w:proofErr w:type="spellEnd"/>
            <w:r w:rsidRPr="003B722F">
              <w:rPr>
                <w:color w:val="000000" w:themeColor="text1"/>
                <w:lang w:eastAsia="sr-Latn-CS"/>
              </w:rPr>
              <w:t xml:space="preserve"> </w:t>
            </w:r>
            <w:proofErr w:type="spellStart"/>
            <w:r w:rsidRPr="003B722F">
              <w:rPr>
                <w:color w:val="000000" w:themeColor="text1"/>
                <w:lang w:eastAsia="sr-Latn-CS"/>
              </w:rPr>
              <w:t>угла</w:t>
            </w:r>
            <w:proofErr w:type="spellEnd"/>
            <w:r w:rsidRPr="003B722F">
              <w:rPr>
                <w:color w:val="000000" w:themeColor="text1"/>
                <w:lang w:eastAsia="sr-Latn-CS"/>
              </w:rPr>
              <w:t xml:space="preserve"> </w:t>
            </w:r>
            <w:proofErr w:type="spellStart"/>
            <w:r w:rsidRPr="003B722F">
              <w:rPr>
                <w:color w:val="000000" w:themeColor="text1"/>
                <w:lang w:eastAsia="sr-Latn-CS"/>
              </w:rPr>
              <w:t>пацијента</w:t>
            </w:r>
            <w:proofErr w:type="spellEnd"/>
            <w:r w:rsidRPr="003B722F">
              <w:rPr>
                <w:color w:val="000000" w:themeColor="text1"/>
                <w:lang w:eastAsia="sr-Latn-CS"/>
              </w:rPr>
              <w:t xml:space="preserve"> и </w:t>
            </w:r>
            <w:proofErr w:type="spellStart"/>
            <w:r w:rsidRPr="003B722F">
              <w:rPr>
                <w:color w:val="000000" w:themeColor="text1"/>
                <w:lang w:eastAsia="sr-Latn-CS"/>
              </w:rPr>
              <w:t>неговатеља</w:t>
            </w:r>
            <w:proofErr w:type="spellEnd"/>
            <w:r w:rsidRPr="003B722F">
              <w:rPr>
                <w:color w:val="000000" w:themeColor="text1"/>
                <w:lang w:eastAsia="sr-Latn-CS"/>
              </w:rPr>
              <w:t xml:space="preserve">”, 2020/2021. </w:t>
            </w:r>
          </w:p>
          <w:p w14:paraId="0C383B92" w14:textId="72D16EC8" w:rsidR="009D4F59" w:rsidRPr="003B722F" w:rsidRDefault="00042D0B" w:rsidP="00D722CA">
            <w:pPr>
              <w:pStyle w:val="ListParagraph"/>
              <w:numPr>
                <w:ilvl w:val="0"/>
                <w:numId w:val="15"/>
              </w:numPr>
              <w:autoSpaceDE w:val="0"/>
              <w:autoSpaceDN w:val="0"/>
              <w:adjustRightInd w:val="0"/>
              <w:jc w:val="both"/>
              <w:rPr>
                <w:color w:val="000000" w:themeColor="text1"/>
                <w:lang w:val="sr-Cyrl-RS"/>
              </w:rPr>
            </w:pPr>
            <w:proofErr w:type="spellStart"/>
            <w:r w:rsidRPr="003B722F">
              <w:rPr>
                <w:color w:val="000000" w:themeColor="text1"/>
                <w:lang w:eastAsia="sr-Latn-CS"/>
              </w:rPr>
              <w:t>Кристина</w:t>
            </w:r>
            <w:proofErr w:type="spellEnd"/>
            <w:r w:rsidRPr="003B722F">
              <w:rPr>
                <w:color w:val="000000" w:themeColor="text1"/>
                <w:lang w:eastAsia="sr-Latn-CS"/>
              </w:rPr>
              <w:t xml:space="preserve"> </w:t>
            </w:r>
            <w:proofErr w:type="spellStart"/>
            <w:r w:rsidRPr="003B722F">
              <w:rPr>
                <w:color w:val="000000" w:themeColor="text1"/>
                <w:lang w:eastAsia="sr-Latn-CS"/>
              </w:rPr>
              <w:t>Симатовић</w:t>
            </w:r>
            <w:proofErr w:type="spellEnd"/>
            <w:r w:rsidRPr="003B722F">
              <w:rPr>
                <w:color w:val="000000" w:themeColor="text1"/>
                <w:lang w:eastAsia="sr-Latn-CS"/>
              </w:rPr>
              <w:t>: ”</w:t>
            </w:r>
            <w:proofErr w:type="spellStart"/>
            <w:r w:rsidRPr="003B722F">
              <w:rPr>
                <w:color w:val="000000" w:themeColor="text1"/>
                <w:lang w:eastAsia="sr-Latn-CS"/>
              </w:rPr>
              <w:t>Испитивање</w:t>
            </w:r>
            <w:proofErr w:type="spellEnd"/>
            <w:r w:rsidRPr="003B722F">
              <w:rPr>
                <w:color w:val="000000" w:themeColor="text1"/>
                <w:lang w:eastAsia="sr-Latn-CS"/>
              </w:rPr>
              <w:t xml:space="preserve"> </w:t>
            </w:r>
            <w:proofErr w:type="spellStart"/>
            <w:r w:rsidRPr="003B722F">
              <w:rPr>
                <w:color w:val="000000" w:themeColor="text1"/>
                <w:lang w:eastAsia="sr-Latn-CS"/>
              </w:rPr>
              <w:t>профила</w:t>
            </w:r>
            <w:proofErr w:type="spellEnd"/>
            <w:r w:rsidRPr="003B722F">
              <w:rPr>
                <w:color w:val="000000" w:themeColor="text1"/>
                <w:lang w:eastAsia="sr-Latn-CS"/>
              </w:rPr>
              <w:t xml:space="preserve"> </w:t>
            </w:r>
            <w:proofErr w:type="spellStart"/>
            <w:r w:rsidRPr="003B722F">
              <w:rPr>
                <w:color w:val="000000" w:themeColor="text1"/>
                <w:lang w:eastAsia="sr-Latn-CS"/>
              </w:rPr>
              <w:t>психијатријских</w:t>
            </w:r>
            <w:proofErr w:type="spellEnd"/>
            <w:r w:rsidRPr="003B722F">
              <w:rPr>
                <w:color w:val="000000" w:themeColor="text1"/>
                <w:lang w:eastAsia="sr-Latn-CS"/>
              </w:rPr>
              <w:t xml:space="preserve"> и </w:t>
            </w:r>
            <w:proofErr w:type="spellStart"/>
            <w:r w:rsidRPr="003B722F">
              <w:rPr>
                <w:color w:val="000000" w:themeColor="text1"/>
                <w:lang w:eastAsia="sr-Latn-CS"/>
              </w:rPr>
              <w:t>бихејвиоралних</w:t>
            </w:r>
            <w:proofErr w:type="spellEnd"/>
            <w:r w:rsidRPr="003B722F">
              <w:rPr>
                <w:color w:val="000000" w:themeColor="text1"/>
                <w:lang w:eastAsia="sr-Latn-CS"/>
              </w:rPr>
              <w:t xml:space="preserve"> </w:t>
            </w:r>
            <w:proofErr w:type="spellStart"/>
            <w:r w:rsidRPr="003B722F">
              <w:rPr>
                <w:color w:val="000000" w:themeColor="text1"/>
                <w:lang w:eastAsia="sr-Latn-CS"/>
              </w:rPr>
              <w:t>поремећаја</w:t>
            </w:r>
            <w:proofErr w:type="spellEnd"/>
            <w:r w:rsidRPr="003B722F">
              <w:rPr>
                <w:color w:val="000000" w:themeColor="text1"/>
                <w:lang w:eastAsia="sr-Latn-CS"/>
              </w:rPr>
              <w:t xml:space="preserve"> </w:t>
            </w:r>
            <w:proofErr w:type="spellStart"/>
            <w:r w:rsidRPr="003B722F">
              <w:rPr>
                <w:color w:val="000000" w:themeColor="text1"/>
                <w:lang w:eastAsia="sr-Latn-CS"/>
              </w:rPr>
              <w:t>код</w:t>
            </w:r>
            <w:proofErr w:type="spellEnd"/>
            <w:r w:rsidRPr="003B722F">
              <w:rPr>
                <w:color w:val="000000" w:themeColor="text1"/>
                <w:lang w:eastAsia="sr-Latn-CS"/>
              </w:rPr>
              <w:t xml:space="preserve"> </w:t>
            </w:r>
            <w:proofErr w:type="spellStart"/>
            <w:r w:rsidRPr="003B722F">
              <w:rPr>
                <w:color w:val="000000" w:themeColor="text1"/>
                <w:lang w:eastAsia="sr-Latn-CS"/>
              </w:rPr>
              <w:t>оболелих</w:t>
            </w:r>
            <w:proofErr w:type="spellEnd"/>
            <w:r w:rsidRPr="003B722F">
              <w:rPr>
                <w:color w:val="000000" w:themeColor="text1"/>
                <w:lang w:eastAsia="sr-Latn-CS"/>
              </w:rPr>
              <w:t xml:space="preserve"> </w:t>
            </w:r>
            <w:proofErr w:type="spellStart"/>
            <w:r w:rsidRPr="003B722F">
              <w:rPr>
                <w:color w:val="000000" w:themeColor="text1"/>
                <w:lang w:eastAsia="sr-Latn-CS"/>
              </w:rPr>
              <w:t>од</w:t>
            </w:r>
            <w:proofErr w:type="spellEnd"/>
            <w:r w:rsidRPr="003B722F">
              <w:rPr>
                <w:color w:val="000000" w:themeColor="text1"/>
                <w:lang w:eastAsia="sr-Latn-CS"/>
              </w:rPr>
              <w:t xml:space="preserve"> </w:t>
            </w:r>
            <w:proofErr w:type="spellStart"/>
            <w:r w:rsidRPr="003B722F">
              <w:rPr>
                <w:color w:val="000000" w:themeColor="text1"/>
                <w:lang w:eastAsia="sr-Latn-CS"/>
              </w:rPr>
              <w:t>мултипле</w:t>
            </w:r>
            <w:proofErr w:type="spellEnd"/>
            <w:r w:rsidRPr="003B722F">
              <w:rPr>
                <w:color w:val="000000" w:themeColor="text1"/>
                <w:lang w:eastAsia="sr-Latn-CS"/>
              </w:rPr>
              <w:t xml:space="preserve"> </w:t>
            </w:r>
            <w:proofErr w:type="spellStart"/>
            <w:r w:rsidRPr="003B722F">
              <w:rPr>
                <w:color w:val="000000" w:themeColor="text1"/>
                <w:lang w:eastAsia="sr-Latn-CS"/>
              </w:rPr>
              <w:t>системске</w:t>
            </w:r>
            <w:proofErr w:type="spellEnd"/>
            <w:r w:rsidRPr="003B722F">
              <w:rPr>
                <w:color w:val="000000" w:themeColor="text1"/>
                <w:lang w:eastAsia="sr-Latn-CS"/>
              </w:rPr>
              <w:t xml:space="preserve"> </w:t>
            </w:r>
            <w:proofErr w:type="spellStart"/>
            <w:r w:rsidRPr="003B722F">
              <w:rPr>
                <w:color w:val="000000" w:themeColor="text1"/>
                <w:lang w:eastAsia="sr-Latn-CS"/>
              </w:rPr>
              <w:t>атрофије</w:t>
            </w:r>
            <w:proofErr w:type="spellEnd"/>
            <w:r w:rsidRPr="003B722F">
              <w:rPr>
                <w:color w:val="000000" w:themeColor="text1"/>
                <w:lang w:eastAsia="sr-Latn-CS"/>
              </w:rPr>
              <w:t xml:space="preserve"> </w:t>
            </w:r>
            <w:proofErr w:type="spellStart"/>
            <w:r w:rsidRPr="003B722F">
              <w:rPr>
                <w:color w:val="000000" w:themeColor="text1"/>
                <w:lang w:eastAsia="sr-Latn-CS"/>
              </w:rPr>
              <w:t>паркинсоног</w:t>
            </w:r>
            <w:proofErr w:type="spellEnd"/>
            <w:r w:rsidRPr="003B722F">
              <w:rPr>
                <w:color w:val="000000" w:themeColor="text1"/>
                <w:lang w:eastAsia="sr-Latn-CS"/>
              </w:rPr>
              <w:t xml:space="preserve"> </w:t>
            </w:r>
            <w:proofErr w:type="spellStart"/>
            <w:r w:rsidRPr="003B722F">
              <w:rPr>
                <w:color w:val="000000" w:themeColor="text1"/>
                <w:lang w:eastAsia="sr-Latn-CS"/>
              </w:rPr>
              <w:t>типа</w:t>
            </w:r>
            <w:proofErr w:type="spellEnd"/>
            <w:r w:rsidRPr="003B722F">
              <w:rPr>
                <w:color w:val="000000" w:themeColor="text1"/>
                <w:lang w:eastAsia="sr-Latn-CS"/>
              </w:rPr>
              <w:t>”, 2019/2020.</w:t>
            </w:r>
            <w:r w:rsidR="009D4F59" w:rsidRPr="003B722F">
              <w:rPr>
                <w:color w:val="000000" w:themeColor="text1"/>
                <w:szCs w:val="22"/>
              </w:rPr>
              <w:t xml:space="preserve"> </w:t>
            </w:r>
          </w:p>
        </w:tc>
      </w:tr>
    </w:tbl>
    <w:p w14:paraId="566E48B9" w14:textId="1D4CECD5" w:rsidR="00042D0B" w:rsidRPr="003B722F" w:rsidRDefault="00042D0B" w:rsidP="00CC0D13">
      <w:pPr>
        <w:pStyle w:val="Tekstclana"/>
        <w:numPr>
          <w:ilvl w:val="0"/>
          <w:numId w:val="0"/>
        </w:numPr>
        <w:spacing w:before="48" w:after="48"/>
        <w:jc w:val="both"/>
        <w:rPr>
          <w:color w:val="000000" w:themeColor="text1"/>
          <w:sz w:val="20"/>
          <w:szCs w:val="20"/>
          <w:lang w:eastAsia="sr-Latn-CS"/>
        </w:rPr>
      </w:pPr>
      <w:r w:rsidRPr="003B722F">
        <w:rPr>
          <w:color w:val="000000" w:themeColor="text1"/>
          <w:sz w:val="20"/>
          <w:szCs w:val="20"/>
          <w:lang w:val="sr-Cyrl-RS" w:bidi="ar-SA"/>
        </w:rPr>
        <w:t xml:space="preserve">Такође, др Милица Јечменица Лукић већ годинама редовно учествује као рецензент у оцени студентских радова излаганих на мини-симпозијумима на Медицинском факултету и касније на националном конгресу студената медицинских наука. </w:t>
      </w:r>
    </w:p>
    <w:p w14:paraId="6D442161" w14:textId="77777777" w:rsidR="001536C2" w:rsidRPr="003B722F" w:rsidRDefault="001536C2" w:rsidP="00CC0D13">
      <w:pPr>
        <w:pStyle w:val="Tekstclana"/>
        <w:numPr>
          <w:ilvl w:val="0"/>
          <w:numId w:val="0"/>
        </w:numPr>
        <w:spacing w:beforeLines="0" w:afterLines="0"/>
        <w:jc w:val="both"/>
        <w:rPr>
          <w:color w:val="000000" w:themeColor="text1"/>
          <w:sz w:val="20"/>
          <w:szCs w:val="20"/>
          <w:lang w:eastAsia="sr-Latn-CS"/>
        </w:rPr>
      </w:pPr>
    </w:p>
    <w:p w14:paraId="69C17FD8" w14:textId="77777777" w:rsidR="00752318" w:rsidRPr="003B722F" w:rsidRDefault="00993BEB" w:rsidP="009B5A32">
      <w:pPr>
        <w:pStyle w:val="Tekstclana"/>
        <w:numPr>
          <w:ilvl w:val="0"/>
          <w:numId w:val="0"/>
        </w:numPr>
        <w:spacing w:beforeLines="0" w:afterLines="0"/>
        <w:jc w:val="both"/>
        <w:rPr>
          <w:b/>
          <w:bCs/>
          <w:color w:val="000000" w:themeColor="text1"/>
          <w:sz w:val="22"/>
          <w:szCs w:val="22"/>
        </w:rPr>
      </w:pPr>
      <w:r w:rsidRPr="003B722F">
        <w:rPr>
          <w:b/>
          <w:color w:val="000000" w:themeColor="text1"/>
          <w:sz w:val="22"/>
          <w:szCs w:val="22"/>
        </w:rPr>
        <w:t>Г.</w:t>
      </w:r>
      <w:r w:rsidR="00752318" w:rsidRPr="003B722F">
        <w:rPr>
          <w:b/>
          <w:color w:val="000000" w:themeColor="text1"/>
          <w:sz w:val="22"/>
          <w:szCs w:val="22"/>
        </w:rPr>
        <w:t xml:space="preserve"> ОЦЕНА РЕЗУЛТАТА У ОБЕЗБЕЂИВАЊУ НАУЧНО-НАСТАВНОГ ПОДМЛАТКА</w:t>
      </w:r>
    </w:p>
    <w:p w14:paraId="3F527A2E" w14:textId="0E23D4F4" w:rsidR="00976F73" w:rsidRPr="003B722F" w:rsidRDefault="00A334A0" w:rsidP="009B5A32">
      <w:pPr>
        <w:pStyle w:val="Tekstclana"/>
        <w:numPr>
          <w:ilvl w:val="0"/>
          <w:numId w:val="0"/>
        </w:numPr>
        <w:spacing w:beforeLines="0" w:afterLines="0"/>
        <w:jc w:val="both"/>
        <w:rPr>
          <w:bCs/>
          <w:color w:val="000000" w:themeColor="text1"/>
          <w:sz w:val="20"/>
          <w:szCs w:val="20"/>
          <w:lang w:eastAsia="sr-Latn-CS"/>
        </w:rPr>
      </w:pPr>
      <w:proofErr w:type="spellStart"/>
      <w:r w:rsidRPr="003B722F">
        <w:rPr>
          <w:bCs/>
          <w:color w:val="000000" w:themeColor="text1"/>
          <w:sz w:val="20"/>
          <w:szCs w:val="20"/>
          <w:lang w:eastAsia="sr-Latn-CS"/>
        </w:rPr>
        <w:t>Др</w:t>
      </w:r>
      <w:proofErr w:type="spellEnd"/>
      <w:r w:rsidRPr="003B722F">
        <w:rPr>
          <w:bCs/>
          <w:color w:val="000000" w:themeColor="text1"/>
          <w:sz w:val="20"/>
          <w:szCs w:val="20"/>
          <w:lang w:eastAsia="sr-Latn-CS"/>
        </w:rPr>
        <w:t xml:space="preserve"> </w:t>
      </w:r>
      <w:r w:rsidR="00042D0B" w:rsidRPr="003B722F">
        <w:rPr>
          <w:bCs/>
          <w:color w:val="000000" w:themeColor="text1"/>
          <w:sz w:val="20"/>
          <w:szCs w:val="20"/>
          <w:lang w:val="sr-Cyrl-RS" w:eastAsia="sr-Latn-CS"/>
        </w:rPr>
        <w:t>Јечменица Лукић</w:t>
      </w:r>
      <w:r w:rsidRPr="003B722F">
        <w:rPr>
          <w:bCs/>
          <w:color w:val="000000" w:themeColor="text1"/>
          <w:sz w:val="20"/>
          <w:szCs w:val="20"/>
          <w:lang w:eastAsia="sr-Latn-CS"/>
        </w:rPr>
        <w:t xml:space="preserve"> </w:t>
      </w:r>
      <w:proofErr w:type="spellStart"/>
      <w:r w:rsidRPr="003B722F">
        <w:rPr>
          <w:bCs/>
          <w:color w:val="000000" w:themeColor="text1"/>
          <w:sz w:val="20"/>
          <w:szCs w:val="20"/>
          <w:lang w:eastAsia="sr-Latn-CS"/>
        </w:rPr>
        <w:t>је</w:t>
      </w:r>
      <w:proofErr w:type="spellEnd"/>
      <w:r w:rsidRPr="003B722F">
        <w:rPr>
          <w:bCs/>
          <w:color w:val="000000" w:themeColor="text1"/>
          <w:sz w:val="20"/>
          <w:szCs w:val="20"/>
          <w:lang w:eastAsia="sr-Latn-CS"/>
        </w:rPr>
        <w:t xml:space="preserve"> </w:t>
      </w:r>
      <w:proofErr w:type="spellStart"/>
      <w:r w:rsidRPr="003B722F">
        <w:rPr>
          <w:bCs/>
          <w:color w:val="000000" w:themeColor="text1"/>
          <w:sz w:val="20"/>
          <w:szCs w:val="20"/>
          <w:lang w:eastAsia="sr-Latn-CS"/>
        </w:rPr>
        <w:t>актив</w:t>
      </w:r>
      <w:proofErr w:type="spellEnd"/>
      <w:r w:rsidR="00042D0B" w:rsidRPr="003B722F">
        <w:rPr>
          <w:bCs/>
          <w:color w:val="000000" w:themeColor="text1"/>
          <w:sz w:val="20"/>
          <w:szCs w:val="20"/>
          <w:lang w:val="sr-Cyrl-RS" w:eastAsia="sr-Latn-CS"/>
        </w:rPr>
        <w:t>на</w:t>
      </w:r>
      <w:r w:rsidRPr="003B722F">
        <w:rPr>
          <w:bCs/>
          <w:color w:val="000000" w:themeColor="text1"/>
          <w:sz w:val="20"/>
          <w:szCs w:val="20"/>
          <w:lang w:eastAsia="sr-Latn-CS"/>
        </w:rPr>
        <w:t xml:space="preserve"> у </w:t>
      </w:r>
      <w:proofErr w:type="spellStart"/>
      <w:r w:rsidRPr="003B722F">
        <w:rPr>
          <w:bCs/>
          <w:color w:val="000000" w:themeColor="text1"/>
          <w:sz w:val="20"/>
          <w:szCs w:val="20"/>
          <w:lang w:eastAsia="sr-Latn-CS"/>
        </w:rPr>
        <w:t>обезбеђивању</w:t>
      </w:r>
      <w:proofErr w:type="spellEnd"/>
      <w:r w:rsidRPr="003B722F">
        <w:rPr>
          <w:bCs/>
          <w:color w:val="000000" w:themeColor="text1"/>
          <w:sz w:val="20"/>
          <w:szCs w:val="20"/>
          <w:lang w:eastAsia="sr-Latn-CS"/>
        </w:rPr>
        <w:t xml:space="preserve"> </w:t>
      </w:r>
      <w:proofErr w:type="spellStart"/>
      <w:r w:rsidRPr="003B722F">
        <w:rPr>
          <w:bCs/>
          <w:color w:val="000000" w:themeColor="text1"/>
          <w:sz w:val="20"/>
          <w:szCs w:val="20"/>
          <w:lang w:eastAsia="sr-Latn-CS"/>
        </w:rPr>
        <w:t>научно-наставног</w:t>
      </w:r>
      <w:proofErr w:type="spellEnd"/>
      <w:r w:rsidRPr="003B722F">
        <w:rPr>
          <w:bCs/>
          <w:color w:val="000000" w:themeColor="text1"/>
          <w:sz w:val="20"/>
          <w:szCs w:val="20"/>
          <w:lang w:eastAsia="sr-Latn-CS"/>
        </w:rPr>
        <w:t xml:space="preserve"> </w:t>
      </w:r>
      <w:proofErr w:type="spellStart"/>
      <w:r w:rsidRPr="003B722F">
        <w:rPr>
          <w:bCs/>
          <w:color w:val="000000" w:themeColor="text1"/>
          <w:sz w:val="20"/>
          <w:szCs w:val="20"/>
          <w:lang w:eastAsia="sr-Latn-CS"/>
        </w:rPr>
        <w:t>подмлатка</w:t>
      </w:r>
      <w:proofErr w:type="spellEnd"/>
      <w:r w:rsidRPr="003B722F">
        <w:rPr>
          <w:bCs/>
          <w:color w:val="000000" w:themeColor="text1"/>
          <w:sz w:val="20"/>
          <w:szCs w:val="20"/>
          <w:lang w:eastAsia="sr-Latn-CS"/>
        </w:rPr>
        <w:t xml:space="preserve"> </w:t>
      </w:r>
      <w:proofErr w:type="spellStart"/>
      <w:r w:rsidRPr="003B722F">
        <w:rPr>
          <w:bCs/>
          <w:color w:val="000000" w:themeColor="text1"/>
          <w:sz w:val="20"/>
          <w:szCs w:val="20"/>
          <w:lang w:eastAsia="sr-Latn-CS"/>
        </w:rPr>
        <w:t>од</w:t>
      </w:r>
      <w:proofErr w:type="spellEnd"/>
      <w:r w:rsidRPr="003B722F">
        <w:rPr>
          <w:bCs/>
          <w:color w:val="000000" w:themeColor="text1"/>
          <w:sz w:val="20"/>
          <w:szCs w:val="20"/>
          <w:lang w:eastAsia="sr-Latn-CS"/>
        </w:rPr>
        <w:t xml:space="preserve"> </w:t>
      </w:r>
      <w:proofErr w:type="spellStart"/>
      <w:r w:rsidRPr="003B722F">
        <w:rPr>
          <w:bCs/>
          <w:color w:val="000000" w:themeColor="text1"/>
          <w:sz w:val="20"/>
          <w:szCs w:val="20"/>
          <w:lang w:eastAsia="sr-Latn-CS"/>
        </w:rPr>
        <w:t>избора</w:t>
      </w:r>
      <w:proofErr w:type="spellEnd"/>
      <w:r w:rsidRPr="003B722F">
        <w:rPr>
          <w:bCs/>
          <w:color w:val="000000" w:themeColor="text1"/>
          <w:sz w:val="20"/>
          <w:szCs w:val="20"/>
          <w:lang w:eastAsia="sr-Latn-CS"/>
        </w:rPr>
        <w:t xml:space="preserve"> у </w:t>
      </w:r>
      <w:proofErr w:type="spellStart"/>
      <w:r w:rsidRPr="003B722F">
        <w:rPr>
          <w:bCs/>
          <w:color w:val="000000" w:themeColor="text1"/>
          <w:sz w:val="20"/>
          <w:szCs w:val="20"/>
          <w:lang w:eastAsia="sr-Latn-CS"/>
        </w:rPr>
        <w:t>звање</w:t>
      </w:r>
      <w:proofErr w:type="spellEnd"/>
      <w:r w:rsidRPr="003B722F">
        <w:rPr>
          <w:bCs/>
          <w:color w:val="000000" w:themeColor="text1"/>
          <w:sz w:val="20"/>
          <w:szCs w:val="20"/>
          <w:lang w:eastAsia="sr-Latn-CS"/>
        </w:rPr>
        <w:t xml:space="preserve"> </w:t>
      </w:r>
      <w:proofErr w:type="spellStart"/>
      <w:r w:rsidRPr="003B722F">
        <w:rPr>
          <w:bCs/>
          <w:color w:val="000000" w:themeColor="text1"/>
          <w:sz w:val="20"/>
          <w:szCs w:val="20"/>
          <w:lang w:eastAsia="sr-Latn-CS"/>
        </w:rPr>
        <w:t>клиничког</w:t>
      </w:r>
      <w:proofErr w:type="spellEnd"/>
      <w:r w:rsidRPr="003B722F">
        <w:rPr>
          <w:bCs/>
          <w:color w:val="000000" w:themeColor="text1"/>
          <w:sz w:val="20"/>
          <w:szCs w:val="20"/>
          <w:lang w:eastAsia="sr-Latn-CS"/>
        </w:rPr>
        <w:t xml:space="preserve"> </w:t>
      </w:r>
      <w:proofErr w:type="spellStart"/>
      <w:r w:rsidRPr="003B722F">
        <w:rPr>
          <w:bCs/>
          <w:color w:val="000000" w:themeColor="text1"/>
          <w:sz w:val="20"/>
          <w:szCs w:val="20"/>
          <w:lang w:eastAsia="sr-Latn-CS"/>
        </w:rPr>
        <w:t>асистента</w:t>
      </w:r>
      <w:proofErr w:type="spellEnd"/>
      <w:r w:rsidRPr="003B722F">
        <w:rPr>
          <w:bCs/>
          <w:color w:val="000000" w:themeColor="text1"/>
          <w:sz w:val="20"/>
          <w:szCs w:val="20"/>
          <w:lang w:eastAsia="sr-Latn-CS"/>
        </w:rPr>
        <w:t>.</w:t>
      </w:r>
    </w:p>
    <w:p w14:paraId="5A260216" w14:textId="77777777" w:rsidR="00A334A0" w:rsidRPr="003B722F" w:rsidRDefault="00A334A0" w:rsidP="009B5A32">
      <w:pPr>
        <w:pStyle w:val="Tekstclana"/>
        <w:numPr>
          <w:ilvl w:val="0"/>
          <w:numId w:val="0"/>
        </w:numPr>
        <w:spacing w:beforeLines="0" w:afterLines="0"/>
        <w:jc w:val="both"/>
        <w:rPr>
          <w:b/>
          <w:bCs/>
          <w:color w:val="000000" w:themeColor="text1"/>
          <w:sz w:val="20"/>
          <w:szCs w:val="20"/>
          <w:lang w:eastAsia="sr-Latn-CS"/>
        </w:rPr>
      </w:pPr>
    </w:p>
    <w:p w14:paraId="7F2AFBDA" w14:textId="77777777" w:rsidR="00F66E48" w:rsidRPr="003B722F" w:rsidRDefault="00A334A0" w:rsidP="009B5A32">
      <w:pPr>
        <w:pStyle w:val="Tekstclana"/>
        <w:numPr>
          <w:ilvl w:val="0"/>
          <w:numId w:val="0"/>
        </w:numPr>
        <w:spacing w:beforeLines="0" w:afterLines="0"/>
        <w:jc w:val="both"/>
        <w:rPr>
          <w:b/>
          <w:bCs/>
          <w:color w:val="000000" w:themeColor="text1"/>
          <w:sz w:val="20"/>
          <w:szCs w:val="20"/>
          <w:lang w:eastAsia="sr-Latn-CS"/>
        </w:rPr>
      </w:pPr>
      <w:r w:rsidRPr="003B722F">
        <w:rPr>
          <w:b/>
          <w:bCs/>
          <w:color w:val="000000" w:themeColor="text1"/>
          <w:sz w:val="20"/>
          <w:szCs w:val="20"/>
          <w:lang w:eastAsia="sr-Latn-CS"/>
        </w:rPr>
        <w:t>МЕНТОРСТВА</w:t>
      </w:r>
    </w:p>
    <w:p w14:paraId="2F0CCFAF" w14:textId="77777777" w:rsidR="004511F8" w:rsidRPr="003B722F" w:rsidRDefault="00976F73" w:rsidP="009B5A32">
      <w:pPr>
        <w:pStyle w:val="Tekstclana"/>
        <w:numPr>
          <w:ilvl w:val="0"/>
          <w:numId w:val="0"/>
        </w:numPr>
        <w:spacing w:beforeLines="0" w:afterLines="0"/>
        <w:jc w:val="both"/>
        <w:rPr>
          <w:b/>
          <w:bCs/>
          <w:color w:val="000000" w:themeColor="text1"/>
          <w:sz w:val="20"/>
          <w:szCs w:val="20"/>
          <w:lang w:eastAsia="sr-Latn-CS"/>
        </w:rPr>
      </w:pPr>
      <w:proofErr w:type="spellStart"/>
      <w:r w:rsidRPr="003B722F">
        <w:rPr>
          <w:b/>
          <w:bCs/>
          <w:color w:val="000000" w:themeColor="text1"/>
          <w:sz w:val="20"/>
          <w:szCs w:val="20"/>
          <w:lang w:eastAsia="sr-Latn-CS"/>
        </w:rPr>
        <w:t>Дипломски</w:t>
      </w:r>
      <w:proofErr w:type="spellEnd"/>
      <w:r w:rsidRPr="003B722F">
        <w:rPr>
          <w:b/>
          <w:bCs/>
          <w:color w:val="000000" w:themeColor="text1"/>
          <w:sz w:val="20"/>
          <w:szCs w:val="20"/>
          <w:lang w:eastAsia="sr-Latn-CS"/>
        </w:rPr>
        <w:t xml:space="preserve"> </w:t>
      </w:r>
      <w:proofErr w:type="spellStart"/>
      <w:r w:rsidRPr="003B722F">
        <w:rPr>
          <w:b/>
          <w:bCs/>
          <w:color w:val="000000" w:themeColor="text1"/>
          <w:sz w:val="20"/>
          <w:szCs w:val="20"/>
          <w:lang w:eastAsia="sr-Latn-CS"/>
        </w:rPr>
        <w:t>радови</w:t>
      </w:r>
      <w:proofErr w:type="spellEnd"/>
      <w:r w:rsidR="00227B41" w:rsidRPr="003B722F">
        <w:rPr>
          <w:b/>
          <w:bCs/>
          <w:color w:val="000000" w:themeColor="text1"/>
          <w:sz w:val="20"/>
          <w:szCs w:val="20"/>
          <w:lang w:eastAsia="sr-Latn-CS"/>
        </w:rPr>
        <w:t>:</w:t>
      </w:r>
    </w:p>
    <w:p w14:paraId="19883F39" w14:textId="47BEF204" w:rsidR="004511F8" w:rsidRPr="003B722F" w:rsidRDefault="00042D0B" w:rsidP="009B5A32">
      <w:pPr>
        <w:pStyle w:val="Tekstclana"/>
        <w:numPr>
          <w:ilvl w:val="0"/>
          <w:numId w:val="0"/>
        </w:numPr>
        <w:spacing w:beforeLines="0" w:afterLines="0"/>
        <w:jc w:val="both"/>
        <w:rPr>
          <w:bCs/>
          <w:color w:val="000000" w:themeColor="text1"/>
          <w:sz w:val="20"/>
          <w:szCs w:val="20"/>
          <w:lang w:eastAsia="sr-Latn-CS"/>
        </w:rPr>
      </w:pPr>
      <w:proofErr w:type="spellStart"/>
      <w:r w:rsidRPr="003B722F">
        <w:rPr>
          <w:bCs/>
          <w:color w:val="000000" w:themeColor="text1"/>
          <w:sz w:val="20"/>
          <w:szCs w:val="20"/>
          <w:lang w:eastAsia="sr-Latn-CS"/>
        </w:rPr>
        <w:t>Др</w:t>
      </w:r>
      <w:proofErr w:type="spellEnd"/>
      <w:r w:rsidRPr="003B722F">
        <w:rPr>
          <w:bCs/>
          <w:color w:val="000000" w:themeColor="text1"/>
          <w:sz w:val="20"/>
          <w:szCs w:val="20"/>
          <w:lang w:eastAsia="sr-Latn-CS"/>
        </w:rPr>
        <w:t xml:space="preserve"> </w:t>
      </w:r>
      <w:r w:rsidRPr="003B722F">
        <w:rPr>
          <w:bCs/>
          <w:color w:val="000000" w:themeColor="text1"/>
          <w:sz w:val="20"/>
          <w:szCs w:val="20"/>
          <w:lang w:val="sr-Cyrl-RS" w:eastAsia="sr-Latn-CS"/>
        </w:rPr>
        <w:t>Јечменица Лукић</w:t>
      </w:r>
      <w:r w:rsidRPr="003B722F">
        <w:rPr>
          <w:bCs/>
          <w:color w:val="000000" w:themeColor="text1"/>
          <w:sz w:val="20"/>
          <w:szCs w:val="20"/>
          <w:lang w:eastAsia="sr-Latn-CS"/>
        </w:rPr>
        <w:t xml:space="preserve"> </w:t>
      </w:r>
      <w:proofErr w:type="spellStart"/>
      <w:r w:rsidR="004511F8" w:rsidRPr="003B722F">
        <w:rPr>
          <w:bCs/>
          <w:color w:val="000000" w:themeColor="text1"/>
          <w:sz w:val="20"/>
          <w:szCs w:val="20"/>
          <w:lang w:eastAsia="sr-Latn-CS"/>
        </w:rPr>
        <w:t>је</w:t>
      </w:r>
      <w:proofErr w:type="spellEnd"/>
      <w:r w:rsidR="004511F8" w:rsidRPr="003B722F">
        <w:rPr>
          <w:bCs/>
          <w:color w:val="000000" w:themeColor="text1"/>
          <w:sz w:val="20"/>
          <w:szCs w:val="20"/>
          <w:lang w:eastAsia="sr-Latn-CS"/>
        </w:rPr>
        <w:t xml:space="preserve"> </w:t>
      </w:r>
      <w:proofErr w:type="spellStart"/>
      <w:r w:rsidR="00DD02D3" w:rsidRPr="003B722F">
        <w:rPr>
          <w:bCs/>
          <w:color w:val="000000" w:themeColor="text1"/>
          <w:sz w:val="20"/>
          <w:szCs w:val="20"/>
          <w:lang w:eastAsia="sr-Latn-CS"/>
        </w:rPr>
        <w:t>би</w:t>
      </w:r>
      <w:proofErr w:type="spellEnd"/>
      <w:r w:rsidRPr="003B722F">
        <w:rPr>
          <w:bCs/>
          <w:color w:val="000000" w:themeColor="text1"/>
          <w:sz w:val="20"/>
          <w:szCs w:val="20"/>
          <w:lang w:val="sr-Cyrl-RS" w:eastAsia="sr-Latn-CS"/>
        </w:rPr>
        <w:t>ла</w:t>
      </w:r>
      <w:r w:rsidR="004511F8" w:rsidRPr="003B722F">
        <w:rPr>
          <w:bCs/>
          <w:color w:val="000000" w:themeColor="text1"/>
          <w:sz w:val="20"/>
          <w:szCs w:val="20"/>
          <w:lang w:eastAsia="sr-Latn-CS"/>
        </w:rPr>
        <w:t xml:space="preserve"> </w:t>
      </w:r>
      <w:proofErr w:type="spellStart"/>
      <w:r w:rsidR="004511F8" w:rsidRPr="003B722F">
        <w:rPr>
          <w:bCs/>
          <w:color w:val="000000" w:themeColor="text1"/>
          <w:sz w:val="20"/>
          <w:szCs w:val="20"/>
          <w:lang w:eastAsia="sr-Latn-CS"/>
        </w:rPr>
        <w:t>ментор</w:t>
      </w:r>
      <w:proofErr w:type="spellEnd"/>
      <w:r w:rsidR="004511F8" w:rsidRPr="003B722F">
        <w:rPr>
          <w:bCs/>
          <w:color w:val="000000" w:themeColor="text1"/>
          <w:sz w:val="20"/>
          <w:szCs w:val="20"/>
          <w:lang w:eastAsia="sr-Latn-CS"/>
        </w:rPr>
        <w:t xml:space="preserve"> </w:t>
      </w:r>
      <w:r w:rsidRPr="003B722F">
        <w:rPr>
          <w:bCs/>
          <w:color w:val="000000" w:themeColor="text1"/>
          <w:sz w:val="20"/>
          <w:szCs w:val="20"/>
          <w:lang w:val="sr-Cyrl-RS" w:eastAsia="sr-Latn-CS"/>
        </w:rPr>
        <w:t>два</w:t>
      </w:r>
      <w:r w:rsidR="004511F8" w:rsidRPr="003B722F">
        <w:rPr>
          <w:bCs/>
          <w:color w:val="000000" w:themeColor="text1"/>
          <w:sz w:val="20"/>
          <w:szCs w:val="20"/>
          <w:lang w:eastAsia="sr-Latn-CS"/>
        </w:rPr>
        <w:t xml:space="preserve"> </w:t>
      </w:r>
      <w:proofErr w:type="spellStart"/>
      <w:r w:rsidR="00266AF5" w:rsidRPr="003B722F">
        <w:rPr>
          <w:bCs/>
          <w:color w:val="000000" w:themeColor="text1"/>
          <w:sz w:val="20"/>
          <w:szCs w:val="20"/>
          <w:lang w:eastAsia="sr-Latn-CS"/>
        </w:rPr>
        <w:t>завршн</w:t>
      </w:r>
      <w:r w:rsidR="00DD02D3" w:rsidRPr="003B722F">
        <w:rPr>
          <w:bCs/>
          <w:color w:val="000000" w:themeColor="text1"/>
          <w:sz w:val="20"/>
          <w:szCs w:val="20"/>
          <w:lang w:eastAsia="sr-Latn-CS"/>
        </w:rPr>
        <w:t>а</w:t>
      </w:r>
      <w:proofErr w:type="spellEnd"/>
      <w:r w:rsidR="00266AF5" w:rsidRPr="003B722F">
        <w:rPr>
          <w:bCs/>
          <w:color w:val="000000" w:themeColor="text1"/>
          <w:sz w:val="20"/>
          <w:szCs w:val="20"/>
          <w:lang w:eastAsia="sr-Latn-CS"/>
        </w:rPr>
        <w:t xml:space="preserve"> </w:t>
      </w:r>
      <w:proofErr w:type="spellStart"/>
      <w:r w:rsidR="004511F8" w:rsidRPr="003B722F">
        <w:rPr>
          <w:bCs/>
          <w:color w:val="000000" w:themeColor="text1"/>
          <w:sz w:val="20"/>
          <w:szCs w:val="20"/>
          <w:lang w:eastAsia="sr-Latn-CS"/>
        </w:rPr>
        <w:t>дипломск</w:t>
      </w:r>
      <w:r w:rsidR="00DD02D3" w:rsidRPr="003B722F">
        <w:rPr>
          <w:bCs/>
          <w:color w:val="000000" w:themeColor="text1"/>
          <w:sz w:val="20"/>
          <w:szCs w:val="20"/>
          <w:lang w:eastAsia="sr-Latn-CS"/>
        </w:rPr>
        <w:t>а</w:t>
      </w:r>
      <w:proofErr w:type="spellEnd"/>
      <w:r w:rsidR="004511F8" w:rsidRPr="003B722F">
        <w:rPr>
          <w:bCs/>
          <w:color w:val="000000" w:themeColor="text1"/>
          <w:sz w:val="20"/>
          <w:szCs w:val="20"/>
          <w:lang w:eastAsia="sr-Latn-CS"/>
        </w:rPr>
        <w:t xml:space="preserve"> </w:t>
      </w:r>
      <w:proofErr w:type="spellStart"/>
      <w:r w:rsidR="004511F8" w:rsidRPr="003B722F">
        <w:rPr>
          <w:bCs/>
          <w:color w:val="000000" w:themeColor="text1"/>
          <w:sz w:val="20"/>
          <w:szCs w:val="20"/>
          <w:lang w:eastAsia="sr-Latn-CS"/>
        </w:rPr>
        <w:t>рад</w:t>
      </w:r>
      <w:r w:rsidR="00367CFB" w:rsidRPr="003B722F">
        <w:rPr>
          <w:bCs/>
          <w:color w:val="000000" w:themeColor="text1"/>
          <w:sz w:val="20"/>
          <w:szCs w:val="20"/>
          <w:lang w:eastAsia="sr-Latn-CS"/>
        </w:rPr>
        <w:t>а</w:t>
      </w:r>
      <w:proofErr w:type="spellEnd"/>
      <w:r w:rsidR="004511F8" w:rsidRPr="003B722F">
        <w:rPr>
          <w:bCs/>
          <w:color w:val="000000" w:themeColor="text1"/>
          <w:sz w:val="20"/>
          <w:szCs w:val="20"/>
          <w:lang w:eastAsia="sr-Latn-CS"/>
        </w:rPr>
        <w:t xml:space="preserve"> </w:t>
      </w:r>
      <w:proofErr w:type="spellStart"/>
      <w:r w:rsidR="004511F8" w:rsidRPr="003B722F">
        <w:rPr>
          <w:bCs/>
          <w:color w:val="000000" w:themeColor="text1"/>
          <w:sz w:val="20"/>
          <w:szCs w:val="20"/>
          <w:lang w:eastAsia="sr-Latn-CS"/>
        </w:rPr>
        <w:t>из</w:t>
      </w:r>
      <w:proofErr w:type="spellEnd"/>
      <w:r w:rsidR="004511F8" w:rsidRPr="003B722F">
        <w:rPr>
          <w:bCs/>
          <w:color w:val="000000" w:themeColor="text1"/>
          <w:sz w:val="20"/>
          <w:szCs w:val="20"/>
          <w:lang w:eastAsia="sr-Latn-CS"/>
        </w:rPr>
        <w:t xml:space="preserve"> </w:t>
      </w:r>
      <w:proofErr w:type="spellStart"/>
      <w:r w:rsidR="004511F8" w:rsidRPr="003B722F">
        <w:rPr>
          <w:bCs/>
          <w:color w:val="000000" w:themeColor="text1"/>
          <w:sz w:val="20"/>
          <w:szCs w:val="20"/>
          <w:lang w:eastAsia="sr-Latn-CS"/>
        </w:rPr>
        <w:t>области</w:t>
      </w:r>
      <w:proofErr w:type="spellEnd"/>
      <w:r w:rsidR="004511F8" w:rsidRPr="003B722F">
        <w:rPr>
          <w:bCs/>
          <w:color w:val="000000" w:themeColor="text1"/>
          <w:sz w:val="20"/>
          <w:szCs w:val="20"/>
          <w:lang w:eastAsia="sr-Latn-CS"/>
        </w:rPr>
        <w:t xml:space="preserve"> </w:t>
      </w:r>
      <w:r w:rsidRPr="003B722F">
        <w:rPr>
          <w:bCs/>
          <w:color w:val="000000" w:themeColor="text1"/>
          <w:sz w:val="20"/>
          <w:szCs w:val="20"/>
          <w:lang w:val="sr-Cyrl-RS" w:eastAsia="sr-Latn-CS"/>
        </w:rPr>
        <w:t>неуродегенеративних</w:t>
      </w:r>
      <w:r w:rsidR="00367CFB" w:rsidRPr="003B722F">
        <w:rPr>
          <w:bCs/>
          <w:color w:val="000000" w:themeColor="text1"/>
          <w:sz w:val="20"/>
          <w:szCs w:val="20"/>
          <w:lang w:eastAsia="sr-Latn-CS"/>
        </w:rPr>
        <w:t xml:space="preserve"> </w:t>
      </w:r>
      <w:proofErr w:type="spellStart"/>
      <w:r w:rsidR="00367CFB" w:rsidRPr="003B722F">
        <w:rPr>
          <w:bCs/>
          <w:color w:val="000000" w:themeColor="text1"/>
          <w:sz w:val="20"/>
          <w:szCs w:val="20"/>
          <w:lang w:eastAsia="sr-Latn-CS"/>
        </w:rPr>
        <w:t>болести</w:t>
      </w:r>
      <w:proofErr w:type="spellEnd"/>
      <w:r w:rsidR="00266AF5" w:rsidRPr="003B722F">
        <w:rPr>
          <w:bCs/>
          <w:color w:val="000000" w:themeColor="text1"/>
          <w:sz w:val="20"/>
          <w:szCs w:val="20"/>
          <w:lang w:eastAsia="sr-Latn-CS"/>
        </w:rPr>
        <w:t xml:space="preserve"> </w:t>
      </w:r>
      <w:proofErr w:type="spellStart"/>
      <w:r w:rsidR="00266AF5" w:rsidRPr="003B722F">
        <w:rPr>
          <w:bCs/>
          <w:color w:val="000000" w:themeColor="text1"/>
          <w:sz w:val="20"/>
          <w:szCs w:val="20"/>
          <w:lang w:eastAsia="sr-Latn-CS"/>
        </w:rPr>
        <w:t>следећих</w:t>
      </w:r>
      <w:proofErr w:type="spellEnd"/>
      <w:r w:rsidR="00266AF5" w:rsidRPr="003B722F">
        <w:rPr>
          <w:bCs/>
          <w:color w:val="000000" w:themeColor="text1"/>
          <w:sz w:val="20"/>
          <w:szCs w:val="20"/>
          <w:lang w:eastAsia="sr-Latn-CS"/>
        </w:rPr>
        <w:t xml:space="preserve"> </w:t>
      </w:r>
      <w:proofErr w:type="spellStart"/>
      <w:r w:rsidR="00266AF5" w:rsidRPr="003B722F">
        <w:rPr>
          <w:bCs/>
          <w:color w:val="000000" w:themeColor="text1"/>
          <w:sz w:val="20"/>
          <w:szCs w:val="20"/>
          <w:lang w:eastAsia="sr-Latn-CS"/>
        </w:rPr>
        <w:t>кандидата</w:t>
      </w:r>
      <w:proofErr w:type="spellEnd"/>
      <w:r w:rsidR="004511F8" w:rsidRPr="003B722F">
        <w:rPr>
          <w:bCs/>
          <w:color w:val="000000" w:themeColor="text1"/>
          <w:sz w:val="20"/>
          <w:szCs w:val="20"/>
          <w:lang w:eastAsia="sr-Latn-CS"/>
        </w:rPr>
        <w:t xml:space="preserve">: </w:t>
      </w:r>
    </w:p>
    <w:p w14:paraId="020BCA6F" w14:textId="21C80623" w:rsidR="00042D0B" w:rsidRPr="003B722F" w:rsidRDefault="00042D0B" w:rsidP="00D722CA">
      <w:pPr>
        <w:pStyle w:val="ListParagraph"/>
        <w:numPr>
          <w:ilvl w:val="0"/>
          <w:numId w:val="22"/>
        </w:numPr>
        <w:autoSpaceDE w:val="0"/>
        <w:autoSpaceDN w:val="0"/>
        <w:adjustRightInd w:val="0"/>
        <w:ind w:left="709" w:hanging="229"/>
        <w:jc w:val="both"/>
        <w:rPr>
          <w:color w:val="000000" w:themeColor="text1"/>
        </w:rPr>
      </w:pPr>
      <w:proofErr w:type="spellStart"/>
      <w:r w:rsidRPr="003B722F">
        <w:rPr>
          <w:color w:val="000000" w:themeColor="text1"/>
        </w:rPr>
        <w:lastRenderedPageBreak/>
        <w:t>Нина</w:t>
      </w:r>
      <w:proofErr w:type="spellEnd"/>
      <w:r w:rsidRPr="003B722F">
        <w:rPr>
          <w:color w:val="000000" w:themeColor="text1"/>
        </w:rPr>
        <w:t xml:space="preserve"> </w:t>
      </w:r>
      <w:proofErr w:type="spellStart"/>
      <w:r w:rsidRPr="003B722F">
        <w:rPr>
          <w:color w:val="000000" w:themeColor="text1"/>
        </w:rPr>
        <w:t>Радисављевић</w:t>
      </w:r>
      <w:proofErr w:type="spellEnd"/>
      <w:r w:rsidRPr="003B722F">
        <w:rPr>
          <w:color w:val="000000" w:themeColor="text1"/>
        </w:rPr>
        <w:t>: „</w:t>
      </w:r>
      <w:proofErr w:type="spellStart"/>
      <w:r w:rsidRPr="003B722F">
        <w:rPr>
          <w:color w:val="000000" w:themeColor="text1"/>
        </w:rPr>
        <w:t>Секундарни</w:t>
      </w:r>
      <w:proofErr w:type="spellEnd"/>
      <w:r w:rsidRPr="003B722F">
        <w:rPr>
          <w:color w:val="000000" w:themeColor="text1"/>
        </w:rPr>
        <w:t xml:space="preserve"> </w:t>
      </w:r>
      <w:proofErr w:type="spellStart"/>
      <w:proofErr w:type="gramStart"/>
      <w:r w:rsidRPr="003B722F">
        <w:rPr>
          <w:color w:val="000000" w:themeColor="text1"/>
        </w:rPr>
        <w:t>паркинсонизми:етиологија</w:t>
      </w:r>
      <w:proofErr w:type="spellEnd"/>
      <w:proofErr w:type="gramEnd"/>
      <w:r w:rsidRPr="003B722F">
        <w:rPr>
          <w:color w:val="000000" w:themeColor="text1"/>
        </w:rPr>
        <w:t xml:space="preserve">, </w:t>
      </w:r>
      <w:proofErr w:type="spellStart"/>
      <w:r w:rsidRPr="003B722F">
        <w:rPr>
          <w:color w:val="000000" w:themeColor="text1"/>
        </w:rPr>
        <w:t>клиничка</w:t>
      </w:r>
      <w:proofErr w:type="spellEnd"/>
      <w:r w:rsidRPr="003B722F">
        <w:rPr>
          <w:color w:val="000000" w:themeColor="text1"/>
        </w:rPr>
        <w:t xml:space="preserve"> </w:t>
      </w:r>
      <w:proofErr w:type="spellStart"/>
      <w:r w:rsidRPr="003B722F">
        <w:rPr>
          <w:color w:val="000000" w:themeColor="text1"/>
        </w:rPr>
        <w:t>слика</w:t>
      </w:r>
      <w:proofErr w:type="spellEnd"/>
      <w:r w:rsidRPr="003B722F">
        <w:rPr>
          <w:color w:val="000000" w:themeColor="text1"/>
        </w:rPr>
        <w:t xml:space="preserve">, </w:t>
      </w:r>
      <w:proofErr w:type="spellStart"/>
      <w:r w:rsidRPr="003B722F">
        <w:rPr>
          <w:color w:val="000000" w:themeColor="text1"/>
        </w:rPr>
        <w:t>дијагноза</w:t>
      </w:r>
      <w:proofErr w:type="spellEnd"/>
      <w:r w:rsidRPr="003B722F">
        <w:rPr>
          <w:color w:val="000000" w:themeColor="text1"/>
        </w:rPr>
        <w:t xml:space="preserve"> и </w:t>
      </w:r>
      <w:proofErr w:type="spellStart"/>
      <w:r w:rsidRPr="003B722F">
        <w:rPr>
          <w:color w:val="000000" w:themeColor="text1"/>
        </w:rPr>
        <w:t>лечење</w:t>
      </w:r>
      <w:proofErr w:type="spellEnd"/>
      <w:r w:rsidRPr="003B722F">
        <w:rPr>
          <w:color w:val="000000" w:themeColor="text1"/>
        </w:rPr>
        <w:t>”, 2022.</w:t>
      </w:r>
    </w:p>
    <w:p w14:paraId="1961B4F5" w14:textId="77777777" w:rsidR="00042D0B" w:rsidRPr="003B722F" w:rsidRDefault="00042D0B" w:rsidP="00D722CA">
      <w:pPr>
        <w:pStyle w:val="ListParagraph"/>
        <w:numPr>
          <w:ilvl w:val="0"/>
          <w:numId w:val="22"/>
        </w:numPr>
        <w:autoSpaceDE w:val="0"/>
        <w:autoSpaceDN w:val="0"/>
        <w:adjustRightInd w:val="0"/>
        <w:ind w:left="709" w:hanging="229"/>
        <w:jc w:val="both"/>
        <w:rPr>
          <w:color w:val="000000" w:themeColor="text1"/>
        </w:rPr>
      </w:pPr>
      <w:proofErr w:type="spellStart"/>
      <w:r w:rsidRPr="003B722F">
        <w:rPr>
          <w:color w:val="000000" w:themeColor="text1"/>
        </w:rPr>
        <w:t>Кристина</w:t>
      </w:r>
      <w:proofErr w:type="spellEnd"/>
      <w:r w:rsidRPr="003B722F">
        <w:rPr>
          <w:color w:val="000000" w:themeColor="text1"/>
        </w:rPr>
        <w:t xml:space="preserve"> </w:t>
      </w:r>
      <w:proofErr w:type="spellStart"/>
      <w:r w:rsidRPr="003B722F">
        <w:rPr>
          <w:color w:val="000000" w:themeColor="text1"/>
        </w:rPr>
        <w:t>Симатовић</w:t>
      </w:r>
      <w:proofErr w:type="spellEnd"/>
      <w:proofErr w:type="gramStart"/>
      <w:r w:rsidRPr="003B722F">
        <w:rPr>
          <w:color w:val="000000" w:themeColor="text1"/>
        </w:rPr>
        <w:t>: ”</w:t>
      </w:r>
      <w:proofErr w:type="spellStart"/>
      <w:r w:rsidRPr="003B722F">
        <w:rPr>
          <w:color w:val="000000" w:themeColor="text1"/>
        </w:rPr>
        <w:t>Испитивање</w:t>
      </w:r>
      <w:proofErr w:type="spellEnd"/>
      <w:proofErr w:type="gramEnd"/>
      <w:r w:rsidRPr="003B722F">
        <w:rPr>
          <w:color w:val="000000" w:themeColor="text1"/>
        </w:rPr>
        <w:t xml:space="preserve"> </w:t>
      </w:r>
      <w:proofErr w:type="spellStart"/>
      <w:r w:rsidRPr="003B722F">
        <w:rPr>
          <w:color w:val="000000" w:themeColor="text1"/>
        </w:rPr>
        <w:t>профила</w:t>
      </w:r>
      <w:proofErr w:type="spellEnd"/>
      <w:r w:rsidRPr="003B722F">
        <w:rPr>
          <w:color w:val="000000" w:themeColor="text1"/>
        </w:rPr>
        <w:t xml:space="preserve"> </w:t>
      </w:r>
      <w:proofErr w:type="spellStart"/>
      <w:r w:rsidRPr="003B722F">
        <w:rPr>
          <w:color w:val="000000" w:themeColor="text1"/>
        </w:rPr>
        <w:t>психијатријских</w:t>
      </w:r>
      <w:proofErr w:type="spellEnd"/>
      <w:r w:rsidRPr="003B722F">
        <w:rPr>
          <w:color w:val="000000" w:themeColor="text1"/>
        </w:rPr>
        <w:t xml:space="preserve"> и </w:t>
      </w:r>
      <w:proofErr w:type="spellStart"/>
      <w:r w:rsidRPr="003B722F">
        <w:rPr>
          <w:color w:val="000000" w:themeColor="text1"/>
        </w:rPr>
        <w:t>бихејвиоралних</w:t>
      </w:r>
      <w:proofErr w:type="spellEnd"/>
      <w:r w:rsidRPr="003B722F">
        <w:rPr>
          <w:color w:val="000000" w:themeColor="text1"/>
        </w:rPr>
        <w:t xml:space="preserve"> </w:t>
      </w:r>
      <w:proofErr w:type="spellStart"/>
      <w:r w:rsidRPr="003B722F">
        <w:rPr>
          <w:color w:val="000000" w:themeColor="text1"/>
        </w:rPr>
        <w:t>поремећаја</w:t>
      </w:r>
      <w:proofErr w:type="spellEnd"/>
      <w:r w:rsidRPr="003B722F">
        <w:rPr>
          <w:color w:val="000000" w:themeColor="text1"/>
        </w:rPr>
        <w:t xml:space="preserve"> </w:t>
      </w:r>
      <w:proofErr w:type="spellStart"/>
      <w:r w:rsidRPr="003B722F">
        <w:rPr>
          <w:color w:val="000000" w:themeColor="text1"/>
        </w:rPr>
        <w:t>код</w:t>
      </w:r>
      <w:proofErr w:type="spellEnd"/>
      <w:r w:rsidRPr="003B722F">
        <w:rPr>
          <w:color w:val="000000" w:themeColor="text1"/>
        </w:rPr>
        <w:t xml:space="preserve"> </w:t>
      </w:r>
      <w:proofErr w:type="spellStart"/>
      <w:r w:rsidRPr="003B722F">
        <w:rPr>
          <w:color w:val="000000" w:themeColor="text1"/>
        </w:rPr>
        <w:t>оболелих</w:t>
      </w:r>
      <w:proofErr w:type="spellEnd"/>
      <w:r w:rsidRPr="003B722F">
        <w:rPr>
          <w:color w:val="000000" w:themeColor="text1"/>
        </w:rPr>
        <w:t xml:space="preserve"> </w:t>
      </w:r>
      <w:proofErr w:type="spellStart"/>
      <w:r w:rsidRPr="003B722F">
        <w:rPr>
          <w:color w:val="000000" w:themeColor="text1"/>
        </w:rPr>
        <w:t>од</w:t>
      </w:r>
      <w:proofErr w:type="spellEnd"/>
      <w:r w:rsidRPr="003B722F">
        <w:rPr>
          <w:color w:val="000000" w:themeColor="text1"/>
        </w:rPr>
        <w:t xml:space="preserve"> </w:t>
      </w:r>
      <w:proofErr w:type="spellStart"/>
      <w:r w:rsidRPr="003B722F">
        <w:rPr>
          <w:color w:val="000000" w:themeColor="text1"/>
        </w:rPr>
        <w:t>мултипле</w:t>
      </w:r>
      <w:proofErr w:type="spellEnd"/>
      <w:r w:rsidRPr="003B722F">
        <w:rPr>
          <w:color w:val="000000" w:themeColor="text1"/>
        </w:rPr>
        <w:t xml:space="preserve"> </w:t>
      </w:r>
      <w:proofErr w:type="spellStart"/>
      <w:r w:rsidRPr="003B722F">
        <w:rPr>
          <w:color w:val="000000" w:themeColor="text1"/>
        </w:rPr>
        <w:t>системске</w:t>
      </w:r>
      <w:proofErr w:type="spellEnd"/>
      <w:r w:rsidRPr="003B722F">
        <w:rPr>
          <w:color w:val="000000" w:themeColor="text1"/>
        </w:rPr>
        <w:t xml:space="preserve"> </w:t>
      </w:r>
      <w:proofErr w:type="spellStart"/>
      <w:r w:rsidRPr="003B722F">
        <w:rPr>
          <w:color w:val="000000" w:themeColor="text1"/>
        </w:rPr>
        <w:t>атрофије</w:t>
      </w:r>
      <w:proofErr w:type="spellEnd"/>
      <w:r w:rsidRPr="003B722F">
        <w:rPr>
          <w:color w:val="000000" w:themeColor="text1"/>
        </w:rPr>
        <w:t xml:space="preserve"> </w:t>
      </w:r>
      <w:proofErr w:type="spellStart"/>
      <w:r w:rsidRPr="003B722F">
        <w:rPr>
          <w:color w:val="000000" w:themeColor="text1"/>
        </w:rPr>
        <w:t>паркинсоног</w:t>
      </w:r>
      <w:proofErr w:type="spellEnd"/>
      <w:r w:rsidRPr="003B722F">
        <w:rPr>
          <w:color w:val="000000" w:themeColor="text1"/>
        </w:rPr>
        <w:t xml:space="preserve"> </w:t>
      </w:r>
      <w:proofErr w:type="spellStart"/>
      <w:r w:rsidRPr="003B722F">
        <w:rPr>
          <w:color w:val="000000" w:themeColor="text1"/>
        </w:rPr>
        <w:t>типа</w:t>
      </w:r>
      <w:proofErr w:type="spellEnd"/>
      <w:r w:rsidRPr="003B722F">
        <w:rPr>
          <w:color w:val="000000" w:themeColor="text1"/>
        </w:rPr>
        <w:t>”, 2021.</w:t>
      </w:r>
    </w:p>
    <w:p w14:paraId="42D9ADD0" w14:textId="77777777" w:rsidR="00976F73" w:rsidRPr="003B722F" w:rsidRDefault="00976F73" w:rsidP="009B5A32">
      <w:pPr>
        <w:pStyle w:val="Tekstclana"/>
        <w:numPr>
          <w:ilvl w:val="0"/>
          <w:numId w:val="0"/>
        </w:numPr>
        <w:spacing w:beforeLines="0" w:afterLines="0"/>
        <w:jc w:val="both"/>
        <w:rPr>
          <w:bCs/>
          <w:color w:val="000000" w:themeColor="text1"/>
          <w:sz w:val="20"/>
          <w:szCs w:val="20"/>
          <w:lang w:eastAsia="sr-Latn-CS"/>
        </w:rPr>
      </w:pPr>
    </w:p>
    <w:p w14:paraId="33EDE61F" w14:textId="77777777" w:rsidR="00266AF5" w:rsidRPr="003B722F" w:rsidRDefault="00A334A0" w:rsidP="009B5A32">
      <w:pPr>
        <w:pStyle w:val="Tekstclana"/>
        <w:numPr>
          <w:ilvl w:val="0"/>
          <w:numId w:val="0"/>
        </w:numPr>
        <w:spacing w:beforeLines="0" w:afterLines="0"/>
        <w:jc w:val="both"/>
        <w:rPr>
          <w:b/>
          <w:color w:val="000000" w:themeColor="text1"/>
          <w:sz w:val="20"/>
          <w:szCs w:val="20"/>
          <w:lang w:eastAsia="sr-Latn-CS"/>
        </w:rPr>
      </w:pPr>
      <w:r w:rsidRPr="003B722F">
        <w:rPr>
          <w:b/>
          <w:color w:val="000000" w:themeColor="text1"/>
          <w:sz w:val="20"/>
          <w:szCs w:val="20"/>
          <w:lang w:eastAsia="sr-Latn-CS"/>
        </w:rPr>
        <w:t>УЧЕШЋЕ У КOМИСИJAМA ЗA OДБРAНУ РAДOВA</w:t>
      </w:r>
    </w:p>
    <w:p w14:paraId="48A1F9C5" w14:textId="77777777" w:rsidR="00266AF5" w:rsidRPr="003B722F" w:rsidRDefault="00266AF5" w:rsidP="009B5A32">
      <w:pPr>
        <w:pStyle w:val="Tekstclana"/>
        <w:numPr>
          <w:ilvl w:val="0"/>
          <w:numId w:val="0"/>
        </w:numPr>
        <w:spacing w:beforeLines="0" w:afterLines="0"/>
        <w:jc w:val="both"/>
        <w:rPr>
          <w:b/>
          <w:bCs/>
          <w:color w:val="000000" w:themeColor="text1"/>
          <w:sz w:val="20"/>
          <w:szCs w:val="20"/>
          <w:lang w:eastAsia="sr-Latn-CS"/>
        </w:rPr>
      </w:pPr>
      <w:proofErr w:type="spellStart"/>
      <w:r w:rsidRPr="003B722F">
        <w:rPr>
          <w:b/>
          <w:bCs/>
          <w:color w:val="000000" w:themeColor="text1"/>
          <w:sz w:val="20"/>
          <w:szCs w:val="20"/>
          <w:lang w:eastAsia="sr-Latn-CS"/>
        </w:rPr>
        <w:t>Дипломски</w:t>
      </w:r>
      <w:proofErr w:type="spellEnd"/>
      <w:r w:rsidRPr="003B722F">
        <w:rPr>
          <w:b/>
          <w:bCs/>
          <w:color w:val="000000" w:themeColor="text1"/>
          <w:sz w:val="20"/>
          <w:szCs w:val="20"/>
          <w:lang w:eastAsia="sr-Latn-CS"/>
        </w:rPr>
        <w:t xml:space="preserve"> </w:t>
      </w:r>
      <w:proofErr w:type="spellStart"/>
      <w:r w:rsidRPr="003B722F">
        <w:rPr>
          <w:b/>
          <w:bCs/>
          <w:color w:val="000000" w:themeColor="text1"/>
          <w:sz w:val="20"/>
          <w:szCs w:val="20"/>
          <w:lang w:eastAsia="sr-Latn-CS"/>
        </w:rPr>
        <w:t>радови</w:t>
      </w:r>
      <w:proofErr w:type="spellEnd"/>
      <w:r w:rsidRPr="003B722F">
        <w:rPr>
          <w:b/>
          <w:bCs/>
          <w:color w:val="000000" w:themeColor="text1"/>
          <w:sz w:val="20"/>
          <w:szCs w:val="20"/>
          <w:lang w:eastAsia="sr-Latn-CS"/>
        </w:rPr>
        <w:t>:</w:t>
      </w:r>
    </w:p>
    <w:p w14:paraId="08F7D17D" w14:textId="65AB46D4" w:rsidR="004511F8" w:rsidRPr="003B722F" w:rsidRDefault="004511F8" w:rsidP="009B5A32">
      <w:pPr>
        <w:pStyle w:val="Tekstclana"/>
        <w:numPr>
          <w:ilvl w:val="0"/>
          <w:numId w:val="0"/>
        </w:numPr>
        <w:spacing w:beforeLines="0" w:afterLines="0"/>
        <w:jc w:val="both"/>
        <w:rPr>
          <w:color w:val="000000" w:themeColor="text1"/>
          <w:sz w:val="20"/>
          <w:szCs w:val="20"/>
          <w:lang w:eastAsia="sr-Latn-CS"/>
        </w:rPr>
      </w:pPr>
      <w:proofErr w:type="spellStart"/>
      <w:r w:rsidRPr="003B722F">
        <w:rPr>
          <w:color w:val="000000" w:themeColor="text1"/>
          <w:sz w:val="20"/>
          <w:szCs w:val="20"/>
          <w:lang w:eastAsia="sr-Latn-CS"/>
        </w:rPr>
        <w:t>Др</w:t>
      </w:r>
      <w:proofErr w:type="spellEnd"/>
      <w:r w:rsidRPr="003B722F">
        <w:rPr>
          <w:color w:val="000000" w:themeColor="text1"/>
          <w:sz w:val="20"/>
          <w:szCs w:val="20"/>
          <w:lang w:eastAsia="sr-Latn-CS"/>
        </w:rPr>
        <w:t xml:space="preserve"> </w:t>
      </w:r>
      <w:r w:rsidR="00042D0B" w:rsidRPr="003B722F">
        <w:rPr>
          <w:color w:val="000000" w:themeColor="text1"/>
          <w:sz w:val="20"/>
          <w:szCs w:val="20"/>
          <w:lang w:val="sr-Cyrl-RS" w:eastAsia="sr-Latn-CS"/>
        </w:rPr>
        <w:t>Милица Јечменица Лукић</w:t>
      </w:r>
      <w:r w:rsidR="00976F73" w:rsidRPr="003B722F">
        <w:rPr>
          <w:color w:val="000000" w:themeColor="text1"/>
          <w:sz w:val="20"/>
          <w:szCs w:val="20"/>
          <w:lang w:eastAsia="sr-Latn-CS"/>
        </w:rPr>
        <w:t xml:space="preserve"> </w:t>
      </w:r>
      <w:proofErr w:type="spellStart"/>
      <w:r w:rsidR="00976F73" w:rsidRPr="003B722F">
        <w:rPr>
          <w:color w:val="000000" w:themeColor="text1"/>
          <w:sz w:val="20"/>
          <w:szCs w:val="20"/>
          <w:lang w:eastAsia="sr-Latn-CS"/>
        </w:rPr>
        <w:t>је</w:t>
      </w:r>
      <w:proofErr w:type="spellEnd"/>
      <w:r w:rsidRPr="003B722F">
        <w:rPr>
          <w:color w:val="000000" w:themeColor="text1"/>
          <w:sz w:val="20"/>
          <w:szCs w:val="20"/>
          <w:lang w:eastAsia="sr-Latn-CS"/>
        </w:rPr>
        <w:t xml:space="preserve"> </w:t>
      </w:r>
      <w:proofErr w:type="spellStart"/>
      <w:r w:rsidRPr="003B722F">
        <w:rPr>
          <w:color w:val="000000" w:themeColor="text1"/>
          <w:sz w:val="20"/>
          <w:szCs w:val="20"/>
          <w:lang w:eastAsia="sr-Latn-CS"/>
        </w:rPr>
        <w:t>учествова</w:t>
      </w:r>
      <w:proofErr w:type="spellEnd"/>
      <w:r w:rsidR="00042D0B" w:rsidRPr="003B722F">
        <w:rPr>
          <w:color w:val="000000" w:themeColor="text1"/>
          <w:sz w:val="20"/>
          <w:szCs w:val="20"/>
          <w:lang w:val="sr-Cyrl-RS" w:eastAsia="sr-Latn-CS"/>
        </w:rPr>
        <w:t>ла</w:t>
      </w:r>
      <w:r w:rsidRPr="003B722F">
        <w:rPr>
          <w:color w:val="000000" w:themeColor="text1"/>
          <w:sz w:val="20"/>
          <w:szCs w:val="20"/>
          <w:lang w:eastAsia="sr-Latn-CS"/>
        </w:rPr>
        <w:t xml:space="preserve"> у </w:t>
      </w:r>
      <w:proofErr w:type="spellStart"/>
      <w:r w:rsidRPr="003B722F">
        <w:rPr>
          <w:color w:val="000000" w:themeColor="text1"/>
          <w:sz w:val="20"/>
          <w:szCs w:val="20"/>
          <w:lang w:eastAsia="sr-Latn-CS"/>
        </w:rPr>
        <w:t>комисија</w:t>
      </w:r>
      <w:r w:rsidR="0017605B" w:rsidRPr="003B722F">
        <w:rPr>
          <w:color w:val="000000" w:themeColor="text1"/>
          <w:sz w:val="20"/>
          <w:szCs w:val="20"/>
          <w:lang w:eastAsia="sr-Latn-CS"/>
        </w:rPr>
        <w:t>ма</w:t>
      </w:r>
      <w:proofErr w:type="spellEnd"/>
      <w:r w:rsidRPr="003B722F">
        <w:rPr>
          <w:color w:val="000000" w:themeColor="text1"/>
          <w:sz w:val="20"/>
          <w:szCs w:val="20"/>
          <w:lang w:eastAsia="sr-Latn-CS"/>
        </w:rPr>
        <w:t xml:space="preserve"> </w:t>
      </w:r>
      <w:proofErr w:type="spellStart"/>
      <w:r w:rsidRPr="003B722F">
        <w:rPr>
          <w:color w:val="000000" w:themeColor="text1"/>
          <w:sz w:val="20"/>
          <w:szCs w:val="20"/>
          <w:lang w:eastAsia="sr-Latn-CS"/>
        </w:rPr>
        <w:t>за</w:t>
      </w:r>
      <w:proofErr w:type="spellEnd"/>
      <w:r w:rsidRPr="003B722F">
        <w:rPr>
          <w:color w:val="000000" w:themeColor="text1"/>
          <w:sz w:val="20"/>
          <w:szCs w:val="20"/>
          <w:lang w:eastAsia="sr-Latn-CS"/>
        </w:rPr>
        <w:t xml:space="preserve"> </w:t>
      </w:r>
      <w:proofErr w:type="spellStart"/>
      <w:r w:rsidRPr="003B722F">
        <w:rPr>
          <w:color w:val="000000" w:themeColor="text1"/>
          <w:sz w:val="20"/>
          <w:szCs w:val="20"/>
          <w:lang w:eastAsia="sr-Latn-CS"/>
        </w:rPr>
        <w:t>одбрану</w:t>
      </w:r>
      <w:proofErr w:type="spellEnd"/>
      <w:r w:rsidRPr="003B722F">
        <w:rPr>
          <w:color w:val="000000" w:themeColor="text1"/>
          <w:sz w:val="20"/>
          <w:szCs w:val="20"/>
          <w:lang w:eastAsia="sr-Latn-CS"/>
        </w:rPr>
        <w:t xml:space="preserve"> </w:t>
      </w:r>
      <w:proofErr w:type="spellStart"/>
      <w:r w:rsidR="00F66E48" w:rsidRPr="003B722F">
        <w:rPr>
          <w:color w:val="000000" w:themeColor="text1"/>
          <w:sz w:val="20"/>
          <w:szCs w:val="20"/>
          <w:lang w:eastAsia="sr-Latn-CS"/>
        </w:rPr>
        <w:t>завршних</w:t>
      </w:r>
      <w:proofErr w:type="spellEnd"/>
      <w:r w:rsidR="00F66E48" w:rsidRPr="003B722F">
        <w:rPr>
          <w:color w:val="000000" w:themeColor="text1"/>
          <w:sz w:val="20"/>
          <w:szCs w:val="20"/>
          <w:lang w:eastAsia="sr-Latn-CS"/>
        </w:rPr>
        <w:t xml:space="preserve"> </w:t>
      </w:r>
      <w:proofErr w:type="spellStart"/>
      <w:r w:rsidRPr="003B722F">
        <w:rPr>
          <w:color w:val="000000" w:themeColor="text1"/>
          <w:sz w:val="20"/>
          <w:szCs w:val="20"/>
          <w:lang w:eastAsia="sr-Latn-CS"/>
        </w:rPr>
        <w:t>дипломских</w:t>
      </w:r>
      <w:proofErr w:type="spellEnd"/>
      <w:r w:rsidRPr="003B722F">
        <w:rPr>
          <w:color w:val="000000" w:themeColor="text1"/>
          <w:sz w:val="20"/>
          <w:szCs w:val="20"/>
          <w:lang w:eastAsia="sr-Latn-CS"/>
        </w:rPr>
        <w:t xml:space="preserve"> </w:t>
      </w:r>
      <w:proofErr w:type="spellStart"/>
      <w:r w:rsidRPr="003B722F">
        <w:rPr>
          <w:color w:val="000000" w:themeColor="text1"/>
          <w:sz w:val="20"/>
          <w:szCs w:val="20"/>
          <w:lang w:eastAsia="sr-Latn-CS"/>
        </w:rPr>
        <w:t>радова</w:t>
      </w:r>
      <w:proofErr w:type="spellEnd"/>
      <w:r w:rsidRPr="003B722F">
        <w:rPr>
          <w:color w:val="000000" w:themeColor="text1"/>
          <w:sz w:val="20"/>
          <w:szCs w:val="20"/>
          <w:lang w:eastAsia="sr-Latn-CS"/>
        </w:rPr>
        <w:t xml:space="preserve"> </w:t>
      </w:r>
      <w:proofErr w:type="spellStart"/>
      <w:r w:rsidRPr="003B722F">
        <w:rPr>
          <w:color w:val="000000" w:themeColor="text1"/>
          <w:sz w:val="20"/>
          <w:szCs w:val="20"/>
          <w:lang w:eastAsia="sr-Latn-CS"/>
        </w:rPr>
        <w:t>следећих</w:t>
      </w:r>
      <w:proofErr w:type="spellEnd"/>
      <w:r w:rsidRPr="003B722F">
        <w:rPr>
          <w:color w:val="000000" w:themeColor="text1"/>
          <w:sz w:val="20"/>
          <w:szCs w:val="20"/>
          <w:lang w:eastAsia="sr-Latn-CS"/>
        </w:rPr>
        <w:t xml:space="preserve"> </w:t>
      </w:r>
      <w:r w:rsidR="00042D0B" w:rsidRPr="003B722F">
        <w:rPr>
          <w:color w:val="000000" w:themeColor="text1"/>
          <w:sz w:val="20"/>
          <w:szCs w:val="20"/>
          <w:lang w:val="sr-Cyrl-RS" w:eastAsia="sr-Latn-CS"/>
        </w:rPr>
        <w:t xml:space="preserve">5 </w:t>
      </w:r>
      <w:proofErr w:type="spellStart"/>
      <w:r w:rsidRPr="003B722F">
        <w:rPr>
          <w:color w:val="000000" w:themeColor="text1"/>
          <w:sz w:val="20"/>
          <w:szCs w:val="20"/>
          <w:lang w:eastAsia="sr-Latn-CS"/>
        </w:rPr>
        <w:t>кандидата</w:t>
      </w:r>
      <w:proofErr w:type="spellEnd"/>
      <w:r w:rsidRPr="003B722F">
        <w:rPr>
          <w:color w:val="000000" w:themeColor="text1"/>
          <w:sz w:val="20"/>
          <w:szCs w:val="20"/>
          <w:lang w:eastAsia="sr-Latn-CS"/>
        </w:rPr>
        <w:t xml:space="preserve">: </w:t>
      </w:r>
    </w:p>
    <w:p w14:paraId="17A7FD15" w14:textId="6C114A18" w:rsidR="00042D0B" w:rsidRPr="003B722F" w:rsidRDefault="00042D0B" w:rsidP="00D722CA">
      <w:pPr>
        <w:pStyle w:val="ListParagraph"/>
        <w:numPr>
          <w:ilvl w:val="0"/>
          <w:numId w:val="23"/>
        </w:numPr>
        <w:autoSpaceDE w:val="0"/>
        <w:autoSpaceDN w:val="0"/>
        <w:adjustRightInd w:val="0"/>
        <w:ind w:left="709" w:hanging="229"/>
        <w:jc w:val="both"/>
        <w:rPr>
          <w:color w:val="000000" w:themeColor="text1"/>
        </w:rPr>
      </w:pPr>
      <w:proofErr w:type="spellStart"/>
      <w:r w:rsidRPr="003B722F">
        <w:rPr>
          <w:color w:val="000000" w:themeColor="text1"/>
        </w:rPr>
        <w:t>Ана</w:t>
      </w:r>
      <w:proofErr w:type="spellEnd"/>
      <w:r w:rsidRPr="003B722F">
        <w:rPr>
          <w:color w:val="000000" w:themeColor="text1"/>
        </w:rPr>
        <w:t xml:space="preserve"> </w:t>
      </w:r>
      <w:proofErr w:type="spellStart"/>
      <w:r w:rsidRPr="003B722F">
        <w:rPr>
          <w:color w:val="000000" w:themeColor="text1"/>
        </w:rPr>
        <w:t>Николић</w:t>
      </w:r>
      <w:proofErr w:type="spellEnd"/>
      <w:r w:rsidRPr="003B722F">
        <w:rPr>
          <w:color w:val="000000" w:themeColor="text1"/>
        </w:rPr>
        <w:t>: „</w:t>
      </w:r>
      <w:proofErr w:type="spellStart"/>
      <w:r w:rsidRPr="003B722F">
        <w:rPr>
          <w:color w:val="000000" w:themeColor="text1"/>
        </w:rPr>
        <w:t>Фармаколошко</w:t>
      </w:r>
      <w:proofErr w:type="spellEnd"/>
      <w:r w:rsidRPr="003B722F">
        <w:rPr>
          <w:color w:val="000000" w:themeColor="text1"/>
        </w:rPr>
        <w:t xml:space="preserve"> и </w:t>
      </w:r>
      <w:proofErr w:type="spellStart"/>
      <w:r w:rsidRPr="003B722F">
        <w:rPr>
          <w:color w:val="000000" w:themeColor="text1"/>
        </w:rPr>
        <w:t>нефармаколошко</w:t>
      </w:r>
      <w:proofErr w:type="spellEnd"/>
      <w:r w:rsidRPr="003B722F">
        <w:rPr>
          <w:color w:val="000000" w:themeColor="text1"/>
        </w:rPr>
        <w:t xml:space="preserve"> </w:t>
      </w:r>
      <w:proofErr w:type="spellStart"/>
      <w:r w:rsidRPr="003B722F">
        <w:rPr>
          <w:color w:val="000000" w:themeColor="text1"/>
        </w:rPr>
        <w:t>лечење</w:t>
      </w:r>
      <w:proofErr w:type="spellEnd"/>
      <w:r w:rsidRPr="003B722F">
        <w:rPr>
          <w:color w:val="000000" w:themeColor="text1"/>
        </w:rPr>
        <w:t xml:space="preserve"> </w:t>
      </w:r>
      <w:proofErr w:type="spellStart"/>
      <w:proofErr w:type="gramStart"/>
      <w:r w:rsidRPr="003B722F">
        <w:rPr>
          <w:color w:val="000000" w:themeColor="text1"/>
        </w:rPr>
        <w:t>дистонија</w:t>
      </w:r>
      <w:proofErr w:type="spellEnd"/>
      <w:r w:rsidRPr="003B722F">
        <w:rPr>
          <w:color w:val="000000" w:themeColor="text1"/>
        </w:rPr>
        <w:t>“</w:t>
      </w:r>
      <w:proofErr w:type="gramEnd"/>
      <w:r w:rsidRPr="003B722F">
        <w:rPr>
          <w:color w:val="000000" w:themeColor="text1"/>
        </w:rPr>
        <w:t xml:space="preserve">, 2024. </w:t>
      </w:r>
    </w:p>
    <w:p w14:paraId="22A4BBD0" w14:textId="4C2722F6" w:rsidR="00042D0B" w:rsidRPr="003B722F" w:rsidRDefault="00042D0B" w:rsidP="00D722CA">
      <w:pPr>
        <w:pStyle w:val="ListParagraph"/>
        <w:numPr>
          <w:ilvl w:val="0"/>
          <w:numId w:val="23"/>
        </w:numPr>
        <w:autoSpaceDE w:val="0"/>
        <w:autoSpaceDN w:val="0"/>
        <w:adjustRightInd w:val="0"/>
        <w:ind w:left="709" w:hanging="229"/>
        <w:jc w:val="both"/>
        <w:rPr>
          <w:color w:val="000000" w:themeColor="text1"/>
        </w:rPr>
      </w:pPr>
      <w:proofErr w:type="spellStart"/>
      <w:r w:rsidRPr="003B722F">
        <w:rPr>
          <w:color w:val="000000" w:themeColor="text1"/>
        </w:rPr>
        <w:t>Павле</w:t>
      </w:r>
      <w:proofErr w:type="spellEnd"/>
      <w:r w:rsidRPr="003B722F">
        <w:rPr>
          <w:color w:val="000000" w:themeColor="text1"/>
        </w:rPr>
        <w:t xml:space="preserve"> </w:t>
      </w:r>
      <w:proofErr w:type="spellStart"/>
      <w:r w:rsidRPr="003B722F">
        <w:rPr>
          <w:color w:val="000000" w:themeColor="text1"/>
        </w:rPr>
        <w:t>Топаловић</w:t>
      </w:r>
      <w:proofErr w:type="spellEnd"/>
      <w:r w:rsidRPr="003B722F">
        <w:rPr>
          <w:color w:val="000000" w:themeColor="text1"/>
        </w:rPr>
        <w:t xml:space="preserve">: „ </w:t>
      </w:r>
      <w:proofErr w:type="spellStart"/>
      <w:r w:rsidRPr="003B722F">
        <w:rPr>
          <w:color w:val="000000" w:themeColor="text1"/>
        </w:rPr>
        <w:t>Диференцијална</w:t>
      </w:r>
      <w:proofErr w:type="spellEnd"/>
      <w:r w:rsidRPr="003B722F">
        <w:rPr>
          <w:color w:val="000000" w:themeColor="text1"/>
        </w:rPr>
        <w:t xml:space="preserve"> </w:t>
      </w:r>
      <w:proofErr w:type="spellStart"/>
      <w:r w:rsidRPr="003B722F">
        <w:rPr>
          <w:color w:val="000000" w:themeColor="text1"/>
        </w:rPr>
        <w:t>дијагноза</w:t>
      </w:r>
      <w:proofErr w:type="spellEnd"/>
      <w:r w:rsidRPr="003B722F">
        <w:rPr>
          <w:color w:val="000000" w:themeColor="text1"/>
        </w:rPr>
        <w:t xml:space="preserve"> </w:t>
      </w:r>
      <w:proofErr w:type="spellStart"/>
      <w:r w:rsidRPr="003B722F">
        <w:rPr>
          <w:color w:val="000000" w:themeColor="text1"/>
        </w:rPr>
        <w:t>хипотоније</w:t>
      </w:r>
      <w:proofErr w:type="spellEnd"/>
      <w:r w:rsidRPr="003B722F">
        <w:rPr>
          <w:color w:val="000000" w:themeColor="text1"/>
        </w:rPr>
        <w:t xml:space="preserve"> у </w:t>
      </w:r>
      <w:proofErr w:type="spellStart"/>
      <w:r w:rsidRPr="003B722F">
        <w:rPr>
          <w:color w:val="000000" w:themeColor="text1"/>
        </w:rPr>
        <w:t>дечијем</w:t>
      </w:r>
      <w:proofErr w:type="spellEnd"/>
      <w:r w:rsidRPr="003B722F">
        <w:rPr>
          <w:color w:val="000000" w:themeColor="text1"/>
        </w:rPr>
        <w:t xml:space="preserve"> </w:t>
      </w:r>
      <w:proofErr w:type="spellStart"/>
      <w:proofErr w:type="gramStart"/>
      <w:r w:rsidRPr="003B722F">
        <w:rPr>
          <w:color w:val="000000" w:themeColor="text1"/>
        </w:rPr>
        <w:t>узрасту</w:t>
      </w:r>
      <w:proofErr w:type="spellEnd"/>
      <w:r w:rsidRPr="003B722F">
        <w:rPr>
          <w:color w:val="000000" w:themeColor="text1"/>
        </w:rPr>
        <w:t>“ 2023</w:t>
      </w:r>
      <w:proofErr w:type="gramEnd"/>
      <w:r w:rsidRPr="003B722F">
        <w:rPr>
          <w:color w:val="000000" w:themeColor="text1"/>
        </w:rPr>
        <w:t xml:space="preserve">. </w:t>
      </w:r>
    </w:p>
    <w:p w14:paraId="24C5E259" w14:textId="4DC19A5D" w:rsidR="00042D0B" w:rsidRPr="003B722F" w:rsidRDefault="00042D0B" w:rsidP="00D722CA">
      <w:pPr>
        <w:pStyle w:val="ListParagraph"/>
        <w:numPr>
          <w:ilvl w:val="0"/>
          <w:numId w:val="23"/>
        </w:numPr>
        <w:autoSpaceDE w:val="0"/>
        <w:autoSpaceDN w:val="0"/>
        <w:adjustRightInd w:val="0"/>
        <w:ind w:left="709" w:hanging="229"/>
        <w:jc w:val="both"/>
        <w:rPr>
          <w:color w:val="000000" w:themeColor="text1"/>
        </w:rPr>
      </w:pPr>
      <w:proofErr w:type="spellStart"/>
      <w:r w:rsidRPr="003B722F">
        <w:rPr>
          <w:color w:val="000000" w:themeColor="text1"/>
        </w:rPr>
        <w:t>Николета</w:t>
      </w:r>
      <w:proofErr w:type="spellEnd"/>
      <w:r w:rsidRPr="003B722F">
        <w:rPr>
          <w:color w:val="000000" w:themeColor="text1"/>
        </w:rPr>
        <w:t xml:space="preserve"> </w:t>
      </w:r>
      <w:proofErr w:type="spellStart"/>
      <w:r w:rsidRPr="003B722F">
        <w:rPr>
          <w:color w:val="000000" w:themeColor="text1"/>
        </w:rPr>
        <w:t>Савељић</w:t>
      </w:r>
      <w:proofErr w:type="spellEnd"/>
      <w:r w:rsidRPr="003B722F">
        <w:rPr>
          <w:color w:val="000000" w:themeColor="text1"/>
        </w:rPr>
        <w:t>: „</w:t>
      </w:r>
      <w:proofErr w:type="spellStart"/>
      <w:r w:rsidRPr="003B722F">
        <w:rPr>
          <w:color w:val="000000" w:themeColor="text1"/>
        </w:rPr>
        <w:t>Ботулински</w:t>
      </w:r>
      <w:proofErr w:type="spellEnd"/>
      <w:r w:rsidRPr="003B722F">
        <w:rPr>
          <w:color w:val="000000" w:themeColor="text1"/>
        </w:rPr>
        <w:t xml:space="preserve"> </w:t>
      </w:r>
      <w:proofErr w:type="spellStart"/>
      <w:r w:rsidRPr="003B722F">
        <w:rPr>
          <w:color w:val="000000" w:themeColor="text1"/>
        </w:rPr>
        <w:t>токсин</w:t>
      </w:r>
      <w:proofErr w:type="spellEnd"/>
      <w:r w:rsidRPr="003B722F">
        <w:rPr>
          <w:color w:val="000000" w:themeColor="text1"/>
        </w:rPr>
        <w:t xml:space="preserve"> у </w:t>
      </w:r>
      <w:proofErr w:type="spellStart"/>
      <w:r w:rsidRPr="003B722F">
        <w:rPr>
          <w:color w:val="000000" w:themeColor="text1"/>
        </w:rPr>
        <w:t>неурологији</w:t>
      </w:r>
      <w:proofErr w:type="spellEnd"/>
      <w:r w:rsidRPr="003B722F">
        <w:rPr>
          <w:color w:val="000000" w:themeColor="text1"/>
        </w:rPr>
        <w:t xml:space="preserve">”, 2022. </w:t>
      </w:r>
    </w:p>
    <w:p w14:paraId="56892442" w14:textId="4A0F3BD8" w:rsidR="00042D0B" w:rsidRPr="003B722F" w:rsidRDefault="00042D0B" w:rsidP="00D722CA">
      <w:pPr>
        <w:pStyle w:val="ListParagraph"/>
        <w:numPr>
          <w:ilvl w:val="0"/>
          <w:numId w:val="23"/>
        </w:numPr>
        <w:autoSpaceDE w:val="0"/>
        <w:autoSpaceDN w:val="0"/>
        <w:adjustRightInd w:val="0"/>
        <w:ind w:left="709" w:hanging="229"/>
        <w:jc w:val="both"/>
        <w:rPr>
          <w:color w:val="000000" w:themeColor="text1"/>
        </w:rPr>
      </w:pPr>
      <w:proofErr w:type="spellStart"/>
      <w:r w:rsidRPr="003B722F">
        <w:rPr>
          <w:color w:val="000000" w:themeColor="text1"/>
        </w:rPr>
        <w:t>Ивана</w:t>
      </w:r>
      <w:proofErr w:type="spellEnd"/>
      <w:r w:rsidRPr="003B722F">
        <w:rPr>
          <w:color w:val="000000" w:themeColor="text1"/>
        </w:rPr>
        <w:t xml:space="preserve"> </w:t>
      </w:r>
      <w:proofErr w:type="spellStart"/>
      <w:r w:rsidRPr="003B722F">
        <w:rPr>
          <w:color w:val="000000" w:themeColor="text1"/>
        </w:rPr>
        <w:t>Вуликић</w:t>
      </w:r>
      <w:proofErr w:type="spellEnd"/>
      <w:r w:rsidRPr="003B722F">
        <w:rPr>
          <w:color w:val="000000" w:themeColor="text1"/>
        </w:rPr>
        <w:t>: „</w:t>
      </w:r>
      <w:proofErr w:type="spellStart"/>
      <w:r w:rsidRPr="003B722F">
        <w:rPr>
          <w:color w:val="000000" w:themeColor="text1"/>
        </w:rPr>
        <w:t>Генетска</w:t>
      </w:r>
      <w:proofErr w:type="spellEnd"/>
      <w:r w:rsidRPr="003B722F">
        <w:rPr>
          <w:color w:val="000000" w:themeColor="text1"/>
        </w:rPr>
        <w:t xml:space="preserve"> </w:t>
      </w:r>
      <w:proofErr w:type="spellStart"/>
      <w:r w:rsidRPr="003B722F">
        <w:rPr>
          <w:color w:val="000000" w:themeColor="text1"/>
        </w:rPr>
        <w:t>основа</w:t>
      </w:r>
      <w:proofErr w:type="spellEnd"/>
      <w:r w:rsidRPr="003B722F">
        <w:rPr>
          <w:color w:val="000000" w:themeColor="text1"/>
        </w:rPr>
        <w:t xml:space="preserve"> </w:t>
      </w:r>
      <w:proofErr w:type="spellStart"/>
      <w:r w:rsidRPr="003B722F">
        <w:rPr>
          <w:color w:val="000000" w:themeColor="text1"/>
        </w:rPr>
        <w:t>цереброваскуларних</w:t>
      </w:r>
      <w:proofErr w:type="spellEnd"/>
      <w:r w:rsidRPr="003B722F">
        <w:rPr>
          <w:color w:val="000000" w:themeColor="text1"/>
        </w:rPr>
        <w:t xml:space="preserve"> </w:t>
      </w:r>
      <w:proofErr w:type="spellStart"/>
      <w:r w:rsidRPr="003B722F">
        <w:rPr>
          <w:color w:val="000000" w:themeColor="text1"/>
        </w:rPr>
        <w:t>болести</w:t>
      </w:r>
      <w:proofErr w:type="spellEnd"/>
      <w:r w:rsidRPr="003B722F">
        <w:rPr>
          <w:color w:val="000000" w:themeColor="text1"/>
        </w:rPr>
        <w:t xml:space="preserve">”, 2021. </w:t>
      </w:r>
    </w:p>
    <w:p w14:paraId="6640CD18" w14:textId="6DF2BA5A" w:rsidR="00042D0B" w:rsidRPr="003B722F" w:rsidRDefault="00042D0B" w:rsidP="00D722CA">
      <w:pPr>
        <w:pStyle w:val="ListParagraph"/>
        <w:numPr>
          <w:ilvl w:val="0"/>
          <w:numId w:val="23"/>
        </w:numPr>
        <w:autoSpaceDE w:val="0"/>
        <w:autoSpaceDN w:val="0"/>
        <w:adjustRightInd w:val="0"/>
        <w:ind w:left="709" w:hanging="229"/>
        <w:jc w:val="both"/>
        <w:rPr>
          <w:color w:val="000000" w:themeColor="text1"/>
        </w:rPr>
      </w:pPr>
      <w:proofErr w:type="spellStart"/>
      <w:r w:rsidRPr="003B722F">
        <w:rPr>
          <w:color w:val="000000" w:themeColor="text1"/>
        </w:rPr>
        <w:t>Мајд</w:t>
      </w:r>
      <w:proofErr w:type="spellEnd"/>
      <w:r w:rsidRPr="003B722F">
        <w:rPr>
          <w:color w:val="000000" w:themeColor="text1"/>
        </w:rPr>
        <w:t xml:space="preserve"> </w:t>
      </w:r>
      <w:proofErr w:type="spellStart"/>
      <w:r w:rsidRPr="003B722F">
        <w:rPr>
          <w:color w:val="000000" w:themeColor="text1"/>
        </w:rPr>
        <w:t>Хадман</w:t>
      </w:r>
      <w:proofErr w:type="spellEnd"/>
      <w:r w:rsidRPr="003B722F">
        <w:rPr>
          <w:color w:val="000000" w:themeColor="text1"/>
        </w:rPr>
        <w:t>: „</w:t>
      </w:r>
      <w:proofErr w:type="spellStart"/>
      <w:r w:rsidRPr="003B722F">
        <w:rPr>
          <w:color w:val="000000" w:themeColor="text1"/>
        </w:rPr>
        <w:t>Диференцијална</w:t>
      </w:r>
      <w:proofErr w:type="spellEnd"/>
      <w:r w:rsidRPr="003B722F">
        <w:rPr>
          <w:color w:val="000000" w:themeColor="text1"/>
        </w:rPr>
        <w:t xml:space="preserve"> </w:t>
      </w:r>
      <w:proofErr w:type="spellStart"/>
      <w:r w:rsidRPr="003B722F">
        <w:rPr>
          <w:color w:val="000000" w:themeColor="text1"/>
        </w:rPr>
        <w:t>дијагноза</w:t>
      </w:r>
      <w:proofErr w:type="spellEnd"/>
      <w:r w:rsidRPr="003B722F">
        <w:rPr>
          <w:color w:val="000000" w:themeColor="text1"/>
        </w:rPr>
        <w:t xml:space="preserve"> и </w:t>
      </w:r>
      <w:proofErr w:type="spellStart"/>
      <w:r w:rsidRPr="003B722F">
        <w:rPr>
          <w:color w:val="000000" w:themeColor="text1"/>
        </w:rPr>
        <w:t>терапија</w:t>
      </w:r>
      <w:proofErr w:type="spellEnd"/>
      <w:r w:rsidRPr="003B722F">
        <w:rPr>
          <w:color w:val="000000" w:themeColor="text1"/>
        </w:rPr>
        <w:t xml:space="preserve"> </w:t>
      </w:r>
      <w:proofErr w:type="spellStart"/>
      <w:proofErr w:type="gramStart"/>
      <w:r w:rsidRPr="003B722F">
        <w:rPr>
          <w:color w:val="000000" w:themeColor="text1"/>
        </w:rPr>
        <w:t>тремора</w:t>
      </w:r>
      <w:proofErr w:type="spellEnd"/>
      <w:r w:rsidRPr="003B722F">
        <w:rPr>
          <w:color w:val="000000" w:themeColor="text1"/>
        </w:rPr>
        <w:t>“</w:t>
      </w:r>
      <w:proofErr w:type="gramEnd"/>
      <w:r w:rsidRPr="003B722F">
        <w:rPr>
          <w:color w:val="000000" w:themeColor="text1"/>
        </w:rPr>
        <w:t xml:space="preserve">, 2021. </w:t>
      </w:r>
    </w:p>
    <w:p w14:paraId="120D69BA" w14:textId="77777777" w:rsidR="00266AF5" w:rsidRPr="003B722F" w:rsidRDefault="00266AF5" w:rsidP="009B5A32">
      <w:pPr>
        <w:pStyle w:val="Tekstclana"/>
        <w:numPr>
          <w:ilvl w:val="0"/>
          <w:numId w:val="0"/>
        </w:numPr>
        <w:spacing w:before="48" w:after="48"/>
        <w:jc w:val="both"/>
        <w:rPr>
          <w:color w:val="000000" w:themeColor="text1"/>
          <w:sz w:val="20"/>
          <w:szCs w:val="20"/>
          <w:lang w:eastAsia="sr-Latn-CS"/>
        </w:rPr>
      </w:pPr>
    </w:p>
    <w:p w14:paraId="279DC037" w14:textId="77777777" w:rsidR="00E7548D" w:rsidRPr="003B722F" w:rsidRDefault="00993BEB" w:rsidP="00CC0D13">
      <w:pPr>
        <w:jc w:val="both"/>
        <w:rPr>
          <w:b/>
          <w:bCs/>
          <w:color w:val="000000" w:themeColor="text1"/>
          <w:szCs w:val="22"/>
        </w:rPr>
      </w:pPr>
      <w:r w:rsidRPr="003B722F">
        <w:rPr>
          <w:b/>
          <w:bCs/>
          <w:color w:val="000000" w:themeColor="text1"/>
          <w:szCs w:val="22"/>
        </w:rPr>
        <w:t>Д</w:t>
      </w:r>
      <w:r w:rsidR="00A74199" w:rsidRPr="003B722F">
        <w:rPr>
          <w:b/>
          <w:bCs/>
          <w:color w:val="000000" w:themeColor="text1"/>
          <w:szCs w:val="22"/>
        </w:rPr>
        <w:t xml:space="preserve">. </w:t>
      </w:r>
      <w:r w:rsidR="004511F8" w:rsidRPr="003B722F">
        <w:rPr>
          <w:b/>
          <w:bCs/>
          <w:color w:val="000000" w:themeColor="text1"/>
          <w:szCs w:val="22"/>
        </w:rPr>
        <w:t>НAУЧНИ И СTРУЧНИ РAД</w:t>
      </w:r>
    </w:p>
    <w:p w14:paraId="69E3C7EF" w14:textId="77777777" w:rsidR="00E7548D" w:rsidRPr="003B722F" w:rsidRDefault="00E7548D" w:rsidP="00E7548D">
      <w:pPr>
        <w:ind w:right="-907"/>
        <w:jc w:val="both"/>
        <w:rPr>
          <w:b/>
          <w:bCs/>
          <w:i/>
          <w:iCs/>
          <w:color w:val="000000" w:themeColor="text1"/>
          <w:sz w:val="20"/>
        </w:rPr>
      </w:pPr>
      <w:r w:rsidRPr="003B722F">
        <w:rPr>
          <w:bCs/>
          <w:i/>
          <w:iCs/>
          <w:color w:val="000000" w:themeColor="text1"/>
          <w:sz w:val="20"/>
        </w:rPr>
        <w:t xml:space="preserve">а) </w:t>
      </w:r>
      <w:proofErr w:type="spellStart"/>
      <w:r w:rsidRPr="003B722F">
        <w:rPr>
          <w:b/>
          <w:bCs/>
          <w:i/>
          <w:iCs/>
          <w:color w:val="000000" w:themeColor="text1"/>
          <w:sz w:val="20"/>
        </w:rPr>
        <w:t>Списак</w:t>
      </w:r>
      <w:proofErr w:type="spellEnd"/>
      <w:r w:rsidRPr="003B722F">
        <w:rPr>
          <w:b/>
          <w:bCs/>
          <w:i/>
          <w:iCs/>
          <w:color w:val="000000" w:themeColor="text1"/>
          <w:sz w:val="20"/>
        </w:rPr>
        <w:t xml:space="preserve"> </w:t>
      </w:r>
      <w:proofErr w:type="spellStart"/>
      <w:r w:rsidRPr="003B722F">
        <w:rPr>
          <w:b/>
          <w:bCs/>
          <w:i/>
          <w:iCs/>
          <w:color w:val="000000" w:themeColor="text1"/>
          <w:sz w:val="20"/>
        </w:rPr>
        <w:t>објављених</w:t>
      </w:r>
      <w:proofErr w:type="spellEnd"/>
      <w:r w:rsidRPr="003B722F">
        <w:rPr>
          <w:b/>
          <w:bCs/>
          <w:i/>
          <w:iCs/>
          <w:color w:val="000000" w:themeColor="text1"/>
          <w:sz w:val="20"/>
        </w:rPr>
        <w:t xml:space="preserve"> </w:t>
      </w:r>
      <w:proofErr w:type="spellStart"/>
      <w:r w:rsidRPr="003B722F">
        <w:rPr>
          <w:b/>
          <w:bCs/>
          <w:i/>
          <w:iCs/>
          <w:color w:val="000000" w:themeColor="text1"/>
          <w:sz w:val="20"/>
        </w:rPr>
        <w:t>радова</w:t>
      </w:r>
      <w:proofErr w:type="spellEnd"/>
    </w:p>
    <w:p w14:paraId="627A0060" w14:textId="77777777" w:rsidR="00E7548D" w:rsidRPr="003B722F" w:rsidRDefault="00E7548D" w:rsidP="00E7548D">
      <w:pPr>
        <w:ind w:left="714" w:hanging="357"/>
        <w:rPr>
          <w:b/>
          <w:color w:val="000000" w:themeColor="text1"/>
          <w:sz w:val="20"/>
        </w:rPr>
      </w:pPr>
      <w:proofErr w:type="spellStart"/>
      <w:r w:rsidRPr="003B722F">
        <w:rPr>
          <w:b/>
          <w:color w:val="000000" w:themeColor="text1"/>
          <w:sz w:val="20"/>
        </w:rPr>
        <w:t>Оригинални</w:t>
      </w:r>
      <w:proofErr w:type="spellEnd"/>
      <w:r w:rsidRPr="003B722F">
        <w:rPr>
          <w:b/>
          <w:color w:val="000000" w:themeColor="text1"/>
          <w:sz w:val="20"/>
        </w:rPr>
        <w:t xml:space="preserve"> </w:t>
      </w:r>
      <w:proofErr w:type="spellStart"/>
      <w:r w:rsidRPr="003B722F">
        <w:rPr>
          <w:b/>
          <w:color w:val="000000" w:themeColor="text1"/>
          <w:sz w:val="20"/>
        </w:rPr>
        <w:t>радови</w:t>
      </w:r>
      <w:proofErr w:type="spellEnd"/>
      <w:r w:rsidRPr="003B722F">
        <w:rPr>
          <w:b/>
          <w:color w:val="000000" w:themeColor="text1"/>
          <w:sz w:val="20"/>
        </w:rPr>
        <w:t xml:space="preserve"> </w:t>
      </w:r>
      <w:r w:rsidRPr="003B722F">
        <w:rPr>
          <w:b/>
          <w:i/>
          <w:iCs/>
          <w:color w:val="000000" w:themeColor="text1"/>
          <w:sz w:val="20"/>
        </w:rPr>
        <w:t>in extenso</w:t>
      </w:r>
      <w:r w:rsidRPr="003B722F">
        <w:rPr>
          <w:b/>
          <w:color w:val="000000" w:themeColor="text1"/>
          <w:sz w:val="20"/>
        </w:rPr>
        <w:t xml:space="preserve"> у </w:t>
      </w:r>
      <w:proofErr w:type="spellStart"/>
      <w:r w:rsidRPr="003B722F">
        <w:rPr>
          <w:b/>
          <w:color w:val="000000" w:themeColor="text1"/>
          <w:sz w:val="20"/>
        </w:rPr>
        <w:t>часописима</w:t>
      </w:r>
      <w:proofErr w:type="spellEnd"/>
      <w:r w:rsidRPr="003B722F">
        <w:rPr>
          <w:b/>
          <w:color w:val="000000" w:themeColor="text1"/>
          <w:sz w:val="20"/>
        </w:rPr>
        <w:t xml:space="preserve"> </w:t>
      </w:r>
      <w:proofErr w:type="spellStart"/>
      <w:r w:rsidRPr="003B722F">
        <w:rPr>
          <w:b/>
          <w:color w:val="000000" w:themeColor="text1"/>
          <w:sz w:val="20"/>
        </w:rPr>
        <w:t>са</w:t>
      </w:r>
      <w:proofErr w:type="spellEnd"/>
      <w:r w:rsidRPr="003B722F">
        <w:rPr>
          <w:b/>
          <w:color w:val="000000" w:themeColor="text1"/>
          <w:sz w:val="20"/>
        </w:rPr>
        <w:t xml:space="preserve"> JCR (Journal Citation Reports) </w:t>
      </w:r>
      <w:proofErr w:type="spellStart"/>
      <w:r w:rsidRPr="003B722F">
        <w:rPr>
          <w:b/>
          <w:color w:val="000000" w:themeColor="text1"/>
          <w:sz w:val="20"/>
        </w:rPr>
        <w:t>листе</w:t>
      </w:r>
      <w:proofErr w:type="spellEnd"/>
    </w:p>
    <w:p w14:paraId="7BC65F83" w14:textId="77777777" w:rsidR="009B5A32" w:rsidRPr="003B722F" w:rsidRDefault="009B5A32" w:rsidP="00D722CA">
      <w:pPr>
        <w:pStyle w:val="ListParagraph"/>
        <w:numPr>
          <w:ilvl w:val="0"/>
          <w:numId w:val="16"/>
        </w:numPr>
        <w:jc w:val="both"/>
        <w:rPr>
          <w:rFonts w:eastAsia="Aptos"/>
          <w:color w:val="000000" w:themeColor="text1"/>
        </w:rPr>
      </w:pPr>
      <w:proofErr w:type="spellStart"/>
      <w:r w:rsidRPr="003B722F">
        <w:rPr>
          <w:rFonts w:eastAsia="Aptos"/>
          <w:color w:val="000000" w:themeColor="text1"/>
        </w:rPr>
        <w:t>Tomić</w:t>
      </w:r>
      <w:proofErr w:type="spellEnd"/>
      <w:r w:rsidRPr="003B722F">
        <w:rPr>
          <w:rFonts w:eastAsia="Aptos"/>
          <w:color w:val="000000" w:themeColor="text1"/>
        </w:rPr>
        <w:t xml:space="preserve"> A, </w:t>
      </w:r>
      <w:proofErr w:type="spellStart"/>
      <w:r w:rsidRPr="003B722F">
        <w:rPr>
          <w:rFonts w:eastAsia="Aptos"/>
          <w:b/>
          <w:bCs/>
          <w:color w:val="000000" w:themeColor="text1"/>
        </w:rPr>
        <w:t>Ječmenica</w:t>
      </w:r>
      <w:proofErr w:type="spellEnd"/>
      <w:r w:rsidRPr="003B722F">
        <w:rPr>
          <w:rFonts w:eastAsia="Aptos"/>
          <w:b/>
          <w:bCs/>
          <w:color w:val="000000" w:themeColor="text1"/>
        </w:rPr>
        <w:t xml:space="preserve"> </w:t>
      </w:r>
      <w:proofErr w:type="spellStart"/>
      <w:r w:rsidRPr="003B722F">
        <w:rPr>
          <w:rFonts w:eastAsia="Aptos"/>
          <w:b/>
          <w:bCs/>
          <w:color w:val="000000" w:themeColor="text1"/>
        </w:rPr>
        <w:t>Lukić</w:t>
      </w:r>
      <w:proofErr w:type="spellEnd"/>
      <w:r w:rsidRPr="003B722F">
        <w:rPr>
          <w:rFonts w:eastAsia="Aptos"/>
          <w:b/>
          <w:bCs/>
          <w:color w:val="000000" w:themeColor="text1"/>
        </w:rPr>
        <w:t xml:space="preserve"> M</w:t>
      </w:r>
      <w:r w:rsidRPr="003B722F">
        <w:rPr>
          <w:rFonts w:eastAsia="Aptos"/>
          <w:color w:val="000000" w:themeColor="text1"/>
        </w:rPr>
        <w:t xml:space="preserve">, </w:t>
      </w:r>
      <w:proofErr w:type="spellStart"/>
      <w:r w:rsidRPr="003B722F">
        <w:rPr>
          <w:rFonts w:eastAsia="Aptos"/>
          <w:color w:val="000000" w:themeColor="text1"/>
        </w:rPr>
        <w:t>Petrović</w:t>
      </w:r>
      <w:proofErr w:type="spellEnd"/>
      <w:r w:rsidRPr="003B722F">
        <w:rPr>
          <w:rFonts w:eastAsia="Aptos"/>
          <w:color w:val="000000" w:themeColor="text1"/>
        </w:rPr>
        <w:t xml:space="preserve"> I, </w:t>
      </w:r>
      <w:proofErr w:type="spellStart"/>
      <w:r w:rsidRPr="003B722F">
        <w:rPr>
          <w:rFonts w:eastAsia="Aptos"/>
          <w:color w:val="000000" w:themeColor="text1"/>
        </w:rPr>
        <w:t>Korkut</w:t>
      </w:r>
      <w:proofErr w:type="spellEnd"/>
      <w:r w:rsidRPr="003B722F">
        <w:rPr>
          <w:rFonts w:eastAsia="Aptos"/>
          <w:color w:val="000000" w:themeColor="text1"/>
        </w:rPr>
        <w:t xml:space="preserve"> V, </w:t>
      </w:r>
      <w:proofErr w:type="spellStart"/>
      <w:r w:rsidRPr="003B722F">
        <w:rPr>
          <w:rFonts w:eastAsia="Aptos"/>
          <w:color w:val="000000" w:themeColor="text1"/>
        </w:rPr>
        <w:t>Kresojević</w:t>
      </w:r>
      <w:proofErr w:type="spellEnd"/>
      <w:r w:rsidRPr="003B722F">
        <w:rPr>
          <w:rFonts w:eastAsia="Aptos"/>
          <w:color w:val="000000" w:themeColor="text1"/>
        </w:rPr>
        <w:t xml:space="preserve"> N, </w:t>
      </w:r>
      <w:proofErr w:type="spellStart"/>
      <w:r w:rsidRPr="003B722F">
        <w:rPr>
          <w:rFonts w:eastAsia="Aptos"/>
          <w:color w:val="000000" w:themeColor="text1"/>
        </w:rPr>
        <w:t>Marković</w:t>
      </w:r>
      <w:proofErr w:type="spellEnd"/>
      <w:r w:rsidRPr="003B722F">
        <w:rPr>
          <w:rFonts w:eastAsia="Aptos"/>
          <w:color w:val="000000" w:themeColor="text1"/>
        </w:rPr>
        <w:t xml:space="preserve"> V, </w:t>
      </w:r>
      <w:proofErr w:type="spellStart"/>
      <w:r w:rsidRPr="003B722F">
        <w:rPr>
          <w:rFonts w:eastAsia="Aptos"/>
          <w:color w:val="000000" w:themeColor="text1"/>
        </w:rPr>
        <w:t>Dragašević</w:t>
      </w:r>
      <w:proofErr w:type="spellEnd"/>
      <w:r w:rsidRPr="003B722F">
        <w:rPr>
          <w:rFonts w:eastAsia="Aptos"/>
          <w:color w:val="000000" w:themeColor="text1"/>
        </w:rPr>
        <w:t xml:space="preserve"> </w:t>
      </w:r>
      <w:proofErr w:type="spellStart"/>
      <w:r w:rsidRPr="003B722F">
        <w:rPr>
          <w:rFonts w:eastAsia="Aptos"/>
          <w:color w:val="000000" w:themeColor="text1"/>
        </w:rPr>
        <w:t>Mišković</w:t>
      </w:r>
      <w:proofErr w:type="spellEnd"/>
      <w:r w:rsidRPr="003B722F">
        <w:rPr>
          <w:rFonts w:eastAsia="Aptos"/>
          <w:color w:val="000000" w:themeColor="text1"/>
        </w:rPr>
        <w:t xml:space="preserve"> N, </w:t>
      </w:r>
      <w:proofErr w:type="spellStart"/>
      <w:r w:rsidRPr="003B722F">
        <w:rPr>
          <w:rFonts w:eastAsia="Aptos"/>
          <w:color w:val="000000" w:themeColor="text1"/>
        </w:rPr>
        <w:t>Svetel</w:t>
      </w:r>
      <w:proofErr w:type="spellEnd"/>
      <w:r w:rsidRPr="003B722F">
        <w:rPr>
          <w:rFonts w:eastAsia="Aptos"/>
          <w:color w:val="000000" w:themeColor="text1"/>
        </w:rPr>
        <w:t xml:space="preserve"> M, Kostić VS. Motor imagery ability in patients with functional dystonia. J </w:t>
      </w:r>
      <w:proofErr w:type="spellStart"/>
      <w:r w:rsidRPr="003B722F">
        <w:rPr>
          <w:rFonts w:eastAsia="Aptos"/>
          <w:color w:val="000000" w:themeColor="text1"/>
        </w:rPr>
        <w:t>Psychosom</w:t>
      </w:r>
      <w:proofErr w:type="spellEnd"/>
      <w:r w:rsidRPr="003B722F">
        <w:rPr>
          <w:rFonts w:eastAsia="Aptos"/>
          <w:color w:val="000000" w:themeColor="text1"/>
        </w:rPr>
        <w:t xml:space="preserve"> Res. 2024 Sep </w:t>
      </w:r>
      <w:proofErr w:type="gramStart"/>
      <w:r w:rsidRPr="003B722F">
        <w:rPr>
          <w:rFonts w:eastAsia="Aptos"/>
          <w:color w:val="000000" w:themeColor="text1"/>
        </w:rPr>
        <w:t>1;187:111911</w:t>
      </w:r>
      <w:proofErr w:type="gramEnd"/>
      <w:r w:rsidRPr="003B722F">
        <w:rPr>
          <w:rFonts w:eastAsia="Aptos"/>
          <w:color w:val="000000" w:themeColor="text1"/>
        </w:rPr>
        <w:t xml:space="preserve">. </w:t>
      </w:r>
      <w:proofErr w:type="spellStart"/>
      <w:r w:rsidRPr="003B722F">
        <w:rPr>
          <w:rFonts w:eastAsia="Aptos"/>
          <w:color w:val="000000" w:themeColor="text1"/>
        </w:rPr>
        <w:t>doi</w:t>
      </w:r>
      <w:proofErr w:type="spellEnd"/>
      <w:r w:rsidRPr="003B722F">
        <w:rPr>
          <w:rFonts w:eastAsia="Aptos"/>
          <w:color w:val="000000" w:themeColor="text1"/>
        </w:rPr>
        <w:t xml:space="preserve">: 10.1016/j.jpsychores.2024.111911. </w:t>
      </w:r>
      <w:r w:rsidRPr="003B722F">
        <w:rPr>
          <w:rFonts w:eastAsia="Aptos"/>
          <w:b/>
          <w:color w:val="000000" w:themeColor="text1"/>
        </w:rPr>
        <w:t>M 22 IF 3,7</w:t>
      </w:r>
    </w:p>
    <w:p w14:paraId="044B11B0" w14:textId="77777777" w:rsidR="009B5A32" w:rsidRPr="003B722F" w:rsidRDefault="009B5A32" w:rsidP="00D722CA">
      <w:pPr>
        <w:pStyle w:val="NormalWeb"/>
        <w:numPr>
          <w:ilvl w:val="0"/>
          <w:numId w:val="16"/>
        </w:numPr>
        <w:spacing w:before="100" w:beforeAutospacing="1" w:after="100" w:afterAutospacing="1"/>
        <w:jc w:val="both"/>
        <w:rPr>
          <w:color w:val="000000" w:themeColor="text1"/>
          <w:sz w:val="20"/>
          <w:szCs w:val="20"/>
        </w:rPr>
      </w:pPr>
      <w:r w:rsidRPr="003B722F">
        <w:rPr>
          <w:color w:val="000000" w:themeColor="text1"/>
          <w:sz w:val="20"/>
          <w:szCs w:val="20"/>
        </w:rPr>
        <w:t xml:space="preserve">Svetel M, Kresojevic N, Tomic A, </w:t>
      </w:r>
      <w:r w:rsidRPr="003B722F">
        <w:rPr>
          <w:b/>
          <w:bCs/>
          <w:color w:val="000000" w:themeColor="text1"/>
          <w:sz w:val="20"/>
          <w:szCs w:val="20"/>
        </w:rPr>
        <w:t>Jecmenica-Lukic M</w:t>
      </w:r>
      <w:r w:rsidRPr="003B722F">
        <w:rPr>
          <w:color w:val="000000" w:themeColor="text1"/>
          <w:sz w:val="20"/>
          <w:szCs w:val="20"/>
        </w:rPr>
        <w:t xml:space="preserve">, Markovic V, Stankovic I, Petrovic I, Pekmezovic T, Novakovic I, Bozic M, Svetel M, Vitkovic J, Dragasevic N. Wilson's disease (Review). SRP ARK CELOK LEK. 2024 152 (5-6):310-317. </w:t>
      </w:r>
      <w:r w:rsidRPr="003B722F">
        <w:rPr>
          <w:b/>
          <w:color w:val="000000" w:themeColor="text1"/>
          <w:sz w:val="20"/>
          <w:szCs w:val="20"/>
        </w:rPr>
        <w:t>M23 IF 0,2</w:t>
      </w:r>
    </w:p>
    <w:p w14:paraId="4EF25265" w14:textId="77777777" w:rsidR="009B5A32" w:rsidRPr="003B722F" w:rsidRDefault="009B5A32" w:rsidP="00D722CA">
      <w:pPr>
        <w:pStyle w:val="ListParagraph"/>
        <w:numPr>
          <w:ilvl w:val="0"/>
          <w:numId w:val="16"/>
        </w:numPr>
        <w:jc w:val="both"/>
        <w:rPr>
          <w:rFonts w:eastAsia="Aptos"/>
          <w:b/>
          <w:color w:val="000000" w:themeColor="text1"/>
        </w:rPr>
      </w:pPr>
      <w:r w:rsidRPr="003B722F">
        <w:rPr>
          <w:rFonts w:eastAsia="Aptos"/>
          <w:color w:val="000000" w:themeColor="text1"/>
        </w:rPr>
        <w:t xml:space="preserve">Fanciulli A, Stankovic I, Avraham O, </w:t>
      </w:r>
      <w:r w:rsidRPr="003B722F">
        <w:rPr>
          <w:rFonts w:eastAsia="Aptos"/>
          <w:b/>
          <w:bCs/>
          <w:color w:val="000000" w:themeColor="text1"/>
        </w:rPr>
        <w:t>Jecmenica Lukic M</w:t>
      </w:r>
      <w:r w:rsidRPr="003B722F">
        <w:rPr>
          <w:rFonts w:eastAsia="Aptos"/>
          <w:color w:val="000000" w:themeColor="text1"/>
        </w:rPr>
        <w:t xml:space="preserve">, Ezra A, Leys F, Goebel G, Krismer F, Petrovic I, </w:t>
      </w:r>
      <w:proofErr w:type="spellStart"/>
      <w:r w:rsidRPr="003B722F">
        <w:rPr>
          <w:rFonts w:eastAsia="Aptos"/>
          <w:color w:val="000000" w:themeColor="text1"/>
        </w:rPr>
        <w:t>Svetel</w:t>
      </w:r>
      <w:proofErr w:type="spellEnd"/>
      <w:r w:rsidRPr="003B722F">
        <w:rPr>
          <w:rFonts w:eastAsia="Aptos"/>
          <w:color w:val="000000" w:themeColor="text1"/>
        </w:rPr>
        <w:t xml:space="preserve"> M, Seppi K, </w:t>
      </w:r>
      <w:proofErr w:type="spellStart"/>
      <w:r w:rsidRPr="003B722F">
        <w:rPr>
          <w:rFonts w:eastAsia="Aptos"/>
          <w:color w:val="000000" w:themeColor="text1"/>
        </w:rPr>
        <w:t>Kostic</w:t>
      </w:r>
      <w:proofErr w:type="spellEnd"/>
      <w:r w:rsidRPr="003B722F">
        <w:rPr>
          <w:rFonts w:eastAsia="Aptos"/>
          <w:color w:val="000000" w:themeColor="text1"/>
        </w:rPr>
        <w:t xml:space="preserve"> V, </w:t>
      </w:r>
      <w:proofErr w:type="spellStart"/>
      <w:r w:rsidRPr="003B722F">
        <w:rPr>
          <w:rFonts w:eastAsia="Aptos"/>
          <w:color w:val="000000" w:themeColor="text1"/>
        </w:rPr>
        <w:t>Giladi</w:t>
      </w:r>
      <w:proofErr w:type="spellEnd"/>
      <w:r w:rsidRPr="003B722F">
        <w:rPr>
          <w:rFonts w:eastAsia="Aptos"/>
          <w:color w:val="000000" w:themeColor="text1"/>
        </w:rPr>
        <w:t xml:space="preserve"> N, </w:t>
      </w:r>
      <w:proofErr w:type="spellStart"/>
      <w:r w:rsidRPr="003B722F">
        <w:rPr>
          <w:rFonts w:eastAsia="Aptos"/>
          <w:color w:val="000000" w:themeColor="text1"/>
        </w:rPr>
        <w:t>Poewe</w:t>
      </w:r>
      <w:proofErr w:type="spellEnd"/>
      <w:r w:rsidRPr="003B722F">
        <w:rPr>
          <w:rFonts w:eastAsia="Aptos"/>
          <w:color w:val="000000" w:themeColor="text1"/>
        </w:rPr>
        <w:t xml:space="preserve"> W, </w:t>
      </w:r>
      <w:proofErr w:type="spellStart"/>
      <w:r w:rsidRPr="003B722F">
        <w:rPr>
          <w:rFonts w:eastAsia="Aptos"/>
          <w:color w:val="000000" w:themeColor="text1"/>
        </w:rPr>
        <w:t>Wenning</w:t>
      </w:r>
      <w:proofErr w:type="spellEnd"/>
      <w:r w:rsidRPr="003B722F">
        <w:rPr>
          <w:rFonts w:eastAsia="Aptos"/>
          <w:color w:val="000000" w:themeColor="text1"/>
        </w:rPr>
        <w:t xml:space="preserve"> GK, </w:t>
      </w:r>
      <w:proofErr w:type="spellStart"/>
      <w:r w:rsidRPr="003B722F">
        <w:rPr>
          <w:rFonts w:eastAsia="Aptos"/>
          <w:color w:val="000000" w:themeColor="text1"/>
        </w:rPr>
        <w:t>Gurevich</w:t>
      </w:r>
      <w:proofErr w:type="spellEnd"/>
      <w:r w:rsidRPr="003B722F">
        <w:rPr>
          <w:rFonts w:eastAsia="Aptos"/>
          <w:color w:val="000000" w:themeColor="text1"/>
        </w:rPr>
        <w:t xml:space="preserve"> T. Early Screening for the Parkinson Variant of Multiple System Atrophy: A 6-Item Score. Mov </w:t>
      </w:r>
      <w:proofErr w:type="spellStart"/>
      <w:r w:rsidRPr="003B722F">
        <w:rPr>
          <w:rFonts w:eastAsia="Aptos"/>
          <w:color w:val="000000" w:themeColor="text1"/>
        </w:rPr>
        <w:t>Disord</w:t>
      </w:r>
      <w:proofErr w:type="spellEnd"/>
      <w:r w:rsidRPr="003B722F">
        <w:rPr>
          <w:rFonts w:eastAsia="Aptos"/>
          <w:color w:val="000000" w:themeColor="text1"/>
        </w:rPr>
        <w:t xml:space="preserve"> Clin </w:t>
      </w:r>
      <w:proofErr w:type="spellStart"/>
      <w:r w:rsidRPr="003B722F">
        <w:rPr>
          <w:rFonts w:eastAsia="Aptos"/>
          <w:color w:val="000000" w:themeColor="text1"/>
        </w:rPr>
        <w:t>Pract</w:t>
      </w:r>
      <w:proofErr w:type="spellEnd"/>
      <w:r w:rsidRPr="003B722F">
        <w:rPr>
          <w:rFonts w:eastAsia="Aptos"/>
          <w:color w:val="000000" w:themeColor="text1"/>
        </w:rPr>
        <w:t xml:space="preserve">. 2024 Apr 24;11(7):867–73. </w:t>
      </w:r>
      <w:r w:rsidRPr="003B722F">
        <w:rPr>
          <w:rFonts w:eastAsia="Aptos"/>
          <w:b/>
          <w:color w:val="000000" w:themeColor="text1"/>
        </w:rPr>
        <w:t>M22 IF 2,6</w:t>
      </w:r>
    </w:p>
    <w:p w14:paraId="414FD524" w14:textId="77777777" w:rsidR="009B5A32" w:rsidRPr="003B722F" w:rsidRDefault="009B5A32" w:rsidP="00D722CA">
      <w:pPr>
        <w:pStyle w:val="ListParagraph"/>
        <w:numPr>
          <w:ilvl w:val="0"/>
          <w:numId w:val="16"/>
        </w:numPr>
        <w:jc w:val="both"/>
        <w:rPr>
          <w:rFonts w:eastAsia="Aptos"/>
          <w:color w:val="000000" w:themeColor="text1"/>
        </w:rPr>
      </w:pPr>
      <w:r w:rsidRPr="003B722F">
        <w:rPr>
          <w:rFonts w:eastAsia="Aptos"/>
          <w:color w:val="000000" w:themeColor="text1"/>
        </w:rPr>
        <w:t xml:space="preserve">Stanković I, Jovanović Č, </w:t>
      </w:r>
      <w:proofErr w:type="spellStart"/>
      <w:r w:rsidRPr="003B722F">
        <w:rPr>
          <w:rFonts w:eastAsia="Aptos"/>
          <w:color w:val="000000" w:themeColor="text1"/>
        </w:rPr>
        <w:t>Vitković</w:t>
      </w:r>
      <w:proofErr w:type="spellEnd"/>
      <w:r w:rsidRPr="003B722F">
        <w:rPr>
          <w:rFonts w:eastAsia="Aptos"/>
          <w:color w:val="000000" w:themeColor="text1"/>
        </w:rPr>
        <w:t xml:space="preserve"> J, </w:t>
      </w:r>
      <w:proofErr w:type="spellStart"/>
      <w:r w:rsidRPr="003B722F">
        <w:rPr>
          <w:rFonts w:eastAsia="Aptos"/>
          <w:color w:val="000000" w:themeColor="text1"/>
        </w:rPr>
        <w:t>Svetel</w:t>
      </w:r>
      <w:proofErr w:type="spellEnd"/>
      <w:r w:rsidRPr="003B722F">
        <w:rPr>
          <w:rFonts w:eastAsia="Aptos"/>
          <w:color w:val="000000" w:themeColor="text1"/>
        </w:rPr>
        <w:t xml:space="preserve"> M, </w:t>
      </w:r>
      <w:proofErr w:type="spellStart"/>
      <w:r w:rsidRPr="003B722F">
        <w:rPr>
          <w:rFonts w:eastAsia="Aptos"/>
          <w:color w:val="000000" w:themeColor="text1"/>
        </w:rPr>
        <w:t>Pekmezović</w:t>
      </w:r>
      <w:proofErr w:type="spellEnd"/>
      <w:r w:rsidRPr="003B722F">
        <w:rPr>
          <w:rFonts w:eastAsia="Aptos"/>
          <w:color w:val="000000" w:themeColor="text1"/>
        </w:rPr>
        <w:t xml:space="preserve"> T, </w:t>
      </w:r>
      <w:proofErr w:type="spellStart"/>
      <w:r w:rsidRPr="003B722F">
        <w:rPr>
          <w:rFonts w:eastAsia="Aptos"/>
          <w:color w:val="000000" w:themeColor="text1"/>
        </w:rPr>
        <w:t>Tomić</w:t>
      </w:r>
      <w:proofErr w:type="spellEnd"/>
      <w:r w:rsidRPr="003B722F">
        <w:rPr>
          <w:rFonts w:eastAsia="Aptos"/>
          <w:color w:val="000000" w:themeColor="text1"/>
        </w:rPr>
        <w:t xml:space="preserve"> A, </w:t>
      </w:r>
      <w:proofErr w:type="spellStart"/>
      <w:r w:rsidRPr="003B722F">
        <w:rPr>
          <w:rFonts w:eastAsia="Aptos"/>
          <w:color w:val="000000" w:themeColor="text1"/>
        </w:rPr>
        <w:t>Kresojević</w:t>
      </w:r>
      <w:proofErr w:type="spellEnd"/>
      <w:r w:rsidRPr="003B722F">
        <w:rPr>
          <w:rFonts w:eastAsia="Aptos"/>
          <w:color w:val="000000" w:themeColor="text1"/>
        </w:rPr>
        <w:t xml:space="preserve"> N, </w:t>
      </w:r>
      <w:proofErr w:type="spellStart"/>
      <w:r w:rsidRPr="003B722F">
        <w:rPr>
          <w:rFonts w:eastAsia="Aptos"/>
          <w:color w:val="000000" w:themeColor="text1"/>
        </w:rPr>
        <w:t>Marković</w:t>
      </w:r>
      <w:proofErr w:type="spellEnd"/>
      <w:r w:rsidRPr="003B722F">
        <w:rPr>
          <w:rFonts w:eastAsia="Aptos"/>
          <w:color w:val="000000" w:themeColor="text1"/>
        </w:rPr>
        <w:t xml:space="preserve"> V, </w:t>
      </w:r>
      <w:proofErr w:type="spellStart"/>
      <w:r w:rsidRPr="003B722F">
        <w:rPr>
          <w:rFonts w:eastAsia="Aptos"/>
          <w:b/>
          <w:color w:val="000000" w:themeColor="text1"/>
        </w:rPr>
        <w:t>Ječmenica</w:t>
      </w:r>
      <w:proofErr w:type="spellEnd"/>
      <w:r w:rsidRPr="003B722F">
        <w:rPr>
          <w:rFonts w:eastAsia="Aptos"/>
          <w:b/>
          <w:color w:val="000000" w:themeColor="text1"/>
        </w:rPr>
        <w:t xml:space="preserve"> </w:t>
      </w:r>
      <w:proofErr w:type="spellStart"/>
      <w:r w:rsidRPr="003B722F">
        <w:rPr>
          <w:rFonts w:eastAsia="Aptos"/>
          <w:b/>
          <w:color w:val="000000" w:themeColor="text1"/>
        </w:rPr>
        <w:t>Lukić</w:t>
      </w:r>
      <w:proofErr w:type="spellEnd"/>
      <w:r w:rsidRPr="003B722F">
        <w:rPr>
          <w:rFonts w:eastAsia="Aptos"/>
          <w:b/>
          <w:color w:val="000000" w:themeColor="text1"/>
        </w:rPr>
        <w:t xml:space="preserve"> M</w:t>
      </w:r>
      <w:r w:rsidRPr="003B722F">
        <w:rPr>
          <w:rFonts w:eastAsia="Aptos"/>
          <w:color w:val="000000" w:themeColor="text1"/>
        </w:rPr>
        <w:t xml:space="preserve">, </w:t>
      </w:r>
      <w:proofErr w:type="spellStart"/>
      <w:r w:rsidRPr="003B722F">
        <w:rPr>
          <w:rFonts w:eastAsia="Aptos"/>
          <w:color w:val="000000" w:themeColor="text1"/>
        </w:rPr>
        <w:t>Petrović</w:t>
      </w:r>
      <w:proofErr w:type="spellEnd"/>
      <w:r w:rsidRPr="003B722F">
        <w:rPr>
          <w:rFonts w:eastAsia="Aptos"/>
          <w:color w:val="000000" w:themeColor="text1"/>
        </w:rPr>
        <w:t xml:space="preserve"> I, </w:t>
      </w:r>
      <w:proofErr w:type="spellStart"/>
      <w:r w:rsidRPr="003B722F">
        <w:rPr>
          <w:rFonts w:eastAsia="Aptos"/>
          <w:color w:val="000000" w:themeColor="text1"/>
        </w:rPr>
        <w:t>Dragašević-Mišković</w:t>
      </w:r>
      <w:proofErr w:type="spellEnd"/>
      <w:r w:rsidRPr="003B722F">
        <w:rPr>
          <w:rFonts w:eastAsia="Aptos"/>
          <w:color w:val="000000" w:themeColor="text1"/>
        </w:rPr>
        <w:t xml:space="preserve"> N, </w:t>
      </w:r>
      <w:proofErr w:type="spellStart"/>
      <w:r w:rsidRPr="003B722F">
        <w:rPr>
          <w:rFonts w:eastAsia="Aptos"/>
          <w:color w:val="000000" w:themeColor="text1"/>
        </w:rPr>
        <w:t>Kostić</w:t>
      </w:r>
      <w:proofErr w:type="spellEnd"/>
      <w:r w:rsidRPr="003B722F">
        <w:rPr>
          <w:rFonts w:eastAsia="Aptos"/>
          <w:color w:val="000000" w:themeColor="text1"/>
        </w:rPr>
        <w:t xml:space="preserve"> V. Long-term outcome of patients with neurological form of Wilson's disease compliant to the de-coppering treatment. J Neurol. 2023 Jul;270(7):3492-3498. </w:t>
      </w:r>
      <w:r w:rsidRPr="003B722F">
        <w:rPr>
          <w:rFonts w:eastAsia="Aptos"/>
          <w:b/>
          <w:color w:val="000000" w:themeColor="text1"/>
        </w:rPr>
        <w:t>M21 IF 5,6</w:t>
      </w:r>
    </w:p>
    <w:p w14:paraId="2EB0A7DC" w14:textId="376E9556" w:rsidR="009B5A32" w:rsidRPr="003B722F" w:rsidRDefault="009B5A32" w:rsidP="00D722CA">
      <w:pPr>
        <w:pStyle w:val="ListParagraph"/>
        <w:numPr>
          <w:ilvl w:val="0"/>
          <w:numId w:val="16"/>
        </w:numPr>
        <w:jc w:val="both"/>
        <w:rPr>
          <w:color w:val="000000" w:themeColor="text1"/>
        </w:rPr>
      </w:pPr>
      <w:proofErr w:type="spellStart"/>
      <w:r w:rsidRPr="003B722F">
        <w:rPr>
          <w:rFonts w:eastAsia="Aptos"/>
          <w:color w:val="000000" w:themeColor="text1"/>
        </w:rPr>
        <w:t>Kresojević</w:t>
      </w:r>
      <w:proofErr w:type="spellEnd"/>
      <w:r w:rsidRPr="003B722F">
        <w:rPr>
          <w:rFonts w:eastAsia="Aptos"/>
          <w:color w:val="000000" w:themeColor="text1"/>
        </w:rPr>
        <w:t xml:space="preserve"> N, </w:t>
      </w:r>
      <w:proofErr w:type="spellStart"/>
      <w:r w:rsidRPr="003B722F">
        <w:rPr>
          <w:rFonts w:eastAsia="Aptos"/>
          <w:color w:val="000000" w:themeColor="text1"/>
        </w:rPr>
        <w:t>Perović</w:t>
      </w:r>
      <w:proofErr w:type="spellEnd"/>
      <w:r w:rsidRPr="003B722F">
        <w:rPr>
          <w:rFonts w:eastAsia="Aptos"/>
          <w:color w:val="000000" w:themeColor="text1"/>
        </w:rPr>
        <w:t xml:space="preserve"> I, Stanković I, Tomić A, </w:t>
      </w:r>
      <w:r w:rsidRPr="003B722F">
        <w:rPr>
          <w:rFonts w:eastAsia="Aptos"/>
          <w:b/>
          <w:color w:val="000000" w:themeColor="text1"/>
        </w:rPr>
        <w:t>Lukić MJ,</w:t>
      </w:r>
      <w:r w:rsidRPr="003B722F">
        <w:rPr>
          <w:rFonts w:eastAsia="Aptos"/>
          <w:color w:val="000000" w:themeColor="text1"/>
        </w:rPr>
        <w:t xml:space="preserve"> Marković V, Stojković T, Mandić G, Janković M, Marjanović A, Branković M, </w:t>
      </w:r>
      <w:proofErr w:type="spellStart"/>
      <w:r w:rsidRPr="003B722F">
        <w:rPr>
          <w:rFonts w:eastAsia="Aptos"/>
          <w:color w:val="000000" w:themeColor="text1"/>
        </w:rPr>
        <w:t>Novaković</w:t>
      </w:r>
      <w:proofErr w:type="spellEnd"/>
      <w:r w:rsidRPr="003B722F">
        <w:rPr>
          <w:rFonts w:eastAsia="Aptos"/>
          <w:color w:val="000000" w:themeColor="text1"/>
        </w:rPr>
        <w:t xml:space="preserve"> I, </w:t>
      </w:r>
      <w:proofErr w:type="spellStart"/>
      <w:r w:rsidRPr="003B722F">
        <w:rPr>
          <w:rFonts w:eastAsia="Aptos"/>
          <w:color w:val="000000" w:themeColor="text1"/>
        </w:rPr>
        <w:t>Petrović</w:t>
      </w:r>
      <w:proofErr w:type="spellEnd"/>
      <w:r w:rsidRPr="003B722F">
        <w:rPr>
          <w:rFonts w:eastAsia="Aptos"/>
          <w:color w:val="000000" w:themeColor="text1"/>
        </w:rPr>
        <w:t xml:space="preserve"> I, </w:t>
      </w:r>
      <w:proofErr w:type="spellStart"/>
      <w:r w:rsidRPr="003B722F">
        <w:rPr>
          <w:rFonts w:eastAsia="Aptos"/>
          <w:color w:val="000000" w:themeColor="text1"/>
        </w:rPr>
        <w:t>Dragašević</w:t>
      </w:r>
      <w:proofErr w:type="spellEnd"/>
      <w:r w:rsidRPr="003B722F">
        <w:rPr>
          <w:rFonts w:eastAsia="Aptos"/>
          <w:color w:val="000000" w:themeColor="text1"/>
        </w:rPr>
        <w:t xml:space="preserve"> N, </w:t>
      </w:r>
      <w:proofErr w:type="spellStart"/>
      <w:r w:rsidRPr="003B722F">
        <w:rPr>
          <w:rFonts w:eastAsia="Aptos"/>
          <w:color w:val="000000" w:themeColor="text1"/>
        </w:rPr>
        <w:t>Stefanova</w:t>
      </w:r>
      <w:proofErr w:type="spellEnd"/>
      <w:r w:rsidRPr="003B722F">
        <w:rPr>
          <w:rFonts w:eastAsia="Aptos"/>
          <w:color w:val="000000" w:themeColor="text1"/>
        </w:rPr>
        <w:t xml:space="preserve"> E, </w:t>
      </w:r>
      <w:proofErr w:type="spellStart"/>
      <w:r w:rsidRPr="003B722F">
        <w:rPr>
          <w:rFonts w:eastAsia="Aptos"/>
          <w:color w:val="000000" w:themeColor="text1"/>
        </w:rPr>
        <w:t>Svetel</w:t>
      </w:r>
      <w:proofErr w:type="spellEnd"/>
      <w:r w:rsidRPr="003B722F">
        <w:rPr>
          <w:rFonts w:eastAsia="Aptos"/>
          <w:color w:val="000000" w:themeColor="text1"/>
        </w:rPr>
        <w:t xml:space="preserve"> M, </w:t>
      </w:r>
      <w:proofErr w:type="spellStart"/>
      <w:r w:rsidRPr="003B722F">
        <w:rPr>
          <w:rFonts w:eastAsia="Aptos"/>
          <w:color w:val="000000" w:themeColor="text1"/>
        </w:rPr>
        <w:t>Kostić</w:t>
      </w:r>
      <w:proofErr w:type="spellEnd"/>
      <w:r w:rsidRPr="003B722F">
        <w:rPr>
          <w:rFonts w:eastAsia="Aptos"/>
          <w:color w:val="000000" w:themeColor="text1"/>
        </w:rPr>
        <w:t xml:space="preserve"> V. Clinical and genetic features of Huntington's disease patients from Serbia: A single-center experience. J Mov </w:t>
      </w:r>
      <w:proofErr w:type="spellStart"/>
      <w:r w:rsidRPr="003B722F">
        <w:rPr>
          <w:rFonts w:eastAsia="Aptos"/>
          <w:color w:val="000000" w:themeColor="text1"/>
        </w:rPr>
        <w:t>Disord</w:t>
      </w:r>
      <w:proofErr w:type="spellEnd"/>
      <w:r w:rsidRPr="003B722F">
        <w:rPr>
          <w:rFonts w:eastAsia="Aptos"/>
          <w:color w:val="000000" w:themeColor="text1"/>
        </w:rPr>
        <w:t xml:space="preserve">. 2023 Jun 9. </w:t>
      </w:r>
      <w:r w:rsidRPr="003B722F">
        <w:rPr>
          <w:rFonts w:eastAsia="Aptos"/>
          <w:b/>
          <w:color w:val="000000" w:themeColor="text1"/>
        </w:rPr>
        <w:t xml:space="preserve">M22 IF </w:t>
      </w:r>
      <w:r w:rsidR="002661DE">
        <w:rPr>
          <w:rFonts w:eastAsia="Aptos"/>
          <w:b/>
          <w:color w:val="000000" w:themeColor="text1"/>
        </w:rPr>
        <w:t>3,1</w:t>
      </w:r>
    </w:p>
    <w:p w14:paraId="4A247E56" w14:textId="77777777" w:rsidR="009B5A32" w:rsidRPr="003B722F" w:rsidRDefault="00A33611" w:rsidP="00D722CA">
      <w:pPr>
        <w:pStyle w:val="ListParagraph"/>
        <w:numPr>
          <w:ilvl w:val="0"/>
          <w:numId w:val="16"/>
        </w:numPr>
        <w:jc w:val="both"/>
        <w:rPr>
          <w:rFonts w:eastAsia="Aptos"/>
          <w:color w:val="000000" w:themeColor="text1"/>
        </w:rPr>
      </w:pPr>
      <w:hyperlink r:id="rId8" w:history="1">
        <w:r w:rsidR="009B5A32" w:rsidRPr="003B722F">
          <w:rPr>
            <w:color w:val="000000" w:themeColor="text1"/>
          </w:rPr>
          <w:t>Marjanovic A,</w:t>
        </w:r>
        <w:r w:rsidR="009B5A32" w:rsidRPr="003B722F">
          <w:rPr>
            <w:rFonts w:eastAsia="Aptos"/>
            <w:color w:val="000000" w:themeColor="text1"/>
          </w:rPr>
          <w:t> </w:t>
        </w:r>
        <w:proofErr w:type="spellStart"/>
      </w:hyperlink>
      <w:hyperlink r:id="rId9" w:history="1">
        <w:r w:rsidR="009B5A32" w:rsidRPr="003B722F">
          <w:rPr>
            <w:rFonts w:eastAsia="Aptos"/>
            <w:color w:val="000000" w:themeColor="text1"/>
          </w:rPr>
          <w:t>Dobricic</w:t>
        </w:r>
        <w:proofErr w:type="spellEnd"/>
        <w:r w:rsidR="009B5A32" w:rsidRPr="003B722F">
          <w:rPr>
            <w:rFonts w:eastAsia="Aptos"/>
            <w:color w:val="000000" w:themeColor="text1"/>
          </w:rPr>
          <w:t xml:space="preserve"> V</w:t>
        </w:r>
      </w:hyperlink>
      <w:r w:rsidR="009B5A32" w:rsidRPr="003B722F">
        <w:rPr>
          <w:color w:val="000000" w:themeColor="text1"/>
        </w:rPr>
        <w:t xml:space="preserve">, </w:t>
      </w:r>
      <w:hyperlink r:id="rId10" w:history="1">
        <w:r w:rsidR="009B5A32" w:rsidRPr="003B722F">
          <w:rPr>
            <w:rFonts w:eastAsia="Aptos"/>
            <w:b/>
            <w:color w:val="000000" w:themeColor="text1"/>
          </w:rPr>
          <w:t>Jecmenica-Lukic M</w:t>
        </w:r>
        <w:r w:rsidR="009B5A32" w:rsidRPr="003B722F">
          <w:rPr>
            <w:color w:val="000000" w:themeColor="text1"/>
          </w:rPr>
          <w:t xml:space="preserve">, </w:t>
        </w:r>
      </w:hyperlink>
      <w:hyperlink r:id="rId11" w:history="1">
        <w:r w:rsidR="009B5A32" w:rsidRPr="003B722F">
          <w:rPr>
            <w:color w:val="000000" w:themeColor="text1"/>
          </w:rPr>
          <w:t>Stankovic I,</w:t>
        </w:r>
        <w:r w:rsidR="009B5A32" w:rsidRPr="003B722F">
          <w:rPr>
            <w:rFonts w:eastAsia="Aptos"/>
            <w:color w:val="000000" w:themeColor="text1"/>
          </w:rPr>
          <w:t> </w:t>
        </w:r>
      </w:hyperlink>
      <w:r w:rsidR="009B5A32" w:rsidRPr="003B722F">
        <w:rPr>
          <w:color w:val="000000" w:themeColor="text1"/>
        </w:rPr>
        <w:t xml:space="preserve"> Milicevic O, </w:t>
      </w:r>
      <w:hyperlink r:id="rId12" w:history="1">
        <w:proofErr w:type="spellStart"/>
        <w:r w:rsidR="009B5A32" w:rsidRPr="003B722F">
          <w:rPr>
            <w:color w:val="000000" w:themeColor="text1"/>
          </w:rPr>
          <w:t>Dragasevic-Miskovic</w:t>
        </w:r>
        <w:proofErr w:type="spellEnd"/>
        <w:r w:rsidR="009B5A32" w:rsidRPr="003B722F">
          <w:rPr>
            <w:color w:val="000000" w:themeColor="text1"/>
          </w:rPr>
          <w:t xml:space="preserve"> N,</w:t>
        </w:r>
        <w:r w:rsidR="009B5A32" w:rsidRPr="003B722F">
          <w:rPr>
            <w:rFonts w:eastAsia="Aptos"/>
            <w:color w:val="000000" w:themeColor="text1"/>
          </w:rPr>
          <w:t> </w:t>
        </w:r>
        <w:proofErr w:type="spellStart"/>
      </w:hyperlink>
      <w:r w:rsidR="009B5A32" w:rsidRPr="003B722F">
        <w:rPr>
          <w:color w:val="000000" w:themeColor="text1"/>
        </w:rPr>
        <w:t>Brankovic</w:t>
      </w:r>
      <w:proofErr w:type="spellEnd"/>
      <w:r w:rsidR="009B5A32" w:rsidRPr="003B722F">
        <w:rPr>
          <w:color w:val="000000" w:themeColor="text1"/>
        </w:rPr>
        <w:t xml:space="preserve"> M, </w:t>
      </w:r>
      <w:hyperlink r:id="rId13" w:history="1">
        <w:r w:rsidR="009B5A32" w:rsidRPr="003B722F">
          <w:rPr>
            <w:rFonts w:eastAsia="Aptos"/>
            <w:color w:val="000000" w:themeColor="text1"/>
          </w:rPr>
          <w:t>Jankovic</w:t>
        </w:r>
        <w:r w:rsidR="009B5A32" w:rsidRPr="003B722F">
          <w:rPr>
            <w:color w:val="000000" w:themeColor="text1"/>
          </w:rPr>
          <w:t xml:space="preserve"> M, </w:t>
        </w:r>
      </w:hyperlink>
      <w:hyperlink r:id="rId14" w:history="1">
        <w:r w:rsidR="009B5A32" w:rsidRPr="003B722F">
          <w:rPr>
            <w:rFonts w:eastAsia="Aptos"/>
            <w:color w:val="000000" w:themeColor="text1"/>
          </w:rPr>
          <w:t>Novakovic I</w:t>
        </w:r>
      </w:hyperlink>
      <w:r w:rsidR="009B5A32" w:rsidRPr="003B722F">
        <w:rPr>
          <w:color w:val="000000" w:themeColor="text1"/>
        </w:rPr>
        <w:t>,</w:t>
      </w:r>
      <w:r w:rsidR="009B5A32" w:rsidRPr="003B722F">
        <w:rPr>
          <w:rFonts w:eastAsia="Aptos"/>
          <w:color w:val="000000" w:themeColor="text1"/>
        </w:rPr>
        <w:t> </w:t>
      </w:r>
      <w:proofErr w:type="spellStart"/>
      <w:r w:rsidR="009B5A32" w:rsidRPr="003B722F">
        <w:rPr>
          <w:color w:val="000000" w:themeColor="text1"/>
        </w:rPr>
        <w:fldChar w:fldCharType="begin"/>
      </w:r>
      <w:r w:rsidR="009B5A32" w:rsidRPr="003B722F">
        <w:rPr>
          <w:color w:val="000000" w:themeColor="text1"/>
        </w:rPr>
        <w:instrText>HYPERLINK "https://kobson.nb.rs/nauka_u_srbiji.132.html?autor=Svetel%20Marina%20V"</w:instrText>
      </w:r>
      <w:r w:rsidR="009B5A32" w:rsidRPr="003B722F">
        <w:rPr>
          <w:color w:val="000000" w:themeColor="text1"/>
        </w:rPr>
        <w:fldChar w:fldCharType="separate"/>
      </w:r>
      <w:r w:rsidR="009B5A32" w:rsidRPr="003B722F">
        <w:rPr>
          <w:rFonts w:eastAsia="Aptos"/>
          <w:color w:val="000000" w:themeColor="text1"/>
        </w:rPr>
        <w:t>Svetel</w:t>
      </w:r>
      <w:proofErr w:type="spellEnd"/>
      <w:r w:rsidR="009B5A32" w:rsidRPr="003B722F">
        <w:rPr>
          <w:rFonts w:eastAsia="Aptos"/>
          <w:color w:val="000000" w:themeColor="text1"/>
        </w:rPr>
        <w:t xml:space="preserve"> M</w:t>
      </w:r>
      <w:r w:rsidR="009B5A32" w:rsidRPr="003B722F">
        <w:rPr>
          <w:color w:val="000000" w:themeColor="text1"/>
        </w:rPr>
        <w:fldChar w:fldCharType="end"/>
      </w:r>
      <w:r w:rsidR="009B5A32" w:rsidRPr="003B722F">
        <w:rPr>
          <w:color w:val="000000" w:themeColor="text1"/>
        </w:rPr>
        <w:t>,</w:t>
      </w:r>
      <w:r w:rsidR="009B5A32" w:rsidRPr="003B722F">
        <w:rPr>
          <w:rFonts w:eastAsia="Aptos"/>
          <w:color w:val="000000" w:themeColor="text1"/>
        </w:rPr>
        <w:t> </w:t>
      </w:r>
      <w:proofErr w:type="spellStart"/>
      <w:r w:rsidR="00D02A2B">
        <w:fldChar w:fldCharType="begin"/>
      </w:r>
      <w:r w:rsidR="00D02A2B">
        <w:instrText xml:space="preserve"> HYPERLINK "https://kobson.nb.rs/nauka_u_srbiji.132.html?autor=Stefanova%20Elka%20D" </w:instrText>
      </w:r>
      <w:r w:rsidR="00D02A2B">
        <w:fldChar w:fldCharType="separate"/>
      </w:r>
      <w:r w:rsidR="009B5A32" w:rsidRPr="003B722F">
        <w:rPr>
          <w:rFonts w:eastAsia="Aptos"/>
          <w:color w:val="000000" w:themeColor="text1"/>
        </w:rPr>
        <w:t>Stefanova</w:t>
      </w:r>
      <w:proofErr w:type="spellEnd"/>
      <w:r w:rsidR="009B5A32" w:rsidRPr="003B722F">
        <w:rPr>
          <w:color w:val="000000" w:themeColor="text1"/>
        </w:rPr>
        <w:t xml:space="preserve"> E</w:t>
      </w:r>
      <w:r w:rsidR="00D02A2B">
        <w:rPr>
          <w:color w:val="000000" w:themeColor="text1"/>
        </w:rPr>
        <w:fldChar w:fldCharType="end"/>
      </w:r>
      <w:r w:rsidR="009B5A32" w:rsidRPr="003B722F">
        <w:rPr>
          <w:color w:val="000000" w:themeColor="text1"/>
        </w:rPr>
        <w:t>,</w:t>
      </w:r>
      <w:r w:rsidR="009B5A32" w:rsidRPr="003B722F">
        <w:rPr>
          <w:rFonts w:eastAsia="Aptos"/>
          <w:color w:val="000000" w:themeColor="text1"/>
        </w:rPr>
        <w:t> </w:t>
      </w:r>
      <w:proofErr w:type="spellStart"/>
      <w:r>
        <w:fldChar w:fldCharType="begin"/>
      </w:r>
      <w:r>
        <w:instrText xml:space="preserve"> HYPERLINK "https://kobson.nb.rs/nauka_u_srbiji.132.html?autor=Kostic%20Vladimir%20K" </w:instrText>
      </w:r>
      <w:r>
        <w:fldChar w:fldCharType="separate"/>
      </w:r>
      <w:r w:rsidR="009B5A32" w:rsidRPr="003B722F">
        <w:rPr>
          <w:color w:val="000000" w:themeColor="text1"/>
        </w:rPr>
        <w:t>Kostic</w:t>
      </w:r>
      <w:proofErr w:type="spellEnd"/>
      <w:r w:rsidR="009B5A32" w:rsidRPr="003B722F">
        <w:rPr>
          <w:color w:val="000000" w:themeColor="text1"/>
        </w:rPr>
        <w:t xml:space="preserve"> V.</w:t>
      </w:r>
      <w:r w:rsidR="009B5A32" w:rsidRPr="003B722F">
        <w:rPr>
          <w:rFonts w:eastAsia="Aptos"/>
          <w:color w:val="000000" w:themeColor="text1"/>
        </w:rPr>
        <w:t> </w:t>
      </w:r>
      <w:r>
        <w:rPr>
          <w:rFonts w:eastAsia="Aptos"/>
          <w:color w:val="000000" w:themeColor="text1"/>
        </w:rPr>
        <w:fldChar w:fldCharType="end"/>
      </w:r>
      <w:r w:rsidR="009B5A32" w:rsidRPr="003B722F">
        <w:rPr>
          <w:rFonts w:eastAsia="Aptos"/>
          <w:color w:val="000000" w:themeColor="text1"/>
        </w:rPr>
        <w:t xml:space="preserve"> </w:t>
      </w:r>
      <w:r w:rsidR="009B5A32" w:rsidRPr="003B722F">
        <w:rPr>
          <w:color w:val="000000" w:themeColor="text1"/>
        </w:rPr>
        <w:t xml:space="preserve">C9ORF72 Repeat Expansion Is Not Associated with Atypical Parkinsonism in the Serbian Population. </w:t>
      </w:r>
      <w:proofErr w:type="spellStart"/>
      <w:r w:rsidR="009B5A32" w:rsidRPr="003B722F">
        <w:rPr>
          <w:color w:val="000000" w:themeColor="text1"/>
        </w:rPr>
        <w:t>Genetika</w:t>
      </w:r>
      <w:proofErr w:type="spellEnd"/>
      <w:r w:rsidR="009B5A32" w:rsidRPr="003B722F">
        <w:rPr>
          <w:color w:val="000000" w:themeColor="text1"/>
        </w:rPr>
        <w:t xml:space="preserve"> Belgrade. 2022; vol. 54 br. 3, str. 1313-1330. </w:t>
      </w:r>
      <w:r w:rsidR="009B5A32" w:rsidRPr="003B722F">
        <w:rPr>
          <w:b/>
          <w:color w:val="000000" w:themeColor="text1"/>
        </w:rPr>
        <w:t>M23 IF 0,812</w:t>
      </w:r>
    </w:p>
    <w:p w14:paraId="750F73CB" w14:textId="77777777" w:rsidR="009B5A32" w:rsidRPr="003B722F" w:rsidRDefault="009B5A32" w:rsidP="00D722CA">
      <w:pPr>
        <w:pStyle w:val="ListParagraph"/>
        <w:numPr>
          <w:ilvl w:val="0"/>
          <w:numId w:val="16"/>
        </w:numPr>
        <w:jc w:val="both"/>
        <w:rPr>
          <w:rFonts w:eastAsia="Aptos"/>
          <w:color w:val="000000" w:themeColor="text1"/>
        </w:rPr>
      </w:pPr>
      <w:r w:rsidRPr="003B722F">
        <w:rPr>
          <w:rFonts w:eastAsia="Aptos"/>
          <w:b/>
          <w:color w:val="000000" w:themeColor="text1"/>
        </w:rPr>
        <w:t>Lukic MJ</w:t>
      </w:r>
      <w:r w:rsidRPr="003B722F">
        <w:rPr>
          <w:rFonts w:eastAsia="Aptos"/>
          <w:color w:val="000000" w:themeColor="text1"/>
        </w:rPr>
        <w:t xml:space="preserve">, Respondek G, Kurz C, </w:t>
      </w:r>
      <w:proofErr w:type="spellStart"/>
      <w:r w:rsidRPr="003B722F">
        <w:rPr>
          <w:rFonts w:eastAsia="Aptos"/>
          <w:color w:val="000000" w:themeColor="text1"/>
        </w:rPr>
        <w:t>Compta</w:t>
      </w:r>
      <w:proofErr w:type="spellEnd"/>
      <w:r w:rsidRPr="003B722F">
        <w:rPr>
          <w:rFonts w:eastAsia="Aptos"/>
          <w:color w:val="000000" w:themeColor="text1"/>
        </w:rPr>
        <w:t xml:space="preserve"> Y, </w:t>
      </w:r>
      <w:proofErr w:type="spellStart"/>
      <w:r w:rsidRPr="003B722F">
        <w:rPr>
          <w:rFonts w:eastAsia="Aptos"/>
          <w:color w:val="000000" w:themeColor="text1"/>
        </w:rPr>
        <w:t>Gelpi</w:t>
      </w:r>
      <w:proofErr w:type="spellEnd"/>
      <w:r w:rsidRPr="003B722F">
        <w:rPr>
          <w:rFonts w:eastAsia="Aptos"/>
          <w:color w:val="000000" w:themeColor="text1"/>
        </w:rPr>
        <w:t xml:space="preserve"> E, Ferguson LW, Rajput A, </w:t>
      </w:r>
      <w:proofErr w:type="spellStart"/>
      <w:r w:rsidRPr="003B722F">
        <w:rPr>
          <w:rFonts w:eastAsia="Aptos"/>
          <w:color w:val="000000" w:themeColor="text1"/>
        </w:rPr>
        <w:t>Troakes</w:t>
      </w:r>
      <w:proofErr w:type="spellEnd"/>
      <w:r w:rsidRPr="003B722F">
        <w:rPr>
          <w:rFonts w:eastAsia="Aptos"/>
          <w:color w:val="000000" w:themeColor="text1"/>
        </w:rPr>
        <w:t xml:space="preserve"> C; MDS-endorsed PSP study group; van </w:t>
      </w:r>
      <w:proofErr w:type="spellStart"/>
      <w:r w:rsidRPr="003B722F">
        <w:rPr>
          <w:rFonts w:eastAsia="Aptos"/>
          <w:color w:val="000000" w:themeColor="text1"/>
        </w:rPr>
        <w:t>Swieten</w:t>
      </w:r>
      <w:proofErr w:type="spellEnd"/>
      <w:r w:rsidRPr="003B722F">
        <w:rPr>
          <w:rFonts w:eastAsia="Aptos"/>
          <w:color w:val="000000" w:themeColor="text1"/>
        </w:rPr>
        <w:t xml:space="preserve"> JC, Giese A, Roeber S, Herms J, </w:t>
      </w:r>
      <w:proofErr w:type="spellStart"/>
      <w:r w:rsidRPr="003B722F">
        <w:rPr>
          <w:rFonts w:eastAsia="Aptos"/>
          <w:color w:val="000000" w:themeColor="text1"/>
        </w:rPr>
        <w:t>Arzberger</w:t>
      </w:r>
      <w:proofErr w:type="spellEnd"/>
      <w:r w:rsidRPr="003B722F">
        <w:rPr>
          <w:rFonts w:eastAsia="Aptos"/>
          <w:color w:val="000000" w:themeColor="text1"/>
        </w:rPr>
        <w:t xml:space="preserve"> T, </w:t>
      </w:r>
      <w:proofErr w:type="spellStart"/>
      <w:r w:rsidRPr="003B722F">
        <w:rPr>
          <w:rFonts w:eastAsia="Aptos"/>
          <w:color w:val="000000" w:themeColor="text1"/>
        </w:rPr>
        <w:t>Höglinger</w:t>
      </w:r>
      <w:proofErr w:type="spellEnd"/>
      <w:r w:rsidRPr="003B722F">
        <w:rPr>
          <w:rFonts w:eastAsia="Aptos"/>
          <w:color w:val="000000" w:themeColor="text1"/>
        </w:rPr>
        <w:t xml:space="preserve"> G. Long-Duration Progressive Supranuclear Palsy: Clinical Course and Pathological Underpinnings. Ann Neurol. 2022 Oct;92(4):637-649. </w:t>
      </w:r>
      <w:r w:rsidRPr="003B722F">
        <w:rPr>
          <w:rFonts w:eastAsia="Aptos"/>
          <w:b/>
          <w:color w:val="000000" w:themeColor="text1"/>
        </w:rPr>
        <w:t>M21a IF 11,4</w:t>
      </w:r>
    </w:p>
    <w:p w14:paraId="6CDA28AE" w14:textId="77777777" w:rsidR="009B5A32" w:rsidRPr="003B722F" w:rsidRDefault="009B5A32" w:rsidP="00D722CA">
      <w:pPr>
        <w:pStyle w:val="ListParagraph"/>
        <w:numPr>
          <w:ilvl w:val="0"/>
          <w:numId w:val="16"/>
        </w:numPr>
        <w:jc w:val="both"/>
        <w:rPr>
          <w:rFonts w:eastAsia="Aptos"/>
          <w:color w:val="000000" w:themeColor="text1"/>
        </w:rPr>
      </w:pPr>
      <w:r w:rsidRPr="003B722F">
        <w:rPr>
          <w:color w:val="000000" w:themeColor="text1"/>
        </w:rPr>
        <w:t xml:space="preserve">Marković V, Stanković I, </w:t>
      </w:r>
      <w:proofErr w:type="spellStart"/>
      <w:r w:rsidRPr="003B722F">
        <w:rPr>
          <w:color w:val="000000" w:themeColor="text1"/>
        </w:rPr>
        <w:t>Radovanović</w:t>
      </w:r>
      <w:proofErr w:type="spellEnd"/>
      <w:r w:rsidRPr="003B722F">
        <w:rPr>
          <w:color w:val="000000" w:themeColor="text1"/>
        </w:rPr>
        <w:t xml:space="preserve"> S,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b/>
          <w:color w:val="000000" w:themeColor="text1"/>
        </w:rPr>
        <w:t>Ječmenica</w:t>
      </w:r>
      <w:proofErr w:type="spellEnd"/>
      <w:r w:rsidRPr="003B722F">
        <w:rPr>
          <w:b/>
          <w:color w:val="000000" w:themeColor="text1"/>
        </w:rPr>
        <w:t xml:space="preserve"> </w:t>
      </w:r>
      <w:proofErr w:type="spellStart"/>
      <w:r w:rsidRPr="003B722F">
        <w:rPr>
          <w:b/>
          <w:color w:val="000000" w:themeColor="text1"/>
        </w:rPr>
        <w:t>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Dragašević</w:t>
      </w:r>
      <w:proofErr w:type="spellEnd"/>
      <w:r w:rsidRPr="003B722F">
        <w:rPr>
          <w:color w:val="000000" w:themeColor="text1"/>
        </w:rPr>
        <w:t xml:space="preserve"> </w:t>
      </w:r>
      <w:proofErr w:type="spellStart"/>
      <w:r w:rsidRPr="003B722F">
        <w:rPr>
          <w:color w:val="000000" w:themeColor="text1"/>
        </w:rPr>
        <w:t>Mišković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 Gait alterations in Parkinson's disease at the stage of </w:t>
      </w:r>
      <w:proofErr w:type="spellStart"/>
      <w:r w:rsidRPr="003B722F">
        <w:rPr>
          <w:color w:val="000000" w:themeColor="text1"/>
        </w:rPr>
        <w:t>hemiparkinsonism</w:t>
      </w:r>
      <w:proofErr w:type="spellEnd"/>
      <w:r w:rsidRPr="003B722F">
        <w:rPr>
          <w:color w:val="000000" w:themeColor="text1"/>
        </w:rPr>
        <w:t xml:space="preserve">-A longitudinal study. </w:t>
      </w:r>
      <w:proofErr w:type="spellStart"/>
      <w:r w:rsidRPr="003B722F">
        <w:rPr>
          <w:color w:val="000000" w:themeColor="text1"/>
        </w:rPr>
        <w:t>PLoS</w:t>
      </w:r>
      <w:proofErr w:type="spellEnd"/>
      <w:r w:rsidRPr="003B722F">
        <w:rPr>
          <w:color w:val="000000" w:themeColor="text1"/>
        </w:rPr>
        <w:t xml:space="preserve"> One. 2022;21;17(7</w:t>
      </w:r>
      <w:proofErr w:type="gramStart"/>
      <w:r w:rsidRPr="003B722F">
        <w:rPr>
          <w:color w:val="000000" w:themeColor="text1"/>
        </w:rPr>
        <w:t>):e</w:t>
      </w:r>
      <w:proofErr w:type="gramEnd"/>
      <w:r w:rsidRPr="003B722F">
        <w:rPr>
          <w:color w:val="000000" w:themeColor="text1"/>
        </w:rPr>
        <w:t xml:space="preserve">0269886. </w:t>
      </w:r>
      <w:r w:rsidRPr="003B722F">
        <w:rPr>
          <w:b/>
          <w:color w:val="000000" w:themeColor="text1"/>
        </w:rPr>
        <w:t>M22 IF 3,752</w:t>
      </w:r>
    </w:p>
    <w:p w14:paraId="085797D2" w14:textId="77777777" w:rsidR="009B5A32" w:rsidRPr="003B722F" w:rsidRDefault="009B5A32" w:rsidP="00D722CA">
      <w:pPr>
        <w:pStyle w:val="ListParagraph"/>
        <w:numPr>
          <w:ilvl w:val="0"/>
          <w:numId w:val="16"/>
        </w:numPr>
        <w:jc w:val="both"/>
        <w:rPr>
          <w:color w:val="000000" w:themeColor="text1"/>
        </w:rPr>
      </w:pPr>
      <w:r w:rsidRPr="003B722F">
        <w:rPr>
          <w:rFonts w:eastAsia="Aptos"/>
          <w:color w:val="000000" w:themeColor="text1"/>
        </w:rPr>
        <w:t xml:space="preserve">Popovic B, </w:t>
      </w:r>
      <w:proofErr w:type="spellStart"/>
      <w:r w:rsidRPr="003B722F">
        <w:rPr>
          <w:rFonts w:eastAsia="Aptos"/>
          <w:color w:val="000000" w:themeColor="text1"/>
        </w:rPr>
        <w:t>Radovanovic</w:t>
      </w:r>
      <w:proofErr w:type="spellEnd"/>
      <w:r w:rsidRPr="003B722F">
        <w:rPr>
          <w:rFonts w:eastAsia="Aptos"/>
          <w:color w:val="000000" w:themeColor="text1"/>
        </w:rPr>
        <w:t xml:space="preserve"> </w:t>
      </w:r>
      <w:proofErr w:type="spellStart"/>
      <w:r w:rsidRPr="003B722F">
        <w:rPr>
          <w:rFonts w:eastAsia="Aptos"/>
          <w:color w:val="000000" w:themeColor="text1"/>
        </w:rPr>
        <w:t>Spurnic</w:t>
      </w:r>
      <w:proofErr w:type="spellEnd"/>
      <w:r w:rsidRPr="003B722F">
        <w:rPr>
          <w:rFonts w:eastAsia="Aptos"/>
          <w:color w:val="000000" w:themeColor="text1"/>
        </w:rPr>
        <w:t xml:space="preserve"> A, </w:t>
      </w:r>
      <w:proofErr w:type="spellStart"/>
      <w:r w:rsidRPr="003B722F">
        <w:rPr>
          <w:rFonts w:eastAsia="Aptos"/>
          <w:color w:val="000000" w:themeColor="text1"/>
        </w:rPr>
        <w:t>Velickovic</w:t>
      </w:r>
      <w:proofErr w:type="spellEnd"/>
      <w:r w:rsidRPr="003B722F">
        <w:rPr>
          <w:rFonts w:eastAsia="Aptos"/>
          <w:color w:val="000000" w:themeColor="text1"/>
        </w:rPr>
        <w:t xml:space="preserve"> J, Plavsic A, </w:t>
      </w:r>
      <w:r w:rsidRPr="003B722F">
        <w:rPr>
          <w:rFonts w:eastAsia="Aptos"/>
          <w:b/>
          <w:color w:val="000000" w:themeColor="text1"/>
        </w:rPr>
        <w:t>Jecmenica-Lukic M,</w:t>
      </w:r>
      <w:r w:rsidRPr="003B722F">
        <w:rPr>
          <w:rFonts w:eastAsia="Aptos"/>
          <w:color w:val="000000" w:themeColor="text1"/>
        </w:rPr>
        <w:t xml:space="preserve"> Glisic T, Ilic D, Jeremic D, </w:t>
      </w:r>
      <w:proofErr w:type="spellStart"/>
      <w:r w:rsidRPr="003B722F">
        <w:rPr>
          <w:rFonts w:eastAsia="Aptos"/>
          <w:color w:val="000000" w:themeColor="text1"/>
        </w:rPr>
        <w:t>Vratonjic</w:t>
      </w:r>
      <w:proofErr w:type="spellEnd"/>
      <w:r w:rsidRPr="003B722F">
        <w:rPr>
          <w:rFonts w:eastAsia="Aptos"/>
          <w:color w:val="000000" w:themeColor="text1"/>
        </w:rPr>
        <w:t xml:space="preserve"> J, Samardzic V, </w:t>
      </w:r>
      <w:proofErr w:type="spellStart"/>
      <w:r w:rsidRPr="003B722F">
        <w:rPr>
          <w:rFonts w:eastAsia="Aptos"/>
          <w:color w:val="000000" w:themeColor="text1"/>
        </w:rPr>
        <w:t>Gluvic</w:t>
      </w:r>
      <w:proofErr w:type="spellEnd"/>
      <w:r w:rsidRPr="003B722F">
        <w:rPr>
          <w:rFonts w:eastAsia="Aptos"/>
          <w:color w:val="000000" w:themeColor="text1"/>
        </w:rPr>
        <w:t xml:space="preserve"> Z, Adzic-</w:t>
      </w:r>
      <w:proofErr w:type="spellStart"/>
      <w:r w:rsidRPr="003B722F">
        <w:rPr>
          <w:rFonts w:eastAsia="Aptos"/>
          <w:color w:val="000000" w:themeColor="text1"/>
        </w:rPr>
        <w:t>Vukicevic</w:t>
      </w:r>
      <w:proofErr w:type="spellEnd"/>
      <w:r w:rsidRPr="003B722F">
        <w:rPr>
          <w:rFonts w:eastAsia="Aptos"/>
          <w:color w:val="000000" w:themeColor="text1"/>
        </w:rPr>
        <w:t xml:space="preserve"> T. Successful immunomodulatory Treatment of COVID-19 in a Patient </w:t>
      </w:r>
      <w:proofErr w:type="gramStart"/>
      <w:r w:rsidRPr="003B722F">
        <w:rPr>
          <w:rFonts w:eastAsia="Aptos"/>
          <w:color w:val="000000" w:themeColor="text1"/>
        </w:rPr>
        <w:t>With</w:t>
      </w:r>
      <w:proofErr w:type="gramEnd"/>
      <w:r w:rsidRPr="003B722F">
        <w:rPr>
          <w:rFonts w:eastAsia="Aptos"/>
          <w:color w:val="000000" w:themeColor="text1"/>
        </w:rPr>
        <w:t xml:space="preserve"> Severe ACTH-Dependent Cushing's Syndrome: A Case Report and Review of Literature. Front Endocrinol (Lausanne). 2022 Jun </w:t>
      </w:r>
      <w:proofErr w:type="gramStart"/>
      <w:r w:rsidRPr="003B722F">
        <w:rPr>
          <w:rFonts w:eastAsia="Aptos"/>
          <w:color w:val="000000" w:themeColor="text1"/>
        </w:rPr>
        <w:t>22;13:889928</w:t>
      </w:r>
      <w:proofErr w:type="gramEnd"/>
      <w:r w:rsidRPr="003B722F">
        <w:rPr>
          <w:rFonts w:eastAsia="Aptos"/>
          <w:color w:val="000000" w:themeColor="text1"/>
        </w:rPr>
        <w:t xml:space="preserve">. </w:t>
      </w:r>
      <w:r w:rsidRPr="003B722F">
        <w:rPr>
          <w:rFonts w:eastAsia="Aptos"/>
          <w:b/>
          <w:color w:val="000000" w:themeColor="text1"/>
        </w:rPr>
        <w:t>M21, IF 5,9</w:t>
      </w:r>
    </w:p>
    <w:p w14:paraId="23680977" w14:textId="77777777" w:rsidR="009B5A32" w:rsidRPr="003B722F" w:rsidRDefault="009B5A32" w:rsidP="00D722CA">
      <w:pPr>
        <w:pStyle w:val="ListParagraph"/>
        <w:numPr>
          <w:ilvl w:val="0"/>
          <w:numId w:val="16"/>
        </w:numPr>
        <w:jc w:val="both"/>
        <w:rPr>
          <w:color w:val="000000" w:themeColor="text1"/>
        </w:rPr>
      </w:pPr>
      <w:proofErr w:type="spellStart"/>
      <w:r w:rsidRPr="003B722F">
        <w:rPr>
          <w:rFonts w:eastAsia="Aptos"/>
          <w:color w:val="000000" w:themeColor="text1"/>
        </w:rPr>
        <w:t>Kresojević</w:t>
      </w:r>
      <w:proofErr w:type="spellEnd"/>
      <w:r w:rsidRPr="003B722F">
        <w:rPr>
          <w:rFonts w:eastAsia="Aptos"/>
          <w:color w:val="000000" w:themeColor="text1"/>
        </w:rPr>
        <w:t xml:space="preserve"> N, </w:t>
      </w:r>
      <w:proofErr w:type="spellStart"/>
      <w:r w:rsidRPr="003B722F">
        <w:rPr>
          <w:rFonts w:eastAsia="Aptos"/>
          <w:color w:val="000000" w:themeColor="text1"/>
        </w:rPr>
        <w:t>Dobričić</w:t>
      </w:r>
      <w:proofErr w:type="spellEnd"/>
      <w:r w:rsidRPr="003B722F">
        <w:rPr>
          <w:rFonts w:eastAsia="Aptos"/>
          <w:color w:val="000000" w:themeColor="text1"/>
        </w:rPr>
        <w:t xml:space="preserve"> V, </w:t>
      </w:r>
      <w:r w:rsidRPr="003B722F">
        <w:rPr>
          <w:rFonts w:eastAsia="Aptos"/>
          <w:b/>
          <w:color w:val="000000" w:themeColor="text1"/>
        </w:rPr>
        <w:t>Lukić MJ,</w:t>
      </w:r>
      <w:r w:rsidRPr="003B722F">
        <w:rPr>
          <w:rFonts w:eastAsia="Aptos"/>
          <w:color w:val="000000" w:themeColor="text1"/>
        </w:rPr>
        <w:t xml:space="preserve"> </w:t>
      </w:r>
      <w:proofErr w:type="spellStart"/>
      <w:r w:rsidRPr="003B722F">
        <w:rPr>
          <w:rFonts w:eastAsia="Aptos"/>
          <w:color w:val="000000" w:themeColor="text1"/>
        </w:rPr>
        <w:t>Tomić</w:t>
      </w:r>
      <w:proofErr w:type="spellEnd"/>
      <w:r w:rsidRPr="003B722F">
        <w:rPr>
          <w:rFonts w:eastAsia="Aptos"/>
          <w:color w:val="000000" w:themeColor="text1"/>
        </w:rPr>
        <w:t xml:space="preserve"> A, </w:t>
      </w:r>
      <w:proofErr w:type="spellStart"/>
      <w:r w:rsidRPr="003B722F">
        <w:rPr>
          <w:rFonts w:eastAsia="Aptos"/>
          <w:color w:val="000000" w:themeColor="text1"/>
        </w:rPr>
        <w:t>Petrović</w:t>
      </w:r>
      <w:proofErr w:type="spellEnd"/>
      <w:r w:rsidRPr="003B722F">
        <w:rPr>
          <w:rFonts w:eastAsia="Aptos"/>
          <w:color w:val="000000" w:themeColor="text1"/>
        </w:rPr>
        <w:t xml:space="preserve"> I, </w:t>
      </w:r>
      <w:proofErr w:type="spellStart"/>
      <w:r w:rsidRPr="003B722F">
        <w:rPr>
          <w:rFonts w:eastAsia="Aptos"/>
          <w:color w:val="000000" w:themeColor="text1"/>
        </w:rPr>
        <w:t>Dragašević</w:t>
      </w:r>
      <w:proofErr w:type="spellEnd"/>
      <w:r w:rsidRPr="003B722F">
        <w:rPr>
          <w:rFonts w:eastAsia="Aptos"/>
          <w:color w:val="000000" w:themeColor="text1"/>
        </w:rPr>
        <w:t xml:space="preserve"> N, </w:t>
      </w:r>
      <w:proofErr w:type="spellStart"/>
      <w:r w:rsidRPr="003B722F">
        <w:rPr>
          <w:rFonts w:eastAsia="Aptos"/>
          <w:color w:val="000000" w:themeColor="text1"/>
        </w:rPr>
        <w:t>Perović</w:t>
      </w:r>
      <w:proofErr w:type="spellEnd"/>
      <w:r w:rsidRPr="003B722F">
        <w:rPr>
          <w:rFonts w:eastAsia="Aptos"/>
          <w:color w:val="000000" w:themeColor="text1"/>
        </w:rPr>
        <w:t xml:space="preserve"> I, </w:t>
      </w:r>
      <w:proofErr w:type="spellStart"/>
      <w:r w:rsidRPr="003B722F">
        <w:rPr>
          <w:rFonts w:eastAsia="Aptos"/>
          <w:color w:val="000000" w:themeColor="text1"/>
        </w:rPr>
        <w:t>Marjanović</w:t>
      </w:r>
      <w:proofErr w:type="spellEnd"/>
      <w:r w:rsidRPr="003B722F">
        <w:rPr>
          <w:rFonts w:eastAsia="Aptos"/>
          <w:color w:val="000000" w:themeColor="text1"/>
        </w:rPr>
        <w:t xml:space="preserve"> A, Branković M, </w:t>
      </w:r>
      <w:proofErr w:type="spellStart"/>
      <w:r w:rsidRPr="003B722F">
        <w:rPr>
          <w:rFonts w:eastAsia="Aptos"/>
          <w:color w:val="000000" w:themeColor="text1"/>
        </w:rPr>
        <w:t>Janković</w:t>
      </w:r>
      <w:proofErr w:type="spellEnd"/>
      <w:r w:rsidRPr="003B722F">
        <w:rPr>
          <w:rFonts w:eastAsia="Aptos"/>
          <w:color w:val="000000" w:themeColor="text1"/>
        </w:rPr>
        <w:t xml:space="preserve"> M, </w:t>
      </w:r>
      <w:proofErr w:type="spellStart"/>
      <w:r w:rsidRPr="003B722F">
        <w:rPr>
          <w:rFonts w:eastAsia="Aptos"/>
          <w:color w:val="000000" w:themeColor="text1"/>
        </w:rPr>
        <w:t>Novaković</w:t>
      </w:r>
      <w:proofErr w:type="spellEnd"/>
      <w:r w:rsidRPr="003B722F">
        <w:rPr>
          <w:rFonts w:eastAsia="Aptos"/>
          <w:color w:val="000000" w:themeColor="text1"/>
        </w:rPr>
        <w:t xml:space="preserve"> I, </w:t>
      </w:r>
      <w:proofErr w:type="spellStart"/>
      <w:r w:rsidRPr="003B722F">
        <w:rPr>
          <w:rFonts w:eastAsia="Aptos"/>
          <w:color w:val="000000" w:themeColor="text1"/>
        </w:rPr>
        <w:t>Svetel</w:t>
      </w:r>
      <w:proofErr w:type="spellEnd"/>
      <w:r w:rsidRPr="003B722F">
        <w:rPr>
          <w:rFonts w:eastAsia="Aptos"/>
          <w:color w:val="000000" w:themeColor="text1"/>
        </w:rPr>
        <w:t xml:space="preserve"> M, </w:t>
      </w:r>
      <w:proofErr w:type="spellStart"/>
      <w:r w:rsidRPr="003B722F">
        <w:rPr>
          <w:rFonts w:eastAsia="Aptos"/>
          <w:color w:val="000000" w:themeColor="text1"/>
        </w:rPr>
        <w:t>Kostić</w:t>
      </w:r>
      <w:proofErr w:type="spellEnd"/>
      <w:r w:rsidRPr="003B722F">
        <w:rPr>
          <w:rFonts w:eastAsia="Aptos"/>
          <w:color w:val="000000" w:themeColor="text1"/>
        </w:rPr>
        <w:t xml:space="preserve"> VS. Genetic and phenotypic variability in adult patients with Niemann Pick type C from Serbia: single-center experience. J Neurol. 2022 Jun;269(6):3167-3174. </w:t>
      </w:r>
      <w:r w:rsidRPr="003B722F">
        <w:rPr>
          <w:rFonts w:eastAsia="Aptos"/>
          <w:b/>
          <w:color w:val="000000" w:themeColor="text1"/>
        </w:rPr>
        <w:t>M21 IF 5,6</w:t>
      </w:r>
    </w:p>
    <w:p w14:paraId="693FDA38" w14:textId="77777777" w:rsidR="009B5A32" w:rsidRPr="003B722F" w:rsidRDefault="009B5A32" w:rsidP="00D722CA">
      <w:pPr>
        <w:pStyle w:val="ListParagraph"/>
        <w:numPr>
          <w:ilvl w:val="0"/>
          <w:numId w:val="16"/>
        </w:numPr>
        <w:jc w:val="both"/>
        <w:rPr>
          <w:color w:val="000000" w:themeColor="text1"/>
        </w:rPr>
      </w:pPr>
      <w:r w:rsidRPr="003B722F">
        <w:rPr>
          <w:color w:val="000000" w:themeColor="text1"/>
        </w:rPr>
        <w:t xml:space="preserve">Franzmeier N, Brendel M, Beyer L, </w:t>
      </w:r>
      <w:proofErr w:type="spellStart"/>
      <w:r w:rsidRPr="003B722F">
        <w:rPr>
          <w:color w:val="000000" w:themeColor="text1"/>
        </w:rPr>
        <w:t>Slemann</w:t>
      </w:r>
      <w:proofErr w:type="spellEnd"/>
      <w:r w:rsidRPr="003B722F">
        <w:rPr>
          <w:color w:val="000000" w:themeColor="text1"/>
        </w:rPr>
        <w:t xml:space="preserve"> L, Kovacs GG, Arzberger T, Kurz C, Respondek G, </w:t>
      </w:r>
      <w:r w:rsidRPr="003B722F">
        <w:rPr>
          <w:b/>
          <w:color w:val="000000" w:themeColor="text1"/>
        </w:rPr>
        <w:t>Lukic MJ</w:t>
      </w:r>
      <w:r w:rsidRPr="003B722F">
        <w:rPr>
          <w:color w:val="000000" w:themeColor="text1"/>
        </w:rPr>
        <w:t xml:space="preserve">, Biel D, </w:t>
      </w:r>
      <w:proofErr w:type="spellStart"/>
      <w:r w:rsidRPr="003B722F">
        <w:rPr>
          <w:color w:val="000000" w:themeColor="text1"/>
        </w:rPr>
        <w:t>Rubinski</w:t>
      </w:r>
      <w:proofErr w:type="spellEnd"/>
      <w:r w:rsidRPr="003B722F">
        <w:rPr>
          <w:color w:val="000000" w:themeColor="text1"/>
        </w:rPr>
        <w:t xml:space="preserve"> A, </w:t>
      </w:r>
      <w:proofErr w:type="spellStart"/>
      <w:r w:rsidRPr="003B722F">
        <w:rPr>
          <w:color w:val="000000" w:themeColor="text1"/>
        </w:rPr>
        <w:t>Frontzkowski</w:t>
      </w:r>
      <w:proofErr w:type="spellEnd"/>
      <w:r w:rsidRPr="003B722F">
        <w:rPr>
          <w:color w:val="000000" w:themeColor="text1"/>
        </w:rPr>
        <w:t xml:space="preserve"> L, Hummel S, Müller A, </w:t>
      </w:r>
      <w:proofErr w:type="spellStart"/>
      <w:r w:rsidRPr="003B722F">
        <w:rPr>
          <w:color w:val="000000" w:themeColor="text1"/>
        </w:rPr>
        <w:t>Finze</w:t>
      </w:r>
      <w:proofErr w:type="spellEnd"/>
      <w:r w:rsidRPr="003B722F">
        <w:rPr>
          <w:color w:val="000000" w:themeColor="text1"/>
        </w:rPr>
        <w:t xml:space="preserve"> A, </w:t>
      </w:r>
      <w:proofErr w:type="spellStart"/>
      <w:r w:rsidRPr="003B722F">
        <w:rPr>
          <w:color w:val="000000" w:themeColor="text1"/>
        </w:rPr>
        <w:t>Palleis</w:t>
      </w:r>
      <w:proofErr w:type="spellEnd"/>
      <w:r w:rsidRPr="003B722F">
        <w:rPr>
          <w:color w:val="000000" w:themeColor="text1"/>
        </w:rPr>
        <w:t xml:space="preserve"> C, Joseph E, </w:t>
      </w:r>
      <w:proofErr w:type="spellStart"/>
      <w:r w:rsidRPr="003B722F">
        <w:rPr>
          <w:color w:val="000000" w:themeColor="text1"/>
        </w:rPr>
        <w:t>Weidinger</w:t>
      </w:r>
      <w:proofErr w:type="spellEnd"/>
      <w:r w:rsidRPr="003B722F">
        <w:rPr>
          <w:color w:val="000000" w:themeColor="text1"/>
        </w:rPr>
        <w:t xml:space="preserve"> E, </w:t>
      </w:r>
      <w:proofErr w:type="spellStart"/>
      <w:r w:rsidRPr="003B722F">
        <w:rPr>
          <w:color w:val="000000" w:themeColor="text1"/>
        </w:rPr>
        <w:t>Katzdobler</w:t>
      </w:r>
      <w:proofErr w:type="spellEnd"/>
      <w:r w:rsidRPr="003B722F">
        <w:rPr>
          <w:color w:val="000000" w:themeColor="text1"/>
        </w:rPr>
        <w:t xml:space="preserve"> S, Song M, </w:t>
      </w:r>
      <w:proofErr w:type="spellStart"/>
      <w:r w:rsidRPr="003B722F">
        <w:rPr>
          <w:color w:val="000000" w:themeColor="text1"/>
        </w:rPr>
        <w:t>Biechele</w:t>
      </w:r>
      <w:proofErr w:type="spellEnd"/>
      <w:r w:rsidRPr="003B722F">
        <w:rPr>
          <w:color w:val="000000" w:themeColor="text1"/>
        </w:rPr>
        <w:t xml:space="preserve"> G, Kern M, Scheifele M, </w:t>
      </w:r>
      <w:proofErr w:type="spellStart"/>
      <w:r w:rsidRPr="003B722F">
        <w:rPr>
          <w:color w:val="000000" w:themeColor="text1"/>
        </w:rPr>
        <w:t>Rauchmann</w:t>
      </w:r>
      <w:proofErr w:type="spellEnd"/>
      <w:r w:rsidRPr="003B722F">
        <w:rPr>
          <w:color w:val="000000" w:themeColor="text1"/>
        </w:rPr>
        <w:t xml:space="preserve"> BS, </w:t>
      </w:r>
      <w:proofErr w:type="spellStart"/>
      <w:r w:rsidRPr="003B722F">
        <w:rPr>
          <w:color w:val="000000" w:themeColor="text1"/>
        </w:rPr>
        <w:t>Perneczky</w:t>
      </w:r>
      <w:proofErr w:type="spellEnd"/>
      <w:r w:rsidRPr="003B722F">
        <w:rPr>
          <w:color w:val="000000" w:themeColor="text1"/>
        </w:rPr>
        <w:t xml:space="preserve"> R, </w:t>
      </w:r>
      <w:proofErr w:type="spellStart"/>
      <w:r w:rsidRPr="003B722F">
        <w:rPr>
          <w:color w:val="000000" w:themeColor="text1"/>
        </w:rPr>
        <w:t>Rullman</w:t>
      </w:r>
      <w:proofErr w:type="spellEnd"/>
      <w:r w:rsidRPr="003B722F">
        <w:rPr>
          <w:color w:val="000000" w:themeColor="text1"/>
        </w:rPr>
        <w:t xml:space="preserve"> M, </w:t>
      </w:r>
      <w:proofErr w:type="spellStart"/>
      <w:r w:rsidRPr="003B722F">
        <w:rPr>
          <w:color w:val="000000" w:themeColor="text1"/>
        </w:rPr>
        <w:t>Patt</w:t>
      </w:r>
      <w:proofErr w:type="spellEnd"/>
      <w:r w:rsidRPr="003B722F">
        <w:rPr>
          <w:color w:val="000000" w:themeColor="text1"/>
        </w:rPr>
        <w:t xml:space="preserve"> M, </w:t>
      </w:r>
      <w:proofErr w:type="spellStart"/>
      <w:r w:rsidRPr="003B722F">
        <w:rPr>
          <w:color w:val="000000" w:themeColor="text1"/>
        </w:rPr>
        <w:t>Schildan</w:t>
      </w:r>
      <w:proofErr w:type="spellEnd"/>
      <w:r w:rsidRPr="003B722F">
        <w:rPr>
          <w:color w:val="000000" w:themeColor="text1"/>
        </w:rPr>
        <w:t xml:space="preserve"> A, Barthel H, Sabri O, Rumpf JJ, Schroeter ML, Classen J, </w:t>
      </w:r>
      <w:proofErr w:type="spellStart"/>
      <w:r w:rsidRPr="003B722F">
        <w:rPr>
          <w:color w:val="000000" w:themeColor="text1"/>
        </w:rPr>
        <w:t>Villemagne</w:t>
      </w:r>
      <w:proofErr w:type="spellEnd"/>
      <w:r w:rsidRPr="003B722F">
        <w:rPr>
          <w:color w:val="000000" w:themeColor="text1"/>
        </w:rPr>
        <w:t xml:space="preserve"> V, </w:t>
      </w:r>
      <w:proofErr w:type="spellStart"/>
      <w:r w:rsidRPr="003B722F">
        <w:rPr>
          <w:color w:val="000000" w:themeColor="text1"/>
        </w:rPr>
        <w:t>Seibyl</w:t>
      </w:r>
      <w:proofErr w:type="spellEnd"/>
      <w:r w:rsidRPr="003B722F">
        <w:rPr>
          <w:color w:val="000000" w:themeColor="text1"/>
        </w:rPr>
        <w:t xml:space="preserve"> J, Stephens AW, Lee EB, Coughlin DG, Giese A, Grossman M, McMillan CT, </w:t>
      </w:r>
      <w:proofErr w:type="spellStart"/>
      <w:r w:rsidRPr="003B722F">
        <w:rPr>
          <w:color w:val="000000" w:themeColor="text1"/>
        </w:rPr>
        <w:t>Gelpi</w:t>
      </w:r>
      <w:proofErr w:type="spellEnd"/>
      <w:r w:rsidRPr="003B722F">
        <w:rPr>
          <w:color w:val="000000" w:themeColor="text1"/>
        </w:rPr>
        <w:t xml:space="preserve"> E, Molina-</w:t>
      </w:r>
      <w:proofErr w:type="spellStart"/>
      <w:r w:rsidRPr="003B722F">
        <w:rPr>
          <w:color w:val="000000" w:themeColor="text1"/>
        </w:rPr>
        <w:t>Porcel</w:t>
      </w:r>
      <w:proofErr w:type="spellEnd"/>
      <w:r w:rsidRPr="003B722F">
        <w:rPr>
          <w:color w:val="000000" w:themeColor="text1"/>
        </w:rPr>
        <w:t xml:space="preserve"> L, </w:t>
      </w:r>
      <w:proofErr w:type="spellStart"/>
      <w:r w:rsidRPr="003B722F">
        <w:rPr>
          <w:color w:val="000000" w:themeColor="text1"/>
        </w:rPr>
        <w:t>Compta</w:t>
      </w:r>
      <w:proofErr w:type="spellEnd"/>
      <w:r w:rsidRPr="003B722F">
        <w:rPr>
          <w:color w:val="000000" w:themeColor="text1"/>
        </w:rPr>
        <w:t xml:space="preserve"> Y, van </w:t>
      </w:r>
      <w:proofErr w:type="spellStart"/>
      <w:r w:rsidRPr="003B722F">
        <w:rPr>
          <w:color w:val="000000" w:themeColor="text1"/>
        </w:rPr>
        <w:t>Swieten</w:t>
      </w:r>
      <w:proofErr w:type="spellEnd"/>
      <w:r w:rsidRPr="003B722F">
        <w:rPr>
          <w:color w:val="000000" w:themeColor="text1"/>
        </w:rPr>
        <w:t xml:space="preserve"> JC, Laat LD, </w:t>
      </w:r>
      <w:proofErr w:type="spellStart"/>
      <w:r w:rsidRPr="003B722F">
        <w:rPr>
          <w:color w:val="000000" w:themeColor="text1"/>
        </w:rPr>
        <w:t>Troakes</w:t>
      </w:r>
      <w:proofErr w:type="spellEnd"/>
      <w:r w:rsidRPr="003B722F">
        <w:rPr>
          <w:color w:val="000000" w:themeColor="text1"/>
        </w:rPr>
        <w:t xml:space="preserve"> C, Al-Sarraj S, Robinson JL, Xie SX, Irwin DJ, Roeber S, Herms J, Simons M, Bartenstein P, Lee VM, Trojanowski JQ, Levin J, </w:t>
      </w:r>
      <w:proofErr w:type="spellStart"/>
      <w:r w:rsidRPr="003B722F">
        <w:rPr>
          <w:color w:val="000000" w:themeColor="text1"/>
        </w:rPr>
        <w:t>Höglinger</w:t>
      </w:r>
      <w:proofErr w:type="spellEnd"/>
      <w:r w:rsidRPr="003B722F">
        <w:rPr>
          <w:color w:val="000000" w:themeColor="text1"/>
        </w:rPr>
        <w:t xml:space="preserve"> G, Ewers M. Tau deposition patterns are associated with functional connectivity in primary tauopathies. Nat Commun. 2022 Mar 15;13(1):1362. </w:t>
      </w:r>
      <w:r w:rsidRPr="003B722F">
        <w:rPr>
          <w:b/>
          <w:color w:val="000000" w:themeColor="text1"/>
        </w:rPr>
        <w:t>M21a, IF 17</w:t>
      </w:r>
    </w:p>
    <w:p w14:paraId="51A374D4" w14:textId="77777777" w:rsidR="009B5A32" w:rsidRPr="003B722F" w:rsidRDefault="009B5A32" w:rsidP="00D722CA">
      <w:pPr>
        <w:pStyle w:val="ListParagraph"/>
        <w:numPr>
          <w:ilvl w:val="0"/>
          <w:numId w:val="16"/>
        </w:numPr>
        <w:jc w:val="both"/>
        <w:rPr>
          <w:color w:val="000000" w:themeColor="text1"/>
        </w:rPr>
      </w:pPr>
      <w:proofErr w:type="spellStart"/>
      <w:r w:rsidRPr="003B722F">
        <w:rPr>
          <w:color w:val="000000" w:themeColor="text1"/>
        </w:rPr>
        <w:lastRenderedPageBreak/>
        <w:t>Grötsch</w:t>
      </w:r>
      <w:proofErr w:type="spellEnd"/>
      <w:r w:rsidRPr="003B722F">
        <w:rPr>
          <w:color w:val="000000" w:themeColor="text1"/>
        </w:rPr>
        <w:t xml:space="preserve"> MT, </w:t>
      </w:r>
      <w:proofErr w:type="spellStart"/>
      <w:r w:rsidRPr="003B722F">
        <w:rPr>
          <w:color w:val="000000" w:themeColor="text1"/>
        </w:rPr>
        <w:t>Respondek</w:t>
      </w:r>
      <w:proofErr w:type="spellEnd"/>
      <w:r w:rsidRPr="003B722F">
        <w:rPr>
          <w:color w:val="000000" w:themeColor="text1"/>
        </w:rPr>
        <w:t xml:space="preserve"> G, </w:t>
      </w:r>
      <w:proofErr w:type="spellStart"/>
      <w:r w:rsidRPr="003B722F">
        <w:rPr>
          <w:color w:val="000000" w:themeColor="text1"/>
        </w:rPr>
        <w:t>Colosimo</w:t>
      </w:r>
      <w:proofErr w:type="spellEnd"/>
      <w:r w:rsidRPr="003B722F">
        <w:rPr>
          <w:color w:val="000000" w:themeColor="text1"/>
        </w:rPr>
        <w:t xml:space="preserve"> C, </w:t>
      </w:r>
      <w:proofErr w:type="spellStart"/>
      <w:r w:rsidRPr="003B722F">
        <w:rPr>
          <w:color w:val="000000" w:themeColor="text1"/>
        </w:rPr>
        <w:t>Compta</w:t>
      </w:r>
      <w:proofErr w:type="spellEnd"/>
      <w:r w:rsidRPr="003B722F">
        <w:rPr>
          <w:color w:val="000000" w:themeColor="text1"/>
        </w:rPr>
        <w:t xml:space="preserve"> Y, </w:t>
      </w:r>
      <w:proofErr w:type="spellStart"/>
      <w:r w:rsidRPr="003B722F">
        <w:rPr>
          <w:color w:val="000000" w:themeColor="text1"/>
        </w:rPr>
        <w:t>Corvol</w:t>
      </w:r>
      <w:proofErr w:type="spellEnd"/>
      <w:r w:rsidRPr="003B722F">
        <w:rPr>
          <w:color w:val="000000" w:themeColor="text1"/>
        </w:rPr>
        <w:t xml:space="preserve"> JC, Ferreira J, Huber MK, </w:t>
      </w:r>
      <w:proofErr w:type="spellStart"/>
      <w:r w:rsidRPr="003B722F">
        <w:rPr>
          <w:color w:val="000000" w:themeColor="text1"/>
        </w:rPr>
        <w:t>Klietz</w:t>
      </w:r>
      <w:proofErr w:type="spellEnd"/>
      <w:r w:rsidRPr="003B722F">
        <w:rPr>
          <w:color w:val="000000" w:themeColor="text1"/>
        </w:rPr>
        <w:t xml:space="preserve"> M, </w:t>
      </w:r>
      <w:proofErr w:type="spellStart"/>
      <w:r w:rsidRPr="003B722F">
        <w:rPr>
          <w:color w:val="000000" w:themeColor="text1"/>
        </w:rPr>
        <w:t>Krey</w:t>
      </w:r>
      <w:proofErr w:type="spellEnd"/>
      <w:r w:rsidRPr="003B722F">
        <w:rPr>
          <w:color w:val="000000" w:themeColor="text1"/>
        </w:rPr>
        <w:t xml:space="preserve"> LFM, Levin J, </w:t>
      </w:r>
      <w:r w:rsidRPr="003B722F">
        <w:rPr>
          <w:b/>
          <w:color w:val="000000" w:themeColor="text1"/>
        </w:rPr>
        <w:t>Jecmenica-Lukic M</w:t>
      </w:r>
      <w:r w:rsidRPr="003B722F">
        <w:rPr>
          <w:color w:val="000000" w:themeColor="text1"/>
        </w:rPr>
        <w:t xml:space="preserve">, Macías-García D, Meissner WG, Mir P, Morris H, Nilsson C, Rowe JB, Seppi K, </w:t>
      </w:r>
      <w:proofErr w:type="spellStart"/>
      <w:r w:rsidRPr="003B722F">
        <w:rPr>
          <w:color w:val="000000" w:themeColor="text1"/>
        </w:rPr>
        <w:t>Stamelou</w:t>
      </w:r>
      <w:proofErr w:type="spellEnd"/>
      <w:r w:rsidRPr="003B722F">
        <w:rPr>
          <w:color w:val="000000" w:themeColor="text1"/>
        </w:rPr>
        <w:t xml:space="preserve"> M, van </w:t>
      </w:r>
      <w:proofErr w:type="spellStart"/>
      <w:r w:rsidRPr="003B722F">
        <w:rPr>
          <w:color w:val="000000" w:themeColor="text1"/>
        </w:rPr>
        <w:t>Swieten</w:t>
      </w:r>
      <w:proofErr w:type="spellEnd"/>
      <w:r w:rsidRPr="003B722F">
        <w:rPr>
          <w:color w:val="000000" w:themeColor="text1"/>
        </w:rPr>
        <w:t xml:space="preserve"> JC, Wenning G, Del Ser T, </w:t>
      </w:r>
      <w:proofErr w:type="spellStart"/>
      <w:r w:rsidRPr="003B722F">
        <w:rPr>
          <w:color w:val="000000" w:themeColor="text1"/>
        </w:rPr>
        <w:t>Golbe</w:t>
      </w:r>
      <w:proofErr w:type="spellEnd"/>
      <w:r w:rsidRPr="003B722F">
        <w:rPr>
          <w:color w:val="000000" w:themeColor="text1"/>
        </w:rPr>
        <w:t xml:space="preserve"> LI, </w:t>
      </w:r>
      <w:proofErr w:type="spellStart"/>
      <w:r w:rsidRPr="003B722F">
        <w:rPr>
          <w:color w:val="000000" w:themeColor="text1"/>
        </w:rPr>
        <w:t>Höglinger</w:t>
      </w:r>
      <w:proofErr w:type="spellEnd"/>
      <w:r w:rsidRPr="003B722F">
        <w:rPr>
          <w:color w:val="000000" w:themeColor="text1"/>
        </w:rPr>
        <w:t xml:space="preserve"> GU; Describe PSP Study Group, the </w:t>
      </w:r>
      <w:proofErr w:type="spellStart"/>
      <w:r w:rsidRPr="003B722F">
        <w:rPr>
          <w:color w:val="000000" w:themeColor="text1"/>
        </w:rPr>
        <w:t>ProPSP</w:t>
      </w:r>
      <w:proofErr w:type="spellEnd"/>
      <w:r w:rsidRPr="003B722F">
        <w:rPr>
          <w:color w:val="000000" w:themeColor="text1"/>
        </w:rPr>
        <w:t xml:space="preserve"> Study Group, and the Movement Disorder Society-Endorsed PSP Study Group. A Modified Progressive Supranuclear Palsy Rating Scale. Mov </w:t>
      </w:r>
      <w:proofErr w:type="spellStart"/>
      <w:r w:rsidRPr="003B722F">
        <w:rPr>
          <w:color w:val="000000" w:themeColor="text1"/>
        </w:rPr>
        <w:t>Disord</w:t>
      </w:r>
      <w:proofErr w:type="spellEnd"/>
      <w:r w:rsidRPr="003B722F">
        <w:rPr>
          <w:color w:val="000000" w:themeColor="text1"/>
        </w:rPr>
        <w:t xml:space="preserve">. 2021 May;36(5):1203-1215. </w:t>
      </w:r>
      <w:r w:rsidRPr="003B722F">
        <w:rPr>
          <w:b/>
          <w:bCs/>
          <w:color w:val="000000" w:themeColor="text1"/>
        </w:rPr>
        <w:t>M21a IF 9,956</w:t>
      </w:r>
    </w:p>
    <w:p w14:paraId="6C18F9FF" w14:textId="53434CA0" w:rsidR="009B5A32" w:rsidRPr="003B722F" w:rsidRDefault="009B5A32" w:rsidP="00D722CA">
      <w:pPr>
        <w:pStyle w:val="ListParagraph"/>
        <w:numPr>
          <w:ilvl w:val="0"/>
          <w:numId w:val="16"/>
        </w:numPr>
        <w:spacing w:after="160"/>
        <w:jc w:val="both"/>
        <w:rPr>
          <w:color w:val="000000" w:themeColor="text1"/>
        </w:rPr>
      </w:pPr>
      <w:r w:rsidRPr="003B722F">
        <w:rPr>
          <w:b/>
          <w:color w:val="000000" w:themeColor="text1"/>
        </w:rPr>
        <w:t>Jecmenica-Lukic M</w:t>
      </w:r>
      <w:r w:rsidRPr="003B722F">
        <w:rPr>
          <w:color w:val="000000" w:themeColor="text1"/>
        </w:rPr>
        <w:t xml:space="preserve">, Petrovic IN, </w:t>
      </w:r>
      <w:proofErr w:type="spellStart"/>
      <w:r w:rsidRPr="003B722F">
        <w:rPr>
          <w:color w:val="000000" w:themeColor="text1"/>
        </w:rPr>
        <w:t>Pekmezovic</w:t>
      </w:r>
      <w:proofErr w:type="spellEnd"/>
      <w:r w:rsidRPr="003B722F">
        <w:rPr>
          <w:color w:val="000000" w:themeColor="text1"/>
        </w:rPr>
        <w:t xml:space="preserve"> T, </w:t>
      </w:r>
      <w:proofErr w:type="spellStart"/>
      <w:r w:rsidRPr="003B722F">
        <w:rPr>
          <w:color w:val="000000" w:themeColor="text1"/>
        </w:rPr>
        <w:t>Tomic</w:t>
      </w:r>
      <w:proofErr w:type="spellEnd"/>
      <w:r w:rsidRPr="003B722F">
        <w:rPr>
          <w:color w:val="000000" w:themeColor="text1"/>
        </w:rPr>
        <w:t xml:space="preserve"> A, Stankovic I,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Kostic</w:t>
      </w:r>
      <w:proofErr w:type="spellEnd"/>
      <w:r w:rsidRPr="003B722F">
        <w:rPr>
          <w:color w:val="000000" w:themeColor="text1"/>
        </w:rPr>
        <w:t xml:space="preserve"> VS. The Profile and Evolution of Neuropsychiatric Symptoms in Multiple System Atrophy: Self- and Caregiver Report. J Neuropsychiatry Clin </w:t>
      </w:r>
      <w:proofErr w:type="spellStart"/>
      <w:r w:rsidRPr="003B722F">
        <w:rPr>
          <w:color w:val="000000" w:themeColor="text1"/>
        </w:rPr>
        <w:t>Neurosci</w:t>
      </w:r>
      <w:proofErr w:type="spellEnd"/>
      <w:r w:rsidRPr="003B722F">
        <w:rPr>
          <w:color w:val="000000" w:themeColor="text1"/>
        </w:rPr>
        <w:t xml:space="preserve">. 2020 Dec 2. </w:t>
      </w:r>
      <w:r w:rsidRPr="003B722F">
        <w:rPr>
          <w:b/>
          <w:color w:val="000000" w:themeColor="text1"/>
        </w:rPr>
        <w:t>M23, IF 2,</w:t>
      </w:r>
      <w:r w:rsidR="002661DE">
        <w:rPr>
          <w:b/>
          <w:color w:val="000000" w:themeColor="text1"/>
        </w:rPr>
        <w:t>662</w:t>
      </w:r>
    </w:p>
    <w:p w14:paraId="153B9118" w14:textId="4C8719BC"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Tomić</w:t>
      </w:r>
      <w:proofErr w:type="spellEnd"/>
      <w:r w:rsidRPr="003B722F">
        <w:rPr>
          <w:color w:val="000000" w:themeColor="text1"/>
        </w:rPr>
        <w:t xml:space="preserve"> A, </w:t>
      </w:r>
      <w:proofErr w:type="spellStart"/>
      <w:r w:rsidRPr="003B722F">
        <w:rPr>
          <w:b/>
          <w:color w:val="000000" w:themeColor="text1"/>
        </w:rPr>
        <w:t>Ječmenica</w:t>
      </w:r>
      <w:proofErr w:type="spellEnd"/>
      <w:r w:rsidRPr="003B722F">
        <w:rPr>
          <w:b/>
          <w:color w:val="000000" w:themeColor="text1"/>
        </w:rPr>
        <w:t xml:space="preserve"> </w:t>
      </w:r>
      <w:proofErr w:type="spellStart"/>
      <w:r w:rsidRPr="003B722F">
        <w:rPr>
          <w:b/>
          <w:color w:val="000000" w:themeColor="text1"/>
        </w:rPr>
        <w:t>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Dragašević</w:t>
      </w:r>
      <w:proofErr w:type="spellEnd"/>
      <w:r w:rsidRPr="003B722F">
        <w:rPr>
          <w:color w:val="000000" w:themeColor="text1"/>
        </w:rPr>
        <w:t xml:space="preserve"> </w:t>
      </w:r>
      <w:proofErr w:type="spellStart"/>
      <w:r w:rsidRPr="003B722F">
        <w:rPr>
          <w:color w:val="000000" w:themeColor="text1"/>
        </w:rPr>
        <w:t>Mišković</w:t>
      </w:r>
      <w:proofErr w:type="spellEnd"/>
      <w:r w:rsidRPr="003B722F">
        <w:rPr>
          <w:color w:val="000000" w:themeColor="text1"/>
        </w:rPr>
        <w:t xml:space="preserve"> N,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Marković</w:t>
      </w:r>
      <w:proofErr w:type="spellEnd"/>
      <w:r w:rsidRPr="003B722F">
        <w:rPr>
          <w:color w:val="000000" w:themeColor="text1"/>
        </w:rPr>
        <w:t xml:space="preserve"> V, </w:t>
      </w:r>
      <w:proofErr w:type="spellStart"/>
      <w:r w:rsidRPr="003B722F">
        <w:rPr>
          <w:color w:val="000000" w:themeColor="text1"/>
        </w:rPr>
        <w:t>Kostić</w:t>
      </w:r>
      <w:proofErr w:type="spellEnd"/>
      <w:r w:rsidRPr="003B722F">
        <w:rPr>
          <w:color w:val="000000" w:themeColor="text1"/>
        </w:rPr>
        <w:t xml:space="preserve"> VS. Changes of Phenotypic Pattern in Functional Movement Disorders: A Prospective Cohort Study. Front Neurol. </w:t>
      </w:r>
      <w:proofErr w:type="gramStart"/>
      <w:r w:rsidRPr="003B722F">
        <w:rPr>
          <w:color w:val="000000" w:themeColor="text1"/>
        </w:rPr>
        <w:t>2020;11:582215</w:t>
      </w:r>
      <w:proofErr w:type="gramEnd"/>
      <w:r w:rsidRPr="003B722F">
        <w:rPr>
          <w:color w:val="000000" w:themeColor="text1"/>
        </w:rPr>
        <w:t xml:space="preserve">. </w:t>
      </w:r>
      <w:r w:rsidRPr="003B722F">
        <w:rPr>
          <w:b/>
          <w:color w:val="000000" w:themeColor="text1"/>
        </w:rPr>
        <w:t xml:space="preserve">M22, IF </w:t>
      </w:r>
      <w:r w:rsidR="002661DE">
        <w:rPr>
          <w:b/>
          <w:color w:val="000000" w:themeColor="text1"/>
        </w:rPr>
        <w:t>4,189</w:t>
      </w:r>
    </w:p>
    <w:p w14:paraId="2939F719" w14:textId="34C11A14" w:rsidR="009B5A32" w:rsidRPr="003B722F" w:rsidRDefault="009B5A32" w:rsidP="00D722CA">
      <w:pPr>
        <w:pStyle w:val="ListParagraph"/>
        <w:numPr>
          <w:ilvl w:val="0"/>
          <w:numId w:val="16"/>
        </w:numPr>
        <w:spacing w:after="160"/>
        <w:jc w:val="both"/>
        <w:rPr>
          <w:color w:val="000000" w:themeColor="text1"/>
        </w:rPr>
      </w:pPr>
      <w:r w:rsidRPr="003B722F">
        <w:rPr>
          <w:b/>
          <w:color w:val="000000" w:themeColor="text1"/>
        </w:rPr>
        <w:t>Jecmenica Lukic M</w:t>
      </w:r>
      <w:r w:rsidRPr="003B722F">
        <w:rPr>
          <w:color w:val="000000" w:themeColor="text1"/>
        </w:rPr>
        <w:t xml:space="preserve">, Kurz C, Respondek G, Grau-Rivera O, </w:t>
      </w:r>
      <w:proofErr w:type="spellStart"/>
      <w:r w:rsidRPr="003B722F">
        <w:rPr>
          <w:color w:val="000000" w:themeColor="text1"/>
        </w:rPr>
        <w:t>Compta</w:t>
      </w:r>
      <w:proofErr w:type="spellEnd"/>
      <w:r w:rsidRPr="003B722F">
        <w:rPr>
          <w:color w:val="000000" w:themeColor="text1"/>
        </w:rPr>
        <w:t xml:space="preserve"> Y, </w:t>
      </w:r>
      <w:proofErr w:type="spellStart"/>
      <w:r w:rsidRPr="003B722F">
        <w:rPr>
          <w:color w:val="000000" w:themeColor="text1"/>
        </w:rPr>
        <w:t>Gelpi</w:t>
      </w:r>
      <w:proofErr w:type="spellEnd"/>
      <w:r w:rsidRPr="003B722F">
        <w:rPr>
          <w:color w:val="000000" w:themeColor="text1"/>
        </w:rPr>
        <w:t xml:space="preserve"> E, </w:t>
      </w:r>
      <w:proofErr w:type="spellStart"/>
      <w:r w:rsidRPr="003B722F">
        <w:rPr>
          <w:color w:val="000000" w:themeColor="text1"/>
        </w:rPr>
        <w:t>Troakes</w:t>
      </w:r>
      <w:proofErr w:type="spellEnd"/>
      <w:r w:rsidRPr="003B722F">
        <w:rPr>
          <w:color w:val="000000" w:themeColor="text1"/>
        </w:rPr>
        <w:t xml:space="preserve"> C; Barcelona Brain Bank collaborative group, the MDS-endorsed PSP study group, van </w:t>
      </w:r>
      <w:proofErr w:type="spellStart"/>
      <w:r w:rsidRPr="003B722F">
        <w:rPr>
          <w:color w:val="000000" w:themeColor="text1"/>
        </w:rPr>
        <w:t>Swieten</w:t>
      </w:r>
      <w:proofErr w:type="spellEnd"/>
      <w:r w:rsidRPr="003B722F">
        <w:rPr>
          <w:color w:val="000000" w:themeColor="text1"/>
        </w:rPr>
        <w:t xml:space="preserve"> JC, Giese A, </w:t>
      </w:r>
      <w:proofErr w:type="spellStart"/>
      <w:r w:rsidRPr="003B722F">
        <w:rPr>
          <w:color w:val="000000" w:themeColor="text1"/>
        </w:rPr>
        <w:t>Roeber</w:t>
      </w:r>
      <w:proofErr w:type="spellEnd"/>
      <w:r w:rsidRPr="003B722F">
        <w:rPr>
          <w:color w:val="000000" w:themeColor="text1"/>
        </w:rPr>
        <w:t xml:space="preserve"> S, </w:t>
      </w:r>
      <w:proofErr w:type="spellStart"/>
      <w:r w:rsidRPr="003B722F">
        <w:rPr>
          <w:color w:val="000000" w:themeColor="text1"/>
        </w:rPr>
        <w:t>Arzberger</w:t>
      </w:r>
      <w:proofErr w:type="spellEnd"/>
      <w:r w:rsidRPr="003B722F">
        <w:rPr>
          <w:color w:val="000000" w:themeColor="text1"/>
        </w:rPr>
        <w:t xml:space="preserve"> T, </w:t>
      </w:r>
      <w:proofErr w:type="spellStart"/>
      <w:r w:rsidRPr="003B722F">
        <w:rPr>
          <w:color w:val="000000" w:themeColor="text1"/>
        </w:rPr>
        <w:t>Höglinger</w:t>
      </w:r>
      <w:proofErr w:type="spellEnd"/>
      <w:r w:rsidRPr="003B722F">
        <w:rPr>
          <w:color w:val="000000" w:themeColor="text1"/>
        </w:rPr>
        <w:t xml:space="preserve"> G. </w:t>
      </w:r>
      <w:proofErr w:type="spellStart"/>
      <w:r w:rsidRPr="003B722F">
        <w:rPr>
          <w:color w:val="000000" w:themeColor="text1"/>
        </w:rPr>
        <w:t>Copathology</w:t>
      </w:r>
      <w:proofErr w:type="spellEnd"/>
      <w:r w:rsidRPr="003B722F">
        <w:rPr>
          <w:color w:val="000000" w:themeColor="text1"/>
        </w:rPr>
        <w:t xml:space="preserve"> in Progressive Supranuclear Palsy: Does It Matter? Mov </w:t>
      </w:r>
      <w:proofErr w:type="spellStart"/>
      <w:r w:rsidRPr="003B722F">
        <w:rPr>
          <w:color w:val="000000" w:themeColor="text1"/>
        </w:rPr>
        <w:t>Disord</w:t>
      </w:r>
      <w:proofErr w:type="spellEnd"/>
      <w:r w:rsidRPr="003B722F">
        <w:rPr>
          <w:color w:val="000000" w:themeColor="text1"/>
        </w:rPr>
        <w:t xml:space="preserve">. 2020;35(6):984-993. </w:t>
      </w:r>
      <w:r w:rsidRPr="003B722F">
        <w:rPr>
          <w:b/>
          <w:color w:val="000000" w:themeColor="text1"/>
        </w:rPr>
        <w:t xml:space="preserve">M21a, IF </w:t>
      </w:r>
      <w:r w:rsidR="002661DE">
        <w:rPr>
          <w:b/>
          <w:color w:val="000000" w:themeColor="text1"/>
        </w:rPr>
        <w:t>10,414</w:t>
      </w:r>
    </w:p>
    <w:p w14:paraId="2FC94875" w14:textId="5767CCD6" w:rsidR="009B5A32" w:rsidRPr="003B722F" w:rsidRDefault="009B5A32" w:rsidP="00D722CA">
      <w:pPr>
        <w:pStyle w:val="ListParagraph"/>
        <w:numPr>
          <w:ilvl w:val="0"/>
          <w:numId w:val="16"/>
        </w:numPr>
        <w:spacing w:after="160"/>
        <w:jc w:val="both"/>
        <w:rPr>
          <w:color w:val="000000" w:themeColor="text1"/>
        </w:rPr>
      </w:pPr>
      <w:r w:rsidRPr="003B722F">
        <w:rPr>
          <w:color w:val="000000" w:themeColor="text1"/>
        </w:rPr>
        <w:t xml:space="preserve">Kovacs GG, </w:t>
      </w:r>
      <w:r w:rsidRPr="003B722F">
        <w:rPr>
          <w:b/>
          <w:color w:val="000000" w:themeColor="text1"/>
        </w:rPr>
        <w:t>Lukic MJ</w:t>
      </w:r>
      <w:r w:rsidRPr="003B722F">
        <w:rPr>
          <w:color w:val="000000" w:themeColor="text1"/>
        </w:rPr>
        <w:t xml:space="preserve">, Irwin DJ, Arzberger T, Respondek G, Lee EB, Coughlin D, Giese A, Grossman M, Kurz C, McMillan CT, </w:t>
      </w:r>
      <w:proofErr w:type="spellStart"/>
      <w:r w:rsidRPr="003B722F">
        <w:rPr>
          <w:color w:val="000000" w:themeColor="text1"/>
        </w:rPr>
        <w:t>Gelpi</w:t>
      </w:r>
      <w:proofErr w:type="spellEnd"/>
      <w:r w:rsidRPr="003B722F">
        <w:rPr>
          <w:color w:val="000000" w:themeColor="text1"/>
        </w:rPr>
        <w:t xml:space="preserve"> E, </w:t>
      </w:r>
      <w:proofErr w:type="spellStart"/>
      <w:r w:rsidRPr="003B722F">
        <w:rPr>
          <w:color w:val="000000" w:themeColor="text1"/>
        </w:rPr>
        <w:t>Compta</w:t>
      </w:r>
      <w:proofErr w:type="spellEnd"/>
      <w:r w:rsidRPr="003B722F">
        <w:rPr>
          <w:color w:val="000000" w:themeColor="text1"/>
        </w:rPr>
        <w:t xml:space="preserve"> Y, van </w:t>
      </w:r>
      <w:proofErr w:type="spellStart"/>
      <w:r w:rsidRPr="003B722F">
        <w:rPr>
          <w:color w:val="000000" w:themeColor="text1"/>
        </w:rPr>
        <w:t>Swieten</w:t>
      </w:r>
      <w:proofErr w:type="spellEnd"/>
      <w:r w:rsidRPr="003B722F">
        <w:rPr>
          <w:color w:val="000000" w:themeColor="text1"/>
        </w:rPr>
        <w:t xml:space="preserve"> JC, Laat LD, </w:t>
      </w:r>
      <w:proofErr w:type="spellStart"/>
      <w:r w:rsidRPr="003B722F">
        <w:rPr>
          <w:color w:val="000000" w:themeColor="text1"/>
        </w:rPr>
        <w:t>Troakes</w:t>
      </w:r>
      <w:proofErr w:type="spellEnd"/>
      <w:r w:rsidRPr="003B722F">
        <w:rPr>
          <w:color w:val="000000" w:themeColor="text1"/>
        </w:rPr>
        <w:t xml:space="preserve"> C, Al-Sarraj S, Robinson JL, Roeber S, Xie SX, Lee VM, </w:t>
      </w:r>
      <w:proofErr w:type="spellStart"/>
      <w:r w:rsidRPr="003B722F">
        <w:rPr>
          <w:color w:val="000000" w:themeColor="text1"/>
        </w:rPr>
        <w:t>Trojanowski</w:t>
      </w:r>
      <w:proofErr w:type="spellEnd"/>
      <w:r w:rsidRPr="003B722F">
        <w:rPr>
          <w:color w:val="000000" w:themeColor="text1"/>
        </w:rPr>
        <w:t xml:space="preserve"> JQ, </w:t>
      </w:r>
      <w:proofErr w:type="spellStart"/>
      <w:r w:rsidRPr="003B722F">
        <w:rPr>
          <w:color w:val="000000" w:themeColor="text1"/>
        </w:rPr>
        <w:t>Höglinger</w:t>
      </w:r>
      <w:proofErr w:type="spellEnd"/>
      <w:r w:rsidRPr="003B722F">
        <w:rPr>
          <w:color w:val="000000" w:themeColor="text1"/>
        </w:rPr>
        <w:t xml:space="preserve"> GU. Distribution patterns of tau pathology in progressive supranuclear palsy. Acta </w:t>
      </w:r>
      <w:proofErr w:type="spellStart"/>
      <w:r w:rsidRPr="003B722F">
        <w:rPr>
          <w:color w:val="000000" w:themeColor="text1"/>
        </w:rPr>
        <w:t>Neuropathol</w:t>
      </w:r>
      <w:proofErr w:type="spellEnd"/>
      <w:r w:rsidRPr="003B722F">
        <w:rPr>
          <w:color w:val="000000" w:themeColor="text1"/>
        </w:rPr>
        <w:t xml:space="preserve">. 2020;140(2):99-119. </w:t>
      </w:r>
      <w:r w:rsidRPr="003B722F">
        <w:rPr>
          <w:b/>
          <w:color w:val="000000" w:themeColor="text1"/>
        </w:rPr>
        <w:t xml:space="preserve">M21a, IF </w:t>
      </w:r>
      <w:r w:rsidR="002661DE">
        <w:rPr>
          <w:b/>
          <w:color w:val="000000" w:themeColor="text1"/>
        </w:rPr>
        <w:t>20,906</w:t>
      </w:r>
    </w:p>
    <w:p w14:paraId="57ED8A31" w14:textId="414FE022" w:rsidR="009B5A32" w:rsidRPr="003B722F" w:rsidRDefault="009B5A32" w:rsidP="00D722CA">
      <w:pPr>
        <w:pStyle w:val="ListParagraph"/>
        <w:numPr>
          <w:ilvl w:val="0"/>
          <w:numId w:val="16"/>
        </w:numPr>
        <w:spacing w:after="160"/>
        <w:jc w:val="both"/>
        <w:rPr>
          <w:color w:val="000000" w:themeColor="text1"/>
        </w:rPr>
      </w:pPr>
      <w:r w:rsidRPr="003B722F">
        <w:rPr>
          <w:color w:val="000000" w:themeColor="text1"/>
        </w:rPr>
        <w:t xml:space="preserve">Caso F, Canu E, </w:t>
      </w:r>
      <w:r w:rsidRPr="003B722F">
        <w:rPr>
          <w:b/>
          <w:color w:val="000000" w:themeColor="text1"/>
        </w:rPr>
        <w:t>Lukic MJ</w:t>
      </w:r>
      <w:r w:rsidRPr="003B722F">
        <w:rPr>
          <w:color w:val="000000" w:themeColor="text1"/>
        </w:rPr>
        <w:t xml:space="preserve">, Petrovic IN, Fontana A, Nikolic I, Kostic VS, Filippi M, Agosta F. Cognitive impairment and structural brain damage in multiple system atrophy-parkinsonian variant. J Neurol. 2020;267(1):87-94. </w:t>
      </w:r>
      <w:r w:rsidRPr="003B722F">
        <w:rPr>
          <w:b/>
          <w:color w:val="000000" w:themeColor="text1"/>
        </w:rPr>
        <w:t xml:space="preserve">M21, IF </w:t>
      </w:r>
      <w:r w:rsidR="002661DE">
        <w:rPr>
          <w:b/>
          <w:color w:val="000000" w:themeColor="text1"/>
        </w:rPr>
        <w:t>5,020</w:t>
      </w:r>
      <w:r w:rsidRPr="003B722F">
        <w:rPr>
          <w:color w:val="000000" w:themeColor="text1"/>
        </w:rPr>
        <w:t xml:space="preserve"> </w:t>
      </w:r>
    </w:p>
    <w:p w14:paraId="4EDB63E6" w14:textId="5393E78E" w:rsidR="009B5A32" w:rsidRPr="003B722F" w:rsidRDefault="009B5A32" w:rsidP="00D722CA">
      <w:pPr>
        <w:pStyle w:val="ListParagraph"/>
        <w:numPr>
          <w:ilvl w:val="0"/>
          <w:numId w:val="16"/>
        </w:numPr>
        <w:spacing w:after="160"/>
        <w:jc w:val="both"/>
        <w:rPr>
          <w:color w:val="000000" w:themeColor="text1"/>
        </w:rPr>
      </w:pPr>
      <w:proofErr w:type="spellStart"/>
      <w:r w:rsidRPr="003B722F">
        <w:rPr>
          <w:b/>
          <w:color w:val="000000" w:themeColor="text1"/>
        </w:rPr>
        <w:t>Jecmenica</w:t>
      </w:r>
      <w:proofErr w:type="spellEnd"/>
      <w:r w:rsidRPr="003B722F">
        <w:rPr>
          <w:b/>
          <w:color w:val="000000" w:themeColor="text1"/>
        </w:rPr>
        <w:t>-Lukic M</w:t>
      </w:r>
      <w:r w:rsidRPr="003B722F">
        <w:rPr>
          <w:color w:val="000000" w:themeColor="text1"/>
        </w:rPr>
        <w:t xml:space="preserve">V, </w:t>
      </w:r>
      <w:proofErr w:type="spellStart"/>
      <w:r w:rsidRPr="003B722F">
        <w:rPr>
          <w:color w:val="000000" w:themeColor="text1"/>
        </w:rPr>
        <w:t>Pekmezovic</w:t>
      </w:r>
      <w:proofErr w:type="spellEnd"/>
      <w:r w:rsidRPr="003B722F">
        <w:rPr>
          <w:color w:val="000000" w:themeColor="text1"/>
        </w:rPr>
        <w:t xml:space="preserve"> TD, Petrovic IN, </w:t>
      </w:r>
      <w:proofErr w:type="spellStart"/>
      <w:r w:rsidRPr="003B722F">
        <w:rPr>
          <w:color w:val="000000" w:themeColor="text1"/>
        </w:rPr>
        <w:t>Dragasevic</w:t>
      </w:r>
      <w:proofErr w:type="spellEnd"/>
      <w:r w:rsidRPr="003B722F">
        <w:rPr>
          <w:color w:val="000000" w:themeColor="text1"/>
        </w:rPr>
        <w:t xml:space="preserve"> NT, </w:t>
      </w:r>
      <w:proofErr w:type="spellStart"/>
      <w:r w:rsidRPr="003B722F">
        <w:rPr>
          <w:color w:val="000000" w:themeColor="text1"/>
        </w:rPr>
        <w:t>Kostić</w:t>
      </w:r>
      <w:proofErr w:type="spellEnd"/>
      <w:r w:rsidRPr="003B722F">
        <w:rPr>
          <w:color w:val="000000" w:themeColor="text1"/>
        </w:rPr>
        <w:t xml:space="preserve"> VS. Factors associated with deterioration of health-related quality of life in multiple system atrophy: 1-year follow-up study. Acta Neurol Belg. 2018;118(4):589-595. </w:t>
      </w:r>
      <w:r w:rsidRPr="003B722F">
        <w:rPr>
          <w:b/>
          <w:color w:val="000000" w:themeColor="text1"/>
        </w:rPr>
        <w:t>M23, IF 1,</w:t>
      </w:r>
      <w:r w:rsidR="002661DE">
        <w:rPr>
          <w:b/>
          <w:color w:val="000000" w:themeColor="text1"/>
        </w:rPr>
        <w:t>578</w:t>
      </w:r>
    </w:p>
    <w:p w14:paraId="5194502F" w14:textId="471A839E" w:rsidR="009B5A32" w:rsidRPr="003B722F" w:rsidRDefault="009B5A32" w:rsidP="00D722CA">
      <w:pPr>
        <w:pStyle w:val="ListParagraph"/>
        <w:numPr>
          <w:ilvl w:val="0"/>
          <w:numId w:val="16"/>
        </w:numPr>
        <w:spacing w:after="160"/>
        <w:jc w:val="both"/>
        <w:rPr>
          <w:color w:val="000000" w:themeColor="text1"/>
        </w:rPr>
      </w:pPr>
      <w:r w:rsidRPr="003B722F">
        <w:rPr>
          <w:color w:val="000000" w:themeColor="text1"/>
        </w:rPr>
        <w:t xml:space="preserve">Agosta F, Caso F, </w:t>
      </w:r>
      <w:proofErr w:type="spellStart"/>
      <w:r w:rsidRPr="003B722F">
        <w:rPr>
          <w:b/>
          <w:color w:val="000000" w:themeColor="text1"/>
        </w:rPr>
        <w:t>Ječmenica-Lukić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Petrović</w:t>
      </w:r>
      <w:proofErr w:type="spellEnd"/>
      <w:r w:rsidRPr="003B722F">
        <w:rPr>
          <w:color w:val="000000" w:themeColor="text1"/>
        </w:rPr>
        <w:t xml:space="preserve"> IN, </w:t>
      </w:r>
      <w:proofErr w:type="spellStart"/>
      <w:r w:rsidRPr="003B722F">
        <w:rPr>
          <w:color w:val="000000" w:themeColor="text1"/>
        </w:rPr>
        <w:t>Valsasina</w:t>
      </w:r>
      <w:proofErr w:type="spellEnd"/>
      <w:r w:rsidRPr="003B722F">
        <w:rPr>
          <w:color w:val="000000" w:themeColor="text1"/>
        </w:rPr>
        <w:t xml:space="preserve"> P, </w:t>
      </w:r>
      <w:proofErr w:type="spellStart"/>
      <w:r w:rsidRPr="003B722F">
        <w:rPr>
          <w:color w:val="000000" w:themeColor="text1"/>
        </w:rPr>
        <w:t>Meani</w:t>
      </w:r>
      <w:proofErr w:type="spellEnd"/>
      <w:r w:rsidRPr="003B722F">
        <w:rPr>
          <w:color w:val="000000" w:themeColor="text1"/>
        </w:rPr>
        <w:t xml:space="preserve"> A, Copetti M, Kostić VS, Filippi M. Tracking brain damage in progressive supranuclear palsy: a longitudinal MRI study. J Neurol </w:t>
      </w:r>
      <w:proofErr w:type="spellStart"/>
      <w:r w:rsidRPr="003B722F">
        <w:rPr>
          <w:color w:val="000000" w:themeColor="text1"/>
        </w:rPr>
        <w:t>Neurosurg</w:t>
      </w:r>
      <w:proofErr w:type="spellEnd"/>
      <w:r w:rsidRPr="003B722F">
        <w:rPr>
          <w:color w:val="000000" w:themeColor="text1"/>
        </w:rPr>
        <w:t xml:space="preserve"> Psychiatry. 2018;89(7):696-701. </w:t>
      </w:r>
      <w:r w:rsidRPr="003B722F">
        <w:rPr>
          <w:b/>
          <w:color w:val="000000" w:themeColor="text1"/>
        </w:rPr>
        <w:t xml:space="preserve">M21a, IF </w:t>
      </w:r>
      <w:r w:rsidR="002661DE">
        <w:rPr>
          <w:b/>
          <w:color w:val="000000" w:themeColor="text1"/>
        </w:rPr>
        <w:t>7,383</w:t>
      </w:r>
      <w:r w:rsidRPr="003B722F">
        <w:rPr>
          <w:color w:val="000000" w:themeColor="text1"/>
        </w:rPr>
        <w:t xml:space="preserve"> </w:t>
      </w:r>
    </w:p>
    <w:p w14:paraId="41D50EEA" w14:textId="2A81D072" w:rsidR="009B5A32" w:rsidRPr="003B722F" w:rsidRDefault="009B5A32" w:rsidP="00D722CA">
      <w:pPr>
        <w:pStyle w:val="ListParagraph"/>
        <w:numPr>
          <w:ilvl w:val="0"/>
          <w:numId w:val="16"/>
        </w:numPr>
        <w:spacing w:after="160"/>
        <w:jc w:val="both"/>
        <w:rPr>
          <w:color w:val="000000" w:themeColor="text1"/>
        </w:rPr>
      </w:pPr>
      <w:proofErr w:type="spellStart"/>
      <w:r w:rsidRPr="003B722F">
        <w:rPr>
          <w:b/>
          <w:color w:val="000000" w:themeColor="text1"/>
        </w:rPr>
        <w:t>Ječmenica-Lukić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Pekmezović</w:t>
      </w:r>
      <w:proofErr w:type="spellEnd"/>
      <w:r w:rsidRPr="003B722F">
        <w:rPr>
          <w:color w:val="000000" w:themeColor="text1"/>
        </w:rPr>
        <w:t xml:space="preserve"> T, </w:t>
      </w:r>
      <w:proofErr w:type="spellStart"/>
      <w:r w:rsidRPr="003B722F">
        <w:rPr>
          <w:color w:val="000000" w:themeColor="text1"/>
        </w:rPr>
        <w:t>Petrović</w:t>
      </w:r>
      <w:proofErr w:type="spellEnd"/>
      <w:r w:rsidRPr="003B722F">
        <w:rPr>
          <w:color w:val="000000" w:themeColor="text1"/>
        </w:rPr>
        <w:t xml:space="preserve"> IN,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VS. Use of the Neuropsychiatric Inventory to Characterize the Course of Neuropsychiatric Symptoms in Progressive Supranuclear Palsy. J Neuropsychiatry Clin </w:t>
      </w:r>
      <w:proofErr w:type="spellStart"/>
      <w:r w:rsidRPr="003B722F">
        <w:rPr>
          <w:color w:val="000000" w:themeColor="text1"/>
        </w:rPr>
        <w:t>Neurosci</w:t>
      </w:r>
      <w:proofErr w:type="spellEnd"/>
      <w:r w:rsidRPr="003B722F">
        <w:rPr>
          <w:color w:val="000000" w:themeColor="text1"/>
        </w:rPr>
        <w:t xml:space="preserve">. 2018 Winter;30(1):38-44. </w:t>
      </w:r>
      <w:r w:rsidRPr="003B722F">
        <w:rPr>
          <w:b/>
          <w:color w:val="000000" w:themeColor="text1"/>
        </w:rPr>
        <w:t xml:space="preserve">M23, IF </w:t>
      </w:r>
      <w:r w:rsidR="002661DE">
        <w:rPr>
          <w:b/>
          <w:color w:val="000000" w:themeColor="text1"/>
        </w:rPr>
        <w:t>2,287</w:t>
      </w:r>
    </w:p>
    <w:p w14:paraId="25A9F9CE" w14:textId="0AF0A0CA" w:rsidR="009B5A32" w:rsidRPr="003B722F" w:rsidRDefault="009B5A32" w:rsidP="00D722CA">
      <w:pPr>
        <w:pStyle w:val="ListParagraph"/>
        <w:numPr>
          <w:ilvl w:val="0"/>
          <w:numId w:val="16"/>
        </w:numPr>
        <w:spacing w:after="160"/>
        <w:jc w:val="both"/>
        <w:rPr>
          <w:color w:val="000000" w:themeColor="text1"/>
        </w:rPr>
      </w:pPr>
      <w:r w:rsidRPr="003B722F">
        <w:rPr>
          <w:color w:val="000000" w:themeColor="text1"/>
        </w:rPr>
        <w:t xml:space="preserve">Caso F, </w:t>
      </w:r>
      <w:proofErr w:type="spellStart"/>
      <w:r w:rsidRPr="003B722F">
        <w:rPr>
          <w:color w:val="000000" w:themeColor="text1"/>
        </w:rPr>
        <w:t>Agosta</w:t>
      </w:r>
      <w:proofErr w:type="spellEnd"/>
      <w:r w:rsidRPr="003B722F">
        <w:rPr>
          <w:color w:val="000000" w:themeColor="text1"/>
        </w:rPr>
        <w:t xml:space="preserve"> F, </w:t>
      </w:r>
      <w:proofErr w:type="spellStart"/>
      <w:r w:rsidRPr="003B722F">
        <w:rPr>
          <w:b/>
          <w:color w:val="000000" w:themeColor="text1"/>
        </w:rPr>
        <w:t>Ječmenica-Lukić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Meani</w:t>
      </w:r>
      <w:proofErr w:type="spellEnd"/>
      <w:r w:rsidRPr="003B722F">
        <w:rPr>
          <w:color w:val="000000" w:themeColor="text1"/>
        </w:rPr>
        <w:t xml:space="preserve"> A, Kostic VS, Filippi M. Progression of white matter damage in progressive supranuclear palsy with predominant parkinsonism. Parkinsonism </w:t>
      </w:r>
      <w:proofErr w:type="spellStart"/>
      <w:r w:rsidRPr="003B722F">
        <w:rPr>
          <w:color w:val="000000" w:themeColor="text1"/>
        </w:rPr>
        <w:t>Relat</w:t>
      </w:r>
      <w:proofErr w:type="spellEnd"/>
      <w:r w:rsidRPr="003B722F">
        <w:rPr>
          <w:color w:val="000000" w:themeColor="text1"/>
        </w:rPr>
        <w:t xml:space="preserve"> </w:t>
      </w:r>
      <w:proofErr w:type="spellStart"/>
      <w:r w:rsidRPr="003B722F">
        <w:rPr>
          <w:color w:val="000000" w:themeColor="text1"/>
        </w:rPr>
        <w:t>Disord</w:t>
      </w:r>
      <w:proofErr w:type="spellEnd"/>
      <w:r w:rsidRPr="003B722F">
        <w:rPr>
          <w:color w:val="000000" w:themeColor="text1"/>
        </w:rPr>
        <w:t xml:space="preserve">. </w:t>
      </w:r>
      <w:proofErr w:type="gramStart"/>
      <w:r w:rsidRPr="003B722F">
        <w:rPr>
          <w:color w:val="000000" w:themeColor="text1"/>
        </w:rPr>
        <w:t>2018;49:95</w:t>
      </w:r>
      <w:proofErr w:type="gramEnd"/>
      <w:r w:rsidRPr="003B722F">
        <w:rPr>
          <w:color w:val="000000" w:themeColor="text1"/>
        </w:rPr>
        <w:t xml:space="preserve">-99. </w:t>
      </w:r>
      <w:r w:rsidRPr="003B722F">
        <w:rPr>
          <w:b/>
          <w:color w:val="000000" w:themeColor="text1"/>
        </w:rPr>
        <w:t>M21, IF 4,3</w:t>
      </w:r>
      <w:r w:rsidR="002661DE">
        <w:rPr>
          <w:b/>
          <w:color w:val="000000" w:themeColor="text1"/>
        </w:rPr>
        <w:t>72</w:t>
      </w:r>
    </w:p>
    <w:p w14:paraId="04E122AA" w14:textId="77566A21" w:rsidR="009B5A32" w:rsidRPr="003B722F" w:rsidRDefault="009B5A32" w:rsidP="00D722CA">
      <w:pPr>
        <w:pStyle w:val="ListParagraph"/>
        <w:numPr>
          <w:ilvl w:val="0"/>
          <w:numId w:val="16"/>
        </w:numPr>
        <w:spacing w:after="160"/>
        <w:jc w:val="both"/>
        <w:rPr>
          <w:color w:val="000000" w:themeColor="text1"/>
        </w:rPr>
      </w:pPr>
      <w:r w:rsidRPr="003B722F">
        <w:rPr>
          <w:color w:val="000000" w:themeColor="text1"/>
        </w:rPr>
        <w:t xml:space="preserve">Imperiale F, Agosta F, Canu E, Markovic V, </w:t>
      </w:r>
      <w:proofErr w:type="spellStart"/>
      <w:r w:rsidRPr="003B722F">
        <w:rPr>
          <w:color w:val="000000" w:themeColor="text1"/>
        </w:rPr>
        <w:t>Inuggi</w:t>
      </w:r>
      <w:proofErr w:type="spellEnd"/>
      <w:r w:rsidRPr="003B722F">
        <w:rPr>
          <w:color w:val="000000" w:themeColor="text1"/>
        </w:rPr>
        <w:t xml:space="preserve"> A, </w:t>
      </w:r>
      <w:proofErr w:type="spellStart"/>
      <w:r w:rsidRPr="003B722F">
        <w:rPr>
          <w:b/>
          <w:color w:val="000000" w:themeColor="text1"/>
        </w:rPr>
        <w:t>Jecmenica</w:t>
      </w:r>
      <w:proofErr w:type="spellEnd"/>
      <w:r w:rsidRPr="003B722F">
        <w:rPr>
          <w:b/>
          <w:color w:val="000000" w:themeColor="text1"/>
        </w:rPr>
        <w:t>-Lukic M</w:t>
      </w:r>
      <w:r w:rsidRPr="003B722F">
        <w:rPr>
          <w:color w:val="000000" w:themeColor="text1"/>
        </w:rPr>
        <w:t xml:space="preserve">, </w:t>
      </w:r>
      <w:proofErr w:type="spellStart"/>
      <w:r w:rsidRPr="003B722F">
        <w:rPr>
          <w:color w:val="000000" w:themeColor="text1"/>
        </w:rPr>
        <w:t>Tomic</w:t>
      </w:r>
      <w:proofErr w:type="spellEnd"/>
      <w:r w:rsidRPr="003B722F">
        <w:rPr>
          <w:color w:val="000000" w:themeColor="text1"/>
        </w:rPr>
        <w:t xml:space="preserve"> A, </w:t>
      </w:r>
      <w:proofErr w:type="spellStart"/>
      <w:r w:rsidRPr="003B722F">
        <w:rPr>
          <w:color w:val="000000" w:themeColor="text1"/>
        </w:rPr>
        <w:t>Copetti</w:t>
      </w:r>
      <w:proofErr w:type="spellEnd"/>
      <w:r w:rsidRPr="003B722F">
        <w:rPr>
          <w:color w:val="000000" w:themeColor="text1"/>
        </w:rPr>
        <w:t xml:space="preserve"> M, </w:t>
      </w:r>
      <w:proofErr w:type="spellStart"/>
      <w:r w:rsidRPr="003B722F">
        <w:rPr>
          <w:color w:val="000000" w:themeColor="text1"/>
        </w:rPr>
        <w:t>Basaia</w:t>
      </w:r>
      <w:proofErr w:type="spellEnd"/>
      <w:r w:rsidRPr="003B722F">
        <w:rPr>
          <w:color w:val="000000" w:themeColor="text1"/>
        </w:rPr>
        <w:t xml:space="preserve"> S, </w:t>
      </w:r>
      <w:proofErr w:type="spellStart"/>
      <w:r w:rsidRPr="003B722F">
        <w:rPr>
          <w:color w:val="000000" w:themeColor="text1"/>
        </w:rPr>
        <w:t>Kostic</w:t>
      </w:r>
      <w:proofErr w:type="spellEnd"/>
      <w:r w:rsidRPr="003B722F">
        <w:rPr>
          <w:color w:val="000000" w:themeColor="text1"/>
        </w:rPr>
        <w:t xml:space="preserve"> VS, </w:t>
      </w:r>
      <w:proofErr w:type="spellStart"/>
      <w:r w:rsidRPr="003B722F">
        <w:rPr>
          <w:color w:val="000000" w:themeColor="text1"/>
        </w:rPr>
        <w:t>Filippi</w:t>
      </w:r>
      <w:proofErr w:type="spellEnd"/>
      <w:r w:rsidRPr="003B722F">
        <w:rPr>
          <w:color w:val="000000" w:themeColor="text1"/>
        </w:rPr>
        <w:t xml:space="preserve"> M. Brain structural and functional signatures of impulsive-compulsive </w:t>
      </w:r>
      <w:proofErr w:type="spellStart"/>
      <w:r w:rsidRPr="003B722F">
        <w:rPr>
          <w:color w:val="000000" w:themeColor="text1"/>
        </w:rPr>
        <w:t>behaviours</w:t>
      </w:r>
      <w:proofErr w:type="spellEnd"/>
      <w:r w:rsidRPr="003B722F">
        <w:rPr>
          <w:color w:val="000000" w:themeColor="text1"/>
        </w:rPr>
        <w:t xml:space="preserve"> in Parkinson's disease. Mol Psychiatry. 2018;23(2):459-466. </w:t>
      </w:r>
      <w:r w:rsidRPr="003B722F">
        <w:rPr>
          <w:b/>
          <w:color w:val="000000" w:themeColor="text1"/>
        </w:rPr>
        <w:t xml:space="preserve">M21a, IF </w:t>
      </w:r>
      <w:r w:rsidR="002661DE">
        <w:rPr>
          <w:b/>
          <w:color w:val="000000" w:themeColor="text1"/>
        </w:rPr>
        <w:t>12,180</w:t>
      </w:r>
    </w:p>
    <w:p w14:paraId="4BFB8A88" w14:textId="21FED2C8" w:rsidR="009B5A32" w:rsidRPr="003B722F" w:rsidRDefault="009B5A32" w:rsidP="00D722CA">
      <w:pPr>
        <w:pStyle w:val="ListParagraph"/>
        <w:numPr>
          <w:ilvl w:val="0"/>
          <w:numId w:val="16"/>
        </w:numPr>
        <w:spacing w:after="160"/>
        <w:jc w:val="both"/>
        <w:rPr>
          <w:b/>
          <w:color w:val="000000" w:themeColor="text1"/>
        </w:rPr>
      </w:pPr>
      <w:proofErr w:type="spellStart"/>
      <w:r w:rsidRPr="003B722F">
        <w:rPr>
          <w:color w:val="000000" w:themeColor="text1"/>
        </w:rPr>
        <w:t>Djurić-Jovičić</w:t>
      </w:r>
      <w:proofErr w:type="spellEnd"/>
      <w:r w:rsidRPr="003B722F">
        <w:rPr>
          <w:color w:val="000000" w:themeColor="text1"/>
        </w:rPr>
        <w:t xml:space="preserve"> M, </w:t>
      </w:r>
      <w:proofErr w:type="spellStart"/>
      <w:r w:rsidRPr="003B722F">
        <w:rPr>
          <w:color w:val="000000" w:themeColor="text1"/>
        </w:rPr>
        <w:t>Jovičić</w:t>
      </w:r>
      <w:proofErr w:type="spellEnd"/>
      <w:r w:rsidRPr="003B722F">
        <w:rPr>
          <w:color w:val="000000" w:themeColor="text1"/>
        </w:rPr>
        <w:t xml:space="preserve"> N., </w:t>
      </w:r>
      <w:proofErr w:type="spellStart"/>
      <w:r w:rsidRPr="003B722F">
        <w:rPr>
          <w:color w:val="000000" w:themeColor="text1"/>
        </w:rPr>
        <w:t>Radovanović</w:t>
      </w:r>
      <w:proofErr w:type="spellEnd"/>
      <w:r w:rsidRPr="003B722F">
        <w:rPr>
          <w:color w:val="000000" w:themeColor="text1"/>
        </w:rPr>
        <w:t xml:space="preserve"> S, </w:t>
      </w:r>
      <w:proofErr w:type="spellStart"/>
      <w:r w:rsidRPr="003B722F">
        <w:rPr>
          <w:b/>
          <w:color w:val="000000" w:themeColor="text1"/>
        </w:rPr>
        <w:t>Ječmenica-Lukić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Belić</w:t>
      </w:r>
      <w:proofErr w:type="spellEnd"/>
      <w:r w:rsidRPr="003B722F">
        <w:rPr>
          <w:color w:val="000000" w:themeColor="text1"/>
        </w:rPr>
        <w:t xml:space="preserve"> M, </w:t>
      </w:r>
      <w:proofErr w:type="spellStart"/>
      <w:r w:rsidRPr="003B722F">
        <w:rPr>
          <w:color w:val="000000" w:themeColor="text1"/>
        </w:rPr>
        <w:t>Popović</w:t>
      </w:r>
      <w:proofErr w:type="spellEnd"/>
      <w:r w:rsidRPr="003B722F">
        <w:rPr>
          <w:color w:val="000000" w:themeColor="text1"/>
        </w:rPr>
        <w:t xml:space="preserve"> MB, Kostić VS. Finger and foot tapping sensor system for objective motor assessment. </w:t>
      </w:r>
      <w:proofErr w:type="spellStart"/>
      <w:r w:rsidRPr="003B722F">
        <w:rPr>
          <w:color w:val="000000" w:themeColor="text1"/>
        </w:rPr>
        <w:t>Vojnosanit</w:t>
      </w:r>
      <w:proofErr w:type="spellEnd"/>
      <w:r w:rsidRPr="003B722F">
        <w:rPr>
          <w:color w:val="000000" w:themeColor="text1"/>
        </w:rPr>
        <w:t xml:space="preserve"> Pregl. </w:t>
      </w:r>
      <w:proofErr w:type="gramStart"/>
      <w:r w:rsidRPr="003B722F">
        <w:rPr>
          <w:color w:val="000000" w:themeColor="text1"/>
        </w:rPr>
        <w:t>2018;.</w:t>
      </w:r>
      <w:proofErr w:type="gramEnd"/>
      <w:r w:rsidRPr="003B722F">
        <w:rPr>
          <w:color w:val="000000" w:themeColor="text1"/>
        </w:rPr>
        <w:t xml:space="preserve"> 75(1): 68-77</w:t>
      </w:r>
      <w:r w:rsidRPr="003B722F">
        <w:rPr>
          <w:b/>
          <w:color w:val="000000" w:themeColor="text1"/>
        </w:rPr>
        <w:t>.  M23, IF 0,</w:t>
      </w:r>
      <w:r w:rsidR="002661DE">
        <w:rPr>
          <w:b/>
          <w:color w:val="000000" w:themeColor="text1"/>
        </w:rPr>
        <w:t>418</w:t>
      </w:r>
    </w:p>
    <w:p w14:paraId="0BFE54C8" w14:textId="78D62D53"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Brajkovic</w:t>
      </w:r>
      <w:proofErr w:type="spellEnd"/>
      <w:r w:rsidRPr="003B722F">
        <w:rPr>
          <w:color w:val="000000" w:themeColor="text1"/>
        </w:rPr>
        <w:t xml:space="preserve"> L, </w:t>
      </w:r>
      <w:proofErr w:type="spellStart"/>
      <w:r w:rsidRPr="003B722F">
        <w:rPr>
          <w:color w:val="000000" w:themeColor="text1"/>
        </w:rPr>
        <w:t>Kostic</w:t>
      </w:r>
      <w:proofErr w:type="spellEnd"/>
      <w:r w:rsidRPr="003B722F">
        <w:rPr>
          <w:color w:val="000000" w:themeColor="text1"/>
        </w:rPr>
        <w:t xml:space="preserve"> V, </w:t>
      </w:r>
      <w:proofErr w:type="spellStart"/>
      <w:r w:rsidRPr="003B722F">
        <w:rPr>
          <w:color w:val="000000" w:themeColor="text1"/>
        </w:rPr>
        <w:t>Sobic-Saranovic</w:t>
      </w:r>
      <w:proofErr w:type="spellEnd"/>
      <w:r w:rsidRPr="003B722F">
        <w:rPr>
          <w:color w:val="000000" w:themeColor="text1"/>
        </w:rPr>
        <w:t xml:space="preserve"> D,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b/>
          <w:color w:val="000000" w:themeColor="text1"/>
        </w:rPr>
        <w:t>Jecmenica</w:t>
      </w:r>
      <w:proofErr w:type="spellEnd"/>
      <w:r w:rsidRPr="003B722F">
        <w:rPr>
          <w:b/>
          <w:color w:val="000000" w:themeColor="text1"/>
        </w:rPr>
        <w:t>-Lukic M</w:t>
      </w:r>
      <w:r w:rsidRPr="003B722F">
        <w:rPr>
          <w:color w:val="000000" w:themeColor="text1"/>
        </w:rPr>
        <w:t xml:space="preserve">, </w:t>
      </w:r>
      <w:proofErr w:type="spellStart"/>
      <w:r w:rsidRPr="003B722F">
        <w:rPr>
          <w:color w:val="000000" w:themeColor="text1"/>
        </w:rPr>
        <w:t>Jesic</w:t>
      </w:r>
      <w:proofErr w:type="spellEnd"/>
      <w:r w:rsidRPr="003B722F">
        <w:rPr>
          <w:color w:val="000000" w:themeColor="text1"/>
        </w:rPr>
        <w:t xml:space="preserve"> A, </w:t>
      </w:r>
      <w:proofErr w:type="spellStart"/>
      <w:r w:rsidRPr="003B722F">
        <w:rPr>
          <w:color w:val="000000" w:themeColor="text1"/>
        </w:rPr>
        <w:t>Stojiljkovic</w:t>
      </w:r>
      <w:proofErr w:type="spellEnd"/>
      <w:r w:rsidRPr="003B722F">
        <w:rPr>
          <w:color w:val="000000" w:themeColor="text1"/>
        </w:rPr>
        <w:t xml:space="preserve"> M, </w:t>
      </w:r>
      <w:proofErr w:type="spellStart"/>
      <w:r w:rsidRPr="003B722F">
        <w:rPr>
          <w:color w:val="000000" w:themeColor="text1"/>
        </w:rPr>
        <w:t>Odalovic</w:t>
      </w:r>
      <w:proofErr w:type="spellEnd"/>
      <w:r w:rsidRPr="003B722F">
        <w:rPr>
          <w:color w:val="000000" w:themeColor="text1"/>
        </w:rPr>
        <w:t xml:space="preserve"> S, </w:t>
      </w:r>
      <w:proofErr w:type="spellStart"/>
      <w:r w:rsidRPr="003B722F">
        <w:rPr>
          <w:color w:val="000000" w:themeColor="text1"/>
        </w:rPr>
        <w:t>Gallivanone</w:t>
      </w:r>
      <w:proofErr w:type="spellEnd"/>
      <w:r w:rsidRPr="003B722F">
        <w:rPr>
          <w:color w:val="000000" w:themeColor="text1"/>
        </w:rPr>
        <w:t xml:space="preserve"> F, Castiglioni I, </w:t>
      </w:r>
      <w:proofErr w:type="spellStart"/>
      <w:r w:rsidRPr="003B722F">
        <w:rPr>
          <w:color w:val="000000" w:themeColor="text1"/>
        </w:rPr>
        <w:t>Radovic</w:t>
      </w:r>
      <w:proofErr w:type="spellEnd"/>
      <w:r w:rsidRPr="003B722F">
        <w:rPr>
          <w:color w:val="000000" w:themeColor="text1"/>
        </w:rPr>
        <w:t xml:space="preserve"> B, </w:t>
      </w:r>
      <w:proofErr w:type="spellStart"/>
      <w:r w:rsidRPr="003B722F">
        <w:rPr>
          <w:color w:val="000000" w:themeColor="text1"/>
        </w:rPr>
        <w:t>Trajkovic</w:t>
      </w:r>
      <w:proofErr w:type="spellEnd"/>
      <w:r w:rsidRPr="003B722F">
        <w:rPr>
          <w:color w:val="000000" w:themeColor="text1"/>
        </w:rPr>
        <w:t xml:space="preserve"> G, </w:t>
      </w:r>
      <w:proofErr w:type="spellStart"/>
      <w:r w:rsidRPr="003B722F">
        <w:rPr>
          <w:color w:val="000000" w:themeColor="text1"/>
        </w:rPr>
        <w:t>Artiko</w:t>
      </w:r>
      <w:proofErr w:type="spellEnd"/>
      <w:r w:rsidRPr="003B722F">
        <w:rPr>
          <w:color w:val="000000" w:themeColor="text1"/>
        </w:rPr>
        <w:t xml:space="preserve"> V. The utility of FDG-PET in the differential diagnosis of Parkinsonism. Neurol Res. 2017;39(8):675-684. </w:t>
      </w:r>
      <w:r w:rsidRPr="003B722F">
        <w:rPr>
          <w:b/>
          <w:color w:val="000000" w:themeColor="text1"/>
        </w:rPr>
        <w:t>M23, IF 1,4</w:t>
      </w:r>
      <w:r w:rsidR="002661DE">
        <w:rPr>
          <w:b/>
          <w:color w:val="000000" w:themeColor="text1"/>
        </w:rPr>
        <w:t>61</w:t>
      </w:r>
    </w:p>
    <w:p w14:paraId="37073A2C" w14:textId="54ACD6A2" w:rsidR="009B5A32" w:rsidRPr="003B722F" w:rsidRDefault="009B5A32" w:rsidP="00D722CA">
      <w:pPr>
        <w:pStyle w:val="ListParagraph"/>
        <w:numPr>
          <w:ilvl w:val="0"/>
          <w:numId w:val="16"/>
        </w:numPr>
        <w:spacing w:after="160"/>
        <w:jc w:val="both"/>
        <w:rPr>
          <w:color w:val="000000" w:themeColor="text1"/>
        </w:rPr>
      </w:pPr>
      <w:r w:rsidRPr="003B722F">
        <w:rPr>
          <w:color w:val="000000" w:themeColor="text1"/>
        </w:rPr>
        <w:t xml:space="preserve">Djuric Jovicic M, Petrovic I, </w:t>
      </w:r>
      <w:proofErr w:type="spellStart"/>
      <w:r w:rsidRPr="003B722F">
        <w:rPr>
          <w:b/>
          <w:color w:val="000000" w:themeColor="text1"/>
        </w:rPr>
        <w:t>Ječmenica-Lukić</w:t>
      </w:r>
      <w:proofErr w:type="spellEnd"/>
      <w:r w:rsidRPr="003B722F">
        <w:rPr>
          <w:b/>
          <w:color w:val="000000" w:themeColor="text1"/>
        </w:rPr>
        <w:t xml:space="preserve"> M</w:t>
      </w:r>
      <w:r w:rsidRPr="003B722F">
        <w:rPr>
          <w:color w:val="000000" w:themeColor="text1"/>
        </w:rPr>
        <w:t xml:space="preserve">., Radovanović S., </w:t>
      </w:r>
      <w:proofErr w:type="spellStart"/>
      <w:r w:rsidRPr="003B722F">
        <w:rPr>
          <w:color w:val="000000" w:themeColor="text1"/>
        </w:rPr>
        <w:t>Dragašević</w:t>
      </w:r>
      <w:proofErr w:type="spellEnd"/>
      <w:r w:rsidRPr="003B722F">
        <w:rPr>
          <w:color w:val="000000" w:themeColor="text1"/>
        </w:rPr>
        <w:t xml:space="preserve"> N., Belić M., Miler-Jerković V., Popović M., Kostić VS. Finger tapping analysis in patients with Parkinson’s disease and atypical parkinsonism. Journal of Clinical </w:t>
      </w:r>
      <w:proofErr w:type="spellStart"/>
      <w:r w:rsidRPr="003B722F">
        <w:rPr>
          <w:color w:val="000000" w:themeColor="text1"/>
        </w:rPr>
        <w:t>Neurosci</w:t>
      </w:r>
      <w:proofErr w:type="spellEnd"/>
      <w:r w:rsidRPr="003B722F">
        <w:rPr>
          <w:color w:val="000000" w:themeColor="text1"/>
        </w:rPr>
        <w:t xml:space="preserve">. </w:t>
      </w:r>
      <w:proofErr w:type="gramStart"/>
      <w:r w:rsidRPr="003B722F">
        <w:rPr>
          <w:color w:val="000000" w:themeColor="text1"/>
        </w:rPr>
        <w:t>2016;30:49</w:t>
      </w:r>
      <w:proofErr w:type="gramEnd"/>
      <w:r w:rsidRPr="003B722F">
        <w:rPr>
          <w:color w:val="000000" w:themeColor="text1"/>
        </w:rPr>
        <w:t xml:space="preserve">-55.  </w:t>
      </w:r>
      <w:r w:rsidRPr="003B722F">
        <w:rPr>
          <w:b/>
          <w:color w:val="000000" w:themeColor="text1"/>
        </w:rPr>
        <w:t>M23, IF 1,</w:t>
      </w:r>
      <w:r w:rsidR="002661DE">
        <w:rPr>
          <w:b/>
          <w:color w:val="000000" w:themeColor="text1"/>
        </w:rPr>
        <w:t>545</w:t>
      </w:r>
    </w:p>
    <w:p w14:paraId="2B4F88B2" w14:textId="650353F6" w:rsidR="009B5A32" w:rsidRPr="003B722F" w:rsidRDefault="009B5A32" w:rsidP="00D722CA">
      <w:pPr>
        <w:pStyle w:val="ListParagraph"/>
        <w:numPr>
          <w:ilvl w:val="0"/>
          <w:numId w:val="16"/>
        </w:numPr>
        <w:spacing w:after="160"/>
        <w:jc w:val="both"/>
        <w:rPr>
          <w:color w:val="000000" w:themeColor="text1"/>
        </w:rPr>
      </w:pPr>
      <w:r w:rsidRPr="003B722F">
        <w:rPr>
          <w:color w:val="000000" w:themeColor="text1"/>
        </w:rPr>
        <w:t xml:space="preserve">Ganos C, Crowe B, </w:t>
      </w:r>
      <w:proofErr w:type="spellStart"/>
      <w:r w:rsidRPr="003B722F">
        <w:rPr>
          <w:color w:val="000000" w:themeColor="text1"/>
        </w:rPr>
        <w:t>Stamelou</w:t>
      </w:r>
      <w:proofErr w:type="spellEnd"/>
      <w:r w:rsidRPr="003B722F">
        <w:rPr>
          <w:color w:val="000000" w:themeColor="text1"/>
        </w:rPr>
        <w:t xml:space="preserve"> M, </w:t>
      </w:r>
      <w:proofErr w:type="spellStart"/>
      <w:r w:rsidRPr="003B722F">
        <w:rPr>
          <w:color w:val="000000" w:themeColor="text1"/>
        </w:rPr>
        <w:t>Kresojević</w:t>
      </w:r>
      <w:proofErr w:type="spellEnd"/>
      <w:r w:rsidRPr="003B722F">
        <w:rPr>
          <w:color w:val="000000" w:themeColor="text1"/>
        </w:rPr>
        <w:t xml:space="preserve"> N, </w:t>
      </w:r>
      <w:r w:rsidRPr="003B722F">
        <w:rPr>
          <w:b/>
          <w:color w:val="000000" w:themeColor="text1"/>
        </w:rPr>
        <w:t>Lukić MJ</w:t>
      </w:r>
      <w:r w:rsidRPr="003B722F">
        <w:rPr>
          <w:color w:val="000000" w:themeColor="text1"/>
        </w:rPr>
        <w:t xml:space="preserve">, Bras J, Guerreiro R, Taiwo F, Balint B, Batla A, Schneider SA, </w:t>
      </w:r>
      <w:proofErr w:type="spellStart"/>
      <w:r w:rsidRPr="003B722F">
        <w:rPr>
          <w:color w:val="000000" w:themeColor="text1"/>
        </w:rPr>
        <w:t>Erro</w:t>
      </w:r>
      <w:proofErr w:type="spellEnd"/>
      <w:r w:rsidRPr="003B722F">
        <w:rPr>
          <w:color w:val="000000" w:themeColor="text1"/>
        </w:rPr>
        <w:t xml:space="preserve"> R,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 Kurian </w:t>
      </w:r>
      <w:proofErr w:type="gramStart"/>
      <w:r w:rsidRPr="003B722F">
        <w:rPr>
          <w:color w:val="000000" w:themeColor="text1"/>
        </w:rPr>
        <w:t>MA,  Bhatia</w:t>
      </w:r>
      <w:proofErr w:type="gramEnd"/>
      <w:r w:rsidRPr="003B722F">
        <w:rPr>
          <w:color w:val="000000" w:themeColor="text1"/>
        </w:rPr>
        <w:t xml:space="preserve"> KP. The clinical syndrome of dystonia with anarthria/aphonia. Parkinsonism </w:t>
      </w:r>
      <w:proofErr w:type="spellStart"/>
      <w:r w:rsidRPr="003B722F">
        <w:rPr>
          <w:color w:val="000000" w:themeColor="text1"/>
        </w:rPr>
        <w:t>Relat</w:t>
      </w:r>
      <w:proofErr w:type="spellEnd"/>
      <w:r w:rsidRPr="003B722F">
        <w:rPr>
          <w:color w:val="000000" w:themeColor="text1"/>
        </w:rPr>
        <w:t xml:space="preserve"> </w:t>
      </w:r>
      <w:proofErr w:type="spellStart"/>
      <w:r w:rsidRPr="003B722F">
        <w:rPr>
          <w:color w:val="000000" w:themeColor="text1"/>
        </w:rPr>
        <w:t>Disord</w:t>
      </w:r>
      <w:proofErr w:type="spellEnd"/>
      <w:r w:rsidRPr="003B722F">
        <w:rPr>
          <w:color w:val="000000" w:themeColor="text1"/>
        </w:rPr>
        <w:t xml:space="preserve">. </w:t>
      </w:r>
      <w:proofErr w:type="gramStart"/>
      <w:r w:rsidRPr="003B722F">
        <w:rPr>
          <w:color w:val="000000" w:themeColor="text1"/>
        </w:rPr>
        <w:t>2016;24:20</w:t>
      </w:r>
      <w:proofErr w:type="gramEnd"/>
      <w:r w:rsidRPr="003B722F">
        <w:rPr>
          <w:color w:val="000000" w:themeColor="text1"/>
        </w:rPr>
        <w:t xml:space="preserve">-7. </w:t>
      </w:r>
      <w:r w:rsidRPr="003B722F">
        <w:rPr>
          <w:b/>
          <w:color w:val="000000" w:themeColor="text1"/>
        </w:rPr>
        <w:t xml:space="preserve">M21 IF </w:t>
      </w:r>
      <w:r w:rsidR="002661DE">
        <w:rPr>
          <w:b/>
          <w:color w:val="000000" w:themeColor="text1"/>
        </w:rPr>
        <w:t>4,380</w:t>
      </w:r>
    </w:p>
    <w:p w14:paraId="253BDEEC" w14:textId="0362C3A3" w:rsidR="009B5A32" w:rsidRPr="003B722F" w:rsidRDefault="009B5A32" w:rsidP="00D722CA">
      <w:pPr>
        <w:pStyle w:val="ListParagraph"/>
        <w:numPr>
          <w:ilvl w:val="0"/>
          <w:numId w:val="16"/>
        </w:numPr>
        <w:spacing w:after="160"/>
        <w:jc w:val="both"/>
        <w:rPr>
          <w:color w:val="000000" w:themeColor="text1"/>
        </w:rPr>
      </w:pPr>
      <w:r w:rsidRPr="003B722F">
        <w:rPr>
          <w:color w:val="000000" w:themeColor="text1"/>
        </w:rPr>
        <w:t xml:space="preserve">Stanković I, Stefanova E, Tomić A, </w:t>
      </w:r>
      <w:r w:rsidRPr="003B722F">
        <w:rPr>
          <w:b/>
          <w:color w:val="000000" w:themeColor="text1"/>
        </w:rPr>
        <w:t>Lukić MJ</w:t>
      </w:r>
      <w:r w:rsidRPr="003B722F">
        <w:rPr>
          <w:color w:val="000000" w:themeColor="text1"/>
        </w:rPr>
        <w:t xml:space="preserve">,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color w:val="000000" w:themeColor="text1"/>
        </w:rPr>
        <w:t>Marković</w:t>
      </w:r>
      <w:proofErr w:type="spellEnd"/>
      <w:r w:rsidRPr="003B722F">
        <w:rPr>
          <w:color w:val="000000" w:themeColor="text1"/>
        </w:rPr>
        <w:t xml:space="preserve"> V, </w:t>
      </w:r>
      <w:proofErr w:type="spellStart"/>
      <w:r w:rsidRPr="003B722F">
        <w:rPr>
          <w:color w:val="000000" w:themeColor="text1"/>
        </w:rPr>
        <w:t>Stojmenović</w:t>
      </w:r>
      <w:proofErr w:type="spellEnd"/>
      <w:r w:rsidRPr="003B722F">
        <w:rPr>
          <w:color w:val="000000" w:themeColor="text1"/>
        </w:rPr>
        <w:t xml:space="preserve"> GM,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 Psychiatric Symptoms in the Initial Motor Stage of Parkinson's Disease. J Neuropsychiatry Clin </w:t>
      </w:r>
      <w:proofErr w:type="spellStart"/>
      <w:r w:rsidRPr="003B722F">
        <w:rPr>
          <w:color w:val="000000" w:themeColor="text1"/>
        </w:rPr>
        <w:t>Neurosci</w:t>
      </w:r>
      <w:proofErr w:type="spellEnd"/>
      <w:r w:rsidRPr="003B722F">
        <w:rPr>
          <w:color w:val="000000" w:themeColor="text1"/>
        </w:rPr>
        <w:t xml:space="preserve">. 2016 Summer;28(3):205-10.  </w:t>
      </w:r>
      <w:r w:rsidRPr="003B722F">
        <w:rPr>
          <w:b/>
          <w:color w:val="000000" w:themeColor="text1"/>
        </w:rPr>
        <w:t>M22, IF 2,</w:t>
      </w:r>
      <w:r w:rsidR="002661DE">
        <w:rPr>
          <w:b/>
          <w:color w:val="000000" w:themeColor="text1"/>
        </w:rPr>
        <w:t>765</w:t>
      </w:r>
    </w:p>
    <w:p w14:paraId="04E3B770" w14:textId="423DAED0" w:rsidR="009B5A32" w:rsidRPr="003B722F" w:rsidRDefault="009B5A32" w:rsidP="00D722CA">
      <w:pPr>
        <w:pStyle w:val="ListParagraph"/>
        <w:numPr>
          <w:ilvl w:val="0"/>
          <w:numId w:val="16"/>
        </w:numPr>
        <w:spacing w:after="160"/>
        <w:jc w:val="both"/>
        <w:rPr>
          <w:b/>
          <w:color w:val="000000" w:themeColor="text1"/>
        </w:rPr>
      </w:pP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Žiropadja</w:t>
      </w:r>
      <w:proofErr w:type="spellEnd"/>
      <w:r w:rsidRPr="003B722F">
        <w:rPr>
          <w:color w:val="000000" w:themeColor="text1"/>
        </w:rPr>
        <w:t xml:space="preserve"> L,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color w:val="000000" w:themeColor="text1"/>
        </w:rPr>
        <w:t>Stanković</w:t>
      </w:r>
      <w:proofErr w:type="spellEnd"/>
      <w:r w:rsidRPr="003B722F">
        <w:rPr>
          <w:color w:val="000000" w:themeColor="text1"/>
        </w:rPr>
        <w:t xml:space="preserve"> I,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b/>
          <w:color w:val="000000" w:themeColor="text1"/>
        </w:rPr>
        <w:t>Ječmenica-Lukić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Kostić</w:t>
      </w:r>
      <w:proofErr w:type="spellEnd"/>
      <w:r w:rsidRPr="003B722F">
        <w:rPr>
          <w:color w:val="000000" w:themeColor="text1"/>
        </w:rPr>
        <w:t xml:space="preserve"> V. Mild Cognitive Impairment in Early Parkinson's Disease Using the Movement Disorder Society Task Force Criteria: Cross-Sectional Study in Hoehn and Yahr Stage 1. Dement </w:t>
      </w:r>
      <w:proofErr w:type="spellStart"/>
      <w:r w:rsidRPr="003B722F">
        <w:rPr>
          <w:color w:val="000000" w:themeColor="text1"/>
        </w:rPr>
        <w:t>Geriatr</w:t>
      </w:r>
      <w:proofErr w:type="spellEnd"/>
      <w:r w:rsidRPr="003B722F">
        <w:rPr>
          <w:color w:val="000000" w:themeColor="text1"/>
        </w:rPr>
        <w:t xml:space="preserve"> </w:t>
      </w:r>
      <w:proofErr w:type="spellStart"/>
      <w:r w:rsidRPr="003B722F">
        <w:rPr>
          <w:color w:val="000000" w:themeColor="text1"/>
        </w:rPr>
        <w:t>Cogn</w:t>
      </w:r>
      <w:proofErr w:type="spellEnd"/>
      <w:r w:rsidRPr="003B722F">
        <w:rPr>
          <w:color w:val="000000" w:themeColor="text1"/>
        </w:rPr>
        <w:t xml:space="preserve"> </w:t>
      </w:r>
      <w:proofErr w:type="spellStart"/>
      <w:r w:rsidRPr="003B722F">
        <w:rPr>
          <w:color w:val="000000" w:themeColor="text1"/>
        </w:rPr>
        <w:t>Disord</w:t>
      </w:r>
      <w:proofErr w:type="spellEnd"/>
      <w:r w:rsidRPr="003B722F">
        <w:rPr>
          <w:color w:val="000000" w:themeColor="text1"/>
        </w:rPr>
        <w:t xml:space="preserve">. 2015;40(3-4):199-209. </w:t>
      </w:r>
      <w:r w:rsidRPr="003B722F">
        <w:rPr>
          <w:b/>
          <w:color w:val="000000" w:themeColor="text1"/>
        </w:rPr>
        <w:t>M21, IF 3,</w:t>
      </w:r>
      <w:r w:rsidR="002661DE">
        <w:rPr>
          <w:b/>
          <w:color w:val="000000" w:themeColor="text1"/>
        </w:rPr>
        <w:t>228</w:t>
      </w:r>
    </w:p>
    <w:p w14:paraId="2F0103E7" w14:textId="6085F49F"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Pekmezović</w:t>
      </w:r>
      <w:proofErr w:type="spellEnd"/>
      <w:r w:rsidRPr="003B722F">
        <w:rPr>
          <w:color w:val="000000" w:themeColor="text1"/>
        </w:rPr>
        <w:t xml:space="preserve"> T, </w:t>
      </w:r>
      <w:proofErr w:type="spellStart"/>
      <w:r w:rsidRPr="003B722F">
        <w:rPr>
          <w:b/>
          <w:color w:val="000000" w:themeColor="text1"/>
        </w:rPr>
        <w:t>Ječmenica-Lukić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Špica</w:t>
      </w:r>
      <w:proofErr w:type="spellEnd"/>
      <w:r w:rsidRPr="003B722F">
        <w:rPr>
          <w:color w:val="000000" w:themeColor="text1"/>
        </w:rPr>
        <w:t xml:space="preserve"> V,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Kostić</w:t>
      </w:r>
      <w:proofErr w:type="spellEnd"/>
      <w:r w:rsidRPr="003B722F">
        <w:rPr>
          <w:color w:val="000000" w:themeColor="text1"/>
        </w:rPr>
        <w:t xml:space="preserve"> VS. Quality of life in patients with progressive supranuclear palsy: one-year follow-up. J Neurol. 2015;262(9):2042-8. </w:t>
      </w:r>
      <w:r w:rsidRPr="003B722F">
        <w:rPr>
          <w:b/>
          <w:color w:val="000000" w:themeColor="text1"/>
        </w:rPr>
        <w:t>M21, IF 3,</w:t>
      </w:r>
      <w:r w:rsidR="002661DE">
        <w:rPr>
          <w:b/>
          <w:color w:val="000000" w:themeColor="text1"/>
        </w:rPr>
        <w:t>349</w:t>
      </w:r>
    </w:p>
    <w:p w14:paraId="54FF81F1" w14:textId="77777777"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lastRenderedPageBreak/>
        <w:t>Stefanova</w:t>
      </w:r>
      <w:proofErr w:type="spellEnd"/>
      <w:r w:rsidRPr="003B722F">
        <w:rPr>
          <w:color w:val="000000" w:themeColor="text1"/>
        </w:rPr>
        <w:t xml:space="preserve"> E, </w:t>
      </w:r>
      <w:proofErr w:type="spellStart"/>
      <w:r w:rsidRPr="003B722F">
        <w:rPr>
          <w:b/>
          <w:color w:val="000000" w:themeColor="text1"/>
        </w:rPr>
        <w:t>Ječmenica</w:t>
      </w:r>
      <w:proofErr w:type="spellEnd"/>
      <w:r w:rsidRPr="003B722F">
        <w:rPr>
          <w:b/>
          <w:color w:val="000000" w:themeColor="text1"/>
        </w:rPr>
        <w:t xml:space="preserve"> </w:t>
      </w:r>
      <w:proofErr w:type="spellStart"/>
      <w:r w:rsidRPr="003B722F">
        <w:rPr>
          <w:b/>
          <w:color w:val="000000" w:themeColor="text1"/>
        </w:rPr>
        <w:t>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Ziropadja</w:t>
      </w:r>
      <w:proofErr w:type="spellEnd"/>
      <w:r w:rsidRPr="003B722F">
        <w:rPr>
          <w:color w:val="000000" w:themeColor="text1"/>
        </w:rPr>
        <w:t xml:space="preserve"> L, </w:t>
      </w:r>
      <w:proofErr w:type="spellStart"/>
      <w:r w:rsidRPr="003B722F">
        <w:rPr>
          <w:color w:val="000000" w:themeColor="text1"/>
        </w:rPr>
        <w:t>Marković</w:t>
      </w:r>
      <w:proofErr w:type="spellEnd"/>
      <w:r w:rsidRPr="003B722F">
        <w:rPr>
          <w:color w:val="000000" w:themeColor="text1"/>
        </w:rPr>
        <w:t xml:space="preserve"> V,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Dragašević</w:t>
      </w:r>
      <w:proofErr w:type="spellEnd"/>
      <w:r w:rsidRPr="003B722F">
        <w:rPr>
          <w:color w:val="000000" w:themeColor="text1"/>
        </w:rPr>
        <w:t xml:space="preserve"> </w:t>
      </w:r>
      <w:proofErr w:type="spellStart"/>
      <w:r w:rsidRPr="003B722F">
        <w:rPr>
          <w:color w:val="000000" w:themeColor="text1"/>
        </w:rPr>
        <w:t>Mišković</w:t>
      </w:r>
      <w:proofErr w:type="spellEnd"/>
      <w:r w:rsidRPr="003B722F">
        <w:rPr>
          <w:color w:val="000000" w:themeColor="text1"/>
        </w:rPr>
        <w:t xml:space="preserve"> N, </w:t>
      </w:r>
      <w:proofErr w:type="spellStart"/>
      <w:r w:rsidRPr="003B722F">
        <w:rPr>
          <w:color w:val="000000" w:themeColor="text1"/>
        </w:rPr>
        <w:t>Kostić</w:t>
      </w:r>
      <w:proofErr w:type="spellEnd"/>
      <w:r w:rsidRPr="003B722F">
        <w:rPr>
          <w:color w:val="000000" w:themeColor="text1"/>
        </w:rPr>
        <w:t xml:space="preserve"> V. Attentional set-shifting in Parkinson's disease patients with freezing of gait-acquisition and discrimination set learning deficits at the background. J Int </w:t>
      </w:r>
      <w:proofErr w:type="spellStart"/>
      <w:r w:rsidRPr="003B722F">
        <w:rPr>
          <w:color w:val="000000" w:themeColor="text1"/>
        </w:rPr>
        <w:t>Neuropsychol</w:t>
      </w:r>
      <w:proofErr w:type="spellEnd"/>
      <w:r w:rsidRPr="003B722F">
        <w:rPr>
          <w:color w:val="000000" w:themeColor="text1"/>
        </w:rPr>
        <w:t xml:space="preserve"> Soc. 2014;20(9):929-36. </w:t>
      </w:r>
      <w:r w:rsidRPr="003B722F">
        <w:rPr>
          <w:b/>
          <w:color w:val="000000" w:themeColor="text1"/>
        </w:rPr>
        <w:t>M22, IF 2,963</w:t>
      </w:r>
    </w:p>
    <w:p w14:paraId="6928F043" w14:textId="20326C92" w:rsidR="009B5A32" w:rsidRPr="003B722F" w:rsidRDefault="009B5A32" w:rsidP="00D722CA">
      <w:pPr>
        <w:pStyle w:val="ListParagraph"/>
        <w:numPr>
          <w:ilvl w:val="0"/>
          <w:numId w:val="16"/>
        </w:numPr>
        <w:spacing w:after="160"/>
        <w:jc w:val="both"/>
        <w:rPr>
          <w:color w:val="000000" w:themeColor="text1"/>
        </w:rPr>
      </w:pPr>
      <w:r w:rsidRPr="003B722F">
        <w:rPr>
          <w:b/>
          <w:color w:val="000000" w:themeColor="text1"/>
        </w:rPr>
        <w:t>Jecmenica-Lukic M</w:t>
      </w:r>
      <w:r w:rsidRPr="003B722F">
        <w:rPr>
          <w:color w:val="000000" w:themeColor="text1"/>
        </w:rPr>
        <w:t xml:space="preserve">, Petrovic IN, </w:t>
      </w:r>
      <w:proofErr w:type="spellStart"/>
      <w:r w:rsidRPr="003B722F">
        <w:rPr>
          <w:color w:val="000000" w:themeColor="text1"/>
        </w:rPr>
        <w:t>Pekmezovic</w:t>
      </w:r>
      <w:proofErr w:type="spellEnd"/>
      <w:r w:rsidRPr="003B722F">
        <w:rPr>
          <w:color w:val="000000" w:themeColor="text1"/>
        </w:rPr>
        <w:t xml:space="preserve"> T, </w:t>
      </w:r>
      <w:proofErr w:type="spellStart"/>
      <w:r w:rsidRPr="003B722F">
        <w:rPr>
          <w:color w:val="000000" w:themeColor="text1"/>
        </w:rPr>
        <w:t>Kostic</w:t>
      </w:r>
      <w:proofErr w:type="spellEnd"/>
      <w:r w:rsidRPr="003B722F">
        <w:rPr>
          <w:color w:val="000000" w:themeColor="text1"/>
        </w:rPr>
        <w:t xml:space="preserve"> VS. Clinical outcomes of two main variants of progressive supranuclear palsy and multiple system atrophy: a prospective natural history study. J Neurol. 2014;261(8):1575-83. </w:t>
      </w:r>
      <w:r w:rsidRPr="003B722F">
        <w:rPr>
          <w:b/>
          <w:color w:val="000000" w:themeColor="text1"/>
        </w:rPr>
        <w:t>M21, IF 3,</w:t>
      </w:r>
      <w:r w:rsidR="002661DE">
        <w:rPr>
          <w:b/>
          <w:color w:val="000000" w:themeColor="text1"/>
        </w:rPr>
        <w:t>495</w:t>
      </w:r>
    </w:p>
    <w:p w14:paraId="629621E4" w14:textId="1234F4E8"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Dobričić</w:t>
      </w:r>
      <w:proofErr w:type="spellEnd"/>
      <w:r w:rsidRPr="003B722F">
        <w:rPr>
          <w:color w:val="000000" w:themeColor="text1"/>
        </w:rPr>
        <w:t xml:space="preserve"> V,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Westenberger</w:t>
      </w:r>
      <w:proofErr w:type="spellEnd"/>
      <w:r w:rsidRPr="003B722F">
        <w:rPr>
          <w:color w:val="000000" w:themeColor="text1"/>
        </w:rPr>
        <w:t xml:space="preserve"> A,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Ralić</w:t>
      </w:r>
      <w:proofErr w:type="spellEnd"/>
      <w:r w:rsidRPr="003B722F">
        <w:rPr>
          <w:color w:val="000000" w:themeColor="text1"/>
        </w:rPr>
        <w:t xml:space="preserve"> V,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b/>
          <w:color w:val="000000" w:themeColor="text1"/>
        </w:rPr>
        <w:t>Lukić</w:t>
      </w:r>
      <w:proofErr w:type="spellEnd"/>
      <w:r w:rsidRPr="003B722F">
        <w:rPr>
          <w:b/>
          <w:color w:val="000000" w:themeColor="text1"/>
        </w:rPr>
        <w:t xml:space="preserve"> MJ</w:t>
      </w:r>
      <w:r w:rsidRPr="003B722F">
        <w:rPr>
          <w:color w:val="000000" w:themeColor="text1"/>
        </w:rPr>
        <w:t xml:space="preserve">, Lohmann K, Novaković I, Klein C, Kostić VS. De novo mutation in the GNAL gene causing seemingly sporadic dystonia in a Serbian patient. Mov </w:t>
      </w:r>
      <w:proofErr w:type="spellStart"/>
      <w:r w:rsidRPr="003B722F">
        <w:rPr>
          <w:color w:val="000000" w:themeColor="text1"/>
        </w:rPr>
        <w:t>Disord</w:t>
      </w:r>
      <w:proofErr w:type="spellEnd"/>
      <w:r w:rsidRPr="003B722F">
        <w:rPr>
          <w:color w:val="000000" w:themeColor="text1"/>
        </w:rPr>
        <w:t xml:space="preserve">. 2014;29 (9):1190-3.  </w:t>
      </w:r>
      <w:r w:rsidRPr="003B722F">
        <w:rPr>
          <w:b/>
          <w:color w:val="000000" w:themeColor="text1"/>
        </w:rPr>
        <w:t xml:space="preserve">M21a, IF </w:t>
      </w:r>
      <w:r w:rsidR="002661DE">
        <w:rPr>
          <w:b/>
          <w:color w:val="000000" w:themeColor="text1"/>
        </w:rPr>
        <w:t>4,983</w:t>
      </w:r>
    </w:p>
    <w:p w14:paraId="349F02B8" w14:textId="418C4313"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Agosta</w:t>
      </w:r>
      <w:proofErr w:type="spellEnd"/>
      <w:r w:rsidRPr="003B722F">
        <w:rPr>
          <w:color w:val="000000" w:themeColor="text1"/>
        </w:rPr>
        <w:t xml:space="preserve"> F, </w:t>
      </w:r>
      <w:proofErr w:type="spellStart"/>
      <w:r w:rsidRPr="003B722F">
        <w:rPr>
          <w:color w:val="000000" w:themeColor="text1"/>
        </w:rPr>
        <w:t>Galantucci</w:t>
      </w:r>
      <w:proofErr w:type="spellEnd"/>
      <w:r w:rsidRPr="003B722F">
        <w:rPr>
          <w:color w:val="000000" w:themeColor="text1"/>
        </w:rPr>
        <w:t xml:space="preserve"> S,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b/>
          <w:color w:val="000000" w:themeColor="text1"/>
        </w:rPr>
        <w:t>Lukić</w:t>
      </w:r>
      <w:proofErr w:type="spellEnd"/>
      <w:r w:rsidRPr="003B722F">
        <w:rPr>
          <w:b/>
          <w:color w:val="000000" w:themeColor="text1"/>
        </w:rPr>
        <w:t xml:space="preserve"> MJ</w:t>
      </w:r>
      <w:r w:rsidRPr="003B722F">
        <w:rPr>
          <w:color w:val="000000" w:themeColor="text1"/>
        </w:rPr>
        <w:t xml:space="preserve">, Copetti M, Davidovic K, Tomić A, Spinelli EG, Kostić VS, Filippi M. Clinical, cognitive, and </w:t>
      </w:r>
      <w:proofErr w:type="spellStart"/>
      <w:r w:rsidRPr="003B722F">
        <w:rPr>
          <w:color w:val="000000" w:themeColor="text1"/>
        </w:rPr>
        <w:t>behavioural</w:t>
      </w:r>
      <w:proofErr w:type="spellEnd"/>
      <w:r w:rsidRPr="003B722F">
        <w:rPr>
          <w:color w:val="000000" w:themeColor="text1"/>
        </w:rPr>
        <w:t xml:space="preserve"> correlates of white matter damage in progressive supranuclear palsy. J Neurol. 2014 ;261(5):913-24. </w:t>
      </w:r>
      <w:r w:rsidRPr="003B722F">
        <w:rPr>
          <w:b/>
          <w:color w:val="000000" w:themeColor="text1"/>
        </w:rPr>
        <w:t>M21, IF 3,</w:t>
      </w:r>
      <w:r w:rsidR="002661DE">
        <w:rPr>
          <w:b/>
          <w:color w:val="000000" w:themeColor="text1"/>
        </w:rPr>
        <w:t>495</w:t>
      </w:r>
    </w:p>
    <w:p w14:paraId="53380CFB" w14:textId="2E5D14FA"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Kostić</w:t>
      </w:r>
      <w:proofErr w:type="spellEnd"/>
      <w:r w:rsidRPr="003B722F">
        <w:rPr>
          <w:color w:val="000000" w:themeColor="text1"/>
        </w:rPr>
        <w:t xml:space="preserve"> VS, </w:t>
      </w:r>
      <w:proofErr w:type="spellStart"/>
      <w:r w:rsidRPr="003B722F">
        <w:rPr>
          <w:color w:val="000000" w:themeColor="text1"/>
        </w:rPr>
        <w:t>Mijajlović</w:t>
      </w:r>
      <w:proofErr w:type="spellEnd"/>
      <w:r w:rsidRPr="003B722F">
        <w:rPr>
          <w:color w:val="000000" w:themeColor="text1"/>
        </w:rPr>
        <w:t xml:space="preserve"> M, </w:t>
      </w:r>
      <w:proofErr w:type="spellStart"/>
      <w:r w:rsidRPr="003B722F">
        <w:rPr>
          <w:color w:val="000000" w:themeColor="text1"/>
        </w:rPr>
        <w:t>Smajlović</w:t>
      </w:r>
      <w:proofErr w:type="spellEnd"/>
      <w:r w:rsidRPr="003B722F">
        <w:rPr>
          <w:color w:val="000000" w:themeColor="text1"/>
        </w:rPr>
        <w:t xml:space="preserve"> D, </w:t>
      </w:r>
      <w:proofErr w:type="spellStart"/>
      <w:r w:rsidRPr="003B722F">
        <w:rPr>
          <w:b/>
          <w:color w:val="000000" w:themeColor="text1"/>
        </w:rPr>
        <w:t>Lukić</w:t>
      </w:r>
      <w:proofErr w:type="spellEnd"/>
      <w:r w:rsidRPr="003B722F">
        <w:rPr>
          <w:b/>
          <w:color w:val="000000" w:themeColor="text1"/>
        </w:rPr>
        <w:t xml:space="preserve"> MJ</w:t>
      </w:r>
      <w:r w:rsidRPr="003B722F">
        <w:rPr>
          <w:color w:val="000000" w:themeColor="text1"/>
        </w:rPr>
        <w:t xml:space="preserve">,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Svetel</w:t>
      </w:r>
      <w:proofErr w:type="spellEnd"/>
      <w:r w:rsidRPr="003B722F">
        <w:rPr>
          <w:color w:val="000000" w:themeColor="text1"/>
        </w:rPr>
        <w:t xml:space="preserve"> M. Transcranial brain sonography findings in two main variants of progressive supranuclear palsy. Eur J Neurol. 2013;20(3):552-7. </w:t>
      </w:r>
      <w:r w:rsidRPr="003B722F">
        <w:rPr>
          <w:b/>
          <w:color w:val="000000" w:themeColor="text1"/>
        </w:rPr>
        <w:t>M21, IF 3,</w:t>
      </w:r>
      <w:r w:rsidR="002661DE">
        <w:rPr>
          <w:b/>
          <w:color w:val="000000" w:themeColor="text1"/>
        </w:rPr>
        <w:t>765</w:t>
      </w:r>
    </w:p>
    <w:p w14:paraId="2856E59B" w14:textId="5B6EFAB0"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Agosta</w:t>
      </w:r>
      <w:proofErr w:type="spellEnd"/>
      <w:r w:rsidRPr="003B722F">
        <w:rPr>
          <w:color w:val="000000" w:themeColor="text1"/>
        </w:rPr>
        <w:t xml:space="preserve"> F, </w:t>
      </w:r>
      <w:proofErr w:type="spellStart"/>
      <w:r w:rsidRPr="003B722F">
        <w:rPr>
          <w:color w:val="000000" w:themeColor="text1"/>
        </w:rPr>
        <w:t>Pievani</w:t>
      </w:r>
      <w:proofErr w:type="spellEnd"/>
      <w:r w:rsidRPr="003B722F">
        <w:rPr>
          <w:color w:val="000000" w:themeColor="text1"/>
        </w:rPr>
        <w:t xml:space="preserve"> M,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b/>
          <w:color w:val="000000" w:themeColor="text1"/>
        </w:rPr>
        <w:t>Ječmenica</w:t>
      </w:r>
      <w:proofErr w:type="spellEnd"/>
      <w:r w:rsidRPr="003B722F">
        <w:rPr>
          <w:b/>
          <w:color w:val="000000" w:themeColor="text1"/>
        </w:rPr>
        <w:t xml:space="preserve"> </w:t>
      </w:r>
      <w:proofErr w:type="spellStart"/>
      <w:r w:rsidRPr="003B722F">
        <w:rPr>
          <w:b/>
          <w:color w:val="000000" w:themeColor="text1"/>
        </w:rPr>
        <w:t>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Copetti</w:t>
      </w:r>
      <w:proofErr w:type="spellEnd"/>
      <w:r w:rsidRPr="003B722F">
        <w:rPr>
          <w:color w:val="000000" w:themeColor="text1"/>
        </w:rPr>
        <w:t xml:space="preserve"> M,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Scarale</w:t>
      </w:r>
      <w:proofErr w:type="spellEnd"/>
      <w:r w:rsidRPr="003B722F">
        <w:rPr>
          <w:color w:val="000000" w:themeColor="text1"/>
        </w:rPr>
        <w:t xml:space="preserve"> A, </w:t>
      </w:r>
      <w:proofErr w:type="spellStart"/>
      <w:r w:rsidRPr="003B722F">
        <w:rPr>
          <w:color w:val="000000" w:themeColor="text1"/>
        </w:rPr>
        <w:t>Longoni</w:t>
      </w:r>
      <w:proofErr w:type="spellEnd"/>
      <w:r w:rsidRPr="003B722F">
        <w:rPr>
          <w:color w:val="000000" w:themeColor="text1"/>
        </w:rPr>
        <w:t xml:space="preserve"> G, Comi G, Kostić VS, Filippi M. Diffusion tensor MRI contributes to differentiate Richardson's syndrome from PSP-parkinsonism. </w:t>
      </w:r>
      <w:proofErr w:type="spellStart"/>
      <w:r w:rsidRPr="003B722F">
        <w:rPr>
          <w:color w:val="000000" w:themeColor="text1"/>
        </w:rPr>
        <w:t>Neurobiol</w:t>
      </w:r>
      <w:proofErr w:type="spellEnd"/>
      <w:r w:rsidRPr="003B722F">
        <w:rPr>
          <w:color w:val="000000" w:themeColor="text1"/>
        </w:rPr>
        <w:t xml:space="preserve"> Aging. 2012;33(12):2817-26. </w:t>
      </w:r>
      <w:r w:rsidRPr="003B722F">
        <w:rPr>
          <w:b/>
          <w:color w:val="000000" w:themeColor="text1"/>
        </w:rPr>
        <w:t>M21a, IF 6,</w:t>
      </w:r>
      <w:r w:rsidR="00BE70ED">
        <w:rPr>
          <w:b/>
          <w:color w:val="000000" w:themeColor="text1"/>
        </w:rPr>
        <w:t>098</w:t>
      </w:r>
    </w:p>
    <w:p w14:paraId="28B33EC8" w14:textId="0960E54C"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Kostić</w:t>
      </w:r>
      <w:proofErr w:type="spellEnd"/>
      <w:r w:rsidRPr="003B722F">
        <w:rPr>
          <w:color w:val="000000" w:themeColor="text1"/>
        </w:rPr>
        <w:t xml:space="preserve"> VS,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Mijajlović</w:t>
      </w:r>
      <w:proofErr w:type="spellEnd"/>
      <w:r w:rsidRPr="003B722F">
        <w:rPr>
          <w:color w:val="000000" w:themeColor="text1"/>
        </w:rPr>
        <w:t xml:space="preserve"> M, Pavlović A, </w:t>
      </w:r>
      <w:proofErr w:type="spellStart"/>
      <w:r w:rsidRPr="003B722F">
        <w:rPr>
          <w:b/>
          <w:color w:val="000000" w:themeColor="text1"/>
        </w:rPr>
        <w:t>Ječmenica-Lukić</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Kozić</w:t>
      </w:r>
      <w:proofErr w:type="spellEnd"/>
      <w:r w:rsidRPr="003B722F">
        <w:rPr>
          <w:color w:val="000000" w:themeColor="text1"/>
        </w:rPr>
        <w:t xml:space="preserve"> D. Transcranial sonography in pantothenate kinase-associated neurodegeneration. J Neurol. 2012;259(5):959-64.</w:t>
      </w:r>
      <w:r w:rsidRPr="003B722F">
        <w:rPr>
          <w:b/>
          <w:color w:val="000000" w:themeColor="text1"/>
        </w:rPr>
        <w:t xml:space="preserve"> M21 IF 3,5</w:t>
      </w:r>
      <w:r w:rsidR="00BE70ED">
        <w:rPr>
          <w:b/>
          <w:color w:val="000000" w:themeColor="text1"/>
        </w:rPr>
        <w:t>9</w:t>
      </w:r>
      <w:r w:rsidRPr="003B722F">
        <w:rPr>
          <w:b/>
          <w:color w:val="000000" w:themeColor="text1"/>
        </w:rPr>
        <w:t>8</w:t>
      </w:r>
    </w:p>
    <w:p w14:paraId="7F7C3F77" w14:textId="5ABFCC16" w:rsidR="009B5A32" w:rsidRPr="003B722F" w:rsidRDefault="009B5A32" w:rsidP="00D722CA">
      <w:pPr>
        <w:pStyle w:val="ListParagraph"/>
        <w:numPr>
          <w:ilvl w:val="0"/>
          <w:numId w:val="16"/>
        </w:numPr>
        <w:spacing w:after="160"/>
        <w:jc w:val="both"/>
        <w:rPr>
          <w:color w:val="000000" w:themeColor="text1"/>
        </w:rPr>
      </w:pPr>
      <w:proofErr w:type="spellStart"/>
      <w:r w:rsidRPr="003B722F">
        <w:rPr>
          <w:b/>
          <w:color w:val="000000" w:themeColor="text1"/>
        </w:rPr>
        <w:t>Jecmenica</w:t>
      </w:r>
      <w:proofErr w:type="spellEnd"/>
      <w:r w:rsidRPr="003B722F">
        <w:rPr>
          <w:b/>
          <w:color w:val="000000" w:themeColor="text1"/>
        </w:rPr>
        <w:t>-Lukic M</w:t>
      </w:r>
      <w:r w:rsidRPr="003B722F">
        <w:rPr>
          <w:color w:val="000000" w:themeColor="text1"/>
        </w:rPr>
        <w:t xml:space="preserve">, </w:t>
      </w:r>
      <w:proofErr w:type="spellStart"/>
      <w:r w:rsidRPr="003B722F">
        <w:rPr>
          <w:color w:val="000000" w:themeColor="text1"/>
        </w:rPr>
        <w:t>Poewe</w:t>
      </w:r>
      <w:proofErr w:type="spellEnd"/>
      <w:r w:rsidRPr="003B722F">
        <w:rPr>
          <w:color w:val="000000" w:themeColor="text1"/>
        </w:rPr>
        <w:t xml:space="preserve"> W, </w:t>
      </w:r>
      <w:proofErr w:type="spellStart"/>
      <w:r w:rsidRPr="003B722F">
        <w:rPr>
          <w:color w:val="000000" w:themeColor="text1"/>
        </w:rPr>
        <w:t>Tolosa</w:t>
      </w:r>
      <w:proofErr w:type="spellEnd"/>
      <w:r w:rsidRPr="003B722F">
        <w:rPr>
          <w:color w:val="000000" w:themeColor="text1"/>
        </w:rPr>
        <w:t xml:space="preserve"> E, </w:t>
      </w:r>
      <w:proofErr w:type="spellStart"/>
      <w:r w:rsidRPr="003B722F">
        <w:rPr>
          <w:color w:val="000000" w:themeColor="text1"/>
        </w:rPr>
        <w:t>Wenning</w:t>
      </w:r>
      <w:proofErr w:type="spellEnd"/>
      <w:r w:rsidRPr="003B722F">
        <w:rPr>
          <w:color w:val="000000" w:themeColor="text1"/>
        </w:rPr>
        <w:t xml:space="preserve"> GK. Premotor signs and symptoms of multiple system atrophy. Lancet Neurol. 2012;11(4):361-8. </w:t>
      </w:r>
      <w:r w:rsidRPr="003B722F">
        <w:rPr>
          <w:b/>
          <w:color w:val="000000" w:themeColor="text1"/>
        </w:rPr>
        <w:t xml:space="preserve">M21a, IF </w:t>
      </w:r>
      <w:r w:rsidR="00BE70ED">
        <w:rPr>
          <w:b/>
          <w:color w:val="000000" w:themeColor="text1"/>
        </w:rPr>
        <w:t>22,959</w:t>
      </w:r>
    </w:p>
    <w:p w14:paraId="5C9BBD01" w14:textId="268F1886" w:rsidR="009B5A32" w:rsidRPr="003B722F" w:rsidRDefault="009B5A32" w:rsidP="00D722CA">
      <w:pPr>
        <w:pStyle w:val="ListParagraph"/>
        <w:numPr>
          <w:ilvl w:val="0"/>
          <w:numId w:val="16"/>
        </w:numPr>
        <w:spacing w:after="160"/>
        <w:jc w:val="both"/>
        <w:rPr>
          <w:b/>
          <w:color w:val="000000" w:themeColor="text1"/>
        </w:rPr>
      </w:pPr>
      <w:proofErr w:type="spellStart"/>
      <w:r w:rsidRPr="003B722F">
        <w:rPr>
          <w:color w:val="000000" w:themeColor="text1"/>
        </w:rPr>
        <w:t>Kostic</w:t>
      </w:r>
      <w:proofErr w:type="spellEnd"/>
      <w:r w:rsidRPr="003B722F">
        <w:rPr>
          <w:color w:val="000000" w:themeColor="text1"/>
        </w:rPr>
        <w:t xml:space="preserve"> VS, </w:t>
      </w:r>
      <w:proofErr w:type="spellStart"/>
      <w:r w:rsidRPr="003B722F">
        <w:rPr>
          <w:color w:val="000000" w:themeColor="text1"/>
        </w:rPr>
        <w:t>Agosta</w:t>
      </w:r>
      <w:proofErr w:type="spellEnd"/>
      <w:r w:rsidRPr="003B722F">
        <w:rPr>
          <w:color w:val="000000" w:themeColor="text1"/>
        </w:rPr>
        <w:t xml:space="preserve"> F, </w:t>
      </w:r>
      <w:proofErr w:type="spellStart"/>
      <w:r w:rsidRPr="003B722F">
        <w:rPr>
          <w:color w:val="000000" w:themeColor="text1"/>
        </w:rPr>
        <w:t>Pievani</w:t>
      </w:r>
      <w:proofErr w:type="spellEnd"/>
      <w:r w:rsidRPr="003B722F">
        <w:rPr>
          <w:color w:val="000000" w:themeColor="text1"/>
        </w:rPr>
        <w:t xml:space="preserve"> M,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b/>
          <w:color w:val="000000" w:themeColor="text1"/>
        </w:rPr>
        <w:t>Jecmenica</w:t>
      </w:r>
      <w:proofErr w:type="spellEnd"/>
      <w:r w:rsidRPr="003B722F">
        <w:rPr>
          <w:b/>
          <w:color w:val="000000" w:themeColor="text1"/>
        </w:rPr>
        <w:t>-Lukic M</w:t>
      </w:r>
      <w:r w:rsidRPr="003B722F">
        <w:rPr>
          <w:color w:val="000000" w:themeColor="text1"/>
        </w:rPr>
        <w:t xml:space="preserve">, </w:t>
      </w:r>
      <w:proofErr w:type="spellStart"/>
      <w:r w:rsidRPr="003B722F">
        <w:rPr>
          <w:color w:val="000000" w:themeColor="text1"/>
        </w:rPr>
        <w:t>Scarale</w:t>
      </w:r>
      <w:proofErr w:type="spellEnd"/>
      <w:r w:rsidRPr="003B722F">
        <w:rPr>
          <w:color w:val="000000" w:themeColor="text1"/>
        </w:rPr>
        <w:t xml:space="preserve"> A, Spica V, Filippi M. Pattern of brain tissue loss associated with freezing of gait in Parkinson disease. Neurology. 2012;78(6):409-16. </w:t>
      </w:r>
      <w:r w:rsidRPr="003B722F">
        <w:rPr>
          <w:b/>
          <w:color w:val="000000" w:themeColor="text1"/>
        </w:rPr>
        <w:t>M21a, IF 8,</w:t>
      </w:r>
      <w:r w:rsidR="00BE70ED">
        <w:rPr>
          <w:b/>
          <w:color w:val="000000" w:themeColor="text1"/>
        </w:rPr>
        <w:t>397</w:t>
      </w:r>
    </w:p>
    <w:p w14:paraId="5DAEA41B" w14:textId="57300F01"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Kostić</w:t>
      </w:r>
      <w:proofErr w:type="spellEnd"/>
      <w:r w:rsidRPr="003B722F">
        <w:rPr>
          <w:color w:val="000000" w:themeColor="text1"/>
        </w:rPr>
        <w:t xml:space="preserve"> VS, </w:t>
      </w:r>
      <w:proofErr w:type="spellStart"/>
      <w:r w:rsidRPr="003B722F">
        <w:rPr>
          <w:b/>
          <w:color w:val="000000" w:themeColor="text1"/>
        </w:rPr>
        <w:t>Lukić-Ječmenica</w:t>
      </w:r>
      <w:proofErr w:type="spellEnd"/>
      <w:r w:rsidRPr="003B722F">
        <w:rPr>
          <w:b/>
          <w:color w:val="000000" w:themeColor="text1"/>
        </w:rPr>
        <w:t xml:space="preserve"> M,</w:t>
      </w:r>
      <w:r w:rsidRPr="003B722F">
        <w:rPr>
          <w:color w:val="000000" w:themeColor="text1"/>
        </w:rPr>
        <w:t xml:space="preserve"> </w:t>
      </w:r>
      <w:proofErr w:type="spellStart"/>
      <w:r w:rsidRPr="003B722F">
        <w:rPr>
          <w:color w:val="000000" w:themeColor="text1"/>
        </w:rPr>
        <w:t>Novaković</w:t>
      </w:r>
      <w:proofErr w:type="spellEnd"/>
      <w:r w:rsidRPr="003B722F">
        <w:rPr>
          <w:color w:val="000000" w:themeColor="text1"/>
        </w:rPr>
        <w:t xml:space="preserve"> I, </w:t>
      </w:r>
      <w:proofErr w:type="spellStart"/>
      <w:r w:rsidRPr="003B722F">
        <w:rPr>
          <w:color w:val="000000" w:themeColor="text1"/>
        </w:rPr>
        <w:t>Dobričić</w:t>
      </w:r>
      <w:proofErr w:type="spellEnd"/>
      <w:r w:rsidRPr="003B722F">
        <w:rPr>
          <w:color w:val="000000" w:themeColor="text1"/>
        </w:rPr>
        <w:t xml:space="preserve"> V, </w:t>
      </w:r>
      <w:proofErr w:type="spellStart"/>
      <w:r w:rsidRPr="003B722F">
        <w:rPr>
          <w:color w:val="000000" w:themeColor="text1"/>
        </w:rPr>
        <w:t>Brajković</w:t>
      </w:r>
      <w:proofErr w:type="spellEnd"/>
      <w:r w:rsidRPr="003B722F">
        <w:rPr>
          <w:color w:val="000000" w:themeColor="text1"/>
        </w:rPr>
        <w:t xml:space="preserve"> L, </w:t>
      </w:r>
      <w:proofErr w:type="spellStart"/>
      <w:r w:rsidRPr="003B722F">
        <w:rPr>
          <w:color w:val="000000" w:themeColor="text1"/>
        </w:rPr>
        <w:t>Krajinović</w:t>
      </w:r>
      <w:proofErr w:type="spellEnd"/>
      <w:r w:rsidRPr="003B722F">
        <w:rPr>
          <w:color w:val="000000" w:themeColor="text1"/>
        </w:rPr>
        <w:t xml:space="preserve"> M, Klein C, Pavlović A. Exclusion of linkage to chromosomes 14q, 2q37 and 8p21.1-q11.23 in a Serbian family with idiopathic basal ganglia calcification. </w:t>
      </w:r>
      <w:proofErr w:type="gramStart"/>
      <w:r w:rsidRPr="003B722F">
        <w:rPr>
          <w:color w:val="000000" w:themeColor="text1"/>
        </w:rPr>
        <w:t>J  Neurol.</w:t>
      </w:r>
      <w:proofErr w:type="gramEnd"/>
      <w:r w:rsidRPr="003B722F">
        <w:rPr>
          <w:color w:val="000000" w:themeColor="text1"/>
        </w:rPr>
        <w:t xml:space="preserve"> 2011;258(9):1637-42. </w:t>
      </w:r>
      <w:r w:rsidRPr="003B722F">
        <w:rPr>
          <w:b/>
          <w:color w:val="000000" w:themeColor="text1"/>
        </w:rPr>
        <w:t>M21, IF 3,</w:t>
      </w:r>
      <w:r w:rsidR="00BE70ED">
        <w:rPr>
          <w:b/>
          <w:color w:val="000000" w:themeColor="text1"/>
        </w:rPr>
        <w:t>20</w:t>
      </w:r>
      <w:r w:rsidRPr="003B722F">
        <w:rPr>
          <w:b/>
          <w:color w:val="000000" w:themeColor="text1"/>
        </w:rPr>
        <w:t>3</w:t>
      </w:r>
    </w:p>
    <w:p w14:paraId="0FDA8A5C" w14:textId="6FE9D181" w:rsidR="009B5A32" w:rsidRPr="003B722F" w:rsidRDefault="009B5A32" w:rsidP="00D722CA">
      <w:pPr>
        <w:pStyle w:val="ListParagraph"/>
        <w:numPr>
          <w:ilvl w:val="0"/>
          <w:numId w:val="16"/>
        </w:numPr>
        <w:spacing w:after="160"/>
        <w:jc w:val="both"/>
        <w:rPr>
          <w:color w:val="000000" w:themeColor="text1"/>
        </w:rPr>
      </w:pPr>
      <w:r w:rsidRPr="003B722F">
        <w:rPr>
          <w:color w:val="000000" w:themeColor="text1"/>
        </w:rPr>
        <w:t xml:space="preserve">Kostić VS, </w:t>
      </w:r>
      <w:proofErr w:type="spellStart"/>
      <w:r w:rsidRPr="003B722F">
        <w:rPr>
          <w:color w:val="000000" w:themeColor="text1"/>
        </w:rPr>
        <w:t>Agosta</w:t>
      </w:r>
      <w:proofErr w:type="spellEnd"/>
      <w:r w:rsidRPr="003B722F">
        <w:rPr>
          <w:color w:val="000000" w:themeColor="text1"/>
        </w:rPr>
        <w:t xml:space="preserve"> F,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Galantucci</w:t>
      </w:r>
      <w:proofErr w:type="spellEnd"/>
      <w:r w:rsidRPr="003B722F">
        <w:rPr>
          <w:color w:val="000000" w:themeColor="text1"/>
        </w:rPr>
        <w:t xml:space="preserve"> S, Spica V, </w:t>
      </w:r>
      <w:r w:rsidRPr="003B722F">
        <w:rPr>
          <w:b/>
          <w:color w:val="000000" w:themeColor="text1"/>
        </w:rPr>
        <w:t>Jecmenica-Lukic M</w:t>
      </w:r>
      <w:r w:rsidRPr="003B722F">
        <w:rPr>
          <w:color w:val="000000" w:themeColor="text1"/>
        </w:rPr>
        <w:t xml:space="preserve">, Filippi M. Regional patterns of brain tissue loss associated with depression in Parkinson disease. Neurology. 2010;75(10):857-63. </w:t>
      </w:r>
      <w:r w:rsidRPr="003B722F">
        <w:rPr>
          <w:b/>
          <w:color w:val="000000" w:themeColor="text1"/>
        </w:rPr>
        <w:t xml:space="preserve">M21a, IF </w:t>
      </w:r>
      <w:r w:rsidR="00BE70ED">
        <w:rPr>
          <w:b/>
          <w:color w:val="000000" w:themeColor="text1"/>
        </w:rPr>
        <w:t>7,518</w:t>
      </w:r>
    </w:p>
    <w:p w14:paraId="4DFAAA23" w14:textId="13104036" w:rsidR="009B5A32" w:rsidRPr="003B722F" w:rsidRDefault="009B5A32" w:rsidP="00D722CA">
      <w:pPr>
        <w:pStyle w:val="ListParagraph"/>
        <w:numPr>
          <w:ilvl w:val="0"/>
          <w:numId w:val="16"/>
        </w:numPr>
        <w:spacing w:after="160"/>
        <w:jc w:val="both"/>
        <w:rPr>
          <w:color w:val="000000" w:themeColor="text1"/>
        </w:rPr>
      </w:pPr>
      <w:proofErr w:type="spellStart"/>
      <w:r w:rsidRPr="003B722F">
        <w:rPr>
          <w:color w:val="000000" w:themeColor="text1"/>
        </w:rPr>
        <w:t>Kostić</w:t>
      </w:r>
      <w:proofErr w:type="spellEnd"/>
      <w:r w:rsidRPr="003B722F">
        <w:rPr>
          <w:color w:val="000000" w:themeColor="text1"/>
        </w:rPr>
        <w:t xml:space="preserve"> VS, </w:t>
      </w:r>
      <w:proofErr w:type="spellStart"/>
      <w:r w:rsidRPr="003B722F">
        <w:rPr>
          <w:color w:val="000000" w:themeColor="text1"/>
        </w:rPr>
        <w:t>Pekmezović</w:t>
      </w:r>
      <w:proofErr w:type="spellEnd"/>
      <w:r w:rsidRPr="003B722F">
        <w:rPr>
          <w:color w:val="000000" w:themeColor="text1"/>
        </w:rPr>
        <w:t xml:space="preserve"> T,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b/>
          <w:color w:val="000000" w:themeColor="text1"/>
        </w:rPr>
        <w:t>Jecmenica-Lukić</w:t>
      </w:r>
      <w:proofErr w:type="spellEnd"/>
      <w:r w:rsidRPr="003B722F">
        <w:rPr>
          <w:b/>
          <w:color w:val="000000" w:themeColor="text1"/>
        </w:rPr>
        <w:t xml:space="preserve"> M</w:t>
      </w:r>
      <w:r w:rsidRPr="003B722F">
        <w:rPr>
          <w:color w:val="000000" w:themeColor="text1"/>
        </w:rPr>
        <w:t xml:space="preserve">, Stojković T, Spica V,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Dzoljić</w:t>
      </w:r>
      <w:proofErr w:type="spellEnd"/>
      <w:r w:rsidRPr="003B722F">
        <w:rPr>
          <w:color w:val="000000" w:themeColor="text1"/>
        </w:rPr>
        <w:t xml:space="preserve"> E. Suicide and suicidal ideation in Parkinson's disease. J Neurol Sci. 2010;289(1-2):40-3. </w:t>
      </w:r>
      <w:r w:rsidRPr="003B722F">
        <w:rPr>
          <w:b/>
          <w:color w:val="000000" w:themeColor="text1"/>
        </w:rPr>
        <w:t>M22, IF 2,</w:t>
      </w:r>
      <w:r w:rsidR="00BE70ED">
        <w:rPr>
          <w:b/>
          <w:color w:val="000000" w:themeColor="text1"/>
        </w:rPr>
        <w:t>492</w:t>
      </w:r>
    </w:p>
    <w:p w14:paraId="0F884717" w14:textId="77777777" w:rsidR="00E7548D" w:rsidRPr="003B722F" w:rsidRDefault="00E7548D" w:rsidP="009B5A32">
      <w:pPr>
        <w:ind w:firstLine="357"/>
        <w:jc w:val="both"/>
        <w:rPr>
          <w:b/>
          <w:color w:val="000000" w:themeColor="text1"/>
          <w:sz w:val="20"/>
        </w:rPr>
      </w:pPr>
      <w:r w:rsidRPr="003B722F">
        <w:rPr>
          <w:b/>
          <w:color w:val="000000" w:themeColor="text1"/>
          <w:sz w:val="20"/>
        </w:rPr>
        <w:t>О</w:t>
      </w:r>
      <w:proofErr w:type="spellStart"/>
      <w:r w:rsidRPr="003B722F">
        <w:rPr>
          <w:b/>
          <w:color w:val="000000" w:themeColor="text1"/>
          <w:sz w:val="20"/>
          <w:lang w:val="es-ES"/>
        </w:rPr>
        <w:t>стали</w:t>
      </w:r>
      <w:proofErr w:type="spellEnd"/>
      <w:r w:rsidRPr="003B722F">
        <w:rPr>
          <w:b/>
          <w:color w:val="000000" w:themeColor="text1"/>
          <w:sz w:val="20"/>
          <w:lang w:val="es-ES"/>
        </w:rPr>
        <w:t xml:space="preserve"> </w:t>
      </w:r>
      <w:proofErr w:type="spellStart"/>
      <w:r w:rsidRPr="003B722F">
        <w:rPr>
          <w:b/>
          <w:color w:val="000000" w:themeColor="text1"/>
          <w:sz w:val="20"/>
          <w:lang w:val="es-ES"/>
        </w:rPr>
        <w:t>радови</w:t>
      </w:r>
      <w:proofErr w:type="spellEnd"/>
      <w:r w:rsidRPr="003B722F">
        <w:rPr>
          <w:b/>
          <w:color w:val="000000" w:themeColor="text1"/>
          <w:sz w:val="20"/>
          <w:lang w:val="es-ES"/>
        </w:rPr>
        <w:t xml:space="preserve"> у </w:t>
      </w:r>
      <w:proofErr w:type="spellStart"/>
      <w:r w:rsidRPr="003B722F">
        <w:rPr>
          <w:b/>
          <w:color w:val="000000" w:themeColor="text1"/>
          <w:sz w:val="20"/>
          <w:lang w:val="es-ES"/>
        </w:rPr>
        <w:t>часописима</w:t>
      </w:r>
      <w:proofErr w:type="spellEnd"/>
      <w:r w:rsidRPr="003B722F">
        <w:rPr>
          <w:b/>
          <w:color w:val="000000" w:themeColor="text1"/>
          <w:sz w:val="20"/>
          <w:lang w:val="es-ES"/>
        </w:rPr>
        <w:t xml:space="preserve"> </w:t>
      </w:r>
      <w:proofErr w:type="spellStart"/>
      <w:r w:rsidRPr="003B722F">
        <w:rPr>
          <w:b/>
          <w:color w:val="000000" w:themeColor="text1"/>
          <w:sz w:val="20"/>
          <w:lang w:val="es-ES"/>
        </w:rPr>
        <w:t>са</w:t>
      </w:r>
      <w:proofErr w:type="spellEnd"/>
      <w:r w:rsidRPr="003B722F">
        <w:rPr>
          <w:b/>
          <w:color w:val="000000" w:themeColor="text1"/>
          <w:sz w:val="20"/>
          <w:lang w:val="es-ES"/>
        </w:rPr>
        <w:t xml:space="preserve"> JCR (</w:t>
      </w:r>
      <w:proofErr w:type="spellStart"/>
      <w:r w:rsidRPr="003B722F">
        <w:rPr>
          <w:b/>
          <w:color w:val="000000" w:themeColor="text1"/>
          <w:sz w:val="20"/>
          <w:lang w:val="es-ES"/>
        </w:rPr>
        <w:t>Journal</w:t>
      </w:r>
      <w:proofErr w:type="spellEnd"/>
      <w:r w:rsidRPr="003B722F">
        <w:rPr>
          <w:b/>
          <w:color w:val="000000" w:themeColor="text1"/>
          <w:sz w:val="20"/>
          <w:lang w:val="es-ES"/>
        </w:rPr>
        <w:t xml:space="preserve"> </w:t>
      </w:r>
      <w:proofErr w:type="spellStart"/>
      <w:r w:rsidRPr="003B722F">
        <w:rPr>
          <w:b/>
          <w:color w:val="000000" w:themeColor="text1"/>
          <w:sz w:val="20"/>
          <w:lang w:val="es-ES"/>
        </w:rPr>
        <w:t>Citation</w:t>
      </w:r>
      <w:proofErr w:type="spellEnd"/>
      <w:r w:rsidRPr="003B722F">
        <w:rPr>
          <w:b/>
          <w:color w:val="000000" w:themeColor="text1"/>
          <w:sz w:val="20"/>
          <w:lang w:val="es-ES"/>
        </w:rPr>
        <w:t xml:space="preserve"> </w:t>
      </w:r>
      <w:proofErr w:type="spellStart"/>
      <w:r w:rsidRPr="003B722F">
        <w:rPr>
          <w:b/>
          <w:color w:val="000000" w:themeColor="text1"/>
          <w:sz w:val="20"/>
          <w:lang w:val="es-ES"/>
        </w:rPr>
        <w:t>Reports</w:t>
      </w:r>
      <w:proofErr w:type="spellEnd"/>
      <w:r w:rsidRPr="003B722F">
        <w:rPr>
          <w:b/>
          <w:color w:val="000000" w:themeColor="text1"/>
          <w:sz w:val="20"/>
          <w:lang w:val="es-ES"/>
        </w:rPr>
        <w:t xml:space="preserve">) </w:t>
      </w:r>
      <w:proofErr w:type="spellStart"/>
      <w:r w:rsidRPr="003B722F">
        <w:rPr>
          <w:b/>
          <w:color w:val="000000" w:themeColor="text1"/>
          <w:sz w:val="20"/>
        </w:rPr>
        <w:t>листе</w:t>
      </w:r>
      <w:proofErr w:type="spellEnd"/>
    </w:p>
    <w:p w14:paraId="695A4AA4" w14:textId="2E67ABD5" w:rsidR="009B5A32" w:rsidRPr="003B722F" w:rsidRDefault="009B5A32" w:rsidP="00D722CA">
      <w:pPr>
        <w:pStyle w:val="ListParagraph"/>
        <w:numPr>
          <w:ilvl w:val="0"/>
          <w:numId w:val="24"/>
        </w:numPr>
        <w:ind w:left="709" w:hanging="283"/>
        <w:jc w:val="both"/>
        <w:rPr>
          <w:color w:val="000000" w:themeColor="text1"/>
        </w:rPr>
      </w:pPr>
      <w:proofErr w:type="spellStart"/>
      <w:r w:rsidRPr="003B722F">
        <w:rPr>
          <w:rFonts w:eastAsia="Aptos"/>
          <w:color w:val="000000" w:themeColor="text1"/>
        </w:rPr>
        <w:t>Kresojević</w:t>
      </w:r>
      <w:proofErr w:type="spellEnd"/>
      <w:r w:rsidRPr="003B722F">
        <w:rPr>
          <w:rFonts w:eastAsia="Aptos"/>
          <w:color w:val="000000" w:themeColor="text1"/>
        </w:rPr>
        <w:t xml:space="preserve"> N, </w:t>
      </w:r>
      <w:proofErr w:type="spellStart"/>
      <w:r w:rsidRPr="003B722F">
        <w:rPr>
          <w:rFonts w:eastAsia="Aptos"/>
          <w:color w:val="000000" w:themeColor="text1"/>
        </w:rPr>
        <w:t>Marković</w:t>
      </w:r>
      <w:proofErr w:type="spellEnd"/>
      <w:r w:rsidRPr="003B722F">
        <w:rPr>
          <w:rFonts w:eastAsia="Aptos"/>
          <w:color w:val="000000" w:themeColor="text1"/>
        </w:rPr>
        <w:t xml:space="preserve"> V, </w:t>
      </w:r>
      <w:proofErr w:type="spellStart"/>
      <w:r w:rsidRPr="003B722F">
        <w:rPr>
          <w:rFonts w:eastAsia="Aptos"/>
          <w:color w:val="000000" w:themeColor="text1"/>
        </w:rPr>
        <w:t>Dobričić</w:t>
      </w:r>
      <w:proofErr w:type="spellEnd"/>
      <w:r w:rsidRPr="003B722F">
        <w:rPr>
          <w:rFonts w:eastAsia="Aptos"/>
          <w:color w:val="000000" w:themeColor="text1"/>
        </w:rPr>
        <w:t xml:space="preserve"> V, </w:t>
      </w:r>
      <w:proofErr w:type="spellStart"/>
      <w:r w:rsidRPr="003B722F">
        <w:rPr>
          <w:rFonts w:eastAsia="Aptos"/>
          <w:color w:val="000000" w:themeColor="text1"/>
        </w:rPr>
        <w:t>Stanković</w:t>
      </w:r>
      <w:proofErr w:type="spellEnd"/>
      <w:r w:rsidRPr="003B722F">
        <w:rPr>
          <w:rFonts w:eastAsia="Aptos"/>
          <w:color w:val="000000" w:themeColor="text1"/>
        </w:rPr>
        <w:t xml:space="preserve"> I, Stojković T, Tomić A, </w:t>
      </w:r>
      <w:r w:rsidRPr="003B722F">
        <w:rPr>
          <w:rFonts w:eastAsia="Aptos"/>
          <w:b/>
          <w:color w:val="000000" w:themeColor="text1"/>
        </w:rPr>
        <w:t>Lukić MJ</w:t>
      </w:r>
      <w:r w:rsidRPr="003B722F">
        <w:rPr>
          <w:rFonts w:eastAsia="Aptos"/>
          <w:color w:val="000000" w:themeColor="text1"/>
        </w:rPr>
        <w:t xml:space="preserve">, Janković M, Marjanović A, Branković M, </w:t>
      </w:r>
      <w:proofErr w:type="spellStart"/>
      <w:proofErr w:type="gramStart"/>
      <w:r w:rsidRPr="003B722F">
        <w:rPr>
          <w:rFonts w:eastAsia="Aptos"/>
          <w:color w:val="000000" w:themeColor="text1"/>
        </w:rPr>
        <w:t>Novaković</w:t>
      </w:r>
      <w:proofErr w:type="spellEnd"/>
      <w:r w:rsidRPr="003B722F">
        <w:rPr>
          <w:rFonts w:eastAsia="Aptos"/>
          <w:color w:val="000000" w:themeColor="text1"/>
        </w:rPr>
        <w:t xml:space="preserve"> </w:t>
      </w:r>
      <w:r w:rsidRPr="003B722F">
        <w:rPr>
          <w:color w:val="000000" w:themeColor="text1"/>
        </w:rPr>
        <w:t xml:space="preserve"> </w:t>
      </w:r>
      <w:r w:rsidRPr="003B722F">
        <w:rPr>
          <w:rFonts w:eastAsia="Aptos"/>
          <w:color w:val="000000" w:themeColor="text1"/>
        </w:rPr>
        <w:t>I</w:t>
      </w:r>
      <w:proofErr w:type="gramEnd"/>
      <w:r w:rsidRPr="003B722F">
        <w:rPr>
          <w:rFonts w:eastAsia="Aptos"/>
          <w:color w:val="000000" w:themeColor="text1"/>
        </w:rPr>
        <w:t xml:space="preserve">, </w:t>
      </w:r>
      <w:proofErr w:type="spellStart"/>
      <w:r w:rsidRPr="003B722F">
        <w:rPr>
          <w:rFonts w:eastAsia="Aptos"/>
          <w:color w:val="000000" w:themeColor="text1"/>
        </w:rPr>
        <w:t>Petrović</w:t>
      </w:r>
      <w:proofErr w:type="spellEnd"/>
      <w:r w:rsidRPr="003B722F">
        <w:rPr>
          <w:rFonts w:eastAsia="Aptos"/>
          <w:color w:val="000000" w:themeColor="text1"/>
        </w:rPr>
        <w:t xml:space="preserve"> I, </w:t>
      </w:r>
      <w:proofErr w:type="spellStart"/>
      <w:r w:rsidRPr="003B722F">
        <w:rPr>
          <w:rFonts w:eastAsia="Aptos"/>
          <w:color w:val="000000" w:themeColor="text1"/>
        </w:rPr>
        <w:t>Dragašević</w:t>
      </w:r>
      <w:proofErr w:type="spellEnd"/>
      <w:r w:rsidRPr="003B722F">
        <w:rPr>
          <w:rFonts w:eastAsia="Aptos"/>
          <w:color w:val="000000" w:themeColor="text1"/>
        </w:rPr>
        <w:t xml:space="preserve"> N, </w:t>
      </w:r>
      <w:proofErr w:type="spellStart"/>
      <w:r w:rsidRPr="003B722F">
        <w:rPr>
          <w:rFonts w:eastAsia="Aptos"/>
          <w:color w:val="000000" w:themeColor="text1"/>
        </w:rPr>
        <w:t>Svetel</w:t>
      </w:r>
      <w:proofErr w:type="spellEnd"/>
      <w:r w:rsidRPr="003B722F">
        <w:rPr>
          <w:rFonts w:eastAsia="Aptos"/>
          <w:color w:val="000000" w:themeColor="text1"/>
        </w:rPr>
        <w:t xml:space="preserve"> M, </w:t>
      </w:r>
      <w:proofErr w:type="spellStart"/>
      <w:r w:rsidRPr="003B722F">
        <w:rPr>
          <w:rFonts w:eastAsia="Aptos"/>
          <w:color w:val="000000" w:themeColor="text1"/>
        </w:rPr>
        <w:t>Kostić</w:t>
      </w:r>
      <w:proofErr w:type="spellEnd"/>
      <w:r w:rsidRPr="003B722F">
        <w:rPr>
          <w:rFonts w:eastAsia="Aptos"/>
          <w:color w:val="000000" w:themeColor="text1"/>
        </w:rPr>
        <w:t xml:space="preserve"> V. Reply to: "Differences in Sex-Specific Frequency of Glucocerebrosidase Variant Carriers and Familial Parkinsonism". Mov </w:t>
      </w:r>
      <w:proofErr w:type="spellStart"/>
      <w:r w:rsidRPr="003B722F">
        <w:rPr>
          <w:rFonts w:eastAsia="Aptos"/>
          <w:color w:val="000000" w:themeColor="text1"/>
        </w:rPr>
        <w:t>Disord</w:t>
      </w:r>
      <w:proofErr w:type="spellEnd"/>
      <w:r w:rsidRPr="003B722F">
        <w:rPr>
          <w:rFonts w:eastAsia="Aptos"/>
          <w:color w:val="000000" w:themeColor="text1"/>
        </w:rPr>
        <w:t xml:space="preserve">. 2023 Apr;38(4):712-713. </w:t>
      </w:r>
      <w:r w:rsidRPr="003B722F">
        <w:rPr>
          <w:rFonts w:eastAsia="Aptos"/>
          <w:b/>
          <w:color w:val="000000" w:themeColor="text1"/>
        </w:rPr>
        <w:t xml:space="preserve">M21a IF </w:t>
      </w:r>
      <w:r w:rsidR="00BE70ED">
        <w:rPr>
          <w:rFonts w:eastAsia="Aptos"/>
          <w:b/>
          <w:color w:val="000000" w:themeColor="text1"/>
        </w:rPr>
        <w:t>8,3</w:t>
      </w:r>
      <w:r w:rsidRPr="003B722F">
        <w:rPr>
          <w:rFonts w:eastAsia="Aptos"/>
          <w:b/>
          <w:color w:val="000000" w:themeColor="text1"/>
        </w:rPr>
        <w:t xml:space="preserve"> ½ 4,</w:t>
      </w:r>
      <w:r w:rsidR="00BE70ED">
        <w:rPr>
          <w:rFonts w:eastAsia="Aptos"/>
          <w:b/>
          <w:color w:val="000000" w:themeColor="text1"/>
        </w:rPr>
        <w:t>150</w:t>
      </w:r>
    </w:p>
    <w:p w14:paraId="22180C1B" w14:textId="1DCB87B9" w:rsidR="009B5A32" w:rsidRPr="003B722F" w:rsidRDefault="009B5A32" w:rsidP="00D722CA">
      <w:pPr>
        <w:pStyle w:val="ListParagraph"/>
        <w:numPr>
          <w:ilvl w:val="0"/>
          <w:numId w:val="24"/>
        </w:numPr>
        <w:ind w:left="709" w:hanging="283"/>
        <w:jc w:val="both"/>
        <w:rPr>
          <w:color w:val="000000" w:themeColor="text1"/>
        </w:rPr>
      </w:pPr>
      <w:proofErr w:type="spellStart"/>
      <w:r w:rsidRPr="003B722F">
        <w:rPr>
          <w:b/>
          <w:color w:val="000000" w:themeColor="text1"/>
        </w:rPr>
        <w:t>Jecmenica</w:t>
      </w:r>
      <w:proofErr w:type="spellEnd"/>
      <w:r w:rsidRPr="003B722F">
        <w:rPr>
          <w:b/>
          <w:color w:val="000000" w:themeColor="text1"/>
        </w:rPr>
        <w:t>-Lukic M,</w:t>
      </w:r>
      <w:r w:rsidRPr="003B722F">
        <w:rPr>
          <w:color w:val="000000" w:themeColor="text1"/>
        </w:rPr>
        <w:t xml:space="preserve"> </w:t>
      </w:r>
      <w:proofErr w:type="spellStart"/>
      <w:r w:rsidRPr="003B722F">
        <w:rPr>
          <w:color w:val="000000" w:themeColor="text1"/>
        </w:rPr>
        <w:t>Respondek</w:t>
      </w:r>
      <w:proofErr w:type="spellEnd"/>
      <w:r w:rsidRPr="003B722F">
        <w:rPr>
          <w:color w:val="000000" w:themeColor="text1"/>
        </w:rPr>
        <w:t xml:space="preserve"> G, </w:t>
      </w:r>
      <w:proofErr w:type="spellStart"/>
      <w:r w:rsidRPr="003B722F">
        <w:rPr>
          <w:color w:val="000000" w:themeColor="text1"/>
        </w:rPr>
        <w:t>Höglinger</w:t>
      </w:r>
      <w:proofErr w:type="spellEnd"/>
      <w:r w:rsidRPr="003B722F">
        <w:rPr>
          <w:color w:val="000000" w:themeColor="text1"/>
        </w:rPr>
        <w:t xml:space="preserve"> G. Reply to: 'Letter to the Editor "</w:t>
      </w:r>
      <w:proofErr w:type="spellStart"/>
      <w:r w:rsidRPr="003B722F">
        <w:rPr>
          <w:color w:val="000000" w:themeColor="text1"/>
        </w:rPr>
        <w:t>Copathology</w:t>
      </w:r>
      <w:proofErr w:type="spellEnd"/>
      <w:r w:rsidRPr="003B722F">
        <w:rPr>
          <w:color w:val="000000" w:themeColor="text1"/>
        </w:rPr>
        <w:t xml:space="preserve"> Progressive Supranuclear Palsy: Does It Matter?"'. Mov </w:t>
      </w:r>
      <w:proofErr w:type="spellStart"/>
      <w:r w:rsidRPr="003B722F">
        <w:rPr>
          <w:color w:val="000000" w:themeColor="text1"/>
        </w:rPr>
        <w:t>Disord</w:t>
      </w:r>
      <w:proofErr w:type="spellEnd"/>
      <w:r w:rsidRPr="003B722F">
        <w:rPr>
          <w:color w:val="000000" w:themeColor="text1"/>
        </w:rPr>
        <w:t xml:space="preserve">. 2020;35(11):2126. </w:t>
      </w:r>
      <w:r w:rsidRPr="003B722F">
        <w:rPr>
          <w:b/>
          <w:color w:val="000000" w:themeColor="text1"/>
        </w:rPr>
        <w:t xml:space="preserve">M21a, IF </w:t>
      </w:r>
      <w:r w:rsidR="00BE70ED">
        <w:rPr>
          <w:b/>
          <w:color w:val="000000" w:themeColor="text1"/>
        </w:rPr>
        <w:t>10,414</w:t>
      </w:r>
      <w:r w:rsidRPr="003B722F">
        <w:rPr>
          <w:b/>
          <w:color w:val="000000" w:themeColor="text1"/>
        </w:rPr>
        <w:t xml:space="preserve"> ½ </w:t>
      </w:r>
      <w:r w:rsidR="00BE70ED">
        <w:rPr>
          <w:b/>
          <w:color w:val="000000" w:themeColor="text1"/>
        </w:rPr>
        <w:t>5,207</w:t>
      </w:r>
    </w:p>
    <w:p w14:paraId="7C671398" w14:textId="77777777" w:rsidR="009B5A32" w:rsidRPr="003B722F" w:rsidRDefault="009B5A32" w:rsidP="009B5A32">
      <w:pPr>
        <w:ind w:left="714" w:hanging="357"/>
        <w:jc w:val="both"/>
        <w:rPr>
          <w:b/>
          <w:color w:val="000000" w:themeColor="text1"/>
          <w:sz w:val="20"/>
        </w:rPr>
      </w:pPr>
    </w:p>
    <w:p w14:paraId="51584739" w14:textId="77777777" w:rsidR="00E7548D" w:rsidRPr="003B722F" w:rsidRDefault="00E7548D" w:rsidP="009B5A32">
      <w:pPr>
        <w:ind w:left="714" w:hanging="357"/>
        <w:jc w:val="both"/>
        <w:rPr>
          <w:b/>
          <w:color w:val="000000" w:themeColor="text1"/>
          <w:sz w:val="20"/>
        </w:rPr>
      </w:pPr>
      <w:r w:rsidRPr="003B722F">
        <w:rPr>
          <w:b/>
          <w:color w:val="000000" w:themeColor="text1"/>
          <w:sz w:val="20"/>
        </w:rPr>
        <w:t>Р</w:t>
      </w:r>
      <w:r w:rsidRPr="003B722F">
        <w:rPr>
          <w:b/>
          <w:color w:val="000000" w:themeColor="text1"/>
          <w:sz w:val="20"/>
          <w:lang w:val="sv-SE"/>
        </w:rPr>
        <w:t xml:space="preserve">ад у часопису </w:t>
      </w:r>
      <w:r w:rsidRPr="003B722F">
        <w:rPr>
          <w:b/>
          <w:color w:val="000000" w:themeColor="text1"/>
          <w:sz w:val="20"/>
        </w:rPr>
        <w:t>М</w:t>
      </w:r>
      <w:r w:rsidRPr="003B722F">
        <w:rPr>
          <w:b/>
          <w:color w:val="000000" w:themeColor="text1"/>
          <w:sz w:val="20"/>
          <w:lang w:val="sv-SE"/>
        </w:rPr>
        <w:t>eдицинска истраживања</w:t>
      </w:r>
    </w:p>
    <w:p w14:paraId="0AC7E274" w14:textId="593CB082" w:rsidR="009B5A32" w:rsidRPr="003B722F" w:rsidRDefault="009B5A32" w:rsidP="00D722CA">
      <w:pPr>
        <w:pStyle w:val="ListParagraph"/>
        <w:numPr>
          <w:ilvl w:val="0"/>
          <w:numId w:val="18"/>
        </w:numPr>
        <w:ind w:left="714" w:hanging="357"/>
        <w:jc w:val="both"/>
        <w:rPr>
          <w:bCs/>
          <w:color w:val="000000" w:themeColor="text1"/>
        </w:rPr>
      </w:pPr>
      <w:r w:rsidRPr="003B722F">
        <w:rPr>
          <w:b/>
          <w:color w:val="000000" w:themeColor="text1"/>
        </w:rPr>
        <w:t>Jecmenica Lukic M,</w:t>
      </w:r>
      <w:r w:rsidRPr="003B722F">
        <w:rPr>
          <w:bCs/>
          <w:color w:val="000000" w:themeColor="text1"/>
        </w:rPr>
        <w:t xml:space="preserve"> Mandić G, </w:t>
      </w:r>
      <w:proofErr w:type="spellStart"/>
      <w:r w:rsidRPr="003B722F">
        <w:rPr>
          <w:bCs/>
          <w:color w:val="000000" w:themeColor="text1"/>
        </w:rPr>
        <w:t>Stojković</w:t>
      </w:r>
      <w:proofErr w:type="spellEnd"/>
      <w:r w:rsidRPr="003B722F">
        <w:rPr>
          <w:bCs/>
          <w:color w:val="000000" w:themeColor="text1"/>
        </w:rPr>
        <w:t xml:space="preserve"> T, </w:t>
      </w:r>
      <w:proofErr w:type="spellStart"/>
      <w:r w:rsidRPr="003B722F">
        <w:rPr>
          <w:bCs/>
          <w:color w:val="000000" w:themeColor="text1"/>
        </w:rPr>
        <w:t>Tomić</w:t>
      </w:r>
      <w:proofErr w:type="spellEnd"/>
      <w:r w:rsidRPr="003B722F">
        <w:rPr>
          <w:bCs/>
          <w:color w:val="000000" w:themeColor="text1"/>
        </w:rPr>
        <w:t xml:space="preserve"> A, </w:t>
      </w:r>
      <w:proofErr w:type="spellStart"/>
      <w:r w:rsidRPr="003B722F">
        <w:rPr>
          <w:bCs/>
          <w:color w:val="000000" w:themeColor="text1"/>
        </w:rPr>
        <w:t>Kresojević</w:t>
      </w:r>
      <w:proofErr w:type="spellEnd"/>
      <w:r w:rsidRPr="003B722F">
        <w:rPr>
          <w:bCs/>
          <w:color w:val="000000" w:themeColor="text1"/>
        </w:rPr>
        <w:t xml:space="preserve"> N, </w:t>
      </w:r>
      <w:proofErr w:type="spellStart"/>
      <w:r w:rsidRPr="003B722F">
        <w:rPr>
          <w:bCs/>
          <w:color w:val="000000" w:themeColor="text1"/>
        </w:rPr>
        <w:t>Marković</w:t>
      </w:r>
      <w:proofErr w:type="spellEnd"/>
      <w:r w:rsidRPr="003B722F">
        <w:rPr>
          <w:bCs/>
          <w:color w:val="000000" w:themeColor="text1"/>
        </w:rPr>
        <w:t xml:space="preserve"> V, </w:t>
      </w:r>
      <w:proofErr w:type="spellStart"/>
      <w:r w:rsidRPr="003B722F">
        <w:rPr>
          <w:bCs/>
          <w:color w:val="000000" w:themeColor="text1"/>
        </w:rPr>
        <w:t>Stanković</w:t>
      </w:r>
      <w:proofErr w:type="spellEnd"/>
      <w:r w:rsidRPr="003B722F">
        <w:rPr>
          <w:bCs/>
          <w:color w:val="000000" w:themeColor="text1"/>
        </w:rPr>
        <w:t xml:space="preserve"> I, </w:t>
      </w:r>
      <w:proofErr w:type="spellStart"/>
      <w:r w:rsidRPr="003B722F">
        <w:rPr>
          <w:bCs/>
          <w:color w:val="000000" w:themeColor="text1"/>
        </w:rPr>
        <w:t>Petrović</w:t>
      </w:r>
      <w:proofErr w:type="spellEnd"/>
      <w:r w:rsidRPr="003B722F">
        <w:rPr>
          <w:bCs/>
          <w:color w:val="000000" w:themeColor="text1"/>
        </w:rPr>
        <w:t xml:space="preserve"> I, </w:t>
      </w:r>
      <w:proofErr w:type="spellStart"/>
      <w:r w:rsidRPr="003B722F">
        <w:rPr>
          <w:bCs/>
          <w:color w:val="000000" w:themeColor="text1"/>
        </w:rPr>
        <w:t>Kačar</w:t>
      </w:r>
      <w:proofErr w:type="spellEnd"/>
      <w:r w:rsidRPr="003B722F">
        <w:rPr>
          <w:bCs/>
          <w:color w:val="000000" w:themeColor="text1"/>
        </w:rPr>
        <w:t xml:space="preserve"> A, </w:t>
      </w:r>
      <w:proofErr w:type="spellStart"/>
      <w:r w:rsidRPr="003B722F">
        <w:rPr>
          <w:bCs/>
          <w:color w:val="000000" w:themeColor="text1"/>
        </w:rPr>
        <w:t>Kostić</w:t>
      </w:r>
      <w:proofErr w:type="spellEnd"/>
      <w:r w:rsidRPr="003B722F">
        <w:rPr>
          <w:bCs/>
          <w:color w:val="000000" w:themeColor="text1"/>
        </w:rPr>
        <w:t xml:space="preserve"> V, </w:t>
      </w:r>
      <w:proofErr w:type="spellStart"/>
      <w:r w:rsidRPr="003B722F">
        <w:rPr>
          <w:bCs/>
          <w:color w:val="000000" w:themeColor="text1"/>
        </w:rPr>
        <w:t>Svetel</w:t>
      </w:r>
      <w:proofErr w:type="spellEnd"/>
      <w:r w:rsidRPr="003B722F">
        <w:rPr>
          <w:bCs/>
          <w:color w:val="000000" w:themeColor="text1"/>
        </w:rPr>
        <w:t xml:space="preserve"> M. </w:t>
      </w:r>
      <w:proofErr w:type="spellStart"/>
      <w:r w:rsidRPr="003B722F">
        <w:rPr>
          <w:bCs/>
          <w:color w:val="000000" w:themeColor="text1"/>
        </w:rPr>
        <w:t>Obrasci</w:t>
      </w:r>
      <w:proofErr w:type="spellEnd"/>
      <w:r w:rsidRPr="003B722F">
        <w:rPr>
          <w:bCs/>
          <w:color w:val="000000" w:themeColor="text1"/>
        </w:rPr>
        <w:t xml:space="preserve"> </w:t>
      </w:r>
      <w:proofErr w:type="spellStart"/>
      <w:r w:rsidRPr="003B722F">
        <w:rPr>
          <w:bCs/>
          <w:color w:val="000000" w:themeColor="text1"/>
        </w:rPr>
        <w:t>neuropsihijatrijskih</w:t>
      </w:r>
      <w:proofErr w:type="spellEnd"/>
      <w:r w:rsidRPr="003B722F">
        <w:rPr>
          <w:bCs/>
          <w:color w:val="000000" w:themeColor="text1"/>
        </w:rPr>
        <w:t xml:space="preserve"> </w:t>
      </w:r>
      <w:proofErr w:type="spellStart"/>
      <w:r w:rsidRPr="003B722F">
        <w:rPr>
          <w:bCs/>
          <w:color w:val="000000" w:themeColor="text1"/>
        </w:rPr>
        <w:t>simptoma</w:t>
      </w:r>
      <w:proofErr w:type="spellEnd"/>
      <w:r w:rsidRPr="003B722F">
        <w:rPr>
          <w:bCs/>
          <w:color w:val="000000" w:themeColor="text1"/>
        </w:rPr>
        <w:t xml:space="preserve"> u </w:t>
      </w:r>
      <w:proofErr w:type="spellStart"/>
      <w:r w:rsidRPr="003B722F">
        <w:rPr>
          <w:bCs/>
          <w:color w:val="000000" w:themeColor="text1"/>
        </w:rPr>
        <w:t>primarnim</w:t>
      </w:r>
      <w:proofErr w:type="spellEnd"/>
      <w:r w:rsidRPr="003B722F">
        <w:rPr>
          <w:bCs/>
          <w:color w:val="000000" w:themeColor="text1"/>
        </w:rPr>
        <w:t xml:space="preserve"> </w:t>
      </w:r>
      <w:proofErr w:type="spellStart"/>
      <w:r w:rsidRPr="003B722F">
        <w:rPr>
          <w:bCs/>
          <w:color w:val="000000" w:themeColor="text1"/>
        </w:rPr>
        <w:t>i</w:t>
      </w:r>
      <w:proofErr w:type="spellEnd"/>
      <w:r w:rsidRPr="003B722F">
        <w:rPr>
          <w:bCs/>
          <w:color w:val="000000" w:themeColor="text1"/>
        </w:rPr>
        <w:t xml:space="preserve"> </w:t>
      </w:r>
      <w:proofErr w:type="spellStart"/>
      <w:r w:rsidRPr="003B722F">
        <w:rPr>
          <w:bCs/>
          <w:color w:val="000000" w:themeColor="text1"/>
        </w:rPr>
        <w:t>sekundarnim</w:t>
      </w:r>
      <w:proofErr w:type="spellEnd"/>
      <w:r w:rsidRPr="003B722F">
        <w:rPr>
          <w:bCs/>
          <w:color w:val="000000" w:themeColor="text1"/>
        </w:rPr>
        <w:t xml:space="preserve"> </w:t>
      </w:r>
      <w:proofErr w:type="spellStart"/>
      <w:r w:rsidRPr="003B722F">
        <w:rPr>
          <w:bCs/>
          <w:color w:val="000000" w:themeColor="text1"/>
        </w:rPr>
        <w:t>tauopatijama</w:t>
      </w:r>
      <w:proofErr w:type="spellEnd"/>
      <w:r w:rsidRPr="003B722F">
        <w:rPr>
          <w:bCs/>
          <w:color w:val="000000" w:themeColor="text1"/>
        </w:rPr>
        <w:t xml:space="preserve">: </w:t>
      </w:r>
      <w:proofErr w:type="spellStart"/>
      <w:r w:rsidRPr="003B722F">
        <w:rPr>
          <w:bCs/>
          <w:color w:val="000000" w:themeColor="text1"/>
        </w:rPr>
        <w:t>iz</w:t>
      </w:r>
      <w:proofErr w:type="spellEnd"/>
      <w:r w:rsidRPr="003B722F">
        <w:rPr>
          <w:bCs/>
          <w:color w:val="000000" w:themeColor="text1"/>
        </w:rPr>
        <w:t xml:space="preserve"> </w:t>
      </w:r>
      <w:proofErr w:type="spellStart"/>
      <w:r w:rsidRPr="003B722F">
        <w:rPr>
          <w:bCs/>
          <w:color w:val="000000" w:themeColor="text1"/>
        </w:rPr>
        <w:t>ugla</w:t>
      </w:r>
      <w:proofErr w:type="spellEnd"/>
      <w:r w:rsidRPr="003B722F">
        <w:rPr>
          <w:bCs/>
          <w:color w:val="000000" w:themeColor="text1"/>
        </w:rPr>
        <w:t xml:space="preserve"> </w:t>
      </w:r>
      <w:proofErr w:type="spellStart"/>
      <w:r w:rsidRPr="003B722F">
        <w:rPr>
          <w:bCs/>
          <w:color w:val="000000" w:themeColor="text1"/>
        </w:rPr>
        <w:t>negovatelja</w:t>
      </w:r>
      <w:proofErr w:type="spellEnd"/>
      <w:r w:rsidRPr="003B722F">
        <w:rPr>
          <w:bCs/>
          <w:color w:val="000000" w:themeColor="text1"/>
        </w:rPr>
        <w:t xml:space="preserve"> </w:t>
      </w:r>
      <w:proofErr w:type="spellStart"/>
      <w:r w:rsidRPr="003B722F">
        <w:rPr>
          <w:bCs/>
          <w:color w:val="000000" w:themeColor="text1"/>
        </w:rPr>
        <w:t>i</w:t>
      </w:r>
      <w:proofErr w:type="spellEnd"/>
      <w:r w:rsidRPr="003B722F">
        <w:rPr>
          <w:bCs/>
          <w:color w:val="000000" w:themeColor="text1"/>
        </w:rPr>
        <w:t xml:space="preserve"> </w:t>
      </w:r>
      <w:proofErr w:type="spellStart"/>
      <w:r w:rsidRPr="003B722F">
        <w:rPr>
          <w:bCs/>
          <w:color w:val="000000" w:themeColor="text1"/>
        </w:rPr>
        <w:t>pacijenta</w:t>
      </w:r>
      <w:proofErr w:type="spellEnd"/>
      <w:r w:rsidRPr="003B722F">
        <w:rPr>
          <w:bCs/>
          <w:color w:val="000000" w:themeColor="text1"/>
        </w:rPr>
        <w:t xml:space="preserve">. </w:t>
      </w:r>
      <w:proofErr w:type="spellStart"/>
      <w:r w:rsidRPr="003B722F">
        <w:rPr>
          <w:bCs/>
          <w:color w:val="000000" w:themeColor="text1"/>
        </w:rPr>
        <w:t>Medicinska</w:t>
      </w:r>
      <w:proofErr w:type="spellEnd"/>
      <w:r w:rsidRPr="003B722F">
        <w:rPr>
          <w:bCs/>
          <w:color w:val="000000" w:themeColor="text1"/>
        </w:rPr>
        <w:t xml:space="preserve"> </w:t>
      </w:r>
      <w:proofErr w:type="spellStart"/>
      <w:r w:rsidRPr="003B722F">
        <w:rPr>
          <w:bCs/>
          <w:color w:val="000000" w:themeColor="text1"/>
        </w:rPr>
        <w:t>istraživanja</w:t>
      </w:r>
      <w:proofErr w:type="spellEnd"/>
      <w:r w:rsidRPr="003B722F">
        <w:rPr>
          <w:bCs/>
          <w:color w:val="000000" w:themeColor="text1"/>
        </w:rPr>
        <w:t xml:space="preserve">. </w:t>
      </w:r>
      <w:hyperlink r:id="rId15" w:history="1">
        <w:r w:rsidRPr="003B722F">
          <w:rPr>
            <w:rStyle w:val="Hyperlink"/>
            <w:bCs/>
            <w:color w:val="000000" w:themeColor="text1"/>
          </w:rPr>
          <w:t xml:space="preserve">Vol. 57 Br. 3 (2024): 81-91.  </w:t>
        </w:r>
      </w:hyperlink>
    </w:p>
    <w:p w14:paraId="5458D9C2" w14:textId="7F438EA8" w:rsidR="00E7548D" w:rsidRPr="003B722F" w:rsidRDefault="00E7548D" w:rsidP="009B5A32">
      <w:pPr>
        <w:jc w:val="both"/>
        <w:rPr>
          <w:bCs/>
          <w:color w:val="000000" w:themeColor="text1"/>
        </w:rPr>
      </w:pPr>
    </w:p>
    <w:p w14:paraId="36FA4692" w14:textId="5C76D8D1" w:rsidR="009B5A32" w:rsidRPr="003B722F" w:rsidRDefault="009B5A32" w:rsidP="009B5A32">
      <w:pPr>
        <w:ind w:left="714" w:hanging="357"/>
        <w:jc w:val="both"/>
        <w:rPr>
          <w:b/>
          <w:color w:val="000000" w:themeColor="text1"/>
          <w:sz w:val="20"/>
        </w:rPr>
      </w:pPr>
      <w:r w:rsidRPr="003B722F">
        <w:rPr>
          <w:b/>
          <w:color w:val="000000" w:themeColor="text1"/>
          <w:sz w:val="20"/>
          <w:lang w:val="sr-Cyrl-RS"/>
        </w:rPr>
        <w:t xml:space="preserve">Цео рад у часопису </w:t>
      </w:r>
      <w:proofErr w:type="spellStart"/>
      <w:r w:rsidRPr="003B722F">
        <w:rPr>
          <w:b/>
          <w:color w:val="000000" w:themeColor="text1"/>
          <w:sz w:val="20"/>
        </w:rPr>
        <w:t>који</w:t>
      </w:r>
      <w:proofErr w:type="spellEnd"/>
      <w:r w:rsidRPr="003B722F">
        <w:rPr>
          <w:b/>
          <w:color w:val="000000" w:themeColor="text1"/>
          <w:sz w:val="20"/>
        </w:rPr>
        <w:t xml:space="preserve"> </w:t>
      </w:r>
      <w:proofErr w:type="spellStart"/>
      <w:r w:rsidRPr="003B722F">
        <w:rPr>
          <w:b/>
          <w:color w:val="000000" w:themeColor="text1"/>
          <w:sz w:val="20"/>
        </w:rPr>
        <w:t>ни</w:t>
      </w:r>
      <w:proofErr w:type="spellEnd"/>
      <w:r w:rsidRPr="003B722F">
        <w:rPr>
          <w:b/>
          <w:color w:val="000000" w:themeColor="text1"/>
          <w:sz w:val="20"/>
          <w:lang w:val="sr-Cyrl-RS"/>
        </w:rPr>
        <w:t>је</w:t>
      </w:r>
      <w:r w:rsidRPr="003B722F">
        <w:rPr>
          <w:b/>
          <w:color w:val="000000" w:themeColor="text1"/>
          <w:sz w:val="20"/>
        </w:rPr>
        <w:t xml:space="preserve"> </w:t>
      </w:r>
      <w:proofErr w:type="spellStart"/>
      <w:r w:rsidRPr="003B722F">
        <w:rPr>
          <w:b/>
          <w:color w:val="000000" w:themeColor="text1"/>
          <w:sz w:val="20"/>
        </w:rPr>
        <w:t>укључен</w:t>
      </w:r>
      <w:proofErr w:type="spellEnd"/>
      <w:r w:rsidRPr="003B722F">
        <w:rPr>
          <w:b/>
          <w:color w:val="000000" w:themeColor="text1"/>
          <w:sz w:val="20"/>
        </w:rPr>
        <w:t xml:space="preserve"> у </w:t>
      </w:r>
      <w:proofErr w:type="spellStart"/>
      <w:r w:rsidRPr="003B722F">
        <w:rPr>
          <w:b/>
          <w:color w:val="000000" w:themeColor="text1"/>
          <w:sz w:val="20"/>
        </w:rPr>
        <w:t>горе</w:t>
      </w:r>
      <w:proofErr w:type="spellEnd"/>
      <w:r w:rsidRPr="003B722F">
        <w:rPr>
          <w:b/>
          <w:color w:val="000000" w:themeColor="text1"/>
          <w:sz w:val="20"/>
        </w:rPr>
        <w:t xml:space="preserve"> </w:t>
      </w:r>
      <w:proofErr w:type="spellStart"/>
      <w:r w:rsidRPr="003B722F">
        <w:rPr>
          <w:b/>
          <w:color w:val="000000" w:themeColor="text1"/>
          <w:sz w:val="20"/>
        </w:rPr>
        <w:t>поменуте</w:t>
      </w:r>
      <w:proofErr w:type="spellEnd"/>
      <w:r w:rsidRPr="003B722F">
        <w:rPr>
          <w:b/>
          <w:color w:val="000000" w:themeColor="text1"/>
          <w:sz w:val="20"/>
        </w:rPr>
        <w:t xml:space="preserve"> </w:t>
      </w:r>
      <w:proofErr w:type="spellStart"/>
      <w:r w:rsidRPr="003B722F">
        <w:rPr>
          <w:b/>
          <w:color w:val="000000" w:themeColor="text1"/>
          <w:sz w:val="20"/>
        </w:rPr>
        <w:t>базе</w:t>
      </w:r>
      <w:proofErr w:type="spellEnd"/>
      <w:r w:rsidRPr="003B722F">
        <w:rPr>
          <w:b/>
          <w:color w:val="000000" w:themeColor="text1"/>
          <w:sz w:val="20"/>
        </w:rPr>
        <w:t xml:space="preserve"> </w:t>
      </w:r>
      <w:proofErr w:type="spellStart"/>
      <w:r w:rsidRPr="003B722F">
        <w:rPr>
          <w:b/>
          <w:color w:val="000000" w:themeColor="text1"/>
          <w:sz w:val="20"/>
        </w:rPr>
        <w:t>података</w:t>
      </w:r>
      <w:proofErr w:type="spellEnd"/>
    </w:p>
    <w:p w14:paraId="267683D9" w14:textId="77777777" w:rsidR="009B5A32" w:rsidRPr="003B722F" w:rsidRDefault="009B5A32" w:rsidP="00D722CA">
      <w:pPr>
        <w:numPr>
          <w:ilvl w:val="0"/>
          <w:numId w:val="17"/>
        </w:numPr>
        <w:autoSpaceDE w:val="0"/>
        <w:autoSpaceDN w:val="0"/>
        <w:jc w:val="both"/>
        <w:rPr>
          <w:rFonts w:eastAsia="MS Mincho"/>
          <w:bCs/>
          <w:color w:val="000000" w:themeColor="text1"/>
          <w:sz w:val="20"/>
          <w:lang w:val="en-GB"/>
        </w:rPr>
      </w:pPr>
      <w:r w:rsidRPr="003B722F">
        <w:rPr>
          <w:rFonts w:eastAsia="MS Mincho"/>
          <w:b/>
          <w:bCs/>
          <w:color w:val="000000" w:themeColor="text1"/>
          <w:sz w:val="20"/>
          <w:lang w:val="en-GB"/>
        </w:rPr>
        <w:t xml:space="preserve">Jecmenica Lukic M., </w:t>
      </w:r>
      <w:proofErr w:type="spellStart"/>
      <w:r w:rsidRPr="003B722F">
        <w:rPr>
          <w:rFonts w:eastAsia="MS Mincho"/>
          <w:b/>
          <w:bCs/>
          <w:color w:val="000000" w:themeColor="text1"/>
          <w:sz w:val="20"/>
          <w:lang w:val="en-GB"/>
        </w:rPr>
        <w:t>Kresojevic</w:t>
      </w:r>
      <w:proofErr w:type="spellEnd"/>
      <w:r w:rsidRPr="003B722F">
        <w:rPr>
          <w:rFonts w:eastAsia="MS Mincho"/>
          <w:b/>
          <w:bCs/>
          <w:color w:val="000000" w:themeColor="text1"/>
          <w:sz w:val="20"/>
          <w:lang w:val="en-GB"/>
        </w:rPr>
        <w:t xml:space="preserve"> N. </w:t>
      </w:r>
      <w:proofErr w:type="spellStart"/>
      <w:r w:rsidRPr="003B722F">
        <w:rPr>
          <w:rFonts w:eastAsia="MS Mincho"/>
          <w:bCs/>
          <w:color w:val="000000" w:themeColor="text1"/>
          <w:sz w:val="20"/>
          <w:lang w:val="en-GB"/>
        </w:rPr>
        <w:t>Praktične</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smernice</w:t>
      </w:r>
      <w:proofErr w:type="spellEnd"/>
      <w:r w:rsidRPr="003B722F">
        <w:rPr>
          <w:rFonts w:eastAsia="MS Mincho"/>
          <w:bCs/>
          <w:color w:val="000000" w:themeColor="text1"/>
          <w:sz w:val="20"/>
          <w:lang w:val="en-GB"/>
        </w:rPr>
        <w:t xml:space="preserve"> u </w:t>
      </w:r>
      <w:proofErr w:type="spellStart"/>
      <w:r w:rsidRPr="003B722F">
        <w:rPr>
          <w:rFonts w:eastAsia="MS Mincho"/>
          <w:bCs/>
          <w:color w:val="000000" w:themeColor="text1"/>
          <w:sz w:val="20"/>
          <w:lang w:val="en-GB"/>
        </w:rPr>
        <w:t>pristupu</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pacijentu</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sa</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hiperkinetskim</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poremećajem</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pokreta</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propedevtika</w:t>
      </w:r>
      <w:proofErr w:type="spellEnd"/>
      <w:r w:rsidRPr="003B722F">
        <w:rPr>
          <w:rFonts w:eastAsia="MS Mincho"/>
          <w:bCs/>
          <w:color w:val="000000" w:themeColor="text1"/>
          <w:sz w:val="20"/>
          <w:lang w:val="en-GB"/>
        </w:rPr>
        <w:t xml:space="preserve"> u </w:t>
      </w:r>
      <w:proofErr w:type="spellStart"/>
      <w:r w:rsidRPr="003B722F">
        <w:rPr>
          <w:rFonts w:eastAsia="MS Mincho"/>
          <w:bCs/>
          <w:color w:val="000000" w:themeColor="text1"/>
          <w:sz w:val="20"/>
          <w:lang w:val="en-GB"/>
        </w:rPr>
        <w:t>koracima</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Sinapsa</w:t>
      </w:r>
      <w:proofErr w:type="spellEnd"/>
      <w:r w:rsidRPr="003B722F">
        <w:rPr>
          <w:rFonts w:eastAsia="MS Mincho"/>
          <w:bCs/>
          <w:color w:val="000000" w:themeColor="text1"/>
          <w:sz w:val="20"/>
          <w:lang w:val="en-GB"/>
        </w:rPr>
        <w:t>. 2023; 31-32:71-74.</w:t>
      </w:r>
      <w:r w:rsidRPr="003B722F">
        <w:rPr>
          <w:b/>
          <w:color w:val="000000" w:themeColor="text1"/>
          <w:sz w:val="20"/>
        </w:rPr>
        <w:t xml:space="preserve"> </w:t>
      </w:r>
    </w:p>
    <w:p w14:paraId="24DB1ED9" w14:textId="77777777" w:rsidR="009B5A32" w:rsidRPr="003B722F" w:rsidRDefault="009B5A32" w:rsidP="00D722CA">
      <w:pPr>
        <w:numPr>
          <w:ilvl w:val="0"/>
          <w:numId w:val="17"/>
        </w:numPr>
        <w:autoSpaceDE w:val="0"/>
        <w:autoSpaceDN w:val="0"/>
        <w:jc w:val="both"/>
        <w:rPr>
          <w:rFonts w:eastAsia="MS Mincho"/>
          <w:bCs/>
          <w:color w:val="000000" w:themeColor="text1"/>
          <w:sz w:val="20"/>
          <w:lang w:val="en-GB"/>
        </w:rPr>
      </w:pPr>
      <w:r w:rsidRPr="003B722F">
        <w:rPr>
          <w:rFonts w:eastAsia="MS Mincho"/>
          <w:b/>
          <w:bCs/>
          <w:color w:val="000000" w:themeColor="text1"/>
          <w:sz w:val="20"/>
          <w:lang w:val="en-GB"/>
        </w:rPr>
        <w:t>Jecmenica Lukic M.</w:t>
      </w:r>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Halucinacije</w:t>
      </w:r>
      <w:proofErr w:type="spellEnd"/>
      <w:r w:rsidRPr="003B722F">
        <w:rPr>
          <w:rFonts w:eastAsia="MS Mincho"/>
          <w:bCs/>
          <w:color w:val="000000" w:themeColor="text1"/>
          <w:sz w:val="20"/>
          <w:lang w:val="en-GB"/>
        </w:rPr>
        <w:t xml:space="preserve"> u </w:t>
      </w:r>
      <w:proofErr w:type="spellStart"/>
      <w:r w:rsidRPr="003B722F">
        <w:rPr>
          <w:rFonts w:eastAsia="MS Mincho"/>
          <w:bCs/>
          <w:color w:val="000000" w:themeColor="text1"/>
          <w:sz w:val="20"/>
          <w:lang w:val="en-GB"/>
        </w:rPr>
        <w:t>Parkinsonovoj</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bolesti</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tipičan</w:t>
      </w:r>
      <w:proofErr w:type="spellEnd"/>
      <w:r w:rsidRPr="003B722F">
        <w:rPr>
          <w:rFonts w:eastAsia="MS Mincho"/>
          <w:bCs/>
          <w:color w:val="000000" w:themeColor="text1"/>
          <w:sz w:val="20"/>
          <w:lang w:val="en-GB"/>
        </w:rPr>
        <w:t xml:space="preserve"> scenario </w:t>
      </w:r>
      <w:proofErr w:type="spellStart"/>
      <w:r w:rsidRPr="003B722F">
        <w:rPr>
          <w:rFonts w:eastAsia="MS Mincho"/>
          <w:bCs/>
          <w:color w:val="000000" w:themeColor="text1"/>
          <w:sz w:val="20"/>
          <w:lang w:val="en-GB"/>
        </w:rPr>
        <w:t>i</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racionalan</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terapijski</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pristup</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Sinapsa</w:t>
      </w:r>
      <w:proofErr w:type="spellEnd"/>
      <w:r w:rsidRPr="003B722F">
        <w:rPr>
          <w:rFonts w:eastAsia="MS Mincho"/>
          <w:bCs/>
          <w:color w:val="000000" w:themeColor="text1"/>
          <w:sz w:val="20"/>
          <w:lang w:val="en-GB"/>
        </w:rPr>
        <w:t>. 2019; 25-26:34-36.</w:t>
      </w:r>
      <w:r w:rsidRPr="003B722F">
        <w:rPr>
          <w:b/>
          <w:color w:val="000000" w:themeColor="text1"/>
          <w:sz w:val="20"/>
        </w:rPr>
        <w:t xml:space="preserve"> </w:t>
      </w:r>
    </w:p>
    <w:p w14:paraId="14ADDB27" w14:textId="254EBC83" w:rsidR="009B5A32" w:rsidRPr="003B722F" w:rsidRDefault="009B5A32" w:rsidP="00D722CA">
      <w:pPr>
        <w:numPr>
          <w:ilvl w:val="0"/>
          <w:numId w:val="17"/>
        </w:numPr>
        <w:autoSpaceDE w:val="0"/>
        <w:autoSpaceDN w:val="0"/>
        <w:jc w:val="both"/>
        <w:rPr>
          <w:rFonts w:eastAsia="MS Mincho"/>
          <w:bCs/>
          <w:color w:val="000000" w:themeColor="text1"/>
          <w:sz w:val="20"/>
          <w:lang w:val="en-GB"/>
        </w:rPr>
      </w:pPr>
      <w:r w:rsidRPr="003B722F">
        <w:rPr>
          <w:rFonts w:eastAsia="MS Mincho"/>
          <w:b/>
          <w:bCs/>
          <w:color w:val="000000" w:themeColor="text1"/>
          <w:sz w:val="20"/>
          <w:lang w:val="en-GB"/>
        </w:rPr>
        <w:t>Jecmenica Lukic M</w:t>
      </w:r>
      <w:r w:rsidRPr="003B722F">
        <w:rPr>
          <w:rFonts w:eastAsia="MS Mincho"/>
          <w:bCs/>
          <w:color w:val="000000" w:themeColor="text1"/>
          <w:sz w:val="20"/>
          <w:lang w:val="en-GB"/>
        </w:rPr>
        <w:t xml:space="preserve">. U </w:t>
      </w:r>
      <w:proofErr w:type="spellStart"/>
      <w:r w:rsidRPr="003B722F">
        <w:rPr>
          <w:rFonts w:eastAsia="MS Mincho"/>
          <w:bCs/>
          <w:color w:val="000000" w:themeColor="text1"/>
          <w:sz w:val="20"/>
          <w:lang w:val="en-GB"/>
        </w:rPr>
        <w:t>potrazi</w:t>
      </w:r>
      <w:proofErr w:type="spellEnd"/>
      <w:r w:rsidRPr="003B722F">
        <w:rPr>
          <w:rFonts w:eastAsia="MS Mincho"/>
          <w:bCs/>
          <w:color w:val="000000" w:themeColor="text1"/>
          <w:sz w:val="20"/>
          <w:lang w:val="en-GB"/>
        </w:rPr>
        <w:t xml:space="preserve"> za </w:t>
      </w:r>
      <w:proofErr w:type="spellStart"/>
      <w:r w:rsidRPr="003B722F">
        <w:rPr>
          <w:rFonts w:eastAsia="MS Mincho"/>
          <w:bCs/>
          <w:color w:val="000000" w:themeColor="text1"/>
          <w:sz w:val="20"/>
          <w:lang w:val="en-GB"/>
        </w:rPr>
        <w:t>idealnim</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biomarkerom</w:t>
      </w:r>
      <w:proofErr w:type="spellEnd"/>
      <w:r w:rsidRPr="003B722F">
        <w:rPr>
          <w:rFonts w:eastAsia="MS Mincho"/>
          <w:bCs/>
          <w:color w:val="000000" w:themeColor="text1"/>
          <w:sz w:val="20"/>
          <w:lang w:val="en-GB"/>
        </w:rPr>
        <w:t xml:space="preserve"> u </w:t>
      </w:r>
      <w:proofErr w:type="spellStart"/>
      <w:r w:rsidRPr="003B722F">
        <w:rPr>
          <w:rFonts w:eastAsia="MS Mincho"/>
          <w:bCs/>
          <w:color w:val="000000" w:themeColor="text1"/>
          <w:sz w:val="20"/>
          <w:lang w:val="en-GB"/>
        </w:rPr>
        <w:t>dijagnozi</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i</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praćenju</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atipičnih</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parkinsonizama</w:t>
      </w:r>
      <w:proofErr w:type="spellEnd"/>
      <w:r w:rsidRPr="003B722F">
        <w:rPr>
          <w:rFonts w:eastAsia="MS Mincho"/>
          <w:bCs/>
          <w:color w:val="000000" w:themeColor="text1"/>
          <w:sz w:val="20"/>
          <w:lang w:val="en-GB"/>
        </w:rPr>
        <w:t xml:space="preserve">. </w:t>
      </w:r>
      <w:proofErr w:type="spellStart"/>
      <w:r w:rsidRPr="003B722F">
        <w:rPr>
          <w:rFonts w:eastAsia="MS Mincho"/>
          <w:bCs/>
          <w:color w:val="000000" w:themeColor="text1"/>
          <w:sz w:val="20"/>
          <w:lang w:val="en-GB"/>
        </w:rPr>
        <w:t>Sinapsa</w:t>
      </w:r>
      <w:proofErr w:type="spellEnd"/>
      <w:r w:rsidRPr="003B722F">
        <w:rPr>
          <w:rFonts w:eastAsia="MS Mincho"/>
          <w:bCs/>
          <w:color w:val="000000" w:themeColor="text1"/>
          <w:sz w:val="20"/>
          <w:lang w:val="en-GB"/>
        </w:rPr>
        <w:t>. 2018;21-22:70-76.</w:t>
      </w:r>
    </w:p>
    <w:p w14:paraId="5DC4CBEC" w14:textId="77777777" w:rsidR="009B5A32" w:rsidRPr="003B722F" w:rsidRDefault="009B5A32" w:rsidP="00E7548D">
      <w:pPr>
        <w:rPr>
          <w:bCs/>
          <w:color w:val="000000" w:themeColor="text1"/>
        </w:rPr>
      </w:pPr>
    </w:p>
    <w:p w14:paraId="6FA6CBBA" w14:textId="77777777" w:rsidR="00E7548D" w:rsidRPr="003B722F" w:rsidRDefault="00E7548D" w:rsidP="00E7548D">
      <w:pPr>
        <w:ind w:left="714" w:hanging="357"/>
        <w:rPr>
          <w:b/>
          <w:color w:val="000000" w:themeColor="text1"/>
          <w:sz w:val="20"/>
        </w:rPr>
      </w:pPr>
      <w:r w:rsidRPr="003B722F">
        <w:rPr>
          <w:b/>
          <w:color w:val="000000" w:themeColor="text1"/>
          <w:sz w:val="20"/>
          <w:lang w:val="sv-SE"/>
        </w:rPr>
        <w:t>Извод у зборнику међународног скупа</w:t>
      </w:r>
    </w:p>
    <w:p w14:paraId="14C3E4E7" w14:textId="4D7FB607" w:rsidR="009B5A32" w:rsidRPr="003B722F" w:rsidRDefault="009B5A32" w:rsidP="00D722CA">
      <w:pPr>
        <w:pStyle w:val="ListParagraph"/>
        <w:numPr>
          <w:ilvl w:val="0"/>
          <w:numId w:val="20"/>
        </w:numPr>
        <w:ind w:left="709" w:hanging="425"/>
        <w:jc w:val="both"/>
        <w:rPr>
          <w:bCs/>
          <w:color w:val="000000" w:themeColor="text1"/>
          <w:szCs w:val="22"/>
          <w:lang w:val="sv-SE"/>
        </w:rPr>
      </w:pPr>
      <w:r w:rsidRPr="003B722F">
        <w:rPr>
          <w:color w:val="000000" w:themeColor="text1"/>
          <w:lang w:val="sr-Latn-RS"/>
        </w:rPr>
        <w:t xml:space="preserve">Markovic V, Tomic A, </w:t>
      </w:r>
      <w:r w:rsidRPr="003B722F">
        <w:rPr>
          <w:b/>
          <w:bCs/>
          <w:color w:val="000000" w:themeColor="text1"/>
          <w:lang w:val="sr-Latn-RS"/>
        </w:rPr>
        <w:t>Jecmenica Lukic M,</w:t>
      </w:r>
      <w:r w:rsidRPr="003B722F">
        <w:rPr>
          <w:color w:val="000000" w:themeColor="text1"/>
          <w:lang w:val="sr-Latn-RS"/>
        </w:rPr>
        <w:t xml:space="preserve"> Kresojevic N, Petrovic I, Dragasevic N, Svetel M. Selection of candidates for treatment  with deep brain stimulation among patients wit focal and segemental dystonia. 10 th Congress of the European Academy of Neurology, Helsinki, Finland, Eur J Neurol; 2024: 31 (suppl.1): 425.</w:t>
      </w:r>
    </w:p>
    <w:p w14:paraId="3A311F7A"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lastRenderedPageBreak/>
        <w:t xml:space="preserve">Cukic V, Tomic A, Tuzinac A, Svetel M, Petrovic I, </w:t>
      </w:r>
      <w:r w:rsidRPr="003B722F">
        <w:rPr>
          <w:b/>
          <w:bCs/>
          <w:color w:val="000000" w:themeColor="text1"/>
          <w:lang w:val="sr-Latn-RS"/>
        </w:rPr>
        <w:t>Jecmenica Lukic M,</w:t>
      </w:r>
      <w:r w:rsidRPr="003B722F">
        <w:rPr>
          <w:color w:val="000000" w:themeColor="text1"/>
          <w:lang w:val="sr-Latn-RS"/>
        </w:rPr>
        <w:t xml:space="preserve"> Markovic V, Dragasevic-Miskovic N, Cerovac N, Kostic V. Phenotypic heterogeneity of genetic forms of dystonia. 10 th Congress of the European Academy of Neurology, Helsinki, Finland, Eur J Neurol; 2024: 31 (suppl.1): 425.</w:t>
      </w:r>
    </w:p>
    <w:p w14:paraId="09914F95"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Tomić A, Petrović I, </w:t>
      </w:r>
      <w:r w:rsidRPr="003B722F">
        <w:rPr>
          <w:b/>
          <w:color w:val="000000" w:themeColor="text1"/>
          <w:lang w:val="sr-Latn-RS"/>
        </w:rPr>
        <w:t>Jecmenica Lukić M</w:t>
      </w:r>
      <w:r w:rsidRPr="003B722F">
        <w:rPr>
          <w:color w:val="000000" w:themeColor="text1"/>
          <w:lang w:val="sr-Latn-RS"/>
        </w:rPr>
        <w:t>, Dragašević MIšković N, Kresojević N, Marković V, Svetel M, Kostić V. Social cognition and emotional processing in functional movement disorders. 25th International Congress of Parkinson’s Disease and Movement Disorders, Madrid, Spain. Movement Disorders;2022:37(Suppl):288.</w:t>
      </w:r>
    </w:p>
    <w:p w14:paraId="26A6CCD0"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Jecmenica-Lukic M</w:t>
      </w:r>
      <w:r w:rsidRPr="003B722F">
        <w:rPr>
          <w:color w:val="000000" w:themeColor="text1"/>
          <w:lang w:val="sr-Latn-RS"/>
        </w:rPr>
        <w:t>, Stankovic I, Tomic A, Kresojevic N, Markovic V, Petrovic I, Dragasevic N, Svetel M, Kostic V. The profile of dysautonomia in the early stages of Parkinson's disease and multiple system atrophy: The importance of using the SCOPA-AUT scale. 25th International Congress of Parkinson’s Disease and Movement Disorders, Madrid, Spain. Movement Disorders;2022:37(Suppl):479.</w:t>
      </w:r>
    </w:p>
    <w:p w14:paraId="33FD0301"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 Lukić M</w:t>
      </w:r>
      <w:r w:rsidRPr="003B722F">
        <w:rPr>
          <w:color w:val="000000" w:themeColor="text1"/>
          <w:lang w:val="sr-Latn-RS"/>
        </w:rPr>
        <w:t xml:space="preserve">, Kurz C, Respondek G, Grau-Rivera O, Compta Y, Gelpi E, Troakes, J. van Swieten C, Giese A, Roeber S, Arzberger T, Höglinger G. Concomitant brain pathologies have no major impact on clinical milestones in progressive supranuclear palsy. FENS Regional meeting, Belgrade Serbia, 2019. Abstract number P71. </w:t>
      </w:r>
    </w:p>
    <w:p w14:paraId="0C6919E7"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Marjanović Ana, Dobričić Valerija, Branković Marija, Janković Milena, Mandić Gorana, </w:t>
      </w:r>
      <w:r w:rsidRPr="003B722F">
        <w:rPr>
          <w:b/>
          <w:color w:val="000000" w:themeColor="text1"/>
          <w:lang w:val="sr-Latn-RS"/>
        </w:rPr>
        <w:t>Lukić Ječmenica Milica</w:t>
      </w:r>
      <w:r w:rsidRPr="003B722F">
        <w:rPr>
          <w:color w:val="000000" w:themeColor="text1"/>
          <w:lang w:val="sr-Latn-RS"/>
        </w:rPr>
        <w:t xml:space="preserve">, Stefanova Elka, Stević Zorica, Novaković Ivana, Kostić Vladimir. The frequency of C9ORF72 repeat expansion beyond ALS/FTD spectrum in Serbian patients with neurodegenerative disorders. FENS Regional meeting, Belgrade Serbia, 2019. Abstract number P059. </w:t>
      </w:r>
    </w:p>
    <w:p w14:paraId="371372E8"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Jecmenica-Lukic M</w:t>
      </w:r>
      <w:r w:rsidRPr="003B722F">
        <w:rPr>
          <w:color w:val="000000" w:themeColor="text1"/>
          <w:lang w:val="sr-Latn-RS"/>
        </w:rPr>
        <w:t>., Kurz C., Respondek G., Grau-Rivera O., Compta Y., E. Gelpi, Troakes C., van Swieten J., Giese A., Roeber S., Arzberger T.,. Höglinger G. Concomitant brain pathologies have no major impact on clinical milestones in progressive supranuclear palsy. 22h International Congress of Parkinson’s Disease and Movement Disorders, Nice, France. Mov Disord. 2019; 34 (suppl 2). Abstract number 912.</w:t>
      </w:r>
    </w:p>
    <w:p w14:paraId="002C0CC5"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Imperiale F, Agosta F, Markovic V, Canu E, </w:t>
      </w:r>
      <w:r w:rsidRPr="003B722F">
        <w:rPr>
          <w:b/>
          <w:color w:val="000000" w:themeColor="text1"/>
          <w:lang w:val="sr-Latn-RS"/>
        </w:rPr>
        <w:t>Jecmenica M</w:t>
      </w:r>
      <w:r w:rsidRPr="003B722F">
        <w:rPr>
          <w:color w:val="000000" w:themeColor="text1"/>
          <w:lang w:val="sr-Latn-RS"/>
        </w:rPr>
        <w:t xml:space="preserve">, Tomic A, Kostic V, Filippi M. White matter tract alterations in Parkinson’s disease patients with punding (P4. 021). 2017. Neurology 88 (16 Supplement). </w:t>
      </w:r>
    </w:p>
    <w:p w14:paraId="34F296EB"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Canu E, Agosta F, Markovic V, Inuggi A, </w:t>
      </w:r>
      <w:r w:rsidRPr="003B722F">
        <w:rPr>
          <w:b/>
          <w:color w:val="000000" w:themeColor="text1"/>
          <w:lang w:val="sr-Latn-RS"/>
        </w:rPr>
        <w:t>Jecmenica M</w:t>
      </w:r>
      <w:r w:rsidRPr="003B722F">
        <w:rPr>
          <w:color w:val="000000" w:themeColor="text1"/>
          <w:lang w:val="sr-Latn-RS"/>
        </w:rPr>
        <w:t xml:space="preserve">, Imperiale F. Kostic VS., Filippi M. The role of habenula and amygdala in Parkinson’s disease patients with punding (S1. 004). 2017. Neurology 88 (16 Supplement). </w:t>
      </w:r>
    </w:p>
    <w:p w14:paraId="5994756F"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 Lukic M</w:t>
      </w:r>
      <w:r w:rsidRPr="003B722F">
        <w:rPr>
          <w:color w:val="000000" w:themeColor="text1"/>
          <w:lang w:val="sr-Latn-RS"/>
        </w:rPr>
        <w:t>., Pekmezovic T., Petrovic I., Tomic A., Svetel M., Kostic V. Use of the neuropsychiatric inventory to haracterize the course of neuropsychiatric symptoms in progressive supranuclear palsy. 3rd Congress of the European Academy of Neurology, Amsterdam, The Netherlands. Eur J of Neurol. 2017; 24 (Suppl. 1), 123-444.</w:t>
      </w:r>
    </w:p>
    <w:p w14:paraId="2F6A172A"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 Lukic M</w:t>
      </w:r>
      <w:r w:rsidRPr="003B722F">
        <w:rPr>
          <w:color w:val="000000" w:themeColor="text1"/>
          <w:lang w:val="sr-Latn-RS"/>
        </w:rPr>
        <w:t>., Pekmezovic T., Petrovic I., Tomic A., Svetel M., Kostic V.. Use of the Neuropsychiatric Inventory to Characterize the Course of Neuropsychiatric Symptoms in Progressive Supranuclear Palsy. 21h International Congress of Parkinson’s Disease and Movement Disorders, Hong Kong. Mov Disord. 2017; 32 (suppl 2). Abstract number 200.</w:t>
      </w:r>
    </w:p>
    <w:p w14:paraId="1407790E"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Radovanovic S., </w:t>
      </w:r>
      <w:r w:rsidRPr="003B722F">
        <w:rPr>
          <w:b/>
          <w:color w:val="000000" w:themeColor="text1"/>
          <w:lang w:val="sr-Latn-RS"/>
        </w:rPr>
        <w:t>Jecmenica-Lukic M</w:t>
      </w:r>
      <w:r w:rsidRPr="003B722F">
        <w:rPr>
          <w:color w:val="000000" w:themeColor="text1"/>
          <w:lang w:val="sr-Latn-RS"/>
        </w:rPr>
        <w:t>., Petrovic I., Dragasevic-Miskovic N., Svetel M., Kostic V.. Gait characteristics in Atypical Parkinsonism. 21h International Congress of Parkinson’s Disease and Movement Disorders, Hong Kong. Mov Disord. 2017; 32 (suppl 2). Abstract number 187.</w:t>
      </w:r>
    </w:p>
    <w:p w14:paraId="7DBBDCE8"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Stankovic I, Stefanova E, Tomic A, </w:t>
      </w:r>
      <w:r w:rsidRPr="003B722F">
        <w:rPr>
          <w:b/>
          <w:color w:val="000000" w:themeColor="text1"/>
          <w:lang w:val="sr-Latn-RS"/>
        </w:rPr>
        <w:t>Jecmenica Lukic M</w:t>
      </w:r>
      <w:r w:rsidRPr="003B722F">
        <w:rPr>
          <w:color w:val="000000" w:themeColor="text1"/>
          <w:lang w:val="sr-Latn-RS"/>
        </w:rPr>
        <w:t>, Markovic V, Kresojevic N, Petrovic I, Svetel M, Kostic VS. Psychiatric manifestations in the initial motor stage of Parkinson’s disease [abstract]. 20h International Congress of Parkinson’s Disease and Movement Disorders, Berlin, Germany.Mov Disord. 2016; 31 (suppl 2).Abstract number 1496.</w:t>
      </w:r>
    </w:p>
    <w:p w14:paraId="2B16B3C8"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Caso F., Agosta F., </w:t>
      </w:r>
      <w:r w:rsidRPr="003B722F">
        <w:rPr>
          <w:b/>
          <w:color w:val="000000" w:themeColor="text1"/>
          <w:lang w:val="sr-Latn-RS"/>
        </w:rPr>
        <w:t>Lukic-Jecmenica M</w:t>
      </w:r>
      <w:r w:rsidRPr="003B722F">
        <w:rPr>
          <w:color w:val="000000" w:themeColor="text1"/>
          <w:lang w:val="sr-Latn-RS"/>
        </w:rPr>
        <w:t>., Petrovic I., Valsasina P., Ferraro P.M., Meani A., Copetti M., Kostic V.S., Filippi M.. Modeling trajectories of brain damage in progressive supranuclear palsy: A longitudinal multimodal MRI study [abstract]. 20h International Congress of Parkinson’s Disease and Movement Disorders, Berlin, Germany. Mov Disord. 2016; 31 (suppl 2). Abstract number 224.</w:t>
      </w:r>
    </w:p>
    <w:p w14:paraId="20FBD11B"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Markovic V., Stankovic I., Petrovic I., Stojkovic T., </w:t>
      </w:r>
      <w:r w:rsidRPr="003B722F">
        <w:rPr>
          <w:b/>
          <w:color w:val="000000" w:themeColor="text1"/>
          <w:lang w:val="sr-Latn-RS"/>
        </w:rPr>
        <w:t>Jecmenica-Lukic M</w:t>
      </w:r>
      <w:r w:rsidRPr="003B722F">
        <w:rPr>
          <w:color w:val="000000" w:themeColor="text1"/>
          <w:lang w:val="sr-Latn-RS"/>
        </w:rPr>
        <w:t>., Tomic A., Kostic V.. Impulse control disorder in early Parkinson’s disease: Follow-up study [abstract]. 20h International Congress of Parkinson’s Disease and Movement Disorders, Berlin, Germany. Mov Disord. 2016; 31 (suppl 2), abstract number 1484.</w:t>
      </w:r>
    </w:p>
    <w:p w14:paraId="7791BD4A"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Imperiale F., Agosta F., Canu E., Špica V., </w:t>
      </w:r>
      <w:r w:rsidRPr="003B722F">
        <w:rPr>
          <w:b/>
          <w:color w:val="000000" w:themeColor="text1"/>
          <w:lang w:val="sr-Latn-RS"/>
        </w:rPr>
        <w:t>Jecmenica M</w:t>
      </w:r>
      <w:r w:rsidRPr="003B722F">
        <w:rPr>
          <w:color w:val="000000" w:themeColor="text1"/>
          <w:lang w:val="sr-Latn-RS"/>
        </w:rPr>
        <w:t>., Copetti M., Kostic V.S., Filippi M. The cerebral structural and functional signatures of impulse control disorder in Parkinson’s disease. 20h International Congress of Parkinson’s Disease and Movement Disorders, Berlin, Germany. Mov Disord. 2016;31 (Suppl. 2): abstract number 1491.</w:t>
      </w:r>
    </w:p>
    <w:p w14:paraId="2D17C0D6"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Francesca C, Federica A, Nikolic I, </w:t>
      </w:r>
      <w:r w:rsidRPr="003B722F">
        <w:rPr>
          <w:b/>
          <w:color w:val="000000" w:themeColor="text1"/>
          <w:lang w:val="sr-Latn-RS"/>
        </w:rPr>
        <w:t>Lukić-Ječmenica M</w:t>
      </w:r>
      <w:r w:rsidRPr="003B722F">
        <w:rPr>
          <w:color w:val="000000" w:themeColor="text1"/>
          <w:lang w:val="sr-Latn-RS"/>
        </w:rPr>
        <w:t>, Petrović I, Stanković I,  Kostic V, Fillipi M. Longitudinal Clinical and Brain MRI Changes in Multiple System Atrophy. The American Academy of Neurology's 68th AAN Annual Meeting, Vancouver, Canada. Neurology. 2016;86(16 Supplement):P5.002.</w:t>
      </w:r>
    </w:p>
    <w:p w14:paraId="034D9C73"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Caso F, Agosta F, </w:t>
      </w:r>
      <w:r w:rsidRPr="003B722F">
        <w:rPr>
          <w:b/>
          <w:color w:val="000000" w:themeColor="text1"/>
          <w:lang w:val="sr-Latn-RS"/>
        </w:rPr>
        <w:t>Jecmenica Lukic M</w:t>
      </w:r>
      <w:r w:rsidRPr="003B722F">
        <w:rPr>
          <w:color w:val="000000" w:themeColor="text1"/>
          <w:lang w:val="sr-Latn-RS"/>
        </w:rPr>
        <w:t>, Petrovic I, Valsasina P, Feraro PM, Meani A, Copetti M, Kostic VS,Fillipi M. Modelling trajectroies of brain damage in progressive supranuclear palsy: a longitudinal multimodal study. The American Academy of Neurology's 68th AAN Annual Meeting, Vancouver, Canada. Neurology. 2016;86(16 Supplement):P4.306.</w:t>
      </w:r>
    </w:p>
    <w:p w14:paraId="53779EEC"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lastRenderedPageBreak/>
        <w:t xml:space="preserve">Imperiale F, Agosta F, Canu E, Spica V, </w:t>
      </w:r>
      <w:r w:rsidRPr="003B722F">
        <w:rPr>
          <w:b/>
          <w:color w:val="000000" w:themeColor="text1"/>
          <w:lang w:val="sr-Latn-RS"/>
        </w:rPr>
        <w:t>Jecmenica-Lukic M</w:t>
      </w:r>
      <w:r w:rsidRPr="003B722F">
        <w:rPr>
          <w:color w:val="000000" w:themeColor="text1"/>
          <w:lang w:val="sr-Latn-RS"/>
        </w:rPr>
        <w:t>, Copetti M, Kostic VS, Fillipi M. The cerebral structural and functional signatures of impulse control disorder in Parkinson's disease. The American Academy of Neurology's 68th AAN Annual Meeting, Vancouver, Canada. Neurology. 2016;86(16 Supplement):P4.104.</w:t>
      </w:r>
    </w:p>
    <w:p w14:paraId="2F18B7F4"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Caso F, Agosta F, </w:t>
      </w:r>
      <w:r w:rsidRPr="003B722F">
        <w:rPr>
          <w:b/>
          <w:color w:val="000000" w:themeColor="text1"/>
          <w:lang w:val="sr-Latn-RS"/>
        </w:rPr>
        <w:t>Jecmenica Lukic M</w:t>
      </w:r>
      <w:r w:rsidRPr="003B722F">
        <w:rPr>
          <w:color w:val="000000" w:themeColor="text1"/>
          <w:lang w:val="sr-Latn-RS"/>
        </w:rPr>
        <w:t>, Petrovic I, Valsasina P, Feraro PM, Meani A, Copetti M, Kostic VS,Fillipi M. Modelling trajectroies of brain damage in progressive supranuclear palsy: a longitudinal multimodal study. 2nd congress of European Academy of Neurology, Copenhagen, Denmark. European Jornal of Neurology. 2016;23(Suppl 1):115-115</w:t>
      </w:r>
    </w:p>
    <w:p w14:paraId="6255CB8D"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Imperiale F, Agosta F, Canu E, Spica V, </w:t>
      </w:r>
      <w:r w:rsidRPr="003B722F">
        <w:rPr>
          <w:b/>
          <w:color w:val="000000" w:themeColor="text1"/>
          <w:lang w:val="sr-Latn-RS"/>
        </w:rPr>
        <w:t>Jecmenica-Lukic M</w:t>
      </w:r>
      <w:r w:rsidRPr="003B722F">
        <w:rPr>
          <w:color w:val="000000" w:themeColor="text1"/>
          <w:lang w:val="sr-Latn-RS"/>
        </w:rPr>
        <w:t>, Copetti M, Kostic VS, Fillipi M. The cerebral structural and functional signatures of impulse control disorder in Parkinson's disease. 2nd congress of European Academy of Neurology, Copenhagen, Denmark. Eur J of Neurol. 2016;23(Suppl 1):104-104.</w:t>
      </w:r>
    </w:p>
    <w:p w14:paraId="106EDE1B"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Stankovic I, Tomic A, </w:t>
      </w:r>
      <w:r w:rsidRPr="003B722F">
        <w:rPr>
          <w:b/>
          <w:color w:val="000000" w:themeColor="text1"/>
          <w:lang w:val="sr-Latn-RS"/>
        </w:rPr>
        <w:t>Lukic-Jecmenica M</w:t>
      </w:r>
      <w:r w:rsidRPr="003B722F">
        <w:rPr>
          <w:color w:val="000000" w:themeColor="text1"/>
          <w:lang w:val="sr-Latn-RS"/>
        </w:rPr>
        <w:t>, Kresojevic ND, Marković V, Mandić-Stojmenović G, Stojković T, Dragašević N, Petrović I, Svetel M, Stefanova E, Kostić V. Psychiatric burden in patients with initial stage Parkinson’s disease and early mild cognitive impairment. 1st Congress of the European Academy of Neurology, Berlin, Germany. Eur J of Neurol.2015;22 (Suppl. 1):324-324.</w:t>
      </w:r>
    </w:p>
    <w:p w14:paraId="084B6B48"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Djuric-Jovicic MD, </w:t>
      </w:r>
      <w:r w:rsidRPr="003B722F">
        <w:rPr>
          <w:b/>
          <w:color w:val="000000" w:themeColor="text1"/>
          <w:lang w:val="sr-Latn-RS"/>
        </w:rPr>
        <w:t>Jecmenica-Lukic M</w:t>
      </w:r>
      <w:r w:rsidRPr="003B722F">
        <w:rPr>
          <w:color w:val="000000" w:themeColor="text1"/>
          <w:lang w:val="sr-Latn-RS"/>
        </w:rPr>
        <w:t>, Petrovic IN, Radovanovic SM, Dragasevic NT, Bobic V, Belic M, Kostic VS. Quantitative finger tapping assessment based on inertial sensors - assistance in differential diagnostics of parkinsonism. 1st Congress of the European Academy of Neurology, Berlin, Germany. Eur J of Neurol. 2015;22 (Suppl. 1):344-344.</w:t>
      </w:r>
    </w:p>
    <w:p w14:paraId="505F68D8"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Stankovic I, Stefanova E, Tomic A, </w:t>
      </w:r>
      <w:r w:rsidRPr="003B722F">
        <w:rPr>
          <w:b/>
          <w:color w:val="000000" w:themeColor="text1"/>
          <w:lang w:val="sr-Latn-RS"/>
        </w:rPr>
        <w:t>Jecmenica Lukic M</w:t>
      </w:r>
      <w:r w:rsidRPr="003B722F">
        <w:rPr>
          <w:color w:val="000000" w:themeColor="text1"/>
          <w:lang w:val="sr-Latn-RS"/>
        </w:rPr>
        <w:t xml:space="preserve">, Markovic V, Kresojevic  N, Petrovic I, Svetel M, Kostic VS.. Psychiatric manifestations in the initial motor stage of Parkinson’s disease. 18h International Congress of Parkinson’s Disease and Movement Disorders, Stockholm, Sweden. Mov Disord. 2014;29 (Suppl. 1):493-493. </w:t>
      </w:r>
    </w:p>
    <w:p w14:paraId="77460F71"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MarkovicV, Stankovic I,Petrovic I, Stojkovic T, </w:t>
      </w:r>
      <w:r w:rsidRPr="003B722F">
        <w:rPr>
          <w:b/>
          <w:color w:val="000000" w:themeColor="text1"/>
          <w:lang w:val="sr-Latn-RS"/>
        </w:rPr>
        <w:t>Jecmenica-Lukic M</w:t>
      </w:r>
      <w:r w:rsidRPr="003B722F">
        <w:rPr>
          <w:color w:val="000000" w:themeColor="text1"/>
          <w:lang w:val="sr-Latn-RS"/>
        </w:rPr>
        <w:t xml:space="preserve">, Tomic A, Kostic V. Impulse control disorder in early Parkinson’s disease: Follow-up study. 18h International Congress of Parkinson’s Disease and Movement Disorders, Stockholm, Sweden. Mov Disord. 2014;29 (Suppl. 1):489-489. </w:t>
      </w:r>
    </w:p>
    <w:p w14:paraId="55CB4E3F"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Miler-Jerković V, Djurić-Jovičić M, Perović-Belić M, </w:t>
      </w:r>
      <w:r w:rsidRPr="003B722F">
        <w:rPr>
          <w:b/>
          <w:color w:val="000000" w:themeColor="text1"/>
          <w:lang w:val="sr-Latn-RS"/>
        </w:rPr>
        <w:t>Ječmenica-Lukić M</w:t>
      </w:r>
      <w:r w:rsidRPr="003B722F">
        <w:rPr>
          <w:color w:val="000000" w:themeColor="text1"/>
          <w:lang w:val="sr-Latn-RS"/>
        </w:rPr>
        <w:t>, Petrović IN, Radovanovic S, Jovicic N, Kostic V, Popovic M. Multiple regression analysis of repetitive finger tapping parameters. 22nd Telecommunications Forum Telfor (TELFOR). 2014;537-540.</w:t>
      </w:r>
    </w:p>
    <w:p w14:paraId="7385ABD0"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Djurić-Jovičić M, Bobić VN, </w:t>
      </w:r>
      <w:r w:rsidRPr="003B722F">
        <w:rPr>
          <w:b/>
          <w:color w:val="000000" w:themeColor="text1"/>
          <w:lang w:val="sr-Latn-RS"/>
        </w:rPr>
        <w:t>Ječmenica-Lukić M</w:t>
      </w:r>
      <w:r w:rsidRPr="003B722F">
        <w:rPr>
          <w:color w:val="000000" w:themeColor="text1"/>
          <w:lang w:val="sr-Latn-RS"/>
        </w:rPr>
        <w:t>, Petrović IN, Radovanovic S, Jovicic N, Kostic V, Popovic M. Implementation of continuous wavelet transformation in repetitive finger tapping analysis for patients with PD. 22nd Telecommunications Forum Telfor (TELFOR). 2014;541-544.</w:t>
      </w:r>
    </w:p>
    <w:p w14:paraId="6A1D3E1A"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Jecmenica-Lukic M</w:t>
      </w:r>
      <w:r w:rsidRPr="003B722F">
        <w:rPr>
          <w:color w:val="000000" w:themeColor="text1"/>
          <w:lang w:val="sr-Latn-RS"/>
        </w:rPr>
        <w:t xml:space="preserve">, Petrovic I, Tomic A, Svetel M, Pekmezovic T, Kostic VS. Clinical outcomes of two main variants of progressive supranuclear palsy and multiple system atrophy: A prospective natral history study. 18h International Congress of Parkinson’s Disease and Movement Disorders, Stockholm, Sweden. Mov Disord. 2014;29 (Suppl. 1):110-111. </w:t>
      </w:r>
    </w:p>
    <w:p w14:paraId="7EE448E1"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Dobricic VS, Westnberger AS, Kresojevic ND, Jankovic MZ, Tomic AD, </w:t>
      </w:r>
      <w:r w:rsidRPr="003B722F">
        <w:rPr>
          <w:b/>
          <w:color w:val="000000" w:themeColor="text1"/>
          <w:lang w:val="sr-Latn-RS"/>
        </w:rPr>
        <w:t>Jecmenica-Lukic M</w:t>
      </w:r>
      <w:r w:rsidRPr="003B722F">
        <w:rPr>
          <w:color w:val="000000" w:themeColor="text1"/>
          <w:lang w:val="sr-Latn-RS"/>
        </w:rPr>
        <w:t>V, Petrovic IN, Svetel MV, Lohmann K, Novakovic IV, Klein C, Kostic VS. Mtation screening of the GNAL gene in Serbian patients with isolated dystonia. 18h International Congress of Parkinson’s Disease and Movement Disorders, Stockholm, Sweden. Mov Disord. 2014;29 (Suppl. 1):496-496.</w:t>
      </w:r>
    </w:p>
    <w:p w14:paraId="16CCCCFD"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Markovic V, Petrovic I, Stojkovic T, Tomic A, Stankovic I, </w:t>
      </w:r>
      <w:r w:rsidRPr="003B722F">
        <w:rPr>
          <w:b/>
          <w:color w:val="000000" w:themeColor="text1"/>
          <w:lang w:val="sr-Latn-RS"/>
        </w:rPr>
        <w:t>Jecmenica-Lukic M</w:t>
      </w:r>
      <w:r w:rsidRPr="003B722F">
        <w:rPr>
          <w:color w:val="000000" w:themeColor="text1"/>
          <w:lang w:val="sr-Latn-RS"/>
        </w:rPr>
        <w:t>, Kresojevic N, Svetel M, Stefanova E, Kostic V. Impulse control disorder in very early Parkinsons disease. 18h International Congress of Parkinson’s Disease and Movement Disorders, Stockholm, Sweden. Mov Disord. 2014;29 (Suppl. 1):320-320.</w:t>
      </w:r>
    </w:p>
    <w:p w14:paraId="49E0B317"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Stefanova E, Stakovic I, Stojkovic T, Tomic A, Spica V, Mandic-Stojmenovic G, Kresojevic N, Stojiljkovic O, </w:t>
      </w:r>
      <w:r w:rsidRPr="003B722F">
        <w:rPr>
          <w:b/>
          <w:color w:val="000000" w:themeColor="text1"/>
          <w:lang w:val="sr-Latn-RS"/>
        </w:rPr>
        <w:t>Lukic-Jecmenica M</w:t>
      </w:r>
      <w:r w:rsidRPr="003B722F">
        <w:rPr>
          <w:color w:val="000000" w:themeColor="text1"/>
          <w:lang w:val="sr-Latn-RS"/>
        </w:rPr>
        <w:t>, Kostic V. Mild cognitive impaitment in Parkinson’s disease-cross sectional report at initial stage of the disease. 18h International Congress of Parkinson’s Disease and Movement Disorders, Stockholm, Sweden. Mov Disord. 2014;29 (Suppl. 1):366-366.</w:t>
      </w:r>
    </w:p>
    <w:p w14:paraId="4C436780"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Mandic Stojmenovic G, Stefanova E, Stojkovic T, Tomic A, Markovic V, </w:t>
      </w:r>
      <w:r w:rsidRPr="003B722F">
        <w:rPr>
          <w:b/>
          <w:color w:val="000000" w:themeColor="text1"/>
          <w:lang w:val="sr-Latn-RS"/>
        </w:rPr>
        <w:t>Jecmenica Lukic M</w:t>
      </w:r>
      <w:r w:rsidRPr="003B722F">
        <w:rPr>
          <w:color w:val="000000" w:themeColor="text1"/>
          <w:lang w:val="sr-Latn-RS"/>
        </w:rPr>
        <w:t>, Kresojevic N, Stankovic I, Kostic V. Attentional flexibility déficits in Parkinson’s disease patients with freezing of gait. 18h International Congress of Parkinson’s Disease and Movement Disorders, Stockholm, Sweden. Mov Disord. 2014;29 (Suppl. 1):354-355.</w:t>
      </w:r>
    </w:p>
    <w:p w14:paraId="50E673CA"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Stojkovic T, Stankovic I, Tomic A, </w:t>
      </w:r>
      <w:r w:rsidRPr="003B722F">
        <w:rPr>
          <w:b/>
          <w:color w:val="000000" w:themeColor="text1"/>
          <w:lang w:val="sr-Latn-RS"/>
        </w:rPr>
        <w:t>Jecmenica M</w:t>
      </w:r>
      <w:r w:rsidRPr="003B722F">
        <w:rPr>
          <w:color w:val="000000" w:themeColor="text1"/>
          <w:lang w:val="sr-Latn-RS"/>
        </w:rPr>
        <w:t>, Kresojevic N, Mandic G, Markovic V, Stefanova E, Svetel M, Miskovic N, Petrovic I, Kostic V. Apathy in early Parkinson's disease, Joint Congress of European Neurology, Istanbul, Turkey. Eur J of Neurol. 2014;21:363-363.</w:t>
      </w:r>
    </w:p>
    <w:p w14:paraId="33F4E181"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Stefanova E, </w:t>
      </w:r>
      <w:r w:rsidRPr="003B722F">
        <w:rPr>
          <w:b/>
          <w:color w:val="000000" w:themeColor="text1"/>
          <w:lang w:val="sr-Latn-RS"/>
        </w:rPr>
        <w:t>Jecmenica-Lukic M</w:t>
      </w:r>
      <w:r w:rsidRPr="003B722F">
        <w:rPr>
          <w:color w:val="000000" w:themeColor="text1"/>
          <w:lang w:val="sr-Latn-RS"/>
        </w:rPr>
        <w:t>, Agosta F, Spica V, Filippi M, Kostic V. Cognitive correlates of freezing phenomenon in Parkinson’s disease. 16th International Congress of Parkinson’s Disease and Movement Disorders, Dublin, Ireland. Mov Disord. 2012;27 (Suppl. 1):520-520.</w:t>
      </w:r>
    </w:p>
    <w:p w14:paraId="547BD287"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Dobricic V, Brankovic V, Jankovic M, Kresojevic N, Tomic A, </w:t>
      </w:r>
      <w:r w:rsidRPr="003B722F">
        <w:rPr>
          <w:b/>
          <w:color w:val="000000" w:themeColor="text1"/>
          <w:lang w:val="sr-Latn-RS"/>
        </w:rPr>
        <w:t>Jecmenica-Lukic M</w:t>
      </w:r>
      <w:r w:rsidRPr="003B722F">
        <w:rPr>
          <w:color w:val="000000" w:themeColor="text1"/>
          <w:lang w:val="sr-Latn-RS"/>
        </w:rPr>
        <w:t>, Dragasevic N, Svetel M, Novakovic I, Kostic V. GTP cyclohydrolase-1-deficient dopa-responsive dystonia-first experience in mutation detection in Serbian patients. 16th International Congress of Parkinson’s Disease and Movement Disorders, Dublin, Ireland. Mov Disord. 2012;27 (Suppl. 1):453-453.</w:t>
      </w:r>
    </w:p>
    <w:p w14:paraId="2D485584"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lastRenderedPageBreak/>
        <w:t>Jecmenica-Lukic M</w:t>
      </w:r>
      <w:r w:rsidRPr="003B722F">
        <w:rPr>
          <w:color w:val="000000" w:themeColor="text1"/>
          <w:lang w:val="sr-Latn-RS"/>
        </w:rPr>
        <w:t>, Svetel M, Mijajlovic M, Pavlovic A, Kozic D, Kostic Vs. Transcranial sonography in panthothenate kinase-associated neurodegeneration. 16th International Congress of Parkinson’s Disease and Movement Disorders, Dublin, Ireland. Mov Disord. 2012;27 (Suppl. 1):381-381.</w:t>
      </w:r>
    </w:p>
    <w:p w14:paraId="4B0585F0"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Agosta F, Pievani M, Svetel M, </w:t>
      </w:r>
      <w:r w:rsidRPr="003B722F">
        <w:rPr>
          <w:b/>
          <w:color w:val="000000" w:themeColor="text1"/>
          <w:lang w:val="sr-Latn-RS"/>
        </w:rPr>
        <w:t>Jecmenica-Lukic M</w:t>
      </w:r>
      <w:r w:rsidRPr="003B722F">
        <w:rPr>
          <w:color w:val="000000" w:themeColor="text1"/>
          <w:lang w:val="sr-Latn-RS"/>
        </w:rPr>
        <w:t>, Copetti M, Tomic A, Scarale A, Longoni G, Comi G, Kostic V, Fillipi M. Diffusion tensor imaging contributes to differentiate Rishardson's syndrome from progressive supranuclear palsy-parkinsonism. 16th International Congress of Parkinson’s Disease and Movement Disorders, Dublin, Ireland. Mov Disord. 2012;27 (Suppl. 1):372-372.</w:t>
      </w:r>
    </w:p>
    <w:p w14:paraId="2DF031FD"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Kostic V, Agosta F, Pievani M, Stefanova E, </w:t>
      </w:r>
      <w:r w:rsidRPr="003B722F">
        <w:rPr>
          <w:b/>
          <w:color w:val="000000" w:themeColor="text1"/>
          <w:lang w:val="sr-Latn-RS"/>
        </w:rPr>
        <w:t>Jecmenica-Lukic M</w:t>
      </w:r>
      <w:r w:rsidRPr="003B722F">
        <w:rPr>
          <w:color w:val="000000" w:themeColor="text1"/>
          <w:lang w:val="sr-Latn-RS"/>
        </w:rPr>
        <w:t>, Scarale A, Markovic V, Fillipi M. The pattern of brain tissue loss associated with freezing of gait in Parkinsons' disease. 16th International Congress of Parkinson’s Disease and Movement Disorders, Dublin, Ireland. Mov Disord. 2012;27 (Suppl. 1):243-243.</w:t>
      </w:r>
    </w:p>
    <w:p w14:paraId="72BA7CAA"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Agosta F, Galanucci S, Davidovic K, Svetel M, Copetti M, </w:t>
      </w:r>
      <w:r w:rsidRPr="003B722F">
        <w:rPr>
          <w:b/>
          <w:color w:val="000000" w:themeColor="text1"/>
          <w:lang w:val="sr-Latn-RS"/>
        </w:rPr>
        <w:t>Jecmenica-Lukic M</w:t>
      </w:r>
      <w:r w:rsidRPr="003B722F">
        <w:rPr>
          <w:color w:val="000000" w:themeColor="text1"/>
          <w:lang w:val="sr-Latn-RS"/>
        </w:rPr>
        <w:t>, Tomic A, Comi G, Kostic V, Fillipi M. Clinical and cognitive correlates of white matter tract damage in progressive supranuclear palsy. 16th International Congress of Parkinson’s Disease and Movement Disorders, Dublin, Ireland. Mov Disord. 2012;27 (Suppl. 1):224-224.</w:t>
      </w:r>
    </w:p>
    <w:p w14:paraId="774D8A14"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Mandic-Stojmenovic G, Markovic I, Stojkovic T, Despotovic I, </w:t>
      </w:r>
      <w:r w:rsidRPr="003B722F">
        <w:rPr>
          <w:b/>
          <w:color w:val="000000" w:themeColor="text1"/>
          <w:lang w:val="sr-Latn-RS"/>
        </w:rPr>
        <w:t>Jecmenica-Lukic M</w:t>
      </w:r>
      <w:r w:rsidRPr="003B722F">
        <w:rPr>
          <w:color w:val="000000" w:themeColor="text1"/>
          <w:lang w:val="sr-Latn-RS"/>
        </w:rPr>
        <w:t>, Stefanova E, Kostic V. Cerebrospinal fluid biomarkers in Alzheimer's disease, 16th International Congress of Parkinson’s Disease and Movement Disorders, Dublin, Ireland. Mov Disord. 2012;27 (Suppl. 1):386-386.</w:t>
      </w:r>
    </w:p>
    <w:p w14:paraId="74B71913"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Galantucci S, Agosta F, Davidovic K, Svetel MV, Copetti M, </w:t>
      </w:r>
      <w:r w:rsidRPr="003B722F">
        <w:rPr>
          <w:b/>
          <w:color w:val="000000" w:themeColor="text1"/>
          <w:lang w:val="sr-Latn-RS"/>
        </w:rPr>
        <w:t>Jecmenica-Lukic M</w:t>
      </w:r>
      <w:r w:rsidRPr="003B722F">
        <w:rPr>
          <w:color w:val="000000" w:themeColor="text1"/>
          <w:lang w:val="sr-Latn-RS"/>
        </w:rPr>
        <w:t>,Tomic AD, Comi G, Kostic VS, Filippi M. Clinical and Cognitive Correlates of White Matter Tract Damage in Progressive Supranuclear Palsy, 22nd Meeting of the ENS Prague, Czech Republic. J Neurol. 2012;259(Suppl 1):S26-26.</w:t>
      </w:r>
    </w:p>
    <w:p w14:paraId="2F49D8D4"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Agosta F, Pievani M, Svetel MV, </w:t>
      </w:r>
      <w:r w:rsidRPr="003B722F">
        <w:rPr>
          <w:b/>
          <w:color w:val="000000" w:themeColor="text1"/>
          <w:lang w:val="sr-Latn-RS"/>
        </w:rPr>
        <w:t>Jecmenica-Lukic M</w:t>
      </w:r>
      <w:r w:rsidRPr="003B722F">
        <w:rPr>
          <w:color w:val="000000" w:themeColor="text1"/>
          <w:lang w:val="sr-Latn-RS"/>
        </w:rPr>
        <w:t>, Copetti M, Tomic AD, Scarale A, Longoni G, Comi G, Kostic VS, Filippi M. Diffusion tensor imaging contributes to differentiate Richardson's syndrome from progressive supranuclear palsy-parkinsonism, 22nd Meeting of the ENS Prague, Czech Republic. J Neurol. 2012;259(Suppl 1):S16-17.</w:t>
      </w:r>
    </w:p>
    <w:p w14:paraId="3F0FF849"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Mandic-Stojmenovic G, Markovic I, Stojkovic T, Despotovic I, </w:t>
      </w:r>
      <w:r w:rsidRPr="003B722F">
        <w:rPr>
          <w:b/>
          <w:color w:val="000000" w:themeColor="text1"/>
          <w:lang w:val="sr-Latn-RS"/>
        </w:rPr>
        <w:t>Jecmenica-Lukic M</w:t>
      </w:r>
      <w:r w:rsidRPr="003B722F">
        <w:rPr>
          <w:color w:val="000000" w:themeColor="text1"/>
          <w:lang w:val="sr-Latn-RS"/>
        </w:rPr>
        <w:t>, Stefanova E, Kostic V S. Cerebrospinal fluid biomarkers in Alzheimer's disease, Parkinson's disease and atypical parkinsonism in a Serbian group of patients, 16th EFNS Congress Stockholm, Sweden. Eur J of Neurol. 2012;19:472-472.</w:t>
      </w:r>
    </w:p>
    <w:p w14:paraId="62B4D5FE"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Agosta F, Pievani M, Svetel MV, </w:t>
      </w:r>
      <w:r w:rsidRPr="003B722F">
        <w:rPr>
          <w:b/>
          <w:color w:val="000000" w:themeColor="text1"/>
          <w:lang w:val="sr-Latn-RS"/>
        </w:rPr>
        <w:t>Jecmenica-Lukic M</w:t>
      </w:r>
      <w:r w:rsidRPr="003B722F">
        <w:rPr>
          <w:color w:val="000000" w:themeColor="text1"/>
          <w:lang w:val="sr-Latn-RS"/>
        </w:rPr>
        <w:t xml:space="preserve">, Copetti M, Tomic AD, Scarale A, Longoni G, Comi G, Kostic VS, Filippi M. Diffusion tensor imaging contributes to differentiate Richardson's syndrome from progressive supranuclear palsy-parkinsonism, 16th Congress of the EFNS Congress Stocholm, Sweeden. Eur J of Neurol. 2012;19:473-473. </w:t>
      </w:r>
    </w:p>
    <w:p w14:paraId="4E826A6F"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Agosta F, Pievani M, Svetel MV, </w:t>
      </w:r>
      <w:r w:rsidRPr="003B722F">
        <w:rPr>
          <w:b/>
          <w:color w:val="000000" w:themeColor="text1"/>
          <w:lang w:val="sr-Latn-RS"/>
        </w:rPr>
        <w:t>Jecmenica-Lukic M</w:t>
      </w:r>
      <w:r w:rsidRPr="003B722F">
        <w:rPr>
          <w:color w:val="000000" w:themeColor="text1"/>
          <w:lang w:val="sr-Latn-RS"/>
        </w:rPr>
        <w:t>, Copetti M, Tomic AD, Scarale A, Longoni G, Comi G, Kostic VS, Filippi M. Diffusion Tensor Imaging Contributes To Differentiate Richardson's Syndrome from Progressive Supranuclear Palsy-Parkinsonism. Academy of Neurology's 64th AAN Annual Meeting, New Orleans. Neurology. 2012;78:P03.090-P03.090.</w:t>
      </w:r>
    </w:p>
    <w:p w14:paraId="7C39F325"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Galantucci S, Agosta F, Davidovic K, Svetel MV, Copetti M, </w:t>
      </w:r>
      <w:r w:rsidRPr="003B722F">
        <w:rPr>
          <w:b/>
          <w:color w:val="000000" w:themeColor="text1"/>
          <w:lang w:val="sr-Latn-RS"/>
        </w:rPr>
        <w:t>Jecmenica-Lukic M</w:t>
      </w:r>
      <w:r w:rsidRPr="003B722F">
        <w:rPr>
          <w:color w:val="000000" w:themeColor="text1"/>
          <w:lang w:val="sr-Latn-RS"/>
        </w:rPr>
        <w:t>, Tomic AD, Comi G, Kostic VS, Filippi M. Clinical and Cognitive Correlates of White Matter Tract Damage in Progressive Supranuclear Palsy. The American Academy of Neurology's 64th AAN Annual Meeting, New Orleans. Neurology. 2012;78:P05.034-P05.034.</w:t>
      </w:r>
    </w:p>
    <w:p w14:paraId="5631D5F1"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Markovic V, Svetel M, Stojkovic T, Tomic A, </w:t>
      </w:r>
      <w:r w:rsidRPr="003B722F">
        <w:rPr>
          <w:b/>
          <w:color w:val="000000" w:themeColor="text1"/>
          <w:lang w:val="sr-Latn-RS"/>
        </w:rPr>
        <w:t>Jecmenica Lukic M</w:t>
      </w:r>
      <w:r w:rsidRPr="003B722F">
        <w:rPr>
          <w:color w:val="000000" w:themeColor="text1"/>
          <w:lang w:val="sr-Latn-RS"/>
        </w:rPr>
        <w:t>, Petrovic I, Kostic V. Non-motor symptoms in young-onset vs. late-onset Parkinson’s disease. 15th International Congress of Parkinson's Disease and Movement Disorders. Toronto, Canada. Mov Disord. 2011;26:414-414.</w:t>
      </w:r>
    </w:p>
    <w:p w14:paraId="50E94FFF"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Stefanova E, Markovic I, Mandic-Stojmenovic G, Stojkovic T, </w:t>
      </w:r>
      <w:r w:rsidRPr="003B722F">
        <w:rPr>
          <w:b/>
          <w:color w:val="000000" w:themeColor="text1"/>
          <w:lang w:val="sr-Latn-RS"/>
        </w:rPr>
        <w:t>Jecmenica-Lukic M</w:t>
      </w:r>
      <w:r w:rsidRPr="003B722F">
        <w:rPr>
          <w:color w:val="000000" w:themeColor="text1"/>
          <w:lang w:val="sr-Latn-RS"/>
        </w:rPr>
        <w:t xml:space="preserve">, Despotovic I, Kostic V. CSF Biomarker Levels in Early and Classic Onset of Alzheimer's Disease, 15th EFNS Congress Budapest, Hungary. Eur J of Neurol. 2011;18:81-81. </w:t>
      </w:r>
    </w:p>
    <w:p w14:paraId="21AED47D"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Markovic V, Svetel M, Stojkovic T, Tomic A, </w:t>
      </w:r>
      <w:r w:rsidRPr="003B722F">
        <w:rPr>
          <w:b/>
          <w:color w:val="000000" w:themeColor="text1"/>
          <w:lang w:val="sr-Latn-RS"/>
        </w:rPr>
        <w:t>Jecmenica-Lukic M</w:t>
      </w:r>
      <w:r w:rsidRPr="003B722F">
        <w:rPr>
          <w:color w:val="000000" w:themeColor="text1"/>
          <w:lang w:val="sr-Latn-RS"/>
        </w:rPr>
        <w:t xml:space="preserve">, Petrovic I, Kostic V. Non-motor Symptoms Among Young-onset Parkinson's Disease Patients, 15th EFNS Congress Budapest, Hungary. Eur J of Neurol. 2011;18:233-233. </w:t>
      </w:r>
    </w:p>
    <w:p w14:paraId="4B1A73A3"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Jecmenica-Lukic M</w:t>
      </w:r>
      <w:r w:rsidRPr="003B722F">
        <w:rPr>
          <w:color w:val="000000" w:themeColor="text1"/>
          <w:lang w:val="sr-Latn-RS"/>
        </w:rPr>
        <w:t>, Spica V, Stojkovic T, Tomic A, Kresojevic N, Petrovic I, Dragasevic N, Stefanova E, Kostic V. Cognitive Dysfunction in Parkinson's Disease Patients with Freezing of Gait, 15th EFNS Congress Budapest, Hungary. Eur J of Neurol. 2011;18:499-499.</w:t>
      </w:r>
    </w:p>
    <w:p w14:paraId="50D2FED8"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Agosta F, Kostic VS, Pievani M, </w:t>
      </w:r>
      <w:r w:rsidRPr="003B722F">
        <w:rPr>
          <w:b/>
          <w:color w:val="000000" w:themeColor="text1"/>
          <w:lang w:val="sr-Latn-RS"/>
        </w:rPr>
        <w:t>Jecmenica-Lukic M</w:t>
      </w:r>
      <w:r w:rsidRPr="003B722F">
        <w:rPr>
          <w:color w:val="000000" w:themeColor="text1"/>
          <w:lang w:val="sr-Latn-RS"/>
        </w:rPr>
        <w:t>, Stefanova ED, Scarale A, Comi G, Filippi M. Grey matter loss is associated with freezing of gait in Parkinson's disease. 21st ENS Congress Lisbon, Portugal. J of Neurol. 2011;258:29-29.</w:t>
      </w:r>
    </w:p>
    <w:p w14:paraId="49877B03"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Filippi M, Agosta F, Canu E, Sarro L, </w:t>
      </w:r>
      <w:r w:rsidRPr="003B722F">
        <w:rPr>
          <w:b/>
          <w:color w:val="000000" w:themeColor="text1"/>
          <w:lang w:val="sr-Latn-RS"/>
        </w:rPr>
        <w:t>Jecmenica-Lukic M</w:t>
      </w:r>
      <w:r w:rsidRPr="003B722F">
        <w:rPr>
          <w:color w:val="000000" w:themeColor="text1"/>
          <w:lang w:val="sr-Latn-RS"/>
        </w:rPr>
        <w:t>, Comi G, Kostic VS. Patterns of white matter damage in patients at different stages of Parkinson's disease. 21st ENS Congress Lisbon, Portugal. J of Neurol. 2011;258:28-28.</w:t>
      </w:r>
    </w:p>
    <w:p w14:paraId="6D86F40F"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Radovanovic S, Kresojevic N, </w:t>
      </w:r>
      <w:r w:rsidRPr="003B722F">
        <w:rPr>
          <w:b/>
          <w:color w:val="000000" w:themeColor="text1"/>
          <w:lang w:val="sr-Latn-RS"/>
        </w:rPr>
        <w:t>Jecmenica-Lukic M</w:t>
      </w:r>
      <w:r w:rsidRPr="003B722F">
        <w:rPr>
          <w:color w:val="000000" w:themeColor="text1"/>
          <w:lang w:val="sr-Latn-RS"/>
        </w:rPr>
        <w:t xml:space="preserve">, Spica V, Dragasevic N, Svetel M, Kostic V. Gait characteristics in patients with progressive supranuclear palsy while dual task walking. 14th International </w:t>
      </w:r>
      <w:r w:rsidRPr="003B722F">
        <w:rPr>
          <w:color w:val="000000" w:themeColor="text1"/>
          <w:lang w:val="sr-Latn-RS"/>
        </w:rPr>
        <w:lastRenderedPageBreak/>
        <w:t>Congress of Parkinson’s Disease and Movement Disorders, Buenos Aires, Argentina. Mov Disord. 2010;25 (Suppl. 2):326-326.</w:t>
      </w:r>
    </w:p>
    <w:p w14:paraId="6D4DD8B6"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Spica V, Radovanovic S, Kresojevic N, Stojkovic T, Tomic A, </w:t>
      </w:r>
      <w:r w:rsidRPr="003B722F">
        <w:rPr>
          <w:b/>
          <w:color w:val="000000" w:themeColor="text1"/>
          <w:lang w:val="sr-Latn-RS"/>
        </w:rPr>
        <w:t>Jecmenica-Lukic M</w:t>
      </w:r>
      <w:r w:rsidRPr="003B722F">
        <w:rPr>
          <w:color w:val="000000" w:themeColor="text1"/>
          <w:lang w:val="sr-Latn-RS"/>
        </w:rPr>
        <w:t>, Stefanova E, Kostic V. Gait characteristics durig dual tasking in depressed and non-depressed Parkinsons disease patients. 14th International Congress of Parkinson’s Disease and Movement Disorders, Buenos Aires, Argentina. Mov Disord. 2010;25 (Suppl. 2):185-185.</w:t>
      </w:r>
    </w:p>
    <w:p w14:paraId="5E7FA24B"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Jecmenica-Lukic M</w:t>
      </w:r>
      <w:r w:rsidRPr="003B722F">
        <w:rPr>
          <w:color w:val="000000" w:themeColor="text1"/>
          <w:lang w:val="sr-Latn-RS"/>
        </w:rPr>
        <w:t>, Petrovic I, Dobricic V, Stojkovic T, Novakovic I, Kostic VS. Exclusion of linkage to chromosome 14q in Serbian family with idiopathic basal ganglia calcification. 14th International Congress of Parkinson’s Disease and Movement Disorders, Buenos Aires, Argentina. Mov Disord. 2010;25 (Suppl. 2):188-188.</w:t>
      </w:r>
    </w:p>
    <w:p w14:paraId="618211E7"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Stojkovic T, Mijajlovic M, Tomic A, Spica V, Kresojevic N, </w:t>
      </w:r>
      <w:r w:rsidRPr="003B722F">
        <w:rPr>
          <w:b/>
          <w:color w:val="000000" w:themeColor="text1"/>
          <w:lang w:val="sr-Latn-RS"/>
        </w:rPr>
        <w:t>Jecmenica Lukic M</w:t>
      </w:r>
      <w:r w:rsidRPr="003B722F">
        <w:rPr>
          <w:color w:val="000000" w:themeColor="text1"/>
          <w:lang w:val="sr-Latn-RS"/>
        </w:rPr>
        <w:t xml:space="preserve">, Petrovic I, Stefanova E, Svetel M, Kostic VS. Transcranial brain sonography in differential diagnosis of Parkinson’s disease and progressive supranuclear palsy. 14th International Congress of Parkinson’s Disease and Movement Disorders, Buenos Aires, Argentina. Mov Disord. 2010;25 (Suppl. 2):181-565.  </w:t>
      </w:r>
    </w:p>
    <w:p w14:paraId="55F5B205"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Tomic A, Dragasevic N, Mijajilovic M, Svetel M, Stefanova E, Petrovic I, Stojkovic T, Kresojevic N, </w:t>
      </w:r>
      <w:r w:rsidRPr="003B722F">
        <w:rPr>
          <w:b/>
          <w:color w:val="000000" w:themeColor="text1"/>
          <w:lang w:val="sr-Latn-RS"/>
        </w:rPr>
        <w:t>Jecmenica-Lukic M</w:t>
      </w:r>
      <w:r w:rsidRPr="003B722F">
        <w:rPr>
          <w:color w:val="000000" w:themeColor="text1"/>
          <w:lang w:val="sr-Latn-RS"/>
        </w:rPr>
        <w:t>, Markovic V, Kostic V. Transcranial sonography in spinocerebellar ataxia type 2. 14th International Congress of Parkinson’s Disease and Movement Disorders, Buenos Aires, Argentina. Mov Disord. 2010;25 (Suppl. 2):19-19.</w:t>
      </w:r>
    </w:p>
    <w:p w14:paraId="4DBB4142"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Petrovic IN, Dragasevic N, Svetel M, Markovic V, Tomic A, </w:t>
      </w:r>
      <w:r w:rsidRPr="003B722F">
        <w:rPr>
          <w:b/>
          <w:color w:val="000000" w:themeColor="text1"/>
          <w:lang w:val="sr-Latn-RS"/>
        </w:rPr>
        <w:t>Jecmenica-Lukic M</w:t>
      </w:r>
      <w:r w:rsidRPr="003B722F">
        <w:rPr>
          <w:color w:val="000000" w:themeColor="text1"/>
          <w:lang w:val="sr-Latn-RS"/>
        </w:rPr>
        <w:t xml:space="preserve">, Stojkovic T, Stefanova E, Kostic VS. White matter lesions and depression in patients with Parkinson’s disease. 14th International Congress of Parkinson’s Disease and Movement Disorders, Buenos Aires, Argentina. Mov Disord. 2010;25 (Suppl. 2):181-565.  </w:t>
      </w:r>
    </w:p>
    <w:p w14:paraId="23C359D8"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Stefanova E, Mandic G, Markovic I, Stojkovic T, </w:t>
      </w:r>
      <w:r w:rsidRPr="003B722F">
        <w:rPr>
          <w:b/>
          <w:color w:val="000000" w:themeColor="text1"/>
          <w:lang w:val="sr-Latn-RS"/>
        </w:rPr>
        <w:t>Jecmenica-Lukic M</w:t>
      </w:r>
      <w:r w:rsidRPr="003B722F">
        <w:rPr>
          <w:color w:val="000000" w:themeColor="text1"/>
          <w:lang w:val="sr-Latn-RS"/>
        </w:rPr>
        <w:t xml:space="preserve">, Kostic V. Cerebrospinal Tau, Phospho-Tau, and Beta-Amyloid and Neuropsychological Functions in Alzheiemer'Disease and Parkinson's Disease. Alzheimer's Association, International Conference on Alzheimer's Disease, Honolulu, Hawai.  Alzheimer's Dementia. 2010;6:32-32.  </w:t>
      </w:r>
    </w:p>
    <w:p w14:paraId="185A7748"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Svetel MV, Agosta F, </w:t>
      </w:r>
      <w:r w:rsidRPr="003B722F">
        <w:rPr>
          <w:b/>
          <w:color w:val="000000" w:themeColor="text1"/>
          <w:lang w:val="sr-Latn-RS"/>
        </w:rPr>
        <w:t>Jecmenica-Lukic M</w:t>
      </w:r>
      <w:r w:rsidRPr="003B722F">
        <w:rPr>
          <w:color w:val="000000" w:themeColor="text1"/>
          <w:lang w:val="sr-Latn-RS"/>
        </w:rPr>
        <w:t>, Tomic AD, Filippi M, Kostic VS. The pattern of brain atrophy distinguishes progressive supranuclear palsy-parkinsonism from Richardson's syndrome, 14th EFNS Congress, Geneva, Switzerland, Eur J of Neurol. 2010;17:102-102.</w:t>
      </w:r>
    </w:p>
    <w:p w14:paraId="619EC764"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Jecmenica-Lukic M</w:t>
      </w:r>
      <w:r w:rsidRPr="003B722F">
        <w:rPr>
          <w:color w:val="000000" w:themeColor="text1"/>
          <w:lang w:val="sr-Latn-RS"/>
        </w:rPr>
        <w:t>, Petrovic IN, Dobricic VS, Novakovic IV, Kostic VS. Exclusion of linkage to chromosome 14q in Serbian family with idiopathic basal ganglia calcification, 14th EFNS Congress, Geneva, Switzerland, Eur J of Neurol. 2010;17:381-381.</w:t>
      </w:r>
    </w:p>
    <w:p w14:paraId="2354370C"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Stefanova E,Markovic I,Mandic-Stojmenovic G,Stojkovic T,</w:t>
      </w:r>
      <w:r w:rsidRPr="003B722F">
        <w:rPr>
          <w:b/>
          <w:color w:val="000000" w:themeColor="text1"/>
          <w:lang w:val="sr-Latn-RS"/>
        </w:rPr>
        <w:t>Jecmenica-Lukic M</w:t>
      </w:r>
      <w:r w:rsidRPr="003B722F">
        <w:rPr>
          <w:color w:val="000000" w:themeColor="text1"/>
          <w:lang w:val="sr-Latn-RS"/>
        </w:rPr>
        <w:t xml:space="preserve">,Kostic V. Cerebrospinal tau, phospho-tau, and beta-amyloid and neuropsychological functions in Alzheimer's and Parkinson's disease, 14th EFNS Congress, Geneva, Switzerland, Eur J of Neurol. 2010;17:351-351. </w:t>
      </w:r>
    </w:p>
    <w:p w14:paraId="70D09A87"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Stojkovic T, </w:t>
      </w:r>
      <w:r w:rsidRPr="003B722F">
        <w:rPr>
          <w:b/>
          <w:color w:val="000000" w:themeColor="text1"/>
          <w:lang w:val="sr-Latn-RS"/>
        </w:rPr>
        <w:t>Jecmenica-Lukic M</w:t>
      </w:r>
      <w:r w:rsidRPr="003B722F">
        <w:rPr>
          <w:color w:val="000000" w:themeColor="text1"/>
          <w:lang w:val="sr-Latn-RS"/>
        </w:rPr>
        <w:t xml:space="preserve">, Tomic A, Markovic V, Petrovic I, Dragasevic-Miskovic N, Stefanova E, Svetel M, Agosta F, Filippi M, Kostic V. MRI measurements of brainstem structures in patients with Richardson's syndrome, progressive supranuclear palsy-parkinsonism, and Parkinson's disease, 14th EFNS Congress, Geneva, Switzerland, Eur J of Neurol. 2010;17:102-102. </w:t>
      </w:r>
    </w:p>
    <w:p w14:paraId="0DC51EB6"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Stefanova E, Markovic I, Mandic G, Stojkovic T, </w:t>
      </w:r>
      <w:r w:rsidRPr="003B722F">
        <w:rPr>
          <w:b/>
          <w:color w:val="000000" w:themeColor="text1"/>
          <w:lang w:val="sr-Latn-RS"/>
        </w:rPr>
        <w:t>Jecmenica-Lukic M</w:t>
      </w:r>
      <w:r w:rsidRPr="003B722F">
        <w:rPr>
          <w:color w:val="000000" w:themeColor="text1"/>
          <w:lang w:val="sr-Latn-RS"/>
        </w:rPr>
        <w:t xml:space="preserve">, Kostic V. CSF biomarker levels in early and classic onset of Alzheimer's disease. Alzheimer's Association, International Conference on Alzheimer's Disease, Vienna, Austria.  Alzheimer's Dementia. 2009;5:350-351.  </w:t>
      </w:r>
    </w:p>
    <w:p w14:paraId="5E37F4B9"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Stefanova E, Mijajlovic M, Ziropadja L, Stojkovic T, </w:t>
      </w:r>
      <w:r w:rsidRPr="003B722F">
        <w:rPr>
          <w:b/>
          <w:color w:val="000000" w:themeColor="text1"/>
          <w:lang w:val="sr-Latn-RS"/>
        </w:rPr>
        <w:t>Jecmenica-Lukic M</w:t>
      </w:r>
      <w:r w:rsidRPr="003B722F">
        <w:rPr>
          <w:color w:val="000000" w:themeColor="text1"/>
          <w:lang w:val="sr-Latn-RS"/>
        </w:rPr>
        <w:t xml:space="preserve">, Spica V, Tomic A, Svetel M, Kostic V. Transcranial brain sonography findings in discriminating between idiopathic Parkinson's disease and atypical parkinsonism. 13th International Congress of Parkinson’s Disease and Movement Disorders. Paris, France. Mov Disord. 2009;24 (Suppl. 1):454-454.  </w:t>
      </w:r>
    </w:p>
    <w:p w14:paraId="23B4376C"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Tomic A, Svetel M, Pekmezovic T, Kresojevic N, Petrovic I, Spica V, </w:t>
      </w:r>
      <w:r w:rsidRPr="003B722F">
        <w:rPr>
          <w:b/>
          <w:color w:val="000000" w:themeColor="text1"/>
          <w:lang w:val="sr-Latn-RS"/>
        </w:rPr>
        <w:t>Jecmenica Lukic M</w:t>
      </w:r>
      <w:r w:rsidRPr="003B722F">
        <w:rPr>
          <w:color w:val="000000" w:themeColor="text1"/>
          <w:lang w:val="sr-Latn-RS"/>
        </w:rPr>
        <w:t xml:space="preserve">, Stojkovic T, Stefanova E, Kostic VS. Long-term outcome of patients with Wilson’s disease in Serbia. 13th International Congress of Parkinson’s Disease and Movement Disorders. Paris, France. Mov Disord. 2009;24 (Suppl. 1):132-132. </w:t>
      </w:r>
    </w:p>
    <w:p w14:paraId="53BEF862"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Svetel M, Mijajlovic M, Pekmezovic T, Petrovic I, Tomic A, Kresojevic N, Stojkovic T, </w:t>
      </w:r>
      <w:r w:rsidRPr="003B722F">
        <w:rPr>
          <w:b/>
          <w:color w:val="000000" w:themeColor="text1"/>
          <w:lang w:val="sr-Latn-RS"/>
        </w:rPr>
        <w:t>Jecmenica Lukic M</w:t>
      </w:r>
      <w:r w:rsidRPr="003B722F">
        <w:rPr>
          <w:color w:val="000000" w:themeColor="text1"/>
          <w:lang w:val="sr-Latn-RS"/>
        </w:rPr>
        <w:t xml:space="preserve">, Kostic VS. Transcranial brain parenchyma sonography in Wilson’s disease patients. 13th International Congress of Parkinson’s Disease and Movement Disorders. Paris, France. Mov Disord. 2009;24 (Suppl. 1):653-653.  </w:t>
      </w:r>
    </w:p>
    <w:p w14:paraId="604BB2BF"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Radovanovic S, Spica V, Kresojevic N, </w:t>
      </w:r>
      <w:r w:rsidRPr="003B722F">
        <w:rPr>
          <w:b/>
          <w:color w:val="000000" w:themeColor="text1"/>
          <w:lang w:val="sr-Latn-RS"/>
        </w:rPr>
        <w:t>Jecmenica M</w:t>
      </w:r>
      <w:r w:rsidRPr="003B722F">
        <w:rPr>
          <w:color w:val="000000" w:themeColor="text1"/>
          <w:lang w:val="sr-Latn-RS"/>
        </w:rPr>
        <w:t>, Tomic A, Stojkovic T, Petrovic I, Kostic V. Differences in gait characteristics of Parkinsons disease Patients related to depression. 13th International Congress of Parkinson’s Disease and Movement Disorders, Paris, France. Mov Disord. 2009;24 (Suppl. 1):249-249.</w:t>
      </w:r>
    </w:p>
    <w:p w14:paraId="53153FD9"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Stojkovic T, Pekmezovic T, Tomic A, </w:t>
      </w:r>
      <w:r w:rsidRPr="003B722F">
        <w:rPr>
          <w:b/>
          <w:color w:val="000000" w:themeColor="text1"/>
          <w:lang w:val="sr-Latn-RS"/>
        </w:rPr>
        <w:t>Jecmenica-Lukic M</w:t>
      </w:r>
      <w:r w:rsidRPr="003B722F">
        <w:rPr>
          <w:color w:val="000000" w:themeColor="text1"/>
          <w:lang w:val="sr-Latn-RS"/>
        </w:rPr>
        <w:t xml:space="preserve">, Spica V, Svetel M, Stefanova E, Petrovic I, Dzoljic E, Kostic VS. Suicide and suicidal ideation in Parkinson’s disease. 13th International Congress of Parkinson’s Disease and Movement Disorders. Paris, France. Mov Disord. 2009;24 (Suppl. 1):653-653.  </w:t>
      </w:r>
    </w:p>
    <w:p w14:paraId="713F4856"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lastRenderedPageBreak/>
        <w:t xml:space="preserve">Kresojevic N, Svetel M, Tomic A, Stojkovic T, </w:t>
      </w:r>
      <w:r w:rsidRPr="003B722F">
        <w:rPr>
          <w:b/>
          <w:color w:val="000000" w:themeColor="text1"/>
          <w:lang w:val="sr-Latn-RS"/>
        </w:rPr>
        <w:t>Jecmenica-Lukic M</w:t>
      </w:r>
      <w:r w:rsidRPr="003B722F">
        <w:rPr>
          <w:color w:val="000000" w:themeColor="text1"/>
          <w:lang w:val="sr-Latn-RS"/>
        </w:rPr>
        <w:t>, Spica V, Petrovic I, Stefanova E, Kostic V. The frequency of autonomic failure symptoms in Parkinsons disease: is initial presentation sympathetic or parasympathetic?. 13th International Congress of Parkinson’s Disease and Movement Disorders. Paris, France. Mov Disord. 2009;24 (Suppl. 1):321-321.</w:t>
      </w:r>
    </w:p>
    <w:p w14:paraId="23C709A6"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Jecmenica-Lukic M</w:t>
      </w:r>
      <w:r w:rsidRPr="003B722F">
        <w:rPr>
          <w:color w:val="000000" w:themeColor="text1"/>
          <w:lang w:val="sr-Latn-RS"/>
        </w:rPr>
        <w:t>, Ziropadja L, Potrebic A, Stojkovic T, Tomic A, Spica V, Petrovic I, Svetel M, Stefanova E, Kostic V. Quality of life in Serbian patients with Parkinsons disease. 13th International Congress of Parkinson’s Disease and Movement Disorders, Paris, France. Mov Disord. 2009;24 (Suppl. 1):430-431.</w:t>
      </w:r>
    </w:p>
    <w:p w14:paraId="25C9E944"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Spica V, Svetel M, Potrebić A, Pekmezovic T, Kresojevic N, Tomic A, </w:t>
      </w:r>
      <w:r w:rsidRPr="003B722F">
        <w:rPr>
          <w:b/>
          <w:color w:val="000000" w:themeColor="text1"/>
          <w:lang w:val="sr-Latn-RS"/>
        </w:rPr>
        <w:t>Jecmenica-Lukic M</w:t>
      </w:r>
      <w:r w:rsidRPr="003B722F">
        <w:rPr>
          <w:color w:val="000000" w:themeColor="text1"/>
          <w:lang w:val="sr-Latn-RS"/>
        </w:rPr>
        <w:t>, Stojkovic T, Dragasevic N, Stefanova E, Ješić R, Kostic V: Neuropsychiatric Inventory in Wilson’s Disease. 13th International Congress of Parkinson’s Disease and Movement Disorders, Paris, France. Mov Disord. 2009;24 (Suppl. 1):436-436.</w:t>
      </w:r>
    </w:p>
    <w:p w14:paraId="4E06A5E0"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Stefanova E,Mijajlovic M, </w:t>
      </w:r>
      <w:r w:rsidRPr="003B722F">
        <w:rPr>
          <w:b/>
          <w:color w:val="000000" w:themeColor="text1"/>
          <w:lang w:val="sr-Latn-RS"/>
        </w:rPr>
        <w:t>Jecmenica-Lukic M</w:t>
      </w:r>
      <w:r w:rsidRPr="003B722F">
        <w:rPr>
          <w:color w:val="000000" w:themeColor="text1"/>
          <w:lang w:val="sr-Latn-RS"/>
        </w:rPr>
        <w:t xml:space="preserve">,Stojkovic T,Spica V,Tomic A,Kostic V. Transcranial sonography findings in discriminating between parkinsonism and idiopathic Parkinson's disease, 13th EFNS Congress  Florence, Italy. Eur J of Neurol. 2009;16 (Suppl. 3):554-554. </w:t>
      </w:r>
    </w:p>
    <w:p w14:paraId="701669D9"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Svetel M, Pekmezovic T, Petrovic I, Tomic A, Kresojevic N, Spica V, </w:t>
      </w:r>
      <w:r w:rsidRPr="003B722F">
        <w:rPr>
          <w:b/>
          <w:color w:val="000000" w:themeColor="text1"/>
          <w:lang w:val="sr-Latn-RS"/>
        </w:rPr>
        <w:t>Jecmenica-Lukic M</w:t>
      </w:r>
      <w:r w:rsidRPr="003B722F">
        <w:rPr>
          <w:color w:val="000000" w:themeColor="text1"/>
          <w:lang w:val="sr-Latn-RS"/>
        </w:rPr>
        <w:t xml:space="preserve">, Stojkovic T, Kostic V. Long-term outcome of patients with Wilson's disease in Serbia, 13th EFNS Congress  Florence, Italy. Eur J of Neurol. 2009;16 (Suppl. 3):191-191. </w:t>
      </w:r>
    </w:p>
    <w:p w14:paraId="26E7A41E"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Kresojevic N, Pekmezovic T, Tomic A, </w:t>
      </w:r>
      <w:r w:rsidRPr="003B722F">
        <w:rPr>
          <w:b/>
          <w:color w:val="000000" w:themeColor="text1"/>
          <w:lang w:val="sr-Latn-RS"/>
        </w:rPr>
        <w:t>Jecmenica-Lukic M</w:t>
      </w:r>
      <w:r w:rsidRPr="003B722F">
        <w:rPr>
          <w:color w:val="000000" w:themeColor="text1"/>
          <w:lang w:val="sr-Latn-RS"/>
        </w:rPr>
        <w:t xml:space="preserve">, Spica V, Stojkovic T, Svetel M, Stefanova E, Petrovic I, Dzoljic E, Kostic V. Suicidal ideation in Parkinson's disease, 13th EFNS Congress  Florence, Italy. Eur J of Neurol. 2009;16 (Suppl. 3):538-538. </w:t>
      </w:r>
    </w:p>
    <w:p w14:paraId="1F8FD729"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Tomic A, Stefanova E, Svetel M, Petrovic I, Spica V, </w:t>
      </w:r>
      <w:r w:rsidRPr="003B722F">
        <w:rPr>
          <w:b/>
          <w:color w:val="000000" w:themeColor="text1"/>
          <w:lang w:val="sr-Latn-RS"/>
        </w:rPr>
        <w:t>Jecmenica-Lukic M</w:t>
      </w:r>
      <w:r w:rsidRPr="003B722F">
        <w:rPr>
          <w:color w:val="000000" w:themeColor="text1"/>
          <w:lang w:val="sr-Latn-RS"/>
        </w:rPr>
        <w:t xml:space="preserve">, Stojkovic T, Kostic V. Case report: rapidly progressive dementia in a case of intravascular lymphoma, 13th EFNS Congress  Florence, Italy. Eur J of Neurol. 2009;16 (Suppl. 3):364-364. </w:t>
      </w:r>
    </w:p>
    <w:p w14:paraId="6C3E0593"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 Lukic M</w:t>
      </w:r>
      <w:r w:rsidRPr="003B722F">
        <w:rPr>
          <w:color w:val="000000" w:themeColor="text1"/>
          <w:lang w:val="sr-Latn-RS"/>
        </w:rPr>
        <w:t>, Petrovic I, Stojkovic T, Tomic A, Stefanova E, Svetel M, Kostic V. Idiopathic basal ganglia calcification (Fahr disease) in Serbian family, 13th EFNS Congress  Florence, Italy. Eur J of Neurol. 2009;16 (Suppl. 3):194-194.</w:t>
      </w:r>
    </w:p>
    <w:p w14:paraId="2268D5C2"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Stojkovic T, Ziropadja L, </w:t>
      </w:r>
      <w:r w:rsidRPr="003B722F">
        <w:rPr>
          <w:b/>
          <w:color w:val="000000" w:themeColor="text1"/>
          <w:lang w:val="sr-Latn-RS"/>
        </w:rPr>
        <w:t>Jecmenica Lukic M</w:t>
      </w:r>
      <w:r w:rsidRPr="003B722F">
        <w:rPr>
          <w:color w:val="000000" w:themeColor="text1"/>
          <w:lang w:val="sr-Latn-RS"/>
        </w:rPr>
        <w:t>, Spica V, Tomic A, Stefanova E, Potrebic A, Kostic VS. Quality of life in Serbian patients with Parkinson’s disease, 13th EFNS Congress  Florence, Italy. Eureopean Journal of Neurology. 2009;16 (Suppl. 3):563-563.</w:t>
      </w:r>
    </w:p>
    <w:p w14:paraId="2ADD48F9"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b/>
          <w:color w:val="000000" w:themeColor="text1"/>
          <w:lang w:val="sr-Latn-RS"/>
        </w:rPr>
        <w:t>Jecmenica-Lukic M</w:t>
      </w:r>
      <w:r w:rsidRPr="003B722F">
        <w:rPr>
          <w:color w:val="000000" w:themeColor="text1"/>
          <w:lang w:val="sr-Latn-RS"/>
        </w:rPr>
        <w:t xml:space="preserve">, Petrovic I, Stojkovic T, Spica V, Tomic A, Stefanova E, Svetel M, Kostic V. Idiopathic basal ganglia calcification (Fahr disease) in Serbian family, 19th Meeting of the ENS, Milan, Italy. Journal of Neurol. 2009;256 (Suppl. 2):S221-S221. </w:t>
      </w:r>
    </w:p>
    <w:p w14:paraId="0645359A"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Longoni G, Agosta F, Stojkovic T, </w:t>
      </w:r>
      <w:r w:rsidRPr="003B722F">
        <w:rPr>
          <w:b/>
          <w:color w:val="000000" w:themeColor="text1"/>
          <w:lang w:val="sr-Latn-RS"/>
        </w:rPr>
        <w:t>Jecmenica-Lukic M</w:t>
      </w:r>
      <w:r w:rsidRPr="003B722F">
        <w:rPr>
          <w:color w:val="000000" w:themeColor="text1"/>
          <w:lang w:val="sr-Latn-RS"/>
        </w:rPr>
        <w:t xml:space="preserve">, Pagani E, Kostic V, Filippi M. MRI measurements of brainstem structures in patients with Richardson's syndrome, progressive supranuclear palsy-parkinsonism, and Parkinson's disease, 19th Meeting of the ENS, Milan, Italy. Journal of Neurol. 2009;256 (Suppl. 2):S28-S29. </w:t>
      </w:r>
    </w:p>
    <w:p w14:paraId="282610D1"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Spica V, Pekmezovic T, Tomic A, </w:t>
      </w:r>
      <w:r w:rsidRPr="003B722F">
        <w:rPr>
          <w:b/>
          <w:color w:val="000000" w:themeColor="text1"/>
          <w:lang w:val="sr-Latn-RS"/>
        </w:rPr>
        <w:t>Jecmenica-Lukic M</w:t>
      </w:r>
      <w:r w:rsidRPr="003B722F">
        <w:rPr>
          <w:color w:val="000000" w:themeColor="text1"/>
          <w:lang w:val="sr-Latn-RS"/>
        </w:rPr>
        <w:t xml:space="preserve">, Stojkovic T, Petrovic I, Svetel M, Stefanova E, Dzoljic E, Kostic V, 19th Meeting of the ENS, Milan, Italy. Journal of Neurol. 2009;256 (Suppl. 2):S144-S144. </w:t>
      </w:r>
    </w:p>
    <w:p w14:paraId="575FDA6C"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Stojkovic T, Mijajlovic M, Spica V, </w:t>
      </w:r>
      <w:r w:rsidRPr="003B722F">
        <w:rPr>
          <w:b/>
          <w:color w:val="000000" w:themeColor="text1"/>
          <w:lang w:val="sr-Latn-RS"/>
        </w:rPr>
        <w:t>Jecmenica-Lukic M</w:t>
      </w:r>
      <w:r w:rsidRPr="003B722F">
        <w:rPr>
          <w:color w:val="000000" w:themeColor="text1"/>
          <w:lang w:val="sr-Latn-RS"/>
        </w:rPr>
        <w:t xml:space="preserve">, Tomic A, Petrovic I, Stefanova E, Svetel M, Kostic V. Transcranial brain sonography in differential diagnosis of Parkinson's disease and atypical parkinsonian syndromes, 19th Meeting of the ENS, Milan, Italy. Journal of Neurol. 2009;256 (Suppl. 2):S223-S223. </w:t>
      </w:r>
    </w:p>
    <w:p w14:paraId="134B396E" w14:textId="77777777"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Tomic A, Svetel M,Kresojevic N,Spica V, </w:t>
      </w:r>
      <w:r w:rsidRPr="003B722F">
        <w:rPr>
          <w:b/>
          <w:color w:val="000000" w:themeColor="text1"/>
          <w:lang w:val="sr-Latn-RS"/>
        </w:rPr>
        <w:t>Jecmenica-Lukic M</w:t>
      </w:r>
      <w:r w:rsidRPr="003B722F">
        <w:rPr>
          <w:color w:val="000000" w:themeColor="text1"/>
          <w:lang w:val="sr-Latn-RS"/>
        </w:rPr>
        <w:t xml:space="preserve">,Stojkovic T,Stefanova E,Kostic V. Rapid onset dystonia-parkinsonism complex after delivery: case report, 19th Meeting of the ENS, Milan, Italy. Journal of Neurol. 2009;256 (Suppl. 2):S220-S221. </w:t>
      </w:r>
    </w:p>
    <w:p w14:paraId="7A303282" w14:textId="58F41F04" w:rsidR="009B5A32" w:rsidRPr="003B722F" w:rsidRDefault="009B5A32" w:rsidP="00D722CA">
      <w:pPr>
        <w:pStyle w:val="ListParagraph"/>
        <w:numPr>
          <w:ilvl w:val="0"/>
          <w:numId w:val="20"/>
        </w:numPr>
        <w:ind w:left="709" w:hanging="425"/>
        <w:jc w:val="both"/>
        <w:rPr>
          <w:color w:val="000000" w:themeColor="text1"/>
          <w:lang w:val="sr-Latn-RS"/>
        </w:rPr>
      </w:pPr>
      <w:r w:rsidRPr="003B722F">
        <w:rPr>
          <w:color w:val="000000" w:themeColor="text1"/>
          <w:lang w:val="sr-Latn-RS"/>
        </w:rPr>
        <w:t xml:space="preserve">Kresojevic N, Svetel M, Pekmezovic T, Petrovic I, Tomic A, Spica V, Stojkovic T, </w:t>
      </w:r>
      <w:r w:rsidRPr="003B722F">
        <w:rPr>
          <w:b/>
          <w:color w:val="000000" w:themeColor="text1"/>
          <w:lang w:val="sr-Latn-RS"/>
        </w:rPr>
        <w:t>Jecmenica-Lukic M</w:t>
      </w:r>
      <w:r w:rsidRPr="003B722F">
        <w:rPr>
          <w:color w:val="000000" w:themeColor="text1"/>
          <w:lang w:val="sr-Latn-RS"/>
        </w:rPr>
        <w:t xml:space="preserve">, Kostic V. Survival rate of patients with Wilson's disease, 19th Meeting of the ENS, Milan, Italy. Journal of Neurol. 2009;256 (Suppl. 2):S67-S67. </w:t>
      </w:r>
    </w:p>
    <w:p w14:paraId="7BC9B7ED" w14:textId="77777777" w:rsidR="00E7548D" w:rsidRPr="003B722F" w:rsidRDefault="00E7548D" w:rsidP="00E7548D">
      <w:pPr>
        <w:rPr>
          <w:b/>
          <w:color w:val="000000" w:themeColor="text1"/>
          <w:sz w:val="20"/>
        </w:rPr>
      </w:pPr>
    </w:p>
    <w:p w14:paraId="04A1FDCE" w14:textId="0760BFC8" w:rsidR="00E7548D" w:rsidRPr="003B722F" w:rsidRDefault="00E7548D" w:rsidP="00E7548D">
      <w:pPr>
        <w:ind w:left="714" w:hanging="357"/>
        <w:rPr>
          <w:b/>
          <w:color w:val="000000" w:themeColor="text1"/>
          <w:sz w:val="20"/>
          <w:lang w:val="sv-SE"/>
        </w:rPr>
      </w:pPr>
      <w:r w:rsidRPr="003B722F">
        <w:rPr>
          <w:b/>
          <w:color w:val="000000" w:themeColor="text1"/>
          <w:sz w:val="20"/>
          <w:lang w:val="sv-SE"/>
        </w:rPr>
        <w:t>Извод у зборнику националног скупа</w:t>
      </w:r>
    </w:p>
    <w:p w14:paraId="375AEE46"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Lazić</w:t>
      </w:r>
      <w:proofErr w:type="spellEnd"/>
      <w:r w:rsidRPr="003B722F">
        <w:rPr>
          <w:color w:val="000000" w:themeColor="text1"/>
        </w:rPr>
        <w:t xml:space="preserve"> U, </w:t>
      </w:r>
      <w:proofErr w:type="spellStart"/>
      <w:r w:rsidRPr="003B722F">
        <w:rPr>
          <w:color w:val="000000" w:themeColor="text1"/>
        </w:rPr>
        <w:t>Stanković-Tutuš</w:t>
      </w:r>
      <w:proofErr w:type="spellEnd"/>
      <w:r w:rsidRPr="003B722F">
        <w:rPr>
          <w:color w:val="000000" w:themeColor="text1"/>
        </w:rPr>
        <w:t xml:space="preserve"> I., </w:t>
      </w:r>
      <w:proofErr w:type="spellStart"/>
      <w:r w:rsidRPr="003B722F">
        <w:rPr>
          <w:color w:val="000000" w:themeColor="text1"/>
        </w:rPr>
        <w:t>Nedeljković</w:t>
      </w:r>
      <w:proofErr w:type="spellEnd"/>
      <w:r w:rsidRPr="003B722F">
        <w:rPr>
          <w:color w:val="000000" w:themeColor="text1"/>
        </w:rPr>
        <w:t xml:space="preserve"> T., Milojević N.,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Marković V., </w:t>
      </w:r>
      <w:proofErr w:type="spellStart"/>
      <w:r w:rsidRPr="003B722F">
        <w:rPr>
          <w:color w:val="000000" w:themeColor="text1"/>
        </w:rPr>
        <w:t>Mazalica</w:t>
      </w:r>
      <w:proofErr w:type="spellEnd"/>
      <w:r w:rsidRPr="003B722F">
        <w:rPr>
          <w:color w:val="000000" w:themeColor="text1"/>
        </w:rPr>
        <w:t xml:space="preserve"> N., Kostić VS.,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Longitudinalno</w:t>
      </w:r>
      <w:proofErr w:type="spellEnd"/>
      <w:r w:rsidRPr="003B722F">
        <w:rPr>
          <w:color w:val="000000" w:themeColor="text1"/>
        </w:rPr>
        <w:t xml:space="preserve"> </w:t>
      </w:r>
      <w:proofErr w:type="spellStart"/>
      <w:r w:rsidRPr="003B722F">
        <w:rPr>
          <w:color w:val="000000" w:themeColor="text1"/>
        </w:rPr>
        <w:t>istraživanje</w:t>
      </w:r>
      <w:proofErr w:type="spellEnd"/>
      <w:r w:rsidRPr="003B722F">
        <w:rPr>
          <w:color w:val="000000" w:themeColor="text1"/>
        </w:rPr>
        <w:t xml:space="preserve"> </w:t>
      </w:r>
      <w:proofErr w:type="spellStart"/>
      <w:r w:rsidRPr="003B722F">
        <w:rPr>
          <w:color w:val="000000" w:themeColor="text1"/>
        </w:rPr>
        <w:t>napredovanja</w:t>
      </w:r>
      <w:proofErr w:type="spellEnd"/>
      <w:r w:rsidRPr="003B722F">
        <w:rPr>
          <w:color w:val="000000" w:themeColor="text1"/>
        </w:rPr>
        <w:t xml:space="preserve"> </w:t>
      </w:r>
      <w:proofErr w:type="spellStart"/>
      <w:r w:rsidRPr="003B722F">
        <w:rPr>
          <w:color w:val="000000" w:themeColor="text1"/>
        </w:rPr>
        <w:t>psihijatrijskih</w:t>
      </w:r>
      <w:proofErr w:type="spellEnd"/>
      <w:r w:rsidRPr="003B722F">
        <w:rPr>
          <w:color w:val="000000" w:themeColor="text1"/>
        </w:rPr>
        <w:t xml:space="preserve"> </w:t>
      </w:r>
      <w:proofErr w:type="spellStart"/>
      <w:r w:rsidRPr="003B722F">
        <w:rPr>
          <w:color w:val="000000" w:themeColor="text1"/>
        </w:rPr>
        <w:t>poremećaja</w:t>
      </w:r>
      <w:proofErr w:type="spellEnd"/>
      <w:r w:rsidRPr="003B722F">
        <w:rPr>
          <w:color w:val="000000" w:themeColor="text1"/>
        </w:rPr>
        <w:t xml:space="preserve">, </w:t>
      </w:r>
      <w:proofErr w:type="spellStart"/>
      <w:r w:rsidRPr="003B722F">
        <w:rPr>
          <w:color w:val="000000" w:themeColor="text1"/>
        </w:rPr>
        <w:t>poremećaja</w:t>
      </w:r>
      <w:proofErr w:type="spellEnd"/>
      <w:r w:rsidRPr="003B722F">
        <w:rPr>
          <w:color w:val="000000" w:themeColor="text1"/>
        </w:rPr>
        <w:t xml:space="preserve"> </w:t>
      </w:r>
      <w:proofErr w:type="spellStart"/>
      <w:r w:rsidRPr="003B722F">
        <w:rPr>
          <w:color w:val="000000" w:themeColor="text1"/>
        </w:rPr>
        <w:t>spavanja</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kognitivnog</w:t>
      </w:r>
      <w:proofErr w:type="spellEnd"/>
      <w:r w:rsidRPr="003B722F">
        <w:rPr>
          <w:color w:val="000000" w:themeColor="text1"/>
        </w:rPr>
        <w:t xml:space="preserve"> </w:t>
      </w:r>
      <w:proofErr w:type="spellStart"/>
      <w:r w:rsidRPr="003B722F">
        <w:rPr>
          <w:color w:val="000000" w:themeColor="text1"/>
        </w:rPr>
        <w:t>oštećenja</w:t>
      </w:r>
      <w:proofErr w:type="spellEnd"/>
      <w:r w:rsidRPr="003B722F">
        <w:rPr>
          <w:color w:val="000000" w:themeColor="text1"/>
        </w:rPr>
        <w:t xml:space="preserve"> u </w:t>
      </w:r>
      <w:proofErr w:type="spellStart"/>
      <w:r w:rsidRPr="003B722F">
        <w:rPr>
          <w:color w:val="000000" w:themeColor="text1"/>
        </w:rPr>
        <w:t>Parkinsonovoj</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2024:57.</w:t>
      </w:r>
    </w:p>
    <w:p w14:paraId="3673D330"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Nikolić A, Marković V., </w:t>
      </w:r>
      <w:proofErr w:type="spellStart"/>
      <w:r w:rsidRPr="003B722F">
        <w:rPr>
          <w:color w:val="000000" w:themeColor="text1"/>
        </w:rPr>
        <w:t>Tomić-Pešić</w:t>
      </w:r>
      <w:proofErr w:type="spellEnd"/>
      <w:r w:rsidRPr="003B722F">
        <w:rPr>
          <w:color w:val="000000" w:themeColor="text1"/>
        </w:rPr>
        <w:t xml:space="preserve"> A., Petrović I.,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Stanković-Tutuš</w:t>
      </w:r>
      <w:proofErr w:type="spellEnd"/>
      <w:r w:rsidRPr="003B722F">
        <w:rPr>
          <w:color w:val="000000" w:themeColor="text1"/>
        </w:rPr>
        <w:t xml:space="preserve"> I., </w:t>
      </w:r>
      <w:proofErr w:type="spellStart"/>
      <w:r w:rsidRPr="003B722F">
        <w:rPr>
          <w:color w:val="000000" w:themeColor="text1"/>
        </w:rPr>
        <w:t>Dragašević-Mišković</w:t>
      </w:r>
      <w:proofErr w:type="spellEnd"/>
      <w:r w:rsidRPr="003B722F">
        <w:rPr>
          <w:color w:val="000000" w:themeColor="text1"/>
        </w:rPr>
        <w:t xml:space="preserve"> N., Kostić VS.,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Ispitivanje</w:t>
      </w:r>
      <w:proofErr w:type="spellEnd"/>
      <w:r w:rsidRPr="003B722F">
        <w:rPr>
          <w:color w:val="000000" w:themeColor="text1"/>
        </w:rPr>
        <w:t xml:space="preserve"> </w:t>
      </w:r>
      <w:proofErr w:type="spellStart"/>
      <w:r w:rsidRPr="003B722F">
        <w:rPr>
          <w:color w:val="000000" w:themeColor="text1"/>
        </w:rPr>
        <w:t>učestalosti</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karakteristika</w:t>
      </w:r>
      <w:proofErr w:type="spellEnd"/>
      <w:r w:rsidRPr="003B722F">
        <w:rPr>
          <w:color w:val="000000" w:themeColor="text1"/>
        </w:rPr>
        <w:t xml:space="preserve"> </w:t>
      </w:r>
      <w:proofErr w:type="spellStart"/>
      <w:r w:rsidRPr="003B722F">
        <w:rPr>
          <w:color w:val="000000" w:themeColor="text1"/>
        </w:rPr>
        <w:t>poremećaja</w:t>
      </w:r>
      <w:proofErr w:type="spellEnd"/>
      <w:r w:rsidRPr="003B722F">
        <w:rPr>
          <w:color w:val="000000" w:themeColor="text1"/>
        </w:rPr>
        <w:t xml:space="preserve"> </w:t>
      </w:r>
      <w:proofErr w:type="spellStart"/>
      <w:r w:rsidRPr="003B722F">
        <w:rPr>
          <w:color w:val="000000" w:themeColor="text1"/>
        </w:rPr>
        <w:t>kontrole</w:t>
      </w:r>
      <w:proofErr w:type="spellEnd"/>
      <w:r w:rsidRPr="003B722F">
        <w:rPr>
          <w:color w:val="000000" w:themeColor="text1"/>
        </w:rPr>
        <w:t xml:space="preserve"> impulse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Vilsonove</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lang w:val="sr-Latn-RS"/>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2024:58.</w:t>
      </w:r>
    </w:p>
    <w:p w14:paraId="1479B786"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Nikolić A, Marković V., </w:t>
      </w:r>
      <w:proofErr w:type="spellStart"/>
      <w:r w:rsidRPr="003B722F">
        <w:rPr>
          <w:color w:val="000000" w:themeColor="text1"/>
        </w:rPr>
        <w:t>Tomić-Pešić</w:t>
      </w:r>
      <w:proofErr w:type="spellEnd"/>
      <w:r w:rsidRPr="003B722F">
        <w:rPr>
          <w:color w:val="000000" w:themeColor="text1"/>
        </w:rPr>
        <w:t xml:space="preserve"> A., Petrović I.,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Stanković-Tutuš</w:t>
      </w:r>
      <w:proofErr w:type="spellEnd"/>
      <w:r w:rsidRPr="003B722F">
        <w:rPr>
          <w:color w:val="000000" w:themeColor="text1"/>
        </w:rPr>
        <w:t xml:space="preserve"> I., </w:t>
      </w:r>
      <w:proofErr w:type="spellStart"/>
      <w:r w:rsidRPr="003B722F">
        <w:rPr>
          <w:color w:val="000000" w:themeColor="text1"/>
        </w:rPr>
        <w:t>Dragašević-Mišković</w:t>
      </w:r>
      <w:proofErr w:type="spellEnd"/>
      <w:r w:rsidRPr="003B722F">
        <w:rPr>
          <w:color w:val="000000" w:themeColor="text1"/>
        </w:rPr>
        <w:t xml:space="preserve"> N., Kostić VS.,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Ispitivanje</w:t>
      </w:r>
      <w:proofErr w:type="spellEnd"/>
      <w:r w:rsidRPr="003B722F">
        <w:rPr>
          <w:color w:val="000000" w:themeColor="text1"/>
        </w:rPr>
        <w:t xml:space="preserve"> </w:t>
      </w:r>
      <w:proofErr w:type="spellStart"/>
      <w:r w:rsidRPr="003B722F">
        <w:rPr>
          <w:color w:val="000000" w:themeColor="text1"/>
        </w:rPr>
        <w:t>učestalosti</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karakteristika</w:t>
      </w:r>
      <w:proofErr w:type="spellEnd"/>
      <w:r w:rsidRPr="003B722F">
        <w:rPr>
          <w:color w:val="000000" w:themeColor="text1"/>
        </w:rPr>
        <w:t xml:space="preserve"> </w:t>
      </w:r>
      <w:proofErr w:type="spellStart"/>
      <w:r w:rsidRPr="003B722F">
        <w:rPr>
          <w:color w:val="000000" w:themeColor="text1"/>
        </w:rPr>
        <w:t>poremećaja</w:t>
      </w:r>
      <w:proofErr w:type="spellEnd"/>
      <w:r w:rsidRPr="003B722F">
        <w:rPr>
          <w:color w:val="000000" w:themeColor="text1"/>
        </w:rPr>
        <w:t xml:space="preserve"> </w:t>
      </w:r>
      <w:proofErr w:type="spellStart"/>
      <w:r w:rsidRPr="003B722F">
        <w:rPr>
          <w:color w:val="000000" w:themeColor="text1"/>
        </w:rPr>
        <w:t>kontrole</w:t>
      </w:r>
      <w:proofErr w:type="spellEnd"/>
      <w:r w:rsidRPr="003B722F">
        <w:rPr>
          <w:color w:val="000000" w:themeColor="text1"/>
        </w:rPr>
        <w:t xml:space="preserve"> impulse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Vilsonove</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2024:62.</w:t>
      </w:r>
    </w:p>
    <w:p w14:paraId="1C82566A"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lastRenderedPageBreak/>
        <w:t>Nikolić</w:t>
      </w:r>
      <w:proofErr w:type="spellEnd"/>
      <w:r w:rsidRPr="003B722F">
        <w:rPr>
          <w:color w:val="000000" w:themeColor="text1"/>
        </w:rPr>
        <w:t xml:space="preserve"> A,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Tomić-Pešić</w:t>
      </w:r>
      <w:proofErr w:type="spellEnd"/>
      <w:r w:rsidRPr="003B722F">
        <w:rPr>
          <w:color w:val="000000" w:themeColor="text1"/>
        </w:rPr>
        <w:t xml:space="preserve"> A., </w:t>
      </w:r>
      <w:proofErr w:type="spellStart"/>
      <w:r w:rsidRPr="003B722F">
        <w:rPr>
          <w:color w:val="000000" w:themeColor="text1"/>
        </w:rPr>
        <w:t>Kresojević</w:t>
      </w:r>
      <w:proofErr w:type="spellEnd"/>
      <w:r w:rsidRPr="003B722F">
        <w:rPr>
          <w:color w:val="000000" w:themeColor="text1"/>
        </w:rPr>
        <w:t xml:space="preserve"> N., Marković V., Kostić VS., </w:t>
      </w:r>
      <w:proofErr w:type="spellStart"/>
      <w:r w:rsidRPr="003B722F">
        <w:rPr>
          <w:color w:val="000000" w:themeColor="text1"/>
        </w:rPr>
        <w:t>Svetel</w:t>
      </w:r>
      <w:proofErr w:type="spellEnd"/>
      <w:r w:rsidRPr="003B722F">
        <w:rPr>
          <w:color w:val="000000" w:themeColor="text1"/>
        </w:rPr>
        <w:t xml:space="preserve"> M., Petrović I.,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color w:val="000000" w:themeColor="text1"/>
        </w:rPr>
        <w:t>Učestalost</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karakteristike</w:t>
      </w:r>
      <w:proofErr w:type="spellEnd"/>
      <w:r w:rsidRPr="003B722F">
        <w:rPr>
          <w:color w:val="000000" w:themeColor="text1"/>
        </w:rPr>
        <w:t xml:space="preserve"> </w:t>
      </w:r>
      <w:proofErr w:type="spellStart"/>
      <w:r w:rsidRPr="003B722F">
        <w:rPr>
          <w:color w:val="000000" w:themeColor="text1"/>
        </w:rPr>
        <w:t>senzornog</w:t>
      </w:r>
      <w:proofErr w:type="spellEnd"/>
      <w:r w:rsidRPr="003B722F">
        <w:rPr>
          <w:color w:val="000000" w:themeColor="text1"/>
        </w:rPr>
        <w:t xml:space="preserve"> </w:t>
      </w:r>
      <w:proofErr w:type="spellStart"/>
      <w:r w:rsidRPr="003B722F">
        <w:rPr>
          <w:color w:val="000000" w:themeColor="text1"/>
        </w:rPr>
        <w:t>trika</w:t>
      </w:r>
      <w:proofErr w:type="spellEnd"/>
      <w:r w:rsidRPr="003B722F">
        <w:rPr>
          <w:color w:val="000000" w:themeColor="text1"/>
        </w:rPr>
        <w:t xml:space="preserve"> u </w:t>
      </w:r>
      <w:proofErr w:type="spellStart"/>
      <w:r w:rsidRPr="003B722F">
        <w:rPr>
          <w:color w:val="000000" w:themeColor="text1"/>
        </w:rPr>
        <w:t>fokalnim</w:t>
      </w:r>
      <w:proofErr w:type="spellEnd"/>
      <w:r w:rsidRPr="003B722F">
        <w:rPr>
          <w:color w:val="000000" w:themeColor="text1"/>
        </w:rPr>
        <w:t xml:space="preserve"> </w:t>
      </w:r>
      <w:proofErr w:type="spellStart"/>
      <w:r w:rsidRPr="003B722F">
        <w:rPr>
          <w:color w:val="000000" w:themeColor="text1"/>
        </w:rPr>
        <w:t>distonijama</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2024:63.</w:t>
      </w:r>
    </w:p>
    <w:p w14:paraId="4F39E5F7"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Pantoš</w:t>
      </w:r>
      <w:proofErr w:type="spellEnd"/>
      <w:r w:rsidRPr="003B722F">
        <w:rPr>
          <w:color w:val="000000" w:themeColor="text1"/>
        </w:rPr>
        <w:t xml:space="preserve"> V., Marković V., Tomić A.,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Kresojević</w:t>
      </w:r>
      <w:proofErr w:type="spellEnd"/>
      <w:r w:rsidRPr="003B722F">
        <w:rPr>
          <w:color w:val="000000" w:themeColor="text1"/>
        </w:rPr>
        <w:t xml:space="preserve"> N., Stankovic I.,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Petrović I. </w:t>
      </w:r>
      <w:proofErr w:type="spellStart"/>
      <w:r w:rsidRPr="003B722F">
        <w:rPr>
          <w:color w:val="000000" w:themeColor="text1"/>
        </w:rPr>
        <w:t>Selekcija</w:t>
      </w:r>
      <w:proofErr w:type="spellEnd"/>
      <w:r w:rsidRPr="003B722F">
        <w:rPr>
          <w:color w:val="000000" w:themeColor="text1"/>
        </w:rPr>
        <w:t xml:space="preserve"> </w:t>
      </w:r>
      <w:proofErr w:type="spellStart"/>
      <w:r w:rsidRPr="003B722F">
        <w:rPr>
          <w:color w:val="000000" w:themeColor="text1"/>
        </w:rPr>
        <w:t>kandidata</w:t>
      </w:r>
      <w:proofErr w:type="spellEnd"/>
      <w:r w:rsidRPr="003B722F">
        <w:rPr>
          <w:color w:val="000000" w:themeColor="text1"/>
        </w:rPr>
        <w:t xml:space="preserve"> za </w:t>
      </w:r>
      <w:proofErr w:type="spellStart"/>
      <w:r w:rsidRPr="003B722F">
        <w:rPr>
          <w:color w:val="000000" w:themeColor="text1"/>
        </w:rPr>
        <w:t>dubokomoždanu</w:t>
      </w:r>
      <w:proofErr w:type="spellEnd"/>
      <w:r w:rsidRPr="003B722F">
        <w:rPr>
          <w:color w:val="000000" w:themeColor="text1"/>
        </w:rPr>
        <w:t xml:space="preserve"> </w:t>
      </w:r>
      <w:proofErr w:type="spellStart"/>
      <w:r w:rsidRPr="003B722F">
        <w:rPr>
          <w:color w:val="000000" w:themeColor="text1"/>
        </w:rPr>
        <w:t>stimulaciju</w:t>
      </w:r>
      <w:proofErr w:type="spellEnd"/>
      <w:r w:rsidRPr="003B722F">
        <w:rPr>
          <w:color w:val="000000" w:themeColor="text1"/>
        </w:rPr>
        <w:t xml:space="preserve"> </w:t>
      </w:r>
      <w:proofErr w:type="spellStart"/>
      <w:r w:rsidRPr="003B722F">
        <w:rPr>
          <w:color w:val="000000" w:themeColor="text1"/>
        </w:rPr>
        <w:t>među</w:t>
      </w:r>
      <w:proofErr w:type="spellEnd"/>
      <w:r w:rsidRPr="003B722F">
        <w:rPr>
          <w:color w:val="000000" w:themeColor="text1"/>
        </w:rPr>
        <w:t xml:space="preserve"> </w:t>
      </w:r>
      <w:proofErr w:type="spellStart"/>
      <w:r w:rsidRPr="003B722F">
        <w:rPr>
          <w:color w:val="000000" w:themeColor="text1"/>
        </w:rPr>
        <w:t>pacijentima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fokalnom</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segmentnom</w:t>
      </w:r>
      <w:proofErr w:type="spellEnd"/>
      <w:r w:rsidRPr="003B722F">
        <w:rPr>
          <w:color w:val="000000" w:themeColor="text1"/>
        </w:rPr>
        <w:t xml:space="preserve"> </w:t>
      </w:r>
      <w:proofErr w:type="spellStart"/>
      <w:r w:rsidRPr="003B722F">
        <w:rPr>
          <w:color w:val="000000" w:themeColor="text1"/>
        </w:rPr>
        <w:t>distonijom</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2024:65.</w:t>
      </w:r>
    </w:p>
    <w:p w14:paraId="7B381D2D"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Milovanović A, Tomić A., Petrović I.,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Kresojević</w:t>
      </w:r>
      <w:proofErr w:type="spellEnd"/>
      <w:r w:rsidRPr="003B722F">
        <w:rPr>
          <w:color w:val="000000" w:themeColor="text1"/>
        </w:rPr>
        <w:t xml:space="preserve"> N., Marković V., </w:t>
      </w:r>
      <w:proofErr w:type="spellStart"/>
      <w:r w:rsidRPr="003B722F">
        <w:rPr>
          <w:color w:val="000000" w:themeColor="text1"/>
        </w:rPr>
        <w:t>Svetel</w:t>
      </w:r>
      <w:proofErr w:type="spellEnd"/>
      <w:r w:rsidRPr="003B722F">
        <w:rPr>
          <w:color w:val="000000" w:themeColor="text1"/>
        </w:rPr>
        <w:t xml:space="preserve"> M., Kostić VS.,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color w:val="000000" w:themeColor="text1"/>
        </w:rPr>
        <w:t>Socijalna</w:t>
      </w:r>
      <w:proofErr w:type="spellEnd"/>
      <w:r w:rsidRPr="003B722F">
        <w:rPr>
          <w:color w:val="000000" w:themeColor="text1"/>
        </w:rPr>
        <w:t xml:space="preserve"> </w:t>
      </w:r>
      <w:proofErr w:type="spellStart"/>
      <w:r w:rsidRPr="003B722F">
        <w:rPr>
          <w:color w:val="000000" w:themeColor="text1"/>
        </w:rPr>
        <w:t>kognicija</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emocionalno</w:t>
      </w:r>
      <w:proofErr w:type="spellEnd"/>
      <w:r w:rsidRPr="003B722F">
        <w:rPr>
          <w:color w:val="000000" w:themeColor="text1"/>
        </w:rPr>
        <w:t xml:space="preserve"> </w:t>
      </w:r>
      <w:proofErr w:type="spellStart"/>
      <w:r w:rsidRPr="003B722F">
        <w:rPr>
          <w:color w:val="000000" w:themeColor="text1"/>
        </w:rPr>
        <w:t>procesuiranje</w:t>
      </w:r>
      <w:proofErr w:type="spellEnd"/>
      <w:r w:rsidRPr="003B722F">
        <w:rPr>
          <w:color w:val="000000" w:themeColor="text1"/>
        </w:rPr>
        <w:t xml:space="preserve"> u </w:t>
      </w:r>
      <w:proofErr w:type="spellStart"/>
      <w:r w:rsidRPr="003B722F">
        <w:rPr>
          <w:color w:val="000000" w:themeColor="text1"/>
        </w:rPr>
        <w:t>funkcionalnim</w:t>
      </w:r>
      <w:proofErr w:type="spellEnd"/>
      <w:r w:rsidRPr="003B722F">
        <w:rPr>
          <w:color w:val="000000" w:themeColor="text1"/>
        </w:rPr>
        <w:t xml:space="preserve"> </w:t>
      </w:r>
      <w:proofErr w:type="spellStart"/>
      <w:r w:rsidRPr="003B722F">
        <w:rPr>
          <w:color w:val="000000" w:themeColor="text1"/>
        </w:rPr>
        <w:t>nevoljnim</w:t>
      </w:r>
      <w:proofErr w:type="spellEnd"/>
      <w:r w:rsidRPr="003B722F">
        <w:rPr>
          <w:color w:val="000000" w:themeColor="text1"/>
        </w:rPr>
        <w:t xml:space="preserve"> </w:t>
      </w:r>
      <w:proofErr w:type="spellStart"/>
      <w:r w:rsidRPr="003B722F">
        <w:rPr>
          <w:color w:val="000000" w:themeColor="text1"/>
        </w:rPr>
        <w:t>pokretima</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2024:66.</w:t>
      </w:r>
    </w:p>
    <w:p w14:paraId="32C44F7E"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Mazalica</w:t>
      </w:r>
      <w:proofErr w:type="spellEnd"/>
      <w:r w:rsidRPr="003B722F">
        <w:rPr>
          <w:color w:val="000000" w:themeColor="text1"/>
        </w:rPr>
        <w:t xml:space="preserve"> N., Tomić A.,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Marković V.,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Kostić VS., Petrović I. </w:t>
      </w:r>
      <w:proofErr w:type="spellStart"/>
      <w:r w:rsidRPr="003B722F">
        <w:rPr>
          <w:color w:val="000000" w:themeColor="text1"/>
        </w:rPr>
        <w:t>Procena</w:t>
      </w:r>
      <w:proofErr w:type="spellEnd"/>
      <w:r w:rsidRPr="003B722F">
        <w:rPr>
          <w:color w:val="000000" w:themeColor="text1"/>
        </w:rPr>
        <w:t xml:space="preserve"> </w:t>
      </w:r>
      <w:proofErr w:type="spellStart"/>
      <w:r w:rsidRPr="003B722F">
        <w:rPr>
          <w:color w:val="000000" w:themeColor="text1"/>
        </w:rPr>
        <w:t>efikasnosti</w:t>
      </w:r>
      <w:proofErr w:type="spellEnd"/>
      <w:r w:rsidRPr="003B722F">
        <w:rPr>
          <w:color w:val="000000" w:themeColor="text1"/>
        </w:rPr>
        <w:t xml:space="preserve"> </w:t>
      </w:r>
      <w:proofErr w:type="spellStart"/>
      <w:r w:rsidRPr="003B722F">
        <w:rPr>
          <w:color w:val="000000" w:themeColor="text1"/>
        </w:rPr>
        <w:t>motornog</w:t>
      </w:r>
      <w:proofErr w:type="spellEnd"/>
      <w:r w:rsidRPr="003B722F">
        <w:rPr>
          <w:color w:val="000000" w:themeColor="text1"/>
        </w:rPr>
        <w:t xml:space="preserve"> </w:t>
      </w:r>
      <w:proofErr w:type="spellStart"/>
      <w:r w:rsidRPr="003B722F">
        <w:rPr>
          <w:color w:val="000000" w:themeColor="text1"/>
        </w:rPr>
        <w:t>zamišljanja</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aktivnog</w:t>
      </w:r>
      <w:proofErr w:type="spellEnd"/>
      <w:r w:rsidRPr="003B722F">
        <w:rPr>
          <w:color w:val="000000" w:themeColor="text1"/>
        </w:rPr>
        <w:t xml:space="preserve"> </w:t>
      </w:r>
      <w:proofErr w:type="spellStart"/>
      <w:r w:rsidRPr="003B722F">
        <w:rPr>
          <w:color w:val="000000" w:themeColor="text1"/>
        </w:rPr>
        <w:t>posmatranja</w:t>
      </w:r>
      <w:proofErr w:type="spellEnd"/>
      <w:r w:rsidRPr="003B722F">
        <w:rPr>
          <w:color w:val="000000" w:themeColor="text1"/>
        </w:rPr>
        <w:t xml:space="preserve"> </w:t>
      </w:r>
      <w:proofErr w:type="spellStart"/>
      <w:r w:rsidRPr="003B722F">
        <w:rPr>
          <w:color w:val="000000" w:themeColor="text1"/>
        </w:rPr>
        <w:t>senzornog</w:t>
      </w:r>
      <w:proofErr w:type="spellEnd"/>
      <w:r w:rsidRPr="003B722F">
        <w:rPr>
          <w:color w:val="000000" w:themeColor="text1"/>
        </w:rPr>
        <w:t xml:space="preserve"> </w:t>
      </w:r>
      <w:proofErr w:type="spellStart"/>
      <w:r w:rsidRPr="003B722F">
        <w:rPr>
          <w:color w:val="000000" w:themeColor="text1"/>
        </w:rPr>
        <w:t>trika</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facilitaciju</w:t>
      </w:r>
      <w:proofErr w:type="spellEnd"/>
      <w:r w:rsidRPr="003B722F">
        <w:rPr>
          <w:color w:val="000000" w:themeColor="text1"/>
        </w:rPr>
        <w:t xml:space="preserve"> </w:t>
      </w:r>
      <w:proofErr w:type="spellStart"/>
      <w:r w:rsidRPr="003B722F">
        <w:rPr>
          <w:color w:val="000000" w:themeColor="text1"/>
        </w:rPr>
        <w:t>distoničnog</w:t>
      </w:r>
      <w:proofErr w:type="spellEnd"/>
      <w:r w:rsidRPr="003B722F">
        <w:rPr>
          <w:color w:val="000000" w:themeColor="text1"/>
        </w:rPr>
        <w:t xml:space="preserve"> </w:t>
      </w:r>
      <w:proofErr w:type="spellStart"/>
      <w:r w:rsidRPr="003B722F">
        <w:rPr>
          <w:color w:val="000000" w:themeColor="text1"/>
        </w:rPr>
        <w:t>pokreta</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2024:67.</w:t>
      </w:r>
    </w:p>
    <w:p w14:paraId="302A7043"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Mazalica</w:t>
      </w:r>
      <w:proofErr w:type="spellEnd"/>
      <w:r w:rsidRPr="003B722F">
        <w:rPr>
          <w:color w:val="000000" w:themeColor="text1"/>
        </w:rPr>
        <w:t xml:space="preserve"> N., </w:t>
      </w:r>
      <w:proofErr w:type="spellStart"/>
      <w:r w:rsidRPr="003B722F">
        <w:rPr>
          <w:color w:val="000000" w:themeColor="text1"/>
        </w:rPr>
        <w:t>Kresojević</w:t>
      </w:r>
      <w:proofErr w:type="spellEnd"/>
      <w:r w:rsidRPr="003B722F">
        <w:rPr>
          <w:color w:val="000000" w:themeColor="text1"/>
        </w:rPr>
        <w:t xml:space="preserve"> N., Marković V., </w:t>
      </w:r>
      <w:proofErr w:type="spellStart"/>
      <w:r w:rsidRPr="003B722F">
        <w:rPr>
          <w:color w:val="000000" w:themeColor="text1"/>
        </w:rPr>
        <w:t>Geratović</w:t>
      </w:r>
      <w:proofErr w:type="spellEnd"/>
      <w:r w:rsidRPr="003B722F">
        <w:rPr>
          <w:color w:val="000000" w:themeColor="text1"/>
        </w:rPr>
        <w:t xml:space="preserve"> C., Petrović I., </w:t>
      </w:r>
      <w:proofErr w:type="spellStart"/>
      <w:r w:rsidRPr="003B722F">
        <w:rPr>
          <w:color w:val="000000" w:themeColor="text1"/>
        </w:rPr>
        <w:t>Tomić-Pešić</w:t>
      </w:r>
      <w:proofErr w:type="spellEnd"/>
      <w:r w:rsidRPr="003B722F">
        <w:rPr>
          <w:color w:val="000000" w:themeColor="text1"/>
        </w:rPr>
        <w:t xml:space="preserve"> A.,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Dragašević-Mišković</w:t>
      </w:r>
      <w:proofErr w:type="spellEnd"/>
      <w:r w:rsidRPr="003B722F">
        <w:rPr>
          <w:color w:val="000000" w:themeColor="text1"/>
        </w:rPr>
        <w:t xml:space="preserve"> N. Da li status GBA </w:t>
      </w:r>
      <w:proofErr w:type="spellStart"/>
      <w:r w:rsidRPr="003B722F">
        <w:rPr>
          <w:color w:val="000000" w:themeColor="text1"/>
        </w:rPr>
        <w:t>mutacije</w:t>
      </w:r>
      <w:proofErr w:type="spellEnd"/>
      <w:r w:rsidRPr="003B722F">
        <w:rPr>
          <w:color w:val="000000" w:themeColor="text1"/>
        </w:rPr>
        <w:t xml:space="preserve"> </w:t>
      </w:r>
      <w:proofErr w:type="spellStart"/>
      <w:r w:rsidRPr="003B722F">
        <w:rPr>
          <w:color w:val="000000" w:themeColor="text1"/>
        </w:rPr>
        <w:t>menja</w:t>
      </w:r>
      <w:proofErr w:type="spellEnd"/>
      <w:r w:rsidRPr="003B722F">
        <w:rPr>
          <w:color w:val="000000" w:themeColor="text1"/>
        </w:rPr>
        <w:t xml:space="preserve"> </w:t>
      </w:r>
      <w:proofErr w:type="spellStart"/>
      <w:r w:rsidRPr="003B722F">
        <w:rPr>
          <w:color w:val="000000" w:themeColor="text1"/>
        </w:rPr>
        <w:t>igru</w:t>
      </w:r>
      <w:proofErr w:type="spellEnd"/>
      <w:r w:rsidRPr="003B722F">
        <w:rPr>
          <w:color w:val="000000" w:themeColor="text1"/>
        </w:rPr>
        <w:t xml:space="preserve"> za </w:t>
      </w:r>
      <w:proofErr w:type="spellStart"/>
      <w:r w:rsidRPr="003B722F">
        <w:rPr>
          <w:color w:val="000000" w:themeColor="text1"/>
        </w:rPr>
        <w:t>poremećaj</w:t>
      </w:r>
      <w:proofErr w:type="spellEnd"/>
      <w:r w:rsidRPr="003B722F">
        <w:rPr>
          <w:color w:val="000000" w:themeColor="text1"/>
        </w:rPr>
        <w:t xml:space="preserve"> </w:t>
      </w:r>
      <w:proofErr w:type="spellStart"/>
      <w:r w:rsidRPr="003B722F">
        <w:rPr>
          <w:color w:val="000000" w:themeColor="text1"/>
        </w:rPr>
        <w:t>kontrole</w:t>
      </w:r>
      <w:proofErr w:type="spellEnd"/>
      <w:r w:rsidRPr="003B722F">
        <w:rPr>
          <w:color w:val="000000" w:themeColor="text1"/>
        </w:rPr>
        <w:t xml:space="preserve"> impulse u </w:t>
      </w:r>
      <w:proofErr w:type="spellStart"/>
      <w:r w:rsidRPr="003B722F">
        <w:rPr>
          <w:color w:val="000000" w:themeColor="text1"/>
        </w:rPr>
        <w:t>Parkinsonovoj</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2024:68.</w:t>
      </w:r>
    </w:p>
    <w:p w14:paraId="67218BDC"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Milovanović</w:t>
      </w:r>
      <w:proofErr w:type="spellEnd"/>
      <w:r w:rsidRPr="003B722F">
        <w:rPr>
          <w:color w:val="000000" w:themeColor="text1"/>
        </w:rPr>
        <w:t xml:space="preserve"> A, </w:t>
      </w:r>
      <w:proofErr w:type="spellStart"/>
      <w:r w:rsidRPr="003B722F">
        <w:rPr>
          <w:color w:val="000000" w:themeColor="text1"/>
        </w:rPr>
        <w:t>Mazalica</w:t>
      </w:r>
      <w:proofErr w:type="spellEnd"/>
      <w:r w:rsidRPr="003B722F">
        <w:rPr>
          <w:color w:val="000000" w:themeColor="text1"/>
        </w:rPr>
        <w:t xml:space="preserve"> N., Westenberger A., </w:t>
      </w:r>
      <w:proofErr w:type="spellStart"/>
      <w:r w:rsidRPr="003B722F">
        <w:rPr>
          <w:color w:val="000000" w:themeColor="text1"/>
        </w:rPr>
        <w:t>Tamaš</w:t>
      </w:r>
      <w:proofErr w:type="spellEnd"/>
      <w:r w:rsidRPr="003B722F">
        <w:rPr>
          <w:color w:val="000000" w:themeColor="text1"/>
        </w:rPr>
        <w:t xml:space="preserve"> O., </w:t>
      </w:r>
      <w:proofErr w:type="spellStart"/>
      <w:r w:rsidRPr="003B722F">
        <w:rPr>
          <w:color w:val="000000" w:themeColor="text1"/>
        </w:rPr>
        <w:t>Tomić-Pešić</w:t>
      </w:r>
      <w:proofErr w:type="spellEnd"/>
      <w:r w:rsidRPr="003B722F">
        <w:rPr>
          <w:color w:val="000000" w:themeColor="text1"/>
        </w:rPr>
        <w:t xml:space="preserve"> A., Marković V.,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Kostic V.,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color w:val="000000" w:themeColor="text1"/>
        </w:rPr>
        <w:t>Ekspanzija</w:t>
      </w:r>
      <w:proofErr w:type="spellEnd"/>
      <w:r w:rsidRPr="003B722F">
        <w:rPr>
          <w:color w:val="000000" w:themeColor="text1"/>
        </w:rPr>
        <w:t xml:space="preserve"> </w:t>
      </w:r>
      <w:proofErr w:type="spellStart"/>
      <w:r w:rsidRPr="003B722F">
        <w:rPr>
          <w:color w:val="000000" w:themeColor="text1"/>
        </w:rPr>
        <w:t>ponovaka</w:t>
      </w:r>
      <w:proofErr w:type="spellEnd"/>
      <w:r w:rsidRPr="003B722F">
        <w:rPr>
          <w:color w:val="000000" w:themeColor="text1"/>
        </w:rPr>
        <w:t xml:space="preserve"> u genu THAP11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pacijenata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cerebelarnom</w:t>
      </w:r>
      <w:proofErr w:type="spellEnd"/>
      <w:r w:rsidRPr="003B722F">
        <w:rPr>
          <w:color w:val="000000" w:themeColor="text1"/>
        </w:rPr>
        <w:t xml:space="preserve"> </w:t>
      </w:r>
      <w:proofErr w:type="spellStart"/>
      <w:r w:rsidRPr="003B722F">
        <w:rPr>
          <w:color w:val="000000" w:themeColor="text1"/>
        </w:rPr>
        <w:t>ataksijom</w:t>
      </w:r>
      <w:proofErr w:type="spellEnd"/>
      <w:r w:rsidRPr="003B722F">
        <w:rPr>
          <w:color w:val="000000" w:themeColor="text1"/>
        </w:rPr>
        <w:t xml:space="preserve"> u </w:t>
      </w:r>
      <w:proofErr w:type="spellStart"/>
      <w:r w:rsidRPr="003B722F">
        <w:rPr>
          <w:color w:val="000000" w:themeColor="text1"/>
        </w:rPr>
        <w:t>Srbiji</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2024:69.</w:t>
      </w:r>
    </w:p>
    <w:p w14:paraId="0CFF68BE"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Mazalica</w:t>
      </w:r>
      <w:proofErr w:type="spellEnd"/>
      <w:r w:rsidRPr="003B722F">
        <w:rPr>
          <w:color w:val="000000" w:themeColor="text1"/>
        </w:rPr>
        <w:t xml:space="preserve"> N., Milovanović A., Branković M.,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Tomić-Pešić</w:t>
      </w:r>
      <w:proofErr w:type="spellEnd"/>
      <w:r w:rsidRPr="003B722F">
        <w:rPr>
          <w:color w:val="000000" w:themeColor="text1"/>
        </w:rPr>
        <w:t xml:space="preserve"> A., Marković V., Petrovic I., </w:t>
      </w:r>
      <w:proofErr w:type="spellStart"/>
      <w:r w:rsidRPr="003B722F">
        <w:rPr>
          <w:color w:val="000000" w:themeColor="text1"/>
        </w:rPr>
        <w:t>Svetel</w:t>
      </w:r>
      <w:proofErr w:type="spellEnd"/>
      <w:r w:rsidRPr="003B722F">
        <w:rPr>
          <w:color w:val="000000" w:themeColor="text1"/>
        </w:rPr>
        <w:t xml:space="preserve"> M., Kostic V., </w:t>
      </w:r>
      <w:proofErr w:type="spellStart"/>
      <w:r w:rsidRPr="003B722F">
        <w:rPr>
          <w:color w:val="000000" w:themeColor="text1"/>
        </w:rPr>
        <w:t>Dragašević-</w:t>
      </w:r>
      <w:proofErr w:type="gramStart"/>
      <w:r w:rsidRPr="003B722F">
        <w:rPr>
          <w:color w:val="000000" w:themeColor="text1"/>
        </w:rPr>
        <w:t>Mišković</w:t>
      </w:r>
      <w:proofErr w:type="spellEnd"/>
      <w:r w:rsidRPr="003B722F">
        <w:rPr>
          <w:color w:val="000000" w:themeColor="text1"/>
        </w:rPr>
        <w:t xml:space="preserve">  N.</w:t>
      </w:r>
      <w:proofErr w:type="gramEnd"/>
      <w:r w:rsidRPr="003B722F">
        <w:rPr>
          <w:color w:val="000000" w:themeColor="text1"/>
        </w:rPr>
        <w:t xml:space="preserve"> </w:t>
      </w:r>
      <w:proofErr w:type="spellStart"/>
      <w:r w:rsidRPr="003B722F">
        <w:rPr>
          <w:color w:val="000000" w:themeColor="text1"/>
        </w:rPr>
        <w:t>Ataksija</w:t>
      </w:r>
      <w:proofErr w:type="spellEnd"/>
      <w:r w:rsidRPr="003B722F">
        <w:rPr>
          <w:color w:val="000000" w:themeColor="text1"/>
        </w:rPr>
        <w:t xml:space="preserve"> </w:t>
      </w:r>
      <w:proofErr w:type="spellStart"/>
      <w:r w:rsidRPr="003B722F">
        <w:rPr>
          <w:color w:val="000000" w:themeColor="text1"/>
        </w:rPr>
        <w:t>telangiektazija</w:t>
      </w:r>
      <w:proofErr w:type="spellEnd"/>
      <w:r w:rsidRPr="003B722F">
        <w:rPr>
          <w:color w:val="000000" w:themeColor="text1"/>
        </w:rPr>
        <w:t xml:space="preserv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generalizovanih</w:t>
      </w:r>
      <w:proofErr w:type="spellEnd"/>
      <w:r w:rsidRPr="003B722F">
        <w:rPr>
          <w:color w:val="000000" w:themeColor="text1"/>
        </w:rPr>
        <w:t xml:space="preserve"> </w:t>
      </w:r>
      <w:proofErr w:type="spellStart"/>
      <w:r w:rsidRPr="003B722F">
        <w:rPr>
          <w:color w:val="000000" w:themeColor="text1"/>
        </w:rPr>
        <w:t>distonija</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2024:70.</w:t>
      </w:r>
    </w:p>
    <w:p w14:paraId="3D61F121"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Milovanović A., </w:t>
      </w:r>
      <w:proofErr w:type="spellStart"/>
      <w:r w:rsidRPr="003B722F">
        <w:rPr>
          <w:color w:val="000000" w:themeColor="text1"/>
        </w:rPr>
        <w:t>Mazalica</w:t>
      </w:r>
      <w:proofErr w:type="spellEnd"/>
      <w:r w:rsidRPr="003B722F">
        <w:rPr>
          <w:color w:val="000000" w:themeColor="text1"/>
        </w:rPr>
        <w:t xml:space="preserve"> N., Branković M.,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Tomić-Pešić</w:t>
      </w:r>
      <w:proofErr w:type="spellEnd"/>
      <w:r w:rsidRPr="003B722F">
        <w:rPr>
          <w:color w:val="000000" w:themeColor="text1"/>
        </w:rPr>
        <w:t xml:space="preserve"> A., Marković V.,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Petrovic I., </w:t>
      </w:r>
      <w:proofErr w:type="spellStart"/>
      <w:r w:rsidRPr="003B722F">
        <w:rPr>
          <w:color w:val="000000" w:themeColor="text1"/>
        </w:rPr>
        <w:t>Dragašević-</w:t>
      </w:r>
      <w:proofErr w:type="gramStart"/>
      <w:r w:rsidRPr="003B722F">
        <w:rPr>
          <w:color w:val="000000" w:themeColor="text1"/>
        </w:rPr>
        <w:t>Mišković</w:t>
      </w:r>
      <w:proofErr w:type="spellEnd"/>
      <w:r w:rsidRPr="003B722F">
        <w:rPr>
          <w:color w:val="000000" w:themeColor="text1"/>
        </w:rPr>
        <w:t xml:space="preserve">  N.</w:t>
      </w:r>
      <w:proofErr w:type="gramEnd"/>
      <w:r w:rsidRPr="003B722F">
        <w:rPr>
          <w:color w:val="000000" w:themeColor="text1"/>
        </w:rPr>
        <w:t xml:space="preserve"> </w:t>
      </w:r>
      <w:proofErr w:type="spellStart"/>
      <w:r w:rsidRPr="003B722F">
        <w:rPr>
          <w:color w:val="000000" w:themeColor="text1"/>
        </w:rPr>
        <w:t>Horeja</w:t>
      </w:r>
      <w:proofErr w:type="spellEnd"/>
      <w:r w:rsidRPr="003B722F">
        <w:rPr>
          <w:color w:val="000000" w:themeColor="text1"/>
        </w:rPr>
        <w:t xml:space="preserve"> u </w:t>
      </w:r>
      <w:proofErr w:type="spellStart"/>
      <w:r w:rsidRPr="003B722F">
        <w:rPr>
          <w:color w:val="000000" w:themeColor="text1"/>
        </w:rPr>
        <w:t>naslednim</w:t>
      </w:r>
      <w:proofErr w:type="spellEnd"/>
      <w:r w:rsidRPr="003B722F">
        <w:rPr>
          <w:color w:val="000000" w:themeColor="text1"/>
        </w:rPr>
        <w:t xml:space="preserve"> </w:t>
      </w:r>
      <w:proofErr w:type="spellStart"/>
      <w:r w:rsidRPr="003B722F">
        <w:rPr>
          <w:color w:val="000000" w:themeColor="text1"/>
        </w:rPr>
        <w:t>distrofijama-prikaz</w:t>
      </w:r>
      <w:proofErr w:type="spellEnd"/>
      <w:r w:rsidRPr="003B722F">
        <w:rPr>
          <w:color w:val="000000" w:themeColor="text1"/>
        </w:rPr>
        <w:t xml:space="preserve"> 2 </w:t>
      </w:r>
      <w:proofErr w:type="spellStart"/>
      <w:r w:rsidRPr="003B722F">
        <w:rPr>
          <w:color w:val="000000" w:themeColor="text1"/>
        </w:rPr>
        <w:t>slučaja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pretragom</w:t>
      </w:r>
      <w:proofErr w:type="spellEnd"/>
      <w:r w:rsidRPr="003B722F">
        <w:rPr>
          <w:color w:val="000000" w:themeColor="text1"/>
        </w:rPr>
        <w:t xml:space="preserve"> literature.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2024:71.</w:t>
      </w:r>
    </w:p>
    <w:p w14:paraId="716C49FD"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Trajković</w:t>
      </w:r>
      <w:proofErr w:type="spellEnd"/>
      <w:r w:rsidRPr="003B722F">
        <w:rPr>
          <w:color w:val="000000" w:themeColor="text1"/>
        </w:rPr>
        <w:t xml:space="preserve"> V., </w:t>
      </w:r>
      <w:proofErr w:type="spellStart"/>
      <w:r w:rsidRPr="003B722F">
        <w:rPr>
          <w:color w:val="000000" w:themeColor="text1"/>
        </w:rPr>
        <w:t>Tomić-Pešić</w:t>
      </w:r>
      <w:proofErr w:type="spellEnd"/>
      <w:r w:rsidRPr="003B722F">
        <w:rPr>
          <w:color w:val="000000" w:themeColor="text1"/>
        </w:rPr>
        <w:t xml:space="preserve"> A., </w:t>
      </w:r>
      <w:proofErr w:type="spellStart"/>
      <w:r w:rsidRPr="003B722F">
        <w:rPr>
          <w:color w:val="000000" w:themeColor="text1"/>
        </w:rPr>
        <w:t>Svetel</w:t>
      </w:r>
      <w:proofErr w:type="spellEnd"/>
      <w:r w:rsidRPr="003B722F">
        <w:rPr>
          <w:color w:val="000000" w:themeColor="text1"/>
        </w:rPr>
        <w:t xml:space="preserve"> M., Petrovic I., Marković V.,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Stanković-Tutuš</w:t>
      </w:r>
      <w:proofErr w:type="spellEnd"/>
      <w:r w:rsidRPr="003B722F">
        <w:rPr>
          <w:color w:val="000000" w:themeColor="text1"/>
        </w:rPr>
        <w:t xml:space="preserve"> I., Kostic V.,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color w:val="000000" w:themeColor="text1"/>
        </w:rPr>
        <w:t>Fenotipska</w:t>
      </w:r>
      <w:proofErr w:type="spellEnd"/>
      <w:r w:rsidRPr="003B722F">
        <w:rPr>
          <w:color w:val="000000" w:themeColor="text1"/>
        </w:rPr>
        <w:t xml:space="preserve"> </w:t>
      </w:r>
      <w:proofErr w:type="spellStart"/>
      <w:r w:rsidRPr="003B722F">
        <w:rPr>
          <w:color w:val="000000" w:themeColor="text1"/>
        </w:rPr>
        <w:t>heterogenost</w:t>
      </w:r>
      <w:proofErr w:type="spellEnd"/>
      <w:r w:rsidRPr="003B722F">
        <w:rPr>
          <w:color w:val="000000" w:themeColor="text1"/>
        </w:rPr>
        <w:t xml:space="preserve"> </w:t>
      </w:r>
      <w:proofErr w:type="spellStart"/>
      <w:r w:rsidRPr="003B722F">
        <w:rPr>
          <w:color w:val="000000" w:themeColor="text1"/>
        </w:rPr>
        <w:t>genetskih</w:t>
      </w:r>
      <w:proofErr w:type="spellEnd"/>
      <w:r w:rsidRPr="003B722F">
        <w:rPr>
          <w:color w:val="000000" w:themeColor="text1"/>
        </w:rPr>
        <w:t xml:space="preserve"> </w:t>
      </w:r>
      <w:proofErr w:type="spellStart"/>
      <w:r w:rsidRPr="003B722F">
        <w:rPr>
          <w:color w:val="000000" w:themeColor="text1"/>
        </w:rPr>
        <w:t>formi</w:t>
      </w:r>
      <w:proofErr w:type="spellEnd"/>
      <w:r w:rsidRPr="003B722F">
        <w:rPr>
          <w:color w:val="000000" w:themeColor="text1"/>
        </w:rPr>
        <w:t xml:space="preserve"> </w:t>
      </w:r>
      <w:proofErr w:type="spellStart"/>
      <w:r w:rsidRPr="003B722F">
        <w:rPr>
          <w:color w:val="000000" w:themeColor="text1"/>
        </w:rPr>
        <w:t>distonije</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2024:72.</w:t>
      </w:r>
    </w:p>
    <w:p w14:paraId="625F684B"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Tamaš</w:t>
      </w:r>
      <w:proofErr w:type="spellEnd"/>
      <w:r w:rsidRPr="003B722F">
        <w:rPr>
          <w:color w:val="000000" w:themeColor="text1"/>
        </w:rPr>
        <w:t xml:space="preserve"> O., Stefano P., Silvia B., Agosta F., Petrović I.,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Milovanović A., </w:t>
      </w:r>
      <w:proofErr w:type="spellStart"/>
      <w:r w:rsidRPr="003B722F">
        <w:rPr>
          <w:color w:val="000000" w:themeColor="text1"/>
        </w:rPr>
        <w:t>Svetel</w:t>
      </w:r>
      <w:proofErr w:type="spellEnd"/>
      <w:r w:rsidRPr="003B722F">
        <w:rPr>
          <w:color w:val="000000" w:themeColor="text1"/>
        </w:rPr>
        <w:t xml:space="preserve"> M., Fillipi M., Kostic V.,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color w:val="000000" w:themeColor="text1"/>
        </w:rPr>
        <w:t>Razlike</w:t>
      </w:r>
      <w:proofErr w:type="spellEnd"/>
      <w:r w:rsidRPr="003B722F">
        <w:rPr>
          <w:color w:val="000000" w:themeColor="text1"/>
        </w:rPr>
        <w:t xml:space="preserve"> u </w:t>
      </w:r>
      <w:proofErr w:type="spellStart"/>
      <w:r w:rsidRPr="003B722F">
        <w:rPr>
          <w:color w:val="000000" w:themeColor="text1"/>
        </w:rPr>
        <w:t>strukturnim</w:t>
      </w:r>
      <w:proofErr w:type="spellEnd"/>
      <w:r w:rsidRPr="003B722F">
        <w:rPr>
          <w:color w:val="000000" w:themeColor="text1"/>
        </w:rPr>
        <w:t xml:space="preserve"> </w:t>
      </w:r>
      <w:proofErr w:type="spellStart"/>
      <w:r w:rsidRPr="003B722F">
        <w:rPr>
          <w:color w:val="000000" w:themeColor="text1"/>
        </w:rPr>
        <w:t>promenama</w:t>
      </w:r>
      <w:proofErr w:type="spellEnd"/>
      <w:r w:rsidRPr="003B722F">
        <w:rPr>
          <w:color w:val="000000" w:themeColor="text1"/>
        </w:rPr>
        <w:t xml:space="preserve"> </w:t>
      </w:r>
      <w:proofErr w:type="spellStart"/>
      <w:r w:rsidRPr="003B722F">
        <w:rPr>
          <w:color w:val="000000" w:themeColor="text1"/>
        </w:rPr>
        <w:t>mozga</w:t>
      </w:r>
      <w:proofErr w:type="spellEnd"/>
      <w:r w:rsidRPr="003B722F">
        <w:rPr>
          <w:color w:val="000000" w:themeColor="text1"/>
        </w:rPr>
        <w:t xml:space="preserv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sporadičnih</w:t>
      </w:r>
      <w:proofErr w:type="spellEnd"/>
      <w:r w:rsidRPr="003B722F">
        <w:rPr>
          <w:color w:val="000000" w:themeColor="text1"/>
        </w:rPr>
        <w:t xml:space="preserve"> </w:t>
      </w:r>
      <w:proofErr w:type="spellStart"/>
      <w:r w:rsidRPr="003B722F">
        <w:rPr>
          <w:color w:val="000000" w:themeColor="text1"/>
        </w:rPr>
        <w:t>formi</w:t>
      </w:r>
      <w:proofErr w:type="spellEnd"/>
      <w:r w:rsidRPr="003B722F">
        <w:rPr>
          <w:color w:val="000000" w:themeColor="text1"/>
        </w:rPr>
        <w:t xml:space="preserve"> </w:t>
      </w:r>
      <w:proofErr w:type="spellStart"/>
      <w:r w:rsidRPr="003B722F">
        <w:rPr>
          <w:color w:val="000000" w:themeColor="text1"/>
        </w:rPr>
        <w:t>degenerativnih</w:t>
      </w:r>
      <w:proofErr w:type="spellEnd"/>
      <w:r w:rsidRPr="003B722F">
        <w:rPr>
          <w:color w:val="000000" w:themeColor="text1"/>
        </w:rPr>
        <w:t xml:space="preserve"> </w:t>
      </w:r>
      <w:proofErr w:type="spellStart"/>
      <w:r w:rsidRPr="003B722F">
        <w:rPr>
          <w:color w:val="000000" w:themeColor="text1"/>
        </w:rPr>
        <w:t>cerebelarnih</w:t>
      </w:r>
      <w:proofErr w:type="spellEnd"/>
      <w:r w:rsidRPr="003B722F">
        <w:rPr>
          <w:color w:val="000000" w:themeColor="text1"/>
        </w:rPr>
        <w:t xml:space="preserve"> </w:t>
      </w:r>
      <w:proofErr w:type="spellStart"/>
      <w:r w:rsidRPr="003B722F">
        <w:rPr>
          <w:color w:val="000000" w:themeColor="text1"/>
        </w:rPr>
        <w:t>ataksija</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2024:74.</w:t>
      </w:r>
    </w:p>
    <w:p w14:paraId="0130E8FB"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Lazić</w:t>
      </w:r>
      <w:proofErr w:type="spellEnd"/>
      <w:r w:rsidRPr="003B722F">
        <w:rPr>
          <w:color w:val="000000" w:themeColor="text1"/>
        </w:rPr>
        <w:t xml:space="preserve"> U,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Stanković I., Stojković T., </w:t>
      </w:r>
      <w:proofErr w:type="spellStart"/>
      <w:r w:rsidRPr="003B722F">
        <w:rPr>
          <w:color w:val="000000" w:themeColor="text1"/>
        </w:rPr>
        <w:t>Kresojević</w:t>
      </w:r>
      <w:proofErr w:type="spellEnd"/>
      <w:r w:rsidRPr="003B722F">
        <w:rPr>
          <w:color w:val="000000" w:themeColor="text1"/>
        </w:rPr>
        <w:t xml:space="preserve"> N., Marković V., Kostić VS.,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Dragašević-Mišković</w:t>
      </w:r>
      <w:proofErr w:type="spellEnd"/>
      <w:r w:rsidRPr="003B722F">
        <w:rPr>
          <w:color w:val="000000" w:themeColor="text1"/>
        </w:rPr>
        <w:t xml:space="preserve"> N., Petrović I. </w:t>
      </w:r>
      <w:proofErr w:type="spellStart"/>
      <w:r w:rsidRPr="003B722F">
        <w:rPr>
          <w:color w:val="000000" w:themeColor="text1"/>
        </w:rPr>
        <w:t>Profil</w:t>
      </w:r>
      <w:proofErr w:type="spellEnd"/>
      <w:r w:rsidRPr="003B722F">
        <w:rPr>
          <w:color w:val="000000" w:themeColor="text1"/>
        </w:rPr>
        <w:t xml:space="preserve"> </w:t>
      </w:r>
      <w:proofErr w:type="spellStart"/>
      <w:r w:rsidRPr="003B722F">
        <w:rPr>
          <w:color w:val="000000" w:themeColor="text1"/>
        </w:rPr>
        <w:t>autonomne</w:t>
      </w:r>
      <w:proofErr w:type="spellEnd"/>
      <w:r w:rsidRPr="003B722F">
        <w:rPr>
          <w:color w:val="000000" w:themeColor="text1"/>
        </w:rPr>
        <w:t xml:space="preserve"> </w:t>
      </w:r>
      <w:proofErr w:type="spellStart"/>
      <w:r w:rsidRPr="003B722F">
        <w:rPr>
          <w:color w:val="000000" w:themeColor="text1"/>
        </w:rPr>
        <w:t>disfunkcije</w:t>
      </w:r>
      <w:proofErr w:type="spellEnd"/>
      <w:r w:rsidRPr="003B722F">
        <w:rPr>
          <w:color w:val="000000" w:themeColor="text1"/>
        </w:rPr>
        <w:t xml:space="preserve"> u </w:t>
      </w:r>
      <w:proofErr w:type="spellStart"/>
      <w:r w:rsidRPr="003B722F">
        <w:rPr>
          <w:color w:val="000000" w:themeColor="text1"/>
        </w:rPr>
        <w:t>ranim</w:t>
      </w:r>
      <w:proofErr w:type="spellEnd"/>
      <w:r w:rsidRPr="003B722F">
        <w:rPr>
          <w:color w:val="000000" w:themeColor="text1"/>
        </w:rPr>
        <w:t xml:space="preserve"> </w:t>
      </w:r>
      <w:proofErr w:type="spellStart"/>
      <w:r w:rsidRPr="003B722F">
        <w:rPr>
          <w:color w:val="000000" w:themeColor="text1"/>
        </w:rPr>
        <w:t>fazama</w:t>
      </w:r>
      <w:proofErr w:type="spellEnd"/>
      <w:r w:rsidRPr="003B722F">
        <w:rPr>
          <w:color w:val="000000" w:themeColor="text1"/>
        </w:rPr>
        <w:t xml:space="preserve"> </w:t>
      </w:r>
      <w:proofErr w:type="spellStart"/>
      <w:r w:rsidRPr="003B722F">
        <w:rPr>
          <w:color w:val="000000" w:themeColor="text1"/>
        </w:rPr>
        <w:t>Parkinsonove</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multiple </w:t>
      </w:r>
      <w:proofErr w:type="spellStart"/>
      <w:r w:rsidRPr="003B722F">
        <w:rPr>
          <w:color w:val="000000" w:themeColor="text1"/>
        </w:rPr>
        <w:t>sistemske</w:t>
      </w:r>
      <w:proofErr w:type="spellEnd"/>
      <w:r w:rsidRPr="003B722F">
        <w:rPr>
          <w:color w:val="000000" w:themeColor="text1"/>
        </w:rPr>
        <w:t xml:space="preserve"> </w:t>
      </w:r>
      <w:proofErr w:type="spellStart"/>
      <w:r w:rsidRPr="003B722F">
        <w:rPr>
          <w:color w:val="000000" w:themeColor="text1"/>
        </w:rPr>
        <w:t>atrofije</w:t>
      </w:r>
      <w:proofErr w:type="spellEnd"/>
      <w:r w:rsidRPr="003B722F">
        <w:rPr>
          <w:color w:val="000000" w:themeColor="text1"/>
        </w:rPr>
        <w:t xml:space="preserve">: </w:t>
      </w:r>
      <w:proofErr w:type="spellStart"/>
      <w:r w:rsidRPr="003B722F">
        <w:rPr>
          <w:color w:val="000000" w:themeColor="text1"/>
        </w:rPr>
        <w:t>značaj</w:t>
      </w:r>
      <w:proofErr w:type="spellEnd"/>
      <w:r w:rsidRPr="003B722F">
        <w:rPr>
          <w:color w:val="000000" w:themeColor="text1"/>
        </w:rPr>
        <w:t xml:space="preserve"> </w:t>
      </w:r>
      <w:proofErr w:type="spellStart"/>
      <w:r w:rsidRPr="003B722F">
        <w:rPr>
          <w:color w:val="000000" w:themeColor="text1"/>
        </w:rPr>
        <w:t>primene</w:t>
      </w:r>
      <w:proofErr w:type="spellEnd"/>
      <w:r w:rsidRPr="003B722F">
        <w:rPr>
          <w:color w:val="000000" w:themeColor="text1"/>
        </w:rPr>
        <w:t xml:space="preserve"> SCOPA-AUT </w:t>
      </w:r>
      <w:proofErr w:type="spellStart"/>
      <w:r w:rsidRPr="003B722F">
        <w:rPr>
          <w:color w:val="000000" w:themeColor="text1"/>
        </w:rPr>
        <w:t>upitnika</w:t>
      </w:r>
      <w:proofErr w:type="spellEnd"/>
      <w:r w:rsidRPr="003B722F">
        <w:rPr>
          <w:color w:val="000000" w:themeColor="text1"/>
        </w:rPr>
        <w:t xml:space="preserve">. XX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Društva</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2024</w:t>
      </w:r>
      <w:r w:rsidRPr="003B722F">
        <w:rPr>
          <w:color w:val="000000" w:themeColor="text1"/>
          <w:lang w:val="sr-Cyrl-RS"/>
        </w:rPr>
        <w:t>.</w:t>
      </w:r>
      <w:r w:rsidRPr="003B722F">
        <w:rPr>
          <w:color w:val="000000" w:themeColor="text1"/>
        </w:rPr>
        <w:t xml:space="preserve">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2024:76.</w:t>
      </w:r>
    </w:p>
    <w:p w14:paraId="159F8CB8"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Tomić A.</w:t>
      </w:r>
      <w:proofErr w:type="gramStart"/>
      <w:r w:rsidRPr="003B722F">
        <w:rPr>
          <w:color w:val="000000" w:themeColor="text1"/>
        </w:rPr>
        <w:t>,  Petrović</w:t>
      </w:r>
      <w:proofErr w:type="gramEnd"/>
      <w:r w:rsidRPr="003B722F">
        <w:rPr>
          <w:color w:val="000000" w:themeColor="text1"/>
        </w:rPr>
        <w:t xml:space="preserve"> I.,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Kostić VS.  </w:t>
      </w:r>
      <w:proofErr w:type="spellStart"/>
      <w:r w:rsidRPr="003B722F">
        <w:rPr>
          <w:color w:val="000000" w:themeColor="text1"/>
        </w:rPr>
        <w:t>Kliničke</w:t>
      </w:r>
      <w:proofErr w:type="spellEnd"/>
      <w:r w:rsidRPr="003B722F">
        <w:rPr>
          <w:color w:val="000000" w:themeColor="text1"/>
        </w:rPr>
        <w:t xml:space="preserve"> </w:t>
      </w:r>
      <w:proofErr w:type="spellStart"/>
      <w:r w:rsidRPr="003B722F">
        <w:rPr>
          <w:color w:val="000000" w:themeColor="text1"/>
        </w:rPr>
        <w:t>karakteristike</w:t>
      </w:r>
      <w:proofErr w:type="spellEnd"/>
      <w:r w:rsidRPr="003B722F">
        <w:rPr>
          <w:color w:val="000000" w:themeColor="text1"/>
        </w:rPr>
        <w:t xml:space="preserve"> </w:t>
      </w:r>
      <w:proofErr w:type="spellStart"/>
      <w:r w:rsidRPr="003B722F">
        <w:rPr>
          <w:color w:val="000000" w:themeColor="text1"/>
        </w:rPr>
        <w:t>koje</w:t>
      </w:r>
      <w:proofErr w:type="spellEnd"/>
      <w:r w:rsidRPr="003B722F">
        <w:rPr>
          <w:color w:val="000000" w:themeColor="text1"/>
        </w:rPr>
        <w:t xml:space="preserve"> </w:t>
      </w:r>
      <w:proofErr w:type="spellStart"/>
      <w:r w:rsidRPr="003B722F">
        <w:rPr>
          <w:color w:val="000000" w:themeColor="text1"/>
        </w:rPr>
        <w:t>utiču</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fenotipsko</w:t>
      </w:r>
      <w:proofErr w:type="spellEnd"/>
      <w:r w:rsidRPr="003B722F">
        <w:rPr>
          <w:color w:val="000000" w:themeColor="text1"/>
        </w:rPr>
        <w:t xml:space="preserve"> </w:t>
      </w:r>
      <w:proofErr w:type="spellStart"/>
      <w:r w:rsidRPr="003B722F">
        <w:rPr>
          <w:color w:val="000000" w:themeColor="text1"/>
        </w:rPr>
        <w:t>ispoljavanje</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tok</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u </w:t>
      </w:r>
      <w:proofErr w:type="spellStart"/>
      <w:r w:rsidRPr="003B722F">
        <w:rPr>
          <w:color w:val="000000" w:themeColor="text1"/>
        </w:rPr>
        <w:t>funkcionalnim</w:t>
      </w:r>
      <w:proofErr w:type="spellEnd"/>
      <w:r w:rsidRPr="003B722F">
        <w:rPr>
          <w:color w:val="000000" w:themeColor="text1"/>
        </w:rPr>
        <w:t xml:space="preserve"> </w:t>
      </w:r>
      <w:proofErr w:type="spellStart"/>
      <w:r w:rsidRPr="003B722F">
        <w:rPr>
          <w:color w:val="000000" w:themeColor="text1"/>
        </w:rPr>
        <w:t>neurološkim</w:t>
      </w:r>
      <w:proofErr w:type="spellEnd"/>
      <w:r w:rsidRPr="003B722F">
        <w:rPr>
          <w:color w:val="000000" w:themeColor="text1"/>
        </w:rPr>
        <w:t xml:space="preserve"> </w:t>
      </w:r>
      <w:proofErr w:type="spellStart"/>
      <w:r w:rsidRPr="003B722F">
        <w:rPr>
          <w:color w:val="000000" w:themeColor="text1"/>
        </w:rPr>
        <w:t>poremećajima</w:t>
      </w:r>
      <w:proofErr w:type="spellEnd"/>
      <w:r w:rsidRPr="003B722F">
        <w:rPr>
          <w:color w:val="000000" w:themeColor="text1"/>
        </w:rPr>
        <w:t xml:space="preserve">. XII/XVIII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Vrnjačka</w:t>
      </w:r>
      <w:proofErr w:type="spellEnd"/>
      <w:r w:rsidRPr="003B722F">
        <w:rPr>
          <w:color w:val="000000" w:themeColor="text1"/>
        </w:rPr>
        <w:t xml:space="preserve"> Banja, </w:t>
      </w:r>
      <w:proofErr w:type="spellStart"/>
      <w:r w:rsidRPr="003B722F">
        <w:rPr>
          <w:color w:val="000000" w:themeColor="text1"/>
        </w:rPr>
        <w:t>Srbija</w:t>
      </w:r>
      <w:proofErr w:type="spellEnd"/>
      <w:r w:rsidRPr="003B722F">
        <w:rPr>
          <w:color w:val="000000" w:themeColor="text1"/>
        </w:rPr>
        <w:t xml:space="preserve"> 2019</w:t>
      </w:r>
      <w:r w:rsidRPr="003B722F">
        <w:rPr>
          <w:color w:val="000000" w:themeColor="text1"/>
          <w:lang w:val="sr-Cyrl-RS"/>
        </w:rPr>
        <w:t>.</w:t>
      </w:r>
    </w:p>
    <w:p w14:paraId="24E62D43"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Petrović I., Tomić A., Kostić VS.  </w:t>
      </w:r>
      <w:proofErr w:type="spellStart"/>
      <w:r w:rsidRPr="003B722F">
        <w:rPr>
          <w:color w:val="000000" w:themeColor="text1"/>
        </w:rPr>
        <w:t>Obrasci</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tempo </w:t>
      </w:r>
      <w:proofErr w:type="spellStart"/>
      <w:r w:rsidRPr="003B722F">
        <w:rPr>
          <w:color w:val="000000" w:themeColor="text1"/>
        </w:rPr>
        <w:t>progresije</w:t>
      </w:r>
      <w:proofErr w:type="spellEnd"/>
      <w:r w:rsidRPr="003B722F">
        <w:rPr>
          <w:color w:val="000000" w:themeColor="text1"/>
        </w:rPr>
        <w:t xml:space="preserve"> </w:t>
      </w:r>
      <w:proofErr w:type="spellStart"/>
      <w:r w:rsidRPr="003B722F">
        <w:rPr>
          <w:color w:val="000000" w:themeColor="text1"/>
        </w:rPr>
        <w:t>kognitivnih</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psihijatrijskih</w:t>
      </w:r>
      <w:proofErr w:type="spellEnd"/>
      <w:r w:rsidRPr="003B722F">
        <w:rPr>
          <w:color w:val="000000" w:themeColor="text1"/>
        </w:rPr>
        <w:t xml:space="preserve"> </w:t>
      </w:r>
      <w:proofErr w:type="spellStart"/>
      <w:r w:rsidRPr="003B722F">
        <w:rPr>
          <w:color w:val="000000" w:themeColor="text1"/>
        </w:rPr>
        <w:t>poremećaja</w:t>
      </w:r>
      <w:proofErr w:type="spellEnd"/>
      <w:r w:rsidRPr="003B722F">
        <w:rPr>
          <w:color w:val="000000" w:themeColor="text1"/>
        </w:rPr>
        <w:t xml:space="preserve"> u </w:t>
      </w:r>
      <w:proofErr w:type="spellStart"/>
      <w:r w:rsidRPr="003B722F">
        <w:rPr>
          <w:color w:val="000000" w:themeColor="text1"/>
        </w:rPr>
        <w:t>multiploj</w:t>
      </w:r>
      <w:proofErr w:type="spellEnd"/>
      <w:r w:rsidRPr="003B722F">
        <w:rPr>
          <w:color w:val="000000" w:themeColor="text1"/>
        </w:rPr>
        <w:t xml:space="preserve"> </w:t>
      </w:r>
      <w:proofErr w:type="spellStart"/>
      <w:r w:rsidRPr="003B722F">
        <w:rPr>
          <w:color w:val="000000" w:themeColor="text1"/>
        </w:rPr>
        <w:t>sistemskoj</w:t>
      </w:r>
      <w:proofErr w:type="spellEnd"/>
      <w:r w:rsidRPr="003B722F">
        <w:rPr>
          <w:color w:val="000000" w:themeColor="text1"/>
        </w:rPr>
        <w:t xml:space="preserve"> </w:t>
      </w:r>
      <w:proofErr w:type="spellStart"/>
      <w:proofErr w:type="gramStart"/>
      <w:r w:rsidRPr="003B722F">
        <w:rPr>
          <w:color w:val="000000" w:themeColor="text1"/>
        </w:rPr>
        <w:t>atrofiji</w:t>
      </w:r>
      <w:proofErr w:type="spellEnd"/>
      <w:r w:rsidRPr="003B722F">
        <w:rPr>
          <w:color w:val="000000" w:themeColor="text1"/>
        </w:rPr>
        <w:t>..</w:t>
      </w:r>
      <w:proofErr w:type="gramEnd"/>
      <w:r w:rsidRPr="003B722F">
        <w:rPr>
          <w:color w:val="000000" w:themeColor="text1"/>
        </w:rPr>
        <w:t xml:space="preserve"> XII/XVIII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Vrnjačka</w:t>
      </w:r>
      <w:proofErr w:type="spellEnd"/>
      <w:r w:rsidRPr="003B722F">
        <w:rPr>
          <w:color w:val="000000" w:themeColor="text1"/>
        </w:rPr>
        <w:t xml:space="preserve"> Banja, </w:t>
      </w:r>
      <w:proofErr w:type="spellStart"/>
      <w:r w:rsidRPr="003B722F">
        <w:rPr>
          <w:color w:val="000000" w:themeColor="text1"/>
        </w:rPr>
        <w:t>Srbija</w:t>
      </w:r>
      <w:proofErr w:type="spellEnd"/>
      <w:r w:rsidRPr="003B722F">
        <w:rPr>
          <w:color w:val="000000" w:themeColor="text1"/>
        </w:rPr>
        <w:t xml:space="preserve"> 2019.</w:t>
      </w:r>
    </w:p>
    <w:p w14:paraId="2D632295"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Janković M.,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Pavlović A., </w:t>
      </w:r>
      <w:proofErr w:type="spellStart"/>
      <w:r w:rsidRPr="003B722F">
        <w:rPr>
          <w:color w:val="000000" w:themeColor="text1"/>
        </w:rPr>
        <w:t>Vojvodić</w:t>
      </w:r>
      <w:proofErr w:type="spellEnd"/>
      <w:r w:rsidRPr="003B722F">
        <w:rPr>
          <w:color w:val="000000" w:themeColor="text1"/>
        </w:rPr>
        <w:t xml:space="preserve"> </w:t>
      </w:r>
      <w:proofErr w:type="spellStart"/>
      <w:r w:rsidRPr="003B722F">
        <w:rPr>
          <w:color w:val="000000" w:themeColor="text1"/>
        </w:rPr>
        <w:t>Lj</w:t>
      </w:r>
      <w:proofErr w:type="spellEnd"/>
      <w:r w:rsidRPr="003B722F">
        <w:rPr>
          <w:color w:val="000000" w:themeColor="text1"/>
        </w:rPr>
        <w:t xml:space="preserve">., Novaković I., Kostić VS. </w:t>
      </w:r>
      <w:proofErr w:type="spellStart"/>
      <w:r w:rsidRPr="003B722F">
        <w:rPr>
          <w:color w:val="000000" w:themeColor="text1"/>
        </w:rPr>
        <w:t>Duplikacija</w:t>
      </w:r>
      <w:proofErr w:type="spellEnd"/>
      <w:r w:rsidRPr="003B722F">
        <w:rPr>
          <w:color w:val="000000" w:themeColor="text1"/>
        </w:rPr>
        <w:t xml:space="preserve"> gena LMNB1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bolesnika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autozomno</w:t>
      </w:r>
      <w:proofErr w:type="spellEnd"/>
      <w:r w:rsidRPr="003B722F">
        <w:rPr>
          <w:color w:val="000000" w:themeColor="text1"/>
        </w:rPr>
        <w:t xml:space="preserve"> </w:t>
      </w:r>
      <w:proofErr w:type="spellStart"/>
      <w:r w:rsidRPr="003B722F">
        <w:rPr>
          <w:color w:val="000000" w:themeColor="text1"/>
        </w:rPr>
        <w:t>dominatnom</w:t>
      </w:r>
      <w:proofErr w:type="spellEnd"/>
      <w:r w:rsidRPr="003B722F">
        <w:rPr>
          <w:color w:val="000000" w:themeColor="text1"/>
        </w:rPr>
        <w:t xml:space="preserve"> </w:t>
      </w:r>
      <w:proofErr w:type="spellStart"/>
      <w:r w:rsidRPr="003B722F">
        <w:rPr>
          <w:color w:val="000000" w:themeColor="text1"/>
        </w:rPr>
        <w:t>leukodistrofijom</w:t>
      </w:r>
      <w:proofErr w:type="spellEnd"/>
      <w:r w:rsidRPr="003B722F">
        <w:rPr>
          <w:color w:val="000000" w:themeColor="text1"/>
        </w:rPr>
        <w:t xml:space="preserve">.  XII/XVIII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Vrnjačka</w:t>
      </w:r>
      <w:proofErr w:type="spellEnd"/>
      <w:r w:rsidRPr="003B722F">
        <w:rPr>
          <w:color w:val="000000" w:themeColor="text1"/>
        </w:rPr>
        <w:t xml:space="preserve"> Banja, </w:t>
      </w:r>
      <w:proofErr w:type="spellStart"/>
      <w:r w:rsidRPr="003B722F">
        <w:rPr>
          <w:color w:val="000000" w:themeColor="text1"/>
        </w:rPr>
        <w:t>Srbija</w:t>
      </w:r>
      <w:proofErr w:type="spellEnd"/>
      <w:r w:rsidRPr="003B722F">
        <w:rPr>
          <w:color w:val="000000" w:themeColor="text1"/>
        </w:rPr>
        <w:t xml:space="preserve"> 2019.</w:t>
      </w:r>
    </w:p>
    <w:p w14:paraId="4F326D4B"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Bobić V., </w:t>
      </w:r>
      <w:proofErr w:type="spellStart"/>
      <w:r w:rsidRPr="003B722F">
        <w:rPr>
          <w:color w:val="000000" w:themeColor="text1"/>
        </w:rPr>
        <w:t>Djurić-Jovičić</w:t>
      </w:r>
      <w:proofErr w:type="spellEnd"/>
      <w:r w:rsidRPr="003B722F">
        <w:rPr>
          <w:color w:val="000000" w:themeColor="text1"/>
        </w:rPr>
        <w:t xml:space="preserve"> M., </w:t>
      </w:r>
      <w:proofErr w:type="spellStart"/>
      <w:r w:rsidRPr="003B722F">
        <w:rPr>
          <w:color w:val="000000" w:themeColor="text1"/>
        </w:rPr>
        <w:t>Dragašević-Mišković</w:t>
      </w:r>
      <w:proofErr w:type="spellEnd"/>
      <w:r w:rsidRPr="003B722F">
        <w:rPr>
          <w:color w:val="000000" w:themeColor="text1"/>
        </w:rPr>
        <w:t xml:space="preserve"> N., Petrović I.,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Svetel</w:t>
      </w:r>
      <w:proofErr w:type="spellEnd"/>
      <w:r w:rsidRPr="003B722F">
        <w:rPr>
          <w:color w:val="000000" w:themeColor="text1"/>
        </w:rPr>
        <w:t xml:space="preserve"> M., Kostić VS. </w:t>
      </w:r>
      <w:proofErr w:type="spellStart"/>
      <w:r w:rsidRPr="003B722F">
        <w:rPr>
          <w:color w:val="000000" w:themeColor="text1"/>
        </w:rPr>
        <w:t>Algoritmi</w:t>
      </w:r>
      <w:proofErr w:type="spellEnd"/>
      <w:r w:rsidRPr="003B722F">
        <w:rPr>
          <w:color w:val="000000" w:themeColor="text1"/>
        </w:rPr>
        <w:t xml:space="preserve"> </w:t>
      </w:r>
      <w:proofErr w:type="spellStart"/>
      <w:r w:rsidRPr="003B722F">
        <w:rPr>
          <w:color w:val="000000" w:themeColor="text1"/>
        </w:rPr>
        <w:t>mašinskog</w:t>
      </w:r>
      <w:proofErr w:type="spellEnd"/>
      <w:r w:rsidRPr="003B722F">
        <w:rPr>
          <w:color w:val="000000" w:themeColor="text1"/>
        </w:rPr>
        <w:t xml:space="preserve"> </w:t>
      </w:r>
      <w:proofErr w:type="spellStart"/>
      <w:r w:rsidRPr="003B722F">
        <w:rPr>
          <w:color w:val="000000" w:themeColor="text1"/>
        </w:rPr>
        <w:t>učenja</w:t>
      </w:r>
      <w:proofErr w:type="spellEnd"/>
      <w:r w:rsidRPr="003B722F">
        <w:rPr>
          <w:color w:val="000000" w:themeColor="text1"/>
        </w:rPr>
        <w:t xml:space="preserve"> za </w:t>
      </w:r>
      <w:proofErr w:type="spellStart"/>
      <w:r w:rsidRPr="003B722F">
        <w:rPr>
          <w:color w:val="000000" w:themeColor="text1"/>
        </w:rPr>
        <w:t>podršku</w:t>
      </w:r>
      <w:proofErr w:type="spellEnd"/>
      <w:r w:rsidRPr="003B722F">
        <w:rPr>
          <w:color w:val="000000" w:themeColor="text1"/>
        </w:rPr>
        <w:t xml:space="preserve"> </w:t>
      </w:r>
      <w:proofErr w:type="spellStart"/>
      <w:r w:rsidRPr="003B722F">
        <w:rPr>
          <w:color w:val="000000" w:themeColor="text1"/>
        </w:rPr>
        <w:t>dijagnostičkom</w:t>
      </w:r>
      <w:proofErr w:type="spellEnd"/>
      <w:r w:rsidRPr="003B722F">
        <w:rPr>
          <w:color w:val="000000" w:themeColor="text1"/>
        </w:rPr>
        <w:t xml:space="preserve"> </w:t>
      </w:r>
      <w:proofErr w:type="spellStart"/>
      <w:r w:rsidRPr="003B722F">
        <w:rPr>
          <w:color w:val="000000" w:themeColor="text1"/>
        </w:rPr>
        <w:t>odlučivanju</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osnovu</w:t>
      </w:r>
      <w:proofErr w:type="spellEnd"/>
      <w:r w:rsidRPr="003B722F">
        <w:rPr>
          <w:color w:val="000000" w:themeColor="text1"/>
        </w:rPr>
        <w:t xml:space="preserve"> “foot tapping </w:t>
      </w:r>
      <w:proofErr w:type="spellStart"/>
      <w:r w:rsidRPr="003B722F">
        <w:rPr>
          <w:color w:val="000000" w:themeColor="text1"/>
        </w:rPr>
        <w:t>testa</w:t>
      </w:r>
      <w:proofErr w:type="spellEnd"/>
      <w:r w:rsidRPr="003B722F">
        <w:rPr>
          <w:color w:val="000000" w:themeColor="text1"/>
        </w:rPr>
        <w:t xml:space="preserve">”.  XII/XVIII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Vrnjačka</w:t>
      </w:r>
      <w:proofErr w:type="spellEnd"/>
      <w:r w:rsidRPr="003B722F">
        <w:rPr>
          <w:color w:val="000000" w:themeColor="text1"/>
        </w:rPr>
        <w:t xml:space="preserve"> Banja, </w:t>
      </w:r>
      <w:proofErr w:type="spellStart"/>
      <w:r w:rsidRPr="003B722F">
        <w:rPr>
          <w:color w:val="000000" w:themeColor="text1"/>
        </w:rPr>
        <w:t>Srbija</w:t>
      </w:r>
      <w:proofErr w:type="spellEnd"/>
      <w:r w:rsidRPr="003B722F">
        <w:rPr>
          <w:color w:val="000000" w:themeColor="text1"/>
        </w:rPr>
        <w:t xml:space="preserve"> 2019.</w:t>
      </w:r>
    </w:p>
    <w:p w14:paraId="5C97B4CE"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Biomarkeri</w:t>
      </w:r>
      <w:proofErr w:type="spellEnd"/>
      <w:r w:rsidRPr="003B722F">
        <w:rPr>
          <w:color w:val="000000" w:themeColor="text1"/>
        </w:rPr>
        <w:t xml:space="preserve"> u </w:t>
      </w:r>
      <w:proofErr w:type="spellStart"/>
      <w:r w:rsidRPr="003B722F">
        <w:rPr>
          <w:color w:val="000000" w:themeColor="text1"/>
        </w:rPr>
        <w:t>neurodegenerativnim</w:t>
      </w:r>
      <w:proofErr w:type="spellEnd"/>
      <w:r w:rsidRPr="003B722F">
        <w:rPr>
          <w:color w:val="000000" w:themeColor="text1"/>
        </w:rPr>
        <w:t xml:space="preserve"> </w:t>
      </w:r>
      <w:proofErr w:type="spellStart"/>
      <w:r w:rsidRPr="003B722F">
        <w:rPr>
          <w:color w:val="000000" w:themeColor="text1"/>
        </w:rPr>
        <w:t>oboljenjima</w:t>
      </w:r>
      <w:proofErr w:type="spellEnd"/>
      <w:r w:rsidRPr="003B722F">
        <w:rPr>
          <w:color w:val="000000" w:themeColor="text1"/>
        </w:rPr>
        <w:t xml:space="preserve">: </w:t>
      </w:r>
      <w:proofErr w:type="spellStart"/>
      <w:r w:rsidRPr="003B722F">
        <w:rPr>
          <w:color w:val="000000" w:themeColor="text1"/>
        </w:rPr>
        <w:t>prevođenje</w:t>
      </w:r>
      <w:proofErr w:type="spellEnd"/>
      <w:r w:rsidRPr="003B722F">
        <w:rPr>
          <w:color w:val="000000" w:themeColor="text1"/>
        </w:rPr>
        <w:t xml:space="preserve"> </w:t>
      </w:r>
      <w:proofErr w:type="spellStart"/>
      <w:r w:rsidRPr="003B722F">
        <w:rPr>
          <w:color w:val="000000" w:themeColor="text1"/>
        </w:rPr>
        <w:t>iz</w:t>
      </w:r>
      <w:proofErr w:type="spellEnd"/>
      <w:r w:rsidRPr="003B722F">
        <w:rPr>
          <w:color w:val="000000" w:themeColor="text1"/>
        </w:rPr>
        <w:t xml:space="preserve"> </w:t>
      </w:r>
      <w:proofErr w:type="spellStart"/>
      <w:r w:rsidRPr="003B722F">
        <w:rPr>
          <w:color w:val="000000" w:themeColor="text1"/>
        </w:rPr>
        <w:t>istraživanja</w:t>
      </w:r>
      <w:proofErr w:type="spellEnd"/>
      <w:r w:rsidRPr="003B722F">
        <w:rPr>
          <w:color w:val="000000" w:themeColor="text1"/>
        </w:rPr>
        <w:t xml:space="preserve"> u </w:t>
      </w:r>
      <w:proofErr w:type="spellStart"/>
      <w:r w:rsidRPr="003B722F">
        <w:rPr>
          <w:color w:val="000000" w:themeColor="text1"/>
        </w:rPr>
        <w:t>kliničku</w:t>
      </w:r>
      <w:proofErr w:type="spellEnd"/>
      <w:r w:rsidRPr="003B722F">
        <w:rPr>
          <w:color w:val="000000" w:themeColor="text1"/>
        </w:rPr>
        <w:t xml:space="preserve"> </w:t>
      </w:r>
      <w:proofErr w:type="spellStart"/>
      <w:r w:rsidRPr="003B722F">
        <w:rPr>
          <w:color w:val="000000" w:themeColor="text1"/>
        </w:rPr>
        <w:t>praksu</w:t>
      </w:r>
      <w:proofErr w:type="spellEnd"/>
      <w:r w:rsidRPr="003B722F">
        <w:rPr>
          <w:color w:val="000000" w:themeColor="text1"/>
        </w:rPr>
        <w:t xml:space="preserve">. XII/XVIII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Vrnjačka</w:t>
      </w:r>
      <w:proofErr w:type="spellEnd"/>
      <w:r w:rsidRPr="003B722F">
        <w:rPr>
          <w:color w:val="000000" w:themeColor="text1"/>
        </w:rPr>
        <w:t xml:space="preserve"> Banja, </w:t>
      </w:r>
      <w:proofErr w:type="spellStart"/>
      <w:r w:rsidRPr="003B722F">
        <w:rPr>
          <w:color w:val="000000" w:themeColor="text1"/>
        </w:rPr>
        <w:t>Srbija</w:t>
      </w:r>
      <w:proofErr w:type="spellEnd"/>
      <w:r w:rsidRPr="003B722F">
        <w:rPr>
          <w:color w:val="000000" w:themeColor="text1"/>
        </w:rPr>
        <w:t xml:space="preserve"> 2019.</w:t>
      </w:r>
    </w:p>
    <w:p w14:paraId="43002584"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Petrović I, Kaso F, Agosta F, Nikolić I, Tomić A., </w:t>
      </w:r>
      <w:proofErr w:type="spellStart"/>
      <w:r w:rsidRPr="003B722F">
        <w:rPr>
          <w:color w:val="000000" w:themeColor="text1"/>
        </w:rPr>
        <w:t>Valsasina</w:t>
      </w:r>
      <w:proofErr w:type="spellEnd"/>
      <w:r w:rsidRPr="003B722F">
        <w:rPr>
          <w:color w:val="000000" w:themeColor="text1"/>
        </w:rPr>
        <w:t xml:space="preserve"> P., Kostić VS., Filipi M.  </w:t>
      </w:r>
      <w:proofErr w:type="spellStart"/>
      <w:r w:rsidRPr="003B722F">
        <w:rPr>
          <w:color w:val="000000" w:themeColor="text1"/>
        </w:rPr>
        <w:t>Multimodalni</w:t>
      </w:r>
      <w:proofErr w:type="spellEnd"/>
      <w:r w:rsidRPr="003B722F">
        <w:rPr>
          <w:color w:val="000000" w:themeColor="text1"/>
        </w:rPr>
        <w:t xml:space="preserve"> MR </w:t>
      </w:r>
      <w:proofErr w:type="spellStart"/>
      <w:r w:rsidRPr="003B722F">
        <w:rPr>
          <w:color w:val="000000" w:themeColor="text1"/>
        </w:rPr>
        <w:t>pregled</w:t>
      </w:r>
      <w:proofErr w:type="spellEnd"/>
      <w:r w:rsidRPr="003B722F">
        <w:rPr>
          <w:color w:val="000000" w:themeColor="text1"/>
        </w:rPr>
        <w:t xml:space="preserve"> </w:t>
      </w:r>
      <w:proofErr w:type="spellStart"/>
      <w:r w:rsidRPr="003B722F">
        <w:rPr>
          <w:color w:val="000000" w:themeColor="text1"/>
        </w:rPr>
        <w:t>moždanog</w:t>
      </w:r>
      <w:proofErr w:type="spellEnd"/>
      <w:r w:rsidRPr="003B722F">
        <w:rPr>
          <w:color w:val="000000" w:themeColor="text1"/>
        </w:rPr>
        <w:t xml:space="preserve"> </w:t>
      </w:r>
      <w:proofErr w:type="spellStart"/>
      <w:r w:rsidRPr="003B722F">
        <w:rPr>
          <w:color w:val="000000" w:themeColor="text1"/>
        </w:rPr>
        <w:t>oštećenja</w:t>
      </w:r>
      <w:proofErr w:type="spellEnd"/>
      <w:r w:rsidRPr="003B722F">
        <w:rPr>
          <w:color w:val="000000" w:themeColor="text1"/>
        </w:rPr>
        <w:t xml:space="preserve"> u </w:t>
      </w:r>
      <w:proofErr w:type="spellStart"/>
      <w:r w:rsidRPr="003B722F">
        <w:rPr>
          <w:color w:val="000000" w:themeColor="text1"/>
        </w:rPr>
        <w:t>multiploj</w:t>
      </w:r>
      <w:proofErr w:type="spellEnd"/>
      <w:r w:rsidRPr="003B722F">
        <w:rPr>
          <w:color w:val="000000" w:themeColor="text1"/>
        </w:rPr>
        <w:t xml:space="preserve"> </w:t>
      </w:r>
      <w:proofErr w:type="spellStart"/>
      <w:r w:rsidRPr="003B722F">
        <w:rPr>
          <w:color w:val="000000" w:themeColor="text1"/>
        </w:rPr>
        <w:t>sistemskoj</w:t>
      </w:r>
      <w:proofErr w:type="spellEnd"/>
      <w:r w:rsidRPr="003B722F">
        <w:rPr>
          <w:color w:val="000000" w:themeColor="text1"/>
        </w:rPr>
        <w:t xml:space="preserve"> </w:t>
      </w:r>
      <w:proofErr w:type="spellStart"/>
      <w:r w:rsidRPr="003B722F">
        <w:rPr>
          <w:color w:val="000000" w:themeColor="text1"/>
        </w:rPr>
        <w:t>atrofiji</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Parkinsonovoj</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XI/XVII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2017.</w:t>
      </w:r>
    </w:p>
    <w:p w14:paraId="77AC1B42"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Dragašević</w:t>
      </w:r>
      <w:proofErr w:type="spellEnd"/>
      <w:r w:rsidRPr="003B722F">
        <w:rPr>
          <w:color w:val="000000" w:themeColor="text1"/>
        </w:rPr>
        <w:t xml:space="preserve"> N,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Marković</w:t>
      </w:r>
      <w:proofErr w:type="spellEnd"/>
      <w:r w:rsidRPr="003B722F">
        <w:rPr>
          <w:color w:val="000000" w:themeColor="text1"/>
        </w:rPr>
        <w:t xml:space="preserve"> V, </w:t>
      </w:r>
      <w:proofErr w:type="spellStart"/>
      <w:r w:rsidRPr="003B722F">
        <w:rPr>
          <w:color w:val="000000" w:themeColor="text1"/>
        </w:rPr>
        <w:t>Agosta</w:t>
      </w:r>
      <w:proofErr w:type="spellEnd"/>
      <w:r w:rsidRPr="003B722F">
        <w:rPr>
          <w:color w:val="000000" w:themeColor="text1"/>
        </w:rPr>
        <w:t xml:space="preserve"> F, </w:t>
      </w:r>
      <w:proofErr w:type="spellStart"/>
      <w:r w:rsidRPr="003B722F">
        <w:rPr>
          <w:color w:val="000000" w:themeColor="text1"/>
        </w:rPr>
        <w:t>Sarraso</w:t>
      </w:r>
      <w:proofErr w:type="spellEnd"/>
      <w:r w:rsidRPr="003B722F">
        <w:rPr>
          <w:color w:val="000000" w:themeColor="text1"/>
        </w:rPr>
        <w:t xml:space="preserve"> E, </w:t>
      </w:r>
      <w:proofErr w:type="spellStart"/>
      <w:r w:rsidRPr="003B722F">
        <w:rPr>
          <w:color w:val="000000" w:themeColor="text1"/>
        </w:rPr>
        <w:t>Canu</w:t>
      </w:r>
      <w:proofErr w:type="spellEnd"/>
      <w:r w:rsidRPr="003B722F">
        <w:rPr>
          <w:color w:val="000000" w:themeColor="text1"/>
        </w:rPr>
        <w:t xml:space="preserve"> E, Fillipi M, Kostić V. </w:t>
      </w:r>
      <w:proofErr w:type="spellStart"/>
      <w:r w:rsidRPr="003B722F">
        <w:rPr>
          <w:color w:val="000000" w:themeColor="text1"/>
        </w:rPr>
        <w:t>Različit</w:t>
      </w:r>
      <w:proofErr w:type="spellEnd"/>
      <w:r w:rsidRPr="003B722F">
        <w:rPr>
          <w:color w:val="000000" w:themeColor="text1"/>
        </w:rPr>
        <w:t xml:space="preserve"> </w:t>
      </w:r>
      <w:proofErr w:type="spellStart"/>
      <w:r w:rsidRPr="003B722F">
        <w:rPr>
          <w:color w:val="000000" w:themeColor="text1"/>
        </w:rPr>
        <w:t>obrazac</w:t>
      </w:r>
      <w:proofErr w:type="spellEnd"/>
      <w:r w:rsidRPr="003B722F">
        <w:rPr>
          <w:color w:val="000000" w:themeColor="text1"/>
        </w:rPr>
        <w:t xml:space="preserve"> </w:t>
      </w:r>
      <w:proofErr w:type="spellStart"/>
      <w:r w:rsidRPr="003B722F">
        <w:rPr>
          <w:color w:val="000000" w:themeColor="text1"/>
        </w:rPr>
        <w:t>strukturnih</w:t>
      </w:r>
      <w:proofErr w:type="spellEnd"/>
      <w:r w:rsidRPr="003B722F">
        <w:rPr>
          <w:color w:val="000000" w:themeColor="text1"/>
        </w:rPr>
        <w:t xml:space="preserve"> </w:t>
      </w:r>
      <w:proofErr w:type="spellStart"/>
      <w:r w:rsidRPr="003B722F">
        <w:rPr>
          <w:color w:val="000000" w:themeColor="text1"/>
        </w:rPr>
        <w:t>promena</w:t>
      </w:r>
      <w:proofErr w:type="spellEnd"/>
      <w:r w:rsidRPr="003B722F">
        <w:rPr>
          <w:color w:val="000000" w:themeColor="text1"/>
        </w:rPr>
        <w:t xml:space="preserve"> </w:t>
      </w:r>
      <w:proofErr w:type="spellStart"/>
      <w:r w:rsidRPr="003B722F">
        <w:rPr>
          <w:color w:val="000000" w:themeColor="text1"/>
        </w:rPr>
        <w:t>mozga</w:t>
      </w:r>
      <w:proofErr w:type="spellEnd"/>
      <w:r w:rsidRPr="003B722F">
        <w:rPr>
          <w:color w:val="000000" w:themeColor="text1"/>
        </w:rPr>
        <w:t xml:space="preserve"> u </w:t>
      </w:r>
      <w:proofErr w:type="spellStart"/>
      <w:r w:rsidRPr="003B722F">
        <w:rPr>
          <w:color w:val="000000" w:themeColor="text1"/>
        </w:rPr>
        <w:t>dve</w:t>
      </w:r>
      <w:proofErr w:type="spellEnd"/>
      <w:r w:rsidRPr="003B722F">
        <w:rPr>
          <w:color w:val="000000" w:themeColor="text1"/>
        </w:rPr>
        <w:t xml:space="preserve"> </w:t>
      </w:r>
      <w:proofErr w:type="spellStart"/>
      <w:r w:rsidRPr="003B722F">
        <w:rPr>
          <w:color w:val="000000" w:themeColor="text1"/>
        </w:rPr>
        <w:t>forme</w:t>
      </w:r>
      <w:proofErr w:type="spellEnd"/>
      <w:r w:rsidRPr="003B722F">
        <w:rPr>
          <w:color w:val="000000" w:themeColor="text1"/>
        </w:rPr>
        <w:t xml:space="preserve"> </w:t>
      </w:r>
      <w:proofErr w:type="spellStart"/>
      <w:r w:rsidRPr="003B722F">
        <w:rPr>
          <w:color w:val="000000" w:themeColor="text1"/>
        </w:rPr>
        <w:t>funkcionalne</w:t>
      </w:r>
      <w:proofErr w:type="spellEnd"/>
      <w:r w:rsidRPr="003B722F">
        <w:rPr>
          <w:color w:val="000000" w:themeColor="text1"/>
        </w:rPr>
        <w:t xml:space="preserve"> </w:t>
      </w:r>
      <w:proofErr w:type="spellStart"/>
      <w:r w:rsidRPr="003B722F">
        <w:rPr>
          <w:color w:val="000000" w:themeColor="text1"/>
        </w:rPr>
        <w:t>distonije</w:t>
      </w:r>
      <w:proofErr w:type="spellEnd"/>
      <w:r w:rsidRPr="003B722F">
        <w:rPr>
          <w:color w:val="000000" w:themeColor="text1"/>
        </w:rPr>
        <w:t xml:space="preserve"> – </w:t>
      </w:r>
      <w:proofErr w:type="spellStart"/>
      <w:r w:rsidRPr="003B722F">
        <w:rPr>
          <w:color w:val="000000" w:themeColor="text1"/>
        </w:rPr>
        <w:t>studija</w:t>
      </w:r>
      <w:proofErr w:type="spellEnd"/>
      <w:r w:rsidRPr="003B722F">
        <w:rPr>
          <w:color w:val="000000" w:themeColor="text1"/>
        </w:rPr>
        <w:t xml:space="preserve"> </w:t>
      </w:r>
      <w:proofErr w:type="spellStart"/>
      <w:r w:rsidRPr="003B722F">
        <w:rPr>
          <w:color w:val="000000" w:themeColor="text1"/>
        </w:rPr>
        <w:t>multimodalnog</w:t>
      </w:r>
      <w:proofErr w:type="spellEnd"/>
      <w:r w:rsidRPr="003B722F">
        <w:rPr>
          <w:color w:val="000000" w:themeColor="text1"/>
        </w:rPr>
        <w:t xml:space="preserve"> </w:t>
      </w:r>
      <w:proofErr w:type="spellStart"/>
      <w:r w:rsidRPr="003B722F">
        <w:rPr>
          <w:color w:val="000000" w:themeColor="text1"/>
        </w:rPr>
        <w:t>neuroimidžinga</w:t>
      </w:r>
      <w:proofErr w:type="spellEnd"/>
      <w:r w:rsidRPr="003B722F">
        <w:rPr>
          <w:color w:val="000000" w:themeColor="text1"/>
        </w:rPr>
        <w:t xml:space="preserve">. XI/XVII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2017.</w:t>
      </w:r>
    </w:p>
    <w:p w14:paraId="209E98CE"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lastRenderedPageBreak/>
        <w:t>Pešić</w:t>
      </w:r>
      <w:proofErr w:type="spellEnd"/>
      <w:r w:rsidRPr="003B722F">
        <w:rPr>
          <w:color w:val="000000" w:themeColor="text1"/>
        </w:rPr>
        <w:t xml:space="preserve"> M,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Pekmezović</w:t>
      </w:r>
      <w:proofErr w:type="spellEnd"/>
      <w:r w:rsidRPr="003B722F">
        <w:rPr>
          <w:color w:val="000000" w:themeColor="text1"/>
        </w:rPr>
        <w:t xml:space="preserve"> T, </w:t>
      </w:r>
      <w:proofErr w:type="spellStart"/>
      <w:r w:rsidRPr="003B722F">
        <w:rPr>
          <w:color w:val="000000" w:themeColor="text1"/>
        </w:rPr>
        <w:t>Kostić</w:t>
      </w:r>
      <w:proofErr w:type="spellEnd"/>
      <w:r w:rsidRPr="003B722F">
        <w:rPr>
          <w:color w:val="000000" w:themeColor="text1"/>
        </w:rPr>
        <w:t xml:space="preserve"> VS. </w:t>
      </w:r>
      <w:proofErr w:type="spellStart"/>
      <w:proofErr w:type="gramStart"/>
      <w:r w:rsidRPr="003B722F">
        <w:rPr>
          <w:color w:val="000000" w:themeColor="text1"/>
        </w:rPr>
        <w:t>Kvalitet</w:t>
      </w:r>
      <w:proofErr w:type="spellEnd"/>
      <w:r w:rsidRPr="003B722F">
        <w:rPr>
          <w:color w:val="000000" w:themeColor="text1"/>
        </w:rPr>
        <w:t xml:space="preserve">  </w:t>
      </w:r>
      <w:proofErr w:type="spellStart"/>
      <w:r w:rsidRPr="003B722F">
        <w:rPr>
          <w:color w:val="000000" w:themeColor="text1"/>
        </w:rPr>
        <w:t>života</w:t>
      </w:r>
      <w:proofErr w:type="spellEnd"/>
      <w:proofErr w:type="gramEnd"/>
      <w:r w:rsidRPr="003B722F">
        <w:rPr>
          <w:color w:val="000000" w:themeColor="text1"/>
        </w:rPr>
        <w:t xml:space="preserve">  u  </w:t>
      </w:r>
      <w:proofErr w:type="spellStart"/>
      <w:r w:rsidRPr="003B722F">
        <w:rPr>
          <w:color w:val="000000" w:themeColor="text1"/>
        </w:rPr>
        <w:t>obolelih</w:t>
      </w:r>
      <w:proofErr w:type="spellEnd"/>
      <w:r w:rsidRPr="003B722F">
        <w:rPr>
          <w:color w:val="000000" w:themeColor="text1"/>
        </w:rPr>
        <w:t xml:space="preserve">  </w:t>
      </w:r>
      <w:proofErr w:type="spellStart"/>
      <w:r w:rsidRPr="003B722F">
        <w:rPr>
          <w:color w:val="000000" w:themeColor="text1"/>
        </w:rPr>
        <w:t>od</w:t>
      </w:r>
      <w:proofErr w:type="spellEnd"/>
      <w:r w:rsidRPr="003B722F">
        <w:rPr>
          <w:color w:val="000000" w:themeColor="text1"/>
        </w:rPr>
        <w:t xml:space="preserve">  </w:t>
      </w:r>
      <w:proofErr w:type="spellStart"/>
      <w:r w:rsidRPr="003B722F">
        <w:rPr>
          <w:color w:val="000000" w:themeColor="text1"/>
        </w:rPr>
        <w:t>progresivne</w:t>
      </w:r>
      <w:proofErr w:type="spellEnd"/>
      <w:r w:rsidRPr="003B722F">
        <w:rPr>
          <w:color w:val="000000" w:themeColor="text1"/>
        </w:rPr>
        <w:t xml:space="preserve">  </w:t>
      </w:r>
      <w:proofErr w:type="spellStart"/>
      <w:r w:rsidRPr="003B722F">
        <w:rPr>
          <w:color w:val="000000" w:themeColor="text1"/>
        </w:rPr>
        <w:t>supranuklearne</w:t>
      </w:r>
      <w:proofErr w:type="spellEnd"/>
      <w:r w:rsidRPr="003B722F">
        <w:rPr>
          <w:color w:val="000000" w:themeColor="text1"/>
        </w:rPr>
        <w:t xml:space="preserve"> </w:t>
      </w:r>
      <w:proofErr w:type="spellStart"/>
      <w:r w:rsidRPr="003B722F">
        <w:rPr>
          <w:color w:val="000000" w:themeColor="text1"/>
        </w:rPr>
        <w:t>paralize</w:t>
      </w:r>
      <w:proofErr w:type="spellEnd"/>
      <w:r w:rsidRPr="003B722F">
        <w:rPr>
          <w:color w:val="000000" w:themeColor="text1"/>
        </w:rPr>
        <w:t xml:space="preserve">: </w:t>
      </w:r>
      <w:proofErr w:type="spellStart"/>
      <w:r w:rsidRPr="003B722F">
        <w:rPr>
          <w:color w:val="000000" w:themeColor="text1"/>
        </w:rPr>
        <w:t>jednogodišnje</w:t>
      </w:r>
      <w:proofErr w:type="spellEnd"/>
      <w:r w:rsidRPr="003B722F">
        <w:rPr>
          <w:color w:val="000000" w:themeColor="text1"/>
        </w:rPr>
        <w:t xml:space="preserve"> </w:t>
      </w:r>
      <w:proofErr w:type="spellStart"/>
      <w:r w:rsidRPr="003B722F">
        <w:rPr>
          <w:color w:val="000000" w:themeColor="text1"/>
        </w:rPr>
        <w:t>praćenje</w:t>
      </w:r>
      <w:proofErr w:type="spellEnd"/>
      <w:r w:rsidRPr="003B722F">
        <w:rPr>
          <w:color w:val="000000" w:themeColor="text1"/>
        </w:rPr>
        <w:t xml:space="preserve">. X/XVI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Novi Sad, </w:t>
      </w:r>
      <w:proofErr w:type="spellStart"/>
      <w:r w:rsidRPr="003B722F">
        <w:rPr>
          <w:color w:val="000000" w:themeColor="text1"/>
        </w:rPr>
        <w:t>Srbija</w:t>
      </w:r>
      <w:proofErr w:type="spellEnd"/>
      <w:r w:rsidRPr="003B722F">
        <w:rPr>
          <w:color w:val="000000" w:themeColor="text1"/>
        </w:rPr>
        <w:t xml:space="preserve"> 2015.</w:t>
      </w:r>
    </w:p>
    <w:p w14:paraId="7F58EAFA"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Ječmenica-Lukić</w:t>
      </w:r>
      <w:proofErr w:type="spellEnd"/>
      <w:r w:rsidRPr="003B722F">
        <w:rPr>
          <w:b/>
          <w:bCs/>
          <w:color w:val="000000" w:themeColor="text1"/>
        </w:rPr>
        <w:t xml:space="preserve"> </w:t>
      </w:r>
      <w:proofErr w:type="gramStart"/>
      <w:r w:rsidRPr="003B722F">
        <w:rPr>
          <w:b/>
          <w:bCs/>
          <w:color w:val="000000" w:themeColor="text1"/>
        </w:rPr>
        <w:t>M</w:t>
      </w:r>
      <w:r w:rsidRPr="003B722F">
        <w:rPr>
          <w:color w:val="000000" w:themeColor="text1"/>
        </w:rPr>
        <w:t>,  Petrovic</w:t>
      </w:r>
      <w:proofErr w:type="gramEnd"/>
      <w:r w:rsidRPr="003B722F">
        <w:rPr>
          <w:color w:val="000000" w:themeColor="text1"/>
        </w:rPr>
        <w:t xml:space="preserve"> I, Caso F, </w:t>
      </w:r>
      <w:proofErr w:type="spellStart"/>
      <w:r w:rsidRPr="003B722F">
        <w:rPr>
          <w:color w:val="000000" w:themeColor="text1"/>
        </w:rPr>
        <w:t>Agosta</w:t>
      </w:r>
      <w:proofErr w:type="spellEnd"/>
      <w:r w:rsidRPr="003B722F">
        <w:rPr>
          <w:color w:val="000000" w:themeColor="text1"/>
        </w:rPr>
        <w:t xml:space="preserve"> F, </w:t>
      </w:r>
      <w:proofErr w:type="spellStart"/>
      <w:r w:rsidRPr="003B722F">
        <w:rPr>
          <w:color w:val="000000" w:themeColor="text1"/>
        </w:rPr>
        <w:t>Valsasina</w:t>
      </w:r>
      <w:proofErr w:type="spellEnd"/>
      <w:r w:rsidRPr="003B722F">
        <w:rPr>
          <w:color w:val="000000" w:themeColor="text1"/>
        </w:rPr>
        <w:t xml:space="preserve"> P, Ferraro PM, Meani A, Copetti M, Filippi M, Kostić VS. </w:t>
      </w:r>
      <w:proofErr w:type="spellStart"/>
      <w:r w:rsidRPr="003B722F">
        <w:rPr>
          <w:color w:val="000000" w:themeColor="text1"/>
        </w:rPr>
        <w:t>Obrasci</w:t>
      </w:r>
      <w:proofErr w:type="spellEnd"/>
      <w:r w:rsidRPr="003B722F">
        <w:rPr>
          <w:color w:val="000000" w:themeColor="text1"/>
        </w:rPr>
        <w:t xml:space="preserve"> </w:t>
      </w:r>
      <w:proofErr w:type="spellStart"/>
      <w:r w:rsidRPr="003B722F">
        <w:rPr>
          <w:color w:val="000000" w:themeColor="text1"/>
        </w:rPr>
        <w:t>progresij</w:t>
      </w:r>
      <w:proofErr w:type="spellEnd"/>
      <w:r w:rsidRPr="003B722F">
        <w:rPr>
          <w:color w:val="000000" w:themeColor="text1"/>
        </w:rPr>
        <w:t xml:space="preserve"> </w:t>
      </w:r>
      <w:proofErr w:type="spellStart"/>
      <w:r w:rsidRPr="003B722F">
        <w:rPr>
          <w:color w:val="000000" w:themeColor="text1"/>
        </w:rPr>
        <w:t>moždanog</w:t>
      </w:r>
      <w:proofErr w:type="spellEnd"/>
      <w:r w:rsidRPr="003B722F">
        <w:rPr>
          <w:color w:val="000000" w:themeColor="text1"/>
        </w:rPr>
        <w:t xml:space="preserve"> </w:t>
      </w:r>
      <w:proofErr w:type="spellStart"/>
      <w:r w:rsidRPr="003B722F">
        <w:rPr>
          <w:color w:val="000000" w:themeColor="text1"/>
        </w:rPr>
        <w:t>oštećenja</w:t>
      </w:r>
      <w:proofErr w:type="spellEnd"/>
      <w:r w:rsidRPr="003B722F">
        <w:rPr>
          <w:color w:val="000000" w:themeColor="text1"/>
        </w:rPr>
        <w:t xml:space="preserve"> u </w:t>
      </w:r>
      <w:proofErr w:type="spellStart"/>
      <w:r w:rsidRPr="003B722F">
        <w:rPr>
          <w:color w:val="000000" w:themeColor="text1"/>
        </w:rPr>
        <w:t>progresivnoj</w:t>
      </w:r>
      <w:proofErr w:type="spellEnd"/>
      <w:r w:rsidRPr="003B722F">
        <w:rPr>
          <w:color w:val="000000" w:themeColor="text1"/>
        </w:rPr>
        <w:t xml:space="preserve"> </w:t>
      </w:r>
      <w:proofErr w:type="spellStart"/>
      <w:r w:rsidRPr="003B722F">
        <w:rPr>
          <w:color w:val="000000" w:themeColor="text1"/>
        </w:rPr>
        <w:t>supranuklearoj</w:t>
      </w:r>
      <w:proofErr w:type="spellEnd"/>
      <w:r w:rsidRPr="003B722F">
        <w:rPr>
          <w:color w:val="000000" w:themeColor="text1"/>
        </w:rPr>
        <w:t xml:space="preserve"> </w:t>
      </w:r>
      <w:proofErr w:type="spellStart"/>
      <w:r w:rsidRPr="003B722F">
        <w:rPr>
          <w:color w:val="000000" w:themeColor="text1"/>
        </w:rPr>
        <w:t>paralizi</w:t>
      </w:r>
      <w:proofErr w:type="spellEnd"/>
      <w:r w:rsidRPr="003B722F">
        <w:rPr>
          <w:color w:val="000000" w:themeColor="text1"/>
        </w:rPr>
        <w:t xml:space="preserve">: </w:t>
      </w:r>
      <w:proofErr w:type="spellStart"/>
      <w:r w:rsidRPr="003B722F">
        <w:rPr>
          <w:color w:val="000000" w:themeColor="text1"/>
        </w:rPr>
        <w:t>longitudinalna</w:t>
      </w:r>
      <w:proofErr w:type="spellEnd"/>
      <w:r w:rsidRPr="003B722F">
        <w:rPr>
          <w:color w:val="000000" w:themeColor="text1"/>
        </w:rPr>
        <w:t xml:space="preserve"> </w:t>
      </w:r>
      <w:proofErr w:type="spellStart"/>
      <w:r w:rsidRPr="003B722F">
        <w:rPr>
          <w:color w:val="000000" w:themeColor="text1"/>
        </w:rPr>
        <w:t>multimodalna</w:t>
      </w:r>
      <w:proofErr w:type="spellEnd"/>
      <w:r w:rsidRPr="003B722F">
        <w:rPr>
          <w:color w:val="000000" w:themeColor="text1"/>
        </w:rPr>
        <w:t xml:space="preserve"> </w:t>
      </w:r>
      <w:proofErr w:type="spellStart"/>
      <w:r w:rsidRPr="003B722F">
        <w:rPr>
          <w:color w:val="000000" w:themeColor="text1"/>
        </w:rPr>
        <w:t>studija</w:t>
      </w:r>
      <w:proofErr w:type="spellEnd"/>
      <w:r w:rsidRPr="003B722F">
        <w:rPr>
          <w:color w:val="000000" w:themeColor="text1"/>
        </w:rPr>
        <w:t xml:space="preserve">. X/XVI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Novi Sad, </w:t>
      </w:r>
      <w:proofErr w:type="spellStart"/>
      <w:r w:rsidRPr="003B722F">
        <w:rPr>
          <w:color w:val="000000" w:themeColor="text1"/>
        </w:rPr>
        <w:t>Srbija</w:t>
      </w:r>
      <w:proofErr w:type="spellEnd"/>
      <w:r w:rsidRPr="003B722F">
        <w:rPr>
          <w:color w:val="000000" w:themeColor="text1"/>
        </w:rPr>
        <w:t xml:space="preserve"> 2015.</w:t>
      </w:r>
    </w:p>
    <w:p w14:paraId="113B785A"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Petrovic I., </w:t>
      </w:r>
      <w:proofErr w:type="spellStart"/>
      <w:r w:rsidRPr="003B722F">
        <w:rPr>
          <w:color w:val="000000" w:themeColor="text1"/>
        </w:rPr>
        <w:t>Pekmezovic</w:t>
      </w:r>
      <w:proofErr w:type="spellEnd"/>
      <w:r w:rsidRPr="003B722F">
        <w:rPr>
          <w:color w:val="000000" w:themeColor="text1"/>
        </w:rPr>
        <w:t xml:space="preserve"> T, </w:t>
      </w:r>
      <w:proofErr w:type="spellStart"/>
      <w:r w:rsidRPr="003B722F">
        <w:rPr>
          <w:color w:val="000000" w:themeColor="text1"/>
        </w:rPr>
        <w:t>Pesic</w:t>
      </w:r>
      <w:proofErr w:type="spellEnd"/>
      <w:r w:rsidRPr="003B722F">
        <w:rPr>
          <w:color w:val="000000" w:themeColor="text1"/>
        </w:rPr>
        <w:t xml:space="preserve"> M, Kostic VS. </w:t>
      </w:r>
      <w:proofErr w:type="spellStart"/>
      <w:r w:rsidRPr="003B722F">
        <w:rPr>
          <w:color w:val="000000" w:themeColor="text1"/>
        </w:rPr>
        <w:t>Miljokazi</w:t>
      </w:r>
      <w:proofErr w:type="spellEnd"/>
      <w:r w:rsidRPr="003B722F">
        <w:rPr>
          <w:color w:val="000000" w:themeColor="text1"/>
        </w:rPr>
        <w:t xml:space="preserve"> </w:t>
      </w:r>
      <w:proofErr w:type="spellStart"/>
      <w:r w:rsidRPr="003B722F">
        <w:rPr>
          <w:color w:val="000000" w:themeColor="text1"/>
        </w:rPr>
        <w:t>progresije</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bolesnika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progresivnom</w:t>
      </w:r>
      <w:proofErr w:type="spellEnd"/>
      <w:r w:rsidRPr="003B722F">
        <w:rPr>
          <w:color w:val="000000" w:themeColor="text1"/>
        </w:rPr>
        <w:t xml:space="preserve"> </w:t>
      </w:r>
      <w:proofErr w:type="spellStart"/>
      <w:r w:rsidRPr="003B722F">
        <w:rPr>
          <w:color w:val="000000" w:themeColor="text1"/>
        </w:rPr>
        <w:t>supranuklearnom</w:t>
      </w:r>
      <w:proofErr w:type="spellEnd"/>
      <w:r w:rsidRPr="003B722F">
        <w:rPr>
          <w:color w:val="000000" w:themeColor="text1"/>
        </w:rPr>
        <w:t xml:space="preserve"> </w:t>
      </w:r>
      <w:proofErr w:type="spellStart"/>
      <w:r w:rsidRPr="003B722F">
        <w:rPr>
          <w:color w:val="000000" w:themeColor="text1"/>
        </w:rPr>
        <w:t>paralizom</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multiplom</w:t>
      </w:r>
      <w:proofErr w:type="spellEnd"/>
      <w:r w:rsidRPr="003B722F">
        <w:rPr>
          <w:color w:val="000000" w:themeColor="text1"/>
        </w:rPr>
        <w:t xml:space="preserve"> </w:t>
      </w:r>
      <w:proofErr w:type="spellStart"/>
      <w:r w:rsidRPr="003B722F">
        <w:rPr>
          <w:color w:val="000000" w:themeColor="text1"/>
        </w:rPr>
        <w:t>sistemskom</w:t>
      </w:r>
      <w:proofErr w:type="spellEnd"/>
      <w:r w:rsidRPr="003B722F">
        <w:rPr>
          <w:color w:val="000000" w:themeColor="text1"/>
        </w:rPr>
        <w:t xml:space="preserve"> </w:t>
      </w:r>
      <w:proofErr w:type="spellStart"/>
      <w:r w:rsidRPr="003B722F">
        <w:rPr>
          <w:color w:val="000000" w:themeColor="text1"/>
        </w:rPr>
        <w:t>atrofijom</w:t>
      </w:r>
      <w:proofErr w:type="spellEnd"/>
      <w:r w:rsidRPr="003B722F">
        <w:rPr>
          <w:color w:val="000000" w:themeColor="text1"/>
        </w:rPr>
        <w:t xml:space="preserve">. X/XVI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Novi Sad, </w:t>
      </w:r>
      <w:proofErr w:type="spellStart"/>
      <w:r w:rsidRPr="003B722F">
        <w:rPr>
          <w:color w:val="000000" w:themeColor="text1"/>
        </w:rPr>
        <w:t>Srbija</w:t>
      </w:r>
      <w:proofErr w:type="spellEnd"/>
      <w:r w:rsidRPr="003B722F">
        <w:rPr>
          <w:color w:val="000000" w:themeColor="text1"/>
        </w:rPr>
        <w:t xml:space="preserve"> 2015.</w:t>
      </w:r>
    </w:p>
    <w:p w14:paraId="3184CE2B"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Marjanović</w:t>
      </w:r>
      <w:proofErr w:type="spellEnd"/>
      <w:r w:rsidRPr="003B722F">
        <w:rPr>
          <w:color w:val="000000" w:themeColor="text1"/>
        </w:rPr>
        <w:t xml:space="preserve"> I,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Milićev</w:t>
      </w:r>
      <w:proofErr w:type="spellEnd"/>
      <w:r w:rsidRPr="003B722F">
        <w:rPr>
          <w:color w:val="000000" w:themeColor="text1"/>
        </w:rPr>
        <w:t xml:space="preserve"> M, </w:t>
      </w:r>
      <w:proofErr w:type="spellStart"/>
      <w:r w:rsidRPr="003B722F">
        <w:rPr>
          <w:color w:val="000000" w:themeColor="text1"/>
        </w:rPr>
        <w:t>Perić</w:t>
      </w:r>
      <w:proofErr w:type="spellEnd"/>
      <w:r w:rsidRPr="003B722F">
        <w:rPr>
          <w:color w:val="000000" w:themeColor="text1"/>
        </w:rPr>
        <w:t xml:space="preserve"> S, Basta I, </w:t>
      </w:r>
      <w:proofErr w:type="spellStart"/>
      <w:r w:rsidRPr="003B722F">
        <w:rPr>
          <w:color w:val="000000" w:themeColor="text1"/>
        </w:rPr>
        <w:t>Stević</w:t>
      </w:r>
      <w:proofErr w:type="spellEnd"/>
      <w:r w:rsidRPr="003B722F">
        <w:rPr>
          <w:color w:val="000000" w:themeColor="text1"/>
        </w:rPr>
        <w:t xml:space="preserve"> Z, </w:t>
      </w:r>
      <w:proofErr w:type="spellStart"/>
      <w:r w:rsidRPr="003B722F">
        <w:rPr>
          <w:color w:val="000000" w:themeColor="text1"/>
        </w:rPr>
        <w:t>Rakočević-Stojanović</w:t>
      </w:r>
      <w:proofErr w:type="spellEnd"/>
      <w:r w:rsidRPr="003B722F">
        <w:rPr>
          <w:color w:val="000000" w:themeColor="text1"/>
        </w:rPr>
        <w:t xml:space="preserve"> V, </w:t>
      </w:r>
      <w:proofErr w:type="spellStart"/>
      <w:r w:rsidRPr="003B722F">
        <w:rPr>
          <w:color w:val="000000" w:themeColor="text1"/>
        </w:rPr>
        <w:t>Lavrnić</w:t>
      </w:r>
      <w:proofErr w:type="spellEnd"/>
      <w:r w:rsidRPr="003B722F">
        <w:rPr>
          <w:color w:val="000000" w:themeColor="text1"/>
        </w:rPr>
        <w:t xml:space="preserve"> S, </w:t>
      </w:r>
      <w:proofErr w:type="spellStart"/>
      <w:r w:rsidRPr="003B722F">
        <w:rPr>
          <w:color w:val="000000" w:themeColor="text1"/>
        </w:rPr>
        <w:t>Lavrnić</w:t>
      </w:r>
      <w:proofErr w:type="spellEnd"/>
      <w:r w:rsidRPr="003B722F">
        <w:rPr>
          <w:color w:val="000000" w:themeColor="text1"/>
        </w:rPr>
        <w:t xml:space="preserve"> D. Brown-</w:t>
      </w:r>
      <w:proofErr w:type="spellStart"/>
      <w:r w:rsidRPr="003B722F">
        <w:rPr>
          <w:color w:val="000000" w:themeColor="text1"/>
        </w:rPr>
        <w:t>Séquard</w:t>
      </w:r>
      <w:proofErr w:type="spellEnd"/>
      <w:r w:rsidRPr="003B722F">
        <w:rPr>
          <w:color w:val="000000" w:themeColor="text1"/>
        </w:rPr>
        <w:t>-</w:t>
      </w:r>
      <w:proofErr w:type="spellStart"/>
      <w:r w:rsidRPr="003B722F">
        <w:rPr>
          <w:color w:val="000000" w:themeColor="text1"/>
        </w:rPr>
        <w:t>ov</w:t>
      </w:r>
      <w:proofErr w:type="spellEnd"/>
      <w:r w:rsidRPr="003B722F">
        <w:rPr>
          <w:color w:val="000000" w:themeColor="text1"/>
        </w:rPr>
        <w:t xml:space="preserve"> </w:t>
      </w:r>
      <w:proofErr w:type="spellStart"/>
      <w:r w:rsidRPr="003B722F">
        <w:rPr>
          <w:color w:val="000000" w:themeColor="text1"/>
        </w:rPr>
        <w:t>sindrom</w:t>
      </w:r>
      <w:proofErr w:type="spellEnd"/>
      <w:r w:rsidRPr="003B722F">
        <w:rPr>
          <w:color w:val="000000" w:themeColor="text1"/>
        </w:rPr>
        <w:t xml:space="preserve"> </w:t>
      </w:r>
      <w:proofErr w:type="spellStart"/>
      <w:r w:rsidRPr="003B722F">
        <w:rPr>
          <w:color w:val="000000" w:themeColor="text1"/>
        </w:rPr>
        <w:t>kao</w:t>
      </w:r>
      <w:proofErr w:type="spellEnd"/>
      <w:r w:rsidRPr="003B722F">
        <w:rPr>
          <w:color w:val="000000" w:themeColor="text1"/>
        </w:rPr>
        <w:t xml:space="preserve"> </w:t>
      </w:r>
      <w:proofErr w:type="spellStart"/>
      <w:r w:rsidRPr="003B722F">
        <w:rPr>
          <w:color w:val="000000" w:themeColor="text1"/>
        </w:rPr>
        <w:t>retka</w:t>
      </w:r>
      <w:proofErr w:type="spellEnd"/>
      <w:r w:rsidRPr="003B722F">
        <w:rPr>
          <w:color w:val="000000" w:themeColor="text1"/>
        </w:rPr>
        <w:t xml:space="preserve"> </w:t>
      </w:r>
      <w:proofErr w:type="spellStart"/>
      <w:r w:rsidRPr="003B722F">
        <w:rPr>
          <w:color w:val="000000" w:themeColor="text1"/>
        </w:rPr>
        <w:t>manifestacija</w:t>
      </w:r>
      <w:proofErr w:type="spellEnd"/>
      <w:r w:rsidRPr="003B722F">
        <w:rPr>
          <w:color w:val="000000" w:themeColor="text1"/>
        </w:rPr>
        <w:t xml:space="preserve"> von Hippel-Lindau </w:t>
      </w:r>
      <w:proofErr w:type="spellStart"/>
      <w:r w:rsidRPr="003B722F">
        <w:rPr>
          <w:color w:val="000000" w:themeColor="text1"/>
        </w:rPr>
        <w:t>bolesti</w:t>
      </w:r>
      <w:proofErr w:type="spellEnd"/>
      <w:r w:rsidRPr="003B722F">
        <w:rPr>
          <w:color w:val="000000" w:themeColor="text1"/>
        </w:rPr>
        <w:t xml:space="preserve">. IX/XV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2013.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2013:252.</w:t>
      </w:r>
    </w:p>
    <w:p w14:paraId="4EE6074F"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Marković V, Petrović I, Stojković T,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Stanković</w:t>
      </w:r>
      <w:proofErr w:type="spellEnd"/>
      <w:r w:rsidRPr="003B722F">
        <w:rPr>
          <w:color w:val="000000" w:themeColor="text1"/>
        </w:rPr>
        <w:t xml:space="preserve"> I,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Poremećaj</w:t>
      </w:r>
      <w:proofErr w:type="spellEnd"/>
      <w:r w:rsidRPr="003B722F">
        <w:rPr>
          <w:color w:val="000000" w:themeColor="text1"/>
        </w:rPr>
        <w:t xml:space="preserve"> </w:t>
      </w:r>
      <w:proofErr w:type="spellStart"/>
      <w:r w:rsidRPr="003B722F">
        <w:rPr>
          <w:color w:val="000000" w:themeColor="text1"/>
        </w:rPr>
        <w:t>kontrole</w:t>
      </w:r>
      <w:proofErr w:type="spellEnd"/>
      <w:r w:rsidRPr="003B722F">
        <w:rPr>
          <w:color w:val="000000" w:themeColor="text1"/>
        </w:rPr>
        <w:t xml:space="preserve"> </w:t>
      </w:r>
      <w:proofErr w:type="spellStart"/>
      <w:r w:rsidRPr="003B722F">
        <w:rPr>
          <w:color w:val="000000" w:themeColor="text1"/>
        </w:rPr>
        <w:t>impulsa</w:t>
      </w:r>
      <w:proofErr w:type="spellEnd"/>
      <w:r w:rsidRPr="003B722F">
        <w:rPr>
          <w:color w:val="000000" w:themeColor="text1"/>
        </w:rPr>
        <w:t xml:space="preserve"> u </w:t>
      </w:r>
      <w:proofErr w:type="spellStart"/>
      <w:r w:rsidRPr="003B722F">
        <w:rPr>
          <w:color w:val="000000" w:themeColor="text1"/>
        </w:rPr>
        <w:t>ranoj</w:t>
      </w:r>
      <w:proofErr w:type="spellEnd"/>
      <w:r w:rsidRPr="003B722F">
        <w:rPr>
          <w:color w:val="000000" w:themeColor="text1"/>
        </w:rPr>
        <w:t xml:space="preserve"> </w:t>
      </w:r>
      <w:proofErr w:type="spellStart"/>
      <w:r w:rsidRPr="003B722F">
        <w:rPr>
          <w:color w:val="000000" w:themeColor="text1"/>
        </w:rPr>
        <w:t>fazi</w:t>
      </w:r>
      <w:proofErr w:type="spellEnd"/>
      <w:r w:rsidRPr="003B722F">
        <w:rPr>
          <w:color w:val="000000" w:themeColor="text1"/>
        </w:rPr>
        <w:t xml:space="preserve"> </w:t>
      </w:r>
      <w:proofErr w:type="spellStart"/>
      <w:r w:rsidRPr="003B722F">
        <w:rPr>
          <w:color w:val="000000" w:themeColor="text1"/>
        </w:rPr>
        <w:t>Parkinsonove</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IX/XV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2013.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2013:225.</w:t>
      </w:r>
    </w:p>
    <w:p w14:paraId="69B34AAC"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Stojković T, </w:t>
      </w:r>
      <w:proofErr w:type="spellStart"/>
      <w:r w:rsidRPr="003B722F">
        <w:rPr>
          <w:color w:val="000000" w:themeColor="text1"/>
        </w:rPr>
        <w:t>Marković</w:t>
      </w:r>
      <w:proofErr w:type="spellEnd"/>
      <w:r w:rsidRPr="003B722F">
        <w:rPr>
          <w:color w:val="000000" w:themeColor="text1"/>
        </w:rPr>
        <w:t xml:space="preserve"> V,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Stanković</w:t>
      </w:r>
      <w:proofErr w:type="spellEnd"/>
      <w:r w:rsidRPr="003B722F">
        <w:rPr>
          <w:color w:val="000000" w:themeColor="text1"/>
        </w:rPr>
        <w:t xml:space="preserve"> I,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Mandić-Stojmenović</w:t>
      </w:r>
      <w:proofErr w:type="spellEnd"/>
      <w:r w:rsidRPr="003B722F">
        <w:rPr>
          <w:color w:val="000000" w:themeColor="text1"/>
        </w:rPr>
        <w:t xml:space="preserve"> G, </w:t>
      </w:r>
      <w:proofErr w:type="spellStart"/>
      <w:r w:rsidRPr="003B722F">
        <w:rPr>
          <w:color w:val="000000" w:themeColor="text1"/>
        </w:rPr>
        <w:t>Stojiljković</w:t>
      </w:r>
      <w:proofErr w:type="spellEnd"/>
      <w:r w:rsidRPr="003B722F">
        <w:rPr>
          <w:color w:val="000000" w:themeColor="text1"/>
        </w:rPr>
        <w:t xml:space="preserve"> O, </w:t>
      </w:r>
      <w:proofErr w:type="spellStart"/>
      <w:r w:rsidRPr="003B722F">
        <w:rPr>
          <w:color w:val="000000" w:themeColor="text1"/>
        </w:rPr>
        <w:t>Perić</w:t>
      </w:r>
      <w:proofErr w:type="spellEnd"/>
      <w:r w:rsidRPr="003B722F">
        <w:rPr>
          <w:color w:val="000000" w:themeColor="text1"/>
        </w:rPr>
        <w:t xml:space="preserve"> S,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Dragašević</w:t>
      </w:r>
      <w:proofErr w:type="spellEnd"/>
      <w:r w:rsidRPr="003B722F">
        <w:rPr>
          <w:color w:val="000000" w:themeColor="text1"/>
        </w:rPr>
        <w:t xml:space="preserve"> N,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Blagi</w:t>
      </w:r>
      <w:proofErr w:type="spellEnd"/>
      <w:r w:rsidRPr="003B722F">
        <w:rPr>
          <w:color w:val="000000" w:themeColor="text1"/>
        </w:rPr>
        <w:t xml:space="preserve"> </w:t>
      </w:r>
      <w:proofErr w:type="spellStart"/>
      <w:r w:rsidRPr="003B722F">
        <w:rPr>
          <w:color w:val="000000" w:themeColor="text1"/>
        </w:rPr>
        <w:t>kognitivni</w:t>
      </w:r>
      <w:proofErr w:type="spellEnd"/>
      <w:r w:rsidRPr="003B722F">
        <w:rPr>
          <w:color w:val="000000" w:themeColor="text1"/>
        </w:rPr>
        <w:t xml:space="preserve"> </w:t>
      </w:r>
      <w:proofErr w:type="spellStart"/>
      <w:r w:rsidRPr="003B722F">
        <w:rPr>
          <w:color w:val="000000" w:themeColor="text1"/>
        </w:rPr>
        <w:t>poremećaj</w:t>
      </w:r>
      <w:proofErr w:type="spellEnd"/>
      <w:r w:rsidRPr="003B722F">
        <w:rPr>
          <w:color w:val="000000" w:themeColor="text1"/>
        </w:rPr>
        <w:t xml:space="preserve"> u </w:t>
      </w:r>
      <w:proofErr w:type="spellStart"/>
      <w:r w:rsidRPr="003B722F">
        <w:rPr>
          <w:color w:val="000000" w:themeColor="text1"/>
        </w:rPr>
        <w:t>ranoj</w:t>
      </w:r>
      <w:proofErr w:type="spellEnd"/>
      <w:r w:rsidRPr="003B722F">
        <w:rPr>
          <w:color w:val="000000" w:themeColor="text1"/>
        </w:rPr>
        <w:t xml:space="preserve"> </w:t>
      </w:r>
      <w:proofErr w:type="spellStart"/>
      <w:r w:rsidRPr="003B722F">
        <w:rPr>
          <w:color w:val="000000" w:themeColor="text1"/>
        </w:rPr>
        <w:t>Parkinsonovoj</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IX/XV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2013.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2013:224.</w:t>
      </w:r>
    </w:p>
    <w:p w14:paraId="1E4494AF"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w:t>
      </w:r>
      <w:proofErr w:type="spellEnd"/>
      <w:r w:rsidRPr="003B722F">
        <w:rPr>
          <w:b/>
          <w:bCs/>
          <w:color w:val="000000" w:themeColor="text1"/>
        </w:rPr>
        <w:t xml:space="preserve"> </w:t>
      </w:r>
      <w:proofErr w:type="spellStart"/>
      <w:r w:rsidRPr="003B722F">
        <w:rPr>
          <w:b/>
          <w:bCs/>
          <w:color w:val="000000" w:themeColor="text1"/>
        </w:rPr>
        <w:t>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Dragašević</w:t>
      </w:r>
      <w:proofErr w:type="spellEnd"/>
      <w:r w:rsidRPr="003B722F">
        <w:rPr>
          <w:color w:val="000000" w:themeColor="text1"/>
        </w:rPr>
        <w:t xml:space="preserve"> </w:t>
      </w:r>
      <w:proofErr w:type="spellStart"/>
      <w:r w:rsidRPr="003B722F">
        <w:rPr>
          <w:color w:val="000000" w:themeColor="text1"/>
        </w:rPr>
        <w:t>Mišković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Udruženost</w:t>
      </w:r>
      <w:proofErr w:type="spellEnd"/>
      <w:r w:rsidRPr="003B722F">
        <w:rPr>
          <w:color w:val="000000" w:themeColor="text1"/>
        </w:rPr>
        <w:t xml:space="preserve"> </w:t>
      </w:r>
      <w:proofErr w:type="spellStart"/>
      <w:r w:rsidRPr="003B722F">
        <w:rPr>
          <w:color w:val="000000" w:themeColor="text1"/>
        </w:rPr>
        <w:t>specifičnih</w:t>
      </w:r>
      <w:proofErr w:type="spellEnd"/>
      <w:r w:rsidRPr="003B722F">
        <w:rPr>
          <w:color w:val="000000" w:themeColor="text1"/>
        </w:rPr>
        <w:t xml:space="preserve"> </w:t>
      </w:r>
      <w:proofErr w:type="spellStart"/>
      <w:r w:rsidRPr="003B722F">
        <w:rPr>
          <w:color w:val="000000" w:themeColor="text1"/>
        </w:rPr>
        <w:t>obrazaca</w:t>
      </w:r>
      <w:proofErr w:type="spellEnd"/>
      <w:r w:rsidRPr="003B722F">
        <w:rPr>
          <w:color w:val="000000" w:themeColor="text1"/>
        </w:rPr>
        <w:t xml:space="preserve"> </w:t>
      </w:r>
      <w:proofErr w:type="spellStart"/>
      <w:r w:rsidRPr="003B722F">
        <w:rPr>
          <w:color w:val="000000" w:themeColor="text1"/>
        </w:rPr>
        <w:t>egzekutivne</w:t>
      </w:r>
      <w:proofErr w:type="spellEnd"/>
      <w:r w:rsidRPr="003B722F">
        <w:rPr>
          <w:color w:val="000000" w:themeColor="text1"/>
        </w:rPr>
        <w:t xml:space="preserve"> </w:t>
      </w:r>
      <w:proofErr w:type="spellStart"/>
      <w:r w:rsidRPr="003B722F">
        <w:rPr>
          <w:color w:val="000000" w:themeColor="text1"/>
        </w:rPr>
        <w:t>disfunkcije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frizingom</w:t>
      </w:r>
      <w:proofErr w:type="spellEnd"/>
      <w:r w:rsidRPr="003B722F">
        <w:rPr>
          <w:color w:val="000000" w:themeColor="text1"/>
        </w:rPr>
        <w:t xml:space="preserve"> </w:t>
      </w:r>
      <w:proofErr w:type="spellStart"/>
      <w:r w:rsidRPr="003B722F">
        <w:rPr>
          <w:color w:val="000000" w:themeColor="text1"/>
        </w:rPr>
        <w:t>hoda</w:t>
      </w:r>
      <w:proofErr w:type="spellEnd"/>
      <w:r w:rsidRPr="003B722F">
        <w:rPr>
          <w:color w:val="000000" w:themeColor="text1"/>
        </w:rPr>
        <w:t xml:space="preserve"> u </w:t>
      </w:r>
      <w:proofErr w:type="spellStart"/>
      <w:r w:rsidRPr="003B722F">
        <w:rPr>
          <w:color w:val="000000" w:themeColor="text1"/>
        </w:rPr>
        <w:t>Parkisnonovoj</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IX/XV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2013.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2013:216. </w:t>
      </w:r>
    </w:p>
    <w:p w14:paraId="4808BC24"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Stefanova E, Petrović M, Marković V, </w:t>
      </w:r>
      <w:proofErr w:type="spellStart"/>
      <w:r w:rsidRPr="003B722F">
        <w:rPr>
          <w:color w:val="000000" w:themeColor="text1"/>
        </w:rPr>
        <w:t>Stanković</w:t>
      </w:r>
      <w:proofErr w:type="spellEnd"/>
      <w:r w:rsidRPr="003B722F">
        <w:rPr>
          <w:color w:val="000000" w:themeColor="text1"/>
        </w:rPr>
        <w:t xml:space="preserve"> I,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Mandić-Stojmenović</w:t>
      </w:r>
      <w:proofErr w:type="spellEnd"/>
      <w:r w:rsidRPr="003B722F">
        <w:rPr>
          <w:color w:val="000000" w:themeColor="text1"/>
        </w:rPr>
        <w:t xml:space="preserve"> G, </w:t>
      </w:r>
      <w:proofErr w:type="spellStart"/>
      <w:r w:rsidRPr="003B722F">
        <w:rPr>
          <w:color w:val="000000" w:themeColor="text1"/>
        </w:rPr>
        <w:t>Stojiljković</w:t>
      </w:r>
      <w:proofErr w:type="spellEnd"/>
      <w:r w:rsidRPr="003B722F">
        <w:rPr>
          <w:color w:val="000000" w:themeColor="text1"/>
        </w:rPr>
        <w:t xml:space="preserve"> O, </w:t>
      </w:r>
      <w:proofErr w:type="spellStart"/>
      <w:r w:rsidRPr="003B722F">
        <w:rPr>
          <w:color w:val="000000" w:themeColor="text1"/>
        </w:rPr>
        <w:t>Perić</w:t>
      </w:r>
      <w:proofErr w:type="spellEnd"/>
      <w:r w:rsidRPr="003B722F">
        <w:rPr>
          <w:color w:val="000000" w:themeColor="text1"/>
        </w:rPr>
        <w:t xml:space="preserve"> S,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Dragašević-Mišković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Žiropađa</w:t>
      </w:r>
      <w:proofErr w:type="spellEnd"/>
      <w:r w:rsidRPr="003B722F">
        <w:rPr>
          <w:color w:val="000000" w:themeColor="text1"/>
        </w:rPr>
        <w:t xml:space="preserve"> </w:t>
      </w:r>
      <w:proofErr w:type="spellStart"/>
      <w:r w:rsidRPr="003B722F">
        <w:rPr>
          <w:color w:val="000000" w:themeColor="text1"/>
        </w:rPr>
        <w:t>Lj</w:t>
      </w:r>
      <w:proofErr w:type="spellEnd"/>
      <w:r w:rsidRPr="003B722F">
        <w:rPr>
          <w:color w:val="000000" w:themeColor="text1"/>
        </w:rPr>
        <w:t xml:space="preserve">,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Depresija</w:t>
      </w:r>
      <w:proofErr w:type="spellEnd"/>
      <w:r w:rsidRPr="003B722F">
        <w:rPr>
          <w:color w:val="000000" w:themeColor="text1"/>
        </w:rPr>
        <w:t xml:space="preserve">, </w:t>
      </w:r>
      <w:proofErr w:type="spellStart"/>
      <w:r w:rsidRPr="003B722F">
        <w:rPr>
          <w:color w:val="000000" w:themeColor="text1"/>
        </w:rPr>
        <w:t>apatija</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anksioznost</w:t>
      </w:r>
      <w:proofErr w:type="spellEnd"/>
      <w:r w:rsidRPr="003B722F">
        <w:rPr>
          <w:color w:val="000000" w:themeColor="text1"/>
        </w:rPr>
        <w:t xml:space="preserve"> u </w:t>
      </w:r>
      <w:proofErr w:type="spellStart"/>
      <w:r w:rsidRPr="003B722F">
        <w:rPr>
          <w:color w:val="000000" w:themeColor="text1"/>
        </w:rPr>
        <w:t>Parkinsonovoj</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IX/XV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2013.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2013:215.</w:t>
      </w:r>
    </w:p>
    <w:p w14:paraId="12267E42" w14:textId="77777777" w:rsidR="009B5A32" w:rsidRPr="003B722F" w:rsidRDefault="009B5A32" w:rsidP="00D722CA">
      <w:pPr>
        <w:pStyle w:val="ListParagraph"/>
        <w:numPr>
          <w:ilvl w:val="0"/>
          <w:numId w:val="25"/>
        </w:numPr>
        <w:ind w:left="709" w:hanging="283"/>
        <w:jc w:val="both"/>
        <w:rPr>
          <w:color w:val="000000" w:themeColor="text1"/>
        </w:rPr>
      </w:pPr>
      <w:r w:rsidRPr="003B722F">
        <w:rPr>
          <w:color w:val="000000" w:themeColor="text1"/>
        </w:rPr>
        <w:t xml:space="preserve">Brajković L,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b/>
          <w:bCs/>
          <w:color w:val="000000" w:themeColor="text1"/>
        </w:rPr>
        <w:t>Ječmenica-Lukić</w:t>
      </w:r>
      <w:proofErr w:type="spellEnd"/>
      <w:r w:rsidRPr="003B722F">
        <w:rPr>
          <w:b/>
          <w:bCs/>
          <w:color w:val="000000" w:themeColor="text1"/>
        </w:rPr>
        <w:t xml:space="preserve"> M, </w:t>
      </w:r>
      <w:r w:rsidRPr="003B722F">
        <w:rPr>
          <w:color w:val="000000" w:themeColor="text1"/>
        </w:rPr>
        <w:t xml:space="preserve">Pavlović SV, Obradović V. FDG PET u </w:t>
      </w:r>
      <w:proofErr w:type="spellStart"/>
      <w:r w:rsidRPr="003B722F">
        <w:rPr>
          <w:color w:val="000000" w:themeColor="text1"/>
        </w:rPr>
        <w:t>diferencijalnoj</w:t>
      </w:r>
      <w:proofErr w:type="spellEnd"/>
      <w:r w:rsidRPr="003B722F">
        <w:rPr>
          <w:color w:val="000000" w:themeColor="text1"/>
        </w:rPr>
        <w:t xml:space="preserve"> </w:t>
      </w:r>
      <w:proofErr w:type="spellStart"/>
      <w:r w:rsidRPr="003B722F">
        <w:rPr>
          <w:color w:val="000000" w:themeColor="text1"/>
        </w:rPr>
        <w:t>dijagnozi</w:t>
      </w:r>
      <w:proofErr w:type="spellEnd"/>
      <w:r w:rsidRPr="003B722F">
        <w:rPr>
          <w:color w:val="000000" w:themeColor="text1"/>
        </w:rPr>
        <w:t xml:space="preserve"> </w:t>
      </w:r>
      <w:proofErr w:type="spellStart"/>
      <w:r w:rsidRPr="003B722F">
        <w:rPr>
          <w:color w:val="000000" w:themeColor="text1"/>
        </w:rPr>
        <w:t>parkinsonizma</w:t>
      </w:r>
      <w:proofErr w:type="spellEnd"/>
      <w:r w:rsidRPr="003B722F">
        <w:rPr>
          <w:color w:val="000000" w:themeColor="text1"/>
        </w:rPr>
        <w:t xml:space="preserve">. IX/XV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2013.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2013:213.</w:t>
      </w:r>
    </w:p>
    <w:p w14:paraId="69C660E6"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Dobričić</w:t>
      </w:r>
      <w:proofErr w:type="spellEnd"/>
      <w:r w:rsidRPr="003B722F">
        <w:rPr>
          <w:color w:val="000000" w:themeColor="text1"/>
        </w:rPr>
        <w:t xml:space="preserve"> V,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Novaković</w:t>
      </w:r>
      <w:proofErr w:type="spellEnd"/>
      <w:r w:rsidRPr="003B722F">
        <w:rPr>
          <w:color w:val="000000" w:themeColor="text1"/>
        </w:rPr>
        <w:t xml:space="preserve"> I, Janković M, Keller A, et al. Novi </w:t>
      </w:r>
      <w:proofErr w:type="spellStart"/>
      <w:r w:rsidRPr="003B722F">
        <w:rPr>
          <w:color w:val="000000" w:themeColor="text1"/>
        </w:rPr>
        <w:t>uzročni</w:t>
      </w:r>
      <w:proofErr w:type="spellEnd"/>
      <w:r w:rsidRPr="003B722F">
        <w:rPr>
          <w:color w:val="000000" w:themeColor="text1"/>
        </w:rPr>
        <w:t xml:space="preserve"> gen </w:t>
      </w:r>
      <w:proofErr w:type="spellStart"/>
      <w:r w:rsidRPr="003B722F">
        <w:rPr>
          <w:color w:val="000000" w:themeColor="text1"/>
        </w:rPr>
        <w:t>nasledne</w:t>
      </w:r>
      <w:proofErr w:type="spellEnd"/>
      <w:r w:rsidRPr="003B722F">
        <w:rPr>
          <w:color w:val="000000" w:themeColor="text1"/>
        </w:rPr>
        <w:t xml:space="preserve"> </w:t>
      </w:r>
      <w:proofErr w:type="spellStart"/>
      <w:r w:rsidRPr="003B722F">
        <w:rPr>
          <w:color w:val="000000" w:themeColor="text1"/>
        </w:rPr>
        <w:t>kalcifikacije</w:t>
      </w:r>
      <w:proofErr w:type="spellEnd"/>
      <w:r w:rsidRPr="003B722F">
        <w:rPr>
          <w:color w:val="000000" w:themeColor="text1"/>
        </w:rPr>
        <w:t xml:space="preserve"> </w:t>
      </w:r>
      <w:proofErr w:type="spellStart"/>
      <w:r w:rsidRPr="003B722F">
        <w:rPr>
          <w:color w:val="000000" w:themeColor="text1"/>
        </w:rPr>
        <w:t>bazalnih</w:t>
      </w:r>
      <w:proofErr w:type="spellEnd"/>
      <w:r w:rsidRPr="003B722F">
        <w:rPr>
          <w:color w:val="000000" w:themeColor="text1"/>
        </w:rPr>
        <w:t xml:space="preserve"> </w:t>
      </w:r>
      <w:proofErr w:type="spellStart"/>
      <w:r w:rsidRPr="003B722F">
        <w:rPr>
          <w:color w:val="000000" w:themeColor="text1"/>
        </w:rPr>
        <w:t>ganglija</w:t>
      </w:r>
      <w:proofErr w:type="spellEnd"/>
      <w:r w:rsidRPr="003B722F">
        <w:rPr>
          <w:color w:val="000000" w:themeColor="text1"/>
        </w:rPr>
        <w:t xml:space="preserve"> – </w:t>
      </w:r>
      <w:proofErr w:type="spellStart"/>
      <w:r w:rsidRPr="003B722F">
        <w:rPr>
          <w:color w:val="000000" w:themeColor="text1"/>
        </w:rPr>
        <w:t>multietnička</w:t>
      </w:r>
      <w:proofErr w:type="spellEnd"/>
      <w:r w:rsidRPr="003B722F">
        <w:rPr>
          <w:color w:val="000000" w:themeColor="text1"/>
        </w:rPr>
        <w:t xml:space="preserve"> </w:t>
      </w:r>
      <w:proofErr w:type="spellStart"/>
      <w:r w:rsidRPr="003B722F">
        <w:rPr>
          <w:color w:val="000000" w:themeColor="text1"/>
        </w:rPr>
        <w:t>kliničko</w:t>
      </w:r>
      <w:proofErr w:type="spellEnd"/>
      <w:r w:rsidRPr="003B722F">
        <w:rPr>
          <w:color w:val="000000" w:themeColor="text1"/>
        </w:rPr>
        <w:t xml:space="preserve"> </w:t>
      </w:r>
      <w:proofErr w:type="spellStart"/>
      <w:r w:rsidRPr="003B722F">
        <w:rPr>
          <w:color w:val="000000" w:themeColor="text1"/>
        </w:rPr>
        <w:t>genetska</w:t>
      </w:r>
      <w:proofErr w:type="spellEnd"/>
      <w:r w:rsidRPr="003B722F">
        <w:rPr>
          <w:color w:val="000000" w:themeColor="text1"/>
        </w:rPr>
        <w:t xml:space="preserve"> </w:t>
      </w:r>
      <w:proofErr w:type="spellStart"/>
      <w:r w:rsidRPr="003B722F">
        <w:rPr>
          <w:color w:val="000000" w:themeColor="text1"/>
        </w:rPr>
        <w:t>studija</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potvrda</w:t>
      </w:r>
      <w:proofErr w:type="spellEnd"/>
      <w:r w:rsidRPr="003B722F">
        <w:rPr>
          <w:color w:val="000000" w:themeColor="text1"/>
        </w:rPr>
        <w:t xml:space="preserve"> </w:t>
      </w:r>
      <w:proofErr w:type="spellStart"/>
      <w:r w:rsidRPr="003B722F">
        <w:rPr>
          <w:color w:val="000000" w:themeColor="text1"/>
        </w:rPr>
        <w:t>nalaza</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animalnom</w:t>
      </w:r>
      <w:proofErr w:type="spellEnd"/>
      <w:r w:rsidRPr="003B722F">
        <w:rPr>
          <w:color w:val="000000" w:themeColor="text1"/>
        </w:rPr>
        <w:t xml:space="preserve"> </w:t>
      </w:r>
      <w:proofErr w:type="spellStart"/>
      <w:r w:rsidRPr="003B722F">
        <w:rPr>
          <w:color w:val="000000" w:themeColor="text1"/>
        </w:rPr>
        <w:t>modelu</w:t>
      </w:r>
      <w:proofErr w:type="spellEnd"/>
      <w:r w:rsidRPr="003B722F">
        <w:rPr>
          <w:color w:val="000000" w:themeColor="text1"/>
        </w:rPr>
        <w:t xml:space="preserve">. IX/XV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2013.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2013:210.</w:t>
      </w:r>
    </w:p>
    <w:p w14:paraId="7A8036DC"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Radovanović</w:t>
      </w:r>
      <w:proofErr w:type="spellEnd"/>
      <w:r w:rsidRPr="003B722F">
        <w:rPr>
          <w:color w:val="000000" w:themeColor="text1"/>
        </w:rPr>
        <w:t xml:space="preserve"> S,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Marković</w:t>
      </w:r>
      <w:proofErr w:type="spellEnd"/>
      <w:r w:rsidRPr="003B722F">
        <w:rPr>
          <w:color w:val="000000" w:themeColor="text1"/>
        </w:rPr>
        <w:t xml:space="preserve"> V,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Dragašević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Kostić V. Da li se </w:t>
      </w:r>
      <w:proofErr w:type="spellStart"/>
      <w:r w:rsidRPr="003B722F">
        <w:rPr>
          <w:color w:val="000000" w:themeColor="text1"/>
        </w:rPr>
        <w:t>obrazac</w:t>
      </w:r>
      <w:proofErr w:type="spellEnd"/>
      <w:r w:rsidRPr="003B722F">
        <w:rPr>
          <w:color w:val="000000" w:themeColor="text1"/>
        </w:rPr>
        <w:t xml:space="preserve"> </w:t>
      </w:r>
      <w:proofErr w:type="spellStart"/>
      <w:r w:rsidRPr="003B722F">
        <w:rPr>
          <w:color w:val="000000" w:themeColor="text1"/>
        </w:rPr>
        <w:t>hoda</w:t>
      </w:r>
      <w:proofErr w:type="spellEnd"/>
      <w:r w:rsidRPr="003B722F">
        <w:rPr>
          <w:color w:val="000000" w:themeColor="text1"/>
        </w:rPr>
        <w:t xml:space="preserve"> </w:t>
      </w:r>
      <w:proofErr w:type="spellStart"/>
      <w:r w:rsidRPr="003B722F">
        <w:rPr>
          <w:color w:val="000000" w:themeColor="text1"/>
        </w:rPr>
        <w:t>razlikuje</w:t>
      </w:r>
      <w:proofErr w:type="spellEnd"/>
      <w:r w:rsidRPr="003B722F">
        <w:rPr>
          <w:color w:val="000000" w:themeColor="text1"/>
        </w:rPr>
        <w:t xml:space="preserv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pacijenata</w:t>
      </w:r>
      <w:proofErr w:type="spellEnd"/>
      <w:r w:rsidRPr="003B722F">
        <w:rPr>
          <w:color w:val="000000" w:themeColor="text1"/>
        </w:rPr>
        <w:t xml:space="preserve"> </w:t>
      </w:r>
      <w:proofErr w:type="spellStart"/>
      <w:r w:rsidRPr="003B722F">
        <w:rPr>
          <w:color w:val="000000" w:themeColor="text1"/>
        </w:rPr>
        <w:t>obolelih</w:t>
      </w:r>
      <w:proofErr w:type="spellEnd"/>
      <w:r w:rsidRPr="003B722F">
        <w:rPr>
          <w:color w:val="000000" w:themeColor="text1"/>
        </w:rPr>
        <w:t xml:space="preserve"> </w:t>
      </w:r>
      <w:proofErr w:type="spellStart"/>
      <w:r w:rsidRPr="003B722F">
        <w:rPr>
          <w:color w:val="000000" w:themeColor="text1"/>
        </w:rPr>
        <w:t>od</w:t>
      </w:r>
      <w:proofErr w:type="spellEnd"/>
      <w:r w:rsidRPr="003B722F">
        <w:rPr>
          <w:color w:val="000000" w:themeColor="text1"/>
        </w:rPr>
        <w:t xml:space="preserve"> </w:t>
      </w:r>
      <w:proofErr w:type="spellStart"/>
      <w:r w:rsidRPr="003B722F">
        <w:rPr>
          <w:color w:val="000000" w:themeColor="text1"/>
        </w:rPr>
        <w:t>različitih</w:t>
      </w:r>
      <w:proofErr w:type="spellEnd"/>
      <w:r w:rsidRPr="003B722F">
        <w:rPr>
          <w:color w:val="000000" w:themeColor="text1"/>
        </w:rPr>
        <w:t xml:space="preserve"> </w:t>
      </w:r>
      <w:proofErr w:type="spellStart"/>
      <w:r w:rsidRPr="003B722F">
        <w:rPr>
          <w:color w:val="000000" w:themeColor="text1"/>
        </w:rPr>
        <w:t>formi</w:t>
      </w:r>
      <w:proofErr w:type="spellEnd"/>
      <w:r w:rsidRPr="003B722F">
        <w:rPr>
          <w:color w:val="000000" w:themeColor="text1"/>
        </w:rPr>
        <w:t xml:space="preserve"> </w:t>
      </w:r>
      <w:proofErr w:type="spellStart"/>
      <w:r w:rsidRPr="003B722F">
        <w:rPr>
          <w:color w:val="000000" w:themeColor="text1"/>
        </w:rPr>
        <w:t>progresivne</w:t>
      </w:r>
      <w:proofErr w:type="spellEnd"/>
      <w:r w:rsidRPr="003B722F">
        <w:rPr>
          <w:color w:val="000000" w:themeColor="text1"/>
        </w:rPr>
        <w:t xml:space="preserve"> </w:t>
      </w:r>
      <w:proofErr w:type="spellStart"/>
      <w:r w:rsidRPr="003B722F">
        <w:rPr>
          <w:color w:val="000000" w:themeColor="text1"/>
        </w:rPr>
        <w:t>supranuklearne</w:t>
      </w:r>
      <w:proofErr w:type="spellEnd"/>
      <w:r w:rsidRPr="003B722F">
        <w:rPr>
          <w:color w:val="000000" w:themeColor="text1"/>
        </w:rPr>
        <w:t xml:space="preserve"> </w:t>
      </w:r>
      <w:proofErr w:type="spellStart"/>
      <w:r w:rsidRPr="003B722F">
        <w:rPr>
          <w:color w:val="000000" w:themeColor="text1"/>
        </w:rPr>
        <w:t>paralize</w:t>
      </w:r>
      <w:proofErr w:type="spellEnd"/>
      <w:r w:rsidRPr="003B722F">
        <w:rPr>
          <w:color w:val="000000" w:themeColor="text1"/>
        </w:rPr>
        <w:t xml:space="preserve">? IX/XV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2013.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2013:146.</w:t>
      </w:r>
    </w:p>
    <w:p w14:paraId="23C597ED"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Longoni</w:t>
      </w:r>
      <w:proofErr w:type="spellEnd"/>
      <w:r w:rsidRPr="003B722F">
        <w:rPr>
          <w:color w:val="000000" w:themeColor="text1"/>
        </w:rPr>
        <w:t xml:space="preserve"> G, </w:t>
      </w:r>
      <w:proofErr w:type="spellStart"/>
      <w:r w:rsidRPr="003B722F">
        <w:rPr>
          <w:color w:val="000000" w:themeColor="text1"/>
        </w:rPr>
        <w:t>Agosta</w:t>
      </w:r>
      <w:proofErr w:type="spellEnd"/>
      <w:r w:rsidRPr="003B722F">
        <w:rPr>
          <w:color w:val="000000" w:themeColor="text1"/>
        </w:rPr>
        <w:t xml:space="preserve"> F, Pagani E, Petrovic I, </w:t>
      </w:r>
      <w:proofErr w:type="spellStart"/>
      <w:r w:rsidRPr="003B722F">
        <w:rPr>
          <w:color w:val="000000" w:themeColor="text1"/>
        </w:rPr>
        <w:t>Scarale</w:t>
      </w:r>
      <w:proofErr w:type="spellEnd"/>
      <w:r w:rsidRPr="003B722F">
        <w:rPr>
          <w:color w:val="000000" w:themeColor="text1"/>
        </w:rPr>
        <w:t xml:space="preserve"> A, </w:t>
      </w:r>
      <w:proofErr w:type="spellStart"/>
      <w:r w:rsidRPr="003B722F">
        <w:rPr>
          <w:color w:val="000000" w:themeColor="text1"/>
        </w:rPr>
        <w:t>Stojkovic</w:t>
      </w:r>
      <w:proofErr w:type="spellEnd"/>
      <w:r w:rsidRPr="003B722F">
        <w:rPr>
          <w:color w:val="000000" w:themeColor="text1"/>
        </w:rPr>
        <w:t xml:space="preserve"> T, </w:t>
      </w:r>
      <w:proofErr w:type="spellStart"/>
      <w:r w:rsidRPr="003B722F">
        <w:rPr>
          <w:color w:val="000000" w:themeColor="text1"/>
        </w:rPr>
        <w:t>Filippi</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V.S. </w:t>
      </w:r>
      <w:proofErr w:type="spellStart"/>
      <w:r w:rsidRPr="003B722F">
        <w:rPr>
          <w:color w:val="000000" w:themeColor="text1"/>
        </w:rPr>
        <w:t>Morfološka</w:t>
      </w:r>
      <w:proofErr w:type="spellEnd"/>
      <w:r w:rsidRPr="003B722F">
        <w:rPr>
          <w:color w:val="000000" w:themeColor="text1"/>
        </w:rPr>
        <w:t xml:space="preserve"> in vivo </w:t>
      </w:r>
      <w:proofErr w:type="spellStart"/>
      <w:r w:rsidRPr="003B722F">
        <w:rPr>
          <w:color w:val="000000" w:themeColor="text1"/>
        </w:rPr>
        <w:t>ispitivanja</w:t>
      </w:r>
      <w:proofErr w:type="spellEnd"/>
      <w:r w:rsidRPr="003B722F">
        <w:rPr>
          <w:color w:val="000000" w:themeColor="text1"/>
        </w:rPr>
        <w:t xml:space="preserve"> </w:t>
      </w:r>
      <w:proofErr w:type="spellStart"/>
      <w:r w:rsidRPr="003B722F">
        <w:rPr>
          <w:color w:val="000000" w:themeColor="text1"/>
        </w:rPr>
        <w:t>različitih</w:t>
      </w:r>
      <w:proofErr w:type="spellEnd"/>
      <w:r w:rsidRPr="003B722F">
        <w:rPr>
          <w:color w:val="000000" w:themeColor="text1"/>
        </w:rPr>
        <w:t xml:space="preserve"> </w:t>
      </w:r>
      <w:proofErr w:type="spellStart"/>
      <w:r w:rsidRPr="003B722F">
        <w:rPr>
          <w:color w:val="000000" w:themeColor="text1"/>
        </w:rPr>
        <w:t>formi</w:t>
      </w:r>
      <w:proofErr w:type="spellEnd"/>
      <w:r w:rsidRPr="003B722F">
        <w:rPr>
          <w:color w:val="000000" w:themeColor="text1"/>
        </w:rPr>
        <w:t xml:space="preserve"> </w:t>
      </w:r>
      <w:proofErr w:type="spellStart"/>
      <w:r w:rsidRPr="003B722F">
        <w:rPr>
          <w:color w:val="000000" w:themeColor="text1"/>
        </w:rPr>
        <w:t>progresivne</w:t>
      </w:r>
      <w:proofErr w:type="spellEnd"/>
      <w:r w:rsidRPr="003B722F">
        <w:rPr>
          <w:color w:val="000000" w:themeColor="text1"/>
        </w:rPr>
        <w:t xml:space="preserve"> </w:t>
      </w:r>
      <w:proofErr w:type="spellStart"/>
      <w:r w:rsidRPr="003B722F">
        <w:rPr>
          <w:color w:val="000000" w:themeColor="text1"/>
        </w:rPr>
        <w:t>supranuklearne</w:t>
      </w:r>
      <w:proofErr w:type="spellEnd"/>
      <w:r w:rsidRPr="003B722F">
        <w:rPr>
          <w:color w:val="000000" w:themeColor="text1"/>
        </w:rPr>
        <w:t xml:space="preserve"> </w:t>
      </w:r>
      <w:proofErr w:type="spellStart"/>
      <w:r w:rsidRPr="003B722F">
        <w:rPr>
          <w:color w:val="000000" w:themeColor="text1"/>
        </w:rPr>
        <w:t>paralize</w:t>
      </w:r>
      <w:proofErr w:type="spellEnd"/>
      <w:r w:rsidRPr="003B722F">
        <w:rPr>
          <w:color w:val="000000" w:themeColor="text1"/>
        </w:rPr>
        <w:t xml:space="preserve">. IX/XV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Beograd, </w:t>
      </w:r>
      <w:proofErr w:type="spellStart"/>
      <w:r w:rsidRPr="003B722F">
        <w:rPr>
          <w:color w:val="000000" w:themeColor="text1"/>
        </w:rPr>
        <w:t>Srbija</w:t>
      </w:r>
      <w:proofErr w:type="spellEnd"/>
      <w:r w:rsidRPr="003B722F">
        <w:rPr>
          <w:color w:val="000000" w:themeColor="text1"/>
        </w:rPr>
        <w:t xml:space="preserve"> 2013.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2013:71.</w:t>
      </w:r>
    </w:p>
    <w:p w14:paraId="6E621844"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Stanković</w:t>
      </w:r>
      <w:proofErr w:type="spellEnd"/>
      <w:r w:rsidRPr="003B722F">
        <w:rPr>
          <w:color w:val="000000" w:themeColor="text1"/>
        </w:rPr>
        <w:t xml:space="preserve"> I, </w:t>
      </w:r>
      <w:proofErr w:type="spellStart"/>
      <w:r w:rsidRPr="003B722F">
        <w:rPr>
          <w:b/>
          <w:bCs/>
          <w:color w:val="000000" w:themeColor="text1"/>
        </w:rPr>
        <w:t>Lukić-Ječmenica</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Novaković</w:t>
      </w:r>
      <w:proofErr w:type="spellEnd"/>
      <w:r w:rsidRPr="003B722F">
        <w:rPr>
          <w:color w:val="000000" w:themeColor="text1"/>
        </w:rPr>
        <w:t xml:space="preserve"> I, </w:t>
      </w:r>
      <w:proofErr w:type="spellStart"/>
      <w:r w:rsidRPr="003B722F">
        <w:rPr>
          <w:color w:val="000000" w:themeColor="text1"/>
        </w:rPr>
        <w:t>Dobričić</w:t>
      </w:r>
      <w:proofErr w:type="spellEnd"/>
      <w:r w:rsidRPr="003B722F">
        <w:rPr>
          <w:color w:val="000000" w:themeColor="text1"/>
        </w:rPr>
        <w:t xml:space="preserve"> V, </w:t>
      </w:r>
      <w:proofErr w:type="spellStart"/>
      <w:r w:rsidRPr="003B722F">
        <w:rPr>
          <w:color w:val="000000" w:themeColor="text1"/>
        </w:rPr>
        <w:t>Brajković</w:t>
      </w:r>
      <w:proofErr w:type="spellEnd"/>
      <w:r w:rsidRPr="003B722F">
        <w:rPr>
          <w:color w:val="000000" w:themeColor="text1"/>
        </w:rPr>
        <w:t xml:space="preserve"> L, </w:t>
      </w:r>
      <w:proofErr w:type="spellStart"/>
      <w:r w:rsidRPr="003B722F">
        <w:rPr>
          <w:color w:val="000000" w:themeColor="text1"/>
        </w:rPr>
        <w:t>Krajinović</w:t>
      </w:r>
      <w:proofErr w:type="spellEnd"/>
      <w:r w:rsidRPr="003B722F">
        <w:rPr>
          <w:color w:val="000000" w:themeColor="text1"/>
        </w:rPr>
        <w:t xml:space="preserve"> M, Klein C, Pavlović A, Kostić V. </w:t>
      </w:r>
      <w:proofErr w:type="spellStart"/>
      <w:r w:rsidRPr="003B722F">
        <w:rPr>
          <w:color w:val="000000" w:themeColor="text1"/>
        </w:rPr>
        <w:t>Prikaz</w:t>
      </w:r>
      <w:proofErr w:type="spellEnd"/>
      <w:r w:rsidRPr="003B722F">
        <w:rPr>
          <w:color w:val="000000" w:themeColor="text1"/>
        </w:rPr>
        <w:t xml:space="preserve"> </w:t>
      </w:r>
      <w:proofErr w:type="spellStart"/>
      <w:r w:rsidRPr="003B722F">
        <w:rPr>
          <w:color w:val="000000" w:themeColor="text1"/>
        </w:rPr>
        <w:t>porodice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idiopatskom</w:t>
      </w:r>
      <w:proofErr w:type="spellEnd"/>
      <w:r w:rsidRPr="003B722F">
        <w:rPr>
          <w:color w:val="000000" w:themeColor="text1"/>
        </w:rPr>
        <w:t xml:space="preserve"> </w:t>
      </w:r>
      <w:proofErr w:type="spellStart"/>
      <w:r w:rsidRPr="003B722F">
        <w:rPr>
          <w:color w:val="000000" w:themeColor="text1"/>
        </w:rPr>
        <w:t>kalcifikacijom</w:t>
      </w:r>
      <w:proofErr w:type="spellEnd"/>
      <w:r w:rsidRPr="003B722F">
        <w:rPr>
          <w:color w:val="000000" w:themeColor="text1"/>
        </w:rPr>
        <w:t xml:space="preserve"> u </w:t>
      </w:r>
      <w:proofErr w:type="spellStart"/>
      <w:r w:rsidRPr="003B722F">
        <w:rPr>
          <w:color w:val="000000" w:themeColor="text1"/>
        </w:rPr>
        <w:t>bazalnim</w:t>
      </w:r>
      <w:proofErr w:type="spellEnd"/>
      <w:r w:rsidRPr="003B722F">
        <w:rPr>
          <w:color w:val="000000" w:themeColor="text1"/>
        </w:rPr>
        <w:t xml:space="preserve"> </w:t>
      </w:r>
      <w:proofErr w:type="spellStart"/>
      <w:r w:rsidRPr="003B722F">
        <w:rPr>
          <w:color w:val="000000" w:themeColor="text1"/>
        </w:rPr>
        <w:t>ganglijama</w:t>
      </w:r>
      <w:proofErr w:type="spellEnd"/>
      <w:r w:rsidRPr="003B722F">
        <w:rPr>
          <w:color w:val="000000" w:themeColor="text1"/>
        </w:rPr>
        <w:t>. VIII/</w:t>
      </w:r>
      <w:proofErr w:type="gramStart"/>
      <w:r w:rsidRPr="003B722F">
        <w:rPr>
          <w:color w:val="000000" w:themeColor="text1"/>
        </w:rPr>
        <w:t xml:space="preserve">XIV  </w:t>
      </w:r>
      <w:proofErr w:type="spellStart"/>
      <w:r w:rsidRPr="003B722F">
        <w:rPr>
          <w:color w:val="000000" w:themeColor="text1"/>
        </w:rPr>
        <w:t>kongres</w:t>
      </w:r>
      <w:proofErr w:type="spellEnd"/>
      <w:proofErr w:type="gram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2011:201.</w:t>
      </w:r>
    </w:p>
    <w:p w14:paraId="4449D93F"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Mandić-Stojmenović</w:t>
      </w:r>
      <w:proofErr w:type="spellEnd"/>
      <w:r w:rsidRPr="003B722F">
        <w:rPr>
          <w:color w:val="000000" w:themeColor="text1"/>
        </w:rPr>
        <w:t xml:space="preserve"> G,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Marković</w:t>
      </w:r>
      <w:proofErr w:type="spellEnd"/>
      <w:r w:rsidRPr="003B722F">
        <w:rPr>
          <w:color w:val="000000" w:themeColor="text1"/>
        </w:rPr>
        <w:t xml:space="preserve"> I,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color w:val="000000" w:themeColor="text1"/>
        </w:rPr>
        <w:t>Dulovic</w:t>
      </w:r>
      <w:proofErr w:type="spellEnd"/>
      <w:r w:rsidRPr="003B722F">
        <w:rPr>
          <w:color w:val="000000" w:themeColor="text1"/>
        </w:rPr>
        <w:t xml:space="preserve"> M, Jovanovic M,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Despotović</w:t>
      </w:r>
      <w:proofErr w:type="spellEnd"/>
      <w:r w:rsidRPr="003B722F">
        <w:rPr>
          <w:color w:val="000000" w:themeColor="text1"/>
        </w:rPr>
        <w:t xml:space="preserve"> </w:t>
      </w:r>
      <w:proofErr w:type="gramStart"/>
      <w:r w:rsidRPr="003B722F">
        <w:rPr>
          <w:color w:val="000000" w:themeColor="text1"/>
        </w:rPr>
        <w:t>I ,</w:t>
      </w:r>
      <w:proofErr w:type="gramEnd"/>
      <w:r w:rsidRPr="003B722F">
        <w:rPr>
          <w:color w:val="000000" w:themeColor="text1"/>
        </w:rPr>
        <w:t xml:space="preserve"> Kostić V. </w:t>
      </w:r>
      <w:proofErr w:type="spellStart"/>
      <w:r w:rsidRPr="003B722F">
        <w:rPr>
          <w:color w:val="000000" w:themeColor="text1"/>
        </w:rPr>
        <w:t>Biomarkeri</w:t>
      </w:r>
      <w:proofErr w:type="spellEnd"/>
      <w:r w:rsidRPr="003B722F">
        <w:rPr>
          <w:color w:val="000000" w:themeColor="text1"/>
        </w:rPr>
        <w:t xml:space="preserve"> </w:t>
      </w:r>
      <w:proofErr w:type="spellStart"/>
      <w:r w:rsidRPr="003B722F">
        <w:rPr>
          <w:color w:val="000000" w:themeColor="text1"/>
        </w:rPr>
        <w:t>cerebrospinalne</w:t>
      </w:r>
      <w:proofErr w:type="spellEnd"/>
      <w:r w:rsidRPr="003B722F">
        <w:rPr>
          <w:color w:val="000000" w:themeColor="text1"/>
        </w:rPr>
        <w:t xml:space="preserve"> </w:t>
      </w:r>
      <w:proofErr w:type="spellStart"/>
      <w:r w:rsidRPr="003B722F">
        <w:rPr>
          <w:color w:val="000000" w:themeColor="text1"/>
        </w:rPr>
        <w:t>tečnosti</w:t>
      </w:r>
      <w:proofErr w:type="spellEnd"/>
      <w:r w:rsidRPr="003B722F">
        <w:rPr>
          <w:color w:val="000000" w:themeColor="text1"/>
        </w:rPr>
        <w:t xml:space="preserv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bolesnika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ranim</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kasnim</w:t>
      </w:r>
      <w:proofErr w:type="spellEnd"/>
      <w:r w:rsidRPr="003B722F">
        <w:rPr>
          <w:color w:val="000000" w:themeColor="text1"/>
        </w:rPr>
        <w:t xml:space="preserve"> </w:t>
      </w:r>
      <w:proofErr w:type="spellStart"/>
      <w:r w:rsidRPr="003B722F">
        <w:rPr>
          <w:color w:val="000000" w:themeColor="text1"/>
        </w:rPr>
        <w:t>početkom</w:t>
      </w:r>
      <w:proofErr w:type="spellEnd"/>
      <w:r w:rsidRPr="003B722F">
        <w:rPr>
          <w:color w:val="000000" w:themeColor="text1"/>
        </w:rPr>
        <w:t xml:space="preserve"> </w:t>
      </w:r>
      <w:proofErr w:type="spellStart"/>
      <w:r w:rsidRPr="003B722F">
        <w:rPr>
          <w:color w:val="000000" w:themeColor="text1"/>
        </w:rPr>
        <w:t>Alchajmerove</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VIII/</w:t>
      </w:r>
      <w:proofErr w:type="gramStart"/>
      <w:r w:rsidRPr="003B722F">
        <w:rPr>
          <w:color w:val="000000" w:themeColor="text1"/>
        </w:rPr>
        <w:t xml:space="preserve">XIV  </w:t>
      </w:r>
      <w:proofErr w:type="spellStart"/>
      <w:r w:rsidRPr="003B722F">
        <w:rPr>
          <w:color w:val="000000" w:themeColor="text1"/>
        </w:rPr>
        <w:t>kongres</w:t>
      </w:r>
      <w:proofErr w:type="spellEnd"/>
      <w:proofErr w:type="gram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2011:187.</w:t>
      </w:r>
    </w:p>
    <w:p w14:paraId="60201921"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Radovanović</w:t>
      </w:r>
      <w:proofErr w:type="spellEnd"/>
      <w:r w:rsidRPr="003B722F">
        <w:rPr>
          <w:color w:val="000000" w:themeColor="text1"/>
        </w:rPr>
        <w:t xml:space="preserve"> S</w:t>
      </w:r>
      <w:r w:rsidRPr="003B722F">
        <w:rPr>
          <w:b/>
          <w:bCs/>
          <w:color w:val="000000" w:themeColor="text1"/>
        </w:rPr>
        <w:t xml:space="preserve">,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Dragašević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Marković</w:t>
      </w:r>
      <w:proofErr w:type="spellEnd"/>
      <w:r w:rsidRPr="003B722F">
        <w:rPr>
          <w:color w:val="000000" w:themeColor="text1"/>
        </w:rPr>
        <w:t xml:space="preserve"> V, Tomić A, Stojković T, Kostić V. </w:t>
      </w:r>
      <w:proofErr w:type="spellStart"/>
      <w:r w:rsidRPr="003B722F">
        <w:rPr>
          <w:color w:val="000000" w:themeColor="text1"/>
        </w:rPr>
        <w:t>Uticaj</w:t>
      </w:r>
      <w:proofErr w:type="spellEnd"/>
      <w:r w:rsidRPr="003B722F">
        <w:rPr>
          <w:color w:val="000000" w:themeColor="text1"/>
        </w:rPr>
        <w:t xml:space="preserve"> </w:t>
      </w:r>
      <w:proofErr w:type="spellStart"/>
      <w:r w:rsidRPr="003B722F">
        <w:rPr>
          <w:color w:val="000000" w:themeColor="text1"/>
        </w:rPr>
        <w:t>izvođenja</w:t>
      </w:r>
      <w:proofErr w:type="spellEnd"/>
      <w:r w:rsidRPr="003B722F">
        <w:rPr>
          <w:color w:val="000000" w:themeColor="text1"/>
        </w:rPr>
        <w:t xml:space="preserve"> </w:t>
      </w:r>
      <w:proofErr w:type="spellStart"/>
      <w:r w:rsidRPr="003B722F">
        <w:rPr>
          <w:color w:val="000000" w:themeColor="text1"/>
        </w:rPr>
        <w:t>kombinovanih</w:t>
      </w:r>
      <w:proofErr w:type="spellEnd"/>
      <w:r w:rsidRPr="003B722F">
        <w:rPr>
          <w:color w:val="000000" w:themeColor="text1"/>
        </w:rPr>
        <w:t xml:space="preserve"> </w:t>
      </w:r>
      <w:proofErr w:type="spellStart"/>
      <w:r w:rsidRPr="003B722F">
        <w:rPr>
          <w:color w:val="000000" w:themeColor="text1"/>
        </w:rPr>
        <w:t>motornih</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mentalnih</w:t>
      </w:r>
      <w:proofErr w:type="spellEnd"/>
      <w:r w:rsidRPr="003B722F">
        <w:rPr>
          <w:color w:val="000000" w:themeColor="text1"/>
        </w:rPr>
        <w:t xml:space="preserve"> </w:t>
      </w:r>
      <w:proofErr w:type="spellStart"/>
      <w:r w:rsidRPr="003B722F">
        <w:rPr>
          <w:color w:val="000000" w:themeColor="text1"/>
        </w:rPr>
        <w:t>zadataka</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karakteristike</w:t>
      </w:r>
      <w:proofErr w:type="spellEnd"/>
      <w:r w:rsidRPr="003B722F">
        <w:rPr>
          <w:color w:val="000000" w:themeColor="text1"/>
        </w:rPr>
        <w:t xml:space="preserve"> </w:t>
      </w:r>
      <w:proofErr w:type="spellStart"/>
      <w:r w:rsidRPr="003B722F">
        <w:rPr>
          <w:color w:val="000000" w:themeColor="text1"/>
        </w:rPr>
        <w:t>hoda</w:t>
      </w:r>
      <w:proofErr w:type="spellEnd"/>
      <w:r w:rsidRPr="003B722F">
        <w:rPr>
          <w:color w:val="000000" w:themeColor="text1"/>
        </w:rPr>
        <w:t xml:space="preserv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pacijenata</w:t>
      </w:r>
      <w:proofErr w:type="spellEnd"/>
      <w:r w:rsidRPr="003B722F">
        <w:rPr>
          <w:color w:val="000000" w:themeColor="text1"/>
        </w:rPr>
        <w:t xml:space="preserve"> </w:t>
      </w:r>
      <w:proofErr w:type="spellStart"/>
      <w:r w:rsidRPr="003B722F">
        <w:rPr>
          <w:color w:val="000000" w:themeColor="text1"/>
        </w:rPr>
        <w:t>obolelih</w:t>
      </w:r>
      <w:proofErr w:type="spellEnd"/>
      <w:r w:rsidRPr="003B722F">
        <w:rPr>
          <w:color w:val="000000" w:themeColor="text1"/>
        </w:rPr>
        <w:t xml:space="preserve"> </w:t>
      </w:r>
      <w:proofErr w:type="spellStart"/>
      <w:r w:rsidRPr="003B722F">
        <w:rPr>
          <w:color w:val="000000" w:themeColor="text1"/>
        </w:rPr>
        <w:t>od</w:t>
      </w:r>
      <w:proofErr w:type="spellEnd"/>
      <w:r w:rsidRPr="003B722F">
        <w:rPr>
          <w:color w:val="000000" w:themeColor="text1"/>
        </w:rPr>
        <w:t xml:space="preserve"> </w:t>
      </w:r>
      <w:proofErr w:type="spellStart"/>
      <w:r w:rsidRPr="003B722F">
        <w:rPr>
          <w:color w:val="000000" w:themeColor="text1"/>
        </w:rPr>
        <w:t>progresivne</w:t>
      </w:r>
      <w:proofErr w:type="spellEnd"/>
      <w:r w:rsidRPr="003B722F">
        <w:rPr>
          <w:color w:val="000000" w:themeColor="text1"/>
        </w:rPr>
        <w:t xml:space="preserve"> </w:t>
      </w:r>
      <w:proofErr w:type="spellStart"/>
      <w:r w:rsidRPr="003B722F">
        <w:rPr>
          <w:color w:val="000000" w:themeColor="text1"/>
        </w:rPr>
        <w:t>supranuklearne</w:t>
      </w:r>
      <w:proofErr w:type="spellEnd"/>
      <w:r w:rsidRPr="003B722F">
        <w:rPr>
          <w:color w:val="000000" w:themeColor="text1"/>
        </w:rPr>
        <w:t xml:space="preserve"> </w:t>
      </w:r>
      <w:proofErr w:type="spellStart"/>
      <w:r w:rsidRPr="003B722F">
        <w:rPr>
          <w:color w:val="000000" w:themeColor="text1"/>
        </w:rPr>
        <w:t>paralize</w:t>
      </w:r>
      <w:proofErr w:type="spellEnd"/>
      <w:r w:rsidRPr="003B722F">
        <w:rPr>
          <w:color w:val="000000" w:themeColor="text1"/>
        </w:rPr>
        <w:t xml:space="preserve">. VIII/XIV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2011:178.</w:t>
      </w:r>
    </w:p>
    <w:p w14:paraId="4A70FF9F"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Agosta</w:t>
      </w:r>
      <w:proofErr w:type="spellEnd"/>
      <w:r w:rsidRPr="003B722F">
        <w:rPr>
          <w:color w:val="000000" w:themeColor="text1"/>
        </w:rPr>
        <w:t xml:space="preserve"> F, </w:t>
      </w:r>
      <w:proofErr w:type="spellStart"/>
      <w:r w:rsidRPr="003B722F">
        <w:rPr>
          <w:color w:val="000000" w:themeColor="text1"/>
        </w:rPr>
        <w:t>Pievani</w:t>
      </w:r>
      <w:proofErr w:type="spellEnd"/>
      <w:r w:rsidRPr="003B722F">
        <w:rPr>
          <w:color w:val="000000" w:themeColor="text1"/>
        </w:rPr>
        <w:t xml:space="preserve"> </w:t>
      </w:r>
      <w:proofErr w:type="gramStart"/>
      <w:r w:rsidRPr="003B722F">
        <w:rPr>
          <w:color w:val="000000" w:themeColor="text1"/>
        </w:rPr>
        <w:t xml:space="preserve">M,  </w:t>
      </w:r>
      <w:proofErr w:type="spellStart"/>
      <w:r w:rsidRPr="003B722F">
        <w:rPr>
          <w:color w:val="000000" w:themeColor="text1"/>
        </w:rPr>
        <w:t>Stefanova</w:t>
      </w:r>
      <w:proofErr w:type="spellEnd"/>
      <w:proofErr w:type="gramEnd"/>
      <w:r w:rsidRPr="003B722F">
        <w:rPr>
          <w:color w:val="000000" w:themeColor="text1"/>
        </w:rPr>
        <w:t xml:space="preserve"> E, </w:t>
      </w:r>
      <w:proofErr w:type="spellStart"/>
      <w:r w:rsidRPr="003B722F">
        <w:rPr>
          <w:color w:val="000000" w:themeColor="text1"/>
        </w:rPr>
        <w:t>Scarale</w:t>
      </w:r>
      <w:proofErr w:type="spellEnd"/>
      <w:r w:rsidRPr="003B722F">
        <w:rPr>
          <w:color w:val="000000" w:themeColor="text1"/>
        </w:rPr>
        <w:t xml:space="preserve"> A, </w:t>
      </w:r>
      <w:proofErr w:type="spellStart"/>
      <w:r w:rsidRPr="003B722F">
        <w:rPr>
          <w:color w:val="000000" w:themeColor="text1"/>
        </w:rPr>
        <w:t>Špica</w:t>
      </w:r>
      <w:proofErr w:type="spellEnd"/>
      <w:r w:rsidRPr="003B722F">
        <w:rPr>
          <w:color w:val="000000" w:themeColor="text1"/>
        </w:rPr>
        <w:t xml:space="preserve"> V, </w:t>
      </w:r>
      <w:proofErr w:type="spellStart"/>
      <w:r w:rsidRPr="003B722F">
        <w:rPr>
          <w:color w:val="000000" w:themeColor="text1"/>
        </w:rPr>
        <w:t>Filippi</w:t>
      </w:r>
      <w:proofErr w:type="spellEnd"/>
      <w:r w:rsidRPr="003B722F">
        <w:rPr>
          <w:color w:val="000000" w:themeColor="text1"/>
        </w:rPr>
        <w:t xml:space="preserve"> M. </w:t>
      </w:r>
      <w:proofErr w:type="spellStart"/>
      <w:r w:rsidRPr="003B722F">
        <w:rPr>
          <w:color w:val="000000" w:themeColor="text1"/>
        </w:rPr>
        <w:t>Ispitivanje</w:t>
      </w:r>
      <w:proofErr w:type="spellEnd"/>
      <w:r w:rsidRPr="003B722F">
        <w:rPr>
          <w:color w:val="000000" w:themeColor="text1"/>
        </w:rPr>
        <w:t xml:space="preserve"> </w:t>
      </w:r>
      <w:proofErr w:type="spellStart"/>
      <w:r w:rsidRPr="003B722F">
        <w:rPr>
          <w:color w:val="000000" w:themeColor="text1"/>
        </w:rPr>
        <w:t>specifičnih</w:t>
      </w:r>
      <w:proofErr w:type="spellEnd"/>
      <w:r w:rsidRPr="003B722F">
        <w:rPr>
          <w:color w:val="000000" w:themeColor="text1"/>
        </w:rPr>
        <w:t xml:space="preserve"> </w:t>
      </w:r>
      <w:proofErr w:type="spellStart"/>
      <w:r w:rsidRPr="003B722F">
        <w:rPr>
          <w:color w:val="000000" w:themeColor="text1"/>
        </w:rPr>
        <w:t>obrazaca</w:t>
      </w:r>
      <w:proofErr w:type="spellEnd"/>
      <w:r w:rsidRPr="003B722F">
        <w:rPr>
          <w:color w:val="000000" w:themeColor="text1"/>
        </w:rPr>
        <w:t xml:space="preserve"> </w:t>
      </w:r>
      <w:proofErr w:type="spellStart"/>
      <w:r w:rsidRPr="003B722F">
        <w:rPr>
          <w:color w:val="000000" w:themeColor="text1"/>
        </w:rPr>
        <w:t>atrofij</w:t>
      </w:r>
      <w:proofErr w:type="spellEnd"/>
      <w:r w:rsidRPr="003B722F">
        <w:rPr>
          <w:color w:val="000000" w:themeColor="text1"/>
        </w:rPr>
        <w:t xml:space="preserve"> </w:t>
      </w:r>
      <w:proofErr w:type="spellStart"/>
      <w:r w:rsidRPr="003B722F">
        <w:rPr>
          <w:color w:val="000000" w:themeColor="text1"/>
        </w:rPr>
        <w:t>sive</w:t>
      </w:r>
      <w:proofErr w:type="spellEnd"/>
      <w:r w:rsidRPr="003B722F">
        <w:rPr>
          <w:color w:val="000000" w:themeColor="text1"/>
        </w:rPr>
        <w:t xml:space="preserve"> mase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bolesnika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Parkinsonovom</w:t>
      </w:r>
      <w:proofErr w:type="spellEnd"/>
      <w:r w:rsidRPr="003B722F">
        <w:rPr>
          <w:color w:val="000000" w:themeColor="text1"/>
        </w:rPr>
        <w:t xml:space="preserve"> </w:t>
      </w:r>
      <w:proofErr w:type="spellStart"/>
      <w:r w:rsidRPr="003B722F">
        <w:rPr>
          <w:color w:val="000000" w:themeColor="text1"/>
        </w:rPr>
        <w:t>bolesšću</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freezing”’om</w:t>
      </w:r>
      <w:proofErr w:type="spellEnd"/>
      <w:r w:rsidRPr="003B722F">
        <w:rPr>
          <w:color w:val="000000" w:themeColor="text1"/>
        </w:rPr>
        <w:t>. VIII/</w:t>
      </w:r>
      <w:proofErr w:type="gramStart"/>
      <w:r w:rsidRPr="003B722F">
        <w:rPr>
          <w:color w:val="000000" w:themeColor="text1"/>
        </w:rPr>
        <w:t xml:space="preserve">XIV  </w:t>
      </w:r>
      <w:proofErr w:type="spellStart"/>
      <w:r w:rsidRPr="003B722F">
        <w:rPr>
          <w:color w:val="000000" w:themeColor="text1"/>
        </w:rPr>
        <w:t>kongres</w:t>
      </w:r>
      <w:proofErr w:type="spellEnd"/>
      <w:proofErr w:type="gram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2011:177.</w:t>
      </w:r>
    </w:p>
    <w:p w14:paraId="6C0B6188"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Longoni</w:t>
      </w:r>
      <w:proofErr w:type="spellEnd"/>
      <w:r w:rsidRPr="003B722F">
        <w:rPr>
          <w:color w:val="000000" w:themeColor="text1"/>
        </w:rPr>
        <w:t xml:space="preserve"> G, Agosta F, Pagani E, Petrovic I, </w:t>
      </w:r>
      <w:proofErr w:type="spellStart"/>
      <w:r w:rsidRPr="003B722F">
        <w:rPr>
          <w:color w:val="000000" w:themeColor="text1"/>
        </w:rPr>
        <w:t>Scarale</w:t>
      </w:r>
      <w:proofErr w:type="spellEnd"/>
      <w:r w:rsidRPr="003B722F">
        <w:rPr>
          <w:color w:val="000000" w:themeColor="text1"/>
        </w:rPr>
        <w:t xml:space="preserve"> A, </w:t>
      </w:r>
      <w:proofErr w:type="spellStart"/>
      <w:r w:rsidRPr="003B722F">
        <w:rPr>
          <w:color w:val="000000" w:themeColor="text1"/>
        </w:rPr>
        <w:t>Stojkovic</w:t>
      </w:r>
      <w:proofErr w:type="spellEnd"/>
      <w:r w:rsidRPr="003B722F">
        <w:rPr>
          <w:color w:val="000000" w:themeColor="text1"/>
        </w:rPr>
        <w:t xml:space="preserve"> T, </w:t>
      </w:r>
      <w:proofErr w:type="spellStart"/>
      <w:r w:rsidRPr="003B722F">
        <w:rPr>
          <w:color w:val="000000" w:themeColor="text1"/>
        </w:rPr>
        <w:t>Filippi</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w:t>
      </w:r>
      <w:proofErr w:type="spellStart"/>
      <w:r w:rsidRPr="003B722F">
        <w:rPr>
          <w:color w:val="000000" w:themeColor="text1"/>
        </w:rPr>
        <w:t>V.</w:t>
      </w:r>
      <w:proofErr w:type="gramStart"/>
      <w:r w:rsidRPr="003B722F">
        <w:rPr>
          <w:color w:val="000000" w:themeColor="text1"/>
        </w:rPr>
        <w:t>S.Morfološka</w:t>
      </w:r>
      <w:proofErr w:type="spellEnd"/>
      <w:proofErr w:type="gramEnd"/>
      <w:r w:rsidRPr="003B722F">
        <w:rPr>
          <w:color w:val="000000" w:themeColor="text1"/>
        </w:rPr>
        <w:t xml:space="preserve"> in vivo </w:t>
      </w:r>
      <w:proofErr w:type="spellStart"/>
      <w:r w:rsidRPr="003B722F">
        <w:rPr>
          <w:color w:val="000000" w:themeColor="text1"/>
        </w:rPr>
        <w:t>ispitivanja</w:t>
      </w:r>
      <w:proofErr w:type="spellEnd"/>
      <w:r w:rsidRPr="003B722F">
        <w:rPr>
          <w:color w:val="000000" w:themeColor="text1"/>
        </w:rPr>
        <w:t xml:space="preserve"> </w:t>
      </w:r>
      <w:proofErr w:type="spellStart"/>
      <w:r w:rsidRPr="003B722F">
        <w:rPr>
          <w:color w:val="000000" w:themeColor="text1"/>
        </w:rPr>
        <w:t>različitih</w:t>
      </w:r>
      <w:proofErr w:type="spellEnd"/>
      <w:r w:rsidRPr="003B722F">
        <w:rPr>
          <w:color w:val="000000" w:themeColor="text1"/>
        </w:rPr>
        <w:t xml:space="preserve"> </w:t>
      </w:r>
      <w:proofErr w:type="spellStart"/>
      <w:r w:rsidRPr="003B722F">
        <w:rPr>
          <w:color w:val="000000" w:themeColor="text1"/>
        </w:rPr>
        <w:t>formi</w:t>
      </w:r>
      <w:proofErr w:type="spellEnd"/>
      <w:r w:rsidRPr="003B722F">
        <w:rPr>
          <w:color w:val="000000" w:themeColor="text1"/>
        </w:rPr>
        <w:t xml:space="preserve"> </w:t>
      </w:r>
      <w:proofErr w:type="spellStart"/>
      <w:r w:rsidRPr="003B722F">
        <w:rPr>
          <w:color w:val="000000" w:themeColor="text1"/>
        </w:rPr>
        <w:t>progresivne</w:t>
      </w:r>
      <w:proofErr w:type="spellEnd"/>
      <w:r w:rsidRPr="003B722F">
        <w:rPr>
          <w:color w:val="000000" w:themeColor="text1"/>
        </w:rPr>
        <w:t xml:space="preserve"> </w:t>
      </w:r>
      <w:proofErr w:type="spellStart"/>
      <w:r w:rsidRPr="003B722F">
        <w:rPr>
          <w:color w:val="000000" w:themeColor="text1"/>
        </w:rPr>
        <w:t>supranuklearne</w:t>
      </w:r>
      <w:proofErr w:type="spellEnd"/>
      <w:r w:rsidRPr="003B722F">
        <w:rPr>
          <w:color w:val="000000" w:themeColor="text1"/>
        </w:rPr>
        <w:t xml:space="preserve"> </w:t>
      </w:r>
      <w:proofErr w:type="spellStart"/>
      <w:r w:rsidRPr="003B722F">
        <w:rPr>
          <w:color w:val="000000" w:themeColor="text1"/>
        </w:rPr>
        <w:t>paralize</w:t>
      </w:r>
      <w:proofErr w:type="spellEnd"/>
      <w:r w:rsidRPr="003B722F">
        <w:rPr>
          <w:color w:val="000000" w:themeColor="text1"/>
        </w:rPr>
        <w:t>. VIII/</w:t>
      </w:r>
      <w:proofErr w:type="gramStart"/>
      <w:r w:rsidRPr="003B722F">
        <w:rPr>
          <w:color w:val="000000" w:themeColor="text1"/>
        </w:rPr>
        <w:t xml:space="preserve">XIV  </w:t>
      </w:r>
      <w:proofErr w:type="spellStart"/>
      <w:r w:rsidRPr="003B722F">
        <w:rPr>
          <w:color w:val="000000" w:themeColor="text1"/>
        </w:rPr>
        <w:t>kongres</w:t>
      </w:r>
      <w:proofErr w:type="spellEnd"/>
      <w:proofErr w:type="gram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2011:176.</w:t>
      </w:r>
    </w:p>
    <w:p w14:paraId="0BA99865"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Stanković</w:t>
      </w:r>
      <w:proofErr w:type="spellEnd"/>
      <w:r w:rsidRPr="003B722F">
        <w:rPr>
          <w:color w:val="000000" w:themeColor="text1"/>
        </w:rPr>
        <w:t xml:space="preserve"> I,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Mijajilović</w:t>
      </w:r>
      <w:proofErr w:type="spellEnd"/>
      <w:r w:rsidRPr="003B722F">
        <w:rPr>
          <w:color w:val="000000" w:themeColor="text1"/>
        </w:rPr>
        <w:t xml:space="preserve"> M, </w:t>
      </w:r>
      <w:proofErr w:type="spellStart"/>
      <w:r w:rsidRPr="003B722F">
        <w:rPr>
          <w:color w:val="000000" w:themeColor="text1"/>
        </w:rPr>
        <w:t>Žiropađa</w:t>
      </w:r>
      <w:proofErr w:type="spellEnd"/>
      <w:r w:rsidRPr="003B722F">
        <w:rPr>
          <w:color w:val="000000" w:themeColor="text1"/>
        </w:rPr>
        <w:t xml:space="preserve"> </w:t>
      </w:r>
      <w:proofErr w:type="spellStart"/>
      <w:r w:rsidRPr="003B722F">
        <w:rPr>
          <w:color w:val="000000" w:themeColor="text1"/>
        </w:rPr>
        <w:t>Lj</w:t>
      </w:r>
      <w:proofErr w:type="spellEnd"/>
      <w:r w:rsidRPr="003B722F">
        <w:rPr>
          <w:color w:val="000000" w:themeColor="text1"/>
        </w:rPr>
        <w:t xml:space="preserve">,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b/>
          <w:bCs/>
          <w:color w:val="000000" w:themeColor="text1"/>
        </w:rPr>
        <w:t>Ječmenica</w:t>
      </w:r>
      <w:proofErr w:type="spellEnd"/>
      <w:r w:rsidRPr="003B722F">
        <w:rPr>
          <w:b/>
          <w:bCs/>
          <w:color w:val="000000" w:themeColor="text1"/>
        </w:rPr>
        <w:t xml:space="preserve"> </w:t>
      </w:r>
      <w:proofErr w:type="spellStart"/>
      <w:r w:rsidRPr="003B722F">
        <w:rPr>
          <w:b/>
          <w:bCs/>
          <w:color w:val="000000" w:themeColor="text1"/>
        </w:rPr>
        <w:t>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Marković</w:t>
      </w:r>
      <w:proofErr w:type="spellEnd"/>
      <w:r w:rsidRPr="003B722F">
        <w:rPr>
          <w:color w:val="000000" w:themeColor="text1"/>
        </w:rPr>
        <w:t xml:space="preserve"> V,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Značaj</w:t>
      </w:r>
      <w:proofErr w:type="spellEnd"/>
      <w:r w:rsidRPr="003B722F">
        <w:rPr>
          <w:color w:val="000000" w:themeColor="text1"/>
        </w:rPr>
        <w:t xml:space="preserve"> </w:t>
      </w:r>
      <w:proofErr w:type="spellStart"/>
      <w:r w:rsidRPr="003B722F">
        <w:rPr>
          <w:color w:val="000000" w:themeColor="text1"/>
        </w:rPr>
        <w:t>transkranijalne</w:t>
      </w:r>
      <w:proofErr w:type="spellEnd"/>
      <w:r w:rsidRPr="003B722F">
        <w:rPr>
          <w:color w:val="000000" w:themeColor="text1"/>
        </w:rPr>
        <w:t xml:space="preserve"> </w:t>
      </w:r>
      <w:proofErr w:type="spellStart"/>
      <w:r w:rsidRPr="003B722F">
        <w:rPr>
          <w:color w:val="000000" w:themeColor="text1"/>
        </w:rPr>
        <w:t>parenhimske</w:t>
      </w:r>
      <w:proofErr w:type="spellEnd"/>
      <w:r w:rsidRPr="003B722F">
        <w:rPr>
          <w:color w:val="000000" w:themeColor="text1"/>
        </w:rPr>
        <w:t xml:space="preserve"> </w:t>
      </w:r>
      <w:proofErr w:type="spellStart"/>
      <w:r w:rsidRPr="003B722F">
        <w:rPr>
          <w:color w:val="000000" w:themeColor="text1"/>
        </w:rPr>
        <w:t>ehosonografije</w:t>
      </w:r>
      <w:proofErr w:type="spellEnd"/>
      <w:r w:rsidRPr="003B722F">
        <w:rPr>
          <w:color w:val="000000" w:themeColor="text1"/>
        </w:rPr>
        <w:t xml:space="preserve"> u </w:t>
      </w:r>
      <w:proofErr w:type="spellStart"/>
      <w:r w:rsidRPr="003B722F">
        <w:rPr>
          <w:color w:val="000000" w:themeColor="text1"/>
        </w:rPr>
        <w:t>razlikovanju</w:t>
      </w:r>
      <w:proofErr w:type="spellEnd"/>
      <w:r w:rsidRPr="003B722F">
        <w:rPr>
          <w:color w:val="000000" w:themeColor="text1"/>
        </w:rPr>
        <w:t xml:space="preserve"> </w:t>
      </w:r>
      <w:proofErr w:type="spellStart"/>
      <w:r w:rsidRPr="003B722F">
        <w:rPr>
          <w:color w:val="000000" w:themeColor="text1"/>
        </w:rPr>
        <w:t>Parkinsonove</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atipičnih</w:t>
      </w:r>
      <w:proofErr w:type="spellEnd"/>
      <w:r w:rsidRPr="003B722F">
        <w:rPr>
          <w:color w:val="000000" w:themeColor="text1"/>
        </w:rPr>
        <w:t xml:space="preserve"> </w:t>
      </w:r>
      <w:proofErr w:type="spellStart"/>
      <w:r w:rsidRPr="003B722F">
        <w:rPr>
          <w:color w:val="000000" w:themeColor="text1"/>
        </w:rPr>
        <w:t>parkinsonizama</w:t>
      </w:r>
      <w:proofErr w:type="spellEnd"/>
      <w:r w:rsidRPr="003B722F">
        <w:rPr>
          <w:color w:val="000000" w:themeColor="text1"/>
        </w:rPr>
        <w:t xml:space="preserve">. VIII/XIV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2011:173.</w:t>
      </w:r>
    </w:p>
    <w:p w14:paraId="04480315"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Dragasević</w:t>
      </w:r>
      <w:proofErr w:type="spellEnd"/>
      <w:r w:rsidRPr="003B722F">
        <w:rPr>
          <w:color w:val="000000" w:themeColor="text1"/>
        </w:rPr>
        <w:t xml:space="preserve"> N, </w:t>
      </w:r>
      <w:proofErr w:type="spellStart"/>
      <w:r w:rsidRPr="003B722F">
        <w:rPr>
          <w:color w:val="000000" w:themeColor="text1"/>
        </w:rPr>
        <w:t>Stefanova</w:t>
      </w:r>
      <w:proofErr w:type="spellEnd"/>
      <w:r w:rsidRPr="003B722F">
        <w:rPr>
          <w:color w:val="000000" w:themeColor="text1"/>
        </w:rPr>
        <w:t xml:space="preserve"> E, Lalić NM, </w:t>
      </w:r>
      <w:proofErr w:type="spellStart"/>
      <w:r w:rsidRPr="003B722F">
        <w:rPr>
          <w:color w:val="000000" w:themeColor="text1"/>
        </w:rPr>
        <w:t>Lalić</w:t>
      </w:r>
      <w:proofErr w:type="spellEnd"/>
      <w:r w:rsidRPr="003B722F">
        <w:rPr>
          <w:color w:val="000000" w:themeColor="text1"/>
        </w:rPr>
        <w:t xml:space="preserve"> K,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b/>
          <w:bCs/>
          <w:color w:val="000000" w:themeColor="text1"/>
        </w:rPr>
        <w:t>Ječmenica</w:t>
      </w:r>
      <w:proofErr w:type="spellEnd"/>
      <w:r w:rsidRPr="003B722F">
        <w:rPr>
          <w:b/>
          <w:bCs/>
          <w:color w:val="000000" w:themeColor="text1"/>
        </w:rPr>
        <w:t xml:space="preserve"> </w:t>
      </w:r>
      <w:proofErr w:type="spellStart"/>
      <w:r w:rsidRPr="003B722F">
        <w:rPr>
          <w:b/>
          <w:bCs/>
          <w:color w:val="000000" w:themeColor="text1"/>
        </w:rPr>
        <w:t>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Tomić</w:t>
      </w:r>
      <w:proofErr w:type="spellEnd"/>
      <w:r w:rsidRPr="003B722F">
        <w:rPr>
          <w:color w:val="000000" w:themeColor="text1"/>
        </w:rPr>
        <w:t xml:space="preserve"> A, Kostić VS. </w:t>
      </w:r>
      <w:proofErr w:type="spellStart"/>
      <w:r w:rsidRPr="003B722F">
        <w:rPr>
          <w:color w:val="000000" w:themeColor="text1"/>
        </w:rPr>
        <w:t>Narušena</w:t>
      </w:r>
      <w:proofErr w:type="spellEnd"/>
      <w:r w:rsidRPr="003B722F">
        <w:rPr>
          <w:color w:val="000000" w:themeColor="text1"/>
        </w:rPr>
        <w:t xml:space="preserve"> </w:t>
      </w:r>
      <w:proofErr w:type="spellStart"/>
      <w:r w:rsidRPr="003B722F">
        <w:rPr>
          <w:color w:val="000000" w:themeColor="text1"/>
        </w:rPr>
        <w:t>insulinska</w:t>
      </w:r>
      <w:proofErr w:type="spellEnd"/>
      <w:r w:rsidRPr="003B722F">
        <w:rPr>
          <w:color w:val="000000" w:themeColor="text1"/>
        </w:rPr>
        <w:t xml:space="preserve"> </w:t>
      </w:r>
      <w:proofErr w:type="spellStart"/>
      <w:r w:rsidRPr="003B722F">
        <w:rPr>
          <w:color w:val="000000" w:themeColor="text1"/>
        </w:rPr>
        <w:t>senzitivnost</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sekrecija</w:t>
      </w:r>
      <w:proofErr w:type="spellEnd"/>
      <w:r w:rsidRPr="003B722F">
        <w:rPr>
          <w:color w:val="000000" w:themeColor="text1"/>
        </w:rPr>
        <w:t xml:space="preserve"> </w:t>
      </w:r>
      <w:proofErr w:type="spellStart"/>
      <w:r w:rsidRPr="003B722F">
        <w:rPr>
          <w:color w:val="000000" w:themeColor="text1"/>
        </w:rPr>
        <w:t>normoglikemičkih</w:t>
      </w:r>
      <w:proofErr w:type="spellEnd"/>
      <w:r w:rsidRPr="003B722F">
        <w:rPr>
          <w:color w:val="000000" w:themeColor="text1"/>
        </w:rPr>
        <w:t xml:space="preserve"> </w:t>
      </w:r>
      <w:proofErr w:type="spellStart"/>
      <w:r w:rsidRPr="003B722F">
        <w:rPr>
          <w:color w:val="000000" w:themeColor="text1"/>
        </w:rPr>
        <w:t>bolesnika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spinocerebealrnom</w:t>
      </w:r>
      <w:proofErr w:type="spellEnd"/>
      <w:r w:rsidRPr="003B722F">
        <w:rPr>
          <w:color w:val="000000" w:themeColor="text1"/>
        </w:rPr>
        <w:t xml:space="preserve"> </w:t>
      </w:r>
      <w:proofErr w:type="spellStart"/>
      <w:r w:rsidRPr="003B722F">
        <w:rPr>
          <w:color w:val="000000" w:themeColor="text1"/>
        </w:rPr>
        <w:t>ataksijom</w:t>
      </w:r>
      <w:proofErr w:type="spellEnd"/>
      <w:r w:rsidRPr="003B722F">
        <w:rPr>
          <w:color w:val="000000" w:themeColor="text1"/>
        </w:rPr>
        <w:t xml:space="preserve"> </w:t>
      </w:r>
      <w:proofErr w:type="spellStart"/>
      <w:r w:rsidRPr="003B722F">
        <w:rPr>
          <w:color w:val="000000" w:themeColor="text1"/>
        </w:rPr>
        <w:t>tipa</w:t>
      </w:r>
      <w:proofErr w:type="spellEnd"/>
      <w:r w:rsidRPr="003B722F">
        <w:rPr>
          <w:color w:val="000000" w:themeColor="text1"/>
        </w:rPr>
        <w:t xml:space="preserve"> 1. VIII/XIV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2011:172.</w:t>
      </w:r>
    </w:p>
    <w:p w14:paraId="59AAEC6F"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lastRenderedPageBreak/>
        <w:t>Petrović</w:t>
      </w:r>
      <w:proofErr w:type="spellEnd"/>
      <w:r w:rsidRPr="003B722F">
        <w:rPr>
          <w:color w:val="000000" w:themeColor="text1"/>
        </w:rPr>
        <w:t xml:space="preserve"> I, </w:t>
      </w:r>
      <w:proofErr w:type="spellStart"/>
      <w:r w:rsidRPr="003B722F">
        <w:rPr>
          <w:color w:val="000000" w:themeColor="text1"/>
        </w:rPr>
        <w:t>Agosta</w:t>
      </w:r>
      <w:proofErr w:type="spellEnd"/>
      <w:r w:rsidRPr="003B722F">
        <w:rPr>
          <w:color w:val="000000" w:themeColor="text1"/>
        </w:rPr>
        <w:t xml:space="preserve"> F, </w:t>
      </w:r>
      <w:proofErr w:type="spellStart"/>
      <w:r w:rsidRPr="003B722F">
        <w:rPr>
          <w:color w:val="000000" w:themeColor="text1"/>
        </w:rPr>
        <w:t>Galantucci</w:t>
      </w:r>
      <w:proofErr w:type="spellEnd"/>
      <w:r w:rsidRPr="003B722F">
        <w:rPr>
          <w:color w:val="000000" w:themeColor="text1"/>
        </w:rPr>
        <w:t xml:space="preserve"> S, Spica V, </w:t>
      </w:r>
      <w:r w:rsidRPr="003B722F">
        <w:rPr>
          <w:b/>
          <w:bCs/>
          <w:color w:val="000000" w:themeColor="text1"/>
        </w:rPr>
        <w:t>Jecmenica-Lukic M</w:t>
      </w:r>
      <w:r w:rsidRPr="003B722F">
        <w:rPr>
          <w:color w:val="000000" w:themeColor="text1"/>
        </w:rPr>
        <w:t xml:space="preserve">, Filippi </w:t>
      </w:r>
      <w:proofErr w:type="gramStart"/>
      <w:r w:rsidRPr="003B722F">
        <w:rPr>
          <w:color w:val="000000" w:themeColor="text1"/>
        </w:rPr>
        <w:t>M,  Kostić</w:t>
      </w:r>
      <w:proofErr w:type="gramEnd"/>
      <w:r w:rsidRPr="003B722F">
        <w:rPr>
          <w:color w:val="000000" w:themeColor="text1"/>
        </w:rPr>
        <w:t xml:space="preserve"> VS. </w:t>
      </w:r>
      <w:proofErr w:type="spellStart"/>
      <w:r w:rsidRPr="003B722F">
        <w:rPr>
          <w:color w:val="000000" w:themeColor="text1"/>
        </w:rPr>
        <w:t>Obrasci</w:t>
      </w:r>
      <w:proofErr w:type="spellEnd"/>
      <w:r w:rsidRPr="003B722F">
        <w:rPr>
          <w:color w:val="000000" w:themeColor="text1"/>
        </w:rPr>
        <w:t xml:space="preserve"> </w:t>
      </w:r>
      <w:proofErr w:type="spellStart"/>
      <w:r w:rsidRPr="003B722F">
        <w:rPr>
          <w:color w:val="000000" w:themeColor="text1"/>
        </w:rPr>
        <w:t>mozdane</w:t>
      </w:r>
      <w:proofErr w:type="spellEnd"/>
      <w:r w:rsidRPr="003B722F">
        <w:rPr>
          <w:color w:val="000000" w:themeColor="text1"/>
        </w:rPr>
        <w:t xml:space="preserve"> </w:t>
      </w:r>
      <w:proofErr w:type="spellStart"/>
      <w:r w:rsidRPr="003B722F">
        <w:rPr>
          <w:color w:val="000000" w:themeColor="text1"/>
        </w:rPr>
        <w:t>atrofije</w:t>
      </w:r>
      <w:proofErr w:type="spellEnd"/>
      <w:r w:rsidRPr="003B722F">
        <w:rPr>
          <w:color w:val="000000" w:themeColor="text1"/>
        </w:rPr>
        <w:t xml:space="preserve"> </w:t>
      </w:r>
      <w:proofErr w:type="spellStart"/>
      <w:r w:rsidRPr="003B722F">
        <w:rPr>
          <w:color w:val="000000" w:themeColor="text1"/>
        </w:rPr>
        <w:t>udruzene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depresijom</w:t>
      </w:r>
      <w:proofErr w:type="spellEnd"/>
      <w:r w:rsidRPr="003B722F">
        <w:rPr>
          <w:color w:val="000000" w:themeColor="text1"/>
        </w:rPr>
        <w:t xml:space="preserve"> u </w:t>
      </w:r>
      <w:proofErr w:type="spellStart"/>
      <w:r w:rsidRPr="003B722F">
        <w:rPr>
          <w:color w:val="000000" w:themeColor="text1"/>
        </w:rPr>
        <w:t>Paarkinsonovoj</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VIII/XIV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2011:171. </w:t>
      </w:r>
    </w:p>
    <w:p w14:paraId="0D3D33D2"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Marković</w:t>
      </w:r>
      <w:proofErr w:type="spellEnd"/>
      <w:r w:rsidRPr="003B722F">
        <w:rPr>
          <w:color w:val="000000" w:themeColor="text1"/>
        </w:rPr>
        <w:t xml:space="preserve"> I, </w:t>
      </w:r>
      <w:proofErr w:type="spellStart"/>
      <w:r w:rsidRPr="003B722F">
        <w:rPr>
          <w:color w:val="000000" w:themeColor="text1"/>
        </w:rPr>
        <w:t>Mandić</w:t>
      </w:r>
      <w:proofErr w:type="spellEnd"/>
      <w:r w:rsidRPr="003B722F">
        <w:rPr>
          <w:color w:val="000000" w:themeColor="text1"/>
        </w:rPr>
        <w:t xml:space="preserve"> </w:t>
      </w:r>
      <w:proofErr w:type="spellStart"/>
      <w:r w:rsidRPr="003B722F">
        <w:rPr>
          <w:color w:val="000000" w:themeColor="text1"/>
        </w:rPr>
        <w:t>Stojmenović</w:t>
      </w:r>
      <w:proofErr w:type="spellEnd"/>
      <w:r w:rsidRPr="003B722F">
        <w:rPr>
          <w:color w:val="000000" w:themeColor="text1"/>
        </w:rPr>
        <w:t xml:space="preserve"> G,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color w:val="000000" w:themeColor="text1"/>
        </w:rPr>
        <w:t>Dulović</w:t>
      </w:r>
      <w:proofErr w:type="spellEnd"/>
      <w:r w:rsidRPr="003B722F">
        <w:rPr>
          <w:color w:val="000000" w:themeColor="text1"/>
        </w:rPr>
        <w:t xml:space="preserve"> M, Jovanović M, </w:t>
      </w:r>
      <w:proofErr w:type="spellStart"/>
      <w:r w:rsidRPr="003B722F">
        <w:rPr>
          <w:color w:val="000000" w:themeColor="text1"/>
        </w:rPr>
        <w:t>Despotović</w:t>
      </w:r>
      <w:proofErr w:type="spellEnd"/>
      <w:r w:rsidRPr="003B722F">
        <w:rPr>
          <w:color w:val="000000" w:themeColor="text1"/>
        </w:rPr>
        <w:t xml:space="preserve"> I, </w:t>
      </w:r>
      <w:proofErr w:type="spellStart"/>
      <w:r w:rsidRPr="003B722F">
        <w:rPr>
          <w:b/>
          <w:bCs/>
          <w:color w:val="000000" w:themeColor="text1"/>
        </w:rPr>
        <w:t>Ječmenica</w:t>
      </w:r>
      <w:proofErr w:type="spellEnd"/>
      <w:r w:rsidRPr="003B722F">
        <w:rPr>
          <w:b/>
          <w:bCs/>
          <w:color w:val="000000" w:themeColor="text1"/>
        </w:rPr>
        <w:t xml:space="preserve"> </w:t>
      </w:r>
      <w:proofErr w:type="spellStart"/>
      <w:r w:rsidRPr="003B722F">
        <w:rPr>
          <w:b/>
          <w:bCs/>
          <w:color w:val="000000" w:themeColor="text1"/>
        </w:rPr>
        <w:t>Lukić</w:t>
      </w:r>
      <w:proofErr w:type="spellEnd"/>
      <w:r w:rsidRPr="003B722F">
        <w:rPr>
          <w:b/>
          <w:bCs/>
          <w:color w:val="000000" w:themeColor="text1"/>
        </w:rPr>
        <w:t xml:space="preserve"> M</w:t>
      </w:r>
      <w:r w:rsidRPr="003B722F">
        <w:rPr>
          <w:color w:val="000000" w:themeColor="text1"/>
        </w:rPr>
        <w:t xml:space="preserve">, Kostić V. </w:t>
      </w:r>
      <w:proofErr w:type="spellStart"/>
      <w:r w:rsidRPr="003B722F">
        <w:rPr>
          <w:color w:val="000000" w:themeColor="text1"/>
        </w:rPr>
        <w:t>Biomarkeri</w:t>
      </w:r>
      <w:proofErr w:type="spellEnd"/>
      <w:r w:rsidRPr="003B722F">
        <w:rPr>
          <w:color w:val="000000" w:themeColor="text1"/>
        </w:rPr>
        <w:t xml:space="preserve"> </w:t>
      </w:r>
      <w:proofErr w:type="spellStart"/>
      <w:r w:rsidRPr="003B722F">
        <w:rPr>
          <w:color w:val="000000" w:themeColor="text1"/>
        </w:rPr>
        <w:t>iz</w:t>
      </w:r>
      <w:proofErr w:type="spellEnd"/>
      <w:r w:rsidRPr="003B722F">
        <w:rPr>
          <w:color w:val="000000" w:themeColor="text1"/>
        </w:rPr>
        <w:t xml:space="preserve"> </w:t>
      </w:r>
      <w:proofErr w:type="spellStart"/>
      <w:r w:rsidRPr="003B722F">
        <w:rPr>
          <w:color w:val="000000" w:themeColor="text1"/>
        </w:rPr>
        <w:t>cerebrospinalne</w:t>
      </w:r>
      <w:proofErr w:type="spellEnd"/>
      <w:r w:rsidRPr="003B722F">
        <w:rPr>
          <w:color w:val="000000" w:themeColor="text1"/>
        </w:rPr>
        <w:t xml:space="preserve"> </w:t>
      </w:r>
      <w:proofErr w:type="spellStart"/>
      <w:proofErr w:type="gramStart"/>
      <w:r w:rsidRPr="003B722F">
        <w:rPr>
          <w:color w:val="000000" w:themeColor="text1"/>
        </w:rPr>
        <w:t>te;nosti</w:t>
      </w:r>
      <w:proofErr w:type="spellEnd"/>
      <w:proofErr w:type="gramEnd"/>
      <w:r w:rsidRPr="003B722F">
        <w:rPr>
          <w:color w:val="000000" w:themeColor="text1"/>
        </w:rPr>
        <w:t xml:space="preserve"> u </w:t>
      </w:r>
      <w:proofErr w:type="spellStart"/>
      <w:r w:rsidRPr="003B722F">
        <w:rPr>
          <w:color w:val="000000" w:themeColor="text1"/>
        </w:rPr>
        <w:t>razlikovanju</w:t>
      </w:r>
      <w:proofErr w:type="spellEnd"/>
      <w:r w:rsidRPr="003B722F">
        <w:rPr>
          <w:color w:val="000000" w:themeColor="text1"/>
        </w:rPr>
        <w:t xml:space="preserve"> </w:t>
      </w:r>
      <w:proofErr w:type="spellStart"/>
      <w:r w:rsidRPr="003B722F">
        <w:rPr>
          <w:color w:val="000000" w:themeColor="text1"/>
        </w:rPr>
        <w:t>pacijenata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Alchajmerovom</w:t>
      </w:r>
      <w:proofErr w:type="spellEnd"/>
      <w:r w:rsidRPr="003B722F">
        <w:rPr>
          <w:color w:val="000000" w:themeColor="text1"/>
        </w:rPr>
        <w:t xml:space="preserve">, </w:t>
      </w:r>
      <w:proofErr w:type="spellStart"/>
      <w:r w:rsidRPr="003B722F">
        <w:rPr>
          <w:color w:val="000000" w:themeColor="text1"/>
        </w:rPr>
        <w:t>Parkinsonovom</w:t>
      </w:r>
      <w:proofErr w:type="spellEnd"/>
      <w:r w:rsidRPr="003B722F">
        <w:rPr>
          <w:color w:val="000000" w:themeColor="text1"/>
        </w:rPr>
        <w:t xml:space="preserve"> </w:t>
      </w:r>
      <w:proofErr w:type="spellStart"/>
      <w:r w:rsidRPr="003B722F">
        <w:rPr>
          <w:color w:val="000000" w:themeColor="text1"/>
        </w:rPr>
        <w:t>bloescu</w:t>
      </w:r>
      <w:proofErr w:type="spellEnd"/>
      <w:r w:rsidRPr="003B722F">
        <w:rPr>
          <w:color w:val="000000" w:themeColor="text1"/>
        </w:rPr>
        <w:t xml:space="preserve"> I </w:t>
      </w:r>
      <w:proofErr w:type="spellStart"/>
      <w:r w:rsidRPr="003B722F">
        <w:rPr>
          <w:color w:val="000000" w:themeColor="text1"/>
        </w:rPr>
        <w:t>atipicnim</w:t>
      </w:r>
      <w:proofErr w:type="spellEnd"/>
      <w:r w:rsidRPr="003B722F">
        <w:rPr>
          <w:color w:val="000000" w:themeColor="text1"/>
        </w:rPr>
        <w:t xml:space="preserve"> </w:t>
      </w:r>
      <w:proofErr w:type="spellStart"/>
      <w:r w:rsidRPr="003B722F">
        <w:rPr>
          <w:color w:val="000000" w:themeColor="text1"/>
        </w:rPr>
        <w:t>parkinsonizmima</w:t>
      </w:r>
      <w:proofErr w:type="spellEnd"/>
      <w:r w:rsidRPr="003B722F">
        <w:rPr>
          <w:color w:val="000000" w:themeColor="text1"/>
        </w:rPr>
        <w:t xml:space="preserve">. VIII/XIV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neuróloga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2011:167. </w:t>
      </w:r>
    </w:p>
    <w:p w14:paraId="7FF9BC6D"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Dobričić</w:t>
      </w:r>
      <w:proofErr w:type="spellEnd"/>
      <w:r w:rsidRPr="003B722F">
        <w:rPr>
          <w:color w:val="000000" w:themeColor="text1"/>
        </w:rPr>
        <w:t xml:space="preserve"> V,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b/>
          <w:bCs/>
          <w:color w:val="000000" w:themeColor="text1"/>
        </w:rPr>
        <w:t>Ječmenica</w:t>
      </w:r>
      <w:proofErr w:type="spellEnd"/>
      <w:r w:rsidRPr="003B722F">
        <w:rPr>
          <w:b/>
          <w:bCs/>
          <w:color w:val="000000" w:themeColor="text1"/>
        </w:rPr>
        <w:t xml:space="preserve"> </w:t>
      </w:r>
      <w:proofErr w:type="spellStart"/>
      <w:r w:rsidRPr="003B722F">
        <w:rPr>
          <w:b/>
          <w:bCs/>
          <w:color w:val="000000" w:themeColor="text1"/>
        </w:rPr>
        <w:t>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Gurunlian</w:t>
      </w:r>
      <w:proofErr w:type="spellEnd"/>
      <w:r w:rsidRPr="003B722F">
        <w:rPr>
          <w:color w:val="000000" w:themeColor="text1"/>
        </w:rPr>
        <w:t xml:space="preserve"> N, Guerreiro R, Novakovic I, Hardy J, Kostic V. Prva </w:t>
      </w:r>
      <w:proofErr w:type="spellStart"/>
      <w:r w:rsidRPr="003B722F">
        <w:rPr>
          <w:color w:val="000000" w:themeColor="text1"/>
        </w:rPr>
        <w:t>genetska</w:t>
      </w:r>
      <w:proofErr w:type="spellEnd"/>
      <w:r w:rsidRPr="003B722F">
        <w:rPr>
          <w:color w:val="000000" w:themeColor="text1"/>
        </w:rPr>
        <w:t xml:space="preserve"> </w:t>
      </w:r>
      <w:proofErr w:type="spellStart"/>
      <w:r w:rsidRPr="003B722F">
        <w:rPr>
          <w:color w:val="000000" w:themeColor="text1"/>
        </w:rPr>
        <w:t>analiza</w:t>
      </w:r>
      <w:proofErr w:type="spellEnd"/>
      <w:r w:rsidRPr="003B722F">
        <w:rPr>
          <w:color w:val="000000" w:themeColor="text1"/>
        </w:rPr>
        <w:t xml:space="preserve"> </w:t>
      </w:r>
      <w:proofErr w:type="spellStart"/>
      <w:r w:rsidRPr="003B722F">
        <w:rPr>
          <w:color w:val="000000" w:themeColor="text1"/>
        </w:rPr>
        <w:t>demencija</w:t>
      </w:r>
      <w:proofErr w:type="spellEnd"/>
      <w:r w:rsidRPr="003B722F">
        <w:rPr>
          <w:color w:val="000000" w:themeColor="text1"/>
        </w:rPr>
        <w:t xml:space="preserve"> u </w:t>
      </w:r>
      <w:proofErr w:type="spellStart"/>
      <w:r w:rsidRPr="003B722F">
        <w:rPr>
          <w:color w:val="000000" w:themeColor="text1"/>
        </w:rPr>
        <w:t>srpskoj</w:t>
      </w:r>
      <w:proofErr w:type="spellEnd"/>
      <w:r w:rsidRPr="003B722F">
        <w:rPr>
          <w:color w:val="000000" w:themeColor="text1"/>
        </w:rPr>
        <w:t xml:space="preserve"> </w:t>
      </w:r>
      <w:proofErr w:type="spellStart"/>
      <w:r w:rsidRPr="003B722F">
        <w:rPr>
          <w:color w:val="000000" w:themeColor="text1"/>
        </w:rPr>
        <w:t>populaciji</w:t>
      </w:r>
      <w:proofErr w:type="spellEnd"/>
      <w:r w:rsidRPr="003B722F">
        <w:rPr>
          <w:color w:val="000000" w:themeColor="text1"/>
        </w:rPr>
        <w:t xml:space="preserve">. VIII/XIV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2011:33. </w:t>
      </w:r>
    </w:p>
    <w:p w14:paraId="2ABEAA32"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Radovanović</w:t>
      </w:r>
      <w:proofErr w:type="spellEnd"/>
      <w:r w:rsidRPr="003B722F">
        <w:rPr>
          <w:color w:val="000000" w:themeColor="text1"/>
        </w:rPr>
        <w:t xml:space="preserve"> S, </w:t>
      </w:r>
      <w:proofErr w:type="spellStart"/>
      <w:r w:rsidRPr="003B722F">
        <w:rPr>
          <w:color w:val="000000" w:themeColor="text1"/>
        </w:rPr>
        <w:t>Kresojević</w:t>
      </w:r>
      <w:proofErr w:type="spellEnd"/>
      <w:r w:rsidRPr="003B722F">
        <w:rPr>
          <w:color w:val="000000" w:themeColor="text1"/>
        </w:rPr>
        <w:t xml:space="preserve"> N, </w:t>
      </w:r>
      <w:proofErr w:type="spellStart"/>
      <w:r w:rsidRPr="003B722F">
        <w:rPr>
          <w:color w:val="000000" w:themeColor="text1"/>
        </w:rPr>
        <w:t>Dragašević</w:t>
      </w:r>
      <w:proofErr w:type="spellEnd"/>
      <w:r w:rsidRPr="003B722F">
        <w:rPr>
          <w:color w:val="000000" w:themeColor="text1"/>
        </w:rPr>
        <w:t xml:space="preserve"> N,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Marković</w:t>
      </w:r>
      <w:proofErr w:type="spellEnd"/>
      <w:r w:rsidRPr="003B722F">
        <w:rPr>
          <w:color w:val="000000" w:themeColor="text1"/>
        </w:rPr>
        <w:t xml:space="preserve"> V,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Istrazivanje</w:t>
      </w:r>
      <w:proofErr w:type="spellEnd"/>
      <w:r w:rsidRPr="003B722F">
        <w:rPr>
          <w:color w:val="000000" w:themeColor="text1"/>
        </w:rPr>
        <w:t xml:space="preserve"> </w:t>
      </w:r>
      <w:proofErr w:type="spellStart"/>
      <w:r w:rsidRPr="003B722F">
        <w:rPr>
          <w:color w:val="000000" w:themeColor="text1"/>
        </w:rPr>
        <w:t>hoda</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faktora</w:t>
      </w:r>
      <w:proofErr w:type="spellEnd"/>
      <w:r w:rsidRPr="003B722F">
        <w:rPr>
          <w:color w:val="000000" w:themeColor="text1"/>
        </w:rPr>
        <w:t xml:space="preserve"> koji </w:t>
      </w:r>
      <w:proofErr w:type="spellStart"/>
      <w:r w:rsidRPr="003B722F">
        <w:rPr>
          <w:color w:val="000000" w:themeColor="text1"/>
        </w:rPr>
        <w:t>uticu</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hod-obrazac</w:t>
      </w:r>
      <w:proofErr w:type="spellEnd"/>
      <w:r w:rsidRPr="003B722F">
        <w:rPr>
          <w:color w:val="000000" w:themeColor="text1"/>
        </w:rPr>
        <w:t xml:space="preserve"> </w:t>
      </w:r>
      <w:proofErr w:type="spellStart"/>
      <w:r w:rsidRPr="003B722F">
        <w:rPr>
          <w:color w:val="000000" w:themeColor="text1"/>
        </w:rPr>
        <w:t>hoda</w:t>
      </w:r>
      <w:proofErr w:type="spellEnd"/>
      <w:r w:rsidRPr="003B722F">
        <w:rPr>
          <w:color w:val="000000" w:themeColor="text1"/>
        </w:rPr>
        <w:t xml:space="preserv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neurodegenerativnih</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VIII/XIV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Kopaonik</w:t>
      </w:r>
      <w:proofErr w:type="spellEnd"/>
      <w:r w:rsidRPr="003B722F">
        <w:rPr>
          <w:color w:val="000000" w:themeColor="text1"/>
        </w:rPr>
        <w:t xml:space="preserve">, </w:t>
      </w:r>
      <w:proofErr w:type="spellStart"/>
      <w:r w:rsidRPr="003B722F">
        <w:rPr>
          <w:color w:val="000000" w:themeColor="text1"/>
        </w:rPr>
        <w:t>Srbija</w:t>
      </w:r>
      <w:proofErr w:type="spellEnd"/>
      <w:r w:rsidRPr="003B722F">
        <w:rPr>
          <w:color w:val="000000" w:themeColor="text1"/>
        </w:rPr>
        <w:t xml:space="preserve"> 2011.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radova</w:t>
      </w:r>
      <w:proofErr w:type="spellEnd"/>
      <w:r w:rsidRPr="003B722F">
        <w:rPr>
          <w:color w:val="000000" w:themeColor="text1"/>
        </w:rPr>
        <w:t xml:space="preserve"> 2011:31. </w:t>
      </w:r>
    </w:p>
    <w:p w14:paraId="6F93F8BB"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Radovanović</w:t>
      </w:r>
      <w:proofErr w:type="spellEnd"/>
      <w:r w:rsidRPr="003B722F">
        <w:rPr>
          <w:color w:val="000000" w:themeColor="text1"/>
        </w:rPr>
        <w:t xml:space="preserve"> S, </w:t>
      </w:r>
      <w:proofErr w:type="spellStart"/>
      <w:r w:rsidRPr="003B722F">
        <w:rPr>
          <w:color w:val="000000" w:themeColor="text1"/>
        </w:rPr>
        <w:t>Špica</w:t>
      </w:r>
      <w:proofErr w:type="spellEnd"/>
      <w:r w:rsidRPr="003B722F">
        <w:rPr>
          <w:color w:val="000000" w:themeColor="text1"/>
        </w:rPr>
        <w:t xml:space="preserve"> V, </w:t>
      </w:r>
      <w:proofErr w:type="spellStart"/>
      <w:r w:rsidRPr="003B722F">
        <w:rPr>
          <w:b/>
          <w:bCs/>
          <w:color w:val="000000" w:themeColor="text1"/>
        </w:rPr>
        <w:t>Jecmenica</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Dragašević</w:t>
      </w:r>
      <w:proofErr w:type="spellEnd"/>
      <w:r w:rsidRPr="003B722F">
        <w:rPr>
          <w:color w:val="000000" w:themeColor="text1"/>
        </w:rPr>
        <w:t xml:space="preserve"> N,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Metoda</w:t>
      </w:r>
      <w:proofErr w:type="spellEnd"/>
      <w:r w:rsidRPr="003B722F">
        <w:rPr>
          <w:color w:val="000000" w:themeColor="text1"/>
        </w:rPr>
        <w:t xml:space="preserve"> </w:t>
      </w:r>
      <w:proofErr w:type="spellStart"/>
      <w:r w:rsidRPr="003B722F">
        <w:rPr>
          <w:color w:val="000000" w:themeColor="text1"/>
        </w:rPr>
        <w:t>merenja</w:t>
      </w:r>
      <w:proofErr w:type="spellEnd"/>
      <w:r w:rsidRPr="003B722F">
        <w:rPr>
          <w:color w:val="000000" w:themeColor="text1"/>
        </w:rPr>
        <w:t xml:space="preserve"> </w:t>
      </w:r>
      <w:proofErr w:type="spellStart"/>
      <w:r w:rsidRPr="003B722F">
        <w:rPr>
          <w:color w:val="000000" w:themeColor="text1"/>
        </w:rPr>
        <w:t>parametara</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definisanje</w:t>
      </w:r>
      <w:proofErr w:type="spellEnd"/>
      <w:r w:rsidRPr="003B722F">
        <w:rPr>
          <w:color w:val="000000" w:themeColor="text1"/>
        </w:rPr>
        <w:t xml:space="preserve"> </w:t>
      </w:r>
      <w:proofErr w:type="spellStart"/>
      <w:r w:rsidRPr="003B722F">
        <w:rPr>
          <w:color w:val="000000" w:themeColor="text1"/>
        </w:rPr>
        <w:t>karakteristika</w:t>
      </w:r>
      <w:proofErr w:type="spellEnd"/>
      <w:r w:rsidRPr="003B722F">
        <w:rPr>
          <w:color w:val="000000" w:themeColor="text1"/>
        </w:rPr>
        <w:t xml:space="preserve"> </w:t>
      </w:r>
      <w:proofErr w:type="spellStart"/>
      <w:r w:rsidRPr="003B722F">
        <w:rPr>
          <w:color w:val="000000" w:themeColor="text1"/>
        </w:rPr>
        <w:t>hoda</w:t>
      </w:r>
      <w:proofErr w:type="spellEnd"/>
      <w:r w:rsidRPr="003B722F">
        <w:rPr>
          <w:color w:val="000000" w:themeColor="text1"/>
        </w:rPr>
        <w:t xml:space="preserve"> </w:t>
      </w:r>
      <w:proofErr w:type="spellStart"/>
      <w:r w:rsidRPr="003B722F">
        <w:rPr>
          <w:color w:val="000000" w:themeColor="text1"/>
        </w:rPr>
        <w:t>pomoću</w:t>
      </w:r>
      <w:proofErr w:type="spellEnd"/>
      <w:r w:rsidRPr="003B722F">
        <w:rPr>
          <w:color w:val="000000" w:themeColor="text1"/>
        </w:rPr>
        <w:t xml:space="preserve"> </w:t>
      </w:r>
      <w:proofErr w:type="spellStart"/>
      <w:r w:rsidRPr="003B722F">
        <w:rPr>
          <w:color w:val="000000" w:themeColor="text1"/>
        </w:rPr>
        <w:t>registrovanja</w:t>
      </w:r>
      <w:proofErr w:type="spellEnd"/>
      <w:r w:rsidRPr="003B722F">
        <w:rPr>
          <w:color w:val="000000" w:themeColor="text1"/>
        </w:rPr>
        <w:t xml:space="preserve"> </w:t>
      </w:r>
      <w:proofErr w:type="spellStart"/>
      <w:r w:rsidRPr="003B722F">
        <w:rPr>
          <w:color w:val="000000" w:themeColor="text1"/>
        </w:rPr>
        <w:t>otisaka</w:t>
      </w:r>
      <w:proofErr w:type="spellEnd"/>
      <w:r w:rsidRPr="003B722F">
        <w:rPr>
          <w:color w:val="000000" w:themeColor="text1"/>
        </w:rPr>
        <w:t xml:space="preserve"> </w:t>
      </w:r>
      <w:proofErr w:type="spellStart"/>
      <w:r w:rsidRPr="003B722F">
        <w:rPr>
          <w:color w:val="000000" w:themeColor="text1"/>
        </w:rPr>
        <w:t>stopala</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traci</w:t>
      </w:r>
      <w:proofErr w:type="spellEnd"/>
      <w:r w:rsidRPr="003B722F">
        <w:rPr>
          <w:color w:val="000000" w:themeColor="text1"/>
        </w:rPr>
        <w:t xml:space="preserve"> </w:t>
      </w:r>
      <w:proofErr w:type="spellStart"/>
      <w:r w:rsidRPr="003B722F">
        <w:rPr>
          <w:color w:val="000000" w:themeColor="text1"/>
        </w:rPr>
        <w:t>opremljenoj</w:t>
      </w:r>
      <w:proofErr w:type="spellEnd"/>
      <w:r w:rsidRPr="003B722F">
        <w:rPr>
          <w:color w:val="000000" w:themeColor="text1"/>
        </w:rPr>
        <w:t xml:space="preserve"> </w:t>
      </w:r>
      <w:proofErr w:type="spellStart"/>
      <w:r w:rsidRPr="003B722F">
        <w:rPr>
          <w:color w:val="000000" w:themeColor="text1"/>
        </w:rPr>
        <w:t>senzorima</w:t>
      </w:r>
      <w:proofErr w:type="spellEnd"/>
      <w:r w:rsidRPr="003B722F">
        <w:rPr>
          <w:color w:val="000000" w:themeColor="text1"/>
        </w:rPr>
        <w:t xml:space="preserve"> </w:t>
      </w:r>
      <w:proofErr w:type="spellStart"/>
      <w:r w:rsidRPr="003B722F">
        <w:rPr>
          <w:color w:val="000000" w:themeColor="text1"/>
        </w:rPr>
        <w:t>osetljivim</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pritisak</w:t>
      </w:r>
      <w:proofErr w:type="spellEnd"/>
      <w:r w:rsidRPr="003B722F">
        <w:rPr>
          <w:color w:val="000000" w:themeColor="text1"/>
        </w:rPr>
        <w:t xml:space="preserve"> (</w:t>
      </w:r>
      <w:proofErr w:type="spellStart"/>
      <w:r w:rsidRPr="003B722F">
        <w:rPr>
          <w:color w:val="000000" w:themeColor="text1"/>
        </w:rPr>
        <w:t>GAITRite</w:t>
      </w:r>
      <w:proofErr w:type="spellEnd"/>
      <w:r w:rsidRPr="003B722F">
        <w:rPr>
          <w:color w:val="000000" w:themeColor="text1"/>
        </w:rPr>
        <w:t xml:space="preserve">® walkway system). VII-XIII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Kragujevac, </w:t>
      </w:r>
      <w:proofErr w:type="spellStart"/>
      <w:r w:rsidRPr="003B722F">
        <w:rPr>
          <w:color w:val="000000" w:themeColor="text1"/>
        </w:rPr>
        <w:t>Srbija</w:t>
      </w:r>
      <w:proofErr w:type="spellEnd"/>
      <w:r w:rsidRPr="003B722F">
        <w:rPr>
          <w:color w:val="000000" w:themeColor="text1"/>
        </w:rPr>
        <w:t xml:space="preserve"> 2008.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2008:253-254.</w:t>
      </w:r>
    </w:p>
    <w:p w14:paraId="1ABA2375"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w:t>
      </w:r>
      <w:proofErr w:type="spellEnd"/>
      <w:r w:rsidRPr="003B722F">
        <w:rPr>
          <w:b/>
          <w:bCs/>
          <w:color w:val="000000" w:themeColor="text1"/>
        </w:rPr>
        <w:t xml:space="preserve"> </w:t>
      </w:r>
      <w:proofErr w:type="spellStart"/>
      <w:r w:rsidRPr="003B722F">
        <w:rPr>
          <w:b/>
          <w:bCs/>
          <w:color w:val="000000" w:themeColor="text1"/>
        </w:rPr>
        <w:t>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Stojković</w:t>
      </w:r>
      <w:proofErr w:type="spellEnd"/>
      <w:r w:rsidRPr="003B722F">
        <w:rPr>
          <w:color w:val="000000" w:themeColor="text1"/>
        </w:rPr>
        <w:t xml:space="preserve"> T, Petrović M, Stefanova E, Kostić V. </w:t>
      </w:r>
      <w:proofErr w:type="spellStart"/>
      <w:r w:rsidRPr="003B722F">
        <w:rPr>
          <w:color w:val="000000" w:themeColor="text1"/>
        </w:rPr>
        <w:t>Olfaktivna</w:t>
      </w:r>
      <w:proofErr w:type="spellEnd"/>
      <w:r w:rsidRPr="003B722F">
        <w:rPr>
          <w:color w:val="000000" w:themeColor="text1"/>
        </w:rPr>
        <w:t xml:space="preserve"> </w:t>
      </w:r>
      <w:proofErr w:type="spellStart"/>
      <w:r w:rsidRPr="003B722F">
        <w:rPr>
          <w:color w:val="000000" w:themeColor="text1"/>
        </w:rPr>
        <w:t>disfunkcija</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blagi</w:t>
      </w:r>
      <w:proofErr w:type="spellEnd"/>
      <w:r w:rsidRPr="003B722F">
        <w:rPr>
          <w:color w:val="000000" w:themeColor="text1"/>
        </w:rPr>
        <w:t xml:space="preserve"> </w:t>
      </w:r>
      <w:proofErr w:type="spellStart"/>
      <w:r w:rsidRPr="003B722F">
        <w:rPr>
          <w:color w:val="000000" w:themeColor="text1"/>
        </w:rPr>
        <w:t>kognitivni</w:t>
      </w:r>
      <w:proofErr w:type="spellEnd"/>
      <w:r w:rsidRPr="003B722F">
        <w:rPr>
          <w:color w:val="000000" w:themeColor="text1"/>
        </w:rPr>
        <w:t xml:space="preserve"> </w:t>
      </w:r>
      <w:proofErr w:type="spellStart"/>
      <w:r w:rsidRPr="003B722F">
        <w:rPr>
          <w:color w:val="000000" w:themeColor="text1"/>
        </w:rPr>
        <w:t>poremećaj</w:t>
      </w:r>
      <w:proofErr w:type="spellEnd"/>
      <w:r w:rsidRPr="003B722F">
        <w:rPr>
          <w:color w:val="000000" w:themeColor="text1"/>
        </w:rPr>
        <w:t xml:space="preserve"> u </w:t>
      </w:r>
      <w:proofErr w:type="spellStart"/>
      <w:r w:rsidRPr="003B722F">
        <w:rPr>
          <w:color w:val="000000" w:themeColor="text1"/>
        </w:rPr>
        <w:t>idiopatskoj</w:t>
      </w:r>
      <w:proofErr w:type="spellEnd"/>
      <w:r w:rsidRPr="003B722F">
        <w:rPr>
          <w:color w:val="000000" w:themeColor="text1"/>
        </w:rPr>
        <w:t xml:space="preserve"> </w:t>
      </w:r>
      <w:proofErr w:type="spellStart"/>
      <w:r w:rsidRPr="003B722F">
        <w:rPr>
          <w:color w:val="000000" w:themeColor="text1"/>
        </w:rPr>
        <w:t>Parkisnonovoj</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VII-XIII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Kragujevac, </w:t>
      </w:r>
      <w:proofErr w:type="spellStart"/>
      <w:r w:rsidRPr="003B722F">
        <w:rPr>
          <w:color w:val="000000" w:themeColor="text1"/>
        </w:rPr>
        <w:t>Srbija</w:t>
      </w:r>
      <w:proofErr w:type="spellEnd"/>
      <w:r w:rsidRPr="003B722F">
        <w:rPr>
          <w:color w:val="000000" w:themeColor="text1"/>
        </w:rPr>
        <w:t xml:space="preserve"> 2008.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2008:149-150.</w:t>
      </w:r>
    </w:p>
    <w:p w14:paraId="71EF0D5A"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Špica</w:t>
      </w:r>
      <w:proofErr w:type="spellEnd"/>
      <w:r w:rsidRPr="003B722F">
        <w:rPr>
          <w:color w:val="000000" w:themeColor="text1"/>
        </w:rPr>
        <w:t xml:space="preserve"> V,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Brajković</w:t>
      </w:r>
      <w:proofErr w:type="spellEnd"/>
      <w:r w:rsidRPr="003B722F">
        <w:rPr>
          <w:color w:val="000000" w:themeColor="text1"/>
        </w:rPr>
        <w:t xml:space="preserve"> L, Ostojić V, Kostić V. </w:t>
      </w:r>
      <w:proofErr w:type="spellStart"/>
      <w:r w:rsidRPr="003B722F">
        <w:rPr>
          <w:color w:val="000000" w:themeColor="text1"/>
        </w:rPr>
        <w:t>DaT</w:t>
      </w:r>
      <w:proofErr w:type="spellEnd"/>
      <w:r w:rsidRPr="003B722F">
        <w:rPr>
          <w:color w:val="000000" w:themeColor="text1"/>
        </w:rPr>
        <w:t xml:space="preserve">-SCAN u </w:t>
      </w:r>
      <w:proofErr w:type="spellStart"/>
      <w:r w:rsidRPr="003B722F">
        <w:rPr>
          <w:color w:val="000000" w:themeColor="text1"/>
        </w:rPr>
        <w:t>distoniji</w:t>
      </w:r>
      <w:proofErr w:type="spellEnd"/>
      <w:r w:rsidRPr="003B722F">
        <w:rPr>
          <w:color w:val="000000" w:themeColor="text1"/>
        </w:rPr>
        <w:t xml:space="preserve"> </w:t>
      </w:r>
      <w:proofErr w:type="spellStart"/>
      <w:r w:rsidRPr="003B722F">
        <w:rPr>
          <w:color w:val="000000" w:themeColor="text1"/>
        </w:rPr>
        <w:t>reaktivnoj</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levodopu</w:t>
      </w:r>
      <w:proofErr w:type="spellEnd"/>
      <w:r w:rsidRPr="003B722F">
        <w:rPr>
          <w:color w:val="000000" w:themeColor="text1"/>
        </w:rPr>
        <w:t xml:space="preserve">. VII-XIII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Kragujevac, </w:t>
      </w:r>
      <w:proofErr w:type="spellStart"/>
      <w:r w:rsidRPr="003B722F">
        <w:rPr>
          <w:color w:val="000000" w:themeColor="text1"/>
        </w:rPr>
        <w:t>Srbija</w:t>
      </w:r>
      <w:proofErr w:type="spellEnd"/>
      <w:r w:rsidRPr="003B722F">
        <w:rPr>
          <w:color w:val="000000" w:themeColor="text1"/>
        </w:rPr>
        <w:t xml:space="preserve"> 2008.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2008:261-262.</w:t>
      </w:r>
    </w:p>
    <w:p w14:paraId="7AE02B54"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color w:val="000000" w:themeColor="text1"/>
        </w:rPr>
        <w:t>Špica</w:t>
      </w:r>
      <w:proofErr w:type="spellEnd"/>
      <w:r w:rsidRPr="003B722F">
        <w:rPr>
          <w:color w:val="000000" w:themeColor="text1"/>
        </w:rPr>
        <w:t xml:space="preserve"> V,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Stefanova</w:t>
      </w:r>
      <w:proofErr w:type="spellEnd"/>
      <w:r w:rsidRPr="003B722F">
        <w:rPr>
          <w:color w:val="000000" w:themeColor="text1"/>
        </w:rPr>
        <w:t xml:space="preserve"> E, Brajković L, Kostić V. </w:t>
      </w:r>
      <w:proofErr w:type="spellStart"/>
      <w:r w:rsidRPr="003B722F">
        <w:rPr>
          <w:color w:val="000000" w:themeColor="text1"/>
        </w:rPr>
        <w:t>DaT</w:t>
      </w:r>
      <w:proofErr w:type="spellEnd"/>
      <w:r w:rsidRPr="003B722F">
        <w:rPr>
          <w:color w:val="000000" w:themeColor="text1"/>
        </w:rPr>
        <w:t xml:space="preserve">-SCAN u </w:t>
      </w:r>
      <w:proofErr w:type="spellStart"/>
      <w:r w:rsidRPr="003B722F">
        <w:rPr>
          <w:color w:val="000000" w:themeColor="text1"/>
        </w:rPr>
        <w:t>Parkinsonovoj</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ranim</w:t>
      </w:r>
      <w:proofErr w:type="spellEnd"/>
      <w:r w:rsidRPr="003B722F">
        <w:rPr>
          <w:color w:val="000000" w:themeColor="text1"/>
        </w:rPr>
        <w:t xml:space="preserve"> </w:t>
      </w:r>
      <w:proofErr w:type="spellStart"/>
      <w:r w:rsidRPr="003B722F">
        <w:rPr>
          <w:color w:val="000000" w:themeColor="text1"/>
        </w:rPr>
        <w:t>početkom</w:t>
      </w:r>
      <w:proofErr w:type="spellEnd"/>
      <w:r w:rsidRPr="003B722F">
        <w:rPr>
          <w:color w:val="000000" w:themeColor="text1"/>
        </w:rPr>
        <w:t xml:space="preserve">. VII-XIII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Kragujevac, </w:t>
      </w:r>
      <w:proofErr w:type="spellStart"/>
      <w:r w:rsidRPr="003B722F">
        <w:rPr>
          <w:color w:val="000000" w:themeColor="text1"/>
        </w:rPr>
        <w:t>Srbija</w:t>
      </w:r>
      <w:proofErr w:type="spellEnd"/>
      <w:r w:rsidRPr="003B722F">
        <w:rPr>
          <w:color w:val="000000" w:themeColor="text1"/>
        </w:rPr>
        <w:t xml:space="preserve"> 2008.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2008:262-263.</w:t>
      </w:r>
    </w:p>
    <w:p w14:paraId="04EB3C9E" w14:textId="77777777" w:rsidR="009B5A32" w:rsidRPr="003B722F" w:rsidRDefault="009B5A32" w:rsidP="00D722CA">
      <w:pPr>
        <w:pStyle w:val="ListParagraph"/>
        <w:numPr>
          <w:ilvl w:val="0"/>
          <w:numId w:val="25"/>
        </w:numPr>
        <w:ind w:left="709" w:hanging="283"/>
        <w:jc w:val="both"/>
        <w:rPr>
          <w:color w:val="000000" w:themeColor="text1"/>
        </w:rPr>
      </w:pPr>
      <w:proofErr w:type="spellStart"/>
      <w:r w:rsidRPr="003B722F">
        <w:rPr>
          <w:color w:val="000000" w:themeColor="text1"/>
        </w:rPr>
        <w:t>Špica</w:t>
      </w:r>
      <w:proofErr w:type="spellEnd"/>
      <w:r w:rsidRPr="003B722F">
        <w:rPr>
          <w:color w:val="000000" w:themeColor="text1"/>
        </w:rPr>
        <w:t xml:space="preserve"> V, </w:t>
      </w:r>
      <w:proofErr w:type="spellStart"/>
      <w:r w:rsidRPr="003B722F">
        <w:rPr>
          <w:color w:val="000000" w:themeColor="text1"/>
        </w:rPr>
        <w:t>Radovanović</w:t>
      </w:r>
      <w:proofErr w:type="spellEnd"/>
      <w:r w:rsidRPr="003B722F">
        <w:rPr>
          <w:color w:val="000000" w:themeColor="text1"/>
        </w:rPr>
        <w:t xml:space="preserve"> S, </w:t>
      </w:r>
      <w:proofErr w:type="spellStart"/>
      <w:r w:rsidRPr="003B722F">
        <w:rPr>
          <w:color w:val="000000" w:themeColor="text1"/>
        </w:rPr>
        <w:t>Stojković</w:t>
      </w:r>
      <w:proofErr w:type="spellEnd"/>
      <w:r w:rsidRPr="003B722F">
        <w:rPr>
          <w:color w:val="000000" w:themeColor="text1"/>
        </w:rPr>
        <w:t xml:space="preserve"> T, </w:t>
      </w:r>
      <w:proofErr w:type="spellStart"/>
      <w:r w:rsidRPr="003B722F">
        <w:rPr>
          <w:color w:val="000000" w:themeColor="text1"/>
        </w:rPr>
        <w:t>Tomić</w:t>
      </w:r>
      <w:proofErr w:type="spellEnd"/>
      <w:r w:rsidRPr="003B722F">
        <w:rPr>
          <w:color w:val="000000" w:themeColor="text1"/>
        </w:rPr>
        <w:t xml:space="preserve"> A, </w:t>
      </w:r>
      <w:proofErr w:type="spellStart"/>
      <w:r w:rsidRPr="003B722F">
        <w:rPr>
          <w:b/>
          <w:bCs/>
          <w:color w:val="000000" w:themeColor="text1"/>
        </w:rPr>
        <w:t>Ječmenica-Lukić</w:t>
      </w:r>
      <w:proofErr w:type="spellEnd"/>
      <w:r w:rsidRPr="003B722F">
        <w:rPr>
          <w:b/>
          <w:bCs/>
          <w:color w:val="000000" w:themeColor="text1"/>
        </w:rPr>
        <w:t xml:space="preserve"> M</w:t>
      </w:r>
      <w:r w:rsidRPr="003B722F">
        <w:rPr>
          <w:color w:val="000000" w:themeColor="text1"/>
        </w:rPr>
        <w:t xml:space="preserve">, </w:t>
      </w:r>
      <w:proofErr w:type="spellStart"/>
      <w:r w:rsidRPr="003B722F">
        <w:rPr>
          <w:color w:val="000000" w:themeColor="text1"/>
        </w:rPr>
        <w:t>Stefanova</w:t>
      </w:r>
      <w:proofErr w:type="spellEnd"/>
      <w:r w:rsidRPr="003B722F">
        <w:rPr>
          <w:color w:val="000000" w:themeColor="text1"/>
        </w:rPr>
        <w:t xml:space="preserve"> E,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Uticaj</w:t>
      </w:r>
      <w:proofErr w:type="spellEnd"/>
      <w:r w:rsidRPr="003B722F">
        <w:rPr>
          <w:color w:val="000000" w:themeColor="text1"/>
        </w:rPr>
        <w:t xml:space="preserve"> </w:t>
      </w:r>
      <w:proofErr w:type="spellStart"/>
      <w:r w:rsidRPr="003B722F">
        <w:rPr>
          <w:color w:val="000000" w:themeColor="text1"/>
        </w:rPr>
        <w:t>depresije</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kognitivnih</w:t>
      </w:r>
      <w:proofErr w:type="spellEnd"/>
      <w:r w:rsidRPr="003B722F">
        <w:rPr>
          <w:color w:val="000000" w:themeColor="text1"/>
        </w:rPr>
        <w:t xml:space="preserve"> </w:t>
      </w:r>
      <w:proofErr w:type="spellStart"/>
      <w:r w:rsidRPr="003B722F">
        <w:rPr>
          <w:color w:val="000000" w:themeColor="text1"/>
        </w:rPr>
        <w:t>funkcija</w:t>
      </w:r>
      <w:proofErr w:type="spellEnd"/>
      <w:r w:rsidRPr="003B722F">
        <w:rPr>
          <w:color w:val="000000" w:themeColor="text1"/>
        </w:rPr>
        <w:t xml:space="preserve"> </w:t>
      </w:r>
      <w:proofErr w:type="spellStart"/>
      <w:r w:rsidRPr="003B722F">
        <w:rPr>
          <w:color w:val="000000" w:themeColor="text1"/>
        </w:rPr>
        <w:t>na</w:t>
      </w:r>
      <w:proofErr w:type="spellEnd"/>
      <w:r w:rsidRPr="003B722F">
        <w:rPr>
          <w:color w:val="000000" w:themeColor="text1"/>
        </w:rPr>
        <w:t xml:space="preserve"> </w:t>
      </w:r>
      <w:proofErr w:type="spellStart"/>
      <w:r w:rsidRPr="003B722F">
        <w:rPr>
          <w:color w:val="000000" w:themeColor="text1"/>
        </w:rPr>
        <w:t>parametre</w:t>
      </w:r>
      <w:proofErr w:type="spellEnd"/>
      <w:r w:rsidRPr="003B722F">
        <w:rPr>
          <w:color w:val="000000" w:themeColor="text1"/>
        </w:rPr>
        <w:t xml:space="preserve"> </w:t>
      </w:r>
      <w:proofErr w:type="spellStart"/>
      <w:r w:rsidRPr="003B722F">
        <w:rPr>
          <w:color w:val="000000" w:themeColor="text1"/>
        </w:rPr>
        <w:t>hoda</w:t>
      </w:r>
      <w:proofErr w:type="spellEnd"/>
      <w:r w:rsidRPr="003B722F">
        <w:rPr>
          <w:color w:val="000000" w:themeColor="text1"/>
        </w:rPr>
        <w:t xml:space="preserve"> </w:t>
      </w:r>
      <w:proofErr w:type="spellStart"/>
      <w:r w:rsidRPr="003B722F">
        <w:rPr>
          <w:color w:val="000000" w:themeColor="text1"/>
        </w:rPr>
        <w:t>kod</w:t>
      </w:r>
      <w:proofErr w:type="spellEnd"/>
      <w:r w:rsidRPr="003B722F">
        <w:rPr>
          <w:color w:val="000000" w:themeColor="text1"/>
        </w:rPr>
        <w:t xml:space="preserve"> </w:t>
      </w:r>
      <w:proofErr w:type="spellStart"/>
      <w:r w:rsidRPr="003B722F">
        <w:rPr>
          <w:color w:val="000000" w:themeColor="text1"/>
        </w:rPr>
        <w:t>bolesnika</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Parkinsonovom</w:t>
      </w:r>
      <w:proofErr w:type="spellEnd"/>
      <w:r w:rsidRPr="003B722F">
        <w:rPr>
          <w:color w:val="000000" w:themeColor="text1"/>
        </w:rPr>
        <w:t xml:space="preserve"> </w:t>
      </w:r>
      <w:proofErr w:type="spellStart"/>
      <w:r w:rsidRPr="003B722F">
        <w:rPr>
          <w:color w:val="000000" w:themeColor="text1"/>
        </w:rPr>
        <w:t>bolešću</w:t>
      </w:r>
      <w:proofErr w:type="spellEnd"/>
      <w:r w:rsidRPr="003B722F">
        <w:rPr>
          <w:color w:val="000000" w:themeColor="text1"/>
        </w:rPr>
        <w:t xml:space="preserve">. VII-XIII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Kragujevac, </w:t>
      </w:r>
      <w:proofErr w:type="spellStart"/>
      <w:r w:rsidRPr="003B722F">
        <w:rPr>
          <w:color w:val="000000" w:themeColor="text1"/>
        </w:rPr>
        <w:t>Srbija</w:t>
      </w:r>
      <w:proofErr w:type="spellEnd"/>
      <w:r w:rsidRPr="003B722F">
        <w:rPr>
          <w:color w:val="000000" w:themeColor="text1"/>
        </w:rPr>
        <w:t xml:space="preserve"> 2008.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2008:157.</w:t>
      </w:r>
    </w:p>
    <w:p w14:paraId="4F8119B1" w14:textId="77777777" w:rsidR="009B5A32" w:rsidRPr="003B722F" w:rsidRDefault="009B5A32" w:rsidP="00D722CA">
      <w:pPr>
        <w:pStyle w:val="ListParagraph"/>
        <w:numPr>
          <w:ilvl w:val="0"/>
          <w:numId w:val="25"/>
        </w:numPr>
        <w:ind w:left="709" w:hanging="283"/>
        <w:jc w:val="both"/>
        <w:rPr>
          <w:color w:val="000000" w:themeColor="text1"/>
        </w:rPr>
      </w:pPr>
      <w:r w:rsidRPr="003B722F">
        <w:rPr>
          <w:b/>
          <w:bCs/>
          <w:color w:val="000000" w:themeColor="text1"/>
        </w:rPr>
        <w:t>Jecmenica-Lukić M</w:t>
      </w:r>
      <w:r w:rsidRPr="003B722F">
        <w:rPr>
          <w:color w:val="000000" w:themeColor="text1"/>
        </w:rPr>
        <w:t xml:space="preserve">, Hartwig M, </w:t>
      </w:r>
      <w:proofErr w:type="spellStart"/>
      <w:r w:rsidRPr="003B722F">
        <w:rPr>
          <w:color w:val="000000" w:themeColor="text1"/>
        </w:rPr>
        <w:t>Petrović</w:t>
      </w:r>
      <w:proofErr w:type="spellEnd"/>
      <w:r w:rsidRPr="003B722F">
        <w:rPr>
          <w:color w:val="000000" w:themeColor="text1"/>
        </w:rPr>
        <w:t xml:space="preserve"> I, </w:t>
      </w:r>
      <w:proofErr w:type="spellStart"/>
      <w:r w:rsidRPr="003B722F">
        <w:rPr>
          <w:color w:val="000000" w:themeColor="text1"/>
        </w:rPr>
        <w:t>Svetel</w:t>
      </w:r>
      <w:proofErr w:type="spellEnd"/>
      <w:r w:rsidRPr="003B722F">
        <w:rPr>
          <w:color w:val="000000" w:themeColor="text1"/>
        </w:rPr>
        <w:t xml:space="preserve"> M, </w:t>
      </w:r>
      <w:proofErr w:type="spellStart"/>
      <w:r w:rsidRPr="003B722F">
        <w:rPr>
          <w:color w:val="000000" w:themeColor="text1"/>
        </w:rPr>
        <w:t>Kostić</w:t>
      </w:r>
      <w:proofErr w:type="spellEnd"/>
      <w:r w:rsidRPr="003B722F">
        <w:rPr>
          <w:color w:val="000000" w:themeColor="text1"/>
        </w:rPr>
        <w:t xml:space="preserve"> V. </w:t>
      </w:r>
      <w:proofErr w:type="spellStart"/>
      <w:r w:rsidRPr="003B722F">
        <w:rPr>
          <w:color w:val="000000" w:themeColor="text1"/>
        </w:rPr>
        <w:t>Kliniĉke</w:t>
      </w:r>
      <w:proofErr w:type="spellEnd"/>
      <w:r w:rsidRPr="003B722F">
        <w:rPr>
          <w:color w:val="000000" w:themeColor="text1"/>
        </w:rPr>
        <w:t xml:space="preserve">, </w:t>
      </w:r>
      <w:proofErr w:type="spellStart"/>
      <w:r w:rsidRPr="003B722F">
        <w:rPr>
          <w:color w:val="000000" w:themeColor="text1"/>
        </w:rPr>
        <w:t>radiografske</w:t>
      </w:r>
      <w:proofErr w:type="spellEnd"/>
      <w:r w:rsidRPr="003B722F">
        <w:rPr>
          <w:color w:val="000000" w:themeColor="text1"/>
        </w:rPr>
        <w:t xml:space="preserve"> </w:t>
      </w:r>
      <w:proofErr w:type="spellStart"/>
      <w:r w:rsidRPr="003B722F">
        <w:rPr>
          <w:color w:val="000000" w:themeColor="text1"/>
        </w:rPr>
        <w:t>i</w:t>
      </w:r>
      <w:proofErr w:type="spellEnd"/>
      <w:r w:rsidRPr="003B722F">
        <w:rPr>
          <w:color w:val="000000" w:themeColor="text1"/>
        </w:rPr>
        <w:t xml:space="preserve"> </w:t>
      </w:r>
      <w:proofErr w:type="spellStart"/>
      <w:r w:rsidRPr="003B722F">
        <w:rPr>
          <w:color w:val="000000" w:themeColor="text1"/>
        </w:rPr>
        <w:t>genetske</w:t>
      </w:r>
      <w:proofErr w:type="spellEnd"/>
      <w:r w:rsidRPr="003B722F">
        <w:rPr>
          <w:color w:val="000000" w:themeColor="text1"/>
        </w:rPr>
        <w:t xml:space="preserve"> </w:t>
      </w:r>
      <w:proofErr w:type="spellStart"/>
      <w:r w:rsidRPr="003B722F">
        <w:rPr>
          <w:color w:val="000000" w:themeColor="text1"/>
        </w:rPr>
        <w:t>karakteristike</w:t>
      </w:r>
      <w:proofErr w:type="spellEnd"/>
      <w:r w:rsidRPr="003B722F">
        <w:rPr>
          <w:color w:val="000000" w:themeColor="text1"/>
        </w:rPr>
        <w:t xml:space="preserve"> </w:t>
      </w:r>
      <w:proofErr w:type="spellStart"/>
      <w:r w:rsidRPr="003B722F">
        <w:rPr>
          <w:color w:val="000000" w:themeColor="text1"/>
        </w:rPr>
        <w:t>Hallervorden-Spatz-ove</w:t>
      </w:r>
      <w:proofErr w:type="spellEnd"/>
      <w:r w:rsidRPr="003B722F">
        <w:rPr>
          <w:color w:val="000000" w:themeColor="text1"/>
        </w:rPr>
        <w:t xml:space="preserve"> </w:t>
      </w:r>
      <w:proofErr w:type="spellStart"/>
      <w:r w:rsidRPr="003B722F">
        <w:rPr>
          <w:color w:val="000000" w:themeColor="text1"/>
        </w:rPr>
        <w:t>bolesti</w:t>
      </w:r>
      <w:proofErr w:type="spellEnd"/>
      <w:r w:rsidRPr="003B722F">
        <w:rPr>
          <w:color w:val="000000" w:themeColor="text1"/>
        </w:rPr>
        <w:t xml:space="preserve">: </w:t>
      </w:r>
      <w:proofErr w:type="spellStart"/>
      <w:r w:rsidRPr="003B722F">
        <w:rPr>
          <w:color w:val="000000" w:themeColor="text1"/>
        </w:rPr>
        <w:t>prikaz</w:t>
      </w:r>
      <w:proofErr w:type="spellEnd"/>
      <w:r w:rsidRPr="003B722F">
        <w:rPr>
          <w:color w:val="000000" w:themeColor="text1"/>
        </w:rPr>
        <w:t xml:space="preserve"> pet </w:t>
      </w:r>
      <w:proofErr w:type="spellStart"/>
      <w:r w:rsidRPr="003B722F">
        <w:rPr>
          <w:color w:val="000000" w:themeColor="text1"/>
        </w:rPr>
        <w:t>pacijenata</w:t>
      </w:r>
      <w:proofErr w:type="spellEnd"/>
      <w:r w:rsidRPr="003B722F">
        <w:rPr>
          <w:color w:val="000000" w:themeColor="text1"/>
        </w:rPr>
        <w:t xml:space="preserve"> </w:t>
      </w:r>
      <w:proofErr w:type="spellStart"/>
      <w:r w:rsidRPr="003B722F">
        <w:rPr>
          <w:color w:val="000000" w:themeColor="text1"/>
        </w:rPr>
        <w:t>iz</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VII-XIII </w:t>
      </w:r>
      <w:proofErr w:type="spellStart"/>
      <w:r w:rsidRPr="003B722F">
        <w:rPr>
          <w:color w:val="000000" w:themeColor="text1"/>
        </w:rPr>
        <w:t>Kongres</w:t>
      </w:r>
      <w:proofErr w:type="spellEnd"/>
      <w:r w:rsidRPr="003B722F">
        <w:rPr>
          <w:color w:val="000000" w:themeColor="text1"/>
        </w:rPr>
        <w:t xml:space="preserve"> </w:t>
      </w:r>
      <w:proofErr w:type="spellStart"/>
      <w:r w:rsidRPr="003B722F">
        <w:rPr>
          <w:color w:val="000000" w:themeColor="text1"/>
        </w:rPr>
        <w:t>neurologa</w:t>
      </w:r>
      <w:proofErr w:type="spellEnd"/>
      <w:r w:rsidRPr="003B722F">
        <w:rPr>
          <w:color w:val="000000" w:themeColor="text1"/>
        </w:rPr>
        <w:t xml:space="preserve"> </w:t>
      </w:r>
      <w:proofErr w:type="spellStart"/>
      <w:r w:rsidRPr="003B722F">
        <w:rPr>
          <w:color w:val="000000" w:themeColor="text1"/>
        </w:rPr>
        <w:t>Srbije</w:t>
      </w:r>
      <w:proofErr w:type="spellEnd"/>
      <w:r w:rsidRPr="003B722F">
        <w:rPr>
          <w:color w:val="000000" w:themeColor="text1"/>
        </w:rPr>
        <w:t xml:space="preserve"> </w:t>
      </w:r>
      <w:proofErr w:type="spellStart"/>
      <w:r w:rsidRPr="003B722F">
        <w:rPr>
          <w:color w:val="000000" w:themeColor="text1"/>
        </w:rPr>
        <w:t>sa</w:t>
      </w:r>
      <w:proofErr w:type="spellEnd"/>
      <w:r w:rsidRPr="003B722F">
        <w:rPr>
          <w:color w:val="000000" w:themeColor="text1"/>
        </w:rPr>
        <w:t xml:space="preserve"> </w:t>
      </w:r>
      <w:proofErr w:type="spellStart"/>
      <w:r w:rsidRPr="003B722F">
        <w:rPr>
          <w:color w:val="000000" w:themeColor="text1"/>
        </w:rPr>
        <w:t>međunarodnim</w:t>
      </w:r>
      <w:proofErr w:type="spellEnd"/>
      <w:r w:rsidRPr="003B722F">
        <w:rPr>
          <w:color w:val="000000" w:themeColor="text1"/>
        </w:rPr>
        <w:t xml:space="preserve"> </w:t>
      </w:r>
      <w:proofErr w:type="spellStart"/>
      <w:r w:rsidRPr="003B722F">
        <w:rPr>
          <w:color w:val="000000" w:themeColor="text1"/>
        </w:rPr>
        <w:t>učešćem</w:t>
      </w:r>
      <w:proofErr w:type="spellEnd"/>
      <w:r w:rsidRPr="003B722F">
        <w:rPr>
          <w:color w:val="000000" w:themeColor="text1"/>
        </w:rPr>
        <w:t xml:space="preserve">, Kragujevac, </w:t>
      </w:r>
      <w:proofErr w:type="spellStart"/>
      <w:r w:rsidRPr="003B722F">
        <w:rPr>
          <w:color w:val="000000" w:themeColor="text1"/>
        </w:rPr>
        <w:t>Srbija</w:t>
      </w:r>
      <w:proofErr w:type="spellEnd"/>
      <w:r w:rsidRPr="003B722F">
        <w:rPr>
          <w:color w:val="000000" w:themeColor="text1"/>
        </w:rPr>
        <w:t xml:space="preserve"> 2008. </w:t>
      </w:r>
      <w:proofErr w:type="spellStart"/>
      <w:r w:rsidRPr="003B722F">
        <w:rPr>
          <w:color w:val="000000" w:themeColor="text1"/>
        </w:rPr>
        <w:t>Zbornik</w:t>
      </w:r>
      <w:proofErr w:type="spellEnd"/>
      <w:r w:rsidRPr="003B722F">
        <w:rPr>
          <w:color w:val="000000" w:themeColor="text1"/>
        </w:rPr>
        <w:t xml:space="preserve"> </w:t>
      </w:r>
      <w:proofErr w:type="spellStart"/>
      <w:r w:rsidRPr="003B722F">
        <w:rPr>
          <w:color w:val="000000" w:themeColor="text1"/>
        </w:rPr>
        <w:t>Sažetaka</w:t>
      </w:r>
      <w:proofErr w:type="spellEnd"/>
      <w:r w:rsidRPr="003B722F">
        <w:rPr>
          <w:color w:val="000000" w:themeColor="text1"/>
        </w:rPr>
        <w:t xml:space="preserve"> 2008:123.</w:t>
      </w:r>
    </w:p>
    <w:p w14:paraId="25AA1C3F" w14:textId="77777777" w:rsidR="009B5A32" w:rsidRPr="003B722F" w:rsidRDefault="009B5A32" w:rsidP="00E7548D">
      <w:pPr>
        <w:ind w:left="714" w:hanging="357"/>
        <w:rPr>
          <w:b/>
          <w:color w:val="000000" w:themeColor="text1"/>
          <w:sz w:val="20"/>
        </w:rPr>
      </w:pPr>
    </w:p>
    <w:p w14:paraId="777BBD09" w14:textId="77777777" w:rsidR="00E7548D" w:rsidRPr="003B722F" w:rsidRDefault="00E7548D" w:rsidP="00E7548D">
      <w:pPr>
        <w:ind w:left="714" w:hanging="357"/>
        <w:rPr>
          <w:b/>
          <w:color w:val="000000" w:themeColor="text1"/>
          <w:sz w:val="20"/>
        </w:rPr>
      </w:pPr>
      <w:proofErr w:type="spellStart"/>
      <w:r w:rsidRPr="003B722F">
        <w:rPr>
          <w:b/>
          <w:color w:val="000000" w:themeColor="text1"/>
          <w:sz w:val="20"/>
        </w:rPr>
        <w:t>Уџбеници</w:t>
      </w:r>
      <w:proofErr w:type="spellEnd"/>
      <w:r w:rsidRPr="003B722F">
        <w:rPr>
          <w:b/>
          <w:color w:val="000000" w:themeColor="text1"/>
          <w:sz w:val="20"/>
        </w:rPr>
        <w:t xml:space="preserve">, </w:t>
      </w:r>
      <w:proofErr w:type="spellStart"/>
      <w:r w:rsidRPr="003B722F">
        <w:rPr>
          <w:b/>
          <w:color w:val="000000" w:themeColor="text1"/>
          <w:sz w:val="20"/>
        </w:rPr>
        <w:t>практикуми</w:t>
      </w:r>
      <w:proofErr w:type="spellEnd"/>
      <w:r w:rsidRPr="003B722F">
        <w:rPr>
          <w:b/>
          <w:color w:val="000000" w:themeColor="text1"/>
          <w:sz w:val="20"/>
        </w:rPr>
        <w:t xml:space="preserve">, </w:t>
      </w:r>
      <w:proofErr w:type="spellStart"/>
      <w:r w:rsidRPr="003B722F">
        <w:rPr>
          <w:b/>
          <w:color w:val="000000" w:themeColor="text1"/>
          <w:sz w:val="20"/>
        </w:rPr>
        <w:t>поглавља</w:t>
      </w:r>
      <w:proofErr w:type="spellEnd"/>
      <w:r w:rsidRPr="003B722F">
        <w:rPr>
          <w:b/>
          <w:color w:val="000000" w:themeColor="text1"/>
          <w:sz w:val="20"/>
        </w:rPr>
        <w:t xml:space="preserve"> у </w:t>
      </w:r>
      <w:proofErr w:type="spellStart"/>
      <w:r w:rsidRPr="003B722F">
        <w:rPr>
          <w:b/>
          <w:color w:val="000000" w:themeColor="text1"/>
          <w:sz w:val="20"/>
        </w:rPr>
        <w:t>уџбеницима</w:t>
      </w:r>
      <w:proofErr w:type="spellEnd"/>
      <w:r w:rsidRPr="003B722F">
        <w:rPr>
          <w:b/>
          <w:color w:val="000000" w:themeColor="text1"/>
          <w:sz w:val="20"/>
        </w:rPr>
        <w:t xml:space="preserve"> и </w:t>
      </w:r>
      <w:proofErr w:type="spellStart"/>
      <w:r w:rsidRPr="003B722F">
        <w:rPr>
          <w:b/>
          <w:color w:val="000000" w:themeColor="text1"/>
          <w:sz w:val="20"/>
        </w:rPr>
        <w:t>практикумима</w:t>
      </w:r>
      <w:proofErr w:type="spellEnd"/>
    </w:p>
    <w:p w14:paraId="0BB50C31" w14:textId="65E9DA66" w:rsidR="009B5A32" w:rsidRPr="003B722F" w:rsidRDefault="009B5A32" w:rsidP="00D722CA">
      <w:pPr>
        <w:pStyle w:val="BodyText"/>
        <w:numPr>
          <w:ilvl w:val="0"/>
          <w:numId w:val="26"/>
        </w:numPr>
        <w:autoSpaceDE w:val="0"/>
        <w:autoSpaceDN w:val="0"/>
        <w:ind w:left="709" w:hanging="142"/>
        <w:rPr>
          <w:rFonts w:ascii="Times New Roman" w:hAnsi="Times New Roman"/>
          <w:b/>
          <w:bCs/>
          <w:color w:val="000000" w:themeColor="text1"/>
          <w:sz w:val="20"/>
          <w:lang w:val="sr-Cyrl-RS"/>
        </w:rPr>
      </w:pPr>
      <w:r w:rsidRPr="003B722F">
        <w:rPr>
          <w:rFonts w:ascii="Times New Roman" w:hAnsi="Times New Roman"/>
          <w:b/>
          <w:bCs/>
          <w:color w:val="000000" w:themeColor="text1"/>
          <w:sz w:val="20"/>
          <w:lang w:val="sr-Cyrl-RS"/>
        </w:rPr>
        <w:t xml:space="preserve"> Јечменица Лукић М</w:t>
      </w:r>
      <w:r w:rsidRPr="003B722F">
        <w:rPr>
          <w:rFonts w:ascii="Times New Roman" w:hAnsi="Times New Roman"/>
          <w:color w:val="000000" w:themeColor="text1"/>
          <w:sz w:val="20"/>
          <w:lang w:val="sr-Cyrl-RS"/>
        </w:rPr>
        <w:t>. Концепт „атипичности“ у паркинсонизмима.</w:t>
      </w:r>
      <w:r w:rsidR="003A4E86" w:rsidRPr="003B722F">
        <w:rPr>
          <w:rFonts w:ascii="Times New Roman" w:hAnsi="Times New Roman"/>
          <w:color w:val="000000" w:themeColor="text1"/>
          <w:sz w:val="20"/>
          <w:lang w:val="sr-Latn-RS"/>
        </w:rPr>
        <w:t xml:space="preserve"> </w:t>
      </w:r>
      <w:r w:rsidR="003105EF" w:rsidRPr="003B722F">
        <w:rPr>
          <w:rFonts w:ascii="Times New Roman" w:hAnsi="Times New Roman"/>
          <w:color w:val="000000" w:themeColor="text1"/>
          <w:sz w:val="20"/>
          <w:lang w:val="sr-Cyrl-RS"/>
        </w:rPr>
        <w:t>У</w:t>
      </w:r>
      <w:r w:rsidR="003A4E86" w:rsidRPr="003B722F">
        <w:rPr>
          <w:rFonts w:ascii="Times New Roman" w:hAnsi="Times New Roman"/>
          <w:color w:val="000000" w:themeColor="text1"/>
          <w:sz w:val="20"/>
          <w:lang w:val="sr-Latn-RS"/>
        </w:rPr>
        <w:t>:</w:t>
      </w:r>
      <w:r w:rsidRPr="003B722F">
        <w:rPr>
          <w:rFonts w:ascii="Times New Roman" w:hAnsi="Times New Roman"/>
          <w:color w:val="000000" w:themeColor="text1"/>
          <w:sz w:val="20"/>
          <w:lang w:val="sr-Cyrl-RS"/>
        </w:rPr>
        <w:t xml:space="preserve"> Одабрана поглавља из неурологије. Медицински факултет Универзитета у Београду. Београд, 2022: 67-78. ИСБН: 978-86-7117-653-8.</w:t>
      </w:r>
    </w:p>
    <w:p w14:paraId="2AD12ECA" w14:textId="56C46224" w:rsidR="009B5A32" w:rsidRPr="003B722F" w:rsidRDefault="009B5A32" w:rsidP="009B5A32">
      <w:pPr>
        <w:pStyle w:val="BodyText"/>
        <w:autoSpaceDE w:val="0"/>
        <w:autoSpaceDN w:val="0"/>
        <w:rPr>
          <w:rFonts w:ascii="Times New Roman" w:hAnsi="Times New Roman"/>
          <w:b/>
          <w:bCs/>
          <w:color w:val="000000" w:themeColor="text1"/>
          <w:sz w:val="20"/>
          <w:lang w:val="sr-Cyrl-RS"/>
        </w:rPr>
      </w:pPr>
    </w:p>
    <w:p w14:paraId="730B35D0" w14:textId="621332C5" w:rsidR="009B5A32" w:rsidRPr="003B722F" w:rsidRDefault="009B5A32" w:rsidP="009B5A32">
      <w:pPr>
        <w:ind w:left="714" w:hanging="357"/>
        <w:rPr>
          <w:b/>
          <w:color w:val="000000" w:themeColor="text1"/>
          <w:sz w:val="20"/>
          <w:lang w:val="sr-Cyrl-RS"/>
        </w:rPr>
      </w:pPr>
      <w:r w:rsidRPr="003B722F">
        <w:rPr>
          <w:b/>
          <w:color w:val="000000" w:themeColor="text1"/>
          <w:sz w:val="20"/>
          <w:lang w:val="sr-Cyrl-RS"/>
        </w:rPr>
        <w:t>Монографије</w:t>
      </w:r>
    </w:p>
    <w:p w14:paraId="46F5D8C4" w14:textId="220AE766" w:rsidR="009B5A32" w:rsidRPr="003B722F" w:rsidRDefault="002474C7" w:rsidP="00D722CA">
      <w:pPr>
        <w:pStyle w:val="BodyText"/>
        <w:numPr>
          <w:ilvl w:val="0"/>
          <w:numId w:val="27"/>
        </w:numPr>
        <w:autoSpaceDE w:val="0"/>
        <w:autoSpaceDN w:val="0"/>
        <w:ind w:left="709" w:hanging="142"/>
        <w:rPr>
          <w:rFonts w:ascii="Times New Roman" w:hAnsi="Times New Roman"/>
          <w:b/>
          <w:color w:val="000000" w:themeColor="text1"/>
          <w:sz w:val="20"/>
          <w:lang w:val="es-ES"/>
        </w:rPr>
      </w:pPr>
      <w:r w:rsidRPr="003B722F">
        <w:rPr>
          <w:rFonts w:ascii="Times New Roman" w:hAnsi="Times New Roman"/>
          <w:b/>
          <w:bCs/>
          <w:color w:val="000000" w:themeColor="text1"/>
          <w:sz w:val="20"/>
          <w:lang w:val="sr-Cyrl-RS"/>
        </w:rPr>
        <w:t xml:space="preserve"> </w:t>
      </w:r>
      <w:r w:rsidR="009B5A32" w:rsidRPr="003B722F">
        <w:rPr>
          <w:rFonts w:ascii="Times New Roman" w:hAnsi="Times New Roman"/>
          <w:b/>
          <w:bCs/>
          <w:color w:val="000000" w:themeColor="text1"/>
          <w:sz w:val="20"/>
          <w:lang w:val="sr-Cyrl-RS"/>
        </w:rPr>
        <w:t xml:space="preserve">Јечменица Лукић М. </w:t>
      </w:r>
      <w:r w:rsidR="009B5A32" w:rsidRPr="003B722F">
        <w:rPr>
          <w:rFonts w:ascii="Times New Roman" w:hAnsi="Times New Roman"/>
          <w:bCs/>
          <w:color w:val="000000" w:themeColor="text1"/>
          <w:sz w:val="20"/>
          <w:lang w:val="sr-Cyrl-RS"/>
        </w:rPr>
        <w:t>Диференцијална дијагноза Паркинсонове болести: атипични неуродегенеративни паркинсонизми.</w:t>
      </w:r>
      <w:r w:rsidR="009B5A32" w:rsidRPr="003B722F">
        <w:rPr>
          <w:rFonts w:ascii="Times New Roman" w:hAnsi="Times New Roman"/>
          <w:color w:val="000000" w:themeColor="text1"/>
          <w:sz w:val="20"/>
          <w:lang w:val="sr-Cyrl-RS"/>
        </w:rPr>
        <w:t xml:space="preserve"> </w:t>
      </w:r>
      <w:r w:rsidR="003105EF" w:rsidRPr="003B722F">
        <w:rPr>
          <w:rFonts w:ascii="Times New Roman" w:hAnsi="Times New Roman"/>
          <w:color w:val="000000" w:themeColor="text1"/>
          <w:sz w:val="20"/>
          <w:lang w:val="sr-Cyrl-RS"/>
        </w:rPr>
        <w:t>У</w:t>
      </w:r>
      <w:r w:rsidR="003A4E86" w:rsidRPr="003B722F">
        <w:rPr>
          <w:rFonts w:ascii="Times New Roman" w:hAnsi="Times New Roman"/>
          <w:color w:val="000000" w:themeColor="text1"/>
          <w:sz w:val="20"/>
          <w:lang w:val="sr-Latn-RS"/>
        </w:rPr>
        <w:t xml:space="preserve">: </w:t>
      </w:r>
      <w:r w:rsidR="009B5A32" w:rsidRPr="003B722F">
        <w:rPr>
          <w:rFonts w:ascii="Times New Roman" w:hAnsi="Times New Roman"/>
          <w:color w:val="000000" w:themeColor="text1"/>
          <w:sz w:val="20"/>
          <w:lang w:val="sr-Cyrl-RS"/>
        </w:rPr>
        <w:t>Паркинсонова болест:2020/2021. Српска академија наука и уметности. Београд. 2022:339-392. ИСБН: 978-86-7025-931-7</w:t>
      </w:r>
      <w:r w:rsidRPr="003B722F">
        <w:rPr>
          <w:rFonts w:ascii="Times New Roman" w:hAnsi="Times New Roman"/>
          <w:color w:val="000000" w:themeColor="text1"/>
          <w:sz w:val="20"/>
          <w:lang w:val="sr-Cyrl-RS"/>
        </w:rPr>
        <w:t>.</w:t>
      </w:r>
    </w:p>
    <w:p w14:paraId="7ACA3020" w14:textId="77777777" w:rsidR="00E7548D" w:rsidRPr="003B722F" w:rsidRDefault="00E7548D" w:rsidP="00E7548D">
      <w:pPr>
        <w:ind w:left="714" w:hanging="357"/>
        <w:rPr>
          <w:color w:val="000000" w:themeColor="text1"/>
        </w:rPr>
      </w:pPr>
    </w:p>
    <w:p w14:paraId="39A52B0B" w14:textId="77777777" w:rsidR="004511F8" w:rsidRPr="003B722F" w:rsidRDefault="004511F8" w:rsidP="00E44710">
      <w:pPr>
        <w:ind w:right="-907"/>
        <w:jc w:val="both"/>
        <w:rPr>
          <w:b/>
          <w:bCs/>
          <w:i/>
          <w:iCs/>
          <w:color w:val="000000" w:themeColor="text1"/>
          <w:sz w:val="20"/>
        </w:rPr>
      </w:pPr>
      <w:r w:rsidRPr="003B722F">
        <w:rPr>
          <w:bCs/>
          <w:i/>
          <w:iCs/>
          <w:color w:val="000000" w:themeColor="text1"/>
          <w:sz w:val="20"/>
        </w:rPr>
        <w:t xml:space="preserve">б) </w:t>
      </w:r>
      <w:proofErr w:type="spellStart"/>
      <w:r w:rsidRPr="003B722F">
        <w:rPr>
          <w:b/>
          <w:bCs/>
          <w:i/>
          <w:iCs/>
          <w:color w:val="000000" w:themeColor="text1"/>
          <w:sz w:val="20"/>
        </w:rPr>
        <w:t>Руковођење</w:t>
      </w:r>
      <w:proofErr w:type="spellEnd"/>
      <w:r w:rsidRPr="003B722F">
        <w:rPr>
          <w:b/>
          <w:bCs/>
          <w:i/>
          <w:iCs/>
          <w:color w:val="000000" w:themeColor="text1"/>
          <w:sz w:val="20"/>
        </w:rPr>
        <w:t xml:space="preserve"> </w:t>
      </w:r>
      <w:proofErr w:type="spellStart"/>
      <w:r w:rsidRPr="003B722F">
        <w:rPr>
          <w:b/>
          <w:bCs/>
          <w:i/>
          <w:iCs/>
          <w:color w:val="000000" w:themeColor="text1"/>
          <w:sz w:val="20"/>
        </w:rPr>
        <w:t>или</w:t>
      </w:r>
      <w:proofErr w:type="spellEnd"/>
      <w:r w:rsidRPr="003B722F">
        <w:rPr>
          <w:b/>
          <w:bCs/>
          <w:i/>
          <w:iCs/>
          <w:color w:val="000000" w:themeColor="text1"/>
          <w:sz w:val="20"/>
        </w:rPr>
        <w:t xml:space="preserve"> </w:t>
      </w:r>
      <w:proofErr w:type="spellStart"/>
      <w:r w:rsidRPr="003B722F">
        <w:rPr>
          <w:b/>
          <w:bCs/>
          <w:i/>
          <w:iCs/>
          <w:color w:val="000000" w:themeColor="text1"/>
          <w:sz w:val="20"/>
        </w:rPr>
        <w:t>учешће</w:t>
      </w:r>
      <w:proofErr w:type="spellEnd"/>
      <w:r w:rsidRPr="003B722F">
        <w:rPr>
          <w:b/>
          <w:bCs/>
          <w:i/>
          <w:iCs/>
          <w:color w:val="000000" w:themeColor="text1"/>
          <w:sz w:val="20"/>
        </w:rPr>
        <w:t xml:space="preserve"> </w:t>
      </w:r>
      <w:proofErr w:type="spellStart"/>
      <w:r w:rsidRPr="003B722F">
        <w:rPr>
          <w:b/>
          <w:bCs/>
          <w:i/>
          <w:iCs/>
          <w:color w:val="000000" w:themeColor="text1"/>
          <w:sz w:val="20"/>
        </w:rPr>
        <w:t>на</w:t>
      </w:r>
      <w:proofErr w:type="spellEnd"/>
      <w:r w:rsidRPr="003B722F">
        <w:rPr>
          <w:b/>
          <w:bCs/>
          <w:i/>
          <w:iCs/>
          <w:color w:val="000000" w:themeColor="text1"/>
          <w:sz w:val="20"/>
        </w:rPr>
        <w:t xml:space="preserve"> </w:t>
      </w:r>
      <w:proofErr w:type="spellStart"/>
      <w:r w:rsidRPr="003B722F">
        <w:rPr>
          <w:b/>
          <w:bCs/>
          <w:i/>
          <w:iCs/>
          <w:color w:val="000000" w:themeColor="text1"/>
          <w:sz w:val="20"/>
        </w:rPr>
        <w:t>пројектима</w:t>
      </w:r>
      <w:proofErr w:type="spellEnd"/>
    </w:p>
    <w:p w14:paraId="107122BC" w14:textId="77777777" w:rsidR="00DA29F9" w:rsidRPr="003B722F" w:rsidRDefault="00DA29F9" w:rsidP="00E44710">
      <w:pPr>
        <w:ind w:right="-907"/>
        <w:jc w:val="both"/>
        <w:rPr>
          <w:bCs/>
          <w:i/>
          <w:iCs/>
          <w:color w:val="000000" w:themeColor="text1"/>
          <w:sz w:val="20"/>
        </w:rPr>
      </w:pPr>
    </w:p>
    <w:p w14:paraId="365855E2" w14:textId="23C535C8" w:rsidR="00A23A29" w:rsidRPr="003B722F" w:rsidRDefault="00A23A29" w:rsidP="00D722CA">
      <w:pPr>
        <w:numPr>
          <w:ilvl w:val="0"/>
          <w:numId w:val="28"/>
        </w:numPr>
        <w:tabs>
          <w:tab w:val="left" w:pos="0"/>
        </w:tabs>
        <w:spacing w:after="160" w:line="0" w:lineRule="atLeast"/>
        <w:ind w:left="709" w:hanging="142"/>
        <w:jc w:val="both"/>
        <w:rPr>
          <w:bCs/>
          <w:color w:val="000000" w:themeColor="text1"/>
          <w:sz w:val="20"/>
          <w:lang w:val="sr-Cyrl-RS"/>
        </w:rPr>
      </w:pPr>
      <w:r w:rsidRPr="003B722F">
        <w:rPr>
          <w:bCs/>
          <w:color w:val="000000" w:themeColor="text1"/>
          <w:sz w:val="20"/>
          <w:lang w:val="sr-Cyrl-RS"/>
        </w:rPr>
        <w:t xml:space="preserve"> Сарадник Националног центра за неуродегенеративна обољења Немачке (ДЗНЕ), Минхен, Немачка, 2018. год.</w:t>
      </w:r>
    </w:p>
    <w:p w14:paraId="5146D33B" w14:textId="6739FAD3" w:rsidR="00A23A29" w:rsidRPr="003B722F" w:rsidRDefault="00A23A29" w:rsidP="00D722CA">
      <w:pPr>
        <w:numPr>
          <w:ilvl w:val="0"/>
          <w:numId w:val="28"/>
        </w:numPr>
        <w:tabs>
          <w:tab w:val="left" w:pos="0"/>
        </w:tabs>
        <w:spacing w:after="160" w:line="0" w:lineRule="atLeast"/>
        <w:ind w:left="709" w:hanging="142"/>
        <w:jc w:val="both"/>
        <w:rPr>
          <w:bCs/>
          <w:color w:val="000000" w:themeColor="text1"/>
          <w:sz w:val="20"/>
          <w:lang w:val="sr-Cyrl-RS"/>
        </w:rPr>
      </w:pPr>
      <w:r w:rsidRPr="003B722F">
        <w:rPr>
          <w:bCs/>
          <w:color w:val="000000" w:themeColor="text1"/>
          <w:sz w:val="20"/>
          <w:lang w:val="sr-Latn-RS"/>
        </w:rPr>
        <w:t xml:space="preserve"> </w:t>
      </w:r>
      <w:r w:rsidRPr="003B722F">
        <w:rPr>
          <w:bCs/>
          <w:color w:val="000000" w:themeColor="text1"/>
          <w:sz w:val="20"/>
          <w:lang w:val="sr-Cyrl-RS"/>
        </w:rPr>
        <w:t>Сарадник на текућем пројекту Министарства за науку и технолошки развој, Владе Републике Србије, од 2011. Године : „Моторни и немоторни симптоми паркинсонизма: клиничке, морфолошке и молекуларно-генетичке корелације“ (бр. пројекта 175090) чији је руководилац Академик Владимир Костић.</w:t>
      </w:r>
    </w:p>
    <w:p w14:paraId="0F87C344" w14:textId="7A843439" w:rsidR="00A23A29" w:rsidRPr="003B722F" w:rsidRDefault="00A23A29" w:rsidP="00D722CA">
      <w:pPr>
        <w:pStyle w:val="ListParagraph"/>
        <w:numPr>
          <w:ilvl w:val="0"/>
          <w:numId w:val="28"/>
        </w:numPr>
        <w:tabs>
          <w:tab w:val="left" w:pos="0"/>
        </w:tabs>
        <w:ind w:left="709" w:hanging="142"/>
        <w:jc w:val="both"/>
        <w:rPr>
          <w:bCs/>
          <w:color w:val="000000" w:themeColor="text1"/>
          <w:lang w:val="sr-Cyrl-RS" w:eastAsia="sr-Latn-CS"/>
        </w:rPr>
      </w:pPr>
      <w:r w:rsidRPr="003B722F">
        <w:rPr>
          <w:bCs/>
          <w:color w:val="000000" w:themeColor="text1"/>
          <w:lang w:val="sr-Cyrl-RS" w:eastAsia="sr-Latn-CS"/>
        </w:rPr>
        <w:t xml:space="preserve"> Сарадник на пројекту основних истраживања финансираном од Министарства за науку Републике Србије у периоду од 2008. до 2010. године ( бр. пројекта 156011) ”Истраживање карактеристика и дефинисање нарушеног обрасца хода у дегенеративним болестима” (руководилац пројекта Академик Владимир С. Костић). </w:t>
      </w:r>
    </w:p>
    <w:p w14:paraId="0BEADEF7" w14:textId="77777777" w:rsidR="00A56E73" w:rsidRPr="003B722F" w:rsidRDefault="00A56E73" w:rsidP="0005145D">
      <w:pPr>
        <w:jc w:val="both"/>
        <w:rPr>
          <w:bCs/>
          <w:i/>
          <w:iCs/>
          <w:color w:val="000000" w:themeColor="text1"/>
          <w:sz w:val="20"/>
        </w:rPr>
      </w:pPr>
    </w:p>
    <w:p w14:paraId="4C78667F" w14:textId="77777777" w:rsidR="00DA29F9" w:rsidRPr="003B722F" w:rsidRDefault="004511F8" w:rsidP="00AA6817">
      <w:pPr>
        <w:jc w:val="both"/>
        <w:rPr>
          <w:bCs/>
          <w:i/>
          <w:iCs/>
          <w:color w:val="000000" w:themeColor="text1"/>
          <w:sz w:val="20"/>
        </w:rPr>
      </w:pPr>
      <w:r w:rsidRPr="003B722F">
        <w:rPr>
          <w:bCs/>
          <w:i/>
          <w:iCs/>
          <w:color w:val="000000" w:themeColor="text1"/>
          <w:sz w:val="20"/>
        </w:rPr>
        <w:t xml:space="preserve">в) </w:t>
      </w:r>
      <w:proofErr w:type="spellStart"/>
      <w:r w:rsidRPr="003B722F">
        <w:rPr>
          <w:b/>
          <w:bCs/>
          <w:i/>
          <w:iCs/>
          <w:color w:val="000000" w:themeColor="text1"/>
          <w:sz w:val="20"/>
        </w:rPr>
        <w:t>Цитираност</w:t>
      </w:r>
      <w:proofErr w:type="spellEnd"/>
    </w:p>
    <w:p w14:paraId="4200FBE4" w14:textId="72F267DF" w:rsidR="004511F8" w:rsidRPr="003B722F" w:rsidRDefault="004511F8" w:rsidP="0005145D">
      <w:pPr>
        <w:autoSpaceDE w:val="0"/>
        <w:autoSpaceDN w:val="0"/>
        <w:adjustRightInd w:val="0"/>
        <w:ind w:firstLine="720"/>
        <w:jc w:val="both"/>
        <w:rPr>
          <w:rFonts w:ascii="Tahoma" w:hAnsi="Tahoma" w:cs="Tahoma"/>
          <w:bCs/>
          <w:color w:val="000000" w:themeColor="text1"/>
          <w:sz w:val="20"/>
        </w:rPr>
      </w:pPr>
      <w:r w:rsidRPr="003B722F">
        <w:rPr>
          <w:color w:val="000000" w:themeColor="text1"/>
          <w:sz w:val="20"/>
        </w:rPr>
        <w:t>Извор SCOPUS (</w:t>
      </w:r>
      <w:r w:rsidR="001E1E11" w:rsidRPr="003B722F">
        <w:rPr>
          <w:color w:val="000000" w:themeColor="text1"/>
          <w:sz w:val="20"/>
          <w:lang w:val="sr-Cyrl-RS"/>
        </w:rPr>
        <w:t xml:space="preserve">новембар </w:t>
      </w:r>
      <w:r w:rsidRPr="003B722F">
        <w:rPr>
          <w:color w:val="000000" w:themeColor="text1"/>
          <w:sz w:val="20"/>
        </w:rPr>
        <w:t>202</w:t>
      </w:r>
      <w:r w:rsidR="00AA6817" w:rsidRPr="003B722F">
        <w:rPr>
          <w:color w:val="000000" w:themeColor="text1"/>
          <w:sz w:val="20"/>
        </w:rPr>
        <w:t>4</w:t>
      </w:r>
      <w:r w:rsidRPr="003B722F">
        <w:rPr>
          <w:color w:val="000000" w:themeColor="text1"/>
          <w:sz w:val="20"/>
        </w:rPr>
        <w:t>.</w:t>
      </w:r>
      <w:r w:rsidR="006442D0" w:rsidRPr="003B722F">
        <w:rPr>
          <w:color w:val="000000" w:themeColor="text1"/>
          <w:sz w:val="20"/>
        </w:rPr>
        <w:t xml:space="preserve"> </w:t>
      </w:r>
      <w:proofErr w:type="spellStart"/>
      <w:r w:rsidR="006442D0" w:rsidRPr="003B722F">
        <w:rPr>
          <w:color w:val="000000" w:themeColor="text1"/>
          <w:sz w:val="20"/>
        </w:rPr>
        <w:t>године</w:t>
      </w:r>
      <w:proofErr w:type="spellEnd"/>
      <w:r w:rsidRPr="003B722F">
        <w:rPr>
          <w:color w:val="000000" w:themeColor="text1"/>
          <w:sz w:val="20"/>
        </w:rPr>
        <w:t xml:space="preserve">): </w:t>
      </w:r>
      <w:proofErr w:type="spellStart"/>
      <w:r w:rsidR="00AA6817" w:rsidRPr="003B722F">
        <w:rPr>
          <w:color w:val="000000" w:themeColor="text1"/>
          <w:sz w:val="20"/>
        </w:rPr>
        <w:t>број</w:t>
      </w:r>
      <w:proofErr w:type="spellEnd"/>
      <w:r w:rsidR="00AA6817" w:rsidRPr="003B722F">
        <w:rPr>
          <w:color w:val="000000" w:themeColor="text1"/>
          <w:sz w:val="20"/>
        </w:rPr>
        <w:t xml:space="preserve"> </w:t>
      </w:r>
      <w:proofErr w:type="spellStart"/>
      <w:r w:rsidR="00AA6817" w:rsidRPr="003B722F">
        <w:rPr>
          <w:color w:val="000000" w:themeColor="text1"/>
          <w:sz w:val="20"/>
        </w:rPr>
        <w:t>цитата</w:t>
      </w:r>
      <w:proofErr w:type="spellEnd"/>
      <w:r w:rsidR="00AA6817" w:rsidRPr="003B722F">
        <w:rPr>
          <w:color w:val="000000" w:themeColor="text1"/>
          <w:sz w:val="20"/>
        </w:rPr>
        <w:t xml:space="preserve"> </w:t>
      </w:r>
      <w:r w:rsidR="001E1E11" w:rsidRPr="003B722F">
        <w:rPr>
          <w:bCs/>
          <w:color w:val="000000" w:themeColor="text1"/>
          <w:sz w:val="20"/>
          <w:lang w:val="sr-Cyrl-RS"/>
        </w:rPr>
        <w:t>1274</w:t>
      </w:r>
      <w:r w:rsidR="006442D0" w:rsidRPr="003B722F">
        <w:rPr>
          <w:bCs/>
          <w:color w:val="000000" w:themeColor="text1"/>
          <w:sz w:val="20"/>
        </w:rPr>
        <w:t xml:space="preserve">, </w:t>
      </w:r>
      <w:r w:rsidR="006442D0" w:rsidRPr="003B722F">
        <w:rPr>
          <w:bCs/>
          <w:i/>
          <w:iCs/>
          <w:color w:val="000000" w:themeColor="text1"/>
          <w:sz w:val="20"/>
        </w:rPr>
        <w:t>h</w:t>
      </w:r>
      <w:r w:rsidR="00D856D9" w:rsidRPr="003B722F">
        <w:rPr>
          <w:bCs/>
          <w:color w:val="000000" w:themeColor="text1"/>
          <w:sz w:val="20"/>
        </w:rPr>
        <w:t>-</w:t>
      </w:r>
      <w:proofErr w:type="spellStart"/>
      <w:r w:rsidR="006442D0" w:rsidRPr="003B722F">
        <w:rPr>
          <w:bCs/>
          <w:color w:val="000000" w:themeColor="text1"/>
          <w:sz w:val="20"/>
        </w:rPr>
        <w:t>indeks</w:t>
      </w:r>
      <w:proofErr w:type="spellEnd"/>
      <w:r w:rsidR="006442D0" w:rsidRPr="003B722F">
        <w:rPr>
          <w:bCs/>
          <w:color w:val="000000" w:themeColor="text1"/>
          <w:sz w:val="20"/>
        </w:rPr>
        <w:t xml:space="preserve"> </w:t>
      </w:r>
      <w:r w:rsidR="001E1E11" w:rsidRPr="003B722F">
        <w:rPr>
          <w:bCs/>
          <w:color w:val="000000" w:themeColor="text1"/>
          <w:sz w:val="20"/>
          <w:lang w:val="sr-Cyrl-RS"/>
        </w:rPr>
        <w:t>19</w:t>
      </w:r>
      <w:r w:rsidR="006442D0" w:rsidRPr="003B722F">
        <w:rPr>
          <w:rFonts w:ascii="Tahoma" w:hAnsi="Tahoma" w:cs="Tahoma"/>
          <w:bCs/>
          <w:color w:val="000000" w:themeColor="text1"/>
          <w:sz w:val="20"/>
        </w:rPr>
        <w:t xml:space="preserve">  </w:t>
      </w:r>
    </w:p>
    <w:p w14:paraId="44FE4EC7" w14:textId="77777777" w:rsidR="00A56E73" w:rsidRPr="003B722F" w:rsidRDefault="00A56E73" w:rsidP="0005145D">
      <w:pPr>
        <w:autoSpaceDE w:val="0"/>
        <w:autoSpaceDN w:val="0"/>
        <w:adjustRightInd w:val="0"/>
        <w:jc w:val="both"/>
        <w:rPr>
          <w:rFonts w:ascii="TimesNewRomanPS" w:hAnsi="TimesNewRomanPS"/>
          <w:i/>
          <w:iCs/>
          <w:color w:val="000000" w:themeColor="text1"/>
          <w:sz w:val="20"/>
        </w:rPr>
      </w:pPr>
    </w:p>
    <w:p w14:paraId="7F8C3EB2" w14:textId="77777777" w:rsidR="004B271C" w:rsidRPr="003B722F" w:rsidRDefault="004B271C" w:rsidP="0005145D">
      <w:pPr>
        <w:autoSpaceDE w:val="0"/>
        <w:autoSpaceDN w:val="0"/>
        <w:adjustRightInd w:val="0"/>
        <w:jc w:val="both"/>
        <w:rPr>
          <w:rFonts w:ascii="TimesNewRomanPS" w:hAnsi="TimesNewRomanPS"/>
          <w:i/>
          <w:iCs/>
          <w:color w:val="000000" w:themeColor="text1"/>
          <w:sz w:val="20"/>
        </w:rPr>
      </w:pPr>
    </w:p>
    <w:p w14:paraId="6B210BB8" w14:textId="77777777" w:rsidR="00DA29F9" w:rsidRPr="003B722F" w:rsidRDefault="004511F8" w:rsidP="0005145D">
      <w:pPr>
        <w:autoSpaceDE w:val="0"/>
        <w:autoSpaceDN w:val="0"/>
        <w:adjustRightInd w:val="0"/>
        <w:jc w:val="both"/>
        <w:rPr>
          <w:rFonts w:ascii="TimesNewRomanPS" w:hAnsi="TimesNewRomanPS"/>
          <w:b/>
          <w:i/>
          <w:iCs/>
          <w:color w:val="000000" w:themeColor="text1"/>
          <w:sz w:val="20"/>
        </w:rPr>
      </w:pPr>
      <w:r w:rsidRPr="003B722F">
        <w:rPr>
          <w:rFonts w:ascii="TimesNewRomanPS" w:hAnsi="TimesNewRomanPS"/>
          <w:i/>
          <w:iCs/>
          <w:color w:val="000000" w:themeColor="text1"/>
          <w:sz w:val="20"/>
        </w:rPr>
        <w:lastRenderedPageBreak/>
        <w:t>г</w:t>
      </w:r>
      <w:r w:rsidRPr="003B722F">
        <w:rPr>
          <w:rFonts w:ascii="TimesNewRomanPS" w:hAnsi="TimesNewRomanPS"/>
          <w:b/>
          <w:i/>
          <w:iCs/>
          <w:color w:val="000000" w:themeColor="text1"/>
          <w:sz w:val="20"/>
        </w:rPr>
        <w:t xml:space="preserve">) </w:t>
      </w:r>
      <w:proofErr w:type="spellStart"/>
      <w:r w:rsidRPr="003B722F">
        <w:rPr>
          <w:rFonts w:ascii="TimesNewRomanPS" w:hAnsi="TimesNewRomanPS"/>
          <w:b/>
          <w:i/>
          <w:iCs/>
          <w:color w:val="000000" w:themeColor="text1"/>
          <w:sz w:val="20"/>
        </w:rPr>
        <w:t>Оргaнизoвaњe</w:t>
      </w:r>
      <w:proofErr w:type="spellEnd"/>
      <w:r w:rsidRPr="003B722F">
        <w:rPr>
          <w:rFonts w:ascii="TimesNewRomanPS" w:hAnsi="TimesNewRomanPS"/>
          <w:b/>
          <w:i/>
          <w:iCs/>
          <w:color w:val="000000" w:themeColor="text1"/>
          <w:sz w:val="20"/>
        </w:rPr>
        <w:t xml:space="preserve"> </w:t>
      </w:r>
      <w:proofErr w:type="spellStart"/>
      <w:r w:rsidRPr="003B722F">
        <w:rPr>
          <w:rFonts w:ascii="TimesNewRomanPS" w:hAnsi="TimesNewRomanPS"/>
          <w:b/>
          <w:i/>
          <w:iCs/>
          <w:color w:val="000000" w:themeColor="text1"/>
          <w:sz w:val="20"/>
        </w:rPr>
        <w:t>нaучних</w:t>
      </w:r>
      <w:proofErr w:type="spellEnd"/>
      <w:r w:rsidRPr="003B722F">
        <w:rPr>
          <w:rFonts w:ascii="TimesNewRomanPS" w:hAnsi="TimesNewRomanPS"/>
          <w:b/>
          <w:i/>
          <w:iCs/>
          <w:color w:val="000000" w:themeColor="text1"/>
          <w:sz w:val="20"/>
        </w:rPr>
        <w:t xml:space="preserve"> </w:t>
      </w:r>
      <w:proofErr w:type="spellStart"/>
      <w:r w:rsidRPr="003B722F">
        <w:rPr>
          <w:rFonts w:ascii="TimesNewRomanPS" w:hAnsi="TimesNewRomanPS"/>
          <w:b/>
          <w:i/>
          <w:iCs/>
          <w:color w:val="000000" w:themeColor="text1"/>
          <w:sz w:val="20"/>
        </w:rPr>
        <w:t>сaстaнaкa</w:t>
      </w:r>
      <w:proofErr w:type="spellEnd"/>
      <w:r w:rsidRPr="003B722F">
        <w:rPr>
          <w:rFonts w:ascii="TimesNewRomanPS" w:hAnsi="TimesNewRomanPS"/>
          <w:b/>
          <w:i/>
          <w:iCs/>
          <w:color w:val="000000" w:themeColor="text1"/>
          <w:sz w:val="20"/>
        </w:rPr>
        <w:t xml:space="preserve"> и </w:t>
      </w:r>
      <w:proofErr w:type="spellStart"/>
      <w:r w:rsidRPr="003B722F">
        <w:rPr>
          <w:rFonts w:ascii="TimesNewRomanPS" w:hAnsi="TimesNewRomanPS"/>
          <w:b/>
          <w:i/>
          <w:iCs/>
          <w:color w:val="000000" w:themeColor="text1"/>
          <w:sz w:val="20"/>
        </w:rPr>
        <w:t>симпoзиjумa</w:t>
      </w:r>
      <w:proofErr w:type="spellEnd"/>
      <w:r w:rsidRPr="003B722F">
        <w:rPr>
          <w:rFonts w:ascii="TimesNewRomanPS" w:hAnsi="TimesNewRomanPS"/>
          <w:b/>
          <w:i/>
          <w:iCs/>
          <w:color w:val="000000" w:themeColor="text1"/>
          <w:sz w:val="20"/>
        </w:rPr>
        <w:t xml:space="preserve"> </w:t>
      </w:r>
    </w:p>
    <w:p w14:paraId="6DCB9378" w14:textId="77777777" w:rsidR="00CE5459" w:rsidRPr="003B722F" w:rsidRDefault="00CE5459" w:rsidP="00D722CA">
      <w:pPr>
        <w:pStyle w:val="ListParagraph"/>
        <w:numPr>
          <w:ilvl w:val="0"/>
          <w:numId w:val="19"/>
        </w:numPr>
        <w:autoSpaceDE w:val="0"/>
        <w:autoSpaceDN w:val="0"/>
        <w:adjustRightInd w:val="0"/>
        <w:jc w:val="both"/>
        <w:rPr>
          <w:rFonts w:ascii="TimesNewRomanPSMT" w:hAnsi="TimesNewRomanPSMT"/>
          <w:color w:val="000000" w:themeColor="text1"/>
        </w:rPr>
      </w:pPr>
      <w:bookmarkStart w:id="3" w:name="_Hlk134383619"/>
      <w:proofErr w:type="spellStart"/>
      <w:r w:rsidRPr="003B722F">
        <w:rPr>
          <w:rFonts w:ascii="TimesNewRomanPSMT" w:hAnsi="TimesNewRomanPSMT"/>
          <w:color w:val="000000" w:themeColor="text1"/>
        </w:rPr>
        <w:t>Члан</w:t>
      </w:r>
      <w:proofErr w:type="spellEnd"/>
      <w:r w:rsidRPr="003B722F">
        <w:rPr>
          <w:rFonts w:ascii="TimesNewRomanPSMT" w:hAnsi="TimesNewRomanPSMT"/>
          <w:color w:val="000000" w:themeColor="text1"/>
        </w:rPr>
        <w:t xml:space="preserve"> </w:t>
      </w:r>
      <w:proofErr w:type="spellStart"/>
      <w:r w:rsidRPr="003B722F">
        <w:rPr>
          <w:rFonts w:ascii="TimesNewRomanPSMT" w:hAnsi="TimesNewRomanPSMT"/>
          <w:color w:val="000000" w:themeColor="text1"/>
        </w:rPr>
        <w:t>организационог</w:t>
      </w:r>
      <w:proofErr w:type="spellEnd"/>
      <w:r w:rsidRPr="003B722F">
        <w:rPr>
          <w:rFonts w:ascii="TimesNewRomanPSMT" w:hAnsi="TimesNewRomanPSMT"/>
          <w:color w:val="000000" w:themeColor="text1"/>
        </w:rPr>
        <w:t xml:space="preserve"> </w:t>
      </w:r>
      <w:proofErr w:type="spellStart"/>
      <w:r w:rsidRPr="003B722F">
        <w:rPr>
          <w:rFonts w:ascii="TimesNewRomanPSMT" w:hAnsi="TimesNewRomanPSMT"/>
          <w:color w:val="000000" w:themeColor="text1"/>
        </w:rPr>
        <w:t>одбора</w:t>
      </w:r>
      <w:proofErr w:type="spellEnd"/>
      <w:r w:rsidRPr="003B722F">
        <w:rPr>
          <w:rFonts w:ascii="TimesNewRomanPSMT" w:hAnsi="TimesNewRomanPSMT"/>
          <w:color w:val="000000" w:themeColor="text1"/>
        </w:rPr>
        <w:t xml:space="preserve"> </w:t>
      </w:r>
      <w:proofErr w:type="spellStart"/>
      <w:r w:rsidR="00E72ABD" w:rsidRPr="003B722F">
        <w:rPr>
          <w:rFonts w:ascii="TimesNewRomanPSMT" w:hAnsi="TimesNewRomanPSMT"/>
          <w:color w:val="000000" w:themeColor="text1"/>
        </w:rPr>
        <w:t>научних</w:t>
      </w:r>
      <w:proofErr w:type="spellEnd"/>
      <w:r w:rsidR="00E72ABD" w:rsidRPr="003B722F">
        <w:rPr>
          <w:rFonts w:ascii="TimesNewRomanPSMT" w:hAnsi="TimesNewRomanPSMT"/>
          <w:color w:val="000000" w:themeColor="text1"/>
        </w:rPr>
        <w:t xml:space="preserve"> </w:t>
      </w:r>
      <w:proofErr w:type="spellStart"/>
      <w:r w:rsidR="00E72ABD" w:rsidRPr="003B722F">
        <w:rPr>
          <w:rFonts w:ascii="TimesNewRomanPSMT" w:hAnsi="TimesNewRomanPSMT"/>
          <w:color w:val="000000" w:themeColor="text1"/>
        </w:rPr>
        <w:t>састанака</w:t>
      </w:r>
      <w:proofErr w:type="spellEnd"/>
      <w:r w:rsidR="00E72ABD" w:rsidRPr="003B722F">
        <w:rPr>
          <w:rFonts w:ascii="TimesNewRomanPSMT" w:hAnsi="TimesNewRomanPSMT"/>
          <w:color w:val="000000" w:themeColor="text1"/>
        </w:rPr>
        <w:t xml:space="preserve"> и </w:t>
      </w:r>
      <w:proofErr w:type="spellStart"/>
      <w:r w:rsidRPr="003B722F">
        <w:rPr>
          <w:rFonts w:ascii="TimesNewRomanPSMT" w:hAnsi="TimesNewRomanPSMT"/>
          <w:color w:val="000000" w:themeColor="text1"/>
        </w:rPr>
        <w:t>симпозијума</w:t>
      </w:r>
      <w:proofErr w:type="spellEnd"/>
      <w:r w:rsidRPr="003B722F">
        <w:rPr>
          <w:rFonts w:ascii="TimesNewRomanPSMT" w:hAnsi="TimesNewRomanPSMT"/>
          <w:color w:val="000000" w:themeColor="text1"/>
        </w:rPr>
        <w:t>:</w:t>
      </w:r>
    </w:p>
    <w:bookmarkEnd w:id="3"/>
    <w:p w14:paraId="1C740FC7" w14:textId="0257BF5A" w:rsidR="00A23A29" w:rsidRPr="003B722F" w:rsidRDefault="00A23A29" w:rsidP="00D722CA">
      <w:pPr>
        <w:pStyle w:val="ListParagraph"/>
        <w:numPr>
          <w:ilvl w:val="0"/>
          <w:numId w:val="29"/>
        </w:numPr>
        <w:autoSpaceDE w:val="0"/>
        <w:autoSpaceDN w:val="0"/>
        <w:adjustRightInd w:val="0"/>
        <w:ind w:right="107" w:hanging="153"/>
        <w:jc w:val="both"/>
        <w:rPr>
          <w:rFonts w:ascii="TimesNewRomanPSMT" w:hAnsi="TimesNewRomanPSMT"/>
          <w:color w:val="000000" w:themeColor="text1"/>
        </w:rPr>
      </w:pPr>
      <w:r w:rsidRPr="003B722F">
        <w:rPr>
          <w:color w:val="000000" w:themeColor="text1"/>
          <w:lang w:val="sr-Cyrl-RS"/>
        </w:rPr>
        <w:t xml:space="preserve"> </w:t>
      </w:r>
      <w:proofErr w:type="spellStart"/>
      <w:r w:rsidRPr="003B722F">
        <w:rPr>
          <w:color w:val="000000" w:themeColor="text1"/>
        </w:rPr>
        <w:t>Школа</w:t>
      </w:r>
      <w:proofErr w:type="spellEnd"/>
      <w:r w:rsidRPr="003B722F">
        <w:rPr>
          <w:color w:val="000000" w:themeColor="text1"/>
        </w:rPr>
        <w:t xml:space="preserve"> </w:t>
      </w:r>
      <w:proofErr w:type="spellStart"/>
      <w:r w:rsidRPr="003B722F">
        <w:rPr>
          <w:color w:val="000000" w:themeColor="text1"/>
        </w:rPr>
        <w:t>за</w:t>
      </w:r>
      <w:proofErr w:type="spellEnd"/>
      <w:r w:rsidRPr="003B722F">
        <w:rPr>
          <w:color w:val="000000" w:themeColor="text1"/>
        </w:rPr>
        <w:t xml:space="preserve"> </w:t>
      </w:r>
      <w:proofErr w:type="spellStart"/>
      <w:r w:rsidRPr="003B722F">
        <w:rPr>
          <w:color w:val="000000" w:themeColor="text1"/>
        </w:rPr>
        <w:t>младе</w:t>
      </w:r>
      <w:proofErr w:type="spellEnd"/>
      <w:r w:rsidRPr="003B722F">
        <w:rPr>
          <w:color w:val="000000" w:themeColor="text1"/>
        </w:rPr>
        <w:t xml:space="preserve"> </w:t>
      </w:r>
      <w:proofErr w:type="spellStart"/>
      <w:r w:rsidRPr="003B722F">
        <w:rPr>
          <w:color w:val="000000" w:themeColor="text1"/>
        </w:rPr>
        <w:t>неурологе</w:t>
      </w:r>
      <w:proofErr w:type="spellEnd"/>
      <w:r w:rsidRPr="003B722F">
        <w:rPr>
          <w:color w:val="000000" w:themeColor="text1"/>
        </w:rPr>
        <w:t xml:space="preserve"> „</w:t>
      </w:r>
      <w:proofErr w:type="spellStart"/>
      <w:r w:rsidRPr="003B722F">
        <w:rPr>
          <w:color w:val="000000" w:themeColor="text1"/>
        </w:rPr>
        <w:t>Болести</w:t>
      </w:r>
      <w:proofErr w:type="spellEnd"/>
      <w:r w:rsidRPr="003B722F">
        <w:rPr>
          <w:color w:val="000000" w:themeColor="text1"/>
        </w:rPr>
        <w:t xml:space="preserve"> </w:t>
      </w:r>
      <w:proofErr w:type="spellStart"/>
      <w:r w:rsidRPr="003B722F">
        <w:rPr>
          <w:color w:val="000000" w:themeColor="text1"/>
        </w:rPr>
        <w:t>невољних</w:t>
      </w:r>
      <w:proofErr w:type="spellEnd"/>
      <w:r w:rsidRPr="003B722F">
        <w:rPr>
          <w:color w:val="000000" w:themeColor="text1"/>
        </w:rPr>
        <w:t xml:space="preserve"> </w:t>
      </w:r>
      <w:proofErr w:type="spellStart"/>
      <w:proofErr w:type="gramStart"/>
      <w:r w:rsidRPr="003B722F">
        <w:rPr>
          <w:color w:val="000000" w:themeColor="text1"/>
        </w:rPr>
        <w:t>покрета</w:t>
      </w:r>
      <w:proofErr w:type="spellEnd"/>
      <w:r w:rsidRPr="003B722F">
        <w:rPr>
          <w:color w:val="000000" w:themeColor="text1"/>
        </w:rPr>
        <w:t>“</w:t>
      </w:r>
      <w:proofErr w:type="gramEnd"/>
      <w:r w:rsidRPr="003B722F">
        <w:rPr>
          <w:color w:val="000000" w:themeColor="text1"/>
        </w:rPr>
        <w:t>, o</w:t>
      </w:r>
      <w:r w:rsidRPr="003B722F">
        <w:rPr>
          <w:color w:val="000000" w:themeColor="text1"/>
          <w:lang w:val="sr-Cyrl-RS"/>
        </w:rPr>
        <w:t>ктобар</w:t>
      </w:r>
      <w:r w:rsidRPr="003B722F">
        <w:rPr>
          <w:color w:val="000000" w:themeColor="text1"/>
        </w:rPr>
        <w:t xml:space="preserve"> 2022.</w:t>
      </w:r>
    </w:p>
    <w:p w14:paraId="2B8E05CF" w14:textId="6D7C4FC1" w:rsidR="00A23A29" w:rsidRPr="003B722F" w:rsidRDefault="00A23A29" w:rsidP="00D722CA">
      <w:pPr>
        <w:pStyle w:val="ListParagraph"/>
        <w:numPr>
          <w:ilvl w:val="0"/>
          <w:numId w:val="29"/>
        </w:numPr>
        <w:ind w:right="107" w:hanging="153"/>
        <w:jc w:val="both"/>
        <w:rPr>
          <w:bCs/>
          <w:color w:val="000000" w:themeColor="text1"/>
          <w:lang w:val="sr-Latn-CS"/>
        </w:rPr>
      </w:pPr>
      <w:r w:rsidRPr="003B722F">
        <w:rPr>
          <w:bCs/>
          <w:color w:val="000000" w:themeColor="text1"/>
          <w:lang w:val="sr-Cyrl-RS"/>
        </w:rPr>
        <w:t xml:space="preserve"> Симпозијум</w:t>
      </w:r>
      <w:r w:rsidRPr="003B722F">
        <w:rPr>
          <w:bCs/>
          <w:color w:val="000000" w:themeColor="text1"/>
          <w:lang w:val="sr-Latn-CS"/>
        </w:rPr>
        <w:t xml:space="preserve"> “Паркинсон</w:t>
      </w:r>
      <w:r w:rsidRPr="003B722F">
        <w:rPr>
          <w:bCs/>
          <w:color w:val="000000" w:themeColor="text1"/>
          <w:lang w:val="sr-Cyrl-RS"/>
        </w:rPr>
        <w:t>ова болест 2020.</w:t>
      </w:r>
      <w:r w:rsidRPr="003B722F">
        <w:rPr>
          <w:bCs/>
          <w:color w:val="000000" w:themeColor="text1"/>
          <w:lang w:val="sr-Latn-CS"/>
        </w:rPr>
        <w:t xml:space="preserve">?”  Српска </w:t>
      </w:r>
      <w:r w:rsidR="00482DD2" w:rsidRPr="003B722F">
        <w:rPr>
          <w:bCs/>
          <w:color w:val="000000" w:themeColor="text1"/>
          <w:lang w:val="sr-Latn-CS"/>
        </w:rPr>
        <w:t xml:space="preserve"> </w:t>
      </w:r>
      <w:r w:rsidR="003105EF" w:rsidRPr="003B722F">
        <w:rPr>
          <w:bCs/>
          <w:color w:val="000000" w:themeColor="text1"/>
          <w:lang w:val="sr-Cyrl-RS"/>
        </w:rPr>
        <w:t>а</w:t>
      </w:r>
      <w:r w:rsidRPr="003B722F">
        <w:rPr>
          <w:bCs/>
          <w:color w:val="000000" w:themeColor="text1"/>
          <w:lang w:val="sr-Latn-CS"/>
        </w:rPr>
        <w:t xml:space="preserve">кадемија </w:t>
      </w:r>
      <w:r w:rsidR="003105EF" w:rsidRPr="003B722F">
        <w:rPr>
          <w:bCs/>
          <w:color w:val="000000" w:themeColor="text1"/>
          <w:lang w:val="sr-Cyrl-RS"/>
        </w:rPr>
        <w:t>н</w:t>
      </w:r>
      <w:r w:rsidRPr="003B722F">
        <w:rPr>
          <w:bCs/>
          <w:color w:val="000000" w:themeColor="text1"/>
          <w:lang w:val="sr-Latn-CS"/>
        </w:rPr>
        <w:t xml:space="preserve">аука и </w:t>
      </w:r>
      <w:r w:rsidR="003105EF" w:rsidRPr="003B722F">
        <w:rPr>
          <w:bCs/>
          <w:color w:val="000000" w:themeColor="text1"/>
          <w:lang w:val="sr-Cyrl-RS"/>
        </w:rPr>
        <w:t>у</w:t>
      </w:r>
      <w:r w:rsidRPr="003B722F">
        <w:rPr>
          <w:bCs/>
          <w:color w:val="000000" w:themeColor="text1"/>
          <w:lang w:val="sr-Latn-CS"/>
        </w:rPr>
        <w:t xml:space="preserve">метности; Медицински факултет, Универзитет у Београду; </w:t>
      </w:r>
      <w:r w:rsidRPr="003B722F">
        <w:rPr>
          <w:bCs/>
          <w:color w:val="000000" w:themeColor="text1"/>
          <w:lang w:val="sr-Cyrl-RS"/>
        </w:rPr>
        <w:t xml:space="preserve">Јун </w:t>
      </w:r>
      <w:r w:rsidRPr="003B722F">
        <w:rPr>
          <w:bCs/>
          <w:color w:val="000000" w:themeColor="text1"/>
          <w:lang w:val="sr-Latn-CS"/>
        </w:rPr>
        <w:t>20</w:t>
      </w:r>
      <w:r w:rsidRPr="003B722F">
        <w:rPr>
          <w:bCs/>
          <w:color w:val="000000" w:themeColor="text1"/>
          <w:lang w:val="sr-Cyrl-RS"/>
        </w:rPr>
        <w:t>20</w:t>
      </w:r>
      <w:r w:rsidRPr="003B722F">
        <w:rPr>
          <w:bCs/>
          <w:color w:val="000000" w:themeColor="text1"/>
          <w:lang w:val="sr-Latn-CS"/>
        </w:rPr>
        <w:t>.</w:t>
      </w:r>
      <w:r w:rsidRPr="003B722F">
        <w:rPr>
          <w:bCs/>
          <w:color w:val="000000" w:themeColor="text1"/>
          <w:lang w:val="sr-Cyrl-RS"/>
        </w:rPr>
        <w:t xml:space="preserve"> </w:t>
      </w:r>
    </w:p>
    <w:p w14:paraId="028198BD" w14:textId="7489F35C" w:rsidR="00A23A29" w:rsidRPr="003B722F" w:rsidRDefault="00A23A29" w:rsidP="00D722CA">
      <w:pPr>
        <w:pStyle w:val="ListParagraph"/>
        <w:numPr>
          <w:ilvl w:val="0"/>
          <w:numId w:val="29"/>
        </w:numPr>
        <w:ind w:right="107" w:hanging="153"/>
        <w:jc w:val="both"/>
        <w:rPr>
          <w:bCs/>
          <w:color w:val="000000" w:themeColor="text1"/>
          <w:lang w:val="sr-Latn-CS"/>
        </w:rPr>
      </w:pPr>
      <w:r w:rsidRPr="003B722F">
        <w:rPr>
          <w:bCs/>
          <w:color w:val="000000" w:themeColor="text1"/>
          <w:lang w:val="sr-Cyrl-RS"/>
        </w:rPr>
        <w:t xml:space="preserve"> Симпозијум</w:t>
      </w:r>
      <w:r w:rsidRPr="003B722F">
        <w:rPr>
          <w:bCs/>
          <w:color w:val="000000" w:themeColor="text1"/>
          <w:lang w:val="sr-Latn-CS"/>
        </w:rPr>
        <w:t xml:space="preserve"> “200 година монографије Џејмса Паркинсона: шта је ново?”  </w:t>
      </w:r>
      <w:r w:rsidR="003105EF" w:rsidRPr="003B722F">
        <w:rPr>
          <w:bCs/>
          <w:color w:val="000000" w:themeColor="text1"/>
          <w:lang w:val="sr-Latn-CS"/>
        </w:rPr>
        <w:t xml:space="preserve">Српска  </w:t>
      </w:r>
      <w:r w:rsidR="003105EF" w:rsidRPr="003B722F">
        <w:rPr>
          <w:bCs/>
          <w:color w:val="000000" w:themeColor="text1"/>
          <w:lang w:val="sr-Cyrl-RS"/>
        </w:rPr>
        <w:t>а</w:t>
      </w:r>
      <w:r w:rsidR="003105EF" w:rsidRPr="003B722F">
        <w:rPr>
          <w:bCs/>
          <w:color w:val="000000" w:themeColor="text1"/>
          <w:lang w:val="sr-Latn-CS"/>
        </w:rPr>
        <w:t xml:space="preserve">кадемија </w:t>
      </w:r>
      <w:r w:rsidR="003105EF" w:rsidRPr="003B722F">
        <w:rPr>
          <w:bCs/>
          <w:color w:val="000000" w:themeColor="text1"/>
          <w:lang w:val="sr-Cyrl-RS"/>
        </w:rPr>
        <w:t>н</w:t>
      </w:r>
      <w:r w:rsidR="003105EF" w:rsidRPr="003B722F">
        <w:rPr>
          <w:bCs/>
          <w:color w:val="000000" w:themeColor="text1"/>
          <w:lang w:val="sr-Latn-CS"/>
        </w:rPr>
        <w:t xml:space="preserve">аука и </w:t>
      </w:r>
      <w:r w:rsidR="003105EF" w:rsidRPr="003B722F">
        <w:rPr>
          <w:bCs/>
          <w:color w:val="000000" w:themeColor="text1"/>
          <w:lang w:val="sr-Cyrl-RS"/>
        </w:rPr>
        <w:t>у</w:t>
      </w:r>
      <w:r w:rsidR="003105EF" w:rsidRPr="003B722F">
        <w:rPr>
          <w:bCs/>
          <w:color w:val="000000" w:themeColor="text1"/>
          <w:lang w:val="sr-Latn-CS"/>
        </w:rPr>
        <w:t>метности</w:t>
      </w:r>
      <w:r w:rsidRPr="003B722F">
        <w:rPr>
          <w:bCs/>
          <w:color w:val="000000" w:themeColor="text1"/>
          <w:lang w:val="sr-Latn-CS"/>
        </w:rPr>
        <w:t>; Медицински факултет, Универзитет у Београду; Мај 2017.</w:t>
      </w:r>
    </w:p>
    <w:p w14:paraId="40CD4986" w14:textId="1AFCD3BB" w:rsidR="00A23A29" w:rsidRPr="003B722F" w:rsidRDefault="00A23A29" w:rsidP="00D722CA">
      <w:pPr>
        <w:pStyle w:val="ListParagraph"/>
        <w:numPr>
          <w:ilvl w:val="0"/>
          <w:numId w:val="29"/>
        </w:numPr>
        <w:ind w:right="107" w:hanging="153"/>
        <w:jc w:val="both"/>
        <w:rPr>
          <w:color w:val="000000" w:themeColor="text1"/>
        </w:rPr>
      </w:pPr>
      <w:r w:rsidRPr="003B722F">
        <w:rPr>
          <w:color w:val="000000" w:themeColor="text1"/>
          <w:lang w:val="sr-Cyrl-RS"/>
        </w:rPr>
        <w:t xml:space="preserve"> Семинар</w:t>
      </w:r>
      <w:r w:rsidRPr="003B722F">
        <w:rPr>
          <w:color w:val="000000" w:themeColor="text1"/>
        </w:rPr>
        <w:t xml:space="preserve"> </w:t>
      </w:r>
      <w:proofErr w:type="spellStart"/>
      <w:r w:rsidRPr="003B722F">
        <w:rPr>
          <w:color w:val="000000" w:themeColor="text1"/>
        </w:rPr>
        <w:t>континуиране</w:t>
      </w:r>
      <w:proofErr w:type="spellEnd"/>
      <w:r w:rsidRPr="003B722F">
        <w:rPr>
          <w:color w:val="000000" w:themeColor="text1"/>
        </w:rPr>
        <w:t xml:space="preserve"> </w:t>
      </w:r>
      <w:proofErr w:type="spellStart"/>
      <w:r w:rsidRPr="003B722F">
        <w:rPr>
          <w:color w:val="000000" w:themeColor="text1"/>
        </w:rPr>
        <w:t>медицинске</w:t>
      </w:r>
      <w:proofErr w:type="spellEnd"/>
      <w:r w:rsidRPr="003B722F">
        <w:rPr>
          <w:color w:val="000000" w:themeColor="text1"/>
        </w:rPr>
        <w:t xml:space="preserve"> </w:t>
      </w:r>
      <w:proofErr w:type="spellStart"/>
      <w:r w:rsidRPr="003B722F">
        <w:rPr>
          <w:color w:val="000000" w:themeColor="text1"/>
        </w:rPr>
        <w:t>едукације</w:t>
      </w:r>
      <w:proofErr w:type="spellEnd"/>
      <w:r w:rsidRPr="003B722F">
        <w:rPr>
          <w:color w:val="000000" w:themeColor="text1"/>
        </w:rPr>
        <w:t xml:space="preserve"> „</w:t>
      </w:r>
      <w:proofErr w:type="spellStart"/>
      <w:r w:rsidRPr="003B722F">
        <w:rPr>
          <w:color w:val="000000" w:themeColor="text1"/>
        </w:rPr>
        <w:t>Шта</w:t>
      </w:r>
      <w:proofErr w:type="spellEnd"/>
      <w:r w:rsidRPr="003B722F">
        <w:rPr>
          <w:color w:val="000000" w:themeColor="text1"/>
        </w:rPr>
        <w:t xml:space="preserve"> </w:t>
      </w:r>
      <w:proofErr w:type="spellStart"/>
      <w:r w:rsidRPr="003B722F">
        <w:rPr>
          <w:color w:val="000000" w:themeColor="text1"/>
        </w:rPr>
        <w:t>смо</w:t>
      </w:r>
      <w:proofErr w:type="spellEnd"/>
      <w:r w:rsidRPr="003B722F">
        <w:rPr>
          <w:color w:val="000000" w:themeColor="text1"/>
        </w:rPr>
        <w:t xml:space="preserve"> </w:t>
      </w:r>
      <w:proofErr w:type="spellStart"/>
      <w:r w:rsidRPr="003B722F">
        <w:rPr>
          <w:color w:val="000000" w:themeColor="text1"/>
        </w:rPr>
        <w:t>научили</w:t>
      </w:r>
      <w:proofErr w:type="spellEnd"/>
      <w:r w:rsidRPr="003B722F">
        <w:rPr>
          <w:color w:val="000000" w:themeColor="text1"/>
        </w:rPr>
        <w:t xml:space="preserve"> о </w:t>
      </w:r>
      <w:proofErr w:type="spellStart"/>
      <w:r w:rsidRPr="003B722F">
        <w:rPr>
          <w:color w:val="000000" w:themeColor="text1"/>
        </w:rPr>
        <w:t>Вилсоновој</w:t>
      </w:r>
      <w:proofErr w:type="spellEnd"/>
      <w:r w:rsidRPr="003B722F">
        <w:rPr>
          <w:color w:val="000000" w:themeColor="text1"/>
        </w:rPr>
        <w:t xml:space="preserve"> </w:t>
      </w:r>
      <w:proofErr w:type="spellStart"/>
      <w:r w:rsidRPr="003B722F">
        <w:rPr>
          <w:color w:val="000000" w:themeColor="text1"/>
        </w:rPr>
        <w:t>болести</w:t>
      </w:r>
      <w:proofErr w:type="spellEnd"/>
      <w:r w:rsidRPr="003B722F">
        <w:rPr>
          <w:color w:val="000000" w:themeColor="text1"/>
        </w:rPr>
        <w:t xml:space="preserve"> </w:t>
      </w:r>
      <w:proofErr w:type="spellStart"/>
      <w:r w:rsidRPr="003B722F">
        <w:rPr>
          <w:color w:val="000000" w:themeColor="text1"/>
        </w:rPr>
        <w:t>један</w:t>
      </w:r>
      <w:proofErr w:type="spellEnd"/>
      <w:r w:rsidRPr="003B722F">
        <w:rPr>
          <w:color w:val="000000" w:themeColor="text1"/>
        </w:rPr>
        <w:t xml:space="preserve"> </w:t>
      </w:r>
      <w:proofErr w:type="spellStart"/>
      <w:r w:rsidRPr="003B722F">
        <w:rPr>
          <w:color w:val="000000" w:themeColor="text1"/>
        </w:rPr>
        <w:t>век</w:t>
      </w:r>
      <w:proofErr w:type="spellEnd"/>
      <w:r w:rsidRPr="003B722F">
        <w:rPr>
          <w:color w:val="000000" w:themeColor="text1"/>
        </w:rPr>
        <w:t xml:space="preserve"> </w:t>
      </w:r>
      <w:proofErr w:type="spellStart"/>
      <w:r w:rsidRPr="003B722F">
        <w:rPr>
          <w:color w:val="000000" w:themeColor="text1"/>
        </w:rPr>
        <w:t>након</w:t>
      </w:r>
      <w:proofErr w:type="spellEnd"/>
      <w:r w:rsidRPr="003B722F">
        <w:rPr>
          <w:color w:val="000000" w:themeColor="text1"/>
        </w:rPr>
        <w:t xml:space="preserve"> </w:t>
      </w:r>
      <w:proofErr w:type="spellStart"/>
      <w:r w:rsidRPr="003B722F">
        <w:rPr>
          <w:color w:val="000000" w:themeColor="text1"/>
        </w:rPr>
        <w:t>њеног</w:t>
      </w:r>
      <w:proofErr w:type="spellEnd"/>
      <w:r w:rsidRPr="003B722F">
        <w:rPr>
          <w:color w:val="000000" w:themeColor="text1"/>
        </w:rPr>
        <w:t xml:space="preserve"> </w:t>
      </w:r>
      <w:proofErr w:type="spellStart"/>
      <w:r w:rsidRPr="003B722F">
        <w:rPr>
          <w:color w:val="000000" w:themeColor="text1"/>
        </w:rPr>
        <w:t>открића</w:t>
      </w:r>
      <w:proofErr w:type="spellEnd"/>
      <w:r w:rsidRPr="003B722F">
        <w:rPr>
          <w:color w:val="000000" w:themeColor="text1"/>
        </w:rPr>
        <w:t xml:space="preserve">“, </w:t>
      </w:r>
      <w:proofErr w:type="spellStart"/>
      <w:r w:rsidRPr="003B722F">
        <w:rPr>
          <w:color w:val="000000" w:themeColor="text1"/>
        </w:rPr>
        <w:t>Март</w:t>
      </w:r>
      <w:proofErr w:type="spellEnd"/>
      <w:r w:rsidRPr="003B722F">
        <w:rPr>
          <w:color w:val="000000" w:themeColor="text1"/>
        </w:rPr>
        <w:t xml:space="preserve"> 2017.</w:t>
      </w:r>
    </w:p>
    <w:p w14:paraId="1E8A82BC" w14:textId="6802B37D" w:rsidR="00A23A29" w:rsidRPr="003B722F" w:rsidRDefault="00A23A29" w:rsidP="00D722CA">
      <w:pPr>
        <w:pStyle w:val="ListParagraph"/>
        <w:numPr>
          <w:ilvl w:val="0"/>
          <w:numId w:val="29"/>
        </w:numPr>
        <w:ind w:right="107" w:hanging="153"/>
        <w:jc w:val="both"/>
        <w:rPr>
          <w:color w:val="000000" w:themeColor="text1"/>
        </w:rPr>
      </w:pPr>
      <w:r w:rsidRPr="003B722F">
        <w:rPr>
          <w:color w:val="000000" w:themeColor="text1"/>
          <w:lang w:val="sr-Cyrl-RS"/>
        </w:rPr>
        <w:t xml:space="preserve"> </w:t>
      </w:r>
      <w:proofErr w:type="spellStart"/>
      <w:r w:rsidRPr="003B722F">
        <w:rPr>
          <w:color w:val="000000" w:themeColor="text1"/>
        </w:rPr>
        <w:t>Школа</w:t>
      </w:r>
      <w:proofErr w:type="spellEnd"/>
      <w:r w:rsidRPr="003B722F">
        <w:rPr>
          <w:color w:val="000000" w:themeColor="text1"/>
        </w:rPr>
        <w:t xml:space="preserve"> </w:t>
      </w:r>
      <w:proofErr w:type="spellStart"/>
      <w:r w:rsidRPr="003B722F">
        <w:rPr>
          <w:color w:val="000000" w:themeColor="text1"/>
        </w:rPr>
        <w:t>за</w:t>
      </w:r>
      <w:proofErr w:type="spellEnd"/>
      <w:r w:rsidRPr="003B722F">
        <w:rPr>
          <w:color w:val="000000" w:themeColor="text1"/>
        </w:rPr>
        <w:t xml:space="preserve"> </w:t>
      </w:r>
      <w:proofErr w:type="spellStart"/>
      <w:r w:rsidRPr="003B722F">
        <w:rPr>
          <w:color w:val="000000" w:themeColor="text1"/>
        </w:rPr>
        <w:t>младе</w:t>
      </w:r>
      <w:proofErr w:type="spellEnd"/>
      <w:r w:rsidRPr="003B722F">
        <w:rPr>
          <w:color w:val="000000" w:themeColor="text1"/>
        </w:rPr>
        <w:t xml:space="preserve"> </w:t>
      </w:r>
      <w:proofErr w:type="spellStart"/>
      <w:r w:rsidRPr="003B722F">
        <w:rPr>
          <w:color w:val="000000" w:themeColor="text1"/>
        </w:rPr>
        <w:t>неурологе</w:t>
      </w:r>
      <w:proofErr w:type="spellEnd"/>
      <w:r w:rsidRPr="003B722F">
        <w:rPr>
          <w:color w:val="000000" w:themeColor="text1"/>
        </w:rPr>
        <w:t xml:space="preserve"> „</w:t>
      </w:r>
      <w:proofErr w:type="spellStart"/>
      <w:r w:rsidRPr="003B722F">
        <w:rPr>
          <w:color w:val="000000" w:themeColor="text1"/>
        </w:rPr>
        <w:t>Дијагностички</w:t>
      </w:r>
      <w:proofErr w:type="spellEnd"/>
      <w:r w:rsidRPr="003B722F">
        <w:rPr>
          <w:color w:val="000000" w:themeColor="text1"/>
        </w:rPr>
        <w:t xml:space="preserve"> </w:t>
      </w:r>
      <w:proofErr w:type="spellStart"/>
      <w:r w:rsidRPr="003B722F">
        <w:rPr>
          <w:color w:val="000000" w:themeColor="text1"/>
        </w:rPr>
        <w:t>изазови</w:t>
      </w:r>
      <w:proofErr w:type="spellEnd"/>
      <w:r w:rsidRPr="003B722F">
        <w:rPr>
          <w:color w:val="000000" w:themeColor="text1"/>
        </w:rPr>
        <w:t xml:space="preserve"> у </w:t>
      </w:r>
      <w:proofErr w:type="spellStart"/>
      <w:r w:rsidRPr="003B722F">
        <w:rPr>
          <w:color w:val="000000" w:themeColor="text1"/>
        </w:rPr>
        <w:t>мултиплој</w:t>
      </w:r>
      <w:proofErr w:type="spellEnd"/>
      <w:r w:rsidRPr="003B722F">
        <w:rPr>
          <w:color w:val="000000" w:themeColor="text1"/>
        </w:rPr>
        <w:t xml:space="preserve"> </w:t>
      </w:r>
      <w:proofErr w:type="spellStart"/>
      <w:proofErr w:type="gramStart"/>
      <w:r w:rsidRPr="003B722F">
        <w:rPr>
          <w:color w:val="000000" w:themeColor="text1"/>
        </w:rPr>
        <w:t>склерози</w:t>
      </w:r>
      <w:proofErr w:type="spellEnd"/>
      <w:r w:rsidRPr="003B722F">
        <w:rPr>
          <w:color w:val="000000" w:themeColor="text1"/>
        </w:rPr>
        <w:t>“</w:t>
      </w:r>
      <w:proofErr w:type="gramEnd"/>
      <w:r w:rsidRPr="003B722F">
        <w:rPr>
          <w:color w:val="000000" w:themeColor="text1"/>
        </w:rPr>
        <w:t xml:space="preserve">, </w:t>
      </w:r>
      <w:proofErr w:type="spellStart"/>
      <w:r w:rsidRPr="003B722F">
        <w:rPr>
          <w:color w:val="000000" w:themeColor="text1"/>
        </w:rPr>
        <w:t>октобар</w:t>
      </w:r>
      <w:proofErr w:type="spellEnd"/>
      <w:r w:rsidRPr="003B722F">
        <w:rPr>
          <w:color w:val="000000" w:themeColor="text1"/>
        </w:rPr>
        <w:t xml:space="preserve"> 2015.</w:t>
      </w:r>
    </w:p>
    <w:p w14:paraId="42C623BD" w14:textId="38E09312" w:rsidR="00A23A29" w:rsidRPr="003B722F" w:rsidRDefault="00A23A29" w:rsidP="00D722CA">
      <w:pPr>
        <w:pStyle w:val="ListParagraph"/>
        <w:numPr>
          <w:ilvl w:val="0"/>
          <w:numId w:val="29"/>
        </w:numPr>
        <w:ind w:right="107" w:hanging="153"/>
        <w:jc w:val="both"/>
        <w:rPr>
          <w:color w:val="000000" w:themeColor="text1"/>
        </w:rPr>
      </w:pPr>
      <w:r w:rsidRPr="003B722F">
        <w:rPr>
          <w:color w:val="000000" w:themeColor="text1"/>
          <w:lang w:val="sr-Cyrl-RS"/>
        </w:rPr>
        <w:t xml:space="preserve"> </w:t>
      </w:r>
      <w:hyperlink r:id="rId16" w:tgtFrame="_self" w:history="1">
        <w:r w:rsidRPr="003B722F">
          <w:rPr>
            <w:color w:val="000000" w:themeColor="text1"/>
          </w:rPr>
          <w:t>3rd Annual European Winter School for Young Neurologists</w:t>
        </w:r>
      </w:hyperlink>
      <w:r w:rsidRPr="003B722F">
        <w:rPr>
          <w:b/>
          <w:bCs/>
          <w:color w:val="000000" w:themeColor="text1"/>
        </w:rPr>
        <w:t xml:space="preserve">, </w:t>
      </w:r>
      <w:proofErr w:type="spellStart"/>
      <w:r w:rsidRPr="003B722F">
        <w:rPr>
          <w:color w:val="000000" w:themeColor="text1"/>
        </w:rPr>
        <w:t>Београд</w:t>
      </w:r>
      <w:proofErr w:type="spellEnd"/>
      <w:r w:rsidRPr="003B722F">
        <w:rPr>
          <w:color w:val="000000" w:themeColor="text1"/>
        </w:rPr>
        <w:t xml:space="preserve">, </w:t>
      </w:r>
      <w:proofErr w:type="spellStart"/>
      <w:r w:rsidRPr="003B722F">
        <w:rPr>
          <w:color w:val="000000" w:themeColor="text1"/>
        </w:rPr>
        <w:t>Србија</w:t>
      </w:r>
      <w:proofErr w:type="spellEnd"/>
      <w:r w:rsidRPr="003B722F">
        <w:rPr>
          <w:color w:val="000000" w:themeColor="text1"/>
        </w:rPr>
        <w:t xml:space="preserve"> </w:t>
      </w:r>
      <w:r w:rsidRPr="003B722F">
        <w:rPr>
          <w:rStyle w:val="Strong"/>
          <w:b w:val="0"/>
          <w:bCs w:val="0"/>
          <w:color w:val="000000" w:themeColor="text1"/>
          <w:shd w:val="clear" w:color="auto" w:fill="FFFFFF"/>
        </w:rPr>
        <w:t>(2014)</w:t>
      </w:r>
    </w:p>
    <w:p w14:paraId="4655E167" w14:textId="3D5D5010" w:rsidR="00A23A29" w:rsidRPr="003B722F" w:rsidRDefault="00A23A29" w:rsidP="00D722CA">
      <w:pPr>
        <w:pStyle w:val="ListParagraph"/>
        <w:numPr>
          <w:ilvl w:val="0"/>
          <w:numId w:val="29"/>
        </w:numPr>
        <w:autoSpaceDE w:val="0"/>
        <w:autoSpaceDN w:val="0"/>
        <w:adjustRightInd w:val="0"/>
        <w:ind w:right="107" w:hanging="153"/>
        <w:jc w:val="both"/>
        <w:rPr>
          <w:rFonts w:ascii="TimesNewRomanPSMT" w:hAnsi="TimesNewRomanPSMT"/>
          <w:color w:val="000000" w:themeColor="text1"/>
        </w:rPr>
      </w:pPr>
      <w:r w:rsidRPr="003B722F">
        <w:rPr>
          <w:color w:val="000000" w:themeColor="text1"/>
          <w:lang w:val="sr-Cyrl-RS"/>
        </w:rPr>
        <w:t xml:space="preserve"> </w:t>
      </w:r>
      <w:proofErr w:type="spellStart"/>
      <w:r w:rsidRPr="003B722F">
        <w:rPr>
          <w:color w:val="000000" w:themeColor="text1"/>
        </w:rPr>
        <w:t>Школа</w:t>
      </w:r>
      <w:proofErr w:type="spellEnd"/>
      <w:r w:rsidRPr="003B722F">
        <w:rPr>
          <w:color w:val="000000" w:themeColor="text1"/>
        </w:rPr>
        <w:t xml:space="preserve"> </w:t>
      </w:r>
      <w:proofErr w:type="spellStart"/>
      <w:r w:rsidRPr="003B722F">
        <w:rPr>
          <w:color w:val="000000" w:themeColor="text1"/>
        </w:rPr>
        <w:t>за</w:t>
      </w:r>
      <w:proofErr w:type="spellEnd"/>
      <w:r w:rsidRPr="003B722F">
        <w:rPr>
          <w:color w:val="000000" w:themeColor="text1"/>
        </w:rPr>
        <w:t xml:space="preserve"> </w:t>
      </w:r>
      <w:proofErr w:type="spellStart"/>
      <w:r w:rsidRPr="003B722F">
        <w:rPr>
          <w:color w:val="000000" w:themeColor="text1"/>
        </w:rPr>
        <w:t>младе</w:t>
      </w:r>
      <w:proofErr w:type="spellEnd"/>
      <w:r w:rsidRPr="003B722F">
        <w:rPr>
          <w:color w:val="000000" w:themeColor="text1"/>
        </w:rPr>
        <w:t xml:space="preserve"> </w:t>
      </w:r>
      <w:proofErr w:type="spellStart"/>
      <w:r w:rsidRPr="003B722F">
        <w:rPr>
          <w:color w:val="000000" w:themeColor="text1"/>
        </w:rPr>
        <w:t>неурологе</w:t>
      </w:r>
      <w:proofErr w:type="spellEnd"/>
      <w:r w:rsidRPr="003B722F">
        <w:rPr>
          <w:color w:val="000000" w:themeColor="text1"/>
        </w:rPr>
        <w:t xml:space="preserve"> „</w:t>
      </w:r>
      <w:proofErr w:type="spellStart"/>
      <w:r w:rsidRPr="003B722F">
        <w:rPr>
          <w:color w:val="000000" w:themeColor="text1"/>
        </w:rPr>
        <w:t>Болести</w:t>
      </w:r>
      <w:proofErr w:type="spellEnd"/>
      <w:r w:rsidRPr="003B722F">
        <w:rPr>
          <w:color w:val="000000" w:themeColor="text1"/>
        </w:rPr>
        <w:t xml:space="preserve"> </w:t>
      </w:r>
      <w:proofErr w:type="spellStart"/>
      <w:r w:rsidRPr="003B722F">
        <w:rPr>
          <w:color w:val="000000" w:themeColor="text1"/>
        </w:rPr>
        <w:t>невољних</w:t>
      </w:r>
      <w:proofErr w:type="spellEnd"/>
      <w:r w:rsidRPr="003B722F">
        <w:rPr>
          <w:color w:val="000000" w:themeColor="text1"/>
        </w:rPr>
        <w:t xml:space="preserve"> </w:t>
      </w:r>
      <w:proofErr w:type="spellStart"/>
      <w:proofErr w:type="gramStart"/>
      <w:r w:rsidRPr="003B722F">
        <w:rPr>
          <w:color w:val="000000" w:themeColor="text1"/>
        </w:rPr>
        <w:t>покрета</w:t>
      </w:r>
      <w:proofErr w:type="spellEnd"/>
      <w:r w:rsidRPr="003B722F">
        <w:rPr>
          <w:color w:val="000000" w:themeColor="text1"/>
        </w:rPr>
        <w:t>“</w:t>
      </w:r>
      <w:proofErr w:type="gramEnd"/>
      <w:r w:rsidRPr="003B722F">
        <w:rPr>
          <w:color w:val="000000" w:themeColor="text1"/>
        </w:rPr>
        <w:t xml:space="preserve">, </w:t>
      </w:r>
      <w:proofErr w:type="spellStart"/>
      <w:r w:rsidRPr="003B722F">
        <w:rPr>
          <w:color w:val="000000" w:themeColor="text1"/>
        </w:rPr>
        <w:t>септембар</w:t>
      </w:r>
      <w:proofErr w:type="spellEnd"/>
      <w:r w:rsidRPr="003B722F">
        <w:rPr>
          <w:color w:val="000000" w:themeColor="text1"/>
        </w:rPr>
        <w:t xml:space="preserve"> 2012.</w:t>
      </w:r>
    </w:p>
    <w:p w14:paraId="2496C663" w14:textId="77777777" w:rsidR="00A56E73" w:rsidRPr="003B722F" w:rsidRDefault="00A56E73" w:rsidP="0005145D">
      <w:pPr>
        <w:rPr>
          <w:rFonts w:ascii="TimesNewRomanPS" w:hAnsi="TimesNewRomanPS"/>
          <w:b/>
          <w:bCs/>
          <w:i/>
          <w:iCs/>
          <w:color w:val="000000" w:themeColor="text1"/>
          <w:sz w:val="20"/>
        </w:rPr>
      </w:pPr>
    </w:p>
    <w:p w14:paraId="4745854D" w14:textId="77777777" w:rsidR="00202A02" w:rsidRPr="003B722F" w:rsidRDefault="004511F8" w:rsidP="00CE7881">
      <w:pPr>
        <w:rPr>
          <w:b/>
          <w:bCs/>
          <w:color w:val="000000" w:themeColor="text1"/>
          <w:sz w:val="20"/>
        </w:rPr>
      </w:pPr>
      <w:r w:rsidRPr="003B722F">
        <w:rPr>
          <w:rFonts w:ascii="TimesNewRomanPS" w:hAnsi="TimesNewRomanPS"/>
          <w:b/>
          <w:bCs/>
          <w:i/>
          <w:iCs/>
          <w:color w:val="000000" w:themeColor="text1"/>
          <w:sz w:val="20"/>
        </w:rPr>
        <w:t xml:space="preserve">д) </w:t>
      </w:r>
      <w:proofErr w:type="spellStart"/>
      <w:r w:rsidRPr="003B722F">
        <w:rPr>
          <w:rFonts w:ascii="TimesNewRomanPS" w:hAnsi="TimesNewRomanPS"/>
          <w:b/>
          <w:bCs/>
          <w:i/>
          <w:iCs/>
          <w:color w:val="000000" w:themeColor="text1"/>
          <w:sz w:val="20"/>
        </w:rPr>
        <w:t>Другa</w:t>
      </w:r>
      <w:proofErr w:type="spellEnd"/>
      <w:r w:rsidRPr="003B722F">
        <w:rPr>
          <w:rFonts w:ascii="TimesNewRomanPS" w:hAnsi="TimesNewRomanPS"/>
          <w:b/>
          <w:bCs/>
          <w:i/>
          <w:iCs/>
          <w:color w:val="000000" w:themeColor="text1"/>
          <w:sz w:val="20"/>
        </w:rPr>
        <w:t xml:space="preserve"> </w:t>
      </w:r>
      <w:proofErr w:type="spellStart"/>
      <w:r w:rsidRPr="003B722F">
        <w:rPr>
          <w:rFonts w:ascii="TimesNewRomanPS" w:hAnsi="TimesNewRomanPS"/>
          <w:b/>
          <w:bCs/>
          <w:i/>
          <w:iCs/>
          <w:color w:val="000000" w:themeColor="text1"/>
          <w:sz w:val="20"/>
        </w:rPr>
        <w:t>дoстигнућa</w:t>
      </w:r>
      <w:proofErr w:type="spellEnd"/>
      <w:r w:rsidRPr="003B722F">
        <w:rPr>
          <w:rFonts w:ascii="TimesNewRomanPS" w:hAnsi="TimesNewRomanPS"/>
          <w:b/>
          <w:bCs/>
          <w:i/>
          <w:iCs/>
          <w:color w:val="000000" w:themeColor="text1"/>
          <w:sz w:val="20"/>
        </w:rPr>
        <w:t xml:space="preserve"> </w:t>
      </w:r>
    </w:p>
    <w:p w14:paraId="5DB481AC" w14:textId="77777777" w:rsidR="00A23A29" w:rsidRPr="003B722F" w:rsidRDefault="00A23A29" w:rsidP="001E1E11">
      <w:pPr>
        <w:jc w:val="both"/>
        <w:rPr>
          <w:rFonts w:eastAsia="Calibri"/>
          <w:bCs/>
          <w:color w:val="000000" w:themeColor="text1"/>
          <w:sz w:val="20"/>
          <w:szCs w:val="22"/>
          <w:lang w:val="sr-Cyrl-RS" w:eastAsia="x-none"/>
        </w:rPr>
      </w:pPr>
      <w:r w:rsidRPr="003B722F">
        <w:rPr>
          <w:rFonts w:eastAsia="Calibri"/>
          <w:bCs/>
          <w:color w:val="000000" w:themeColor="text1"/>
          <w:sz w:val="20"/>
          <w:szCs w:val="22"/>
          <w:lang w:val="sr-Cyrl-RS" w:eastAsia="x-none"/>
        </w:rPr>
        <w:t>-рецензије</w:t>
      </w:r>
    </w:p>
    <w:p w14:paraId="579A70C3" w14:textId="4FADE845" w:rsidR="001E1E11" w:rsidRPr="003B722F" w:rsidRDefault="001E1E11" w:rsidP="001E1E11">
      <w:pPr>
        <w:jc w:val="both"/>
        <w:rPr>
          <w:rFonts w:eastAsia="Calibri"/>
          <w:bCs/>
          <w:color w:val="000000" w:themeColor="text1"/>
          <w:sz w:val="20"/>
          <w:szCs w:val="22"/>
          <w:lang w:val="sr-Cyrl-RS" w:eastAsia="x-none"/>
        </w:rPr>
      </w:pPr>
      <w:r w:rsidRPr="003B722F">
        <w:rPr>
          <w:rFonts w:eastAsia="Calibri"/>
          <w:bCs/>
          <w:color w:val="000000" w:themeColor="text1"/>
          <w:sz w:val="20"/>
          <w:szCs w:val="22"/>
          <w:lang w:val="sr-Cyrl-RS" w:eastAsia="x-none"/>
        </w:rPr>
        <w:t xml:space="preserve">Др Милица Јечменица Лукић обављала је рецензије у часописима: Parkinsonism and related disorders, Movement Disorders, Movement Disorders Clinical Practice, European Journal of Neurology, Journal of Neurology, Clinical Neurology and Neurosurgery, </w:t>
      </w:r>
      <w:r w:rsidRPr="003B722F">
        <w:rPr>
          <w:rFonts w:eastAsia="Calibri"/>
          <w:bCs/>
          <w:color w:val="000000" w:themeColor="text1"/>
          <w:sz w:val="20"/>
          <w:szCs w:val="22"/>
          <w:lang w:val="sr-Latn-RS" w:eastAsia="x-none"/>
        </w:rPr>
        <w:t xml:space="preserve">Neurological Research, </w:t>
      </w:r>
      <w:r w:rsidRPr="003B722F">
        <w:rPr>
          <w:rFonts w:eastAsia="Calibri"/>
          <w:bCs/>
          <w:color w:val="000000" w:themeColor="text1"/>
          <w:sz w:val="20"/>
          <w:szCs w:val="22"/>
          <w:lang w:val="sr-Cyrl-RS" w:eastAsia="x-none"/>
        </w:rPr>
        <w:t>BMC Neurology, PLOS ONE, npj Parkinson's Disease, Српски Архив за целокупно лекарство, Sinapsa.</w:t>
      </w:r>
    </w:p>
    <w:p w14:paraId="15F3548A" w14:textId="32B4F2D7" w:rsidR="001E1E11" w:rsidRPr="003B722F" w:rsidRDefault="001E1E11" w:rsidP="001E1E11">
      <w:pPr>
        <w:jc w:val="both"/>
        <w:rPr>
          <w:bCs/>
          <w:color w:val="000000" w:themeColor="text1"/>
          <w:sz w:val="20"/>
          <w:lang w:val="sr-Cyrl-RS"/>
        </w:rPr>
      </w:pPr>
      <w:r w:rsidRPr="003B722F">
        <w:rPr>
          <w:bCs/>
          <w:color w:val="000000" w:themeColor="text1"/>
          <w:sz w:val="20"/>
          <w:lang w:val="sr-Cyrl-RS"/>
        </w:rPr>
        <w:t>Била је главни и одговорни уредник часописа Синапса Јесен/Зима 2023. године.</w:t>
      </w:r>
    </w:p>
    <w:p w14:paraId="62D4F965" w14:textId="77777777" w:rsidR="00A23A29" w:rsidRPr="003B722F" w:rsidRDefault="00A23A29" w:rsidP="001E1E11">
      <w:pPr>
        <w:jc w:val="both"/>
        <w:rPr>
          <w:bCs/>
          <w:color w:val="000000" w:themeColor="text1"/>
          <w:sz w:val="20"/>
          <w:lang w:val="sr-Latn-RS"/>
        </w:rPr>
      </w:pPr>
    </w:p>
    <w:p w14:paraId="1E5B5EDC" w14:textId="77777777" w:rsidR="00202A02" w:rsidRPr="003B722F" w:rsidRDefault="00993BEB" w:rsidP="00987A76">
      <w:pPr>
        <w:pStyle w:val="NormalWeb"/>
        <w:rPr>
          <w:rFonts w:ascii="TimesNewRomanPS" w:hAnsi="TimesNewRomanPS"/>
          <w:b/>
          <w:bCs/>
          <w:color w:val="000000" w:themeColor="text1"/>
          <w:szCs w:val="22"/>
        </w:rPr>
      </w:pPr>
      <w:r w:rsidRPr="003B722F">
        <w:rPr>
          <w:rFonts w:ascii="TimesNewRomanPS" w:hAnsi="TimesNewRomanPS"/>
          <w:b/>
          <w:bCs/>
          <w:color w:val="000000" w:themeColor="text1"/>
          <w:szCs w:val="22"/>
        </w:rPr>
        <w:t>Ђ</w:t>
      </w:r>
      <w:r w:rsidR="00C66612" w:rsidRPr="003B722F">
        <w:rPr>
          <w:rFonts w:ascii="TimesNewRomanPS" w:hAnsi="TimesNewRomanPS"/>
          <w:b/>
          <w:bCs/>
          <w:color w:val="000000" w:themeColor="text1"/>
          <w:szCs w:val="22"/>
        </w:rPr>
        <w:t xml:space="preserve">. </w:t>
      </w:r>
      <w:r w:rsidR="004511F8" w:rsidRPr="003B722F">
        <w:rPr>
          <w:rFonts w:ascii="TimesNewRomanPS" w:hAnsi="TimesNewRomanPS"/>
          <w:b/>
          <w:bCs/>
          <w:color w:val="000000" w:themeColor="text1"/>
          <w:szCs w:val="22"/>
        </w:rPr>
        <w:t>ОЦЕНА О РЕЗУЛТАТИМА НАУЧНО</w:t>
      </w:r>
      <w:r w:rsidR="00EE754C" w:rsidRPr="003B722F">
        <w:rPr>
          <w:rFonts w:ascii="TimesNewRomanPS" w:hAnsi="TimesNewRomanPS"/>
          <w:b/>
          <w:bCs/>
          <w:color w:val="000000" w:themeColor="text1"/>
          <w:szCs w:val="22"/>
        </w:rPr>
        <w:t xml:space="preserve">Г </w:t>
      </w:r>
      <w:r w:rsidR="004511F8" w:rsidRPr="003B722F">
        <w:rPr>
          <w:rFonts w:ascii="TimesNewRomanPS" w:hAnsi="TimesNewRomanPS"/>
          <w:b/>
          <w:bCs/>
          <w:color w:val="000000" w:themeColor="text1"/>
          <w:szCs w:val="22"/>
        </w:rPr>
        <w:t>И</w:t>
      </w:r>
      <w:r w:rsidR="00EE754C" w:rsidRPr="003B722F">
        <w:rPr>
          <w:rFonts w:ascii="TimesNewRomanPS" w:hAnsi="TimesNewRomanPS"/>
          <w:b/>
          <w:bCs/>
          <w:color w:val="000000" w:themeColor="text1"/>
          <w:szCs w:val="22"/>
        </w:rPr>
        <w:t xml:space="preserve"> И</w:t>
      </w:r>
      <w:r w:rsidR="004511F8" w:rsidRPr="003B722F">
        <w:rPr>
          <w:rFonts w:ascii="TimesNewRomanPS" w:hAnsi="TimesNewRomanPS"/>
          <w:b/>
          <w:bCs/>
          <w:color w:val="000000" w:themeColor="text1"/>
          <w:szCs w:val="22"/>
        </w:rPr>
        <w:t xml:space="preserve">СТРАЖИВАЧКОГ РАДА </w:t>
      </w:r>
    </w:p>
    <w:p w14:paraId="3E583038" w14:textId="750D5D5C" w:rsidR="00A23A29" w:rsidRPr="003B722F" w:rsidRDefault="00A23A29" w:rsidP="00A23A29">
      <w:pPr>
        <w:jc w:val="both"/>
        <w:rPr>
          <w:color w:val="000000" w:themeColor="text1"/>
          <w:sz w:val="20"/>
          <w:lang w:val="sr-Latn-RS"/>
        </w:rPr>
      </w:pPr>
      <w:proofErr w:type="spellStart"/>
      <w:r w:rsidRPr="003B722F">
        <w:rPr>
          <w:rFonts w:ascii="TimesNewRomanPSMT" w:hAnsi="TimesNewRomanPSMT"/>
          <w:color w:val="000000" w:themeColor="text1"/>
          <w:sz w:val="20"/>
        </w:rPr>
        <w:t>Oд</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доласка на Клинику за неурологију др Милица Јечменица Лукић</w:t>
      </w:r>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 xml:space="preserve">активно </w:t>
      </w:r>
      <w:proofErr w:type="spellStart"/>
      <w:r w:rsidRPr="003B722F">
        <w:rPr>
          <w:rFonts w:ascii="TimesNewRomanPSMT" w:hAnsi="TimesNewRomanPSMT"/>
          <w:color w:val="000000" w:themeColor="text1"/>
          <w:sz w:val="20"/>
        </w:rPr>
        <w:t>учeствуje</w:t>
      </w:r>
      <w:proofErr w:type="spellEnd"/>
      <w:r w:rsidRPr="003B722F">
        <w:rPr>
          <w:rFonts w:ascii="TimesNewRomanPSMT" w:hAnsi="TimesNewRomanPSMT"/>
          <w:color w:val="000000" w:themeColor="text1"/>
          <w:sz w:val="20"/>
        </w:rPr>
        <w:t xml:space="preserve"> у </w:t>
      </w:r>
      <w:proofErr w:type="spellStart"/>
      <w:r w:rsidRPr="003B722F">
        <w:rPr>
          <w:rFonts w:ascii="TimesNewRomanPSMT" w:hAnsi="TimesNewRomanPSMT"/>
          <w:color w:val="000000" w:themeColor="text1"/>
          <w:sz w:val="20"/>
        </w:rPr>
        <w:t>нaучнo-истрaживaчкoм</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рaду</w:t>
      </w:r>
      <w:proofErr w:type="spellEnd"/>
      <w:r w:rsidRPr="003B722F">
        <w:rPr>
          <w:rFonts w:ascii="TimesNewRomanPSMT" w:hAnsi="TimesNewRomanPSMT"/>
          <w:color w:val="000000" w:themeColor="text1"/>
          <w:sz w:val="20"/>
        </w:rPr>
        <w:t xml:space="preserve"> у </w:t>
      </w:r>
      <w:r w:rsidRPr="003B722F">
        <w:rPr>
          <w:rFonts w:ascii="TimesNewRomanPSMT" w:hAnsi="TimesNewRomanPSMT"/>
          <w:color w:val="000000" w:themeColor="text1"/>
          <w:sz w:val="20"/>
          <w:lang w:val="sr-Cyrl-RS"/>
        </w:rPr>
        <w:t xml:space="preserve">овој </w:t>
      </w:r>
      <w:proofErr w:type="spellStart"/>
      <w:r w:rsidRPr="003B722F">
        <w:rPr>
          <w:rFonts w:ascii="TimesNewRomanPSMT" w:hAnsi="TimesNewRomanPSMT"/>
          <w:color w:val="000000" w:themeColor="text1"/>
          <w:sz w:val="20"/>
        </w:rPr>
        <w:t>устaнoви</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штo</w:t>
      </w:r>
      <w:proofErr w:type="spellEnd"/>
      <w:r w:rsidRPr="003B722F">
        <w:rPr>
          <w:rFonts w:ascii="TimesNewRomanPSMT" w:hAnsi="TimesNewRomanPSMT"/>
          <w:color w:val="000000" w:themeColor="text1"/>
          <w:sz w:val="20"/>
        </w:rPr>
        <w:t xml:space="preserve"> je </w:t>
      </w:r>
      <w:proofErr w:type="spellStart"/>
      <w:r w:rsidRPr="003B722F">
        <w:rPr>
          <w:rFonts w:ascii="TimesNewRomanPSMT" w:hAnsi="TimesNewRomanPSMT"/>
          <w:color w:val="000000" w:themeColor="text1"/>
          <w:sz w:val="20"/>
        </w:rPr>
        <w:t>рeзултoвaлo</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знaчajним</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публикaциjaмa</w:t>
      </w:r>
      <w:proofErr w:type="spellEnd"/>
      <w:r w:rsidRPr="003B722F">
        <w:rPr>
          <w:rFonts w:ascii="TimesNewRomanPSMT" w:hAnsi="TimesNewRomanPSMT"/>
          <w:color w:val="000000" w:themeColor="text1"/>
          <w:sz w:val="20"/>
        </w:rPr>
        <w:t xml:space="preserve"> у </w:t>
      </w:r>
      <w:proofErr w:type="spellStart"/>
      <w:r w:rsidRPr="003B722F">
        <w:rPr>
          <w:rFonts w:ascii="TimesNewRomanPSMT" w:hAnsi="TimesNewRomanPSMT"/>
          <w:color w:val="000000" w:themeColor="text1"/>
          <w:sz w:val="20"/>
        </w:rPr>
        <w:t>дoмaћим</w:t>
      </w:r>
      <w:proofErr w:type="spellEnd"/>
      <w:r w:rsidRPr="003B722F">
        <w:rPr>
          <w:rFonts w:ascii="TimesNewRomanPSMT" w:hAnsi="TimesNewRomanPSMT"/>
          <w:color w:val="000000" w:themeColor="text1"/>
          <w:sz w:val="20"/>
        </w:rPr>
        <w:t xml:space="preserve"> и </w:t>
      </w:r>
      <w:proofErr w:type="spellStart"/>
      <w:r w:rsidRPr="003B722F">
        <w:rPr>
          <w:rFonts w:ascii="TimesNewRomanPSMT" w:hAnsi="TimesNewRomanPSMT"/>
          <w:color w:val="000000" w:themeColor="text1"/>
          <w:sz w:val="20"/>
        </w:rPr>
        <w:t>стрaним</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чaсoписимa</w:t>
      </w:r>
      <w:proofErr w:type="spellEnd"/>
      <w:r w:rsidRPr="003B722F">
        <w:rPr>
          <w:rFonts w:ascii="TimesNewRomanPSMT" w:hAnsi="TimesNewRomanPSMT"/>
          <w:color w:val="000000" w:themeColor="text1"/>
          <w:sz w:val="20"/>
        </w:rPr>
        <w:t xml:space="preserve"> и </w:t>
      </w:r>
      <w:proofErr w:type="spellStart"/>
      <w:r w:rsidRPr="003B722F">
        <w:rPr>
          <w:rFonts w:ascii="TimesNewRomanPSMT" w:hAnsi="TimesNewRomanPSMT"/>
          <w:color w:val="000000" w:themeColor="text1"/>
          <w:sz w:val="20"/>
        </w:rPr>
        <w:t>мeђунaрoдним</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признaњимa</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До</w:t>
      </w:r>
      <w:r w:rsidRPr="003B722F">
        <w:rPr>
          <w:color w:val="000000" w:themeColor="text1"/>
          <w:sz w:val="20"/>
          <w:lang w:val="sr-Latn-CS" w:eastAsia="sr-Latn-RS"/>
        </w:rPr>
        <w:t xml:space="preserve"> сада била аутор </w:t>
      </w:r>
      <w:r w:rsidRPr="003B722F">
        <w:rPr>
          <w:b/>
          <w:bCs/>
          <w:color w:val="000000" w:themeColor="text1"/>
          <w:sz w:val="20"/>
          <w:lang w:val="sr-Latn-CS" w:eastAsia="sr-Latn-RS"/>
        </w:rPr>
        <w:t>1</w:t>
      </w:r>
      <w:r w:rsidRPr="003B722F">
        <w:rPr>
          <w:b/>
          <w:bCs/>
          <w:color w:val="000000" w:themeColor="text1"/>
          <w:sz w:val="20"/>
          <w:lang w:val="sr-Cyrl-RS" w:eastAsia="sr-Latn-RS"/>
        </w:rPr>
        <w:t>67</w:t>
      </w:r>
      <w:r w:rsidRPr="003B722F">
        <w:rPr>
          <w:color w:val="000000" w:themeColor="text1"/>
          <w:sz w:val="20"/>
          <w:lang w:val="sr-Latn-CS" w:eastAsia="sr-Latn-RS"/>
        </w:rPr>
        <w:t xml:space="preserve"> рад</w:t>
      </w:r>
      <w:r w:rsidRPr="003B722F">
        <w:rPr>
          <w:color w:val="000000" w:themeColor="text1"/>
          <w:sz w:val="20"/>
          <w:lang w:val="sr-Cyrl-RS" w:eastAsia="sr-Latn-RS"/>
        </w:rPr>
        <w:t>ова</w:t>
      </w:r>
      <w:r w:rsidRPr="003B722F">
        <w:rPr>
          <w:color w:val="000000" w:themeColor="text1"/>
          <w:sz w:val="20"/>
          <w:lang w:val="sr-Latn-CS" w:eastAsia="sr-Latn-RS"/>
        </w:rPr>
        <w:t xml:space="preserve"> и извода у зборницима иностраних и домаћих састанака. Међу њима, </w:t>
      </w:r>
      <w:r w:rsidRPr="003B722F">
        <w:rPr>
          <w:b/>
          <w:bCs/>
          <w:color w:val="000000" w:themeColor="text1"/>
          <w:sz w:val="20"/>
          <w:lang w:val="sr-Cyrl-RS" w:eastAsia="sr-Latn-RS"/>
        </w:rPr>
        <w:t>43</w:t>
      </w:r>
      <w:r w:rsidRPr="003B722F">
        <w:rPr>
          <w:color w:val="000000" w:themeColor="text1"/>
          <w:sz w:val="20"/>
          <w:lang w:val="sr-Latn-CS" w:eastAsia="sr-Latn-RS"/>
        </w:rPr>
        <w:t xml:space="preserve"> су објављена у целини у часописима са </w:t>
      </w:r>
      <w:r w:rsidRPr="003B722F">
        <w:rPr>
          <w:i/>
          <w:iCs/>
          <w:color w:val="000000" w:themeColor="text1"/>
          <w:sz w:val="20"/>
          <w:lang w:val="sr-Latn-CS" w:eastAsia="sr-Latn-RS"/>
        </w:rPr>
        <w:t>ЈSR</w:t>
      </w:r>
      <w:r w:rsidRPr="003B722F">
        <w:rPr>
          <w:color w:val="000000" w:themeColor="text1"/>
          <w:sz w:val="20"/>
          <w:lang w:val="sr-Latn-CS" w:eastAsia="sr-Latn-RS"/>
        </w:rPr>
        <w:t xml:space="preserve"> листе (1</w:t>
      </w:r>
      <w:r w:rsidRPr="003B722F">
        <w:rPr>
          <w:color w:val="000000" w:themeColor="text1"/>
          <w:sz w:val="20"/>
          <w:lang w:val="sr-Cyrl-RS" w:eastAsia="sr-Latn-RS"/>
        </w:rPr>
        <w:t>3</w:t>
      </w:r>
      <w:r w:rsidRPr="003B722F">
        <w:rPr>
          <w:color w:val="000000" w:themeColor="text1"/>
          <w:sz w:val="20"/>
          <w:lang w:val="sr-Latn-CS" w:eastAsia="sr-Latn-RS"/>
        </w:rPr>
        <w:t xml:space="preserve"> после </w:t>
      </w:r>
      <w:r w:rsidRPr="003B722F">
        <w:rPr>
          <w:color w:val="000000" w:themeColor="text1"/>
          <w:sz w:val="20"/>
          <w:lang w:val="sr-Cyrl-RS" w:eastAsia="sr-Latn-RS"/>
        </w:rPr>
        <w:t>првог ре</w:t>
      </w:r>
      <w:r w:rsidRPr="003B722F">
        <w:rPr>
          <w:color w:val="000000" w:themeColor="text1"/>
          <w:sz w:val="20"/>
          <w:lang w:val="sr-Latn-CS" w:eastAsia="sr-Latn-RS"/>
        </w:rPr>
        <w:t xml:space="preserve">избора), а у </w:t>
      </w:r>
      <w:r w:rsidRPr="003B722F">
        <w:rPr>
          <w:color w:val="000000" w:themeColor="text1"/>
          <w:sz w:val="20"/>
          <w:lang w:val="sr-Cyrl-RS" w:eastAsia="sr-Latn-RS"/>
        </w:rPr>
        <w:t>8</w:t>
      </w:r>
      <w:r w:rsidRPr="003B722F">
        <w:rPr>
          <w:color w:val="000000" w:themeColor="text1"/>
          <w:sz w:val="20"/>
          <w:lang w:val="sr-Latn-CS" w:eastAsia="sr-Latn-RS"/>
        </w:rPr>
        <w:t xml:space="preserve"> радова је др Милица Јечменица Лукић први аутор (</w:t>
      </w:r>
      <w:r w:rsidRPr="003B722F">
        <w:rPr>
          <w:color w:val="000000" w:themeColor="text1"/>
          <w:sz w:val="20"/>
          <w:lang w:val="sr-Cyrl-RS" w:eastAsia="sr-Latn-RS"/>
        </w:rPr>
        <w:t>1</w:t>
      </w:r>
      <w:r w:rsidRPr="003B722F">
        <w:rPr>
          <w:color w:val="000000" w:themeColor="text1"/>
          <w:sz w:val="20"/>
          <w:lang w:val="sr-Latn-CS" w:eastAsia="sr-Latn-RS"/>
        </w:rPr>
        <w:t xml:space="preserve"> после </w:t>
      </w:r>
      <w:r w:rsidRPr="003B722F">
        <w:rPr>
          <w:color w:val="000000" w:themeColor="text1"/>
          <w:sz w:val="20"/>
          <w:lang w:val="sr-Cyrl-RS" w:eastAsia="sr-Latn-RS"/>
        </w:rPr>
        <w:t>првог ре</w:t>
      </w:r>
      <w:r w:rsidRPr="003B722F">
        <w:rPr>
          <w:color w:val="000000" w:themeColor="text1"/>
          <w:sz w:val="20"/>
          <w:lang w:val="sr-Latn-CS" w:eastAsia="sr-Latn-RS"/>
        </w:rPr>
        <w:t xml:space="preserve">избора). Укупни импакт фактор до сада објављених радова кандидата је </w:t>
      </w:r>
      <w:r w:rsidR="00916A07">
        <w:rPr>
          <w:b/>
          <w:bCs/>
          <w:color w:val="000000" w:themeColor="text1"/>
          <w:sz w:val="20"/>
          <w:lang w:val="sr-Latn-RS" w:eastAsia="sr-Latn-RS"/>
        </w:rPr>
        <w:t>240,08</w:t>
      </w:r>
      <w:r w:rsidRPr="003B722F">
        <w:rPr>
          <w:color w:val="000000" w:themeColor="text1"/>
          <w:sz w:val="20"/>
          <w:lang w:val="sr-Latn-CS" w:eastAsia="sr-Latn-RS"/>
        </w:rPr>
        <w:t xml:space="preserve"> (</w:t>
      </w:r>
      <w:r w:rsidR="00916A07">
        <w:rPr>
          <w:color w:val="000000" w:themeColor="text1"/>
          <w:sz w:val="20"/>
          <w:lang w:val="sr-Latn-RS" w:eastAsia="sr-Latn-RS"/>
        </w:rPr>
        <w:t>73,77</w:t>
      </w:r>
      <w:r w:rsidRPr="003B722F">
        <w:rPr>
          <w:color w:val="000000" w:themeColor="text1"/>
          <w:sz w:val="20"/>
          <w:lang w:val="sr-Latn-CS" w:eastAsia="sr-Latn-RS"/>
        </w:rPr>
        <w:t xml:space="preserve"> после </w:t>
      </w:r>
      <w:r w:rsidRPr="003B722F">
        <w:rPr>
          <w:color w:val="000000" w:themeColor="text1"/>
          <w:sz w:val="20"/>
          <w:lang w:val="sr-Cyrl-RS" w:eastAsia="sr-Latn-RS"/>
        </w:rPr>
        <w:t>ре</w:t>
      </w:r>
      <w:r w:rsidRPr="003B722F">
        <w:rPr>
          <w:color w:val="000000" w:themeColor="text1"/>
          <w:sz w:val="20"/>
          <w:lang w:val="sr-Latn-CS" w:eastAsia="sr-Latn-RS"/>
        </w:rPr>
        <w:t xml:space="preserve">избора). </w:t>
      </w:r>
      <w:r w:rsidRPr="003B722F">
        <w:rPr>
          <w:color w:val="000000" w:themeColor="text1"/>
          <w:sz w:val="20"/>
          <w:lang w:val="sr-Cyrl-RS" w:eastAsia="sr-Latn-RS"/>
        </w:rPr>
        <w:t>Четрнаест</w:t>
      </w:r>
      <w:r w:rsidRPr="003B722F">
        <w:rPr>
          <w:color w:val="000000" w:themeColor="text1"/>
          <w:sz w:val="20"/>
          <w:lang w:val="sr-Latn-CS" w:eastAsia="sr-Latn-RS"/>
        </w:rPr>
        <w:t xml:space="preserve"> радова др Милица Јечменица Лукић објавила је у часописима из категорије М21а, док је додатних 1</w:t>
      </w:r>
      <w:r w:rsidR="00916A07">
        <w:rPr>
          <w:color w:val="000000" w:themeColor="text1"/>
          <w:sz w:val="20"/>
          <w:lang w:val="sr-Latn-RS" w:eastAsia="sr-Latn-RS"/>
        </w:rPr>
        <w:t>0</w:t>
      </w:r>
      <w:r w:rsidRPr="003B722F">
        <w:rPr>
          <w:color w:val="000000" w:themeColor="text1"/>
          <w:sz w:val="20"/>
          <w:lang w:val="sr-Latn-CS" w:eastAsia="sr-Latn-RS"/>
        </w:rPr>
        <w:t xml:space="preserve"> радова објављено у часописима категорије М21. У два рада  који су објављени у часописима који нису индексирани у бази </w:t>
      </w:r>
      <w:r w:rsidRPr="003B722F">
        <w:rPr>
          <w:i/>
          <w:iCs/>
          <w:color w:val="000000" w:themeColor="text1"/>
          <w:sz w:val="20"/>
          <w:lang w:val="sr-Latn-CS" w:eastAsia="sr-Latn-RS"/>
        </w:rPr>
        <w:t>Medline</w:t>
      </w:r>
      <w:r w:rsidRPr="003B722F">
        <w:rPr>
          <w:color w:val="000000" w:themeColor="text1"/>
          <w:sz w:val="20"/>
          <w:lang w:val="sr-Latn-CS" w:eastAsia="sr-Latn-RS"/>
        </w:rPr>
        <w:t>, др Милица Јечменица Лукић је такође први аутор</w:t>
      </w:r>
      <w:r w:rsidRPr="003B722F">
        <w:rPr>
          <w:color w:val="000000" w:themeColor="text1"/>
          <w:sz w:val="20"/>
          <w:lang w:val="sr-Cyrl-RS" w:eastAsia="sr-Latn-RS"/>
        </w:rPr>
        <w:t>, као и први аутор рада објављеног у часопису „Медицинска истраживања“</w:t>
      </w:r>
      <w:r w:rsidRPr="003B722F">
        <w:rPr>
          <w:color w:val="000000" w:themeColor="text1"/>
          <w:sz w:val="20"/>
          <w:lang w:val="sr-Latn-CS" w:eastAsia="sr-Latn-RS"/>
        </w:rPr>
        <w:t>. Аутор је или коаутор и у 1</w:t>
      </w:r>
      <w:r w:rsidRPr="003B722F">
        <w:rPr>
          <w:color w:val="000000" w:themeColor="text1"/>
          <w:sz w:val="20"/>
          <w:lang w:val="sr-Cyrl-RS" w:eastAsia="sr-Latn-RS"/>
        </w:rPr>
        <w:t>34</w:t>
      </w:r>
      <w:r w:rsidRPr="003B722F">
        <w:rPr>
          <w:color w:val="000000" w:themeColor="text1"/>
          <w:sz w:val="20"/>
          <w:lang w:val="sr-Latn-CS" w:eastAsia="sr-Latn-RS"/>
        </w:rPr>
        <w:t xml:space="preserve"> извода са међународних и домаћих конференција</w:t>
      </w:r>
      <w:r w:rsidRPr="003B722F">
        <w:rPr>
          <w:color w:val="000000" w:themeColor="text1"/>
          <w:sz w:val="20"/>
          <w:lang w:val="sr-Cyrl-RS" w:eastAsia="sr-Latn-RS"/>
        </w:rPr>
        <w:t xml:space="preserve">. </w:t>
      </w:r>
      <w:r w:rsidRPr="003B722F">
        <w:rPr>
          <w:color w:val="000000" w:themeColor="text1"/>
          <w:sz w:val="20"/>
          <w:lang w:val="sr-Latn-RS"/>
        </w:rPr>
        <w:t xml:space="preserve">Један је од коаутора </w:t>
      </w:r>
      <w:r w:rsidRPr="003B722F">
        <w:rPr>
          <w:color w:val="000000" w:themeColor="text1"/>
          <w:sz w:val="20"/>
          <w:lang w:val="sr-Cyrl-RS"/>
        </w:rPr>
        <w:t xml:space="preserve">књиге </w:t>
      </w:r>
      <w:r w:rsidRPr="003B722F">
        <w:rPr>
          <w:color w:val="000000" w:themeColor="text1"/>
          <w:sz w:val="20"/>
          <w:lang w:val="sr-Latn-RS"/>
        </w:rPr>
        <w:t>“</w:t>
      </w:r>
      <w:r w:rsidRPr="003B722F">
        <w:rPr>
          <w:color w:val="000000" w:themeColor="text1"/>
          <w:sz w:val="20"/>
          <w:lang w:val="sr-Cyrl-RS"/>
        </w:rPr>
        <w:t>Одабрана поглавља из неурологије</w:t>
      </w:r>
      <w:r w:rsidRPr="003B722F">
        <w:rPr>
          <w:color w:val="000000" w:themeColor="text1"/>
          <w:sz w:val="20"/>
          <w:lang w:val="sr-Latn-RS"/>
        </w:rPr>
        <w:t>” кој</w:t>
      </w:r>
      <w:r w:rsidRPr="003B722F">
        <w:rPr>
          <w:color w:val="000000" w:themeColor="text1"/>
          <w:sz w:val="20"/>
          <w:lang w:val="sr-Cyrl-RS"/>
        </w:rPr>
        <w:t xml:space="preserve">а је </w:t>
      </w:r>
      <w:r w:rsidRPr="003B722F">
        <w:rPr>
          <w:color w:val="000000" w:themeColor="text1"/>
          <w:sz w:val="20"/>
          <w:lang w:val="sr-Latn-RS"/>
        </w:rPr>
        <w:t>издат</w:t>
      </w:r>
      <w:r w:rsidRPr="003B722F">
        <w:rPr>
          <w:color w:val="000000" w:themeColor="text1"/>
          <w:sz w:val="20"/>
          <w:lang w:val="sr-Cyrl-RS"/>
        </w:rPr>
        <w:t>а</w:t>
      </w:r>
      <w:r w:rsidRPr="003B722F">
        <w:rPr>
          <w:color w:val="000000" w:themeColor="text1"/>
          <w:sz w:val="20"/>
          <w:lang w:val="sr-Latn-RS"/>
        </w:rPr>
        <w:t xml:space="preserve"> од стране Медицинског факултета Универзитета у Београду, </w:t>
      </w:r>
      <w:r w:rsidRPr="003B722F">
        <w:rPr>
          <w:color w:val="000000" w:themeColor="text1"/>
          <w:sz w:val="20"/>
          <w:lang w:val="sr-Cyrl-RS"/>
        </w:rPr>
        <w:t>као и књиге „Паркинсонова болест 2020./2021. године“ која је издата од стране Српске академије наука и уметности. Обе књиге су од</w:t>
      </w:r>
      <w:r w:rsidRPr="003B722F">
        <w:rPr>
          <w:color w:val="000000" w:themeColor="text1"/>
          <w:sz w:val="20"/>
          <w:lang w:val="sr-Latn-RS"/>
        </w:rPr>
        <w:t xml:space="preserve"> великог значаја за едукацију лекара на специјализацији из неурологије. </w:t>
      </w:r>
    </w:p>
    <w:p w14:paraId="583EB839" w14:textId="08B1DF90" w:rsidR="00A23A29" w:rsidRPr="003B722F" w:rsidRDefault="00A23A29" w:rsidP="00A23A29">
      <w:pPr>
        <w:jc w:val="both"/>
        <w:rPr>
          <w:color w:val="000000" w:themeColor="text1"/>
          <w:sz w:val="20"/>
          <w:lang w:val="sr-Latn-RS"/>
        </w:rPr>
      </w:pPr>
      <w:r w:rsidRPr="003B722F">
        <w:rPr>
          <w:color w:val="000000" w:themeColor="text1"/>
          <w:sz w:val="20"/>
          <w:lang w:val="sr-Latn-CS" w:eastAsia="sr-Latn-RS"/>
        </w:rPr>
        <w:t>Објављени радови др Милице Јечменице Лукић доминантно  обухватају истраживања из области Паркинсонове болести и невољних покрета, са ужим интересовањем за истраживање клиничких, генетских и патолошких основа атипичних паркинсонизама. Јасно се види стручна и научноистраживачка усмереност кандидата ка екстрапирамидној патологији о чему сведочи и податак да је дуги низ година спољни сарадник на пројекту Министарства за науку и технологију Републике Србије „</w:t>
      </w:r>
      <w:r w:rsidRPr="003B722F">
        <w:rPr>
          <w:bCs/>
          <w:color w:val="000000" w:themeColor="text1"/>
          <w:sz w:val="20"/>
          <w:lang w:val="sr-Latn-CS" w:eastAsia="sr-Latn-RS"/>
        </w:rPr>
        <w:t>Моторни и немоторни симптоми паркинсонизма: клиничке, морфолошке и молекуларно-генетичке корелације“, под руководством Академика В. Костића, као и спољни сарадник Националног центра Немачке за неуродегенеративна обољења 2018. године. У оквиру своје докторске дисертације кандидат се посебно освртала на веома акту</w:t>
      </w:r>
      <w:proofErr w:type="spellStart"/>
      <w:r w:rsidRPr="003B722F">
        <w:rPr>
          <w:bCs/>
          <w:color w:val="000000" w:themeColor="text1"/>
          <w:sz w:val="20"/>
          <w:lang w:eastAsia="sr-Latn-RS"/>
        </w:rPr>
        <w:t>елно</w:t>
      </w:r>
      <w:proofErr w:type="spellEnd"/>
      <w:r w:rsidRPr="003B722F">
        <w:rPr>
          <w:bCs/>
          <w:color w:val="000000" w:themeColor="text1"/>
          <w:sz w:val="20"/>
          <w:lang w:eastAsia="sr-Latn-RS"/>
        </w:rPr>
        <w:t xml:space="preserve"> </w:t>
      </w:r>
      <w:proofErr w:type="spellStart"/>
      <w:r w:rsidRPr="003B722F">
        <w:rPr>
          <w:bCs/>
          <w:color w:val="000000" w:themeColor="text1"/>
          <w:sz w:val="20"/>
          <w:lang w:eastAsia="sr-Latn-RS"/>
        </w:rPr>
        <w:t>тему</w:t>
      </w:r>
      <w:proofErr w:type="spellEnd"/>
      <w:r w:rsidRPr="003B722F">
        <w:rPr>
          <w:bCs/>
          <w:color w:val="000000" w:themeColor="text1"/>
          <w:sz w:val="20"/>
          <w:lang w:eastAsia="sr-Latn-RS"/>
        </w:rPr>
        <w:t xml:space="preserve"> </w:t>
      </w:r>
      <w:proofErr w:type="spellStart"/>
      <w:r w:rsidRPr="003B722F">
        <w:rPr>
          <w:bCs/>
          <w:color w:val="000000" w:themeColor="text1"/>
          <w:sz w:val="20"/>
          <w:lang w:eastAsia="sr-Latn-RS"/>
        </w:rPr>
        <w:t>хетерогености</w:t>
      </w:r>
      <w:proofErr w:type="spellEnd"/>
      <w:r w:rsidRPr="003B722F">
        <w:rPr>
          <w:bCs/>
          <w:color w:val="000000" w:themeColor="text1"/>
          <w:sz w:val="20"/>
          <w:lang w:eastAsia="sr-Latn-RS"/>
        </w:rPr>
        <w:t xml:space="preserve"> </w:t>
      </w:r>
      <w:proofErr w:type="spellStart"/>
      <w:r w:rsidRPr="003B722F">
        <w:rPr>
          <w:bCs/>
          <w:color w:val="000000" w:themeColor="text1"/>
          <w:sz w:val="20"/>
          <w:lang w:eastAsia="sr-Latn-RS"/>
        </w:rPr>
        <w:t>клинички</w:t>
      </w:r>
      <w:proofErr w:type="spellEnd"/>
      <w:r w:rsidRPr="003B722F">
        <w:rPr>
          <w:bCs/>
          <w:color w:val="000000" w:themeColor="text1"/>
          <w:sz w:val="20"/>
          <w:lang w:val="sr-Latn-CS" w:eastAsia="sr-Latn-RS"/>
        </w:rPr>
        <w:t>х испољавања у различитим формама атипичних паркинсонизама, док је у оквиру постдокторских студија имала прилику да истражује патолошку основу ових обољења, у сарадњи са Националним центром Немачке за неуродегенеративна обољења. Резултати ових истраживања објављени су у часописима са високим импакт фактором, те је сходно томе уследила и награда Медицинског факултета, Универзитета у Београду 2018/2019</w:t>
      </w:r>
      <w:r w:rsidRPr="003B722F">
        <w:rPr>
          <w:bCs/>
          <w:color w:val="000000" w:themeColor="text1"/>
          <w:sz w:val="20"/>
          <w:lang w:val="sr-Cyrl-RS" w:eastAsia="sr-Latn-RS"/>
        </w:rPr>
        <w:t>.</w:t>
      </w:r>
      <w:r w:rsidRPr="003B722F">
        <w:rPr>
          <w:bCs/>
          <w:color w:val="000000" w:themeColor="text1"/>
          <w:sz w:val="20"/>
          <w:lang w:val="sr-Latn-CS" w:eastAsia="sr-Latn-RS"/>
        </w:rPr>
        <w:t xml:space="preserve"> године </w:t>
      </w:r>
      <w:r w:rsidRPr="003B722F">
        <w:rPr>
          <w:color w:val="000000" w:themeColor="text1"/>
          <w:sz w:val="20"/>
          <w:lang w:val="sr-Latn-CS" w:eastAsia="sr-Latn-RS"/>
        </w:rPr>
        <w:t>за „постигнут успех током Докторских академских студија и резултате докторске дисертације објављене у часописима са ЈSR листе са кумулативним импакт фактором ≥ 5“. За свој досадашњи научно-истраживачки рад у овом пољу више пута је награђивана на националним и међународним скуповима (награде за најбоље презентације Европског удружења за невољне покрете, Европског удружења за дистонију и Националног конгреса неуролога). Имала је прилику да одржи бројна предавања у оквиру КМЕ, као и предавања по позиву на међународним скуповима. Њена стручност у овој области препозната је и кроз бројне позиве за рецензију радова у еминентним светским часописима</w:t>
      </w:r>
    </w:p>
    <w:p w14:paraId="72C244C5" w14:textId="77777777" w:rsidR="00DB7651" w:rsidRPr="003B722F" w:rsidRDefault="00DB7651" w:rsidP="0005145D">
      <w:pPr>
        <w:pStyle w:val="NormalWeb"/>
        <w:rPr>
          <w:rFonts w:ascii="TimesNewRomanPS" w:hAnsi="TimesNewRomanPS"/>
          <w:b/>
          <w:bCs/>
          <w:color w:val="000000" w:themeColor="text1"/>
          <w:sz w:val="20"/>
          <w:szCs w:val="20"/>
        </w:rPr>
      </w:pPr>
    </w:p>
    <w:p w14:paraId="21D52ED5" w14:textId="77777777" w:rsidR="000B1D36" w:rsidRPr="003B722F" w:rsidRDefault="00993BEB" w:rsidP="0005145D">
      <w:pPr>
        <w:pStyle w:val="NormalWeb"/>
        <w:rPr>
          <w:rFonts w:ascii="TimesNewRomanPSMT" w:hAnsi="TimesNewRomanPSMT"/>
          <w:color w:val="000000" w:themeColor="text1"/>
          <w:sz w:val="20"/>
          <w:szCs w:val="20"/>
        </w:rPr>
      </w:pPr>
      <w:r w:rsidRPr="003B722F">
        <w:rPr>
          <w:rFonts w:ascii="TimesNewRomanPS" w:hAnsi="TimesNewRomanPS"/>
          <w:b/>
          <w:bCs/>
          <w:color w:val="000000" w:themeColor="text1"/>
          <w:szCs w:val="22"/>
        </w:rPr>
        <w:t>Е</w:t>
      </w:r>
      <w:r w:rsidR="00C66612" w:rsidRPr="003B722F">
        <w:rPr>
          <w:rFonts w:ascii="TimesNewRomanPS" w:hAnsi="TimesNewRomanPS"/>
          <w:b/>
          <w:bCs/>
          <w:color w:val="000000" w:themeColor="text1"/>
          <w:szCs w:val="22"/>
        </w:rPr>
        <w:t xml:space="preserve">. </w:t>
      </w:r>
      <w:r w:rsidR="009A0C7B" w:rsidRPr="003B722F">
        <w:rPr>
          <w:rFonts w:ascii="TimesNewRomanPS" w:hAnsi="TimesNewRomanPS"/>
          <w:b/>
          <w:bCs/>
          <w:color w:val="000000" w:themeColor="text1"/>
          <w:szCs w:val="22"/>
        </w:rPr>
        <w:t xml:space="preserve">ОЦЕНА О </w:t>
      </w:r>
      <w:r w:rsidR="004511F8" w:rsidRPr="003B722F">
        <w:rPr>
          <w:rFonts w:ascii="TimesNewRomanPS" w:hAnsi="TimesNewRomanPS"/>
          <w:b/>
          <w:bCs/>
          <w:color w:val="000000" w:themeColor="text1"/>
          <w:szCs w:val="22"/>
        </w:rPr>
        <w:t>AНГAЖOВAЊ</w:t>
      </w:r>
      <w:r w:rsidR="009A0C7B" w:rsidRPr="003B722F">
        <w:rPr>
          <w:rFonts w:ascii="TimesNewRomanPS" w:hAnsi="TimesNewRomanPS"/>
          <w:b/>
          <w:bCs/>
          <w:color w:val="000000" w:themeColor="text1"/>
          <w:szCs w:val="22"/>
        </w:rPr>
        <w:t>У</w:t>
      </w:r>
      <w:r w:rsidR="004511F8" w:rsidRPr="003B722F">
        <w:rPr>
          <w:rFonts w:ascii="TimesNewRomanPS" w:hAnsi="TimesNewRomanPS"/>
          <w:b/>
          <w:bCs/>
          <w:color w:val="000000" w:themeColor="text1"/>
          <w:szCs w:val="22"/>
        </w:rPr>
        <w:t xml:space="preserve"> У РAЗВOJУ НAСTAВE И ДРУГИХ ДEЛATНOСTИ ВИСOКOШКOЛСКE</w:t>
      </w:r>
      <w:r w:rsidR="009946D1" w:rsidRPr="003B722F">
        <w:rPr>
          <w:rFonts w:ascii="TimesNewRomanPS" w:hAnsi="TimesNewRomanPS"/>
          <w:b/>
          <w:bCs/>
          <w:color w:val="000000" w:themeColor="text1"/>
          <w:szCs w:val="22"/>
        </w:rPr>
        <w:t xml:space="preserve"> </w:t>
      </w:r>
      <w:r w:rsidR="004511F8" w:rsidRPr="003B722F">
        <w:rPr>
          <w:rFonts w:ascii="TimesNewRomanPS" w:hAnsi="TimesNewRomanPS"/>
          <w:b/>
          <w:bCs/>
          <w:color w:val="000000" w:themeColor="text1"/>
          <w:szCs w:val="22"/>
        </w:rPr>
        <w:t>УСTAНOВE</w:t>
      </w:r>
    </w:p>
    <w:p w14:paraId="58ABD6B1" w14:textId="77777777" w:rsidR="00A23A29" w:rsidRPr="003B722F" w:rsidRDefault="00A23A29" w:rsidP="00A23A29">
      <w:pPr>
        <w:jc w:val="both"/>
        <w:rPr>
          <w:rFonts w:ascii="TimesNewRomanPSMT" w:hAnsi="TimesNewRomanPSMT"/>
          <w:color w:val="000000" w:themeColor="text1"/>
          <w:sz w:val="20"/>
          <w:lang w:val="sr-Cyrl-RS"/>
        </w:rPr>
      </w:pPr>
      <w:proofErr w:type="spellStart"/>
      <w:r w:rsidRPr="003B722F">
        <w:rPr>
          <w:rFonts w:ascii="TimesNewRomanPSMT" w:hAnsi="TimesNewRomanPSMT"/>
          <w:color w:val="000000" w:themeColor="text1"/>
          <w:sz w:val="20"/>
        </w:rPr>
        <w:t>Др</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Милица Јечменица Лукић</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је</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током</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досадашњег</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периода</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проведеног</w:t>
      </w:r>
      <w:proofErr w:type="spellEnd"/>
      <w:r w:rsidRPr="003B722F">
        <w:rPr>
          <w:rFonts w:ascii="TimesNewRomanPSMT" w:hAnsi="TimesNewRomanPSMT"/>
          <w:color w:val="000000" w:themeColor="text1"/>
          <w:sz w:val="20"/>
        </w:rPr>
        <w:t xml:space="preserve"> у </w:t>
      </w:r>
      <w:proofErr w:type="spellStart"/>
      <w:r w:rsidRPr="003B722F">
        <w:rPr>
          <w:rFonts w:ascii="TimesNewRomanPSMT" w:hAnsi="TimesNewRomanPSMT"/>
          <w:color w:val="000000" w:themeColor="text1"/>
          <w:sz w:val="20"/>
        </w:rPr>
        <w:t>наставним</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активностима</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на</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Медицинском</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факултету</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Универзитета</w:t>
      </w:r>
      <w:proofErr w:type="spellEnd"/>
      <w:r w:rsidRPr="003B722F">
        <w:rPr>
          <w:rFonts w:ascii="TimesNewRomanPSMT" w:hAnsi="TimesNewRomanPSMT"/>
          <w:color w:val="000000" w:themeColor="text1"/>
          <w:sz w:val="20"/>
        </w:rPr>
        <w:t xml:space="preserve"> у </w:t>
      </w:r>
      <w:proofErr w:type="spellStart"/>
      <w:r w:rsidRPr="003B722F">
        <w:rPr>
          <w:rFonts w:ascii="TimesNewRomanPSMT" w:hAnsi="TimesNewRomanPSMT"/>
          <w:color w:val="000000" w:themeColor="text1"/>
          <w:sz w:val="20"/>
        </w:rPr>
        <w:t>Београду</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показа</w:t>
      </w:r>
      <w:proofErr w:type="spellEnd"/>
      <w:r w:rsidRPr="003B722F">
        <w:rPr>
          <w:rFonts w:ascii="TimesNewRomanPSMT" w:hAnsi="TimesNewRomanPSMT"/>
          <w:color w:val="000000" w:themeColor="text1"/>
          <w:sz w:val="20"/>
          <w:lang w:val="sr-Cyrl-RS"/>
        </w:rPr>
        <w:t>о</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ангажованост</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посвећеност</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послу</w:t>
      </w:r>
      <w:proofErr w:type="spellEnd"/>
      <w:r w:rsidRPr="003B722F">
        <w:rPr>
          <w:rFonts w:ascii="TimesNewRomanPSMT" w:hAnsi="TimesNewRomanPSMT"/>
          <w:color w:val="000000" w:themeColor="text1"/>
          <w:sz w:val="20"/>
        </w:rPr>
        <w:t xml:space="preserve"> и </w:t>
      </w:r>
      <w:proofErr w:type="spellStart"/>
      <w:r w:rsidRPr="003B722F">
        <w:rPr>
          <w:rFonts w:ascii="TimesNewRomanPSMT" w:hAnsi="TimesNewRomanPSMT"/>
          <w:color w:val="000000" w:themeColor="text1"/>
          <w:sz w:val="20"/>
        </w:rPr>
        <w:t>спремност</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за</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континуираним</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усавршавањем</w:t>
      </w:r>
      <w:proofErr w:type="spellEnd"/>
      <w:r w:rsidRPr="003B722F">
        <w:rPr>
          <w:rFonts w:ascii="TimesNewRomanPSMT" w:hAnsi="TimesNewRomanPSMT"/>
          <w:color w:val="000000" w:themeColor="text1"/>
          <w:sz w:val="20"/>
        </w:rPr>
        <w:t xml:space="preserve">. У </w:t>
      </w:r>
      <w:proofErr w:type="spellStart"/>
      <w:r w:rsidRPr="003B722F">
        <w:rPr>
          <w:rFonts w:ascii="TimesNewRomanPSMT" w:hAnsi="TimesNewRomanPSMT"/>
          <w:color w:val="000000" w:themeColor="text1"/>
          <w:sz w:val="20"/>
        </w:rPr>
        <w:t>свакодневном</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раду</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да</w:t>
      </w:r>
      <w:proofErr w:type="spellEnd"/>
      <w:r w:rsidRPr="003B722F">
        <w:rPr>
          <w:rFonts w:ascii="TimesNewRomanPSMT" w:hAnsi="TimesNewRomanPSMT"/>
          <w:color w:val="000000" w:themeColor="text1"/>
          <w:sz w:val="20"/>
          <w:lang w:val="sr-Cyrl-RS"/>
        </w:rPr>
        <w:t>ла је</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значајан</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научни</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стручни</w:t>
      </w:r>
      <w:proofErr w:type="spellEnd"/>
      <w:r w:rsidRPr="003B722F">
        <w:rPr>
          <w:rFonts w:ascii="TimesNewRomanPSMT" w:hAnsi="TimesNewRomanPSMT"/>
          <w:color w:val="000000" w:themeColor="text1"/>
          <w:sz w:val="20"/>
        </w:rPr>
        <w:t xml:space="preserve"> и </w:t>
      </w:r>
      <w:proofErr w:type="spellStart"/>
      <w:r w:rsidRPr="003B722F">
        <w:rPr>
          <w:rFonts w:ascii="TimesNewRomanPSMT" w:hAnsi="TimesNewRomanPSMT"/>
          <w:color w:val="000000" w:themeColor="text1"/>
          <w:sz w:val="20"/>
        </w:rPr>
        <w:t>педагошки</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допринос</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lastRenderedPageBreak/>
        <w:t xml:space="preserve">својим </w:t>
      </w:r>
      <w:proofErr w:type="spellStart"/>
      <w:r w:rsidRPr="003B722F">
        <w:rPr>
          <w:rFonts w:ascii="TimesNewRomanPSMT" w:hAnsi="TimesNewRomanPSMT"/>
          <w:color w:val="000000" w:themeColor="text1"/>
          <w:sz w:val="20"/>
        </w:rPr>
        <w:t>активним</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учешћем</w:t>
      </w:r>
      <w:proofErr w:type="spellEnd"/>
      <w:r w:rsidRPr="003B722F">
        <w:rPr>
          <w:rFonts w:ascii="TimesNewRomanPSMT" w:hAnsi="TimesNewRomanPSMT"/>
          <w:color w:val="000000" w:themeColor="text1"/>
          <w:sz w:val="20"/>
        </w:rPr>
        <w:t xml:space="preserve"> у </w:t>
      </w:r>
      <w:proofErr w:type="spellStart"/>
      <w:r w:rsidRPr="003B722F">
        <w:rPr>
          <w:rFonts w:ascii="TimesNewRomanPSMT" w:hAnsi="TimesNewRomanPSMT"/>
          <w:color w:val="000000" w:themeColor="text1"/>
          <w:sz w:val="20"/>
        </w:rPr>
        <w:t>оквиру</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редовних</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студија</w:t>
      </w:r>
      <w:proofErr w:type="spellEnd"/>
      <w:r w:rsidRPr="003B722F">
        <w:rPr>
          <w:rFonts w:ascii="TimesNewRomanPSMT" w:hAnsi="TimesNewRomanPSMT"/>
          <w:color w:val="000000" w:themeColor="text1"/>
          <w:sz w:val="20"/>
          <w:lang w:val="sr-Cyrl-RS"/>
        </w:rPr>
        <w:t xml:space="preserve"> на Медицинском факултету на српском и енглеском језику</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као</w:t>
      </w:r>
      <w:proofErr w:type="spellEnd"/>
      <w:r w:rsidRPr="003B722F">
        <w:rPr>
          <w:rFonts w:ascii="TimesNewRomanPSMT" w:hAnsi="TimesNewRomanPSMT"/>
          <w:color w:val="000000" w:themeColor="text1"/>
          <w:sz w:val="20"/>
        </w:rPr>
        <w:t xml:space="preserve"> и у </w:t>
      </w:r>
      <w:proofErr w:type="spellStart"/>
      <w:r w:rsidRPr="003B722F">
        <w:rPr>
          <w:rFonts w:ascii="TimesNewRomanPSMT" w:hAnsi="TimesNewRomanPSMT"/>
          <w:color w:val="000000" w:themeColor="text1"/>
          <w:sz w:val="20"/>
        </w:rPr>
        <w:t>оквиру</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студија сестринста и постдипломских модула.</w:t>
      </w:r>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У свакодневном раду са студентима и специјализантима др Милица Јечменица Лукић</w:t>
      </w:r>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се посебно залагала за</w:t>
      </w:r>
      <w:r w:rsidRPr="003B722F">
        <w:rPr>
          <w:color w:val="000000" w:themeColor="text1"/>
          <w:lang w:val="sr-Latn-RS"/>
        </w:rPr>
        <w:t xml:space="preserve"> </w:t>
      </w:r>
      <w:r w:rsidRPr="003B722F">
        <w:rPr>
          <w:color w:val="000000" w:themeColor="text1"/>
          <w:sz w:val="20"/>
          <w:lang w:val="sr-Cyrl-RS"/>
        </w:rPr>
        <w:t>њихово</w:t>
      </w:r>
      <w:r w:rsidRPr="003B722F">
        <w:rPr>
          <w:color w:val="000000" w:themeColor="text1"/>
          <w:lang w:val="sr-Cyrl-RS"/>
        </w:rPr>
        <w:t xml:space="preserve"> </w:t>
      </w:r>
      <w:r w:rsidRPr="003B722F">
        <w:rPr>
          <w:color w:val="000000" w:themeColor="text1"/>
          <w:sz w:val="20"/>
          <w:lang w:val="sr-Latn-RS"/>
        </w:rPr>
        <w:t>упознавање са основама пропедевтике и неуролошког прегледа код пацијената са различитим неуролошким обољењима.</w:t>
      </w:r>
      <w:r w:rsidRPr="003B722F">
        <w:rPr>
          <w:color w:val="000000" w:themeColor="text1"/>
          <w:lang w:val="sr-Cyrl-RS"/>
        </w:rPr>
        <w:t xml:space="preserve"> </w:t>
      </w:r>
      <w:r w:rsidRPr="003B722F">
        <w:rPr>
          <w:rFonts w:ascii="TimesNewRomanPSMT" w:hAnsi="TimesNewRomanPSMT"/>
          <w:color w:val="000000" w:themeColor="text1"/>
          <w:sz w:val="20"/>
        </w:rPr>
        <w:t xml:space="preserve">У </w:t>
      </w:r>
      <w:proofErr w:type="spellStart"/>
      <w:r w:rsidRPr="003B722F">
        <w:rPr>
          <w:rFonts w:ascii="TimesNewRomanPSMT" w:hAnsi="TimesNewRomanPSMT"/>
          <w:color w:val="000000" w:themeColor="text1"/>
          <w:sz w:val="20"/>
        </w:rPr>
        <w:t>оквирима</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ковид-19</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пандемије</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др</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Јечменица Лукић</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је</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уложи</w:t>
      </w:r>
      <w:proofErr w:type="spellEnd"/>
      <w:r w:rsidRPr="003B722F">
        <w:rPr>
          <w:rFonts w:ascii="TimesNewRomanPSMT" w:hAnsi="TimesNewRomanPSMT"/>
          <w:color w:val="000000" w:themeColor="text1"/>
          <w:sz w:val="20"/>
          <w:lang w:val="sr-Cyrl-RS"/>
        </w:rPr>
        <w:t>ла</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значајне</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напоре</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у</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развој</w:t>
      </w:r>
      <w:proofErr w:type="spellEnd"/>
      <w:r w:rsidRPr="003B722F">
        <w:rPr>
          <w:rFonts w:ascii="TimesNewRomanPSMT" w:hAnsi="TimesNewRomanPSMT"/>
          <w:color w:val="000000" w:themeColor="text1"/>
          <w:sz w:val="20"/>
          <w:lang w:val="sr-Cyrl-RS"/>
        </w:rPr>
        <w:t>у</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наставе</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на</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даљину</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онлајн</w:t>
      </w:r>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наставе</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кроз</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израду</w:t>
      </w:r>
      <w:proofErr w:type="spellEnd"/>
      <w:r w:rsidRPr="003B722F">
        <w:rPr>
          <w:rFonts w:ascii="TimesNewRomanPSMT" w:hAnsi="TimesNewRomanPSMT"/>
          <w:color w:val="000000" w:themeColor="text1"/>
          <w:sz w:val="20"/>
        </w:rPr>
        <w:t xml:space="preserve"> </w:t>
      </w:r>
      <w:proofErr w:type="spellStart"/>
      <w:r w:rsidRPr="003B722F">
        <w:rPr>
          <w:rFonts w:ascii="TimesNewRomanPSMT" w:hAnsi="TimesNewRomanPSMT"/>
          <w:color w:val="000000" w:themeColor="text1"/>
          <w:sz w:val="20"/>
        </w:rPr>
        <w:t>семинара</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 xml:space="preserve">и вежби </w:t>
      </w:r>
      <w:proofErr w:type="spellStart"/>
      <w:r w:rsidRPr="003B722F">
        <w:rPr>
          <w:rFonts w:ascii="TimesNewRomanPSMT" w:hAnsi="TimesNewRomanPSMT"/>
          <w:color w:val="000000" w:themeColor="text1"/>
          <w:sz w:val="20"/>
        </w:rPr>
        <w:t>за</w:t>
      </w:r>
      <w:proofErr w:type="spellEnd"/>
      <w:r w:rsidRPr="003B722F">
        <w:rPr>
          <w:rFonts w:ascii="TimesNewRomanPSMT" w:hAnsi="TimesNewRomanPSMT"/>
          <w:color w:val="000000" w:themeColor="text1"/>
          <w:sz w:val="20"/>
        </w:rPr>
        <w:t xml:space="preserve"> </w:t>
      </w:r>
      <w:r w:rsidRPr="003B722F">
        <w:rPr>
          <w:rFonts w:ascii="TimesNewRomanPSMT" w:hAnsi="TimesNewRomanPSMT"/>
          <w:color w:val="000000" w:themeColor="text1"/>
          <w:sz w:val="20"/>
          <w:lang w:val="sr-Cyrl-RS"/>
        </w:rPr>
        <w:t xml:space="preserve">студенте основних студија на српском језику, као и за студенте који похађају наставу на енглеском језику. </w:t>
      </w:r>
      <w:r w:rsidRPr="003B722F">
        <w:rPr>
          <w:color w:val="000000" w:themeColor="text1"/>
          <w:sz w:val="20"/>
          <w:lang w:val="sl-SI"/>
        </w:rPr>
        <w:t>Активно је учествовала у изради електронског додатка за Практикум-Основи неуролошког прегледа, који је од посебног значаја за едукацију  студената и лекара на специјализацији из неурологије.</w:t>
      </w:r>
    </w:p>
    <w:p w14:paraId="53581C31" w14:textId="4361DBCF" w:rsidR="00A23A29" w:rsidRPr="003B722F" w:rsidRDefault="00A23A29" w:rsidP="00A23A29">
      <w:pPr>
        <w:pStyle w:val="Tekstclana"/>
        <w:numPr>
          <w:ilvl w:val="0"/>
          <w:numId w:val="0"/>
        </w:numPr>
        <w:spacing w:before="48" w:afterLines="0"/>
        <w:jc w:val="both"/>
        <w:rPr>
          <w:rFonts w:ascii="TimesNewRomanPSMT" w:hAnsi="TimesNewRomanPSMT"/>
          <w:color w:val="000000" w:themeColor="text1"/>
          <w:sz w:val="20"/>
          <w:szCs w:val="20"/>
          <w:lang w:val="sr-Cyrl-RS"/>
        </w:rPr>
      </w:pPr>
      <w:r w:rsidRPr="003B722F">
        <w:rPr>
          <w:color w:val="000000" w:themeColor="text1"/>
          <w:sz w:val="20"/>
          <w:szCs w:val="20"/>
          <w:lang w:val="sr-Cyrl-RS" w:eastAsia="sr-Latn-CS"/>
        </w:rPr>
        <w:t xml:space="preserve">Др </w:t>
      </w:r>
      <w:r w:rsidRPr="003B722F">
        <w:rPr>
          <w:rFonts w:ascii="TimesNewRomanPSMT" w:hAnsi="TimesNewRomanPSMT"/>
          <w:color w:val="000000" w:themeColor="text1"/>
          <w:sz w:val="20"/>
          <w:lang w:val="sr-Cyrl-RS"/>
        </w:rPr>
        <w:t>Милица Јечменица Лукић</w:t>
      </w:r>
      <w:r w:rsidRPr="003B722F">
        <w:rPr>
          <w:rFonts w:ascii="TimesNewRomanPSMT" w:hAnsi="TimesNewRomanPSMT"/>
          <w:color w:val="000000" w:themeColor="text1"/>
          <w:sz w:val="20"/>
        </w:rPr>
        <w:t xml:space="preserve"> </w:t>
      </w:r>
      <w:r w:rsidRPr="003B722F">
        <w:rPr>
          <w:color w:val="000000" w:themeColor="text1"/>
          <w:sz w:val="20"/>
          <w:szCs w:val="20"/>
          <w:lang w:val="sr-Cyrl-RS" w:eastAsia="sr-Latn-CS"/>
        </w:rPr>
        <w:t xml:space="preserve">је била ментор 6 студентских истраживачких радова из области неуродегенеративних  обољења, који су презентовани на студентским конгресима. Такође, др </w:t>
      </w:r>
      <w:r w:rsidRPr="003B722F">
        <w:rPr>
          <w:rFonts w:ascii="TimesNewRomanPSMT" w:hAnsi="TimesNewRomanPSMT"/>
          <w:color w:val="000000" w:themeColor="text1"/>
          <w:sz w:val="20"/>
          <w:lang w:val="sr-Cyrl-RS"/>
        </w:rPr>
        <w:t>Милица Јечменица Лукић</w:t>
      </w:r>
      <w:r w:rsidRPr="003B722F">
        <w:rPr>
          <w:rFonts w:ascii="TimesNewRomanPSMT" w:hAnsi="TimesNewRomanPSMT"/>
          <w:color w:val="000000" w:themeColor="text1"/>
          <w:sz w:val="20"/>
        </w:rPr>
        <w:t xml:space="preserve"> </w:t>
      </w:r>
      <w:r w:rsidRPr="003B722F">
        <w:rPr>
          <w:color w:val="000000" w:themeColor="text1"/>
          <w:sz w:val="20"/>
          <w:szCs w:val="20"/>
          <w:lang w:val="sr-Cyrl-RS" w:eastAsia="sr-Latn-CS"/>
        </w:rPr>
        <w:t xml:space="preserve">већ годинама редовно учествује као рецезент у оцени студентских радова излаганих на мини-симпозијумима на Медицинском факултету и касније на националном конгресу студената медицинских наука. Била је ментор два завршна дипломска рада, а  члан комисије у 5 завршних дипломских радова. </w:t>
      </w:r>
    </w:p>
    <w:p w14:paraId="7A98F0BB" w14:textId="77777777" w:rsidR="004511F8" w:rsidRPr="003B722F" w:rsidRDefault="004511F8" w:rsidP="0005145D">
      <w:pPr>
        <w:pStyle w:val="NormalWeb"/>
        <w:rPr>
          <w:color w:val="000000" w:themeColor="text1"/>
        </w:rPr>
      </w:pPr>
    </w:p>
    <w:p w14:paraId="585837DC" w14:textId="77777777" w:rsidR="00DB7651" w:rsidRPr="003B722F" w:rsidRDefault="00DB7651" w:rsidP="005754B4">
      <w:pPr>
        <w:pStyle w:val="NormalWeb"/>
        <w:ind w:right="-907"/>
        <w:rPr>
          <w:rFonts w:ascii="TimesNewRomanPS" w:hAnsi="TimesNewRomanPS"/>
          <w:b/>
          <w:bCs/>
          <w:color w:val="000000" w:themeColor="text1"/>
          <w:sz w:val="20"/>
          <w:szCs w:val="20"/>
        </w:rPr>
      </w:pPr>
    </w:p>
    <w:p w14:paraId="4B63CB69" w14:textId="77777777" w:rsidR="004511F8" w:rsidRPr="003B722F" w:rsidRDefault="004511F8" w:rsidP="00287D8A">
      <w:pPr>
        <w:pStyle w:val="NormalWeb"/>
        <w:ind w:right="-907"/>
        <w:jc w:val="center"/>
        <w:rPr>
          <w:rFonts w:ascii="TimesNewRomanPS" w:hAnsi="TimesNewRomanPS"/>
          <w:b/>
          <w:bCs/>
          <w:color w:val="000000" w:themeColor="text1"/>
          <w:szCs w:val="22"/>
        </w:rPr>
      </w:pPr>
      <w:r w:rsidRPr="003B722F">
        <w:rPr>
          <w:rFonts w:ascii="TimesNewRomanPS" w:hAnsi="TimesNewRomanPS"/>
          <w:b/>
          <w:bCs/>
          <w:color w:val="000000" w:themeColor="text1"/>
          <w:szCs w:val="22"/>
        </w:rPr>
        <w:t>ИЗБОРНИ УСЛОВИ ЗА ИЗБОР У ЗВАЊЕ ДОЦЕНТА</w:t>
      </w:r>
    </w:p>
    <w:p w14:paraId="4E7F68D7" w14:textId="77777777" w:rsidR="00C66612" w:rsidRPr="003B722F" w:rsidRDefault="00C66612" w:rsidP="00E44710">
      <w:pPr>
        <w:pStyle w:val="NormalWeb"/>
        <w:ind w:right="-907"/>
        <w:jc w:val="center"/>
        <w:rPr>
          <w:color w:val="000000" w:themeColor="text1"/>
        </w:rPr>
      </w:pPr>
    </w:p>
    <w:p w14:paraId="08E5D6F3" w14:textId="77777777" w:rsidR="00CD1596" w:rsidRPr="003B722F" w:rsidRDefault="004511F8" w:rsidP="00D722CA">
      <w:pPr>
        <w:pStyle w:val="NormalWeb"/>
        <w:numPr>
          <w:ilvl w:val="0"/>
          <w:numId w:val="14"/>
        </w:numPr>
        <w:ind w:left="0" w:right="-907" w:firstLine="0"/>
        <w:rPr>
          <w:b/>
          <w:bCs/>
          <w:color w:val="000000" w:themeColor="text1"/>
          <w:szCs w:val="22"/>
        </w:rPr>
      </w:pPr>
      <w:r w:rsidRPr="003B722F">
        <w:rPr>
          <w:rFonts w:ascii="TimesNewRomanPS" w:hAnsi="TimesNewRomanPS"/>
          <w:b/>
          <w:bCs/>
          <w:color w:val="000000" w:themeColor="text1"/>
          <w:szCs w:val="22"/>
        </w:rPr>
        <w:t>ЗА СТРУЧНО-ПРОФЕСИОНАЛНИ ДОПРИНО</w:t>
      </w:r>
      <w:r w:rsidR="00CD1596" w:rsidRPr="003B722F">
        <w:rPr>
          <w:rFonts w:ascii="TimesNewRomanPS" w:hAnsi="TimesNewRomanPS"/>
          <w:b/>
          <w:bCs/>
          <w:color w:val="000000" w:themeColor="text1"/>
          <w:szCs w:val="22"/>
        </w:rPr>
        <w:t>С</w:t>
      </w:r>
    </w:p>
    <w:p w14:paraId="7473EFC2" w14:textId="77777777" w:rsidR="00CD1596" w:rsidRPr="003B722F" w:rsidRDefault="00CD1596" w:rsidP="00287D8A">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1.</w:t>
      </w:r>
      <w:r w:rsidR="00287D8A" w:rsidRPr="003B722F">
        <w:rPr>
          <w:b/>
          <w:bCs/>
          <w:color w:val="000000" w:themeColor="text1"/>
          <w:sz w:val="20"/>
          <w:szCs w:val="20"/>
          <w:lang w:val="sr-Cyrl-CS" w:eastAsia="sr-Latn-CS"/>
        </w:rPr>
        <w:t>1.</w:t>
      </w:r>
      <w:r w:rsidRPr="003B722F">
        <w:rPr>
          <w:b/>
          <w:bCs/>
          <w:color w:val="000000" w:themeColor="text1"/>
          <w:sz w:val="20"/>
          <w:szCs w:val="20"/>
          <w:lang w:val="sr-Cyrl-CS" w:eastAsia="sr-Latn-CS"/>
        </w:rPr>
        <w:t xml:space="preserve"> Ангажованост у спровођењу сложених дијагностичких, терапијских и превентивних процедура </w:t>
      </w:r>
      <w:bookmarkStart w:id="4" w:name="_Hlk134310906"/>
    </w:p>
    <w:p w14:paraId="4AC0DF4F" w14:textId="77777777" w:rsidR="00A23A29" w:rsidRPr="003B722F" w:rsidRDefault="00A23A29" w:rsidP="00A23A29">
      <w:pPr>
        <w:spacing w:line="240" w:lineRule="atLeast"/>
        <w:jc w:val="both"/>
        <w:rPr>
          <w:color w:val="000000" w:themeColor="text1"/>
          <w:sz w:val="20"/>
          <w:lang w:val="sr-Cyrl-RS"/>
        </w:rPr>
      </w:pPr>
      <w:r w:rsidRPr="003B722F">
        <w:rPr>
          <w:color w:val="000000" w:themeColor="text1"/>
          <w:sz w:val="20"/>
          <w:lang w:val="sr-Cyrl-RS"/>
        </w:rPr>
        <w:t xml:space="preserve">Др Милица Јечменица Лукић је у оквиру рада на Одељењу за невољне покрете и неуродегенеративне болести Клинике за неурологију ангажована у свим редовним пословима као и унапређењу дијагностиковања и лечења оболелих од различитих форми паркинсонизма, дистоније, тремора, хореје и других болести невољних покрета. У Центру за ботулински токсин др Милица Јечменица Лукић обавља апликацију лека у бројним индикационим подручјима укључујући и најсложеније процедуре. Едукована је и за примену ултразвуком вођене апликације лека.  Такође, истиче се и вишегодишњи рад на праћењу болесника са дистонијом и Паркинсоновом болешћу код којих је извршена операција имплантације уређаја за дубоку мождану стимулацију где је едукована за подешавање и кориговање параметара стимулације у складу са актуелним клиничким налазом. Кандидаткиња је посебно ангажована у праћењу клиничких, бихејвиоралних и неуропсихолошких карактеристика оболелих од атипичних паркинсонизама, затим у праћењу ретких болести које укључују појаву невољних покрета и сарадњу са генетском лабораторијом, у напорима за успостављане тачне дијагнозе код ових болесника. </w:t>
      </w:r>
    </w:p>
    <w:p w14:paraId="6443AB72" w14:textId="77777777" w:rsidR="00A23A29" w:rsidRPr="003B722F" w:rsidRDefault="00A23A29" w:rsidP="00A23A29">
      <w:pPr>
        <w:spacing w:line="240" w:lineRule="atLeast"/>
        <w:jc w:val="both"/>
        <w:rPr>
          <w:color w:val="000000" w:themeColor="text1"/>
          <w:sz w:val="20"/>
          <w:lang w:val="sr-Cyrl-RS"/>
        </w:rPr>
      </w:pPr>
      <w:r w:rsidRPr="003B722F">
        <w:rPr>
          <w:color w:val="000000" w:themeColor="text1"/>
          <w:sz w:val="20"/>
          <w:lang w:val="sr-Cyrl-RS"/>
        </w:rPr>
        <w:t>Поред овога, у последње четири године активно је учестововала у увођењу метода лечења Паркинсонове болести дубоком можданом стимулацијом, која је први пут спроведена у Србији у сарадњи са Клиником за неурохирургију УКЦС 2021.г., а наредне године и код прве пацијенткиње са генерализованом дистонијом. У овој области учествовала је у преоперативној припреми пацијената и одабиру кандидата, доношењу одлука о даљем терапијском поступку, као члан новоформираног конзилијума за дубоку мождану стимулацију УКЦС.  Активни је члан самог оперативног просеца дубоко мождане стимулације, кроз интраоперативно клиничко тестирање и анализу. Коначно, учествује у активном постоперативном праћењу ових болесника, иницијалном скринингу и подешавању параметара стимулације према клиничком одговору, као и каснијем дугорочном праћењу.</w:t>
      </w:r>
    </w:p>
    <w:p w14:paraId="0B79054B" w14:textId="77777777" w:rsidR="00287D8A" w:rsidRPr="003B722F" w:rsidRDefault="00287D8A" w:rsidP="00E44710">
      <w:pPr>
        <w:pStyle w:val="Tekstclana"/>
        <w:numPr>
          <w:ilvl w:val="0"/>
          <w:numId w:val="0"/>
        </w:numPr>
        <w:tabs>
          <w:tab w:val="left" w:pos="6663"/>
        </w:tabs>
        <w:spacing w:beforeLines="0" w:afterLines="0"/>
        <w:jc w:val="both"/>
        <w:rPr>
          <w:color w:val="000000" w:themeColor="text1"/>
          <w:sz w:val="20"/>
          <w:szCs w:val="20"/>
          <w:lang w:val="sr-Cyrl-CS" w:eastAsia="sr-Latn-CS"/>
        </w:rPr>
      </w:pPr>
    </w:p>
    <w:p w14:paraId="3CCCD461" w14:textId="77777777" w:rsidR="008D38D0" w:rsidRPr="003B722F" w:rsidRDefault="008D38D0" w:rsidP="00E44710">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1.2</w:t>
      </w:r>
      <w:r w:rsidR="00287D8A" w:rsidRPr="003B722F">
        <w:rPr>
          <w:b/>
          <w:bCs/>
          <w:color w:val="000000" w:themeColor="text1"/>
          <w:sz w:val="20"/>
          <w:szCs w:val="20"/>
          <w:lang w:val="sr-Cyrl-CS" w:eastAsia="sr-Latn-CS"/>
        </w:rPr>
        <w:t>.</w:t>
      </w:r>
      <w:r w:rsidRPr="003B722F">
        <w:rPr>
          <w:b/>
          <w:bCs/>
          <w:color w:val="000000" w:themeColor="text1"/>
          <w:sz w:val="20"/>
          <w:szCs w:val="20"/>
          <w:lang w:val="sr-Cyrl-CS" w:eastAsia="sr-Latn-CS"/>
        </w:rPr>
        <w:t xml:space="preserve"> Број и сложеност сложених, дијагностичких, терапијских и превентивних процедура које је кандидат увео, или је учествовао у њиховом увођењу</w:t>
      </w:r>
    </w:p>
    <w:p w14:paraId="115721B6" w14:textId="77777777" w:rsidR="00A23A29" w:rsidRPr="003B722F" w:rsidRDefault="00A23A29" w:rsidP="00A23A29">
      <w:pPr>
        <w:spacing w:line="240" w:lineRule="atLeast"/>
        <w:jc w:val="both"/>
        <w:rPr>
          <w:color w:val="000000" w:themeColor="text1"/>
          <w:sz w:val="20"/>
          <w:lang w:val="sr-Cyrl-RS"/>
        </w:rPr>
      </w:pPr>
      <w:r w:rsidRPr="003B722F">
        <w:rPr>
          <w:color w:val="000000" w:themeColor="text1"/>
          <w:sz w:val="20"/>
          <w:lang w:val="sr-Cyrl-RS"/>
        </w:rPr>
        <w:t>Др Милица Јечменица Лукић је у тиму који је успешно увео и установио методу дубоке мождане стимулације у лечењу болести невољних покрета као стандардне терапије за најтеже болесника којима се медикаментозним приступом не може оставарити адекватна контрола симптома. Ово је једини центар у Републици Србији који се бави овом методом. У склопу ове процедуре активно је учествовала и у појединим сегментима водила успостављање процеса селекције кандидата, адекватне преоперативне припреме, као и самих интраоперативних процедура и постоперативног програмирања.</w:t>
      </w:r>
    </w:p>
    <w:p w14:paraId="26223AE8" w14:textId="77777777" w:rsidR="00287D8A" w:rsidRPr="003B722F" w:rsidRDefault="00287D8A" w:rsidP="00E44710">
      <w:pPr>
        <w:pStyle w:val="Tekstclana"/>
        <w:numPr>
          <w:ilvl w:val="0"/>
          <w:numId w:val="0"/>
        </w:numPr>
        <w:tabs>
          <w:tab w:val="left" w:pos="6663"/>
        </w:tabs>
        <w:spacing w:beforeLines="0" w:afterLines="0"/>
        <w:jc w:val="both"/>
        <w:rPr>
          <w:color w:val="000000" w:themeColor="text1"/>
          <w:sz w:val="20"/>
          <w:szCs w:val="20"/>
          <w:lang w:eastAsia="sr-Latn-CS"/>
        </w:rPr>
      </w:pPr>
    </w:p>
    <w:p w14:paraId="0A3A8EB5" w14:textId="77777777" w:rsidR="00287D8A" w:rsidRPr="003B722F" w:rsidRDefault="00287D8A" w:rsidP="00E44710">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1.3. Број организованих и одржаних програма континуиране медицинске едукације на Факултету који нису оцењени оценом мањом од 3,75 од стране полазника</w:t>
      </w:r>
    </w:p>
    <w:p w14:paraId="62C9CF81" w14:textId="77777777" w:rsidR="00A23A29" w:rsidRPr="003B722F" w:rsidRDefault="00A23A29" w:rsidP="00A23A29">
      <w:pPr>
        <w:jc w:val="both"/>
        <w:rPr>
          <w:color w:val="000000" w:themeColor="text1"/>
          <w:sz w:val="20"/>
          <w:lang w:val="sr-Cyrl-RS"/>
        </w:rPr>
      </w:pPr>
      <w:r w:rsidRPr="003B722F">
        <w:rPr>
          <w:color w:val="000000" w:themeColor="text1"/>
          <w:sz w:val="20"/>
          <w:lang w:val="sr-Cyrl-RS"/>
        </w:rPr>
        <w:t>Др Милица Јечменица Лукић до сада је дала допринос у организацији као предавач у више програма Контунуиране Медицинске Едукације:</w:t>
      </w:r>
    </w:p>
    <w:p w14:paraId="732A6658" w14:textId="77777777" w:rsidR="00A23A29" w:rsidRPr="003B722F" w:rsidRDefault="00A23A29" w:rsidP="00D722CA">
      <w:pPr>
        <w:pStyle w:val="ListParagraph"/>
        <w:numPr>
          <w:ilvl w:val="0"/>
          <w:numId w:val="30"/>
        </w:numPr>
        <w:autoSpaceDE w:val="0"/>
        <w:autoSpaceDN w:val="0"/>
        <w:adjustRightInd w:val="0"/>
        <w:jc w:val="both"/>
        <w:rPr>
          <w:color w:val="000000" w:themeColor="text1"/>
          <w:lang w:val="sr-Cyrl-RS"/>
        </w:rPr>
      </w:pPr>
      <w:r w:rsidRPr="003B722F">
        <w:rPr>
          <w:color w:val="000000" w:themeColor="text1"/>
          <w:lang w:val="sr-Cyrl-RS"/>
        </w:rPr>
        <w:t>Април 2023. КМЕ “Значај дубокомождане стимулације у лечењу невољних покрета”, Медицински факултет, Универзитет у Београду / Тема предавања: Остале индикације у лечењу невољних покрета (тремор, тикови, тардивне дискинезије)</w:t>
      </w:r>
    </w:p>
    <w:p w14:paraId="3CA5400B" w14:textId="77777777" w:rsidR="00A23A29" w:rsidRPr="003B722F" w:rsidRDefault="00A23A29" w:rsidP="00D722CA">
      <w:pPr>
        <w:pStyle w:val="ListParagraph"/>
        <w:numPr>
          <w:ilvl w:val="0"/>
          <w:numId w:val="30"/>
        </w:numPr>
        <w:autoSpaceDE w:val="0"/>
        <w:autoSpaceDN w:val="0"/>
        <w:adjustRightInd w:val="0"/>
        <w:jc w:val="both"/>
        <w:rPr>
          <w:color w:val="000000" w:themeColor="text1"/>
          <w:lang w:val="sr-Cyrl-RS"/>
        </w:rPr>
      </w:pPr>
      <w:r w:rsidRPr="003B722F">
        <w:rPr>
          <w:color w:val="000000" w:themeColor="text1"/>
          <w:lang w:val="sr-Cyrl-RS"/>
        </w:rPr>
        <w:lastRenderedPageBreak/>
        <w:t>Мај 2022. КМЕ „Лекције професора Владимира Костића – ера савремене српске неурологије“, Медицински факултет, Универзитет у Београду / Тема предавања: „ Прогресивна супрануклеарна парализа:од клиничког приказа до патофизиолошких импликација“</w:t>
      </w:r>
    </w:p>
    <w:p w14:paraId="2A96CC6D" w14:textId="77777777" w:rsidR="00A23A29" w:rsidRPr="003B722F" w:rsidRDefault="00A23A29" w:rsidP="00D722CA">
      <w:pPr>
        <w:pStyle w:val="ListParagraph"/>
        <w:numPr>
          <w:ilvl w:val="0"/>
          <w:numId w:val="30"/>
        </w:numPr>
        <w:autoSpaceDE w:val="0"/>
        <w:autoSpaceDN w:val="0"/>
        <w:adjustRightInd w:val="0"/>
        <w:jc w:val="both"/>
        <w:rPr>
          <w:color w:val="000000" w:themeColor="text1"/>
          <w:lang w:val="sr-Cyrl-RS"/>
        </w:rPr>
      </w:pPr>
      <w:r w:rsidRPr="003B722F">
        <w:rPr>
          <w:color w:val="000000" w:themeColor="text1"/>
          <w:lang w:val="sr-Cyrl-RS"/>
        </w:rPr>
        <w:t>Октобар 2021. КМЕ “Први конгрес спиналног удружења Србије са међународним учешћем ”, Медицински факултет, Универзитет у Београду / Тема предавања: Клиничке манифестације тумора кичмене мождине</w:t>
      </w:r>
    </w:p>
    <w:p w14:paraId="762D30AF" w14:textId="77777777" w:rsidR="00A23A29" w:rsidRPr="003B722F" w:rsidRDefault="00A23A29" w:rsidP="00D722CA">
      <w:pPr>
        <w:pStyle w:val="ListParagraph"/>
        <w:numPr>
          <w:ilvl w:val="0"/>
          <w:numId w:val="30"/>
        </w:numPr>
        <w:autoSpaceDE w:val="0"/>
        <w:autoSpaceDN w:val="0"/>
        <w:adjustRightInd w:val="0"/>
        <w:jc w:val="both"/>
        <w:rPr>
          <w:color w:val="000000" w:themeColor="text1"/>
          <w:lang w:val="sr-Cyrl-RS"/>
        </w:rPr>
      </w:pPr>
      <w:r w:rsidRPr="003B722F">
        <w:rPr>
          <w:color w:val="000000" w:themeColor="text1"/>
          <w:lang w:val="sr-Cyrl-RS"/>
        </w:rPr>
        <w:t>Јун 2021. КМЕ „Паркинсонова болест: 2020“, Медицински факултет, Универзитет у Београду / Тема предавања: „Диференцијална дијагноза Паркинсонове болести“</w:t>
      </w:r>
    </w:p>
    <w:p w14:paraId="3EB1A787" w14:textId="77777777" w:rsidR="00A23A29" w:rsidRPr="003B722F" w:rsidRDefault="00A23A29" w:rsidP="00D722CA">
      <w:pPr>
        <w:pStyle w:val="ListParagraph"/>
        <w:numPr>
          <w:ilvl w:val="0"/>
          <w:numId w:val="30"/>
        </w:numPr>
        <w:autoSpaceDE w:val="0"/>
        <w:autoSpaceDN w:val="0"/>
        <w:adjustRightInd w:val="0"/>
        <w:jc w:val="both"/>
        <w:rPr>
          <w:color w:val="000000" w:themeColor="text1"/>
          <w:lang w:val="sr-Cyrl-RS"/>
        </w:rPr>
      </w:pPr>
      <w:r w:rsidRPr="003B722F">
        <w:rPr>
          <w:color w:val="000000" w:themeColor="text1"/>
          <w:lang w:val="sr-Cyrl-RS"/>
        </w:rPr>
        <w:t>Мај 2019. КМЕ “Савремени приступ лечењу тумора кичменог стуба и кичмене мождине”, Медицински факултет, Универзитет у Београду / Тема предавања: Клиничке манифестације тумора кичмене мождине</w:t>
      </w:r>
    </w:p>
    <w:p w14:paraId="4074CCEB" w14:textId="77777777" w:rsidR="00A23A29" w:rsidRPr="003B722F" w:rsidRDefault="00A23A29" w:rsidP="00D722CA">
      <w:pPr>
        <w:pStyle w:val="ListParagraph"/>
        <w:numPr>
          <w:ilvl w:val="0"/>
          <w:numId w:val="30"/>
        </w:numPr>
        <w:autoSpaceDE w:val="0"/>
        <w:autoSpaceDN w:val="0"/>
        <w:adjustRightInd w:val="0"/>
        <w:jc w:val="both"/>
        <w:rPr>
          <w:color w:val="000000" w:themeColor="text1"/>
          <w:lang w:val="sr-Cyrl-RS"/>
        </w:rPr>
      </w:pPr>
      <w:r w:rsidRPr="003B722F">
        <w:rPr>
          <w:color w:val="000000" w:themeColor="text1"/>
          <w:lang w:val="sr-Cyrl-RS"/>
        </w:rPr>
        <w:t>Мај 2017. КМЕ, Симпозијум “200 година монографије Џејмса Паркинсона: шта је ново?”  Српска Академија Наука и Уметности; Медицински факултет, Универзитет у Београду; Клиника за неурологију КЦС/ Тема предавања: Диференцијална дијагноза паркинсонизма</w:t>
      </w:r>
    </w:p>
    <w:p w14:paraId="5BE63C45" w14:textId="77777777" w:rsidR="00A23A29" w:rsidRPr="003B722F" w:rsidRDefault="00A23A29" w:rsidP="00D722CA">
      <w:pPr>
        <w:pStyle w:val="ListParagraph"/>
        <w:numPr>
          <w:ilvl w:val="0"/>
          <w:numId w:val="30"/>
        </w:numPr>
        <w:autoSpaceDE w:val="0"/>
        <w:autoSpaceDN w:val="0"/>
        <w:adjustRightInd w:val="0"/>
        <w:jc w:val="both"/>
        <w:rPr>
          <w:color w:val="000000" w:themeColor="text1"/>
          <w:lang w:val="sr-Cyrl-RS"/>
        </w:rPr>
      </w:pPr>
      <w:r w:rsidRPr="003B722F">
        <w:rPr>
          <w:color w:val="000000" w:themeColor="text1"/>
          <w:lang w:val="sr-Cyrl-RS"/>
        </w:rPr>
        <w:t>Март 2017.  КМЕ “Шта смо научили о Вилсоновој болести један век након њеног открића”, Медицински факултет, Универзитет у Београду / Тема предавања: Лечење Вилсонове болести-шта одабрати?</w:t>
      </w:r>
    </w:p>
    <w:p w14:paraId="15643CFB" w14:textId="77777777" w:rsidR="00287D8A" w:rsidRPr="003B722F" w:rsidRDefault="00287D8A" w:rsidP="00E44710">
      <w:pPr>
        <w:pStyle w:val="Tekstclana"/>
        <w:numPr>
          <w:ilvl w:val="0"/>
          <w:numId w:val="0"/>
        </w:numPr>
        <w:tabs>
          <w:tab w:val="left" w:pos="6663"/>
        </w:tabs>
        <w:spacing w:beforeLines="0" w:afterLines="0"/>
        <w:jc w:val="both"/>
        <w:rPr>
          <w:color w:val="000000" w:themeColor="text1"/>
          <w:sz w:val="20"/>
          <w:szCs w:val="20"/>
          <w:lang w:eastAsia="sr-Latn-CS"/>
        </w:rPr>
      </w:pPr>
    </w:p>
    <w:bookmarkEnd w:id="4"/>
    <w:p w14:paraId="418429C6" w14:textId="77777777" w:rsidR="008D38D0" w:rsidRPr="003B722F" w:rsidRDefault="004511F8" w:rsidP="00D722CA">
      <w:pPr>
        <w:pStyle w:val="NormalWeb"/>
        <w:numPr>
          <w:ilvl w:val="0"/>
          <w:numId w:val="14"/>
        </w:numPr>
        <w:ind w:left="0" w:right="-907" w:firstLine="0"/>
        <w:rPr>
          <w:color w:val="000000" w:themeColor="text1"/>
          <w:szCs w:val="22"/>
        </w:rPr>
      </w:pPr>
      <w:r w:rsidRPr="003B722F">
        <w:rPr>
          <w:rFonts w:ascii="TimesNewRomanPS" w:hAnsi="TimesNewRomanPS"/>
          <w:b/>
          <w:bCs/>
          <w:color w:val="000000" w:themeColor="text1"/>
          <w:szCs w:val="22"/>
        </w:rPr>
        <w:t xml:space="preserve">ЗА ДОПРИНОС АКАДЕМСКОЈ И ШИРОЈ ЗАЈЕДНИЦИ </w:t>
      </w:r>
    </w:p>
    <w:p w14:paraId="06435A70" w14:textId="77777777" w:rsidR="008D38D0" w:rsidRPr="003B722F" w:rsidRDefault="008D38D0" w:rsidP="00F17066">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2.1 Значајно струковно, национално или међународно признање за научну или стручну делатност</w:t>
      </w:r>
    </w:p>
    <w:p w14:paraId="56A58B3B" w14:textId="77777777" w:rsidR="00A23A29" w:rsidRPr="003B722F" w:rsidRDefault="00A23A29" w:rsidP="00A23A29">
      <w:pPr>
        <w:spacing w:line="240" w:lineRule="atLeast"/>
        <w:ind w:left="1134" w:hanging="1134"/>
        <w:jc w:val="both"/>
        <w:rPr>
          <w:color w:val="000000" w:themeColor="text1"/>
          <w:sz w:val="20"/>
          <w:lang w:val="sr-Cyrl-RS"/>
        </w:rPr>
      </w:pPr>
      <w:r w:rsidRPr="003B722F">
        <w:rPr>
          <w:color w:val="000000" w:themeColor="text1"/>
          <w:sz w:val="20"/>
          <w:lang w:val="sr-Cyrl-RS"/>
        </w:rPr>
        <w:t xml:space="preserve">Др Милица Јечменица Лукић је више пута награђивана у својој каријери за свој научни рад. </w:t>
      </w:r>
    </w:p>
    <w:p w14:paraId="27DB44F4" w14:textId="77777777" w:rsidR="00A23A29" w:rsidRPr="003B722F" w:rsidRDefault="00A23A29" w:rsidP="00D722CA">
      <w:pPr>
        <w:pStyle w:val="ListParagraph"/>
        <w:numPr>
          <w:ilvl w:val="0"/>
          <w:numId w:val="31"/>
        </w:numPr>
        <w:autoSpaceDE w:val="0"/>
        <w:autoSpaceDN w:val="0"/>
        <w:adjustRightInd w:val="0"/>
        <w:ind w:left="993" w:hanging="284"/>
        <w:jc w:val="both"/>
        <w:rPr>
          <w:color w:val="000000" w:themeColor="text1"/>
          <w:lang w:val="sr-Cyrl-RS"/>
        </w:rPr>
      </w:pPr>
      <w:r w:rsidRPr="003B722F">
        <w:rPr>
          <w:color w:val="000000" w:themeColor="text1"/>
          <w:lang w:val="sr-Cyrl-RS"/>
        </w:rPr>
        <w:t xml:space="preserve">2018. године освојила је награду Медицинског факултета за постигнут успех током Докторских академских студија и резултате докторске дисертације објављене у часописима са JCR листе са кумулативним имакт фактором ≥ 5. </w:t>
      </w:r>
    </w:p>
    <w:p w14:paraId="21F11B69" w14:textId="77777777" w:rsidR="00A23A29" w:rsidRPr="003B722F" w:rsidRDefault="00A23A29" w:rsidP="00D722CA">
      <w:pPr>
        <w:pStyle w:val="ListParagraph"/>
        <w:numPr>
          <w:ilvl w:val="0"/>
          <w:numId w:val="31"/>
        </w:numPr>
        <w:autoSpaceDE w:val="0"/>
        <w:autoSpaceDN w:val="0"/>
        <w:adjustRightInd w:val="0"/>
        <w:ind w:left="993" w:hanging="284"/>
        <w:jc w:val="both"/>
        <w:rPr>
          <w:color w:val="000000" w:themeColor="text1"/>
          <w:lang w:val="sr-Cyrl-RS"/>
        </w:rPr>
      </w:pPr>
      <w:r w:rsidRPr="003B722F">
        <w:rPr>
          <w:color w:val="000000" w:themeColor="text1"/>
          <w:lang w:val="sr-Cyrl-RS"/>
        </w:rPr>
        <w:t xml:space="preserve">2013. године добитник награде за категорију 10 најбољих постера на конгресу неуролога Србије. </w:t>
      </w:r>
    </w:p>
    <w:p w14:paraId="39B54BA9" w14:textId="77777777" w:rsidR="00A23A29" w:rsidRPr="003B722F" w:rsidRDefault="00A23A29" w:rsidP="00D722CA">
      <w:pPr>
        <w:pStyle w:val="ListParagraph"/>
        <w:numPr>
          <w:ilvl w:val="0"/>
          <w:numId w:val="31"/>
        </w:numPr>
        <w:autoSpaceDE w:val="0"/>
        <w:autoSpaceDN w:val="0"/>
        <w:adjustRightInd w:val="0"/>
        <w:ind w:left="993" w:hanging="284"/>
        <w:jc w:val="both"/>
        <w:rPr>
          <w:color w:val="000000" w:themeColor="text1"/>
          <w:lang w:val="sr-Cyrl-RS"/>
        </w:rPr>
      </w:pPr>
      <w:r w:rsidRPr="003B722F">
        <w:rPr>
          <w:color w:val="000000" w:themeColor="text1"/>
          <w:lang w:val="sr-Cyrl-RS"/>
        </w:rPr>
        <w:t xml:space="preserve">2013. године добитник прве награде  на Европској школи дистоније за младе неурологе, Queen Square Лондон, Велика Британија. </w:t>
      </w:r>
    </w:p>
    <w:p w14:paraId="7B2454ED" w14:textId="77777777" w:rsidR="00A23A29" w:rsidRPr="003B722F" w:rsidRDefault="00A23A29" w:rsidP="00D722CA">
      <w:pPr>
        <w:pStyle w:val="ListParagraph"/>
        <w:numPr>
          <w:ilvl w:val="0"/>
          <w:numId w:val="31"/>
        </w:numPr>
        <w:autoSpaceDE w:val="0"/>
        <w:autoSpaceDN w:val="0"/>
        <w:adjustRightInd w:val="0"/>
        <w:ind w:left="993" w:hanging="284"/>
        <w:jc w:val="both"/>
        <w:rPr>
          <w:color w:val="000000" w:themeColor="text1"/>
          <w:lang w:val="sr-Cyrl-RS"/>
        </w:rPr>
      </w:pPr>
      <w:r w:rsidRPr="003B722F">
        <w:rPr>
          <w:color w:val="000000" w:themeColor="text1"/>
          <w:lang w:val="sr-Cyrl-RS"/>
        </w:rPr>
        <w:t>2009. године прва награда на Летњој научној школи за младе неурологе у организацији Европског удружења за невољне покрете, Марбург, Немачка.</w:t>
      </w:r>
    </w:p>
    <w:p w14:paraId="42794F3A" w14:textId="77777777" w:rsidR="009F5EDB" w:rsidRPr="003B722F" w:rsidRDefault="009F5EDB" w:rsidP="009F5EDB">
      <w:pPr>
        <w:tabs>
          <w:tab w:val="left" w:pos="8468"/>
        </w:tabs>
        <w:jc w:val="both"/>
        <w:rPr>
          <w:rFonts w:eastAsia="Calibri"/>
          <w:color w:val="000000" w:themeColor="text1"/>
          <w:sz w:val="20"/>
        </w:rPr>
      </w:pPr>
    </w:p>
    <w:p w14:paraId="42E1494C" w14:textId="0225C75C" w:rsidR="00CB0A84" w:rsidRPr="003B722F" w:rsidRDefault="008D38D0" w:rsidP="00F17066">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 xml:space="preserve">2.2 Чланство у </w:t>
      </w:r>
      <w:r w:rsidR="00A23A29" w:rsidRPr="003B722F">
        <w:rPr>
          <w:b/>
          <w:bCs/>
          <w:color w:val="000000" w:themeColor="text1"/>
          <w:sz w:val="20"/>
          <w:szCs w:val="20"/>
          <w:lang w:val="sr-Cyrl-CS" w:eastAsia="sr-Latn-CS"/>
        </w:rPr>
        <w:t>страним или научним асоцијацијама у којима се чалн бира или које имају ограничен број чланова</w:t>
      </w:r>
    </w:p>
    <w:p w14:paraId="776FE2D4" w14:textId="77777777" w:rsidR="00A23A29" w:rsidRPr="003B722F" w:rsidRDefault="00A23A29" w:rsidP="00A23A29">
      <w:pPr>
        <w:pStyle w:val="Default"/>
        <w:rPr>
          <w:color w:val="000000" w:themeColor="text1"/>
          <w:sz w:val="20"/>
          <w:szCs w:val="20"/>
          <w:lang w:val="sr-Cyrl-RS"/>
        </w:rPr>
      </w:pPr>
      <w:bookmarkStart w:id="5" w:name="_Hlk134310776"/>
      <w:r w:rsidRPr="003B722F">
        <w:rPr>
          <w:color w:val="000000" w:themeColor="text1"/>
          <w:sz w:val="20"/>
          <w:szCs w:val="20"/>
          <w:lang w:val="sr-Cyrl-RS"/>
        </w:rPr>
        <w:t>Др Милица Јечменица Лукић члан је научног Панела за неурогенетику Европске академије неуролога. Члан је истраживачке асоцијације за прогресивну супрануклеарну парализу Светског Удружења за Паркинсонову болест и невољне покрете (</w:t>
      </w:r>
      <w:r w:rsidRPr="003B722F">
        <w:rPr>
          <w:i/>
          <w:iCs/>
          <w:color w:val="000000" w:themeColor="text1"/>
          <w:sz w:val="20"/>
          <w:szCs w:val="20"/>
          <w:lang w:val="sr-Cyrl-RS"/>
        </w:rPr>
        <w:t>MDS-PSP study group</w:t>
      </w:r>
      <w:r w:rsidRPr="003B722F">
        <w:rPr>
          <w:color w:val="000000" w:themeColor="text1"/>
          <w:sz w:val="20"/>
          <w:szCs w:val="20"/>
          <w:lang w:val="sr-Cyrl-RS"/>
        </w:rPr>
        <w:t>). Такође је члан Европског удружења за мултиплу системску атрофију</w:t>
      </w:r>
      <w:r w:rsidRPr="003B722F">
        <w:rPr>
          <w:color w:val="000000" w:themeColor="text1"/>
          <w:sz w:val="20"/>
          <w:szCs w:val="20"/>
          <w:lang w:val="sv-SE"/>
        </w:rPr>
        <w:t xml:space="preserve"> („EMSA-group study“ i „MODIMSA biomarker collaboration“)</w:t>
      </w:r>
      <w:r w:rsidRPr="003B722F">
        <w:rPr>
          <w:color w:val="000000" w:themeColor="text1"/>
          <w:sz w:val="20"/>
          <w:szCs w:val="20"/>
          <w:lang w:val="sr-Cyrl-RS"/>
        </w:rPr>
        <w:t>.</w:t>
      </w:r>
    </w:p>
    <w:p w14:paraId="25AD9D9D" w14:textId="77777777" w:rsidR="00A23A29" w:rsidRPr="003B722F" w:rsidRDefault="00A23A29" w:rsidP="00A23A29">
      <w:pPr>
        <w:pStyle w:val="Tekstclana"/>
        <w:numPr>
          <w:ilvl w:val="0"/>
          <w:numId w:val="0"/>
        </w:numPr>
        <w:tabs>
          <w:tab w:val="left" w:pos="6663"/>
        </w:tabs>
        <w:spacing w:beforeLines="0" w:afterLines="0"/>
        <w:jc w:val="both"/>
        <w:rPr>
          <w:rFonts w:eastAsia="Calibri"/>
          <w:color w:val="000000" w:themeColor="text1"/>
          <w:sz w:val="20"/>
          <w:szCs w:val="20"/>
          <w:lang w:val="sr-Cyrl-RS" w:bidi="ar-SA"/>
        </w:rPr>
      </w:pPr>
    </w:p>
    <w:bookmarkEnd w:id="5"/>
    <w:p w14:paraId="5AA4A8F8" w14:textId="77777777" w:rsidR="008D38D0" w:rsidRPr="003B722F" w:rsidRDefault="008D38D0" w:rsidP="00F17066">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2.6</w:t>
      </w:r>
      <w:r w:rsidR="004F03AD" w:rsidRPr="003B722F">
        <w:rPr>
          <w:b/>
          <w:bCs/>
          <w:color w:val="000000" w:themeColor="text1"/>
          <w:sz w:val="20"/>
          <w:szCs w:val="20"/>
          <w:lang w:val="sr-Cyrl-CS" w:eastAsia="sr-Latn-CS"/>
        </w:rPr>
        <w:t>.</w:t>
      </w:r>
      <w:r w:rsidRPr="003B722F">
        <w:rPr>
          <w:b/>
          <w:bCs/>
          <w:color w:val="000000" w:themeColor="text1"/>
          <w:sz w:val="20"/>
          <w:szCs w:val="20"/>
          <w:lang w:val="sr-Cyrl-CS" w:eastAsia="sr-Latn-CS"/>
        </w:rPr>
        <w:t xml:space="preserve"> Руковођење или ангажовање у националним или међународним научним или стручним организацијама</w:t>
      </w:r>
    </w:p>
    <w:p w14:paraId="50D7D6E5" w14:textId="77777777" w:rsidR="00A23A29" w:rsidRPr="003B722F" w:rsidRDefault="00A23A29" w:rsidP="00A23A29">
      <w:pPr>
        <w:pStyle w:val="Default"/>
        <w:rPr>
          <w:color w:val="000000" w:themeColor="text1"/>
          <w:sz w:val="20"/>
          <w:szCs w:val="20"/>
          <w:lang w:val="sr-Cyrl-RS"/>
        </w:rPr>
      </w:pPr>
      <w:r w:rsidRPr="003B722F">
        <w:rPr>
          <w:color w:val="000000" w:themeColor="text1"/>
          <w:sz w:val="20"/>
          <w:szCs w:val="20"/>
          <w:lang w:val="sr-Cyrl-RS"/>
        </w:rPr>
        <w:t>Др Милица Јечменица Лукић члан је следећих стручних организација: Друштво неуролога Србије, Друштво младих неуролога Србије, Movement Disorders Society, European Academy of Neurology, Српско лекарско друштво, Лекарска комора Србије.</w:t>
      </w:r>
    </w:p>
    <w:p w14:paraId="0039B22B" w14:textId="77777777" w:rsidR="008D38D0" w:rsidRPr="003B722F" w:rsidRDefault="008D38D0" w:rsidP="00E44710">
      <w:pPr>
        <w:pStyle w:val="Tekstclana"/>
        <w:numPr>
          <w:ilvl w:val="0"/>
          <w:numId w:val="0"/>
        </w:numPr>
        <w:tabs>
          <w:tab w:val="left" w:pos="6663"/>
        </w:tabs>
        <w:spacing w:beforeLines="0" w:afterLines="0"/>
        <w:jc w:val="both"/>
        <w:rPr>
          <w:color w:val="000000" w:themeColor="text1"/>
          <w:sz w:val="20"/>
          <w:szCs w:val="20"/>
          <w:lang w:val="sr-Cyrl-CS" w:eastAsia="sr-Latn-CS"/>
        </w:rPr>
      </w:pPr>
    </w:p>
    <w:p w14:paraId="6C6A7D82" w14:textId="77777777" w:rsidR="00A23A29" w:rsidRPr="003B722F" w:rsidRDefault="004F03AD" w:rsidP="00A23A29">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2.7. Руковођење или ангажовање у националним или међународним институцијама од јавног значаја</w:t>
      </w:r>
    </w:p>
    <w:p w14:paraId="3C5B4DE3" w14:textId="398C6CDC" w:rsidR="00A23A29" w:rsidRPr="003B722F" w:rsidRDefault="00A23A29" w:rsidP="00A23A29">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color w:val="000000" w:themeColor="text1"/>
          <w:sz w:val="20"/>
          <w:szCs w:val="20"/>
          <w:lang w:val="sr-Cyrl-RS"/>
        </w:rPr>
        <w:t>Др Милица Јечменица Лукић ангажована је као одговорно лице за Регистар ретких болести Института за јавно здравље Републике Србије, испред Клинике за Неурологију, УКЦС, као референтне установе за ретка неуролошка обољења на територији Републике Србије</w:t>
      </w:r>
    </w:p>
    <w:p w14:paraId="50E22D42" w14:textId="169924EF" w:rsidR="004B271C" w:rsidRPr="003B722F" w:rsidRDefault="004B271C">
      <w:pPr>
        <w:rPr>
          <w:b/>
          <w:color w:val="000000" w:themeColor="text1"/>
          <w:sz w:val="20"/>
          <w:lang w:bidi="en-US"/>
        </w:rPr>
      </w:pPr>
    </w:p>
    <w:p w14:paraId="0FEF1432" w14:textId="77777777" w:rsidR="008D38D0" w:rsidRPr="003B722F" w:rsidRDefault="008D38D0" w:rsidP="00E44710">
      <w:pPr>
        <w:pStyle w:val="Tekstclana"/>
        <w:numPr>
          <w:ilvl w:val="0"/>
          <w:numId w:val="0"/>
        </w:numPr>
        <w:tabs>
          <w:tab w:val="left" w:pos="6663"/>
        </w:tabs>
        <w:spacing w:beforeLines="0" w:afterLines="0"/>
        <w:rPr>
          <w:b/>
          <w:color w:val="000000" w:themeColor="text1"/>
          <w:sz w:val="22"/>
          <w:szCs w:val="22"/>
          <w:lang w:val="sr-Cyrl-CS" w:eastAsia="sr-Latn-CS"/>
        </w:rPr>
      </w:pPr>
      <w:r w:rsidRPr="003B722F">
        <w:rPr>
          <w:b/>
          <w:color w:val="000000" w:themeColor="text1"/>
          <w:sz w:val="22"/>
          <w:szCs w:val="22"/>
          <w:lang w:eastAsia="sr-Latn-CS"/>
        </w:rPr>
        <w:t xml:space="preserve">3. </w:t>
      </w:r>
      <w:r w:rsidRPr="003B722F">
        <w:rPr>
          <w:b/>
          <w:color w:val="000000" w:themeColor="text1"/>
          <w:sz w:val="22"/>
          <w:szCs w:val="22"/>
          <w:lang w:val="sr-Cyrl-CS" w:eastAsia="sr-Latn-CS"/>
        </w:rPr>
        <w:t>ЗА САРАДЊУ СА ДРУГИМ ВИСОКОШКОЛСКИМ,</w:t>
      </w:r>
      <w:r w:rsidRPr="003B722F">
        <w:rPr>
          <w:b/>
          <w:color w:val="000000" w:themeColor="text1"/>
          <w:sz w:val="22"/>
          <w:szCs w:val="22"/>
          <w:lang w:eastAsia="sr-Latn-CS"/>
        </w:rPr>
        <w:t xml:space="preserve"> </w:t>
      </w:r>
      <w:r w:rsidRPr="003B722F">
        <w:rPr>
          <w:b/>
          <w:color w:val="000000" w:themeColor="text1"/>
          <w:sz w:val="22"/>
          <w:szCs w:val="22"/>
          <w:lang w:val="sr-Cyrl-CS" w:eastAsia="sr-Latn-CS"/>
        </w:rPr>
        <w:t>НАУЧНО-ИСТРАЖИВАЧКИМ УСТАНОВАМА У ЗЕМЉИ И ИНОСТРАНСТВУ - МОБИЛНОСТ</w:t>
      </w:r>
    </w:p>
    <w:p w14:paraId="61E6861F" w14:textId="77777777" w:rsidR="008D38D0" w:rsidRPr="003B722F" w:rsidRDefault="008D38D0" w:rsidP="00E44710">
      <w:pPr>
        <w:pStyle w:val="Tekstclana"/>
        <w:numPr>
          <w:ilvl w:val="0"/>
          <w:numId w:val="0"/>
        </w:numPr>
        <w:tabs>
          <w:tab w:val="left" w:pos="6663"/>
        </w:tabs>
        <w:spacing w:beforeLines="0" w:afterLines="0"/>
        <w:jc w:val="both"/>
        <w:rPr>
          <w:color w:val="000000" w:themeColor="text1"/>
          <w:sz w:val="20"/>
          <w:szCs w:val="20"/>
          <w:lang w:val="sr-Cyrl-CS" w:eastAsia="sr-Latn-CS"/>
        </w:rPr>
      </w:pPr>
    </w:p>
    <w:p w14:paraId="63B449CC" w14:textId="77777777" w:rsidR="008D38D0" w:rsidRPr="003B722F" w:rsidRDefault="008D38D0" w:rsidP="00236963">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 xml:space="preserve">3.1 Учествовање на међународним курсевима или школама за ужу научну област за коју се бира </w:t>
      </w:r>
    </w:p>
    <w:p w14:paraId="1348021E" w14:textId="77777777" w:rsidR="00A23A29" w:rsidRPr="003B722F" w:rsidRDefault="00A23A29" w:rsidP="00A23A29">
      <w:pPr>
        <w:autoSpaceDE w:val="0"/>
        <w:autoSpaceDN w:val="0"/>
        <w:adjustRightInd w:val="0"/>
        <w:jc w:val="both"/>
        <w:rPr>
          <w:color w:val="000000" w:themeColor="text1"/>
          <w:sz w:val="20"/>
          <w:lang w:val="sr-Cyrl-RS"/>
        </w:rPr>
      </w:pPr>
      <w:r w:rsidRPr="003B722F">
        <w:rPr>
          <w:color w:val="000000" w:themeColor="text1"/>
          <w:sz w:val="20"/>
          <w:lang w:val="sr-Cyrl-RS"/>
        </w:rPr>
        <w:t>-активно учешће као предавач:</w:t>
      </w:r>
    </w:p>
    <w:p w14:paraId="5D9AEA8F" w14:textId="70AF61CE" w:rsidR="00A23A29" w:rsidRPr="003B722F" w:rsidRDefault="00A23A29" w:rsidP="00D722CA">
      <w:pPr>
        <w:pStyle w:val="ListParagraph"/>
        <w:numPr>
          <w:ilvl w:val="0"/>
          <w:numId w:val="32"/>
        </w:numPr>
        <w:autoSpaceDE w:val="0"/>
        <w:autoSpaceDN w:val="0"/>
        <w:adjustRightInd w:val="0"/>
        <w:ind w:left="709" w:hanging="11"/>
        <w:jc w:val="both"/>
        <w:rPr>
          <w:color w:val="000000" w:themeColor="text1"/>
          <w:lang w:val="sr-Cyrl-RS"/>
        </w:rPr>
      </w:pPr>
      <w:r w:rsidRPr="003B722F">
        <w:rPr>
          <w:color w:val="000000" w:themeColor="text1"/>
          <w:lang w:val="sr-Cyrl-RS"/>
        </w:rPr>
        <w:t>Новембар 2024. г. Национални конгрес Друштва неуролога Србије са међународним учешћем, Београд, Србија/Тема предавања: „Инфузиона терапија у узнапредовалој Паркинсоновој болести: када, коме и зашто?“</w:t>
      </w:r>
    </w:p>
    <w:p w14:paraId="1B254ED0" w14:textId="77777777" w:rsidR="00A23A29" w:rsidRPr="003B722F" w:rsidRDefault="00A23A29" w:rsidP="00D722CA">
      <w:pPr>
        <w:pStyle w:val="ListParagraph"/>
        <w:numPr>
          <w:ilvl w:val="0"/>
          <w:numId w:val="32"/>
        </w:numPr>
        <w:autoSpaceDE w:val="0"/>
        <w:autoSpaceDN w:val="0"/>
        <w:adjustRightInd w:val="0"/>
        <w:ind w:hanging="11"/>
        <w:jc w:val="both"/>
        <w:rPr>
          <w:color w:val="000000" w:themeColor="text1"/>
          <w:lang w:val="sr-Cyrl-RS"/>
        </w:rPr>
      </w:pPr>
      <w:r w:rsidRPr="003B722F">
        <w:rPr>
          <w:color w:val="000000" w:themeColor="text1"/>
          <w:lang w:val="sr-Cyrl-RS"/>
        </w:rPr>
        <w:t>Септембар 2024. г. 8 th RIJEKA FORUM ON NEURODEGENERATIVE DISEASES, Ријека, Хрватска/ Тема предавања: „Atypical atypical parkinsonism: the catalogue of genetic and immune-mediated mimics“</w:t>
      </w:r>
    </w:p>
    <w:p w14:paraId="014D3365" w14:textId="77777777" w:rsidR="00A23A29" w:rsidRPr="003B722F" w:rsidRDefault="00A23A29" w:rsidP="00D722CA">
      <w:pPr>
        <w:pStyle w:val="ListParagraph"/>
        <w:numPr>
          <w:ilvl w:val="0"/>
          <w:numId w:val="32"/>
        </w:numPr>
        <w:autoSpaceDE w:val="0"/>
        <w:autoSpaceDN w:val="0"/>
        <w:adjustRightInd w:val="0"/>
        <w:ind w:hanging="11"/>
        <w:jc w:val="both"/>
        <w:rPr>
          <w:color w:val="000000" w:themeColor="text1"/>
          <w:lang w:val="sr-Cyrl-RS"/>
        </w:rPr>
      </w:pPr>
      <w:r w:rsidRPr="003B722F">
        <w:rPr>
          <w:color w:val="000000" w:themeColor="text1"/>
          <w:lang w:val="sr-Cyrl-RS"/>
        </w:rPr>
        <w:lastRenderedPageBreak/>
        <w:t xml:space="preserve">Новембар 2023. МДС-ЕС Atypical parkinsonism: симпозијум европског удружења за Паркинсонову болест и невољне покрете, Београд, Србија. Тема предавања: “The role of cognitive and behavioral assessment in atypical parkinsonism”. </w:t>
      </w:r>
    </w:p>
    <w:p w14:paraId="09B95527" w14:textId="77777777" w:rsidR="00A23A29" w:rsidRPr="003B722F" w:rsidRDefault="00A23A29" w:rsidP="00D722CA">
      <w:pPr>
        <w:pStyle w:val="ListParagraph"/>
        <w:numPr>
          <w:ilvl w:val="0"/>
          <w:numId w:val="32"/>
        </w:numPr>
        <w:autoSpaceDE w:val="0"/>
        <w:autoSpaceDN w:val="0"/>
        <w:adjustRightInd w:val="0"/>
        <w:ind w:hanging="11"/>
        <w:jc w:val="both"/>
        <w:rPr>
          <w:color w:val="000000" w:themeColor="text1"/>
          <w:lang w:val="sr-Cyrl-RS"/>
        </w:rPr>
      </w:pPr>
      <w:r w:rsidRPr="003B722F">
        <w:rPr>
          <w:color w:val="000000" w:themeColor="text1"/>
          <w:lang w:val="sr-Cyrl-RS"/>
        </w:rPr>
        <w:t>Новембар 2021. Симпозијум Хрватског удружења за Паркинсонову болест са међународним учешћем, Свеућилиште Јосипа Јурја Strossmayera, Медицински факултет, Осијек, Хрватска/ Тема предавања: Диференцијална дијагноза неуродегенеративних паркинсонизама</w:t>
      </w:r>
    </w:p>
    <w:p w14:paraId="26047A22" w14:textId="77777777" w:rsidR="00A23A29" w:rsidRPr="003B722F" w:rsidRDefault="00A23A29" w:rsidP="00D722CA">
      <w:pPr>
        <w:pStyle w:val="ListParagraph"/>
        <w:numPr>
          <w:ilvl w:val="0"/>
          <w:numId w:val="32"/>
        </w:numPr>
        <w:autoSpaceDE w:val="0"/>
        <w:autoSpaceDN w:val="0"/>
        <w:adjustRightInd w:val="0"/>
        <w:ind w:hanging="11"/>
        <w:jc w:val="both"/>
        <w:rPr>
          <w:color w:val="000000" w:themeColor="text1"/>
          <w:lang w:val="sr-Cyrl-RS"/>
        </w:rPr>
      </w:pPr>
      <w:r w:rsidRPr="003B722F">
        <w:rPr>
          <w:color w:val="000000" w:themeColor="text1"/>
          <w:lang w:val="sr-Cyrl-RS"/>
        </w:rPr>
        <w:t>Мај 2019. МДС-ЕС Atypical parkinsonism: симпозијум европског удружења за Паркинсонову болест и невољне покрете, Минхен, Немачка. Тема предавања: Examination оf dystonia аnd chorea in atypical parkinsonism.</w:t>
      </w:r>
    </w:p>
    <w:p w14:paraId="14CE3BD7" w14:textId="77777777" w:rsidR="00A23A29" w:rsidRPr="003B722F" w:rsidRDefault="00A23A29" w:rsidP="00D722CA">
      <w:pPr>
        <w:pStyle w:val="ListParagraph"/>
        <w:numPr>
          <w:ilvl w:val="0"/>
          <w:numId w:val="32"/>
        </w:numPr>
        <w:autoSpaceDE w:val="0"/>
        <w:autoSpaceDN w:val="0"/>
        <w:adjustRightInd w:val="0"/>
        <w:ind w:hanging="11"/>
        <w:jc w:val="both"/>
        <w:rPr>
          <w:color w:val="000000" w:themeColor="text1"/>
          <w:lang w:val="sr-Cyrl-RS"/>
        </w:rPr>
      </w:pPr>
      <w:r w:rsidRPr="003B722F">
        <w:rPr>
          <w:color w:val="000000" w:themeColor="text1"/>
          <w:lang w:val="sr-Cyrl-RS"/>
        </w:rPr>
        <w:t>Мај 2019. МДС-ЕС Atypical parkinsonsim: симпозијум европског удружења за Паркинсонову болест и невољне покрете, Минхен, Немачка. Тема предавања: Atypical atypical parkinsonism</w:t>
      </w:r>
    </w:p>
    <w:p w14:paraId="46DA5BE4" w14:textId="77777777" w:rsidR="00A23A29" w:rsidRPr="003B722F" w:rsidRDefault="00A23A29" w:rsidP="00D722CA">
      <w:pPr>
        <w:pStyle w:val="ListParagraph"/>
        <w:numPr>
          <w:ilvl w:val="0"/>
          <w:numId w:val="32"/>
        </w:numPr>
        <w:autoSpaceDE w:val="0"/>
        <w:autoSpaceDN w:val="0"/>
        <w:adjustRightInd w:val="0"/>
        <w:ind w:hanging="11"/>
        <w:jc w:val="both"/>
        <w:rPr>
          <w:color w:val="000000" w:themeColor="text1"/>
          <w:lang w:val="sr-Cyrl-RS"/>
        </w:rPr>
      </w:pPr>
      <w:r w:rsidRPr="003B722F">
        <w:rPr>
          <w:color w:val="000000" w:themeColor="text1"/>
          <w:lang w:val="sr-Cyrl-RS"/>
        </w:rPr>
        <w:t>Октобар 2014. X конгрес клиничке неурофизиологије са међународним учешћем, Београд, Србија/ Тема предавања: ”МRI in atypical parkinsonsim”</w:t>
      </w:r>
    </w:p>
    <w:p w14:paraId="4204258A" w14:textId="77777777" w:rsidR="00A23A29" w:rsidRPr="003B722F" w:rsidRDefault="00A23A29" w:rsidP="00D722CA">
      <w:pPr>
        <w:pStyle w:val="ListParagraph"/>
        <w:numPr>
          <w:ilvl w:val="0"/>
          <w:numId w:val="32"/>
        </w:numPr>
        <w:autoSpaceDE w:val="0"/>
        <w:autoSpaceDN w:val="0"/>
        <w:adjustRightInd w:val="0"/>
        <w:ind w:hanging="11"/>
        <w:jc w:val="both"/>
        <w:rPr>
          <w:color w:val="000000" w:themeColor="text1"/>
          <w:lang w:val="sr-Cyrl-RS"/>
        </w:rPr>
      </w:pPr>
      <w:r w:rsidRPr="003B722F">
        <w:rPr>
          <w:color w:val="000000" w:themeColor="text1"/>
          <w:lang w:val="sr-Cyrl-RS"/>
        </w:rPr>
        <w:t>Октобар 2009. Сусрети младих неуролога Србије и Мађарске, Суботица, Србија/ Тема предавања: ”Мorphological investigation of subgroups of progressive supranuclear palsy”</w:t>
      </w:r>
    </w:p>
    <w:p w14:paraId="3420E9EA" w14:textId="77777777" w:rsidR="00A23A29" w:rsidRPr="003B722F" w:rsidRDefault="00A23A29" w:rsidP="00A23A29">
      <w:pPr>
        <w:jc w:val="both"/>
        <w:rPr>
          <w:color w:val="000000" w:themeColor="text1"/>
          <w:sz w:val="18"/>
          <w:lang w:val="sr-Cyrl-RS"/>
        </w:rPr>
      </w:pPr>
    </w:p>
    <w:p w14:paraId="6DBA741F" w14:textId="5EFD3700" w:rsidR="00A23A29" w:rsidRPr="003B722F" w:rsidRDefault="00A23A29" w:rsidP="00A23A29">
      <w:pPr>
        <w:jc w:val="both"/>
        <w:rPr>
          <w:bCs/>
          <w:color w:val="000000" w:themeColor="text1"/>
          <w:sz w:val="20"/>
          <w:lang w:val="sr-Cyrl-RS"/>
        </w:rPr>
      </w:pPr>
      <w:r w:rsidRPr="003B722F">
        <w:rPr>
          <w:bCs/>
          <w:color w:val="000000" w:themeColor="text1"/>
          <w:sz w:val="20"/>
          <w:lang w:val="sr-Cyrl-RS"/>
        </w:rPr>
        <w:t>- учешће на курсевима и школама у иностранству:</w:t>
      </w:r>
    </w:p>
    <w:p w14:paraId="1604E1BC" w14:textId="77777777" w:rsidR="00A23A29" w:rsidRPr="003B722F" w:rsidRDefault="00A23A29" w:rsidP="00D722CA">
      <w:pPr>
        <w:pStyle w:val="ListParagraph"/>
        <w:numPr>
          <w:ilvl w:val="0"/>
          <w:numId w:val="33"/>
        </w:numPr>
        <w:autoSpaceDE w:val="0"/>
        <w:autoSpaceDN w:val="0"/>
        <w:adjustRightInd w:val="0"/>
        <w:ind w:hanging="11"/>
        <w:jc w:val="both"/>
        <w:rPr>
          <w:color w:val="000000" w:themeColor="text1"/>
          <w:lang w:val="sr-Cyrl-RS"/>
        </w:rPr>
      </w:pPr>
      <w:r w:rsidRPr="003B722F">
        <w:rPr>
          <w:color w:val="000000" w:themeColor="text1"/>
          <w:lang w:val="sr-Cyrl-RS"/>
        </w:rPr>
        <w:t xml:space="preserve">Европско удружење за дистонију, Европској школи дистоније за младе неурологе, Queen Square Лондон, Велика Британија, новембар 2013. </w:t>
      </w:r>
    </w:p>
    <w:p w14:paraId="6B564B56" w14:textId="77777777" w:rsidR="00A23A29" w:rsidRPr="003B722F" w:rsidRDefault="00A23A29" w:rsidP="00D722CA">
      <w:pPr>
        <w:pStyle w:val="ListParagraph"/>
        <w:numPr>
          <w:ilvl w:val="0"/>
          <w:numId w:val="33"/>
        </w:numPr>
        <w:autoSpaceDE w:val="0"/>
        <w:autoSpaceDN w:val="0"/>
        <w:adjustRightInd w:val="0"/>
        <w:ind w:hanging="11"/>
        <w:jc w:val="both"/>
        <w:rPr>
          <w:color w:val="000000" w:themeColor="text1"/>
          <w:lang w:val="sr-Cyrl-RS"/>
        </w:rPr>
      </w:pPr>
      <w:r w:rsidRPr="003B722F">
        <w:rPr>
          <w:color w:val="000000" w:themeColor="text1"/>
          <w:lang w:val="sr-Cyrl-RS"/>
        </w:rPr>
        <w:t>Европско удружење за Паркинсонову болест и невољне покрете, Летња школа невољних покрета, Марбург, Немачка, јун/јул 2009.</w:t>
      </w:r>
    </w:p>
    <w:p w14:paraId="47569469" w14:textId="20769F29" w:rsidR="008D38D0" w:rsidRPr="003B722F" w:rsidRDefault="008D38D0" w:rsidP="00E44710">
      <w:pPr>
        <w:pStyle w:val="Tekstclana"/>
        <w:numPr>
          <w:ilvl w:val="0"/>
          <w:numId w:val="0"/>
        </w:numPr>
        <w:tabs>
          <w:tab w:val="left" w:pos="6663"/>
        </w:tabs>
        <w:spacing w:beforeLines="0" w:afterLines="0"/>
        <w:jc w:val="both"/>
        <w:rPr>
          <w:color w:val="000000" w:themeColor="text1"/>
          <w:sz w:val="20"/>
          <w:szCs w:val="20"/>
          <w:lang w:val="sr-Cyrl-CS" w:eastAsia="sr-Latn-CS"/>
        </w:rPr>
      </w:pPr>
    </w:p>
    <w:p w14:paraId="0F7A89BB" w14:textId="168187CC" w:rsidR="00A23A29" w:rsidRPr="003B722F" w:rsidRDefault="00A23A29" w:rsidP="00A23A29">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3.2 Постдокторско усавршавање у иностранству</w:t>
      </w:r>
    </w:p>
    <w:p w14:paraId="4249C868" w14:textId="1F972582" w:rsidR="00A23A29" w:rsidRPr="003B722F" w:rsidRDefault="00A23A29" w:rsidP="00A23A29">
      <w:pPr>
        <w:pStyle w:val="ListParagraph"/>
        <w:autoSpaceDE w:val="0"/>
        <w:autoSpaceDN w:val="0"/>
        <w:adjustRightInd w:val="0"/>
        <w:ind w:left="0"/>
        <w:jc w:val="both"/>
        <w:rPr>
          <w:color w:val="000000" w:themeColor="text1"/>
          <w:lang w:val="sr-Latn-RS"/>
        </w:rPr>
      </w:pPr>
      <w:r w:rsidRPr="003B722F">
        <w:rPr>
          <w:color w:val="000000" w:themeColor="text1"/>
          <w:lang w:val="sr-Cyrl-RS"/>
        </w:rPr>
        <w:t xml:space="preserve">Др Милица Јечменица Лукић је у периоду март-септембар 2018. године, боравиула у оквиру постдокторског студијског боравка у Националном центру за неуродегенеративна обољења Немачке (ДЗНЕ, the German Federal Ministry of Education and Research, под менторством Проф. Др </w:t>
      </w:r>
      <w:r w:rsidRPr="003B722F">
        <w:rPr>
          <w:color w:val="000000" w:themeColor="text1"/>
          <w:lang w:val="sr-Latn-RS"/>
        </w:rPr>
        <w:t>Gunter Hogllinger</w:t>
      </w:r>
      <w:r w:rsidRPr="003B722F">
        <w:rPr>
          <w:color w:val="000000" w:themeColor="text1"/>
          <w:lang w:val="sr-Cyrl-RS"/>
        </w:rPr>
        <w:t>-а</w:t>
      </w:r>
      <w:r w:rsidR="004B271C" w:rsidRPr="003B722F">
        <w:rPr>
          <w:color w:val="000000" w:themeColor="text1"/>
          <w:lang w:val="sr-Latn-RS"/>
        </w:rPr>
        <w:t>)</w:t>
      </w:r>
      <w:r w:rsidRPr="003B722F">
        <w:rPr>
          <w:color w:val="000000" w:themeColor="text1"/>
          <w:lang w:val="sr-Cyrl-RS"/>
        </w:rPr>
        <w:t>.</w:t>
      </w:r>
    </w:p>
    <w:p w14:paraId="0F1DF7EF" w14:textId="77777777" w:rsidR="00A23A29" w:rsidRPr="003B722F" w:rsidRDefault="00A23A29" w:rsidP="00A23A29">
      <w:pPr>
        <w:pStyle w:val="Tekstclana"/>
        <w:numPr>
          <w:ilvl w:val="0"/>
          <w:numId w:val="0"/>
        </w:numPr>
        <w:tabs>
          <w:tab w:val="left" w:pos="6663"/>
        </w:tabs>
        <w:spacing w:beforeLines="0" w:afterLines="0"/>
        <w:jc w:val="both"/>
        <w:rPr>
          <w:b/>
          <w:bCs/>
          <w:color w:val="000000" w:themeColor="text1"/>
          <w:sz w:val="20"/>
          <w:szCs w:val="20"/>
          <w:lang w:val="sr-Cyrl-CS" w:eastAsia="sr-Latn-CS"/>
        </w:rPr>
      </w:pPr>
    </w:p>
    <w:p w14:paraId="01C498E7" w14:textId="77777777" w:rsidR="00A23A29" w:rsidRPr="003B722F" w:rsidRDefault="00A23A29" w:rsidP="00E44710">
      <w:pPr>
        <w:pStyle w:val="Tekstclana"/>
        <w:numPr>
          <w:ilvl w:val="0"/>
          <w:numId w:val="0"/>
        </w:numPr>
        <w:tabs>
          <w:tab w:val="left" w:pos="6663"/>
        </w:tabs>
        <w:spacing w:beforeLines="0" w:afterLines="0"/>
        <w:jc w:val="both"/>
        <w:rPr>
          <w:color w:val="000000" w:themeColor="text1"/>
          <w:sz w:val="20"/>
          <w:szCs w:val="20"/>
          <w:lang w:val="sr-Cyrl-CS" w:eastAsia="sr-Latn-CS"/>
        </w:rPr>
      </w:pPr>
    </w:p>
    <w:p w14:paraId="5F886AC4" w14:textId="77777777" w:rsidR="008D38D0" w:rsidRPr="003B722F" w:rsidRDefault="008D38D0" w:rsidP="00E44710">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 xml:space="preserve">3.3 Студијски боравци у научноистраживачким институцијама у земљи или иностранству  </w:t>
      </w:r>
    </w:p>
    <w:p w14:paraId="4460F3ED" w14:textId="77777777" w:rsidR="00A23A29" w:rsidRPr="003B722F" w:rsidRDefault="00A23A29" w:rsidP="00A23A29">
      <w:pPr>
        <w:pStyle w:val="ListParagraph"/>
        <w:autoSpaceDE w:val="0"/>
        <w:autoSpaceDN w:val="0"/>
        <w:adjustRightInd w:val="0"/>
        <w:ind w:left="0"/>
        <w:jc w:val="both"/>
        <w:rPr>
          <w:color w:val="000000" w:themeColor="text1"/>
          <w:lang w:val="sr-Cyrl-RS"/>
        </w:rPr>
      </w:pPr>
      <w:r w:rsidRPr="003B722F">
        <w:rPr>
          <w:color w:val="000000" w:themeColor="text1"/>
          <w:lang w:val="sr-Cyrl-RS"/>
        </w:rPr>
        <w:t xml:space="preserve">Др Милица Јечменица Лукић је у два наврата имала прилику да се усавршава у међународним референтним европским центрима у области неуродегенеративних обољења: </w:t>
      </w:r>
    </w:p>
    <w:p w14:paraId="567AB126" w14:textId="77777777" w:rsidR="00A23A29" w:rsidRPr="003B722F" w:rsidRDefault="00A23A29" w:rsidP="00A23A29">
      <w:pPr>
        <w:autoSpaceDE w:val="0"/>
        <w:autoSpaceDN w:val="0"/>
        <w:adjustRightInd w:val="0"/>
        <w:jc w:val="both"/>
        <w:rPr>
          <w:color w:val="000000" w:themeColor="text1"/>
          <w:sz w:val="20"/>
          <w:lang w:val="sr-Cyrl-RS"/>
        </w:rPr>
      </w:pPr>
      <w:r w:rsidRPr="003B722F">
        <w:rPr>
          <w:color w:val="000000" w:themeColor="text1"/>
          <w:sz w:val="20"/>
          <w:lang w:val="sr-Cyrl-RS"/>
        </w:rPr>
        <w:t xml:space="preserve">2018. Постдокторски студијски боравак- Национални центар за неуродегенеративна обољења Немачке (DZNE), Минхен, Немачка, под менторством Проф. Др Gunter Hogllinger </w:t>
      </w:r>
    </w:p>
    <w:p w14:paraId="3BEAE7C8" w14:textId="77777777" w:rsidR="00A23A29" w:rsidRPr="003B722F" w:rsidRDefault="00A23A29" w:rsidP="00A23A29">
      <w:pPr>
        <w:autoSpaceDE w:val="0"/>
        <w:autoSpaceDN w:val="0"/>
        <w:adjustRightInd w:val="0"/>
        <w:jc w:val="both"/>
        <w:rPr>
          <w:color w:val="000000" w:themeColor="text1"/>
          <w:sz w:val="20"/>
          <w:lang w:val="sr-Cyrl-RS"/>
        </w:rPr>
      </w:pPr>
      <w:r w:rsidRPr="003B722F">
        <w:rPr>
          <w:color w:val="000000" w:themeColor="text1"/>
          <w:sz w:val="20"/>
          <w:lang w:val="sr-Cyrl-RS"/>
        </w:rPr>
        <w:t>2010. Стручно усавршавање у оквиру програма “Department to department” Европске федерације Неуролошких удружења: Универзитет у Инсбруку, Аустрија, Одељење за неуродегенеративна обољења ЦНСа, под менторством Проф. Др  W. Poewe и Проф. Др G. Wenning</w:t>
      </w:r>
    </w:p>
    <w:p w14:paraId="179E0AF2" w14:textId="77777777" w:rsidR="00236963" w:rsidRPr="003B722F" w:rsidRDefault="00236963" w:rsidP="00236963">
      <w:pPr>
        <w:pStyle w:val="Tekstclana"/>
        <w:numPr>
          <w:ilvl w:val="0"/>
          <w:numId w:val="0"/>
        </w:numPr>
        <w:tabs>
          <w:tab w:val="left" w:pos="6663"/>
        </w:tabs>
        <w:spacing w:beforeLines="0" w:afterLines="0"/>
        <w:jc w:val="both"/>
        <w:rPr>
          <w:color w:val="000000" w:themeColor="text1"/>
          <w:sz w:val="20"/>
          <w:szCs w:val="20"/>
          <w:lang w:eastAsia="sr-Latn-CS"/>
        </w:rPr>
      </w:pPr>
    </w:p>
    <w:p w14:paraId="13313A7F" w14:textId="546EF2F9" w:rsidR="00533874" w:rsidRPr="003B722F" w:rsidRDefault="008D38D0" w:rsidP="00E44710">
      <w:pPr>
        <w:pStyle w:val="Tekstclana"/>
        <w:numPr>
          <w:ilvl w:val="0"/>
          <w:numId w:val="0"/>
        </w:numPr>
        <w:tabs>
          <w:tab w:val="left" w:pos="6663"/>
        </w:tabs>
        <w:spacing w:beforeLines="0" w:afterLines="0"/>
        <w:jc w:val="both"/>
        <w:rPr>
          <w:b/>
          <w:bCs/>
          <w:color w:val="000000" w:themeColor="text1"/>
          <w:sz w:val="20"/>
          <w:szCs w:val="20"/>
          <w:lang w:val="sr-Cyrl-CS" w:eastAsia="sr-Latn-CS"/>
        </w:rPr>
      </w:pPr>
      <w:r w:rsidRPr="003B722F">
        <w:rPr>
          <w:b/>
          <w:bCs/>
          <w:color w:val="000000" w:themeColor="text1"/>
          <w:sz w:val="20"/>
          <w:szCs w:val="20"/>
          <w:lang w:val="sr-Cyrl-CS" w:eastAsia="sr-Latn-CS"/>
        </w:rPr>
        <w:t xml:space="preserve">3.4 Предавања по позиву или пленарна предавања на акредитованим скуповима у земљи </w:t>
      </w:r>
    </w:p>
    <w:p w14:paraId="7D76D10D" w14:textId="77777777" w:rsidR="00A23A29" w:rsidRPr="003B722F" w:rsidRDefault="00A23A29" w:rsidP="00A23A29">
      <w:pPr>
        <w:pStyle w:val="ListParagraph"/>
        <w:autoSpaceDE w:val="0"/>
        <w:autoSpaceDN w:val="0"/>
        <w:adjustRightInd w:val="0"/>
        <w:ind w:left="0"/>
        <w:jc w:val="both"/>
        <w:rPr>
          <w:color w:val="000000" w:themeColor="text1"/>
          <w:lang w:val="sr-Cyrl-RS"/>
        </w:rPr>
      </w:pPr>
      <w:r w:rsidRPr="003B722F">
        <w:rPr>
          <w:color w:val="000000" w:themeColor="text1"/>
          <w:lang w:val="sr-Cyrl-RS"/>
        </w:rPr>
        <w:t>Др Милица Јечменица Лукић одржала је низ предавања по позиву у земљи:</w:t>
      </w:r>
    </w:p>
    <w:p w14:paraId="523ED489"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 xml:space="preserve">Децембар 2023.г. национални курс/семинар прве категорије „Репетиторијум: најчешћи симптпоми и синдроми у неурологији-први део“, Палић, Србија/ Тема предавања: „Етиологија церебеларних синдрома” </w:t>
      </w:r>
    </w:p>
    <w:p w14:paraId="4F6C6C80"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Април 2023. КМЕ “Значај дубокомождане стимулације у лечењу невољних покрета”, Медицински факултет, Универзитет у Београду / Тема предавања: Остале индикације у лечењу невољних покрета (тремор, тикови, тардивне дискинезије)</w:t>
      </w:r>
    </w:p>
    <w:p w14:paraId="0D8B5773"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 xml:space="preserve">Октобар 2022.г. национални курс/семинар прве категорије „Школа невољних покрета“ Палић, Србија/ Тема предавања: “„Неуобичајени треморски синдроми“ </w:t>
      </w:r>
    </w:p>
    <w:p w14:paraId="35A68E4D"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Октобар 2022.г. национални курс/семинар прве категорије „Школа невољних покрета“ Палић, Србија/ Тема предавања: “Наследни узроци хореје”</w:t>
      </w:r>
    </w:p>
    <w:p w14:paraId="51ADEA4D"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Мај 2022. КМЕ „Лекције професора Владимира Костића – ера савремене српске неурологије“, Медицински факултет, Универзитет у Београду / Тема предавања: „ Прогресивна супрануклеарна парализа:од клиничког приказа до патофизиолошких импликација“</w:t>
      </w:r>
    </w:p>
    <w:p w14:paraId="18026D02"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Октобар 2021. КМЕ “Први конгрес спиналног удружења Србије са међународним учешћем ”, Медицински факултет, Универзитет у Београду / Тема предавања: Клиничке манифестације тумора кичмене мождине</w:t>
      </w:r>
    </w:p>
    <w:p w14:paraId="301CA1D2"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Јун 2021. КМЕ „Паркинсонова болест: 2020“, Медицински факултет, Универзитет у Београду / Тема предавања: „Диференцијална дијагноза Паркинсонове болести“</w:t>
      </w:r>
    </w:p>
    <w:p w14:paraId="5578C2B0"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 xml:space="preserve">Мај 2021. Едукативни онлајн састанак „Медикаментозна терапија дистонија“, презентација са темом „Начин апликације ботулинског токсина“ </w:t>
      </w:r>
    </w:p>
    <w:p w14:paraId="14D1CC22"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lastRenderedPageBreak/>
        <w:t>Новембар 2019. Национални конгрес неуролога Србије, Врњачка Бања. Тема предавања: Биомаркери у неуродегенеративним обољењима-превођење из истраживања у клиничку праксу</w:t>
      </w:r>
    </w:p>
    <w:p w14:paraId="4F90E0EF"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Мај 2019. КМЕ “Савремени приступ лечењу тумора кичменог стуба и кичмене мождине”, Медицински факултет, Универзитет у Београду / Тема предавања: Клиничке манифестације тумора кичмене мождине</w:t>
      </w:r>
    </w:p>
    <w:p w14:paraId="04120D97"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Новембар 2017. Национални конгрес неуролога Србије, Београд. Тема предавања: “Модели когнитивних поремећаја у атипичним паркинсонизмима”</w:t>
      </w:r>
    </w:p>
    <w:p w14:paraId="43A00863"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Мај 2017. КМЕ, Симпозијум “200 година монографије Џејмса Паркинсона: шта је ново?”  Српска Академија Наука и Уметности; Медицински факултет, Универзитет у Београду; Клиника за неурологију КЦС/ Тема предавања: Диференцијална дијагноза паркинсонизма</w:t>
      </w:r>
    </w:p>
    <w:p w14:paraId="6D6E9015" w14:textId="77777777" w:rsidR="00A23A29" w:rsidRPr="003B722F" w:rsidRDefault="00A23A29" w:rsidP="00D722CA">
      <w:pPr>
        <w:pStyle w:val="ListParagraph"/>
        <w:numPr>
          <w:ilvl w:val="0"/>
          <w:numId w:val="34"/>
        </w:numPr>
        <w:autoSpaceDE w:val="0"/>
        <w:autoSpaceDN w:val="0"/>
        <w:adjustRightInd w:val="0"/>
        <w:ind w:hanging="11"/>
        <w:jc w:val="both"/>
        <w:rPr>
          <w:color w:val="000000" w:themeColor="text1"/>
          <w:lang w:val="sr-Cyrl-RS"/>
        </w:rPr>
      </w:pPr>
      <w:r w:rsidRPr="003B722F">
        <w:rPr>
          <w:color w:val="000000" w:themeColor="text1"/>
          <w:lang w:val="sr-Cyrl-RS"/>
        </w:rPr>
        <w:t>Март 2017.  КМЕ “Шта смо научили о Вилсоновој болести један век након њеног открића”, Медицински факултет, Универзитет у Београду / Тема предавања: Лечење Вилсонове болести-шта одабрати?</w:t>
      </w:r>
    </w:p>
    <w:p w14:paraId="5170B585" w14:textId="77777777" w:rsidR="00AE2395" w:rsidRPr="003B722F" w:rsidRDefault="00AE2395" w:rsidP="00E44710">
      <w:pPr>
        <w:pStyle w:val="Tekstclana"/>
        <w:numPr>
          <w:ilvl w:val="0"/>
          <w:numId w:val="0"/>
        </w:numPr>
        <w:tabs>
          <w:tab w:val="left" w:pos="6663"/>
        </w:tabs>
        <w:spacing w:beforeLines="0" w:afterLines="0"/>
        <w:jc w:val="both"/>
        <w:rPr>
          <w:color w:val="000000" w:themeColor="text1"/>
          <w:sz w:val="20"/>
          <w:szCs w:val="20"/>
          <w:lang w:val="sr-Cyrl-CS" w:eastAsia="sr-Latn-CS"/>
        </w:rPr>
      </w:pPr>
    </w:p>
    <w:p w14:paraId="6BF0846F" w14:textId="77777777" w:rsidR="00236963" w:rsidRPr="003B722F" w:rsidRDefault="008D38D0" w:rsidP="00236963">
      <w:pPr>
        <w:pStyle w:val="Tekstclana"/>
        <w:numPr>
          <w:ilvl w:val="0"/>
          <w:numId w:val="0"/>
        </w:numPr>
        <w:tabs>
          <w:tab w:val="left" w:pos="6663"/>
        </w:tabs>
        <w:spacing w:beforeLines="0" w:afterLines="0"/>
        <w:jc w:val="both"/>
        <w:rPr>
          <w:b/>
          <w:bCs/>
          <w:color w:val="000000" w:themeColor="text1"/>
          <w:sz w:val="20"/>
          <w:szCs w:val="20"/>
          <w:lang w:eastAsia="sr-Latn-CS"/>
        </w:rPr>
      </w:pPr>
      <w:r w:rsidRPr="003B722F">
        <w:rPr>
          <w:b/>
          <w:bCs/>
          <w:color w:val="000000" w:themeColor="text1"/>
          <w:sz w:val="20"/>
          <w:szCs w:val="20"/>
          <w:lang w:val="sr-Cyrl-CS" w:eastAsia="sr-Latn-CS"/>
        </w:rPr>
        <w:t>3.5 Учешће у међународним пројектима</w:t>
      </w:r>
    </w:p>
    <w:p w14:paraId="58B9D18F" w14:textId="568B01AC" w:rsidR="00A23A29" w:rsidRPr="003B722F" w:rsidRDefault="00A23A29" w:rsidP="00A23A29">
      <w:pPr>
        <w:pStyle w:val="ListParagraph"/>
        <w:autoSpaceDE w:val="0"/>
        <w:autoSpaceDN w:val="0"/>
        <w:adjustRightInd w:val="0"/>
        <w:ind w:left="0"/>
        <w:jc w:val="both"/>
        <w:rPr>
          <w:color w:val="000000" w:themeColor="text1"/>
          <w:lang w:val="sr-Cyrl-RS"/>
        </w:rPr>
      </w:pPr>
      <w:r w:rsidRPr="003B722F">
        <w:rPr>
          <w:color w:val="000000" w:themeColor="text1"/>
          <w:lang w:val="sr-Cyrl-RS"/>
        </w:rPr>
        <w:t xml:space="preserve">Др Милица Јечменица Лукић учествовала је у следећем међународном пројекту: </w:t>
      </w:r>
    </w:p>
    <w:p w14:paraId="6BA92D85" w14:textId="77777777" w:rsidR="00A23A29" w:rsidRPr="003B722F" w:rsidRDefault="00A23A29" w:rsidP="00A23A29">
      <w:pPr>
        <w:pStyle w:val="ListParagraph"/>
        <w:autoSpaceDE w:val="0"/>
        <w:autoSpaceDN w:val="0"/>
        <w:adjustRightInd w:val="0"/>
        <w:ind w:left="0"/>
        <w:jc w:val="both"/>
        <w:rPr>
          <w:color w:val="000000" w:themeColor="text1"/>
          <w:lang w:val="sr-Cyrl-RS"/>
        </w:rPr>
      </w:pPr>
      <w:r w:rsidRPr="003B722F">
        <w:rPr>
          <w:color w:val="000000" w:themeColor="text1"/>
          <w:lang w:val="sr-Cyrl-RS"/>
        </w:rPr>
        <w:t>Март-Септембар 2018. године, спољни сарадник Националног центра за неуродегенеративна обољења Немачке (ДЗНЕ, the German Federal Ministry of Education and Research (BMBF; 01EK1605A HitTau), Минхен, Немачка</w:t>
      </w:r>
    </w:p>
    <w:p w14:paraId="09895EFA" w14:textId="77777777" w:rsidR="008D38D0" w:rsidRPr="003B722F" w:rsidRDefault="008D38D0" w:rsidP="00A23A29">
      <w:pPr>
        <w:ind w:right="-908"/>
        <w:rPr>
          <w:b/>
          <w:bCs/>
          <w:color w:val="000000" w:themeColor="text1"/>
          <w:sz w:val="20"/>
          <w:lang w:val="sl-SI" w:eastAsia="en-US"/>
        </w:rPr>
      </w:pPr>
    </w:p>
    <w:p w14:paraId="760D4F65" w14:textId="77777777" w:rsidR="008D38D0" w:rsidRPr="003B722F" w:rsidRDefault="008D38D0" w:rsidP="00E44710">
      <w:pPr>
        <w:ind w:right="-908"/>
        <w:jc w:val="center"/>
        <w:rPr>
          <w:b/>
          <w:bCs/>
          <w:color w:val="000000" w:themeColor="text1"/>
          <w:sz w:val="20"/>
          <w:lang w:val="sl-SI" w:eastAsia="en-US"/>
        </w:rPr>
      </w:pPr>
    </w:p>
    <w:p w14:paraId="77ABC6D4" w14:textId="77777777" w:rsidR="0005145D" w:rsidRPr="003B722F" w:rsidRDefault="0005145D">
      <w:pPr>
        <w:rPr>
          <w:b/>
          <w:bCs/>
          <w:color w:val="000000" w:themeColor="text1"/>
          <w:sz w:val="20"/>
          <w:lang w:val="sl-SI" w:eastAsia="en-US"/>
        </w:rPr>
      </w:pPr>
      <w:r w:rsidRPr="003B722F">
        <w:rPr>
          <w:b/>
          <w:bCs/>
          <w:color w:val="000000" w:themeColor="text1"/>
          <w:sz w:val="20"/>
          <w:lang w:val="sl-SI" w:eastAsia="en-US"/>
        </w:rPr>
        <w:br w:type="page"/>
      </w:r>
    </w:p>
    <w:p w14:paraId="5C7A3830" w14:textId="77777777" w:rsidR="004511F8" w:rsidRPr="003B722F" w:rsidRDefault="004511F8" w:rsidP="0005145D">
      <w:pPr>
        <w:jc w:val="center"/>
        <w:rPr>
          <w:b/>
          <w:bCs/>
          <w:color w:val="000000" w:themeColor="text1"/>
          <w:szCs w:val="22"/>
          <w:lang w:val="sl-SI" w:eastAsia="en-US"/>
        </w:rPr>
      </w:pPr>
      <w:r w:rsidRPr="003B722F">
        <w:rPr>
          <w:b/>
          <w:bCs/>
          <w:color w:val="000000" w:themeColor="text1"/>
          <w:szCs w:val="22"/>
          <w:lang w:val="sl-SI" w:eastAsia="en-US"/>
        </w:rPr>
        <w:lastRenderedPageBreak/>
        <w:t>ЗАК</w:t>
      </w:r>
      <w:r w:rsidRPr="003B722F">
        <w:rPr>
          <w:b/>
          <w:bCs/>
          <w:color w:val="000000" w:themeColor="text1"/>
          <w:szCs w:val="22"/>
          <w:lang w:eastAsia="en-US"/>
        </w:rPr>
        <w:t>Љ</w:t>
      </w:r>
      <w:r w:rsidRPr="003B722F">
        <w:rPr>
          <w:b/>
          <w:bCs/>
          <w:color w:val="000000" w:themeColor="text1"/>
          <w:szCs w:val="22"/>
          <w:lang w:val="sl-SI" w:eastAsia="en-US"/>
        </w:rPr>
        <w:t>УЧНО МИШ</w:t>
      </w:r>
      <w:r w:rsidRPr="003B722F">
        <w:rPr>
          <w:b/>
          <w:bCs/>
          <w:color w:val="000000" w:themeColor="text1"/>
          <w:szCs w:val="22"/>
          <w:lang w:eastAsia="en-US"/>
        </w:rPr>
        <w:t>Љ</w:t>
      </w:r>
      <w:r w:rsidRPr="003B722F">
        <w:rPr>
          <w:b/>
          <w:bCs/>
          <w:color w:val="000000" w:themeColor="text1"/>
          <w:szCs w:val="22"/>
          <w:lang w:val="sl-SI" w:eastAsia="en-US"/>
        </w:rPr>
        <w:t>Е</w:t>
      </w:r>
      <w:r w:rsidRPr="003B722F">
        <w:rPr>
          <w:b/>
          <w:bCs/>
          <w:color w:val="000000" w:themeColor="text1"/>
          <w:szCs w:val="22"/>
          <w:lang w:eastAsia="en-US"/>
        </w:rPr>
        <w:t>Њ</w:t>
      </w:r>
      <w:r w:rsidRPr="003B722F">
        <w:rPr>
          <w:b/>
          <w:bCs/>
          <w:color w:val="000000" w:themeColor="text1"/>
          <w:szCs w:val="22"/>
          <w:lang w:val="sl-SI" w:eastAsia="en-US"/>
        </w:rPr>
        <w:t>Е И ПРЕДЛОГ КОМИСИЈЕ</w:t>
      </w:r>
    </w:p>
    <w:p w14:paraId="57CA6260" w14:textId="77777777" w:rsidR="004511F8" w:rsidRPr="003B722F" w:rsidRDefault="004511F8" w:rsidP="0005145D">
      <w:pPr>
        <w:jc w:val="both"/>
        <w:rPr>
          <w:color w:val="000000" w:themeColor="text1"/>
          <w:sz w:val="20"/>
          <w:lang w:val="sl-SI" w:eastAsia="en-US"/>
        </w:rPr>
      </w:pPr>
    </w:p>
    <w:p w14:paraId="0A2CEE05" w14:textId="0604418D" w:rsidR="007436C4" w:rsidRPr="003B722F" w:rsidRDefault="007436C4" w:rsidP="0005145D">
      <w:pPr>
        <w:ind w:firstLine="851"/>
        <w:jc w:val="both"/>
        <w:rPr>
          <w:color w:val="000000" w:themeColor="text1"/>
          <w:sz w:val="20"/>
          <w:lang w:val="sl-SI" w:eastAsia="en-US"/>
        </w:rPr>
      </w:pPr>
      <w:r w:rsidRPr="003B722F">
        <w:rPr>
          <w:color w:val="000000" w:themeColor="text1"/>
          <w:sz w:val="20"/>
          <w:lang w:val="sl-SI" w:eastAsia="en-US"/>
        </w:rPr>
        <w:t xml:space="preserve">На расписани конкурс за </w:t>
      </w:r>
      <w:proofErr w:type="spellStart"/>
      <w:r w:rsidRPr="003B722F">
        <w:rPr>
          <w:color w:val="000000" w:themeColor="text1"/>
          <w:sz w:val="20"/>
          <w:lang w:eastAsia="en-US"/>
        </w:rPr>
        <w:t>избор</w:t>
      </w:r>
      <w:proofErr w:type="spellEnd"/>
      <w:r w:rsidRPr="003B722F">
        <w:rPr>
          <w:color w:val="000000" w:themeColor="text1"/>
          <w:sz w:val="20"/>
          <w:lang w:eastAsia="en-US"/>
        </w:rPr>
        <w:t xml:space="preserve"> </w:t>
      </w:r>
      <w:proofErr w:type="spellStart"/>
      <w:r w:rsidR="00236963" w:rsidRPr="003B722F">
        <w:rPr>
          <w:color w:val="000000" w:themeColor="text1"/>
          <w:sz w:val="20"/>
          <w:lang w:eastAsia="en-US"/>
        </w:rPr>
        <w:t>једног</w:t>
      </w:r>
      <w:proofErr w:type="spellEnd"/>
      <w:r w:rsidR="00236963" w:rsidRPr="003B722F">
        <w:rPr>
          <w:color w:val="000000" w:themeColor="text1"/>
          <w:sz w:val="20"/>
          <w:lang w:eastAsia="en-US"/>
        </w:rPr>
        <w:t xml:space="preserve"> (1)</w:t>
      </w:r>
      <w:r w:rsidRPr="003B722F">
        <w:rPr>
          <w:color w:val="000000" w:themeColor="text1"/>
          <w:sz w:val="20"/>
          <w:lang w:eastAsia="en-US"/>
        </w:rPr>
        <w:t xml:space="preserve"> </w:t>
      </w:r>
      <w:proofErr w:type="spellStart"/>
      <w:r w:rsidRPr="003B722F">
        <w:rPr>
          <w:color w:val="000000" w:themeColor="text1"/>
          <w:sz w:val="20"/>
          <w:lang w:eastAsia="en-US"/>
        </w:rPr>
        <w:t>кандидата</w:t>
      </w:r>
      <w:proofErr w:type="spellEnd"/>
      <w:r w:rsidRPr="003B722F">
        <w:rPr>
          <w:color w:val="000000" w:themeColor="text1"/>
          <w:sz w:val="20"/>
          <w:lang w:eastAsia="en-US"/>
        </w:rPr>
        <w:t xml:space="preserve"> у </w:t>
      </w:r>
      <w:proofErr w:type="spellStart"/>
      <w:r w:rsidRPr="003B722F">
        <w:rPr>
          <w:color w:val="000000" w:themeColor="text1"/>
          <w:sz w:val="20"/>
          <w:lang w:eastAsia="en-US"/>
        </w:rPr>
        <w:t>звање</w:t>
      </w:r>
      <w:proofErr w:type="spellEnd"/>
      <w:r w:rsidRPr="003B722F">
        <w:rPr>
          <w:color w:val="000000" w:themeColor="text1"/>
          <w:sz w:val="20"/>
          <w:lang w:val="sl-SI" w:eastAsia="en-US"/>
        </w:rPr>
        <w:t xml:space="preserve"> </w:t>
      </w:r>
      <w:proofErr w:type="spellStart"/>
      <w:r w:rsidR="00236963" w:rsidRPr="003B722F">
        <w:rPr>
          <w:color w:val="000000" w:themeColor="text1"/>
          <w:sz w:val="20"/>
          <w:lang w:eastAsia="en-US"/>
        </w:rPr>
        <w:t>доцента</w:t>
      </w:r>
      <w:proofErr w:type="spellEnd"/>
      <w:r w:rsidRPr="003B722F">
        <w:rPr>
          <w:color w:val="000000" w:themeColor="text1"/>
          <w:sz w:val="20"/>
          <w:lang w:val="sl-SI" w:eastAsia="en-US"/>
        </w:rPr>
        <w:t xml:space="preserve"> за ужу научну област Неурологија, пријави</w:t>
      </w:r>
      <w:r w:rsidR="00A23A29" w:rsidRPr="003B722F">
        <w:rPr>
          <w:color w:val="000000" w:themeColor="text1"/>
          <w:sz w:val="20"/>
          <w:lang w:val="sr-Cyrl-RS" w:eastAsia="en-US"/>
        </w:rPr>
        <w:t xml:space="preserve">ла </w:t>
      </w:r>
      <w:r w:rsidRPr="003B722F">
        <w:rPr>
          <w:color w:val="000000" w:themeColor="text1"/>
          <w:sz w:val="20"/>
          <w:lang w:val="sl-SI" w:eastAsia="en-US"/>
        </w:rPr>
        <w:t xml:space="preserve">се </w:t>
      </w:r>
      <w:proofErr w:type="spellStart"/>
      <w:r w:rsidR="00236963" w:rsidRPr="003B722F">
        <w:rPr>
          <w:color w:val="000000" w:themeColor="text1"/>
          <w:sz w:val="20"/>
          <w:lang w:eastAsia="en-US"/>
        </w:rPr>
        <w:t>јед</w:t>
      </w:r>
      <w:proofErr w:type="spellEnd"/>
      <w:r w:rsidR="00A23A29" w:rsidRPr="003B722F">
        <w:rPr>
          <w:color w:val="000000" w:themeColor="text1"/>
          <w:sz w:val="20"/>
          <w:lang w:val="sr-Cyrl-RS" w:eastAsia="en-US"/>
        </w:rPr>
        <w:t>на</w:t>
      </w:r>
      <w:r w:rsidRPr="003B722F">
        <w:rPr>
          <w:color w:val="000000" w:themeColor="text1"/>
          <w:sz w:val="20"/>
          <w:lang w:val="sl-SI" w:eastAsia="en-US"/>
        </w:rPr>
        <w:t xml:space="preserve"> кандидат</w:t>
      </w:r>
      <w:r w:rsidR="00A23A29" w:rsidRPr="003B722F">
        <w:rPr>
          <w:color w:val="000000" w:themeColor="text1"/>
          <w:sz w:val="20"/>
          <w:lang w:val="sr-Cyrl-RS" w:eastAsia="en-US"/>
        </w:rPr>
        <w:t>киња</w:t>
      </w:r>
      <w:r w:rsidRPr="003B722F">
        <w:rPr>
          <w:color w:val="000000" w:themeColor="text1"/>
          <w:sz w:val="20"/>
          <w:lang w:val="sl-SI" w:eastAsia="en-US"/>
        </w:rPr>
        <w:t xml:space="preserve"> </w:t>
      </w:r>
      <w:r w:rsidR="009A2130" w:rsidRPr="003B722F">
        <w:rPr>
          <w:color w:val="000000" w:themeColor="text1"/>
          <w:sz w:val="20"/>
          <w:lang w:eastAsia="en-US"/>
        </w:rPr>
        <w:t xml:space="preserve">- </w:t>
      </w:r>
      <w:r w:rsidR="00726C52" w:rsidRPr="003B722F">
        <w:rPr>
          <w:color w:val="000000" w:themeColor="text1"/>
          <w:sz w:val="20"/>
          <w:lang w:eastAsia="en-US"/>
        </w:rPr>
        <w:t>д</w:t>
      </w:r>
      <w:r w:rsidRPr="003B722F">
        <w:rPr>
          <w:color w:val="000000" w:themeColor="text1"/>
          <w:sz w:val="20"/>
          <w:lang w:val="sl-SI" w:eastAsia="en-US"/>
        </w:rPr>
        <w:t xml:space="preserve">р </w:t>
      </w:r>
      <w:r w:rsidR="00A23A29" w:rsidRPr="003B722F">
        <w:rPr>
          <w:color w:val="000000" w:themeColor="text1"/>
          <w:sz w:val="20"/>
          <w:lang w:val="sr-Cyrl-RS" w:eastAsia="en-US"/>
        </w:rPr>
        <w:t>Милица Јечменица Лукић</w:t>
      </w:r>
      <w:r w:rsidRPr="003B722F">
        <w:rPr>
          <w:color w:val="000000" w:themeColor="text1"/>
          <w:sz w:val="20"/>
          <w:lang w:val="sl-SI" w:eastAsia="en-US"/>
        </w:rPr>
        <w:t xml:space="preserve">, </w:t>
      </w:r>
      <w:proofErr w:type="spellStart"/>
      <w:r w:rsidR="00726C52" w:rsidRPr="003B722F">
        <w:rPr>
          <w:color w:val="000000" w:themeColor="text1"/>
          <w:sz w:val="20"/>
          <w:lang w:eastAsia="en-US"/>
        </w:rPr>
        <w:t>клинички</w:t>
      </w:r>
      <w:proofErr w:type="spellEnd"/>
      <w:r w:rsidR="00726C52" w:rsidRPr="003B722F">
        <w:rPr>
          <w:color w:val="000000" w:themeColor="text1"/>
          <w:sz w:val="20"/>
          <w:lang w:eastAsia="en-US"/>
        </w:rPr>
        <w:t xml:space="preserve"> </w:t>
      </w:r>
      <w:proofErr w:type="spellStart"/>
      <w:r w:rsidR="00726C52" w:rsidRPr="003B722F">
        <w:rPr>
          <w:color w:val="000000" w:themeColor="text1"/>
          <w:sz w:val="20"/>
          <w:lang w:eastAsia="en-US"/>
        </w:rPr>
        <w:t>асистент</w:t>
      </w:r>
      <w:proofErr w:type="spellEnd"/>
      <w:r w:rsidRPr="003B722F">
        <w:rPr>
          <w:color w:val="000000" w:themeColor="text1"/>
          <w:sz w:val="20"/>
          <w:lang w:val="sl-SI" w:eastAsia="en-US"/>
        </w:rPr>
        <w:t xml:space="preserve"> на Катедри за неурологију Медицинског факултет</w:t>
      </w:r>
      <w:r w:rsidRPr="003B722F">
        <w:rPr>
          <w:color w:val="000000" w:themeColor="text1"/>
          <w:sz w:val="20"/>
          <w:lang w:eastAsia="en-US"/>
        </w:rPr>
        <w:t>а</w:t>
      </w:r>
      <w:r w:rsidRPr="003B722F">
        <w:rPr>
          <w:color w:val="000000" w:themeColor="text1"/>
          <w:sz w:val="20"/>
          <w:lang w:val="sl-SI" w:eastAsia="en-US"/>
        </w:rPr>
        <w:t xml:space="preserve"> Универзитета у Београду</w:t>
      </w:r>
      <w:r w:rsidR="00236963" w:rsidRPr="003B722F">
        <w:rPr>
          <w:color w:val="000000" w:themeColor="text1"/>
          <w:sz w:val="20"/>
          <w:lang w:eastAsia="en-US"/>
        </w:rPr>
        <w:t xml:space="preserve">, </w:t>
      </w:r>
      <w:proofErr w:type="spellStart"/>
      <w:r w:rsidR="00236963" w:rsidRPr="003B722F">
        <w:rPr>
          <w:color w:val="000000" w:themeColor="text1"/>
          <w:sz w:val="20"/>
          <w:lang w:eastAsia="en-US"/>
        </w:rPr>
        <w:t>специјалиста</w:t>
      </w:r>
      <w:proofErr w:type="spellEnd"/>
      <w:r w:rsidR="00236963" w:rsidRPr="003B722F">
        <w:rPr>
          <w:color w:val="000000" w:themeColor="text1"/>
          <w:sz w:val="20"/>
          <w:lang w:eastAsia="en-US"/>
        </w:rPr>
        <w:t xml:space="preserve"> </w:t>
      </w:r>
      <w:proofErr w:type="spellStart"/>
      <w:r w:rsidR="00236963" w:rsidRPr="003B722F">
        <w:rPr>
          <w:color w:val="000000" w:themeColor="text1"/>
          <w:sz w:val="20"/>
          <w:lang w:eastAsia="en-US"/>
        </w:rPr>
        <w:t>неурологије</w:t>
      </w:r>
      <w:proofErr w:type="spellEnd"/>
      <w:r w:rsidR="00236963" w:rsidRPr="003B722F">
        <w:rPr>
          <w:color w:val="000000" w:themeColor="text1"/>
          <w:sz w:val="20"/>
          <w:lang w:eastAsia="en-US"/>
        </w:rPr>
        <w:t xml:space="preserve"> и </w:t>
      </w:r>
      <w:proofErr w:type="spellStart"/>
      <w:r w:rsidR="00236963" w:rsidRPr="003B722F">
        <w:rPr>
          <w:color w:val="000000" w:themeColor="text1"/>
          <w:sz w:val="20"/>
          <w:lang w:eastAsia="en-US"/>
        </w:rPr>
        <w:t>доктор</w:t>
      </w:r>
      <w:proofErr w:type="spellEnd"/>
      <w:r w:rsidR="00236963" w:rsidRPr="003B722F">
        <w:rPr>
          <w:color w:val="000000" w:themeColor="text1"/>
          <w:sz w:val="20"/>
          <w:lang w:eastAsia="en-US"/>
        </w:rPr>
        <w:t xml:space="preserve"> </w:t>
      </w:r>
      <w:proofErr w:type="spellStart"/>
      <w:r w:rsidR="00236963" w:rsidRPr="003B722F">
        <w:rPr>
          <w:color w:val="000000" w:themeColor="text1"/>
          <w:sz w:val="20"/>
          <w:lang w:eastAsia="en-US"/>
        </w:rPr>
        <w:t>медицинских</w:t>
      </w:r>
      <w:proofErr w:type="spellEnd"/>
      <w:r w:rsidR="00236963" w:rsidRPr="003B722F">
        <w:rPr>
          <w:color w:val="000000" w:themeColor="text1"/>
          <w:sz w:val="20"/>
          <w:lang w:eastAsia="en-US"/>
        </w:rPr>
        <w:t xml:space="preserve"> </w:t>
      </w:r>
      <w:proofErr w:type="spellStart"/>
      <w:r w:rsidR="00236963" w:rsidRPr="003B722F">
        <w:rPr>
          <w:color w:val="000000" w:themeColor="text1"/>
          <w:sz w:val="20"/>
          <w:lang w:eastAsia="en-US"/>
        </w:rPr>
        <w:t>наука</w:t>
      </w:r>
      <w:proofErr w:type="spellEnd"/>
      <w:r w:rsidRPr="003B722F">
        <w:rPr>
          <w:color w:val="000000" w:themeColor="text1"/>
          <w:sz w:val="20"/>
          <w:lang w:val="sl-SI" w:eastAsia="en-US"/>
        </w:rPr>
        <w:t>.</w:t>
      </w:r>
    </w:p>
    <w:p w14:paraId="78B3F3EE" w14:textId="204E6217" w:rsidR="006C2716" w:rsidRPr="003B722F" w:rsidRDefault="007436C4" w:rsidP="0005145D">
      <w:pPr>
        <w:ind w:firstLine="851"/>
        <w:jc w:val="both"/>
        <w:rPr>
          <w:color w:val="000000" w:themeColor="text1"/>
        </w:rPr>
      </w:pPr>
      <w:proofErr w:type="spellStart"/>
      <w:r w:rsidRPr="003B722F">
        <w:rPr>
          <w:color w:val="000000" w:themeColor="text1"/>
          <w:sz w:val="20"/>
          <w:lang w:eastAsia="en-US"/>
        </w:rPr>
        <w:t>Др</w:t>
      </w:r>
      <w:proofErr w:type="spellEnd"/>
      <w:r w:rsidRPr="003B722F">
        <w:rPr>
          <w:color w:val="000000" w:themeColor="text1"/>
          <w:sz w:val="20"/>
          <w:lang w:eastAsia="en-US"/>
        </w:rPr>
        <w:t xml:space="preserve"> </w:t>
      </w:r>
      <w:r w:rsidR="00A23A29" w:rsidRPr="003B722F">
        <w:rPr>
          <w:color w:val="000000" w:themeColor="text1"/>
          <w:sz w:val="20"/>
          <w:lang w:val="sr-Cyrl-RS" w:eastAsia="en-US"/>
        </w:rPr>
        <w:t>Милица Јечменица Лукић</w:t>
      </w:r>
      <w:r w:rsidRPr="003B722F">
        <w:rPr>
          <w:color w:val="000000" w:themeColor="text1"/>
          <w:sz w:val="20"/>
          <w:lang w:eastAsia="en-US"/>
        </w:rPr>
        <w:t xml:space="preserve"> </w:t>
      </w:r>
      <w:proofErr w:type="spellStart"/>
      <w:r w:rsidRPr="003B722F">
        <w:rPr>
          <w:color w:val="000000" w:themeColor="text1"/>
          <w:sz w:val="20"/>
          <w:lang w:eastAsia="en-US"/>
        </w:rPr>
        <w:t>је</w:t>
      </w:r>
      <w:proofErr w:type="spellEnd"/>
      <w:r w:rsidRPr="003B722F">
        <w:rPr>
          <w:color w:val="000000" w:themeColor="text1"/>
          <w:sz w:val="20"/>
          <w:lang w:eastAsia="en-US"/>
        </w:rPr>
        <w:t xml:space="preserve"> </w:t>
      </w:r>
      <w:proofErr w:type="spellStart"/>
      <w:r w:rsidR="006C2716" w:rsidRPr="003B722F">
        <w:rPr>
          <w:color w:val="000000" w:themeColor="text1"/>
          <w:sz w:val="20"/>
          <w:lang w:eastAsia="en-US"/>
        </w:rPr>
        <w:t>међународно</w:t>
      </w:r>
      <w:proofErr w:type="spellEnd"/>
      <w:r w:rsidR="006C2716" w:rsidRPr="003B722F">
        <w:rPr>
          <w:color w:val="000000" w:themeColor="text1"/>
          <w:sz w:val="20"/>
          <w:lang w:eastAsia="en-US"/>
        </w:rPr>
        <w:t xml:space="preserve"> </w:t>
      </w:r>
      <w:proofErr w:type="spellStart"/>
      <w:r w:rsidR="00A15EDE" w:rsidRPr="003B722F">
        <w:rPr>
          <w:color w:val="000000" w:themeColor="text1"/>
          <w:sz w:val="20"/>
          <w:lang w:eastAsia="en-US"/>
        </w:rPr>
        <w:t>афирмисани</w:t>
      </w:r>
      <w:proofErr w:type="spellEnd"/>
      <w:r w:rsidRPr="003B722F">
        <w:rPr>
          <w:color w:val="000000" w:themeColor="text1"/>
          <w:sz w:val="20"/>
          <w:lang w:eastAsia="en-US"/>
        </w:rPr>
        <w:t xml:space="preserve"> </w:t>
      </w:r>
      <w:proofErr w:type="spellStart"/>
      <w:r w:rsidRPr="003B722F">
        <w:rPr>
          <w:color w:val="000000" w:themeColor="text1"/>
          <w:sz w:val="20"/>
          <w:lang w:eastAsia="en-US"/>
        </w:rPr>
        <w:t>истраживач</w:t>
      </w:r>
      <w:proofErr w:type="spellEnd"/>
      <w:r w:rsidRPr="003B722F">
        <w:rPr>
          <w:color w:val="000000" w:themeColor="text1"/>
          <w:sz w:val="20"/>
          <w:lang w:eastAsia="en-US"/>
        </w:rPr>
        <w:t xml:space="preserve"> </w:t>
      </w:r>
      <w:proofErr w:type="spellStart"/>
      <w:r w:rsidRPr="003B722F">
        <w:rPr>
          <w:color w:val="000000" w:themeColor="text1"/>
          <w:sz w:val="20"/>
          <w:lang w:eastAsia="en-US"/>
        </w:rPr>
        <w:t>са</w:t>
      </w:r>
      <w:proofErr w:type="spellEnd"/>
      <w:r w:rsidRPr="003B722F">
        <w:rPr>
          <w:color w:val="000000" w:themeColor="text1"/>
          <w:sz w:val="20"/>
          <w:lang w:eastAsia="en-US"/>
        </w:rPr>
        <w:t xml:space="preserve"> </w:t>
      </w:r>
      <w:proofErr w:type="spellStart"/>
      <w:r w:rsidRPr="003B722F">
        <w:rPr>
          <w:color w:val="000000" w:themeColor="text1"/>
          <w:sz w:val="20"/>
          <w:lang w:eastAsia="en-US"/>
        </w:rPr>
        <w:t>бројним</w:t>
      </w:r>
      <w:proofErr w:type="spellEnd"/>
      <w:r w:rsidRPr="003B722F">
        <w:rPr>
          <w:color w:val="000000" w:themeColor="text1"/>
          <w:sz w:val="20"/>
          <w:lang w:eastAsia="en-US"/>
        </w:rPr>
        <w:t xml:space="preserve"> </w:t>
      </w:r>
      <w:proofErr w:type="spellStart"/>
      <w:r w:rsidRPr="003B722F">
        <w:rPr>
          <w:color w:val="000000" w:themeColor="text1"/>
          <w:sz w:val="20"/>
          <w:lang w:eastAsia="en-US"/>
        </w:rPr>
        <w:t>публикацијама</w:t>
      </w:r>
      <w:proofErr w:type="spellEnd"/>
      <w:r w:rsidRPr="003B722F">
        <w:rPr>
          <w:color w:val="000000" w:themeColor="text1"/>
          <w:sz w:val="20"/>
          <w:lang w:eastAsia="en-US"/>
        </w:rPr>
        <w:t xml:space="preserve">, </w:t>
      </w:r>
      <w:proofErr w:type="spellStart"/>
      <w:r w:rsidRPr="003B722F">
        <w:rPr>
          <w:color w:val="000000" w:themeColor="text1"/>
          <w:sz w:val="20"/>
          <w:lang w:eastAsia="en-US"/>
        </w:rPr>
        <w:t>посебно</w:t>
      </w:r>
      <w:proofErr w:type="spellEnd"/>
      <w:r w:rsidRPr="003B722F">
        <w:rPr>
          <w:color w:val="000000" w:themeColor="text1"/>
          <w:sz w:val="20"/>
          <w:lang w:eastAsia="en-US"/>
        </w:rPr>
        <w:t xml:space="preserve"> у </w:t>
      </w:r>
      <w:proofErr w:type="spellStart"/>
      <w:r w:rsidRPr="003B722F">
        <w:rPr>
          <w:color w:val="000000" w:themeColor="text1"/>
          <w:sz w:val="20"/>
          <w:lang w:eastAsia="en-US"/>
        </w:rPr>
        <w:t>области</w:t>
      </w:r>
      <w:proofErr w:type="spellEnd"/>
      <w:r w:rsidRPr="003B722F">
        <w:rPr>
          <w:color w:val="000000" w:themeColor="text1"/>
          <w:sz w:val="20"/>
          <w:lang w:eastAsia="en-US"/>
        </w:rPr>
        <w:t xml:space="preserve"> </w:t>
      </w:r>
      <w:proofErr w:type="spellStart"/>
      <w:r w:rsidR="009A2130" w:rsidRPr="003B722F">
        <w:rPr>
          <w:color w:val="000000" w:themeColor="text1"/>
          <w:sz w:val="20"/>
          <w:lang w:eastAsia="en-US"/>
        </w:rPr>
        <w:t>неуро</w:t>
      </w:r>
      <w:proofErr w:type="spellEnd"/>
      <w:r w:rsidR="00A23A29" w:rsidRPr="003B722F">
        <w:rPr>
          <w:color w:val="000000" w:themeColor="text1"/>
          <w:sz w:val="20"/>
          <w:lang w:val="sr-Cyrl-RS" w:eastAsia="en-US"/>
        </w:rPr>
        <w:t>дегенеративни</w:t>
      </w:r>
      <w:r w:rsidR="009A2130" w:rsidRPr="003B722F">
        <w:rPr>
          <w:color w:val="000000" w:themeColor="text1"/>
          <w:sz w:val="20"/>
          <w:lang w:eastAsia="en-US"/>
        </w:rPr>
        <w:t xml:space="preserve">х </w:t>
      </w:r>
      <w:proofErr w:type="spellStart"/>
      <w:r w:rsidR="009A2130" w:rsidRPr="003B722F">
        <w:rPr>
          <w:color w:val="000000" w:themeColor="text1"/>
          <w:sz w:val="20"/>
          <w:lang w:eastAsia="en-US"/>
        </w:rPr>
        <w:t>обољења</w:t>
      </w:r>
      <w:proofErr w:type="spellEnd"/>
      <w:r w:rsidRPr="003B722F">
        <w:rPr>
          <w:color w:val="000000" w:themeColor="text1"/>
          <w:sz w:val="20"/>
          <w:lang w:eastAsia="en-US"/>
        </w:rPr>
        <w:t xml:space="preserve">. </w:t>
      </w:r>
      <w:proofErr w:type="spellStart"/>
      <w:r w:rsidRPr="003B722F">
        <w:rPr>
          <w:color w:val="000000" w:themeColor="text1"/>
          <w:sz w:val="20"/>
          <w:lang w:eastAsia="en-US"/>
        </w:rPr>
        <w:t>Поред</w:t>
      </w:r>
      <w:proofErr w:type="spellEnd"/>
      <w:r w:rsidRPr="003B722F">
        <w:rPr>
          <w:color w:val="000000" w:themeColor="text1"/>
          <w:sz w:val="20"/>
          <w:lang w:eastAsia="en-US"/>
        </w:rPr>
        <w:t xml:space="preserve"> </w:t>
      </w:r>
      <w:proofErr w:type="spellStart"/>
      <w:r w:rsidRPr="003B722F">
        <w:rPr>
          <w:color w:val="000000" w:themeColor="text1"/>
          <w:sz w:val="20"/>
          <w:lang w:eastAsia="en-US"/>
        </w:rPr>
        <w:t>тога</w:t>
      </w:r>
      <w:proofErr w:type="spellEnd"/>
      <w:r w:rsidRPr="003B722F">
        <w:rPr>
          <w:color w:val="000000" w:themeColor="text1"/>
          <w:sz w:val="20"/>
          <w:lang w:eastAsia="en-US"/>
        </w:rPr>
        <w:t xml:space="preserve">, </w:t>
      </w:r>
      <w:proofErr w:type="spellStart"/>
      <w:r w:rsidR="00726C52" w:rsidRPr="003B722F">
        <w:rPr>
          <w:color w:val="000000" w:themeColor="text1"/>
          <w:sz w:val="20"/>
          <w:lang w:eastAsia="en-US"/>
        </w:rPr>
        <w:t>д</w:t>
      </w:r>
      <w:r w:rsidRPr="003B722F">
        <w:rPr>
          <w:color w:val="000000" w:themeColor="text1"/>
          <w:sz w:val="20"/>
          <w:lang w:eastAsia="en-US"/>
        </w:rPr>
        <w:t>р</w:t>
      </w:r>
      <w:proofErr w:type="spellEnd"/>
      <w:r w:rsidRPr="003B722F">
        <w:rPr>
          <w:color w:val="000000" w:themeColor="text1"/>
          <w:sz w:val="20"/>
          <w:lang w:eastAsia="en-US"/>
        </w:rPr>
        <w:t xml:space="preserve"> </w:t>
      </w:r>
      <w:r w:rsidR="00A23A29" w:rsidRPr="003B722F">
        <w:rPr>
          <w:color w:val="000000" w:themeColor="text1"/>
          <w:sz w:val="20"/>
          <w:lang w:val="sr-Cyrl-RS" w:eastAsia="en-US"/>
        </w:rPr>
        <w:t>Јечменица Лукић</w:t>
      </w:r>
      <w:r w:rsidRPr="003B722F">
        <w:rPr>
          <w:color w:val="000000" w:themeColor="text1"/>
          <w:sz w:val="20"/>
          <w:lang w:eastAsia="en-US"/>
        </w:rPr>
        <w:t xml:space="preserve"> </w:t>
      </w:r>
      <w:proofErr w:type="spellStart"/>
      <w:r w:rsidRPr="003B722F">
        <w:rPr>
          <w:color w:val="000000" w:themeColor="text1"/>
          <w:sz w:val="20"/>
          <w:lang w:eastAsia="en-US"/>
        </w:rPr>
        <w:t>поседује</w:t>
      </w:r>
      <w:proofErr w:type="spellEnd"/>
      <w:r w:rsidRPr="003B722F">
        <w:rPr>
          <w:color w:val="000000" w:themeColor="text1"/>
          <w:sz w:val="20"/>
          <w:lang w:eastAsia="en-US"/>
        </w:rPr>
        <w:t xml:space="preserve"> </w:t>
      </w:r>
      <w:proofErr w:type="spellStart"/>
      <w:r w:rsidRPr="003B722F">
        <w:rPr>
          <w:color w:val="000000" w:themeColor="text1"/>
          <w:sz w:val="20"/>
          <w:lang w:eastAsia="en-US"/>
        </w:rPr>
        <w:t>стручност</w:t>
      </w:r>
      <w:proofErr w:type="spellEnd"/>
      <w:r w:rsidRPr="003B722F">
        <w:rPr>
          <w:color w:val="000000" w:themeColor="text1"/>
          <w:sz w:val="20"/>
          <w:lang w:eastAsia="en-US"/>
        </w:rPr>
        <w:t xml:space="preserve"> и </w:t>
      </w:r>
      <w:proofErr w:type="spellStart"/>
      <w:r w:rsidRPr="003B722F">
        <w:rPr>
          <w:color w:val="000000" w:themeColor="text1"/>
          <w:sz w:val="20"/>
          <w:lang w:eastAsia="en-US"/>
        </w:rPr>
        <w:t>компетентност</w:t>
      </w:r>
      <w:proofErr w:type="spellEnd"/>
      <w:r w:rsidRPr="003B722F">
        <w:rPr>
          <w:color w:val="000000" w:themeColor="text1"/>
          <w:sz w:val="20"/>
          <w:lang w:eastAsia="en-US"/>
        </w:rPr>
        <w:t xml:space="preserve"> у </w:t>
      </w:r>
      <w:proofErr w:type="spellStart"/>
      <w:r w:rsidRPr="003B722F">
        <w:rPr>
          <w:color w:val="000000" w:themeColor="text1"/>
          <w:sz w:val="20"/>
          <w:lang w:eastAsia="en-US"/>
        </w:rPr>
        <w:t>широј</w:t>
      </w:r>
      <w:proofErr w:type="spellEnd"/>
      <w:r w:rsidRPr="003B722F">
        <w:rPr>
          <w:color w:val="000000" w:themeColor="text1"/>
          <w:sz w:val="20"/>
          <w:lang w:eastAsia="en-US"/>
        </w:rPr>
        <w:t xml:space="preserve"> </w:t>
      </w:r>
      <w:proofErr w:type="spellStart"/>
      <w:r w:rsidRPr="003B722F">
        <w:rPr>
          <w:color w:val="000000" w:themeColor="text1"/>
          <w:sz w:val="20"/>
          <w:lang w:eastAsia="en-US"/>
        </w:rPr>
        <w:t>области</w:t>
      </w:r>
      <w:proofErr w:type="spellEnd"/>
      <w:r w:rsidRPr="003B722F">
        <w:rPr>
          <w:color w:val="000000" w:themeColor="text1"/>
          <w:sz w:val="20"/>
          <w:lang w:eastAsia="en-US"/>
        </w:rPr>
        <w:t xml:space="preserve"> </w:t>
      </w:r>
      <w:proofErr w:type="spellStart"/>
      <w:r w:rsidRPr="003B722F">
        <w:rPr>
          <w:color w:val="000000" w:themeColor="text1"/>
          <w:sz w:val="20"/>
          <w:lang w:eastAsia="en-US"/>
        </w:rPr>
        <w:t>неурологије</w:t>
      </w:r>
      <w:proofErr w:type="spellEnd"/>
      <w:r w:rsidRPr="003B722F">
        <w:rPr>
          <w:color w:val="000000" w:themeColor="text1"/>
          <w:sz w:val="20"/>
          <w:lang w:eastAsia="en-US"/>
        </w:rPr>
        <w:t xml:space="preserve">. </w:t>
      </w:r>
      <w:proofErr w:type="spellStart"/>
      <w:r w:rsidR="00572357" w:rsidRPr="003B722F">
        <w:rPr>
          <w:color w:val="000000" w:themeColor="text1"/>
          <w:sz w:val="20"/>
        </w:rPr>
        <w:t>Комисија</w:t>
      </w:r>
      <w:proofErr w:type="spellEnd"/>
      <w:r w:rsidR="00572357" w:rsidRPr="003B722F">
        <w:rPr>
          <w:color w:val="000000" w:themeColor="text1"/>
          <w:sz w:val="20"/>
        </w:rPr>
        <w:t xml:space="preserve"> </w:t>
      </w:r>
      <w:proofErr w:type="spellStart"/>
      <w:r w:rsidR="00572357" w:rsidRPr="003B722F">
        <w:rPr>
          <w:color w:val="000000" w:themeColor="text1"/>
          <w:sz w:val="20"/>
        </w:rPr>
        <w:t>констатује</w:t>
      </w:r>
      <w:proofErr w:type="spellEnd"/>
      <w:r w:rsidR="00572357" w:rsidRPr="003B722F">
        <w:rPr>
          <w:color w:val="000000" w:themeColor="text1"/>
          <w:sz w:val="20"/>
        </w:rPr>
        <w:t xml:space="preserve"> </w:t>
      </w:r>
      <w:proofErr w:type="spellStart"/>
      <w:r w:rsidR="00572357" w:rsidRPr="003B722F">
        <w:rPr>
          <w:color w:val="000000" w:themeColor="text1"/>
          <w:sz w:val="20"/>
        </w:rPr>
        <w:t>да</w:t>
      </w:r>
      <w:proofErr w:type="spellEnd"/>
      <w:r w:rsidR="00572357" w:rsidRPr="003B722F">
        <w:rPr>
          <w:color w:val="000000" w:themeColor="text1"/>
          <w:sz w:val="20"/>
        </w:rPr>
        <w:t xml:space="preserve"> </w:t>
      </w:r>
      <w:proofErr w:type="spellStart"/>
      <w:r w:rsidR="00572357" w:rsidRPr="003B722F">
        <w:rPr>
          <w:color w:val="000000" w:themeColor="text1"/>
          <w:sz w:val="20"/>
        </w:rPr>
        <w:t>је</w:t>
      </w:r>
      <w:proofErr w:type="spellEnd"/>
      <w:r w:rsidR="00572357" w:rsidRPr="003B722F">
        <w:rPr>
          <w:color w:val="000000" w:themeColor="text1"/>
          <w:sz w:val="20"/>
        </w:rPr>
        <w:t xml:space="preserve"> </w:t>
      </w:r>
      <w:proofErr w:type="spellStart"/>
      <w:r w:rsidR="00726C52" w:rsidRPr="003B722F">
        <w:rPr>
          <w:color w:val="000000" w:themeColor="text1"/>
          <w:sz w:val="20"/>
        </w:rPr>
        <w:t>др</w:t>
      </w:r>
      <w:proofErr w:type="spellEnd"/>
      <w:r w:rsidR="00726C52" w:rsidRPr="003B722F">
        <w:rPr>
          <w:color w:val="000000" w:themeColor="text1"/>
          <w:sz w:val="20"/>
        </w:rPr>
        <w:t xml:space="preserve"> </w:t>
      </w:r>
      <w:r w:rsidR="00A23A29" w:rsidRPr="003B722F">
        <w:rPr>
          <w:color w:val="000000" w:themeColor="text1"/>
          <w:sz w:val="20"/>
          <w:lang w:val="sr-Cyrl-RS"/>
        </w:rPr>
        <w:t>Милица Јечменица Лукић</w:t>
      </w:r>
      <w:r w:rsidR="006C2716" w:rsidRPr="003B722F">
        <w:rPr>
          <w:color w:val="000000" w:themeColor="text1"/>
          <w:sz w:val="20"/>
        </w:rPr>
        <w:t xml:space="preserve"> </w:t>
      </w:r>
      <w:proofErr w:type="spellStart"/>
      <w:r w:rsidR="006C2716" w:rsidRPr="003B722F">
        <w:rPr>
          <w:color w:val="000000" w:themeColor="text1"/>
          <w:sz w:val="20"/>
        </w:rPr>
        <w:t>п</w:t>
      </w:r>
      <w:r w:rsidR="00A15EDE" w:rsidRPr="003B722F">
        <w:rPr>
          <w:color w:val="000000" w:themeColor="text1"/>
          <w:sz w:val="20"/>
        </w:rPr>
        <w:t>оказа</w:t>
      </w:r>
      <w:proofErr w:type="spellEnd"/>
      <w:r w:rsidR="00A23A29" w:rsidRPr="003B722F">
        <w:rPr>
          <w:color w:val="000000" w:themeColor="text1"/>
          <w:sz w:val="20"/>
          <w:lang w:val="sr-Cyrl-RS"/>
        </w:rPr>
        <w:t>ла</w:t>
      </w:r>
      <w:r w:rsidR="00A15EDE" w:rsidRPr="003B722F">
        <w:rPr>
          <w:color w:val="000000" w:themeColor="text1"/>
          <w:sz w:val="20"/>
        </w:rPr>
        <w:t xml:space="preserve"> </w:t>
      </w:r>
      <w:proofErr w:type="spellStart"/>
      <w:r w:rsidR="00A15EDE" w:rsidRPr="003B722F">
        <w:rPr>
          <w:color w:val="000000" w:themeColor="text1"/>
          <w:sz w:val="20"/>
        </w:rPr>
        <w:t>иновативност</w:t>
      </w:r>
      <w:proofErr w:type="spellEnd"/>
      <w:r w:rsidR="00A15EDE" w:rsidRPr="003B722F">
        <w:rPr>
          <w:color w:val="000000" w:themeColor="text1"/>
          <w:sz w:val="20"/>
        </w:rPr>
        <w:t xml:space="preserve"> </w:t>
      </w:r>
      <w:proofErr w:type="spellStart"/>
      <w:r w:rsidR="00A15EDE" w:rsidRPr="003B722F">
        <w:rPr>
          <w:color w:val="000000" w:themeColor="text1"/>
          <w:sz w:val="20"/>
        </w:rPr>
        <w:t>везану</w:t>
      </w:r>
      <w:proofErr w:type="spellEnd"/>
      <w:r w:rsidR="00A15EDE" w:rsidRPr="003B722F">
        <w:rPr>
          <w:color w:val="000000" w:themeColor="text1"/>
          <w:sz w:val="20"/>
        </w:rPr>
        <w:t xml:space="preserve"> </w:t>
      </w:r>
      <w:proofErr w:type="spellStart"/>
      <w:r w:rsidR="00A15EDE" w:rsidRPr="003B722F">
        <w:rPr>
          <w:color w:val="000000" w:themeColor="text1"/>
          <w:sz w:val="20"/>
        </w:rPr>
        <w:t>за</w:t>
      </w:r>
      <w:proofErr w:type="spellEnd"/>
      <w:r w:rsidR="00A15EDE" w:rsidRPr="003B722F">
        <w:rPr>
          <w:color w:val="000000" w:themeColor="text1"/>
          <w:sz w:val="20"/>
        </w:rPr>
        <w:t xml:space="preserve"> </w:t>
      </w:r>
      <w:proofErr w:type="spellStart"/>
      <w:r w:rsidR="00A15EDE" w:rsidRPr="003B722F">
        <w:rPr>
          <w:color w:val="000000" w:themeColor="text1"/>
          <w:sz w:val="20"/>
        </w:rPr>
        <w:t>клинички</w:t>
      </w:r>
      <w:proofErr w:type="spellEnd"/>
      <w:r w:rsidR="00A15EDE" w:rsidRPr="003B722F">
        <w:rPr>
          <w:color w:val="000000" w:themeColor="text1"/>
          <w:sz w:val="20"/>
        </w:rPr>
        <w:t xml:space="preserve"> и </w:t>
      </w:r>
      <w:proofErr w:type="spellStart"/>
      <w:r w:rsidR="00A15EDE" w:rsidRPr="003B722F">
        <w:rPr>
          <w:color w:val="000000" w:themeColor="text1"/>
          <w:sz w:val="20"/>
        </w:rPr>
        <w:t>истраживачки</w:t>
      </w:r>
      <w:proofErr w:type="spellEnd"/>
      <w:r w:rsidR="00A15EDE" w:rsidRPr="003B722F">
        <w:rPr>
          <w:color w:val="000000" w:themeColor="text1"/>
          <w:sz w:val="20"/>
        </w:rPr>
        <w:t xml:space="preserve"> </w:t>
      </w:r>
      <w:proofErr w:type="spellStart"/>
      <w:r w:rsidR="00A15EDE" w:rsidRPr="003B722F">
        <w:rPr>
          <w:color w:val="000000" w:themeColor="text1"/>
          <w:sz w:val="20"/>
        </w:rPr>
        <w:t>рад</w:t>
      </w:r>
      <w:proofErr w:type="spellEnd"/>
      <w:r w:rsidR="006C2716" w:rsidRPr="003B722F">
        <w:rPr>
          <w:color w:val="000000" w:themeColor="text1"/>
          <w:sz w:val="20"/>
        </w:rPr>
        <w:t xml:space="preserve">, </w:t>
      </w:r>
      <w:proofErr w:type="spellStart"/>
      <w:r w:rsidR="006C2716" w:rsidRPr="003B722F">
        <w:rPr>
          <w:color w:val="000000" w:themeColor="text1"/>
          <w:sz w:val="20"/>
        </w:rPr>
        <w:t>посебно</w:t>
      </w:r>
      <w:proofErr w:type="spellEnd"/>
      <w:r w:rsidR="006C2716" w:rsidRPr="003B722F">
        <w:rPr>
          <w:color w:val="000000" w:themeColor="text1"/>
          <w:sz w:val="20"/>
        </w:rPr>
        <w:t xml:space="preserve"> у </w:t>
      </w:r>
      <w:proofErr w:type="spellStart"/>
      <w:r w:rsidR="006C2716" w:rsidRPr="003B722F">
        <w:rPr>
          <w:color w:val="000000" w:themeColor="text1"/>
          <w:sz w:val="20"/>
        </w:rPr>
        <w:t>области</w:t>
      </w:r>
      <w:proofErr w:type="spellEnd"/>
      <w:r w:rsidR="006C2716" w:rsidRPr="003B722F">
        <w:rPr>
          <w:color w:val="000000" w:themeColor="text1"/>
          <w:sz w:val="20"/>
        </w:rPr>
        <w:t xml:space="preserve"> </w:t>
      </w:r>
      <w:r w:rsidR="00A23A29" w:rsidRPr="003B722F">
        <w:rPr>
          <w:color w:val="000000" w:themeColor="text1"/>
          <w:sz w:val="20"/>
          <w:lang w:val="sr-Cyrl-RS"/>
        </w:rPr>
        <w:t>неуродегенеративних обољења</w:t>
      </w:r>
      <w:r w:rsidR="00572357" w:rsidRPr="003B722F">
        <w:rPr>
          <w:color w:val="000000" w:themeColor="text1"/>
          <w:sz w:val="20"/>
        </w:rPr>
        <w:t xml:space="preserve">, </w:t>
      </w:r>
      <w:proofErr w:type="spellStart"/>
      <w:r w:rsidR="00572357" w:rsidRPr="003B722F">
        <w:rPr>
          <w:color w:val="000000" w:themeColor="text1"/>
          <w:sz w:val="20"/>
        </w:rPr>
        <w:t>чиме</w:t>
      </w:r>
      <w:proofErr w:type="spellEnd"/>
      <w:r w:rsidR="00572357" w:rsidRPr="003B722F">
        <w:rPr>
          <w:color w:val="000000" w:themeColor="text1"/>
          <w:sz w:val="20"/>
        </w:rPr>
        <w:t xml:space="preserve"> </w:t>
      </w:r>
      <w:proofErr w:type="spellStart"/>
      <w:r w:rsidR="00572357" w:rsidRPr="003B722F">
        <w:rPr>
          <w:color w:val="000000" w:themeColor="text1"/>
          <w:sz w:val="20"/>
        </w:rPr>
        <w:t>је</w:t>
      </w:r>
      <w:proofErr w:type="spellEnd"/>
      <w:r w:rsidR="00572357" w:rsidRPr="003B722F">
        <w:rPr>
          <w:color w:val="000000" w:themeColor="text1"/>
          <w:sz w:val="20"/>
        </w:rPr>
        <w:t xml:space="preserve"> </w:t>
      </w:r>
      <w:proofErr w:type="spellStart"/>
      <w:r w:rsidR="00726C52" w:rsidRPr="003B722F">
        <w:rPr>
          <w:color w:val="000000" w:themeColor="text1"/>
          <w:sz w:val="20"/>
        </w:rPr>
        <w:t>већ</w:t>
      </w:r>
      <w:proofErr w:type="spellEnd"/>
      <w:r w:rsidR="00726C52" w:rsidRPr="003B722F">
        <w:rPr>
          <w:color w:val="000000" w:themeColor="text1"/>
          <w:sz w:val="20"/>
        </w:rPr>
        <w:t xml:space="preserve"> </w:t>
      </w:r>
      <w:proofErr w:type="spellStart"/>
      <w:r w:rsidR="00572357" w:rsidRPr="003B722F">
        <w:rPr>
          <w:color w:val="000000" w:themeColor="text1"/>
          <w:sz w:val="20"/>
        </w:rPr>
        <w:t>зауз</w:t>
      </w:r>
      <w:proofErr w:type="spellEnd"/>
      <w:r w:rsidR="00A23A29" w:rsidRPr="003B722F">
        <w:rPr>
          <w:color w:val="000000" w:themeColor="text1"/>
          <w:sz w:val="20"/>
          <w:lang w:val="sr-Cyrl-RS"/>
        </w:rPr>
        <w:t>ела</w:t>
      </w:r>
      <w:r w:rsidR="00572357" w:rsidRPr="003B722F">
        <w:rPr>
          <w:color w:val="000000" w:themeColor="text1"/>
          <w:sz w:val="20"/>
        </w:rPr>
        <w:t xml:space="preserve"> </w:t>
      </w:r>
      <w:proofErr w:type="spellStart"/>
      <w:r w:rsidR="00726C52" w:rsidRPr="003B722F">
        <w:rPr>
          <w:color w:val="000000" w:themeColor="text1"/>
          <w:sz w:val="20"/>
        </w:rPr>
        <w:t>важну</w:t>
      </w:r>
      <w:proofErr w:type="spellEnd"/>
      <w:r w:rsidR="006C2716" w:rsidRPr="003B722F">
        <w:rPr>
          <w:color w:val="000000" w:themeColor="text1"/>
          <w:sz w:val="20"/>
        </w:rPr>
        <w:t xml:space="preserve"> </w:t>
      </w:r>
      <w:proofErr w:type="spellStart"/>
      <w:r w:rsidR="006C2716" w:rsidRPr="003B722F">
        <w:rPr>
          <w:color w:val="000000" w:themeColor="text1"/>
          <w:sz w:val="20"/>
        </w:rPr>
        <w:t>позиција</w:t>
      </w:r>
      <w:proofErr w:type="spellEnd"/>
      <w:r w:rsidR="006C2716" w:rsidRPr="003B722F">
        <w:rPr>
          <w:color w:val="000000" w:themeColor="text1"/>
          <w:sz w:val="20"/>
        </w:rPr>
        <w:t xml:space="preserve"> у </w:t>
      </w:r>
      <w:proofErr w:type="spellStart"/>
      <w:r w:rsidR="006C2716" w:rsidRPr="003B722F">
        <w:rPr>
          <w:color w:val="000000" w:themeColor="text1"/>
          <w:sz w:val="20"/>
        </w:rPr>
        <w:t>области</w:t>
      </w:r>
      <w:proofErr w:type="spellEnd"/>
      <w:r w:rsidR="006C2716" w:rsidRPr="003B722F">
        <w:rPr>
          <w:color w:val="000000" w:themeColor="text1"/>
          <w:sz w:val="20"/>
        </w:rPr>
        <w:t xml:space="preserve"> </w:t>
      </w:r>
      <w:proofErr w:type="spellStart"/>
      <w:r w:rsidR="006C2716" w:rsidRPr="003B722F">
        <w:rPr>
          <w:color w:val="000000" w:themeColor="text1"/>
          <w:sz w:val="20"/>
        </w:rPr>
        <w:t>медицине</w:t>
      </w:r>
      <w:proofErr w:type="spellEnd"/>
      <w:r w:rsidR="006C2716" w:rsidRPr="003B722F">
        <w:rPr>
          <w:color w:val="000000" w:themeColor="text1"/>
          <w:sz w:val="20"/>
        </w:rPr>
        <w:t xml:space="preserve"> </w:t>
      </w:r>
      <w:proofErr w:type="spellStart"/>
      <w:r w:rsidR="006C2716" w:rsidRPr="003B722F">
        <w:rPr>
          <w:color w:val="000000" w:themeColor="text1"/>
          <w:sz w:val="20"/>
        </w:rPr>
        <w:t>којој</w:t>
      </w:r>
      <w:proofErr w:type="spellEnd"/>
      <w:r w:rsidR="006C2716" w:rsidRPr="003B722F">
        <w:rPr>
          <w:color w:val="000000" w:themeColor="text1"/>
          <w:sz w:val="20"/>
        </w:rPr>
        <w:t xml:space="preserve"> </w:t>
      </w:r>
      <w:proofErr w:type="spellStart"/>
      <w:r w:rsidR="006C2716" w:rsidRPr="003B722F">
        <w:rPr>
          <w:color w:val="000000" w:themeColor="text1"/>
          <w:sz w:val="20"/>
        </w:rPr>
        <w:t>је</w:t>
      </w:r>
      <w:proofErr w:type="spellEnd"/>
      <w:r w:rsidR="006C2716" w:rsidRPr="003B722F">
        <w:rPr>
          <w:color w:val="000000" w:themeColor="text1"/>
          <w:sz w:val="20"/>
        </w:rPr>
        <w:t xml:space="preserve"> </w:t>
      </w:r>
      <w:proofErr w:type="spellStart"/>
      <w:r w:rsidR="006C2716" w:rsidRPr="003B722F">
        <w:rPr>
          <w:color w:val="000000" w:themeColor="text1"/>
          <w:sz w:val="20"/>
        </w:rPr>
        <w:t>посвеће</w:t>
      </w:r>
      <w:r w:rsidR="00726C52" w:rsidRPr="003B722F">
        <w:rPr>
          <w:color w:val="000000" w:themeColor="text1"/>
          <w:sz w:val="20"/>
        </w:rPr>
        <w:t>н</w:t>
      </w:r>
      <w:proofErr w:type="spellEnd"/>
      <w:r w:rsidR="00A23A29" w:rsidRPr="003B722F">
        <w:rPr>
          <w:color w:val="000000" w:themeColor="text1"/>
          <w:sz w:val="20"/>
          <w:lang w:val="sr-Cyrl-RS"/>
        </w:rPr>
        <w:t>а</w:t>
      </w:r>
      <w:r w:rsidR="006C2716" w:rsidRPr="003B722F">
        <w:rPr>
          <w:color w:val="000000" w:themeColor="text1"/>
          <w:sz w:val="20"/>
        </w:rPr>
        <w:t>.</w:t>
      </w:r>
      <w:r w:rsidR="00572357" w:rsidRPr="003B722F">
        <w:rPr>
          <w:color w:val="000000" w:themeColor="text1"/>
          <w:sz w:val="20"/>
          <w:lang w:eastAsia="en-US"/>
        </w:rPr>
        <w:t xml:space="preserve"> </w:t>
      </w:r>
      <w:proofErr w:type="spellStart"/>
      <w:r w:rsidR="00572357" w:rsidRPr="003B722F">
        <w:rPr>
          <w:color w:val="000000" w:themeColor="text1"/>
          <w:sz w:val="20"/>
          <w:lang w:eastAsia="en-US"/>
        </w:rPr>
        <w:t>Из</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досадашњег</w:t>
      </w:r>
      <w:proofErr w:type="spellEnd"/>
      <w:r w:rsidR="00572357" w:rsidRPr="003B722F">
        <w:rPr>
          <w:color w:val="000000" w:themeColor="text1"/>
          <w:sz w:val="20"/>
          <w:lang w:eastAsia="en-US"/>
        </w:rPr>
        <w:t xml:space="preserve"> </w:t>
      </w:r>
      <w:proofErr w:type="spellStart"/>
      <w:proofErr w:type="gramStart"/>
      <w:r w:rsidR="00572357" w:rsidRPr="003B722F">
        <w:rPr>
          <w:color w:val="000000" w:themeColor="text1"/>
          <w:sz w:val="20"/>
          <w:lang w:eastAsia="en-US"/>
        </w:rPr>
        <w:t>рада</w:t>
      </w:r>
      <w:proofErr w:type="spellEnd"/>
      <w:r w:rsidR="00572357" w:rsidRPr="003B722F">
        <w:rPr>
          <w:color w:val="000000" w:themeColor="text1"/>
          <w:sz w:val="20"/>
          <w:lang w:eastAsia="en-US"/>
        </w:rPr>
        <w:t xml:space="preserve">  </w:t>
      </w:r>
      <w:proofErr w:type="spellStart"/>
      <w:r w:rsidR="00A23A29" w:rsidRPr="003B722F">
        <w:rPr>
          <w:color w:val="000000" w:themeColor="text1"/>
          <w:sz w:val="20"/>
        </w:rPr>
        <w:t>др</w:t>
      </w:r>
      <w:proofErr w:type="spellEnd"/>
      <w:proofErr w:type="gramEnd"/>
      <w:r w:rsidR="00A23A29" w:rsidRPr="003B722F">
        <w:rPr>
          <w:color w:val="000000" w:themeColor="text1"/>
          <w:sz w:val="20"/>
        </w:rPr>
        <w:t xml:space="preserve"> </w:t>
      </w:r>
      <w:r w:rsidR="00A23A29" w:rsidRPr="003B722F">
        <w:rPr>
          <w:color w:val="000000" w:themeColor="text1"/>
          <w:sz w:val="20"/>
          <w:lang w:val="sr-Cyrl-RS"/>
        </w:rPr>
        <w:t>Милица Јечменица Лукић</w:t>
      </w:r>
      <w:r w:rsidR="00A23A29" w:rsidRPr="003B722F">
        <w:rPr>
          <w:color w:val="000000" w:themeColor="text1"/>
          <w:sz w:val="20"/>
        </w:rPr>
        <w:t xml:space="preserve"> </w:t>
      </w:r>
      <w:proofErr w:type="spellStart"/>
      <w:r w:rsidR="00572357" w:rsidRPr="003B722F">
        <w:rPr>
          <w:color w:val="000000" w:themeColor="text1"/>
          <w:sz w:val="20"/>
          <w:lang w:eastAsia="en-US"/>
        </w:rPr>
        <w:t>види</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се</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да</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се</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ради</w:t>
      </w:r>
      <w:proofErr w:type="spellEnd"/>
      <w:r w:rsidR="00572357" w:rsidRPr="003B722F">
        <w:rPr>
          <w:color w:val="000000" w:themeColor="text1"/>
          <w:sz w:val="20"/>
          <w:lang w:eastAsia="en-US"/>
        </w:rPr>
        <w:t xml:space="preserve"> о </w:t>
      </w:r>
      <w:proofErr w:type="spellStart"/>
      <w:r w:rsidR="00572357" w:rsidRPr="003B722F">
        <w:rPr>
          <w:color w:val="000000" w:themeColor="text1"/>
          <w:sz w:val="20"/>
          <w:lang w:eastAsia="en-US"/>
        </w:rPr>
        <w:t>канди</w:t>
      </w:r>
      <w:r w:rsidR="007746FA" w:rsidRPr="003B722F">
        <w:rPr>
          <w:color w:val="000000" w:themeColor="text1"/>
          <w:sz w:val="20"/>
          <w:lang w:eastAsia="en-US"/>
        </w:rPr>
        <w:t>д</w:t>
      </w:r>
      <w:r w:rsidR="00572357" w:rsidRPr="003B722F">
        <w:rPr>
          <w:color w:val="000000" w:themeColor="text1"/>
          <w:sz w:val="20"/>
          <w:lang w:eastAsia="en-US"/>
        </w:rPr>
        <w:t>ат</w:t>
      </w:r>
      <w:proofErr w:type="spellEnd"/>
      <w:r w:rsidR="00A23A29" w:rsidRPr="003B722F">
        <w:rPr>
          <w:color w:val="000000" w:themeColor="text1"/>
          <w:sz w:val="20"/>
          <w:lang w:val="sr-Cyrl-RS" w:eastAsia="en-US"/>
        </w:rPr>
        <w:t>кињи</w:t>
      </w:r>
      <w:r w:rsidR="00572357" w:rsidRPr="003B722F">
        <w:rPr>
          <w:color w:val="000000" w:themeColor="text1"/>
          <w:sz w:val="20"/>
          <w:lang w:eastAsia="en-US"/>
        </w:rPr>
        <w:t xml:space="preserve"> </w:t>
      </w:r>
      <w:proofErr w:type="spellStart"/>
      <w:r w:rsidR="00572357" w:rsidRPr="003B722F">
        <w:rPr>
          <w:color w:val="000000" w:themeColor="text1"/>
          <w:sz w:val="20"/>
          <w:lang w:eastAsia="en-US"/>
        </w:rPr>
        <w:t>који</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је</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способ</w:t>
      </w:r>
      <w:proofErr w:type="spellEnd"/>
      <w:r w:rsidR="00A23A29" w:rsidRPr="003B722F">
        <w:rPr>
          <w:color w:val="000000" w:themeColor="text1"/>
          <w:sz w:val="20"/>
          <w:lang w:val="sr-Cyrl-RS" w:eastAsia="en-US"/>
        </w:rPr>
        <w:t>на</w:t>
      </w:r>
      <w:r w:rsidR="00572357" w:rsidRPr="003B722F">
        <w:rPr>
          <w:color w:val="000000" w:themeColor="text1"/>
          <w:sz w:val="20"/>
          <w:lang w:eastAsia="en-US"/>
        </w:rPr>
        <w:t xml:space="preserve"> </w:t>
      </w:r>
      <w:proofErr w:type="spellStart"/>
      <w:r w:rsidR="00572357" w:rsidRPr="003B722F">
        <w:rPr>
          <w:color w:val="000000" w:themeColor="text1"/>
          <w:sz w:val="20"/>
          <w:lang w:eastAsia="en-US"/>
        </w:rPr>
        <w:t>за</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самосталан</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активан</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научно</w:t>
      </w:r>
      <w:r w:rsidR="00726C52" w:rsidRPr="003B722F">
        <w:rPr>
          <w:color w:val="000000" w:themeColor="text1"/>
          <w:sz w:val="20"/>
          <w:lang w:eastAsia="en-US"/>
        </w:rPr>
        <w:t>-</w:t>
      </w:r>
      <w:r w:rsidR="00572357" w:rsidRPr="003B722F">
        <w:rPr>
          <w:color w:val="000000" w:themeColor="text1"/>
          <w:sz w:val="20"/>
          <w:lang w:eastAsia="en-US"/>
        </w:rPr>
        <w:t>истраживачки</w:t>
      </w:r>
      <w:proofErr w:type="spellEnd"/>
      <w:r w:rsidR="00572357" w:rsidRPr="003B722F">
        <w:rPr>
          <w:color w:val="000000" w:themeColor="text1"/>
          <w:sz w:val="20"/>
          <w:lang w:eastAsia="en-US"/>
        </w:rPr>
        <w:t xml:space="preserve"> </w:t>
      </w:r>
      <w:proofErr w:type="spellStart"/>
      <w:r w:rsidR="00572357" w:rsidRPr="003B722F">
        <w:rPr>
          <w:color w:val="000000" w:themeColor="text1"/>
          <w:sz w:val="20"/>
          <w:lang w:eastAsia="en-US"/>
        </w:rPr>
        <w:t>рад</w:t>
      </w:r>
      <w:proofErr w:type="spellEnd"/>
      <w:r w:rsidRPr="003B722F">
        <w:rPr>
          <w:color w:val="000000" w:themeColor="text1"/>
          <w:sz w:val="20"/>
          <w:lang w:eastAsia="en-US"/>
        </w:rPr>
        <w:t xml:space="preserve">. </w:t>
      </w:r>
      <w:proofErr w:type="spellStart"/>
      <w:r w:rsidRPr="003B722F">
        <w:rPr>
          <w:color w:val="000000" w:themeColor="text1"/>
          <w:sz w:val="20"/>
          <w:lang w:eastAsia="en-US"/>
        </w:rPr>
        <w:t>Поред</w:t>
      </w:r>
      <w:proofErr w:type="spellEnd"/>
      <w:r w:rsidRPr="003B722F">
        <w:rPr>
          <w:color w:val="000000" w:themeColor="text1"/>
          <w:sz w:val="20"/>
          <w:lang w:eastAsia="en-US"/>
        </w:rPr>
        <w:t xml:space="preserve"> </w:t>
      </w:r>
      <w:proofErr w:type="spellStart"/>
      <w:r w:rsidRPr="003B722F">
        <w:rPr>
          <w:color w:val="000000" w:themeColor="text1"/>
          <w:sz w:val="20"/>
          <w:lang w:eastAsia="en-US"/>
        </w:rPr>
        <w:t>тога</w:t>
      </w:r>
      <w:proofErr w:type="spellEnd"/>
      <w:r w:rsidRPr="003B722F">
        <w:rPr>
          <w:color w:val="000000" w:themeColor="text1"/>
          <w:sz w:val="20"/>
          <w:lang w:eastAsia="en-US"/>
        </w:rPr>
        <w:t xml:space="preserve">, </w:t>
      </w:r>
      <w:proofErr w:type="spellStart"/>
      <w:r w:rsidRPr="003B722F">
        <w:rPr>
          <w:color w:val="000000" w:themeColor="text1"/>
          <w:sz w:val="20"/>
          <w:lang w:eastAsia="en-US"/>
        </w:rPr>
        <w:t>др</w:t>
      </w:r>
      <w:proofErr w:type="spellEnd"/>
      <w:r w:rsidRPr="003B722F">
        <w:rPr>
          <w:color w:val="000000" w:themeColor="text1"/>
          <w:sz w:val="20"/>
          <w:lang w:eastAsia="en-US"/>
        </w:rPr>
        <w:t xml:space="preserve"> </w:t>
      </w:r>
      <w:r w:rsidR="00A23A29" w:rsidRPr="003B722F">
        <w:rPr>
          <w:color w:val="000000" w:themeColor="text1"/>
          <w:sz w:val="20"/>
          <w:lang w:val="sr-Cyrl-RS" w:eastAsia="en-US"/>
        </w:rPr>
        <w:t>Јечменица Лукић</w:t>
      </w:r>
      <w:r w:rsidR="00726C52" w:rsidRPr="003B722F">
        <w:rPr>
          <w:color w:val="000000" w:themeColor="text1"/>
          <w:sz w:val="20"/>
          <w:lang w:eastAsia="en-US"/>
        </w:rPr>
        <w:t xml:space="preserve"> </w:t>
      </w:r>
      <w:proofErr w:type="spellStart"/>
      <w:r w:rsidR="00A15EDE" w:rsidRPr="003B722F">
        <w:rPr>
          <w:color w:val="000000" w:themeColor="text1"/>
          <w:sz w:val="20"/>
          <w:lang w:eastAsia="en-US"/>
        </w:rPr>
        <w:t>има</w:t>
      </w:r>
      <w:proofErr w:type="spellEnd"/>
      <w:r w:rsidR="00A15EDE" w:rsidRPr="003B722F">
        <w:rPr>
          <w:color w:val="000000" w:themeColor="text1"/>
          <w:sz w:val="20"/>
          <w:lang w:eastAsia="en-US"/>
        </w:rPr>
        <w:t xml:space="preserve"> и </w:t>
      </w:r>
      <w:proofErr w:type="spellStart"/>
      <w:r w:rsidR="00A15EDE" w:rsidRPr="003B722F">
        <w:rPr>
          <w:color w:val="000000" w:themeColor="text1"/>
          <w:sz w:val="20"/>
          <w:lang w:eastAsia="en-US"/>
        </w:rPr>
        <w:t>значајне</w:t>
      </w:r>
      <w:proofErr w:type="spellEnd"/>
      <w:r w:rsidR="00A15EDE" w:rsidRPr="003B722F">
        <w:rPr>
          <w:color w:val="000000" w:themeColor="text1"/>
          <w:sz w:val="20"/>
          <w:lang w:eastAsia="en-US"/>
        </w:rPr>
        <w:t xml:space="preserve"> </w:t>
      </w:r>
      <w:proofErr w:type="spellStart"/>
      <w:r w:rsidR="00A15EDE" w:rsidRPr="003B722F">
        <w:rPr>
          <w:color w:val="000000" w:themeColor="text1"/>
          <w:sz w:val="20"/>
          <w:lang w:eastAsia="en-US"/>
        </w:rPr>
        <w:t>педагошке</w:t>
      </w:r>
      <w:proofErr w:type="spellEnd"/>
      <w:r w:rsidR="00A15EDE" w:rsidRPr="003B722F">
        <w:rPr>
          <w:color w:val="000000" w:themeColor="text1"/>
          <w:sz w:val="20"/>
          <w:lang w:eastAsia="en-US"/>
        </w:rPr>
        <w:t xml:space="preserve"> </w:t>
      </w:r>
      <w:proofErr w:type="spellStart"/>
      <w:r w:rsidR="00A15EDE" w:rsidRPr="003B722F">
        <w:rPr>
          <w:color w:val="000000" w:themeColor="text1"/>
          <w:sz w:val="20"/>
          <w:lang w:eastAsia="en-US"/>
        </w:rPr>
        <w:t>квалитете</w:t>
      </w:r>
      <w:proofErr w:type="spellEnd"/>
      <w:r w:rsidR="00A15EDE" w:rsidRPr="003B722F">
        <w:rPr>
          <w:color w:val="000000" w:themeColor="text1"/>
          <w:sz w:val="20"/>
          <w:lang w:eastAsia="en-US"/>
        </w:rPr>
        <w:t xml:space="preserve"> </w:t>
      </w:r>
      <w:r w:rsidR="00572357" w:rsidRPr="003B722F">
        <w:rPr>
          <w:color w:val="000000" w:themeColor="text1"/>
          <w:sz w:val="20"/>
          <w:lang w:eastAsia="en-US"/>
        </w:rPr>
        <w:t xml:space="preserve">у </w:t>
      </w:r>
      <w:proofErr w:type="spellStart"/>
      <w:r w:rsidR="00572357" w:rsidRPr="003B722F">
        <w:rPr>
          <w:color w:val="000000" w:themeColor="text1"/>
          <w:sz w:val="20"/>
          <w:lang w:eastAsia="en-US"/>
        </w:rPr>
        <w:t>смислу</w:t>
      </w:r>
      <w:proofErr w:type="spellEnd"/>
      <w:r w:rsidR="00572357" w:rsidRPr="003B722F">
        <w:rPr>
          <w:color w:val="000000" w:themeColor="text1"/>
          <w:sz w:val="20"/>
          <w:lang w:eastAsia="en-US"/>
        </w:rPr>
        <w:t xml:space="preserve"> </w:t>
      </w:r>
      <w:proofErr w:type="spellStart"/>
      <w:r w:rsidR="006C2716" w:rsidRPr="003B722F">
        <w:rPr>
          <w:color w:val="000000" w:themeColor="text1"/>
          <w:sz w:val="20"/>
        </w:rPr>
        <w:t>марљивост</w:t>
      </w:r>
      <w:r w:rsidR="00572357" w:rsidRPr="003B722F">
        <w:rPr>
          <w:color w:val="000000" w:themeColor="text1"/>
          <w:sz w:val="20"/>
        </w:rPr>
        <w:t>и</w:t>
      </w:r>
      <w:proofErr w:type="spellEnd"/>
      <w:r w:rsidR="00572357" w:rsidRPr="003B722F">
        <w:rPr>
          <w:color w:val="000000" w:themeColor="text1"/>
          <w:sz w:val="20"/>
        </w:rPr>
        <w:t xml:space="preserve">, </w:t>
      </w:r>
      <w:proofErr w:type="spellStart"/>
      <w:r w:rsidR="00572357" w:rsidRPr="003B722F">
        <w:rPr>
          <w:color w:val="000000" w:themeColor="text1"/>
          <w:sz w:val="20"/>
        </w:rPr>
        <w:t>посвећености</w:t>
      </w:r>
      <w:proofErr w:type="spellEnd"/>
      <w:r w:rsidR="006C2716" w:rsidRPr="003B722F">
        <w:rPr>
          <w:color w:val="000000" w:themeColor="text1"/>
          <w:sz w:val="20"/>
        </w:rPr>
        <w:t xml:space="preserve"> и </w:t>
      </w:r>
      <w:proofErr w:type="spellStart"/>
      <w:r w:rsidR="006C2716" w:rsidRPr="003B722F">
        <w:rPr>
          <w:color w:val="000000" w:themeColor="text1"/>
          <w:sz w:val="20"/>
        </w:rPr>
        <w:t>иновативност</w:t>
      </w:r>
      <w:proofErr w:type="spellEnd"/>
      <w:r w:rsidR="00A23A29" w:rsidRPr="003B722F">
        <w:rPr>
          <w:color w:val="000000" w:themeColor="text1"/>
          <w:sz w:val="20"/>
          <w:lang w:val="sr-Cyrl-RS"/>
        </w:rPr>
        <w:t>и</w:t>
      </w:r>
      <w:r w:rsidR="006C2716" w:rsidRPr="003B722F">
        <w:rPr>
          <w:color w:val="000000" w:themeColor="text1"/>
          <w:sz w:val="20"/>
        </w:rPr>
        <w:t xml:space="preserve"> у </w:t>
      </w:r>
      <w:proofErr w:type="spellStart"/>
      <w:r w:rsidR="006C2716" w:rsidRPr="003B722F">
        <w:rPr>
          <w:color w:val="000000" w:themeColor="text1"/>
          <w:sz w:val="20"/>
        </w:rPr>
        <w:t>едукацији</w:t>
      </w:r>
      <w:proofErr w:type="spellEnd"/>
      <w:r w:rsidR="006C2716" w:rsidRPr="003B722F">
        <w:rPr>
          <w:color w:val="000000" w:themeColor="text1"/>
          <w:sz w:val="20"/>
        </w:rPr>
        <w:t xml:space="preserve"> </w:t>
      </w:r>
      <w:proofErr w:type="spellStart"/>
      <w:r w:rsidR="006C2716" w:rsidRPr="003B722F">
        <w:rPr>
          <w:color w:val="000000" w:themeColor="text1"/>
          <w:sz w:val="20"/>
        </w:rPr>
        <w:t>студената</w:t>
      </w:r>
      <w:proofErr w:type="spellEnd"/>
      <w:r w:rsidR="00572357" w:rsidRPr="003B722F">
        <w:rPr>
          <w:color w:val="000000" w:themeColor="text1"/>
          <w:sz w:val="20"/>
        </w:rPr>
        <w:t>.</w:t>
      </w:r>
    </w:p>
    <w:p w14:paraId="2AA1E18E" w14:textId="1BA2B3AB" w:rsidR="007436C4" w:rsidRPr="003B722F" w:rsidRDefault="007436C4" w:rsidP="0005145D">
      <w:pPr>
        <w:ind w:firstLine="851"/>
        <w:jc w:val="both"/>
        <w:rPr>
          <w:color w:val="000000" w:themeColor="text1"/>
          <w:sz w:val="20"/>
          <w:lang w:val="sl-SI" w:eastAsia="en-US"/>
        </w:rPr>
      </w:pPr>
      <w:proofErr w:type="spellStart"/>
      <w:r w:rsidRPr="003B722F">
        <w:rPr>
          <w:color w:val="000000" w:themeColor="text1"/>
          <w:sz w:val="20"/>
          <w:lang w:eastAsia="en-US"/>
        </w:rPr>
        <w:t>На</w:t>
      </w:r>
      <w:proofErr w:type="spellEnd"/>
      <w:r w:rsidRPr="003B722F">
        <w:rPr>
          <w:color w:val="000000" w:themeColor="text1"/>
          <w:sz w:val="20"/>
          <w:lang w:eastAsia="en-US"/>
        </w:rPr>
        <w:t xml:space="preserve"> </w:t>
      </w:r>
      <w:proofErr w:type="spellStart"/>
      <w:r w:rsidRPr="003B722F">
        <w:rPr>
          <w:color w:val="000000" w:themeColor="text1"/>
          <w:sz w:val="20"/>
          <w:lang w:eastAsia="en-US"/>
        </w:rPr>
        <w:t>основу</w:t>
      </w:r>
      <w:proofErr w:type="spellEnd"/>
      <w:r w:rsidRPr="003B722F">
        <w:rPr>
          <w:color w:val="000000" w:themeColor="text1"/>
          <w:sz w:val="20"/>
          <w:lang w:eastAsia="en-US"/>
        </w:rPr>
        <w:t xml:space="preserve"> </w:t>
      </w:r>
      <w:proofErr w:type="spellStart"/>
      <w:r w:rsidRPr="003B722F">
        <w:rPr>
          <w:color w:val="000000" w:themeColor="text1"/>
          <w:sz w:val="20"/>
          <w:lang w:eastAsia="en-US"/>
        </w:rPr>
        <w:t>анализе</w:t>
      </w:r>
      <w:proofErr w:type="spellEnd"/>
      <w:r w:rsidRPr="003B722F">
        <w:rPr>
          <w:color w:val="000000" w:themeColor="text1"/>
          <w:sz w:val="20"/>
          <w:lang w:eastAsia="en-US"/>
        </w:rPr>
        <w:t xml:space="preserve"> </w:t>
      </w:r>
      <w:proofErr w:type="spellStart"/>
      <w:r w:rsidRPr="003B722F">
        <w:rPr>
          <w:color w:val="000000" w:themeColor="text1"/>
          <w:sz w:val="20"/>
          <w:lang w:eastAsia="en-US"/>
        </w:rPr>
        <w:t>целокупне</w:t>
      </w:r>
      <w:proofErr w:type="spellEnd"/>
      <w:r w:rsidRPr="003B722F">
        <w:rPr>
          <w:color w:val="000000" w:themeColor="text1"/>
          <w:sz w:val="20"/>
          <w:lang w:eastAsia="en-US"/>
        </w:rPr>
        <w:t xml:space="preserve"> </w:t>
      </w:r>
      <w:proofErr w:type="spellStart"/>
      <w:r w:rsidRPr="003B722F">
        <w:rPr>
          <w:color w:val="000000" w:themeColor="text1"/>
          <w:sz w:val="20"/>
          <w:lang w:eastAsia="en-US"/>
        </w:rPr>
        <w:t>докуме</w:t>
      </w:r>
      <w:r w:rsidR="009A2130" w:rsidRPr="003B722F">
        <w:rPr>
          <w:color w:val="000000" w:themeColor="text1"/>
          <w:sz w:val="20"/>
          <w:lang w:eastAsia="en-US"/>
        </w:rPr>
        <w:t>н</w:t>
      </w:r>
      <w:r w:rsidRPr="003B722F">
        <w:rPr>
          <w:color w:val="000000" w:themeColor="text1"/>
          <w:sz w:val="20"/>
          <w:lang w:eastAsia="en-US"/>
        </w:rPr>
        <w:t>тације</w:t>
      </w:r>
      <w:proofErr w:type="spellEnd"/>
      <w:r w:rsidRPr="003B722F">
        <w:rPr>
          <w:color w:val="000000" w:themeColor="text1"/>
          <w:sz w:val="20"/>
          <w:lang w:eastAsia="en-US"/>
        </w:rPr>
        <w:t xml:space="preserve"> </w:t>
      </w:r>
      <w:proofErr w:type="spellStart"/>
      <w:r w:rsidRPr="003B722F">
        <w:rPr>
          <w:color w:val="000000" w:themeColor="text1"/>
          <w:sz w:val="20"/>
          <w:lang w:eastAsia="en-US"/>
        </w:rPr>
        <w:t>коју</w:t>
      </w:r>
      <w:proofErr w:type="spellEnd"/>
      <w:r w:rsidRPr="003B722F">
        <w:rPr>
          <w:color w:val="000000" w:themeColor="text1"/>
          <w:sz w:val="20"/>
          <w:lang w:eastAsia="en-US"/>
        </w:rPr>
        <w:t xml:space="preserve"> </w:t>
      </w:r>
      <w:proofErr w:type="spellStart"/>
      <w:r w:rsidR="00236963" w:rsidRPr="003B722F">
        <w:rPr>
          <w:color w:val="000000" w:themeColor="text1"/>
          <w:sz w:val="20"/>
          <w:lang w:eastAsia="en-US"/>
        </w:rPr>
        <w:t>је</w:t>
      </w:r>
      <w:proofErr w:type="spellEnd"/>
      <w:r w:rsidR="00A23A29" w:rsidRPr="003B722F">
        <w:rPr>
          <w:color w:val="000000" w:themeColor="text1"/>
          <w:sz w:val="20"/>
          <w:lang w:eastAsia="en-US"/>
        </w:rPr>
        <w:t xml:space="preserve"> </w:t>
      </w:r>
      <w:proofErr w:type="spellStart"/>
      <w:r w:rsidR="00A23A29" w:rsidRPr="003B722F">
        <w:rPr>
          <w:color w:val="000000" w:themeColor="text1"/>
          <w:sz w:val="20"/>
          <w:lang w:eastAsia="en-US"/>
        </w:rPr>
        <w:t>кандидаткиња</w:t>
      </w:r>
      <w:proofErr w:type="spellEnd"/>
      <w:r w:rsidR="00A23A29" w:rsidRPr="003B722F">
        <w:rPr>
          <w:color w:val="000000" w:themeColor="text1"/>
          <w:sz w:val="20"/>
          <w:lang w:eastAsia="en-US"/>
        </w:rPr>
        <w:t xml:space="preserve"> </w:t>
      </w:r>
      <w:proofErr w:type="spellStart"/>
      <w:r w:rsidRPr="003B722F">
        <w:rPr>
          <w:color w:val="000000" w:themeColor="text1"/>
          <w:sz w:val="20"/>
          <w:lang w:eastAsia="en-US"/>
        </w:rPr>
        <w:t>приложи</w:t>
      </w:r>
      <w:proofErr w:type="spellEnd"/>
      <w:r w:rsidR="00A23A29" w:rsidRPr="003B722F">
        <w:rPr>
          <w:color w:val="000000" w:themeColor="text1"/>
          <w:sz w:val="20"/>
          <w:lang w:val="sr-Cyrl-RS" w:eastAsia="en-US"/>
        </w:rPr>
        <w:t>ла</w:t>
      </w:r>
      <w:r w:rsidRPr="003B722F">
        <w:rPr>
          <w:color w:val="000000" w:themeColor="text1"/>
          <w:sz w:val="20"/>
          <w:lang w:eastAsia="en-US"/>
        </w:rPr>
        <w:t xml:space="preserve">, </w:t>
      </w:r>
      <w:proofErr w:type="spellStart"/>
      <w:r w:rsidRPr="003B722F">
        <w:rPr>
          <w:color w:val="000000" w:themeColor="text1"/>
          <w:sz w:val="20"/>
          <w:lang w:eastAsia="en-US"/>
        </w:rPr>
        <w:t>као</w:t>
      </w:r>
      <w:proofErr w:type="spellEnd"/>
      <w:r w:rsidRPr="003B722F">
        <w:rPr>
          <w:color w:val="000000" w:themeColor="text1"/>
          <w:sz w:val="20"/>
          <w:lang w:eastAsia="en-US"/>
        </w:rPr>
        <w:t xml:space="preserve"> и </w:t>
      </w:r>
      <w:proofErr w:type="spellStart"/>
      <w:r w:rsidR="00236963" w:rsidRPr="003B722F">
        <w:rPr>
          <w:color w:val="000000" w:themeColor="text1"/>
          <w:sz w:val="20"/>
          <w:lang w:eastAsia="en-US"/>
        </w:rPr>
        <w:t>ње</w:t>
      </w:r>
      <w:proofErr w:type="spellEnd"/>
      <w:r w:rsidR="00A23A29" w:rsidRPr="003B722F">
        <w:rPr>
          <w:color w:val="000000" w:themeColor="text1"/>
          <w:sz w:val="20"/>
          <w:lang w:val="sr-Cyrl-RS" w:eastAsia="en-US"/>
        </w:rPr>
        <w:t xml:space="preserve">не </w:t>
      </w:r>
      <w:proofErr w:type="spellStart"/>
      <w:r w:rsidRPr="003B722F">
        <w:rPr>
          <w:color w:val="000000" w:themeColor="text1"/>
          <w:sz w:val="20"/>
          <w:lang w:eastAsia="en-US"/>
        </w:rPr>
        <w:t>стручне</w:t>
      </w:r>
      <w:proofErr w:type="spellEnd"/>
      <w:r w:rsidRPr="003B722F">
        <w:rPr>
          <w:color w:val="000000" w:themeColor="text1"/>
          <w:sz w:val="20"/>
          <w:lang w:eastAsia="en-US"/>
        </w:rPr>
        <w:t xml:space="preserve">, </w:t>
      </w:r>
      <w:proofErr w:type="spellStart"/>
      <w:r w:rsidRPr="003B722F">
        <w:rPr>
          <w:color w:val="000000" w:themeColor="text1"/>
          <w:sz w:val="20"/>
          <w:lang w:eastAsia="en-US"/>
        </w:rPr>
        <w:t>научне</w:t>
      </w:r>
      <w:proofErr w:type="spellEnd"/>
      <w:r w:rsidRPr="003B722F">
        <w:rPr>
          <w:color w:val="000000" w:themeColor="text1"/>
          <w:sz w:val="20"/>
          <w:lang w:eastAsia="en-US"/>
        </w:rPr>
        <w:t xml:space="preserve">, </w:t>
      </w:r>
      <w:proofErr w:type="spellStart"/>
      <w:r w:rsidRPr="003B722F">
        <w:rPr>
          <w:color w:val="000000" w:themeColor="text1"/>
          <w:sz w:val="20"/>
          <w:lang w:eastAsia="en-US"/>
        </w:rPr>
        <w:t>истраживачке</w:t>
      </w:r>
      <w:proofErr w:type="spellEnd"/>
      <w:r w:rsidRPr="003B722F">
        <w:rPr>
          <w:color w:val="000000" w:themeColor="text1"/>
          <w:sz w:val="20"/>
          <w:lang w:eastAsia="en-US"/>
        </w:rPr>
        <w:t xml:space="preserve"> и </w:t>
      </w:r>
      <w:proofErr w:type="spellStart"/>
      <w:r w:rsidRPr="003B722F">
        <w:rPr>
          <w:color w:val="000000" w:themeColor="text1"/>
          <w:sz w:val="20"/>
          <w:lang w:eastAsia="en-US"/>
        </w:rPr>
        <w:t>педагошке</w:t>
      </w:r>
      <w:proofErr w:type="spellEnd"/>
      <w:r w:rsidRPr="003B722F">
        <w:rPr>
          <w:color w:val="000000" w:themeColor="text1"/>
          <w:sz w:val="20"/>
          <w:lang w:eastAsia="en-US"/>
        </w:rPr>
        <w:t xml:space="preserve"> </w:t>
      </w:r>
      <w:proofErr w:type="spellStart"/>
      <w:r w:rsidRPr="003B722F">
        <w:rPr>
          <w:color w:val="000000" w:themeColor="text1"/>
          <w:sz w:val="20"/>
          <w:lang w:eastAsia="en-US"/>
        </w:rPr>
        <w:t>активности</w:t>
      </w:r>
      <w:proofErr w:type="spellEnd"/>
      <w:r w:rsidRPr="003B722F">
        <w:rPr>
          <w:color w:val="000000" w:themeColor="text1"/>
          <w:sz w:val="20"/>
          <w:lang w:eastAsia="en-US"/>
        </w:rPr>
        <w:t xml:space="preserve">, </w:t>
      </w:r>
      <w:proofErr w:type="spellStart"/>
      <w:r w:rsidRPr="003B722F">
        <w:rPr>
          <w:color w:val="000000" w:themeColor="text1"/>
          <w:sz w:val="20"/>
          <w:lang w:eastAsia="en-US"/>
        </w:rPr>
        <w:t>комисија</w:t>
      </w:r>
      <w:proofErr w:type="spellEnd"/>
      <w:r w:rsidRPr="003B722F">
        <w:rPr>
          <w:color w:val="000000" w:themeColor="text1"/>
          <w:sz w:val="20"/>
          <w:lang w:eastAsia="en-US"/>
        </w:rPr>
        <w:t xml:space="preserve"> </w:t>
      </w:r>
      <w:proofErr w:type="spellStart"/>
      <w:r w:rsidR="006C2716" w:rsidRPr="003B722F">
        <w:rPr>
          <w:color w:val="000000" w:themeColor="text1"/>
          <w:sz w:val="20"/>
          <w:lang w:eastAsia="en-US"/>
        </w:rPr>
        <w:t>са</w:t>
      </w:r>
      <w:proofErr w:type="spellEnd"/>
      <w:r w:rsidR="00BC26F0" w:rsidRPr="003B722F">
        <w:rPr>
          <w:color w:val="000000" w:themeColor="text1"/>
          <w:sz w:val="20"/>
          <w:lang w:eastAsia="en-US"/>
        </w:rPr>
        <w:t xml:space="preserve"> </w:t>
      </w:r>
      <w:proofErr w:type="spellStart"/>
      <w:r w:rsidR="00BC26F0" w:rsidRPr="003B722F">
        <w:rPr>
          <w:color w:val="000000" w:themeColor="text1"/>
          <w:sz w:val="20"/>
          <w:lang w:eastAsia="en-US"/>
        </w:rPr>
        <w:t>великим</w:t>
      </w:r>
      <w:proofErr w:type="spellEnd"/>
      <w:r w:rsidR="006C2716" w:rsidRPr="003B722F">
        <w:rPr>
          <w:color w:val="000000" w:themeColor="text1"/>
          <w:sz w:val="20"/>
          <w:lang w:eastAsia="en-US"/>
        </w:rPr>
        <w:t xml:space="preserve"> </w:t>
      </w:r>
      <w:proofErr w:type="spellStart"/>
      <w:r w:rsidR="006C2716" w:rsidRPr="003B722F">
        <w:rPr>
          <w:color w:val="000000" w:themeColor="text1"/>
          <w:sz w:val="20"/>
          <w:lang w:eastAsia="en-US"/>
        </w:rPr>
        <w:t>задовољством</w:t>
      </w:r>
      <w:proofErr w:type="spellEnd"/>
      <w:r w:rsidR="006C2716" w:rsidRPr="003B722F">
        <w:rPr>
          <w:color w:val="000000" w:themeColor="text1"/>
          <w:sz w:val="20"/>
          <w:lang w:eastAsia="en-US"/>
        </w:rPr>
        <w:t xml:space="preserve"> </w:t>
      </w:r>
      <w:proofErr w:type="spellStart"/>
      <w:r w:rsidR="00A15EDE" w:rsidRPr="003B722F">
        <w:rPr>
          <w:color w:val="000000" w:themeColor="text1"/>
          <w:sz w:val="20"/>
          <w:lang w:eastAsia="en-US"/>
        </w:rPr>
        <w:t>једногласно</w:t>
      </w:r>
      <w:proofErr w:type="spellEnd"/>
      <w:r w:rsidR="00A15EDE" w:rsidRPr="003B722F">
        <w:rPr>
          <w:color w:val="000000" w:themeColor="text1"/>
          <w:sz w:val="20"/>
          <w:lang w:eastAsia="en-US"/>
        </w:rPr>
        <w:t xml:space="preserve"> </w:t>
      </w:r>
      <w:proofErr w:type="spellStart"/>
      <w:r w:rsidR="00A15EDE" w:rsidRPr="003B722F">
        <w:rPr>
          <w:color w:val="000000" w:themeColor="text1"/>
          <w:sz w:val="20"/>
          <w:lang w:eastAsia="en-US"/>
        </w:rPr>
        <w:t>констат</w:t>
      </w:r>
      <w:r w:rsidR="006C2716" w:rsidRPr="003B722F">
        <w:rPr>
          <w:color w:val="000000" w:themeColor="text1"/>
          <w:sz w:val="20"/>
          <w:lang w:eastAsia="en-US"/>
        </w:rPr>
        <w:t>ује</w:t>
      </w:r>
      <w:proofErr w:type="spellEnd"/>
      <w:r w:rsidR="00A15EDE" w:rsidRPr="003B722F">
        <w:rPr>
          <w:color w:val="000000" w:themeColor="text1"/>
          <w:sz w:val="20"/>
          <w:lang w:eastAsia="en-US"/>
        </w:rPr>
        <w:t xml:space="preserve"> </w:t>
      </w:r>
      <w:proofErr w:type="spellStart"/>
      <w:r w:rsidRPr="003B722F">
        <w:rPr>
          <w:color w:val="000000" w:themeColor="text1"/>
          <w:sz w:val="20"/>
          <w:lang w:eastAsia="en-US"/>
        </w:rPr>
        <w:t>да</w:t>
      </w:r>
      <w:proofErr w:type="spellEnd"/>
      <w:r w:rsidRPr="003B722F">
        <w:rPr>
          <w:color w:val="000000" w:themeColor="text1"/>
          <w:sz w:val="20"/>
          <w:lang w:eastAsia="en-US"/>
        </w:rPr>
        <w:t xml:space="preserve"> </w:t>
      </w:r>
      <w:proofErr w:type="spellStart"/>
      <w:r w:rsidRPr="003B722F">
        <w:rPr>
          <w:color w:val="000000" w:themeColor="text1"/>
          <w:sz w:val="20"/>
          <w:lang w:eastAsia="en-US"/>
        </w:rPr>
        <w:t>ка</w:t>
      </w:r>
      <w:r w:rsidR="007746FA" w:rsidRPr="003B722F">
        <w:rPr>
          <w:color w:val="000000" w:themeColor="text1"/>
          <w:sz w:val="20"/>
          <w:lang w:eastAsia="en-US"/>
        </w:rPr>
        <w:t>н</w:t>
      </w:r>
      <w:r w:rsidRPr="003B722F">
        <w:rPr>
          <w:color w:val="000000" w:themeColor="text1"/>
          <w:sz w:val="20"/>
          <w:lang w:eastAsia="en-US"/>
        </w:rPr>
        <w:t>дида</w:t>
      </w:r>
      <w:r w:rsidR="00236963" w:rsidRPr="003B722F">
        <w:rPr>
          <w:color w:val="000000" w:themeColor="text1"/>
          <w:sz w:val="20"/>
          <w:lang w:eastAsia="en-US"/>
        </w:rPr>
        <w:t>т</w:t>
      </w:r>
      <w:proofErr w:type="spellEnd"/>
      <w:r w:rsidR="00A23A29" w:rsidRPr="003B722F">
        <w:rPr>
          <w:color w:val="000000" w:themeColor="text1"/>
          <w:sz w:val="20"/>
          <w:lang w:val="sr-Cyrl-RS" w:eastAsia="en-US"/>
        </w:rPr>
        <w:t>киња</w:t>
      </w:r>
      <w:r w:rsidRPr="003B722F">
        <w:rPr>
          <w:color w:val="000000" w:themeColor="text1"/>
          <w:sz w:val="20"/>
          <w:lang w:eastAsia="en-US"/>
        </w:rPr>
        <w:t xml:space="preserve"> </w:t>
      </w:r>
      <w:proofErr w:type="spellStart"/>
      <w:r w:rsidRPr="003B722F">
        <w:rPr>
          <w:color w:val="000000" w:themeColor="text1"/>
          <w:sz w:val="20"/>
          <w:lang w:eastAsia="en-US"/>
        </w:rPr>
        <w:t>испуњава</w:t>
      </w:r>
      <w:proofErr w:type="spellEnd"/>
      <w:r w:rsidRPr="003B722F">
        <w:rPr>
          <w:color w:val="000000" w:themeColor="text1"/>
          <w:sz w:val="20"/>
          <w:lang w:eastAsia="en-US"/>
        </w:rPr>
        <w:t xml:space="preserve"> </w:t>
      </w:r>
      <w:proofErr w:type="spellStart"/>
      <w:r w:rsidRPr="003B722F">
        <w:rPr>
          <w:color w:val="000000" w:themeColor="text1"/>
          <w:sz w:val="20"/>
          <w:lang w:eastAsia="en-US"/>
        </w:rPr>
        <w:t>услове</w:t>
      </w:r>
      <w:proofErr w:type="spellEnd"/>
      <w:r w:rsidRPr="003B722F">
        <w:rPr>
          <w:color w:val="000000" w:themeColor="text1"/>
          <w:sz w:val="20"/>
          <w:lang w:eastAsia="en-US"/>
        </w:rPr>
        <w:t xml:space="preserve"> </w:t>
      </w:r>
      <w:proofErr w:type="spellStart"/>
      <w:r w:rsidR="00FC5C83" w:rsidRPr="003B722F">
        <w:rPr>
          <w:color w:val="000000" w:themeColor="text1"/>
          <w:sz w:val="20"/>
          <w:lang w:eastAsia="en-US"/>
        </w:rPr>
        <w:t>предвиђене</w:t>
      </w:r>
      <w:proofErr w:type="spellEnd"/>
      <w:r w:rsidR="00FC5C83" w:rsidRPr="003B722F">
        <w:rPr>
          <w:color w:val="000000" w:themeColor="text1"/>
          <w:sz w:val="20"/>
          <w:lang w:eastAsia="en-US"/>
        </w:rPr>
        <w:t xml:space="preserve"> </w:t>
      </w:r>
      <w:proofErr w:type="spellStart"/>
      <w:r w:rsidR="00FC5C83" w:rsidRPr="003B722F">
        <w:rPr>
          <w:color w:val="000000" w:themeColor="text1"/>
          <w:sz w:val="20"/>
          <w:lang w:eastAsia="en-US"/>
        </w:rPr>
        <w:t>законом</w:t>
      </w:r>
      <w:proofErr w:type="spellEnd"/>
      <w:r w:rsidR="00FC5C83" w:rsidRPr="003B722F">
        <w:rPr>
          <w:color w:val="000000" w:themeColor="text1"/>
          <w:sz w:val="20"/>
          <w:lang w:eastAsia="en-US"/>
        </w:rPr>
        <w:t xml:space="preserve"> о </w:t>
      </w:r>
      <w:proofErr w:type="spellStart"/>
      <w:r w:rsidR="00FC5C83" w:rsidRPr="003B722F">
        <w:rPr>
          <w:color w:val="000000" w:themeColor="text1"/>
          <w:sz w:val="20"/>
          <w:lang w:eastAsia="en-US"/>
        </w:rPr>
        <w:t>високом</w:t>
      </w:r>
      <w:proofErr w:type="spellEnd"/>
      <w:r w:rsidR="00FC5C83" w:rsidRPr="003B722F">
        <w:rPr>
          <w:color w:val="000000" w:themeColor="text1"/>
          <w:sz w:val="20"/>
          <w:lang w:eastAsia="en-US"/>
        </w:rPr>
        <w:t xml:space="preserve"> </w:t>
      </w:r>
      <w:proofErr w:type="spellStart"/>
      <w:r w:rsidR="00FC5C83" w:rsidRPr="003B722F">
        <w:rPr>
          <w:color w:val="000000" w:themeColor="text1"/>
          <w:sz w:val="20"/>
          <w:lang w:eastAsia="en-US"/>
        </w:rPr>
        <w:t>образовању</w:t>
      </w:r>
      <w:proofErr w:type="spellEnd"/>
      <w:r w:rsidR="00FC5C83" w:rsidRPr="003B722F">
        <w:rPr>
          <w:color w:val="000000" w:themeColor="text1"/>
          <w:sz w:val="20"/>
          <w:lang w:eastAsia="en-US"/>
        </w:rPr>
        <w:t xml:space="preserve"> РС и </w:t>
      </w:r>
      <w:proofErr w:type="spellStart"/>
      <w:r w:rsidR="00FC5C83" w:rsidRPr="003B722F">
        <w:rPr>
          <w:color w:val="000000" w:themeColor="text1"/>
          <w:sz w:val="20"/>
          <w:lang w:eastAsia="en-US"/>
        </w:rPr>
        <w:t>Правилником</w:t>
      </w:r>
      <w:proofErr w:type="spellEnd"/>
      <w:r w:rsidR="00FC5C83" w:rsidRPr="003B722F">
        <w:rPr>
          <w:color w:val="000000" w:themeColor="text1"/>
          <w:sz w:val="20"/>
          <w:lang w:eastAsia="en-US"/>
        </w:rPr>
        <w:t xml:space="preserve"> о </w:t>
      </w:r>
      <w:proofErr w:type="spellStart"/>
      <w:r w:rsidR="00FC5C83" w:rsidRPr="003B722F">
        <w:rPr>
          <w:color w:val="000000" w:themeColor="text1"/>
          <w:sz w:val="20"/>
          <w:lang w:eastAsia="en-US"/>
        </w:rPr>
        <w:t>условима</w:t>
      </w:r>
      <w:proofErr w:type="spellEnd"/>
      <w:r w:rsidR="00FC5C83" w:rsidRPr="003B722F">
        <w:rPr>
          <w:color w:val="000000" w:themeColor="text1"/>
          <w:sz w:val="20"/>
          <w:lang w:eastAsia="en-US"/>
        </w:rPr>
        <w:t xml:space="preserve">, </w:t>
      </w:r>
      <w:proofErr w:type="spellStart"/>
      <w:r w:rsidR="00FC5C83" w:rsidRPr="003B722F">
        <w:rPr>
          <w:color w:val="000000" w:themeColor="text1"/>
          <w:sz w:val="20"/>
          <w:lang w:eastAsia="en-US"/>
        </w:rPr>
        <w:t>начину</w:t>
      </w:r>
      <w:proofErr w:type="spellEnd"/>
      <w:r w:rsidR="00FC5C83" w:rsidRPr="003B722F">
        <w:rPr>
          <w:color w:val="000000" w:themeColor="text1"/>
          <w:sz w:val="20"/>
          <w:lang w:eastAsia="en-US"/>
        </w:rPr>
        <w:t xml:space="preserve"> и </w:t>
      </w:r>
      <w:proofErr w:type="spellStart"/>
      <w:r w:rsidR="00FC5C83" w:rsidRPr="003B722F">
        <w:rPr>
          <w:color w:val="000000" w:themeColor="text1"/>
          <w:sz w:val="20"/>
          <w:lang w:eastAsia="en-US"/>
        </w:rPr>
        <w:t>поступку</w:t>
      </w:r>
      <w:proofErr w:type="spellEnd"/>
      <w:r w:rsidR="00FC5C83" w:rsidRPr="003B722F">
        <w:rPr>
          <w:color w:val="000000" w:themeColor="text1"/>
          <w:sz w:val="20"/>
          <w:lang w:eastAsia="en-US"/>
        </w:rPr>
        <w:t xml:space="preserve"> </w:t>
      </w:r>
      <w:proofErr w:type="spellStart"/>
      <w:r w:rsidR="00FC5C83" w:rsidRPr="003B722F">
        <w:rPr>
          <w:color w:val="000000" w:themeColor="text1"/>
          <w:sz w:val="20"/>
          <w:lang w:eastAsia="en-US"/>
        </w:rPr>
        <w:t>избора</w:t>
      </w:r>
      <w:proofErr w:type="spellEnd"/>
      <w:r w:rsidR="00FC5C83" w:rsidRPr="003B722F">
        <w:rPr>
          <w:color w:val="000000" w:themeColor="text1"/>
          <w:sz w:val="20"/>
          <w:lang w:eastAsia="en-US"/>
        </w:rPr>
        <w:t xml:space="preserve"> </w:t>
      </w:r>
      <w:proofErr w:type="spellStart"/>
      <w:r w:rsidR="00FC5C83" w:rsidRPr="003B722F">
        <w:rPr>
          <w:color w:val="000000" w:themeColor="text1"/>
          <w:sz w:val="20"/>
          <w:lang w:eastAsia="en-US"/>
        </w:rPr>
        <w:t>наставника</w:t>
      </w:r>
      <w:proofErr w:type="spellEnd"/>
      <w:r w:rsidR="00FC5C83" w:rsidRPr="003B722F">
        <w:rPr>
          <w:color w:val="000000" w:themeColor="text1"/>
          <w:sz w:val="20"/>
          <w:lang w:eastAsia="en-US"/>
        </w:rPr>
        <w:t xml:space="preserve"> и </w:t>
      </w:r>
      <w:proofErr w:type="spellStart"/>
      <w:r w:rsidR="00FC5C83" w:rsidRPr="003B722F">
        <w:rPr>
          <w:color w:val="000000" w:themeColor="text1"/>
          <w:sz w:val="20"/>
          <w:lang w:eastAsia="en-US"/>
        </w:rPr>
        <w:t>сарадника</w:t>
      </w:r>
      <w:proofErr w:type="spellEnd"/>
      <w:r w:rsidR="00FC5C83" w:rsidRPr="003B722F">
        <w:rPr>
          <w:color w:val="000000" w:themeColor="text1"/>
          <w:sz w:val="20"/>
          <w:lang w:eastAsia="en-US"/>
        </w:rPr>
        <w:t xml:space="preserve"> </w:t>
      </w:r>
      <w:proofErr w:type="spellStart"/>
      <w:r w:rsidR="00FC5C83" w:rsidRPr="003B722F">
        <w:rPr>
          <w:color w:val="000000" w:themeColor="text1"/>
          <w:sz w:val="20"/>
          <w:lang w:eastAsia="en-US"/>
        </w:rPr>
        <w:t>на</w:t>
      </w:r>
      <w:proofErr w:type="spellEnd"/>
      <w:r w:rsidR="00FC5C83" w:rsidRPr="003B722F">
        <w:rPr>
          <w:color w:val="000000" w:themeColor="text1"/>
          <w:sz w:val="20"/>
          <w:lang w:eastAsia="en-US"/>
        </w:rPr>
        <w:t xml:space="preserve"> </w:t>
      </w:r>
      <w:proofErr w:type="spellStart"/>
      <w:r w:rsidR="00FC5C83" w:rsidRPr="003B722F">
        <w:rPr>
          <w:color w:val="000000" w:themeColor="text1"/>
          <w:sz w:val="20"/>
          <w:lang w:eastAsia="en-US"/>
        </w:rPr>
        <w:t>Медицинском</w:t>
      </w:r>
      <w:proofErr w:type="spellEnd"/>
      <w:r w:rsidR="00FC5C83" w:rsidRPr="003B722F">
        <w:rPr>
          <w:color w:val="000000" w:themeColor="text1"/>
          <w:sz w:val="20"/>
          <w:lang w:eastAsia="en-US"/>
        </w:rPr>
        <w:t xml:space="preserve"> </w:t>
      </w:r>
      <w:proofErr w:type="spellStart"/>
      <w:r w:rsidR="00FC5C83" w:rsidRPr="003B722F">
        <w:rPr>
          <w:color w:val="000000" w:themeColor="text1"/>
          <w:sz w:val="20"/>
          <w:lang w:eastAsia="en-US"/>
        </w:rPr>
        <w:t>факултету</w:t>
      </w:r>
      <w:proofErr w:type="spellEnd"/>
      <w:r w:rsidR="00FC5C83" w:rsidRPr="003B722F">
        <w:rPr>
          <w:color w:val="000000" w:themeColor="text1"/>
          <w:sz w:val="20"/>
          <w:lang w:eastAsia="en-US"/>
        </w:rPr>
        <w:t xml:space="preserve"> </w:t>
      </w:r>
      <w:proofErr w:type="spellStart"/>
      <w:r w:rsidR="00FC5C83" w:rsidRPr="003B722F">
        <w:rPr>
          <w:color w:val="000000" w:themeColor="text1"/>
          <w:sz w:val="20"/>
          <w:lang w:eastAsia="en-US"/>
        </w:rPr>
        <w:t>Универзитета</w:t>
      </w:r>
      <w:proofErr w:type="spellEnd"/>
      <w:r w:rsidR="00FC5C83" w:rsidRPr="003B722F">
        <w:rPr>
          <w:color w:val="000000" w:themeColor="text1"/>
          <w:sz w:val="20"/>
          <w:lang w:eastAsia="en-US"/>
        </w:rPr>
        <w:t xml:space="preserve"> у </w:t>
      </w:r>
      <w:proofErr w:type="spellStart"/>
      <w:r w:rsidR="00FC5C83" w:rsidRPr="003B722F">
        <w:rPr>
          <w:color w:val="000000" w:themeColor="text1"/>
          <w:sz w:val="20"/>
          <w:lang w:eastAsia="en-US"/>
        </w:rPr>
        <w:t>Београду</w:t>
      </w:r>
      <w:proofErr w:type="spellEnd"/>
      <w:r w:rsidR="00FC5C83" w:rsidRPr="003B722F">
        <w:rPr>
          <w:color w:val="000000" w:themeColor="text1"/>
          <w:sz w:val="20"/>
          <w:lang w:eastAsia="en-US"/>
        </w:rPr>
        <w:t xml:space="preserve"> </w:t>
      </w:r>
      <w:proofErr w:type="spellStart"/>
      <w:r w:rsidRPr="003B722F">
        <w:rPr>
          <w:color w:val="000000" w:themeColor="text1"/>
          <w:sz w:val="20"/>
          <w:lang w:eastAsia="en-US"/>
        </w:rPr>
        <w:t>неопходне</w:t>
      </w:r>
      <w:proofErr w:type="spellEnd"/>
      <w:r w:rsidRPr="003B722F">
        <w:rPr>
          <w:color w:val="000000" w:themeColor="text1"/>
          <w:sz w:val="20"/>
          <w:lang w:eastAsia="en-US"/>
        </w:rPr>
        <w:t xml:space="preserve"> </w:t>
      </w:r>
      <w:proofErr w:type="spellStart"/>
      <w:r w:rsidRPr="003B722F">
        <w:rPr>
          <w:color w:val="000000" w:themeColor="text1"/>
          <w:sz w:val="20"/>
          <w:lang w:eastAsia="en-US"/>
        </w:rPr>
        <w:t>за</w:t>
      </w:r>
      <w:proofErr w:type="spellEnd"/>
      <w:r w:rsidRPr="003B722F">
        <w:rPr>
          <w:color w:val="000000" w:themeColor="text1"/>
          <w:sz w:val="20"/>
          <w:lang w:eastAsia="en-US"/>
        </w:rPr>
        <w:t xml:space="preserve"> </w:t>
      </w:r>
      <w:proofErr w:type="spellStart"/>
      <w:r w:rsidRPr="003B722F">
        <w:rPr>
          <w:color w:val="000000" w:themeColor="text1"/>
          <w:sz w:val="20"/>
          <w:lang w:eastAsia="en-US"/>
        </w:rPr>
        <w:t>избор</w:t>
      </w:r>
      <w:proofErr w:type="spellEnd"/>
      <w:r w:rsidRPr="003B722F">
        <w:rPr>
          <w:color w:val="000000" w:themeColor="text1"/>
          <w:sz w:val="20"/>
          <w:lang w:eastAsia="en-US"/>
        </w:rPr>
        <w:t xml:space="preserve"> у </w:t>
      </w:r>
      <w:proofErr w:type="spellStart"/>
      <w:r w:rsidRPr="003B722F">
        <w:rPr>
          <w:color w:val="000000" w:themeColor="text1"/>
          <w:sz w:val="20"/>
          <w:lang w:eastAsia="en-US"/>
        </w:rPr>
        <w:t>звање</w:t>
      </w:r>
      <w:proofErr w:type="spellEnd"/>
      <w:r w:rsidRPr="003B722F">
        <w:rPr>
          <w:color w:val="000000" w:themeColor="text1"/>
          <w:sz w:val="20"/>
          <w:lang w:eastAsia="en-US"/>
        </w:rPr>
        <w:t xml:space="preserve"> </w:t>
      </w:r>
      <w:proofErr w:type="spellStart"/>
      <w:r w:rsidR="00236963" w:rsidRPr="003B722F">
        <w:rPr>
          <w:color w:val="000000" w:themeColor="text1"/>
          <w:sz w:val="20"/>
          <w:lang w:eastAsia="en-US"/>
        </w:rPr>
        <w:t>доцента</w:t>
      </w:r>
      <w:proofErr w:type="spellEnd"/>
      <w:r w:rsidRPr="003B722F">
        <w:rPr>
          <w:color w:val="000000" w:themeColor="text1"/>
          <w:sz w:val="20"/>
          <w:lang w:eastAsia="en-US"/>
        </w:rPr>
        <w:t xml:space="preserve"> </w:t>
      </w:r>
      <w:proofErr w:type="spellStart"/>
      <w:r w:rsidRPr="003B722F">
        <w:rPr>
          <w:color w:val="000000" w:themeColor="text1"/>
          <w:sz w:val="20"/>
          <w:lang w:eastAsia="en-US"/>
        </w:rPr>
        <w:t>за</w:t>
      </w:r>
      <w:proofErr w:type="spellEnd"/>
      <w:r w:rsidRPr="003B722F">
        <w:rPr>
          <w:color w:val="000000" w:themeColor="text1"/>
          <w:sz w:val="20"/>
          <w:lang w:eastAsia="en-US"/>
        </w:rPr>
        <w:t xml:space="preserve"> </w:t>
      </w:r>
      <w:proofErr w:type="spellStart"/>
      <w:r w:rsidRPr="003B722F">
        <w:rPr>
          <w:color w:val="000000" w:themeColor="text1"/>
          <w:sz w:val="20"/>
          <w:lang w:eastAsia="en-US"/>
        </w:rPr>
        <w:t>ужу</w:t>
      </w:r>
      <w:proofErr w:type="spellEnd"/>
      <w:r w:rsidRPr="003B722F">
        <w:rPr>
          <w:color w:val="000000" w:themeColor="text1"/>
          <w:sz w:val="20"/>
          <w:lang w:eastAsia="en-US"/>
        </w:rPr>
        <w:t xml:space="preserve"> </w:t>
      </w:r>
      <w:proofErr w:type="spellStart"/>
      <w:r w:rsidRPr="003B722F">
        <w:rPr>
          <w:color w:val="000000" w:themeColor="text1"/>
          <w:sz w:val="20"/>
          <w:lang w:eastAsia="en-US"/>
        </w:rPr>
        <w:t>научну</w:t>
      </w:r>
      <w:proofErr w:type="spellEnd"/>
      <w:r w:rsidRPr="003B722F">
        <w:rPr>
          <w:color w:val="000000" w:themeColor="text1"/>
          <w:sz w:val="20"/>
          <w:lang w:eastAsia="en-US"/>
        </w:rPr>
        <w:t xml:space="preserve"> </w:t>
      </w:r>
      <w:proofErr w:type="spellStart"/>
      <w:r w:rsidRPr="003B722F">
        <w:rPr>
          <w:color w:val="000000" w:themeColor="text1"/>
          <w:sz w:val="20"/>
          <w:lang w:eastAsia="en-US"/>
        </w:rPr>
        <w:t>област</w:t>
      </w:r>
      <w:proofErr w:type="spellEnd"/>
      <w:r w:rsidRPr="003B722F">
        <w:rPr>
          <w:color w:val="000000" w:themeColor="text1"/>
          <w:sz w:val="20"/>
          <w:lang w:eastAsia="en-US"/>
        </w:rPr>
        <w:t xml:space="preserve"> </w:t>
      </w:r>
      <w:proofErr w:type="spellStart"/>
      <w:r w:rsidRPr="003B722F">
        <w:rPr>
          <w:color w:val="000000" w:themeColor="text1"/>
          <w:sz w:val="20"/>
          <w:lang w:eastAsia="en-US"/>
        </w:rPr>
        <w:t>неурологиј</w:t>
      </w:r>
      <w:r w:rsidR="00FC5C83" w:rsidRPr="003B722F">
        <w:rPr>
          <w:color w:val="000000" w:themeColor="text1"/>
          <w:sz w:val="20"/>
          <w:lang w:eastAsia="en-US"/>
        </w:rPr>
        <w:t>а</w:t>
      </w:r>
      <w:proofErr w:type="spellEnd"/>
      <w:r w:rsidRPr="003B722F">
        <w:rPr>
          <w:color w:val="000000" w:themeColor="text1"/>
          <w:sz w:val="20"/>
          <w:lang w:eastAsia="en-US"/>
        </w:rPr>
        <w:t xml:space="preserve"> и </w:t>
      </w:r>
      <w:proofErr w:type="spellStart"/>
      <w:r w:rsidRPr="003B722F">
        <w:rPr>
          <w:color w:val="000000" w:themeColor="text1"/>
          <w:sz w:val="20"/>
          <w:lang w:eastAsia="en-US"/>
        </w:rPr>
        <w:t>са</w:t>
      </w:r>
      <w:proofErr w:type="spellEnd"/>
      <w:r w:rsidRPr="003B722F">
        <w:rPr>
          <w:color w:val="000000" w:themeColor="text1"/>
          <w:sz w:val="20"/>
          <w:lang w:eastAsia="en-US"/>
        </w:rPr>
        <w:t xml:space="preserve"> </w:t>
      </w:r>
      <w:proofErr w:type="spellStart"/>
      <w:r w:rsidRPr="003B722F">
        <w:rPr>
          <w:color w:val="000000" w:themeColor="text1"/>
          <w:sz w:val="20"/>
          <w:lang w:eastAsia="en-US"/>
        </w:rPr>
        <w:t>задовољством</w:t>
      </w:r>
      <w:proofErr w:type="spellEnd"/>
      <w:r w:rsidRPr="003B722F">
        <w:rPr>
          <w:color w:val="000000" w:themeColor="text1"/>
          <w:sz w:val="20"/>
          <w:lang w:eastAsia="en-US"/>
        </w:rPr>
        <w:t xml:space="preserve"> </w:t>
      </w:r>
      <w:r w:rsidR="00A23A29" w:rsidRPr="003B722F">
        <w:rPr>
          <w:color w:val="000000" w:themeColor="text1"/>
          <w:sz w:val="20"/>
          <w:lang w:val="sr-Cyrl-RS" w:eastAsia="en-US"/>
        </w:rPr>
        <w:t>је</w:t>
      </w:r>
      <w:r w:rsidRPr="003B722F">
        <w:rPr>
          <w:color w:val="000000" w:themeColor="text1"/>
          <w:sz w:val="20"/>
          <w:lang w:eastAsia="en-US"/>
        </w:rPr>
        <w:t xml:space="preserve"> </w:t>
      </w:r>
      <w:proofErr w:type="spellStart"/>
      <w:r w:rsidRPr="003B722F">
        <w:rPr>
          <w:color w:val="000000" w:themeColor="text1"/>
          <w:sz w:val="20"/>
          <w:lang w:eastAsia="en-US"/>
        </w:rPr>
        <w:t>предлаже</w:t>
      </w:r>
      <w:proofErr w:type="spellEnd"/>
      <w:r w:rsidRPr="003B722F">
        <w:rPr>
          <w:color w:val="000000" w:themeColor="text1"/>
          <w:sz w:val="20"/>
          <w:lang w:eastAsia="en-US"/>
        </w:rPr>
        <w:t xml:space="preserve"> </w:t>
      </w:r>
      <w:proofErr w:type="spellStart"/>
      <w:r w:rsidRPr="003B722F">
        <w:rPr>
          <w:color w:val="000000" w:themeColor="text1"/>
          <w:sz w:val="20"/>
          <w:lang w:eastAsia="en-US"/>
        </w:rPr>
        <w:t>за</w:t>
      </w:r>
      <w:proofErr w:type="spellEnd"/>
      <w:r w:rsidRPr="003B722F">
        <w:rPr>
          <w:color w:val="000000" w:themeColor="text1"/>
          <w:sz w:val="20"/>
          <w:lang w:eastAsia="en-US"/>
        </w:rPr>
        <w:t xml:space="preserve"> </w:t>
      </w:r>
      <w:proofErr w:type="spellStart"/>
      <w:r w:rsidRPr="003B722F">
        <w:rPr>
          <w:color w:val="000000" w:themeColor="text1"/>
          <w:sz w:val="20"/>
          <w:lang w:eastAsia="en-US"/>
        </w:rPr>
        <w:t>избор</w:t>
      </w:r>
      <w:proofErr w:type="spellEnd"/>
      <w:r w:rsidRPr="003B722F">
        <w:rPr>
          <w:color w:val="000000" w:themeColor="text1"/>
          <w:sz w:val="20"/>
          <w:lang w:eastAsia="en-US"/>
        </w:rPr>
        <w:t xml:space="preserve"> у </w:t>
      </w:r>
      <w:proofErr w:type="spellStart"/>
      <w:r w:rsidRPr="003B722F">
        <w:rPr>
          <w:color w:val="000000" w:themeColor="text1"/>
          <w:sz w:val="20"/>
          <w:lang w:eastAsia="en-US"/>
        </w:rPr>
        <w:t>то</w:t>
      </w:r>
      <w:proofErr w:type="spellEnd"/>
      <w:r w:rsidRPr="003B722F">
        <w:rPr>
          <w:color w:val="000000" w:themeColor="text1"/>
          <w:sz w:val="20"/>
          <w:lang w:eastAsia="en-US"/>
        </w:rPr>
        <w:t xml:space="preserve"> </w:t>
      </w:r>
      <w:proofErr w:type="spellStart"/>
      <w:r w:rsidRPr="003B722F">
        <w:rPr>
          <w:color w:val="000000" w:themeColor="text1"/>
          <w:sz w:val="20"/>
          <w:lang w:eastAsia="en-US"/>
        </w:rPr>
        <w:t>звање</w:t>
      </w:r>
      <w:proofErr w:type="spellEnd"/>
      <w:r w:rsidRPr="003B722F">
        <w:rPr>
          <w:color w:val="000000" w:themeColor="text1"/>
          <w:sz w:val="20"/>
          <w:lang w:eastAsia="en-US"/>
        </w:rPr>
        <w:t xml:space="preserve">. </w:t>
      </w:r>
    </w:p>
    <w:p w14:paraId="1F56D43D" w14:textId="77777777" w:rsidR="007436C4" w:rsidRPr="003B722F" w:rsidRDefault="007436C4" w:rsidP="0005145D">
      <w:pPr>
        <w:jc w:val="both"/>
        <w:rPr>
          <w:color w:val="000000" w:themeColor="text1"/>
          <w:sz w:val="20"/>
          <w:lang w:val="sl-SI" w:eastAsia="en-US"/>
        </w:rPr>
      </w:pPr>
    </w:p>
    <w:p w14:paraId="6118DEDB" w14:textId="33915963" w:rsidR="004511F8" w:rsidRPr="003B722F" w:rsidRDefault="004511F8" w:rsidP="00236963">
      <w:pPr>
        <w:jc w:val="both"/>
        <w:rPr>
          <w:color w:val="000000" w:themeColor="text1"/>
          <w:sz w:val="20"/>
          <w:lang w:eastAsia="en-US"/>
        </w:rPr>
      </w:pPr>
      <w:r w:rsidRPr="003B722F">
        <w:rPr>
          <w:color w:val="000000" w:themeColor="text1"/>
          <w:sz w:val="20"/>
          <w:lang w:val="sl-SI" w:eastAsia="en-US"/>
        </w:rPr>
        <w:t xml:space="preserve">У Београду, </w:t>
      </w:r>
    </w:p>
    <w:p w14:paraId="6A1F0C98" w14:textId="4ED8098D" w:rsidR="00A23A29" w:rsidRPr="003B722F" w:rsidRDefault="00A23A29" w:rsidP="00236963">
      <w:pPr>
        <w:jc w:val="both"/>
        <w:rPr>
          <w:color w:val="000000" w:themeColor="text1"/>
          <w:sz w:val="20"/>
          <w:lang w:val="sr-Cyrl-RS" w:eastAsia="en-US"/>
        </w:rPr>
      </w:pPr>
      <w:r w:rsidRPr="003B722F">
        <w:rPr>
          <w:color w:val="000000" w:themeColor="text1"/>
          <w:sz w:val="20"/>
          <w:lang w:val="sr-Cyrl-RS" w:eastAsia="en-US"/>
        </w:rPr>
        <w:t>Датум:</w:t>
      </w:r>
      <w:r w:rsidR="004B271C" w:rsidRPr="003B722F">
        <w:rPr>
          <w:color w:val="000000" w:themeColor="text1"/>
          <w:sz w:val="20"/>
          <w:lang w:val="sr-Latn-RS" w:eastAsia="en-US"/>
        </w:rPr>
        <w:t xml:space="preserve"> 22.01.2025.</w:t>
      </w:r>
    </w:p>
    <w:p w14:paraId="122A6854" w14:textId="77777777" w:rsidR="004511F8" w:rsidRPr="003B722F" w:rsidRDefault="004511F8" w:rsidP="0005145D">
      <w:pPr>
        <w:ind w:firstLine="284"/>
        <w:jc w:val="both"/>
        <w:rPr>
          <w:color w:val="000000" w:themeColor="text1"/>
          <w:sz w:val="20"/>
          <w:lang w:val="sl-SI" w:eastAsia="en-US"/>
        </w:rPr>
      </w:pPr>
    </w:p>
    <w:p w14:paraId="7FF12026" w14:textId="77777777" w:rsidR="004511F8" w:rsidRPr="003B722F" w:rsidRDefault="004511F8" w:rsidP="0005145D">
      <w:pPr>
        <w:ind w:firstLine="284"/>
        <w:jc w:val="both"/>
        <w:rPr>
          <w:color w:val="000000" w:themeColor="text1"/>
          <w:sz w:val="20"/>
          <w:lang w:val="sl-SI" w:eastAsia="en-US"/>
        </w:rPr>
      </w:pPr>
    </w:p>
    <w:p w14:paraId="606B5680" w14:textId="77777777" w:rsidR="004511F8" w:rsidRPr="003B722F" w:rsidRDefault="004511F8" w:rsidP="0005145D">
      <w:pPr>
        <w:ind w:firstLine="284"/>
        <w:jc w:val="right"/>
        <w:rPr>
          <w:color w:val="000000" w:themeColor="text1"/>
          <w:sz w:val="20"/>
          <w:lang w:val="sl-SI" w:eastAsia="en-US"/>
        </w:rPr>
      </w:pPr>
      <w:r w:rsidRPr="003B722F">
        <w:rPr>
          <w:color w:val="000000" w:themeColor="text1"/>
          <w:sz w:val="20"/>
          <w:lang w:val="sl-SI" w:eastAsia="en-US"/>
        </w:rPr>
        <w:t>Комисија за припрему реферата:</w:t>
      </w:r>
    </w:p>
    <w:p w14:paraId="10E260B8" w14:textId="77777777" w:rsidR="004511F8" w:rsidRPr="003B722F" w:rsidRDefault="004511F8" w:rsidP="0005145D">
      <w:pPr>
        <w:ind w:firstLine="284"/>
        <w:jc w:val="right"/>
        <w:rPr>
          <w:color w:val="000000" w:themeColor="text1"/>
          <w:sz w:val="20"/>
          <w:lang w:val="sl-SI" w:eastAsia="en-US"/>
        </w:rPr>
      </w:pPr>
    </w:p>
    <w:p w14:paraId="57A51BC1" w14:textId="77777777" w:rsidR="004511F8" w:rsidRPr="003B722F" w:rsidRDefault="004511F8" w:rsidP="0005145D">
      <w:pPr>
        <w:ind w:firstLine="284"/>
        <w:jc w:val="right"/>
        <w:rPr>
          <w:color w:val="000000" w:themeColor="text1"/>
          <w:sz w:val="20"/>
          <w:lang w:val="sl-SI" w:eastAsia="en-US"/>
        </w:rPr>
      </w:pPr>
    </w:p>
    <w:p w14:paraId="74269BB1" w14:textId="41512AB0" w:rsidR="004511F8" w:rsidRPr="003B722F" w:rsidRDefault="004511F8" w:rsidP="0005145D">
      <w:pPr>
        <w:ind w:firstLine="284"/>
        <w:jc w:val="right"/>
        <w:rPr>
          <w:color w:val="000000" w:themeColor="text1"/>
          <w:sz w:val="20"/>
          <w:lang w:val="sr-Cyrl-RS" w:eastAsia="en-US"/>
        </w:rPr>
      </w:pPr>
      <w:r w:rsidRPr="003B722F">
        <w:rPr>
          <w:color w:val="000000" w:themeColor="text1"/>
          <w:sz w:val="20"/>
          <w:lang w:val="sl-SI" w:eastAsia="en-US"/>
        </w:rPr>
        <w:t xml:space="preserve">Проф. </w:t>
      </w:r>
      <w:proofErr w:type="spellStart"/>
      <w:r w:rsidR="00D64B54" w:rsidRPr="003B722F">
        <w:rPr>
          <w:color w:val="000000" w:themeColor="text1"/>
          <w:sz w:val="20"/>
          <w:lang w:eastAsia="en-US"/>
        </w:rPr>
        <w:t>др</w:t>
      </w:r>
      <w:proofErr w:type="spellEnd"/>
      <w:r w:rsidR="00D64B54" w:rsidRPr="003B722F">
        <w:rPr>
          <w:color w:val="000000" w:themeColor="text1"/>
          <w:sz w:val="20"/>
          <w:lang w:eastAsia="en-US"/>
        </w:rPr>
        <w:t xml:space="preserve"> </w:t>
      </w:r>
      <w:proofErr w:type="spellStart"/>
      <w:r w:rsidR="00236963" w:rsidRPr="003B722F">
        <w:rPr>
          <w:color w:val="000000" w:themeColor="text1"/>
          <w:sz w:val="20"/>
          <w:lang w:eastAsia="en-US"/>
        </w:rPr>
        <w:t>Дејана</w:t>
      </w:r>
      <w:proofErr w:type="spellEnd"/>
      <w:r w:rsidR="00236963" w:rsidRPr="003B722F">
        <w:rPr>
          <w:color w:val="000000" w:themeColor="text1"/>
          <w:sz w:val="20"/>
          <w:lang w:eastAsia="en-US"/>
        </w:rPr>
        <w:t xml:space="preserve"> </w:t>
      </w:r>
      <w:proofErr w:type="spellStart"/>
      <w:r w:rsidR="00236963" w:rsidRPr="003B722F">
        <w:rPr>
          <w:color w:val="000000" w:themeColor="text1"/>
          <w:sz w:val="20"/>
          <w:lang w:eastAsia="en-US"/>
        </w:rPr>
        <w:t>Јовановић</w:t>
      </w:r>
      <w:proofErr w:type="spellEnd"/>
      <w:r w:rsidRPr="003B722F">
        <w:rPr>
          <w:color w:val="000000" w:themeColor="text1"/>
          <w:sz w:val="20"/>
          <w:lang w:val="sl-SI" w:eastAsia="en-US"/>
        </w:rPr>
        <w:t>, председ</w:t>
      </w:r>
      <w:r w:rsidR="00A27621" w:rsidRPr="003B722F">
        <w:rPr>
          <w:color w:val="000000" w:themeColor="text1"/>
          <w:sz w:val="20"/>
          <w:lang w:val="sr-Cyrl-RS" w:eastAsia="en-US"/>
        </w:rPr>
        <w:t>авајући</w:t>
      </w:r>
    </w:p>
    <w:p w14:paraId="082FDAAD" w14:textId="77777777" w:rsidR="004511F8" w:rsidRPr="003B722F" w:rsidRDefault="004511F8" w:rsidP="0005145D">
      <w:pPr>
        <w:ind w:firstLine="284"/>
        <w:jc w:val="right"/>
        <w:rPr>
          <w:color w:val="000000" w:themeColor="text1"/>
          <w:sz w:val="20"/>
          <w:lang w:val="sl-SI" w:eastAsia="en-US"/>
        </w:rPr>
      </w:pPr>
    </w:p>
    <w:p w14:paraId="2EE4DE9D" w14:textId="77777777" w:rsidR="004511F8" w:rsidRPr="003B722F" w:rsidRDefault="001723F6" w:rsidP="0005145D">
      <w:pPr>
        <w:jc w:val="right"/>
        <w:rPr>
          <w:color w:val="000000" w:themeColor="text1"/>
          <w:sz w:val="20"/>
          <w:u w:val="single"/>
          <w:lang w:val="sl-SI" w:eastAsia="en-US"/>
        </w:rPr>
      </w:pPr>
      <w:r w:rsidRPr="003B722F">
        <w:rPr>
          <w:color w:val="000000" w:themeColor="text1"/>
          <w:sz w:val="20"/>
          <w:u w:val="single"/>
          <w:lang w:val="sl-SI" w:eastAsia="en-US"/>
        </w:rPr>
        <w:tab/>
      </w:r>
      <w:r w:rsidRPr="003B722F">
        <w:rPr>
          <w:color w:val="000000" w:themeColor="text1"/>
          <w:sz w:val="20"/>
          <w:u w:val="single"/>
          <w:lang w:val="sl-SI" w:eastAsia="en-US"/>
        </w:rPr>
        <w:tab/>
      </w:r>
      <w:r w:rsidRPr="003B722F">
        <w:rPr>
          <w:color w:val="000000" w:themeColor="text1"/>
          <w:sz w:val="20"/>
          <w:u w:val="single"/>
          <w:lang w:val="sl-SI" w:eastAsia="en-US"/>
        </w:rPr>
        <w:tab/>
      </w:r>
      <w:r w:rsidRPr="003B722F">
        <w:rPr>
          <w:color w:val="000000" w:themeColor="text1"/>
          <w:sz w:val="20"/>
          <w:u w:val="single"/>
          <w:lang w:val="sl-SI" w:eastAsia="en-US"/>
        </w:rPr>
        <w:tab/>
      </w:r>
      <w:r w:rsidRPr="003B722F">
        <w:rPr>
          <w:color w:val="000000" w:themeColor="text1"/>
          <w:sz w:val="20"/>
          <w:u w:val="single"/>
          <w:lang w:val="sl-SI" w:eastAsia="en-US"/>
        </w:rPr>
        <w:tab/>
      </w:r>
    </w:p>
    <w:p w14:paraId="1D3CF69E" w14:textId="77777777" w:rsidR="004511F8" w:rsidRPr="003B722F" w:rsidRDefault="004511F8" w:rsidP="0005145D">
      <w:pPr>
        <w:jc w:val="right"/>
        <w:rPr>
          <w:color w:val="000000" w:themeColor="text1"/>
          <w:sz w:val="20"/>
          <w:lang w:val="sl-SI" w:eastAsia="en-US"/>
        </w:rPr>
      </w:pPr>
    </w:p>
    <w:p w14:paraId="46CDCD1C" w14:textId="49597144" w:rsidR="004511F8" w:rsidRPr="003B722F" w:rsidRDefault="00236963" w:rsidP="0005145D">
      <w:pPr>
        <w:jc w:val="right"/>
        <w:rPr>
          <w:color w:val="000000" w:themeColor="text1"/>
          <w:sz w:val="20"/>
          <w:lang w:val="sl-SI" w:eastAsia="en-US"/>
        </w:rPr>
      </w:pPr>
      <w:proofErr w:type="spellStart"/>
      <w:r w:rsidRPr="003B722F">
        <w:rPr>
          <w:color w:val="000000" w:themeColor="text1"/>
          <w:sz w:val="20"/>
          <w:lang w:eastAsia="en-US"/>
        </w:rPr>
        <w:t>Проф</w:t>
      </w:r>
      <w:proofErr w:type="spellEnd"/>
      <w:r w:rsidRPr="003B722F">
        <w:rPr>
          <w:color w:val="000000" w:themeColor="text1"/>
          <w:sz w:val="20"/>
          <w:lang w:eastAsia="en-US"/>
        </w:rPr>
        <w:t xml:space="preserve">. </w:t>
      </w:r>
      <w:proofErr w:type="spellStart"/>
      <w:r w:rsidRPr="003B722F">
        <w:rPr>
          <w:color w:val="000000" w:themeColor="text1"/>
          <w:sz w:val="20"/>
          <w:lang w:eastAsia="en-US"/>
        </w:rPr>
        <w:t>др</w:t>
      </w:r>
      <w:proofErr w:type="spellEnd"/>
      <w:r w:rsidRPr="003B722F">
        <w:rPr>
          <w:color w:val="000000" w:themeColor="text1"/>
          <w:sz w:val="20"/>
          <w:lang w:eastAsia="en-US"/>
        </w:rPr>
        <w:t xml:space="preserve"> </w:t>
      </w:r>
      <w:r w:rsidR="00AD1DEC" w:rsidRPr="003B722F">
        <w:rPr>
          <w:color w:val="000000" w:themeColor="text1"/>
          <w:sz w:val="20"/>
          <w:lang w:val="sr-Cyrl-RS" w:eastAsia="en-US"/>
        </w:rPr>
        <w:t>Александар Ристић</w:t>
      </w:r>
      <w:r w:rsidR="004511F8" w:rsidRPr="003B722F">
        <w:rPr>
          <w:color w:val="000000" w:themeColor="text1"/>
          <w:sz w:val="20"/>
          <w:lang w:val="sl-SI" w:eastAsia="en-US"/>
        </w:rPr>
        <w:t>, члан</w:t>
      </w:r>
    </w:p>
    <w:p w14:paraId="60429079" w14:textId="77777777" w:rsidR="004511F8" w:rsidRPr="003B722F" w:rsidRDefault="004511F8" w:rsidP="0005145D">
      <w:pPr>
        <w:jc w:val="right"/>
        <w:rPr>
          <w:color w:val="000000" w:themeColor="text1"/>
          <w:sz w:val="20"/>
          <w:lang w:val="sl-SI" w:eastAsia="en-US"/>
        </w:rPr>
      </w:pPr>
    </w:p>
    <w:p w14:paraId="74AD61F9" w14:textId="77777777" w:rsidR="004511F8" w:rsidRPr="003B722F" w:rsidRDefault="001723F6" w:rsidP="0005145D">
      <w:pPr>
        <w:jc w:val="right"/>
        <w:rPr>
          <w:color w:val="000000" w:themeColor="text1"/>
          <w:sz w:val="20"/>
          <w:u w:val="single"/>
          <w:lang w:val="sl-SI" w:eastAsia="en-US"/>
        </w:rPr>
      </w:pPr>
      <w:r w:rsidRPr="003B722F">
        <w:rPr>
          <w:color w:val="000000" w:themeColor="text1"/>
          <w:sz w:val="20"/>
          <w:u w:val="single"/>
          <w:lang w:val="sl-SI" w:eastAsia="en-US"/>
        </w:rPr>
        <w:tab/>
      </w:r>
      <w:r w:rsidRPr="003B722F">
        <w:rPr>
          <w:color w:val="000000" w:themeColor="text1"/>
          <w:sz w:val="20"/>
          <w:u w:val="single"/>
          <w:lang w:val="sl-SI" w:eastAsia="en-US"/>
        </w:rPr>
        <w:tab/>
      </w:r>
      <w:r w:rsidRPr="003B722F">
        <w:rPr>
          <w:color w:val="000000" w:themeColor="text1"/>
          <w:sz w:val="20"/>
          <w:u w:val="single"/>
          <w:lang w:val="sl-SI" w:eastAsia="en-US"/>
        </w:rPr>
        <w:tab/>
      </w:r>
      <w:r w:rsidRPr="003B722F">
        <w:rPr>
          <w:color w:val="000000" w:themeColor="text1"/>
          <w:sz w:val="20"/>
          <w:u w:val="single"/>
          <w:lang w:val="sl-SI" w:eastAsia="en-US"/>
        </w:rPr>
        <w:tab/>
      </w:r>
      <w:r w:rsidRPr="003B722F">
        <w:rPr>
          <w:color w:val="000000" w:themeColor="text1"/>
          <w:sz w:val="20"/>
          <w:u w:val="single"/>
          <w:lang w:val="sl-SI" w:eastAsia="en-US"/>
        </w:rPr>
        <w:tab/>
      </w:r>
    </w:p>
    <w:p w14:paraId="3A947C80" w14:textId="77777777" w:rsidR="004511F8" w:rsidRPr="003B722F" w:rsidRDefault="004511F8" w:rsidP="0005145D">
      <w:pPr>
        <w:jc w:val="right"/>
        <w:rPr>
          <w:color w:val="000000" w:themeColor="text1"/>
          <w:sz w:val="20"/>
          <w:lang w:val="sl-SI" w:eastAsia="en-US"/>
        </w:rPr>
      </w:pPr>
    </w:p>
    <w:p w14:paraId="6D791BAE" w14:textId="77777777" w:rsidR="004511F8" w:rsidRPr="003B722F" w:rsidRDefault="004511F8" w:rsidP="0005145D">
      <w:pPr>
        <w:jc w:val="right"/>
        <w:rPr>
          <w:color w:val="000000" w:themeColor="text1"/>
          <w:sz w:val="20"/>
          <w:lang w:val="sl-SI" w:eastAsia="en-US"/>
        </w:rPr>
      </w:pPr>
    </w:p>
    <w:p w14:paraId="5A27D29A" w14:textId="17DBB489" w:rsidR="004511F8" w:rsidRPr="003B722F" w:rsidRDefault="00236963" w:rsidP="0005145D">
      <w:pPr>
        <w:jc w:val="right"/>
        <w:rPr>
          <w:color w:val="000000" w:themeColor="text1"/>
          <w:sz w:val="20"/>
          <w:lang w:val="sl-SI" w:eastAsia="en-US"/>
        </w:rPr>
      </w:pPr>
      <w:proofErr w:type="spellStart"/>
      <w:r w:rsidRPr="003B722F">
        <w:rPr>
          <w:color w:val="000000" w:themeColor="text1"/>
          <w:sz w:val="20"/>
          <w:lang w:eastAsia="en-US"/>
        </w:rPr>
        <w:t>Проф</w:t>
      </w:r>
      <w:proofErr w:type="spellEnd"/>
      <w:r w:rsidRPr="003B722F">
        <w:rPr>
          <w:color w:val="000000" w:themeColor="text1"/>
          <w:sz w:val="20"/>
          <w:lang w:eastAsia="en-US"/>
        </w:rPr>
        <w:t xml:space="preserve">. </w:t>
      </w:r>
      <w:proofErr w:type="spellStart"/>
      <w:r w:rsidRPr="003B722F">
        <w:rPr>
          <w:color w:val="000000" w:themeColor="text1"/>
          <w:sz w:val="20"/>
          <w:lang w:eastAsia="en-US"/>
        </w:rPr>
        <w:t>др</w:t>
      </w:r>
      <w:proofErr w:type="spellEnd"/>
      <w:r w:rsidRPr="003B722F">
        <w:rPr>
          <w:color w:val="000000" w:themeColor="text1"/>
          <w:sz w:val="20"/>
          <w:lang w:eastAsia="en-US"/>
        </w:rPr>
        <w:t xml:space="preserve"> </w:t>
      </w:r>
      <w:r w:rsidR="00AD1DEC" w:rsidRPr="003B722F">
        <w:rPr>
          <w:color w:val="000000" w:themeColor="text1"/>
          <w:sz w:val="20"/>
          <w:lang w:val="sr-Cyrl-RS" w:eastAsia="en-US"/>
        </w:rPr>
        <w:t>Евица Динчић</w:t>
      </w:r>
      <w:r w:rsidR="004511F8" w:rsidRPr="003B722F">
        <w:rPr>
          <w:color w:val="000000" w:themeColor="text1"/>
          <w:sz w:val="20"/>
          <w:lang w:val="sl-SI" w:eastAsia="en-US"/>
        </w:rPr>
        <w:t>, члан</w:t>
      </w:r>
    </w:p>
    <w:p w14:paraId="44C74978" w14:textId="77777777" w:rsidR="004511F8" w:rsidRPr="003B722F" w:rsidRDefault="004511F8" w:rsidP="0005145D">
      <w:pPr>
        <w:jc w:val="right"/>
        <w:rPr>
          <w:color w:val="000000" w:themeColor="text1"/>
          <w:sz w:val="20"/>
          <w:lang w:val="sl-SI" w:eastAsia="en-US"/>
        </w:rPr>
      </w:pPr>
    </w:p>
    <w:p w14:paraId="2C5A4D2C" w14:textId="77777777" w:rsidR="001723F6" w:rsidRPr="003B722F" w:rsidRDefault="001723F6" w:rsidP="0005145D">
      <w:pPr>
        <w:jc w:val="right"/>
        <w:rPr>
          <w:color w:val="000000" w:themeColor="text1"/>
          <w:sz w:val="20"/>
          <w:u w:val="single"/>
          <w:lang w:val="sl-SI" w:eastAsia="en-US"/>
        </w:rPr>
      </w:pPr>
      <w:r w:rsidRPr="003B722F">
        <w:rPr>
          <w:color w:val="000000" w:themeColor="text1"/>
          <w:sz w:val="20"/>
          <w:u w:val="single"/>
          <w:lang w:val="sl-SI" w:eastAsia="en-US"/>
        </w:rPr>
        <w:tab/>
      </w:r>
      <w:r w:rsidRPr="003B722F">
        <w:rPr>
          <w:color w:val="000000" w:themeColor="text1"/>
          <w:sz w:val="20"/>
          <w:u w:val="single"/>
          <w:lang w:val="sl-SI" w:eastAsia="en-US"/>
        </w:rPr>
        <w:tab/>
      </w:r>
      <w:r w:rsidRPr="003B722F">
        <w:rPr>
          <w:color w:val="000000" w:themeColor="text1"/>
          <w:sz w:val="20"/>
          <w:u w:val="single"/>
          <w:lang w:val="sl-SI" w:eastAsia="en-US"/>
        </w:rPr>
        <w:tab/>
      </w:r>
      <w:r w:rsidRPr="003B722F">
        <w:rPr>
          <w:color w:val="000000" w:themeColor="text1"/>
          <w:sz w:val="20"/>
          <w:u w:val="single"/>
          <w:lang w:val="sl-SI" w:eastAsia="en-US"/>
        </w:rPr>
        <w:tab/>
      </w:r>
      <w:r w:rsidRPr="003B722F">
        <w:rPr>
          <w:color w:val="000000" w:themeColor="text1"/>
          <w:sz w:val="20"/>
          <w:u w:val="single"/>
          <w:lang w:val="sl-SI" w:eastAsia="en-US"/>
        </w:rPr>
        <w:tab/>
      </w:r>
    </w:p>
    <w:p w14:paraId="1F4F5CE4" w14:textId="77777777" w:rsidR="00F67938" w:rsidRPr="003B722F" w:rsidRDefault="00F67938" w:rsidP="0005145D">
      <w:pPr>
        <w:jc w:val="both"/>
        <w:rPr>
          <w:color w:val="000000" w:themeColor="text1"/>
          <w:sz w:val="20"/>
          <w:lang w:val="sl-SI" w:eastAsia="en-US"/>
        </w:rPr>
      </w:pPr>
    </w:p>
    <w:p w14:paraId="42AB4A61" w14:textId="77777777" w:rsidR="00F67938" w:rsidRPr="003B722F" w:rsidRDefault="00F67938" w:rsidP="0005145D">
      <w:pPr>
        <w:jc w:val="both"/>
        <w:rPr>
          <w:color w:val="000000" w:themeColor="text1"/>
          <w:sz w:val="20"/>
          <w:lang w:val="sl-SI" w:eastAsia="en-US"/>
        </w:rPr>
      </w:pPr>
    </w:p>
    <w:p w14:paraId="405143E1" w14:textId="77777777" w:rsidR="00F67938" w:rsidRPr="003B722F" w:rsidRDefault="00F67938" w:rsidP="0005145D">
      <w:pPr>
        <w:jc w:val="both"/>
        <w:rPr>
          <w:color w:val="000000" w:themeColor="text1"/>
          <w:sz w:val="20"/>
          <w:lang w:val="sl-SI" w:eastAsia="en-US"/>
        </w:rPr>
      </w:pPr>
    </w:p>
    <w:p w14:paraId="08A5E403" w14:textId="77777777" w:rsidR="00F67938" w:rsidRPr="003B722F" w:rsidRDefault="00F67938" w:rsidP="0005145D">
      <w:pPr>
        <w:jc w:val="both"/>
        <w:rPr>
          <w:color w:val="000000" w:themeColor="text1"/>
          <w:sz w:val="20"/>
          <w:lang w:val="sl-SI" w:eastAsia="en-US"/>
        </w:rPr>
      </w:pPr>
    </w:p>
    <w:p w14:paraId="5F28EF53" w14:textId="77777777" w:rsidR="00F67938" w:rsidRPr="003B722F" w:rsidRDefault="00F67938" w:rsidP="0005145D">
      <w:pPr>
        <w:jc w:val="both"/>
        <w:rPr>
          <w:color w:val="000000" w:themeColor="text1"/>
          <w:sz w:val="20"/>
          <w:lang w:val="sl-SI" w:eastAsia="en-US"/>
        </w:rPr>
      </w:pPr>
    </w:p>
    <w:p w14:paraId="407231BF" w14:textId="77777777" w:rsidR="00F67938" w:rsidRPr="003B722F" w:rsidRDefault="00F67938" w:rsidP="0005145D">
      <w:pPr>
        <w:jc w:val="both"/>
        <w:rPr>
          <w:color w:val="000000" w:themeColor="text1"/>
          <w:sz w:val="20"/>
          <w:lang w:val="sl-SI" w:eastAsia="en-US"/>
        </w:rPr>
      </w:pPr>
    </w:p>
    <w:p w14:paraId="77EB4A1E" w14:textId="77777777" w:rsidR="00F67938" w:rsidRPr="003B722F" w:rsidRDefault="00F67938" w:rsidP="0005145D">
      <w:pPr>
        <w:jc w:val="both"/>
        <w:rPr>
          <w:color w:val="000000" w:themeColor="text1"/>
          <w:sz w:val="20"/>
          <w:lang w:val="sl-SI" w:eastAsia="en-US"/>
        </w:rPr>
      </w:pPr>
    </w:p>
    <w:p w14:paraId="18876A05" w14:textId="77777777" w:rsidR="00F67938" w:rsidRPr="003B722F" w:rsidRDefault="00F67938" w:rsidP="0005145D">
      <w:pPr>
        <w:jc w:val="both"/>
        <w:rPr>
          <w:color w:val="000000" w:themeColor="text1"/>
          <w:sz w:val="20"/>
          <w:lang w:val="sl-SI" w:eastAsia="en-US"/>
        </w:rPr>
      </w:pPr>
    </w:p>
    <w:p w14:paraId="1DFB04BB" w14:textId="77777777" w:rsidR="00F67938" w:rsidRPr="003B722F" w:rsidRDefault="00F67938" w:rsidP="0005145D">
      <w:pPr>
        <w:jc w:val="both"/>
        <w:rPr>
          <w:color w:val="000000" w:themeColor="text1"/>
          <w:sz w:val="20"/>
          <w:lang w:val="sl-SI" w:eastAsia="en-US"/>
        </w:rPr>
      </w:pPr>
    </w:p>
    <w:p w14:paraId="41F13547" w14:textId="77777777" w:rsidR="00F67938" w:rsidRPr="003B722F" w:rsidRDefault="00F67938" w:rsidP="0005145D">
      <w:pPr>
        <w:jc w:val="both"/>
        <w:rPr>
          <w:color w:val="000000" w:themeColor="text1"/>
          <w:sz w:val="20"/>
          <w:lang w:val="sl-SI" w:eastAsia="en-US"/>
        </w:rPr>
      </w:pPr>
    </w:p>
    <w:p w14:paraId="5D95B93C" w14:textId="77777777" w:rsidR="001C4BB3" w:rsidRPr="003B722F" w:rsidRDefault="001C4BB3" w:rsidP="0005145D">
      <w:pPr>
        <w:jc w:val="both"/>
        <w:rPr>
          <w:b/>
          <w:bCs/>
          <w:color w:val="000000" w:themeColor="text1"/>
          <w:sz w:val="18"/>
          <w:szCs w:val="18"/>
        </w:rPr>
      </w:pPr>
    </w:p>
    <w:p w14:paraId="53F027D5" w14:textId="77777777" w:rsidR="0054319F" w:rsidRPr="003B722F" w:rsidRDefault="0054319F" w:rsidP="00E44710">
      <w:pPr>
        <w:ind w:right="-908"/>
        <w:jc w:val="right"/>
        <w:rPr>
          <w:color w:val="000000" w:themeColor="text1"/>
          <w:sz w:val="20"/>
        </w:rPr>
      </w:pPr>
    </w:p>
    <w:sectPr w:rsidR="0054319F" w:rsidRPr="003B722F" w:rsidSect="00CC0D13">
      <w:headerReference w:type="default" r:id="rId17"/>
      <w:footerReference w:type="default" r:id="rId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D4D3C" w14:textId="77777777" w:rsidR="00A33611" w:rsidRDefault="00A33611">
      <w:r>
        <w:separator/>
      </w:r>
    </w:p>
    <w:p w14:paraId="6808DCFF" w14:textId="77777777" w:rsidR="00A33611" w:rsidRDefault="00A33611"/>
  </w:endnote>
  <w:endnote w:type="continuationSeparator" w:id="0">
    <w:p w14:paraId="72C7F3D0" w14:textId="77777777" w:rsidR="00A33611" w:rsidRDefault="00A33611">
      <w:r>
        <w:continuationSeparator/>
      </w:r>
    </w:p>
    <w:p w14:paraId="7BE1583D" w14:textId="77777777" w:rsidR="00A33611" w:rsidRDefault="00A3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Times">
    <w:altName w:val="Courier New"/>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Swiss_Light">
    <w:charset w:val="00"/>
    <w:family w:val="swiss"/>
    <w:pitch w:val="variable"/>
    <w:sig w:usb0="00000003" w:usb1="00000000" w:usb2="00000000" w:usb3="00000000" w:csb0="00000001" w:csb1="00000000"/>
  </w:font>
  <w:font w:name="Dutch">
    <w:charset w:val="00"/>
    <w:family w:val="auto"/>
    <w:pitch w:val="variable"/>
    <w:sig w:usb0="00000001" w:usb1="00000000" w:usb2="00000000" w:usb3="00000000" w:csb0="00000013" w:csb1="00000000"/>
  </w:font>
  <w:font w:name="Swiss Bold">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OOptimus">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31C0" w14:textId="0CB68FA8" w:rsidR="00D257BF" w:rsidRPr="00D257BF" w:rsidRDefault="00D257BF">
    <w:pPr>
      <w:pStyle w:val="Footer"/>
      <w:jc w:val="center"/>
      <w:rPr>
        <w:caps/>
        <w:noProof/>
        <w:color w:val="000000" w:themeColor="text1"/>
        <w:sz w:val="18"/>
        <w:szCs w:val="18"/>
      </w:rPr>
    </w:pPr>
    <w:r w:rsidRPr="00D257BF">
      <w:rPr>
        <w:caps/>
        <w:color w:val="000000" w:themeColor="text1"/>
        <w:sz w:val="18"/>
        <w:szCs w:val="18"/>
      </w:rPr>
      <w:fldChar w:fldCharType="begin"/>
    </w:r>
    <w:r w:rsidRPr="00D257BF">
      <w:rPr>
        <w:caps/>
        <w:color w:val="000000" w:themeColor="text1"/>
        <w:sz w:val="18"/>
        <w:szCs w:val="18"/>
      </w:rPr>
      <w:instrText xml:space="preserve"> PAGE   \* MERGEFORMAT </w:instrText>
    </w:r>
    <w:r w:rsidRPr="00D257BF">
      <w:rPr>
        <w:caps/>
        <w:color w:val="000000" w:themeColor="text1"/>
        <w:sz w:val="18"/>
        <w:szCs w:val="18"/>
      </w:rPr>
      <w:fldChar w:fldCharType="separate"/>
    </w:r>
    <w:r w:rsidR="00A27621">
      <w:rPr>
        <w:caps/>
        <w:noProof/>
        <w:color w:val="000000" w:themeColor="text1"/>
        <w:sz w:val="18"/>
        <w:szCs w:val="18"/>
      </w:rPr>
      <w:t>18</w:t>
    </w:r>
    <w:r w:rsidRPr="00D257BF">
      <w:rPr>
        <w:caps/>
        <w:noProof/>
        <w:color w:val="000000" w:themeColor="text1"/>
        <w:sz w:val="18"/>
        <w:szCs w:val="18"/>
      </w:rPr>
      <w:fldChar w:fldCharType="end"/>
    </w:r>
  </w:p>
  <w:p w14:paraId="546080AE" w14:textId="77777777" w:rsidR="009C172D" w:rsidRDefault="009C172D" w:rsidP="000F2288">
    <w:pPr>
      <w:pStyle w:val="Footer"/>
      <w:tabs>
        <w:tab w:val="clear" w:pos="4320"/>
        <w:tab w:val="clear" w:pos="8640"/>
        <w:tab w:val="left" w:pos="3854"/>
      </w:tabs>
      <w:spacing w:before="0"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1969F" w14:textId="77777777" w:rsidR="00A33611" w:rsidRDefault="00A33611">
      <w:r>
        <w:separator/>
      </w:r>
    </w:p>
    <w:p w14:paraId="2C3C34BE" w14:textId="77777777" w:rsidR="00A33611" w:rsidRDefault="00A33611"/>
  </w:footnote>
  <w:footnote w:type="continuationSeparator" w:id="0">
    <w:p w14:paraId="14B7F174" w14:textId="77777777" w:rsidR="00A33611" w:rsidRDefault="00A33611">
      <w:r>
        <w:continuationSeparator/>
      </w:r>
    </w:p>
    <w:p w14:paraId="6FB69E58" w14:textId="77777777" w:rsidR="00A33611" w:rsidRDefault="00A3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E17C" w14:textId="77777777" w:rsidR="009C172D" w:rsidRPr="009A0D89" w:rsidRDefault="009C172D" w:rsidP="00264218">
    <w:pPr>
      <w:pStyle w:val="Header"/>
      <w:spacing w:before="0" w:after="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7871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CDC78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FC67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9BCE44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C276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C18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74300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B4EAD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5682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9AD7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201722"/>
    <w:multiLevelType w:val="hybridMultilevel"/>
    <w:tmpl w:val="71D8DED8"/>
    <w:lvl w:ilvl="0" w:tplc="49FA6B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203DA6"/>
    <w:multiLevelType w:val="hybridMultilevel"/>
    <w:tmpl w:val="B900A71E"/>
    <w:lvl w:ilvl="0" w:tplc="C4129D0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BF2983"/>
    <w:multiLevelType w:val="singleLevel"/>
    <w:tmpl w:val="6B1C97C0"/>
    <w:lvl w:ilvl="0">
      <w:start w:val="1"/>
      <w:numFmt w:val="upperRoman"/>
      <w:pStyle w:val="Heading7"/>
      <w:lvlText w:val="%1."/>
      <w:lvlJc w:val="left"/>
      <w:pPr>
        <w:tabs>
          <w:tab w:val="num" w:pos="720"/>
        </w:tabs>
        <w:ind w:left="720" w:hanging="720"/>
      </w:pPr>
    </w:lvl>
  </w:abstractNum>
  <w:abstractNum w:abstractNumId="13" w15:restartNumberingAfterBreak="0">
    <w:nsid w:val="137B1436"/>
    <w:multiLevelType w:val="hybridMultilevel"/>
    <w:tmpl w:val="2F7E81F4"/>
    <w:lvl w:ilvl="0" w:tplc="49FA6B2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CE4035E"/>
    <w:multiLevelType w:val="hybridMultilevel"/>
    <w:tmpl w:val="A1C0ADE4"/>
    <w:lvl w:ilvl="0" w:tplc="49FA6B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F1762"/>
    <w:multiLevelType w:val="hybridMultilevel"/>
    <w:tmpl w:val="A1EC68DA"/>
    <w:lvl w:ilvl="0" w:tplc="49FA6B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8671BA"/>
    <w:multiLevelType w:val="hybridMultilevel"/>
    <w:tmpl w:val="A622E62C"/>
    <w:lvl w:ilvl="0" w:tplc="ACAA8780">
      <w:start w:val="1"/>
      <w:numFmt w:val="decimal"/>
      <w:lvlText w:val="%1)"/>
      <w:lvlJc w:val="left"/>
      <w:pPr>
        <w:ind w:left="-320" w:hanging="360"/>
      </w:pPr>
      <w:rPr>
        <w:rFonts w:ascii="TimesNewRomanPS" w:hAnsi="TimesNewRomanPS" w:hint="default"/>
        <w:b/>
        <w:sz w:val="20"/>
      </w:rPr>
    </w:lvl>
    <w:lvl w:ilvl="1" w:tplc="04090019" w:tentative="1">
      <w:start w:val="1"/>
      <w:numFmt w:val="lowerLetter"/>
      <w:lvlText w:val="%2."/>
      <w:lvlJc w:val="left"/>
      <w:pPr>
        <w:ind w:left="400" w:hanging="360"/>
      </w:pPr>
    </w:lvl>
    <w:lvl w:ilvl="2" w:tplc="0409001B" w:tentative="1">
      <w:start w:val="1"/>
      <w:numFmt w:val="lowerRoman"/>
      <w:lvlText w:val="%3."/>
      <w:lvlJc w:val="right"/>
      <w:pPr>
        <w:ind w:left="1120" w:hanging="180"/>
      </w:pPr>
    </w:lvl>
    <w:lvl w:ilvl="3" w:tplc="0409000F" w:tentative="1">
      <w:start w:val="1"/>
      <w:numFmt w:val="decimal"/>
      <w:lvlText w:val="%4."/>
      <w:lvlJc w:val="left"/>
      <w:pPr>
        <w:ind w:left="1840" w:hanging="360"/>
      </w:pPr>
    </w:lvl>
    <w:lvl w:ilvl="4" w:tplc="04090019" w:tentative="1">
      <w:start w:val="1"/>
      <w:numFmt w:val="lowerLetter"/>
      <w:lvlText w:val="%5."/>
      <w:lvlJc w:val="left"/>
      <w:pPr>
        <w:ind w:left="2560" w:hanging="360"/>
      </w:pPr>
    </w:lvl>
    <w:lvl w:ilvl="5" w:tplc="0409001B" w:tentative="1">
      <w:start w:val="1"/>
      <w:numFmt w:val="lowerRoman"/>
      <w:lvlText w:val="%6."/>
      <w:lvlJc w:val="right"/>
      <w:pPr>
        <w:ind w:left="3280" w:hanging="180"/>
      </w:pPr>
    </w:lvl>
    <w:lvl w:ilvl="6" w:tplc="0409000F" w:tentative="1">
      <w:start w:val="1"/>
      <w:numFmt w:val="decimal"/>
      <w:lvlText w:val="%7."/>
      <w:lvlJc w:val="left"/>
      <w:pPr>
        <w:ind w:left="4000" w:hanging="360"/>
      </w:pPr>
    </w:lvl>
    <w:lvl w:ilvl="7" w:tplc="04090019" w:tentative="1">
      <w:start w:val="1"/>
      <w:numFmt w:val="lowerLetter"/>
      <w:lvlText w:val="%8."/>
      <w:lvlJc w:val="left"/>
      <w:pPr>
        <w:ind w:left="4720" w:hanging="360"/>
      </w:pPr>
    </w:lvl>
    <w:lvl w:ilvl="8" w:tplc="0409001B" w:tentative="1">
      <w:start w:val="1"/>
      <w:numFmt w:val="lowerRoman"/>
      <w:lvlText w:val="%9."/>
      <w:lvlJc w:val="right"/>
      <w:pPr>
        <w:ind w:left="5440" w:hanging="180"/>
      </w:pPr>
    </w:lvl>
  </w:abstractNum>
  <w:abstractNum w:abstractNumId="17" w15:restartNumberingAfterBreak="0">
    <w:nsid w:val="251E1C82"/>
    <w:multiLevelType w:val="hybridMultilevel"/>
    <w:tmpl w:val="ABF0A5EA"/>
    <w:lvl w:ilvl="0" w:tplc="ED928E8A">
      <w:start w:val="1"/>
      <w:numFmt w:val="bullet"/>
      <w:lvlText w:val="-"/>
      <w:lvlJc w:val="left"/>
      <w:pPr>
        <w:ind w:left="720" w:hanging="360"/>
      </w:pPr>
      <w:rPr>
        <w:rFonts w:ascii="TimesNewRomanPSMT" w:eastAsia="Times New Roman" w:hAnsi="TimesNewRomanPSM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B3AC1"/>
    <w:multiLevelType w:val="hybridMultilevel"/>
    <w:tmpl w:val="68D408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1E4F7A"/>
    <w:multiLevelType w:val="hybridMultilevel"/>
    <w:tmpl w:val="619C15A4"/>
    <w:lvl w:ilvl="0" w:tplc="49FA6B2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E8F6C6A"/>
    <w:multiLevelType w:val="hybridMultilevel"/>
    <w:tmpl w:val="D430DF30"/>
    <w:lvl w:ilvl="0" w:tplc="49FA6B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BC7853"/>
    <w:multiLevelType w:val="hybridMultilevel"/>
    <w:tmpl w:val="9EA4A9A4"/>
    <w:lvl w:ilvl="0" w:tplc="49FA6B22">
      <w:start w:val="1"/>
      <w:numFmt w:val="decimal"/>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39E00C4B"/>
    <w:multiLevelType w:val="multilevel"/>
    <w:tmpl w:val="1D6885D2"/>
    <w:lvl w:ilvl="0">
      <w:start w:val="1"/>
      <w:numFmt w:val="decimal"/>
      <w:pStyle w:val="Tekstclana"/>
      <w:lvlText w:val="(%1)"/>
      <w:lvlJc w:val="left"/>
      <w:pPr>
        <w:tabs>
          <w:tab w:val="num" w:pos="1440"/>
        </w:tabs>
        <w:ind w:left="1440" w:hanging="360"/>
      </w:pPr>
      <w:rPr>
        <w:rFonts w:hint="default"/>
        <w:b/>
      </w:rPr>
    </w:lvl>
    <w:lvl w:ilvl="1">
      <w:start w:val="1"/>
      <w:numFmt w:val="decimal"/>
      <w:lvlText w:val="%2)"/>
      <w:lvlJc w:val="left"/>
      <w:pPr>
        <w:tabs>
          <w:tab w:val="num" w:pos="1800"/>
        </w:tabs>
        <w:ind w:left="1800" w:hanging="360"/>
      </w:pPr>
      <w:rPr>
        <w:rFonts w:hint="default"/>
        <w:b w:val="0"/>
        <w:color w:val="auto"/>
      </w:rPr>
    </w:lvl>
    <w:lvl w:ilvl="2">
      <w:start w:val="1"/>
      <w:numFmt w:val="lowerRoman"/>
      <w:lvlText w:val="%3)"/>
      <w:lvlJc w:val="left"/>
      <w:pPr>
        <w:tabs>
          <w:tab w:val="num" w:pos="2160"/>
        </w:tabs>
        <w:ind w:left="216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23" w15:restartNumberingAfterBreak="0">
    <w:nsid w:val="3CF82DDE"/>
    <w:multiLevelType w:val="singleLevel"/>
    <w:tmpl w:val="57BE9440"/>
    <w:lvl w:ilvl="0">
      <w:start w:val="2"/>
      <w:numFmt w:val="upperLetter"/>
      <w:pStyle w:val="Heading1"/>
      <w:lvlText w:val="%1. "/>
      <w:legacy w:legacy="1" w:legacySpace="0" w:legacyIndent="360"/>
      <w:lvlJc w:val="left"/>
      <w:pPr>
        <w:ind w:left="1080" w:hanging="360"/>
      </w:pPr>
      <w:rPr>
        <w:rFonts w:ascii="Yu Times" w:hAnsi="Yu Times" w:hint="default"/>
        <w:b/>
        <w:i w:val="0"/>
        <w:sz w:val="24"/>
        <w:u w:val="none"/>
      </w:rPr>
    </w:lvl>
  </w:abstractNum>
  <w:abstractNum w:abstractNumId="24" w15:restartNumberingAfterBreak="0">
    <w:nsid w:val="427A78BF"/>
    <w:multiLevelType w:val="hybridMultilevel"/>
    <w:tmpl w:val="EC0E9CB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1E54F3"/>
    <w:multiLevelType w:val="hybridMultilevel"/>
    <w:tmpl w:val="6F964F64"/>
    <w:lvl w:ilvl="0" w:tplc="0409000F">
      <w:start w:val="1"/>
      <w:numFmt w:val="decimal"/>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26" w15:restartNumberingAfterBreak="0">
    <w:nsid w:val="510C104E"/>
    <w:multiLevelType w:val="hybridMultilevel"/>
    <w:tmpl w:val="D1DC8D08"/>
    <w:lvl w:ilvl="0" w:tplc="49FA6B22">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15:restartNumberingAfterBreak="0">
    <w:nsid w:val="552D5496"/>
    <w:multiLevelType w:val="hybridMultilevel"/>
    <w:tmpl w:val="17162E78"/>
    <w:lvl w:ilvl="0" w:tplc="18A84E78">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9781FA1"/>
    <w:multiLevelType w:val="hybridMultilevel"/>
    <w:tmpl w:val="45869A1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5A651AAA"/>
    <w:multiLevelType w:val="hybridMultilevel"/>
    <w:tmpl w:val="2EF0268C"/>
    <w:lvl w:ilvl="0" w:tplc="49FA6B22">
      <w:start w:val="1"/>
      <w:numFmt w:val="decimal"/>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EC56ED4"/>
    <w:multiLevelType w:val="hybridMultilevel"/>
    <w:tmpl w:val="0BFE5D34"/>
    <w:lvl w:ilvl="0" w:tplc="49FA6B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FF5105"/>
    <w:multiLevelType w:val="hybridMultilevel"/>
    <w:tmpl w:val="A498C49E"/>
    <w:lvl w:ilvl="0" w:tplc="49FA6B22">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70135BEC"/>
    <w:multiLevelType w:val="hybridMultilevel"/>
    <w:tmpl w:val="86447538"/>
    <w:lvl w:ilvl="0" w:tplc="49FA6B22">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0443489"/>
    <w:multiLevelType w:val="hybridMultilevel"/>
    <w:tmpl w:val="30D82BD0"/>
    <w:lvl w:ilvl="0" w:tplc="ED6A7DE0">
      <w:start w:val="1"/>
      <w:numFmt w:val="decimal"/>
      <w:lvlText w:val="%1."/>
      <w:lvlJc w:val="left"/>
      <w:pPr>
        <w:ind w:left="644" w:hanging="360"/>
      </w:pPr>
      <w:rPr>
        <w:rFonts w:hint="default"/>
      </w:rPr>
    </w:lvl>
    <w:lvl w:ilvl="1" w:tplc="04090019" w:tentative="1">
      <w:start w:val="1"/>
      <w:numFmt w:val="lowerLetter"/>
      <w:lvlText w:val="%2."/>
      <w:lvlJc w:val="left"/>
      <w:pPr>
        <w:ind w:left="1367" w:hanging="360"/>
      </w:pPr>
    </w:lvl>
    <w:lvl w:ilvl="2" w:tplc="0409001B" w:tentative="1">
      <w:start w:val="1"/>
      <w:numFmt w:val="lowerRoman"/>
      <w:lvlText w:val="%3."/>
      <w:lvlJc w:val="right"/>
      <w:pPr>
        <w:ind w:left="2087" w:hanging="180"/>
      </w:pPr>
    </w:lvl>
    <w:lvl w:ilvl="3" w:tplc="0409000F" w:tentative="1">
      <w:start w:val="1"/>
      <w:numFmt w:val="decimal"/>
      <w:lvlText w:val="%4."/>
      <w:lvlJc w:val="left"/>
      <w:pPr>
        <w:ind w:left="2807" w:hanging="360"/>
      </w:pPr>
    </w:lvl>
    <w:lvl w:ilvl="4" w:tplc="04090019" w:tentative="1">
      <w:start w:val="1"/>
      <w:numFmt w:val="lowerLetter"/>
      <w:lvlText w:val="%5."/>
      <w:lvlJc w:val="left"/>
      <w:pPr>
        <w:ind w:left="3527" w:hanging="360"/>
      </w:pPr>
    </w:lvl>
    <w:lvl w:ilvl="5" w:tplc="0409001B" w:tentative="1">
      <w:start w:val="1"/>
      <w:numFmt w:val="lowerRoman"/>
      <w:lvlText w:val="%6."/>
      <w:lvlJc w:val="right"/>
      <w:pPr>
        <w:ind w:left="4247" w:hanging="180"/>
      </w:pPr>
    </w:lvl>
    <w:lvl w:ilvl="6" w:tplc="0409000F" w:tentative="1">
      <w:start w:val="1"/>
      <w:numFmt w:val="decimal"/>
      <w:lvlText w:val="%7."/>
      <w:lvlJc w:val="left"/>
      <w:pPr>
        <w:ind w:left="4967" w:hanging="360"/>
      </w:pPr>
    </w:lvl>
    <w:lvl w:ilvl="7" w:tplc="04090019" w:tentative="1">
      <w:start w:val="1"/>
      <w:numFmt w:val="lowerLetter"/>
      <w:lvlText w:val="%8."/>
      <w:lvlJc w:val="left"/>
      <w:pPr>
        <w:ind w:left="5687" w:hanging="360"/>
      </w:pPr>
    </w:lvl>
    <w:lvl w:ilvl="8" w:tplc="0409001B" w:tentative="1">
      <w:start w:val="1"/>
      <w:numFmt w:val="lowerRoman"/>
      <w:lvlText w:val="%9."/>
      <w:lvlJc w:val="right"/>
      <w:pPr>
        <w:ind w:left="6407" w:hanging="180"/>
      </w:pPr>
    </w:lvl>
  </w:abstractNum>
  <w:num w:numId="1">
    <w:abstractNumId w:val="2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2"/>
  </w:num>
  <w:num w:numId="14">
    <w:abstractNumId w:val="16"/>
  </w:num>
  <w:num w:numId="15">
    <w:abstractNumId w:val="11"/>
  </w:num>
  <w:num w:numId="16">
    <w:abstractNumId w:val="27"/>
  </w:num>
  <w:num w:numId="17">
    <w:abstractNumId w:val="18"/>
  </w:num>
  <w:num w:numId="18">
    <w:abstractNumId w:val="28"/>
  </w:num>
  <w:num w:numId="19">
    <w:abstractNumId w:val="17"/>
  </w:num>
  <w:num w:numId="20">
    <w:abstractNumId w:val="24"/>
  </w:num>
  <w:num w:numId="21">
    <w:abstractNumId w:val="13"/>
  </w:num>
  <w:num w:numId="22">
    <w:abstractNumId w:val="19"/>
  </w:num>
  <w:num w:numId="23">
    <w:abstractNumId w:val="21"/>
  </w:num>
  <w:num w:numId="24">
    <w:abstractNumId w:val="33"/>
  </w:num>
  <w:num w:numId="25">
    <w:abstractNumId w:val="25"/>
  </w:num>
  <w:num w:numId="26">
    <w:abstractNumId w:val="31"/>
  </w:num>
  <w:num w:numId="27">
    <w:abstractNumId w:val="26"/>
  </w:num>
  <w:num w:numId="28">
    <w:abstractNumId w:val="32"/>
  </w:num>
  <w:num w:numId="29">
    <w:abstractNumId w:val="15"/>
  </w:num>
  <w:num w:numId="30">
    <w:abstractNumId w:val="29"/>
  </w:num>
  <w:num w:numId="31">
    <w:abstractNumId w:val="20"/>
  </w:num>
  <w:num w:numId="32">
    <w:abstractNumId w:val="10"/>
  </w:num>
  <w:num w:numId="33">
    <w:abstractNumId w:val="14"/>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hideSpellingErrors/>
  <w:hideGrammaticalErrors/>
  <w:activeWritingStyle w:appName="MSWord" w:lang="es-ES"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sv-SE" w:vendorID="64" w:dllVersion="0" w:nlCheck="1" w:checkStyle="0"/>
  <w:activeWritingStyle w:appName="MSWord" w:lang="pl-PL" w:vendorID="64" w:dllVersion="0" w:nlCheck="1" w:checkStyle="0"/>
  <w:activeWritingStyle w:appName="MSWord" w:lang="es-ES" w:vendorID="64" w:dllVersion="0" w:nlCheck="1" w:checkStyle="0"/>
  <w:activeWritingStyle w:appName="MSWord" w:lang="en-GB" w:vendorID="64" w:dllVersion="0" w:nlCheck="1" w:checkStyle="0"/>
  <w:activeWritingStyle w:appName="MSWord" w:lang="it-IT" w:vendorID="64" w:dllVersion="0" w:nlCheck="1" w:checkStyle="0"/>
  <w:activeWritingStyle w:appName="MSWord" w:lang="de-DE" w:vendorID="64" w:dllVersion="0" w:nlCheck="1" w:checkStyle="0"/>
  <w:activeWritingStyle w:appName="MSWord" w:lang="da-DK" w:vendorID="64" w:dllVersion="0" w:nlCheck="1" w:checkStyle="0"/>
  <w:activeWritingStyle w:appName="MSWord" w:lang="en-US"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5A"/>
    <w:rsid w:val="000004FA"/>
    <w:rsid w:val="00000915"/>
    <w:rsid w:val="00006A46"/>
    <w:rsid w:val="00016C63"/>
    <w:rsid w:val="00017650"/>
    <w:rsid w:val="0002131D"/>
    <w:rsid w:val="00022ED9"/>
    <w:rsid w:val="00023EE8"/>
    <w:rsid w:val="00026979"/>
    <w:rsid w:val="00033406"/>
    <w:rsid w:val="0003367F"/>
    <w:rsid w:val="00040B97"/>
    <w:rsid w:val="000410DE"/>
    <w:rsid w:val="00042D0B"/>
    <w:rsid w:val="00042D7B"/>
    <w:rsid w:val="0005145D"/>
    <w:rsid w:val="00054F6C"/>
    <w:rsid w:val="0005720E"/>
    <w:rsid w:val="0005741A"/>
    <w:rsid w:val="000610B8"/>
    <w:rsid w:val="00063ACA"/>
    <w:rsid w:val="0006409E"/>
    <w:rsid w:val="000703B7"/>
    <w:rsid w:val="00070EB1"/>
    <w:rsid w:val="000744AC"/>
    <w:rsid w:val="00081179"/>
    <w:rsid w:val="0008203C"/>
    <w:rsid w:val="000865B0"/>
    <w:rsid w:val="000923CE"/>
    <w:rsid w:val="000941EA"/>
    <w:rsid w:val="0009452E"/>
    <w:rsid w:val="00095790"/>
    <w:rsid w:val="000A0347"/>
    <w:rsid w:val="000A70C3"/>
    <w:rsid w:val="000B011C"/>
    <w:rsid w:val="000B1D36"/>
    <w:rsid w:val="000B5F1F"/>
    <w:rsid w:val="000B6BF0"/>
    <w:rsid w:val="000B7789"/>
    <w:rsid w:val="000C42E9"/>
    <w:rsid w:val="000C713F"/>
    <w:rsid w:val="000D2D41"/>
    <w:rsid w:val="000D3736"/>
    <w:rsid w:val="000D4F54"/>
    <w:rsid w:val="000D7CAA"/>
    <w:rsid w:val="000E0984"/>
    <w:rsid w:val="000E1DBA"/>
    <w:rsid w:val="000E1DE2"/>
    <w:rsid w:val="000E60A5"/>
    <w:rsid w:val="000E6BB3"/>
    <w:rsid w:val="000F0C6E"/>
    <w:rsid w:val="000F2288"/>
    <w:rsid w:val="000F370F"/>
    <w:rsid w:val="000F3B27"/>
    <w:rsid w:val="000F5625"/>
    <w:rsid w:val="001006C6"/>
    <w:rsid w:val="0010089E"/>
    <w:rsid w:val="001020E4"/>
    <w:rsid w:val="00102128"/>
    <w:rsid w:val="0011145F"/>
    <w:rsid w:val="00114E16"/>
    <w:rsid w:val="0012074F"/>
    <w:rsid w:val="00120C1D"/>
    <w:rsid w:val="00121B4A"/>
    <w:rsid w:val="00130DE0"/>
    <w:rsid w:val="00131C0E"/>
    <w:rsid w:val="0013283A"/>
    <w:rsid w:val="001330B5"/>
    <w:rsid w:val="00140516"/>
    <w:rsid w:val="001415A0"/>
    <w:rsid w:val="00142956"/>
    <w:rsid w:val="001430AF"/>
    <w:rsid w:val="00144F48"/>
    <w:rsid w:val="00145EE6"/>
    <w:rsid w:val="00147D93"/>
    <w:rsid w:val="0015060C"/>
    <w:rsid w:val="001522BF"/>
    <w:rsid w:val="001524B9"/>
    <w:rsid w:val="001536C2"/>
    <w:rsid w:val="0015623D"/>
    <w:rsid w:val="001604D8"/>
    <w:rsid w:val="0016384E"/>
    <w:rsid w:val="001666C9"/>
    <w:rsid w:val="00171A37"/>
    <w:rsid w:val="001723F6"/>
    <w:rsid w:val="0017605B"/>
    <w:rsid w:val="00176C43"/>
    <w:rsid w:val="001872D2"/>
    <w:rsid w:val="00187569"/>
    <w:rsid w:val="001A39A8"/>
    <w:rsid w:val="001A61F8"/>
    <w:rsid w:val="001B3363"/>
    <w:rsid w:val="001B47CF"/>
    <w:rsid w:val="001B7950"/>
    <w:rsid w:val="001C1CDC"/>
    <w:rsid w:val="001C4BB3"/>
    <w:rsid w:val="001C4DB1"/>
    <w:rsid w:val="001C596B"/>
    <w:rsid w:val="001C598C"/>
    <w:rsid w:val="001D37CB"/>
    <w:rsid w:val="001E1E11"/>
    <w:rsid w:val="001E54B2"/>
    <w:rsid w:val="001E57E1"/>
    <w:rsid w:val="001E65A2"/>
    <w:rsid w:val="001E7577"/>
    <w:rsid w:val="001F4285"/>
    <w:rsid w:val="001F4722"/>
    <w:rsid w:val="00202229"/>
    <w:rsid w:val="00202A02"/>
    <w:rsid w:val="00203912"/>
    <w:rsid w:val="00204630"/>
    <w:rsid w:val="002055E7"/>
    <w:rsid w:val="00212EE8"/>
    <w:rsid w:val="0022193E"/>
    <w:rsid w:val="00222F6C"/>
    <w:rsid w:val="00226C82"/>
    <w:rsid w:val="00227B41"/>
    <w:rsid w:val="00232235"/>
    <w:rsid w:val="00233A69"/>
    <w:rsid w:val="00236963"/>
    <w:rsid w:val="0024293E"/>
    <w:rsid w:val="0024633E"/>
    <w:rsid w:val="0024729C"/>
    <w:rsid w:val="002474C7"/>
    <w:rsid w:val="0025122B"/>
    <w:rsid w:val="00255C0E"/>
    <w:rsid w:val="002575B3"/>
    <w:rsid w:val="00264218"/>
    <w:rsid w:val="002661DE"/>
    <w:rsid w:val="00266618"/>
    <w:rsid w:val="00266AF5"/>
    <w:rsid w:val="0026721E"/>
    <w:rsid w:val="002750CE"/>
    <w:rsid w:val="00280E21"/>
    <w:rsid w:val="00282AC9"/>
    <w:rsid w:val="002843DC"/>
    <w:rsid w:val="00286B1A"/>
    <w:rsid w:val="00287D8A"/>
    <w:rsid w:val="002928F6"/>
    <w:rsid w:val="002945F0"/>
    <w:rsid w:val="002A0801"/>
    <w:rsid w:val="002A3FB6"/>
    <w:rsid w:val="002B3A94"/>
    <w:rsid w:val="002C0345"/>
    <w:rsid w:val="002C56C5"/>
    <w:rsid w:val="002D5447"/>
    <w:rsid w:val="002D57D0"/>
    <w:rsid w:val="002D71A3"/>
    <w:rsid w:val="002E044B"/>
    <w:rsid w:val="002E1ECF"/>
    <w:rsid w:val="002E3682"/>
    <w:rsid w:val="002E4347"/>
    <w:rsid w:val="002E53FF"/>
    <w:rsid w:val="002E6967"/>
    <w:rsid w:val="002E7627"/>
    <w:rsid w:val="002F091F"/>
    <w:rsid w:val="002F5584"/>
    <w:rsid w:val="002F69E7"/>
    <w:rsid w:val="0030305A"/>
    <w:rsid w:val="00304513"/>
    <w:rsid w:val="00305C66"/>
    <w:rsid w:val="003105EF"/>
    <w:rsid w:val="00312AD8"/>
    <w:rsid w:val="00314C86"/>
    <w:rsid w:val="00316FA0"/>
    <w:rsid w:val="00320525"/>
    <w:rsid w:val="00326275"/>
    <w:rsid w:val="00327214"/>
    <w:rsid w:val="0034170E"/>
    <w:rsid w:val="00344FA9"/>
    <w:rsid w:val="00345A1E"/>
    <w:rsid w:val="00347B1D"/>
    <w:rsid w:val="00352D69"/>
    <w:rsid w:val="003616E4"/>
    <w:rsid w:val="0036211B"/>
    <w:rsid w:val="003642D7"/>
    <w:rsid w:val="00364866"/>
    <w:rsid w:val="00367CFB"/>
    <w:rsid w:val="00371CFC"/>
    <w:rsid w:val="00374065"/>
    <w:rsid w:val="00375C87"/>
    <w:rsid w:val="00391333"/>
    <w:rsid w:val="003933D2"/>
    <w:rsid w:val="003A1515"/>
    <w:rsid w:val="003A3C38"/>
    <w:rsid w:val="003A48AB"/>
    <w:rsid w:val="003A4E86"/>
    <w:rsid w:val="003A5EF5"/>
    <w:rsid w:val="003B41FB"/>
    <w:rsid w:val="003B4959"/>
    <w:rsid w:val="003B722F"/>
    <w:rsid w:val="003C071F"/>
    <w:rsid w:val="003C48C1"/>
    <w:rsid w:val="003C4FD6"/>
    <w:rsid w:val="003C762C"/>
    <w:rsid w:val="003E2FFF"/>
    <w:rsid w:val="003E587C"/>
    <w:rsid w:val="003E7467"/>
    <w:rsid w:val="003F165C"/>
    <w:rsid w:val="003F2ED8"/>
    <w:rsid w:val="003F49E4"/>
    <w:rsid w:val="00400966"/>
    <w:rsid w:val="00402D49"/>
    <w:rsid w:val="00407EF6"/>
    <w:rsid w:val="00417C75"/>
    <w:rsid w:val="00423AB2"/>
    <w:rsid w:val="00425959"/>
    <w:rsid w:val="004271B1"/>
    <w:rsid w:val="00433455"/>
    <w:rsid w:val="0043527C"/>
    <w:rsid w:val="00436C31"/>
    <w:rsid w:val="004374CD"/>
    <w:rsid w:val="00442D35"/>
    <w:rsid w:val="0044323B"/>
    <w:rsid w:val="00444EB6"/>
    <w:rsid w:val="00447390"/>
    <w:rsid w:val="00450CFB"/>
    <w:rsid w:val="004511F8"/>
    <w:rsid w:val="00457834"/>
    <w:rsid w:val="00457EC6"/>
    <w:rsid w:val="00465056"/>
    <w:rsid w:val="00473533"/>
    <w:rsid w:val="00476185"/>
    <w:rsid w:val="004762A2"/>
    <w:rsid w:val="00481A69"/>
    <w:rsid w:val="00481C5D"/>
    <w:rsid w:val="00482DD2"/>
    <w:rsid w:val="00483161"/>
    <w:rsid w:val="00484084"/>
    <w:rsid w:val="0049478F"/>
    <w:rsid w:val="00495FF7"/>
    <w:rsid w:val="004A30ED"/>
    <w:rsid w:val="004A3B7C"/>
    <w:rsid w:val="004A4B6A"/>
    <w:rsid w:val="004B271C"/>
    <w:rsid w:val="004B35FB"/>
    <w:rsid w:val="004B6068"/>
    <w:rsid w:val="004C5463"/>
    <w:rsid w:val="004C7277"/>
    <w:rsid w:val="004D248C"/>
    <w:rsid w:val="004E4BD5"/>
    <w:rsid w:val="004E4E21"/>
    <w:rsid w:val="004E550D"/>
    <w:rsid w:val="004F0335"/>
    <w:rsid w:val="004F03AD"/>
    <w:rsid w:val="004F2782"/>
    <w:rsid w:val="004F621C"/>
    <w:rsid w:val="0050398B"/>
    <w:rsid w:val="00505C6F"/>
    <w:rsid w:val="0050626B"/>
    <w:rsid w:val="00506F0A"/>
    <w:rsid w:val="00512A77"/>
    <w:rsid w:val="00525866"/>
    <w:rsid w:val="00525876"/>
    <w:rsid w:val="00533783"/>
    <w:rsid w:val="00533874"/>
    <w:rsid w:val="005378A8"/>
    <w:rsid w:val="00537C03"/>
    <w:rsid w:val="00541C64"/>
    <w:rsid w:val="0054319F"/>
    <w:rsid w:val="005442D3"/>
    <w:rsid w:val="00547074"/>
    <w:rsid w:val="005552D8"/>
    <w:rsid w:val="005571D8"/>
    <w:rsid w:val="00560229"/>
    <w:rsid w:val="00567656"/>
    <w:rsid w:val="00570EAC"/>
    <w:rsid w:val="00572357"/>
    <w:rsid w:val="005754B4"/>
    <w:rsid w:val="00577ECC"/>
    <w:rsid w:val="005850B4"/>
    <w:rsid w:val="00585786"/>
    <w:rsid w:val="00586BD8"/>
    <w:rsid w:val="00587BAD"/>
    <w:rsid w:val="00595950"/>
    <w:rsid w:val="00596662"/>
    <w:rsid w:val="005B1532"/>
    <w:rsid w:val="005B1CC9"/>
    <w:rsid w:val="005B5969"/>
    <w:rsid w:val="005B7371"/>
    <w:rsid w:val="005C2D28"/>
    <w:rsid w:val="005D57B3"/>
    <w:rsid w:val="005E196B"/>
    <w:rsid w:val="005E2E8C"/>
    <w:rsid w:val="005E3573"/>
    <w:rsid w:val="005E3DE0"/>
    <w:rsid w:val="005F0822"/>
    <w:rsid w:val="005F37B0"/>
    <w:rsid w:val="005F39FF"/>
    <w:rsid w:val="006024D2"/>
    <w:rsid w:val="0060789B"/>
    <w:rsid w:val="00610D61"/>
    <w:rsid w:val="006115EF"/>
    <w:rsid w:val="0061361A"/>
    <w:rsid w:val="00614E47"/>
    <w:rsid w:val="0061546F"/>
    <w:rsid w:val="006223D9"/>
    <w:rsid w:val="00622542"/>
    <w:rsid w:val="006235CB"/>
    <w:rsid w:val="006236AA"/>
    <w:rsid w:val="006271CF"/>
    <w:rsid w:val="0063509E"/>
    <w:rsid w:val="00643AED"/>
    <w:rsid w:val="00643B88"/>
    <w:rsid w:val="006442D0"/>
    <w:rsid w:val="006456A2"/>
    <w:rsid w:val="00651FEF"/>
    <w:rsid w:val="0065373C"/>
    <w:rsid w:val="00657EF5"/>
    <w:rsid w:val="00661F05"/>
    <w:rsid w:val="006629E5"/>
    <w:rsid w:val="00662A5A"/>
    <w:rsid w:val="0066624E"/>
    <w:rsid w:val="006710C6"/>
    <w:rsid w:val="00672636"/>
    <w:rsid w:val="00673E01"/>
    <w:rsid w:val="00674B35"/>
    <w:rsid w:val="0067669B"/>
    <w:rsid w:val="006829E7"/>
    <w:rsid w:val="00686FF9"/>
    <w:rsid w:val="006915A8"/>
    <w:rsid w:val="006A4E46"/>
    <w:rsid w:val="006A7D69"/>
    <w:rsid w:val="006B5EDD"/>
    <w:rsid w:val="006B6024"/>
    <w:rsid w:val="006B65F2"/>
    <w:rsid w:val="006C2716"/>
    <w:rsid w:val="006C3383"/>
    <w:rsid w:val="006C3E2E"/>
    <w:rsid w:val="006C61FF"/>
    <w:rsid w:val="006C7A4D"/>
    <w:rsid w:val="006D33DC"/>
    <w:rsid w:val="006E47EE"/>
    <w:rsid w:val="006E5557"/>
    <w:rsid w:val="006E69EF"/>
    <w:rsid w:val="006E705D"/>
    <w:rsid w:val="006F2BBB"/>
    <w:rsid w:val="006F69FB"/>
    <w:rsid w:val="00700EBA"/>
    <w:rsid w:val="00701292"/>
    <w:rsid w:val="0070224F"/>
    <w:rsid w:val="00705150"/>
    <w:rsid w:val="007125E9"/>
    <w:rsid w:val="00713182"/>
    <w:rsid w:val="007206FA"/>
    <w:rsid w:val="00726C52"/>
    <w:rsid w:val="0073605A"/>
    <w:rsid w:val="00736794"/>
    <w:rsid w:val="007436C4"/>
    <w:rsid w:val="007468AB"/>
    <w:rsid w:val="00751917"/>
    <w:rsid w:val="00752318"/>
    <w:rsid w:val="00760A5E"/>
    <w:rsid w:val="007637BF"/>
    <w:rsid w:val="00772743"/>
    <w:rsid w:val="00772B44"/>
    <w:rsid w:val="007744EB"/>
    <w:rsid w:val="007746FA"/>
    <w:rsid w:val="0078039A"/>
    <w:rsid w:val="007808A8"/>
    <w:rsid w:val="00784E12"/>
    <w:rsid w:val="00786F59"/>
    <w:rsid w:val="00790CBE"/>
    <w:rsid w:val="00793170"/>
    <w:rsid w:val="00794508"/>
    <w:rsid w:val="00795095"/>
    <w:rsid w:val="00797725"/>
    <w:rsid w:val="007A1DE9"/>
    <w:rsid w:val="007A3098"/>
    <w:rsid w:val="007A6564"/>
    <w:rsid w:val="007B0B50"/>
    <w:rsid w:val="007B1BD7"/>
    <w:rsid w:val="007B4D3A"/>
    <w:rsid w:val="007B6138"/>
    <w:rsid w:val="007C3F90"/>
    <w:rsid w:val="007C449F"/>
    <w:rsid w:val="007C6E47"/>
    <w:rsid w:val="007C7659"/>
    <w:rsid w:val="007D527D"/>
    <w:rsid w:val="007D63E2"/>
    <w:rsid w:val="007E089C"/>
    <w:rsid w:val="007F1251"/>
    <w:rsid w:val="007F19C0"/>
    <w:rsid w:val="007F231B"/>
    <w:rsid w:val="007F3C57"/>
    <w:rsid w:val="007F6429"/>
    <w:rsid w:val="00800F66"/>
    <w:rsid w:val="00803BAD"/>
    <w:rsid w:val="008053FF"/>
    <w:rsid w:val="00805FF5"/>
    <w:rsid w:val="00806E08"/>
    <w:rsid w:val="00807838"/>
    <w:rsid w:val="00810608"/>
    <w:rsid w:val="00815C56"/>
    <w:rsid w:val="008168A9"/>
    <w:rsid w:val="00821A13"/>
    <w:rsid w:val="00826BDD"/>
    <w:rsid w:val="00826E1E"/>
    <w:rsid w:val="00830976"/>
    <w:rsid w:val="00831CB0"/>
    <w:rsid w:val="00833534"/>
    <w:rsid w:val="00835C5F"/>
    <w:rsid w:val="00836575"/>
    <w:rsid w:val="008420C8"/>
    <w:rsid w:val="00842978"/>
    <w:rsid w:val="00846F13"/>
    <w:rsid w:val="00847613"/>
    <w:rsid w:val="0085443B"/>
    <w:rsid w:val="00862397"/>
    <w:rsid w:val="00865D44"/>
    <w:rsid w:val="0086623E"/>
    <w:rsid w:val="008670F6"/>
    <w:rsid w:val="00874108"/>
    <w:rsid w:val="0087631E"/>
    <w:rsid w:val="00876D08"/>
    <w:rsid w:val="00880F43"/>
    <w:rsid w:val="00885AA7"/>
    <w:rsid w:val="00885D4D"/>
    <w:rsid w:val="008860A5"/>
    <w:rsid w:val="00887877"/>
    <w:rsid w:val="008905BC"/>
    <w:rsid w:val="00893473"/>
    <w:rsid w:val="008947EE"/>
    <w:rsid w:val="00894D24"/>
    <w:rsid w:val="00897B2F"/>
    <w:rsid w:val="008A040F"/>
    <w:rsid w:val="008A7762"/>
    <w:rsid w:val="008A7AC6"/>
    <w:rsid w:val="008A7C9C"/>
    <w:rsid w:val="008B3253"/>
    <w:rsid w:val="008B35A9"/>
    <w:rsid w:val="008B4640"/>
    <w:rsid w:val="008B4E6D"/>
    <w:rsid w:val="008B5777"/>
    <w:rsid w:val="008B72CC"/>
    <w:rsid w:val="008C3ACC"/>
    <w:rsid w:val="008D1A28"/>
    <w:rsid w:val="008D33C7"/>
    <w:rsid w:val="008D38D0"/>
    <w:rsid w:val="008D3DE5"/>
    <w:rsid w:val="008D3EC1"/>
    <w:rsid w:val="008D4F23"/>
    <w:rsid w:val="008D52E0"/>
    <w:rsid w:val="008E1047"/>
    <w:rsid w:val="008E4F5E"/>
    <w:rsid w:val="008E5073"/>
    <w:rsid w:val="008E6762"/>
    <w:rsid w:val="008E6888"/>
    <w:rsid w:val="008F4C82"/>
    <w:rsid w:val="008F70A0"/>
    <w:rsid w:val="009048EC"/>
    <w:rsid w:val="00906542"/>
    <w:rsid w:val="009106E6"/>
    <w:rsid w:val="00915BFD"/>
    <w:rsid w:val="00916A07"/>
    <w:rsid w:val="00917A05"/>
    <w:rsid w:val="009201B6"/>
    <w:rsid w:val="00920CE2"/>
    <w:rsid w:val="00924562"/>
    <w:rsid w:val="009261C4"/>
    <w:rsid w:val="009304CC"/>
    <w:rsid w:val="00932DF6"/>
    <w:rsid w:val="00933A9E"/>
    <w:rsid w:val="00935CA4"/>
    <w:rsid w:val="009427F1"/>
    <w:rsid w:val="00942C68"/>
    <w:rsid w:val="00943F00"/>
    <w:rsid w:val="00950319"/>
    <w:rsid w:val="00954CA0"/>
    <w:rsid w:val="009563A1"/>
    <w:rsid w:val="00957781"/>
    <w:rsid w:val="00963A93"/>
    <w:rsid w:val="00976F73"/>
    <w:rsid w:val="009774C0"/>
    <w:rsid w:val="00980348"/>
    <w:rsid w:val="00981FE9"/>
    <w:rsid w:val="00984076"/>
    <w:rsid w:val="009854E6"/>
    <w:rsid w:val="00987A76"/>
    <w:rsid w:val="0099228B"/>
    <w:rsid w:val="00993BEB"/>
    <w:rsid w:val="009946D1"/>
    <w:rsid w:val="00995456"/>
    <w:rsid w:val="00996600"/>
    <w:rsid w:val="00996EC2"/>
    <w:rsid w:val="009A0C7B"/>
    <w:rsid w:val="009A0D89"/>
    <w:rsid w:val="009A2130"/>
    <w:rsid w:val="009A5C1B"/>
    <w:rsid w:val="009B1594"/>
    <w:rsid w:val="009B3018"/>
    <w:rsid w:val="009B32B3"/>
    <w:rsid w:val="009B5A32"/>
    <w:rsid w:val="009C142F"/>
    <w:rsid w:val="009C172D"/>
    <w:rsid w:val="009D138C"/>
    <w:rsid w:val="009D4F59"/>
    <w:rsid w:val="009D51D4"/>
    <w:rsid w:val="009D652B"/>
    <w:rsid w:val="009D7BF2"/>
    <w:rsid w:val="009E2522"/>
    <w:rsid w:val="009E47DA"/>
    <w:rsid w:val="009E7900"/>
    <w:rsid w:val="009F097A"/>
    <w:rsid w:val="009F26F3"/>
    <w:rsid w:val="009F374E"/>
    <w:rsid w:val="009F5A00"/>
    <w:rsid w:val="009F5EDB"/>
    <w:rsid w:val="00A00D09"/>
    <w:rsid w:val="00A02261"/>
    <w:rsid w:val="00A028D2"/>
    <w:rsid w:val="00A02AC6"/>
    <w:rsid w:val="00A02B96"/>
    <w:rsid w:val="00A05456"/>
    <w:rsid w:val="00A06D14"/>
    <w:rsid w:val="00A0784E"/>
    <w:rsid w:val="00A13256"/>
    <w:rsid w:val="00A158F2"/>
    <w:rsid w:val="00A15EDE"/>
    <w:rsid w:val="00A23A29"/>
    <w:rsid w:val="00A27621"/>
    <w:rsid w:val="00A279A9"/>
    <w:rsid w:val="00A311CA"/>
    <w:rsid w:val="00A334A0"/>
    <w:rsid w:val="00A33611"/>
    <w:rsid w:val="00A355AF"/>
    <w:rsid w:val="00A42566"/>
    <w:rsid w:val="00A42A31"/>
    <w:rsid w:val="00A433EF"/>
    <w:rsid w:val="00A436D2"/>
    <w:rsid w:val="00A442CA"/>
    <w:rsid w:val="00A5088F"/>
    <w:rsid w:val="00A509F1"/>
    <w:rsid w:val="00A51442"/>
    <w:rsid w:val="00A561C5"/>
    <w:rsid w:val="00A56E73"/>
    <w:rsid w:val="00A61E2B"/>
    <w:rsid w:val="00A62417"/>
    <w:rsid w:val="00A63D59"/>
    <w:rsid w:val="00A659A0"/>
    <w:rsid w:val="00A6779D"/>
    <w:rsid w:val="00A74199"/>
    <w:rsid w:val="00A777D3"/>
    <w:rsid w:val="00A8191C"/>
    <w:rsid w:val="00A84A3B"/>
    <w:rsid w:val="00A857BF"/>
    <w:rsid w:val="00A9313E"/>
    <w:rsid w:val="00A93E8D"/>
    <w:rsid w:val="00A9576A"/>
    <w:rsid w:val="00AA6817"/>
    <w:rsid w:val="00AA7952"/>
    <w:rsid w:val="00AA7A31"/>
    <w:rsid w:val="00AA7F87"/>
    <w:rsid w:val="00AB1EFC"/>
    <w:rsid w:val="00AB27DB"/>
    <w:rsid w:val="00AB4FF9"/>
    <w:rsid w:val="00AB5535"/>
    <w:rsid w:val="00AB5B55"/>
    <w:rsid w:val="00AB5F11"/>
    <w:rsid w:val="00AC12DC"/>
    <w:rsid w:val="00AC17C4"/>
    <w:rsid w:val="00AC5143"/>
    <w:rsid w:val="00AD1DEC"/>
    <w:rsid w:val="00AD7159"/>
    <w:rsid w:val="00AD75F6"/>
    <w:rsid w:val="00AE104C"/>
    <w:rsid w:val="00AE2395"/>
    <w:rsid w:val="00AE5B2C"/>
    <w:rsid w:val="00AE7108"/>
    <w:rsid w:val="00AF3C64"/>
    <w:rsid w:val="00AF73C9"/>
    <w:rsid w:val="00B0046C"/>
    <w:rsid w:val="00B0544A"/>
    <w:rsid w:val="00B0708B"/>
    <w:rsid w:val="00B10366"/>
    <w:rsid w:val="00B10A65"/>
    <w:rsid w:val="00B11AA0"/>
    <w:rsid w:val="00B15FF6"/>
    <w:rsid w:val="00B16DE9"/>
    <w:rsid w:val="00B20792"/>
    <w:rsid w:val="00B320E1"/>
    <w:rsid w:val="00B33FD6"/>
    <w:rsid w:val="00B3671B"/>
    <w:rsid w:val="00B42A82"/>
    <w:rsid w:val="00B453D9"/>
    <w:rsid w:val="00B503F0"/>
    <w:rsid w:val="00B555FF"/>
    <w:rsid w:val="00B5781E"/>
    <w:rsid w:val="00B57EDD"/>
    <w:rsid w:val="00B601E8"/>
    <w:rsid w:val="00B75CD4"/>
    <w:rsid w:val="00B77411"/>
    <w:rsid w:val="00B8373A"/>
    <w:rsid w:val="00B83B23"/>
    <w:rsid w:val="00B9112A"/>
    <w:rsid w:val="00B933F8"/>
    <w:rsid w:val="00B93672"/>
    <w:rsid w:val="00B95711"/>
    <w:rsid w:val="00B969F9"/>
    <w:rsid w:val="00BA4C39"/>
    <w:rsid w:val="00BA7894"/>
    <w:rsid w:val="00BC0F1D"/>
    <w:rsid w:val="00BC26F0"/>
    <w:rsid w:val="00BC621A"/>
    <w:rsid w:val="00BD5717"/>
    <w:rsid w:val="00BD5CDA"/>
    <w:rsid w:val="00BD6C0B"/>
    <w:rsid w:val="00BD7B7F"/>
    <w:rsid w:val="00BE24CB"/>
    <w:rsid w:val="00BE3F5F"/>
    <w:rsid w:val="00BE70ED"/>
    <w:rsid w:val="00BF03DA"/>
    <w:rsid w:val="00BF384D"/>
    <w:rsid w:val="00C00583"/>
    <w:rsid w:val="00C010ED"/>
    <w:rsid w:val="00C0316C"/>
    <w:rsid w:val="00C04DAA"/>
    <w:rsid w:val="00C106B3"/>
    <w:rsid w:val="00C14684"/>
    <w:rsid w:val="00C15AD2"/>
    <w:rsid w:val="00C2082D"/>
    <w:rsid w:val="00C22267"/>
    <w:rsid w:val="00C33E87"/>
    <w:rsid w:val="00C36086"/>
    <w:rsid w:val="00C37B07"/>
    <w:rsid w:val="00C406BF"/>
    <w:rsid w:val="00C4103D"/>
    <w:rsid w:val="00C523F2"/>
    <w:rsid w:val="00C5637E"/>
    <w:rsid w:val="00C56ABB"/>
    <w:rsid w:val="00C61253"/>
    <w:rsid w:val="00C61F95"/>
    <w:rsid w:val="00C62C6D"/>
    <w:rsid w:val="00C66612"/>
    <w:rsid w:val="00C7071E"/>
    <w:rsid w:val="00C71ED0"/>
    <w:rsid w:val="00C74541"/>
    <w:rsid w:val="00C75CFB"/>
    <w:rsid w:val="00C77065"/>
    <w:rsid w:val="00C77384"/>
    <w:rsid w:val="00C77BEA"/>
    <w:rsid w:val="00C83371"/>
    <w:rsid w:val="00C86705"/>
    <w:rsid w:val="00C86BBF"/>
    <w:rsid w:val="00C963CE"/>
    <w:rsid w:val="00CA12EE"/>
    <w:rsid w:val="00CA4C4B"/>
    <w:rsid w:val="00CA5D06"/>
    <w:rsid w:val="00CA7743"/>
    <w:rsid w:val="00CB0A84"/>
    <w:rsid w:val="00CB1570"/>
    <w:rsid w:val="00CB6FFC"/>
    <w:rsid w:val="00CB7505"/>
    <w:rsid w:val="00CC0453"/>
    <w:rsid w:val="00CC0625"/>
    <w:rsid w:val="00CC0D13"/>
    <w:rsid w:val="00CC5DFC"/>
    <w:rsid w:val="00CD1596"/>
    <w:rsid w:val="00CD4EF4"/>
    <w:rsid w:val="00CE0A85"/>
    <w:rsid w:val="00CE512C"/>
    <w:rsid w:val="00CE52F7"/>
    <w:rsid w:val="00CE5459"/>
    <w:rsid w:val="00CE6BB2"/>
    <w:rsid w:val="00CE7881"/>
    <w:rsid w:val="00CE7AFF"/>
    <w:rsid w:val="00CF1509"/>
    <w:rsid w:val="00CF5E5A"/>
    <w:rsid w:val="00CF6C3C"/>
    <w:rsid w:val="00D0006E"/>
    <w:rsid w:val="00D00924"/>
    <w:rsid w:val="00D02A2B"/>
    <w:rsid w:val="00D0454D"/>
    <w:rsid w:val="00D06917"/>
    <w:rsid w:val="00D06DD7"/>
    <w:rsid w:val="00D071A0"/>
    <w:rsid w:val="00D1148E"/>
    <w:rsid w:val="00D15200"/>
    <w:rsid w:val="00D2170E"/>
    <w:rsid w:val="00D244D5"/>
    <w:rsid w:val="00D24998"/>
    <w:rsid w:val="00D257BF"/>
    <w:rsid w:val="00D30299"/>
    <w:rsid w:val="00D3195B"/>
    <w:rsid w:val="00D347C1"/>
    <w:rsid w:val="00D3573B"/>
    <w:rsid w:val="00D4197B"/>
    <w:rsid w:val="00D437B8"/>
    <w:rsid w:val="00D43CDF"/>
    <w:rsid w:val="00D5194F"/>
    <w:rsid w:val="00D54D20"/>
    <w:rsid w:val="00D62636"/>
    <w:rsid w:val="00D63099"/>
    <w:rsid w:val="00D64B54"/>
    <w:rsid w:val="00D6616C"/>
    <w:rsid w:val="00D722CA"/>
    <w:rsid w:val="00D7232D"/>
    <w:rsid w:val="00D72D9A"/>
    <w:rsid w:val="00D7505D"/>
    <w:rsid w:val="00D759CA"/>
    <w:rsid w:val="00D77F5B"/>
    <w:rsid w:val="00D8187C"/>
    <w:rsid w:val="00D81ECB"/>
    <w:rsid w:val="00D8422C"/>
    <w:rsid w:val="00D856D9"/>
    <w:rsid w:val="00D863F7"/>
    <w:rsid w:val="00D874D3"/>
    <w:rsid w:val="00D9214F"/>
    <w:rsid w:val="00D93DFC"/>
    <w:rsid w:val="00D94311"/>
    <w:rsid w:val="00D961D7"/>
    <w:rsid w:val="00DA29F9"/>
    <w:rsid w:val="00DA52CD"/>
    <w:rsid w:val="00DA5E7F"/>
    <w:rsid w:val="00DA68F0"/>
    <w:rsid w:val="00DA704A"/>
    <w:rsid w:val="00DB3B28"/>
    <w:rsid w:val="00DB7651"/>
    <w:rsid w:val="00DC2BD6"/>
    <w:rsid w:val="00DC53C8"/>
    <w:rsid w:val="00DC7D08"/>
    <w:rsid w:val="00DD02D3"/>
    <w:rsid w:val="00DD70DB"/>
    <w:rsid w:val="00DE0002"/>
    <w:rsid w:val="00DE2A23"/>
    <w:rsid w:val="00DE39FB"/>
    <w:rsid w:val="00DE4E80"/>
    <w:rsid w:val="00DE57DB"/>
    <w:rsid w:val="00DF2BC2"/>
    <w:rsid w:val="00DF557D"/>
    <w:rsid w:val="00DF5878"/>
    <w:rsid w:val="00E00289"/>
    <w:rsid w:val="00E02AD9"/>
    <w:rsid w:val="00E068C1"/>
    <w:rsid w:val="00E11677"/>
    <w:rsid w:val="00E132A4"/>
    <w:rsid w:val="00E20A4F"/>
    <w:rsid w:val="00E26D1F"/>
    <w:rsid w:val="00E30C0F"/>
    <w:rsid w:val="00E336A7"/>
    <w:rsid w:val="00E37ECD"/>
    <w:rsid w:val="00E42608"/>
    <w:rsid w:val="00E42F53"/>
    <w:rsid w:val="00E44710"/>
    <w:rsid w:val="00E514BB"/>
    <w:rsid w:val="00E5200F"/>
    <w:rsid w:val="00E55A2C"/>
    <w:rsid w:val="00E56BBE"/>
    <w:rsid w:val="00E60418"/>
    <w:rsid w:val="00E60A9E"/>
    <w:rsid w:val="00E63877"/>
    <w:rsid w:val="00E67264"/>
    <w:rsid w:val="00E72ABD"/>
    <w:rsid w:val="00E73A9D"/>
    <w:rsid w:val="00E7548D"/>
    <w:rsid w:val="00E758FC"/>
    <w:rsid w:val="00E828BD"/>
    <w:rsid w:val="00EA0B7F"/>
    <w:rsid w:val="00EA2D1E"/>
    <w:rsid w:val="00EA5E3A"/>
    <w:rsid w:val="00EA6BE5"/>
    <w:rsid w:val="00EA7EC8"/>
    <w:rsid w:val="00EB2904"/>
    <w:rsid w:val="00EB2A30"/>
    <w:rsid w:val="00EB6D24"/>
    <w:rsid w:val="00EB74C8"/>
    <w:rsid w:val="00EC2F16"/>
    <w:rsid w:val="00EC3CCB"/>
    <w:rsid w:val="00EC788B"/>
    <w:rsid w:val="00ED26BA"/>
    <w:rsid w:val="00ED2CE1"/>
    <w:rsid w:val="00ED7BD7"/>
    <w:rsid w:val="00EE754C"/>
    <w:rsid w:val="00EF29B8"/>
    <w:rsid w:val="00EF549D"/>
    <w:rsid w:val="00EF663B"/>
    <w:rsid w:val="00F03734"/>
    <w:rsid w:val="00F03E74"/>
    <w:rsid w:val="00F072A8"/>
    <w:rsid w:val="00F115A5"/>
    <w:rsid w:val="00F1442C"/>
    <w:rsid w:val="00F17066"/>
    <w:rsid w:val="00F211C7"/>
    <w:rsid w:val="00F22800"/>
    <w:rsid w:val="00F22983"/>
    <w:rsid w:val="00F233D0"/>
    <w:rsid w:val="00F235FA"/>
    <w:rsid w:val="00F24045"/>
    <w:rsid w:val="00F304E3"/>
    <w:rsid w:val="00F315C7"/>
    <w:rsid w:val="00F40AC3"/>
    <w:rsid w:val="00F41F4A"/>
    <w:rsid w:val="00F4687B"/>
    <w:rsid w:val="00F53078"/>
    <w:rsid w:val="00F53E3A"/>
    <w:rsid w:val="00F64169"/>
    <w:rsid w:val="00F66290"/>
    <w:rsid w:val="00F66E48"/>
    <w:rsid w:val="00F67938"/>
    <w:rsid w:val="00F70B8E"/>
    <w:rsid w:val="00F71A16"/>
    <w:rsid w:val="00F751E0"/>
    <w:rsid w:val="00F9349E"/>
    <w:rsid w:val="00FA0376"/>
    <w:rsid w:val="00FA0AD7"/>
    <w:rsid w:val="00FA15A1"/>
    <w:rsid w:val="00FA1627"/>
    <w:rsid w:val="00FA1C5B"/>
    <w:rsid w:val="00FB36FD"/>
    <w:rsid w:val="00FB3B9D"/>
    <w:rsid w:val="00FB4AAA"/>
    <w:rsid w:val="00FB6EE0"/>
    <w:rsid w:val="00FB7D42"/>
    <w:rsid w:val="00FC00F5"/>
    <w:rsid w:val="00FC26DD"/>
    <w:rsid w:val="00FC2F54"/>
    <w:rsid w:val="00FC5C83"/>
    <w:rsid w:val="00FD1B8D"/>
    <w:rsid w:val="00FD51A3"/>
    <w:rsid w:val="00FD585F"/>
    <w:rsid w:val="00FD6FB4"/>
    <w:rsid w:val="00FE2C35"/>
    <w:rsid w:val="00FE37E1"/>
    <w:rsid w:val="00FE78AB"/>
    <w:rsid w:val="00FF0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0860F2"/>
  <w15:docId w15:val="{F95036F6-80BE-854A-B3AD-43A4720E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33DC"/>
    <w:rPr>
      <w:rFonts w:ascii="Times New Roman" w:hAnsi="Times New Roman"/>
      <w:sz w:val="22"/>
      <w:lang w:eastAsia="sr-Latn-CS"/>
    </w:rPr>
  </w:style>
  <w:style w:type="paragraph" w:styleId="Heading1">
    <w:name w:val="heading 1"/>
    <w:basedOn w:val="Normal"/>
    <w:next w:val="Normal"/>
    <w:link w:val="Heading1Char"/>
    <w:qFormat/>
    <w:rsid w:val="00121B4A"/>
    <w:pPr>
      <w:keepNext/>
      <w:numPr>
        <w:numId w:val="1"/>
      </w:numPr>
      <w:jc w:val="center"/>
      <w:outlineLvl w:val="0"/>
    </w:pPr>
    <w:rPr>
      <w:rFonts w:ascii="Yu Times" w:hAnsi="Yu Times"/>
      <w:b/>
      <w:i/>
    </w:rPr>
  </w:style>
  <w:style w:type="paragraph" w:styleId="Heading2">
    <w:name w:val="heading 2"/>
    <w:basedOn w:val="Normal"/>
    <w:next w:val="Normal"/>
    <w:link w:val="Heading2Char"/>
    <w:qFormat/>
    <w:rsid w:val="00121B4A"/>
    <w:pPr>
      <w:keepNext/>
      <w:jc w:val="center"/>
      <w:outlineLvl w:val="1"/>
    </w:pPr>
    <w:rPr>
      <w:rFonts w:ascii="Yu Times" w:hAnsi="Yu Times"/>
      <w:b/>
      <w:i/>
    </w:rPr>
  </w:style>
  <w:style w:type="paragraph" w:styleId="Heading3">
    <w:name w:val="heading 3"/>
    <w:basedOn w:val="Normal"/>
    <w:next w:val="Normal"/>
    <w:link w:val="Heading3Char"/>
    <w:qFormat/>
    <w:rsid w:val="00121B4A"/>
    <w:pPr>
      <w:keepNext/>
      <w:ind w:left="720"/>
      <w:jc w:val="center"/>
      <w:outlineLvl w:val="2"/>
    </w:pPr>
    <w:rPr>
      <w:rFonts w:ascii="Yu Times" w:hAnsi="Yu Times"/>
      <w:b/>
      <w:i/>
    </w:rPr>
  </w:style>
  <w:style w:type="paragraph" w:styleId="Heading4">
    <w:name w:val="heading 4"/>
    <w:basedOn w:val="Normal"/>
    <w:next w:val="Normal"/>
    <w:link w:val="Heading4Char"/>
    <w:qFormat/>
    <w:rsid w:val="00121B4A"/>
    <w:pPr>
      <w:keepNext/>
      <w:ind w:firstLine="720"/>
      <w:jc w:val="center"/>
      <w:outlineLvl w:val="3"/>
    </w:pPr>
    <w:rPr>
      <w:rFonts w:ascii="Yu Times" w:hAnsi="Yu Times"/>
      <w:b/>
      <w:i/>
    </w:rPr>
  </w:style>
  <w:style w:type="paragraph" w:styleId="Heading5">
    <w:name w:val="heading 5"/>
    <w:basedOn w:val="Normal"/>
    <w:next w:val="Normal"/>
    <w:link w:val="Heading5Char"/>
    <w:qFormat/>
    <w:rsid w:val="00121B4A"/>
    <w:pPr>
      <w:keepNext/>
      <w:jc w:val="center"/>
      <w:outlineLvl w:val="4"/>
    </w:pPr>
    <w:rPr>
      <w:sz w:val="32"/>
    </w:rPr>
  </w:style>
  <w:style w:type="paragraph" w:styleId="Heading6">
    <w:name w:val="heading 6"/>
    <w:basedOn w:val="Normal"/>
    <w:next w:val="Normal"/>
    <w:link w:val="Heading6Char"/>
    <w:qFormat/>
    <w:rsid w:val="00121B4A"/>
    <w:pPr>
      <w:keepNext/>
      <w:spacing w:line="360" w:lineRule="auto"/>
      <w:ind w:left="-585"/>
      <w:jc w:val="both"/>
      <w:outlineLvl w:val="5"/>
    </w:pPr>
    <w:rPr>
      <w:b/>
      <w:sz w:val="28"/>
    </w:rPr>
  </w:style>
  <w:style w:type="paragraph" w:styleId="Heading7">
    <w:name w:val="heading 7"/>
    <w:basedOn w:val="Normal"/>
    <w:next w:val="Normal"/>
    <w:link w:val="Heading7Char"/>
    <w:qFormat/>
    <w:rsid w:val="00121B4A"/>
    <w:pPr>
      <w:keepNext/>
      <w:numPr>
        <w:numId w:val="2"/>
      </w:numPr>
      <w:spacing w:line="360" w:lineRule="auto"/>
      <w:outlineLvl w:val="6"/>
    </w:pPr>
    <w:rPr>
      <w:u w:val="single"/>
    </w:rPr>
  </w:style>
  <w:style w:type="paragraph" w:styleId="Heading8">
    <w:name w:val="heading 8"/>
    <w:basedOn w:val="Normal"/>
    <w:next w:val="Normal"/>
    <w:link w:val="Heading8Char"/>
    <w:qFormat/>
    <w:rsid w:val="00121B4A"/>
    <w:pPr>
      <w:keepNext/>
      <w:outlineLvl w:val="7"/>
    </w:pPr>
    <w:rPr>
      <w:u w:val="single"/>
    </w:rPr>
  </w:style>
  <w:style w:type="paragraph" w:styleId="Heading9">
    <w:name w:val="heading 9"/>
    <w:basedOn w:val="Normal"/>
    <w:next w:val="Normal"/>
    <w:link w:val="Heading9Char"/>
    <w:qFormat/>
    <w:rsid w:val="003C48C1"/>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rsid w:val="00121B4A"/>
    <w:pPr>
      <w:tabs>
        <w:tab w:val="left" w:pos="9000"/>
        <w:tab w:val="right" w:pos="9360"/>
      </w:tabs>
      <w:ind w:left="720" w:hanging="720"/>
    </w:pPr>
  </w:style>
  <w:style w:type="paragraph" w:styleId="TOC7">
    <w:name w:val="toc 7"/>
    <w:basedOn w:val="Normal"/>
    <w:next w:val="Normal"/>
    <w:rsid w:val="00121B4A"/>
    <w:pPr>
      <w:ind w:left="720" w:hanging="720"/>
    </w:pPr>
  </w:style>
  <w:style w:type="paragraph" w:styleId="TOC6">
    <w:name w:val="toc 6"/>
    <w:basedOn w:val="Normal"/>
    <w:next w:val="Normal"/>
    <w:rsid w:val="00121B4A"/>
    <w:pPr>
      <w:tabs>
        <w:tab w:val="left" w:pos="9000"/>
        <w:tab w:val="right" w:pos="9360"/>
      </w:tabs>
      <w:ind w:left="720" w:hanging="720"/>
    </w:pPr>
  </w:style>
  <w:style w:type="paragraph" w:styleId="TOC5">
    <w:name w:val="toc 5"/>
    <w:basedOn w:val="Normal"/>
    <w:next w:val="Normal"/>
    <w:rsid w:val="00121B4A"/>
    <w:pPr>
      <w:tabs>
        <w:tab w:val="left" w:leader="dot" w:pos="9000"/>
        <w:tab w:val="right" w:pos="9360"/>
      </w:tabs>
      <w:ind w:left="3600" w:right="720" w:hanging="720"/>
    </w:pPr>
  </w:style>
  <w:style w:type="paragraph" w:styleId="TOC4">
    <w:name w:val="toc 4"/>
    <w:basedOn w:val="Normal"/>
    <w:next w:val="Normal"/>
    <w:rsid w:val="00121B4A"/>
    <w:pPr>
      <w:tabs>
        <w:tab w:val="left" w:leader="dot" w:pos="9000"/>
        <w:tab w:val="right" w:pos="9360"/>
      </w:tabs>
      <w:ind w:left="2880" w:right="720" w:hanging="720"/>
    </w:pPr>
  </w:style>
  <w:style w:type="paragraph" w:styleId="TOC3">
    <w:name w:val="toc 3"/>
    <w:basedOn w:val="Normal"/>
    <w:next w:val="Normal"/>
    <w:rsid w:val="00121B4A"/>
    <w:pPr>
      <w:tabs>
        <w:tab w:val="left" w:leader="dot" w:pos="9000"/>
        <w:tab w:val="right" w:pos="9360"/>
      </w:tabs>
      <w:ind w:left="2160" w:right="720" w:hanging="720"/>
    </w:pPr>
  </w:style>
  <w:style w:type="paragraph" w:styleId="TOC2">
    <w:name w:val="toc 2"/>
    <w:basedOn w:val="Normal"/>
    <w:next w:val="Normal"/>
    <w:rsid w:val="00121B4A"/>
    <w:pPr>
      <w:tabs>
        <w:tab w:val="left" w:leader="dot" w:pos="9000"/>
        <w:tab w:val="right" w:pos="9360"/>
      </w:tabs>
      <w:ind w:left="1440" w:right="720" w:hanging="720"/>
    </w:pPr>
  </w:style>
  <w:style w:type="paragraph" w:styleId="TOC1">
    <w:name w:val="toc 1"/>
    <w:basedOn w:val="Normal"/>
    <w:next w:val="Normal"/>
    <w:rsid w:val="00121B4A"/>
    <w:pPr>
      <w:tabs>
        <w:tab w:val="left" w:leader="dot" w:pos="9000"/>
        <w:tab w:val="right" w:pos="9360"/>
      </w:tabs>
      <w:spacing w:before="480"/>
      <w:ind w:left="720" w:right="720" w:hanging="720"/>
    </w:pPr>
  </w:style>
  <w:style w:type="paragraph" w:styleId="Index2">
    <w:name w:val="index 2"/>
    <w:basedOn w:val="Normal"/>
    <w:next w:val="Normal"/>
    <w:rsid w:val="00121B4A"/>
    <w:pPr>
      <w:tabs>
        <w:tab w:val="left" w:leader="dot" w:pos="9000"/>
        <w:tab w:val="right" w:pos="9360"/>
      </w:tabs>
      <w:ind w:left="1440" w:right="720" w:hanging="720"/>
    </w:pPr>
  </w:style>
  <w:style w:type="paragraph" w:styleId="Index1">
    <w:name w:val="index 1"/>
    <w:basedOn w:val="Normal"/>
    <w:next w:val="Normal"/>
    <w:rsid w:val="00121B4A"/>
    <w:pPr>
      <w:tabs>
        <w:tab w:val="left" w:leader="dot" w:pos="9000"/>
        <w:tab w:val="right" w:pos="9360"/>
      </w:tabs>
      <w:ind w:left="1440" w:right="720" w:hanging="1440"/>
    </w:pPr>
  </w:style>
  <w:style w:type="paragraph" w:customStyle="1" w:styleId="TOC91">
    <w:name w:val="TOC 91"/>
    <w:basedOn w:val="Normal"/>
    <w:next w:val="Normal"/>
    <w:rsid w:val="00121B4A"/>
    <w:pPr>
      <w:tabs>
        <w:tab w:val="left" w:leader="dot" w:pos="9000"/>
        <w:tab w:val="right" w:pos="9360"/>
      </w:tabs>
      <w:ind w:left="720" w:hanging="720"/>
    </w:pPr>
  </w:style>
  <w:style w:type="paragraph" w:customStyle="1" w:styleId="toa">
    <w:name w:val="toa"/>
    <w:basedOn w:val="Normal"/>
    <w:rsid w:val="00121B4A"/>
    <w:pPr>
      <w:tabs>
        <w:tab w:val="left" w:pos="9000"/>
        <w:tab w:val="right" w:pos="9360"/>
      </w:tabs>
    </w:pPr>
  </w:style>
  <w:style w:type="paragraph" w:customStyle="1" w:styleId="Caption1">
    <w:name w:val="Caption1"/>
    <w:basedOn w:val="Normal"/>
    <w:next w:val="Normal"/>
    <w:rsid w:val="00121B4A"/>
  </w:style>
  <w:style w:type="paragraph" w:styleId="BodyText">
    <w:name w:val="Body Text"/>
    <w:basedOn w:val="Normal"/>
    <w:link w:val="BodyTextChar"/>
    <w:rsid w:val="00121B4A"/>
    <w:pPr>
      <w:jc w:val="both"/>
    </w:pPr>
    <w:rPr>
      <w:rFonts w:ascii="Yu Times" w:hAnsi="Yu Times"/>
    </w:rPr>
  </w:style>
  <w:style w:type="paragraph" w:styleId="Title">
    <w:name w:val="Title"/>
    <w:basedOn w:val="Normal"/>
    <w:link w:val="TitleChar"/>
    <w:qFormat/>
    <w:rsid w:val="00121B4A"/>
    <w:pPr>
      <w:jc w:val="center"/>
    </w:pPr>
    <w:rPr>
      <w:rFonts w:ascii="Yu Times" w:hAnsi="Yu Times"/>
      <w:b/>
      <w:sz w:val="32"/>
    </w:rPr>
  </w:style>
  <w:style w:type="paragraph" w:styleId="BodyText2">
    <w:name w:val="Body Text 2"/>
    <w:basedOn w:val="Normal"/>
    <w:link w:val="BodyText2Char"/>
    <w:rsid w:val="00121B4A"/>
    <w:pPr>
      <w:jc w:val="center"/>
    </w:pPr>
    <w:rPr>
      <w:rFonts w:ascii="Yu Times" w:hAnsi="Yu Times"/>
      <w:b/>
      <w:i/>
    </w:rPr>
  </w:style>
  <w:style w:type="paragraph" w:styleId="BodyTextIndent">
    <w:name w:val="Body Text Indent"/>
    <w:basedOn w:val="Normal"/>
    <w:link w:val="BodyTextIndentChar"/>
    <w:rsid w:val="00121B4A"/>
    <w:pPr>
      <w:ind w:firstLine="720"/>
      <w:jc w:val="center"/>
    </w:pPr>
    <w:rPr>
      <w:rFonts w:ascii="Yu Times" w:hAnsi="Yu Times"/>
      <w:b/>
      <w:i/>
    </w:rPr>
  </w:style>
  <w:style w:type="paragraph" w:styleId="BodyTextIndent2">
    <w:name w:val="Body Text Indent 2"/>
    <w:basedOn w:val="Normal"/>
    <w:link w:val="BodyTextIndent2Char"/>
    <w:rsid w:val="00121B4A"/>
    <w:pPr>
      <w:spacing w:line="360" w:lineRule="auto"/>
      <w:ind w:left="-585"/>
      <w:jc w:val="both"/>
    </w:pPr>
    <w:rPr>
      <w:lang w:val="hr-HR"/>
    </w:rPr>
  </w:style>
  <w:style w:type="paragraph" w:styleId="DocumentMap">
    <w:name w:val="Document Map"/>
    <w:basedOn w:val="Normal"/>
    <w:link w:val="DocumentMapChar"/>
    <w:semiHidden/>
    <w:rsid w:val="00121B4A"/>
    <w:pPr>
      <w:shd w:val="clear" w:color="auto" w:fill="000080"/>
    </w:pPr>
    <w:rPr>
      <w:rFonts w:ascii="Tahoma" w:hAnsi="Tahoma"/>
    </w:rPr>
  </w:style>
  <w:style w:type="paragraph" w:styleId="List2">
    <w:name w:val="List 2"/>
    <w:basedOn w:val="Normal"/>
    <w:rsid w:val="00525866"/>
    <w:pPr>
      <w:overflowPunct w:val="0"/>
      <w:autoSpaceDE w:val="0"/>
      <w:autoSpaceDN w:val="0"/>
      <w:adjustRightInd w:val="0"/>
      <w:spacing w:before="120" w:after="120"/>
      <w:ind w:left="720" w:hanging="360"/>
      <w:textAlignment w:val="baseline"/>
    </w:pPr>
    <w:rPr>
      <w:lang w:eastAsia="en-US"/>
    </w:rPr>
  </w:style>
  <w:style w:type="paragraph" w:styleId="List3">
    <w:name w:val="List 3"/>
    <w:basedOn w:val="Normal"/>
    <w:rsid w:val="003C48C1"/>
    <w:pPr>
      <w:ind w:left="1080" w:hanging="360"/>
    </w:pPr>
  </w:style>
  <w:style w:type="paragraph" w:styleId="Header">
    <w:name w:val="header"/>
    <w:basedOn w:val="Normal"/>
    <w:link w:val="HeaderChar"/>
    <w:rsid w:val="003C48C1"/>
    <w:pPr>
      <w:tabs>
        <w:tab w:val="center" w:pos="4320"/>
        <w:tab w:val="right" w:pos="8640"/>
      </w:tabs>
      <w:overflowPunct w:val="0"/>
      <w:autoSpaceDE w:val="0"/>
      <w:autoSpaceDN w:val="0"/>
      <w:adjustRightInd w:val="0"/>
      <w:spacing w:before="120" w:after="120"/>
    </w:pPr>
    <w:rPr>
      <w:lang w:eastAsia="en-US"/>
    </w:rPr>
  </w:style>
  <w:style w:type="paragraph" w:styleId="List">
    <w:name w:val="List"/>
    <w:basedOn w:val="Normal"/>
    <w:rsid w:val="003C48C1"/>
    <w:pPr>
      <w:overflowPunct w:val="0"/>
      <w:autoSpaceDE w:val="0"/>
      <w:autoSpaceDN w:val="0"/>
      <w:adjustRightInd w:val="0"/>
      <w:spacing w:before="120" w:after="120"/>
      <w:ind w:left="360" w:hanging="360"/>
    </w:pPr>
    <w:rPr>
      <w:lang w:eastAsia="en-US"/>
    </w:rPr>
  </w:style>
  <w:style w:type="paragraph" w:styleId="ListContinue">
    <w:name w:val="List Continue"/>
    <w:basedOn w:val="Normal"/>
    <w:rsid w:val="000B011C"/>
    <w:pPr>
      <w:spacing w:after="120"/>
      <w:ind w:left="360"/>
    </w:pPr>
  </w:style>
  <w:style w:type="character" w:styleId="PageNumber">
    <w:name w:val="page number"/>
    <w:basedOn w:val="DefaultParagraphFont"/>
    <w:rsid w:val="000B011C"/>
  </w:style>
  <w:style w:type="paragraph" w:styleId="Footer">
    <w:name w:val="footer"/>
    <w:basedOn w:val="Normal"/>
    <w:link w:val="FooterChar"/>
    <w:uiPriority w:val="99"/>
    <w:rsid w:val="000B011C"/>
    <w:pPr>
      <w:tabs>
        <w:tab w:val="center" w:pos="4320"/>
        <w:tab w:val="right" w:pos="8640"/>
      </w:tabs>
      <w:overflowPunct w:val="0"/>
      <w:autoSpaceDE w:val="0"/>
      <w:autoSpaceDN w:val="0"/>
      <w:adjustRightInd w:val="0"/>
      <w:spacing w:before="120" w:after="120"/>
      <w:textAlignment w:val="baseline"/>
    </w:pPr>
    <w:rPr>
      <w:lang w:eastAsia="en-US"/>
    </w:rPr>
  </w:style>
  <w:style w:type="paragraph" w:styleId="ListContinue2">
    <w:name w:val="List Continue 2"/>
    <w:basedOn w:val="Normal"/>
    <w:rsid w:val="000B011C"/>
    <w:pPr>
      <w:overflowPunct w:val="0"/>
      <w:autoSpaceDE w:val="0"/>
      <w:autoSpaceDN w:val="0"/>
      <w:adjustRightInd w:val="0"/>
      <w:spacing w:before="120" w:after="120"/>
      <w:ind w:left="720"/>
      <w:textAlignment w:val="baseline"/>
    </w:pPr>
    <w:rPr>
      <w:lang w:eastAsia="en-US"/>
    </w:rPr>
  </w:style>
  <w:style w:type="character" w:customStyle="1" w:styleId="citation">
    <w:name w:val="citation"/>
    <w:basedOn w:val="DefaultParagraphFont"/>
    <w:rsid w:val="007F231B"/>
  </w:style>
  <w:style w:type="character" w:customStyle="1" w:styleId="cirilo">
    <w:name w:val="cirilo"/>
    <w:rsid w:val="007F231B"/>
    <w:rPr>
      <w:rFonts w:ascii="Times Cirilica" w:hAnsi="Times Cirilica"/>
      <w:sz w:val="24"/>
    </w:rPr>
  </w:style>
  <w:style w:type="character" w:styleId="Hyperlink">
    <w:name w:val="Hyperlink"/>
    <w:qFormat/>
    <w:rsid w:val="007F231B"/>
    <w:rPr>
      <w:color w:val="0000FF"/>
      <w:u w:val="single"/>
    </w:rPr>
  </w:style>
  <w:style w:type="paragraph" w:styleId="BodyText3">
    <w:name w:val="Body Text 3"/>
    <w:basedOn w:val="Normal"/>
    <w:link w:val="BodyText3Char"/>
    <w:rsid w:val="007F231B"/>
    <w:pPr>
      <w:ind w:right="-170"/>
      <w:jc w:val="both"/>
    </w:pPr>
    <w:rPr>
      <w:rFonts w:ascii="Swiss_Light" w:hAnsi="Swiss_Light" w:cs="Swiss_Light"/>
      <w:szCs w:val="24"/>
      <w:lang w:eastAsia="en-US"/>
    </w:rPr>
  </w:style>
  <w:style w:type="character" w:customStyle="1" w:styleId="BodyText3Char">
    <w:name w:val="Body Text 3 Char"/>
    <w:link w:val="BodyText3"/>
    <w:rsid w:val="007F231B"/>
    <w:rPr>
      <w:rFonts w:ascii="Swiss_Light" w:hAnsi="Swiss_Light" w:cs="Swiss_Light"/>
      <w:sz w:val="24"/>
      <w:szCs w:val="24"/>
      <w:lang w:val="en-US" w:eastAsia="en-US"/>
    </w:rPr>
  </w:style>
  <w:style w:type="paragraph" w:styleId="BodyTextIndent3">
    <w:name w:val="Body Text Indent 3"/>
    <w:basedOn w:val="Normal"/>
    <w:link w:val="BodyTextIndent3Char"/>
    <w:rsid w:val="007F231B"/>
    <w:pPr>
      <w:ind w:left="2880" w:hanging="2880"/>
      <w:jc w:val="both"/>
    </w:pPr>
    <w:rPr>
      <w:szCs w:val="24"/>
      <w:lang w:val="sl-SI" w:eastAsia="en-US"/>
    </w:rPr>
  </w:style>
  <w:style w:type="character" w:customStyle="1" w:styleId="BodyTextIndent3Char">
    <w:name w:val="Body Text Indent 3 Char"/>
    <w:link w:val="BodyTextIndent3"/>
    <w:rsid w:val="007F231B"/>
    <w:rPr>
      <w:rFonts w:ascii="Times New Roman" w:hAnsi="Times New Roman"/>
      <w:sz w:val="24"/>
      <w:szCs w:val="24"/>
      <w:lang w:val="sl-SI" w:eastAsia="en-US"/>
    </w:rPr>
  </w:style>
  <w:style w:type="character" w:styleId="Strong">
    <w:name w:val="Strong"/>
    <w:uiPriority w:val="22"/>
    <w:qFormat/>
    <w:rsid w:val="007F231B"/>
    <w:rPr>
      <w:b/>
      <w:bCs/>
    </w:rPr>
  </w:style>
  <w:style w:type="table" w:styleId="TableGrid">
    <w:name w:val="Table Grid"/>
    <w:basedOn w:val="TableNormal"/>
    <w:rsid w:val="007F231B"/>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losing">
    <w:name w:val="Closing"/>
    <w:basedOn w:val="Normal"/>
    <w:link w:val="ClosingChar"/>
    <w:rsid w:val="007F231B"/>
    <w:pPr>
      <w:ind w:left="4320"/>
    </w:pPr>
    <w:rPr>
      <w:szCs w:val="24"/>
      <w:lang w:eastAsia="en-US"/>
    </w:rPr>
  </w:style>
  <w:style w:type="character" w:customStyle="1" w:styleId="ClosingChar">
    <w:name w:val="Closing Char"/>
    <w:link w:val="Closing"/>
    <w:rsid w:val="007F231B"/>
    <w:rPr>
      <w:rFonts w:ascii="Times New Roman" w:hAnsi="Times New Roman"/>
      <w:sz w:val="24"/>
      <w:szCs w:val="24"/>
      <w:lang w:val="en-US" w:eastAsia="en-US"/>
    </w:rPr>
  </w:style>
  <w:style w:type="character" w:styleId="CommentReference">
    <w:name w:val="annotation reference"/>
    <w:rsid w:val="007F231B"/>
    <w:rPr>
      <w:rFonts w:ascii="Times New Roman" w:hAnsi="Times New Roman"/>
    </w:rPr>
  </w:style>
  <w:style w:type="paragraph" w:styleId="CommentText">
    <w:name w:val="annotation text"/>
    <w:basedOn w:val="Normal"/>
    <w:link w:val="CommentTextChar"/>
    <w:rsid w:val="007F231B"/>
    <w:pPr>
      <w:spacing w:after="60"/>
    </w:pPr>
    <w:rPr>
      <w:szCs w:val="24"/>
      <w:lang w:eastAsia="en-US"/>
    </w:rPr>
  </w:style>
  <w:style w:type="character" w:customStyle="1" w:styleId="CommentTextChar">
    <w:name w:val="Comment Text Char"/>
    <w:link w:val="CommentText"/>
    <w:rsid w:val="007F231B"/>
    <w:rPr>
      <w:rFonts w:ascii="Times New Roman" w:hAnsi="Times New Roman"/>
      <w:sz w:val="24"/>
      <w:szCs w:val="24"/>
      <w:lang w:val="en-US" w:eastAsia="en-US"/>
    </w:rPr>
  </w:style>
  <w:style w:type="paragraph" w:styleId="Date">
    <w:name w:val="Date"/>
    <w:basedOn w:val="Normal"/>
    <w:next w:val="Normal"/>
    <w:link w:val="DateChar"/>
    <w:rsid w:val="007F231B"/>
    <w:pPr>
      <w:ind w:left="4320"/>
    </w:pPr>
    <w:rPr>
      <w:szCs w:val="24"/>
      <w:lang w:eastAsia="en-US"/>
    </w:rPr>
  </w:style>
  <w:style w:type="character" w:customStyle="1" w:styleId="DateChar">
    <w:name w:val="Date Char"/>
    <w:link w:val="Date"/>
    <w:rsid w:val="007F231B"/>
    <w:rPr>
      <w:rFonts w:ascii="Times New Roman" w:hAnsi="Times New Roman"/>
      <w:sz w:val="24"/>
      <w:szCs w:val="24"/>
      <w:lang w:val="en-US" w:eastAsia="en-US"/>
    </w:rPr>
  </w:style>
  <w:style w:type="character" w:styleId="EndnoteReference">
    <w:name w:val="endnote reference"/>
    <w:rsid w:val="007F231B"/>
    <w:rPr>
      <w:rFonts w:ascii="Dutch" w:hAnsi="Dutch"/>
      <w:sz w:val="20"/>
      <w:vertAlign w:val="superscript"/>
    </w:rPr>
  </w:style>
  <w:style w:type="character" w:styleId="FootnoteReference">
    <w:name w:val="footnote reference"/>
    <w:rsid w:val="007F231B"/>
    <w:rPr>
      <w:rFonts w:ascii="Times New Roman" w:hAnsi="Times New Roman"/>
      <w:position w:val="6"/>
    </w:rPr>
  </w:style>
  <w:style w:type="paragraph" w:styleId="FootnoteText">
    <w:name w:val="footnote text"/>
    <w:basedOn w:val="Normal"/>
    <w:link w:val="FootnoteTextChar"/>
    <w:rsid w:val="007F231B"/>
    <w:pPr>
      <w:spacing w:after="60"/>
    </w:pPr>
    <w:rPr>
      <w:szCs w:val="24"/>
      <w:lang w:eastAsia="en-US"/>
    </w:rPr>
  </w:style>
  <w:style w:type="character" w:customStyle="1" w:styleId="FootnoteTextChar">
    <w:name w:val="Footnote Text Char"/>
    <w:link w:val="FootnoteText"/>
    <w:rsid w:val="007F231B"/>
    <w:rPr>
      <w:rFonts w:ascii="Times New Roman" w:hAnsi="Times New Roman"/>
      <w:sz w:val="24"/>
      <w:szCs w:val="24"/>
      <w:lang w:val="en-US" w:eastAsia="en-US"/>
    </w:rPr>
  </w:style>
  <w:style w:type="paragraph" w:styleId="Index3">
    <w:name w:val="index 3"/>
    <w:basedOn w:val="Normal"/>
    <w:rsid w:val="007F231B"/>
    <w:pPr>
      <w:tabs>
        <w:tab w:val="right" w:pos="4176"/>
      </w:tabs>
      <w:ind w:left="992" w:hanging="198"/>
    </w:pPr>
    <w:rPr>
      <w:sz w:val="18"/>
      <w:szCs w:val="24"/>
      <w:lang w:eastAsia="en-US"/>
    </w:rPr>
  </w:style>
  <w:style w:type="paragraph" w:styleId="Index4">
    <w:name w:val="index 4"/>
    <w:basedOn w:val="Normal"/>
    <w:rsid w:val="007F231B"/>
    <w:pPr>
      <w:tabs>
        <w:tab w:val="right" w:pos="4176"/>
      </w:tabs>
      <w:ind w:left="1389" w:hanging="198"/>
    </w:pPr>
    <w:rPr>
      <w:sz w:val="18"/>
      <w:szCs w:val="24"/>
      <w:lang w:eastAsia="en-US"/>
    </w:rPr>
  </w:style>
  <w:style w:type="paragraph" w:styleId="Index5">
    <w:name w:val="index 5"/>
    <w:basedOn w:val="Normal"/>
    <w:rsid w:val="007F231B"/>
    <w:pPr>
      <w:tabs>
        <w:tab w:val="right" w:pos="4176"/>
      </w:tabs>
      <w:ind w:left="1786" w:hanging="198"/>
    </w:pPr>
    <w:rPr>
      <w:sz w:val="18"/>
      <w:szCs w:val="24"/>
      <w:lang w:eastAsia="en-US"/>
    </w:rPr>
  </w:style>
  <w:style w:type="paragraph" w:styleId="Index6">
    <w:name w:val="index 6"/>
    <w:basedOn w:val="Normal"/>
    <w:rsid w:val="007F231B"/>
    <w:pPr>
      <w:tabs>
        <w:tab w:val="right" w:pos="4176"/>
      </w:tabs>
      <w:ind w:left="1200" w:hanging="200"/>
    </w:pPr>
    <w:rPr>
      <w:sz w:val="18"/>
      <w:szCs w:val="24"/>
      <w:lang w:eastAsia="en-US"/>
    </w:rPr>
  </w:style>
  <w:style w:type="paragraph" w:styleId="Index7">
    <w:name w:val="index 7"/>
    <w:basedOn w:val="Normal"/>
    <w:rsid w:val="007F231B"/>
    <w:pPr>
      <w:tabs>
        <w:tab w:val="right" w:pos="4176"/>
      </w:tabs>
      <w:ind w:left="1400" w:hanging="200"/>
    </w:pPr>
    <w:rPr>
      <w:sz w:val="18"/>
      <w:szCs w:val="24"/>
      <w:lang w:eastAsia="en-US"/>
    </w:rPr>
  </w:style>
  <w:style w:type="paragraph" w:styleId="Index8">
    <w:name w:val="index 8"/>
    <w:basedOn w:val="Normal"/>
    <w:next w:val="Normal"/>
    <w:rsid w:val="007F231B"/>
    <w:pPr>
      <w:tabs>
        <w:tab w:val="right" w:pos="4176"/>
      </w:tabs>
      <w:ind w:left="1600" w:hanging="200"/>
    </w:pPr>
    <w:rPr>
      <w:sz w:val="18"/>
      <w:szCs w:val="24"/>
      <w:lang w:eastAsia="en-US"/>
    </w:rPr>
  </w:style>
  <w:style w:type="paragraph" w:styleId="Index9">
    <w:name w:val="index 9"/>
    <w:basedOn w:val="Normal"/>
    <w:next w:val="Normal"/>
    <w:rsid w:val="007F231B"/>
    <w:pPr>
      <w:tabs>
        <w:tab w:val="right" w:pos="4176"/>
      </w:tabs>
      <w:ind w:left="1800" w:hanging="200"/>
    </w:pPr>
    <w:rPr>
      <w:sz w:val="18"/>
      <w:szCs w:val="24"/>
      <w:lang w:eastAsia="en-US"/>
    </w:rPr>
  </w:style>
  <w:style w:type="paragraph" w:styleId="IndexHeading">
    <w:name w:val="index heading"/>
    <w:basedOn w:val="Normal"/>
    <w:next w:val="Index1"/>
    <w:rsid w:val="007F231B"/>
    <w:pPr>
      <w:tabs>
        <w:tab w:val="left" w:pos="4176"/>
      </w:tabs>
      <w:spacing w:before="240" w:after="120"/>
    </w:pPr>
    <w:rPr>
      <w:b/>
      <w:szCs w:val="24"/>
      <w:lang w:eastAsia="en-US"/>
    </w:rPr>
  </w:style>
  <w:style w:type="paragraph" w:customStyle="1" w:styleId="IZVUCENO">
    <w:name w:val="IZVUCENO"/>
    <w:basedOn w:val="Normal"/>
    <w:next w:val="Normal"/>
    <w:rsid w:val="007F231B"/>
    <w:pPr>
      <w:keepNext/>
      <w:tabs>
        <w:tab w:val="left" w:pos="567"/>
      </w:tabs>
      <w:spacing w:after="60"/>
      <w:ind w:left="1701" w:hanging="465"/>
    </w:pPr>
    <w:rPr>
      <w:b/>
      <w:szCs w:val="24"/>
      <w:lang w:eastAsia="en-US"/>
    </w:rPr>
  </w:style>
  <w:style w:type="paragraph" w:customStyle="1" w:styleId="legenda">
    <w:name w:val="legenda"/>
    <w:basedOn w:val="Normal"/>
    <w:rsid w:val="007F231B"/>
    <w:pPr>
      <w:spacing w:after="60"/>
    </w:pPr>
    <w:rPr>
      <w:sz w:val="23"/>
      <w:szCs w:val="24"/>
      <w:lang w:eastAsia="en-US"/>
    </w:rPr>
  </w:style>
  <w:style w:type="character" w:styleId="LineNumber">
    <w:name w:val="line number"/>
    <w:rsid w:val="007F231B"/>
    <w:rPr>
      <w:rFonts w:ascii="Times New Roman" w:hAnsi="Times New Roman"/>
    </w:rPr>
  </w:style>
  <w:style w:type="paragraph" w:customStyle="1" w:styleId="LITERATURA">
    <w:name w:val="LITERATURA"/>
    <w:basedOn w:val="Normal"/>
    <w:rsid w:val="007F231B"/>
    <w:pPr>
      <w:tabs>
        <w:tab w:val="left" w:pos="567"/>
      </w:tabs>
      <w:spacing w:after="60" w:line="480" w:lineRule="atLeast"/>
      <w:ind w:left="426" w:hanging="426"/>
    </w:pPr>
    <w:rPr>
      <w:b/>
      <w:szCs w:val="24"/>
      <w:lang w:eastAsia="en-US"/>
    </w:rPr>
  </w:style>
  <w:style w:type="paragraph" w:styleId="MessageHeader">
    <w:name w:val="Message Header"/>
    <w:basedOn w:val="Normal"/>
    <w:link w:val="MessageHeaderChar"/>
    <w:rsid w:val="007F231B"/>
    <w:pPr>
      <w:spacing w:after="60"/>
      <w:ind w:left="1080" w:hanging="1080"/>
    </w:pPr>
    <w:rPr>
      <w:szCs w:val="24"/>
      <w:lang w:eastAsia="en-US"/>
    </w:rPr>
  </w:style>
  <w:style w:type="character" w:customStyle="1" w:styleId="MessageHeaderChar">
    <w:name w:val="Message Header Char"/>
    <w:link w:val="MessageHeader"/>
    <w:rsid w:val="007F231B"/>
    <w:rPr>
      <w:rFonts w:ascii="Times New Roman" w:hAnsi="Times New Roman"/>
      <w:sz w:val="24"/>
      <w:szCs w:val="24"/>
      <w:lang w:val="en-US" w:eastAsia="en-US"/>
    </w:rPr>
  </w:style>
  <w:style w:type="paragraph" w:styleId="NormalIndent">
    <w:name w:val="Normal Indent"/>
    <w:basedOn w:val="Normal"/>
    <w:rsid w:val="007F231B"/>
    <w:pPr>
      <w:ind w:left="708"/>
    </w:pPr>
    <w:rPr>
      <w:szCs w:val="24"/>
      <w:lang w:eastAsia="en-US"/>
    </w:rPr>
  </w:style>
  <w:style w:type="paragraph" w:customStyle="1" w:styleId="NORMAL1">
    <w:name w:val="NORMAL1"/>
    <w:basedOn w:val="Normal"/>
    <w:rsid w:val="007F231B"/>
    <w:pPr>
      <w:jc w:val="center"/>
    </w:pPr>
    <w:rPr>
      <w:rFonts w:ascii="Swiss Bold" w:hAnsi="Swiss Bold"/>
      <w:szCs w:val="24"/>
      <w:lang w:eastAsia="en-US"/>
    </w:rPr>
  </w:style>
  <w:style w:type="paragraph" w:customStyle="1" w:styleId="NORMAL2">
    <w:name w:val="NORMAL2"/>
    <w:basedOn w:val="Normal"/>
    <w:rsid w:val="007F231B"/>
    <w:rPr>
      <w:sz w:val="18"/>
      <w:szCs w:val="24"/>
      <w:lang w:eastAsia="en-US"/>
    </w:rPr>
  </w:style>
  <w:style w:type="paragraph" w:styleId="Salutation">
    <w:name w:val="Salutation"/>
    <w:basedOn w:val="Normal"/>
    <w:next w:val="Normal"/>
    <w:link w:val="SalutationChar"/>
    <w:rsid w:val="007F231B"/>
    <w:rPr>
      <w:szCs w:val="24"/>
      <w:lang w:eastAsia="en-US"/>
    </w:rPr>
  </w:style>
  <w:style w:type="character" w:customStyle="1" w:styleId="SalutationChar">
    <w:name w:val="Salutation Char"/>
    <w:link w:val="Salutation"/>
    <w:rsid w:val="007F231B"/>
    <w:rPr>
      <w:rFonts w:ascii="Times New Roman" w:hAnsi="Times New Roman"/>
      <w:sz w:val="24"/>
      <w:szCs w:val="24"/>
      <w:lang w:val="en-US" w:eastAsia="en-US"/>
    </w:rPr>
  </w:style>
  <w:style w:type="paragraph" w:styleId="Signature">
    <w:name w:val="Signature"/>
    <w:basedOn w:val="Normal"/>
    <w:link w:val="SignatureChar"/>
    <w:rsid w:val="007F231B"/>
    <w:pPr>
      <w:ind w:left="4320"/>
    </w:pPr>
    <w:rPr>
      <w:szCs w:val="24"/>
      <w:lang w:eastAsia="en-US"/>
    </w:rPr>
  </w:style>
  <w:style w:type="character" w:customStyle="1" w:styleId="SignatureChar">
    <w:name w:val="Signature Char"/>
    <w:link w:val="Signature"/>
    <w:rsid w:val="007F231B"/>
    <w:rPr>
      <w:rFonts w:ascii="Times New Roman" w:hAnsi="Times New Roman"/>
      <w:sz w:val="24"/>
      <w:szCs w:val="24"/>
      <w:lang w:val="en-US" w:eastAsia="en-US"/>
    </w:rPr>
  </w:style>
  <w:style w:type="paragraph" w:customStyle="1" w:styleId="Slika">
    <w:name w:val="Slika"/>
    <w:basedOn w:val="Normal"/>
    <w:rsid w:val="007F231B"/>
    <w:pPr>
      <w:keepNext/>
      <w:tabs>
        <w:tab w:val="left" w:pos="0"/>
      </w:tabs>
      <w:suppressAutoHyphens/>
      <w:spacing w:after="120"/>
      <w:jc w:val="center"/>
    </w:pPr>
    <w:rPr>
      <w:color w:val="000000"/>
      <w:spacing w:val="-3"/>
      <w:szCs w:val="24"/>
      <w:lang w:eastAsia="en-US"/>
    </w:rPr>
  </w:style>
  <w:style w:type="paragraph" w:customStyle="1" w:styleId="SLIKACOREL">
    <w:name w:val="SLIKA COREL"/>
    <w:basedOn w:val="Normal"/>
    <w:next w:val="Normal"/>
    <w:rsid w:val="007F231B"/>
    <w:pPr>
      <w:tabs>
        <w:tab w:val="left" w:pos="567"/>
      </w:tabs>
      <w:spacing w:before="240" w:after="240"/>
      <w:jc w:val="center"/>
    </w:pPr>
    <w:rPr>
      <w:szCs w:val="24"/>
      <w:lang w:eastAsia="en-US"/>
    </w:rPr>
  </w:style>
  <w:style w:type="paragraph" w:customStyle="1" w:styleId="Style1">
    <w:name w:val="Style1"/>
    <w:basedOn w:val="Heading4"/>
    <w:rsid w:val="007F231B"/>
    <w:pPr>
      <w:spacing w:before="45" w:after="45"/>
      <w:ind w:left="300" w:firstLine="0"/>
      <w:jc w:val="left"/>
      <w:outlineLvl w:val="9"/>
    </w:pPr>
    <w:rPr>
      <w:rFonts w:ascii="Times New Roman" w:hAnsi="Times New Roman"/>
      <w:bCs/>
      <w:i w:val="0"/>
      <w:color w:val="0000CC"/>
      <w:szCs w:val="28"/>
      <w:lang w:eastAsia="en-US"/>
    </w:rPr>
  </w:style>
  <w:style w:type="paragraph" w:customStyle="1" w:styleId="Style2">
    <w:name w:val="Style2"/>
    <w:basedOn w:val="Heading2"/>
    <w:rsid w:val="007F231B"/>
    <w:pPr>
      <w:keepLines/>
      <w:spacing w:before="90" w:after="45"/>
      <w:ind w:left="150"/>
      <w:jc w:val="left"/>
      <w:outlineLvl w:val="9"/>
    </w:pPr>
    <w:rPr>
      <w:rFonts w:ascii="Times New Roman" w:hAnsi="Times New Roman"/>
      <w:bCs/>
      <w:i w:val="0"/>
      <w:color w:val="000099"/>
      <w:szCs w:val="26"/>
      <w:lang w:eastAsia="en-US"/>
    </w:rPr>
  </w:style>
  <w:style w:type="paragraph" w:styleId="Subtitle">
    <w:name w:val="Subtitle"/>
    <w:basedOn w:val="Normal"/>
    <w:link w:val="SubtitleChar"/>
    <w:qFormat/>
    <w:rsid w:val="007F231B"/>
    <w:pPr>
      <w:jc w:val="center"/>
    </w:pPr>
    <w:rPr>
      <w:szCs w:val="24"/>
      <w:lang w:eastAsia="en-US"/>
    </w:rPr>
  </w:style>
  <w:style w:type="character" w:customStyle="1" w:styleId="SubtitleChar">
    <w:name w:val="Subtitle Char"/>
    <w:link w:val="Subtitle"/>
    <w:rsid w:val="007F231B"/>
    <w:rPr>
      <w:rFonts w:ascii="Times New Roman" w:hAnsi="Times New Roman"/>
      <w:sz w:val="24"/>
      <w:szCs w:val="24"/>
      <w:lang w:val="en-US" w:eastAsia="en-US"/>
    </w:rPr>
  </w:style>
  <w:style w:type="paragraph" w:customStyle="1" w:styleId="Tabele">
    <w:name w:val="Tabele"/>
    <w:basedOn w:val="Normal"/>
    <w:rsid w:val="007F231B"/>
    <w:pPr>
      <w:keepNext/>
      <w:keepLines/>
      <w:tabs>
        <w:tab w:val="left" w:pos="0"/>
      </w:tabs>
    </w:pPr>
    <w:rPr>
      <w:szCs w:val="24"/>
      <w:lang w:eastAsia="en-US"/>
    </w:rPr>
  </w:style>
  <w:style w:type="paragraph" w:styleId="TableofAuthorities">
    <w:name w:val="table of authorities"/>
    <w:basedOn w:val="Normal"/>
    <w:next w:val="Normal"/>
    <w:rsid w:val="007F231B"/>
    <w:pPr>
      <w:tabs>
        <w:tab w:val="right" w:pos="3969"/>
        <w:tab w:val="right" w:leader="dot" w:pos="4176"/>
      </w:tabs>
    </w:pPr>
    <w:rPr>
      <w:szCs w:val="24"/>
      <w:lang w:eastAsia="en-US"/>
    </w:rPr>
  </w:style>
  <w:style w:type="paragraph" w:customStyle="1" w:styleId="Tabnaslv">
    <w:name w:val="Tabnaslv"/>
    <w:basedOn w:val="Normal"/>
    <w:next w:val="Tabele"/>
    <w:rsid w:val="007F231B"/>
    <w:pPr>
      <w:keepNext/>
      <w:keepLines/>
      <w:tabs>
        <w:tab w:val="left" w:pos="0"/>
      </w:tabs>
      <w:spacing w:before="240" w:after="120"/>
    </w:pPr>
    <w:rPr>
      <w:color w:val="000000"/>
      <w:spacing w:val="-3"/>
      <w:szCs w:val="24"/>
      <w:lang w:eastAsia="en-US"/>
    </w:rPr>
  </w:style>
  <w:style w:type="paragraph" w:customStyle="1" w:styleId="tabtekst">
    <w:name w:val="tabtekst"/>
    <w:basedOn w:val="Normal"/>
    <w:next w:val="Normal"/>
    <w:rsid w:val="007F231B"/>
    <w:pPr>
      <w:tabs>
        <w:tab w:val="left" w:pos="0"/>
      </w:tabs>
      <w:suppressAutoHyphens/>
      <w:ind w:left="851" w:hanging="284"/>
    </w:pPr>
    <w:rPr>
      <w:color w:val="000000"/>
      <w:spacing w:val="-3"/>
      <w:szCs w:val="24"/>
      <w:lang w:eastAsia="en-US"/>
    </w:rPr>
  </w:style>
  <w:style w:type="character" w:customStyle="1" w:styleId="TitleChar">
    <w:name w:val="Title Char"/>
    <w:link w:val="Title"/>
    <w:rsid w:val="007F231B"/>
    <w:rPr>
      <w:rFonts w:ascii="Yu Times" w:hAnsi="Yu Times"/>
      <w:b/>
      <w:sz w:val="32"/>
      <w:lang w:val="en-US"/>
    </w:rPr>
  </w:style>
  <w:style w:type="paragraph" w:styleId="TOAHeading">
    <w:name w:val="toa heading"/>
    <w:basedOn w:val="Normal"/>
    <w:next w:val="Normal"/>
    <w:rsid w:val="007F231B"/>
    <w:pPr>
      <w:spacing w:before="240" w:after="120"/>
    </w:pPr>
    <w:rPr>
      <w:b/>
      <w:caps/>
      <w:szCs w:val="24"/>
      <w:lang w:eastAsia="en-US"/>
    </w:rPr>
  </w:style>
  <w:style w:type="paragraph" w:styleId="TOC9">
    <w:name w:val="toc 9"/>
    <w:basedOn w:val="Normal"/>
    <w:next w:val="Normal"/>
    <w:rsid w:val="007F231B"/>
    <w:pPr>
      <w:tabs>
        <w:tab w:val="right" w:pos="9639"/>
      </w:tabs>
      <w:ind w:left="624" w:hanging="624"/>
    </w:pPr>
    <w:rPr>
      <w:szCs w:val="24"/>
      <w:lang w:eastAsia="en-US"/>
    </w:rPr>
  </w:style>
  <w:style w:type="paragraph" w:customStyle="1" w:styleId="UVUCENO">
    <w:name w:val="UVUCENO"/>
    <w:basedOn w:val="Normal"/>
    <w:next w:val="Normal"/>
    <w:rsid w:val="007F231B"/>
    <w:pPr>
      <w:keepNext/>
      <w:tabs>
        <w:tab w:val="left" w:pos="567"/>
      </w:tabs>
      <w:ind w:left="1701" w:hanging="465"/>
    </w:pPr>
    <w:rPr>
      <w:b/>
      <w:szCs w:val="24"/>
      <w:lang w:eastAsia="en-US"/>
    </w:rPr>
  </w:style>
  <w:style w:type="character" w:customStyle="1" w:styleId="HeaderChar">
    <w:name w:val="Header Char"/>
    <w:link w:val="Header"/>
    <w:rsid w:val="007F231B"/>
    <w:rPr>
      <w:rFonts w:ascii="Times New Roman" w:hAnsi="Times New Roman"/>
      <w:sz w:val="24"/>
      <w:lang w:val="en-US" w:eastAsia="en-US"/>
    </w:rPr>
  </w:style>
  <w:style w:type="paragraph" w:styleId="BalloonText">
    <w:name w:val="Balloon Text"/>
    <w:basedOn w:val="Normal"/>
    <w:link w:val="BalloonTextChar"/>
    <w:uiPriority w:val="99"/>
    <w:rsid w:val="007F231B"/>
    <w:rPr>
      <w:rFonts w:ascii="Tahoma" w:hAnsi="Tahoma" w:cs="Tahoma"/>
      <w:sz w:val="16"/>
      <w:szCs w:val="16"/>
      <w:lang w:eastAsia="en-US"/>
    </w:rPr>
  </w:style>
  <w:style w:type="character" w:customStyle="1" w:styleId="BalloonTextChar">
    <w:name w:val="Balloon Text Char"/>
    <w:link w:val="BalloonText"/>
    <w:uiPriority w:val="99"/>
    <w:rsid w:val="007F231B"/>
    <w:rPr>
      <w:rFonts w:ascii="Tahoma" w:hAnsi="Tahoma" w:cs="Tahoma"/>
      <w:sz w:val="16"/>
      <w:szCs w:val="16"/>
      <w:lang w:val="en-US" w:eastAsia="en-US"/>
    </w:rPr>
  </w:style>
  <w:style w:type="character" w:customStyle="1" w:styleId="FooterChar">
    <w:name w:val="Footer Char"/>
    <w:link w:val="Footer"/>
    <w:uiPriority w:val="99"/>
    <w:rsid w:val="007F231B"/>
    <w:rPr>
      <w:rFonts w:ascii="Times New Roman" w:hAnsi="Times New Roman"/>
      <w:sz w:val="24"/>
      <w:lang w:val="en-US" w:eastAsia="en-US"/>
    </w:rPr>
  </w:style>
  <w:style w:type="paragraph" w:styleId="BlockText">
    <w:name w:val="Block Text"/>
    <w:basedOn w:val="Normal"/>
    <w:rsid w:val="007F231B"/>
    <w:pPr>
      <w:spacing w:after="120"/>
      <w:ind w:left="1440" w:right="1440"/>
    </w:pPr>
    <w:rPr>
      <w:color w:val="000000"/>
      <w:lang w:val="sr-Latn-CS" w:eastAsia="en-US"/>
    </w:rPr>
  </w:style>
  <w:style w:type="character" w:customStyle="1" w:styleId="ti">
    <w:name w:val="ti"/>
    <w:basedOn w:val="DefaultParagraphFont"/>
    <w:rsid w:val="007F231B"/>
  </w:style>
  <w:style w:type="character" w:customStyle="1" w:styleId="volume">
    <w:name w:val="volume"/>
    <w:basedOn w:val="DefaultParagraphFont"/>
    <w:rsid w:val="007F231B"/>
  </w:style>
  <w:style w:type="character" w:customStyle="1" w:styleId="pages">
    <w:name w:val="pages"/>
    <w:basedOn w:val="DefaultParagraphFont"/>
    <w:rsid w:val="007F231B"/>
  </w:style>
  <w:style w:type="paragraph" w:styleId="PlainText">
    <w:name w:val="Plain Text"/>
    <w:basedOn w:val="Normal"/>
    <w:link w:val="PlainTextChar"/>
    <w:uiPriority w:val="99"/>
    <w:rsid w:val="007F231B"/>
    <w:rPr>
      <w:color w:val="000000"/>
      <w:lang w:val="sr-Latn-CS" w:eastAsia="en-US"/>
    </w:rPr>
  </w:style>
  <w:style w:type="character" w:customStyle="1" w:styleId="PlainTextChar">
    <w:name w:val="Plain Text Char"/>
    <w:link w:val="PlainText"/>
    <w:uiPriority w:val="99"/>
    <w:rsid w:val="007F231B"/>
    <w:rPr>
      <w:rFonts w:ascii="Courier New" w:hAnsi="Courier New"/>
      <w:color w:val="000000"/>
      <w:sz w:val="22"/>
      <w:lang w:eastAsia="en-US"/>
    </w:rPr>
  </w:style>
  <w:style w:type="character" w:customStyle="1" w:styleId="journalname">
    <w:name w:val="journalname"/>
    <w:basedOn w:val="DefaultParagraphFont"/>
    <w:rsid w:val="007F231B"/>
  </w:style>
  <w:style w:type="character" w:customStyle="1" w:styleId="src">
    <w:name w:val="src"/>
    <w:basedOn w:val="DefaultParagraphFont"/>
    <w:rsid w:val="00622542"/>
  </w:style>
  <w:style w:type="character" w:customStyle="1" w:styleId="jrnl">
    <w:name w:val="jrnl"/>
    <w:basedOn w:val="DefaultParagraphFont"/>
    <w:rsid w:val="00622542"/>
  </w:style>
  <w:style w:type="character" w:customStyle="1" w:styleId="highlight">
    <w:name w:val="highlight"/>
    <w:rsid w:val="00ED7BD7"/>
  </w:style>
  <w:style w:type="paragraph" w:styleId="BodyTextFirstIndent">
    <w:name w:val="Body Text First Indent"/>
    <w:basedOn w:val="BodyText"/>
    <w:link w:val="BodyTextFirstIndentChar"/>
    <w:rsid w:val="00A659A0"/>
    <w:pPr>
      <w:spacing w:after="120"/>
      <w:ind w:firstLine="210"/>
      <w:jc w:val="left"/>
    </w:pPr>
    <w:rPr>
      <w:rFonts w:ascii="Times New Roman" w:hAnsi="Times New Roman"/>
      <w:color w:val="000000"/>
      <w:lang w:val="sr-Latn-CS" w:eastAsia="en-US"/>
    </w:rPr>
  </w:style>
  <w:style w:type="character" w:customStyle="1" w:styleId="BodyTextChar">
    <w:name w:val="Body Text Char"/>
    <w:link w:val="BodyText"/>
    <w:rsid w:val="00A659A0"/>
    <w:rPr>
      <w:rFonts w:ascii="Yu Times" w:hAnsi="Yu Times"/>
      <w:sz w:val="24"/>
      <w:lang w:val="en-US" w:eastAsia="sr-Latn-CS"/>
    </w:rPr>
  </w:style>
  <w:style w:type="character" w:customStyle="1" w:styleId="BodyTextFirstIndentChar">
    <w:name w:val="Body Text First Indent Char"/>
    <w:link w:val="BodyTextFirstIndent"/>
    <w:rsid w:val="00A659A0"/>
    <w:rPr>
      <w:rFonts w:ascii="Times New Roman" w:hAnsi="Times New Roman"/>
      <w:color w:val="000000"/>
      <w:sz w:val="22"/>
      <w:lang w:val="sr-Latn-CS" w:eastAsia="en-US"/>
    </w:rPr>
  </w:style>
  <w:style w:type="paragraph" w:styleId="BodyTextFirstIndent2">
    <w:name w:val="Body Text First Indent 2"/>
    <w:basedOn w:val="BodyTextIndent"/>
    <w:link w:val="BodyTextFirstIndent2Char"/>
    <w:rsid w:val="00A659A0"/>
    <w:pPr>
      <w:spacing w:after="120"/>
      <w:ind w:left="283" w:firstLine="210"/>
      <w:jc w:val="left"/>
    </w:pPr>
    <w:rPr>
      <w:rFonts w:ascii="Times New Roman" w:hAnsi="Times New Roman"/>
      <w:b w:val="0"/>
      <w:i w:val="0"/>
      <w:color w:val="000000"/>
      <w:lang w:val="sr-Latn-CS" w:eastAsia="en-US"/>
    </w:rPr>
  </w:style>
  <w:style w:type="character" w:customStyle="1" w:styleId="BodyTextIndentChar">
    <w:name w:val="Body Text Indent Char"/>
    <w:link w:val="BodyTextIndent"/>
    <w:rsid w:val="00A659A0"/>
    <w:rPr>
      <w:rFonts w:ascii="Yu Times" w:hAnsi="Yu Times"/>
      <w:b/>
      <w:i/>
      <w:sz w:val="24"/>
      <w:lang w:val="en-US" w:eastAsia="sr-Latn-CS"/>
    </w:rPr>
  </w:style>
  <w:style w:type="character" w:customStyle="1" w:styleId="BodyTextFirstIndent2Char">
    <w:name w:val="Body Text First Indent 2 Char"/>
    <w:link w:val="BodyTextFirstIndent2"/>
    <w:rsid w:val="00A659A0"/>
    <w:rPr>
      <w:rFonts w:ascii="Times New Roman" w:hAnsi="Times New Roman"/>
      <w:b w:val="0"/>
      <w:i w:val="0"/>
      <w:color w:val="000000"/>
      <w:sz w:val="22"/>
      <w:lang w:val="sr-Latn-CS" w:eastAsia="en-US"/>
    </w:rPr>
  </w:style>
  <w:style w:type="paragraph" w:styleId="Caption">
    <w:name w:val="caption"/>
    <w:basedOn w:val="Normal"/>
    <w:next w:val="Normal"/>
    <w:qFormat/>
    <w:rsid w:val="00A659A0"/>
    <w:pPr>
      <w:spacing w:before="120" w:after="120"/>
    </w:pPr>
    <w:rPr>
      <w:b/>
      <w:bCs/>
      <w:color w:val="000000"/>
      <w:lang w:val="sr-Latn-CS" w:eastAsia="en-US"/>
    </w:rPr>
  </w:style>
  <w:style w:type="paragraph" w:styleId="E-mailSignature">
    <w:name w:val="E-mail Signature"/>
    <w:basedOn w:val="Normal"/>
    <w:link w:val="E-mailSignatureChar"/>
    <w:rsid w:val="00A659A0"/>
    <w:rPr>
      <w:color w:val="000000"/>
      <w:lang w:val="sr-Latn-CS" w:eastAsia="en-US"/>
    </w:rPr>
  </w:style>
  <w:style w:type="character" w:customStyle="1" w:styleId="E-mailSignatureChar">
    <w:name w:val="E-mail Signature Char"/>
    <w:link w:val="E-mailSignature"/>
    <w:rsid w:val="00A659A0"/>
    <w:rPr>
      <w:rFonts w:ascii="Times New Roman" w:hAnsi="Times New Roman"/>
      <w:color w:val="000000"/>
      <w:sz w:val="22"/>
      <w:lang w:val="sr-Latn-CS" w:eastAsia="en-US"/>
    </w:rPr>
  </w:style>
  <w:style w:type="paragraph" w:styleId="EndnoteText">
    <w:name w:val="endnote text"/>
    <w:basedOn w:val="Normal"/>
    <w:link w:val="EndnoteTextChar"/>
    <w:rsid w:val="00A659A0"/>
    <w:rPr>
      <w:color w:val="000000"/>
      <w:lang w:val="sr-Latn-CS" w:eastAsia="en-US"/>
    </w:rPr>
  </w:style>
  <w:style w:type="character" w:customStyle="1" w:styleId="EndnoteTextChar">
    <w:name w:val="Endnote Text Char"/>
    <w:link w:val="EndnoteText"/>
    <w:rsid w:val="00A659A0"/>
    <w:rPr>
      <w:rFonts w:ascii="Times New Roman" w:hAnsi="Times New Roman"/>
      <w:color w:val="000000"/>
      <w:sz w:val="22"/>
      <w:lang w:val="sr-Latn-CS" w:eastAsia="en-US"/>
    </w:rPr>
  </w:style>
  <w:style w:type="paragraph" w:styleId="EnvelopeAddress">
    <w:name w:val="envelope address"/>
    <w:basedOn w:val="Normal"/>
    <w:rsid w:val="00A659A0"/>
    <w:pPr>
      <w:framePr w:w="7920" w:h="1980" w:hRule="exact" w:hSpace="180" w:wrap="auto" w:hAnchor="page" w:xAlign="center" w:yAlign="bottom"/>
      <w:ind w:left="2880"/>
    </w:pPr>
    <w:rPr>
      <w:rFonts w:ascii="Arial" w:hAnsi="Arial"/>
      <w:color w:val="000000"/>
      <w:szCs w:val="24"/>
      <w:lang w:val="sr-Latn-CS" w:eastAsia="en-US"/>
    </w:rPr>
  </w:style>
  <w:style w:type="paragraph" w:styleId="EnvelopeReturn">
    <w:name w:val="envelope return"/>
    <w:basedOn w:val="Normal"/>
    <w:rsid w:val="00A659A0"/>
    <w:rPr>
      <w:rFonts w:ascii="Arial" w:hAnsi="Arial"/>
      <w:color w:val="000000"/>
      <w:lang w:val="sr-Latn-CS" w:eastAsia="en-US"/>
    </w:rPr>
  </w:style>
  <w:style w:type="character" w:styleId="FollowedHyperlink">
    <w:name w:val="FollowedHyperlink"/>
    <w:uiPriority w:val="99"/>
    <w:rsid w:val="00A659A0"/>
    <w:rPr>
      <w:color w:val="800080"/>
      <w:u w:val="single"/>
    </w:rPr>
  </w:style>
  <w:style w:type="paragraph" w:styleId="HTMLAddress">
    <w:name w:val="HTML Address"/>
    <w:basedOn w:val="Normal"/>
    <w:link w:val="HTMLAddressChar"/>
    <w:rsid w:val="00A659A0"/>
    <w:rPr>
      <w:i/>
      <w:iCs/>
      <w:color w:val="000000"/>
      <w:lang w:val="sr-Latn-CS" w:eastAsia="en-US"/>
    </w:rPr>
  </w:style>
  <w:style w:type="character" w:customStyle="1" w:styleId="HTMLAddressChar">
    <w:name w:val="HTML Address Char"/>
    <w:link w:val="HTMLAddress"/>
    <w:rsid w:val="00A659A0"/>
    <w:rPr>
      <w:rFonts w:ascii="Times New Roman" w:hAnsi="Times New Roman"/>
      <w:i/>
      <w:iCs/>
      <w:color w:val="000000"/>
      <w:sz w:val="22"/>
      <w:lang w:val="sr-Latn-CS" w:eastAsia="en-US"/>
    </w:rPr>
  </w:style>
  <w:style w:type="paragraph" w:styleId="HTMLPreformatted">
    <w:name w:val="HTML Preformatted"/>
    <w:basedOn w:val="Normal"/>
    <w:link w:val="HTMLPreformattedChar"/>
    <w:uiPriority w:val="99"/>
    <w:rsid w:val="00A659A0"/>
    <w:rPr>
      <w:color w:val="000000"/>
      <w:lang w:val="sr-Latn-CS" w:eastAsia="en-US"/>
    </w:rPr>
  </w:style>
  <w:style w:type="character" w:customStyle="1" w:styleId="HTMLPreformattedChar">
    <w:name w:val="HTML Preformatted Char"/>
    <w:link w:val="HTMLPreformatted"/>
    <w:uiPriority w:val="99"/>
    <w:rsid w:val="00A659A0"/>
    <w:rPr>
      <w:rFonts w:ascii="Courier New" w:hAnsi="Courier New"/>
      <w:color w:val="000000"/>
      <w:sz w:val="22"/>
      <w:lang w:val="sr-Latn-CS" w:eastAsia="en-US"/>
    </w:rPr>
  </w:style>
  <w:style w:type="paragraph" w:styleId="List4">
    <w:name w:val="List 4"/>
    <w:basedOn w:val="Normal"/>
    <w:rsid w:val="00A659A0"/>
    <w:pPr>
      <w:ind w:left="1132" w:hanging="283"/>
    </w:pPr>
    <w:rPr>
      <w:color w:val="000000"/>
      <w:lang w:val="sr-Latn-CS" w:eastAsia="en-US"/>
    </w:rPr>
  </w:style>
  <w:style w:type="paragraph" w:styleId="List5">
    <w:name w:val="List 5"/>
    <w:basedOn w:val="Normal"/>
    <w:rsid w:val="00A659A0"/>
    <w:pPr>
      <w:ind w:left="1415" w:hanging="283"/>
    </w:pPr>
    <w:rPr>
      <w:color w:val="000000"/>
      <w:lang w:val="sr-Latn-CS" w:eastAsia="en-US"/>
    </w:rPr>
  </w:style>
  <w:style w:type="paragraph" w:styleId="ListBullet">
    <w:name w:val="List Bullet"/>
    <w:basedOn w:val="Normal"/>
    <w:autoRedefine/>
    <w:rsid w:val="00A659A0"/>
    <w:pPr>
      <w:numPr>
        <w:numId w:val="3"/>
      </w:numPr>
    </w:pPr>
    <w:rPr>
      <w:color w:val="000000"/>
      <w:lang w:val="sr-Latn-CS" w:eastAsia="en-US"/>
    </w:rPr>
  </w:style>
  <w:style w:type="paragraph" w:styleId="ListBullet2">
    <w:name w:val="List Bullet 2"/>
    <w:basedOn w:val="Normal"/>
    <w:autoRedefine/>
    <w:rsid w:val="00A659A0"/>
    <w:pPr>
      <w:numPr>
        <w:numId w:val="4"/>
      </w:numPr>
    </w:pPr>
    <w:rPr>
      <w:color w:val="000000"/>
      <w:lang w:val="sr-Latn-CS" w:eastAsia="en-US"/>
    </w:rPr>
  </w:style>
  <w:style w:type="paragraph" w:styleId="ListBullet3">
    <w:name w:val="List Bullet 3"/>
    <w:basedOn w:val="Normal"/>
    <w:autoRedefine/>
    <w:rsid w:val="00A659A0"/>
    <w:pPr>
      <w:numPr>
        <w:numId w:val="5"/>
      </w:numPr>
    </w:pPr>
    <w:rPr>
      <w:color w:val="000000"/>
      <w:lang w:val="sr-Latn-CS" w:eastAsia="en-US"/>
    </w:rPr>
  </w:style>
  <w:style w:type="paragraph" w:styleId="ListBullet4">
    <w:name w:val="List Bullet 4"/>
    <w:basedOn w:val="Normal"/>
    <w:autoRedefine/>
    <w:rsid w:val="00A659A0"/>
    <w:pPr>
      <w:numPr>
        <w:numId w:val="6"/>
      </w:numPr>
    </w:pPr>
    <w:rPr>
      <w:color w:val="000000"/>
      <w:lang w:val="sr-Latn-CS" w:eastAsia="en-US"/>
    </w:rPr>
  </w:style>
  <w:style w:type="paragraph" w:styleId="ListBullet5">
    <w:name w:val="List Bullet 5"/>
    <w:basedOn w:val="Normal"/>
    <w:autoRedefine/>
    <w:rsid w:val="00A659A0"/>
    <w:pPr>
      <w:numPr>
        <w:numId w:val="7"/>
      </w:numPr>
    </w:pPr>
    <w:rPr>
      <w:color w:val="000000"/>
      <w:lang w:val="sr-Latn-CS" w:eastAsia="en-US"/>
    </w:rPr>
  </w:style>
  <w:style w:type="paragraph" w:styleId="ListContinue3">
    <w:name w:val="List Continue 3"/>
    <w:basedOn w:val="Normal"/>
    <w:rsid w:val="00A659A0"/>
    <w:pPr>
      <w:spacing w:after="120"/>
      <w:ind w:left="849"/>
    </w:pPr>
    <w:rPr>
      <w:color w:val="000000"/>
      <w:lang w:val="sr-Latn-CS" w:eastAsia="en-US"/>
    </w:rPr>
  </w:style>
  <w:style w:type="paragraph" w:styleId="ListContinue4">
    <w:name w:val="List Continue 4"/>
    <w:basedOn w:val="Normal"/>
    <w:rsid w:val="00A659A0"/>
    <w:pPr>
      <w:spacing w:after="120"/>
      <w:ind w:left="1132"/>
    </w:pPr>
    <w:rPr>
      <w:color w:val="000000"/>
      <w:lang w:val="sr-Latn-CS" w:eastAsia="en-US"/>
    </w:rPr>
  </w:style>
  <w:style w:type="paragraph" w:styleId="ListContinue5">
    <w:name w:val="List Continue 5"/>
    <w:basedOn w:val="Normal"/>
    <w:rsid w:val="00A659A0"/>
    <w:pPr>
      <w:spacing w:after="120"/>
      <w:ind w:left="1415"/>
    </w:pPr>
    <w:rPr>
      <w:color w:val="000000"/>
      <w:lang w:val="sr-Latn-CS" w:eastAsia="en-US"/>
    </w:rPr>
  </w:style>
  <w:style w:type="paragraph" w:styleId="ListNumber">
    <w:name w:val="List Number"/>
    <w:basedOn w:val="Normal"/>
    <w:rsid w:val="00A659A0"/>
    <w:pPr>
      <w:numPr>
        <w:numId w:val="8"/>
      </w:numPr>
    </w:pPr>
    <w:rPr>
      <w:color w:val="000000"/>
      <w:lang w:val="sr-Latn-CS" w:eastAsia="en-US"/>
    </w:rPr>
  </w:style>
  <w:style w:type="paragraph" w:styleId="ListNumber2">
    <w:name w:val="List Number 2"/>
    <w:basedOn w:val="Normal"/>
    <w:rsid w:val="00A659A0"/>
    <w:pPr>
      <w:numPr>
        <w:numId w:val="9"/>
      </w:numPr>
    </w:pPr>
    <w:rPr>
      <w:color w:val="000000"/>
      <w:lang w:val="sr-Latn-CS" w:eastAsia="en-US"/>
    </w:rPr>
  </w:style>
  <w:style w:type="paragraph" w:styleId="ListNumber3">
    <w:name w:val="List Number 3"/>
    <w:basedOn w:val="Normal"/>
    <w:rsid w:val="00A659A0"/>
    <w:pPr>
      <w:numPr>
        <w:numId w:val="10"/>
      </w:numPr>
    </w:pPr>
    <w:rPr>
      <w:color w:val="000000"/>
      <w:lang w:val="sr-Latn-CS" w:eastAsia="en-US"/>
    </w:rPr>
  </w:style>
  <w:style w:type="paragraph" w:styleId="ListNumber4">
    <w:name w:val="List Number 4"/>
    <w:basedOn w:val="Normal"/>
    <w:rsid w:val="00A659A0"/>
    <w:pPr>
      <w:numPr>
        <w:numId w:val="11"/>
      </w:numPr>
    </w:pPr>
    <w:rPr>
      <w:color w:val="000000"/>
      <w:lang w:val="sr-Latn-CS" w:eastAsia="en-US"/>
    </w:rPr>
  </w:style>
  <w:style w:type="paragraph" w:styleId="ListNumber5">
    <w:name w:val="List Number 5"/>
    <w:basedOn w:val="Normal"/>
    <w:rsid w:val="00A659A0"/>
    <w:pPr>
      <w:numPr>
        <w:numId w:val="12"/>
      </w:numPr>
    </w:pPr>
    <w:rPr>
      <w:color w:val="000000"/>
      <w:lang w:val="sr-Latn-CS" w:eastAsia="en-US"/>
    </w:rPr>
  </w:style>
  <w:style w:type="paragraph" w:styleId="MacroText">
    <w:name w:val="macro"/>
    <w:link w:val="MacroTextChar"/>
    <w:rsid w:val="00A659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sr-Latn-CS"/>
    </w:rPr>
  </w:style>
  <w:style w:type="character" w:customStyle="1" w:styleId="MacroTextChar">
    <w:name w:val="Macro Text Char"/>
    <w:link w:val="MacroText"/>
    <w:rsid w:val="00A659A0"/>
    <w:rPr>
      <w:rFonts w:ascii="Courier New" w:hAnsi="Courier New"/>
      <w:lang w:val="sr-Latn-CS" w:eastAsia="en-US"/>
    </w:rPr>
  </w:style>
  <w:style w:type="paragraph" w:styleId="NormalWeb">
    <w:name w:val="Normal (Web)"/>
    <w:basedOn w:val="Normal"/>
    <w:uiPriority w:val="99"/>
    <w:rsid w:val="00A659A0"/>
    <w:rPr>
      <w:color w:val="000000"/>
      <w:szCs w:val="24"/>
      <w:lang w:val="sr-Latn-CS" w:eastAsia="en-US"/>
    </w:rPr>
  </w:style>
  <w:style w:type="paragraph" w:customStyle="1" w:styleId="Normalliteratura">
    <w:name w:val="Normal literatura"/>
    <w:basedOn w:val="Normal"/>
    <w:rsid w:val="00A659A0"/>
    <w:pPr>
      <w:spacing w:after="60"/>
    </w:pPr>
    <w:rPr>
      <w:lang w:eastAsia="en-US"/>
    </w:rPr>
  </w:style>
  <w:style w:type="paragraph" w:customStyle="1" w:styleId="Normaltabela">
    <w:name w:val="Normal tabela"/>
    <w:basedOn w:val="Normal"/>
    <w:rsid w:val="00A659A0"/>
    <w:pPr>
      <w:keepNext/>
      <w:keepLines/>
    </w:pPr>
    <w:rPr>
      <w:color w:val="000000"/>
      <w:lang w:val="sr-Latn-CS" w:eastAsia="en-US"/>
    </w:rPr>
  </w:style>
  <w:style w:type="paragraph" w:customStyle="1" w:styleId="Normaltabelanaslov">
    <w:name w:val="Normal tabela naslov"/>
    <w:basedOn w:val="Normal"/>
    <w:next w:val="Normaltabela"/>
    <w:rsid w:val="00A659A0"/>
    <w:pPr>
      <w:keepNext/>
    </w:pPr>
    <w:rPr>
      <w:color w:val="000000"/>
      <w:lang w:val="sr-Latn-CS" w:eastAsia="en-US"/>
    </w:rPr>
  </w:style>
  <w:style w:type="paragraph" w:customStyle="1" w:styleId="NormalTabela0">
    <w:name w:val="NormalTabela"/>
    <w:basedOn w:val="Normal"/>
    <w:rsid w:val="00A659A0"/>
    <w:pPr>
      <w:keepNext/>
      <w:keepLines/>
    </w:pPr>
    <w:rPr>
      <w:color w:val="000000"/>
      <w:lang w:eastAsia="en-US"/>
    </w:rPr>
  </w:style>
  <w:style w:type="paragraph" w:styleId="NoteHeading">
    <w:name w:val="Note Heading"/>
    <w:basedOn w:val="Normal"/>
    <w:next w:val="Normal"/>
    <w:link w:val="NoteHeadingChar"/>
    <w:rsid w:val="00A659A0"/>
    <w:rPr>
      <w:color w:val="000000"/>
      <w:lang w:val="sr-Latn-CS" w:eastAsia="en-US"/>
    </w:rPr>
  </w:style>
  <w:style w:type="character" w:customStyle="1" w:styleId="NoteHeadingChar">
    <w:name w:val="Note Heading Char"/>
    <w:link w:val="NoteHeading"/>
    <w:rsid w:val="00A659A0"/>
    <w:rPr>
      <w:rFonts w:ascii="Times New Roman" w:hAnsi="Times New Roman"/>
      <w:color w:val="000000"/>
      <w:sz w:val="22"/>
      <w:lang w:val="sr-Latn-CS" w:eastAsia="en-US"/>
    </w:rPr>
  </w:style>
  <w:style w:type="character" w:customStyle="1" w:styleId="PersonalComposeStyle">
    <w:name w:val="Personal Compose Style"/>
    <w:rsid w:val="00A659A0"/>
    <w:rPr>
      <w:rFonts w:ascii="Arial" w:hAnsi="Arial"/>
      <w:color w:val="auto"/>
      <w:sz w:val="20"/>
      <w:szCs w:val="20"/>
    </w:rPr>
  </w:style>
  <w:style w:type="character" w:customStyle="1" w:styleId="PersonalReplyStyle">
    <w:name w:val="Personal Reply Style"/>
    <w:rsid w:val="00A659A0"/>
    <w:rPr>
      <w:rFonts w:ascii="Arial" w:hAnsi="Arial"/>
      <w:color w:val="auto"/>
      <w:sz w:val="20"/>
      <w:szCs w:val="20"/>
    </w:rPr>
  </w:style>
  <w:style w:type="paragraph" w:customStyle="1" w:styleId="Tabela">
    <w:name w:val="Tabela"/>
    <w:basedOn w:val="Normal"/>
    <w:rsid w:val="00A659A0"/>
    <w:pPr>
      <w:keepNext/>
      <w:keepLines/>
    </w:pPr>
    <w:rPr>
      <w:b/>
      <w:bCs/>
      <w:color w:val="000000"/>
      <w:lang w:eastAsia="en-US"/>
    </w:rPr>
  </w:style>
  <w:style w:type="paragraph" w:styleId="TableofFigures">
    <w:name w:val="table of figures"/>
    <w:basedOn w:val="Normal"/>
    <w:next w:val="Normal"/>
    <w:rsid w:val="00A659A0"/>
    <w:pPr>
      <w:ind w:left="400" w:hanging="400"/>
    </w:pPr>
    <w:rPr>
      <w:color w:val="000000"/>
      <w:lang w:val="sr-Latn-CS" w:eastAsia="en-US"/>
    </w:rPr>
  </w:style>
  <w:style w:type="paragraph" w:customStyle="1" w:styleId="xl27">
    <w:name w:val="xl27"/>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Unicode MS" w:eastAsia="Arial Unicode MS" w:hAnsi="Arial Unicode MS"/>
      <w:color w:val="000000"/>
      <w:szCs w:val="24"/>
      <w:lang w:val="en-GB" w:eastAsia="en-US"/>
    </w:rPr>
  </w:style>
  <w:style w:type="paragraph" w:customStyle="1" w:styleId="xl28">
    <w:name w:val="xl28"/>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olor w:val="000000"/>
      <w:szCs w:val="24"/>
      <w:lang w:val="en-GB" w:eastAsia="en-US"/>
    </w:rPr>
  </w:style>
  <w:style w:type="paragraph" w:customStyle="1" w:styleId="xl34">
    <w:name w:val="xl34"/>
    <w:basedOn w:val="Normal"/>
    <w:rsid w:val="00A659A0"/>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jc w:val="center"/>
    </w:pPr>
    <w:rPr>
      <w:rFonts w:eastAsia="Arial Unicode MS"/>
      <w:color w:val="000000"/>
      <w:szCs w:val="24"/>
      <w:lang w:eastAsia="en-US"/>
    </w:rPr>
  </w:style>
  <w:style w:type="paragraph" w:customStyle="1" w:styleId="xl35">
    <w:name w:val="xl35"/>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Arial Unicode MS"/>
      <w:color w:val="000000"/>
      <w:szCs w:val="24"/>
      <w:lang w:eastAsia="en-US"/>
    </w:rPr>
  </w:style>
  <w:style w:type="paragraph" w:customStyle="1" w:styleId="xl36">
    <w:name w:val="xl36"/>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Arial Unicode MS"/>
      <w:color w:val="000000"/>
      <w:szCs w:val="24"/>
      <w:lang w:eastAsia="en-US"/>
    </w:rPr>
  </w:style>
  <w:style w:type="character" w:customStyle="1" w:styleId="issue">
    <w:name w:val="issue"/>
    <w:basedOn w:val="DefaultParagraphFont"/>
    <w:rsid w:val="00A659A0"/>
  </w:style>
  <w:style w:type="paragraph" w:customStyle="1" w:styleId="Title1">
    <w:name w:val="Title1"/>
    <w:basedOn w:val="Normal"/>
    <w:rsid w:val="00A659A0"/>
    <w:pPr>
      <w:spacing w:before="100" w:beforeAutospacing="1" w:after="100" w:afterAutospacing="1"/>
    </w:pPr>
    <w:rPr>
      <w:szCs w:val="24"/>
      <w:lang w:val="sr-Latn-CS"/>
    </w:rPr>
  </w:style>
  <w:style w:type="paragraph" w:customStyle="1" w:styleId="authors">
    <w:name w:val="authors"/>
    <w:basedOn w:val="Normal"/>
    <w:rsid w:val="00A659A0"/>
    <w:pPr>
      <w:spacing w:before="100" w:beforeAutospacing="1" w:after="100" w:afterAutospacing="1"/>
    </w:pPr>
    <w:rPr>
      <w:szCs w:val="24"/>
      <w:lang w:val="sr-Latn-CS"/>
    </w:rPr>
  </w:style>
  <w:style w:type="paragraph" w:customStyle="1" w:styleId="source">
    <w:name w:val="source"/>
    <w:basedOn w:val="Normal"/>
    <w:rsid w:val="00A659A0"/>
    <w:pPr>
      <w:spacing w:before="100" w:beforeAutospacing="1" w:after="100" w:afterAutospacing="1"/>
    </w:pPr>
    <w:rPr>
      <w:szCs w:val="24"/>
      <w:lang w:val="sr-Latn-CS"/>
    </w:rPr>
  </w:style>
  <w:style w:type="paragraph" w:customStyle="1" w:styleId="pmid">
    <w:name w:val="pmid"/>
    <w:basedOn w:val="Normal"/>
    <w:rsid w:val="00A659A0"/>
    <w:pPr>
      <w:spacing w:before="100" w:beforeAutospacing="1" w:after="100" w:afterAutospacing="1"/>
    </w:pPr>
    <w:rPr>
      <w:szCs w:val="24"/>
      <w:lang w:val="sr-Latn-CS"/>
    </w:rPr>
  </w:style>
  <w:style w:type="paragraph" w:customStyle="1" w:styleId="links">
    <w:name w:val="links"/>
    <w:basedOn w:val="Normal"/>
    <w:rsid w:val="00A659A0"/>
    <w:pPr>
      <w:spacing w:before="100" w:beforeAutospacing="1" w:after="100" w:afterAutospacing="1"/>
    </w:pPr>
    <w:rPr>
      <w:szCs w:val="24"/>
      <w:lang w:val="sr-Latn-CS"/>
    </w:rPr>
  </w:style>
  <w:style w:type="character" w:customStyle="1" w:styleId="Heading2Char">
    <w:name w:val="Heading 2 Char"/>
    <w:link w:val="Heading2"/>
    <w:rsid w:val="00A659A0"/>
    <w:rPr>
      <w:rFonts w:ascii="Yu Times" w:hAnsi="Yu Times"/>
      <w:b/>
      <w:i/>
      <w:sz w:val="24"/>
      <w:lang w:val="en-US" w:eastAsia="sr-Latn-CS"/>
    </w:rPr>
  </w:style>
  <w:style w:type="character" w:customStyle="1" w:styleId="Heading1Char">
    <w:name w:val="Heading 1 Char"/>
    <w:link w:val="Heading1"/>
    <w:rsid w:val="00A659A0"/>
    <w:rPr>
      <w:rFonts w:ascii="Yu Times" w:hAnsi="Yu Times"/>
      <w:b/>
      <w:i/>
      <w:sz w:val="22"/>
      <w:lang w:eastAsia="sr-Latn-CS"/>
    </w:rPr>
  </w:style>
  <w:style w:type="paragraph" w:customStyle="1" w:styleId="desc">
    <w:name w:val="desc"/>
    <w:basedOn w:val="Normal"/>
    <w:rsid w:val="00A659A0"/>
    <w:pPr>
      <w:spacing w:before="100" w:beforeAutospacing="1" w:after="100" w:afterAutospacing="1"/>
    </w:pPr>
    <w:rPr>
      <w:szCs w:val="24"/>
    </w:rPr>
  </w:style>
  <w:style w:type="paragraph" w:customStyle="1" w:styleId="details">
    <w:name w:val="details"/>
    <w:basedOn w:val="Normal"/>
    <w:rsid w:val="00A659A0"/>
    <w:pPr>
      <w:spacing w:before="100" w:beforeAutospacing="1" w:after="100" w:afterAutospacing="1"/>
    </w:pPr>
    <w:rPr>
      <w:szCs w:val="24"/>
    </w:rPr>
  </w:style>
  <w:style w:type="numbering" w:customStyle="1" w:styleId="NoList1">
    <w:name w:val="No List1"/>
    <w:next w:val="NoList"/>
    <w:uiPriority w:val="99"/>
    <w:semiHidden/>
    <w:rsid w:val="003F49E4"/>
  </w:style>
  <w:style w:type="character" w:customStyle="1" w:styleId="Heading3Char">
    <w:name w:val="Heading 3 Char"/>
    <w:link w:val="Heading3"/>
    <w:rsid w:val="003F49E4"/>
    <w:rPr>
      <w:rFonts w:ascii="Yu Times" w:hAnsi="Yu Times"/>
      <w:b/>
      <w:i/>
      <w:sz w:val="24"/>
      <w:lang w:val="en-US" w:eastAsia="sr-Latn-CS"/>
    </w:rPr>
  </w:style>
  <w:style w:type="character" w:customStyle="1" w:styleId="Heading4Char">
    <w:name w:val="Heading 4 Char"/>
    <w:link w:val="Heading4"/>
    <w:rsid w:val="003F49E4"/>
    <w:rPr>
      <w:rFonts w:ascii="Yu Times" w:hAnsi="Yu Times"/>
      <w:b/>
      <w:i/>
      <w:sz w:val="24"/>
      <w:lang w:val="en-US" w:eastAsia="sr-Latn-CS"/>
    </w:rPr>
  </w:style>
  <w:style w:type="character" w:customStyle="1" w:styleId="Heading5Char">
    <w:name w:val="Heading 5 Char"/>
    <w:link w:val="Heading5"/>
    <w:rsid w:val="003F49E4"/>
    <w:rPr>
      <w:rFonts w:ascii="Times New Roman" w:hAnsi="Times New Roman"/>
      <w:sz w:val="32"/>
      <w:lang w:val="en-US" w:eastAsia="sr-Latn-CS"/>
    </w:rPr>
  </w:style>
  <w:style w:type="character" w:customStyle="1" w:styleId="Heading6Char">
    <w:name w:val="Heading 6 Char"/>
    <w:link w:val="Heading6"/>
    <w:rsid w:val="003F49E4"/>
    <w:rPr>
      <w:rFonts w:ascii="Times New Roman" w:hAnsi="Times New Roman"/>
      <w:b/>
      <w:sz w:val="28"/>
      <w:lang w:val="en-US" w:eastAsia="sr-Latn-CS"/>
    </w:rPr>
  </w:style>
  <w:style w:type="character" w:customStyle="1" w:styleId="Heading7Char">
    <w:name w:val="Heading 7 Char"/>
    <w:link w:val="Heading7"/>
    <w:rsid w:val="003F49E4"/>
    <w:rPr>
      <w:rFonts w:ascii="Times New Roman" w:hAnsi="Times New Roman"/>
      <w:sz w:val="22"/>
      <w:u w:val="single"/>
      <w:lang w:eastAsia="sr-Latn-CS"/>
    </w:rPr>
  </w:style>
  <w:style w:type="paragraph" w:customStyle="1" w:styleId="Default">
    <w:name w:val="Default"/>
    <w:rsid w:val="003F49E4"/>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34"/>
    <w:qFormat/>
    <w:rsid w:val="003F49E4"/>
    <w:pPr>
      <w:ind w:left="720"/>
      <w:contextualSpacing/>
    </w:pPr>
    <w:rPr>
      <w:sz w:val="20"/>
      <w:lang w:eastAsia="en-US"/>
    </w:rPr>
  </w:style>
  <w:style w:type="character" w:customStyle="1" w:styleId="highlight1">
    <w:name w:val="highlight1"/>
    <w:rsid w:val="003F49E4"/>
    <w:rPr>
      <w:shd w:val="clear" w:color="auto" w:fill="F2F5F8"/>
    </w:rPr>
  </w:style>
  <w:style w:type="paragraph" w:customStyle="1" w:styleId="CharCharCharChar">
    <w:name w:val="Char Char Char Char"/>
    <w:basedOn w:val="Normal"/>
    <w:rsid w:val="003F49E4"/>
    <w:pPr>
      <w:spacing w:after="160" w:line="240" w:lineRule="exact"/>
    </w:pPr>
    <w:rPr>
      <w:rFonts w:ascii="Tahoma" w:hAnsi="Tahoma"/>
      <w:sz w:val="20"/>
      <w:lang w:eastAsia="en-US"/>
    </w:rPr>
  </w:style>
  <w:style w:type="paragraph" w:customStyle="1" w:styleId="Style3">
    <w:name w:val="Style3"/>
    <w:basedOn w:val="Normal"/>
    <w:rsid w:val="003F49E4"/>
    <w:pPr>
      <w:spacing w:line="480" w:lineRule="auto"/>
      <w:jc w:val="center"/>
    </w:pPr>
    <w:rPr>
      <w:rFonts w:ascii="Arial" w:hAnsi="Arial"/>
      <w:b/>
      <w:bCs/>
      <w:sz w:val="36"/>
      <w:szCs w:val="24"/>
      <w:lang w:eastAsia="en-US"/>
    </w:rPr>
  </w:style>
  <w:style w:type="character" w:styleId="BookTitle">
    <w:name w:val="Book Title"/>
    <w:uiPriority w:val="33"/>
    <w:qFormat/>
    <w:rsid w:val="003F49E4"/>
    <w:rPr>
      <w:rFonts w:ascii="Cambria" w:eastAsia="Times New Roman" w:hAnsi="Cambria" w:cs="Times New Roman"/>
      <w:b/>
      <w:bCs/>
      <w:i/>
      <w:iCs/>
      <w:color w:val="auto"/>
    </w:rPr>
  </w:style>
  <w:style w:type="character" w:customStyle="1" w:styleId="article-infokeywords-data">
    <w:name w:val="article-info__keywords-data"/>
    <w:rsid w:val="003F49E4"/>
  </w:style>
  <w:style w:type="character" w:styleId="Emphasis">
    <w:name w:val="Emphasis"/>
    <w:uiPriority w:val="20"/>
    <w:qFormat/>
    <w:rsid w:val="003F49E4"/>
    <w:rPr>
      <w:i/>
      <w:iCs/>
    </w:rPr>
  </w:style>
  <w:style w:type="character" w:customStyle="1" w:styleId="style26">
    <w:name w:val="style26"/>
    <w:rsid w:val="003F49E4"/>
  </w:style>
  <w:style w:type="character" w:customStyle="1" w:styleId="style30">
    <w:name w:val="style30"/>
    <w:rsid w:val="003F49E4"/>
  </w:style>
  <w:style w:type="numbering" w:customStyle="1" w:styleId="NoList2">
    <w:name w:val="No List2"/>
    <w:next w:val="NoList"/>
    <w:uiPriority w:val="99"/>
    <w:semiHidden/>
    <w:unhideWhenUsed/>
    <w:rsid w:val="006456A2"/>
  </w:style>
  <w:style w:type="paragraph" w:customStyle="1" w:styleId="Normal10">
    <w:name w:val="Normal1"/>
    <w:rsid w:val="006456A2"/>
    <w:rPr>
      <w:rFonts w:ascii="Times New Roman" w:hAnsi="Times New Roman"/>
      <w:color w:val="000000"/>
    </w:rPr>
  </w:style>
  <w:style w:type="character" w:customStyle="1" w:styleId="BalloonTextChar1">
    <w:name w:val="Balloon Text Char1"/>
    <w:uiPriority w:val="99"/>
    <w:semiHidden/>
    <w:rsid w:val="006456A2"/>
    <w:rPr>
      <w:rFonts w:ascii="Segoe UI" w:hAnsi="Segoe UI" w:cs="Segoe UI"/>
      <w:sz w:val="18"/>
      <w:szCs w:val="18"/>
      <w:lang w:val="en-US" w:eastAsia="en-US"/>
    </w:rPr>
  </w:style>
  <w:style w:type="numbering" w:customStyle="1" w:styleId="NoList3">
    <w:name w:val="No List3"/>
    <w:next w:val="NoList"/>
    <w:uiPriority w:val="99"/>
    <w:semiHidden/>
    <w:unhideWhenUsed/>
    <w:rsid w:val="001F4285"/>
  </w:style>
  <w:style w:type="character" w:customStyle="1" w:styleId="Heading8Char">
    <w:name w:val="Heading 8 Char"/>
    <w:link w:val="Heading8"/>
    <w:rsid w:val="001F4285"/>
    <w:rPr>
      <w:rFonts w:ascii="Times New Roman" w:hAnsi="Times New Roman"/>
      <w:sz w:val="24"/>
      <w:u w:val="single"/>
      <w:lang w:val="en-US" w:eastAsia="sr-Latn-CS"/>
    </w:rPr>
  </w:style>
  <w:style w:type="character" w:customStyle="1" w:styleId="Heading9Char">
    <w:name w:val="Heading 9 Char"/>
    <w:link w:val="Heading9"/>
    <w:rsid w:val="001F4285"/>
    <w:rPr>
      <w:rFonts w:ascii="Arial" w:hAnsi="Arial" w:cs="Arial"/>
      <w:sz w:val="22"/>
      <w:szCs w:val="22"/>
      <w:lang w:val="en-US" w:eastAsia="sr-Latn-CS"/>
    </w:rPr>
  </w:style>
  <w:style w:type="paragraph" w:customStyle="1" w:styleId="TOC910">
    <w:name w:val="TOC 91"/>
    <w:basedOn w:val="Normal"/>
    <w:next w:val="Normal"/>
    <w:rsid w:val="001F4285"/>
    <w:pPr>
      <w:tabs>
        <w:tab w:val="left" w:leader="dot" w:pos="9000"/>
        <w:tab w:val="right" w:pos="9360"/>
      </w:tabs>
      <w:ind w:left="720" w:hanging="720"/>
    </w:pPr>
  </w:style>
  <w:style w:type="paragraph" w:customStyle="1" w:styleId="Caption10">
    <w:name w:val="Caption1"/>
    <w:basedOn w:val="Normal"/>
    <w:next w:val="Normal"/>
    <w:rsid w:val="001F4285"/>
  </w:style>
  <w:style w:type="character" w:customStyle="1" w:styleId="BodyText2Char">
    <w:name w:val="Body Text 2 Char"/>
    <w:link w:val="BodyText2"/>
    <w:rsid w:val="001F4285"/>
    <w:rPr>
      <w:rFonts w:ascii="Yu Times" w:hAnsi="Yu Times"/>
      <w:b/>
      <w:i/>
      <w:sz w:val="24"/>
      <w:lang w:val="en-US" w:eastAsia="sr-Latn-CS"/>
    </w:rPr>
  </w:style>
  <w:style w:type="character" w:customStyle="1" w:styleId="BodyTextIndent2Char">
    <w:name w:val="Body Text Indent 2 Char"/>
    <w:link w:val="BodyTextIndent2"/>
    <w:rsid w:val="001F4285"/>
    <w:rPr>
      <w:rFonts w:ascii="Times New Roman" w:hAnsi="Times New Roman"/>
      <w:sz w:val="24"/>
      <w:lang w:val="hr-HR" w:eastAsia="sr-Latn-CS"/>
    </w:rPr>
  </w:style>
  <w:style w:type="character" w:customStyle="1" w:styleId="DocumentMapChar">
    <w:name w:val="Document Map Char"/>
    <w:link w:val="DocumentMap"/>
    <w:semiHidden/>
    <w:rsid w:val="001F4285"/>
    <w:rPr>
      <w:rFonts w:ascii="Tahoma" w:hAnsi="Tahoma"/>
      <w:sz w:val="24"/>
      <w:shd w:val="clear" w:color="auto" w:fill="000080"/>
      <w:lang w:val="en-US" w:eastAsia="sr-Latn-CS"/>
    </w:rPr>
  </w:style>
  <w:style w:type="paragraph" w:customStyle="1" w:styleId="Title10">
    <w:name w:val="Title1"/>
    <w:basedOn w:val="Normal"/>
    <w:rsid w:val="001F4285"/>
    <w:pPr>
      <w:spacing w:before="100" w:beforeAutospacing="1" w:after="100" w:afterAutospacing="1"/>
    </w:pPr>
    <w:rPr>
      <w:rFonts w:eastAsia="MS Mincho"/>
      <w:szCs w:val="24"/>
      <w:lang w:eastAsia="ja-JP"/>
    </w:rPr>
  </w:style>
  <w:style w:type="paragraph" w:customStyle="1" w:styleId="rprtbody">
    <w:name w:val="rprtbody"/>
    <w:basedOn w:val="Normal"/>
    <w:rsid w:val="001F4285"/>
    <w:pPr>
      <w:spacing w:before="100" w:beforeAutospacing="1" w:after="100" w:afterAutospacing="1"/>
    </w:pPr>
    <w:rPr>
      <w:rFonts w:eastAsia="MS Mincho"/>
      <w:szCs w:val="24"/>
      <w:lang w:eastAsia="ja-JP"/>
    </w:rPr>
  </w:style>
  <w:style w:type="paragraph" w:customStyle="1" w:styleId="aux">
    <w:name w:val="aux"/>
    <w:basedOn w:val="Normal"/>
    <w:rsid w:val="001F4285"/>
    <w:pPr>
      <w:spacing w:before="100" w:beforeAutospacing="1" w:after="100" w:afterAutospacing="1"/>
    </w:pPr>
    <w:rPr>
      <w:rFonts w:eastAsia="MS Mincho"/>
      <w:szCs w:val="24"/>
      <w:lang w:eastAsia="ja-JP"/>
    </w:rPr>
  </w:style>
  <w:style w:type="character" w:customStyle="1" w:styleId="rprtid">
    <w:name w:val="rprtid"/>
    <w:rsid w:val="001F4285"/>
  </w:style>
  <w:style w:type="character" w:customStyle="1" w:styleId="rprtlinks">
    <w:name w:val="rprtlinks"/>
    <w:rsid w:val="001F4285"/>
  </w:style>
  <w:style w:type="paragraph" w:customStyle="1" w:styleId="title11">
    <w:name w:val="title1"/>
    <w:basedOn w:val="Normal"/>
    <w:rsid w:val="001F4285"/>
    <w:rPr>
      <w:sz w:val="27"/>
      <w:szCs w:val="27"/>
      <w:lang w:eastAsia="en-US"/>
    </w:rPr>
  </w:style>
  <w:style w:type="paragraph" w:customStyle="1" w:styleId="desc2">
    <w:name w:val="desc2"/>
    <w:basedOn w:val="Normal"/>
    <w:rsid w:val="001F4285"/>
    <w:rPr>
      <w:sz w:val="26"/>
      <w:szCs w:val="26"/>
      <w:lang w:eastAsia="en-US"/>
    </w:rPr>
  </w:style>
  <w:style w:type="paragraph" w:customStyle="1" w:styleId="details1">
    <w:name w:val="details1"/>
    <w:basedOn w:val="Normal"/>
    <w:rsid w:val="001F4285"/>
    <w:rPr>
      <w:szCs w:val="22"/>
      <w:lang w:eastAsia="en-US"/>
    </w:rPr>
  </w:style>
  <w:style w:type="paragraph" w:customStyle="1" w:styleId="TOC92">
    <w:name w:val="TOC 92"/>
    <w:basedOn w:val="Normal"/>
    <w:next w:val="Normal"/>
    <w:rsid w:val="001F4285"/>
    <w:pPr>
      <w:tabs>
        <w:tab w:val="left" w:leader="dot" w:pos="9000"/>
        <w:tab w:val="right" w:pos="9360"/>
      </w:tabs>
      <w:ind w:left="720" w:hanging="720"/>
    </w:pPr>
  </w:style>
  <w:style w:type="paragraph" w:customStyle="1" w:styleId="Caption2">
    <w:name w:val="Caption2"/>
    <w:basedOn w:val="Normal"/>
    <w:next w:val="Normal"/>
    <w:rsid w:val="001F4285"/>
  </w:style>
  <w:style w:type="paragraph" w:customStyle="1" w:styleId="Title2">
    <w:name w:val="Title2"/>
    <w:basedOn w:val="Normal"/>
    <w:rsid w:val="001F4285"/>
    <w:pPr>
      <w:spacing w:before="100" w:beforeAutospacing="1" w:after="100" w:afterAutospacing="1"/>
    </w:pPr>
    <w:rPr>
      <w:rFonts w:eastAsia="MS Mincho"/>
      <w:szCs w:val="24"/>
      <w:lang w:eastAsia="ja-JP"/>
    </w:rPr>
  </w:style>
  <w:style w:type="numbering" w:customStyle="1" w:styleId="NoList4">
    <w:name w:val="No List4"/>
    <w:next w:val="NoList"/>
    <w:uiPriority w:val="99"/>
    <w:semiHidden/>
    <w:unhideWhenUsed/>
    <w:rsid w:val="000A0347"/>
  </w:style>
  <w:style w:type="table" w:customStyle="1" w:styleId="TableGrid1">
    <w:name w:val="Table Grid1"/>
    <w:basedOn w:val="TableNormal"/>
    <w:next w:val="TableGrid"/>
    <w:rsid w:val="000A0347"/>
    <w:pPr>
      <w:spacing w:after="200"/>
    </w:pPr>
    <w:rPr>
      <w:rFonts w:ascii="Times New Roman" w:hAnsi="Times New Roman"/>
      <w:sz w:val="24"/>
      <w:lang w:val="uz-Cyrl-U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rsid w:val="000A0347"/>
  </w:style>
  <w:style w:type="numbering" w:customStyle="1" w:styleId="NoList21">
    <w:name w:val="No List21"/>
    <w:next w:val="NoList"/>
    <w:uiPriority w:val="99"/>
    <w:semiHidden/>
    <w:unhideWhenUsed/>
    <w:rsid w:val="000A0347"/>
  </w:style>
  <w:style w:type="numbering" w:customStyle="1" w:styleId="NoList31">
    <w:name w:val="No List31"/>
    <w:next w:val="NoList"/>
    <w:uiPriority w:val="99"/>
    <w:semiHidden/>
    <w:unhideWhenUsed/>
    <w:rsid w:val="000A0347"/>
  </w:style>
  <w:style w:type="numbering" w:customStyle="1" w:styleId="NoList5">
    <w:name w:val="No List5"/>
    <w:next w:val="NoList"/>
    <w:uiPriority w:val="99"/>
    <w:semiHidden/>
    <w:unhideWhenUsed/>
    <w:rsid w:val="000A0347"/>
  </w:style>
  <w:style w:type="table" w:customStyle="1" w:styleId="TableGrid2">
    <w:name w:val="Table Grid2"/>
    <w:basedOn w:val="TableNormal"/>
    <w:next w:val="TableGrid"/>
    <w:rsid w:val="000A0347"/>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rsid w:val="000A0347"/>
  </w:style>
  <w:style w:type="numbering" w:customStyle="1" w:styleId="NoList22">
    <w:name w:val="No List22"/>
    <w:next w:val="NoList"/>
    <w:uiPriority w:val="99"/>
    <w:semiHidden/>
    <w:unhideWhenUsed/>
    <w:rsid w:val="000A0347"/>
  </w:style>
  <w:style w:type="numbering" w:customStyle="1" w:styleId="NoList32">
    <w:name w:val="No List32"/>
    <w:next w:val="NoList"/>
    <w:uiPriority w:val="99"/>
    <w:semiHidden/>
    <w:unhideWhenUsed/>
    <w:rsid w:val="000A0347"/>
  </w:style>
  <w:style w:type="character" w:customStyle="1" w:styleId="apple-style-span">
    <w:name w:val="apple-style-span"/>
    <w:basedOn w:val="DefaultParagraphFont"/>
    <w:rsid w:val="000A0347"/>
  </w:style>
  <w:style w:type="numbering" w:customStyle="1" w:styleId="NoList6">
    <w:name w:val="No List6"/>
    <w:next w:val="NoList"/>
    <w:uiPriority w:val="99"/>
    <w:semiHidden/>
    <w:unhideWhenUsed/>
    <w:rsid w:val="00B503F0"/>
  </w:style>
  <w:style w:type="table" w:customStyle="1" w:styleId="TableGrid3">
    <w:name w:val="Table Grid3"/>
    <w:basedOn w:val="TableNormal"/>
    <w:next w:val="TableGrid"/>
    <w:rsid w:val="00B503F0"/>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rsid w:val="00B503F0"/>
  </w:style>
  <w:style w:type="numbering" w:customStyle="1" w:styleId="NoList23">
    <w:name w:val="No List23"/>
    <w:next w:val="NoList"/>
    <w:uiPriority w:val="99"/>
    <w:semiHidden/>
    <w:unhideWhenUsed/>
    <w:rsid w:val="00B503F0"/>
  </w:style>
  <w:style w:type="numbering" w:customStyle="1" w:styleId="NoList33">
    <w:name w:val="No List33"/>
    <w:next w:val="NoList"/>
    <w:uiPriority w:val="99"/>
    <w:semiHidden/>
    <w:unhideWhenUsed/>
    <w:rsid w:val="00B503F0"/>
  </w:style>
  <w:style w:type="numbering" w:customStyle="1" w:styleId="NoList7">
    <w:name w:val="No List7"/>
    <w:next w:val="NoList"/>
    <w:uiPriority w:val="99"/>
    <w:semiHidden/>
    <w:unhideWhenUsed/>
    <w:rsid w:val="00DE0002"/>
  </w:style>
  <w:style w:type="table" w:customStyle="1" w:styleId="TableGrid4">
    <w:name w:val="Table Grid4"/>
    <w:basedOn w:val="TableNormal"/>
    <w:next w:val="TableGrid"/>
    <w:rsid w:val="00DE0002"/>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rsid w:val="00DE0002"/>
  </w:style>
  <w:style w:type="numbering" w:customStyle="1" w:styleId="NoList24">
    <w:name w:val="No List24"/>
    <w:next w:val="NoList"/>
    <w:uiPriority w:val="99"/>
    <w:semiHidden/>
    <w:unhideWhenUsed/>
    <w:rsid w:val="00DE0002"/>
  </w:style>
  <w:style w:type="numbering" w:customStyle="1" w:styleId="NoList34">
    <w:name w:val="No List34"/>
    <w:next w:val="NoList"/>
    <w:uiPriority w:val="99"/>
    <w:semiHidden/>
    <w:unhideWhenUsed/>
    <w:rsid w:val="00DE0002"/>
  </w:style>
  <w:style w:type="paragraph" w:customStyle="1" w:styleId="frfield">
    <w:name w:val="fr_field"/>
    <w:basedOn w:val="Normal"/>
    <w:rsid w:val="009A5C1B"/>
    <w:pPr>
      <w:spacing w:before="100" w:beforeAutospacing="1" w:after="100" w:afterAutospacing="1"/>
    </w:pPr>
    <w:rPr>
      <w:sz w:val="24"/>
      <w:szCs w:val="24"/>
      <w:lang w:eastAsia="en-US"/>
    </w:rPr>
  </w:style>
  <w:style w:type="paragraph" w:styleId="NoSpacing">
    <w:name w:val="No Spacing"/>
    <w:uiPriority w:val="1"/>
    <w:qFormat/>
    <w:rsid w:val="009A5C1B"/>
    <w:rPr>
      <w:rFonts w:ascii="Calibri" w:eastAsia="Calibri" w:hAnsi="Calibri"/>
      <w:sz w:val="22"/>
      <w:szCs w:val="22"/>
    </w:rPr>
  </w:style>
  <w:style w:type="paragraph" w:customStyle="1" w:styleId="text-meta">
    <w:name w:val="text-meta"/>
    <w:basedOn w:val="Normal"/>
    <w:rsid w:val="00EF549D"/>
    <w:pPr>
      <w:spacing w:before="100" w:beforeAutospacing="1" w:after="100" w:afterAutospacing="1"/>
    </w:pPr>
    <w:rPr>
      <w:sz w:val="24"/>
      <w:szCs w:val="24"/>
      <w:lang w:eastAsia="en-GB"/>
    </w:rPr>
  </w:style>
  <w:style w:type="character" w:customStyle="1" w:styleId="apple-converted-space">
    <w:name w:val="apple-converted-space"/>
    <w:basedOn w:val="DefaultParagraphFont"/>
    <w:rsid w:val="00EF549D"/>
  </w:style>
  <w:style w:type="paragraph" w:customStyle="1" w:styleId="yiv7741565889msonormal">
    <w:name w:val="yiv7741565889msonormal"/>
    <w:basedOn w:val="Normal"/>
    <w:rsid w:val="0054319F"/>
    <w:pPr>
      <w:spacing w:before="100" w:beforeAutospacing="1" w:after="100" w:afterAutospacing="1"/>
    </w:pPr>
    <w:rPr>
      <w:sz w:val="24"/>
      <w:szCs w:val="24"/>
      <w:lang w:eastAsia="en-US"/>
    </w:rPr>
  </w:style>
  <w:style w:type="character" w:customStyle="1" w:styleId="ListParagraphChar">
    <w:name w:val="List Paragraph Char"/>
    <w:link w:val="ListParagraph"/>
    <w:uiPriority w:val="34"/>
    <w:rsid w:val="00D071A0"/>
    <w:rPr>
      <w:rFonts w:ascii="Times New Roman" w:hAnsi="Times New Roman"/>
      <w:lang w:eastAsia="en-US"/>
    </w:rPr>
  </w:style>
  <w:style w:type="paragraph" w:styleId="CommentSubject">
    <w:name w:val="annotation subject"/>
    <w:basedOn w:val="CommentText"/>
    <w:next w:val="CommentText"/>
    <w:link w:val="CommentSubjectChar"/>
    <w:semiHidden/>
    <w:unhideWhenUsed/>
    <w:rsid w:val="00643AED"/>
    <w:pPr>
      <w:spacing w:after="0"/>
    </w:pPr>
    <w:rPr>
      <w:b/>
      <w:bCs/>
      <w:sz w:val="20"/>
      <w:szCs w:val="20"/>
      <w:lang w:eastAsia="sr-Latn-CS"/>
    </w:rPr>
  </w:style>
  <w:style w:type="character" w:customStyle="1" w:styleId="CommentSubjectChar">
    <w:name w:val="Comment Subject Char"/>
    <w:basedOn w:val="CommentTextChar"/>
    <w:link w:val="CommentSubject"/>
    <w:semiHidden/>
    <w:rsid w:val="00643AED"/>
    <w:rPr>
      <w:rFonts w:ascii="Times New Roman" w:hAnsi="Times New Roman"/>
      <w:b/>
      <w:bCs/>
      <w:sz w:val="24"/>
      <w:szCs w:val="24"/>
      <w:lang w:val="en-US" w:eastAsia="sr-Latn-CS"/>
    </w:rPr>
  </w:style>
  <w:style w:type="character" w:customStyle="1" w:styleId="docsum-authors">
    <w:name w:val="docsum-authors"/>
    <w:basedOn w:val="DefaultParagraphFont"/>
    <w:rsid w:val="004511F8"/>
  </w:style>
  <w:style w:type="character" w:customStyle="1" w:styleId="A9">
    <w:name w:val="A9"/>
    <w:uiPriority w:val="99"/>
    <w:rsid w:val="004511F8"/>
    <w:rPr>
      <w:rFonts w:cs="OOptimus"/>
      <w:b/>
      <w:bCs/>
      <w:color w:val="000000"/>
      <w:sz w:val="11"/>
      <w:szCs w:val="11"/>
    </w:rPr>
  </w:style>
  <w:style w:type="paragraph" w:customStyle="1" w:styleId="Tekstclana">
    <w:name w:val="__Tekst clana"/>
    <w:basedOn w:val="Normal"/>
    <w:rsid w:val="004511F8"/>
    <w:pPr>
      <w:numPr>
        <w:numId w:val="13"/>
      </w:numPr>
      <w:spacing w:beforeLines="20" w:afterLines="20"/>
    </w:pPr>
    <w:rPr>
      <w:sz w:val="24"/>
      <w:szCs w:val="24"/>
      <w:lang w:eastAsia="en-US" w:bidi="en-US"/>
    </w:rPr>
  </w:style>
  <w:style w:type="character" w:customStyle="1" w:styleId="Bodytext22">
    <w:name w:val="Body text (2)2"/>
    <w:rsid w:val="00A63D59"/>
    <w:rPr>
      <w:rFonts w:ascii="Calibri" w:hAnsi="Calibri" w:hint="default"/>
      <w:color w:val="000000"/>
      <w:spacing w:val="0"/>
      <w:w w:val="100"/>
      <w:position w:val="0"/>
      <w:sz w:val="22"/>
      <w:szCs w:val="22"/>
      <w:lang w:bidi="ar-SA"/>
    </w:rPr>
  </w:style>
  <w:style w:type="character" w:customStyle="1" w:styleId="highwire-cite-metadata-pages">
    <w:name w:val="highwire-cite-metadata-pages"/>
    <w:basedOn w:val="DefaultParagraphFont"/>
    <w:rsid w:val="00A42566"/>
  </w:style>
  <w:style w:type="paragraph" w:styleId="Quote">
    <w:name w:val="Quote"/>
    <w:basedOn w:val="Normal"/>
    <w:next w:val="Normal"/>
    <w:link w:val="QuoteChar"/>
    <w:uiPriority w:val="29"/>
    <w:qFormat/>
    <w:rsid w:val="00E7548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548D"/>
    <w:rPr>
      <w:rFonts w:ascii="Times New Roman" w:hAnsi="Times New Roman"/>
      <w:i/>
      <w:iCs/>
      <w:color w:val="404040" w:themeColor="text1" w:themeTint="BF"/>
      <w:sz w:val="22"/>
      <w:lang w:eastAsia="sr-Latn-CS"/>
    </w:rPr>
  </w:style>
  <w:style w:type="character" w:styleId="IntenseEmphasis">
    <w:name w:val="Intense Emphasis"/>
    <w:basedOn w:val="DefaultParagraphFont"/>
    <w:uiPriority w:val="21"/>
    <w:qFormat/>
    <w:rsid w:val="00E7548D"/>
    <w:rPr>
      <w:i/>
      <w:iCs/>
      <w:color w:val="2E74B5" w:themeColor="accent1" w:themeShade="BF"/>
    </w:rPr>
  </w:style>
  <w:style w:type="paragraph" w:styleId="IntenseQuote">
    <w:name w:val="Intense Quote"/>
    <w:basedOn w:val="Normal"/>
    <w:next w:val="Normal"/>
    <w:link w:val="IntenseQuoteChar"/>
    <w:uiPriority w:val="30"/>
    <w:qFormat/>
    <w:rsid w:val="00E7548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E7548D"/>
    <w:rPr>
      <w:rFonts w:ascii="Times New Roman" w:hAnsi="Times New Roman"/>
      <w:i/>
      <w:iCs/>
      <w:color w:val="2E74B5" w:themeColor="accent1" w:themeShade="BF"/>
      <w:sz w:val="22"/>
      <w:lang w:eastAsia="sr-Latn-CS"/>
    </w:rPr>
  </w:style>
  <w:style w:type="character" w:styleId="IntenseReference">
    <w:name w:val="Intense Reference"/>
    <w:basedOn w:val="DefaultParagraphFont"/>
    <w:uiPriority w:val="32"/>
    <w:qFormat/>
    <w:rsid w:val="00E7548D"/>
    <w:rPr>
      <w:b/>
      <w:bCs/>
      <w:smallCaps/>
      <w:color w:val="2E74B5" w:themeColor="accent1" w:themeShade="BF"/>
      <w:spacing w:val="5"/>
    </w:rPr>
  </w:style>
  <w:style w:type="paragraph" w:styleId="Revision">
    <w:name w:val="Revision"/>
    <w:hidden/>
    <w:uiPriority w:val="99"/>
    <w:semiHidden/>
    <w:rsid w:val="00E7548D"/>
    <w:rPr>
      <w:rFonts w:ascii="Times New Roman" w:hAnsi="Times New Roman"/>
      <w:sz w:val="22"/>
      <w:lang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2777">
      <w:bodyDiv w:val="1"/>
      <w:marLeft w:val="0"/>
      <w:marRight w:val="0"/>
      <w:marTop w:val="0"/>
      <w:marBottom w:val="0"/>
      <w:divBdr>
        <w:top w:val="none" w:sz="0" w:space="0" w:color="auto"/>
        <w:left w:val="none" w:sz="0" w:space="0" w:color="auto"/>
        <w:bottom w:val="none" w:sz="0" w:space="0" w:color="auto"/>
        <w:right w:val="none" w:sz="0" w:space="0" w:color="auto"/>
      </w:divBdr>
    </w:div>
    <w:div w:id="685136484">
      <w:bodyDiv w:val="1"/>
      <w:marLeft w:val="0"/>
      <w:marRight w:val="0"/>
      <w:marTop w:val="0"/>
      <w:marBottom w:val="0"/>
      <w:divBdr>
        <w:top w:val="none" w:sz="0" w:space="0" w:color="auto"/>
        <w:left w:val="none" w:sz="0" w:space="0" w:color="auto"/>
        <w:bottom w:val="none" w:sz="0" w:space="0" w:color="auto"/>
        <w:right w:val="none" w:sz="0" w:space="0" w:color="auto"/>
      </w:divBdr>
    </w:div>
    <w:div w:id="748235467">
      <w:bodyDiv w:val="1"/>
      <w:marLeft w:val="0"/>
      <w:marRight w:val="0"/>
      <w:marTop w:val="0"/>
      <w:marBottom w:val="0"/>
      <w:divBdr>
        <w:top w:val="none" w:sz="0" w:space="0" w:color="auto"/>
        <w:left w:val="none" w:sz="0" w:space="0" w:color="auto"/>
        <w:bottom w:val="none" w:sz="0" w:space="0" w:color="auto"/>
        <w:right w:val="none" w:sz="0" w:space="0" w:color="auto"/>
      </w:divBdr>
    </w:div>
    <w:div w:id="782578213">
      <w:bodyDiv w:val="1"/>
      <w:marLeft w:val="0"/>
      <w:marRight w:val="0"/>
      <w:marTop w:val="0"/>
      <w:marBottom w:val="0"/>
      <w:divBdr>
        <w:top w:val="none" w:sz="0" w:space="0" w:color="auto"/>
        <w:left w:val="none" w:sz="0" w:space="0" w:color="auto"/>
        <w:bottom w:val="none" w:sz="0" w:space="0" w:color="auto"/>
        <w:right w:val="none" w:sz="0" w:space="0" w:color="auto"/>
      </w:divBdr>
    </w:div>
    <w:div w:id="792871692">
      <w:bodyDiv w:val="1"/>
      <w:marLeft w:val="0"/>
      <w:marRight w:val="0"/>
      <w:marTop w:val="0"/>
      <w:marBottom w:val="0"/>
      <w:divBdr>
        <w:top w:val="none" w:sz="0" w:space="0" w:color="auto"/>
        <w:left w:val="none" w:sz="0" w:space="0" w:color="auto"/>
        <w:bottom w:val="none" w:sz="0" w:space="0" w:color="auto"/>
        <w:right w:val="none" w:sz="0" w:space="0" w:color="auto"/>
      </w:divBdr>
      <w:divsChild>
        <w:div w:id="804661786">
          <w:marLeft w:val="0"/>
          <w:marRight w:val="0"/>
          <w:marTop w:val="0"/>
          <w:marBottom w:val="0"/>
          <w:divBdr>
            <w:top w:val="none" w:sz="0" w:space="0" w:color="auto"/>
            <w:left w:val="none" w:sz="0" w:space="0" w:color="auto"/>
            <w:bottom w:val="none" w:sz="0" w:space="0" w:color="auto"/>
            <w:right w:val="none" w:sz="0" w:space="0" w:color="auto"/>
          </w:divBdr>
        </w:div>
        <w:div w:id="726223822">
          <w:marLeft w:val="0"/>
          <w:marRight w:val="0"/>
          <w:marTop w:val="0"/>
          <w:marBottom w:val="0"/>
          <w:divBdr>
            <w:top w:val="none" w:sz="0" w:space="0" w:color="auto"/>
            <w:left w:val="none" w:sz="0" w:space="0" w:color="auto"/>
            <w:bottom w:val="none" w:sz="0" w:space="0" w:color="auto"/>
            <w:right w:val="none" w:sz="0" w:space="0" w:color="auto"/>
          </w:divBdr>
          <w:divsChild>
            <w:div w:id="11221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22108">
      <w:bodyDiv w:val="1"/>
      <w:marLeft w:val="0"/>
      <w:marRight w:val="0"/>
      <w:marTop w:val="0"/>
      <w:marBottom w:val="0"/>
      <w:divBdr>
        <w:top w:val="none" w:sz="0" w:space="0" w:color="auto"/>
        <w:left w:val="none" w:sz="0" w:space="0" w:color="auto"/>
        <w:bottom w:val="none" w:sz="0" w:space="0" w:color="auto"/>
        <w:right w:val="none" w:sz="0" w:space="0" w:color="auto"/>
      </w:divBdr>
    </w:div>
    <w:div w:id="1273511686">
      <w:bodyDiv w:val="1"/>
      <w:marLeft w:val="0"/>
      <w:marRight w:val="0"/>
      <w:marTop w:val="0"/>
      <w:marBottom w:val="0"/>
      <w:divBdr>
        <w:top w:val="none" w:sz="0" w:space="0" w:color="auto"/>
        <w:left w:val="none" w:sz="0" w:space="0" w:color="auto"/>
        <w:bottom w:val="none" w:sz="0" w:space="0" w:color="auto"/>
        <w:right w:val="none" w:sz="0" w:space="0" w:color="auto"/>
      </w:divBdr>
    </w:div>
    <w:div w:id="1387533357">
      <w:bodyDiv w:val="1"/>
      <w:marLeft w:val="0"/>
      <w:marRight w:val="0"/>
      <w:marTop w:val="0"/>
      <w:marBottom w:val="0"/>
      <w:divBdr>
        <w:top w:val="none" w:sz="0" w:space="0" w:color="auto"/>
        <w:left w:val="none" w:sz="0" w:space="0" w:color="auto"/>
        <w:bottom w:val="none" w:sz="0" w:space="0" w:color="auto"/>
        <w:right w:val="none" w:sz="0" w:space="0" w:color="auto"/>
      </w:divBdr>
    </w:div>
    <w:div w:id="1395544991">
      <w:bodyDiv w:val="1"/>
      <w:marLeft w:val="0"/>
      <w:marRight w:val="0"/>
      <w:marTop w:val="0"/>
      <w:marBottom w:val="0"/>
      <w:divBdr>
        <w:top w:val="none" w:sz="0" w:space="0" w:color="auto"/>
        <w:left w:val="none" w:sz="0" w:space="0" w:color="auto"/>
        <w:bottom w:val="none" w:sz="0" w:space="0" w:color="auto"/>
        <w:right w:val="none" w:sz="0" w:space="0" w:color="auto"/>
      </w:divBdr>
    </w:div>
    <w:div w:id="1510831564">
      <w:bodyDiv w:val="1"/>
      <w:marLeft w:val="0"/>
      <w:marRight w:val="0"/>
      <w:marTop w:val="0"/>
      <w:marBottom w:val="0"/>
      <w:divBdr>
        <w:top w:val="none" w:sz="0" w:space="0" w:color="auto"/>
        <w:left w:val="none" w:sz="0" w:space="0" w:color="auto"/>
        <w:bottom w:val="none" w:sz="0" w:space="0" w:color="auto"/>
        <w:right w:val="none" w:sz="0" w:space="0" w:color="auto"/>
      </w:divBdr>
    </w:div>
    <w:div w:id="1571453992">
      <w:bodyDiv w:val="1"/>
      <w:marLeft w:val="0"/>
      <w:marRight w:val="0"/>
      <w:marTop w:val="0"/>
      <w:marBottom w:val="0"/>
      <w:divBdr>
        <w:top w:val="none" w:sz="0" w:space="0" w:color="auto"/>
        <w:left w:val="none" w:sz="0" w:space="0" w:color="auto"/>
        <w:bottom w:val="none" w:sz="0" w:space="0" w:color="auto"/>
        <w:right w:val="none" w:sz="0" w:space="0" w:color="auto"/>
      </w:divBdr>
    </w:div>
    <w:div w:id="1635016701">
      <w:bodyDiv w:val="1"/>
      <w:marLeft w:val="0"/>
      <w:marRight w:val="0"/>
      <w:marTop w:val="0"/>
      <w:marBottom w:val="0"/>
      <w:divBdr>
        <w:top w:val="none" w:sz="0" w:space="0" w:color="auto"/>
        <w:left w:val="none" w:sz="0" w:space="0" w:color="auto"/>
        <w:bottom w:val="none" w:sz="0" w:space="0" w:color="auto"/>
        <w:right w:val="none" w:sz="0" w:space="0" w:color="auto"/>
      </w:divBdr>
    </w:div>
    <w:div w:id="1874225733">
      <w:bodyDiv w:val="1"/>
      <w:marLeft w:val="0"/>
      <w:marRight w:val="0"/>
      <w:marTop w:val="0"/>
      <w:marBottom w:val="0"/>
      <w:divBdr>
        <w:top w:val="none" w:sz="0" w:space="0" w:color="auto"/>
        <w:left w:val="none" w:sz="0" w:space="0" w:color="auto"/>
        <w:bottom w:val="none" w:sz="0" w:space="0" w:color="auto"/>
        <w:right w:val="none" w:sz="0" w:space="0" w:color="auto"/>
      </w:divBdr>
    </w:div>
    <w:div w:id="200489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bson.nb.rs/nauka_u_srbiji.132.html?autor=Marjanovic%20Ana" TargetMode="External"/><Relationship Id="rId13" Type="http://schemas.openxmlformats.org/officeDocument/2006/relationships/hyperlink" Target="https://kobson.nb.rs/nauka_u_srbiji.132.html?autor=Jankovic%20Milena%20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obson.nb.rs/nauka_u_srbiji.132.html?autor=Dragasevic-Miskovic%20Natasa%20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ovementdisorders.org/MDS/Education/Workshops-Conferences/Past-Course-Reports/Course-Report-Belgrade-Serbia.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obson.nb.rs/nauka_u_srbiji.132.html?autor=Stankovic%20Iva%20D" TargetMode="External"/><Relationship Id="rId5" Type="http://schemas.openxmlformats.org/officeDocument/2006/relationships/webSettings" Target="webSettings.xml"/><Relationship Id="rId15" Type="http://schemas.openxmlformats.org/officeDocument/2006/relationships/hyperlink" Target="https://aseestant.ceon.rs/index.php/medi/issue/view/1807" TargetMode="External"/><Relationship Id="rId10" Type="http://schemas.openxmlformats.org/officeDocument/2006/relationships/hyperlink" Target="https://kobson.nb.rs/nauka_u_srbiji.132.html?autor=Jecmenica-Lukic%20Milica%20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obson.nb.rs/nauka_u_srbiji.132.html?autor=Dobricic%20Valerija%20S" TargetMode="External"/><Relationship Id="rId14" Type="http://schemas.openxmlformats.org/officeDocument/2006/relationships/hyperlink" Target="https://kobson.nb.rs/nauka_u_srbiji.132.html?autor=Novakovic%20Ivana%20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4A97B-8E06-401B-8048-90F47A094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19</Pages>
  <Words>12866</Words>
  <Characters>73339</Characters>
  <Application>Microsoft Office Word</Application>
  <DocSecurity>0</DocSecurity>
  <Lines>611</Lines>
  <Paragraphs>172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SPISAK RADOVA</vt:lpstr>
      <vt:lpstr>SPISAK RADOVA</vt:lpstr>
    </vt:vector>
  </TitlesOfParts>
  <Company>Institut za gubljenje vremena</Company>
  <LinksUpToDate>false</LinksUpToDate>
  <CharactersWithSpaces>86033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SPISAK RADOVA</dc:title>
  <dc:creator>Word Development</dc:creator>
  <cp:lastModifiedBy>Сатка Синђелић</cp:lastModifiedBy>
  <cp:revision>8</cp:revision>
  <cp:lastPrinted>2025-01-31T14:25:00Z</cp:lastPrinted>
  <dcterms:created xsi:type="dcterms:W3CDTF">2025-01-14T17:02:00Z</dcterms:created>
  <dcterms:modified xsi:type="dcterms:W3CDTF">2025-01-31T14:28:00Z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29bff8-5b33-42aa-95d2-28f72e792cb0_Enabled">
    <vt:lpwstr>true</vt:lpwstr>
  </property>
  <property fmtid="{D5CDD505-2E9C-101B-9397-08002B2CF9AE}" pid="3" name="MSIP_Label_4929bff8-5b33-42aa-95d2-28f72e792cb0_SetDate">
    <vt:lpwstr>2021-08-17T13:30:18Z</vt:lpwstr>
  </property>
  <property fmtid="{D5CDD505-2E9C-101B-9397-08002B2CF9AE}" pid="4" name="MSIP_Label_4929bff8-5b33-42aa-95d2-28f72e792cb0_Method">
    <vt:lpwstr>Standard</vt:lpwstr>
  </property>
  <property fmtid="{D5CDD505-2E9C-101B-9397-08002B2CF9AE}" pid="5" name="MSIP_Label_4929bff8-5b33-42aa-95d2-28f72e792cb0_Name">
    <vt:lpwstr>Internal</vt:lpwstr>
  </property>
  <property fmtid="{D5CDD505-2E9C-101B-9397-08002B2CF9AE}" pid="6" name="MSIP_Label_4929bff8-5b33-42aa-95d2-28f72e792cb0_SiteId">
    <vt:lpwstr>f35a6974-607f-47d4-82d7-ff31d7dc53a5</vt:lpwstr>
  </property>
  <property fmtid="{D5CDD505-2E9C-101B-9397-08002B2CF9AE}" pid="7" name="MSIP_Label_4929bff8-5b33-42aa-95d2-28f72e792cb0_ActionId">
    <vt:lpwstr>eb6ee685-3dd7-42e0-ab18-6abc33a53bce</vt:lpwstr>
  </property>
  <property fmtid="{D5CDD505-2E9C-101B-9397-08002B2CF9AE}" pid="8" name="MSIP_Label_4929bff8-5b33-42aa-95d2-28f72e792cb0_ContentBits">
    <vt:lpwstr>0</vt:lpwstr>
  </property>
  <property fmtid="{D5CDD505-2E9C-101B-9397-08002B2CF9AE}" pid="9" name="GrammarlyDocumentId">
    <vt:lpwstr>5ff305b4c47df090bb2d04d2fa3a114630b828c0622330600daf49e0de3400d6</vt:lpwstr>
  </property>
</Properties>
</file>