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B9BC7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0FD3F7EA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51DA7E95" w14:textId="77777777" w:rsidR="00FC2539" w:rsidRDefault="00FC2539" w:rsidP="005420FF">
      <w:pPr>
        <w:rPr>
          <w:b/>
          <w:snapToGrid w:val="0"/>
          <w:lang w:val="ru-RU"/>
        </w:rPr>
      </w:pPr>
    </w:p>
    <w:p w14:paraId="46370B45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48B83A8C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EAAD696" w14:textId="77777777" w:rsidR="00B50735" w:rsidRDefault="00B50735" w:rsidP="005420FF">
      <w:pPr>
        <w:ind w:left="770" w:hanging="50"/>
        <w:jc w:val="center"/>
        <w:rPr>
          <w:b/>
          <w:sz w:val="20"/>
          <w:szCs w:val="20"/>
        </w:rPr>
      </w:pPr>
    </w:p>
    <w:p w14:paraId="5AF72E81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57BFE7EC" w14:textId="77777777" w:rsidR="003E26CC" w:rsidRPr="003E26CC" w:rsidRDefault="003E26CC" w:rsidP="003E26CC">
      <w:pPr>
        <w:ind w:left="763" w:hanging="43"/>
        <w:jc w:val="center"/>
        <w:rPr>
          <w:b/>
          <w:sz w:val="20"/>
          <w:szCs w:val="20"/>
        </w:rPr>
      </w:pPr>
      <w:r w:rsidRPr="003E26CC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78313980" w14:textId="77777777" w:rsidR="003E26CC" w:rsidRPr="003E26CC" w:rsidRDefault="003E26CC" w:rsidP="003E26CC">
      <w:pPr>
        <w:ind w:left="763" w:hanging="43"/>
        <w:jc w:val="center"/>
        <w:rPr>
          <w:b/>
          <w:sz w:val="20"/>
          <w:szCs w:val="20"/>
        </w:rPr>
      </w:pPr>
      <w:r w:rsidRPr="003E26CC">
        <w:rPr>
          <w:b/>
          <w:sz w:val="20"/>
          <w:szCs w:val="20"/>
        </w:rPr>
        <w:t xml:space="preserve">ЗА ИЗБОР У ЗВАЊЕ ВАНРЕДНОГ ПРОФЕСОРА </w:t>
      </w:r>
    </w:p>
    <w:p w14:paraId="1377CB81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5C6CBD5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66869E84" w14:textId="32972396" w:rsidR="003E26CC" w:rsidRPr="003E26CC" w:rsidRDefault="003E26CC" w:rsidP="003E2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3E26CC">
        <w:rPr>
          <w:sz w:val="20"/>
          <w:szCs w:val="20"/>
        </w:rPr>
        <w:t>Назив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факултета</w:t>
      </w:r>
      <w:proofErr w:type="spellEnd"/>
      <w:r w:rsidRPr="003E26CC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3E26CC">
        <w:rPr>
          <w:b/>
          <w:bCs/>
          <w:sz w:val="20"/>
          <w:szCs w:val="20"/>
        </w:rPr>
        <w:t>Медицински</w:t>
      </w:r>
      <w:proofErr w:type="spellEnd"/>
      <w:r w:rsidRPr="003E26CC">
        <w:rPr>
          <w:b/>
          <w:bCs/>
          <w:sz w:val="20"/>
          <w:szCs w:val="20"/>
        </w:rPr>
        <w:t xml:space="preserve"> </w:t>
      </w:r>
      <w:proofErr w:type="spellStart"/>
      <w:r w:rsidRPr="003E26CC">
        <w:rPr>
          <w:b/>
          <w:bCs/>
          <w:sz w:val="20"/>
          <w:szCs w:val="20"/>
        </w:rPr>
        <w:t>факултет</w:t>
      </w:r>
      <w:proofErr w:type="spellEnd"/>
      <w:r w:rsidRPr="003E26CC">
        <w:rPr>
          <w:b/>
          <w:bCs/>
          <w:sz w:val="20"/>
          <w:szCs w:val="20"/>
        </w:rPr>
        <w:t xml:space="preserve"> </w:t>
      </w:r>
      <w:proofErr w:type="spellStart"/>
      <w:r w:rsidRPr="003E26CC">
        <w:rPr>
          <w:b/>
          <w:bCs/>
          <w:sz w:val="20"/>
          <w:szCs w:val="20"/>
        </w:rPr>
        <w:t>Универзитета</w:t>
      </w:r>
      <w:proofErr w:type="spellEnd"/>
      <w:r w:rsidRPr="003E26CC">
        <w:rPr>
          <w:b/>
          <w:bCs/>
          <w:sz w:val="20"/>
          <w:szCs w:val="20"/>
        </w:rPr>
        <w:t xml:space="preserve"> у </w:t>
      </w:r>
      <w:proofErr w:type="spellStart"/>
      <w:r w:rsidRPr="003E26CC">
        <w:rPr>
          <w:b/>
          <w:bCs/>
          <w:sz w:val="20"/>
          <w:szCs w:val="20"/>
        </w:rPr>
        <w:t>Београду</w:t>
      </w:r>
      <w:proofErr w:type="spellEnd"/>
    </w:p>
    <w:p w14:paraId="557C1CC5" w14:textId="6B3D118C" w:rsidR="003E26CC" w:rsidRPr="003E26CC" w:rsidRDefault="003E26CC" w:rsidP="003E2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3E26CC">
        <w:rPr>
          <w:sz w:val="20"/>
          <w:szCs w:val="20"/>
        </w:rPr>
        <w:t>Ужа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научна</w:t>
      </w:r>
      <w:proofErr w:type="spellEnd"/>
      <w:r w:rsidRPr="003E26CC">
        <w:rPr>
          <w:sz w:val="20"/>
          <w:szCs w:val="20"/>
        </w:rPr>
        <w:t xml:space="preserve">, </w:t>
      </w:r>
      <w:proofErr w:type="spellStart"/>
      <w:r w:rsidRPr="003E26CC">
        <w:rPr>
          <w:sz w:val="20"/>
          <w:szCs w:val="20"/>
        </w:rPr>
        <w:t>oдносно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уметничка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област</w:t>
      </w:r>
      <w:proofErr w:type="spellEnd"/>
      <w:r w:rsidRPr="003E26CC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proofErr w:type="spellStart"/>
      <w:r w:rsidRPr="003E26CC">
        <w:rPr>
          <w:b/>
          <w:bCs/>
          <w:sz w:val="20"/>
          <w:szCs w:val="20"/>
        </w:rPr>
        <w:t>Медицинска</w:t>
      </w:r>
      <w:proofErr w:type="spellEnd"/>
      <w:r w:rsidRPr="003E26CC">
        <w:rPr>
          <w:b/>
          <w:bCs/>
          <w:sz w:val="20"/>
          <w:szCs w:val="20"/>
        </w:rPr>
        <w:t xml:space="preserve"> </w:t>
      </w:r>
      <w:proofErr w:type="spellStart"/>
      <w:r w:rsidRPr="003E26CC">
        <w:rPr>
          <w:b/>
          <w:bCs/>
          <w:sz w:val="20"/>
          <w:szCs w:val="20"/>
        </w:rPr>
        <w:t>физиологија</w:t>
      </w:r>
      <w:proofErr w:type="spellEnd"/>
    </w:p>
    <w:p w14:paraId="1568A436" w14:textId="785F889C" w:rsidR="003E26CC" w:rsidRPr="003E26CC" w:rsidRDefault="003E26CC" w:rsidP="003E2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3E26CC">
        <w:rPr>
          <w:sz w:val="20"/>
          <w:szCs w:val="20"/>
        </w:rPr>
        <w:t>Број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кандидата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који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се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бирају</w:t>
      </w:r>
      <w:proofErr w:type="spellEnd"/>
      <w:r w:rsidRPr="003E26CC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Pr="003E26CC">
        <w:rPr>
          <w:b/>
          <w:bCs/>
          <w:sz w:val="20"/>
          <w:szCs w:val="20"/>
        </w:rPr>
        <w:t>1 (</w:t>
      </w:r>
      <w:proofErr w:type="spellStart"/>
      <w:r w:rsidRPr="003E26CC">
        <w:rPr>
          <w:b/>
          <w:bCs/>
          <w:sz w:val="20"/>
          <w:szCs w:val="20"/>
        </w:rPr>
        <w:t>један</w:t>
      </w:r>
      <w:proofErr w:type="spellEnd"/>
      <w:r w:rsidRPr="003E26CC">
        <w:rPr>
          <w:b/>
          <w:bCs/>
          <w:sz w:val="20"/>
          <w:szCs w:val="20"/>
        </w:rPr>
        <w:t>)</w:t>
      </w:r>
    </w:p>
    <w:p w14:paraId="6A705BA5" w14:textId="5E45FF9C" w:rsidR="003E26CC" w:rsidRPr="003E26CC" w:rsidRDefault="003E26CC" w:rsidP="003E2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3E26CC">
        <w:rPr>
          <w:sz w:val="20"/>
          <w:szCs w:val="20"/>
        </w:rPr>
        <w:t>Број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пријављених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кандидата</w:t>
      </w:r>
      <w:proofErr w:type="spellEnd"/>
      <w:r w:rsidRPr="003E26CC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Pr="003E26CC">
        <w:rPr>
          <w:b/>
          <w:bCs/>
          <w:sz w:val="20"/>
          <w:szCs w:val="20"/>
        </w:rPr>
        <w:t>1 (</w:t>
      </w:r>
      <w:proofErr w:type="spellStart"/>
      <w:r w:rsidRPr="003E26CC">
        <w:rPr>
          <w:b/>
          <w:bCs/>
          <w:sz w:val="20"/>
          <w:szCs w:val="20"/>
        </w:rPr>
        <w:t>један</w:t>
      </w:r>
      <w:proofErr w:type="spellEnd"/>
      <w:r w:rsidRPr="003E26CC">
        <w:rPr>
          <w:b/>
          <w:bCs/>
          <w:sz w:val="20"/>
          <w:szCs w:val="20"/>
        </w:rPr>
        <w:t>)</w:t>
      </w:r>
    </w:p>
    <w:p w14:paraId="7378B356" w14:textId="77777777" w:rsidR="003E26CC" w:rsidRPr="003E26CC" w:rsidRDefault="003E26CC" w:rsidP="003E2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3E26CC">
        <w:rPr>
          <w:sz w:val="20"/>
          <w:szCs w:val="20"/>
        </w:rPr>
        <w:t>Имена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пријављених</w:t>
      </w:r>
      <w:proofErr w:type="spellEnd"/>
      <w:r w:rsidRPr="003E26CC">
        <w:rPr>
          <w:sz w:val="20"/>
          <w:szCs w:val="20"/>
        </w:rPr>
        <w:t xml:space="preserve"> </w:t>
      </w:r>
      <w:proofErr w:type="spellStart"/>
      <w:r w:rsidRPr="003E26CC">
        <w:rPr>
          <w:sz w:val="20"/>
          <w:szCs w:val="20"/>
        </w:rPr>
        <w:t>кандидата</w:t>
      </w:r>
      <w:proofErr w:type="spellEnd"/>
      <w:r w:rsidRPr="003E26CC">
        <w:rPr>
          <w:sz w:val="20"/>
          <w:szCs w:val="20"/>
        </w:rPr>
        <w:t>:</w:t>
      </w:r>
    </w:p>
    <w:p w14:paraId="7884E7BE" w14:textId="77777777" w:rsidR="005420FF" w:rsidRPr="00FC2539" w:rsidRDefault="003E26CC" w:rsidP="003E2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E26CC">
        <w:rPr>
          <w:sz w:val="20"/>
          <w:szCs w:val="20"/>
        </w:rPr>
        <w:tab/>
        <w:t xml:space="preserve">1. </w:t>
      </w:r>
      <w:proofErr w:type="spellStart"/>
      <w:r w:rsidRPr="003E26CC">
        <w:rPr>
          <w:b/>
          <w:bCs/>
          <w:sz w:val="20"/>
          <w:szCs w:val="20"/>
        </w:rPr>
        <w:t>Марина</w:t>
      </w:r>
      <w:proofErr w:type="spellEnd"/>
      <w:r w:rsidRPr="003E26CC">
        <w:rPr>
          <w:b/>
          <w:bCs/>
          <w:sz w:val="20"/>
          <w:szCs w:val="20"/>
        </w:rPr>
        <w:t xml:space="preserve"> </w:t>
      </w:r>
      <w:proofErr w:type="spellStart"/>
      <w:r w:rsidRPr="003E26CC">
        <w:rPr>
          <w:b/>
          <w:bCs/>
          <w:sz w:val="20"/>
          <w:szCs w:val="20"/>
        </w:rPr>
        <w:t>Ђелић</w:t>
      </w:r>
      <w:proofErr w:type="spellEnd"/>
    </w:p>
    <w:p w14:paraId="1DBB6DD2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3A70C644" w14:textId="77777777" w:rsidR="005420FF" w:rsidRPr="003B4C9E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3B4C9E">
        <w:rPr>
          <w:b/>
          <w:sz w:val="20"/>
          <w:szCs w:val="20"/>
        </w:rPr>
        <w:t>II - О КАНДИДАТИМА</w:t>
      </w:r>
    </w:p>
    <w:p w14:paraId="1372E24B" w14:textId="77777777" w:rsidR="009B612A" w:rsidRPr="003B4C9E" w:rsidRDefault="009B612A" w:rsidP="005420FF">
      <w:pPr>
        <w:ind w:left="770" w:hanging="50"/>
        <w:rPr>
          <w:b/>
          <w:sz w:val="20"/>
          <w:szCs w:val="20"/>
        </w:rPr>
      </w:pPr>
    </w:p>
    <w:p w14:paraId="39600494" w14:textId="77777777" w:rsidR="005420FF" w:rsidRPr="003B4C9E" w:rsidRDefault="005420FF" w:rsidP="005420FF">
      <w:pPr>
        <w:ind w:left="770" w:hanging="50"/>
        <w:rPr>
          <w:b/>
          <w:sz w:val="20"/>
          <w:szCs w:val="20"/>
        </w:rPr>
      </w:pPr>
      <w:r w:rsidRPr="003B4C9E">
        <w:rPr>
          <w:b/>
          <w:sz w:val="20"/>
          <w:szCs w:val="20"/>
        </w:rPr>
        <w:t xml:space="preserve">1) - </w:t>
      </w:r>
      <w:proofErr w:type="spellStart"/>
      <w:r w:rsidRPr="003B4C9E">
        <w:rPr>
          <w:b/>
          <w:sz w:val="20"/>
          <w:szCs w:val="20"/>
        </w:rPr>
        <w:t>Основни</w:t>
      </w:r>
      <w:proofErr w:type="spellEnd"/>
      <w:r w:rsidRPr="003B4C9E">
        <w:rPr>
          <w:b/>
          <w:sz w:val="20"/>
          <w:szCs w:val="20"/>
        </w:rPr>
        <w:t xml:space="preserve"> </w:t>
      </w:r>
      <w:proofErr w:type="spellStart"/>
      <w:r w:rsidRPr="003B4C9E">
        <w:rPr>
          <w:b/>
          <w:sz w:val="20"/>
          <w:szCs w:val="20"/>
        </w:rPr>
        <w:t>биографски</w:t>
      </w:r>
      <w:proofErr w:type="spellEnd"/>
      <w:r w:rsidRPr="003B4C9E">
        <w:rPr>
          <w:b/>
          <w:sz w:val="20"/>
          <w:szCs w:val="20"/>
        </w:rPr>
        <w:t xml:space="preserve"> </w:t>
      </w:r>
      <w:proofErr w:type="spellStart"/>
      <w:r w:rsidRPr="003B4C9E">
        <w:rPr>
          <w:b/>
          <w:sz w:val="20"/>
          <w:szCs w:val="20"/>
        </w:rPr>
        <w:t>подаци</w:t>
      </w:r>
      <w:proofErr w:type="spellEnd"/>
    </w:p>
    <w:p w14:paraId="339C777C" w14:textId="4B8257BC" w:rsidR="00441F62" w:rsidRPr="00441F62" w:rsidRDefault="00441F62" w:rsidP="00441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441F62">
        <w:rPr>
          <w:sz w:val="20"/>
          <w:szCs w:val="20"/>
        </w:rPr>
        <w:t xml:space="preserve">- </w:t>
      </w:r>
      <w:proofErr w:type="spellStart"/>
      <w:r w:rsidRPr="00441F62">
        <w:rPr>
          <w:sz w:val="20"/>
          <w:szCs w:val="20"/>
        </w:rPr>
        <w:t>Име</w:t>
      </w:r>
      <w:proofErr w:type="spellEnd"/>
      <w:r w:rsidRPr="00441F62">
        <w:rPr>
          <w:sz w:val="20"/>
          <w:szCs w:val="20"/>
        </w:rPr>
        <w:t xml:space="preserve">, </w:t>
      </w:r>
      <w:proofErr w:type="spellStart"/>
      <w:r w:rsidRPr="00441F62">
        <w:rPr>
          <w:sz w:val="20"/>
          <w:szCs w:val="20"/>
        </w:rPr>
        <w:t>средње</w:t>
      </w:r>
      <w:proofErr w:type="spellEnd"/>
      <w:r w:rsidRPr="00441F62">
        <w:rPr>
          <w:sz w:val="20"/>
          <w:szCs w:val="20"/>
        </w:rPr>
        <w:t xml:space="preserve"> </w:t>
      </w:r>
      <w:proofErr w:type="spellStart"/>
      <w:r w:rsidRPr="00441F62">
        <w:rPr>
          <w:sz w:val="20"/>
          <w:szCs w:val="20"/>
        </w:rPr>
        <w:t>име</w:t>
      </w:r>
      <w:proofErr w:type="spellEnd"/>
      <w:r w:rsidRPr="00441F62">
        <w:rPr>
          <w:sz w:val="20"/>
          <w:szCs w:val="20"/>
        </w:rPr>
        <w:t xml:space="preserve"> и </w:t>
      </w:r>
      <w:proofErr w:type="spellStart"/>
      <w:r w:rsidRPr="00441F62">
        <w:rPr>
          <w:sz w:val="20"/>
          <w:szCs w:val="20"/>
        </w:rPr>
        <w:t>презиме</w:t>
      </w:r>
      <w:proofErr w:type="spellEnd"/>
      <w:r w:rsidRPr="00441F62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441F62">
        <w:rPr>
          <w:b/>
          <w:sz w:val="20"/>
          <w:szCs w:val="20"/>
        </w:rPr>
        <w:t>Марина</w:t>
      </w:r>
      <w:proofErr w:type="spellEnd"/>
      <w:r w:rsidRPr="00441F62">
        <w:rPr>
          <w:b/>
          <w:sz w:val="20"/>
          <w:szCs w:val="20"/>
        </w:rPr>
        <w:t xml:space="preserve">, </w:t>
      </w:r>
      <w:proofErr w:type="spellStart"/>
      <w:r w:rsidRPr="00441F62">
        <w:rPr>
          <w:b/>
          <w:sz w:val="20"/>
          <w:szCs w:val="20"/>
        </w:rPr>
        <w:t>Негован</w:t>
      </w:r>
      <w:proofErr w:type="spellEnd"/>
      <w:r w:rsidRPr="00441F62">
        <w:rPr>
          <w:b/>
          <w:sz w:val="20"/>
          <w:szCs w:val="20"/>
        </w:rPr>
        <w:t xml:space="preserve">, </w:t>
      </w:r>
      <w:proofErr w:type="spellStart"/>
      <w:r w:rsidRPr="00441F62">
        <w:rPr>
          <w:b/>
          <w:sz w:val="20"/>
          <w:szCs w:val="20"/>
        </w:rPr>
        <w:t>Ђелић</w:t>
      </w:r>
      <w:proofErr w:type="spellEnd"/>
    </w:p>
    <w:p w14:paraId="14A0A219" w14:textId="1E614D90" w:rsidR="00441F62" w:rsidRPr="00441F62" w:rsidRDefault="00441F62" w:rsidP="00441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441F62">
        <w:rPr>
          <w:sz w:val="20"/>
          <w:szCs w:val="20"/>
        </w:rPr>
        <w:t xml:space="preserve">- </w:t>
      </w:r>
      <w:proofErr w:type="spellStart"/>
      <w:r w:rsidRPr="00441F62">
        <w:rPr>
          <w:sz w:val="20"/>
          <w:szCs w:val="20"/>
        </w:rPr>
        <w:t>Датум</w:t>
      </w:r>
      <w:proofErr w:type="spellEnd"/>
      <w:r w:rsidRPr="00441F62">
        <w:rPr>
          <w:sz w:val="20"/>
          <w:szCs w:val="20"/>
        </w:rPr>
        <w:t xml:space="preserve"> и </w:t>
      </w:r>
      <w:proofErr w:type="spellStart"/>
      <w:r w:rsidRPr="00441F62">
        <w:rPr>
          <w:sz w:val="20"/>
          <w:szCs w:val="20"/>
        </w:rPr>
        <w:t>место</w:t>
      </w:r>
      <w:proofErr w:type="spellEnd"/>
      <w:r w:rsidRPr="00441F62">
        <w:rPr>
          <w:sz w:val="20"/>
          <w:szCs w:val="20"/>
        </w:rPr>
        <w:t xml:space="preserve"> </w:t>
      </w:r>
      <w:proofErr w:type="spellStart"/>
      <w:r w:rsidRPr="00441F62">
        <w:rPr>
          <w:sz w:val="20"/>
          <w:szCs w:val="20"/>
        </w:rPr>
        <w:t>рођења</w:t>
      </w:r>
      <w:proofErr w:type="spellEnd"/>
      <w:r w:rsidRPr="00441F62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Pr="00441F62">
        <w:rPr>
          <w:b/>
          <w:sz w:val="20"/>
          <w:szCs w:val="20"/>
        </w:rPr>
        <w:t xml:space="preserve">20.09.1980. </w:t>
      </w:r>
      <w:proofErr w:type="spellStart"/>
      <w:r w:rsidRPr="00441F62">
        <w:rPr>
          <w:b/>
          <w:sz w:val="20"/>
          <w:szCs w:val="20"/>
        </w:rPr>
        <w:t>год</w:t>
      </w:r>
      <w:proofErr w:type="spellEnd"/>
      <w:r w:rsidRPr="00441F62">
        <w:rPr>
          <w:b/>
          <w:sz w:val="20"/>
          <w:szCs w:val="20"/>
        </w:rPr>
        <w:t xml:space="preserve">., </w:t>
      </w:r>
      <w:proofErr w:type="spellStart"/>
      <w:r w:rsidRPr="00441F62">
        <w:rPr>
          <w:b/>
          <w:sz w:val="20"/>
          <w:szCs w:val="20"/>
        </w:rPr>
        <w:t>Смедерево</w:t>
      </w:r>
      <w:proofErr w:type="spellEnd"/>
    </w:p>
    <w:p w14:paraId="71774895" w14:textId="35411F30" w:rsidR="00441F62" w:rsidRPr="00441F62" w:rsidRDefault="00441F62" w:rsidP="00441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441F62">
        <w:rPr>
          <w:sz w:val="20"/>
          <w:szCs w:val="20"/>
        </w:rPr>
        <w:t xml:space="preserve">- </w:t>
      </w:r>
      <w:proofErr w:type="spellStart"/>
      <w:r w:rsidRPr="00441F62">
        <w:rPr>
          <w:sz w:val="20"/>
          <w:szCs w:val="20"/>
        </w:rPr>
        <w:t>Установа</w:t>
      </w:r>
      <w:proofErr w:type="spellEnd"/>
      <w:r w:rsidRPr="00441F62">
        <w:rPr>
          <w:sz w:val="20"/>
          <w:szCs w:val="20"/>
        </w:rPr>
        <w:t xml:space="preserve"> </w:t>
      </w:r>
      <w:proofErr w:type="spellStart"/>
      <w:r w:rsidRPr="00441F62">
        <w:rPr>
          <w:sz w:val="20"/>
          <w:szCs w:val="20"/>
        </w:rPr>
        <w:t>где</w:t>
      </w:r>
      <w:proofErr w:type="spellEnd"/>
      <w:r w:rsidRPr="00441F62">
        <w:rPr>
          <w:sz w:val="20"/>
          <w:szCs w:val="20"/>
        </w:rPr>
        <w:t xml:space="preserve"> </w:t>
      </w:r>
      <w:proofErr w:type="spellStart"/>
      <w:r w:rsidRPr="00441F62">
        <w:rPr>
          <w:sz w:val="20"/>
          <w:szCs w:val="20"/>
        </w:rPr>
        <w:t>је</w:t>
      </w:r>
      <w:proofErr w:type="spellEnd"/>
      <w:r w:rsidRPr="00441F62">
        <w:rPr>
          <w:sz w:val="20"/>
          <w:szCs w:val="20"/>
        </w:rPr>
        <w:t xml:space="preserve"> </w:t>
      </w:r>
      <w:proofErr w:type="spellStart"/>
      <w:r w:rsidRPr="00441F62">
        <w:rPr>
          <w:sz w:val="20"/>
          <w:szCs w:val="20"/>
        </w:rPr>
        <w:t>запослен</w:t>
      </w:r>
      <w:proofErr w:type="spellEnd"/>
      <w:r w:rsidRPr="00441F62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441F62">
        <w:rPr>
          <w:b/>
          <w:sz w:val="20"/>
          <w:szCs w:val="20"/>
        </w:rPr>
        <w:t>Медицински</w:t>
      </w:r>
      <w:proofErr w:type="spellEnd"/>
      <w:r w:rsidRPr="00441F62">
        <w:rPr>
          <w:b/>
          <w:sz w:val="20"/>
          <w:szCs w:val="20"/>
        </w:rPr>
        <w:t xml:space="preserve"> </w:t>
      </w:r>
      <w:proofErr w:type="spellStart"/>
      <w:r w:rsidRPr="00441F62">
        <w:rPr>
          <w:b/>
          <w:sz w:val="20"/>
          <w:szCs w:val="20"/>
        </w:rPr>
        <w:t>факултет</w:t>
      </w:r>
      <w:proofErr w:type="spellEnd"/>
      <w:r w:rsidRPr="00441F62">
        <w:rPr>
          <w:b/>
          <w:sz w:val="20"/>
          <w:szCs w:val="20"/>
        </w:rPr>
        <w:t xml:space="preserve"> </w:t>
      </w:r>
      <w:proofErr w:type="spellStart"/>
      <w:r w:rsidRPr="00441F62">
        <w:rPr>
          <w:b/>
          <w:sz w:val="20"/>
          <w:szCs w:val="20"/>
        </w:rPr>
        <w:t>Универзитета</w:t>
      </w:r>
      <w:proofErr w:type="spellEnd"/>
      <w:r w:rsidRPr="00441F62">
        <w:rPr>
          <w:b/>
          <w:sz w:val="20"/>
          <w:szCs w:val="20"/>
        </w:rPr>
        <w:t xml:space="preserve"> у </w:t>
      </w:r>
      <w:proofErr w:type="spellStart"/>
      <w:r w:rsidRPr="00441F62">
        <w:rPr>
          <w:b/>
          <w:sz w:val="20"/>
          <w:szCs w:val="20"/>
        </w:rPr>
        <w:t>Београду</w:t>
      </w:r>
      <w:proofErr w:type="spellEnd"/>
      <w:r w:rsidRPr="00441F62">
        <w:rPr>
          <w:b/>
          <w:sz w:val="20"/>
          <w:szCs w:val="20"/>
        </w:rPr>
        <w:t xml:space="preserve"> </w:t>
      </w:r>
      <w:proofErr w:type="spellStart"/>
      <w:r w:rsidRPr="00441F62">
        <w:rPr>
          <w:b/>
          <w:sz w:val="20"/>
          <w:szCs w:val="20"/>
        </w:rPr>
        <w:t>на</w:t>
      </w:r>
      <w:proofErr w:type="spellEnd"/>
      <w:r w:rsidRPr="00441F62">
        <w:rPr>
          <w:b/>
          <w:sz w:val="20"/>
          <w:szCs w:val="20"/>
        </w:rPr>
        <w:t xml:space="preserve"> </w:t>
      </w:r>
      <w:proofErr w:type="spellStart"/>
      <w:r w:rsidRPr="00441F62">
        <w:rPr>
          <w:b/>
          <w:sz w:val="20"/>
          <w:szCs w:val="20"/>
        </w:rPr>
        <w:t>Институту</w:t>
      </w:r>
      <w:proofErr w:type="spellEnd"/>
      <w:r w:rsidRPr="00441F62">
        <w:rPr>
          <w:b/>
          <w:sz w:val="20"/>
          <w:szCs w:val="20"/>
        </w:rPr>
        <w:t xml:space="preserve"> </w:t>
      </w:r>
      <w:proofErr w:type="spellStart"/>
      <w:r w:rsidRPr="00441F62">
        <w:rPr>
          <w:b/>
          <w:sz w:val="20"/>
          <w:szCs w:val="20"/>
        </w:rPr>
        <w:t>за</w:t>
      </w:r>
      <w:proofErr w:type="spellEnd"/>
      <w:r w:rsidRPr="00441F62">
        <w:rPr>
          <w:b/>
          <w:sz w:val="20"/>
          <w:szCs w:val="20"/>
        </w:rPr>
        <w:t xml:space="preserve"> </w:t>
      </w:r>
      <w:proofErr w:type="spellStart"/>
      <w:r w:rsidRPr="00441F62">
        <w:rPr>
          <w:b/>
          <w:sz w:val="20"/>
          <w:szCs w:val="20"/>
        </w:rPr>
        <w:t>Медицинску</w:t>
      </w:r>
      <w:proofErr w:type="spellEnd"/>
      <w:r w:rsidRPr="00441F62">
        <w:rPr>
          <w:b/>
          <w:sz w:val="20"/>
          <w:szCs w:val="20"/>
        </w:rPr>
        <w:t xml:space="preserve"> </w:t>
      </w:r>
      <w:proofErr w:type="spellStart"/>
      <w:r w:rsidRPr="00441F62">
        <w:rPr>
          <w:b/>
          <w:sz w:val="20"/>
          <w:szCs w:val="20"/>
        </w:rPr>
        <w:t>физиологију</w:t>
      </w:r>
      <w:proofErr w:type="spellEnd"/>
      <w:r w:rsidRPr="00441F62">
        <w:rPr>
          <w:b/>
          <w:sz w:val="20"/>
          <w:szCs w:val="20"/>
        </w:rPr>
        <w:t xml:space="preserve"> „</w:t>
      </w:r>
      <w:proofErr w:type="spellStart"/>
      <w:r w:rsidRPr="00441F62">
        <w:rPr>
          <w:b/>
          <w:sz w:val="20"/>
          <w:szCs w:val="20"/>
        </w:rPr>
        <w:t>Рихард</w:t>
      </w:r>
      <w:proofErr w:type="spellEnd"/>
      <w:r w:rsidRPr="00441F62">
        <w:rPr>
          <w:b/>
          <w:sz w:val="20"/>
          <w:szCs w:val="20"/>
        </w:rPr>
        <w:t xml:space="preserve"> </w:t>
      </w:r>
      <w:proofErr w:type="spellStart"/>
      <w:proofErr w:type="gramStart"/>
      <w:r w:rsidRPr="00441F62">
        <w:rPr>
          <w:b/>
          <w:sz w:val="20"/>
          <w:szCs w:val="20"/>
        </w:rPr>
        <w:t>Буријан</w:t>
      </w:r>
      <w:proofErr w:type="spellEnd"/>
      <w:r w:rsidRPr="00441F62">
        <w:rPr>
          <w:b/>
          <w:sz w:val="20"/>
          <w:szCs w:val="20"/>
        </w:rPr>
        <w:t>“</w:t>
      </w:r>
      <w:proofErr w:type="gramEnd"/>
      <w:r w:rsidRPr="00441F62">
        <w:rPr>
          <w:b/>
          <w:sz w:val="20"/>
          <w:szCs w:val="20"/>
        </w:rPr>
        <w:t xml:space="preserve">   </w:t>
      </w:r>
    </w:p>
    <w:p w14:paraId="0828827B" w14:textId="78CDEC97" w:rsidR="00441F62" w:rsidRPr="00441F62" w:rsidRDefault="00441F62" w:rsidP="00441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441F62">
        <w:rPr>
          <w:sz w:val="20"/>
          <w:szCs w:val="20"/>
        </w:rPr>
        <w:t xml:space="preserve">- </w:t>
      </w:r>
      <w:proofErr w:type="spellStart"/>
      <w:r w:rsidRPr="00441F62">
        <w:rPr>
          <w:sz w:val="20"/>
          <w:szCs w:val="20"/>
        </w:rPr>
        <w:t>Звање</w:t>
      </w:r>
      <w:proofErr w:type="spellEnd"/>
      <w:r w:rsidRPr="00441F62">
        <w:rPr>
          <w:sz w:val="20"/>
          <w:szCs w:val="20"/>
        </w:rPr>
        <w:t>/</w:t>
      </w:r>
      <w:proofErr w:type="spellStart"/>
      <w:r w:rsidRPr="00441F62">
        <w:rPr>
          <w:sz w:val="20"/>
          <w:szCs w:val="20"/>
        </w:rPr>
        <w:t>радно</w:t>
      </w:r>
      <w:proofErr w:type="spellEnd"/>
      <w:r w:rsidRPr="00441F62">
        <w:rPr>
          <w:sz w:val="20"/>
          <w:szCs w:val="20"/>
        </w:rPr>
        <w:t xml:space="preserve"> </w:t>
      </w:r>
      <w:proofErr w:type="spellStart"/>
      <w:r w:rsidRPr="00441F62">
        <w:rPr>
          <w:sz w:val="20"/>
          <w:szCs w:val="20"/>
        </w:rPr>
        <w:t>место</w:t>
      </w:r>
      <w:proofErr w:type="spellEnd"/>
      <w:r w:rsidRPr="00441F62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3B4C9E">
        <w:rPr>
          <w:b/>
          <w:sz w:val="20"/>
          <w:szCs w:val="20"/>
        </w:rPr>
        <w:t>Ванредни</w:t>
      </w:r>
      <w:proofErr w:type="spellEnd"/>
      <w:r w:rsidRPr="003B4C9E">
        <w:rPr>
          <w:b/>
          <w:sz w:val="20"/>
          <w:szCs w:val="20"/>
        </w:rPr>
        <w:t xml:space="preserve"> </w:t>
      </w:r>
      <w:proofErr w:type="spellStart"/>
      <w:r w:rsidRPr="003B4C9E">
        <w:rPr>
          <w:b/>
          <w:sz w:val="20"/>
          <w:szCs w:val="20"/>
        </w:rPr>
        <w:t>професор</w:t>
      </w:r>
      <w:proofErr w:type="spellEnd"/>
      <w:r w:rsidRPr="00441F62">
        <w:rPr>
          <w:b/>
          <w:sz w:val="20"/>
          <w:szCs w:val="20"/>
        </w:rPr>
        <w:t xml:space="preserve"> </w:t>
      </w:r>
    </w:p>
    <w:p w14:paraId="15225006" w14:textId="0EFA5618" w:rsidR="00441F62" w:rsidRPr="003B4C9E" w:rsidRDefault="00441F62" w:rsidP="00441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441F62">
        <w:rPr>
          <w:sz w:val="20"/>
          <w:szCs w:val="20"/>
        </w:rPr>
        <w:t xml:space="preserve">- </w:t>
      </w:r>
      <w:proofErr w:type="spellStart"/>
      <w:r w:rsidRPr="00441F62">
        <w:rPr>
          <w:sz w:val="20"/>
          <w:szCs w:val="20"/>
        </w:rPr>
        <w:t>Научна</w:t>
      </w:r>
      <w:proofErr w:type="spellEnd"/>
      <w:r w:rsidRPr="00441F62">
        <w:rPr>
          <w:sz w:val="20"/>
          <w:szCs w:val="20"/>
        </w:rPr>
        <w:t xml:space="preserve">, </w:t>
      </w:r>
      <w:proofErr w:type="spellStart"/>
      <w:r w:rsidRPr="00441F62">
        <w:rPr>
          <w:sz w:val="20"/>
          <w:szCs w:val="20"/>
        </w:rPr>
        <w:t>односно</w:t>
      </w:r>
      <w:proofErr w:type="spellEnd"/>
      <w:r w:rsidRPr="00441F62">
        <w:rPr>
          <w:sz w:val="20"/>
          <w:szCs w:val="20"/>
        </w:rPr>
        <w:t xml:space="preserve"> </w:t>
      </w:r>
      <w:proofErr w:type="spellStart"/>
      <w:r w:rsidRPr="00441F62">
        <w:rPr>
          <w:sz w:val="20"/>
          <w:szCs w:val="20"/>
        </w:rPr>
        <w:t>уметничка</w:t>
      </w:r>
      <w:proofErr w:type="spellEnd"/>
      <w:r w:rsidRPr="00441F62">
        <w:rPr>
          <w:sz w:val="20"/>
          <w:szCs w:val="20"/>
        </w:rPr>
        <w:t xml:space="preserve"> </w:t>
      </w:r>
      <w:proofErr w:type="spellStart"/>
      <w:r w:rsidRPr="00441F62">
        <w:rPr>
          <w:sz w:val="20"/>
          <w:szCs w:val="20"/>
        </w:rPr>
        <w:t>област</w:t>
      </w:r>
      <w:proofErr w:type="spellEnd"/>
      <w:r w:rsidRPr="00441F62">
        <w:rPr>
          <w:sz w:val="20"/>
          <w:szCs w:val="20"/>
        </w:rPr>
        <w:t xml:space="preserve">:  </w:t>
      </w:r>
      <w:r w:rsidR="00BD6491">
        <w:rPr>
          <w:sz w:val="20"/>
          <w:szCs w:val="20"/>
        </w:rPr>
        <w:tab/>
      </w:r>
      <w:proofErr w:type="spellStart"/>
      <w:r w:rsidRPr="00441F62">
        <w:rPr>
          <w:b/>
          <w:sz w:val="20"/>
          <w:szCs w:val="20"/>
        </w:rPr>
        <w:t>Медицинска</w:t>
      </w:r>
      <w:proofErr w:type="spellEnd"/>
      <w:r w:rsidRPr="00441F62">
        <w:rPr>
          <w:b/>
          <w:sz w:val="20"/>
          <w:szCs w:val="20"/>
        </w:rPr>
        <w:t xml:space="preserve"> </w:t>
      </w:r>
      <w:proofErr w:type="spellStart"/>
      <w:r w:rsidRPr="00441F62">
        <w:rPr>
          <w:b/>
          <w:sz w:val="20"/>
          <w:szCs w:val="20"/>
        </w:rPr>
        <w:t>физиологија</w:t>
      </w:r>
      <w:proofErr w:type="spellEnd"/>
    </w:p>
    <w:p w14:paraId="6064B784" w14:textId="77777777" w:rsidR="009B612A" w:rsidRPr="003B4C9E" w:rsidRDefault="009B612A" w:rsidP="005420FF">
      <w:pPr>
        <w:ind w:left="770" w:hanging="50"/>
        <w:rPr>
          <w:b/>
          <w:sz w:val="20"/>
          <w:szCs w:val="20"/>
        </w:rPr>
      </w:pPr>
    </w:p>
    <w:p w14:paraId="12E12BC8" w14:textId="77777777" w:rsidR="005420FF" w:rsidRPr="003B4C9E" w:rsidRDefault="005420FF" w:rsidP="005420FF">
      <w:pPr>
        <w:ind w:left="770" w:hanging="50"/>
        <w:rPr>
          <w:sz w:val="20"/>
          <w:szCs w:val="20"/>
        </w:rPr>
      </w:pPr>
      <w:r w:rsidRPr="003B4C9E">
        <w:rPr>
          <w:b/>
          <w:sz w:val="20"/>
          <w:szCs w:val="20"/>
        </w:rPr>
        <w:t xml:space="preserve">2) - </w:t>
      </w:r>
      <w:proofErr w:type="spellStart"/>
      <w:r w:rsidRPr="003B4C9E">
        <w:rPr>
          <w:b/>
          <w:sz w:val="20"/>
          <w:szCs w:val="20"/>
        </w:rPr>
        <w:t>Стручна</w:t>
      </w:r>
      <w:proofErr w:type="spellEnd"/>
      <w:r w:rsidRPr="003B4C9E">
        <w:rPr>
          <w:b/>
          <w:sz w:val="20"/>
          <w:szCs w:val="20"/>
        </w:rPr>
        <w:t xml:space="preserve"> </w:t>
      </w:r>
      <w:proofErr w:type="spellStart"/>
      <w:r w:rsidRPr="003B4C9E">
        <w:rPr>
          <w:b/>
          <w:sz w:val="20"/>
          <w:szCs w:val="20"/>
        </w:rPr>
        <w:t>биографија</w:t>
      </w:r>
      <w:proofErr w:type="spellEnd"/>
      <w:r w:rsidRPr="003B4C9E">
        <w:rPr>
          <w:b/>
          <w:sz w:val="20"/>
          <w:szCs w:val="20"/>
        </w:rPr>
        <w:t xml:space="preserve">, </w:t>
      </w:r>
      <w:proofErr w:type="spellStart"/>
      <w:r w:rsidRPr="003B4C9E">
        <w:rPr>
          <w:b/>
          <w:sz w:val="20"/>
          <w:szCs w:val="20"/>
        </w:rPr>
        <w:t>дипломе</w:t>
      </w:r>
      <w:proofErr w:type="spellEnd"/>
      <w:r w:rsidRPr="003B4C9E">
        <w:rPr>
          <w:b/>
          <w:sz w:val="20"/>
          <w:szCs w:val="20"/>
        </w:rPr>
        <w:t xml:space="preserve"> и </w:t>
      </w:r>
      <w:proofErr w:type="spellStart"/>
      <w:r w:rsidRPr="003B4C9E">
        <w:rPr>
          <w:b/>
          <w:sz w:val="20"/>
          <w:szCs w:val="20"/>
        </w:rPr>
        <w:t>звања</w:t>
      </w:r>
      <w:proofErr w:type="spellEnd"/>
    </w:p>
    <w:p w14:paraId="63594F8D" w14:textId="77777777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936D5B">
        <w:rPr>
          <w:i/>
          <w:sz w:val="20"/>
          <w:szCs w:val="20"/>
          <w:u w:val="single"/>
        </w:rPr>
        <w:t>Основне</w:t>
      </w:r>
      <w:proofErr w:type="spellEnd"/>
      <w:r w:rsidRPr="00936D5B">
        <w:rPr>
          <w:i/>
          <w:sz w:val="20"/>
          <w:szCs w:val="20"/>
          <w:u w:val="single"/>
        </w:rPr>
        <w:t xml:space="preserve"> </w:t>
      </w:r>
      <w:proofErr w:type="spellStart"/>
      <w:r w:rsidRPr="00936D5B">
        <w:rPr>
          <w:i/>
          <w:sz w:val="20"/>
          <w:szCs w:val="20"/>
          <w:u w:val="single"/>
        </w:rPr>
        <w:t>студије</w:t>
      </w:r>
      <w:proofErr w:type="spellEnd"/>
      <w:r w:rsidRPr="00936D5B">
        <w:rPr>
          <w:i/>
          <w:sz w:val="20"/>
          <w:szCs w:val="20"/>
          <w:u w:val="single"/>
        </w:rPr>
        <w:t>:</w:t>
      </w:r>
    </w:p>
    <w:p w14:paraId="744DC164" w14:textId="4AF575D1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sz w:val="20"/>
          <w:szCs w:val="20"/>
        </w:rPr>
        <w:t>Назив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установе</w:t>
      </w:r>
      <w:proofErr w:type="spellEnd"/>
      <w:r w:rsidRPr="00936D5B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936D5B">
        <w:rPr>
          <w:b/>
          <w:sz w:val="20"/>
          <w:szCs w:val="20"/>
        </w:rPr>
        <w:t>Медицински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факултет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Универзитета</w:t>
      </w:r>
      <w:proofErr w:type="spellEnd"/>
      <w:r w:rsidRPr="00936D5B">
        <w:rPr>
          <w:b/>
          <w:sz w:val="20"/>
          <w:szCs w:val="20"/>
        </w:rPr>
        <w:t xml:space="preserve"> у </w:t>
      </w:r>
      <w:proofErr w:type="spellStart"/>
      <w:r w:rsidRPr="00936D5B">
        <w:rPr>
          <w:b/>
          <w:sz w:val="20"/>
          <w:szCs w:val="20"/>
        </w:rPr>
        <w:t>Београду</w:t>
      </w:r>
      <w:proofErr w:type="spellEnd"/>
    </w:p>
    <w:p w14:paraId="66010C1E" w14:textId="66C88054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sz w:val="20"/>
          <w:szCs w:val="20"/>
        </w:rPr>
        <w:t>Место</w:t>
      </w:r>
      <w:proofErr w:type="spellEnd"/>
      <w:r w:rsidRPr="00936D5B">
        <w:rPr>
          <w:sz w:val="20"/>
          <w:szCs w:val="20"/>
        </w:rPr>
        <w:t xml:space="preserve"> и </w:t>
      </w:r>
      <w:proofErr w:type="spellStart"/>
      <w:r w:rsidRPr="00936D5B">
        <w:rPr>
          <w:sz w:val="20"/>
          <w:szCs w:val="20"/>
        </w:rPr>
        <w:t>година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завршетка</w:t>
      </w:r>
      <w:proofErr w:type="spellEnd"/>
      <w:r w:rsidRPr="00936D5B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936D5B">
        <w:rPr>
          <w:b/>
          <w:sz w:val="20"/>
          <w:szCs w:val="20"/>
        </w:rPr>
        <w:t>Београд</w:t>
      </w:r>
      <w:proofErr w:type="spellEnd"/>
      <w:r w:rsidRPr="00936D5B">
        <w:rPr>
          <w:b/>
          <w:sz w:val="20"/>
          <w:szCs w:val="20"/>
        </w:rPr>
        <w:t xml:space="preserve">, 31.03.2006. </w:t>
      </w:r>
      <w:proofErr w:type="spellStart"/>
      <w:r w:rsidRPr="00936D5B">
        <w:rPr>
          <w:b/>
          <w:sz w:val="20"/>
          <w:szCs w:val="20"/>
        </w:rPr>
        <w:t>год</w:t>
      </w:r>
      <w:proofErr w:type="spellEnd"/>
      <w:r w:rsidRPr="00936D5B">
        <w:rPr>
          <w:b/>
          <w:sz w:val="20"/>
          <w:szCs w:val="20"/>
        </w:rPr>
        <w:t>.</w:t>
      </w:r>
    </w:p>
    <w:p w14:paraId="66728AD7" w14:textId="77777777" w:rsidR="00BD6491" w:rsidRDefault="00BD6491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</w:p>
    <w:p w14:paraId="513ABF3A" w14:textId="2194D9C1" w:rsidR="00936D5B" w:rsidRPr="003B4C9E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3B4C9E">
        <w:rPr>
          <w:i/>
          <w:sz w:val="20"/>
          <w:szCs w:val="20"/>
          <w:u w:val="single"/>
        </w:rPr>
        <w:t>Мастер</w:t>
      </w:r>
      <w:proofErr w:type="spellEnd"/>
      <w:r w:rsidRPr="003B4C9E">
        <w:rPr>
          <w:i/>
          <w:sz w:val="20"/>
          <w:szCs w:val="20"/>
          <w:u w:val="single"/>
        </w:rPr>
        <w:t xml:space="preserve">:  </w:t>
      </w:r>
    </w:p>
    <w:p w14:paraId="55C6F63A" w14:textId="7F9AD181" w:rsidR="00936D5B" w:rsidRPr="003B4C9E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B4C9E">
        <w:rPr>
          <w:sz w:val="20"/>
          <w:szCs w:val="20"/>
        </w:rPr>
        <w:t xml:space="preserve">- </w:t>
      </w:r>
      <w:proofErr w:type="spellStart"/>
      <w:r w:rsidRPr="003B4C9E">
        <w:rPr>
          <w:sz w:val="20"/>
          <w:szCs w:val="20"/>
        </w:rPr>
        <w:t>Назив</w:t>
      </w:r>
      <w:proofErr w:type="spellEnd"/>
      <w:r w:rsidRPr="003B4C9E">
        <w:rPr>
          <w:sz w:val="20"/>
          <w:szCs w:val="20"/>
        </w:rPr>
        <w:t xml:space="preserve"> </w:t>
      </w:r>
      <w:proofErr w:type="spellStart"/>
      <w:r w:rsidRPr="003B4C9E">
        <w:rPr>
          <w:sz w:val="20"/>
          <w:szCs w:val="20"/>
        </w:rPr>
        <w:t>установе</w:t>
      </w:r>
      <w:proofErr w:type="spellEnd"/>
      <w:r w:rsidRPr="003B4C9E">
        <w:rPr>
          <w:sz w:val="20"/>
          <w:szCs w:val="20"/>
        </w:rPr>
        <w:t>:</w:t>
      </w:r>
      <w:r w:rsidR="00EF3550" w:rsidRPr="003B4C9E">
        <w:rPr>
          <w:b/>
          <w:sz w:val="20"/>
          <w:szCs w:val="20"/>
        </w:rPr>
        <w:t xml:space="preserve"> </w:t>
      </w:r>
      <w:r w:rsidR="00BD6491">
        <w:rPr>
          <w:b/>
          <w:sz w:val="20"/>
          <w:szCs w:val="20"/>
        </w:rPr>
        <w:tab/>
      </w:r>
      <w:r w:rsidR="00BD6491">
        <w:rPr>
          <w:b/>
          <w:sz w:val="20"/>
          <w:szCs w:val="20"/>
        </w:rPr>
        <w:tab/>
      </w:r>
      <w:r w:rsidR="00BD6491">
        <w:rPr>
          <w:b/>
          <w:sz w:val="20"/>
          <w:szCs w:val="20"/>
        </w:rPr>
        <w:tab/>
      </w:r>
      <w:proofErr w:type="spellStart"/>
      <w:r w:rsidR="00EF3550" w:rsidRPr="00936D5B">
        <w:rPr>
          <w:b/>
          <w:sz w:val="20"/>
          <w:szCs w:val="20"/>
        </w:rPr>
        <w:t>Медицински</w:t>
      </w:r>
      <w:proofErr w:type="spellEnd"/>
      <w:r w:rsidR="00EF3550" w:rsidRPr="00936D5B">
        <w:rPr>
          <w:b/>
          <w:sz w:val="20"/>
          <w:szCs w:val="20"/>
        </w:rPr>
        <w:t xml:space="preserve"> </w:t>
      </w:r>
      <w:proofErr w:type="spellStart"/>
      <w:r w:rsidR="00EF3550" w:rsidRPr="00936D5B">
        <w:rPr>
          <w:b/>
          <w:sz w:val="20"/>
          <w:szCs w:val="20"/>
        </w:rPr>
        <w:t>факултет</w:t>
      </w:r>
      <w:proofErr w:type="spellEnd"/>
      <w:r w:rsidR="00EF3550" w:rsidRPr="00936D5B">
        <w:rPr>
          <w:b/>
          <w:sz w:val="20"/>
          <w:szCs w:val="20"/>
        </w:rPr>
        <w:t xml:space="preserve"> </w:t>
      </w:r>
      <w:proofErr w:type="spellStart"/>
      <w:r w:rsidR="00EF3550" w:rsidRPr="00936D5B">
        <w:rPr>
          <w:b/>
          <w:sz w:val="20"/>
          <w:szCs w:val="20"/>
        </w:rPr>
        <w:t>Универзитета</w:t>
      </w:r>
      <w:proofErr w:type="spellEnd"/>
      <w:r w:rsidR="00EF3550" w:rsidRPr="00936D5B">
        <w:rPr>
          <w:b/>
          <w:sz w:val="20"/>
          <w:szCs w:val="20"/>
        </w:rPr>
        <w:t xml:space="preserve"> у </w:t>
      </w:r>
      <w:proofErr w:type="spellStart"/>
      <w:r w:rsidR="00EF3550" w:rsidRPr="00936D5B">
        <w:rPr>
          <w:b/>
          <w:sz w:val="20"/>
          <w:szCs w:val="20"/>
        </w:rPr>
        <w:t>Београду</w:t>
      </w:r>
      <w:proofErr w:type="spellEnd"/>
    </w:p>
    <w:p w14:paraId="4CE0E6F6" w14:textId="2BA0F672" w:rsidR="00936D5B" w:rsidRPr="003B4C9E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B4C9E">
        <w:rPr>
          <w:sz w:val="20"/>
          <w:szCs w:val="20"/>
        </w:rPr>
        <w:t xml:space="preserve">- </w:t>
      </w:r>
      <w:proofErr w:type="spellStart"/>
      <w:r w:rsidRPr="003B4C9E">
        <w:rPr>
          <w:sz w:val="20"/>
          <w:szCs w:val="20"/>
        </w:rPr>
        <w:t>Место</w:t>
      </w:r>
      <w:proofErr w:type="spellEnd"/>
      <w:r w:rsidRPr="003B4C9E">
        <w:rPr>
          <w:sz w:val="20"/>
          <w:szCs w:val="20"/>
        </w:rPr>
        <w:t xml:space="preserve"> и </w:t>
      </w:r>
      <w:proofErr w:type="spellStart"/>
      <w:r w:rsidRPr="003B4C9E">
        <w:rPr>
          <w:sz w:val="20"/>
          <w:szCs w:val="20"/>
        </w:rPr>
        <w:t>година</w:t>
      </w:r>
      <w:proofErr w:type="spellEnd"/>
      <w:r w:rsidRPr="003B4C9E">
        <w:rPr>
          <w:sz w:val="20"/>
          <w:szCs w:val="20"/>
        </w:rPr>
        <w:t xml:space="preserve"> </w:t>
      </w:r>
      <w:proofErr w:type="spellStart"/>
      <w:r w:rsidRPr="003B4C9E">
        <w:rPr>
          <w:sz w:val="20"/>
          <w:szCs w:val="20"/>
        </w:rPr>
        <w:t>завршетка</w:t>
      </w:r>
      <w:proofErr w:type="spellEnd"/>
      <w:r w:rsidRPr="003B4C9E">
        <w:rPr>
          <w:sz w:val="20"/>
          <w:szCs w:val="20"/>
        </w:rPr>
        <w:t>: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="00EF3550" w:rsidRPr="003B4C9E">
        <w:rPr>
          <w:b/>
          <w:sz w:val="20"/>
          <w:szCs w:val="20"/>
        </w:rPr>
        <w:t xml:space="preserve"> </w:t>
      </w:r>
      <w:proofErr w:type="spellStart"/>
      <w:r w:rsidR="00EF3550" w:rsidRPr="00936D5B">
        <w:rPr>
          <w:b/>
          <w:sz w:val="20"/>
          <w:szCs w:val="20"/>
        </w:rPr>
        <w:t>Београд</w:t>
      </w:r>
      <w:proofErr w:type="spellEnd"/>
      <w:r w:rsidR="00EF3550" w:rsidRPr="00936D5B">
        <w:rPr>
          <w:b/>
          <w:sz w:val="20"/>
          <w:szCs w:val="20"/>
        </w:rPr>
        <w:t>, 1</w:t>
      </w:r>
      <w:r w:rsidR="00EF3550" w:rsidRPr="003B4C9E">
        <w:rPr>
          <w:b/>
          <w:sz w:val="20"/>
          <w:szCs w:val="20"/>
        </w:rPr>
        <w:t>6</w:t>
      </w:r>
      <w:r w:rsidR="00EF3550" w:rsidRPr="00936D5B">
        <w:rPr>
          <w:b/>
          <w:sz w:val="20"/>
          <w:szCs w:val="20"/>
        </w:rPr>
        <w:t>.</w:t>
      </w:r>
      <w:r w:rsidR="00EF3550" w:rsidRPr="003B4C9E">
        <w:rPr>
          <w:b/>
          <w:sz w:val="20"/>
          <w:szCs w:val="20"/>
        </w:rPr>
        <w:t>10</w:t>
      </w:r>
      <w:r w:rsidR="00EF3550" w:rsidRPr="00936D5B">
        <w:rPr>
          <w:b/>
          <w:sz w:val="20"/>
          <w:szCs w:val="20"/>
        </w:rPr>
        <w:t>.20</w:t>
      </w:r>
      <w:r w:rsidR="00EF3550" w:rsidRPr="003B4C9E">
        <w:rPr>
          <w:b/>
          <w:sz w:val="20"/>
          <w:szCs w:val="20"/>
        </w:rPr>
        <w:t>21</w:t>
      </w:r>
      <w:r w:rsidR="00EF3550" w:rsidRPr="00936D5B">
        <w:rPr>
          <w:b/>
          <w:sz w:val="20"/>
          <w:szCs w:val="20"/>
        </w:rPr>
        <w:t xml:space="preserve">. </w:t>
      </w:r>
      <w:proofErr w:type="spellStart"/>
      <w:r w:rsidR="00EF3550" w:rsidRPr="00936D5B">
        <w:rPr>
          <w:b/>
          <w:sz w:val="20"/>
          <w:szCs w:val="20"/>
        </w:rPr>
        <w:t>год</w:t>
      </w:r>
      <w:proofErr w:type="spellEnd"/>
      <w:r w:rsidR="00EF3550" w:rsidRPr="00936D5B">
        <w:rPr>
          <w:b/>
          <w:sz w:val="20"/>
          <w:szCs w:val="20"/>
        </w:rPr>
        <w:t>.</w:t>
      </w:r>
    </w:p>
    <w:p w14:paraId="6B0947AD" w14:textId="77777777" w:rsidR="00936D5B" w:rsidRPr="003B4C9E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B4C9E">
        <w:rPr>
          <w:sz w:val="20"/>
          <w:szCs w:val="20"/>
        </w:rPr>
        <w:t xml:space="preserve">- </w:t>
      </w:r>
      <w:proofErr w:type="spellStart"/>
      <w:r w:rsidRPr="003B4C9E">
        <w:rPr>
          <w:sz w:val="20"/>
          <w:szCs w:val="20"/>
        </w:rPr>
        <w:t>Ужа</w:t>
      </w:r>
      <w:proofErr w:type="spellEnd"/>
      <w:r w:rsidRPr="003B4C9E">
        <w:rPr>
          <w:sz w:val="20"/>
          <w:szCs w:val="20"/>
        </w:rPr>
        <w:t xml:space="preserve"> </w:t>
      </w:r>
      <w:proofErr w:type="spellStart"/>
      <w:r w:rsidRPr="003B4C9E">
        <w:rPr>
          <w:sz w:val="20"/>
          <w:szCs w:val="20"/>
        </w:rPr>
        <w:t>научна</w:t>
      </w:r>
      <w:proofErr w:type="spellEnd"/>
      <w:r w:rsidRPr="003B4C9E">
        <w:rPr>
          <w:sz w:val="20"/>
          <w:szCs w:val="20"/>
        </w:rPr>
        <w:t xml:space="preserve">, </w:t>
      </w:r>
      <w:proofErr w:type="spellStart"/>
      <w:r w:rsidRPr="003B4C9E">
        <w:rPr>
          <w:sz w:val="20"/>
          <w:szCs w:val="20"/>
        </w:rPr>
        <w:t>односно</w:t>
      </w:r>
      <w:proofErr w:type="spellEnd"/>
      <w:r w:rsidRPr="003B4C9E">
        <w:rPr>
          <w:sz w:val="20"/>
          <w:szCs w:val="20"/>
        </w:rPr>
        <w:t xml:space="preserve"> </w:t>
      </w:r>
      <w:proofErr w:type="spellStart"/>
      <w:r w:rsidRPr="003B4C9E">
        <w:rPr>
          <w:sz w:val="20"/>
          <w:szCs w:val="20"/>
        </w:rPr>
        <w:t>уметничка</w:t>
      </w:r>
      <w:proofErr w:type="spellEnd"/>
      <w:r w:rsidRPr="003B4C9E">
        <w:rPr>
          <w:sz w:val="20"/>
          <w:szCs w:val="20"/>
        </w:rPr>
        <w:t xml:space="preserve"> </w:t>
      </w:r>
      <w:proofErr w:type="spellStart"/>
      <w:r w:rsidRPr="003B4C9E">
        <w:rPr>
          <w:sz w:val="20"/>
          <w:szCs w:val="20"/>
        </w:rPr>
        <w:t>област</w:t>
      </w:r>
      <w:proofErr w:type="spellEnd"/>
      <w:r w:rsidRPr="003B4C9E">
        <w:rPr>
          <w:sz w:val="20"/>
          <w:szCs w:val="20"/>
        </w:rPr>
        <w:t>:</w:t>
      </w:r>
      <w:r w:rsidR="00EF3550" w:rsidRPr="003B4C9E">
        <w:rPr>
          <w:sz w:val="20"/>
          <w:szCs w:val="20"/>
        </w:rPr>
        <w:t xml:space="preserve"> </w:t>
      </w:r>
      <w:proofErr w:type="spellStart"/>
      <w:r w:rsidR="00EF3550" w:rsidRPr="003B4C9E">
        <w:rPr>
          <w:b/>
          <w:bCs/>
          <w:sz w:val="20"/>
          <w:szCs w:val="20"/>
        </w:rPr>
        <w:t>Јавно</w:t>
      </w:r>
      <w:proofErr w:type="spellEnd"/>
      <w:r w:rsidR="00EF3550" w:rsidRPr="003B4C9E">
        <w:rPr>
          <w:b/>
          <w:bCs/>
          <w:sz w:val="20"/>
          <w:szCs w:val="20"/>
        </w:rPr>
        <w:t xml:space="preserve"> </w:t>
      </w:r>
      <w:proofErr w:type="spellStart"/>
      <w:r w:rsidR="00EF3550" w:rsidRPr="003B4C9E">
        <w:rPr>
          <w:b/>
          <w:bCs/>
          <w:sz w:val="20"/>
          <w:szCs w:val="20"/>
        </w:rPr>
        <w:t>здравље</w:t>
      </w:r>
      <w:proofErr w:type="spellEnd"/>
    </w:p>
    <w:p w14:paraId="251F6BF6" w14:textId="77777777" w:rsidR="00BD6491" w:rsidRDefault="00BD6491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</w:p>
    <w:p w14:paraId="5E0FAFA8" w14:textId="5345501E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936D5B">
        <w:rPr>
          <w:i/>
          <w:sz w:val="20"/>
          <w:szCs w:val="20"/>
          <w:u w:val="single"/>
        </w:rPr>
        <w:t>Магистеријум</w:t>
      </w:r>
      <w:proofErr w:type="spellEnd"/>
      <w:r w:rsidRPr="00936D5B">
        <w:rPr>
          <w:i/>
          <w:sz w:val="20"/>
          <w:szCs w:val="20"/>
          <w:u w:val="single"/>
        </w:rPr>
        <w:t xml:space="preserve"> (</w:t>
      </w:r>
      <w:proofErr w:type="spellStart"/>
      <w:r w:rsidRPr="00936D5B">
        <w:rPr>
          <w:i/>
          <w:sz w:val="20"/>
          <w:szCs w:val="20"/>
          <w:u w:val="single"/>
        </w:rPr>
        <w:t>Специјалистичке</w:t>
      </w:r>
      <w:proofErr w:type="spellEnd"/>
      <w:r w:rsidRPr="00936D5B">
        <w:rPr>
          <w:i/>
          <w:sz w:val="20"/>
          <w:szCs w:val="20"/>
          <w:u w:val="single"/>
        </w:rPr>
        <w:t xml:space="preserve"> </w:t>
      </w:r>
      <w:proofErr w:type="spellStart"/>
      <w:r w:rsidRPr="00936D5B">
        <w:rPr>
          <w:i/>
          <w:sz w:val="20"/>
          <w:szCs w:val="20"/>
          <w:u w:val="single"/>
        </w:rPr>
        <w:t>академске</w:t>
      </w:r>
      <w:proofErr w:type="spellEnd"/>
      <w:r w:rsidRPr="00936D5B">
        <w:rPr>
          <w:i/>
          <w:sz w:val="20"/>
          <w:szCs w:val="20"/>
          <w:u w:val="single"/>
        </w:rPr>
        <w:t xml:space="preserve"> </w:t>
      </w:r>
      <w:proofErr w:type="spellStart"/>
      <w:r w:rsidRPr="00936D5B">
        <w:rPr>
          <w:i/>
          <w:sz w:val="20"/>
          <w:szCs w:val="20"/>
          <w:u w:val="single"/>
        </w:rPr>
        <w:t>студије</w:t>
      </w:r>
      <w:proofErr w:type="spellEnd"/>
      <w:r w:rsidRPr="00936D5B">
        <w:rPr>
          <w:i/>
          <w:sz w:val="20"/>
          <w:szCs w:val="20"/>
          <w:u w:val="single"/>
        </w:rPr>
        <w:t>)</w:t>
      </w:r>
    </w:p>
    <w:p w14:paraId="1AD2AAF5" w14:textId="41AF4496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sz w:val="20"/>
          <w:szCs w:val="20"/>
        </w:rPr>
        <w:t>Назив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установе</w:t>
      </w:r>
      <w:proofErr w:type="spellEnd"/>
      <w:r w:rsidRPr="00936D5B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936D5B">
        <w:rPr>
          <w:b/>
          <w:sz w:val="20"/>
          <w:szCs w:val="20"/>
        </w:rPr>
        <w:t>Медицински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факултет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Универзитета</w:t>
      </w:r>
      <w:proofErr w:type="spellEnd"/>
      <w:r w:rsidRPr="00936D5B">
        <w:rPr>
          <w:b/>
          <w:sz w:val="20"/>
          <w:szCs w:val="20"/>
        </w:rPr>
        <w:t xml:space="preserve"> у </w:t>
      </w:r>
      <w:proofErr w:type="spellStart"/>
      <w:r w:rsidRPr="00936D5B">
        <w:rPr>
          <w:b/>
          <w:sz w:val="20"/>
          <w:szCs w:val="20"/>
        </w:rPr>
        <w:t>Београду</w:t>
      </w:r>
      <w:proofErr w:type="spellEnd"/>
    </w:p>
    <w:p w14:paraId="1EF53433" w14:textId="6B0641BA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sz w:val="20"/>
          <w:szCs w:val="20"/>
        </w:rPr>
        <w:t>Место</w:t>
      </w:r>
      <w:proofErr w:type="spellEnd"/>
      <w:r w:rsidRPr="00936D5B">
        <w:rPr>
          <w:sz w:val="20"/>
          <w:szCs w:val="20"/>
        </w:rPr>
        <w:t xml:space="preserve"> и </w:t>
      </w:r>
      <w:proofErr w:type="spellStart"/>
      <w:r w:rsidRPr="00936D5B">
        <w:rPr>
          <w:sz w:val="20"/>
          <w:szCs w:val="20"/>
        </w:rPr>
        <w:t>година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завршетка</w:t>
      </w:r>
      <w:proofErr w:type="spellEnd"/>
      <w:r w:rsidRPr="00936D5B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936D5B">
        <w:rPr>
          <w:b/>
          <w:sz w:val="20"/>
          <w:szCs w:val="20"/>
        </w:rPr>
        <w:t>Београд</w:t>
      </w:r>
      <w:proofErr w:type="spellEnd"/>
      <w:r w:rsidRPr="00936D5B">
        <w:rPr>
          <w:b/>
          <w:sz w:val="20"/>
          <w:szCs w:val="20"/>
        </w:rPr>
        <w:t xml:space="preserve">, 15.03.2010. </w:t>
      </w:r>
      <w:proofErr w:type="spellStart"/>
      <w:r w:rsidRPr="00936D5B">
        <w:rPr>
          <w:b/>
          <w:sz w:val="20"/>
          <w:szCs w:val="20"/>
        </w:rPr>
        <w:t>год</w:t>
      </w:r>
      <w:proofErr w:type="spellEnd"/>
      <w:r w:rsidRPr="00936D5B">
        <w:rPr>
          <w:b/>
          <w:sz w:val="20"/>
          <w:szCs w:val="20"/>
        </w:rPr>
        <w:t>.</w:t>
      </w:r>
    </w:p>
    <w:p w14:paraId="3FE04F09" w14:textId="77777777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sz w:val="20"/>
          <w:szCs w:val="20"/>
        </w:rPr>
        <w:t>Ужа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научна</w:t>
      </w:r>
      <w:proofErr w:type="spellEnd"/>
      <w:r w:rsidRPr="00936D5B">
        <w:rPr>
          <w:sz w:val="20"/>
          <w:szCs w:val="20"/>
        </w:rPr>
        <w:t xml:space="preserve">, </w:t>
      </w:r>
      <w:proofErr w:type="spellStart"/>
      <w:r w:rsidRPr="00936D5B">
        <w:rPr>
          <w:sz w:val="20"/>
          <w:szCs w:val="20"/>
        </w:rPr>
        <w:t>односно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уметничка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област</w:t>
      </w:r>
      <w:proofErr w:type="spellEnd"/>
      <w:r w:rsidRPr="00936D5B">
        <w:rPr>
          <w:sz w:val="20"/>
          <w:szCs w:val="20"/>
        </w:rPr>
        <w:t xml:space="preserve">: </w:t>
      </w:r>
      <w:proofErr w:type="spellStart"/>
      <w:r w:rsidRPr="00936D5B">
        <w:rPr>
          <w:b/>
          <w:sz w:val="20"/>
          <w:szCs w:val="20"/>
        </w:rPr>
        <w:t>Ендокринологија</w:t>
      </w:r>
      <w:proofErr w:type="spellEnd"/>
    </w:p>
    <w:p w14:paraId="07A81B92" w14:textId="77777777" w:rsidR="00BD6491" w:rsidRDefault="00BD6491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</w:p>
    <w:p w14:paraId="1B44E330" w14:textId="417D86C5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936D5B">
        <w:rPr>
          <w:i/>
          <w:sz w:val="20"/>
          <w:szCs w:val="20"/>
          <w:u w:val="single"/>
        </w:rPr>
        <w:t>Докторат</w:t>
      </w:r>
      <w:proofErr w:type="spellEnd"/>
      <w:r w:rsidRPr="00936D5B">
        <w:rPr>
          <w:i/>
          <w:sz w:val="20"/>
          <w:szCs w:val="20"/>
          <w:u w:val="single"/>
        </w:rPr>
        <w:t>:</w:t>
      </w:r>
    </w:p>
    <w:p w14:paraId="3CCC76E3" w14:textId="02DD0B44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sz w:val="20"/>
          <w:szCs w:val="20"/>
        </w:rPr>
        <w:t>Назив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установе</w:t>
      </w:r>
      <w:proofErr w:type="spellEnd"/>
      <w:r w:rsidRPr="00936D5B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936D5B">
        <w:rPr>
          <w:b/>
          <w:sz w:val="20"/>
          <w:szCs w:val="20"/>
        </w:rPr>
        <w:t>Медицински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факултет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Универзитета</w:t>
      </w:r>
      <w:proofErr w:type="spellEnd"/>
      <w:r w:rsidRPr="00936D5B">
        <w:rPr>
          <w:b/>
          <w:sz w:val="20"/>
          <w:szCs w:val="20"/>
        </w:rPr>
        <w:t xml:space="preserve"> у </w:t>
      </w:r>
      <w:proofErr w:type="spellStart"/>
      <w:r w:rsidRPr="00936D5B">
        <w:rPr>
          <w:b/>
          <w:sz w:val="20"/>
          <w:szCs w:val="20"/>
        </w:rPr>
        <w:t>Београду</w:t>
      </w:r>
      <w:proofErr w:type="spellEnd"/>
    </w:p>
    <w:p w14:paraId="0AF9C320" w14:textId="7E4AE8FC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sz w:val="20"/>
          <w:szCs w:val="20"/>
        </w:rPr>
        <w:t>Место</w:t>
      </w:r>
      <w:proofErr w:type="spellEnd"/>
      <w:r w:rsidRPr="00936D5B">
        <w:rPr>
          <w:sz w:val="20"/>
          <w:szCs w:val="20"/>
        </w:rPr>
        <w:t xml:space="preserve"> и </w:t>
      </w:r>
      <w:proofErr w:type="spellStart"/>
      <w:r w:rsidRPr="00936D5B">
        <w:rPr>
          <w:sz w:val="20"/>
          <w:szCs w:val="20"/>
        </w:rPr>
        <w:t>година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одбране</w:t>
      </w:r>
      <w:proofErr w:type="spellEnd"/>
      <w:r w:rsidRPr="00936D5B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proofErr w:type="spellStart"/>
      <w:r w:rsidRPr="00936D5B">
        <w:rPr>
          <w:b/>
          <w:sz w:val="20"/>
          <w:szCs w:val="20"/>
        </w:rPr>
        <w:t>Београд</w:t>
      </w:r>
      <w:proofErr w:type="spellEnd"/>
      <w:r w:rsidRPr="00936D5B">
        <w:rPr>
          <w:b/>
          <w:sz w:val="20"/>
          <w:szCs w:val="20"/>
        </w:rPr>
        <w:t xml:space="preserve">, 17.04.2014. </w:t>
      </w:r>
      <w:proofErr w:type="spellStart"/>
      <w:r w:rsidRPr="00936D5B">
        <w:rPr>
          <w:b/>
          <w:sz w:val="20"/>
          <w:szCs w:val="20"/>
        </w:rPr>
        <w:t>год</w:t>
      </w:r>
      <w:proofErr w:type="spellEnd"/>
      <w:r w:rsidRPr="00936D5B">
        <w:rPr>
          <w:b/>
          <w:sz w:val="20"/>
          <w:szCs w:val="20"/>
        </w:rPr>
        <w:t>.</w:t>
      </w:r>
    </w:p>
    <w:p w14:paraId="2ABF623E" w14:textId="636129FE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sz w:val="20"/>
          <w:szCs w:val="20"/>
        </w:rPr>
        <w:t>Наслов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дисертације</w:t>
      </w:r>
      <w:proofErr w:type="spellEnd"/>
      <w:r w:rsidRPr="00936D5B">
        <w:rPr>
          <w:sz w:val="20"/>
          <w:szCs w:val="20"/>
        </w:rPr>
        <w:t xml:space="preserve">: </w:t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="00BD6491">
        <w:rPr>
          <w:sz w:val="20"/>
          <w:szCs w:val="20"/>
        </w:rPr>
        <w:tab/>
      </w:r>
      <w:r w:rsidRPr="00936D5B">
        <w:rPr>
          <w:b/>
          <w:sz w:val="20"/>
          <w:szCs w:val="20"/>
        </w:rPr>
        <w:t>„</w:t>
      </w:r>
      <w:proofErr w:type="spellStart"/>
      <w:r w:rsidRPr="00936D5B">
        <w:rPr>
          <w:b/>
          <w:sz w:val="20"/>
          <w:szCs w:val="20"/>
        </w:rPr>
        <w:t>Ендокрини</w:t>
      </w:r>
      <w:proofErr w:type="spellEnd"/>
      <w:r w:rsidRPr="00936D5B">
        <w:rPr>
          <w:b/>
          <w:sz w:val="20"/>
          <w:szCs w:val="20"/>
        </w:rPr>
        <w:t xml:space="preserve"> и </w:t>
      </w:r>
      <w:proofErr w:type="spellStart"/>
      <w:r w:rsidRPr="00936D5B">
        <w:rPr>
          <w:b/>
          <w:sz w:val="20"/>
          <w:szCs w:val="20"/>
        </w:rPr>
        <w:t>метаболички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одговор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на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тест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физичког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оптерећења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врхунских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спортиста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са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различитим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proofErr w:type="gramStart"/>
      <w:r w:rsidRPr="00936D5B">
        <w:rPr>
          <w:b/>
          <w:sz w:val="20"/>
          <w:szCs w:val="20"/>
        </w:rPr>
        <w:t>процентом</w:t>
      </w:r>
      <w:proofErr w:type="spellEnd"/>
      <w:r w:rsidRPr="00936D5B">
        <w:rPr>
          <w:b/>
          <w:sz w:val="20"/>
          <w:szCs w:val="20"/>
        </w:rPr>
        <w:t xml:space="preserve">  </w:t>
      </w:r>
      <w:proofErr w:type="spellStart"/>
      <w:r w:rsidRPr="00936D5B">
        <w:rPr>
          <w:b/>
          <w:sz w:val="20"/>
          <w:szCs w:val="20"/>
        </w:rPr>
        <w:t>телесних</w:t>
      </w:r>
      <w:proofErr w:type="spellEnd"/>
      <w:proofErr w:type="gram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масти</w:t>
      </w:r>
      <w:proofErr w:type="spellEnd"/>
      <w:r w:rsidRPr="00936D5B">
        <w:rPr>
          <w:b/>
          <w:sz w:val="20"/>
          <w:szCs w:val="20"/>
        </w:rPr>
        <w:t>“</w:t>
      </w:r>
    </w:p>
    <w:p w14:paraId="0B28A02B" w14:textId="77777777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sz w:val="20"/>
          <w:szCs w:val="20"/>
        </w:rPr>
        <w:t>Ужа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научна</w:t>
      </w:r>
      <w:proofErr w:type="spellEnd"/>
      <w:r w:rsidRPr="00936D5B">
        <w:rPr>
          <w:sz w:val="20"/>
          <w:szCs w:val="20"/>
        </w:rPr>
        <w:t xml:space="preserve">, </w:t>
      </w:r>
      <w:proofErr w:type="spellStart"/>
      <w:r w:rsidRPr="00936D5B">
        <w:rPr>
          <w:sz w:val="20"/>
          <w:szCs w:val="20"/>
        </w:rPr>
        <w:t>односно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уметничка</w:t>
      </w:r>
      <w:proofErr w:type="spellEnd"/>
      <w:r w:rsidRPr="00936D5B">
        <w:rPr>
          <w:sz w:val="20"/>
          <w:szCs w:val="20"/>
        </w:rPr>
        <w:t xml:space="preserve"> </w:t>
      </w:r>
      <w:proofErr w:type="spellStart"/>
      <w:r w:rsidRPr="00936D5B">
        <w:rPr>
          <w:sz w:val="20"/>
          <w:szCs w:val="20"/>
        </w:rPr>
        <w:t>област</w:t>
      </w:r>
      <w:proofErr w:type="spellEnd"/>
      <w:r w:rsidRPr="00936D5B">
        <w:rPr>
          <w:sz w:val="20"/>
          <w:szCs w:val="20"/>
        </w:rPr>
        <w:t xml:space="preserve">: </w:t>
      </w:r>
      <w:proofErr w:type="spellStart"/>
      <w:r w:rsidRPr="00936D5B">
        <w:rPr>
          <w:b/>
          <w:sz w:val="20"/>
          <w:szCs w:val="20"/>
        </w:rPr>
        <w:t>Физиологија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физичке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активности</w:t>
      </w:r>
      <w:proofErr w:type="spellEnd"/>
    </w:p>
    <w:p w14:paraId="30955B94" w14:textId="77777777" w:rsidR="00366050" w:rsidRPr="003B4C9E" w:rsidRDefault="00366050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</w:p>
    <w:p w14:paraId="6CE6FAF4" w14:textId="77777777" w:rsidR="005420FF" w:rsidRPr="003B4C9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3B4C9E">
        <w:rPr>
          <w:i/>
          <w:sz w:val="20"/>
          <w:szCs w:val="20"/>
          <w:u w:val="single"/>
        </w:rPr>
        <w:t>Досадашњи</w:t>
      </w:r>
      <w:proofErr w:type="spellEnd"/>
      <w:r w:rsidRPr="003B4C9E">
        <w:rPr>
          <w:i/>
          <w:sz w:val="20"/>
          <w:szCs w:val="20"/>
          <w:u w:val="single"/>
        </w:rPr>
        <w:t xml:space="preserve"> </w:t>
      </w:r>
      <w:proofErr w:type="spellStart"/>
      <w:r w:rsidRPr="003B4C9E">
        <w:rPr>
          <w:i/>
          <w:sz w:val="20"/>
          <w:szCs w:val="20"/>
          <w:u w:val="single"/>
        </w:rPr>
        <w:t>избори</w:t>
      </w:r>
      <w:proofErr w:type="spellEnd"/>
      <w:r w:rsidRPr="003B4C9E">
        <w:rPr>
          <w:i/>
          <w:sz w:val="20"/>
          <w:szCs w:val="20"/>
          <w:u w:val="single"/>
        </w:rPr>
        <w:t xml:space="preserve"> у </w:t>
      </w:r>
      <w:proofErr w:type="spellStart"/>
      <w:r w:rsidRPr="003B4C9E">
        <w:rPr>
          <w:i/>
          <w:sz w:val="20"/>
          <w:szCs w:val="20"/>
          <w:u w:val="single"/>
        </w:rPr>
        <w:t>наставна</w:t>
      </w:r>
      <w:proofErr w:type="spellEnd"/>
      <w:r w:rsidRPr="003B4C9E">
        <w:rPr>
          <w:i/>
          <w:sz w:val="20"/>
          <w:szCs w:val="20"/>
          <w:u w:val="single"/>
        </w:rPr>
        <w:t xml:space="preserve"> и </w:t>
      </w:r>
      <w:proofErr w:type="spellStart"/>
      <w:r w:rsidRPr="003B4C9E">
        <w:rPr>
          <w:i/>
          <w:sz w:val="20"/>
          <w:szCs w:val="20"/>
          <w:u w:val="single"/>
        </w:rPr>
        <w:t>научна</w:t>
      </w:r>
      <w:proofErr w:type="spellEnd"/>
      <w:r w:rsidRPr="003B4C9E">
        <w:rPr>
          <w:i/>
          <w:sz w:val="20"/>
          <w:szCs w:val="20"/>
          <w:u w:val="single"/>
        </w:rPr>
        <w:t xml:space="preserve"> </w:t>
      </w:r>
      <w:proofErr w:type="spellStart"/>
      <w:r w:rsidRPr="003B4C9E">
        <w:rPr>
          <w:i/>
          <w:sz w:val="20"/>
          <w:szCs w:val="20"/>
          <w:u w:val="single"/>
        </w:rPr>
        <w:t>звања</w:t>
      </w:r>
      <w:proofErr w:type="spellEnd"/>
      <w:r w:rsidRPr="003B4C9E">
        <w:rPr>
          <w:i/>
          <w:sz w:val="20"/>
          <w:szCs w:val="20"/>
          <w:u w:val="single"/>
        </w:rPr>
        <w:t>:</w:t>
      </w:r>
    </w:p>
    <w:p w14:paraId="743659B3" w14:textId="77777777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936D5B">
        <w:rPr>
          <w:sz w:val="20"/>
          <w:szCs w:val="20"/>
        </w:rPr>
        <w:t xml:space="preserve">- </w:t>
      </w:r>
      <w:proofErr w:type="spellStart"/>
      <w:r w:rsidRPr="00936D5B">
        <w:rPr>
          <w:b/>
          <w:sz w:val="20"/>
          <w:szCs w:val="20"/>
        </w:rPr>
        <w:t>Сарадник</w:t>
      </w:r>
      <w:proofErr w:type="spellEnd"/>
      <w:r w:rsidRPr="00936D5B">
        <w:rPr>
          <w:b/>
          <w:sz w:val="20"/>
          <w:szCs w:val="20"/>
        </w:rPr>
        <w:t xml:space="preserve"> у </w:t>
      </w:r>
      <w:proofErr w:type="spellStart"/>
      <w:r w:rsidRPr="00936D5B">
        <w:rPr>
          <w:b/>
          <w:sz w:val="20"/>
          <w:szCs w:val="20"/>
        </w:rPr>
        <w:t>настави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за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ужу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научну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област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Медицинска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физиологија</w:t>
      </w:r>
      <w:proofErr w:type="spellEnd"/>
      <w:r w:rsidRPr="00936D5B">
        <w:rPr>
          <w:b/>
          <w:sz w:val="20"/>
          <w:szCs w:val="20"/>
        </w:rPr>
        <w:t xml:space="preserve">: 23.11.2006. </w:t>
      </w:r>
      <w:proofErr w:type="spellStart"/>
      <w:r w:rsidRPr="00936D5B">
        <w:rPr>
          <w:b/>
          <w:sz w:val="20"/>
          <w:szCs w:val="20"/>
        </w:rPr>
        <w:t>год</w:t>
      </w:r>
      <w:proofErr w:type="spellEnd"/>
      <w:r w:rsidRPr="00936D5B">
        <w:rPr>
          <w:b/>
          <w:sz w:val="20"/>
          <w:szCs w:val="20"/>
        </w:rPr>
        <w:t>.</w:t>
      </w:r>
    </w:p>
    <w:p w14:paraId="641C19FE" w14:textId="77777777" w:rsidR="00936D5B" w:rsidRPr="00936D5B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936D5B">
        <w:rPr>
          <w:b/>
          <w:sz w:val="20"/>
          <w:szCs w:val="20"/>
        </w:rPr>
        <w:t>-</w:t>
      </w:r>
      <w:proofErr w:type="spellStart"/>
      <w:r w:rsidRPr="00936D5B">
        <w:rPr>
          <w:b/>
          <w:sz w:val="20"/>
          <w:szCs w:val="20"/>
        </w:rPr>
        <w:t>Асистент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за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ужу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научну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област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Медицинска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физиологија</w:t>
      </w:r>
      <w:proofErr w:type="spellEnd"/>
      <w:r w:rsidRPr="00936D5B">
        <w:rPr>
          <w:b/>
          <w:sz w:val="20"/>
          <w:szCs w:val="20"/>
        </w:rPr>
        <w:t xml:space="preserve">: 09.07.2009. </w:t>
      </w:r>
      <w:proofErr w:type="spellStart"/>
      <w:r w:rsidRPr="00936D5B">
        <w:rPr>
          <w:b/>
          <w:sz w:val="20"/>
          <w:szCs w:val="20"/>
        </w:rPr>
        <w:t>год</w:t>
      </w:r>
      <w:proofErr w:type="spellEnd"/>
      <w:r w:rsidRPr="00936D5B">
        <w:rPr>
          <w:b/>
          <w:sz w:val="20"/>
          <w:szCs w:val="20"/>
        </w:rPr>
        <w:t xml:space="preserve">., </w:t>
      </w:r>
      <w:proofErr w:type="spellStart"/>
      <w:r w:rsidRPr="00936D5B">
        <w:rPr>
          <w:b/>
          <w:sz w:val="20"/>
          <w:szCs w:val="20"/>
        </w:rPr>
        <w:t>поновни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избор</w:t>
      </w:r>
      <w:proofErr w:type="spellEnd"/>
      <w:r w:rsidRPr="00936D5B">
        <w:rPr>
          <w:b/>
          <w:sz w:val="20"/>
          <w:szCs w:val="20"/>
        </w:rPr>
        <w:t xml:space="preserve"> 05.07.2012. </w:t>
      </w:r>
      <w:proofErr w:type="spellStart"/>
      <w:r w:rsidRPr="00936D5B">
        <w:rPr>
          <w:b/>
          <w:sz w:val="20"/>
          <w:szCs w:val="20"/>
        </w:rPr>
        <w:t>год</w:t>
      </w:r>
      <w:proofErr w:type="spellEnd"/>
      <w:r w:rsidRPr="00936D5B">
        <w:rPr>
          <w:b/>
          <w:sz w:val="20"/>
          <w:szCs w:val="20"/>
        </w:rPr>
        <w:t>.</w:t>
      </w:r>
    </w:p>
    <w:p w14:paraId="251E09C1" w14:textId="77777777" w:rsidR="00936D5B" w:rsidRPr="003B4C9E" w:rsidRDefault="00936D5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936D5B">
        <w:rPr>
          <w:b/>
          <w:sz w:val="20"/>
          <w:szCs w:val="20"/>
        </w:rPr>
        <w:t xml:space="preserve">- </w:t>
      </w:r>
      <w:proofErr w:type="spellStart"/>
      <w:r w:rsidRPr="00936D5B">
        <w:rPr>
          <w:b/>
          <w:sz w:val="20"/>
          <w:szCs w:val="20"/>
        </w:rPr>
        <w:t>Доцент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за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ужу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научну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област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Медицинска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физиологија</w:t>
      </w:r>
      <w:proofErr w:type="spellEnd"/>
      <w:r w:rsidRPr="00936D5B">
        <w:rPr>
          <w:b/>
          <w:sz w:val="20"/>
          <w:szCs w:val="20"/>
        </w:rPr>
        <w:t xml:space="preserve">: 28.10.2014. </w:t>
      </w:r>
      <w:proofErr w:type="spellStart"/>
      <w:r w:rsidRPr="00936D5B">
        <w:rPr>
          <w:b/>
          <w:sz w:val="20"/>
          <w:szCs w:val="20"/>
        </w:rPr>
        <w:t>год</w:t>
      </w:r>
      <w:proofErr w:type="spellEnd"/>
      <w:r w:rsidRPr="00936D5B">
        <w:rPr>
          <w:b/>
          <w:sz w:val="20"/>
          <w:szCs w:val="20"/>
        </w:rPr>
        <w:t xml:space="preserve">., </w:t>
      </w:r>
      <w:proofErr w:type="spellStart"/>
      <w:r w:rsidRPr="00936D5B">
        <w:rPr>
          <w:b/>
          <w:sz w:val="20"/>
          <w:szCs w:val="20"/>
        </w:rPr>
        <w:t>поновни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избор</w:t>
      </w:r>
      <w:proofErr w:type="spellEnd"/>
      <w:r w:rsidRPr="00936D5B">
        <w:rPr>
          <w:b/>
          <w:sz w:val="20"/>
          <w:szCs w:val="20"/>
        </w:rPr>
        <w:t xml:space="preserve"> 10.10.2019. </w:t>
      </w:r>
      <w:proofErr w:type="spellStart"/>
      <w:r w:rsidRPr="00936D5B">
        <w:rPr>
          <w:b/>
          <w:sz w:val="20"/>
          <w:szCs w:val="20"/>
        </w:rPr>
        <w:t>год</w:t>
      </w:r>
      <w:proofErr w:type="spellEnd"/>
      <w:r w:rsidRPr="00936D5B">
        <w:rPr>
          <w:b/>
          <w:sz w:val="20"/>
          <w:szCs w:val="20"/>
        </w:rPr>
        <w:t>.</w:t>
      </w:r>
    </w:p>
    <w:p w14:paraId="0C68FAD9" w14:textId="77777777" w:rsidR="007F1DCB" w:rsidRPr="00936D5B" w:rsidRDefault="007F1DCB" w:rsidP="00936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3B4C9E">
        <w:rPr>
          <w:b/>
          <w:sz w:val="20"/>
          <w:szCs w:val="20"/>
        </w:rPr>
        <w:t xml:space="preserve">– </w:t>
      </w:r>
      <w:proofErr w:type="spellStart"/>
      <w:r w:rsidRPr="003B4C9E">
        <w:rPr>
          <w:b/>
          <w:sz w:val="20"/>
          <w:szCs w:val="20"/>
        </w:rPr>
        <w:t>Ванредни</w:t>
      </w:r>
      <w:proofErr w:type="spellEnd"/>
      <w:r w:rsidRPr="003B4C9E">
        <w:rPr>
          <w:b/>
          <w:sz w:val="20"/>
          <w:szCs w:val="20"/>
        </w:rPr>
        <w:t xml:space="preserve"> </w:t>
      </w:r>
      <w:proofErr w:type="spellStart"/>
      <w:r w:rsidRPr="003B4C9E">
        <w:rPr>
          <w:b/>
          <w:sz w:val="20"/>
          <w:szCs w:val="20"/>
        </w:rPr>
        <w:t>професор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за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ужу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научну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област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Медицинска</w:t>
      </w:r>
      <w:proofErr w:type="spellEnd"/>
      <w:r w:rsidRPr="00936D5B">
        <w:rPr>
          <w:b/>
          <w:sz w:val="20"/>
          <w:szCs w:val="20"/>
        </w:rPr>
        <w:t xml:space="preserve"> </w:t>
      </w:r>
      <w:proofErr w:type="spellStart"/>
      <w:r w:rsidRPr="00936D5B">
        <w:rPr>
          <w:b/>
          <w:sz w:val="20"/>
          <w:szCs w:val="20"/>
        </w:rPr>
        <w:t>физиологија</w:t>
      </w:r>
      <w:proofErr w:type="spellEnd"/>
      <w:r w:rsidRPr="003B4C9E">
        <w:rPr>
          <w:b/>
          <w:sz w:val="20"/>
          <w:szCs w:val="20"/>
        </w:rPr>
        <w:t>: 29.06.2020.год.</w:t>
      </w:r>
    </w:p>
    <w:p w14:paraId="326C001E" w14:textId="77777777" w:rsidR="001366B7" w:rsidRPr="003B4C9E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744D5BF5" w14:textId="77777777" w:rsidR="001366B7" w:rsidRPr="003B4C9E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56CDB6C5" w14:textId="77777777" w:rsidR="005420FF" w:rsidRPr="003B4C9E" w:rsidRDefault="005420FF" w:rsidP="005420FF">
      <w:pPr>
        <w:rPr>
          <w:b/>
          <w:snapToGrid w:val="0"/>
          <w:sz w:val="20"/>
          <w:szCs w:val="20"/>
        </w:rPr>
      </w:pPr>
    </w:p>
    <w:p w14:paraId="2CE98BA5" w14:textId="77777777" w:rsidR="009B612A" w:rsidRPr="003B4C9E" w:rsidRDefault="009B612A" w:rsidP="005420FF">
      <w:pPr>
        <w:rPr>
          <w:b/>
          <w:snapToGrid w:val="0"/>
          <w:sz w:val="20"/>
          <w:szCs w:val="20"/>
        </w:rPr>
      </w:pPr>
    </w:p>
    <w:p w14:paraId="169EF7E2" w14:textId="77777777" w:rsidR="009B612A" w:rsidRPr="003B4C9E" w:rsidRDefault="009B612A" w:rsidP="005420FF">
      <w:pPr>
        <w:rPr>
          <w:b/>
          <w:snapToGrid w:val="0"/>
          <w:sz w:val="20"/>
          <w:szCs w:val="20"/>
        </w:rPr>
      </w:pPr>
    </w:p>
    <w:p w14:paraId="48C860DD" w14:textId="0894294B" w:rsidR="009B612A" w:rsidRPr="00BD6491" w:rsidRDefault="005420FF" w:rsidP="009B612A">
      <w:pPr>
        <w:rPr>
          <w:b/>
          <w:snapToGrid w:val="0"/>
          <w:sz w:val="20"/>
          <w:szCs w:val="20"/>
          <w:lang w:val="sr-Latn-RS"/>
        </w:rPr>
      </w:pPr>
      <w:r w:rsidRPr="003B4C9E">
        <w:rPr>
          <w:b/>
          <w:snapToGrid w:val="0"/>
          <w:sz w:val="20"/>
          <w:szCs w:val="20"/>
        </w:rPr>
        <w:lastRenderedPageBreak/>
        <w:t xml:space="preserve">3) </w:t>
      </w:r>
      <w:proofErr w:type="spellStart"/>
      <w:r w:rsidRPr="003B4C9E">
        <w:rPr>
          <w:b/>
          <w:snapToGrid w:val="0"/>
          <w:sz w:val="20"/>
          <w:szCs w:val="20"/>
        </w:rPr>
        <w:t>Испуњени</w:t>
      </w:r>
      <w:proofErr w:type="spellEnd"/>
      <w:r w:rsidRPr="003B4C9E">
        <w:rPr>
          <w:b/>
          <w:snapToGrid w:val="0"/>
          <w:sz w:val="20"/>
          <w:szCs w:val="20"/>
        </w:rPr>
        <w:t xml:space="preserve"> </w:t>
      </w:r>
      <w:proofErr w:type="spellStart"/>
      <w:r w:rsidRPr="003B4C9E">
        <w:rPr>
          <w:b/>
          <w:snapToGrid w:val="0"/>
          <w:sz w:val="20"/>
          <w:szCs w:val="20"/>
        </w:rPr>
        <w:t>услови</w:t>
      </w:r>
      <w:proofErr w:type="spellEnd"/>
      <w:r w:rsidRPr="003B4C9E">
        <w:rPr>
          <w:b/>
          <w:snapToGrid w:val="0"/>
          <w:sz w:val="20"/>
          <w:szCs w:val="20"/>
        </w:rPr>
        <w:t xml:space="preserve"> </w:t>
      </w:r>
      <w:proofErr w:type="spellStart"/>
      <w:r w:rsidRPr="003B4C9E">
        <w:rPr>
          <w:b/>
          <w:snapToGrid w:val="0"/>
          <w:sz w:val="20"/>
          <w:szCs w:val="20"/>
        </w:rPr>
        <w:t>за</w:t>
      </w:r>
      <w:proofErr w:type="spellEnd"/>
      <w:r w:rsidRPr="003B4C9E">
        <w:rPr>
          <w:b/>
          <w:snapToGrid w:val="0"/>
          <w:sz w:val="20"/>
          <w:szCs w:val="20"/>
        </w:rPr>
        <w:t xml:space="preserve"> </w:t>
      </w:r>
      <w:proofErr w:type="spellStart"/>
      <w:r w:rsidRPr="003B4C9E">
        <w:rPr>
          <w:b/>
          <w:snapToGrid w:val="0"/>
          <w:sz w:val="20"/>
          <w:szCs w:val="20"/>
        </w:rPr>
        <w:t>избор</w:t>
      </w:r>
      <w:proofErr w:type="spellEnd"/>
      <w:r w:rsidRPr="003B4C9E">
        <w:rPr>
          <w:b/>
          <w:snapToGrid w:val="0"/>
          <w:sz w:val="20"/>
          <w:szCs w:val="20"/>
        </w:rPr>
        <w:t xml:space="preserve"> у </w:t>
      </w:r>
      <w:proofErr w:type="spellStart"/>
      <w:r w:rsidRPr="003B4C9E">
        <w:rPr>
          <w:b/>
          <w:snapToGrid w:val="0"/>
          <w:sz w:val="20"/>
          <w:szCs w:val="20"/>
        </w:rPr>
        <w:t>звање</w:t>
      </w:r>
      <w:proofErr w:type="spellEnd"/>
      <w:r w:rsidR="009B612A" w:rsidRPr="003B4C9E">
        <w:rPr>
          <w:b/>
          <w:snapToGrid w:val="0"/>
          <w:sz w:val="20"/>
          <w:szCs w:val="20"/>
        </w:rPr>
        <w:t xml:space="preserve"> </w:t>
      </w:r>
      <w:r w:rsidR="00BD6491" w:rsidRPr="003B4C9E">
        <w:rPr>
          <w:b/>
          <w:snapToGrid w:val="0"/>
          <w:sz w:val="20"/>
          <w:szCs w:val="20"/>
        </w:rPr>
        <w:t>ВАНРЕДНИ ПРОФЕСОР</w:t>
      </w:r>
      <w:r w:rsidR="00BD6491">
        <w:rPr>
          <w:b/>
          <w:snapToGrid w:val="0"/>
          <w:sz w:val="20"/>
          <w:szCs w:val="20"/>
        </w:rPr>
        <w:t xml:space="preserve"> </w:t>
      </w:r>
      <w:proofErr w:type="gramStart"/>
      <w:r w:rsidR="00BD6491">
        <w:rPr>
          <w:b/>
          <w:snapToGrid w:val="0"/>
          <w:sz w:val="20"/>
          <w:szCs w:val="20"/>
        </w:rPr>
        <w:t>(</w:t>
      </w:r>
      <w:r w:rsidR="009D7CCC">
        <w:rPr>
          <w:b/>
          <w:snapToGrid w:val="0"/>
          <w:sz w:val="20"/>
          <w:szCs w:val="20"/>
          <w:lang w:val="sr-Cyrl-RS"/>
        </w:rPr>
        <w:t xml:space="preserve"> поновни</w:t>
      </w:r>
      <w:proofErr w:type="gramEnd"/>
      <w:r w:rsidR="009D7CCC">
        <w:rPr>
          <w:b/>
          <w:snapToGrid w:val="0"/>
          <w:sz w:val="20"/>
          <w:szCs w:val="20"/>
          <w:lang w:val="sr-Cyrl-RS"/>
        </w:rPr>
        <w:t xml:space="preserve"> избор</w:t>
      </w:r>
      <w:r w:rsidR="00BD6491">
        <w:rPr>
          <w:b/>
          <w:snapToGrid w:val="0"/>
          <w:sz w:val="20"/>
          <w:szCs w:val="20"/>
          <w:lang w:val="sr-Latn-RS"/>
        </w:rPr>
        <w:t>)</w:t>
      </w:r>
    </w:p>
    <w:p w14:paraId="4A38D640" w14:textId="1ED1A33C" w:rsidR="00E5359F" w:rsidRDefault="00E5359F" w:rsidP="005420FF">
      <w:pPr>
        <w:jc w:val="both"/>
        <w:rPr>
          <w:b/>
          <w:sz w:val="20"/>
          <w:szCs w:val="20"/>
        </w:rPr>
      </w:pPr>
    </w:p>
    <w:p w14:paraId="6B6FF6CE" w14:textId="77777777" w:rsidR="00BD6491" w:rsidRPr="003B4C9E" w:rsidRDefault="00BD6491" w:rsidP="005420FF">
      <w:pPr>
        <w:jc w:val="both"/>
        <w:rPr>
          <w:b/>
          <w:sz w:val="20"/>
          <w:szCs w:val="20"/>
        </w:rPr>
      </w:pPr>
    </w:p>
    <w:p w14:paraId="01803889" w14:textId="77777777" w:rsidR="005420FF" w:rsidRPr="003B4C9E" w:rsidRDefault="005420FF" w:rsidP="005420FF">
      <w:pPr>
        <w:jc w:val="both"/>
        <w:rPr>
          <w:b/>
          <w:sz w:val="20"/>
          <w:szCs w:val="20"/>
        </w:rPr>
      </w:pPr>
      <w:r w:rsidRPr="003B4C9E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3B4C9E" w14:paraId="14781867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86BC" w14:textId="77777777" w:rsidR="005420FF" w:rsidRPr="003B4C9E" w:rsidRDefault="005420FF" w:rsidP="00753A3E">
            <w:pPr>
              <w:rPr>
                <w:sz w:val="20"/>
                <w:szCs w:val="20"/>
              </w:rPr>
            </w:pPr>
          </w:p>
          <w:p w14:paraId="020E9F29" w14:textId="77777777" w:rsidR="005420FF" w:rsidRPr="003B4C9E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A41A" w14:textId="77777777" w:rsidR="005420FF" w:rsidRPr="003B4C9E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3B4C9E">
              <w:rPr>
                <w:i/>
                <w:sz w:val="20"/>
                <w:szCs w:val="20"/>
              </w:rPr>
              <w:t xml:space="preserve"> </w:t>
            </w:r>
          </w:p>
          <w:p w14:paraId="48303E1F" w14:textId="77777777" w:rsidR="005420FF" w:rsidRPr="003B4C9E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3B4C9E">
              <w:rPr>
                <w:i/>
                <w:sz w:val="20"/>
                <w:szCs w:val="20"/>
              </w:rPr>
              <w:t>(</w:t>
            </w:r>
            <w:proofErr w:type="spellStart"/>
            <w:r w:rsidRPr="003B4C9E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3B4C9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i/>
                <w:sz w:val="20"/>
                <w:szCs w:val="20"/>
              </w:rPr>
              <w:t>испуњен</w:t>
            </w:r>
            <w:proofErr w:type="spellEnd"/>
            <w:r w:rsidRPr="003B4C9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i/>
                <w:sz w:val="20"/>
                <w:szCs w:val="20"/>
              </w:rPr>
              <w:t>услов</w:t>
            </w:r>
            <w:proofErr w:type="spellEnd"/>
            <w:r w:rsidRPr="003B4C9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i/>
                <w:sz w:val="20"/>
                <w:szCs w:val="20"/>
              </w:rPr>
              <w:t>за</w:t>
            </w:r>
            <w:proofErr w:type="spellEnd"/>
            <w:r w:rsidRPr="003B4C9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i/>
                <w:sz w:val="20"/>
                <w:szCs w:val="20"/>
              </w:rPr>
              <w:t>звање</w:t>
            </w:r>
            <w:proofErr w:type="spellEnd"/>
            <w:r w:rsidRPr="003B4C9E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3B4C9E">
              <w:rPr>
                <w:i/>
                <w:sz w:val="20"/>
                <w:szCs w:val="20"/>
              </w:rPr>
              <w:t>које</w:t>
            </w:r>
            <w:proofErr w:type="spellEnd"/>
            <w:r w:rsidRPr="003B4C9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i/>
                <w:sz w:val="20"/>
                <w:szCs w:val="20"/>
              </w:rPr>
              <w:t>се</w:t>
            </w:r>
            <w:proofErr w:type="spellEnd"/>
            <w:r w:rsidRPr="003B4C9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i/>
                <w:sz w:val="20"/>
                <w:szCs w:val="20"/>
              </w:rPr>
              <w:t>бира</w:t>
            </w:r>
            <w:proofErr w:type="spellEnd"/>
            <w:r w:rsidRPr="003B4C9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F4B7" w14:textId="77777777" w:rsidR="005420FF" w:rsidRPr="003B4C9E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3B4C9E">
              <w:rPr>
                <w:b/>
                <w:sz w:val="20"/>
                <w:szCs w:val="20"/>
              </w:rPr>
              <w:t>oценa</w:t>
            </w:r>
            <w:proofErr w:type="spellEnd"/>
            <w:r w:rsidRPr="003B4C9E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3B4C9E">
              <w:rPr>
                <w:b/>
                <w:sz w:val="20"/>
                <w:szCs w:val="20"/>
              </w:rPr>
              <w:t>број</w:t>
            </w:r>
            <w:proofErr w:type="spellEnd"/>
            <w:r w:rsidRPr="003B4C9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b/>
                <w:sz w:val="20"/>
                <w:szCs w:val="20"/>
              </w:rPr>
              <w:t>година</w:t>
            </w:r>
            <w:proofErr w:type="spellEnd"/>
            <w:r w:rsidRPr="003B4C9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b/>
                <w:sz w:val="20"/>
                <w:szCs w:val="20"/>
              </w:rPr>
              <w:t>радног</w:t>
            </w:r>
            <w:proofErr w:type="spellEnd"/>
            <w:r w:rsidRPr="003B4C9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b/>
                <w:sz w:val="20"/>
                <w:szCs w:val="20"/>
              </w:rPr>
              <w:t>искуства</w:t>
            </w:r>
            <w:proofErr w:type="spellEnd"/>
            <w:r w:rsidRPr="003B4C9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3B4C9E" w14:paraId="2BBF9DF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EE13" w14:textId="77777777" w:rsidR="005420FF" w:rsidRPr="003B4C9E" w:rsidRDefault="006E47C8" w:rsidP="00753A3E">
            <w:pPr>
              <w:rPr>
                <w:sz w:val="20"/>
                <w:szCs w:val="20"/>
              </w:rPr>
            </w:pPr>
            <w:r>
              <w:rPr>
                <w:bCs/>
                <w:noProof/>
                <w:sz w:val="20"/>
                <w:szCs w:val="20"/>
              </w:rPr>
              <w:pict w14:anchorId="40623D39">
                <v:oval id="_x0000_s1026" style="position:absolute;margin-left:-6pt;margin-top:21.75pt;width:18.75pt;height:15pt;z-index:251658240;mso-position-horizontal-relative:text;mso-position-vertical-relative:text" filled="f" strokeweight="1.5pt"/>
              </w:pict>
            </w:r>
            <w:r w:rsidR="005420FF" w:rsidRPr="003B4C9E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633C1" w14:textId="77777777" w:rsidR="005420FF" w:rsidRPr="003B4C9E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3B4C9E">
              <w:rPr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C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5FB0" w14:textId="77777777" w:rsidR="005420FF" w:rsidRPr="003B4C9E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857038" w14:paraId="7CFD7951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851D" w14:textId="77777777" w:rsidR="005420FF" w:rsidRPr="00857038" w:rsidRDefault="006E47C8" w:rsidP="00753A3E">
            <w:pPr>
              <w:rPr>
                <w:bCs/>
                <w:sz w:val="20"/>
                <w:szCs w:val="20"/>
              </w:rPr>
            </w:pPr>
            <w:r>
              <w:rPr>
                <w:bCs/>
                <w:noProof/>
                <w:sz w:val="20"/>
                <w:szCs w:val="20"/>
              </w:rPr>
              <w:pict w14:anchorId="13D38C93">
                <v:oval id="_x0000_s1027" style="position:absolute;margin-left:-6pt;margin-top:32pt;width:18.75pt;height:15pt;z-index:251659264;mso-position-horizontal-relative:text;mso-position-vertical-relative:text" filled="f" strokeweight="1.5pt"/>
              </w:pict>
            </w:r>
            <w:r w:rsidR="005420FF" w:rsidRPr="0085703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AF0E" w14:textId="77777777" w:rsidR="005420FF" w:rsidRPr="00857038" w:rsidRDefault="005420FF" w:rsidP="00753A3E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Позитивна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оцена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педагошког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најмање„добар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“)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студентским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анкетама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током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целокупног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претходног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изборног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периода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A04D" w14:textId="77777777" w:rsidR="005420FF" w:rsidRPr="00857038" w:rsidRDefault="009133BF" w:rsidP="00BD649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  <w:r w:rsidR="003A7B19" w:rsidRPr="00857038">
              <w:rPr>
                <w:bCs/>
                <w:sz w:val="20"/>
                <w:szCs w:val="20"/>
              </w:rPr>
              <w:t xml:space="preserve">-2024.год. </w:t>
            </w:r>
            <w:r w:rsidR="003A7B19" w:rsidRPr="00857038">
              <w:rPr>
                <w:bCs/>
                <w:sz w:val="20"/>
                <w:szCs w:val="20"/>
                <w:lang w:val="sl-SI"/>
              </w:rPr>
              <w:t>редом: 4,95/4,78/4,55/4,78/5,00.</w:t>
            </w:r>
          </w:p>
        </w:tc>
      </w:tr>
      <w:tr w:rsidR="005420FF" w:rsidRPr="00857038" w14:paraId="49ECA7A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2658" w14:textId="77777777" w:rsidR="005420FF" w:rsidRPr="00857038" w:rsidRDefault="005420FF" w:rsidP="00753A3E">
            <w:pPr>
              <w:rPr>
                <w:bCs/>
                <w:sz w:val="20"/>
                <w:szCs w:val="20"/>
              </w:rPr>
            </w:pPr>
            <w:r w:rsidRPr="0085703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B2A5" w14:textId="77777777" w:rsidR="00F21ECF" w:rsidRPr="00857038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Искуство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педагошком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раду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са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студентима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3204" w14:textId="77777777" w:rsidR="005420FF" w:rsidRPr="00857038" w:rsidRDefault="003B4C9E" w:rsidP="00BD6491">
            <w:pPr>
              <w:jc w:val="center"/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1</w:t>
            </w:r>
            <w:r w:rsidR="003A7B19" w:rsidRPr="00857038">
              <w:rPr>
                <w:sz w:val="20"/>
                <w:szCs w:val="20"/>
              </w:rPr>
              <w:t>8</w:t>
            </w:r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година</w:t>
            </w:r>
            <w:proofErr w:type="spellEnd"/>
          </w:p>
        </w:tc>
      </w:tr>
    </w:tbl>
    <w:p w14:paraId="16E7C626" w14:textId="415C3E03" w:rsidR="005420FF" w:rsidRDefault="005420FF" w:rsidP="005420FF">
      <w:pPr>
        <w:rPr>
          <w:sz w:val="20"/>
          <w:szCs w:val="20"/>
        </w:rPr>
      </w:pPr>
    </w:p>
    <w:p w14:paraId="0AC3D8A1" w14:textId="77777777" w:rsidR="00BD6491" w:rsidRPr="00857038" w:rsidRDefault="00BD6491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857038" w14:paraId="4148384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608B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  <w:p w14:paraId="00E98BF1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4F0E" w14:textId="77777777" w:rsidR="005420FF" w:rsidRPr="00857038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857038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857038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испуњен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услов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за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звање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i/>
                <w:sz w:val="20"/>
                <w:szCs w:val="20"/>
              </w:rPr>
              <w:t>које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се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бира</w:t>
            </w:r>
            <w:proofErr w:type="spellEnd"/>
            <w:r w:rsidRPr="00857038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8FE6" w14:textId="77777777" w:rsidR="005420FF" w:rsidRPr="00857038" w:rsidRDefault="005420FF" w:rsidP="00753A3E">
            <w:pPr>
              <w:rPr>
                <w:sz w:val="20"/>
                <w:szCs w:val="20"/>
              </w:rPr>
            </w:pPr>
            <w:proofErr w:type="spellStart"/>
            <w:r w:rsidRPr="00857038">
              <w:rPr>
                <w:sz w:val="20"/>
                <w:szCs w:val="20"/>
              </w:rPr>
              <w:t>Број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менторства</w:t>
            </w:r>
            <w:proofErr w:type="spellEnd"/>
            <w:r w:rsidRPr="00857038">
              <w:rPr>
                <w:sz w:val="20"/>
                <w:szCs w:val="20"/>
              </w:rPr>
              <w:t xml:space="preserve"> / </w:t>
            </w:r>
            <w:proofErr w:type="spellStart"/>
            <w:r w:rsidRPr="00857038">
              <w:rPr>
                <w:sz w:val="20"/>
                <w:szCs w:val="20"/>
              </w:rPr>
              <w:t>учешћа</w:t>
            </w:r>
            <w:proofErr w:type="spellEnd"/>
            <w:r w:rsidRPr="00857038">
              <w:rPr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sz w:val="20"/>
                <w:szCs w:val="20"/>
              </w:rPr>
              <w:t>комисији</w:t>
            </w:r>
            <w:proofErr w:type="spellEnd"/>
            <w:r w:rsidRPr="00857038">
              <w:rPr>
                <w:sz w:val="20"/>
                <w:szCs w:val="20"/>
              </w:rPr>
              <w:t xml:space="preserve"> и </w:t>
            </w:r>
            <w:proofErr w:type="spellStart"/>
            <w:r w:rsidRPr="00857038">
              <w:rPr>
                <w:sz w:val="20"/>
                <w:szCs w:val="20"/>
              </w:rPr>
              <w:t>др</w:t>
            </w:r>
            <w:proofErr w:type="spellEnd"/>
            <w:r w:rsidRPr="00857038">
              <w:rPr>
                <w:sz w:val="20"/>
                <w:szCs w:val="20"/>
              </w:rPr>
              <w:t>.</w:t>
            </w:r>
          </w:p>
        </w:tc>
      </w:tr>
      <w:tr w:rsidR="005420FF" w:rsidRPr="00857038" w14:paraId="1646653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6D41" w14:textId="77777777" w:rsidR="005420FF" w:rsidRPr="00857038" w:rsidRDefault="005420FF" w:rsidP="00753A3E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003DE" w14:textId="77777777" w:rsidR="005420FF" w:rsidRPr="00857038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58A150C3" w14:textId="77777777" w:rsidR="00F21ECF" w:rsidRPr="00857038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1F02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857038" w14:paraId="367909D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F8DA" w14:textId="77777777" w:rsidR="005420FF" w:rsidRPr="00857038" w:rsidRDefault="006E47C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35C4A737">
                <v:oval id="_x0000_s1028" style="position:absolute;margin-left:-6pt;margin-top:33.25pt;width:18.75pt;height:15pt;z-index:251660288;mso-position-horizontal-relative:text;mso-position-vertical-relative:text" filled="f" strokeweight="1.5pt"/>
              </w:pict>
            </w:r>
            <w:r w:rsidR="005420FF" w:rsidRPr="00857038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7F10" w14:textId="77777777" w:rsidR="005420FF" w:rsidRPr="00857038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67AC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857038" w14:paraId="4D292AC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C369" w14:textId="77777777" w:rsidR="005420FF" w:rsidRPr="00857038" w:rsidRDefault="006E47C8" w:rsidP="00753A3E">
            <w:pPr>
              <w:rPr>
                <w:bCs/>
                <w:sz w:val="20"/>
                <w:szCs w:val="20"/>
              </w:rPr>
            </w:pPr>
            <w:r>
              <w:rPr>
                <w:bCs/>
                <w:noProof/>
                <w:color w:val="000000"/>
                <w:sz w:val="20"/>
                <w:szCs w:val="20"/>
              </w:rPr>
              <w:pict w14:anchorId="544FAB37">
                <v:oval id="_x0000_s1029" style="position:absolute;margin-left:-6pt;margin-top:21.5pt;width:18.75pt;height:15pt;z-index:251661312;mso-position-horizontal-relative:text;mso-position-vertical-relative:text" filled="f" strokeweight="1.5pt"/>
              </w:pict>
            </w:r>
            <w:r w:rsidR="005420FF" w:rsidRPr="0085703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723A" w14:textId="77777777" w:rsidR="005420FF" w:rsidRPr="00857038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Ментор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једног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завршног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.     </w:t>
            </w:r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поновни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избор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ванр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.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проф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082A" w14:textId="04D5209A" w:rsidR="00251730" w:rsidRPr="00857038" w:rsidRDefault="00251730" w:rsidP="00BD6491">
            <w:pPr>
              <w:jc w:val="center"/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 xml:space="preserve">14 </w:t>
            </w:r>
            <w:proofErr w:type="spellStart"/>
            <w:r w:rsidRPr="00857038">
              <w:rPr>
                <w:sz w:val="20"/>
                <w:szCs w:val="20"/>
              </w:rPr>
              <w:t>дипломских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радова</w:t>
            </w:r>
            <w:proofErr w:type="spellEnd"/>
          </w:p>
          <w:p w14:paraId="24041F15" w14:textId="77777777" w:rsidR="005420FF" w:rsidRPr="009133BF" w:rsidRDefault="00251730" w:rsidP="00BD6491">
            <w:pPr>
              <w:jc w:val="center"/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7</w:t>
            </w:r>
            <w:r w:rsidR="009133BF">
              <w:rPr>
                <w:sz w:val="20"/>
                <w:szCs w:val="20"/>
              </w:rPr>
              <w:t xml:space="preserve"> </w:t>
            </w:r>
            <w:proofErr w:type="spellStart"/>
            <w:r w:rsidR="009133BF">
              <w:rPr>
                <w:sz w:val="20"/>
                <w:szCs w:val="20"/>
              </w:rPr>
              <w:t>мастер</w:t>
            </w:r>
            <w:proofErr w:type="spellEnd"/>
            <w:r w:rsidR="009133BF">
              <w:rPr>
                <w:sz w:val="20"/>
                <w:szCs w:val="20"/>
              </w:rPr>
              <w:t xml:space="preserve"> </w:t>
            </w:r>
            <w:proofErr w:type="spellStart"/>
            <w:r w:rsidR="009133BF">
              <w:rPr>
                <w:sz w:val="20"/>
                <w:szCs w:val="20"/>
              </w:rPr>
              <w:t>академских</w:t>
            </w:r>
            <w:proofErr w:type="spellEnd"/>
            <w:r w:rsidR="009133BF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рад</w:t>
            </w:r>
            <w:r w:rsidR="009133BF">
              <w:rPr>
                <w:sz w:val="20"/>
                <w:szCs w:val="20"/>
              </w:rPr>
              <w:t>ова</w:t>
            </w:r>
            <w:proofErr w:type="spellEnd"/>
          </w:p>
        </w:tc>
      </w:tr>
      <w:tr w:rsidR="005420FF" w:rsidRPr="00857038" w14:paraId="60B407A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7022" w14:textId="77777777" w:rsidR="005420FF" w:rsidRPr="00857038" w:rsidRDefault="005420FF" w:rsidP="00753A3E">
            <w:pPr>
              <w:rPr>
                <w:bCs/>
                <w:sz w:val="20"/>
                <w:szCs w:val="20"/>
              </w:rPr>
            </w:pPr>
            <w:r w:rsidRPr="0085703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9FA5" w14:textId="77777777" w:rsidR="005420FF" w:rsidRPr="00857038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Учешће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једној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комисији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одбрану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последипломским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студијама</w:t>
            </w:r>
            <w:proofErr w:type="spellEnd"/>
            <w:proofErr w:type="gram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комисији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одбрану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докторске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дисертације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.  </w:t>
            </w:r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поновни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избор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ванр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.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проф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47DE" w14:textId="77777777" w:rsidR="00251730" w:rsidRPr="00857038" w:rsidRDefault="00251730" w:rsidP="00BD6491">
            <w:pPr>
              <w:jc w:val="center"/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 xml:space="preserve">5 </w:t>
            </w:r>
            <w:proofErr w:type="spellStart"/>
            <w:r w:rsidRPr="00857038">
              <w:rPr>
                <w:sz w:val="20"/>
                <w:szCs w:val="20"/>
              </w:rPr>
              <w:t>комисија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мастер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радова</w:t>
            </w:r>
            <w:proofErr w:type="spellEnd"/>
          </w:p>
          <w:p w14:paraId="55380210" w14:textId="77777777" w:rsidR="005420FF" w:rsidRPr="00857038" w:rsidRDefault="00251730" w:rsidP="00BD6491">
            <w:pPr>
              <w:jc w:val="center"/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 xml:space="preserve">3 </w:t>
            </w:r>
            <w:proofErr w:type="spellStart"/>
            <w:r w:rsidRPr="00857038">
              <w:rPr>
                <w:sz w:val="20"/>
                <w:szCs w:val="20"/>
              </w:rPr>
              <w:t>комисије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за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одбрану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докторске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дисертације</w:t>
            </w:r>
            <w:proofErr w:type="spellEnd"/>
          </w:p>
        </w:tc>
      </w:tr>
      <w:tr w:rsidR="005420FF" w:rsidRPr="00857038" w14:paraId="0885981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D527" w14:textId="77777777" w:rsidR="005420FF" w:rsidRPr="00857038" w:rsidRDefault="005420FF" w:rsidP="00753A3E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358D" w14:textId="77777777" w:rsidR="005420FF" w:rsidRPr="00857038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61F29C7" w14:textId="77777777" w:rsidR="005420FF" w:rsidRPr="00857038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A30B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857038" w14:paraId="1A35C02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7671" w14:textId="77777777" w:rsidR="005420FF" w:rsidRPr="00857038" w:rsidRDefault="006E47C8" w:rsidP="00753A3E">
            <w:pPr>
              <w:rPr>
                <w:sz w:val="20"/>
                <w:szCs w:val="20"/>
              </w:rPr>
            </w:pPr>
            <w:r>
              <w:rPr>
                <w:bCs/>
                <w:noProof/>
                <w:color w:val="000000"/>
                <w:sz w:val="20"/>
                <w:szCs w:val="20"/>
              </w:rPr>
              <w:pict w14:anchorId="0F684CB4">
                <v:oval id="_x0000_s1030" style="position:absolute;margin-left:-4.5pt;margin-top:33.3pt;width:18.75pt;height:15pt;z-index:251662336;mso-position-horizontal-relative:text;mso-position-vertical-relative:text" filled="f" strokeweight="1.5pt"/>
              </w:pict>
            </w:r>
            <w:r w:rsidR="005420FF" w:rsidRPr="00857038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181BA" w14:textId="77777777" w:rsidR="005420FF" w:rsidRPr="00857038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8AA5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857038" w14:paraId="120547E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7C" w14:textId="77777777" w:rsidR="005420FF" w:rsidRPr="00857038" w:rsidRDefault="005420FF" w:rsidP="00753A3E">
            <w:pPr>
              <w:rPr>
                <w:bCs/>
                <w:sz w:val="20"/>
                <w:szCs w:val="20"/>
              </w:rPr>
            </w:pPr>
            <w:r w:rsidRPr="0085703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03D2" w14:textId="77777777" w:rsidR="005420FF" w:rsidRPr="00857038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Менторство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изради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једне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докторске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447D" w14:textId="77777777" w:rsidR="005420FF" w:rsidRPr="00857038" w:rsidRDefault="00251730" w:rsidP="00BD6491">
            <w:pPr>
              <w:jc w:val="center"/>
              <w:rPr>
                <w:bCs/>
                <w:sz w:val="20"/>
                <w:szCs w:val="20"/>
              </w:rPr>
            </w:pPr>
            <w:r w:rsidRPr="00857038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857038">
              <w:rPr>
                <w:bCs/>
                <w:sz w:val="20"/>
                <w:szCs w:val="20"/>
              </w:rPr>
              <w:t>докторска</w:t>
            </w:r>
            <w:proofErr w:type="spellEnd"/>
            <w:r w:rsidRPr="0085703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</w:rPr>
              <w:t>дисертација</w:t>
            </w:r>
            <w:proofErr w:type="spellEnd"/>
          </w:p>
        </w:tc>
      </w:tr>
    </w:tbl>
    <w:p w14:paraId="6FA4303F" w14:textId="165A3C4F" w:rsidR="005420FF" w:rsidRDefault="005420FF" w:rsidP="005420FF">
      <w:pPr>
        <w:rPr>
          <w:sz w:val="20"/>
          <w:szCs w:val="20"/>
        </w:rPr>
      </w:pPr>
    </w:p>
    <w:p w14:paraId="1EC84F6F" w14:textId="77777777" w:rsidR="00BD6491" w:rsidRPr="00857038" w:rsidRDefault="00BD6491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67"/>
        <w:gridCol w:w="1462"/>
        <w:gridCol w:w="3390"/>
      </w:tblGrid>
      <w:tr w:rsidR="005420FF" w:rsidRPr="00857038" w14:paraId="720D7230" w14:textId="77777777" w:rsidTr="003F449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DE18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  <w:p w14:paraId="75E40646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972D" w14:textId="77777777" w:rsidR="005420FF" w:rsidRPr="00857038" w:rsidRDefault="005420FF" w:rsidP="00A35552">
            <w:pPr>
              <w:jc w:val="both"/>
              <w:rPr>
                <w:i/>
                <w:sz w:val="20"/>
                <w:szCs w:val="20"/>
              </w:rPr>
            </w:pPr>
            <w:r w:rsidRPr="00857038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857038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испуњен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услов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за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звање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i/>
                <w:sz w:val="20"/>
                <w:szCs w:val="20"/>
              </w:rPr>
              <w:t>које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се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бира</w:t>
            </w:r>
            <w:proofErr w:type="spellEnd"/>
            <w:r w:rsidRPr="00857038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7AFB" w14:textId="77777777" w:rsidR="005420FF" w:rsidRPr="00857038" w:rsidRDefault="005420FF" w:rsidP="00753A3E">
            <w:pPr>
              <w:rPr>
                <w:sz w:val="20"/>
                <w:szCs w:val="20"/>
              </w:rPr>
            </w:pPr>
            <w:proofErr w:type="spellStart"/>
            <w:r w:rsidRPr="00857038">
              <w:rPr>
                <w:sz w:val="20"/>
                <w:szCs w:val="20"/>
              </w:rPr>
              <w:t>Број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радова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="002872BA" w:rsidRPr="00857038">
              <w:rPr>
                <w:sz w:val="20"/>
                <w:szCs w:val="20"/>
              </w:rPr>
              <w:t>саопштења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sz w:val="20"/>
                <w:szCs w:val="20"/>
              </w:rPr>
              <w:t>цитата</w:t>
            </w:r>
            <w:proofErr w:type="spellEnd"/>
            <w:r w:rsidRPr="00857038">
              <w:rPr>
                <w:sz w:val="20"/>
                <w:szCs w:val="20"/>
              </w:rPr>
              <w:t xml:space="preserve"> и </w:t>
            </w:r>
            <w:proofErr w:type="spellStart"/>
            <w:r w:rsidRPr="00857038">
              <w:rPr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BCA9" w14:textId="77777777" w:rsidR="005420FF" w:rsidRPr="00857038" w:rsidRDefault="005420FF" w:rsidP="00753A3E">
            <w:pPr>
              <w:rPr>
                <w:sz w:val="20"/>
                <w:szCs w:val="20"/>
              </w:rPr>
            </w:pPr>
            <w:proofErr w:type="spellStart"/>
            <w:r w:rsidRPr="00857038">
              <w:rPr>
                <w:sz w:val="20"/>
                <w:szCs w:val="20"/>
              </w:rPr>
              <w:t>Навести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часописе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sz w:val="20"/>
                <w:szCs w:val="20"/>
              </w:rPr>
              <w:t>скупове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sz w:val="20"/>
                <w:szCs w:val="20"/>
              </w:rPr>
              <w:t>књиге</w:t>
            </w:r>
            <w:proofErr w:type="spellEnd"/>
            <w:r w:rsidRPr="00857038">
              <w:rPr>
                <w:sz w:val="20"/>
                <w:szCs w:val="20"/>
              </w:rPr>
              <w:t xml:space="preserve"> и </w:t>
            </w:r>
            <w:proofErr w:type="spellStart"/>
            <w:r w:rsidRPr="00857038">
              <w:rPr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857038" w14:paraId="661E7016" w14:textId="77777777" w:rsidTr="003F449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90A1" w14:textId="77777777" w:rsidR="005420FF" w:rsidRPr="00857038" w:rsidRDefault="005420FF" w:rsidP="00753A3E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11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2742" w14:textId="77777777" w:rsidR="005420FF" w:rsidRPr="00857038" w:rsidRDefault="005420FF" w:rsidP="00753A3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06B7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5826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857038" w14:paraId="5F2CCA2D" w14:textId="77777777" w:rsidTr="003F449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E45E" w14:textId="77777777" w:rsidR="005420FF" w:rsidRPr="00857038" w:rsidRDefault="005420FF" w:rsidP="00753A3E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12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C4F7" w14:textId="77777777" w:rsidR="005420FF" w:rsidRPr="00857038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F0E7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9819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857038" w14:paraId="5BBB29E8" w14:textId="77777777" w:rsidTr="003F449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50B0B" w14:textId="77777777" w:rsidR="005420FF" w:rsidRPr="00857038" w:rsidRDefault="006E47C8" w:rsidP="00753A3E">
            <w:pPr>
              <w:rPr>
                <w:sz w:val="20"/>
                <w:szCs w:val="20"/>
              </w:rPr>
            </w:pPr>
            <w:r>
              <w:rPr>
                <w:bCs/>
                <w:noProof/>
                <w:sz w:val="20"/>
                <w:szCs w:val="20"/>
              </w:rPr>
              <w:pict w14:anchorId="2F534233">
                <v:oval id="_x0000_s1031" style="position:absolute;margin-left:-4.5pt;margin-top:33.3pt;width:18.75pt;height:15pt;z-index:251663360;mso-position-horizontal-relative:text;mso-position-vertical-relative:text" filled="f" strokeweight="1.5pt"/>
              </w:pict>
            </w:r>
            <w:r w:rsidR="005420FF" w:rsidRPr="00857038">
              <w:rPr>
                <w:sz w:val="20"/>
                <w:szCs w:val="20"/>
              </w:rPr>
              <w:t>13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9802" w14:textId="77777777" w:rsidR="005420FF" w:rsidRPr="00857038" w:rsidRDefault="005420FF" w:rsidP="009B612A">
            <w:pPr>
              <w:jc w:val="both"/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7DF6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1C29" w14:textId="77777777" w:rsidR="005420FF" w:rsidRPr="00857038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D6491" w14:paraId="3B9E4F61" w14:textId="77777777" w:rsidTr="003F449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A164" w14:textId="77777777" w:rsidR="005420FF" w:rsidRPr="00857038" w:rsidRDefault="005420FF" w:rsidP="00753A3E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14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59AF" w14:textId="77777777" w:rsidR="005420FF" w:rsidRPr="00857038" w:rsidRDefault="005420FF" w:rsidP="00ED3DF3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7F0B" w14:textId="77777777" w:rsidR="00906D70" w:rsidRDefault="00906D70" w:rsidP="00753A3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 </w:t>
            </w:r>
            <w:proofErr w:type="spellStart"/>
            <w:r>
              <w:rPr>
                <w:bCs/>
                <w:sz w:val="20"/>
                <w:szCs w:val="20"/>
              </w:rPr>
              <w:t>научна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пројекта</w:t>
            </w:r>
            <w:proofErr w:type="spellEnd"/>
          </w:p>
          <w:p w14:paraId="5EEA951F" w14:textId="77777777" w:rsidR="00906D70" w:rsidRDefault="00906D70" w:rsidP="00753A3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  <w:proofErr w:type="spellStart"/>
            <w:r>
              <w:rPr>
                <w:bCs/>
                <w:sz w:val="20"/>
                <w:szCs w:val="20"/>
              </w:rPr>
              <w:t>стручни</w:t>
            </w:r>
            <w:proofErr w:type="spellEnd"/>
          </w:p>
          <w:p w14:paraId="6867B514" w14:textId="77777777" w:rsidR="005420FF" w:rsidRPr="00857038" w:rsidRDefault="002D68DD" w:rsidP="00753A3E">
            <w:pPr>
              <w:rPr>
                <w:bCs/>
                <w:sz w:val="20"/>
                <w:szCs w:val="20"/>
              </w:rPr>
            </w:pPr>
            <w:r w:rsidRPr="0085703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</w:rPr>
              <w:t>пројекат</w:t>
            </w:r>
            <w:proofErr w:type="spellEnd"/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B2E7" w14:textId="77777777" w:rsidR="001047B2" w:rsidRPr="00BD6491" w:rsidRDefault="00EC059B" w:rsidP="00BD6491">
            <w:pPr>
              <w:jc w:val="both"/>
              <w:rPr>
                <w:sz w:val="20"/>
                <w:szCs w:val="20"/>
              </w:rPr>
            </w:pPr>
            <w:proofErr w:type="spellStart"/>
            <w:r w:rsidRPr="00BD6491">
              <w:rPr>
                <w:sz w:val="20"/>
                <w:szCs w:val="20"/>
              </w:rPr>
              <w:t>Сарадник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на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пројектима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Министарства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науке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, </w:t>
            </w:r>
            <w:proofErr w:type="spellStart"/>
            <w:r w:rsidR="001047B2" w:rsidRPr="00BD6491">
              <w:rPr>
                <w:sz w:val="20"/>
                <w:szCs w:val="20"/>
              </w:rPr>
              <w:t>технолошког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развоја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и </w:t>
            </w:r>
            <w:proofErr w:type="spellStart"/>
            <w:r w:rsidR="001047B2" w:rsidRPr="00BD6491">
              <w:rPr>
                <w:sz w:val="20"/>
                <w:szCs w:val="20"/>
              </w:rPr>
              <w:t>иновација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, </w:t>
            </w:r>
            <w:proofErr w:type="spellStart"/>
            <w:r w:rsidR="001047B2" w:rsidRPr="00BD6491">
              <w:rPr>
                <w:sz w:val="20"/>
                <w:szCs w:val="20"/>
              </w:rPr>
              <w:t>Републике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Србије</w:t>
            </w:r>
            <w:proofErr w:type="spellEnd"/>
            <w:r w:rsidRPr="00BD6491">
              <w:rPr>
                <w:sz w:val="20"/>
                <w:szCs w:val="20"/>
              </w:rPr>
              <w:t xml:space="preserve">: </w:t>
            </w:r>
          </w:p>
          <w:p w14:paraId="62CE44AC" w14:textId="77777777" w:rsidR="001047B2" w:rsidRPr="00BD6491" w:rsidRDefault="001047B2" w:rsidP="00BD64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55" w:hanging="180"/>
              <w:rPr>
                <w:sz w:val="20"/>
                <w:szCs w:val="20"/>
              </w:rPr>
            </w:pPr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основном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пројекту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Медицинског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факултета</w:t>
            </w:r>
            <w:proofErr w:type="spellEnd"/>
            <w:r w:rsidRPr="00BD6491">
              <w:rPr>
                <w:sz w:val="20"/>
                <w:szCs w:val="20"/>
              </w:rPr>
              <w:t xml:space="preserve">, </w:t>
            </w:r>
            <w:proofErr w:type="spellStart"/>
            <w:r w:rsidRPr="00BD6491">
              <w:rPr>
                <w:sz w:val="20"/>
                <w:szCs w:val="20"/>
              </w:rPr>
              <w:t>Универзитета</w:t>
            </w:r>
            <w:proofErr w:type="spellEnd"/>
            <w:r w:rsidRPr="00BD6491">
              <w:rPr>
                <w:sz w:val="20"/>
                <w:szCs w:val="20"/>
              </w:rPr>
              <w:t xml:space="preserve"> у </w:t>
            </w:r>
            <w:proofErr w:type="spellStart"/>
            <w:r w:rsidRPr="00BD6491">
              <w:rPr>
                <w:sz w:val="20"/>
                <w:szCs w:val="20"/>
              </w:rPr>
              <w:t>Београду</w:t>
            </w:r>
            <w:proofErr w:type="spellEnd"/>
            <w:r w:rsidRPr="00BD6491">
              <w:rPr>
                <w:sz w:val="20"/>
                <w:szCs w:val="20"/>
              </w:rPr>
              <w:t xml:space="preserve"> (2024-данас)</w:t>
            </w:r>
          </w:p>
          <w:p w14:paraId="1E2D64F6" w14:textId="77777777" w:rsidR="001047B2" w:rsidRPr="00BD6491" w:rsidRDefault="001047B2" w:rsidP="00BD64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55" w:hanging="180"/>
              <w:rPr>
                <w:sz w:val="20"/>
                <w:szCs w:val="20"/>
              </w:rPr>
            </w:pPr>
            <w:r w:rsidRPr="00BD6491">
              <w:rPr>
                <w:sz w:val="20"/>
                <w:szCs w:val="20"/>
              </w:rPr>
              <w:t>„</w:t>
            </w:r>
            <w:proofErr w:type="spellStart"/>
            <w:r w:rsidRPr="00BD6491">
              <w:rPr>
                <w:sz w:val="20"/>
                <w:szCs w:val="20"/>
              </w:rPr>
              <w:t>Истраживање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ендокриних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регулаторних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механизама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маркера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системске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инфламације</w:t>
            </w:r>
            <w:proofErr w:type="spellEnd"/>
            <w:r w:rsidRPr="00BD6491">
              <w:rPr>
                <w:sz w:val="20"/>
                <w:szCs w:val="20"/>
              </w:rPr>
              <w:t xml:space="preserve"> и </w:t>
            </w:r>
            <w:proofErr w:type="spellStart"/>
            <w:r w:rsidRPr="00BD6491">
              <w:rPr>
                <w:sz w:val="20"/>
                <w:szCs w:val="20"/>
              </w:rPr>
              <w:t>кардиоваскуларних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фактора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ризика</w:t>
            </w:r>
            <w:proofErr w:type="spellEnd"/>
            <w:r w:rsidRPr="00BD6491">
              <w:rPr>
                <w:sz w:val="20"/>
                <w:szCs w:val="20"/>
              </w:rPr>
              <w:t xml:space="preserve"> у </w:t>
            </w:r>
            <w:proofErr w:type="spellStart"/>
            <w:r w:rsidRPr="00BD6491">
              <w:rPr>
                <w:sz w:val="20"/>
                <w:szCs w:val="20"/>
              </w:rPr>
              <w:t>метаболичким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D6491">
              <w:rPr>
                <w:sz w:val="20"/>
                <w:szCs w:val="20"/>
              </w:rPr>
              <w:t>болестима</w:t>
            </w:r>
            <w:proofErr w:type="spellEnd"/>
            <w:r w:rsidRPr="00BD6491">
              <w:rPr>
                <w:sz w:val="20"/>
                <w:szCs w:val="20"/>
              </w:rPr>
              <w:t>“ (</w:t>
            </w:r>
            <w:proofErr w:type="gramEnd"/>
            <w:r w:rsidRPr="00BD6491">
              <w:rPr>
                <w:sz w:val="20"/>
                <w:szCs w:val="20"/>
              </w:rPr>
              <w:t>2011-2023.год.)</w:t>
            </w:r>
          </w:p>
          <w:p w14:paraId="4E86E91D" w14:textId="2E077520" w:rsidR="001047B2" w:rsidRPr="00BD6491" w:rsidRDefault="001047B2" w:rsidP="00BD64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55" w:hanging="180"/>
              <w:rPr>
                <w:sz w:val="20"/>
                <w:szCs w:val="20"/>
              </w:rPr>
            </w:pPr>
            <w:r w:rsidRPr="00BD6491">
              <w:rPr>
                <w:sz w:val="20"/>
                <w:szCs w:val="20"/>
              </w:rPr>
              <w:lastRenderedPageBreak/>
              <w:t>“</w:t>
            </w:r>
            <w:proofErr w:type="spellStart"/>
            <w:r w:rsidRPr="00BD6491">
              <w:rPr>
                <w:sz w:val="20"/>
                <w:szCs w:val="20"/>
              </w:rPr>
              <w:t>Модулација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сигналних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путева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који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контролишу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интрацелуларни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енергетски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баланс</w:t>
            </w:r>
            <w:proofErr w:type="spellEnd"/>
            <w:r w:rsidRPr="00BD6491">
              <w:rPr>
                <w:sz w:val="20"/>
                <w:szCs w:val="20"/>
              </w:rPr>
              <w:t xml:space="preserve"> у </w:t>
            </w:r>
            <w:proofErr w:type="spellStart"/>
            <w:r w:rsidRPr="00BD6491">
              <w:rPr>
                <w:sz w:val="20"/>
                <w:szCs w:val="20"/>
              </w:rPr>
              <w:t>терапији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тумора</w:t>
            </w:r>
            <w:proofErr w:type="spellEnd"/>
            <w:r w:rsidRPr="00BD6491">
              <w:rPr>
                <w:sz w:val="20"/>
                <w:szCs w:val="20"/>
              </w:rPr>
              <w:t xml:space="preserve"> и </w:t>
            </w:r>
            <w:proofErr w:type="spellStart"/>
            <w:r w:rsidRPr="00BD6491">
              <w:rPr>
                <w:sz w:val="20"/>
                <w:szCs w:val="20"/>
              </w:rPr>
              <w:t>неуро-имуно-ендокриних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поремећаја</w:t>
            </w:r>
            <w:proofErr w:type="spellEnd"/>
            <w:r w:rsidRPr="00BD6491">
              <w:rPr>
                <w:sz w:val="20"/>
                <w:szCs w:val="20"/>
              </w:rPr>
              <w:t>” (2011-2023.год.)</w:t>
            </w:r>
          </w:p>
          <w:p w14:paraId="28A9DCC5" w14:textId="77777777" w:rsidR="001047B2" w:rsidRPr="00BD6491" w:rsidRDefault="001047B2" w:rsidP="00BD64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55" w:hanging="180"/>
              <w:rPr>
                <w:sz w:val="20"/>
                <w:szCs w:val="20"/>
              </w:rPr>
            </w:pPr>
            <w:r w:rsidRPr="00BD6491">
              <w:rPr>
                <w:sz w:val="20"/>
                <w:szCs w:val="20"/>
              </w:rPr>
              <w:t>“</w:t>
            </w:r>
            <w:proofErr w:type="spellStart"/>
            <w:r w:rsidRPr="00BD6491">
              <w:rPr>
                <w:sz w:val="20"/>
                <w:szCs w:val="20"/>
              </w:rPr>
              <w:t>Регулаторни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пептиди</w:t>
            </w:r>
            <w:proofErr w:type="spellEnd"/>
            <w:r w:rsidRPr="00BD6491">
              <w:rPr>
                <w:sz w:val="20"/>
                <w:szCs w:val="20"/>
              </w:rPr>
              <w:t xml:space="preserve"> у </w:t>
            </w:r>
            <w:proofErr w:type="spellStart"/>
            <w:r w:rsidRPr="00BD6491">
              <w:rPr>
                <w:sz w:val="20"/>
                <w:szCs w:val="20"/>
              </w:rPr>
              <w:t>интегративним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процесима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нервног</w:t>
            </w:r>
            <w:proofErr w:type="spellEnd"/>
            <w:r w:rsidRPr="00BD6491">
              <w:rPr>
                <w:sz w:val="20"/>
                <w:szCs w:val="20"/>
              </w:rPr>
              <w:t xml:space="preserve"> и </w:t>
            </w:r>
            <w:proofErr w:type="spellStart"/>
            <w:r w:rsidRPr="00BD6491">
              <w:rPr>
                <w:sz w:val="20"/>
                <w:szCs w:val="20"/>
              </w:rPr>
              <w:t>ендокриног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система</w:t>
            </w:r>
            <w:proofErr w:type="spellEnd"/>
            <w:r w:rsidRPr="00BD6491">
              <w:rPr>
                <w:sz w:val="20"/>
                <w:szCs w:val="20"/>
              </w:rPr>
              <w:t>” (2010-2011.год.)</w:t>
            </w:r>
          </w:p>
          <w:p w14:paraId="1787463D" w14:textId="1C230D3B" w:rsidR="005420FF" w:rsidRPr="00BD6491" w:rsidRDefault="006E47C8" w:rsidP="00BD6491">
            <w:pPr>
              <w:ind w:left="-25"/>
              <w:jc w:val="both"/>
              <w:rPr>
                <w:sz w:val="20"/>
                <w:szCs w:val="20"/>
              </w:rPr>
            </w:pPr>
            <w:r w:rsidRPr="00BD6491">
              <w:rPr>
                <w:bCs/>
                <w:noProof/>
                <w:sz w:val="20"/>
                <w:szCs w:val="20"/>
              </w:rPr>
              <w:pict w14:anchorId="281F69D5">
                <v:oval id="_x0000_s1032" style="position:absolute;left:0;text-align:left;margin-left:-312.3pt;margin-top:67.6pt;width:18.75pt;height:15pt;z-index:251664384" filled="f" strokeweight="1.5pt"/>
              </w:pict>
            </w:r>
            <w:proofErr w:type="spellStart"/>
            <w:r w:rsidR="008971CF" w:rsidRPr="00BD6491">
              <w:rPr>
                <w:sz w:val="20"/>
                <w:szCs w:val="20"/>
              </w:rPr>
              <w:t>Стручни</w:t>
            </w:r>
            <w:proofErr w:type="spellEnd"/>
            <w:r w:rsidR="008971CF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8971CF" w:rsidRPr="00BD6491">
              <w:rPr>
                <w:sz w:val="20"/>
                <w:szCs w:val="20"/>
              </w:rPr>
              <w:t>пројекат</w:t>
            </w:r>
            <w:proofErr w:type="spellEnd"/>
            <w:r w:rsidR="008971CF" w:rsidRPr="00BD6491">
              <w:rPr>
                <w:sz w:val="20"/>
                <w:szCs w:val="20"/>
              </w:rPr>
              <w:t xml:space="preserve">: </w:t>
            </w:r>
            <w:proofErr w:type="spellStart"/>
            <w:r w:rsidR="008971CF" w:rsidRPr="00BD6491">
              <w:rPr>
                <w:sz w:val="20"/>
                <w:szCs w:val="20"/>
              </w:rPr>
              <w:t>сардник</w:t>
            </w:r>
            <w:proofErr w:type="spellEnd"/>
            <w:r w:rsidR="008971CF" w:rsidRPr="00BD6491">
              <w:rPr>
                <w:sz w:val="20"/>
                <w:szCs w:val="20"/>
              </w:rPr>
              <w:t xml:space="preserve">, </w:t>
            </w:r>
            <w:r w:rsidR="001047B2" w:rsidRPr="00BD6491">
              <w:rPr>
                <w:sz w:val="20"/>
                <w:szCs w:val="20"/>
              </w:rPr>
              <w:t>„</w:t>
            </w:r>
            <w:proofErr w:type="spellStart"/>
            <w:r w:rsidR="001047B2" w:rsidRPr="00BD6491">
              <w:rPr>
                <w:sz w:val="20"/>
                <w:szCs w:val="20"/>
              </w:rPr>
              <w:t>Свако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дете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има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право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да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одраста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здраво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'', </w:t>
            </w:r>
            <w:proofErr w:type="spellStart"/>
            <w:r w:rsidR="001047B2" w:rsidRPr="00BD6491">
              <w:rPr>
                <w:sz w:val="20"/>
                <w:szCs w:val="20"/>
              </w:rPr>
              <w:t>пројекат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којим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руководе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три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Министарства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Републике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Србије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: </w:t>
            </w:r>
            <w:proofErr w:type="spellStart"/>
            <w:r w:rsidR="001047B2" w:rsidRPr="00BD6491">
              <w:rPr>
                <w:sz w:val="20"/>
                <w:szCs w:val="20"/>
              </w:rPr>
              <w:t>Министарстоа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</w:t>
            </w:r>
            <w:proofErr w:type="spellStart"/>
            <w:r w:rsidR="001047B2" w:rsidRPr="00BD6491">
              <w:rPr>
                <w:sz w:val="20"/>
                <w:szCs w:val="20"/>
              </w:rPr>
              <w:t>просвете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, </w:t>
            </w:r>
            <w:proofErr w:type="spellStart"/>
            <w:r w:rsidR="001047B2" w:rsidRPr="00BD6491">
              <w:rPr>
                <w:sz w:val="20"/>
                <w:szCs w:val="20"/>
              </w:rPr>
              <w:t>спорта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и </w:t>
            </w:r>
            <w:proofErr w:type="spellStart"/>
            <w:r w:rsidR="001047B2" w:rsidRPr="00BD6491">
              <w:rPr>
                <w:sz w:val="20"/>
                <w:szCs w:val="20"/>
              </w:rPr>
              <w:t>здравља</w:t>
            </w:r>
            <w:proofErr w:type="spellEnd"/>
            <w:r w:rsidR="001047B2" w:rsidRPr="00BD6491">
              <w:rPr>
                <w:sz w:val="20"/>
                <w:szCs w:val="20"/>
              </w:rPr>
              <w:t xml:space="preserve"> (2024.)</w:t>
            </w:r>
          </w:p>
        </w:tc>
      </w:tr>
      <w:tr w:rsidR="005420FF" w:rsidRPr="00857038" w14:paraId="492DC9A7" w14:textId="77777777" w:rsidTr="003F449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FF13" w14:textId="77777777" w:rsidR="005420FF" w:rsidRPr="00857038" w:rsidRDefault="006E47C8" w:rsidP="00753A3E">
            <w:pPr>
              <w:rPr>
                <w:sz w:val="20"/>
                <w:szCs w:val="20"/>
              </w:rPr>
            </w:pPr>
            <w:r>
              <w:rPr>
                <w:bCs/>
                <w:noProof/>
                <w:color w:val="000000"/>
                <w:sz w:val="20"/>
                <w:szCs w:val="20"/>
              </w:rPr>
              <w:lastRenderedPageBreak/>
              <w:pict w14:anchorId="252D35E4">
                <v:oval id="_x0000_s1033" style="position:absolute;margin-left:-5.05pt;margin-top:128.35pt;width:18.75pt;height:15pt;z-index:251665408;mso-position-horizontal-relative:text;mso-position-vertical-relative:text" filled="f" strokeweight="1.5pt"/>
              </w:pict>
            </w:r>
            <w:r w:rsidR="005420FF" w:rsidRPr="00857038">
              <w:rPr>
                <w:sz w:val="20"/>
                <w:szCs w:val="20"/>
              </w:rPr>
              <w:t>15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56A5" w14:textId="5978E55D" w:rsidR="005420FF" w:rsidRPr="00857038" w:rsidRDefault="005420FF" w:rsidP="00753A3E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Одобрена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књига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релевантне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области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, 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одобрен</w:t>
            </w:r>
            <w:proofErr w:type="spellEnd"/>
            <w:proofErr w:type="gram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уџбеник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ужу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област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коју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се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бира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поглавље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у 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одобреном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уџбенику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област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коју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се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бира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монографија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практикум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збирка</w:t>
            </w:r>
            <w:proofErr w:type="spellEnd"/>
            <w:r w:rsidRPr="0085703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задатака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са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ISBN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бројем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објављени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првог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избора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наставно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звање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AA24" w14:textId="77777777" w:rsidR="00A35552" w:rsidRPr="00857038" w:rsidRDefault="00A35552" w:rsidP="00A35552">
            <w:pPr>
              <w:jc w:val="center"/>
              <w:rPr>
                <w:bCs/>
                <w:sz w:val="20"/>
                <w:szCs w:val="20"/>
              </w:rPr>
            </w:pPr>
          </w:p>
          <w:p w14:paraId="261D1BBE" w14:textId="77777777" w:rsidR="00A35552" w:rsidRPr="00857038" w:rsidRDefault="00A35552" w:rsidP="00A35552">
            <w:pPr>
              <w:jc w:val="center"/>
              <w:rPr>
                <w:bCs/>
                <w:sz w:val="20"/>
                <w:szCs w:val="20"/>
              </w:rPr>
            </w:pPr>
          </w:p>
          <w:p w14:paraId="45BE1ABF" w14:textId="77777777" w:rsidR="005420FF" w:rsidRPr="00857038" w:rsidRDefault="00A35552" w:rsidP="00A35552">
            <w:pPr>
              <w:jc w:val="center"/>
              <w:rPr>
                <w:bCs/>
                <w:sz w:val="20"/>
                <w:szCs w:val="20"/>
              </w:rPr>
            </w:pPr>
            <w:r w:rsidRPr="00857038">
              <w:rPr>
                <w:bCs/>
                <w:sz w:val="20"/>
                <w:szCs w:val="20"/>
              </w:rPr>
              <w:t xml:space="preserve">9 </w:t>
            </w:r>
            <w:proofErr w:type="spellStart"/>
            <w:r w:rsidRPr="00857038">
              <w:rPr>
                <w:bCs/>
                <w:sz w:val="20"/>
                <w:szCs w:val="20"/>
              </w:rPr>
              <w:t>поглавља</w:t>
            </w:r>
            <w:proofErr w:type="spellEnd"/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D93F" w14:textId="77777777" w:rsidR="002872BA" w:rsidRPr="00857038" w:rsidRDefault="002872BA" w:rsidP="00BD6491">
            <w:pPr>
              <w:jc w:val="both"/>
            </w:pPr>
            <w:proofErr w:type="spellStart"/>
            <w:r w:rsidRPr="00857038">
              <w:rPr>
                <w:sz w:val="20"/>
                <w:szCs w:val="20"/>
              </w:rPr>
              <w:t>Физчка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активност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sz w:val="20"/>
                <w:szCs w:val="20"/>
              </w:rPr>
              <w:t>вежбање</w:t>
            </w:r>
            <w:proofErr w:type="spellEnd"/>
            <w:r w:rsidRPr="00857038">
              <w:rPr>
                <w:sz w:val="20"/>
                <w:szCs w:val="20"/>
              </w:rPr>
              <w:t xml:space="preserve"> и </w:t>
            </w:r>
            <w:proofErr w:type="spellStart"/>
            <w:r w:rsidRPr="00857038">
              <w:rPr>
                <w:sz w:val="20"/>
                <w:szCs w:val="20"/>
              </w:rPr>
              <w:t>старење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sz w:val="20"/>
                <w:szCs w:val="20"/>
              </w:rPr>
              <w:t>Старење</w:t>
            </w:r>
            <w:proofErr w:type="spellEnd"/>
            <w:r w:rsidRPr="00857038">
              <w:rPr>
                <w:sz w:val="20"/>
                <w:szCs w:val="20"/>
              </w:rPr>
              <w:t xml:space="preserve"> и </w:t>
            </w:r>
            <w:proofErr w:type="spellStart"/>
            <w:r w:rsidRPr="00857038">
              <w:rPr>
                <w:sz w:val="20"/>
                <w:szCs w:val="20"/>
              </w:rPr>
              <w:t>уринарни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систем</w:t>
            </w:r>
            <w:proofErr w:type="spellEnd"/>
            <w:r w:rsidRPr="00857038">
              <w:rPr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sz w:val="20"/>
                <w:szCs w:val="20"/>
              </w:rPr>
              <w:t>Физиологија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старења</w:t>
            </w:r>
            <w:proofErr w:type="spellEnd"/>
            <w:r w:rsidRPr="00857038">
              <w:rPr>
                <w:sz w:val="20"/>
                <w:szCs w:val="20"/>
              </w:rPr>
              <w:t xml:space="preserve">, ЦИБИД, 2023 </w:t>
            </w:r>
            <w:proofErr w:type="spellStart"/>
            <w:r w:rsidRPr="00857038">
              <w:rPr>
                <w:sz w:val="20"/>
                <w:szCs w:val="20"/>
              </w:rPr>
              <w:t>Написати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sz w:val="20"/>
                <w:szCs w:val="20"/>
              </w:rPr>
              <w:t>објавити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sz w:val="20"/>
                <w:szCs w:val="20"/>
              </w:rPr>
              <w:t>презентовати</w:t>
            </w:r>
            <w:proofErr w:type="spellEnd"/>
            <w:r w:rsidRPr="00857038">
              <w:rPr>
                <w:sz w:val="20"/>
                <w:szCs w:val="20"/>
              </w:rPr>
              <w:t xml:space="preserve"> и </w:t>
            </w:r>
            <w:proofErr w:type="spellStart"/>
            <w:r w:rsidRPr="00857038">
              <w:rPr>
                <w:sz w:val="20"/>
                <w:szCs w:val="20"/>
              </w:rPr>
              <w:t>вредновати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научно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дело</w:t>
            </w:r>
            <w:proofErr w:type="spellEnd"/>
            <w:r w:rsidRPr="00857038">
              <w:rPr>
                <w:sz w:val="20"/>
                <w:szCs w:val="20"/>
              </w:rPr>
              <w:t xml:space="preserve">. ЦИБИД, 2016; </w:t>
            </w:r>
            <w:proofErr w:type="spellStart"/>
            <w:r w:rsidRPr="00857038">
              <w:rPr>
                <w:sz w:val="20"/>
                <w:szCs w:val="20"/>
              </w:rPr>
              <w:t>Практикум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са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радном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свеском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из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медицинске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физиологије</w:t>
            </w:r>
            <w:proofErr w:type="spellEnd"/>
          </w:p>
          <w:p w14:paraId="1FDF00C8" w14:textId="77777777" w:rsidR="005420FF" w:rsidRPr="00857038" w:rsidRDefault="00A35552" w:rsidP="00BD6491">
            <w:pPr>
              <w:jc w:val="both"/>
            </w:pPr>
            <w:r w:rsidRPr="00857038">
              <w:rPr>
                <w:sz w:val="20"/>
                <w:szCs w:val="20"/>
              </w:rPr>
              <w:t>(</w:t>
            </w:r>
            <w:r w:rsidRPr="00857038">
              <w:rPr>
                <w:i/>
                <w:sz w:val="20"/>
                <w:szCs w:val="20"/>
              </w:rPr>
              <w:t>I, II deo</w:t>
            </w:r>
            <w:r w:rsidRPr="00857038">
              <w:rPr>
                <w:sz w:val="20"/>
                <w:szCs w:val="20"/>
              </w:rPr>
              <w:t xml:space="preserve">). </w:t>
            </w:r>
            <w:r w:rsidR="002872BA" w:rsidRPr="00857038">
              <w:rPr>
                <w:sz w:val="20"/>
                <w:szCs w:val="20"/>
              </w:rPr>
              <w:t xml:space="preserve">ЦИБИД, 2014 и 2024; </w:t>
            </w:r>
            <w:proofErr w:type="spellStart"/>
            <w:r w:rsidR="002872BA" w:rsidRPr="00857038">
              <w:rPr>
                <w:sz w:val="20"/>
                <w:szCs w:val="20"/>
              </w:rPr>
              <w:t>Физиологија</w:t>
            </w:r>
            <w:proofErr w:type="spellEnd"/>
            <w:r w:rsidR="002872BA" w:rsidRPr="00857038">
              <w:rPr>
                <w:sz w:val="20"/>
                <w:szCs w:val="20"/>
              </w:rPr>
              <w:t xml:space="preserve"> </w:t>
            </w:r>
            <w:proofErr w:type="spellStart"/>
            <w:r w:rsidR="002872BA" w:rsidRPr="00857038">
              <w:rPr>
                <w:sz w:val="20"/>
                <w:szCs w:val="20"/>
              </w:rPr>
              <w:t>за</w:t>
            </w:r>
            <w:proofErr w:type="spellEnd"/>
            <w:r w:rsidR="002872BA" w:rsidRPr="00857038">
              <w:rPr>
                <w:sz w:val="20"/>
                <w:szCs w:val="20"/>
              </w:rPr>
              <w:t xml:space="preserve"> </w:t>
            </w:r>
            <w:proofErr w:type="spellStart"/>
            <w:r w:rsidR="002872BA" w:rsidRPr="00857038">
              <w:rPr>
                <w:sz w:val="20"/>
                <w:szCs w:val="20"/>
              </w:rPr>
              <w:t>студенте</w:t>
            </w:r>
            <w:proofErr w:type="spellEnd"/>
            <w:r w:rsidR="002872BA" w:rsidRPr="00857038">
              <w:rPr>
                <w:sz w:val="20"/>
                <w:szCs w:val="20"/>
              </w:rPr>
              <w:t xml:space="preserve"> </w:t>
            </w:r>
            <w:proofErr w:type="spellStart"/>
            <w:r w:rsidR="002872BA" w:rsidRPr="00857038">
              <w:rPr>
                <w:sz w:val="20"/>
                <w:szCs w:val="20"/>
              </w:rPr>
              <w:t>медицине-Одабрана</w:t>
            </w:r>
            <w:proofErr w:type="spellEnd"/>
            <w:r w:rsidR="002872BA" w:rsidRPr="00857038">
              <w:rPr>
                <w:sz w:val="20"/>
                <w:szCs w:val="20"/>
              </w:rPr>
              <w:t xml:space="preserve"> </w:t>
            </w:r>
            <w:proofErr w:type="spellStart"/>
            <w:r w:rsidR="002872BA" w:rsidRPr="00857038">
              <w:rPr>
                <w:sz w:val="20"/>
                <w:szCs w:val="20"/>
              </w:rPr>
              <w:t>поглавља</w:t>
            </w:r>
            <w:proofErr w:type="spellEnd"/>
            <w:r w:rsidR="002872BA" w:rsidRPr="00857038">
              <w:rPr>
                <w:sz w:val="20"/>
                <w:szCs w:val="20"/>
              </w:rPr>
              <w:t>, ЦИБИД, 2013</w:t>
            </w:r>
            <w:r w:rsidR="002872BA" w:rsidRPr="00857038">
              <w:t>.</w:t>
            </w:r>
          </w:p>
        </w:tc>
      </w:tr>
      <w:tr w:rsidR="005420FF" w:rsidRPr="00857038" w14:paraId="40CB4577" w14:textId="77777777" w:rsidTr="00A53CA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F311" w14:textId="77777777" w:rsidR="005420FF" w:rsidRPr="00857038" w:rsidRDefault="006E47C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52793E19">
                <v:oval id="_x0000_s1034" style="position:absolute;margin-left:-3.45pt;margin-top:44.85pt;width:18.75pt;height:15pt;z-index:251666432;mso-position-horizontal-relative:text;mso-position-vertical-relative:text" filled="f" strokeweight="1.5pt"/>
              </w:pict>
            </w:r>
            <w:r w:rsidR="005420FF" w:rsidRPr="00857038">
              <w:rPr>
                <w:sz w:val="20"/>
                <w:szCs w:val="20"/>
              </w:rPr>
              <w:t>16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67D" w14:textId="77777777" w:rsidR="005420FF" w:rsidRPr="00857038" w:rsidRDefault="005420FF" w:rsidP="00ED3DF3">
            <w:pPr>
              <w:tabs>
                <w:tab w:val="left" w:pos="-72"/>
              </w:tabs>
              <w:jc w:val="both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Објављен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један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рад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категорије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М21, М22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М23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периоду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последњег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избора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научне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области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коју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се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бира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.  </w:t>
            </w:r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  (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поновни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избор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ванр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.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проф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983A" w14:textId="77777777" w:rsidR="00E761A2" w:rsidRPr="005B518D" w:rsidRDefault="005B518D" w:rsidP="00A53CA1">
            <w:pPr>
              <w:jc w:val="center"/>
              <w:rPr>
                <w:sz w:val="18"/>
                <w:szCs w:val="20"/>
              </w:rPr>
            </w:pPr>
            <w:r w:rsidRPr="005B518D">
              <w:rPr>
                <w:sz w:val="18"/>
                <w:szCs w:val="20"/>
              </w:rPr>
              <w:t xml:space="preserve">6 </w:t>
            </w:r>
            <w:r w:rsidR="00E761A2" w:rsidRPr="005B518D">
              <w:rPr>
                <w:sz w:val="18"/>
                <w:szCs w:val="20"/>
              </w:rPr>
              <w:t xml:space="preserve"> </w:t>
            </w:r>
            <w:proofErr w:type="spellStart"/>
            <w:r w:rsidR="00E761A2" w:rsidRPr="005B518D">
              <w:rPr>
                <w:sz w:val="18"/>
                <w:szCs w:val="20"/>
              </w:rPr>
              <w:t>рад</w:t>
            </w:r>
            <w:r w:rsidR="00126EC5" w:rsidRPr="005B518D">
              <w:rPr>
                <w:sz w:val="18"/>
                <w:szCs w:val="20"/>
              </w:rPr>
              <w:t>ова</w:t>
            </w:r>
            <w:proofErr w:type="spellEnd"/>
          </w:p>
          <w:p w14:paraId="37ADDBB6" w14:textId="77777777" w:rsidR="005420FF" w:rsidRPr="00857038" w:rsidRDefault="00E761A2" w:rsidP="00A53CA1">
            <w:pPr>
              <w:jc w:val="center"/>
              <w:rPr>
                <w:sz w:val="20"/>
                <w:szCs w:val="20"/>
              </w:rPr>
            </w:pPr>
            <w:proofErr w:type="spellStart"/>
            <w:r w:rsidRPr="005B518D">
              <w:rPr>
                <w:sz w:val="18"/>
                <w:szCs w:val="20"/>
              </w:rPr>
              <w:t>Кумулативни</w:t>
            </w:r>
            <w:proofErr w:type="spellEnd"/>
            <w:r w:rsidRPr="005B518D">
              <w:rPr>
                <w:sz w:val="18"/>
                <w:szCs w:val="20"/>
              </w:rPr>
              <w:t xml:space="preserve"> ИФ </w:t>
            </w:r>
            <w:r w:rsidR="005B518D" w:rsidRPr="005B518D">
              <w:rPr>
                <w:sz w:val="18"/>
                <w:szCs w:val="20"/>
              </w:rPr>
              <w:t>17,980</w:t>
            </w:r>
            <w:r w:rsidRPr="005B518D">
              <w:rPr>
                <w:sz w:val="18"/>
                <w:szCs w:val="20"/>
              </w:rPr>
              <w:t xml:space="preserve"> (</w:t>
            </w:r>
            <w:r w:rsidR="005B518D" w:rsidRPr="005B518D">
              <w:rPr>
                <w:sz w:val="18"/>
                <w:szCs w:val="20"/>
              </w:rPr>
              <w:t xml:space="preserve">у 2 </w:t>
            </w:r>
            <w:proofErr w:type="spellStart"/>
            <w:r w:rsidR="005B518D" w:rsidRPr="005B518D">
              <w:rPr>
                <w:sz w:val="18"/>
                <w:szCs w:val="20"/>
              </w:rPr>
              <w:t>рада</w:t>
            </w:r>
            <w:proofErr w:type="spellEnd"/>
            <w:r w:rsidR="005B518D" w:rsidRPr="005B518D">
              <w:rPr>
                <w:sz w:val="18"/>
                <w:szCs w:val="20"/>
              </w:rPr>
              <w:t xml:space="preserve"> </w:t>
            </w:r>
            <w:proofErr w:type="spellStart"/>
            <w:r w:rsidR="005B518D" w:rsidRPr="005B518D">
              <w:rPr>
                <w:sz w:val="18"/>
                <w:szCs w:val="20"/>
              </w:rPr>
              <w:t>носилац</w:t>
            </w:r>
            <w:proofErr w:type="spellEnd"/>
            <w:r w:rsidRPr="005B518D">
              <w:rPr>
                <w:sz w:val="18"/>
                <w:szCs w:val="20"/>
              </w:rPr>
              <w:t>)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ABA9" w14:textId="77777777" w:rsidR="00ED3DF3" w:rsidRPr="00A53CA1" w:rsidRDefault="00ED3DF3" w:rsidP="00BD6491">
            <w:pPr>
              <w:jc w:val="both"/>
            </w:pPr>
            <w:r w:rsidRPr="00A53CA1">
              <w:rPr>
                <w:sz w:val="18"/>
                <w:szCs w:val="20"/>
              </w:rPr>
              <w:t>M21 (</w:t>
            </w:r>
            <w:r w:rsidR="00E761A2" w:rsidRPr="00A53CA1">
              <w:rPr>
                <w:sz w:val="18"/>
                <w:u w:color="FFFFFF"/>
                <w:lang w:val="sr-Latn-CS"/>
              </w:rPr>
              <w:t>Microsc Microanal</w:t>
            </w:r>
            <w:r w:rsidRPr="00A53CA1">
              <w:rPr>
                <w:sz w:val="18"/>
                <w:szCs w:val="20"/>
              </w:rPr>
              <w:t>)</w:t>
            </w:r>
          </w:p>
          <w:p w14:paraId="6410445D" w14:textId="77777777" w:rsidR="00ED3DF3" w:rsidRPr="00A53CA1" w:rsidRDefault="00ED3DF3" w:rsidP="00BD6491">
            <w:pPr>
              <w:jc w:val="both"/>
              <w:rPr>
                <w:sz w:val="18"/>
                <w:szCs w:val="20"/>
              </w:rPr>
            </w:pPr>
            <w:r w:rsidRPr="00A53CA1">
              <w:rPr>
                <w:sz w:val="18"/>
                <w:szCs w:val="20"/>
              </w:rPr>
              <w:t>M22 (</w:t>
            </w:r>
            <w:r w:rsidR="00E761A2" w:rsidRPr="00A53CA1">
              <w:rPr>
                <w:sz w:val="18"/>
                <w:u w:color="FFFFFF"/>
                <w:lang w:val="sr-Latn-CS"/>
              </w:rPr>
              <w:t>Children (Basel)</w:t>
            </w:r>
            <w:r w:rsidR="00E761A2" w:rsidRPr="00A53CA1">
              <w:rPr>
                <w:sz w:val="18"/>
                <w:u w:color="FFFFFF"/>
              </w:rPr>
              <w:t xml:space="preserve">, </w:t>
            </w:r>
            <w:r w:rsidR="005B518D" w:rsidRPr="00A53CA1">
              <w:rPr>
                <w:sz w:val="18"/>
                <w:szCs w:val="20"/>
              </w:rPr>
              <w:t>Int J Mol Sc</w:t>
            </w:r>
            <w:r w:rsidRPr="00A53CA1">
              <w:rPr>
                <w:sz w:val="18"/>
                <w:szCs w:val="20"/>
              </w:rPr>
              <w:t>)</w:t>
            </w:r>
          </w:p>
          <w:p w14:paraId="5F1B990C" w14:textId="77777777" w:rsidR="005420FF" w:rsidRPr="00A53CA1" w:rsidRDefault="00ED3DF3" w:rsidP="00BD6491">
            <w:pPr>
              <w:jc w:val="both"/>
              <w:rPr>
                <w:sz w:val="20"/>
                <w:szCs w:val="20"/>
              </w:rPr>
            </w:pPr>
            <w:r w:rsidRPr="00A53CA1">
              <w:rPr>
                <w:sz w:val="18"/>
                <w:szCs w:val="20"/>
              </w:rPr>
              <w:t>M23 (</w:t>
            </w:r>
            <w:r w:rsidR="00E761A2" w:rsidRPr="00A53CA1">
              <w:rPr>
                <w:sz w:val="18"/>
                <w:u w:color="FFFFFF"/>
                <w:lang w:val="sr-Latn-CS"/>
              </w:rPr>
              <w:t>Genetika</w:t>
            </w:r>
            <w:r w:rsidR="00E761A2" w:rsidRPr="00A53CA1">
              <w:rPr>
                <w:sz w:val="18"/>
                <w:u w:color="FFFFFF"/>
              </w:rPr>
              <w:t xml:space="preserve">, </w:t>
            </w:r>
            <w:r w:rsidR="005B518D" w:rsidRPr="00A53CA1">
              <w:rPr>
                <w:sz w:val="18"/>
                <w:szCs w:val="20"/>
              </w:rPr>
              <w:t>J Sports Med Phys Fitness</w:t>
            </w:r>
            <w:r w:rsidRPr="00A53CA1">
              <w:rPr>
                <w:sz w:val="18"/>
                <w:szCs w:val="20"/>
              </w:rPr>
              <w:t>)</w:t>
            </w:r>
          </w:p>
        </w:tc>
      </w:tr>
      <w:tr w:rsidR="003F4491" w:rsidRPr="00857038" w14:paraId="0761E547" w14:textId="77777777" w:rsidTr="00A53CA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4B37B" w14:textId="77777777" w:rsidR="003F4491" w:rsidRPr="00857038" w:rsidRDefault="003F4491" w:rsidP="003F4491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17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59EF" w14:textId="77777777" w:rsidR="003F4491" w:rsidRPr="00857038" w:rsidRDefault="003F4491" w:rsidP="003F4491">
            <w:pPr>
              <w:jc w:val="both"/>
              <w:rPr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85703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2760" w14:textId="77777777" w:rsidR="003F4491" w:rsidRPr="00857038" w:rsidRDefault="003F4491" w:rsidP="00A53CA1">
            <w:pPr>
              <w:jc w:val="center"/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11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69F7" w14:textId="77777777" w:rsidR="003F4491" w:rsidRPr="00BD6491" w:rsidRDefault="00A53CA1" w:rsidP="00BD6491">
            <w:pPr>
              <w:jc w:val="both"/>
              <w:rPr>
                <w:sz w:val="20"/>
                <w:szCs w:val="20"/>
              </w:rPr>
            </w:pPr>
            <w:r w:rsidRPr="00BD6491">
              <w:rPr>
                <w:sz w:val="20"/>
                <w:szCs w:val="20"/>
              </w:rPr>
              <w:t xml:space="preserve">9 </w:t>
            </w:r>
            <w:proofErr w:type="spellStart"/>
            <w:r w:rsidRPr="00BD6491">
              <w:rPr>
                <w:sz w:val="20"/>
                <w:szCs w:val="20"/>
              </w:rPr>
              <w:t>th</w:t>
            </w:r>
            <w:proofErr w:type="spellEnd"/>
            <w:r w:rsidRPr="00BD6491">
              <w:rPr>
                <w:sz w:val="20"/>
                <w:szCs w:val="20"/>
              </w:rPr>
              <w:t xml:space="preserve"> international scientific conference on Kinesiology, </w:t>
            </w:r>
            <w:r w:rsidR="003F4491" w:rsidRPr="00BD6491">
              <w:rPr>
                <w:sz w:val="20"/>
                <w:szCs w:val="20"/>
              </w:rPr>
              <w:t>6th International scientific conference</w:t>
            </w:r>
            <w:r w:rsidRPr="00BD6491">
              <w:rPr>
                <w:sz w:val="20"/>
                <w:szCs w:val="20"/>
              </w:rPr>
              <w:t xml:space="preserve">, </w:t>
            </w:r>
            <w:r w:rsidR="003F4491" w:rsidRPr="00BD6491">
              <w:rPr>
                <w:sz w:val="20"/>
                <w:szCs w:val="20"/>
              </w:rPr>
              <w:t>ISN-ESN 2023 Meeting</w:t>
            </w:r>
            <w:r w:rsidR="002737C9" w:rsidRPr="00BD6491">
              <w:rPr>
                <w:sz w:val="20"/>
                <w:szCs w:val="20"/>
              </w:rPr>
              <w:t xml:space="preserve">, </w:t>
            </w:r>
            <w:r w:rsidR="003F4491" w:rsidRPr="00BD6491">
              <w:rPr>
                <w:sz w:val="20"/>
                <w:szCs w:val="20"/>
              </w:rPr>
              <w:t>8th Congress of Serbian Neuroscience Society with international participation</w:t>
            </w:r>
            <w:r w:rsidRPr="00BD6491">
              <w:rPr>
                <w:sz w:val="20"/>
                <w:szCs w:val="20"/>
              </w:rPr>
              <w:t xml:space="preserve">, European </w:t>
            </w:r>
            <w:proofErr w:type="spellStart"/>
            <w:r w:rsidRPr="00BD6491">
              <w:rPr>
                <w:sz w:val="20"/>
                <w:szCs w:val="20"/>
              </w:rPr>
              <w:t>Underswater</w:t>
            </w:r>
            <w:proofErr w:type="spellEnd"/>
            <w:r w:rsidRPr="00BD6491">
              <w:rPr>
                <w:sz w:val="20"/>
                <w:szCs w:val="20"/>
              </w:rPr>
              <w:t xml:space="preserve"> and </w:t>
            </w:r>
            <w:proofErr w:type="spellStart"/>
            <w:r w:rsidRPr="00BD6491">
              <w:rPr>
                <w:sz w:val="20"/>
                <w:szCs w:val="20"/>
              </w:rPr>
              <w:t>Baromedical</w:t>
            </w:r>
            <w:proofErr w:type="spellEnd"/>
            <w:r w:rsidRPr="00BD6491">
              <w:rPr>
                <w:sz w:val="20"/>
                <w:szCs w:val="20"/>
              </w:rPr>
              <w:t xml:space="preserve"> Society, </w:t>
            </w:r>
            <w:r w:rsidR="003F4491" w:rsidRPr="00BD6491">
              <w:rPr>
                <w:sz w:val="20"/>
                <w:szCs w:val="20"/>
              </w:rPr>
              <w:t>2nd International meeting of the Portuguese society of physiology</w:t>
            </w:r>
            <w:r w:rsidR="002737C9" w:rsidRPr="00BD6491">
              <w:rPr>
                <w:sz w:val="20"/>
                <w:szCs w:val="20"/>
              </w:rPr>
              <w:t xml:space="preserve">, </w:t>
            </w:r>
            <w:r w:rsidR="003F4491" w:rsidRPr="00BD6491">
              <w:rPr>
                <w:sz w:val="20"/>
                <w:szCs w:val="20"/>
              </w:rPr>
              <w:t>18th Turkish Sport Medicine Congress</w:t>
            </w:r>
            <w:r w:rsidRPr="00BD6491">
              <w:rPr>
                <w:sz w:val="20"/>
                <w:szCs w:val="20"/>
              </w:rPr>
              <w:t>, XX international scientific conference</w:t>
            </w:r>
          </w:p>
        </w:tc>
      </w:tr>
      <w:tr w:rsidR="003F4491" w:rsidRPr="00857038" w14:paraId="6A075DC0" w14:textId="77777777" w:rsidTr="003F449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7F47" w14:textId="77777777" w:rsidR="003F4491" w:rsidRPr="00857038" w:rsidRDefault="006E47C8" w:rsidP="003F4491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0502FDC">
                <v:oval id="_x0000_s1035" style="position:absolute;margin-left:-3.8pt;margin-top:78.5pt;width:18.75pt;height:15pt;z-index:251667456;mso-position-horizontal-relative:text;mso-position-vertical-relative:text" filled="f" strokeweight="1.5pt"/>
              </w:pict>
            </w:r>
            <w:r w:rsidR="003F4491" w:rsidRPr="00857038">
              <w:rPr>
                <w:sz w:val="20"/>
                <w:szCs w:val="20"/>
              </w:rPr>
              <w:t>18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A042" w14:textId="77777777" w:rsidR="003F4491" w:rsidRPr="00857038" w:rsidRDefault="003F4491" w:rsidP="003F4491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D92B" w14:textId="77777777" w:rsidR="003F4491" w:rsidRPr="00857038" w:rsidRDefault="003F4491" w:rsidP="003F4491">
            <w:pPr>
              <w:rPr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349E" w14:textId="77777777" w:rsidR="003F4491" w:rsidRPr="00857038" w:rsidRDefault="003F4491" w:rsidP="00BD6491">
            <w:pPr>
              <w:jc w:val="both"/>
              <w:rPr>
                <w:sz w:val="20"/>
                <w:szCs w:val="20"/>
              </w:rPr>
            </w:pPr>
          </w:p>
        </w:tc>
      </w:tr>
      <w:tr w:rsidR="003F4491" w:rsidRPr="00857038" w14:paraId="55C7F566" w14:textId="77777777" w:rsidTr="00A53CA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6C1D" w14:textId="77777777" w:rsidR="003F4491" w:rsidRPr="00857038" w:rsidRDefault="003F4491" w:rsidP="003F4491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19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473" w14:textId="0EF2723E" w:rsidR="003F4491" w:rsidRPr="00857038" w:rsidRDefault="003F4491" w:rsidP="00A35552">
            <w:pPr>
              <w:tabs>
                <w:tab w:val="left" w:pos="-234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CB4D" w14:textId="77777777" w:rsidR="00BD6491" w:rsidRDefault="00F53C9E" w:rsidP="00A53CA1">
            <w:pPr>
              <w:jc w:val="center"/>
              <w:rPr>
                <w:bCs/>
                <w:sz w:val="20"/>
                <w:szCs w:val="20"/>
              </w:rPr>
            </w:pPr>
            <w:r w:rsidRPr="00857038">
              <w:rPr>
                <w:bCs/>
                <w:sz w:val="20"/>
                <w:szCs w:val="20"/>
              </w:rPr>
              <w:t xml:space="preserve">817 </w:t>
            </w:r>
          </w:p>
          <w:p w14:paraId="21B8974C" w14:textId="2C0D7C50" w:rsidR="003F4491" w:rsidRPr="00857038" w:rsidRDefault="00F53C9E" w:rsidP="00A53CA1">
            <w:pPr>
              <w:jc w:val="center"/>
              <w:rPr>
                <w:bCs/>
                <w:sz w:val="20"/>
                <w:szCs w:val="20"/>
              </w:rPr>
            </w:pPr>
            <w:r w:rsidRPr="00857038">
              <w:rPr>
                <w:bCs/>
                <w:sz w:val="20"/>
                <w:szCs w:val="20"/>
              </w:rPr>
              <w:t>h-</w:t>
            </w:r>
            <w:proofErr w:type="spellStart"/>
            <w:r w:rsidRPr="00857038">
              <w:rPr>
                <w:bCs/>
                <w:sz w:val="20"/>
                <w:szCs w:val="20"/>
              </w:rPr>
              <w:t>indeks</w:t>
            </w:r>
            <w:proofErr w:type="spellEnd"/>
            <w:r w:rsidRPr="00857038">
              <w:rPr>
                <w:bCs/>
                <w:sz w:val="20"/>
                <w:szCs w:val="20"/>
              </w:rPr>
              <w:t xml:space="preserve"> 13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F814" w14:textId="77777777" w:rsidR="00A53CA1" w:rsidRPr="00BD6491" w:rsidRDefault="00F53C9E" w:rsidP="00BD6491">
            <w:pPr>
              <w:jc w:val="both"/>
              <w:rPr>
                <w:iCs/>
                <w:sz w:val="20"/>
                <w:szCs w:val="20"/>
              </w:rPr>
            </w:pPr>
            <w:proofErr w:type="spellStart"/>
            <w:proofErr w:type="gramStart"/>
            <w:r w:rsidRPr="00857038">
              <w:rPr>
                <w:sz w:val="20"/>
                <w:szCs w:val="20"/>
                <w:lang w:val="fr-FR"/>
              </w:rPr>
              <w:t>инде</w:t>
            </w:r>
            <w:proofErr w:type="spellEnd"/>
            <w:r w:rsidRPr="00857038">
              <w:rPr>
                <w:sz w:val="20"/>
                <w:szCs w:val="20"/>
                <w:lang w:val="sr-Latn-CS"/>
              </w:rPr>
              <w:t>кс</w:t>
            </w:r>
            <w:r w:rsidRPr="00857038">
              <w:rPr>
                <w:sz w:val="20"/>
                <w:szCs w:val="20"/>
                <w:lang w:val="fr-FR"/>
              </w:rPr>
              <w:t>н</w:t>
            </w:r>
            <w:r w:rsidRPr="00857038">
              <w:rPr>
                <w:sz w:val="20"/>
                <w:szCs w:val="20"/>
              </w:rPr>
              <w:t>а</w:t>
            </w:r>
            <w:proofErr w:type="gramEnd"/>
            <w:r w:rsidRPr="0085703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val="fr-FR"/>
              </w:rPr>
              <w:t>баз</w:t>
            </w:r>
            <w:proofErr w:type="spellEnd"/>
            <w:r w:rsidRPr="00857038">
              <w:rPr>
                <w:sz w:val="20"/>
                <w:szCs w:val="20"/>
              </w:rPr>
              <w:t>а</w:t>
            </w:r>
            <w:r w:rsidRPr="00857038">
              <w:rPr>
                <w:sz w:val="20"/>
                <w:szCs w:val="20"/>
                <w:lang w:val="fr-FR"/>
              </w:rPr>
              <w:t xml:space="preserve"> </w:t>
            </w:r>
            <w:r w:rsidRPr="00BD6491">
              <w:rPr>
                <w:iCs/>
                <w:sz w:val="20"/>
                <w:szCs w:val="20"/>
                <w:lang w:val="fr-FR"/>
              </w:rPr>
              <w:t>SCOPUS</w:t>
            </w:r>
          </w:p>
          <w:p w14:paraId="7189FD51" w14:textId="77777777" w:rsidR="003F4491" w:rsidRPr="00857038" w:rsidRDefault="00A53CA1" w:rsidP="00BD6491">
            <w:pPr>
              <w:jc w:val="both"/>
              <w:rPr>
                <w:bCs/>
                <w:sz w:val="20"/>
                <w:szCs w:val="20"/>
              </w:rPr>
            </w:pPr>
            <w:r w:rsidRPr="004A17D5">
              <w:rPr>
                <w:sz w:val="20"/>
                <w:szCs w:val="20"/>
                <w:lang w:val="fr-FR"/>
              </w:rPr>
              <w:t>(</w:t>
            </w:r>
            <w:proofErr w:type="spellStart"/>
            <w:proofErr w:type="gramStart"/>
            <w:r w:rsidRPr="004A17D5">
              <w:rPr>
                <w:sz w:val="20"/>
                <w:szCs w:val="20"/>
                <w:lang w:val="fr-FR"/>
              </w:rPr>
              <w:t>датум</w:t>
            </w:r>
            <w:proofErr w:type="spellEnd"/>
            <w:proofErr w:type="gramEnd"/>
            <w:r w:rsidRPr="004A17D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17D5">
              <w:rPr>
                <w:sz w:val="20"/>
                <w:szCs w:val="20"/>
                <w:lang w:val="fr-FR"/>
              </w:rPr>
              <w:t>приступа</w:t>
            </w:r>
            <w:proofErr w:type="spellEnd"/>
            <w:r w:rsidRPr="004A17D5">
              <w:rPr>
                <w:sz w:val="20"/>
                <w:szCs w:val="20"/>
                <w:lang w:val="fr-FR"/>
              </w:rPr>
              <w:t>: 13.01.2025.год.)</w:t>
            </w:r>
            <w:r>
              <w:rPr>
                <w:sz w:val="20"/>
                <w:szCs w:val="20"/>
              </w:rPr>
              <w:t>.</w:t>
            </w:r>
          </w:p>
        </w:tc>
      </w:tr>
      <w:tr w:rsidR="003F4491" w:rsidRPr="00857038" w14:paraId="020FB46F" w14:textId="77777777" w:rsidTr="003F449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3653" w14:textId="77777777" w:rsidR="003F4491" w:rsidRPr="00857038" w:rsidRDefault="003F4491" w:rsidP="003F4491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20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FA0C" w14:textId="77777777" w:rsidR="003F4491" w:rsidRPr="00857038" w:rsidRDefault="003F4491" w:rsidP="003F4491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8DC7" w14:textId="77777777" w:rsidR="003F4491" w:rsidRPr="00857038" w:rsidRDefault="003F4491" w:rsidP="003F4491">
            <w:pPr>
              <w:rPr>
                <w:rFonts w:eastAsia="Calibri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E8F5" w14:textId="77777777" w:rsidR="003F4491" w:rsidRPr="00857038" w:rsidRDefault="003F4491" w:rsidP="00BD6491">
            <w:pPr>
              <w:jc w:val="both"/>
              <w:rPr>
                <w:sz w:val="20"/>
                <w:szCs w:val="20"/>
              </w:rPr>
            </w:pPr>
          </w:p>
        </w:tc>
      </w:tr>
      <w:tr w:rsidR="003F4491" w:rsidRPr="00857038" w14:paraId="70644CE0" w14:textId="77777777" w:rsidTr="003F449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A6FF" w14:textId="5332D96D" w:rsidR="003F4491" w:rsidRPr="00857038" w:rsidRDefault="003F4491" w:rsidP="003F4491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>21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83F9B" w14:textId="77777777" w:rsidR="003F4491" w:rsidRPr="00857038" w:rsidRDefault="003F4491" w:rsidP="003F4491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0C47" w14:textId="77777777" w:rsidR="003F4491" w:rsidRPr="00857038" w:rsidRDefault="003F4491" w:rsidP="003F4491">
            <w:pPr>
              <w:rPr>
                <w:rFonts w:eastAsia="Calibri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DA01" w14:textId="77777777" w:rsidR="003F4491" w:rsidRPr="00857038" w:rsidRDefault="003F4491" w:rsidP="00BD6491">
            <w:pPr>
              <w:jc w:val="both"/>
              <w:rPr>
                <w:sz w:val="20"/>
                <w:szCs w:val="20"/>
              </w:rPr>
            </w:pPr>
          </w:p>
        </w:tc>
      </w:tr>
      <w:tr w:rsidR="003F4491" w:rsidRPr="00857038" w14:paraId="5E3F561C" w14:textId="77777777" w:rsidTr="00AE0EC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1886" w14:textId="77777777" w:rsidR="003F4491" w:rsidRPr="00857038" w:rsidRDefault="003F4491" w:rsidP="003F4491">
            <w:pPr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79CED" w14:textId="77777777" w:rsidR="003F4491" w:rsidRPr="00AE0EC7" w:rsidRDefault="003F4491" w:rsidP="003F4491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AE0EC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1E8B" w14:textId="77777777" w:rsidR="003F4491" w:rsidRPr="00AE0EC7" w:rsidRDefault="00AE0EC7" w:rsidP="00AE0EC7">
            <w:pPr>
              <w:jc w:val="center"/>
              <w:rPr>
                <w:rFonts w:eastAsia="Calibri"/>
                <w:sz w:val="20"/>
                <w:szCs w:val="20"/>
              </w:rPr>
            </w:pPr>
            <w:r w:rsidRPr="00AE0EC7">
              <w:rPr>
                <w:rFonts w:eastAsia="Calibri"/>
                <w:sz w:val="20"/>
                <w:szCs w:val="20"/>
              </w:rPr>
              <w:t xml:space="preserve">22 </w:t>
            </w:r>
            <w:proofErr w:type="spellStart"/>
            <w:r w:rsidRPr="00AE0EC7">
              <w:rPr>
                <w:rFonts w:eastAsia="Calibri"/>
                <w:sz w:val="20"/>
                <w:szCs w:val="20"/>
              </w:rPr>
              <w:t>рада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AE0EC7">
              <w:rPr>
                <w:rFonts w:eastAsia="Calibri"/>
                <w:i/>
                <w:sz w:val="20"/>
                <w:szCs w:val="20"/>
              </w:rPr>
              <w:t>JCR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листи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последњих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10 </w:t>
            </w:r>
            <w:proofErr w:type="spellStart"/>
            <w:r>
              <w:rPr>
                <w:rFonts w:eastAsia="Calibri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8A4C" w14:textId="6185E9DC" w:rsidR="00834B6F" w:rsidRPr="00BD6491" w:rsidRDefault="00834B6F" w:rsidP="00BD6491">
            <w:pPr>
              <w:jc w:val="both"/>
              <w:rPr>
                <w:sz w:val="20"/>
                <w:szCs w:val="20"/>
              </w:rPr>
            </w:pPr>
            <w:r w:rsidRPr="00BD6491">
              <w:rPr>
                <w:sz w:val="20"/>
                <w:szCs w:val="20"/>
              </w:rPr>
              <w:t>M21 (</w:t>
            </w:r>
            <w:r w:rsidRPr="00BD6491">
              <w:rPr>
                <w:sz w:val="20"/>
                <w:szCs w:val="20"/>
                <w:u w:color="FFFFFF"/>
                <w:lang w:val="sr-Latn-CS"/>
              </w:rPr>
              <w:t>Microsc Microanal</w:t>
            </w:r>
            <w:r w:rsidR="005604EE" w:rsidRPr="00BD6491">
              <w:rPr>
                <w:sz w:val="20"/>
                <w:szCs w:val="20"/>
                <w:u w:color="FFFFFF"/>
              </w:rPr>
              <w:t>,</w:t>
            </w:r>
            <w:r w:rsidR="005604EE" w:rsidRPr="00BD6491">
              <w:rPr>
                <w:sz w:val="20"/>
                <w:szCs w:val="20"/>
              </w:rPr>
              <w:t xml:space="preserve"> </w:t>
            </w:r>
            <w:r w:rsidR="005604EE" w:rsidRPr="00BD6491">
              <w:rPr>
                <w:sz w:val="20"/>
                <w:szCs w:val="20"/>
                <w:u w:color="FFFFFF"/>
                <w:lang w:val="sr-Latn-CS"/>
              </w:rPr>
              <w:t>International Journal of Cardiology</w:t>
            </w:r>
            <w:r w:rsidRPr="00BD6491">
              <w:rPr>
                <w:sz w:val="20"/>
                <w:szCs w:val="20"/>
              </w:rPr>
              <w:t>)</w:t>
            </w:r>
          </w:p>
          <w:p w14:paraId="07224A3F" w14:textId="77777777" w:rsidR="00834B6F" w:rsidRPr="00BD6491" w:rsidRDefault="00834B6F" w:rsidP="00BD6491">
            <w:pPr>
              <w:jc w:val="both"/>
              <w:rPr>
                <w:sz w:val="20"/>
                <w:szCs w:val="20"/>
              </w:rPr>
            </w:pPr>
            <w:r w:rsidRPr="00BD6491">
              <w:rPr>
                <w:sz w:val="20"/>
                <w:szCs w:val="20"/>
              </w:rPr>
              <w:t>M22 (</w:t>
            </w:r>
            <w:r w:rsidRPr="00BD6491">
              <w:rPr>
                <w:sz w:val="20"/>
                <w:szCs w:val="20"/>
                <w:u w:color="FFFFFF"/>
                <w:lang w:val="sr-Latn-CS"/>
              </w:rPr>
              <w:t>Children (Basel)</w:t>
            </w:r>
            <w:r w:rsidRPr="00BD6491">
              <w:rPr>
                <w:sz w:val="20"/>
                <w:szCs w:val="20"/>
                <w:u w:color="FFFFFF"/>
              </w:rPr>
              <w:t xml:space="preserve">, </w:t>
            </w:r>
            <w:r w:rsidRPr="00BD6491">
              <w:rPr>
                <w:sz w:val="20"/>
                <w:szCs w:val="20"/>
              </w:rPr>
              <w:t>Int J Mol Sc</w:t>
            </w:r>
            <w:r w:rsidR="005604EE" w:rsidRPr="00BD6491">
              <w:rPr>
                <w:sz w:val="20"/>
                <w:szCs w:val="20"/>
              </w:rPr>
              <w:t>, Tohoku Journal of Experimental Medicine, Journal of Clinical Hypertension</w:t>
            </w:r>
            <w:r w:rsidRPr="00BD6491">
              <w:rPr>
                <w:sz w:val="20"/>
                <w:szCs w:val="20"/>
              </w:rPr>
              <w:t>)</w:t>
            </w:r>
          </w:p>
          <w:p w14:paraId="4987150C" w14:textId="77777777" w:rsidR="003F4491" w:rsidRPr="00857038" w:rsidRDefault="00834B6F" w:rsidP="00BD6491">
            <w:pPr>
              <w:jc w:val="both"/>
              <w:rPr>
                <w:sz w:val="20"/>
                <w:szCs w:val="20"/>
              </w:rPr>
            </w:pPr>
            <w:r w:rsidRPr="00BD6491">
              <w:rPr>
                <w:sz w:val="20"/>
                <w:szCs w:val="20"/>
              </w:rPr>
              <w:t>M23 (</w:t>
            </w:r>
            <w:r w:rsidRPr="00BD6491">
              <w:rPr>
                <w:sz w:val="20"/>
                <w:szCs w:val="20"/>
                <w:u w:color="FFFFFF"/>
                <w:lang w:val="sr-Latn-CS"/>
              </w:rPr>
              <w:t>Genetika</w:t>
            </w:r>
            <w:r w:rsidRPr="00BD6491">
              <w:rPr>
                <w:sz w:val="20"/>
                <w:szCs w:val="20"/>
                <w:u w:color="FFFFFF"/>
              </w:rPr>
              <w:t xml:space="preserve">, </w:t>
            </w:r>
            <w:r w:rsidRPr="00BD6491">
              <w:rPr>
                <w:sz w:val="20"/>
                <w:szCs w:val="20"/>
              </w:rPr>
              <w:t xml:space="preserve">J Sports Med Phys Fitness, Undersea and Hyperbaric Medicine, Physiology International, Science &amp; Sports, </w:t>
            </w:r>
            <w:proofErr w:type="spellStart"/>
            <w:r w:rsidRPr="00BD6491">
              <w:rPr>
                <w:sz w:val="20"/>
                <w:szCs w:val="20"/>
              </w:rPr>
              <w:t>Revista</w:t>
            </w:r>
            <w:proofErr w:type="spellEnd"/>
            <w:r w:rsidRPr="00BD6491">
              <w:rPr>
                <w:sz w:val="20"/>
                <w:szCs w:val="20"/>
              </w:rPr>
              <w:t xml:space="preserve"> Portuguesa de </w:t>
            </w:r>
            <w:proofErr w:type="spellStart"/>
            <w:r w:rsidRPr="00BD6491">
              <w:rPr>
                <w:sz w:val="20"/>
                <w:szCs w:val="20"/>
              </w:rPr>
              <w:t>Pneumologia</w:t>
            </w:r>
            <w:proofErr w:type="spellEnd"/>
            <w:r w:rsidRPr="00BD6491">
              <w:rPr>
                <w:sz w:val="20"/>
                <w:szCs w:val="20"/>
              </w:rPr>
              <w:t xml:space="preserve">, </w:t>
            </w:r>
            <w:proofErr w:type="spellStart"/>
            <w:r w:rsidRPr="00BD6491">
              <w:rPr>
                <w:sz w:val="20"/>
                <w:szCs w:val="20"/>
              </w:rPr>
              <w:t>Jornal</w:t>
            </w:r>
            <w:proofErr w:type="spellEnd"/>
            <w:r w:rsidRPr="00BD6491">
              <w:rPr>
                <w:sz w:val="20"/>
                <w:szCs w:val="20"/>
              </w:rPr>
              <w:t xml:space="preserve"> </w:t>
            </w:r>
            <w:proofErr w:type="spellStart"/>
            <w:r w:rsidRPr="00BD6491">
              <w:rPr>
                <w:sz w:val="20"/>
                <w:szCs w:val="20"/>
              </w:rPr>
              <w:t>Brasileiro</w:t>
            </w:r>
            <w:proofErr w:type="spellEnd"/>
            <w:r w:rsidRPr="00BD6491">
              <w:rPr>
                <w:sz w:val="20"/>
                <w:szCs w:val="20"/>
              </w:rPr>
              <w:t xml:space="preserve"> de </w:t>
            </w:r>
            <w:proofErr w:type="spellStart"/>
            <w:r w:rsidRPr="00BD6491">
              <w:rPr>
                <w:sz w:val="20"/>
                <w:szCs w:val="20"/>
              </w:rPr>
              <w:t>Pneumologia</w:t>
            </w:r>
            <w:proofErr w:type="spellEnd"/>
            <w:r w:rsidRPr="00BD6491">
              <w:rPr>
                <w:sz w:val="20"/>
                <w:szCs w:val="20"/>
              </w:rPr>
              <w:t>, European Review for Medical and Pharmacological Sciences, Digest Journal of Nanomaterials and Biostructures, Heart and Lung, Archives of Biological Sciences)</w:t>
            </w:r>
          </w:p>
        </w:tc>
      </w:tr>
    </w:tbl>
    <w:p w14:paraId="3ED74777" w14:textId="60CC020A" w:rsidR="006170C1" w:rsidRDefault="00BD6491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noProof/>
          <w:sz w:val="20"/>
          <w:szCs w:val="20"/>
        </w:rPr>
        <w:pict w14:anchorId="6F48B82D">
          <v:oval id="_x0000_s1036" style="position:absolute;left:0;text-align:left;margin-left:-9.7pt;margin-top:-198.5pt;width:18.75pt;height:15pt;z-index:251668480;mso-position-horizontal-relative:text;mso-position-vertical-relative:text" filled="f" strokeweight="1.5pt"/>
        </w:pict>
      </w:r>
    </w:p>
    <w:p w14:paraId="63DD6B28" w14:textId="77777777" w:rsidR="006170C1" w:rsidRDefault="006170C1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3562559A" w14:textId="77777777" w:rsidR="00AA3707" w:rsidRDefault="00AA3707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187ACB0A" w14:textId="77777777" w:rsidR="005420FF" w:rsidRPr="00BD6491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BD6491">
        <w:rPr>
          <w:b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857038" w14:paraId="4FFFEF58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0D29" w14:textId="77777777" w:rsidR="005420FF" w:rsidRPr="00857038" w:rsidRDefault="006E47C8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noProof/>
                <w:sz w:val="20"/>
              </w:rPr>
              <w:pict w14:anchorId="53CE8B76">
                <v:oval id="_x0000_s1042" style="position:absolute;left:0;text-align:left;margin-left:-5.05pt;margin-top:21.4pt;width:18.75pt;height:15pt;z-index:251674624" filled="f" strokeweight="1.5pt"/>
              </w:pict>
            </w:r>
            <w:r w:rsidR="005420FF" w:rsidRPr="00857038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5420FF" w:rsidRPr="00857038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="005420FF" w:rsidRPr="00857038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5420FF" w:rsidRPr="00857038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="005420FF" w:rsidRPr="00857038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5420FF" w:rsidRPr="00857038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="005420FF" w:rsidRPr="00857038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9F28" w14:textId="77777777" w:rsidR="005420FF" w:rsidRPr="00857038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85703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78E3A362" w14:textId="77777777" w:rsidR="005420FF" w:rsidRPr="00857038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85703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857038" w14:paraId="1001C6F5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EFD7" w14:textId="77777777" w:rsidR="005420FF" w:rsidRPr="00857038" w:rsidRDefault="006E47C8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Cs/>
                <w:snapToGrid w:val="0"/>
                <w:sz w:val="20"/>
              </w:rPr>
            </w:pPr>
            <w:r>
              <w:rPr>
                <w:bCs/>
                <w:noProof/>
                <w:sz w:val="20"/>
              </w:rPr>
              <w:pict w14:anchorId="35C9041C">
                <v:oval id="_x0000_s1046" style="position:absolute;margin-left:133.35pt;margin-top:58.85pt;width:18.75pt;height:15pt;z-index:251678720;mso-position-horizontal-relative:text;mso-position-vertical-relative:text" filled="f" strokeweight="1.5pt"/>
              </w:pict>
            </w:r>
            <w:r w:rsidR="005420FF" w:rsidRPr="00857038">
              <w:rPr>
                <w:rFonts w:ascii="Times New Roman" w:hAnsi="Times New Roman"/>
                <w:bCs/>
                <w:sz w:val="20"/>
              </w:rPr>
              <w:t xml:space="preserve">1. </w:t>
            </w:r>
            <w:proofErr w:type="spellStart"/>
            <w:r w:rsidR="005420FF" w:rsidRPr="00857038">
              <w:rPr>
                <w:rFonts w:ascii="Times New Roman" w:hAnsi="Times New Roman"/>
                <w:bCs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857038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="005420FF" w:rsidRPr="00857038">
              <w:rPr>
                <w:rFonts w:ascii="Times New Roman" w:hAnsi="Times New Roman"/>
                <w:bCs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6E205" w14:textId="5ED924B5" w:rsidR="005420FF" w:rsidRPr="00857038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proofErr w:type="spellStart"/>
            <w:r w:rsidRPr="00857038">
              <w:rPr>
                <w:i/>
                <w:sz w:val="20"/>
                <w:szCs w:val="20"/>
              </w:rPr>
              <w:t>Дефинише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сваки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факултет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i/>
                <w:sz w:val="20"/>
                <w:szCs w:val="20"/>
              </w:rPr>
              <w:t>оквиру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i/>
                <w:sz w:val="20"/>
                <w:szCs w:val="20"/>
              </w:rPr>
              <w:t>групације</w:t>
            </w:r>
            <w:proofErr w:type="spellEnd"/>
            <w:r w:rsidRPr="00857038">
              <w:rPr>
                <w:i/>
                <w:sz w:val="20"/>
                <w:szCs w:val="20"/>
              </w:rPr>
              <w:t xml:space="preserve"> </w:t>
            </w:r>
          </w:p>
          <w:p w14:paraId="1C89CEA2" w14:textId="77777777" w:rsidR="005420FF" w:rsidRPr="00857038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857038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6DC8D725" w14:textId="77777777" w:rsidR="005420FF" w:rsidRPr="00857038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857038">
              <w:rPr>
                <w:sz w:val="20"/>
                <w:szCs w:val="20"/>
              </w:rPr>
              <w:t>.</w:t>
            </w:r>
          </w:p>
          <w:p w14:paraId="4CF28C6B" w14:textId="77777777" w:rsidR="005420FF" w:rsidRPr="00857038" w:rsidRDefault="006E47C8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napToGrid w:val="0"/>
                <w:sz w:val="20"/>
              </w:rPr>
            </w:pPr>
            <w:r>
              <w:rPr>
                <w:bCs/>
                <w:noProof/>
                <w:sz w:val="20"/>
              </w:rPr>
              <w:pict w14:anchorId="7BAF82A1">
                <v:oval id="_x0000_s1044" style="position:absolute;left:0;text-align:left;margin-left:-5.75pt;margin-top:21.45pt;width:18.75pt;height:15pt;z-index:251676672" filled="f" strokeweight="1.5pt"/>
              </w:pict>
            </w:r>
            <w:r>
              <w:rPr>
                <w:noProof/>
                <w:sz w:val="20"/>
              </w:rPr>
              <w:pict w14:anchorId="1733603D">
                <v:oval id="_x0000_s1041" style="position:absolute;left:0;text-align:left;margin-left:-146.85pt;margin-top:21.45pt;width:18.75pt;height:15pt;z-index:251673600" filled="f" strokeweight="1.5pt"/>
              </w:pict>
            </w:r>
            <w:r w:rsidR="005420FF" w:rsidRPr="00857038">
              <w:rPr>
                <w:rFonts w:ascii="Times New Roman" w:hAnsi="Times New Roman"/>
                <w:bCs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857038" w14:paraId="769467A9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4F91" w14:textId="77777777" w:rsidR="005420FF" w:rsidRPr="00857038" w:rsidRDefault="006E47C8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Cs/>
                <w:snapToGrid w:val="0"/>
                <w:sz w:val="20"/>
              </w:rPr>
            </w:pPr>
            <w:r>
              <w:rPr>
                <w:bCs/>
                <w:noProof/>
                <w:sz w:val="20"/>
              </w:rPr>
              <w:pict w14:anchorId="28FFC07B">
                <v:oval id="_x0000_s1047" style="position:absolute;margin-left:133.35pt;margin-top:143.05pt;width:18.75pt;height:15pt;z-index:251679744;mso-position-horizontal-relative:text;mso-position-vertical-relative:text" filled="f" strokeweight="1.5pt"/>
              </w:pict>
            </w:r>
            <w:r>
              <w:rPr>
                <w:rFonts w:ascii="Times New Roman" w:hAnsi="Times New Roman"/>
                <w:bCs/>
                <w:noProof/>
                <w:sz w:val="20"/>
                <w:lang w:val="en-US"/>
              </w:rPr>
              <w:pict w14:anchorId="7687EAA0">
                <v:oval id="_x0000_s1037" style="position:absolute;margin-left:-6.45pt;margin-top:167.6pt;width:18.75pt;height:15pt;z-index:251669504;mso-position-horizontal-relative:text;mso-position-vertical-relative:text" filled="f" strokeweight="1.5pt"/>
              </w:pict>
            </w:r>
            <w:r w:rsidR="005420FF" w:rsidRPr="00857038">
              <w:rPr>
                <w:rFonts w:ascii="Times New Roman" w:hAnsi="Times New Roman"/>
                <w:bCs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27BE" w14:textId="77777777" w:rsidR="005420FF" w:rsidRPr="00857038" w:rsidRDefault="005420FF" w:rsidP="00E5359F">
            <w:pPr>
              <w:spacing w:line="276" w:lineRule="auto"/>
              <w:jc w:val="both"/>
              <w:rPr>
                <w:bCs/>
                <w:sz w:val="20"/>
                <w:szCs w:val="20"/>
                <w:lang w:eastAsia="sr-Latn-CS"/>
              </w:rPr>
            </w:pPr>
            <w:r w:rsidRPr="00857038">
              <w:rPr>
                <w:bCs/>
                <w:sz w:val="20"/>
                <w:szCs w:val="20"/>
                <w:lang w:eastAsia="sr-Latn-CS"/>
              </w:rPr>
              <w:t>1. З</w:t>
            </w:r>
            <w:r w:rsidRPr="00857038">
              <w:rPr>
                <w:bCs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или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r w:rsidRPr="00857038">
              <w:rPr>
                <w:bCs/>
                <w:sz w:val="20"/>
                <w:szCs w:val="20"/>
                <w:lang w:val="sr-Latn-CS" w:eastAsia="sr-Latn-CS"/>
              </w:rPr>
              <w:t>делатност</w:t>
            </w:r>
            <w:r w:rsidRPr="00857038">
              <w:rPr>
                <w:bCs/>
                <w:sz w:val="20"/>
                <w:szCs w:val="20"/>
                <w:lang w:eastAsia="sr-Latn-CS"/>
              </w:rPr>
              <w:t>.</w:t>
            </w:r>
            <w:r w:rsidRPr="00857038">
              <w:rPr>
                <w:bCs/>
                <w:sz w:val="20"/>
                <w:szCs w:val="20"/>
                <w:lang w:val="sr-Latn-CS" w:eastAsia="sr-Latn-CS"/>
              </w:rPr>
              <w:t xml:space="preserve"> </w:t>
            </w:r>
          </w:p>
          <w:p w14:paraId="26009B76" w14:textId="77777777" w:rsidR="005420FF" w:rsidRPr="00857038" w:rsidRDefault="005420FF" w:rsidP="00E5359F">
            <w:pPr>
              <w:spacing w:line="276" w:lineRule="auto"/>
              <w:jc w:val="both"/>
              <w:rPr>
                <w:bCs/>
                <w:sz w:val="20"/>
                <w:szCs w:val="20"/>
                <w:lang w:eastAsia="sr-Latn-CS"/>
              </w:rPr>
            </w:pPr>
            <w:r w:rsidRPr="00857038">
              <w:rPr>
                <w:bCs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</w:rPr>
              <w:t>или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које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се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члан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бира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или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које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имају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број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>.</w:t>
            </w:r>
          </w:p>
          <w:p w14:paraId="0058C607" w14:textId="77777777" w:rsidR="005420FF" w:rsidRPr="00857038" w:rsidRDefault="006E47C8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Cs/>
                <w:noProof/>
                <w:sz w:val="20"/>
              </w:rPr>
              <w:pict w14:anchorId="5740E1F4">
                <v:oval id="_x0000_s1045" style="position:absolute;left:0;text-align:left;margin-left:-5.75pt;margin-top:11.65pt;width:18.75pt;height:15pt;z-index:251677696" filled="f" strokeweight="1.5pt"/>
              </w:pict>
            </w:r>
            <w:r w:rsidR="005420FF" w:rsidRPr="00857038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</w:rPr>
              <w:t>или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>.</w:t>
            </w:r>
          </w:p>
          <w:p w14:paraId="68B1AAF2" w14:textId="77777777" w:rsidR="005420FF" w:rsidRPr="00857038" w:rsidRDefault="005420FF" w:rsidP="00E5359F">
            <w:pPr>
              <w:spacing w:line="276" w:lineRule="auto"/>
              <w:jc w:val="both"/>
              <w:rPr>
                <w:bCs/>
                <w:sz w:val="20"/>
                <w:szCs w:val="20"/>
                <w:lang w:eastAsia="sr-Latn-CS"/>
              </w:rPr>
            </w:pPr>
            <w:r w:rsidRPr="00857038">
              <w:rPr>
                <w:bCs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</w:rPr>
              <w:t>или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од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стране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за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науку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>.</w:t>
            </w:r>
          </w:p>
          <w:p w14:paraId="02F7ECCC" w14:textId="77777777" w:rsidR="005420FF" w:rsidRPr="00857038" w:rsidRDefault="006E47C8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Cs/>
                <w:noProof/>
                <w:sz w:val="20"/>
              </w:rPr>
              <w:pict w14:anchorId="6F2921C8">
                <v:oval id="_x0000_s1043" style="position:absolute;left:0;text-align:left;margin-left:-5.75pt;margin-top:23.55pt;width:18.75pt;height:15pt;z-index:251675648" filled="f" strokeweight="1.5pt"/>
              </w:pict>
            </w:r>
            <w:r w:rsidR="005420FF" w:rsidRPr="00857038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</w:rPr>
              <w:t>или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>.</w:t>
            </w:r>
          </w:p>
          <w:p w14:paraId="7C43F8AA" w14:textId="77777777" w:rsidR="005420FF" w:rsidRPr="00857038" w:rsidRDefault="005420FF" w:rsidP="00E5359F">
            <w:pPr>
              <w:spacing w:line="276" w:lineRule="auto"/>
              <w:jc w:val="both"/>
              <w:rPr>
                <w:bCs/>
                <w:sz w:val="20"/>
                <w:szCs w:val="20"/>
                <w:lang w:eastAsia="sr-Latn-CS"/>
              </w:rPr>
            </w:pPr>
            <w:r w:rsidRPr="00857038">
              <w:rPr>
                <w:bCs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</w:rPr>
              <w:t>или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а</w:t>
            </w:r>
            <w:r w:rsidRPr="00857038">
              <w:rPr>
                <w:bCs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</w:rPr>
              <w:t>или</w:t>
            </w:r>
            <w:proofErr w:type="spellEnd"/>
            <w:r w:rsidRPr="00857038">
              <w:rPr>
                <w:bCs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857038">
              <w:rPr>
                <w:bCs/>
                <w:sz w:val="20"/>
                <w:szCs w:val="20"/>
                <w:lang w:eastAsia="sr-Latn-CS"/>
              </w:rPr>
              <w:t>.</w:t>
            </w:r>
          </w:p>
          <w:p w14:paraId="56A7988E" w14:textId="77777777" w:rsidR="005420FF" w:rsidRPr="00857038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или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а</w:t>
            </w:r>
            <w:r w:rsidRPr="00857038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r w:rsidRPr="00857038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857038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857038" w14:paraId="26DF1CD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A3B3" w14:textId="77777777" w:rsidR="005420FF" w:rsidRPr="00857038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038">
              <w:rPr>
                <w:sz w:val="20"/>
                <w:szCs w:val="20"/>
              </w:rPr>
              <w:t xml:space="preserve">3. </w:t>
            </w:r>
            <w:proofErr w:type="spellStart"/>
            <w:r w:rsidRPr="00857038">
              <w:rPr>
                <w:sz w:val="20"/>
                <w:szCs w:val="20"/>
              </w:rPr>
              <w:t>Сарадња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са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другим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високошколским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sz w:val="20"/>
                <w:szCs w:val="20"/>
              </w:rPr>
              <w:t>научноистраживачким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установама</w:t>
            </w:r>
            <w:proofErr w:type="spellEnd"/>
            <w:r w:rsidRPr="00857038">
              <w:rPr>
                <w:sz w:val="20"/>
                <w:szCs w:val="20"/>
              </w:rPr>
              <w:t xml:space="preserve">, </w:t>
            </w:r>
            <w:proofErr w:type="spellStart"/>
            <w:r w:rsidRPr="00857038">
              <w:rPr>
                <w:sz w:val="20"/>
                <w:szCs w:val="20"/>
              </w:rPr>
              <w:t>односно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установама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културе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или</w:t>
            </w:r>
            <w:proofErr w:type="spellEnd"/>
            <w:r w:rsidRPr="00857038">
              <w:rPr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</w:rPr>
              <w:t>уметности</w:t>
            </w:r>
            <w:proofErr w:type="spellEnd"/>
            <w:r w:rsidRPr="00857038">
              <w:rPr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sz w:val="20"/>
                <w:szCs w:val="20"/>
              </w:rPr>
              <w:t>земљи</w:t>
            </w:r>
            <w:proofErr w:type="spellEnd"/>
            <w:r w:rsidRPr="00857038">
              <w:rPr>
                <w:sz w:val="20"/>
                <w:szCs w:val="20"/>
              </w:rPr>
              <w:t xml:space="preserve"> и</w:t>
            </w:r>
          </w:p>
          <w:p w14:paraId="27E9D3AF" w14:textId="56EBE20A" w:rsidR="005420FF" w:rsidRPr="00857038" w:rsidRDefault="00BD6491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 w14:anchorId="1E27EBE9">
                <v:oval id="_x0000_s1039" style="position:absolute;margin-left:133.35pt;margin-top:9.65pt;width:18.75pt;height:15pt;z-index:251671552" filled="f" strokeweight="1.5pt"/>
              </w:pict>
            </w:r>
            <w:proofErr w:type="spellStart"/>
            <w:r w:rsidR="005420FF" w:rsidRPr="00857038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A941" w14:textId="39F452CB" w:rsidR="005420FF" w:rsidRPr="00857038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857038">
              <w:rPr>
                <w:sz w:val="20"/>
                <w:szCs w:val="20"/>
                <w:lang w:eastAsia="sr-Latn-CS"/>
              </w:rPr>
              <w:t>М</w:t>
            </w:r>
            <w:r w:rsidRPr="00857038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857038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6EC03CC" w14:textId="77777777" w:rsidR="005420FF" w:rsidRPr="00857038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857038">
              <w:rPr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избор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звање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475A7323" w14:textId="77777777" w:rsidR="005420FF" w:rsidRPr="00857038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857038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73FFF13C" w14:textId="77777777" w:rsidR="005420FF" w:rsidRPr="00857038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857038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CD67DBD" w14:textId="77777777" w:rsidR="005420FF" w:rsidRPr="00857038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857038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BA287B7" w14:textId="77777777" w:rsidR="005420FF" w:rsidRPr="00857038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53D38F7" w14:textId="77777777" w:rsidR="005420FF" w:rsidRPr="00857038" w:rsidRDefault="005420FF" w:rsidP="00E5359F">
            <w:pPr>
              <w:jc w:val="both"/>
              <w:rPr>
                <w:lang w:eastAsia="sr-Latn-CS"/>
              </w:rPr>
            </w:pPr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48BF527E" w14:textId="77777777" w:rsidR="005420FF" w:rsidRPr="00857038" w:rsidRDefault="006E47C8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pict w14:anchorId="1801F530">
                <v:oval id="_x0000_s1038" style="position:absolute;left:0;text-align:left;margin-left:-5.75pt;margin-top:9.15pt;width:18.75pt;height:15pt;z-index:251670528" filled="f" strokeweight="1.5pt"/>
              </w:pict>
            </w:r>
            <w:r w:rsidR="005420FF" w:rsidRPr="00857038">
              <w:rPr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ванредног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редовног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857038">
              <w:rPr>
                <w:sz w:val="20"/>
                <w:szCs w:val="20"/>
                <w:lang w:eastAsia="sr-Latn-CS"/>
              </w:rPr>
              <w:t>професора</w:t>
            </w:r>
            <w:proofErr w:type="spellEnd"/>
            <w:r w:rsidR="005420FF" w:rsidRPr="00857038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6ECC81DD" w14:textId="77777777" w:rsidR="005420FF" w:rsidRPr="00857038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857038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по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позиву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или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на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bCs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857038">
              <w:rPr>
                <w:bCs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земљи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иностранству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9EF02D" w14:textId="76849242" w:rsidR="005420FF" w:rsidRPr="00857038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70AF9D" w14:textId="77777777" w:rsidR="005420FF" w:rsidRPr="00857038" w:rsidRDefault="006E47C8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7C920955">
                <v:oval id="_x0000_s1040" style="position:absolute;left:0;text-align:left;margin-left:-5.75pt;margin-top:8pt;width:18.75pt;height:15pt;z-index:251672576" filled="f" strokeweight="1.5pt"/>
              </w:pict>
            </w:r>
            <w:r w:rsidR="005420FF"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="005420FF"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Предавање</w:t>
            </w:r>
            <w:proofErr w:type="spellEnd"/>
            <w:r w:rsidR="005420FF"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420FF"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spellEnd"/>
            <w:r w:rsidR="005420FF"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420FF"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позиву</w:t>
            </w:r>
            <w:proofErr w:type="spellEnd"/>
            <w:r w:rsidR="005420FF"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00DD588" w14:textId="77777777" w:rsidR="005420FF" w:rsidRPr="00857038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Учешће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руковођење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међународним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пројектима</w:t>
            </w:r>
            <w:proofErr w:type="spellEnd"/>
            <w:r w:rsidRPr="00857038">
              <w:rPr>
                <w:rStyle w:val="Bodytext22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DC57E6C" w14:textId="77777777" w:rsidR="005420FF" w:rsidRPr="00857038" w:rsidRDefault="005420FF" w:rsidP="00E5359F">
            <w:pPr>
              <w:jc w:val="both"/>
              <w:rPr>
                <w:lang w:eastAsia="sr-Latn-CS"/>
              </w:rPr>
            </w:pPr>
            <w:r w:rsidRPr="00857038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5. И</w:t>
            </w:r>
            <w:r w:rsidRPr="00857038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857038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857038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2C8FE208" w14:textId="77777777" w:rsidR="005420FF" w:rsidRPr="00857038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857038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857038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857038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857038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857038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857038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857038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5862D021" w14:textId="77777777" w:rsidR="005420FF" w:rsidRDefault="005420FF" w:rsidP="005420FF">
      <w:pPr>
        <w:rPr>
          <w:b/>
          <w:i/>
          <w:snapToGrid w:val="0"/>
          <w:sz w:val="20"/>
          <w:szCs w:val="20"/>
        </w:rPr>
      </w:pPr>
    </w:p>
    <w:p w14:paraId="61D76245" w14:textId="77777777" w:rsidR="006170C1" w:rsidRPr="003E5D35" w:rsidRDefault="006170C1" w:rsidP="005420FF">
      <w:pPr>
        <w:rPr>
          <w:b/>
          <w:i/>
          <w:snapToGrid w:val="0"/>
          <w:sz w:val="20"/>
          <w:szCs w:val="20"/>
        </w:rPr>
      </w:pPr>
    </w:p>
    <w:p w14:paraId="1EE1DA91" w14:textId="212233DF" w:rsidR="00AA3707" w:rsidRPr="00350940" w:rsidRDefault="00AA3707" w:rsidP="00AA3707">
      <w:pPr>
        <w:jc w:val="both"/>
        <w:rPr>
          <w:b/>
          <w:sz w:val="20"/>
          <w:szCs w:val="20"/>
          <w:lang w:val="sl-SI"/>
        </w:rPr>
      </w:pPr>
      <w:bookmarkStart w:id="0" w:name="_Hlk187913225"/>
      <w:r w:rsidRPr="00350940">
        <w:rPr>
          <w:b/>
          <w:sz w:val="20"/>
          <w:szCs w:val="20"/>
          <w:lang w:val="sl-SI"/>
        </w:rPr>
        <w:t>1)</w:t>
      </w:r>
      <w:r w:rsidRPr="00350940">
        <w:rPr>
          <w:b/>
          <w:sz w:val="20"/>
          <w:szCs w:val="20"/>
          <w:lang w:val="sl-SI"/>
        </w:rPr>
        <w:tab/>
      </w:r>
      <w:r w:rsidR="00BD6491" w:rsidRPr="00350940">
        <w:rPr>
          <w:b/>
          <w:sz w:val="20"/>
          <w:szCs w:val="20"/>
          <w:lang w:val="sl-SI"/>
        </w:rPr>
        <w:t>ЗА СТРУЧНО-ПРОФЕСИОНАЛНИ ДОПРИНОС</w:t>
      </w:r>
      <w:r w:rsidRPr="00350940">
        <w:rPr>
          <w:b/>
          <w:sz w:val="20"/>
          <w:szCs w:val="20"/>
          <w:lang w:val="sl-SI"/>
        </w:rPr>
        <w:t xml:space="preserve">: </w:t>
      </w:r>
    </w:p>
    <w:p w14:paraId="598ABCEC" w14:textId="708FCA9B" w:rsidR="00AA3707" w:rsidRPr="00350940" w:rsidRDefault="00AA3707" w:rsidP="00AA3707">
      <w:pPr>
        <w:jc w:val="both"/>
        <w:rPr>
          <w:i/>
          <w:sz w:val="20"/>
          <w:szCs w:val="20"/>
          <w:lang w:val="sl-SI"/>
        </w:rPr>
      </w:pPr>
      <w:r w:rsidRPr="00350940">
        <w:rPr>
          <w:i/>
          <w:sz w:val="20"/>
          <w:szCs w:val="20"/>
          <w:lang w:val="sl-SI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полазника.</w:t>
      </w:r>
    </w:p>
    <w:p w14:paraId="3A7E982E" w14:textId="77777777" w:rsidR="00AA3707" w:rsidRPr="00BD6491" w:rsidRDefault="00AA3707" w:rsidP="00BD6491">
      <w:pPr>
        <w:spacing w:after="48"/>
        <w:rPr>
          <w:iCs/>
          <w:sz w:val="20"/>
          <w:szCs w:val="20"/>
          <w:lang w:val="sr-Cyrl-CS"/>
        </w:rPr>
      </w:pPr>
      <w:proofErr w:type="spellStart"/>
      <w:r w:rsidRPr="00BD6491">
        <w:rPr>
          <w:iCs/>
          <w:sz w:val="20"/>
          <w:szCs w:val="20"/>
        </w:rPr>
        <w:t>Три</w:t>
      </w:r>
      <w:proofErr w:type="spellEnd"/>
      <w:r w:rsidRPr="00BD6491">
        <w:rPr>
          <w:iCs/>
          <w:sz w:val="20"/>
          <w:szCs w:val="20"/>
          <w:lang w:val="sr-Cyrl-CS"/>
        </w:rPr>
        <w:t xml:space="preserve"> одржана програма континуиране медицинске едукације на Факултету:</w:t>
      </w:r>
    </w:p>
    <w:p w14:paraId="25A0EC83" w14:textId="77777777" w:rsidR="00AA3707" w:rsidRPr="007B76DD" w:rsidRDefault="00AA3707" w:rsidP="00BD6491">
      <w:pPr>
        <w:pStyle w:val="ListParagraph"/>
        <w:numPr>
          <w:ilvl w:val="0"/>
          <w:numId w:val="22"/>
        </w:numPr>
        <w:spacing w:after="48" w:line="240" w:lineRule="auto"/>
        <w:ind w:left="0"/>
        <w:rPr>
          <w:iCs/>
          <w:sz w:val="20"/>
          <w:szCs w:val="20"/>
          <w:lang w:val="sr-Cyrl-CS"/>
        </w:rPr>
      </w:pPr>
      <w:r w:rsidRPr="00595FE3">
        <w:rPr>
          <w:iCs/>
          <w:sz w:val="20"/>
          <w:szCs w:val="20"/>
          <w:lang w:val="sr-Cyrl-CS"/>
        </w:rPr>
        <w:t>„</w:t>
      </w:r>
      <w:r w:rsidRPr="007B76DD">
        <w:rPr>
          <w:iCs/>
          <w:sz w:val="20"/>
          <w:szCs w:val="20"/>
        </w:rPr>
        <w:t xml:space="preserve">100 </w:t>
      </w:r>
      <w:proofErr w:type="spellStart"/>
      <w:r w:rsidRPr="007B76DD">
        <w:rPr>
          <w:iCs/>
          <w:sz w:val="20"/>
          <w:szCs w:val="20"/>
        </w:rPr>
        <w:t>година</w:t>
      </w:r>
      <w:proofErr w:type="spellEnd"/>
      <w:r w:rsidRPr="007B76DD">
        <w:rPr>
          <w:iCs/>
          <w:sz w:val="20"/>
          <w:szCs w:val="20"/>
        </w:rPr>
        <w:t xml:space="preserve"> </w:t>
      </w:r>
      <w:proofErr w:type="spellStart"/>
      <w:r w:rsidRPr="007B76DD">
        <w:rPr>
          <w:iCs/>
          <w:sz w:val="20"/>
          <w:szCs w:val="20"/>
        </w:rPr>
        <w:t>Института</w:t>
      </w:r>
      <w:proofErr w:type="spellEnd"/>
      <w:r w:rsidRPr="007B76DD">
        <w:rPr>
          <w:iCs/>
          <w:sz w:val="20"/>
          <w:szCs w:val="20"/>
        </w:rPr>
        <w:t xml:space="preserve"> </w:t>
      </w:r>
      <w:proofErr w:type="spellStart"/>
      <w:r w:rsidRPr="007B76DD">
        <w:rPr>
          <w:iCs/>
          <w:sz w:val="20"/>
          <w:szCs w:val="20"/>
        </w:rPr>
        <w:t>за</w:t>
      </w:r>
      <w:proofErr w:type="spellEnd"/>
      <w:r w:rsidRPr="007B76DD">
        <w:rPr>
          <w:iCs/>
          <w:sz w:val="20"/>
          <w:szCs w:val="20"/>
        </w:rPr>
        <w:t xml:space="preserve"> </w:t>
      </w:r>
      <w:proofErr w:type="spellStart"/>
      <w:r w:rsidRPr="007B76DD">
        <w:rPr>
          <w:iCs/>
          <w:sz w:val="20"/>
          <w:szCs w:val="20"/>
        </w:rPr>
        <w:t>медицинску</w:t>
      </w:r>
      <w:proofErr w:type="spellEnd"/>
      <w:r w:rsidRPr="007B76DD">
        <w:rPr>
          <w:iCs/>
          <w:sz w:val="20"/>
          <w:szCs w:val="20"/>
        </w:rPr>
        <w:t xml:space="preserve"> </w:t>
      </w:r>
      <w:proofErr w:type="spellStart"/>
      <w:r>
        <w:rPr>
          <w:iCs/>
          <w:sz w:val="20"/>
          <w:szCs w:val="20"/>
        </w:rPr>
        <w:t>физиологију</w:t>
      </w:r>
      <w:proofErr w:type="spellEnd"/>
      <w:r w:rsidRPr="007B76DD">
        <w:rPr>
          <w:iCs/>
          <w:sz w:val="20"/>
          <w:szCs w:val="20"/>
        </w:rPr>
        <w:t xml:space="preserve"> </w:t>
      </w:r>
      <w:proofErr w:type="spellStart"/>
      <w:r w:rsidRPr="007B76DD">
        <w:rPr>
          <w:iCs/>
          <w:sz w:val="20"/>
          <w:szCs w:val="20"/>
        </w:rPr>
        <w:t>Рихард</w:t>
      </w:r>
      <w:proofErr w:type="spellEnd"/>
      <w:r w:rsidRPr="007B76DD">
        <w:rPr>
          <w:iCs/>
          <w:sz w:val="20"/>
          <w:szCs w:val="20"/>
        </w:rPr>
        <w:t xml:space="preserve"> </w:t>
      </w:r>
      <w:proofErr w:type="spellStart"/>
      <w:r w:rsidRPr="007B76DD">
        <w:rPr>
          <w:iCs/>
          <w:sz w:val="20"/>
          <w:szCs w:val="20"/>
        </w:rPr>
        <w:t>Бурјан</w:t>
      </w:r>
      <w:proofErr w:type="spellEnd"/>
      <w:r w:rsidRPr="00595FE3">
        <w:rPr>
          <w:iCs/>
          <w:sz w:val="20"/>
          <w:szCs w:val="20"/>
          <w:lang w:val="sr-Cyrl-CS"/>
        </w:rPr>
        <w:t>“</w:t>
      </w:r>
      <w:r w:rsidRPr="007B76DD">
        <w:rPr>
          <w:iCs/>
          <w:sz w:val="20"/>
          <w:szCs w:val="20"/>
          <w:lang w:val="sr-Cyrl-CS"/>
        </w:rPr>
        <w:t xml:space="preserve">, предавач, </w:t>
      </w:r>
      <w:r w:rsidRPr="00595FE3">
        <w:rPr>
          <w:iCs/>
          <w:sz w:val="20"/>
          <w:szCs w:val="20"/>
          <w:lang w:val="sl-SI" w:bidi="en-US"/>
        </w:rPr>
        <w:t>А-1-</w:t>
      </w:r>
      <w:r w:rsidRPr="007B76DD">
        <w:rPr>
          <w:iCs/>
          <w:sz w:val="20"/>
          <w:szCs w:val="20"/>
          <w:lang w:bidi="en-US"/>
        </w:rPr>
        <w:t>1381</w:t>
      </w:r>
      <w:r w:rsidRPr="00595FE3">
        <w:rPr>
          <w:iCs/>
          <w:sz w:val="20"/>
          <w:szCs w:val="20"/>
          <w:lang w:val="sl-SI" w:bidi="en-US"/>
        </w:rPr>
        <w:t>/2</w:t>
      </w:r>
      <w:r w:rsidRPr="007B76DD">
        <w:rPr>
          <w:iCs/>
          <w:sz w:val="20"/>
          <w:szCs w:val="20"/>
          <w:lang w:bidi="en-US"/>
        </w:rPr>
        <w:t>2</w:t>
      </w:r>
    </w:p>
    <w:p w14:paraId="299E223A" w14:textId="77777777" w:rsidR="00AA3707" w:rsidRPr="00595FE3" w:rsidRDefault="00AA3707" w:rsidP="00BD6491">
      <w:pPr>
        <w:pStyle w:val="ListParagraph"/>
        <w:numPr>
          <w:ilvl w:val="0"/>
          <w:numId w:val="22"/>
        </w:numPr>
        <w:spacing w:after="48" w:line="240" w:lineRule="auto"/>
        <w:ind w:left="0"/>
        <w:rPr>
          <w:iCs/>
          <w:sz w:val="20"/>
          <w:szCs w:val="20"/>
          <w:lang w:val="sr-Cyrl-CS"/>
        </w:rPr>
      </w:pPr>
      <w:r w:rsidRPr="00595FE3">
        <w:rPr>
          <w:iCs/>
          <w:sz w:val="20"/>
          <w:szCs w:val="20"/>
          <w:lang w:val="sr-Cyrl-CS"/>
        </w:rPr>
        <w:t xml:space="preserve">„Индивидуално дозирано вежбање у терапији хроничних незаразних болести“, </w:t>
      </w:r>
      <w:r w:rsidRPr="007B76DD">
        <w:rPr>
          <w:iCs/>
          <w:sz w:val="20"/>
          <w:szCs w:val="20"/>
          <w:lang w:val="sl-SI"/>
        </w:rPr>
        <w:t>аутор теста</w:t>
      </w:r>
      <w:r w:rsidRPr="007B76DD">
        <w:rPr>
          <w:iCs/>
          <w:sz w:val="20"/>
          <w:szCs w:val="20"/>
          <w:lang w:bidi="en-US"/>
        </w:rPr>
        <w:t>,</w:t>
      </w:r>
      <w:r w:rsidRPr="007B76DD">
        <w:rPr>
          <w:iCs/>
          <w:sz w:val="20"/>
          <w:szCs w:val="20"/>
          <w:lang w:val="sl-SI" w:bidi="en-US"/>
        </w:rPr>
        <w:t xml:space="preserve"> </w:t>
      </w:r>
      <w:r w:rsidRPr="00595FE3">
        <w:rPr>
          <w:iCs/>
          <w:sz w:val="20"/>
          <w:szCs w:val="20"/>
          <w:lang w:val="sl-SI" w:bidi="en-US"/>
        </w:rPr>
        <w:t>електронски тест А-1-716/21</w:t>
      </w:r>
    </w:p>
    <w:p w14:paraId="3293CD3C" w14:textId="77777777" w:rsidR="00AA3707" w:rsidRPr="009D7CCC" w:rsidRDefault="00AA3707" w:rsidP="00BD6491">
      <w:pPr>
        <w:pStyle w:val="ListParagraph"/>
        <w:numPr>
          <w:ilvl w:val="0"/>
          <w:numId w:val="22"/>
        </w:numPr>
        <w:spacing w:after="48" w:line="240" w:lineRule="auto"/>
        <w:ind w:left="0"/>
        <w:rPr>
          <w:iCs/>
          <w:sz w:val="20"/>
          <w:szCs w:val="20"/>
          <w:lang w:val="en-GB"/>
        </w:rPr>
      </w:pPr>
      <w:r w:rsidRPr="00595FE3">
        <w:rPr>
          <w:iCs/>
          <w:sz w:val="20"/>
          <w:szCs w:val="20"/>
          <w:lang w:val="sr-Cyrl-CS"/>
        </w:rPr>
        <w:t xml:space="preserve">„Индивидуално дозирано вежбање у циљу очувања здравља“ </w:t>
      </w:r>
      <w:r w:rsidRPr="007B76DD">
        <w:rPr>
          <w:iCs/>
          <w:sz w:val="20"/>
          <w:szCs w:val="20"/>
          <w:lang w:val="sl-SI"/>
        </w:rPr>
        <w:t>Руководилац и аутор теста</w:t>
      </w:r>
      <w:r w:rsidRPr="007B76DD">
        <w:rPr>
          <w:iCs/>
          <w:sz w:val="20"/>
          <w:szCs w:val="20"/>
          <w:lang w:bidi="en-US"/>
        </w:rPr>
        <w:t>,</w:t>
      </w:r>
      <w:r w:rsidRPr="007B76DD">
        <w:rPr>
          <w:iCs/>
          <w:sz w:val="20"/>
          <w:szCs w:val="20"/>
          <w:lang w:val="sl-SI" w:bidi="en-US"/>
        </w:rPr>
        <w:t xml:space="preserve"> </w:t>
      </w:r>
      <w:r w:rsidRPr="00595FE3">
        <w:rPr>
          <w:iCs/>
          <w:sz w:val="20"/>
          <w:szCs w:val="20"/>
          <w:lang w:val="sl-SI" w:bidi="en-US"/>
        </w:rPr>
        <w:t>електронски тест А-1-715/21</w:t>
      </w:r>
    </w:p>
    <w:p w14:paraId="63443C48" w14:textId="77777777" w:rsidR="006170C1" w:rsidRPr="00595FE3" w:rsidRDefault="006170C1" w:rsidP="00BD6491">
      <w:pPr>
        <w:pStyle w:val="ListParagraph"/>
        <w:spacing w:after="48" w:line="240" w:lineRule="auto"/>
        <w:ind w:left="0" w:firstLine="0"/>
        <w:rPr>
          <w:iCs/>
          <w:sz w:val="20"/>
          <w:szCs w:val="20"/>
          <w:lang w:val="en-GB"/>
        </w:rPr>
      </w:pPr>
    </w:p>
    <w:p w14:paraId="4BC98F64" w14:textId="22843EBB" w:rsidR="00AA3707" w:rsidRPr="00350940" w:rsidRDefault="00AA3707" w:rsidP="00AA3707">
      <w:pPr>
        <w:jc w:val="both"/>
        <w:rPr>
          <w:b/>
          <w:sz w:val="20"/>
          <w:szCs w:val="20"/>
          <w:lang w:val="sl-SI"/>
        </w:rPr>
      </w:pPr>
      <w:r w:rsidRPr="00350940">
        <w:rPr>
          <w:b/>
          <w:sz w:val="20"/>
          <w:szCs w:val="20"/>
          <w:lang w:val="sl-SI"/>
        </w:rPr>
        <w:t>2)</w:t>
      </w:r>
      <w:r w:rsidRPr="00350940">
        <w:rPr>
          <w:b/>
          <w:sz w:val="20"/>
          <w:szCs w:val="20"/>
          <w:lang w:val="sl-SI"/>
        </w:rPr>
        <w:tab/>
      </w:r>
      <w:r w:rsidR="00BD6491" w:rsidRPr="00350940">
        <w:rPr>
          <w:b/>
          <w:sz w:val="20"/>
          <w:szCs w:val="20"/>
          <w:lang w:val="sl-SI"/>
        </w:rPr>
        <w:t>ЗА ДОПРИНОС АКАДЕМСКОЈ И ШИРОЈ ЗАЈЕДНИЦИ</w:t>
      </w:r>
      <w:r w:rsidRPr="00350940">
        <w:rPr>
          <w:b/>
          <w:sz w:val="20"/>
          <w:szCs w:val="20"/>
          <w:lang w:val="sl-SI"/>
        </w:rPr>
        <w:t>:</w:t>
      </w:r>
    </w:p>
    <w:p w14:paraId="0E8EC520" w14:textId="590ACA19" w:rsidR="00AA3707" w:rsidRPr="00FF70B5" w:rsidRDefault="00AA3707" w:rsidP="00AA3707">
      <w:pPr>
        <w:jc w:val="both"/>
        <w:rPr>
          <w:i/>
          <w:sz w:val="20"/>
          <w:szCs w:val="20"/>
          <w:lang w:val="sl-SI"/>
        </w:rPr>
      </w:pPr>
      <w:r w:rsidRPr="00FF70B5">
        <w:rPr>
          <w:i/>
          <w:sz w:val="20"/>
          <w:szCs w:val="20"/>
          <w:lang w:val="sl-SI"/>
        </w:rPr>
        <w:t>Значајно струковно, национално или међународно признање за научну или стручну делатност</w:t>
      </w:r>
    </w:p>
    <w:p w14:paraId="162D0F48" w14:textId="77777777" w:rsidR="00AA3707" w:rsidRPr="00FF70B5" w:rsidRDefault="00AA3707" w:rsidP="00BD6491">
      <w:pPr>
        <w:pStyle w:val="ListParagraph"/>
        <w:numPr>
          <w:ilvl w:val="0"/>
          <w:numId w:val="20"/>
        </w:numPr>
        <w:spacing w:before="48" w:after="48" w:line="240" w:lineRule="auto"/>
        <w:ind w:left="90"/>
        <w:rPr>
          <w:sz w:val="20"/>
          <w:szCs w:val="20"/>
          <w:lang w:val="sl-SI"/>
        </w:rPr>
      </w:pPr>
      <w:r w:rsidRPr="00FF70B5">
        <w:rPr>
          <w:sz w:val="20"/>
          <w:szCs w:val="20"/>
          <w:lang w:val="sl-SI"/>
        </w:rPr>
        <w:t>Награда студената за изузетну посвећеност у нау</w:t>
      </w:r>
      <w:proofErr w:type="spellStart"/>
      <w:r w:rsidRPr="00FF70B5">
        <w:rPr>
          <w:sz w:val="20"/>
          <w:szCs w:val="20"/>
        </w:rPr>
        <w:t>чно-истраживачком</w:t>
      </w:r>
      <w:proofErr w:type="spellEnd"/>
      <w:r w:rsidRPr="00FF70B5">
        <w:rPr>
          <w:sz w:val="20"/>
          <w:szCs w:val="20"/>
        </w:rPr>
        <w:t xml:space="preserve"> </w:t>
      </w:r>
      <w:proofErr w:type="spellStart"/>
      <w:r w:rsidRPr="00FF70B5">
        <w:rPr>
          <w:sz w:val="20"/>
          <w:szCs w:val="20"/>
        </w:rPr>
        <w:t>раду</w:t>
      </w:r>
      <w:proofErr w:type="spellEnd"/>
      <w:r w:rsidRPr="00FF70B5">
        <w:rPr>
          <w:sz w:val="20"/>
          <w:szCs w:val="20"/>
          <w:lang w:val="sl-SI"/>
        </w:rPr>
        <w:t xml:space="preserve"> студената додељена је поводом 4. априла Дана студената Универзитета у Београду, Београд, Србија, </w:t>
      </w:r>
      <w:bookmarkStart w:id="1" w:name="_Hlk187656610"/>
      <w:r w:rsidRPr="00FF70B5">
        <w:rPr>
          <w:sz w:val="20"/>
          <w:szCs w:val="20"/>
          <w:lang w:val="sl-SI"/>
        </w:rPr>
        <w:t xml:space="preserve">2017, 2018, 2019, 2021, 2023. </w:t>
      </w:r>
      <w:proofErr w:type="spellStart"/>
      <w:r w:rsidRPr="00FF70B5">
        <w:rPr>
          <w:sz w:val="20"/>
          <w:szCs w:val="20"/>
        </w:rPr>
        <w:t>год</w:t>
      </w:r>
      <w:proofErr w:type="spellEnd"/>
      <w:r w:rsidRPr="00FF70B5">
        <w:rPr>
          <w:sz w:val="20"/>
          <w:szCs w:val="20"/>
        </w:rPr>
        <w:t>.</w:t>
      </w:r>
    </w:p>
    <w:bookmarkEnd w:id="1"/>
    <w:p w14:paraId="59AFE88A" w14:textId="77777777" w:rsidR="00AA3707" w:rsidRPr="00647B6C" w:rsidRDefault="00AA3707" w:rsidP="00BD6491">
      <w:pPr>
        <w:pStyle w:val="ListParagraph"/>
        <w:numPr>
          <w:ilvl w:val="0"/>
          <w:numId w:val="20"/>
        </w:numPr>
        <w:spacing w:before="48" w:after="48" w:line="240" w:lineRule="auto"/>
        <w:ind w:left="90"/>
        <w:rPr>
          <w:sz w:val="20"/>
          <w:szCs w:val="20"/>
          <w:lang w:val="sl-SI"/>
        </w:rPr>
      </w:pPr>
      <w:r w:rsidRPr="00647B6C">
        <w:rPr>
          <w:sz w:val="20"/>
          <w:szCs w:val="20"/>
          <w:lang w:val="sl-SI"/>
        </w:rPr>
        <w:t>Рад под насловом “ Рад под насловом “</w:t>
      </w:r>
      <w:r w:rsidRPr="0008470F">
        <w:rPr>
          <w:i/>
          <w:iCs/>
          <w:sz w:val="20"/>
          <w:szCs w:val="20"/>
          <w:lang w:val="sl-SI"/>
        </w:rPr>
        <w:t xml:space="preserve">ACE and ACTN3 genes polymorphisms among elite male serbian athletes”, аутора: Durmic T, Atanasijevic N, Zdravkovic M, </w:t>
      </w:r>
      <w:r w:rsidRPr="0008470F">
        <w:rPr>
          <w:b/>
          <w:i/>
          <w:iCs/>
          <w:sz w:val="20"/>
          <w:szCs w:val="20"/>
          <w:lang w:val="sl-SI"/>
        </w:rPr>
        <w:t>Djelic M</w:t>
      </w:r>
      <w:r w:rsidRPr="0008470F">
        <w:rPr>
          <w:i/>
          <w:iCs/>
          <w:sz w:val="20"/>
          <w:szCs w:val="20"/>
          <w:lang w:val="sl-SI"/>
        </w:rPr>
        <w:t>, Antic M, Gavrilovic T, Stojkovic O</w:t>
      </w:r>
      <w:r w:rsidRPr="00647B6C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проглашен</w:t>
      </w:r>
      <w:r w:rsidRPr="00647B6C">
        <w:rPr>
          <w:sz w:val="20"/>
          <w:szCs w:val="20"/>
          <w:lang w:val="sl-SI"/>
        </w:rPr>
        <w:t xml:space="preserve"> за најбољи научно-истраживачки рад </w:t>
      </w:r>
      <w:r>
        <w:rPr>
          <w:sz w:val="20"/>
          <w:szCs w:val="20"/>
          <w:lang w:val="sl-SI"/>
        </w:rPr>
        <w:t>младих</w:t>
      </w:r>
      <w:r w:rsidRPr="00647B6C">
        <w:rPr>
          <w:sz w:val="20"/>
          <w:szCs w:val="20"/>
          <w:lang w:val="sl-SI"/>
        </w:rPr>
        <w:t xml:space="preserve"> на “</w:t>
      </w:r>
      <w:r w:rsidRPr="0008470F">
        <w:rPr>
          <w:i/>
          <w:iCs/>
          <w:sz w:val="20"/>
          <w:szCs w:val="20"/>
          <w:lang w:val="sl-SI"/>
        </w:rPr>
        <w:t>34th FIMS World Sports Medicine Congress</w:t>
      </w:r>
      <w:r w:rsidRPr="00647B6C">
        <w:rPr>
          <w:sz w:val="20"/>
          <w:szCs w:val="20"/>
          <w:lang w:val="sl-SI"/>
        </w:rPr>
        <w:t>“, Љубљана, Словенија. 2016</w:t>
      </w:r>
      <w:r>
        <w:rPr>
          <w:sz w:val="20"/>
          <w:szCs w:val="20"/>
        </w:rPr>
        <w:t>.</w:t>
      </w:r>
      <w:proofErr w:type="spellStart"/>
      <w:r>
        <w:rPr>
          <w:sz w:val="20"/>
          <w:szCs w:val="20"/>
        </w:rPr>
        <w:t>год</w:t>
      </w:r>
      <w:proofErr w:type="spellEnd"/>
      <w:r>
        <w:rPr>
          <w:sz w:val="20"/>
          <w:szCs w:val="20"/>
        </w:rPr>
        <w:t>.</w:t>
      </w:r>
    </w:p>
    <w:p w14:paraId="4C78D67D" w14:textId="77777777" w:rsidR="00AA3707" w:rsidRPr="00350940" w:rsidRDefault="00AA3707" w:rsidP="00BD6491">
      <w:pPr>
        <w:pStyle w:val="ListParagraph"/>
        <w:numPr>
          <w:ilvl w:val="0"/>
          <w:numId w:val="20"/>
        </w:numPr>
        <w:spacing w:before="48" w:after="48" w:line="240" w:lineRule="auto"/>
        <w:ind w:left="90"/>
        <w:rPr>
          <w:sz w:val="20"/>
          <w:szCs w:val="20"/>
          <w:lang w:val="sl-SI"/>
        </w:rPr>
      </w:pPr>
      <w:r w:rsidRPr="00350940">
        <w:rPr>
          <w:sz w:val="20"/>
          <w:szCs w:val="20"/>
          <w:lang w:val="sl-SI"/>
        </w:rPr>
        <w:t>Награда студената за изузетну посвећеност у раду са студентима додељена је поводом 4. априла Дана студената Универзитета у Београду, Београд, Србија, 2014</w:t>
      </w:r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год</w:t>
      </w:r>
      <w:proofErr w:type="spellEnd"/>
      <w:r>
        <w:rPr>
          <w:sz w:val="20"/>
          <w:szCs w:val="20"/>
        </w:rPr>
        <w:t>.</w:t>
      </w:r>
    </w:p>
    <w:p w14:paraId="52C969E0" w14:textId="77777777" w:rsidR="00AA3707" w:rsidRPr="004E4115" w:rsidRDefault="00AA3707" w:rsidP="00BD6491">
      <w:pPr>
        <w:pStyle w:val="ListParagraph"/>
        <w:numPr>
          <w:ilvl w:val="0"/>
          <w:numId w:val="20"/>
        </w:numPr>
        <w:spacing w:before="48" w:after="48" w:line="240" w:lineRule="auto"/>
        <w:ind w:left="90"/>
        <w:rPr>
          <w:sz w:val="20"/>
          <w:szCs w:val="20"/>
          <w:lang w:val="sl-SI"/>
        </w:rPr>
      </w:pPr>
      <w:r w:rsidRPr="00350940">
        <w:rPr>
          <w:sz w:val="20"/>
          <w:szCs w:val="20"/>
          <w:lang w:val="sl-SI"/>
        </w:rPr>
        <w:t>Награда Универзитета у Београду за најбољи студентски рад из биомедицинских наука у школској 2002/03. год</w:t>
      </w:r>
      <w:r>
        <w:rPr>
          <w:sz w:val="20"/>
          <w:szCs w:val="20"/>
        </w:rPr>
        <w:t>.</w:t>
      </w:r>
    </w:p>
    <w:p w14:paraId="2DC86B7F" w14:textId="77777777" w:rsidR="00BD6491" w:rsidRDefault="00BD6491" w:rsidP="002E4A9D">
      <w:pPr>
        <w:pStyle w:val="ListParagraph"/>
        <w:spacing w:before="48" w:after="48"/>
        <w:ind w:left="0" w:firstLine="0"/>
        <w:rPr>
          <w:i/>
          <w:sz w:val="20"/>
          <w:szCs w:val="20"/>
          <w:lang w:val="sl-SI"/>
        </w:rPr>
      </w:pPr>
    </w:p>
    <w:p w14:paraId="13EFA8DE" w14:textId="52EECA01" w:rsidR="00AA3707" w:rsidRPr="00350940" w:rsidRDefault="00AA3707" w:rsidP="002E4A9D">
      <w:pPr>
        <w:pStyle w:val="ListParagraph"/>
        <w:spacing w:before="48" w:after="48"/>
        <w:ind w:left="0" w:firstLine="0"/>
        <w:rPr>
          <w:i/>
          <w:sz w:val="20"/>
          <w:szCs w:val="20"/>
          <w:lang w:val="sl-SI"/>
        </w:rPr>
      </w:pPr>
      <w:r w:rsidRPr="00350940">
        <w:rPr>
          <w:i/>
          <w:sz w:val="20"/>
          <w:szCs w:val="20"/>
          <w:lang w:val="sl-SI"/>
        </w:rPr>
        <w:t>Уређивање часописа или монографија признатих од стране ресорног министарства за науку.</w:t>
      </w:r>
    </w:p>
    <w:p w14:paraId="6C2E151A" w14:textId="77777777" w:rsidR="00AA3707" w:rsidRPr="00BD6491" w:rsidRDefault="00AA3707" w:rsidP="00BD6491">
      <w:pPr>
        <w:spacing w:before="48" w:after="48"/>
        <w:rPr>
          <w:sz w:val="20"/>
          <w:szCs w:val="20"/>
          <w:lang w:val="sl-SI"/>
        </w:rPr>
      </w:pPr>
      <w:r w:rsidRPr="00BD6491">
        <w:rPr>
          <w:sz w:val="20"/>
          <w:szCs w:val="20"/>
          <w:lang w:val="sl-SI"/>
        </w:rPr>
        <w:t xml:space="preserve">2004/05. год. - Члан издавачког савета стручно - научног часописа студената Медицинског факултета у Београду "Медицински подмладак" </w:t>
      </w:r>
    </w:p>
    <w:p w14:paraId="6B915624" w14:textId="77777777" w:rsidR="00BD6491" w:rsidRDefault="00BD6491" w:rsidP="00AA3707">
      <w:pPr>
        <w:jc w:val="both"/>
        <w:rPr>
          <w:i/>
          <w:sz w:val="20"/>
          <w:szCs w:val="20"/>
          <w:lang w:val="sl-SI"/>
        </w:rPr>
      </w:pPr>
    </w:p>
    <w:p w14:paraId="3EEC7916" w14:textId="7CD0A686" w:rsidR="00AA3707" w:rsidRPr="00350940" w:rsidRDefault="00AA3707" w:rsidP="00AA3707">
      <w:pPr>
        <w:jc w:val="both"/>
        <w:rPr>
          <w:i/>
          <w:sz w:val="20"/>
          <w:szCs w:val="20"/>
          <w:lang w:val="sl-SI"/>
        </w:rPr>
      </w:pPr>
      <w:r w:rsidRPr="00350940">
        <w:rPr>
          <w:i/>
          <w:sz w:val="20"/>
          <w:szCs w:val="20"/>
          <w:lang w:val="sl-SI"/>
        </w:rPr>
        <w:t>Руковођење или ангажовање у националним или међународним научним или стручним организацијама.</w:t>
      </w:r>
    </w:p>
    <w:p w14:paraId="755181D5" w14:textId="77777777" w:rsidR="00BD6491" w:rsidRDefault="00AA3707" w:rsidP="00BD6491">
      <w:pPr>
        <w:spacing w:before="48" w:after="48"/>
        <w:rPr>
          <w:sz w:val="20"/>
          <w:szCs w:val="20"/>
          <w:lang w:val="sl-SI"/>
        </w:rPr>
      </w:pPr>
      <w:r w:rsidRPr="00BD6491">
        <w:rPr>
          <w:sz w:val="20"/>
          <w:szCs w:val="20"/>
          <w:lang w:val="sl-SI"/>
        </w:rPr>
        <w:t>Члан је следећих научних и струковних удружења: Српског лекарског друштва, Лекарске коморе Србије, Друштва физиолога Републике Србије.</w:t>
      </w:r>
    </w:p>
    <w:p w14:paraId="16DA98DB" w14:textId="77777777" w:rsidR="00BD6491" w:rsidRDefault="00BD6491" w:rsidP="00BD6491">
      <w:pPr>
        <w:spacing w:before="48" w:after="48"/>
        <w:rPr>
          <w:i/>
          <w:sz w:val="20"/>
          <w:szCs w:val="20"/>
          <w:lang w:val="sl-SI"/>
        </w:rPr>
      </w:pPr>
    </w:p>
    <w:p w14:paraId="1909B4BE" w14:textId="41A29FD5" w:rsidR="00AA3707" w:rsidRPr="00BD6491" w:rsidRDefault="00AA3707" w:rsidP="00BD6491">
      <w:pPr>
        <w:spacing w:before="48" w:after="48"/>
        <w:rPr>
          <w:sz w:val="20"/>
          <w:szCs w:val="20"/>
          <w:lang w:val="sl-SI"/>
        </w:rPr>
      </w:pPr>
      <w:r w:rsidRPr="00BD6491">
        <w:rPr>
          <w:i/>
          <w:sz w:val="20"/>
          <w:szCs w:val="20"/>
          <w:lang w:val="sl-SI"/>
        </w:rPr>
        <w:t>Руковођење или ангажовање у националним или међународним институцијама од јавног значај</w:t>
      </w:r>
      <w:r w:rsidRPr="00BD6491">
        <w:rPr>
          <w:i/>
          <w:sz w:val="20"/>
          <w:szCs w:val="20"/>
        </w:rPr>
        <w:t>.</w:t>
      </w:r>
      <w:r w:rsidRPr="00BD6491">
        <w:rPr>
          <w:sz w:val="20"/>
          <w:szCs w:val="20"/>
          <w:lang w:val="sl-SI"/>
        </w:rPr>
        <w:t xml:space="preserve"> </w:t>
      </w:r>
    </w:p>
    <w:p w14:paraId="2467ABED" w14:textId="77777777" w:rsidR="00AA3707" w:rsidRPr="00BD6491" w:rsidRDefault="00AA3707" w:rsidP="00BD6491">
      <w:pPr>
        <w:spacing w:before="48" w:after="48"/>
        <w:rPr>
          <w:i/>
          <w:sz w:val="20"/>
          <w:szCs w:val="20"/>
          <w:lang w:val="sl-SI"/>
        </w:rPr>
      </w:pPr>
      <w:r w:rsidRPr="00BD6491">
        <w:rPr>
          <w:sz w:val="20"/>
          <w:szCs w:val="20"/>
          <w:lang w:val="sl-SI"/>
        </w:rPr>
        <w:t>Члан Републичке стручне комисије из спортске медицине</w:t>
      </w:r>
    </w:p>
    <w:p w14:paraId="383B60D7" w14:textId="77777777" w:rsidR="009D7CCC" w:rsidRPr="00350940" w:rsidRDefault="009D7CCC" w:rsidP="009D7CCC">
      <w:pPr>
        <w:pStyle w:val="ListParagraph"/>
        <w:spacing w:before="48" w:after="48" w:line="240" w:lineRule="auto"/>
        <w:ind w:firstLine="0"/>
        <w:rPr>
          <w:i/>
          <w:sz w:val="20"/>
          <w:szCs w:val="20"/>
          <w:lang w:val="sl-SI"/>
        </w:rPr>
      </w:pPr>
    </w:p>
    <w:p w14:paraId="58FEE55B" w14:textId="052BABF6" w:rsidR="00AA3707" w:rsidRPr="00350940" w:rsidRDefault="00AA3707" w:rsidP="00AA3707">
      <w:pPr>
        <w:jc w:val="both"/>
        <w:rPr>
          <w:b/>
          <w:sz w:val="20"/>
          <w:szCs w:val="20"/>
          <w:lang w:val="sl-SI"/>
        </w:rPr>
      </w:pPr>
      <w:r w:rsidRPr="00350940">
        <w:rPr>
          <w:b/>
          <w:sz w:val="20"/>
          <w:szCs w:val="20"/>
          <w:lang w:val="sl-SI"/>
        </w:rPr>
        <w:t>3)</w:t>
      </w:r>
      <w:r w:rsidRPr="00350940">
        <w:rPr>
          <w:b/>
          <w:sz w:val="20"/>
          <w:szCs w:val="20"/>
          <w:lang w:val="sl-SI"/>
        </w:rPr>
        <w:tab/>
      </w:r>
      <w:r w:rsidR="00BD6491" w:rsidRPr="00350940">
        <w:rPr>
          <w:b/>
          <w:sz w:val="20"/>
          <w:szCs w:val="20"/>
          <w:lang w:val="sl-SI"/>
        </w:rPr>
        <w:t xml:space="preserve">ЗА САРАДЊУ СА ДРУГИМ ВИСОКОШКОЛСКИМ, НАУЧНО-ИСТРАЖИВАЧКИМ  УСТАНОВАМА У ЗЕМЉИ И ИНОСТРАНСТВУ - МОБИЛНОСТ: </w:t>
      </w:r>
    </w:p>
    <w:p w14:paraId="45B1B850" w14:textId="453331B5" w:rsidR="00AA3707" w:rsidRPr="00350940" w:rsidRDefault="00AA3707" w:rsidP="00AA3707">
      <w:pPr>
        <w:jc w:val="both"/>
        <w:rPr>
          <w:i/>
          <w:sz w:val="20"/>
          <w:szCs w:val="20"/>
          <w:lang w:val="sl-SI"/>
        </w:rPr>
      </w:pPr>
      <w:r w:rsidRPr="00350940">
        <w:rPr>
          <w:i/>
          <w:sz w:val="20"/>
          <w:szCs w:val="20"/>
          <w:lang w:val="sl-SI"/>
        </w:rPr>
        <w:t xml:space="preserve">Предавања по позиву или пленарна предавања на међународним акредитованим скуповима у земљи и иностранству </w:t>
      </w:r>
    </w:p>
    <w:p w14:paraId="4DF8B040" w14:textId="77777777" w:rsidR="00AA3707" w:rsidRPr="00350940" w:rsidRDefault="00AA3707" w:rsidP="00BD6491">
      <w:pPr>
        <w:pStyle w:val="ListParagraph"/>
        <w:numPr>
          <w:ilvl w:val="0"/>
          <w:numId w:val="23"/>
        </w:numPr>
        <w:spacing w:before="48" w:after="48" w:line="240" w:lineRule="auto"/>
        <w:ind w:left="0"/>
        <w:rPr>
          <w:sz w:val="20"/>
          <w:szCs w:val="20"/>
          <w:lang w:val="sl-SI"/>
        </w:rPr>
      </w:pPr>
      <w:r w:rsidRPr="00350940">
        <w:rPr>
          <w:sz w:val="20"/>
          <w:szCs w:val="20"/>
          <w:lang w:val="sl-SI"/>
        </w:rPr>
        <w:t>2024. "</w:t>
      </w:r>
      <w:r w:rsidRPr="0008470F">
        <w:rPr>
          <w:i/>
          <w:iCs/>
          <w:sz w:val="20"/>
          <w:szCs w:val="20"/>
          <w:lang w:val="sl-SI"/>
        </w:rPr>
        <w:t>5th Congress of Allergologist and Clinical Immunologists os Serbia with international participation, Belgrade</w:t>
      </w:r>
      <w:r w:rsidRPr="0008470F">
        <w:rPr>
          <w:i/>
          <w:iCs/>
          <w:sz w:val="20"/>
          <w:szCs w:val="20"/>
        </w:rPr>
        <w:t>,</w:t>
      </w:r>
      <w:r w:rsidRPr="0008470F">
        <w:rPr>
          <w:i/>
          <w:iCs/>
          <w:sz w:val="20"/>
          <w:szCs w:val="20"/>
          <w:lang w:val="sl-SI"/>
        </w:rPr>
        <w:t xml:space="preserve"> 31.10-02.11.2024.</w:t>
      </w:r>
      <w:r w:rsidRPr="00350940">
        <w:rPr>
          <w:sz w:val="20"/>
          <w:szCs w:val="20"/>
          <w:lang w:val="sl-SI"/>
        </w:rPr>
        <w:t>,  назив предавања</w:t>
      </w:r>
      <w:r>
        <w:rPr>
          <w:sz w:val="20"/>
          <w:szCs w:val="20"/>
        </w:rPr>
        <w:t xml:space="preserve">: </w:t>
      </w:r>
      <w:r w:rsidRPr="00350940">
        <w:rPr>
          <w:sz w:val="20"/>
          <w:szCs w:val="20"/>
          <w:lang w:val="sl-SI"/>
        </w:rPr>
        <w:t>„</w:t>
      </w:r>
      <w:r w:rsidRPr="0008470F">
        <w:rPr>
          <w:i/>
          <w:iCs/>
          <w:sz w:val="20"/>
          <w:szCs w:val="20"/>
          <w:lang w:val="sl-SI"/>
        </w:rPr>
        <w:t>Exercise induced anaphylaxis</w:t>
      </w:r>
      <w:r w:rsidRPr="00350940">
        <w:rPr>
          <w:sz w:val="20"/>
          <w:szCs w:val="20"/>
          <w:lang w:val="sl-SI"/>
        </w:rPr>
        <w:t>"</w:t>
      </w:r>
    </w:p>
    <w:p w14:paraId="588E6343" w14:textId="77777777" w:rsidR="00AA3707" w:rsidRPr="00350940" w:rsidRDefault="00AA3707" w:rsidP="00BD6491">
      <w:pPr>
        <w:pStyle w:val="ListParagraph"/>
        <w:numPr>
          <w:ilvl w:val="0"/>
          <w:numId w:val="23"/>
        </w:numPr>
        <w:spacing w:before="48" w:after="48" w:line="240" w:lineRule="auto"/>
        <w:ind w:left="0"/>
        <w:rPr>
          <w:sz w:val="20"/>
          <w:szCs w:val="20"/>
          <w:lang w:val="sl-SI"/>
        </w:rPr>
      </w:pPr>
      <w:r w:rsidRPr="00350940">
        <w:rPr>
          <w:sz w:val="20"/>
          <w:szCs w:val="20"/>
          <w:lang w:val="sl-SI"/>
        </w:rPr>
        <w:t>2021</w:t>
      </w:r>
      <w:r w:rsidRPr="0008470F">
        <w:rPr>
          <w:i/>
          <w:iCs/>
          <w:sz w:val="20"/>
          <w:szCs w:val="20"/>
          <w:lang w:val="sl-SI"/>
        </w:rPr>
        <w:t>. 14th International congress of nutrition, Belgrade</w:t>
      </w:r>
      <w:r w:rsidRPr="0008470F">
        <w:rPr>
          <w:i/>
          <w:iCs/>
          <w:sz w:val="20"/>
          <w:szCs w:val="20"/>
        </w:rPr>
        <w:t xml:space="preserve">, </w:t>
      </w:r>
      <w:r w:rsidRPr="0008470F">
        <w:rPr>
          <w:i/>
          <w:iCs/>
          <w:sz w:val="20"/>
          <w:szCs w:val="20"/>
          <w:lang w:val="sl-SI"/>
        </w:rPr>
        <w:t>10.11.2021.,</w:t>
      </w:r>
      <w:r w:rsidRPr="00350940">
        <w:rPr>
          <w:sz w:val="20"/>
          <w:szCs w:val="20"/>
          <w:lang w:val="sl-SI"/>
        </w:rPr>
        <w:t xml:space="preserve"> назив предавања</w:t>
      </w:r>
      <w:r>
        <w:rPr>
          <w:sz w:val="20"/>
          <w:szCs w:val="20"/>
        </w:rPr>
        <w:t xml:space="preserve">: </w:t>
      </w:r>
      <w:r w:rsidRPr="00350940">
        <w:rPr>
          <w:sz w:val="20"/>
          <w:szCs w:val="20"/>
          <w:lang w:val="sl-SI"/>
        </w:rPr>
        <w:t>"</w:t>
      </w:r>
      <w:r w:rsidRPr="0008470F">
        <w:rPr>
          <w:i/>
          <w:iCs/>
          <w:sz w:val="20"/>
          <w:szCs w:val="20"/>
          <w:lang w:val="sl-SI"/>
        </w:rPr>
        <w:t>Electrolite status in elite athletes: can magnisum prevent muscle cramps</w:t>
      </w:r>
      <w:r w:rsidRPr="00350940">
        <w:rPr>
          <w:sz w:val="20"/>
          <w:szCs w:val="20"/>
          <w:lang w:val="sl-SI"/>
        </w:rPr>
        <w:t>? "</w:t>
      </w:r>
    </w:p>
    <w:p w14:paraId="6982DD46" w14:textId="77777777" w:rsidR="00AA3707" w:rsidRDefault="00AA3707" w:rsidP="00BD6491">
      <w:pPr>
        <w:pStyle w:val="ListParagraph"/>
        <w:numPr>
          <w:ilvl w:val="0"/>
          <w:numId w:val="23"/>
        </w:numPr>
        <w:spacing w:before="48" w:after="48" w:line="240" w:lineRule="auto"/>
        <w:ind w:left="0"/>
        <w:rPr>
          <w:sz w:val="20"/>
          <w:szCs w:val="20"/>
          <w:lang w:val="sl-SI"/>
        </w:rPr>
      </w:pPr>
      <w:r w:rsidRPr="00350940">
        <w:rPr>
          <w:sz w:val="20"/>
          <w:szCs w:val="20"/>
          <w:lang w:val="sl-SI"/>
        </w:rPr>
        <w:t xml:space="preserve">2015. </w:t>
      </w:r>
      <w:r w:rsidRPr="0008470F">
        <w:rPr>
          <w:i/>
          <w:iCs/>
          <w:sz w:val="20"/>
          <w:szCs w:val="20"/>
          <w:lang w:val="sl-SI"/>
        </w:rPr>
        <w:t>SPEED Intensive Program, University of Novi Sad, Faculty of Sport and Physical Education, November 9 -28 2015</w:t>
      </w:r>
      <w:r w:rsidRPr="00350940">
        <w:rPr>
          <w:sz w:val="20"/>
          <w:szCs w:val="20"/>
          <w:lang w:val="sl-SI"/>
        </w:rPr>
        <w:t>, назив предавања: "</w:t>
      </w:r>
      <w:r w:rsidRPr="0008470F">
        <w:rPr>
          <w:i/>
          <w:iCs/>
          <w:sz w:val="20"/>
          <w:szCs w:val="20"/>
          <w:lang w:val="sl-SI"/>
        </w:rPr>
        <w:t>Physiology of neuromuscular disorders</w:t>
      </w:r>
      <w:r w:rsidRPr="00350940">
        <w:rPr>
          <w:sz w:val="20"/>
          <w:szCs w:val="20"/>
          <w:lang w:val="sl-SI"/>
        </w:rPr>
        <w:t>"</w:t>
      </w:r>
    </w:p>
    <w:p w14:paraId="7CEA0A01" w14:textId="77777777" w:rsidR="00BD6491" w:rsidRDefault="00BD6491" w:rsidP="00AA3707">
      <w:pPr>
        <w:jc w:val="both"/>
        <w:rPr>
          <w:i/>
          <w:sz w:val="20"/>
          <w:szCs w:val="20"/>
          <w:lang w:val="sl-SI"/>
        </w:rPr>
      </w:pPr>
    </w:p>
    <w:p w14:paraId="5C6FC1C3" w14:textId="394A92AF" w:rsidR="00AA3707" w:rsidRPr="00350940" w:rsidRDefault="00AA3707" w:rsidP="00AA3707">
      <w:pPr>
        <w:jc w:val="both"/>
        <w:rPr>
          <w:i/>
          <w:sz w:val="20"/>
          <w:szCs w:val="20"/>
          <w:lang w:val="sl-SI"/>
        </w:rPr>
      </w:pPr>
      <w:r w:rsidRPr="00350940">
        <w:rPr>
          <w:i/>
          <w:sz w:val="20"/>
          <w:szCs w:val="20"/>
          <w:lang w:val="sl-SI"/>
        </w:rPr>
        <w:t xml:space="preserve">Предавања по позиву </w:t>
      </w:r>
      <w:r w:rsidR="00BD6491" w:rsidRPr="00350940">
        <w:rPr>
          <w:i/>
          <w:sz w:val="20"/>
          <w:szCs w:val="20"/>
          <w:lang w:val="sl-SI"/>
        </w:rPr>
        <w:t xml:space="preserve">или пленарна предавања на </w:t>
      </w:r>
      <w:r w:rsidR="00BD6491">
        <w:rPr>
          <w:i/>
          <w:sz w:val="20"/>
          <w:szCs w:val="20"/>
          <w:lang w:val="sl-SI"/>
        </w:rPr>
        <w:t xml:space="preserve">домаћим </w:t>
      </w:r>
      <w:r w:rsidR="00BD6491" w:rsidRPr="00350940">
        <w:rPr>
          <w:i/>
          <w:sz w:val="20"/>
          <w:szCs w:val="20"/>
          <w:lang w:val="sl-SI"/>
        </w:rPr>
        <w:t xml:space="preserve">кредитованим скуповима </w:t>
      </w:r>
    </w:p>
    <w:p w14:paraId="46692EEE" w14:textId="77777777" w:rsidR="00AA3707" w:rsidRPr="00350940" w:rsidRDefault="00AA3707" w:rsidP="00BD6491">
      <w:pPr>
        <w:pStyle w:val="ListParagraph"/>
        <w:numPr>
          <w:ilvl w:val="0"/>
          <w:numId w:val="24"/>
        </w:numPr>
        <w:spacing w:before="48" w:after="48" w:line="240" w:lineRule="auto"/>
        <w:ind w:left="0"/>
        <w:rPr>
          <w:sz w:val="20"/>
          <w:szCs w:val="20"/>
          <w:lang w:val="sl-SI"/>
        </w:rPr>
      </w:pPr>
      <w:r w:rsidRPr="00350940">
        <w:rPr>
          <w:sz w:val="20"/>
          <w:szCs w:val="20"/>
          <w:lang w:val="sl-SI"/>
        </w:rPr>
        <w:t>2018.  Дани дечје клинике, Београд, 08.11.2018. год., назив предавања: "Сан и физичка активност".</w:t>
      </w:r>
    </w:p>
    <w:p w14:paraId="4C3A392D" w14:textId="1D62C6BD" w:rsidR="00AA3707" w:rsidRDefault="00AA3707" w:rsidP="00BD6491">
      <w:pPr>
        <w:pStyle w:val="ListParagraph"/>
        <w:numPr>
          <w:ilvl w:val="0"/>
          <w:numId w:val="24"/>
        </w:numPr>
        <w:spacing w:before="48" w:after="48" w:line="240" w:lineRule="auto"/>
        <w:ind w:left="0"/>
        <w:rPr>
          <w:sz w:val="20"/>
          <w:szCs w:val="20"/>
          <w:lang w:val="sl-SI"/>
        </w:rPr>
      </w:pPr>
      <w:r w:rsidRPr="00350940">
        <w:rPr>
          <w:sz w:val="20"/>
          <w:szCs w:val="20"/>
          <w:lang w:val="sl-SI"/>
        </w:rPr>
        <w:t xml:space="preserve">2017. Национални симпозијум "Нови правци у </w:t>
      </w:r>
      <w:r>
        <w:rPr>
          <w:sz w:val="20"/>
          <w:szCs w:val="20"/>
          <w:lang w:val="sl-SI"/>
        </w:rPr>
        <w:t>истраживању</w:t>
      </w:r>
      <w:r w:rsidRPr="00350940">
        <w:rPr>
          <w:sz w:val="20"/>
          <w:szCs w:val="20"/>
          <w:lang w:val="sl-SI"/>
        </w:rPr>
        <w:t xml:space="preserve"> физиолошке основе процеса старења", Медицински факултет, Универзитет у Београду, 02.07.2017. год., назив предавања: "Физиолошка улога адипоцитокина током старења" </w:t>
      </w:r>
    </w:p>
    <w:p w14:paraId="716EF1F6" w14:textId="357B62B4" w:rsidR="00BD6491" w:rsidRDefault="00BD6491" w:rsidP="00BD6491">
      <w:pPr>
        <w:spacing w:before="48" w:after="48"/>
        <w:rPr>
          <w:sz w:val="20"/>
          <w:szCs w:val="20"/>
          <w:lang w:val="sl-SI"/>
        </w:rPr>
      </w:pPr>
    </w:p>
    <w:p w14:paraId="59866D3A" w14:textId="1519421C" w:rsidR="00BD6491" w:rsidRDefault="00BD6491" w:rsidP="00BD6491">
      <w:pPr>
        <w:spacing w:before="48" w:after="48"/>
        <w:rPr>
          <w:sz w:val="20"/>
          <w:szCs w:val="20"/>
          <w:lang w:val="sl-SI"/>
        </w:rPr>
      </w:pPr>
    </w:p>
    <w:p w14:paraId="0509DF34" w14:textId="66C475C0" w:rsidR="00BD6491" w:rsidRDefault="00BD6491" w:rsidP="00BD6491">
      <w:pPr>
        <w:spacing w:before="48" w:after="48"/>
        <w:rPr>
          <w:sz w:val="20"/>
          <w:szCs w:val="20"/>
          <w:lang w:val="sl-SI"/>
        </w:rPr>
      </w:pPr>
    </w:p>
    <w:p w14:paraId="19E638DE" w14:textId="77777777" w:rsidR="00BD6491" w:rsidRPr="00BD6491" w:rsidRDefault="00BD6491" w:rsidP="00BD6491">
      <w:pPr>
        <w:spacing w:before="48" w:after="48"/>
        <w:rPr>
          <w:sz w:val="20"/>
          <w:szCs w:val="20"/>
          <w:lang w:val="sl-SI"/>
        </w:rPr>
      </w:pPr>
    </w:p>
    <w:p w14:paraId="70B04F95" w14:textId="3E2C583F" w:rsidR="00AA3707" w:rsidRPr="00350940" w:rsidRDefault="00AA3707" w:rsidP="00AA3707">
      <w:pPr>
        <w:jc w:val="both"/>
        <w:rPr>
          <w:sz w:val="20"/>
          <w:szCs w:val="20"/>
          <w:lang w:val="sl-SI"/>
        </w:rPr>
      </w:pPr>
      <w:r w:rsidRPr="00350940">
        <w:rPr>
          <w:i/>
          <w:sz w:val="20"/>
          <w:szCs w:val="20"/>
          <w:lang w:val="sl-SI"/>
        </w:rPr>
        <w:t>Учешће или руково</w:t>
      </w:r>
      <w:proofErr w:type="spellStart"/>
      <w:r w:rsidRPr="00350940">
        <w:rPr>
          <w:i/>
          <w:sz w:val="20"/>
          <w:szCs w:val="20"/>
        </w:rPr>
        <w:t>ђење</w:t>
      </w:r>
      <w:proofErr w:type="spellEnd"/>
      <w:r w:rsidRPr="00350940">
        <w:rPr>
          <w:i/>
          <w:sz w:val="20"/>
          <w:szCs w:val="20"/>
          <w:lang w:val="sl-SI"/>
        </w:rPr>
        <w:t xml:space="preserve"> у научноистраживачким или образовним међународним пројектима;</w:t>
      </w:r>
    </w:p>
    <w:p w14:paraId="36E9F7F9" w14:textId="77777777" w:rsidR="00AA3707" w:rsidRPr="00350940" w:rsidRDefault="00AA3707" w:rsidP="00BD6491">
      <w:pPr>
        <w:pStyle w:val="ListParagraph"/>
        <w:numPr>
          <w:ilvl w:val="0"/>
          <w:numId w:val="25"/>
        </w:numPr>
        <w:spacing w:before="48" w:after="48" w:line="240" w:lineRule="auto"/>
        <w:ind w:left="0"/>
        <w:rPr>
          <w:sz w:val="20"/>
          <w:szCs w:val="20"/>
          <w:lang w:val="sl-SI"/>
        </w:rPr>
      </w:pPr>
      <w:r w:rsidRPr="00350940">
        <w:rPr>
          <w:sz w:val="20"/>
          <w:szCs w:val="20"/>
        </w:rPr>
        <w:t xml:space="preserve">2023. </w:t>
      </w:r>
      <w:proofErr w:type="spellStart"/>
      <w:r w:rsidRPr="00350940">
        <w:rPr>
          <w:sz w:val="20"/>
          <w:szCs w:val="20"/>
        </w:rPr>
        <w:t>год</w:t>
      </w:r>
      <w:proofErr w:type="spellEnd"/>
      <w:r w:rsidRPr="00350940">
        <w:rPr>
          <w:sz w:val="20"/>
          <w:szCs w:val="20"/>
        </w:rPr>
        <w:t xml:space="preserve">. </w:t>
      </w:r>
      <w:r w:rsidRPr="00350940">
        <w:rPr>
          <w:sz w:val="20"/>
          <w:szCs w:val="20"/>
          <w:lang w:val="sl-SI"/>
        </w:rPr>
        <w:t xml:space="preserve">Сарадник на пројекту финансираном од стране Европске комисије преко Румунске националне агенције за програм </w:t>
      </w:r>
      <w:r w:rsidRPr="007E3581">
        <w:rPr>
          <w:i/>
          <w:iCs/>
          <w:sz w:val="20"/>
          <w:szCs w:val="20"/>
          <w:lang w:val="sl-SI"/>
        </w:rPr>
        <w:t>Erazmus+ „The 'Connected4Health - A Medical and Humanities-based Approach to Navigating Obesity and Eating Disorders (EDs) in Young People' project“</w:t>
      </w:r>
      <w:r w:rsidRPr="00350940">
        <w:rPr>
          <w:sz w:val="20"/>
          <w:szCs w:val="20"/>
          <w:lang w:val="sl-SI"/>
        </w:rPr>
        <w:t xml:space="preserve"> (евиденциони број </w:t>
      </w:r>
      <w:r w:rsidRPr="007E3581">
        <w:rPr>
          <w:i/>
          <w:iCs/>
          <w:sz w:val="20"/>
          <w:szCs w:val="20"/>
          <w:lang w:val="sl-SI"/>
        </w:rPr>
        <w:t>2021-1-РО01-КА220-</w:t>
      </w:r>
      <w:r>
        <w:rPr>
          <w:i/>
          <w:iCs/>
          <w:sz w:val="20"/>
          <w:szCs w:val="20"/>
        </w:rPr>
        <w:t>HED</w:t>
      </w:r>
      <w:r w:rsidRPr="007E3581">
        <w:rPr>
          <w:i/>
          <w:iCs/>
          <w:sz w:val="20"/>
          <w:szCs w:val="20"/>
          <w:lang w:val="sl-SI"/>
        </w:rPr>
        <w:t>-000032108</w:t>
      </w:r>
      <w:r w:rsidRPr="00350940">
        <w:rPr>
          <w:sz w:val="20"/>
          <w:szCs w:val="20"/>
          <w:lang w:val="sl-SI"/>
        </w:rPr>
        <w:t>)</w:t>
      </w:r>
      <w:r>
        <w:rPr>
          <w:sz w:val="20"/>
          <w:szCs w:val="20"/>
          <w:lang w:val="sl-SI"/>
        </w:rPr>
        <w:t>.</w:t>
      </w:r>
    </w:p>
    <w:p w14:paraId="48DAD436" w14:textId="77777777" w:rsidR="00AA3707" w:rsidRPr="00350940" w:rsidRDefault="00AA3707" w:rsidP="00BD6491">
      <w:pPr>
        <w:pStyle w:val="ListParagraph"/>
        <w:numPr>
          <w:ilvl w:val="0"/>
          <w:numId w:val="25"/>
        </w:numPr>
        <w:spacing w:before="48" w:after="48" w:line="240" w:lineRule="auto"/>
        <w:ind w:left="0"/>
        <w:rPr>
          <w:sz w:val="20"/>
          <w:szCs w:val="20"/>
        </w:rPr>
      </w:pPr>
      <w:r w:rsidRPr="00350940">
        <w:rPr>
          <w:sz w:val="20"/>
          <w:szCs w:val="20"/>
        </w:rPr>
        <w:t xml:space="preserve">2023. </w:t>
      </w:r>
      <w:r w:rsidRPr="007E3581">
        <w:rPr>
          <w:i/>
          <w:iCs/>
          <w:sz w:val="20"/>
          <w:szCs w:val="20"/>
        </w:rPr>
        <w:t xml:space="preserve">CEEPUS project - Food Safety for Healthy Living. </w:t>
      </w:r>
      <w:proofErr w:type="spellStart"/>
      <w:r w:rsidRPr="007E3581">
        <w:rPr>
          <w:i/>
          <w:iCs/>
          <w:sz w:val="20"/>
          <w:szCs w:val="20"/>
        </w:rPr>
        <w:t>Kordinator</w:t>
      </w:r>
      <w:proofErr w:type="spellEnd"/>
      <w:r w:rsidRPr="007E3581">
        <w:rPr>
          <w:i/>
          <w:iCs/>
          <w:sz w:val="20"/>
          <w:szCs w:val="20"/>
        </w:rPr>
        <w:t xml:space="preserve"> Prof. Dr. Mihaela </w:t>
      </w:r>
      <w:proofErr w:type="spellStart"/>
      <w:r w:rsidRPr="007E3581">
        <w:rPr>
          <w:i/>
          <w:iCs/>
          <w:sz w:val="20"/>
          <w:szCs w:val="20"/>
        </w:rPr>
        <w:t>Badea</w:t>
      </w:r>
      <w:proofErr w:type="spellEnd"/>
      <w:r w:rsidRPr="007E3581">
        <w:rPr>
          <w:i/>
          <w:iCs/>
          <w:sz w:val="20"/>
          <w:szCs w:val="20"/>
        </w:rPr>
        <w:t>, “</w:t>
      </w:r>
      <w:proofErr w:type="spellStart"/>
      <w:r w:rsidRPr="007E3581">
        <w:rPr>
          <w:i/>
          <w:iCs/>
          <w:sz w:val="20"/>
          <w:szCs w:val="20"/>
        </w:rPr>
        <w:t>Transilvania</w:t>
      </w:r>
      <w:proofErr w:type="spellEnd"/>
      <w:r w:rsidRPr="007E3581">
        <w:rPr>
          <w:i/>
          <w:iCs/>
          <w:sz w:val="20"/>
          <w:szCs w:val="20"/>
        </w:rPr>
        <w:t xml:space="preserve"> University of Brasov, Romania</w:t>
      </w:r>
      <w:r w:rsidRPr="00350940">
        <w:rPr>
          <w:sz w:val="20"/>
          <w:szCs w:val="20"/>
        </w:rPr>
        <w:t>. (</w:t>
      </w:r>
      <w:proofErr w:type="spellStart"/>
      <w:r w:rsidRPr="00350940">
        <w:rPr>
          <w:sz w:val="20"/>
          <w:szCs w:val="20"/>
        </w:rPr>
        <w:t>евиденциони</w:t>
      </w:r>
      <w:proofErr w:type="spellEnd"/>
      <w:r w:rsidRPr="00350940">
        <w:rPr>
          <w:sz w:val="20"/>
          <w:szCs w:val="20"/>
        </w:rPr>
        <w:t xml:space="preserve"> </w:t>
      </w:r>
      <w:proofErr w:type="spellStart"/>
      <w:r w:rsidRPr="00350940">
        <w:rPr>
          <w:sz w:val="20"/>
          <w:szCs w:val="20"/>
        </w:rPr>
        <w:t>број</w:t>
      </w:r>
      <w:proofErr w:type="spellEnd"/>
      <w:r w:rsidRPr="00350940">
        <w:rPr>
          <w:sz w:val="20"/>
          <w:szCs w:val="20"/>
        </w:rPr>
        <w:t xml:space="preserve"> </w:t>
      </w:r>
      <w:r w:rsidRPr="007E3581">
        <w:rPr>
          <w:i/>
          <w:iCs/>
          <w:sz w:val="20"/>
          <w:szCs w:val="20"/>
        </w:rPr>
        <w:t>RO-1111-08-2324</w:t>
      </w:r>
      <w:r w:rsidRPr="00350940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0E0C03C5" w14:textId="77777777" w:rsidR="00AA3707" w:rsidRDefault="00AA3707" w:rsidP="00BD6491">
      <w:pPr>
        <w:pStyle w:val="ListParagraph"/>
        <w:numPr>
          <w:ilvl w:val="0"/>
          <w:numId w:val="25"/>
        </w:numPr>
        <w:spacing w:before="48" w:after="48" w:line="240" w:lineRule="auto"/>
        <w:ind w:left="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2019.год. </w:t>
      </w:r>
      <w:r w:rsidRPr="000F5E0E">
        <w:rPr>
          <w:sz w:val="20"/>
          <w:szCs w:val="20"/>
          <w:lang w:val="sl-SI"/>
        </w:rPr>
        <w:t xml:space="preserve">Erasmus mundus пројекат пројекат Европске комисије КА1 </w:t>
      </w:r>
      <w:bookmarkStart w:id="2" w:name="_Hlk187990674"/>
      <w:r w:rsidRPr="000B46E8">
        <w:rPr>
          <w:i/>
          <w:iCs/>
          <w:sz w:val="20"/>
          <w:szCs w:val="20"/>
        </w:rPr>
        <w:t>on line mobility</w:t>
      </w:r>
      <w:r w:rsidRPr="000F5E0E">
        <w:rPr>
          <w:sz w:val="20"/>
          <w:szCs w:val="20"/>
          <w:lang w:val="sl-SI"/>
        </w:rPr>
        <w:t xml:space="preserve"> </w:t>
      </w:r>
      <w:bookmarkEnd w:id="2"/>
      <w:r w:rsidRPr="000F5E0E">
        <w:rPr>
          <w:sz w:val="20"/>
          <w:szCs w:val="20"/>
          <w:lang w:val="sl-SI"/>
        </w:rPr>
        <w:t xml:space="preserve">(евиденциони број: </w:t>
      </w:r>
      <w:r w:rsidRPr="007E3581">
        <w:rPr>
          <w:i/>
          <w:iCs/>
          <w:sz w:val="20"/>
          <w:szCs w:val="20"/>
          <w:lang w:val="sl-SI"/>
        </w:rPr>
        <w:t>2021-1-RS01-KA131-HED000004789</w:t>
      </w:r>
      <w:r w:rsidRPr="000F5E0E">
        <w:rPr>
          <w:sz w:val="20"/>
          <w:szCs w:val="20"/>
          <w:lang w:val="sl-SI"/>
        </w:rPr>
        <w:t>)</w:t>
      </w:r>
    </w:p>
    <w:p w14:paraId="7DF96279" w14:textId="77777777" w:rsidR="00AA3707" w:rsidRDefault="00AA3707" w:rsidP="00BD6491">
      <w:pPr>
        <w:pStyle w:val="ListParagraph"/>
        <w:numPr>
          <w:ilvl w:val="0"/>
          <w:numId w:val="25"/>
        </w:numPr>
        <w:spacing w:before="48" w:after="48" w:line="240" w:lineRule="auto"/>
        <w:ind w:left="0"/>
        <w:rPr>
          <w:sz w:val="20"/>
          <w:szCs w:val="20"/>
          <w:lang w:val="sl-SI"/>
        </w:rPr>
      </w:pPr>
      <w:r w:rsidRPr="007E3581">
        <w:rPr>
          <w:sz w:val="20"/>
          <w:szCs w:val="20"/>
          <w:lang w:val="sl-SI"/>
        </w:rPr>
        <w:t xml:space="preserve">Од 2013-2016. год. сарадник на </w:t>
      </w:r>
      <w:r w:rsidRPr="009E7324">
        <w:rPr>
          <w:i/>
          <w:sz w:val="20"/>
          <w:szCs w:val="20"/>
          <w:lang w:val="sl-SI"/>
        </w:rPr>
        <w:t>TEMPUS VI</w:t>
      </w:r>
      <w:r w:rsidRPr="007E3581">
        <w:rPr>
          <w:sz w:val="20"/>
          <w:szCs w:val="20"/>
          <w:lang w:val="sl-SI"/>
        </w:rPr>
        <w:t xml:space="preserve"> пројекту под називом “</w:t>
      </w:r>
      <w:r w:rsidRPr="000B46E8">
        <w:rPr>
          <w:i/>
          <w:iCs/>
          <w:sz w:val="20"/>
          <w:szCs w:val="20"/>
          <w:lang w:val="sl-SI"/>
        </w:rPr>
        <w:t>Sport Professions: Education, Employment, Development in the Balkan Region-SPEED“,</w:t>
      </w:r>
      <w:r w:rsidRPr="007E3581">
        <w:rPr>
          <w:sz w:val="20"/>
          <w:szCs w:val="20"/>
          <w:lang w:val="sl-SI"/>
        </w:rPr>
        <w:t xml:space="preserve"> који је организован под покровитељством Европске Комисије</w:t>
      </w:r>
      <w:r>
        <w:rPr>
          <w:sz w:val="20"/>
          <w:szCs w:val="20"/>
          <w:lang w:val="sl-SI"/>
        </w:rPr>
        <w:t xml:space="preserve"> </w:t>
      </w:r>
      <w:r w:rsidRPr="00B342A7">
        <w:rPr>
          <w:i/>
          <w:iCs/>
          <w:sz w:val="20"/>
          <w:lang w:val="sl-SI"/>
        </w:rPr>
        <w:t>(</w:t>
      </w:r>
      <w:proofErr w:type="spellStart"/>
      <w:r w:rsidRPr="00350940">
        <w:rPr>
          <w:sz w:val="20"/>
          <w:szCs w:val="20"/>
        </w:rPr>
        <w:t>евиденциони</w:t>
      </w:r>
      <w:proofErr w:type="spellEnd"/>
      <w:r w:rsidRPr="00350940">
        <w:rPr>
          <w:sz w:val="20"/>
          <w:szCs w:val="20"/>
        </w:rPr>
        <w:t xml:space="preserve"> </w:t>
      </w:r>
      <w:proofErr w:type="spellStart"/>
      <w:r w:rsidRPr="00350940">
        <w:rPr>
          <w:sz w:val="20"/>
          <w:szCs w:val="20"/>
        </w:rPr>
        <w:t>број</w:t>
      </w:r>
      <w:proofErr w:type="spellEnd"/>
      <w:r>
        <w:rPr>
          <w:sz w:val="20"/>
          <w:szCs w:val="20"/>
        </w:rPr>
        <w:t>:</w:t>
      </w:r>
      <w:r w:rsidRPr="00B342A7">
        <w:rPr>
          <w:i/>
          <w:iCs/>
          <w:sz w:val="20"/>
          <w:lang w:val="sl-SI"/>
        </w:rPr>
        <w:t xml:space="preserve"> 544362-TEMPUS-1-2013-1-IT-TEMPUS-JPCR).</w:t>
      </w:r>
    </w:p>
    <w:bookmarkEnd w:id="0"/>
    <w:p w14:paraId="6343A7DA" w14:textId="77777777" w:rsidR="00FC2539" w:rsidRDefault="00FC2539" w:rsidP="00BD6491">
      <w:pPr>
        <w:jc w:val="center"/>
        <w:rPr>
          <w:b/>
          <w:sz w:val="20"/>
          <w:szCs w:val="20"/>
        </w:rPr>
      </w:pPr>
    </w:p>
    <w:p w14:paraId="358B459D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3AFA75B2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35820974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58B16E2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9DC6F51" w14:textId="77777777" w:rsidR="00AA3707" w:rsidRDefault="00AA3707" w:rsidP="005420FF">
      <w:pPr>
        <w:jc w:val="center"/>
        <w:rPr>
          <w:b/>
          <w:sz w:val="20"/>
          <w:szCs w:val="20"/>
        </w:rPr>
      </w:pPr>
    </w:p>
    <w:p w14:paraId="08A74E65" w14:textId="77777777" w:rsidR="00AA3707" w:rsidRDefault="00AA3707" w:rsidP="005420FF">
      <w:pPr>
        <w:jc w:val="center"/>
        <w:rPr>
          <w:b/>
          <w:sz w:val="20"/>
          <w:szCs w:val="20"/>
        </w:rPr>
      </w:pPr>
    </w:p>
    <w:p w14:paraId="1577359C" w14:textId="3451EFC3" w:rsidR="00AA3707" w:rsidRDefault="00AA3707" w:rsidP="005420FF">
      <w:pPr>
        <w:jc w:val="center"/>
        <w:rPr>
          <w:b/>
          <w:sz w:val="20"/>
          <w:szCs w:val="20"/>
        </w:rPr>
      </w:pPr>
    </w:p>
    <w:p w14:paraId="4667D1BF" w14:textId="17E67849" w:rsidR="00BD6491" w:rsidRDefault="00BD6491" w:rsidP="005420FF">
      <w:pPr>
        <w:jc w:val="center"/>
        <w:rPr>
          <w:b/>
          <w:sz w:val="20"/>
          <w:szCs w:val="20"/>
        </w:rPr>
      </w:pPr>
    </w:p>
    <w:p w14:paraId="7FA15192" w14:textId="6AC3520F" w:rsidR="00BD6491" w:rsidRDefault="00BD6491" w:rsidP="005420FF">
      <w:pPr>
        <w:jc w:val="center"/>
        <w:rPr>
          <w:b/>
          <w:sz w:val="20"/>
          <w:szCs w:val="20"/>
        </w:rPr>
      </w:pPr>
    </w:p>
    <w:p w14:paraId="62300BBF" w14:textId="683F99B7" w:rsidR="00BD6491" w:rsidRDefault="00BD6491" w:rsidP="005420FF">
      <w:pPr>
        <w:jc w:val="center"/>
        <w:rPr>
          <w:b/>
          <w:sz w:val="20"/>
          <w:szCs w:val="20"/>
        </w:rPr>
      </w:pPr>
    </w:p>
    <w:p w14:paraId="6AF900EE" w14:textId="6DA5A989" w:rsidR="00BD6491" w:rsidRDefault="00BD6491" w:rsidP="005420FF">
      <w:pPr>
        <w:jc w:val="center"/>
        <w:rPr>
          <w:b/>
          <w:sz w:val="20"/>
          <w:szCs w:val="20"/>
        </w:rPr>
      </w:pPr>
    </w:p>
    <w:p w14:paraId="0765EF60" w14:textId="6C9CDA10" w:rsidR="00BD6491" w:rsidRDefault="00BD6491" w:rsidP="005420FF">
      <w:pPr>
        <w:jc w:val="center"/>
        <w:rPr>
          <w:b/>
          <w:sz w:val="20"/>
          <w:szCs w:val="20"/>
        </w:rPr>
      </w:pPr>
    </w:p>
    <w:p w14:paraId="58668DC0" w14:textId="7158D4FD" w:rsidR="00BD6491" w:rsidRDefault="00BD6491" w:rsidP="005420FF">
      <w:pPr>
        <w:jc w:val="center"/>
        <w:rPr>
          <w:b/>
          <w:sz w:val="20"/>
          <w:szCs w:val="20"/>
        </w:rPr>
      </w:pPr>
    </w:p>
    <w:p w14:paraId="77EFF0BB" w14:textId="4AF33BD5" w:rsidR="00BD6491" w:rsidRDefault="00BD6491" w:rsidP="005420FF">
      <w:pPr>
        <w:jc w:val="center"/>
        <w:rPr>
          <w:b/>
          <w:sz w:val="20"/>
          <w:szCs w:val="20"/>
        </w:rPr>
      </w:pPr>
    </w:p>
    <w:p w14:paraId="704B24A1" w14:textId="0DC934EB" w:rsidR="00BD6491" w:rsidRDefault="00BD6491" w:rsidP="005420FF">
      <w:pPr>
        <w:jc w:val="center"/>
        <w:rPr>
          <w:b/>
          <w:sz w:val="20"/>
          <w:szCs w:val="20"/>
        </w:rPr>
      </w:pPr>
    </w:p>
    <w:p w14:paraId="7AFFDBBB" w14:textId="449D9643" w:rsidR="00BD6491" w:rsidRDefault="00BD6491" w:rsidP="005420FF">
      <w:pPr>
        <w:jc w:val="center"/>
        <w:rPr>
          <w:b/>
          <w:sz w:val="20"/>
          <w:szCs w:val="20"/>
        </w:rPr>
      </w:pPr>
    </w:p>
    <w:p w14:paraId="6C9A4F98" w14:textId="76EC7074" w:rsidR="00BD6491" w:rsidRDefault="00BD6491" w:rsidP="005420FF">
      <w:pPr>
        <w:jc w:val="center"/>
        <w:rPr>
          <w:b/>
          <w:sz w:val="20"/>
          <w:szCs w:val="20"/>
        </w:rPr>
      </w:pPr>
    </w:p>
    <w:p w14:paraId="67A30441" w14:textId="73E72407" w:rsidR="00BD6491" w:rsidRDefault="00BD6491" w:rsidP="005420FF">
      <w:pPr>
        <w:jc w:val="center"/>
        <w:rPr>
          <w:b/>
          <w:sz w:val="20"/>
          <w:szCs w:val="20"/>
        </w:rPr>
      </w:pPr>
    </w:p>
    <w:p w14:paraId="055E0866" w14:textId="0374DB3E" w:rsidR="00BD6491" w:rsidRDefault="00BD6491" w:rsidP="005420FF">
      <w:pPr>
        <w:jc w:val="center"/>
        <w:rPr>
          <w:b/>
          <w:sz w:val="20"/>
          <w:szCs w:val="20"/>
        </w:rPr>
      </w:pPr>
    </w:p>
    <w:p w14:paraId="350B971E" w14:textId="18B11937" w:rsidR="00BD6491" w:rsidRDefault="00BD6491" w:rsidP="005420FF">
      <w:pPr>
        <w:jc w:val="center"/>
        <w:rPr>
          <w:b/>
          <w:sz w:val="20"/>
          <w:szCs w:val="20"/>
        </w:rPr>
      </w:pPr>
    </w:p>
    <w:p w14:paraId="5D21191D" w14:textId="59CD47F9" w:rsidR="00BD6491" w:rsidRDefault="00BD6491" w:rsidP="005420FF">
      <w:pPr>
        <w:jc w:val="center"/>
        <w:rPr>
          <w:b/>
          <w:sz w:val="20"/>
          <w:szCs w:val="20"/>
        </w:rPr>
      </w:pPr>
    </w:p>
    <w:p w14:paraId="334EFE83" w14:textId="7886C65F" w:rsidR="00BD6491" w:rsidRDefault="00BD6491" w:rsidP="005420FF">
      <w:pPr>
        <w:jc w:val="center"/>
        <w:rPr>
          <w:b/>
          <w:sz w:val="20"/>
          <w:szCs w:val="20"/>
        </w:rPr>
      </w:pPr>
    </w:p>
    <w:p w14:paraId="65752218" w14:textId="59A9EF06" w:rsidR="00BD6491" w:rsidRDefault="00BD6491" w:rsidP="005420FF">
      <w:pPr>
        <w:jc w:val="center"/>
        <w:rPr>
          <w:b/>
          <w:sz w:val="20"/>
          <w:szCs w:val="20"/>
        </w:rPr>
      </w:pPr>
    </w:p>
    <w:p w14:paraId="6743A021" w14:textId="286301DC" w:rsidR="00BD6491" w:rsidRDefault="00BD6491" w:rsidP="005420FF">
      <w:pPr>
        <w:jc w:val="center"/>
        <w:rPr>
          <w:b/>
          <w:sz w:val="20"/>
          <w:szCs w:val="20"/>
        </w:rPr>
      </w:pPr>
    </w:p>
    <w:p w14:paraId="794B0FAA" w14:textId="4FA4D62E" w:rsidR="00BD6491" w:rsidRDefault="00BD6491" w:rsidP="005420FF">
      <w:pPr>
        <w:jc w:val="center"/>
        <w:rPr>
          <w:b/>
          <w:sz w:val="20"/>
          <w:szCs w:val="20"/>
        </w:rPr>
      </w:pPr>
    </w:p>
    <w:p w14:paraId="01B9926F" w14:textId="47335922" w:rsidR="00BD6491" w:rsidRDefault="00BD6491" w:rsidP="005420FF">
      <w:pPr>
        <w:jc w:val="center"/>
        <w:rPr>
          <w:b/>
          <w:sz w:val="20"/>
          <w:szCs w:val="20"/>
        </w:rPr>
      </w:pPr>
    </w:p>
    <w:p w14:paraId="17EF38A9" w14:textId="4F5D6490" w:rsidR="00BD6491" w:rsidRDefault="00BD6491" w:rsidP="005420FF">
      <w:pPr>
        <w:jc w:val="center"/>
        <w:rPr>
          <w:b/>
          <w:sz w:val="20"/>
          <w:szCs w:val="20"/>
        </w:rPr>
      </w:pPr>
    </w:p>
    <w:p w14:paraId="4CE7D8DB" w14:textId="75771CA7" w:rsidR="00BD6491" w:rsidRDefault="00BD6491" w:rsidP="005420FF">
      <w:pPr>
        <w:jc w:val="center"/>
        <w:rPr>
          <w:b/>
          <w:sz w:val="20"/>
          <w:szCs w:val="20"/>
        </w:rPr>
      </w:pPr>
    </w:p>
    <w:p w14:paraId="75931D5D" w14:textId="27DA6BCD" w:rsidR="00BD6491" w:rsidRDefault="00BD6491" w:rsidP="005420FF">
      <w:pPr>
        <w:jc w:val="center"/>
        <w:rPr>
          <w:b/>
          <w:sz w:val="20"/>
          <w:szCs w:val="20"/>
        </w:rPr>
      </w:pPr>
    </w:p>
    <w:p w14:paraId="01666A6C" w14:textId="510D67A2" w:rsidR="00BD6491" w:rsidRDefault="00BD6491" w:rsidP="005420FF">
      <w:pPr>
        <w:jc w:val="center"/>
        <w:rPr>
          <w:b/>
          <w:sz w:val="20"/>
          <w:szCs w:val="20"/>
        </w:rPr>
      </w:pPr>
    </w:p>
    <w:p w14:paraId="0A4D86C0" w14:textId="5B372AF9" w:rsidR="00BD6491" w:rsidRDefault="00BD6491" w:rsidP="005420FF">
      <w:pPr>
        <w:jc w:val="center"/>
        <w:rPr>
          <w:b/>
          <w:sz w:val="20"/>
          <w:szCs w:val="20"/>
        </w:rPr>
      </w:pPr>
    </w:p>
    <w:p w14:paraId="6E786746" w14:textId="1C1ED9F3" w:rsidR="00BD6491" w:rsidRDefault="00BD6491" w:rsidP="005420FF">
      <w:pPr>
        <w:jc w:val="center"/>
        <w:rPr>
          <w:b/>
          <w:sz w:val="20"/>
          <w:szCs w:val="20"/>
        </w:rPr>
      </w:pPr>
    </w:p>
    <w:p w14:paraId="669BF9F2" w14:textId="08D09B60" w:rsidR="00BD6491" w:rsidRDefault="00BD6491" w:rsidP="005420FF">
      <w:pPr>
        <w:jc w:val="center"/>
        <w:rPr>
          <w:b/>
          <w:sz w:val="20"/>
          <w:szCs w:val="20"/>
        </w:rPr>
      </w:pPr>
    </w:p>
    <w:p w14:paraId="45E558EA" w14:textId="0A90D4D7" w:rsidR="00BD6491" w:rsidRDefault="00BD6491" w:rsidP="005420FF">
      <w:pPr>
        <w:jc w:val="center"/>
        <w:rPr>
          <w:b/>
          <w:sz w:val="20"/>
          <w:szCs w:val="20"/>
        </w:rPr>
      </w:pPr>
    </w:p>
    <w:p w14:paraId="7141E8AF" w14:textId="088884B4" w:rsidR="00BD6491" w:rsidRDefault="00BD6491" w:rsidP="005420FF">
      <w:pPr>
        <w:jc w:val="center"/>
        <w:rPr>
          <w:b/>
          <w:sz w:val="20"/>
          <w:szCs w:val="20"/>
        </w:rPr>
      </w:pPr>
    </w:p>
    <w:p w14:paraId="78579C11" w14:textId="540B3E99" w:rsidR="00BD6491" w:rsidRDefault="00BD6491" w:rsidP="005420FF">
      <w:pPr>
        <w:jc w:val="center"/>
        <w:rPr>
          <w:b/>
          <w:sz w:val="20"/>
          <w:szCs w:val="20"/>
        </w:rPr>
      </w:pPr>
    </w:p>
    <w:p w14:paraId="4E6D4853" w14:textId="517C82B3" w:rsidR="00BD6491" w:rsidRDefault="00BD6491" w:rsidP="005420FF">
      <w:pPr>
        <w:jc w:val="center"/>
        <w:rPr>
          <w:b/>
          <w:sz w:val="20"/>
          <w:szCs w:val="20"/>
        </w:rPr>
      </w:pPr>
    </w:p>
    <w:p w14:paraId="30AEF21B" w14:textId="428AD0EC" w:rsidR="00BD6491" w:rsidRDefault="00BD6491" w:rsidP="005420FF">
      <w:pPr>
        <w:jc w:val="center"/>
        <w:rPr>
          <w:b/>
          <w:sz w:val="20"/>
          <w:szCs w:val="20"/>
        </w:rPr>
      </w:pPr>
    </w:p>
    <w:p w14:paraId="627DC2C7" w14:textId="0DA62C5B" w:rsidR="00BD6491" w:rsidRDefault="00BD6491" w:rsidP="005420FF">
      <w:pPr>
        <w:jc w:val="center"/>
        <w:rPr>
          <w:b/>
          <w:sz w:val="20"/>
          <w:szCs w:val="20"/>
        </w:rPr>
      </w:pPr>
    </w:p>
    <w:p w14:paraId="3B004D4A" w14:textId="15A1EC7F" w:rsidR="00BD6491" w:rsidRDefault="00BD6491" w:rsidP="005420FF">
      <w:pPr>
        <w:jc w:val="center"/>
        <w:rPr>
          <w:b/>
          <w:sz w:val="20"/>
          <w:szCs w:val="20"/>
        </w:rPr>
      </w:pPr>
    </w:p>
    <w:p w14:paraId="7FFA8B17" w14:textId="49B6F215" w:rsidR="00BD6491" w:rsidRDefault="00BD6491" w:rsidP="005420FF">
      <w:pPr>
        <w:jc w:val="center"/>
        <w:rPr>
          <w:b/>
          <w:sz w:val="20"/>
          <w:szCs w:val="20"/>
        </w:rPr>
      </w:pPr>
    </w:p>
    <w:p w14:paraId="0A71EBDF" w14:textId="4F726E20" w:rsidR="00BD6491" w:rsidRDefault="00BD6491" w:rsidP="005420FF">
      <w:pPr>
        <w:jc w:val="center"/>
        <w:rPr>
          <w:b/>
          <w:sz w:val="20"/>
          <w:szCs w:val="20"/>
        </w:rPr>
      </w:pPr>
    </w:p>
    <w:p w14:paraId="73F7B097" w14:textId="003E9170" w:rsidR="00BD6491" w:rsidRDefault="00BD6491" w:rsidP="005420FF">
      <w:pPr>
        <w:jc w:val="center"/>
        <w:rPr>
          <w:b/>
          <w:sz w:val="20"/>
          <w:szCs w:val="20"/>
        </w:rPr>
      </w:pPr>
    </w:p>
    <w:p w14:paraId="7B5E1D79" w14:textId="649D961B" w:rsidR="00BD6491" w:rsidRDefault="00BD6491" w:rsidP="005420FF">
      <w:pPr>
        <w:jc w:val="center"/>
        <w:rPr>
          <w:b/>
          <w:sz w:val="20"/>
          <w:szCs w:val="20"/>
        </w:rPr>
      </w:pPr>
    </w:p>
    <w:p w14:paraId="0C94684C" w14:textId="3471E0F6" w:rsidR="00BD6491" w:rsidRDefault="00BD6491" w:rsidP="005420FF">
      <w:pPr>
        <w:jc w:val="center"/>
        <w:rPr>
          <w:b/>
          <w:sz w:val="20"/>
          <w:szCs w:val="20"/>
        </w:rPr>
      </w:pPr>
    </w:p>
    <w:p w14:paraId="0FCFFD6F" w14:textId="393A4A6A" w:rsidR="00BD6491" w:rsidRDefault="00BD6491" w:rsidP="005420FF">
      <w:pPr>
        <w:jc w:val="center"/>
        <w:rPr>
          <w:b/>
          <w:sz w:val="20"/>
          <w:szCs w:val="20"/>
        </w:rPr>
      </w:pPr>
    </w:p>
    <w:p w14:paraId="0C459C1A" w14:textId="658251E2" w:rsidR="00BD6491" w:rsidRDefault="00BD6491" w:rsidP="005420FF">
      <w:pPr>
        <w:jc w:val="center"/>
        <w:rPr>
          <w:b/>
          <w:sz w:val="20"/>
          <w:szCs w:val="20"/>
        </w:rPr>
      </w:pPr>
    </w:p>
    <w:p w14:paraId="538C2D08" w14:textId="43A87541" w:rsidR="00BD6491" w:rsidRDefault="00BD6491" w:rsidP="005420FF">
      <w:pPr>
        <w:jc w:val="center"/>
        <w:rPr>
          <w:b/>
          <w:sz w:val="20"/>
          <w:szCs w:val="20"/>
        </w:rPr>
      </w:pPr>
    </w:p>
    <w:p w14:paraId="30A7274A" w14:textId="179B1235" w:rsidR="00BD6491" w:rsidRDefault="00BD6491" w:rsidP="005420FF">
      <w:pPr>
        <w:jc w:val="center"/>
        <w:rPr>
          <w:b/>
          <w:sz w:val="20"/>
          <w:szCs w:val="20"/>
        </w:rPr>
      </w:pPr>
    </w:p>
    <w:p w14:paraId="33164A4E" w14:textId="792D5E03" w:rsidR="00BD6491" w:rsidRDefault="00BD6491" w:rsidP="005420FF">
      <w:pPr>
        <w:jc w:val="center"/>
        <w:rPr>
          <w:b/>
          <w:sz w:val="20"/>
          <w:szCs w:val="20"/>
        </w:rPr>
      </w:pPr>
    </w:p>
    <w:p w14:paraId="5C7C8476" w14:textId="77777777" w:rsidR="00BD6491" w:rsidRDefault="00BD6491" w:rsidP="005420FF">
      <w:pPr>
        <w:jc w:val="center"/>
        <w:rPr>
          <w:b/>
          <w:sz w:val="20"/>
          <w:szCs w:val="20"/>
        </w:rPr>
      </w:pPr>
    </w:p>
    <w:p w14:paraId="19506F00" w14:textId="77777777" w:rsidR="00AA3707" w:rsidRDefault="00AA3707" w:rsidP="005420FF">
      <w:pPr>
        <w:jc w:val="center"/>
        <w:rPr>
          <w:b/>
          <w:sz w:val="20"/>
          <w:szCs w:val="20"/>
        </w:rPr>
      </w:pPr>
    </w:p>
    <w:p w14:paraId="3DBF17DC" w14:textId="77777777" w:rsidR="00AA3707" w:rsidRDefault="00AA3707" w:rsidP="005420FF">
      <w:pPr>
        <w:jc w:val="center"/>
        <w:rPr>
          <w:b/>
          <w:sz w:val="20"/>
          <w:szCs w:val="20"/>
        </w:rPr>
      </w:pPr>
    </w:p>
    <w:p w14:paraId="670329FD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F6EAB4B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53AE5B06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62E6DBE8" w14:textId="77777777" w:rsidR="000D46BF" w:rsidRPr="000D46BF" w:rsidRDefault="000D46BF" w:rsidP="000D4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0"/>
          <w:szCs w:val="20"/>
        </w:rPr>
      </w:pPr>
      <w:proofErr w:type="spellStart"/>
      <w:r w:rsidRPr="000D46BF">
        <w:rPr>
          <w:sz w:val="20"/>
          <w:szCs w:val="20"/>
        </w:rPr>
        <w:t>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конкурс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за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избор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једног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наставника</w:t>
      </w:r>
      <w:proofErr w:type="spellEnd"/>
      <w:r w:rsidRPr="000D46BF">
        <w:rPr>
          <w:sz w:val="20"/>
          <w:szCs w:val="20"/>
        </w:rPr>
        <w:t xml:space="preserve"> у </w:t>
      </w:r>
      <w:proofErr w:type="spellStart"/>
      <w:r w:rsidRPr="000D46BF">
        <w:rPr>
          <w:sz w:val="20"/>
          <w:szCs w:val="20"/>
        </w:rPr>
        <w:t>звање</w:t>
      </w:r>
      <w:proofErr w:type="spellEnd"/>
      <w:r w:rsidRPr="000D46BF">
        <w:rPr>
          <w:sz w:val="20"/>
          <w:szCs w:val="20"/>
        </w:rPr>
        <w:t xml:space="preserve"> ВАНРЕДНОГ ПРОФЕСОРА </w:t>
      </w:r>
      <w:proofErr w:type="spellStart"/>
      <w:r w:rsidRPr="000D46BF">
        <w:rPr>
          <w:sz w:val="20"/>
          <w:szCs w:val="20"/>
        </w:rPr>
        <w:t>за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ужу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научну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област</w:t>
      </w:r>
      <w:proofErr w:type="spellEnd"/>
      <w:r w:rsidRPr="000D46BF">
        <w:rPr>
          <w:sz w:val="20"/>
          <w:szCs w:val="20"/>
        </w:rPr>
        <w:t xml:space="preserve"> МЕДИЦИНСКА ФИЗИОЛОГИЈА, </w:t>
      </w:r>
      <w:proofErr w:type="spellStart"/>
      <w:r w:rsidRPr="000D46BF">
        <w:rPr>
          <w:sz w:val="20"/>
          <w:szCs w:val="20"/>
        </w:rPr>
        <w:t>пријавио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се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један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кандидат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др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Марина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Ђелић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досадашњи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ванредни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професор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Катедри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за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медицинску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физиологију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Медицинског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факултета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Универзитета</w:t>
      </w:r>
      <w:proofErr w:type="spellEnd"/>
      <w:r w:rsidRPr="000D46BF">
        <w:rPr>
          <w:sz w:val="20"/>
          <w:szCs w:val="20"/>
        </w:rPr>
        <w:t xml:space="preserve"> у </w:t>
      </w:r>
      <w:proofErr w:type="spellStart"/>
      <w:r w:rsidRPr="000D46BF">
        <w:rPr>
          <w:sz w:val="20"/>
          <w:szCs w:val="20"/>
        </w:rPr>
        <w:t>Београду</w:t>
      </w:r>
      <w:proofErr w:type="spellEnd"/>
      <w:r w:rsidRPr="000D46BF">
        <w:rPr>
          <w:sz w:val="20"/>
          <w:szCs w:val="20"/>
        </w:rPr>
        <w:t xml:space="preserve">. </w:t>
      </w:r>
      <w:proofErr w:type="spellStart"/>
      <w:r w:rsidRPr="000D46BF">
        <w:rPr>
          <w:sz w:val="20"/>
          <w:szCs w:val="20"/>
        </w:rPr>
        <w:t>Комисија</w:t>
      </w:r>
      <w:proofErr w:type="spellEnd"/>
      <w:r w:rsidRPr="000D46BF">
        <w:rPr>
          <w:sz w:val="20"/>
          <w:szCs w:val="20"/>
        </w:rPr>
        <w:t xml:space="preserve"> у </w:t>
      </w:r>
      <w:proofErr w:type="spellStart"/>
      <w:r w:rsidRPr="000D46BF">
        <w:rPr>
          <w:sz w:val="20"/>
          <w:szCs w:val="20"/>
        </w:rPr>
        <w:t>саставу</w:t>
      </w:r>
      <w:proofErr w:type="spellEnd"/>
      <w:r w:rsidRPr="000D46BF">
        <w:rPr>
          <w:sz w:val="20"/>
          <w:szCs w:val="20"/>
        </w:rPr>
        <w:t xml:space="preserve">: </w:t>
      </w:r>
      <w:proofErr w:type="spellStart"/>
      <w:r w:rsidRPr="000D46BF">
        <w:rPr>
          <w:sz w:val="20"/>
          <w:szCs w:val="20"/>
        </w:rPr>
        <w:t>Проф</w:t>
      </w:r>
      <w:proofErr w:type="spellEnd"/>
      <w:r w:rsidRPr="000D46BF">
        <w:rPr>
          <w:sz w:val="20"/>
          <w:szCs w:val="20"/>
        </w:rPr>
        <w:t xml:space="preserve">. </w:t>
      </w:r>
      <w:proofErr w:type="spellStart"/>
      <w:r w:rsidRPr="000D46BF">
        <w:rPr>
          <w:sz w:val="20"/>
          <w:szCs w:val="20"/>
        </w:rPr>
        <w:t>др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Сања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Мазић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Проф</w:t>
      </w:r>
      <w:proofErr w:type="spellEnd"/>
      <w:r w:rsidRPr="000D46BF">
        <w:rPr>
          <w:sz w:val="20"/>
          <w:szCs w:val="20"/>
        </w:rPr>
        <w:t xml:space="preserve">. </w:t>
      </w:r>
      <w:proofErr w:type="spellStart"/>
      <w:r w:rsidRPr="000D46BF">
        <w:rPr>
          <w:sz w:val="20"/>
          <w:szCs w:val="20"/>
        </w:rPr>
        <w:t>др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Дејан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Нешић</w:t>
      </w:r>
      <w:proofErr w:type="spellEnd"/>
      <w:r w:rsidRPr="000D46BF">
        <w:rPr>
          <w:sz w:val="20"/>
          <w:szCs w:val="20"/>
        </w:rPr>
        <w:t xml:space="preserve"> и </w:t>
      </w:r>
      <w:proofErr w:type="spellStart"/>
      <w:r w:rsidRPr="000D46BF">
        <w:rPr>
          <w:sz w:val="20"/>
          <w:szCs w:val="20"/>
        </w:rPr>
        <w:t>Проф</w:t>
      </w:r>
      <w:proofErr w:type="spellEnd"/>
      <w:r w:rsidRPr="000D46BF">
        <w:rPr>
          <w:sz w:val="20"/>
          <w:szCs w:val="20"/>
        </w:rPr>
        <w:t xml:space="preserve">. </w:t>
      </w:r>
      <w:proofErr w:type="spellStart"/>
      <w:r w:rsidRPr="000D46BF">
        <w:rPr>
          <w:sz w:val="20"/>
          <w:szCs w:val="20"/>
        </w:rPr>
        <w:t>др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Весна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Пешић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основу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увида</w:t>
      </w:r>
      <w:proofErr w:type="spellEnd"/>
      <w:r w:rsidRPr="000D46BF">
        <w:rPr>
          <w:sz w:val="20"/>
          <w:szCs w:val="20"/>
        </w:rPr>
        <w:t xml:space="preserve"> у </w:t>
      </w:r>
      <w:proofErr w:type="spellStart"/>
      <w:r w:rsidRPr="000D46BF">
        <w:rPr>
          <w:sz w:val="20"/>
          <w:szCs w:val="20"/>
        </w:rPr>
        <w:t>приложену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документацију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закључује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да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др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Марина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Ђелић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испуњава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све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услове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предвиђене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Законом</w:t>
      </w:r>
      <w:proofErr w:type="spellEnd"/>
      <w:r w:rsidRPr="000D46BF">
        <w:rPr>
          <w:sz w:val="20"/>
          <w:szCs w:val="20"/>
        </w:rPr>
        <w:t xml:space="preserve"> о </w:t>
      </w:r>
      <w:proofErr w:type="spellStart"/>
      <w:r w:rsidRPr="000D46BF">
        <w:rPr>
          <w:sz w:val="20"/>
          <w:szCs w:val="20"/>
        </w:rPr>
        <w:t>високом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образовању</w:t>
      </w:r>
      <w:proofErr w:type="spellEnd"/>
      <w:r w:rsidRPr="000D46BF">
        <w:rPr>
          <w:sz w:val="20"/>
          <w:szCs w:val="20"/>
        </w:rPr>
        <w:t xml:space="preserve"> и </w:t>
      </w:r>
      <w:proofErr w:type="spellStart"/>
      <w:r w:rsidRPr="000D46BF">
        <w:rPr>
          <w:sz w:val="20"/>
          <w:szCs w:val="20"/>
        </w:rPr>
        <w:t>Правилником</w:t>
      </w:r>
      <w:proofErr w:type="spellEnd"/>
      <w:r w:rsidRPr="000D46BF">
        <w:rPr>
          <w:sz w:val="20"/>
          <w:szCs w:val="20"/>
        </w:rPr>
        <w:t xml:space="preserve"> о </w:t>
      </w:r>
      <w:proofErr w:type="spellStart"/>
      <w:r w:rsidRPr="000D46BF">
        <w:rPr>
          <w:sz w:val="20"/>
          <w:szCs w:val="20"/>
        </w:rPr>
        <w:t>условима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начину</w:t>
      </w:r>
      <w:proofErr w:type="spellEnd"/>
      <w:r w:rsidRPr="000D46BF">
        <w:rPr>
          <w:sz w:val="20"/>
          <w:szCs w:val="20"/>
        </w:rPr>
        <w:t xml:space="preserve"> и </w:t>
      </w:r>
      <w:proofErr w:type="spellStart"/>
      <w:r w:rsidRPr="000D46BF">
        <w:rPr>
          <w:sz w:val="20"/>
          <w:szCs w:val="20"/>
        </w:rPr>
        <w:t>поступку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стицања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звања</w:t>
      </w:r>
      <w:proofErr w:type="spellEnd"/>
      <w:r w:rsidRPr="000D46BF">
        <w:rPr>
          <w:sz w:val="20"/>
          <w:szCs w:val="20"/>
        </w:rPr>
        <w:t xml:space="preserve"> и </w:t>
      </w:r>
      <w:proofErr w:type="spellStart"/>
      <w:r w:rsidRPr="000D46BF">
        <w:rPr>
          <w:sz w:val="20"/>
          <w:szCs w:val="20"/>
        </w:rPr>
        <w:t>заснивања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радног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односа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наставника</w:t>
      </w:r>
      <w:proofErr w:type="spellEnd"/>
      <w:r w:rsidRPr="000D46BF">
        <w:rPr>
          <w:sz w:val="20"/>
          <w:szCs w:val="20"/>
        </w:rPr>
        <w:t xml:space="preserve"> и </w:t>
      </w:r>
      <w:proofErr w:type="spellStart"/>
      <w:r w:rsidRPr="000D46BF">
        <w:rPr>
          <w:sz w:val="20"/>
          <w:szCs w:val="20"/>
        </w:rPr>
        <w:t>сарадника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Медицинског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факултета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за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избор</w:t>
      </w:r>
      <w:proofErr w:type="spellEnd"/>
      <w:r w:rsidRPr="000D46BF">
        <w:rPr>
          <w:sz w:val="20"/>
          <w:szCs w:val="20"/>
        </w:rPr>
        <w:t xml:space="preserve"> у </w:t>
      </w:r>
      <w:proofErr w:type="spellStart"/>
      <w:r w:rsidRPr="000D46BF">
        <w:rPr>
          <w:sz w:val="20"/>
          <w:szCs w:val="20"/>
        </w:rPr>
        <w:t>звање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ванредног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професора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за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ужу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научну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област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за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коју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се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бира</w:t>
      </w:r>
      <w:proofErr w:type="spellEnd"/>
      <w:r w:rsidRPr="000D46BF">
        <w:rPr>
          <w:sz w:val="20"/>
          <w:szCs w:val="20"/>
        </w:rPr>
        <w:t xml:space="preserve">.    </w:t>
      </w:r>
    </w:p>
    <w:p w14:paraId="4D8F2E3E" w14:textId="77777777" w:rsidR="000D46BF" w:rsidRPr="000D46BF" w:rsidRDefault="000D46BF" w:rsidP="000D4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EDEDFF" w14:textId="77777777" w:rsidR="005420FF" w:rsidRPr="00FC2539" w:rsidRDefault="000D46B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D46BF">
        <w:rPr>
          <w:sz w:val="20"/>
          <w:szCs w:val="20"/>
        </w:rPr>
        <w:tab/>
      </w:r>
      <w:proofErr w:type="spellStart"/>
      <w:r w:rsidRPr="000D46BF">
        <w:rPr>
          <w:sz w:val="20"/>
          <w:szCs w:val="20"/>
        </w:rPr>
        <w:t>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основу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исцрпне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анализе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стручног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наставног-педагошког</w:t>
      </w:r>
      <w:proofErr w:type="spellEnd"/>
      <w:r w:rsidRPr="000D46BF">
        <w:rPr>
          <w:sz w:val="20"/>
          <w:szCs w:val="20"/>
        </w:rPr>
        <w:t xml:space="preserve"> и </w:t>
      </w:r>
      <w:proofErr w:type="spellStart"/>
      <w:r w:rsidRPr="000D46BF">
        <w:rPr>
          <w:sz w:val="20"/>
          <w:szCs w:val="20"/>
        </w:rPr>
        <w:t>научног-истраживачког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рада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као</w:t>
      </w:r>
      <w:proofErr w:type="spellEnd"/>
      <w:r w:rsidRPr="000D46BF">
        <w:rPr>
          <w:sz w:val="20"/>
          <w:szCs w:val="20"/>
        </w:rPr>
        <w:t xml:space="preserve"> и </w:t>
      </w:r>
      <w:proofErr w:type="spellStart"/>
      <w:r w:rsidRPr="000D46BF">
        <w:rPr>
          <w:sz w:val="20"/>
          <w:szCs w:val="20"/>
        </w:rPr>
        <w:t>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основу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личног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познавања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кандидата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чланови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Комисије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са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великом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задовољством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једногласно</w:t>
      </w:r>
      <w:proofErr w:type="spellEnd"/>
      <w:r w:rsidRPr="000D46BF">
        <w:rPr>
          <w:sz w:val="20"/>
          <w:szCs w:val="20"/>
        </w:rPr>
        <w:t xml:space="preserve">, </w:t>
      </w:r>
      <w:proofErr w:type="spellStart"/>
      <w:r w:rsidRPr="000D46BF">
        <w:rPr>
          <w:sz w:val="20"/>
          <w:szCs w:val="20"/>
        </w:rPr>
        <w:t>предлажу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Изборном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већу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Медицинског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факултета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да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утврде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предлог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за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избор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др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Марина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Ђелић</w:t>
      </w:r>
      <w:proofErr w:type="spellEnd"/>
      <w:r w:rsidRPr="000D46BF">
        <w:rPr>
          <w:sz w:val="20"/>
          <w:szCs w:val="20"/>
        </w:rPr>
        <w:t xml:space="preserve"> у </w:t>
      </w:r>
      <w:proofErr w:type="spellStart"/>
      <w:r w:rsidRPr="000D46BF">
        <w:rPr>
          <w:sz w:val="20"/>
          <w:szCs w:val="20"/>
        </w:rPr>
        <w:t>звање</w:t>
      </w:r>
      <w:proofErr w:type="spellEnd"/>
      <w:r w:rsidRPr="000D46BF">
        <w:rPr>
          <w:sz w:val="20"/>
          <w:szCs w:val="20"/>
        </w:rPr>
        <w:t xml:space="preserve"> ВАНРЕДНОГ ПРОФЕСОРА </w:t>
      </w:r>
      <w:proofErr w:type="spellStart"/>
      <w:r w:rsidRPr="000D46BF">
        <w:rPr>
          <w:sz w:val="20"/>
          <w:szCs w:val="20"/>
        </w:rPr>
        <w:t>за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ужу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научну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област</w:t>
      </w:r>
      <w:proofErr w:type="spellEnd"/>
      <w:r w:rsidRPr="000D46BF">
        <w:rPr>
          <w:sz w:val="20"/>
          <w:szCs w:val="20"/>
        </w:rPr>
        <w:t xml:space="preserve"> МЕДИЦИНСКА ФИЗИОЛОГИЈА </w:t>
      </w:r>
      <w:proofErr w:type="spellStart"/>
      <w:r w:rsidRPr="000D46BF">
        <w:rPr>
          <w:sz w:val="20"/>
          <w:szCs w:val="20"/>
        </w:rPr>
        <w:t>на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Медицинском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факултету</w:t>
      </w:r>
      <w:proofErr w:type="spellEnd"/>
      <w:r w:rsidRPr="000D46BF">
        <w:rPr>
          <w:sz w:val="20"/>
          <w:szCs w:val="20"/>
        </w:rPr>
        <w:t xml:space="preserve"> </w:t>
      </w:r>
      <w:proofErr w:type="spellStart"/>
      <w:r w:rsidRPr="000D46BF">
        <w:rPr>
          <w:sz w:val="20"/>
          <w:szCs w:val="20"/>
        </w:rPr>
        <w:t>Универзитета</w:t>
      </w:r>
      <w:proofErr w:type="spellEnd"/>
      <w:r w:rsidRPr="000D46BF">
        <w:rPr>
          <w:sz w:val="20"/>
          <w:szCs w:val="20"/>
        </w:rPr>
        <w:t xml:space="preserve"> у </w:t>
      </w:r>
      <w:proofErr w:type="spellStart"/>
      <w:r w:rsidRPr="000D46BF">
        <w:rPr>
          <w:sz w:val="20"/>
          <w:szCs w:val="20"/>
        </w:rPr>
        <w:t>Београду</w:t>
      </w:r>
      <w:proofErr w:type="spellEnd"/>
      <w:r w:rsidRPr="000D46BF">
        <w:rPr>
          <w:sz w:val="20"/>
          <w:szCs w:val="20"/>
        </w:rPr>
        <w:t>.</w:t>
      </w:r>
    </w:p>
    <w:p w14:paraId="2AD01193" w14:textId="77777777" w:rsidR="005420FF" w:rsidRPr="00FC2539" w:rsidRDefault="005420FF" w:rsidP="005420FF">
      <w:pPr>
        <w:rPr>
          <w:sz w:val="20"/>
          <w:szCs w:val="20"/>
        </w:rPr>
      </w:pPr>
    </w:p>
    <w:p w14:paraId="0B3F0840" w14:textId="77777777" w:rsidR="005420FF" w:rsidRPr="00FC2539" w:rsidRDefault="005420FF" w:rsidP="005420FF">
      <w:pPr>
        <w:rPr>
          <w:sz w:val="20"/>
          <w:szCs w:val="20"/>
        </w:rPr>
      </w:pPr>
    </w:p>
    <w:p w14:paraId="0C2C3C8B" w14:textId="77777777" w:rsidR="005420FF" w:rsidRPr="00FC2539" w:rsidRDefault="000D46BF" w:rsidP="000D46BF">
      <w:pPr>
        <w:jc w:val="both"/>
        <w:rPr>
          <w:sz w:val="20"/>
          <w:szCs w:val="20"/>
        </w:rPr>
      </w:pPr>
      <w:r w:rsidRPr="009A0D04">
        <w:rPr>
          <w:sz w:val="20"/>
          <w:szCs w:val="20"/>
        </w:rPr>
        <w:t xml:space="preserve">У </w:t>
      </w:r>
      <w:proofErr w:type="spellStart"/>
      <w:r w:rsidRPr="009A0D04">
        <w:rPr>
          <w:sz w:val="20"/>
          <w:szCs w:val="20"/>
        </w:rPr>
        <w:t>Београду</w:t>
      </w:r>
      <w:proofErr w:type="spellEnd"/>
      <w:r w:rsidRPr="009A0D04">
        <w:rPr>
          <w:sz w:val="20"/>
          <w:szCs w:val="20"/>
        </w:rPr>
        <w:t>,</w:t>
      </w:r>
      <w:r w:rsidRPr="009A0D04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17</w:t>
      </w:r>
      <w:r w:rsidRPr="009A0D04">
        <w:rPr>
          <w:sz w:val="20"/>
          <w:szCs w:val="20"/>
          <w:lang w:val="sr-Latn-CS"/>
        </w:rPr>
        <w:t>.0</w:t>
      </w:r>
      <w:r>
        <w:rPr>
          <w:sz w:val="20"/>
          <w:szCs w:val="20"/>
        </w:rPr>
        <w:t>1</w:t>
      </w:r>
      <w:r w:rsidRPr="009A0D04">
        <w:rPr>
          <w:sz w:val="20"/>
          <w:szCs w:val="20"/>
          <w:lang w:val="sr-Latn-CS"/>
        </w:rPr>
        <w:t>.202</w:t>
      </w:r>
      <w:r>
        <w:rPr>
          <w:sz w:val="20"/>
          <w:szCs w:val="20"/>
        </w:rPr>
        <w:t>5</w:t>
      </w:r>
      <w:r w:rsidRPr="009A0D04">
        <w:rPr>
          <w:sz w:val="20"/>
          <w:szCs w:val="20"/>
          <w:lang w:val="sr-Latn-CS"/>
        </w:rPr>
        <w:t xml:space="preserve">. </w:t>
      </w:r>
      <w:proofErr w:type="spellStart"/>
      <w:r w:rsidRPr="009A0D04">
        <w:rPr>
          <w:sz w:val="20"/>
          <w:szCs w:val="20"/>
        </w:rPr>
        <w:t>год</w:t>
      </w:r>
      <w:proofErr w:type="spellEnd"/>
      <w:r w:rsidRPr="009A0D04">
        <w:rPr>
          <w:sz w:val="20"/>
          <w:szCs w:val="20"/>
        </w:rPr>
        <w:t>.</w:t>
      </w:r>
    </w:p>
    <w:p w14:paraId="181B6A4E" w14:textId="77777777" w:rsidR="005420FF" w:rsidRPr="000D46BF" w:rsidRDefault="005420FF" w:rsidP="005420FF">
      <w:pPr>
        <w:rPr>
          <w:b/>
          <w:bCs/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</w:t>
      </w:r>
      <w:r w:rsidRPr="000D46BF">
        <w:rPr>
          <w:b/>
          <w:bCs/>
          <w:sz w:val="20"/>
          <w:szCs w:val="20"/>
        </w:rPr>
        <w:t xml:space="preserve">ПОТПИСИ </w:t>
      </w:r>
    </w:p>
    <w:p w14:paraId="6EC9E296" w14:textId="77777777" w:rsidR="005420FF" w:rsidRPr="000D46BF" w:rsidRDefault="005420FF" w:rsidP="005420FF">
      <w:pPr>
        <w:spacing w:line="276" w:lineRule="auto"/>
        <w:ind w:firstLine="720"/>
        <w:rPr>
          <w:b/>
          <w:bCs/>
          <w:sz w:val="20"/>
          <w:szCs w:val="20"/>
        </w:rPr>
      </w:pPr>
      <w:r w:rsidRPr="000D46BF">
        <w:rPr>
          <w:b/>
          <w:bCs/>
          <w:sz w:val="20"/>
          <w:szCs w:val="20"/>
        </w:rPr>
        <w:t xml:space="preserve">                                                                                   </w:t>
      </w:r>
      <w:r w:rsidRPr="000D46BF">
        <w:rPr>
          <w:b/>
          <w:bCs/>
          <w:sz w:val="20"/>
          <w:szCs w:val="20"/>
          <w:lang w:val="sr-Latn-CS"/>
        </w:rPr>
        <w:tab/>
      </w:r>
      <w:r w:rsidRPr="000D46BF">
        <w:rPr>
          <w:b/>
          <w:bCs/>
          <w:sz w:val="20"/>
          <w:szCs w:val="20"/>
          <w:lang w:val="sr-Latn-CS"/>
        </w:rPr>
        <w:tab/>
        <w:t xml:space="preserve">   </w:t>
      </w:r>
      <w:r w:rsidRPr="000D46BF">
        <w:rPr>
          <w:b/>
          <w:bCs/>
          <w:sz w:val="20"/>
          <w:szCs w:val="20"/>
        </w:rPr>
        <w:t xml:space="preserve">            ЧЛАНОВА КОМИСИЈЕ</w:t>
      </w:r>
    </w:p>
    <w:p w14:paraId="520693CB" w14:textId="77777777" w:rsidR="000D46BF" w:rsidRPr="009A0D04" w:rsidRDefault="000D46BF" w:rsidP="000D46BF">
      <w:pPr>
        <w:jc w:val="both"/>
        <w:rPr>
          <w:sz w:val="20"/>
          <w:szCs w:val="20"/>
        </w:rPr>
      </w:pPr>
    </w:p>
    <w:p w14:paraId="6160C3F6" w14:textId="77777777" w:rsidR="000D46BF" w:rsidRPr="009A0D04" w:rsidRDefault="000D46BF" w:rsidP="000D46BF">
      <w:pPr>
        <w:jc w:val="center"/>
        <w:rPr>
          <w:sz w:val="20"/>
          <w:szCs w:val="20"/>
          <w:lang w:val="sr-Latn-CS"/>
        </w:rPr>
      </w:pPr>
      <w:r w:rsidRPr="009A0D04">
        <w:rPr>
          <w:sz w:val="20"/>
          <w:szCs w:val="20"/>
          <w:lang w:val="sr-Latn-CS"/>
        </w:rPr>
        <w:tab/>
      </w:r>
      <w:r w:rsidRPr="009A0D04">
        <w:rPr>
          <w:sz w:val="20"/>
          <w:szCs w:val="20"/>
          <w:lang w:val="sr-Latn-CS"/>
        </w:rPr>
        <w:tab/>
      </w:r>
      <w:r w:rsidRPr="009A0D04">
        <w:rPr>
          <w:sz w:val="20"/>
          <w:szCs w:val="20"/>
          <w:lang w:val="sr-Latn-CS"/>
        </w:rPr>
        <w:tab/>
      </w:r>
      <w:r w:rsidRPr="009A0D04">
        <w:rPr>
          <w:sz w:val="20"/>
          <w:szCs w:val="20"/>
          <w:lang w:val="sr-Latn-CS"/>
        </w:rPr>
        <w:tab/>
      </w:r>
    </w:p>
    <w:p w14:paraId="584A9FD0" w14:textId="77777777" w:rsidR="000D46BF" w:rsidRDefault="000D46BF" w:rsidP="000D46BF">
      <w:pPr>
        <w:jc w:val="right"/>
        <w:rPr>
          <w:sz w:val="20"/>
          <w:szCs w:val="20"/>
        </w:rPr>
      </w:pPr>
      <w:proofErr w:type="spellStart"/>
      <w:r w:rsidRPr="00985A87">
        <w:rPr>
          <w:sz w:val="20"/>
          <w:szCs w:val="20"/>
        </w:rPr>
        <w:t>Проф</w:t>
      </w:r>
      <w:proofErr w:type="spellEnd"/>
      <w:r w:rsidRPr="00985A87">
        <w:rPr>
          <w:sz w:val="20"/>
          <w:szCs w:val="20"/>
        </w:rPr>
        <w:t xml:space="preserve">. </w:t>
      </w:r>
      <w:proofErr w:type="spellStart"/>
      <w:r w:rsidRPr="00985A87">
        <w:rPr>
          <w:sz w:val="20"/>
          <w:szCs w:val="20"/>
        </w:rPr>
        <w:t>др</w:t>
      </w:r>
      <w:proofErr w:type="spellEnd"/>
      <w:r w:rsidRPr="00985A87">
        <w:rPr>
          <w:sz w:val="20"/>
          <w:szCs w:val="20"/>
        </w:rPr>
        <w:t xml:space="preserve"> </w:t>
      </w:r>
      <w:proofErr w:type="spellStart"/>
      <w:r w:rsidRPr="00985A87">
        <w:rPr>
          <w:sz w:val="20"/>
          <w:szCs w:val="20"/>
        </w:rPr>
        <w:t>Сања</w:t>
      </w:r>
      <w:proofErr w:type="spellEnd"/>
      <w:r w:rsidRPr="00985A87">
        <w:rPr>
          <w:sz w:val="20"/>
          <w:szCs w:val="20"/>
        </w:rPr>
        <w:t xml:space="preserve"> </w:t>
      </w:r>
      <w:proofErr w:type="spellStart"/>
      <w:r w:rsidRPr="00985A87">
        <w:rPr>
          <w:sz w:val="20"/>
          <w:szCs w:val="20"/>
        </w:rPr>
        <w:t>Мазић</w:t>
      </w:r>
      <w:proofErr w:type="spellEnd"/>
      <w:r w:rsidRPr="00985A87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редовни</w:t>
      </w:r>
      <w:proofErr w:type="spellEnd"/>
      <w:r w:rsidRPr="009A0D04">
        <w:rPr>
          <w:sz w:val="20"/>
          <w:szCs w:val="20"/>
        </w:rPr>
        <w:t xml:space="preserve"> </w:t>
      </w:r>
      <w:proofErr w:type="spellStart"/>
      <w:r w:rsidRPr="009A0D04">
        <w:rPr>
          <w:sz w:val="20"/>
          <w:szCs w:val="20"/>
        </w:rPr>
        <w:t>професор</w:t>
      </w:r>
      <w:proofErr w:type="spellEnd"/>
      <w:r w:rsidRPr="009A0D04">
        <w:rPr>
          <w:sz w:val="20"/>
          <w:szCs w:val="20"/>
        </w:rPr>
        <w:t xml:space="preserve"> </w:t>
      </w:r>
    </w:p>
    <w:p w14:paraId="41E1DA89" w14:textId="77777777" w:rsidR="000D46BF" w:rsidRPr="00985A87" w:rsidRDefault="000D46BF" w:rsidP="000D46BF">
      <w:pPr>
        <w:jc w:val="right"/>
        <w:rPr>
          <w:sz w:val="20"/>
          <w:szCs w:val="20"/>
        </w:rPr>
      </w:pPr>
      <w:proofErr w:type="spellStart"/>
      <w:r w:rsidRPr="009A0D04">
        <w:rPr>
          <w:sz w:val="20"/>
          <w:szCs w:val="20"/>
        </w:rPr>
        <w:t>Медицинск</w:t>
      </w:r>
      <w:r>
        <w:rPr>
          <w:sz w:val="20"/>
          <w:szCs w:val="20"/>
        </w:rPr>
        <w:t>и</w:t>
      </w:r>
      <w:proofErr w:type="spellEnd"/>
      <w:r w:rsidRPr="009A0D04">
        <w:rPr>
          <w:sz w:val="20"/>
          <w:szCs w:val="20"/>
        </w:rPr>
        <w:t xml:space="preserve"> </w:t>
      </w:r>
      <w:proofErr w:type="spellStart"/>
      <w:r w:rsidRPr="009A0D04">
        <w:rPr>
          <w:sz w:val="20"/>
          <w:szCs w:val="20"/>
        </w:rPr>
        <w:t>факултет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Универзитет</w:t>
      </w:r>
      <w:proofErr w:type="spellEnd"/>
      <w:r w:rsidRPr="009A0D04">
        <w:rPr>
          <w:sz w:val="20"/>
          <w:szCs w:val="20"/>
        </w:rPr>
        <w:t xml:space="preserve"> у </w:t>
      </w:r>
      <w:proofErr w:type="spellStart"/>
      <w:r w:rsidRPr="009A0D04">
        <w:rPr>
          <w:sz w:val="20"/>
          <w:szCs w:val="20"/>
        </w:rPr>
        <w:t>Београду</w:t>
      </w:r>
      <w:proofErr w:type="spellEnd"/>
    </w:p>
    <w:p w14:paraId="108989CC" w14:textId="77777777" w:rsidR="000D46BF" w:rsidRPr="00985A87" w:rsidRDefault="000D46BF" w:rsidP="000D46BF">
      <w:pPr>
        <w:jc w:val="right"/>
        <w:rPr>
          <w:sz w:val="20"/>
          <w:szCs w:val="20"/>
        </w:rPr>
      </w:pPr>
    </w:p>
    <w:p w14:paraId="07780A4A" w14:textId="77777777" w:rsidR="000D46BF" w:rsidRPr="009A0D04" w:rsidRDefault="000D46BF" w:rsidP="000D46BF">
      <w:pPr>
        <w:jc w:val="right"/>
        <w:rPr>
          <w:sz w:val="20"/>
          <w:szCs w:val="20"/>
          <w:lang w:val="sr-Latn-CS"/>
        </w:rPr>
      </w:pPr>
      <w:r w:rsidRPr="009A0D04">
        <w:rPr>
          <w:sz w:val="20"/>
          <w:szCs w:val="20"/>
          <w:lang w:val="sr-Latn-CS"/>
        </w:rPr>
        <w:t>___________________________________________________________</w:t>
      </w:r>
    </w:p>
    <w:p w14:paraId="232F6EAF" w14:textId="77777777" w:rsidR="000D46BF" w:rsidRPr="009A0D04" w:rsidRDefault="000D46BF" w:rsidP="000D46BF">
      <w:pPr>
        <w:jc w:val="right"/>
        <w:rPr>
          <w:sz w:val="20"/>
          <w:szCs w:val="20"/>
          <w:lang w:val="sl-SI"/>
        </w:rPr>
      </w:pPr>
    </w:p>
    <w:p w14:paraId="6DB5F315" w14:textId="77777777" w:rsidR="000D46BF" w:rsidRPr="009A0D04" w:rsidRDefault="000D46BF" w:rsidP="000D46BF">
      <w:pPr>
        <w:jc w:val="right"/>
        <w:rPr>
          <w:sz w:val="20"/>
          <w:szCs w:val="20"/>
          <w:lang w:val="sl-SI"/>
        </w:rPr>
      </w:pPr>
    </w:p>
    <w:p w14:paraId="783B5FB7" w14:textId="77777777" w:rsidR="000D46BF" w:rsidRDefault="000D46BF" w:rsidP="000D46BF">
      <w:pPr>
        <w:jc w:val="right"/>
        <w:rPr>
          <w:sz w:val="20"/>
          <w:szCs w:val="20"/>
        </w:rPr>
      </w:pPr>
      <w:proofErr w:type="spellStart"/>
      <w:r w:rsidRPr="00985A87">
        <w:rPr>
          <w:sz w:val="20"/>
          <w:szCs w:val="20"/>
        </w:rPr>
        <w:t>Проф</w:t>
      </w:r>
      <w:proofErr w:type="spellEnd"/>
      <w:r w:rsidRPr="00985A87">
        <w:rPr>
          <w:sz w:val="20"/>
          <w:szCs w:val="20"/>
        </w:rPr>
        <w:t xml:space="preserve">. </w:t>
      </w:r>
      <w:proofErr w:type="spellStart"/>
      <w:r w:rsidRPr="00985A87">
        <w:rPr>
          <w:sz w:val="20"/>
          <w:szCs w:val="20"/>
        </w:rPr>
        <w:t>др</w:t>
      </w:r>
      <w:proofErr w:type="spellEnd"/>
      <w:r w:rsidRPr="00985A87">
        <w:rPr>
          <w:sz w:val="20"/>
          <w:szCs w:val="20"/>
        </w:rPr>
        <w:t xml:space="preserve"> </w:t>
      </w:r>
      <w:proofErr w:type="spellStart"/>
      <w:r w:rsidRPr="00985A87">
        <w:rPr>
          <w:sz w:val="20"/>
          <w:szCs w:val="20"/>
        </w:rPr>
        <w:t>Дејан</w:t>
      </w:r>
      <w:proofErr w:type="spellEnd"/>
      <w:r w:rsidRPr="00985A87">
        <w:rPr>
          <w:sz w:val="20"/>
          <w:szCs w:val="20"/>
        </w:rPr>
        <w:t xml:space="preserve"> </w:t>
      </w:r>
      <w:proofErr w:type="spellStart"/>
      <w:r w:rsidRPr="00985A87">
        <w:rPr>
          <w:sz w:val="20"/>
          <w:szCs w:val="20"/>
        </w:rPr>
        <w:t>Нешић</w:t>
      </w:r>
      <w:proofErr w:type="spellEnd"/>
      <w:r w:rsidRPr="00985A87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редовни</w:t>
      </w:r>
      <w:proofErr w:type="spellEnd"/>
      <w:r w:rsidRPr="009A0D04">
        <w:rPr>
          <w:sz w:val="20"/>
          <w:szCs w:val="20"/>
        </w:rPr>
        <w:t xml:space="preserve"> </w:t>
      </w:r>
      <w:proofErr w:type="spellStart"/>
      <w:r w:rsidRPr="009A0D04">
        <w:rPr>
          <w:sz w:val="20"/>
          <w:szCs w:val="20"/>
        </w:rPr>
        <w:t>професор</w:t>
      </w:r>
      <w:proofErr w:type="spellEnd"/>
      <w:r w:rsidRPr="009A0D04">
        <w:rPr>
          <w:sz w:val="20"/>
          <w:szCs w:val="20"/>
        </w:rPr>
        <w:t xml:space="preserve"> </w:t>
      </w:r>
    </w:p>
    <w:p w14:paraId="18D3EFAF" w14:textId="77777777" w:rsidR="000D46BF" w:rsidRPr="009A0D04" w:rsidRDefault="000D46BF" w:rsidP="000D46BF">
      <w:pPr>
        <w:jc w:val="right"/>
        <w:rPr>
          <w:sz w:val="20"/>
          <w:szCs w:val="20"/>
        </w:rPr>
      </w:pPr>
      <w:proofErr w:type="spellStart"/>
      <w:r w:rsidRPr="009A0D04">
        <w:rPr>
          <w:sz w:val="20"/>
          <w:szCs w:val="20"/>
        </w:rPr>
        <w:t>Медицинск</w:t>
      </w:r>
      <w:r>
        <w:rPr>
          <w:sz w:val="20"/>
          <w:szCs w:val="20"/>
        </w:rPr>
        <w:t>и</w:t>
      </w:r>
      <w:proofErr w:type="spellEnd"/>
      <w:r w:rsidRPr="009A0D04">
        <w:rPr>
          <w:sz w:val="20"/>
          <w:szCs w:val="20"/>
        </w:rPr>
        <w:t xml:space="preserve"> </w:t>
      </w:r>
      <w:proofErr w:type="spellStart"/>
      <w:r w:rsidRPr="009A0D04">
        <w:rPr>
          <w:sz w:val="20"/>
          <w:szCs w:val="20"/>
        </w:rPr>
        <w:t>факултет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Универзитет</w:t>
      </w:r>
      <w:proofErr w:type="spellEnd"/>
      <w:r w:rsidRPr="009A0D04">
        <w:rPr>
          <w:sz w:val="20"/>
          <w:szCs w:val="20"/>
        </w:rPr>
        <w:t xml:space="preserve"> у </w:t>
      </w:r>
      <w:proofErr w:type="spellStart"/>
      <w:r w:rsidRPr="009A0D04">
        <w:rPr>
          <w:sz w:val="20"/>
          <w:szCs w:val="20"/>
        </w:rPr>
        <w:t>Београду</w:t>
      </w:r>
      <w:proofErr w:type="spellEnd"/>
    </w:p>
    <w:p w14:paraId="159EDE53" w14:textId="77777777" w:rsidR="000D46BF" w:rsidRPr="009A0D04" w:rsidRDefault="000D46BF" w:rsidP="000D46BF">
      <w:pPr>
        <w:jc w:val="right"/>
        <w:rPr>
          <w:sz w:val="20"/>
          <w:szCs w:val="20"/>
          <w:lang w:val="sl-SI"/>
        </w:rPr>
      </w:pPr>
    </w:p>
    <w:p w14:paraId="0AC3D027" w14:textId="77777777" w:rsidR="000D46BF" w:rsidRPr="009A0D04" w:rsidRDefault="000D46BF" w:rsidP="000D46BF">
      <w:pPr>
        <w:jc w:val="right"/>
        <w:rPr>
          <w:sz w:val="20"/>
          <w:szCs w:val="20"/>
          <w:lang w:val="sr-Latn-CS"/>
        </w:rPr>
      </w:pPr>
      <w:r w:rsidRPr="009A0D04">
        <w:rPr>
          <w:sz w:val="20"/>
          <w:szCs w:val="20"/>
          <w:lang w:val="sr-Latn-CS"/>
        </w:rPr>
        <w:t>___________________________________________________________</w:t>
      </w:r>
    </w:p>
    <w:p w14:paraId="15150BE9" w14:textId="77777777" w:rsidR="000D46BF" w:rsidRPr="009A0D04" w:rsidRDefault="000D46BF" w:rsidP="000D46BF">
      <w:pPr>
        <w:jc w:val="right"/>
        <w:rPr>
          <w:sz w:val="20"/>
          <w:szCs w:val="20"/>
          <w:lang w:val="sl-SI"/>
        </w:rPr>
      </w:pPr>
    </w:p>
    <w:p w14:paraId="6376B5C5" w14:textId="77777777" w:rsidR="000D46BF" w:rsidRPr="009A0D04" w:rsidRDefault="000D46BF" w:rsidP="000D46BF">
      <w:pPr>
        <w:jc w:val="right"/>
        <w:rPr>
          <w:sz w:val="20"/>
          <w:szCs w:val="20"/>
          <w:lang w:val="sl-SI"/>
        </w:rPr>
      </w:pPr>
    </w:p>
    <w:p w14:paraId="5C283562" w14:textId="77777777" w:rsidR="000D46BF" w:rsidRDefault="000D46BF" w:rsidP="000D46BF">
      <w:pPr>
        <w:jc w:val="right"/>
        <w:rPr>
          <w:sz w:val="20"/>
          <w:szCs w:val="20"/>
        </w:rPr>
      </w:pPr>
      <w:r w:rsidRPr="009A0D04">
        <w:rPr>
          <w:sz w:val="20"/>
          <w:szCs w:val="20"/>
          <w:lang w:val="sl-SI"/>
        </w:rPr>
        <w:t xml:space="preserve">        </w:t>
      </w:r>
      <w:proofErr w:type="spellStart"/>
      <w:r w:rsidRPr="00985A87">
        <w:rPr>
          <w:sz w:val="20"/>
          <w:szCs w:val="20"/>
        </w:rPr>
        <w:t>Проф</w:t>
      </w:r>
      <w:proofErr w:type="spellEnd"/>
      <w:r w:rsidRPr="00985A87">
        <w:rPr>
          <w:sz w:val="20"/>
          <w:szCs w:val="20"/>
        </w:rPr>
        <w:t xml:space="preserve">. </w:t>
      </w:r>
      <w:proofErr w:type="spellStart"/>
      <w:r w:rsidRPr="00985A87">
        <w:rPr>
          <w:sz w:val="20"/>
          <w:szCs w:val="20"/>
        </w:rPr>
        <w:t>др</w:t>
      </w:r>
      <w:proofErr w:type="spellEnd"/>
      <w:r w:rsidRPr="00985A87">
        <w:rPr>
          <w:sz w:val="20"/>
          <w:szCs w:val="20"/>
        </w:rPr>
        <w:t xml:space="preserve"> </w:t>
      </w:r>
      <w:proofErr w:type="spellStart"/>
      <w:r w:rsidRPr="00985A87">
        <w:rPr>
          <w:sz w:val="20"/>
          <w:szCs w:val="20"/>
        </w:rPr>
        <w:t>Весна</w:t>
      </w:r>
      <w:proofErr w:type="spellEnd"/>
      <w:r w:rsidRPr="00985A87">
        <w:rPr>
          <w:sz w:val="20"/>
          <w:szCs w:val="20"/>
        </w:rPr>
        <w:t xml:space="preserve"> </w:t>
      </w:r>
      <w:proofErr w:type="spellStart"/>
      <w:r w:rsidRPr="00985A87">
        <w:rPr>
          <w:sz w:val="20"/>
          <w:szCs w:val="20"/>
        </w:rPr>
        <w:t>Пешић</w:t>
      </w:r>
      <w:proofErr w:type="spellEnd"/>
      <w:r w:rsidRPr="00985A87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редовни</w:t>
      </w:r>
      <w:proofErr w:type="spellEnd"/>
      <w:r w:rsidRPr="009A0D04">
        <w:rPr>
          <w:sz w:val="20"/>
          <w:szCs w:val="20"/>
        </w:rPr>
        <w:t xml:space="preserve"> </w:t>
      </w:r>
      <w:proofErr w:type="spellStart"/>
      <w:r w:rsidRPr="009A0D04">
        <w:rPr>
          <w:sz w:val="20"/>
          <w:szCs w:val="20"/>
        </w:rPr>
        <w:t>професор</w:t>
      </w:r>
      <w:proofErr w:type="spellEnd"/>
      <w:r w:rsidRPr="009A0D04">
        <w:rPr>
          <w:sz w:val="20"/>
          <w:szCs w:val="20"/>
        </w:rPr>
        <w:t xml:space="preserve"> </w:t>
      </w:r>
    </w:p>
    <w:p w14:paraId="0D94E33F" w14:textId="77777777" w:rsidR="000D46BF" w:rsidRPr="009A0D04" w:rsidRDefault="000D46BF" w:rsidP="000D46BF">
      <w:pPr>
        <w:jc w:val="right"/>
        <w:rPr>
          <w:sz w:val="20"/>
          <w:szCs w:val="20"/>
          <w:lang w:val="sl-SI"/>
        </w:rPr>
      </w:pPr>
      <w:proofErr w:type="spellStart"/>
      <w:r w:rsidRPr="00985A87">
        <w:rPr>
          <w:sz w:val="20"/>
          <w:szCs w:val="20"/>
        </w:rPr>
        <w:t>Фармацеутски</w:t>
      </w:r>
      <w:proofErr w:type="spellEnd"/>
      <w:r w:rsidRPr="00985A87">
        <w:rPr>
          <w:sz w:val="20"/>
          <w:szCs w:val="20"/>
        </w:rPr>
        <w:t xml:space="preserve"> </w:t>
      </w:r>
      <w:proofErr w:type="spellStart"/>
      <w:r w:rsidRPr="00985A87">
        <w:rPr>
          <w:sz w:val="20"/>
          <w:szCs w:val="20"/>
        </w:rPr>
        <w:t>факултет</w:t>
      </w:r>
      <w:proofErr w:type="spellEnd"/>
      <w:r w:rsidRPr="00985A87">
        <w:rPr>
          <w:sz w:val="20"/>
          <w:szCs w:val="20"/>
        </w:rPr>
        <w:t xml:space="preserve"> </w:t>
      </w:r>
      <w:proofErr w:type="spellStart"/>
      <w:r w:rsidRPr="00985A87">
        <w:rPr>
          <w:sz w:val="20"/>
          <w:szCs w:val="20"/>
        </w:rPr>
        <w:t>Универзитет</w:t>
      </w:r>
      <w:proofErr w:type="spellEnd"/>
      <w:r w:rsidRPr="00985A87">
        <w:rPr>
          <w:sz w:val="20"/>
          <w:szCs w:val="20"/>
        </w:rPr>
        <w:t xml:space="preserve"> у </w:t>
      </w:r>
      <w:proofErr w:type="spellStart"/>
      <w:r w:rsidRPr="00985A87">
        <w:rPr>
          <w:sz w:val="20"/>
          <w:szCs w:val="20"/>
        </w:rPr>
        <w:t>Београду</w:t>
      </w:r>
      <w:proofErr w:type="spellEnd"/>
    </w:p>
    <w:p w14:paraId="23DE97EB" w14:textId="77777777" w:rsidR="000D46BF" w:rsidRPr="009A0D04" w:rsidRDefault="000D46BF" w:rsidP="000D46BF">
      <w:pPr>
        <w:jc w:val="right"/>
        <w:rPr>
          <w:sz w:val="20"/>
          <w:szCs w:val="20"/>
          <w:lang w:val="sl-SI"/>
        </w:rPr>
      </w:pPr>
    </w:p>
    <w:p w14:paraId="2D76D668" w14:textId="77777777" w:rsidR="000D46BF" w:rsidRPr="009A0D04" w:rsidRDefault="000D46BF" w:rsidP="000D46BF">
      <w:pPr>
        <w:jc w:val="right"/>
        <w:rPr>
          <w:sz w:val="20"/>
          <w:szCs w:val="20"/>
          <w:lang w:val="sl-SI"/>
        </w:rPr>
      </w:pPr>
    </w:p>
    <w:p w14:paraId="430C2AEC" w14:textId="77777777" w:rsidR="000D46BF" w:rsidRDefault="000D46BF" w:rsidP="000D46BF">
      <w:pPr>
        <w:jc w:val="right"/>
        <w:rPr>
          <w:sz w:val="20"/>
          <w:szCs w:val="20"/>
        </w:rPr>
      </w:pPr>
      <w:r w:rsidRPr="009A0D04">
        <w:rPr>
          <w:sz w:val="20"/>
          <w:szCs w:val="20"/>
          <w:lang w:val="sr-Latn-CS"/>
        </w:rPr>
        <w:t>___________________________________________________________</w:t>
      </w:r>
    </w:p>
    <w:p w14:paraId="44D78317" w14:textId="77777777" w:rsidR="000D46BF" w:rsidRDefault="000D46BF" w:rsidP="000D46BF">
      <w:pPr>
        <w:jc w:val="right"/>
        <w:rPr>
          <w:sz w:val="20"/>
          <w:szCs w:val="20"/>
        </w:rPr>
      </w:pPr>
    </w:p>
    <w:p w14:paraId="1ACCDDA7" w14:textId="77777777" w:rsidR="000D46BF" w:rsidRDefault="000D46BF" w:rsidP="000D46BF">
      <w:pPr>
        <w:jc w:val="center"/>
        <w:rPr>
          <w:sz w:val="20"/>
          <w:szCs w:val="20"/>
        </w:rPr>
      </w:pPr>
    </w:p>
    <w:p w14:paraId="40601068" w14:textId="77777777" w:rsidR="000D46BF" w:rsidRPr="00FC2539" w:rsidRDefault="000D46BF" w:rsidP="005420FF">
      <w:pPr>
        <w:spacing w:line="276" w:lineRule="auto"/>
        <w:ind w:firstLine="720"/>
        <w:rPr>
          <w:sz w:val="20"/>
          <w:szCs w:val="20"/>
        </w:rPr>
      </w:pPr>
    </w:p>
    <w:sectPr w:rsidR="000D46BF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01DC"/>
    <w:multiLevelType w:val="hybridMultilevel"/>
    <w:tmpl w:val="101C7B4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528A"/>
    <w:multiLevelType w:val="hybridMultilevel"/>
    <w:tmpl w:val="5C664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54258"/>
    <w:multiLevelType w:val="hybridMultilevel"/>
    <w:tmpl w:val="CF80ED3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236B0A47"/>
    <w:multiLevelType w:val="hybridMultilevel"/>
    <w:tmpl w:val="EEC8333A"/>
    <w:lvl w:ilvl="0" w:tplc="C4185A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AF5F29"/>
    <w:multiLevelType w:val="hybridMultilevel"/>
    <w:tmpl w:val="D6423F88"/>
    <w:lvl w:ilvl="0" w:tplc="E7842FA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0"/>
        <w:szCs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3D6A5922"/>
    <w:multiLevelType w:val="hybridMultilevel"/>
    <w:tmpl w:val="BF944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8D96540"/>
    <w:multiLevelType w:val="hybridMultilevel"/>
    <w:tmpl w:val="AE265B58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960A4"/>
    <w:multiLevelType w:val="hybridMultilevel"/>
    <w:tmpl w:val="70F270CA"/>
    <w:lvl w:ilvl="0" w:tplc="3094293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0"/>
        <w:szCs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57E65229"/>
    <w:multiLevelType w:val="hybridMultilevel"/>
    <w:tmpl w:val="65829528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5A2B7B32"/>
    <w:multiLevelType w:val="hybridMultilevel"/>
    <w:tmpl w:val="09E4E970"/>
    <w:lvl w:ilvl="0" w:tplc="03D09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1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52767"/>
    <w:multiLevelType w:val="hybridMultilevel"/>
    <w:tmpl w:val="C84C91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C16B0A"/>
    <w:multiLevelType w:val="hybridMultilevel"/>
    <w:tmpl w:val="3D46FDD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3C5D03"/>
    <w:multiLevelType w:val="hybridMultilevel"/>
    <w:tmpl w:val="27D814B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FA5E8B"/>
    <w:multiLevelType w:val="hybridMultilevel"/>
    <w:tmpl w:val="79E48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30A5C"/>
    <w:multiLevelType w:val="hybridMultilevel"/>
    <w:tmpl w:val="20BC4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6"/>
  </w:num>
  <w:num w:numId="11">
    <w:abstractNumId w:val="21"/>
  </w:num>
  <w:num w:numId="12">
    <w:abstractNumId w:val="20"/>
  </w:num>
  <w:num w:numId="13">
    <w:abstractNumId w:val="17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"/>
  </w:num>
  <w:num w:numId="17">
    <w:abstractNumId w:val="5"/>
  </w:num>
  <w:num w:numId="18">
    <w:abstractNumId w:val="7"/>
  </w:num>
  <w:num w:numId="19">
    <w:abstractNumId w:val="11"/>
  </w:num>
  <w:num w:numId="20">
    <w:abstractNumId w:val="19"/>
  </w:num>
  <w:num w:numId="21">
    <w:abstractNumId w:val="2"/>
  </w:num>
  <w:num w:numId="22">
    <w:abstractNumId w:val="4"/>
  </w:num>
  <w:num w:numId="23">
    <w:abstractNumId w:val="0"/>
  </w:num>
  <w:num w:numId="24">
    <w:abstractNumId w:val="1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23"/>
    <w:rsid w:val="00013023"/>
    <w:rsid w:val="000B45B3"/>
    <w:rsid w:val="000D46BF"/>
    <w:rsid w:val="001047B2"/>
    <w:rsid w:val="00126EC5"/>
    <w:rsid w:val="001366B7"/>
    <w:rsid w:val="00192BDE"/>
    <w:rsid w:val="00251730"/>
    <w:rsid w:val="00267B7A"/>
    <w:rsid w:val="002737C9"/>
    <w:rsid w:val="00284DB9"/>
    <w:rsid w:val="002872BA"/>
    <w:rsid w:val="002C21FC"/>
    <w:rsid w:val="002D68DD"/>
    <w:rsid w:val="002E4A9D"/>
    <w:rsid w:val="00350AB6"/>
    <w:rsid w:val="00366050"/>
    <w:rsid w:val="003A7B19"/>
    <w:rsid w:val="003B4C9E"/>
    <w:rsid w:val="003E26CC"/>
    <w:rsid w:val="003E5D35"/>
    <w:rsid w:val="003F4491"/>
    <w:rsid w:val="00441F62"/>
    <w:rsid w:val="005420FF"/>
    <w:rsid w:val="005604EE"/>
    <w:rsid w:val="00576352"/>
    <w:rsid w:val="00597884"/>
    <w:rsid w:val="005B518D"/>
    <w:rsid w:val="006170C1"/>
    <w:rsid w:val="00674A0D"/>
    <w:rsid w:val="006E47C8"/>
    <w:rsid w:val="007F1DCB"/>
    <w:rsid w:val="0080039A"/>
    <w:rsid w:val="00834B6F"/>
    <w:rsid w:val="00857038"/>
    <w:rsid w:val="008971CF"/>
    <w:rsid w:val="008E164C"/>
    <w:rsid w:val="00906D70"/>
    <w:rsid w:val="009133BF"/>
    <w:rsid w:val="00936D5B"/>
    <w:rsid w:val="00943B83"/>
    <w:rsid w:val="009B612A"/>
    <w:rsid w:val="009C5CE5"/>
    <w:rsid w:val="009D7CCC"/>
    <w:rsid w:val="00A35552"/>
    <w:rsid w:val="00A53CA1"/>
    <w:rsid w:val="00A668F1"/>
    <w:rsid w:val="00AA3707"/>
    <w:rsid w:val="00AA5409"/>
    <w:rsid w:val="00AE0EC7"/>
    <w:rsid w:val="00B175BA"/>
    <w:rsid w:val="00B50735"/>
    <w:rsid w:val="00B66721"/>
    <w:rsid w:val="00BD6491"/>
    <w:rsid w:val="00C24E32"/>
    <w:rsid w:val="00C53D23"/>
    <w:rsid w:val="00C63025"/>
    <w:rsid w:val="00C71524"/>
    <w:rsid w:val="00CB1471"/>
    <w:rsid w:val="00CD1655"/>
    <w:rsid w:val="00D26AE5"/>
    <w:rsid w:val="00D57367"/>
    <w:rsid w:val="00D7602D"/>
    <w:rsid w:val="00DC5A3D"/>
    <w:rsid w:val="00E45F04"/>
    <w:rsid w:val="00E5359F"/>
    <w:rsid w:val="00E74F3A"/>
    <w:rsid w:val="00E761A2"/>
    <w:rsid w:val="00EC059B"/>
    <w:rsid w:val="00ED3DF3"/>
    <w:rsid w:val="00EF3550"/>
    <w:rsid w:val="00F21ECF"/>
    <w:rsid w:val="00F53C9E"/>
    <w:rsid w:val="00F633BC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184A9978"/>
  <w15:docId w15:val="{49A0F61E-060F-473B-9586-B796D7DB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B1B9B-B5B5-4B15-84ED-24E53F436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2462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70</cp:revision>
  <cp:lastPrinted>2025-01-20T12:04:00Z</cp:lastPrinted>
  <dcterms:created xsi:type="dcterms:W3CDTF">2022-06-10T08:15:00Z</dcterms:created>
  <dcterms:modified xsi:type="dcterms:W3CDTF">2025-01-20T12:07:00Z</dcterms:modified>
</cp:coreProperties>
</file>