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CCA0E" w14:textId="77777777" w:rsidR="005B709D" w:rsidRPr="00B0571B" w:rsidRDefault="005B709D" w:rsidP="006E7989">
      <w:pPr>
        <w:jc w:val="both"/>
        <w:rPr>
          <w:sz w:val="22"/>
          <w:szCs w:val="22"/>
          <w:lang w:val="sr-Cyrl-RS"/>
        </w:rPr>
      </w:pPr>
    </w:p>
    <w:p w14:paraId="1BEA6507" w14:textId="0A327CDC" w:rsidR="005B709D" w:rsidRPr="00B0571B" w:rsidRDefault="0094072D" w:rsidP="006E7989">
      <w:pPr>
        <w:jc w:val="both"/>
        <w:rPr>
          <w:sz w:val="22"/>
          <w:szCs w:val="22"/>
          <w:lang w:val="sr-Cyrl-RS"/>
        </w:rPr>
      </w:pPr>
      <w:r w:rsidRPr="00B0571B">
        <w:rPr>
          <w:sz w:val="22"/>
          <w:szCs w:val="22"/>
          <w:lang w:val="sr-Cyrl-RS"/>
        </w:rPr>
        <w:t xml:space="preserve">ИЗБОРНОМ ВЕЋУ МЕДИЦИНСКОГ ФАКУЛТЕТА </w:t>
      </w:r>
    </w:p>
    <w:p w14:paraId="18898F13" w14:textId="533B103A" w:rsidR="00E2044A" w:rsidRPr="00B0571B" w:rsidRDefault="0094072D" w:rsidP="006E7989">
      <w:pPr>
        <w:jc w:val="both"/>
        <w:rPr>
          <w:sz w:val="22"/>
          <w:szCs w:val="22"/>
          <w:lang w:val="sv-SE"/>
        </w:rPr>
      </w:pPr>
      <w:r w:rsidRPr="00B0571B">
        <w:rPr>
          <w:sz w:val="22"/>
          <w:szCs w:val="22"/>
          <w:lang w:val="sr-Cyrl-RS"/>
        </w:rPr>
        <w:t>УНИВЕРЗИТЕТА У БЕОГРАДУ</w:t>
      </w:r>
    </w:p>
    <w:p w14:paraId="4487821B" w14:textId="77777777" w:rsidR="00E2044A" w:rsidRPr="00B0571B" w:rsidRDefault="00E2044A" w:rsidP="006E7989">
      <w:pPr>
        <w:jc w:val="both"/>
        <w:rPr>
          <w:sz w:val="22"/>
          <w:szCs w:val="22"/>
          <w:lang w:val="pl-PL"/>
        </w:rPr>
      </w:pPr>
    </w:p>
    <w:p w14:paraId="1D971B9B" w14:textId="5DD101EA" w:rsidR="00E2044A" w:rsidRPr="00B0571B" w:rsidRDefault="0094072D" w:rsidP="006E7989">
      <w:pPr>
        <w:jc w:val="both"/>
        <w:rPr>
          <w:sz w:val="22"/>
          <w:szCs w:val="22"/>
          <w:lang w:val="pl-PL"/>
        </w:rPr>
      </w:pPr>
      <w:r w:rsidRPr="00B0571B">
        <w:rPr>
          <w:sz w:val="22"/>
          <w:szCs w:val="22"/>
          <w:lang w:val="sr-Cyrl-RS"/>
        </w:rPr>
        <w:t>Комисија за припрему реферата у саставу</w:t>
      </w:r>
      <w:r w:rsidR="00E2044A" w:rsidRPr="00B0571B">
        <w:rPr>
          <w:sz w:val="22"/>
          <w:szCs w:val="22"/>
          <w:lang w:val="pl-PL"/>
        </w:rPr>
        <w:t>:</w:t>
      </w:r>
    </w:p>
    <w:p w14:paraId="3BD99E1D" w14:textId="62C1A0A1" w:rsidR="00E2044A" w:rsidRPr="00B0571B" w:rsidRDefault="0094072D" w:rsidP="002B2CD3">
      <w:pPr>
        <w:pStyle w:val="ListParagraph"/>
        <w:numPr>
          <w:ilvl w:val="0"/>
          <w:numId w:val="18"/>
        </w:numPr>
        <w:jc w:val="both"/>
        <w:rPr>
          <w:bCs/>
          <w:sz w:val="22"/>
          <w:szCs w:val="22"/>
          <w:lang w:val="sr-Latn-CS"/>
        </w:rPr>
      </w:pPr>
      <w:r w:rsidRPr="00B0571B">
        <w:rPr>
          <w:b/>
          <w:sz w:val="22"/>
          <w:szCs w:val="22"/>
          <w:lang w:val="sr-Cyrl-RS"/>
        </w:rPr>
        <w:t>Проф. др Оливера Вуковић</w:t>
      </w:r>
      <w:r w:rsidR="00E2044A" w:rsidRPr="00B0571B">
        <w:rPr>
          <w:sz w:val="22"/>
          <w:szCs w:val="22"/>
          <w:lang w:val="sv-SE"/>
        </w:rPr>
        <w:t xml:space="preserve">, </w:t>
      </w:r>
      <w:bookmarkStart w:id="0" w:name="_Hlk161313913"/>
      <w:r w:rsidRPr="00B0571B">
        <w:rPr>
          <w:sz w:val="22"/>
          <w:szCs w:val="22"/>
          <w:lang w:val="sr-Cyrl-RS"/>
        </w:rPr>
        <w:t xml:space="preserve">ванредни професор </w:t>
      </w:r>
      <w:r w:rsidR="00D0611E" w:rsidRPr="00B0571B">
        <w:rPr>
          <w:sz w:val="22"/>
          <w:szCs w:val="22"/>
          <w:lang w:val="sr-Cyrl-RS"/>
        </w:rPr>
        <w:t xml:space="preserve">Универзитета у Београду - </w:t>
      </w:r>
      <w:r w:rsidRPr="00B0571B">
        <w:rPr>
          <w:sz w:val="22"/>
          <w:szCs w:val="22"/>
          <w:lang w:val="sr-Cyrl-RS"/>
        </w:rPr>
        <w:t>Медицинског факултета</w:t>
      </w:r>
      <w:r w:rsidR="00D0611E" w:rsidRPr="00B0571B">
        <w:rPr>
          <w:sz w:val="22"/>
          <w:szCs w:val="22"/>
          <w:lang w:val="sr-Cyrl-RS"/>
        </w:rPr>
        <w:t>, председавајући</w:t>
      </w:r>
    </w:p>
    <w:bookmarkEnd w:id="0"/>
    <w:p w14:paraId="0843814D" w14:textId="6B073DF7" w:rsidR="00E2044A" w:rsidRPr="00B0571B" w:rsidRDefault="00B04DFF" w:rsidP="002B2CD3">
      <w:pPr>
        <w:pStyle w:val="ListParagraph"/>
        <w:numPr>
          <w:ilvl w:val="0"/>
          <w:numId w:val="18"/>
        </w:numPr>
        <w:jc w:val="both"/>
        <w:rPr>
          <w:bCs/>
          <w:sz w:val="22"/>
          <w:szCs w:val="22"/>
          <w:lang w:val="sr-Latn-CS"/>
        </w:rPr>
      </w:pPr>
      <w:r w:rsidRPr="00B0571B">
        <w:rPr>
          <w:b/>
          <w:bCs/>
          <w:sz w:val="22"/>
          <w:szCs w:val="22"/>
          <w:lang w:val="sr-Cyrl-RS"/>
        </w:rPr>
        <w:t>Академик Душица Лечић Тошевски</w:t>
      </w:r>
      <w:r w:rsidR="00E2044A" w:rsidRPr="00B0571B">
        <w:rPr>
          <w:bCs/>
          <w:sz w:val="22"/>
          <w:szCs w:val="22"/>
          <w:lang w:val="sr-Latn-CS"/>
        </w:rPr>
        <w:t xml:space="preserve">, </w:t>
      </w:r>
      <w:r w:rsidRPr="00B0571B">
        <w:rPr>
          <w:bCs/>
          <w:sz w:val="22"/>
          <w:szCs w:val="22"/>
          <w:lang w:val="sr-Cyrl-RS"/>
        </w:rPr>
        <w:t>редован професор</w:t>
      </w:r>
      <w:r w:rsidR="0094072D" w:rsidRPr="00B0571B">
        <w:rPr>
          <w:bCs/>
          <w:sz w:val="22"/>
          <w:szCs w:val="22"/>
          <w:lang w:val="sr-Cyrl-RS"/>
        </w:rPr>
        <w:t xml:space="preserve"> </w:t>
      </w:r>
      <w:r w:rsidR="00D0611E" w:rsidRPr="00B0571B">
        <w:rPr>
          <w:bCs/>
          <w:sz w:val="22"/>
          <w:szCs w:val="22"/>
          <w:lang w:val="sr-Cyrl-RS"/>
        </w:rPr>
        <w:t>Универзитета у Београду -</w:t>
      </w:r>
      <w:r w:rsidR="0094072D" w:rsidRPr="00B0571B">
        <w:rPr>
          <w:bCs/>
          <w:sz w:val="22"/>
          <w:szCs w:val="22"/>
          <w:lang w:val="sr-Latn-CS"/>
        </w:rPr>
        <w:t xml:space="preserve">Медицинског факултета у </w:t>
      </w:r>
      <w:r w:rsidR="00D0611E" w:rsidRPr="00B0571B">
        <w:rPr>
          <w:bCs/>
          <w:sz w:val="22"/>
          <w:szCs w:val="22"/>
          <w:lang w:val="sr-Cyrl-RS"/>
        </w:rPr>
        <w:t>пензији, члан</w:t>
      </w:r>
    </w:p>
    <w:p w14:paraId="7DCB862C" w14:textId="7ED9C2FC" w:rsidR="00E2044A" w:rsidRPr="00B0571B" w:rsidRDefault="0094072D" w:rsidP="00F8469C">
      <w:pPr>
        <w:pStyle w:val="ListParagraph"/>
        <w:numPr>
          <w:ilvl w:val="0"/>
          <w:numId w:val="18"/>
        </w:numPr>
        <w:jc w:val="both"/>
        <w:rPr>
          <w:sz w:val="22"/>
          <w:szCs w:val="22"/>
          <w:lang w:val="sr-Latn-CS"/>
        </w:rPr>
      </w:pPr>
      <w:r w:rsidRPr="00B0571B">
        <w:rPr>
          <w:b/>
          <w:sz w:val="22"/>
          <w:szCs w:val="22"/>
          <w:lang w:val="sr-Cyrl-RS"/>
        </w:rPr>
        <w:t>Проф. др Борјанка Батинић</w:t>
      </w:r>
      <w:r w:rsidR="00E2044A" w:rsidRPr="00B0571B">
        <w:rPr>
          <w:sz w:val="22"/>
          <w:szCs w:val="22"/>
          <w:lang w:val="sr-Latn-CS"/>
        </w:rPr>
        <w:t xml:space="preserve">, </w:t>
      </w:r>
      <w:r w:rsidR="006F33C0" w:rsidRPr="00B0571B">
        <w:rPr>
          <w:sz w:val="22"/>
          <w:szCs w:val="22"/>
          <w:lang w:val="sr-Cyrl-RS"/>
        </w:rPr>
        <w:t>редован</w:t>
      </w:r>
      <w:r w:rsidRPr="00B0571B">
        <w:rPr>
          <w:sz w:val="22"/>
          <w:szCs w:val="22"/>
          <w:lang w:val="sr-Latn-CS"/>
        </w:rPr>
        <w:t xml:space="preserve"> професор </w:t>
      </w:r>
      <w:r w:rsidR="00D0611E" w:rsidRPr="00B0571B">
        <w:rPr>
          <w:sz w:val="22"/>
          <w:szCs w:val="22"/>
          <w:lang w:val="sr-Cyrl-RS"/>
        </w:rPr>
        <w:t xml:space="preserve">Универзитета у Београду - </w:t>
      </w:r>
      <w:r w:rsidRPr="00B0571B">
        <w:rPr>
          <w:sz w:val="22"/>
          <w:szCs w:val="22"/>
          <w:lang w:val="sr-Cyrl-RS"/>
        </w:rPr>
        <w:t>Филозофског факултета</w:t>
      </w:r>
      <w:r w:rsidR="00D0611E" w:rsidRPr="00B0571B">
        <w:rPr>
          <w:sz w:val="22"/>
          <w:szCs w:val="22"/>
          <w:lang w:val="sr-Cyrl-RS"/>
        </w:rPr>
        <w:t>, члан</w:t>
      </w:r>
    </w:p>
    <w:p w14:paraId="1F2DBBD3" w14:textId="501B4EF6" w:rsidR="00A840B3" w:rsidRPr="00B0571B" w:rsidRDefault="00A840B3" w:rsidP="006E7989">
      <w:pPr>
        <w:jc w:val="both"/>
        <w:rPr>
          <w:sz w:val="22"/>
          <w:szCs w:val="22"/>
          <w:lang w:val="sr-Latn-CS"/>
        </w:rPr>
      </w:pPr>
      <w:r w:rsidRPr="00B0571B">
        <w:rPr>
          <w:sz w:val="22"/>
          <w:szCs w:val="22"/>
          <w:lang w:val="sr-Latn-CS"/>
        </w:rPr>
        <w:t>одређена на седници Изборног већа Медицинског факултета у Београду одржаној 2</w:t>
      </w:r>
      <w:r w:rsidR="00CB5B81" w:rsidRPr="00B0571B">
        <w:rPr>
          <w:sz w:val="22"/>
          <w:szCs w:val="22"/>
          <w:lang w:val="sr-Latn-CS"/>
        </w:rPr>
        <w:t>3.10</w:t>
      </w:r>
      <w:r w:rsidRPr="00B0571B">
        <w:rPr>
          <w:sz w:val="22"/>
          <w:szCs w:val="22"/>
          <w:lang w:val="sr-Latn-CS"/>
        </w:rPr>
        <w:t>.20</w:t>
      </w:r>
      <w:r w:rsidR="00FC737F" w:rsidRPr="00B0571B">
        <w:rPr>
          <w:sz w:val="22"/>
          <w:szCs w:val="22"/>
          <w:lang w:val="sr-Latn-CS"/>
        </w:rPr>
        <w:t>2</w:t>
      </w:r>
      <w:r w:rsidR="00CB5B81" w:rsidRPr="00B0571B">
        <w:rPr>
          <w:sz w:val="22"/>
          <w:szCs w:val="22"/>
          <w:lang w:val="sr-Latn-CS"/>
        </w:rPr>
        <w:t>4</w:t>
      </w:r>
      <w:r w:rsidR="00FC737F" w:rsidRPr="00B0571B">
        <w:rPr>
          <w:sz w:val="22"/>
          <w:szCs w:val="22"/>
          <w:lang w:val="sr-Latn-CS"/>
        </w:rPr>
        <w:t>.</w:t>
      </w:r>
      <w:r w:rsidRPr="00B0571B">
        <w:rPr>
          <w:sz w:val="22"/>
          <w:szCs w:val="22"/>
          <w:lang w:val="sr-Latn-CS"/>
        </w:rPr>
        <w:t xml:space="preserve"> године, анализирала је пријаве на конкурс расписан у огласним новинама „Послови“ и на интернет презентацији Медицинског факултета (www.mfub.bg.ac.rs), објављеном </w:t>
      </w:r>
      <w:r w:rsidR="00CE555C" w:rsidRPr="00B0571B">
        <w:rPr>
          <w:sz w:val="22"/>
          <w:szCs w:val="22"/>
          <w:lang w:val="sr-Latn-CS"/>
        </w:rPr>
        <w:t>20.11.</w:t>
      </w:r>
      <w:r w:rsidRPr="00B0571B">
        <w:rPr>
          <w:sz w:val="22"/>
          <w:szCs w:val="22"/>
          <w:lang w:val="sr-Latn-CS"/>
        </w:rPr>
        <w:t xml:space="preserve">2024. године за избор 1 наставника у звање </w:t>
      </w:r>
      <w:r w:rsidR="00CE555C" w:rsidRPr="00B0571B">
        <w:rPr>
          <w:sz w:val="22"/>
          <w:szCs w:val="22"/>
          <w:lang w:val="sr-Cyrl-RS"/>
        </w:rPr>
        <w:t>ВАНРЕДНОГ ПРОФЕСОРА</w:t>
      </w:r>
      <w:r w:rsidR="0023303D" w:rsidRPr="00B0571B">
        <w:rPr>
          <w:sz w:val="22"/>
          <w:szCs w:val="22"/>
          <w:lang w:val="sr-Cyrl-RS"/>
        </w:rPr>
        <w:t xml:space="preserve">, </w:t>
      </w:r>
      <w:r w:rsidRPr="00B0571B">
        <w:rPr>
          <w:sz w:val="22"/>
          <w:szCs w:val="22"/>
          <w:lang w:val="sr-Latn-CS"/>
        </w:rPr>
        <w:t>за ужу научну област (предмет) ПСИХИЈАТРИЈА и подноси следећи</w:t>
      </w:r>
    </w:p>
    <w:p w14:paraId="08A71B1B" w14:textId="77777777" w:rsidR="00E2044A" w:rsidRPr="00B0571B" w:rsidRDefault="00E2044A" w:rsidP="006E7989">
      <w:pPr>
        <w:jc w:val="both"/>
        <w:rPr>
          <w:sz w:val="22"/>
          <w:szCs w:val="22"/>
          <w:lang w:val="sr-Latn-CS"/>
        </w:rPr>
      </w:pPr>
    </w:p>
    <w:p w14:paraId="74C07B5B" w14:textId="77777777" w:rsidR="00152443" w:rsidRDefault="00152443" w:rsidP="006E7989">
      <w:pPr>
        <w:jc w:val="center"/>
        <w:rPr>
          <w:b/>
          <w:bCs/>
          <w:sz w:val="22"/>
          <w:szCs w:val="22"/>
          <w:lang w:val="sr-Cyrl-RS"/>
        </w:rPr>
      </w:pPr>
    </w:p>
    <w:p w14:paraId="0DC7891E" w14:textId="7252FCFD" w:rsidR="00E2044A" w:rsidRPr="00B0571B" w:rsidRDefault="00A840B3" w:rsidP="006E7989">
      <w:pPr>
        <w:jc w:val="center"/>
        <w:rPr>
          <w:b/>
          <w:bCs/>
          <w:sz w:val="22"/>
          <w:szCs w:val="22"/>
          <w:lang w:val="sr-Cyrl-RS"/>
        </w:rPr>
      </w:pPr>
      <w:r w:rsidRPr="00B0571B">
        <w:rPr>
          <w:b/>
          <w:bCs/>
          <w:sz w:val="22"/>
          <w:szCs w:val="22"/>
          <w:lang w:val="sr-Cyrl-RS"/>
        </w:rPr>
        <w:t>Р</w:t>
      </w:r>
      <w:r w:rsidR="006E7989" w:rsidRPr="00B0571B">
        <w:rPr>
          <w:b/>
          <w:bCs/>
          <w:sz w:val="22"/>
          <w:szCs w:val="22"/>
          <w:lang w:val="sr-Cyrl-RS"/>
        </w:rPr>
        <w:t xml:space="preserve"> </w:t>
      </w:r>
      <w:r w:rsidRPr="00B0571B">
        <w:rPr>
          <w:b/>
          <w:bCs/>
          <w:sz w:val="22"/>
          <w:szCs w:val="22"/>
          <w:lang w:val="sr-Cyrl-RS"/>
        </w:rPr>
        <w:t>Е</w:t>
      </w:r>
      <w:r w:rsidR="006E7989" w:rsidRPr="00B0571B">
        <w:rPr>
          <w:b/>
          <w:bCs/>
          <w:sz w:val="22"/>
          <w:szCs w:val="22"/>
          <w:lang w:val="sr-Cyrl-RS"/>
        </w:rPr>
        <w:t xml:space="preserve"> </w:t>
      </w:r>
      <w:r w:rsidRPr="00B0571B">
        <w:rPr>
          <w:b/>
          <w:bCs/>
          <w:sz w:val="22"/>
          <w:szCs w:val="22"/>
          <w:lang w:val="sr-Cyrl-RS"/>
        </w:rPr>
        <w:t>Ф</w:t>
      </w:r>
      <w:r w:rsidR="006E7989" w:rsidRPr="00B0571B">
        <w:rPr>
          <w:b/>
          <w:bCs/>
          <w:sz w:val="22"/>
          <w:szCs w:val="22"/>
          <w:lang w:val="sr-Cyrl-RS"/>
        </w:rPr>
        <w:t xml:space="preserve"> </w:t>
      </w:r>
      <w:r w:rsidRPr="00B0571B">
        <w:rPr>
          <w:b/>
          <w:bCs/>
          <w:sz w:val="22"/>
          <w:szCs w:val="22"/>
          <w:lang w:val="sr-Cyrl-RS"/>
        </w:rPr>
        <w:t>Е</w:t>
      </w:r>
      <w:r w:rsidR="006E7989" w:rsidRPr="00B0571B">
        <w:rPr>
          <w:b/>
          <w:bCs/>
          <w:sz w:val="22"/>
          <w:szCs w:val="22"/>
          <w:lang w:val="sr-Cyrl-RS"/>
        </w:rPr>
        <w:t xml:space="preserve"> </w:t>
      </w:r>
      <w:r w:rsidRPr="00B0571B">
        <w:rPr>
          <w:b/>
          <w:bCs/>
          <w:sz w:val="22"/>
          <w:szCs w:val="22"/>
          <w:lang w:val="sr-Cyrl-RS"/>
        </w:rPr>
        <w:t>Р</w:t>
      </w:r>
      <w:r w:rsidR="006E7989" w:rsidRPr="00B0571B">
        <w:rPr>
          <w:b/>
          <w:bCs/>
          <w:sz w:val="22"/>
          <w:szCs w:val="22"/>
          <w:lang w:val="sr-Cyrl-RS"/>
        </w:rPr>
        <w:t xml:space="preserve"> </w:t>
      </w:r>
      <w:r w:rsidRPr="00B0571B">
        <w:rPr>
          <w:b/>
          <w:bCs/>
          <w:sz w:val="22"/>
          <w:szCs w:val="22"/>
          <w:lang w:val="sr-Cyrl-RS"/>
        </w:rPr>
        <w:t>А</w:t>
      </w:r>
      <w:r w:rsidR="006E7989" w:rsidRPr="00B0571B">
        <w:rPr>
          <w:b/>
          <w:bCs/>
          <w:sz w:val="22"/>
          <w:szCs w:val="22"/>
          <w:lang w:val="sr-Cyrl-RS"/>
        </w:rPr>
        <w:t xml:space="preserve"> </w:t>
      </w:r>
      <w:r w:rsidRPr="00B0571B">
        <w:rPr>
          <w:b/>
          <w:bCs/>
          <w:sz w:val="22"/>
          <w:szCs w:val="22"/>
          <w:lang w:val="sr-Cyrl-RS"/>
        </w:rPr>
        <w:t>Т</w:t>
      </w:r>
    </w:p>
    <w:p w14:paraId="14D7DCDC" w14:textId="77777777" w:rsidR="00FC737F" w:rsidRPr="00B0571B" w:rsidRDefault="00FC737F" w:rsidP="006E7989">
      <w:pPr>
        <w:jc w:val="both"/>
        <w:rPr>
          <w:sz w:val="22"/>
          <w:szCs w:val="22"/>
          <w:lang w:val="pl-PL"/>
        </w:rPr>
      </w:pPr>
    </w:p>
    <w:p w14:paraId="35EFE849" w14:textId="5C571578" w:rsidR="00E2044A" w:rsidRPr="00B0571B" w:rsidRDefault="00A840B3" w:rsidP="006E7989">
      <w:pPr>
        <w:jc w:val="both"/>
        <w:rPr>
          <w:sz w:val="22"/>
          <w:szCs w:val="22"/>
        </w:rPr>
      </w:pPr>
      <w:r w:rsidRPr="00B0571B">
        <w:rPr>
          <w:sz w:val="22"/>
          <w:szCs w:val="22"/>
          <w:lang w:val="sr-Cyrl-RS"/>
        </w:rPr>
        <w:t xml:space="preserve">На расписани конкурс јавио се </w:t>
      </w:r>
      <w:r w:rsidR="006E7989" w:rsidRPr="00B0571B">
        <w:rPr>
          <w:sz w:val="22"/>
          <w:szCs w:val="22"/>
          <w:lang w:val="sr-Cyrl-RS"/>
        </w:rPr>
        <w:t>један</w:t>
      </w:r>
      <w:r w:rsidR="00E2044A" w:rsidRPr="00B0571B">
        <w:rPr>
          <w:sz w:val="22"/>
          <w:szCs w:val="22"/>
          <w:lang w:val="sr-Latn-CS"/>
        </w:rPr>
        <w:t xml:space="preserve"> </w:t>
      </w:r>
      <w:r w:rsidRPr="00B0571B">
        <w:rPr>
          <w:sz w:val="22"/>
          <w:szCs w:val="22"/>
          <w:lang w:val="sr-Cyrl-RS"/>
        </w:rPr>
        <w:t>кандидат</w:t>
      </w:r>
      <w:r w:rsidR="00E2044A" w:rsidRPr="00B0571B">
        <w:rPr>
          <w:sz w:val="22"/>
          <w:szCs w:val="22"/>
          <w:lang w:val="sr-Latn-CS"/>
        </w:rPr>
        <w:t xml:space="preserve">: </w:t>
      </w:r>
      <w:r w:rsidR="006E7989" w:rsidRPr="00B0571B">
        <w:rPr>
          <w:sz w:val="22"/>
          <w:szCs w:val="22"/>
          <w:lang w:val="sr-Cyrl-RS"/>
        </w:rPr>
        <w:t>д</w:t>
      </w:r>
      <w:r w:rsidRPr="00B0571B">
        <w:rPr>
          <w:sz w:val="22"/>
          <w:szCs w:val="22"/>
          <w:lang w:val="sr-Cyrl-RS"/>
        </w:rPr>
        <w:t>р Бојана Пејушковић</w:t>
      </w:r>
      <w:r w:rsidR="006E7989" w:rsidRPr="00B0571B">
        <w:rPr>
          <w:sz w:val="22"/>
          <w:szCs w:val="22"/>
          <w:lang w:val="sr-Cyrl-RS"/>
        </w:rPr>
        <w:t xml:space="preserve">, </w:t>
      </w:r>
      <w:r w:rsidRPr="00B0571B">
        <w:rPr>
          <w:sz w:val="22"/>
          <w:szCs w:val="22"/>
          <w:lang w:val="sr-Cyrl-RS"/>
        </w:rPr>
        <w:t xml:space="preserve"> </w:t>
      </w:r>
      <w:r w:rsidR="006E7989" w:rsidRPr="00B0571B">
        <w:rPr>
          <w:sz w:val="22"/>
          <w:szCs w:val="22"/>
          <w:lang w:val="sr-Cyrl-RS"/>
        </w:rPr>
        <w:t xml:space="preserve">досадашњи доцент на Катедри психијатрије, </w:t>
      </w:r>
      <w:r w:rsidRPr="00B0571B">
        <w:rPr>
          <w:sz w:val="22"/>
          <w:szCs w:val="22"/>
          <w:lang w:val="sr-Cyrl-RS"/>
        </w:rPr>
        <w:t>специјалиста психијатрије, доктор медицинских наука, субспецијалиста клиничке фармакологије са фармакотерапијом</w:t>
      </w:r>
    </w:p>
    <w:p w14:paraId="090CF45C" w14:textId="52F7F188" w:rsidR="00E2044A" w:rsidRPr="00B0571B" w:rsidRDefault="00E2044A" w:rsidP="006E7989">
      <w:pPr>
        <w:jc w:val="both"/>
        <w:rPr>
          <w:sz w:val="22"/>
          <w:szCs w:val="22"/>
        </w:rPr>
      </w:pPr>
    </w:p>
    <w:p w14:paraId="632DCBCF" w14:textId="77777777" w:rsidR="000945FA" w:rsidRPr="00B0571B" w:rsidRDefault="000945FA" w:rsidP="000945FA">
      <w:pPr>
        <w:jc w:val="both"/>
        <w:rPr>
          <w:sz w:val="22"/>
          <w:szCs w:val="22"/>
          <w:lang w:val="sl-SI"/>
        </w:rPr>
      </w:pPr>
      <w:r w:rsidRPr="00B0571B">
        <w:rPr>
          <w:sz w:val="22"/>
          <w:szCs w:val="22"/>
          <w:lang w:val="sl-SI"/>
        </w:rPr>
        <w:t>А. ОСНОВНИ БИОГРАФСКИ ПОДАЦИ</w:t>
      </w:r>
    </w:p>
    <w:p w14:paraId="6EF0A84D" w14:textId="7DB5F31D" w:rsidR="000945FA" w:rsidRPr="00B0571B" w:rsidRDefault="000945FA" w:rsidP="002B2CD3">
      <w:pPr>
        <w:numPr>
          <w:ilvl w:val="0"/>
          <w:numId w:val="14"/>
        </w:numPr>
        <w:ind w:left="360"/>
        <w:jc w:val="both"/>
        <w:rPr>
          <w:sz w:val="22"/>
          <w:szCs w:val="22"/>
          <w:lang w:val="sl-SI"/>
        </w:rPr>
      </w:pPr>
      <w:r w:rsidRPr="00B0571B">
        <w:rPr>
          <w:sz w:val="22"/>
          <w:szCs w:val="22"/>
          <w:lang w:val="sl-SI"/>
        </w:rPr>
        <w:t>Име, средње име и презиме</w:t>
      </w:r>
      <w:r w:rsidRPr="00B0571B">
        <w:rPr>
          <w:sz w:val="22"/>
          <w:szCs w:val="22"/>
          <w:lang w:val="sl-SI"/>
        </w:rPr>
        <w:tab/>
      </w:r>
      <w:r w:rsidRPr="00B0571B">
        <w:rPr>
          <w:sz w:val="22"/>
          <w:szCs w:val="22"/>
          <w:lang w:val="sl-SI"/>
        </w:rPr>
        <w:tab/>
      </w:r>
      <w:proofErr w:type="spellStart"/>
      <w:r w:rsidRPr="00B0571B">
        <w:rPr>
          <w:sz w:val="22"/>
          <w:szCs w:val="22"/>
        </w:rPr>
        <w:t>Бојана</w:t>
      </w:r>
      <w:proofErr w:type="spellEnd"/>
      <w:r w:rsidRPr="00B0571B">
        <w:rPr>
          <w:sz w:val="22"/>
          <w:szCs w:val="22"/>
        </w:rPr>
        <w:t xml:space="preserve"> (</w:t>
      </w:r>
      <w:proofErr w:type="spellStart"/>
      <w:r w:rsidRPr="00B0571B">
        <w:rPr>
          <w:sz w:val="22"/>
          <w:szCs w:val="22"/>
        </w:rPr>
        <w:t>Александар</w:t>
      </w:r>
      <w:proofErr w:type="spellEnd"/>
      <w:r w:rsidRPr="00B0571B">
        <w:rPr>
          <w:sz w:val="22"/>
          <w:szCs w:val="22"/>
        </w:rPr>
        <w:t xml:space="preserve">) </w:t>
      </w:r>
      <w:proofErr w:type="spellStart"/>
      <w:r w:rsidRPr="00B0571B">
        <w:rPr>
          <w:sz w:val="22"/>
          <w:szCs w:val="22"/>
        </w:rPr>
        <w:t>Пејушковић</w:t>
      </w:r>
      <w:proofErr w:type="spellEnd"/>
    </w:p>
    <w:p w14:paraId="21758597" w14:textId="4AA1582B" w:rsidR="000945FA" w:rsidRPr="00B0571B" w:rsidRDefault="000945FA" w:rsidP="002B2CD3">
      <w:pPr>
        <w:numPr>
          <w:ilvl w:val="0"/>
          <w:numId w:val="14"/>
        </w:numPr>
        <w:ind w:left="360"/>
        <w:jc w:val="both"/>
        <w:rPr>
          <w:sz w:val="22"/>
          <w:szCs w:val="22"/>
          <w:lang w:val="sl-SI"/>
        </w:rPr>
      </w:pPr>
      <w:r w:rsidRPr="00B0571B">
        <w:rPr>
          <w:sz w:val="22"/>
          <w:szCs w:val="22"/>
          <w:lang w:val="sl-SI"/>
        </w:rPr>
        <w:t>Датум и место рођења</w:t>
      </w:r>
      <w:r w:rsidRPr="00B0571B">
        <w:rPr>
          <w:sz w:val="22"/>
          <w:szCs w:val="22"/>
          <w:lang w:val="sl-SI"/>
        </w:rPr>
        <w:tab/>
      </w:r>
      <w:r w:rsidRPr="00B0571B">
        <w:rPr>
          <w:sz w:val="22"/>
          <w:szCs w:val="22"/>
          <w:lang w:val="sl-SI"/>
        </w:rPr>
        <w:tab/>
      </w:r>
      <w:r w:rsidRPr="00B0571B">
        <w:rPr>
          <w:sz w:val="22"/>
          <w:szCs w:val="22"/>
          <w:lang w:val="sl-SI"/>
        </w:rPr>
        <w:tab/>
      </w:r>
      <w:proofErr w:type="spellStart"/>
      <w:r w:rsidRPr="00B0571B">
        <w:rPr>
          <w:sz w:val="22"/>
          <w:szCs w:val="22"/>
        </w:rPr>
        <w:t>рођена</w:t>
      </w:r>
      <w:proofErr w:type="spellEnd"/>
      <w:r w:rsidRPr="00B0571B">
        <w:rPr>
          <w:sz w:val="22"/>
          <w:szCs w:val="22"/>
        </w:rPr>
        <w:t xml:space="preserve"> </w:t>
      </w:r>
      <w:proofErr w:type="spellStart"/>
      <w:r w:rsidRPr="00B0571B">
        <w:rPr>
          <w:sz w:val="22"/>
          <w:szCs w:val="22"/>
        </w:rPr>
        <w:t>је</w:t>
      </w:r>
      <w:proofErr w:type="spellEnd"/>
      <w:r w:rsidRPr="00B0571B">
        <w:rPr>
          <w:sz w:val="22"/>
          <w:szCs w:val="22"/>
        </w:rPr>
        <w:t xml:space="preserve"> 13.02.1974. </w:t>
      </w:r>
      <w:proofErr w:type="spellStart"/>
      <w:r w:rsidRPr="00B0571B">
        <w:rPr>
          <w:sz w:val="22"/>
          <w:szCs w:val="22"/>
        </w:rPr>
        <w:t>године</w:t>
      </w:r>
      <w:proofErr w:type="spellEnd"/>
      <w:r w:rsidRPr="00B0571B">
        <w:rPr>
          <w:sz w:val="22"/>
          <w:szCs w:val="22"/>
        </w:rPr>
        <w:t xml:space="preserve"> у </w:t>
      </w:r>
      <w:proofErr w:type="spellStart"/>
      <w:r w:rsidRPr="00B0571B">
        <w:rPr>
          <w:sz w:val="22"/>
          <w:szCs w:val="22"/>
        </w:rPr>
        <w:t>Смедеревској</w:t>
      </w:r>
      <w:proofErr w:type="spellEnd"/>
      <w:r w:rsidRPr="00B0571B">
        <w:rPr>
          <w:sz w:val="22"/>
          <w:szCs w:val="22"/>
        </w:rPr>
        <w:t xml:space="preserve"> </w:t>
      </w:r>
      <w:proofErr w:type="spellStart"/>
      <w:r w:rsidRPr="00B0571B">
        <w:rPr>
          <w:sz w:val="22"/>
          <w:szCs w:val="22"/>
        </w:rPr>
        <w:t>Паланци</w:t>
      </w:r>
      <w:proofErr w:type="spellEnd"/>
    </w:p>
    <w:p w14:paraId="1547ADDC" w14:textId="3D017068" w:rsidR="000945FA" w:rsidRPr="00B0571B" w:rsidRDefault="000945FA" w:rsidP="002B2CD3">
      <w:pPr>
        <w:numPr>
          <w:ilvl w:val="0"/>
          <w:numId w:val="14"/>
        </w:numPr>
        <w:ind w:left="360"/>
        <w:jc w:val="both"/>
        <w:rPr>
          <w:sz w:val="22"/>
          <w:szCs w:val="22"/>
          <w:lang w:val="sl-SI"/>
        </w:rPr>
      </w:pPr>
      <w:r w:rsidRPr="00B0571B">
        <w:rPr>
          <w:sz w:val="22"/>
          <w:szCs w:val="22"/>
          <w:lang w:val="sl-SI"/>
        </w:rPr>
        <w:t>Установа где је запослен</w:t>
      </w:r>
      <w:r w:rsidRPr="00B0571B">
        <w:rPr>
          <w:sz w:val="22"/>
          <w:szCs w:val="22"/>
          <w:lang w:val="sl-SI"/>
        </w:rPr>
        <w:tab/>
      </w:r>
      <w:r w:rsidRPr="00B0571B">
        <w:rPr>
          <w:sz w:val="22"/>
          <w:szCs w:val="22"/>
          <w:lang w:val="sl-SI"/>
        </w:rPr>
        <w:tab/>
      </w:r>
      <w:r w:rsidR="00D204A6" w:rsidRPr="00B0571B">
        <w:rPr>
          <w:sz w:val="22"/>
          <w:szCs w:val="22"/>
          <w:lang w:val="sl-SI"/>
        </w:rPr>
        <w:tab/>
      </w:r>
      <w:r w:rsidRPr="00B0571B">
        <w:rPr>
          <w:sz w:val="22"/>
          <w:szCs w:val="22"/>
          <w:lang w:val="sr-Cyrl-RS"/>
        </w:rPr>
        <w:t xml:space="preserve">Медицински факултет у Београду: Институт за </w:t>
      </w:r>
    </w:p>
    <w:p w14:paraId="3492AFD2" w14:textId="3F28A4D1" w:rsidR="000945FA" w:rsidRPr="00B0571B" w:rsidRDefault="000945FA" w:rsidP="000945FA">
      <w:pPr>
        <w:ind w:left="3960" w:firstLine="360"/>
        <w:jc w:val="both"/>
        <w:rPr>
          <w:sz w:val="22"/>
          <w:szCs w:val="22"/>
          <w:lang w:val="sl-SI"/>
        </w:rPr>
      </w:pPr>
      <w:r w:rsidRPr="00B0571B">
        <w:rPr>
          <w:sz w:val="22"/>
          <w:szCs w:val="22"/>
          <w:lang w:val="sr-Cyrl-RS"/>
        </w:rPr>
        <w:t>ментално здравље</w:t>
      </w:r>
    </w:p>
    <w:p w14:paraId="6BB77084" w14:textId="77777777" w:rsidR="005B709D" w:rsidRPr="00B0571B" w:rsidRDefault="000945FA" w:rsidP="002B2CD3">
      <w:pPr>
        <w:numPr>
          <w:ilvl w:val="0"/>
          <w:numId w:val="14"/>
        </w:numPr>
        <w:ind w:left="360"/>
        <w:jc w:val="both"/>
        <w:rPr>
          <w:sz w:val="22"/>
          <w:szCs w:val="22"/>
          <w:lang w:val="sl-SI"/>
        </w:rPr>
      </w:pPr>
      <w:r w:rsidRPr="00B0571B">
        <w:rPr>
          <w:sz w:val="22"/>
          <w:szCs w:val="22"/>
          <w:lang w:val="sl-SI"/>
        </w:rPr>
        <w:t>Звање / радно место</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r-Cyrl-RS"/>
        </w:rPr>
        <w:t xml:space="preserve">доцент; </w:t>
      </w:r>
      <w:proofErr w:type="spellStart"/>
      <w:r w:rsidR="005B709D" w:rsidRPr="00B0571B">
        <w:rPr>
          <w:sz w:val="22"/>
          <w:szCs w:val="22"/>
        </w:rPr>
        <w:t>специјалиста</w:t>
      </w:r>
      <w:proofErr w:type="spellEnd"/>
      <w:r w:rsidR="005B709D" w:rsidRPr="00B0571B">
        <w:rPr>
          <w:sz w:val="22"/>
          <w:szCs w:val="22"/>
        </w:rPr>
        <w:t xml:space="preserve"> </w:t>
      </w:r>
      <w:proofErr w:type="spellStart"/>
      <w:r w:rsidR="005B709D" w:rsidRPr="00B0571B">
        <w:rPr>
          <w:sz w:val="22"/>
          <w:szCs w:val="22"/>
        </w:rPr>
        <w:t>психијатрије</w:t>
      </w:r>
      <w:proofErr w:type="spellEnd"/>
      <w:r w:rsidR="005B709D" w:rsidRPr="00B0571B">
        <w:rPr>
          <w:sz w:val="22"/>
          <w:szCs w:val="22"/>
        </w:rPr>
        <w:t xml:space="preserve"> </w:t>
      </w:r>
      <w:proofErr w:type="spellStart"/>
      <w:r w:rsidR="005B709D" w:rsidRPr="00B0571B">
        <w:rPr>
          <w:sz w:val="22"/>
          <w:szCs w:val="22"/>
        </w:rPr>
        <w:t>на</w:t>
      </w:r>
      <w:proofErr w:type="spellEnd"/>
      <w:r w:rsidR="005B709D" w:rsidRPr="00B0571B">
        <w:rPr>
          <w:sz w:val="22"/>
          <w:szCs w:val="22"/>
        </w:rPr>
        <w:t xml:space="preserve"> </w:t>
      </w:r>
      <w:r w:rsidR="005B709D" w:rsidRPr="00B0571B">
        <w:rPr>
          <w:sz w:val="22"/>
          <w:szCs w:val="22"/>
          <w:lang w:val="sr-Cyrl-RS"/>
        </w:rPr>
        <w:t xml:space="preserve">позицији шефа </w:t>
      </w:r>
    </w:p>
    <w:p w14:paraId="62967CF8" w14:textId="77FC09DE" w:rsidR="005B709D" w:rsidRPr="00B0571B" w:rsidRDefault="005B709D" w:rsidP="005B709D">
      <w:pPr>
        <w:ind w:left="3600" w:firstLine="720"/>
        <w:jc w:val="both"/>
        <w:rPr>
          <w:sz w:val="22"/>
          <w:szCs w:val="22"/>
          <w:lang w:val="sr-Cyrl-RS"/>
        </w:rPr>
      </w:pPr>
      <w:proofErr w:type="spellStart"/>
      <w:r w:rsidRPr="00B0571B">
        <w:rPr>
          <w:sz w:val="22"/>
          <w:szCs w:val="22"/>
        </w:rPr>
        <w:t>Клиничко</w:t>
      </w:r>
      <w:proofErr w:type="spellEnd"/>
      <w:r w:rsidRPr="00B0571B">
        <w:rPr>
          <w:sz w:val="22"/>
          <w:szCs w:val="22"/>
          <w:lang w:val="sr-Cyrl-RS"/>
        </w:rPr>
        <w:t>г о</w:t>
      </w:r>
      <w:proofErr w:type="spellStart"/>
      <w:r w:rsidRPr="00B0571B">
        <w:rPr>
          <w:sz w:val="22"/>
          <w:szCs w:val="22"/>
        </w:rPr>
        <w:t>дељењ</w:t>
      </w:r>
      <w:proofErr w:type="spellEnd"/>
      <w:r w:rsidRPr="00B0571B">
        <w:rPr>
          <w:sz w:val="22"/>
          <w:szCs w:val="22"/>
          <w:lang w:val="sr-Cyrl-RS"/>
        </w:rPr>
        <w:t>а</w:t>
      </w:r>
      <w:r w:rsidRPr="00B0571B">
        <w:rPr>
          <w:sz w:val="22"/>
          <w:szCs w:val="22"/>
        </w:rPr>
        <w:t xml:space="preserve"> </w:t>
      </w:r>
      <w:proofErr w:type="spellStart"/>
      <w:r w:rsidRPr="00B0571B">
        <w:rPr>
          <w:sz w:val="22"/>
          <w:szCs w:val="22"/>
        </w:rPr>
        <w:t>за</w:t>
      </w:r>
      <w:proofErr w:type="spellEnd"/>
      <w:r w:rsidRPr="00B0571B">
        <w:rPr>
          <w:sz w:val="22"/>
          <w:szCs w:val="22"/>
        </w:rPr>
        <w:t xml:space="preserve"> </w:t>
      </w:r>
      <w:r w:rsidR="00B04DFF" w:rsidRPr="00B0571B">
        <w:rPr>
          <w:sz w:val="22"/>
          <w:szCs w:val="22"/>
          <w:lang w:val="sr-Cyrl-RS"/>
        </w:rPr>
        <w:t xml:space="preserve">стресна и </w:t>
      </w:r>
      <w:r w:rsidRPr="00B0571B">
        <w:rPr>
          <w:sz w:val="22"/>
          <w:szCs w:val="22"/>
          <w:lang w:val="sr-Cyrl-RS"/>
        </w:rPr>
        <w:t xml:space="preserve">кризна стања и афективне </w:t>
      </w:r>
    </w:p>
    <w:p w14:paraId="7A6FED71" w14:textId="77646C2A" w:rsidR="000945FA" w:rsidRPr="00B0571B" w:rsidRDefault="005B709D" w:rsidP="005B709D">
      <w:pPr>
        <w:ind w:left="3600" w:firstLine="720"/>
        <w:jc w:val="both"/>
        <w:rPr>
          <w:sz w:val="22"/>
          <w:szCs w:val="22"/>
          <w:lang w:val="sl-SI"/>
        </w:rPr>
      </w:pPr>
      <w:r w:rsidRPr="00B0571B">
        <w:rPr>
          <w:sz w:val="22"/>
          <w:szCs w:val="22"/>
          <w:lang w:val="sr-Cyrl-RS"/>
        </w:rPr>
        <w:t xml:space="preserve">поремећаје </w:t>
      </w:r>
      <w:r w:rsidRPr="00B0571B">
        <w:rPr>
          <w:sz w:val="22"/>
          <w:szCs w:val="22"/>
        </w:rPr>
        <w:t xml:space="preserve">у </w:t>
      </w:r>
      <w:proofErr w:type="spellStart"/>
      <w:r w:rsidRPr="00B0571B">
        <w:rPr>
          <w:sz w:val="22"/>
          <w:szCs w:val="22"/>
        </w:rPr>
        <w:t>оквиру</w:t>
      </w:r>
      <w:proofErr w:type="spellEnd"/>
      <w:r w:rsidRPr="00B0571B">
        <w:rPr>
          <w:sz w:val="22"/>
          <w:szCs w:val="22"/>
        </w:rPr>
        <w:t xml:space="preserve"> </w:t>
      </w:r>
      <w:proofErr w:type="spellStart"/>
      <w:r w:rsidRPr="00B0571B">
        <w:rPr>
          <w:sz w:val="22"/>
          <w:szCs w:val="22"/>
        </w:rPr>
        <w:t>Клинике</w:t>
      </w:r>
      <w:proofErr w:type="spellEnd"/>
      <w:r w:rsidRPr="00B0571B">
        <w:rPr>
          <w:sz w:val="22"/>
          <w:szCs w:val="22"/>
        </w:rPr>
        <w:t xml:space="preserve"> </w:t>
      </w:r>
      <w:proofErr w:type="spellStart"/>
      <w:r w:rsidRPr="00B0571B">
        <w:rPr>
          <w:sz w:val="22"/>
          <w:szCs w:val="22"/>
        </w:rPr>
        <w:t>за</w:t>
      </w:r>
      <w:proofErr w:type="spellEnd"/>
      <w:r w:rsidRPr="00B0571B">
        <w:rPr>
          <w:sz w:val="22"/>
          <w:szCs w:val="22"/>
        </w:rPr>
        <w:t xml:space="preserve"> </w:t>
      </w:r>
      <w:proofErr w:type="spellStart"/>
      <w:r w:rsidRPr="00B0571B">
        <w:rPr>
          <w:sz w:val="22"/>
          <w:szCs w:val="22"/>
        </w:rPr>
        <w:t>одрасле</w:t>
      </w:r>
      <w:proofErr w:type="spellEnd"/>
    </w:p>
    <w:p w14:paraId="32F5064E" w14:textId="7B42295C" w:rsidR="000945FA" w:rsidRPr="00B0571B" w:rsidRDefault="000945FA" w:rsidP="002B2CD3">
      <w:pPr>
        <w:numPr>
          <w:ilvl w:val="0"/>
          <w:numId w:val="14"/>
        </w:numPr>
        <w:ind w:left="360"/>
        <w:jc w:val="both"/>
        <w:rPr>
          <w:sz w:val="22"/>
          <w:szCs w:val="22"/>
          <w:lang w:val="sl-SI"/>
        </w:rPr>
      </w:pPr>
      <w:r w:rsidRPr="00B0571B">
        <w:rPr>
          <w:sz w:val="22"/>
          <w:szCs w:val="22"/>
          <w:lang w:val="sr-Cyrl-RS"/>
        </w:rPr>
        <w:t>Ужа н</w:t>
      </w:r>
      <w:r w:rsidRPr="00B0571B">
        <w:rPr>
          <w:sz w:val="22"/>
          <w:szCs w:val="22"/>
          <w:lang w:val="sl-SI"/>
        </w:rPr>
        <w:t>аучна област</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D204A6" w:rsidRPr="00B0571B">
        <w:rPr>
          <w:sz w:val="22"/>
          <w:szCs w:val="22"/>
          <w:lang w:val="sl-SI"/>
        </w:rPr>
        <w:tab/>
      </w:r>
      <w:r w:rsidR="005B709D" w:rsidRPr="00B0571B">
        <w:rPr>
          <w:sz w:val="22"/>
          <w:szCs w:val="22"/>
          <w:lang w:val="sr-Cyrl-RS"/>
        </w:rPr>
        <w:t>Психијатрија</w:t>
      </w:r>
    </w:p>
    <w:p w14:paraId="7CFFBAB8" w14:textId="77777777" w:rsidR="000945FA" w:rsidRPr="00B0571B" w:rsidRDefault="000945FA" w:rsidP="000945FA">
      <w:pPr>
        <w:jc w:val="both"/>
        <w:rPr>
          <w:sz w:val="22"/>
          <w:szCs w:val="22"/>
          <w:lang w:val="sl-SI"/>
        </w:rPr>
      </w:pPr>
    </w:p>
    <w:p w14:paraId="79AB239F" w14:textId="77777777" w:rsidR="000945FA" w:rsidRPr="00B0571B" w:rsidRDefault="000945FA" w:rsidP="000945FA">
      <w:pPr>
        <w:jc w:val="both"/>
        <w:rPr>
          <w:sz w:val="22"/>
          <w:szCs w:val="22"/>
          <w:lang w:val="sl-SI"/>
        </w:rPr>
      </w:pPr>
      <w:r w:rsidRPr="00B0571B">
        <w:rPr>
          <w:sz w:val="22"/>
          <w:szCs w:val="22"/>
          <w:lang w:val="sl-SI"/>
        </w:rPr>
        <w:t>Б. СТРУЧНА БИОГРАФИЈА, ДИПЛОМЕ И ЗВАЊА</w:t>
      </w:r>
    </w:p>
    <w:p w14:paraId="3582717D" w14:textId="77777777" w:rsidR="000945FA" w:rsidRPr="00B0571B" w:rsidRDefault="000945FA" w:rsidP="000945FA">
      <w:pPr>
        <w:jc w:val="both"/>
        <w:rPr>
          <w:b/>
          <w:sz w:val="22"/>
          <w:szCs w:val="22"/>
          <w:lang w:val="sl-SI"/>
        </w:rPr>
      </w:pPr>
      <w:r w:rsidRPr="00B0571B">
        <w:rPr>
          <w:b/>
          <w:sz w:val="22"/>
          <w:szCs w:val="22"/>
          <w:lang w:val="sl-SI"/>
        </w:rPr>
        <w:t>Основне студије</w:t>
      </w:r>
    </w:p>
    <w:p w14:paraId="6848A372" w14:textId="04E37060" w:rsidR="000945FA" w:rsidRPr="00B0571B" w:rsidRDefault="000945FA" w:rsidP="002B2CD3">
      <w:pPr>
        <w:numPr>
          <w:ilvl w:val="0"/>
          <w:numId w:val="15"/>
        </w:numPr>
        <w:ind w:left="360"/>
        <w:jc w:val="both"/>
        <w:rPr>
          <w:sz w:val="22"/>
          <w:szCs w:val="22"/>
          <w:lang w:val="sl-SI"/>
        </w:rPr>
      </w:pPr>
      <w:r w:rsidRPr="00B0571B">
        <w:rPr>
          <w:sz w:val="22"/>
          <w:szCs w:val="22"/>
          <w:lang w:val="sl-SI"/>
        </w:rPr>
        <w:t>Назив установе</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r-Cyrl-RS"/>
        </w:rPr>
        <w:t>Медицински факултет Универзитет у Београду</w:t>
      </w:r>
    </w:p>
    <w:p w14:paraId="1BCCA19B" w14:textId="3439979F" w:rsidR="005B709D" w:rsidRPr="00B0571B" w:rsidRDefault="000945FA" w:rsidP="002B2CD3">
      <w:pPr>
        <w:numPr>
          <w:ilvl w:val="0"/>
          <w:numId w:val="15"/>
        </w:numPr>
        <w:ind w:left="360"/>
        <w:jc w:val="both"/>
        <w:rPr>
          <w:sz w:val="22"/>
          <w:szCs w:val="22"/>
          <w:lang w:val="sr-Latn-CS"/>
        </w:rPr>
      </w:pPr>
      <w:r w:rsidRPr="00B0571B">
        <w:rPr>
          <w:sz w:val="22"/>
          <w:szCs w:val="22"/>
          <w:lang w:val="sl-SI"/>
        </w:rPr>
        <w:t>Место и година завршетка</w:t>
      </w:r>
      <w:r w:rsidR="005B709D" w:rsidRPr="00B0571B">
        <w:rPr>
          <w:sz w:val="22"/>
          <w:szCs w:val="22"/>
          <w:lang w:val="sl-SI"/>
        </w:rPr>
        <w:tab/>
      </w:r>
      <w:r w:rsidR="005B709D" w:rsidRPr="00B0571B">
        <w:rPr>
          <w:sz w:val="22"/>
          <w:szCs w:val="22"/>
          <w:lang w:val="sl-SI"/>
        </w:rPr>
        <w:tab/>
      </w:r>
      <w:r w:rsidR="00D204A6" w:rsidRPr="00B0571B">
        <w:rPr>
          <w:sz w:val="22"/>
          <w:szCs w:val="22"/>
          <w:lang w:val="sl-SI"/>
        </w:rPr>
        <w:tab/>
      </w:r>
      <w:r w:rsidR="005B709D" w:rsidRPr="00B0571B">
        <w:rPr>
          <w:sz w:val="22"/>
          <w:szCs w:val="22"/>
          <w:lang w:val="sr-Cyrl-RS"/>
        </w:rPr>
        <w:t>Београд, 2001. године</w:t>
      </w:r>
    </w:p>
    <w:p w14:paraId="45B340DA" w14:textId="1E294BEB" w:rsidR="000945FA" w:rsidRPr="00B0571B" w:rsidRDefault="005B709D" w:rsidP="002B2CD3">
      <w:pPr>
        <w:numPr>
          <w:ilvl w:val="0"/>
          <w:numId w:val="15"/>
        </w:numPr>
        <w:ind w:left="360"/>
        <w:jc w:val="both"/>
        <w:rPr>
          <w:sz w:val="22"/>
          <w:szCs w:val="22"/>
          <w:lang w:val="sr-Latn-CS"/>
        </w:rPr>
      </w:pPr>
      <w:r w:rsidRPr="00B0571B">
        <w:rPr>
          <w:sz w:val="22"/>
          <w:szCs w:val="22"/>
          <w:lang w:val="sr-Cyrl-RS"/>
        </w:rPr>
        <w:t>П</w:t>
      </w:r>
      <w:r w:rsidR="000945FA" w:rsidRPr="00B0571B">
        <w:rPr>
          <w:sz w:val="22"/>
          <w:szCs w:val="22"/>
          <w:lang w:val="sl-SI"/>
        </w:rPr>
        <w:t>росе</w:t>
      </w:r>
      <w:r w:rsidR="000945FA" w:rsidRPr="00B0571B">
        <w:rPr>
          <w:sz w:val="22"/>
          <w:szCs w:val="22"/>
          <w:lang w:val="sr-Latn-CS"/>
        </w:rPr>
        <w:t xml:space="preserve">чна оцена </w:t>
      </w:r>
      <w:r w:rsidRPr="00B0571B">
        <w:rPr>
          <w:sz w:val="22"/>
          <w:szCs w:val="22"/>
          <w:lang w:val="sr-Latn-CS"/>
        </w:rPr>
        <w:tab/>
      </w:r>
      <w:r w:rsidRPr="00B0571B">
        <w:rPr>
          <w:sz w:val="22"/>
          <w:szCs w:val="22"/>
          <w:lang w:val="sr-Latn-CS"/>
        </w:rPr>
        <w:tab/>
      </w:r>
      <w:r w:rsidRPr="00B0571B">
        <w:rPr>
          <w:sz w:val="22"/>
          <w:szCs w:val="22"/>
          <w:lang w:val="sr-Latn-CS"/>
        </w:rPr>
        <w:tab/>
      </w:r>
      <w:r w:rsidRPr="00B0571B">
        <w:rPr>
          <w:sz w:val="22"/>
          <w:szCs w:val="22"/>
          <w:lang w:val="sr-Latn-CS"/>
        </w:rPr>
        <w:tab/>
      </w:r>
      <w:r w:rsidRPr="00B0571B">
        <w:rPr>
          <w:sz w:val="22"/>
          <w:szCs w:val="22"/>
          <w:lang w:val="sr-Cyrl-RS"/>
        </w:rPr>
        <w:t>8,20</w:t>
      </w:r>
    </w:p>
    <w:p w14:paraId="08CBCF61" w14:textId="77777777" w:rsidR="000945FA" w:rsidRPr="00B0571B" w:rsidRDefault="000945FA" w:rsidP="000945FA">
      <w:pPr>
        <w:jc w:val="both"/>
        <w:rPr>
          <w:b/>
          <w:sz w:val="22"/>
          <w:szCs w:val="22"/>
          <w:lang w:val="sr-Latn-CS"/>
        </w:rPr>
      </w:pPr>
      <w:r w:rsidRPr="00B0571B">
        <w:rPr>
          <w:b/>
          <w:sz w:val="22"/>
          <w:szCs w:val="22"/>
          <w:lang w:val="sl-SI"/>
        </w:rPr>
        <w:t xml:space="preserve">Последипломске студије </w:t>
      </w:r>
    </w:p>
    <w:p w14:paraId="7A63214A" w14:textId="77777777" w:rsidR="005B709D" w:rsidRPr="00B0571B" w:rsidRDefault="000945FA" w:rsidP="002B2CD3">
      <w:pPr>
        <w:numPr>
          <w:ilvl w:val="0"/>
          <w:numId w:val="15"/>
        </w:numPr>
        <w:ind w:left="360"/>
        <w:jc w:val="both"/>
        <w:rPr>
          <w:sz w:val="22"/>
          <w:szCs w:val="22"/>
          <w:lang w:val="sl-SI"/>
        </w:rPr>
      </w:pPr>
      <w:r w:rsidRPr="00B0571B">
        <w:rPr>
          <w:sz w:val="22"/>
          <w:szCs w:val="22"/>
          <w:lang w:val="sl-SI"/>
        </w:rPr>
        <w:t>Назив установе</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r-Cyrl-RS"/>
        </w:rPr>
        <w:t>Медицински факултет Универзитет у Београду</w:t>
      </w:r>
    </w:p>
    <w:p w14:paraId="65D3B133" w14:textId="207A8981" w:rsidR="005B709D" w:rsidRPr="00B0571B" w:rsidRDefault="000945FA" w:rsidP="002B2CD3">
      <w:pPr>
        <w:numPr>
          <w:ilvl w:val="0"/>
          <w:numId w:val="16"/>
        </w:numPr>
        <w:ind w:left="360"/>
        <w:jc w:val="both"/>
        <w:rPr>
          <w:sz w:val="22"/>
          <w:szCs w:val="22"/>
          <w:lang w:val="sr-Latn-CS"/>
        </w:rPr>
      </w:pPr>
      <w:r w:rsidRPr="00B0571B">
        <w:rPr>
          <w:sz w:val="22"/>
          <w:szCs w:val="22"/>
          <w:lang w:val="sl-SI"/>
        </w:rPr>
        <w:t>Место</w:t>
      </w:r>
      <w:r w:rsidRPr="00B0571B">
        <w:rPr>
          <w:sz w:val="22"/>
          <w:szCs w:val="22"/>
          <w:lang w:val="sr-Cyrl-CS"/>
        </w:rPr>
        <w:t>,</w:t>
      </w:r>
      <w:r w:rsidRPr="00B0571B">
        <w:rPr>
          <w:sz w:val="22"/>
          <w:szCs w:val="22"/>
          <w:lang w:val="sl-SI"/>
        </w:rPr>
        <w:t xml:space="preserve"> година завршетка </w:t>
      </w:r>
      <w:r w:rsidR="005B709D" w:rsidRPr="00B0571B">
        <w:rPr>
          <w:sz w:val="22"/>
          <w:szCs w:val="22"/>
          <w:lang w:val="sl-SI"/>
        </w:rPr>
        <w:tab/>
      </w:r>
      <w:r w:rsidR="005B709D" w:rsidRPr="00B0571B">
        <w:rPr>
          <w:sz w:val="22"/>
          <w:szCs w:val="22"/>
          <w:lang w:val="sl-SI"/>
        </w:rPr>
        <w:tab/>
      </w:r>
      <w:r w:rsidR="00D204A6" w:rsidRPr="00B0571B">
        <w:rPr>
          <w:sz w:val="22"/>
          <w:szCs w:val="22"/>
          <w:lang w:val="sl-SI"/>
        </w:rPr>
        <w:tab/>
      </w:r>
      <w:r w:rsidR="005B709D" w:rsidRPr="00B0571B">
        <w:rPr>
          <w:sz w:val="22"/>
          <w:szCs w:val="22"/>
          <w:lang w:val="sr-Cyrl-RS"/>
        </w:rPr>
        <w:t>Београд, 2009. године</w:t>
      </w:r>
    </w:p>
    <w:p w14:paraId="16F30A22" w14:textId="17F9CC11" w:rsidR="005B709D" w:rsidRPr="00B0571B" w:rsidRDefault="005B709D" w:rsidP="002B2CD3">
      <w:pPr>
        <w:numPr>
          <w:ilvl w:val="0"/>
          <w:numId w:val="16"/>
        </w:numPr>
        <w:ind w:left="360"/>
        <w:jc w:val="both"/>
        <w:rPr>
          <w:sz w:val="22"/>
          <w:szCs w:val="22"/>
          <w:lang w:val="sr-Latn-CS"/>
        </w:rPr>
      </w:pPr>
      <w:r w:rsidRPr="00B0571B">
        <w:rPr>
          <w:sz w:val="22"/>
          <w:szCs w:val="22"/>
          <w:lang w:val="sr-Cyrl-RS"/>
        </w:rPr>
        <w:t>Ч</w:t>
      </w:r>
      <w:r w:rsidRPr="00B0571B">
        <w:rPr>
          <w:sz w:val="22"/>
          <w:szCs w:val="22"/>
          <w:lang w:val="sr-Latn-CS"/>
        </w:rPr>
        <w:t>ланови комисије</w:t>
      </w:r>
      <w:r w:rsidRPr="00B0571B">
        <w:rPr>
          <w:sz w:val="22"/>
          <w:szCs w:val="22"/>
          <w:lang w:val="sr-Latn-CS"/>
        </w:rPr>
        <w:tab/>
      </w:r>
      <w:r w:rsidRPr="00B0571B">
        <w:rPr>
          <w:sz w:val="22"/>
          <w:szCs w:val="22"/>
          <w:lang w:val="sr-Latn-CS"/>
        </w:rPr>
        <w:tab/>
      </w:r>
      <w:r w:rsidRPr="00B0571B">
        <w:rPr>
          <w:sz w:val="22"/>
          <w:szCs w:val="22"/>
          <w:lang w:val="sr-Latn-CS"/>
        </w:rPr>
        <w:tab/>
      </w:r>
      <w:r w:rsidR="00D204A6" w:rsidRPr="00B0571B">
        <w:rPr>
          <w:sz w:val="22"/>
          <w:szCs w:val="22"/>
          <w:lang w:val="sr-Latn-CS"/>
        </w:rPr>
        <w:tab/>
      </w:r>
      <w:proofErr w:type="spellStart"/>
      <w:r w:rsidRPr="00B0571B">
        <w:rPr>
          <w:sz w:val="22"/>
          <w:szCs w:val="22"/>
        </w:rPr>
        <w:t>проф</w:t>
      </w:r>
      <w:proofErr w:type="spellEnd"/>
      <w:r w:rsidRPr="00B0571B">
        <w:rPr>
          <w:sz w:val="22"/>
          <w:szCs w:val="22"/>
        </w:rPr>
        <w:t xml:space="preserve">. </w:t>
      </w:r>
      <w:proofErr w:type="spellStart"/>
      <w:r w:rsidRPr="00B0571B">
        <w:rPr>
          <w:sz w:val="22"/>
          <w:szCs w:val="22"/>
        </w:rPr>
        <w:t>др</w:t>
      </w:r>
      <w:proofErr w:type="spellEnd"/>
      <w:r w:rsidRPr="00B0571B">
        <w:rPr>
          <w:sz w:val="22"/>
          <w:szCs w:val="22"/>
        </w:rPr>
        <w:t xml:space="preserve"> </w:t>
      </w:r>
      <w:proofErr w:type="spellStart"/>
      <w:r w:rsidRPr="00B0571B">
        <w:rPr>
          <w:sz w:val="22"/>
          <w:szCs w:val="22"/>
        </w:rPr>
        <w:t>Мирослава</w:t>
      </w:r>
      <w:proofErr w:type="spellEnd"/>
      <w:r w:rsidRPr="00B0571B">
        <w:rPr>
          <w:sz w:val="22"/>
          <w:szCs w:val="22"/>
        </w:rPr>
        <w:t xml:space="preserve"> </w:t>
      </w:r>
      <w:proofErr w:type="spellStart"/>
      <w:r w:rsidRPr="00B0571B">
        <w:rPr>
          <w:sz w:val="22"/>
          <w:szCs w:val="22"/>
        </w:rPr>
        <w:t>Јашовић</w:t>
      </w:r>
      <w:proofErr w:type="spellEnd"/>
      <w:r w:rsidRPr="00B0571B">
        <w:rPr>
          <w:sz w:val="22"/>
          <w:szCs w:val="22"/>
        </w:rPr>
        <w:t xml:space="preserve"> </w:t>
      </w:r>
      <w:proofErr w:type="spellStart"/>
      <w:r w:rsidRPr="00B0571B">
        <w:rPr>
          <w:sz w:val="22"/>
          <w:szCs w:val="22"/>
        </w:rPr>
        <w:t>Гашић</w:t>
      </w:r>
      <w:proofErr w:type="spellEnd"/>
      <w:r w:rsidRPr="00B0571B">
        <w:rPr>
          <w:sz w:val="22"/>
          <w:szCs w:val="22"/>
        </w:rPr>
        <w:t xml:space="preserve">, </w:t>
      </w:r>
      <w:proofErr w:type="spellStart"/>
      <w:r w:rsidRPr="00B0571B">
        <w:rPr>
          <w:sz w:val="22"/>
          <w:szCs w:val="22"/>
        </w:rPr>
        <w:t>доц</w:t>
      </w:r>
      <w:proofErr w:type="spellEnd"/>
      <w:r w:rsidRPr="00B0571B">
        <w:rPr>
          <w:sz w:val="22"/>
          <w:szCs w:val="22"/>
        </w:rPr>
        <w:t xml:space="preserve">. </w:t>
      </w:r>
      <w:proofErr w:type="spellStart"/>
      <w:r w:rsidRPr="00B0571B">
        <w:rPr>
          <w:sz w:val="22"/>
          <w:szCs w:val="22"/>
        </w:rPr>
        <w:t>др</w:t>
      </w:r>
      <w:proofErr w:type="spellEnd"/>
      <w:r w:rsidRPr="00B0571B">
        <w:rPr>
          <w:sz w:val="22"/>
          <w:szCs w:val="22"/>
        </w:rPr>
        <w:t xml:space="preserve"> </w:t>
      </w:r>
      <w:proofErr w:type="spellStart"/>
      <w:r w:rsidRPr="00B0571B">
        <w:rPr>
          <w:sz w:val="22"/>
          <w:szCs w:val="22"/>
        </w:rPr>
        <w:t>Смиљка</w:t>
      </w:r>
      <w:proofErr w:type="spellEnd"/>
      <w:r w:rsidRPr="00B0571B">
        <w:rPr>
          <w:sz w:val="22"/>
          <w:szCs w:val="22"/>
        </w:rPr>
        <w:t xml:space="preserve"> </w:t>
      </w:r>
    </w:p>
    <w:p w14:paraId="73120B1E" w14:textId="7E72D8C5" w:rsidR="005B709D" w:rsidRPr="00B0571B" w:rsidRDefault="005B709D" w:rsidP="005B709D">
      <w:pPr>
        <w:ind w:left="3960" w:firstLine="360"/>
        <w:jc w:val="both"/>
        <w:rPr>
          <w:sz w:val="22"/>
          <w:szCs w:val="22"/>
          <w:lang w:val="sr-Latn-CS"/>
        </w:rPr>
      </w:pPr>
      <w:proofErr w:type="spellStart"/>
      <w:r w:rsidRPr="00B0571B">
        <w:rPr>
          <w:sz w:val="22"/>
          <w:szCs w:val="22"/>
        </w:rPr>
        <w:t>Поповић</w:t>
      </w:r>
      <w:proofErr w:type="spellEnd"/>
      <w:r w:rsidRPr="00B0571B">
        <w:rPr>
          <w:sz w:val="22"/>
          <w:szCs w:val="22"/>
        </w:rPr>
        <w:t xml:space="preserve"> </w:t>
      </w:r>
      <w:proofErr w:type="spellStart"/>
      <w:r w:rsidRPr="00B0571B">
        <w:rPr>
          <w:sz w:val="22"/>
          <w:szCs w:val="22"/>
        </w:rPr>
        <w:t>Деушић</w:t>
      </w:r>
      <w:proofErr w:type="spellEnd"/>
      <w:r w:rsidRPr="00B0571B">
        <w:rPr>
          <w:sz w:val="22"/>
          <w:szCs w:val="22"/>
        </w:rPr>
        <w:t xml:space="preserve">, </w:t>
      </w:r>
      <w:proofErr w:type="spellStart"/>
      <w:r w:rsidRPr="00B0571B">
        <w:rPr>
          <w:sz w:val="22"/>
          <w:szCs w:val="22"/>
        </w:rPr>
        <w:t>проф</w:t>
      </w:r>
      <w:proofErr w:type="spellEnd"/>
      <w:r w:rsidRPr="00B0571B">
        <w:rPr>
          <w:sz w:val="22"/>
          <w:szCs w:val="22"/>
        </w:rPr>
        <w:t xml:space="preserve">. </w:t>
      </w:r>
      <w:proofErr w:type="spellStart"/>
      <w:r w:rsidRPr="00B0571B">
        <w:rPr>
          <w:sz w:val="22"/>
          <w:szCs w:val="22"/>
        </w:rPr>
        <w:t>др</w:t>
      </w:r>
      <w:proofErr w:type="spellEnd"/>
      <w:r w:rsidRPr="00B0571B">
        <w:rPr>
          <w:sz w:val="22"/>
          <w:szCs w:val="22"/>
        </w:rPr>
        <w:t xml:space="preserve"> </w:t>
      </w:r>
      <w:proofErr w:type="spellStart"/>
      <w:r w:rsidRPr="00B0571B">
        <w:rPr>
          <w:sz w:val="22"/>
          <w:szCs w:val="22"/>
        </w:rPr>
        <w:t>Вероника</w:t>
      </w:r>
      <w:proofErr w:type="spellEnd"/>
      <w:r w:rsidRPr="00B0571B">
        <w:rPr>
          <w:sz w:val="22"/>
          <w:szCs w:val="22"/>
        </w:rPr>
        <w:t xml:space="preserve"> </w:t>
      </w:r>
      <w:proofErr w:type="spellStart"/>
      <w:r w:rsidRPr="00B0571B">
        <w:rPr>
          <w:sz w:val="22"/>
          <w:szCs w:val="22"/>
        </w:rPr>
        <w:t>Ишпановић</w:t>
      </w:r>
      <w:proofErr w:type="spellEnd"/>
    </w:p>
    <w:p w14:paraId="4EF5FADA" w14:textId="7EA7DE7B" w:rsidR="000945FA" w:rsidRPr="00B0571B" w:rsidRDefault="005B709D" w:rsidP="002B2CD3">
      <w:pPr>
        <w:numPr>
          <w:ilvl w:val="0"/>
          <w:numId w:val="16"/>
        </w:numPr>
        <w:ind w:left="360"/>
        <w:jc w:val="both"/>
        <w:rPr>
          <w:sz w:val="22"/>
          <w:szCs w:val="22"/>
          <w:lang w:val="sr-Latn-CS"/>
        </w:rPr>
      </w:pPr>
      <w:r w:rsidRPr="00B0571B">
        <w:rPr>
          <w:sz w:val="22"/>
          <w:szCs w:val="22"/>
          <w:lang w:val="sr-Cyrl-RS"/>
        </w:rPr>
        <w:t>М</w:t>
      </w:r>
      <w:r w:rsidR="000945FA" w:rsidRPr="00B0571B">
        <w:rPr>
          <w:sz w:val="22"/>
          <w:szCs w:val="22"/>
          <w:lang w:val="sr-Cyrl-RS"/>
        </w:rPr>
        <w:t>ентор</w:t>
      </w:r>
      <w:r w:rsidR="000945FA" w:rsidRPr="00B0571B">
        <w:rPr>
          <w:sz w:val="22"/>
          <w:szCs w:val="22"/>
          <w:lang w:val="sr-Cyrl-CS"/>
        </w:rPr>
        <w:t xml:space="preserve"> </w:t>
      </w:r>
      <w:r w:rsidRPr="00B0571B">
        <w:rPr>
          <w:sz w:val="22"/>
          <w:szCs w:val="22"/>
          <w:lang w:val="sr-Latn-CS"/>
        </w:rPr>
        <w:tab/>
      </w:r>
      <w:r w:rsidRPr="00B0571B">
        <w:rPr>
          <w:sz w:val="22"/>
          <w:szCs w:val="22"/>
          <w:lang w:val="sr-Latn-CS"/>
        </w:rPr>
        <w:tab/>
      </w:r>
      <w:r w:rsidRPr="00B0571B">
        <w:rPr>
          <w:sz w:val="22"/>
          <w:szCs w:val="22"/>
          <w:lang w:val="sr-Latn-CS"/>
        </w:rPr>
        <w:tab/>
      </w:r>
      <w:r w:rsidRPr="00B0571B">
        <w:rPr>
          <w:sz w:val="22"/>
          <w:szCs w:val="22"/>
          <w:lang w:val="sr-Latn-CS"/>
        </w:rPr>
        <w:tab/>
      </w:r>
      <w:r w:rsidRPr="00B0571B">
        <w:rPr>
          <w:sz w:val="22"/>
          <w:szCs w:val="22"/>
          <w:lang w:val="sr-Latn-CS"/>
        </w:rPr>
        <w:tab/>
      </w:r>
      <w:proofErr w:type="spellStart"/>
      <w:r w:rsidRPr="00B0571B">
        <w:rPr>
          <w:sz w:val="22"/>
          <w:szCs w:val="22"/>
        </w:rPr>
        <w:t>проф</w:t>
      </w:r>
      <w:proofErr w:type="spellEnd"/>
      <w:r w:rsidRPr="00B0571B">
        <w:rPr>
          <w:sz w:val="22"/>
          <w:szCs w:val="22"/>
        </w:rPr>
        <w:t xml:space="preserve">. </w:t>
      </w:r>
      <w:proofErr w:type="spellStart"/>
      <w:r w:rsidRPr="00B0571B">
        <w:rPr>
          <w:sz w:val="22"/>
          <w:szCs w:val="22"/>
        </w:rPr>
        <w:t>др</w:t>
      </w:r>
      <w:proofErr w:type="spellEnd"/>
      <w:r w:rsidRPr="00B0571B">
        <w:rPr>
          <w:sz w:val="22"/>
          <w:szCs w:val="22"/>
        </w:rPr>
        <w:t xml:space="preserve"> </w:t>
      </w:r>
      <w:proofErr w:type="spellStart"/>
      <w:r w:rsidRPr="00B0571B">
        <w:rPr>
          <w:sz w:val="22"/>
          <w:szCs w:val="22"/>
        </w:rPr>
        <w:t>Душице</w:t>
      </w:r>
      <w:proofErr w:type="spellEnd"/>
      <w:r w:rsidRPr="00B0571B">
        <w:rPr>
          <w:sz w:val="22"/>
          <w:szCs w:val="22"/>
        </w:rPr>
        <w:t xml:space="preserve"> </w:t>
      </w:r>
      <w:proofErr w:type="spellStart"/>
      <w:r w:rsidRPr="00B0571B">
        <w:rPr>
          <w:sz w:val="22"/>
          <w:szCs w:val="22"/>
        </w:rPr>
        <w:t>Лечић</w:t>
      </w:r>
      <w:proofErr w:type="spellEnd"/>
      <w:r w:rsidRPr="00B0571B">
        <w:rPr>
          <w:sz w:val="22"/>
          <w:szCs w:val="22"/>
        </w:rPr>
        <w:t xml:space="preserve"> </w:t>
      </w:r>
      <w:proofErr w:type="spellStart"/>
      <w:r w:rsidRPr="00B0571B">
        <w:rPr>
          <w:sz w:val="22"/>
          <w:szCs w:val="22"/>
        </w:rPr>
        <w:t>Тошевски</w:t>
      </w:r>
      <w:proofErr w:type="spellEnd"/>
    </w:p>
    <w:p w14:paraId="57CDFE00" w14:textId="65167679" w:rsidR="005B709D" w:rsidRPr="00B0571B" w:rsidRDefault="000945FA" w:rsidP="002B2CD3">
      <w:pPr>
        <w:numPr>
          <w:ilvl w:val="0"/>
          <w:numId w:val="16"/>
        </w:numPr>
        <w:ind w:left="360"/>
        <w:jc w:val="both"/>
        <w:rPr>
          <w:sz w:val="22"/>
          <w:szCs w:val="22"/>
          <w:lang w:val="sr-Latn-CS"/>
        </w:rPr>
      </w:pPr>
      <w:r w:rsidRPr="00B0571B">
        <w:rPr>
          <w:sz w:val="22"/>
          <w:szCs w:val="22"/>
          <w:lang w:val="sr-Cyrl-RS"/>
        </w:rPr>
        <w:t>Н</w:t>
      </w:r>
      <w:r w:rsidRPr="00B0571B">
        <w:rPr>
          <w:sz w:val="22"/>
          <w:szCs w:val="22"/>
          <w:lang w:val="sl-SI"/>
        </w:rPr>
        <w:t>аслов магистарског рада</w:t>
      </w:r>
      <w:r w:rsidR="005B709D" w:rsidRPr="00B0571B">
        <w:rPr>
          <w:sz w:val="22"/>
          <w:szCs w:val="22"/>
          <w:lang w:val="sl-SI"/>
        </w:rPr>
        <w:tab/>
      </w:r>
      <w:r w:rsidR="005B709D" w:rsidRPr="00B0571B">
        <w:rPr>
          <w:sz w:val="22"/>
          <w:szCs w:val="22"/>
          <w:lang w:val="sl-SI"/>
        </w:rPr>
        <w:tab/>
      </w:r>
      <w:r w:rsidR="00D204A6" w:rsidRPr="00B0571B">
        <w:rPr>
          <w:sz w:val="22"/>
          <w:szCs w:val="22"/>
          <w:lang w:val="sl-SI"/>
        </w:rPr>
        <w:tab/>
      </w:r>
      <w:r w:rsidR="005B709D" w:rsidRPr="00B0571B">
        <w:rPr>
          <w:sz w:val="22"/>
          <w:szCs w:val="22"/>
        </w:rPr>
        <w:t>“</w:t>
      </w:r>
      <w:proofErr w:type="spellStart"/>
      <w:r w:rsidR="005B709D" w:rsidRPr="00B0571B">
        <w:rPr>
          <w:sz w:val="22"/>
          <w:szCs w:val="22"/>
        </w:rPr>
        <w:t>Синдром</w:t>
      </w:r>
      <w:proofErr w:type="spellEnd"/>
      <w:r w:rsidR="005B709D" w:rsidRPr="00B0571B">
        <w:rPr>
          <w:sz w:val="22"/>
          <w:szCs w:val="22"/>
        </w:rPr>
        <w:t xml:space="preserve"> </w:t>
      </w:r>
      <w:proofErr w:type="spellStart"/>
      <w:r w:rsidR="005B709D" w:rsidRPr="00B0571B">
        <w:rPr>
          <w:sz w:val="22"/>
          <w:szCs w:val="22"/>
        </w:rPr>
        <w:t>сагоревања</w:t>
      </w:r>
      <w:proofErr w:type="spellEnd"/>
      <w:r w:rsidR="005B709D" w:rsidRPr="00B0571B">
        <w:rPr>
          <w:sz w:val="22"/>
          <w:szCs w:val="22"/>
        </w:rPr>
        <w:t xml:space="preserve"> </w:t>
      </w:r>
      <w:proofErr w:type="spellStart"/>
      <w:r w:rsidR="005B709D" w:rsidRPr="00B0571B">
        <w:rPr>
          <w:sz w:val="22"/>
          <w:szCs w:val="22"/>
        </w:rPr>
        <w:t>код</w:t>
      </w:r>
      <w:proofErr w:type="spellEnd"/>
      <w:r w:rsidR="005B709D" w:rsidRPr="00B0571B">
        <w:rPr>
          <w:sz w:val="22"/>
          <w:szCs w:val="22"/>
        </w:rPr>
        <w:t xml:space="preserve"> </w:t>
      </w:r>
      <w:proofErr w:type="spellStart"/>
      <w:r w:rsidR="005B709D" w:rsidRPr="00B0571B">
        <w:rPr>
          <w:sz w:val="22"/>
          <w:szCs w:val="22"/>
        </w:rPr>
        <w:t>лекара</w:t>
      </w:r>
      <w:proofErr w:type="spellEnd"/>
      <w:r w:rsidR="005B709D" w:rsidRPr="00B0571B">
        <w:rPr>
          <w:sz w:val="22"/>
          <w:szCs w:val="22"/>
        </w:rPr>
        <w:t xml:space="preserve"> </w:t>
      </w:r>
      <w:proofErr w:type="spellStart"/>
      <w:r w:rsidR="005B709D" w:rsidRPr="00B0571B">
        <w:rPr>
          <w:sz w:val="22"/>
          <w:szCs w:val="22"/>
        </w:rPr>
        <w:t>различитих</w:t>
      </w:r>
      <w:proofErr w:type="spellEnd"/>
      <w:r w:rsidR="005B709D" w:rsidRPr="00B0571B">
        <w:rPr>
          <w:sz w:val="22"/>
          <w:szCs w:val="22"/>
        </w:rPr>
        <w:t xml:space="preserve"> </w:t>
      </w:r>
    </w:p>
    <w:p w14:paraId="5E7E4AB5" w14:textId="77777777" w:rsidR="005B709D" w:rsidRPr="00B0571B" w:rsidRDefault="005B709D" w:rsidP="005B709D">
      <w:pPr>
        <w:ind w:left="3960" w:firstLine="360"/>
        <w:jc w:val="both"/>
        <w:rPr>
          <w:sz w:val="22"/>
          <w:szCs w:val="22"/>
        </w:rPr>
      </w:pPr>
      <w:proofErr w:type="spellStart"/>
      <w:r w:rsidRPr="00B0571B">
        <w:rPr>
          <w:sz w:val="22"/>
          <w:szCs w:val="22"/>
        </w:rPr>
        <w:t>специјалности</w:t>
      </w:r>
      <w:proofErr w:type="spellEnd"/>
      <w:r w:rsidRPr="00B0571B">
        <w:rPr>
          <w:sz w:val="22"/>
          <w:szCs w:val="22"/>
        </w:rPr>
        <w:t xml:space="preserve"> – </w:t>
      </w:r>
      <w:proofErr w:type="spellStart"/>
      <w:r w:rsidRPr="00B0571B">
        <w:rPr>
          <w:sz w:val="22"/>
          <w:szCs w:val="22"/>
        </w:rPr>
        <w:t>лекара</w:t>
      </w:r>
      <w:proofErr w:type="spellEnd"/>
      <w:r w:rsidRPr="00B0571B">
        <w:rPr>
          <w:sz w:val="22"/>
          <w:szCs w:val="22"/>
        </w:rPr>
        <w:t xml:space="preserve"> </w:t>
      </w:r>
      <w:proofErr w:type="spellStart"/>
      <w:r w:rsidRPr="00B0571B">
        <w:rPr>
          <w:sz w:val="22"/>
          <w:szCs w:val="22"/>
        </w:rPr>
        <w:t>опште</w:t>
      </w:r>
      <w:proofErr w:type="spellEnd"/>
      <w:r w:rsidRPr="00B0571B">
        <w:rPr>
          <w:sz w:val="22"/>
          <w:szCs w:val="22"/>
        </w:rPr>
        <w:t xml:space="preserve"> </w:t>
      </w:r>
      <w:proofErr w:type="spellStart"/>
      <w:r w:rsidRPr="00B0571B">
        <w:rPr>
          <w:sz w:val="22"/>
          <w:szCs w:val="22"/>
        </w:rPr>
        <w:t>праксе</w:t>
      </w:r>
      <w:proofErr w:type="spellEnd"/>
      <w:r w:rsidRPr="00B0571B">
        <w:rPr>
          <w:sz w:val="22"/>
          <w:szCs w:val="22"/>
        </w:rPr>
        <w:t xml:space="preserve">, </w:t>
      </w:r>
      <w:proofErr w:type="spellStart"/>
      <w:r w:rsidRPr="00B0571B">
        <w:rPr>
          <w:sz w:val="22"/>
          <w:szCs w:val="22"/>
        </w:rPr>
        <w:t>психијатара</w:t>
      </w:r>
      <w:proofErr w:type="spellEnd"/>
      <w:r w:rsidRPr="00B0571B">
        <w:rPr>
          <w:sz w:val="22"/>
          <w:szCs w:val="22"/>
        </w:rPr>
        <w:t xml:space="preserve"> и </w:t>
      </w:r>
    </w:p>
    <w:p w14:paraId="4DA558C2" w14:textId="1496210A" w:rsidR="000945FA" w:rsidRPr="00B0571B" w:rsidRDefault="005B709D" w:rsidP="005B709D">
      <w:pPr>
        <w:ind w:left="3960" w:firstLine="360"/>
        <w:jc w:val="both"/>
        <w:rPr>
          <w:sz w:val="22"/>
          <w:szCs w:val="22"/>
          <w:lang w:val="sr-Latn-CS"/>
        </w:rPr>
      </w:pPr>
      <w:proofErr w:type="spellStart"/>
      <w:r w:rsidRPr="00B0571B">
        <w:rPr>
          <w:sz w:val="22"/>
          <w:szCs w:val="22"/>
        </w:rPr>
        <w:t>хирурга</w:t>
      </w:r>
      <w:proofErr w:type="spellEnd"/>
      <w:r w:rsidRPr="00B0571B">
        <w:rPr>
          <w:sz w:val="22"/>
          <w:szCs w:val="22"/>
        </w:rPr>
        <w:t>”</w:t>
      </w:r>
    </w:p>
    <w:p w14:paraId="5B4AE2F7" w14:textId="29CBF90B" w:rsidR="000945FA" w:rsidRPr="00B0571B" w:rsidRDefault="000945FA" w:rsidP="002B2CD3">
      <w:pPr>
        <w:numPr>
          <w:ilvl w:val="0"/>
          <w:numId w:val="16"/>
        </w:numPr>
        <w:ind w:left="360"/>
        <w:jc w:val="both"/>
        <w:rPr>
          <w:sz w:val="22"/>
          <w:szCs w:val="22"/>
          <w:lang w:val="sl-SI"/>
        </w:rPr>
      </w:pPr>
      <w:r w:rsidRPr="00B0571B">
        <w:rPr>
          <w:sz w:val="22"/>
          <w:szCs w:val="22"/>
          <w:lang w:val="sl-SI"/>
        </w:rPr>
        <w:t>Ужа научна област</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D204A6" w:rsidRPr="00B0571B">
        <w:rPr>
          <w:sz w:val="22"/>
          <w:szCs w:val="22"/>
          <w:lang w:val="sl-SI"/>
        </w:rPr>
        <w:tab/>
      </w:r>
      <w:r w:rsidR="005B709D" w:rsidRPr="00B0571B">
        <w:rPr>
          <w:sz w:val="22"/>
          <w:szCs w:val="22"/>
          <w:lang w:val="sr-Cyrl-RS"/>
        </w:rPr>
        <w:t>Психијатрија - Психотерапија</w:t>
      </w:r>
    </w:p>
    <w:p w14:paraId="62F20B6C" w14:textId="77777777" w:rsidR="000945FA" w:rsidRPr="00B0571B" w:rsidRDefault="000945FA" w:rsidP="000945FA">
      <w:pPr>
        <w:jc w:val="both"/>
        <w:rPr>
          <w:b/>
          <w:sz w:val="22"/>
          <w:szCs w:val="22"/>
          <w:lang w:val="sl-SI"/>
        </w:rPr>
      </w:pPr>
      <w:r w:rsidRPr="00B0571B">
        <w:rPr>
          <w:b/>
          <w:sz w:val="22"/>
          <w:szCs w:val="22"/>
          <w:lang w:val="sl-SI"/>
        </w:rPr>
        <w:t>Докторат</w:t>
      </w:r>
    </w:p>
    <w:p w14:paraId="1B666D0F" w14:textId="77777777" w:rsidR="005B709D" w:rsidRPr="00B0571B" w:rsidRDefault="000945FA" w:rsidP="002B2CD3">
      <w:pPr>
        <w:numPr>
          <w:ilvl w:val="0"/>
          <w:numId w:val="15"/>
        </w:numPr>
        <w:ind w:left="360"/>
        <w:jc w:val="both"/>
        <w:rPr>
          <w:sz w:val="22"/>
          <w:szCs w:val="22"/>
          <w:lang w:val="sl-SI"/>
        </w:rPr>
      </w:pPr>
      <w:r w:rsidRPr="00B0571B">
        <w:rPr>
          <w:sz w:val="22"/>
          <w:szCs w:val="22"/>
          <w:lang w:val="sl-SI"/>
        </w:rPr>
        <w:t>Назив установе</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r-Cyrl-RS"/>
        </w:rPr>
        <w:t>Медицински факултет Универзитет у Београду</w:t>
      </w:r>
    </w:p>
    <w:p w14:paraId="7460C3C8" w14:textId="54B2ED46" w:rsidR="005B709D" w:rsidRPr="00B0571B" w:rsidRDefault="000945FA" w:rsidP="002B2CD3">
      <w:pPr>
        <w:numPr>
          <w:ilvl w:val="0"/>
          <w:numId w:val="17"/>
        </w:numPr>
        <w:ind w:left="360"/>
        <w:jc w:val="both"/>
        <w:rPr>
          <w:sz w:val="22"/>
          <w:szCs w:val="22"/>
          <w:lang w:val="sl-SI"/>
        </w:rPr>
      </w:pPr>
      <w:r w:rsidRPr="00B0571B">
        <w:rPr>
          <w:sz w:val="22"/>
          <w:szCs w:val="22"/>
          <w:lang w:val="sl-SI"/>
        </w:rPr>
        <w:t>Место и година одбране</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r-Cyrl-RS"/>
        </w:rPr>
        <w:t xml:space="preserve">Београд, </w:t>
      </w:r>
      <w:r w:rsidR="005B709D" w:rsidRPr="00B0571B">
        <w:rPr>
          <w:sz w:val="22"/>
          <w:szCs w:val="22"/>
          <w:lang w:val="de-DE"/>
        </w:rPr>
        <w:t>04. априла 2014. године</w:t>
      </w:r>
    </w:p>
    <w:p w14:paraId="66235C57" w14:textId="111DE2DB" w:rsidR="005B709D" w:rsidRPr="00B0571B" w:rsidRDefault="005B709D" w:rsidP="002B2CD3">
      <w:pPr>
        <w:numPr>
          <w:ilvl w:val="0"/>
          <w:numId w:val="17"/>
        </w:numPr>
        <w:ind w:left="360"/>
        <w:jc w:val="both"/>
        <w:rPr>
          <w:sz w:val="22"/>
          <w:szCs w:val="22"/>
          <w:lang w:val="sl-SI"/>
        </w:rPr>
      </w:pPr>
      <w:r w:rsidRPr="00B0571B">
        <w:rPr>
          <w:sz w:val="22"/>
          <w:szCs w:val="22"/>
          <w:lang w:val="sr-Cyrl-RS"/>
        </w:rPr>
        <w:t>Ч</w:t>
      </w:r>
      <w:r w:rsidR="000945FA" w:rsidRPr="00B0571B">
        <w:rPr>
          <w:sz w:val="22"/>
          <w:szCs w:val="22"/>
          <w:lang w:val="sl-SI"/>
        </w:rPr>
        <w:t>ланови комисије</w:t>
      </w:r>
      <w:r w:rsidRPr="00B0571B">
        <w:rPr>
          <w:sz w:val="22"/>
          <w:szCs w:val="22"/>
        </w:rPr>
        <w:t xml:space="preserve"> </w:t>
      </w:r>
      <w:r w:rsidRPr="00B0571B">
        <w:rPr>
          <w:sz w:val="22"/>
          <w:szCs w:val="22"/>
        </w:rPr>
        <w:tab/>
      </w:r>
      <w:r w:rsidRPr="00B0571B">
        <w:rPr>
          <w:sz w:val="22"/>
          <w:szCs w:val="22"/>
        </w:rPr>
        <w:tab/>
      </w:r>
      <w:r w:rsidRPr="00B0571B">
        <w:rPr>
          <w:sz w:val="22"/>
          <w:szCs w:val="22"/>
        </w:rPr>
        <w:tab/>
      </w:r>
      <w:r w:rsidR="00D204A6" w:rsidRPr="00B0571B">
        <w:rPr>
          <w:sz w:val="22"/>
          <w:szCs w:val="22"/>
        </w:rPr>
        <w:tab/>
      </w:r>
      <w:proofErr w:type="spellStart"/>
      <w:r w:rsidRPr="00B0571B">
        <w:rPr>
          <w:sz w:val="22"/>
          <w:szCs w:val="22"/>
        </w:rPr>
        <w:t>проф</w:t>
      </w:r>
      <w:proofErr w:type="spellEnd"/>
      <w:r w:rsidRPr="00B0571B">
        <w:rPr>
          <w:sz w:val="22"/>
          <w:szCs w:val="22"/>
        </w:rPr>
        <w:t xml:space="preserve">. </w:t>
      </w:r>
      <w:proofErr w:type="spellStart"/>
      <w:r w:rsidRPr="00B0571B">
        <w:rPr>
          <w:sz w:val="22"/>
          <w:szCs w:val="22"/>
        </w:rPr>
        <w:t>др</w:t>
      </w:r>
      <w:proofErr w:type="spellEnd"/>
      <w:r w:rsidRPr="00B0571B">
        <w:rPr>
          <w:sz w:val="22"/>
          <w:szCs w:val="22"/>
        </w:rPr>
        <w:t xml:space="preserve"> </w:t>
      </w:r>
      <w:proofErr w:type="spellStart"/>
      <w:r w:rsidRPr="00B0571B">
        <w:rPr>
          <w:sz w:val="22"/>
          <w:szCs w:val="22"/>
        </w:rPr>
        <w:t>Александар</w:t>
      </w:r>
      <w:proofErr w:type="spellEnd"/>
      <w:r w:rsidRPr="00B0571B">
        <w:rPr>
          <w:sz w:val="22"/>
          <w:szCs w:val="22"/>
        </w:rPr>
        <w:t xml:space="preserve"> </w:t>
      </w:r>
      <w:proofErr w:type="spellStart"/>
      <w:r w:rsidRPr="00B0571B">
        <w:rPr>
          <w:sz w:val="22"/>
          <w:szCs w:val="22"/>
        </w:rPr>
        <w:t>Дамјановић</w:t>
      </w:r>
      <w:proofErr w:type="spellEnd"/>
      <w:r w:rsidRPr="00B0571B">
        <w:rPr>
          <w:sz w:val="22"/>
          <w:szCs w:val="22"/>
        </w:rPr>
        <w:t xml:space="preserve">, </w:t>
      </w:r>
      <w:proofErr w:type="spellStart"/>
      <w:r w:rsidRPr="00B0571B">
        <w:rPr>
          <w:sz w:val="22"/>
          <w:szCs w:val="22"/>
        </w:rPr>
        <w:t>проф</w:t>
      </w:r>
      <w:proofErr w:type="spellEnd"/>
      <w:r w:rsidRPr="00B0571B">
        <w:rPr>
          <w:sz w:val="22"/>
          <w:szCs w:val="22"/>
        </w:rPr>
        <w:t xml:space="preserve">. </w:t>
      </w:r>
      <w:proofErr w:type="spellStart"/>
      <w:r w:rsidRPr="00B0571B">
        <w:rPr>
          <w:sz w:val="22"/>
          <w:szCs w:val="22"/>
        </w:rPr>
        <w:t>др</w:t>
      </w:r>
      <w:proofErr w:type="spellEnd"/>
      <w:r w:rsidRPr="00B0571B">
        <w:rPr>
          <w:sz w:val="22"/>
          <w:szCs w:val="22"/>
        </w:rPr>
        <w:t xml:space="preserve"> </w:t>
      </w:r>
      <w:proofErr w:type="spellStart"/>
      <w:r w:rsidRPr="00B0571B">
        <w:rPr>
          <w:sz w:val="22"/>
          <w:szCs w:val="22"/>
        </w:rPr>
        <w:t>Смиљка</w:t>
      </w:r>
      <w:proofErr w:type="spellEnd"/>
      <w:r w:rsidRPr="00B0571B">
        <w:rPr>
          <w:sz w:val="22"/>
          <w:szCs w:val="22"/>
        </w:rPr>
        <w:t xml:space="preserve"> </w:t>
      </w:r>
    </w:p>
    <w:p w14:paraId="60685588" w14:textId="2B869C35" w:rsidR="000945FA" w:rsidRPr="00B0571B" w:rsidRDefault="005B709D" w:rsidP="005B709D">
      <w:pPr>
        <w:ind w:left="3960" w:firstLine="360"/>
        <w:jc w:val="both"/>
        <w:rPr>
          <w:sz w:val="22"/>
          <w:szCs w:val="22"/>
          <w:lang w:val="sl-SI"/>
        </w:rPr>
      </w:pPr>
      <w:proofErr w:type="spellStart"/>
      <w:r w:rsidRPr="00B0571B">
        <w:rPr>
          <w:sz w:val="22"/>
          <w:szCs w:val="22"/>
        </w:rPr>
        <w:t>Поповић</w:t>
      </w:r>
      <w:proofErr w:type="spellEnd"/>
      <w:r w:rsidRPr="00B0571B">
        <w:rPr>
          <w:sz w:val="22"/>
          <w:szCs w:val="22"/>
        </w:rPr>
        <w:t xml:space="preserve"> </w:t>
      </w:r>
      <w:proofErr w:type="spellStart"/>
      <w:r w:rsidRPr="00B0571B">
        <w:rPr>
          <w:sz w:val="22"/>
          <w:szCs w:val="22"/>
        </w:rPr>
        <w:t>Деушић</w:t>
      </w:r>
      <w:proofErr w:type="spellEnd"/>
      <w:r w:rsidRPr="00B0571B">
        <w:rPr>
          <w:sz w:val="22"/>
          <w:szCs w:val="22"/>
        </w:rPr>
        <w:t xml:space="preserve">, </w:t>
      </w:r>
      <w:proofErr w:type="spellStart"/>
      <w:r w:rsidRPr="00B0571B">
        <w:rPr>
          <w:sz w:val="22"/>
          <w:szCs w:val="22"/>
        </w:rPr>
        <w:t>доц</w:t>
      </w:r>
      <w:proofErr w:type="spellEnd"/>
      <w:r w:rsidRPr="00B0571B">
        <w:rPr>
          <w:sz w:val="22"/>
          <w:szCs w:val="22"/>
        </w:rPr>
        <w:t xml:space="preserve">. </w:t>
      </w:r>
      <w:proofErr w:type="spellStart"/>
      <w:r w:rsidRPr="00B0571B">
        <w:rPr>
          <w:sz w:val="22"/>
          <w:szCs w:val="22"/>
        </w:rPr>
        <w:t>др</w:t>
      </w:r>
      <w:proofErr w:type="spellEnd"/>
      <w:r w:rsidRPr="00B0571B">
        <w:rPr>
          <w:sz w:val="22"/>
          <w:szCs w:val="22"/>
        </w:rPr>
        <w:t xml:space="preserve"> </w:t>
      </w:r>
      <w:proofErr w:type="spellStart"/>
      <w:r w:rsidRPr="00B0571B">
        <w:rPr>
          <w:sz w:val="22"/>
          <w:szCs w:val="22"/>
        </w:rPr>
        <w:t>Савета</w:t>
      </w:r>
      <w:proofErr w:type="spellEnd"/>
      <w:r w:rsidRPr="00B0571B">
        <w:rPr>
          <w:sz w:val="22"/>
          <w:szCs w:val="22"/>
        </w:rPr>
        <w:t xml:space="preserve"> </w:t>
      </w:r>
      <w:proofErr w:type="spellStart"/>
      <w:r w:rsidRPr="00B0571B">
        <w:rPr>
          <w:sz w:val="22"/>
          <w:szCs w:val="22"/>
        </w:rPr>
        <w:t>Драганић</w:t>
      </w:r>
      <w:proofErr w:type="spellEnd"/>
      <w:r w:rsidRPr="00B0571B">
        <w:rPr>
          <w:sz w:val="22"/>
          <w:szCs w:val="22"/>
        </w:rPr>
        <w:t xml:space="preserve"> </w:t>
      </w:r>
      <w:proofErr w:type="spellStart"/>
      <w:r w:rsidRPr="00B0571B">
        <w:rPr>
          <w:sz w:val="22"/>
          <w:szCs w:val="22"/>
        </w:rPr>
        <w:t>Гајић</w:t>
      </w:r>
      <w:proofErr w:type="spellEnd"/>
      <w:r w:rsidRPr="00B0571B">
        <w:rPr>
          <w:sz w:val="22"/>
          <w:szCs w:val="22"/>
        </w:rPr>
        <w:t>.</w:t>
      </w:r>
    </w:p>
    <w:p w14:paraId="5F0A4ECF" w14:textId="77777777" w:rsidR="005B709D" w:rsidRPr="00B0571B" w:rsidRDefault="000945FA" w:rsidP="002B2CD3">
      <w:pPr>
        <w:numPr>
          <w:ilvl w:val="0"/>
          <w:numId w:val="16"/>
        </w:numPr>
        <w:ind w:left="360"/>
        <w:jc w:val="both"/>
        <w:rPr>
          <w:sz w:val="22"/>
          <w:szCs w:val="22"/>
          <w:lang w:val="sr-Latn-CS"/>
        </w:rPr>
      </w:pPr>
      <w:r w:rsidRPr="00B0571B">
        <w:rPr>
          <w:sz w:val="22"/>
          <w:szCs w:val="22"/>
          <w:lang w:val="sr-Cyrl-RS"/>
        </w:rPr>
        <w:t>Ментор</w:t>
      </w:r>
      <w:r w:rsidR="005B709D" w:rsidRPr="00B0571B">
        <w:rPr>
          <w:sz w:val="22"/>
          <w:szCs w:val="22"/>
          <w:lang w:val="sr-Cyrl-RS"/>
        </w:rPr>
        <w:tab/>
      </w:r>
      <w:r w:rsidR="005B709D" w:rsidRPr="00B0571B">
        <w:rPr>
          <w:sz w:val="22"/>
          <w:szCs w:val="22"/>
          <w:lang w:val="sr-Cyrl-RS"/>
        </w:rPr>
        <w:tab/>
      </w:r>
      <w:r w:rsidR="005B709D" w:rsidRPr="00B0571B">
        <w:rPr>
          <w:sz w:val="22"/>
          <w:szCs w:val="22"/>
          <w:lang w:val="sr-Cyrl-RS"/>
        </w:rPr>
        <w:tab/>
      </w:r>
      <w:r w:rsidR="005B709D" w:rsidRPr="00B0571B">
        <w:rPr>
          <w:sz w:val="22"/>
          <w:szCs w:val="22"/>
          <w:lang w:val="sr-Cyrl-RS"/>
        </w:rPr>
        <w:tab/>
      </w:r>
      <w:r w:rsidR="005B709D" w:rsidRPr="00B0571B">
        <w:rPr>
          <w:sz w:val="22"/>
          <w:szCs w:val="22"/>
          <w:lang w:val="sr-Cyrl-RS"/>
        </w:rPr>
        <w:tab/>
      </w:r>
      <w:proofErr w:type="spellStart"/>
      <w:r w:rsidR="005B709D" w:rsidRPr="00B0571B">
        <w:rPr>
          <w:sz w:val="22"/>
          <w:szCs w:val="22"/>
        </w:rPr>
        <w:t>проф</w:t>
      </w:r>
      <w:proofErr w:type="spellEnd"/>
      <w:r w:rsidR="005B709D" w:rsidRPr="00B0571B">
        <w:rPr>
          <w:sz w:val="22"/>
          <w:szCs w:val="22"/>
        </w:rPr>
        <w:t xml:space="preserve">. </w:t>
      </w:r>
      <w:proofErr w:type="spellStart"/>
      <w:r w:rsidR="005B709D" w:rsidRPr="00B0571B">
        <w:rPr>
          <w:sz w:val="22"/>
          <w:szCs w:val="22"/>
        </w:rPr>
        <w:t>др</w:t>
      </w:r>
      <w:proofErr w:type="spellEnd"/>
      <w:r w:rsidR="005B709D" w:rsidRPr="00B0571B">
        <w:rPr>
          <w:sz w:val="22"/>
          <w:szCs w:val="22"/>
        </w:rPr>
        <w:t xml:space="preserve"> </w:t>
      </w:r>
      <w:proofErr w:type="spellStart"/>
      <w:r w:rsidR="005B709D" w:rsidRPr="00B0571B">
        <w:rPr>
          <w:sz w:val="22"/>
          <w:szCs w:val="22"/>
        </w:rPr>
        <w:t>Душице</w:t>
      </w:r>
      <w:proofErr w:type="spellEnd"/>
      <w:r w:rsidR="005B709D" w:rsidRPr="00B0571B">
        <w:rPr>
          <w:sz w:val="22"/>
          <w:szCs w:val="22"/>
        </w:rPr>
        <w:t xml:space="preserve"> </w:t>
      </w:r>
      <w:proofErr w:type="spellStart"/>
      <w:r w:rsidR="005B709D" w:rsidRPr="00B0571B">
        <w:rPr>
          <w:sz w:val="22"/>
          <w:szCs w:val="22"/>
        </w:rPr>
        <w:t>Лечић</w:t>
      </w:r>
      <w:proofErr w:type="spellEnd"/>
      <w:r w:rsidR="005B709D" w:rsidRPr="00B0571B">
        <w:rPr>
          <w:sz w:val="22"/>
          <w:szCs w:val="22"/>
        </w:rPr>
        <w:t xml:space="preserve"> </w:t>
      </w:r>
      <w:proofErr w:type="spellStart"/>
      <w:r w:rsidR="005B709D" w:rsidRPr="00B0571B">
        <w:rPr>
          <w:sz w:val="22"/>
          <w:szCs w:val="22"/>
        </w:rPr>
        <w:t>Тошевски</w:t>
      </w:r>
      <w:proofErr w:type="spellEnd"/>
    </w:p>
    <w:p w14:paraId="000226DF" w14:textId="77777777" w:rsidR="005B709D" w:rsidRPr="00B0571B" w:rsidRDefault="000945FA" w:rsidP="002B2CD3">
      <w:pPr>
        <w:numPr>
          <w:ilvl w:val="0"/>
          <w:numId w:val="17"/>
        </w:numPr>
        <w:ind w:left="360"/>
        <w:jc w:val="both"/>
        <w:rPr>
          <w:sz w:val="22"/>
          <w:szCs w:val="22"/>
          <w:lang w:val="sl-SI"/>
        </w:rPr>
      </w:pPr>
      <w:r w:rsidRPr="00B0571B">
        <w:rPr>
          <w:sz w:val="22"/>
          <w:szCs w:val="22"/>
          <w:lang w:val="sl-SI"/>
        </w:rPr>
        <w:t>Наслов дисертације</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de-DE"/>
        </w:rPr>
        <w:t>„</w:t>
      </w:r>
      <w:r w:rsidR="005B709D" w:rsidRPr="00B0571B">
        <w:rPr>
          <w:sz w:val="22"/>
          <w:szCs w:val="22"/>
          <w:lang w:val="sr-Cyrl-RS"/>
        </w:rPr>
        <w:t xml:space="preserve">Посттрауматски </w:t>
      </w:r>
      <w:r w:rsidR="005B709D" w:rsidRPr="00B0571B">
        <w:rPr>
          <w:sz w:val="22"/>
          <w:szCs w:val="22"/>
          <w:lang w:val="de-DE"/>
        </w:rPr>
        <w:t xml:space="preserve">стресни поремећај – </w:t>
      </w:r>
    </w:p>
    <w:p w14:paraId="0A3FDB6C" w14:textId="686B860A" w:rsidR="000945FA" w:rsidRPr="00B0571B" w:rsidRDefault="005B709D" w:rsidP="005B709D">
      <w:pPr>
        <w:ind w:left="3960" w:firstLine="360"/>
        <w:jc w:val="both"/>
        <w:rPr>
          <w:sz w:val="22"/>
          <w:szCs w:val="22"/>
          <w:lang w:val="sl-SI"/>
        </w:rPr>
      </w:pPr>
      <w:r w:rsidRPr="00B0571B">
        <w:rPr>
          <w:sz w:val="22"/>
          <w:szCs w:val="22"/>
          <w:lang w:val="de-DE"/>
        </w:rPr>
        <w:t>предиктори </w:t>
      </w:r>
      <w:proofErr w:type="spellStart"/>
      <w:r w:rsidRPr="00B0571B">
        <w:rPr>
          <w:sz w:val="22"/>
          <w:szCs w:val="22"/>
        </w:rPr>
        <w:t>развоја</w:t>
      </w:r>
      <w:proofErr w:type="spellEnd"/>
      <w:r w:rsidRPr="00B0571B">
        <w:rPr>
          <w:sz w:val="22"/>
          <w:szCs w:val="22"/>
        </w:rPr>
        <w:t xml:space="preserve"> и </w:t>
      </w:r>
      <w:proofErr w:type="spellStart"/>
      <w:r w:rsidRPr="00B0571B">
        <w:rPr>
          <w:sz w:val="22"/>
          <w:szCs w:val="22"/>
        </w:rPr>
        <w:t>опоравка</w:t>
      </w:r>
      <w:proofErr w:type="spellEnd"/>
      <w:r w:rsidRPr="00B0571B">
        <w:rPr>
          <w:sz w:val="22"/>
          <w:szCs w:val="22"/>
        </w:rPr>
        <w:t>“</w:t>
      </w:r>
    </w:p>
    <w:p w14:paraId="4ED17528" w14:textId="4294A674" w:rsidR="000945FA" w:rsidRPr="00B0571B" w:rsidRDefault="000945FA" w:rsidP="002B2CD3">
      <w:pPr>
        <w:numPr>
          <w:ilvl w:val="0"/>
          <w:numId w:val="17"/>
        </w:numPr>
        <w:ind w:left="360"/>
        <w:jc w:val="both"/>
        <w:rPr>
          <w:sz w:val="22"/>
          <w:szCs w:val="22"/>
          <w:lang w:val="sl-SI"/>
        </w:rPr>
      </w:pPr>
      <w:r w:rsidRPr="00B0571B">
        <w:rPr>
          <w:sz w:val="22"/>
          <w:szCs w:val="22"/>
          <w:lang w:val="sl-SI"/>
        </w:rPr>
        <w:t>Ужа научна област</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D204A6" w:rsidRPr="00B0571B">
        <w:rPr>
          <w:sz w:val="22"/>
          <w:szCs w:val="22"/>
          <w:lang w:val="sl-SI"/>
        </w:rPr>
        <w:tab/>
      </w:r>
      <w:r w:rsidR="005B709D" w:rsidRPr="00B0571B">
        <w:rPr>
          <w:sz w:val="22"/>
          <w:szCs w:val="22"/>
          <w:lang w:val="sr-Cyrl-RS"/>
        </w:rPr>
        <w:t>Психијатрија</w:t>
      </w:r>
    </w:p>
    <w:p w14:paraId="43FDFD81" w14:textId="77777777" w:rsidR="005B709D" w:rsidRPr="00B0571B" w:rsidRDefault="005B709D" w:rsidP="000945FA">
      <w:pPr>
        <w:jc w:val="both"/>
        <w:rPr>
          <w:b/>
          <w:sz w:val="22"/>
          <w:szCs w:val="22"/>
          <w:lang w:val="sl-SI"/>
        </w:rPr>
      </w:pPr>
    </w:p>
    <w:p w14:paraId="4FE1031E" w14:textId="77777777" w:rsidR="00D204A6" w:rsidRPr="00B0571B" w:rsidRDefault="00D204A6" w:rsidP="000945FA">
      <w:pPr>
        <w:jc w:val="both"/>
        <w:rPr>
          <w:b/>
          <w:sz w:val="22"/>
          <w:szCs w:val="22"/>
          <w:lang w:val="sl-SI"/>
        </w:rPr>
      </w:pPr>
    </w:p>
    <w:p w14:paraId="157A0D94" w14:textId="77777777" w:rsidR="00D204A6" w:rsidRPr="00B0571B" w:rsidRDefault="00D204A6" w:rsidP="000945FA">
      <w:pPr>
        <w:jc w:val="both"/>
        <w:rPr>
          <w:b/>
          <w:sz w:val="22"/>
          <w:szCs w:val="22"/>
          <w:lang w:val="sl-SI"/>
        </w:rPr>
      </w:pPr>
    </w:p>
    <w:p w14:paraId="54885ED7" w14:textId="0667AC14" w:rsidR="000945FA" w:rsidRPr="00B0571B" w:rsidRDefault="000945FA" w:rsidP="000945FA">
      <w:pPr>
        <w:jc w:val="both"/>
        <w:rPr>
          <w:b/>
          <w:sz w:val="22"/>
          <w:szCs w:val="22"/>
          <w:lang w:val="sl-SI"/>
        </w:rPr>
      </w:pPr>
      <w:r w:rsidRPr="00B0571B">
        <w:rPr>
          <w:b/>
          <w:sz w:val="22"/>
          <w:szCs w:val="22"/>
          <w:lang w:val="sl-SI"/>
        </w:rPr>
        <w:t>Специјализација</w:t>
      </w:r>
    </w:p>
    <w:p w14:paraId="0EAB39BF" w14:textId="4A8AF6E5" w:rsidR="000945FA" w:rsidRPr="00B0571B" w:rsidRDefault="000945FA" w:rsidP="002B2CD3">
      <w:pPr>
        <w:numPr>
          <w:ilvl w:val="0"/>
          <w:numId w:val="17"/>
        </w:numPr>
        <w:ind w:left="360"/>
        <w:jc w:val="both"/>
        <w:rPr>
          <w:sz w:val="22"/>
          <w:szCs w:val="22"/>
          <w:lang w:val="sl-SI"/>
        </w:rPr>
      </w:pPr>
      <w:r w:rsidRPr="00B0571B">
        <w:rPr>
          <w:sz w:val="22"/>
          <w:szCs w:val="22"/>
          <w:lang w:val="sl-SI"/>
        </w:rPr>
        <w:t xml:space="preserve">Назив </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5B709D" w:rsidRPr="00B0571B">
        <w:rPr>
          <w:sz w:val="22"/>
          <w:szCs w:val="22"/>
          <w:lang w:val="sr-Cyrl-RS"/>
        </w:rPr>
        <w:t>Психијатрија</w:t>
      </w:r>
    </w:p>
    <w:p w14:paraId="22A25CB8" w14:textId="29C4DF88" w:rsidR="005B709D" w:rsidRPr="00B0571B" w:rsidRDefault="000945FA" w:rsidP="002B2CD3">
      <w:pPr>
        <w:numPr>
          <w:ilvl w:val="0"/>
          <w:numId w:val="17"/>
        </w:numPr>
        <w:ind w:left="360"/>
        <w:jc w:val="both"/>
        <w:rPr>
          <w:sz w:val="22"/>
          <w:szCs w:val="22"/>
          <w:lang w:val="sl-SI"/>
        </w:rPr>
      </w:pPr>
      <w:r w:rsidRPr="00B0571B">
        <w:rPr>
          <w:sz w:val="22"/>
          <w:szCs w:val="22"/>
          <w:lang w:val="sl-SI"/>
        </w:rPr>
        <w:t xml:space="preserve">Место и година </w:t>
      </w:r>
      <w:r w:rsidRPr="00B0571B">
        <w:rPr>
          <w:sz w:val="22"/>
          <w:szCs w:val="22"/>
          <w:lang w:val="sr-Cyrl-RS"/>
        </w:rPr>
        <w:t>завршетка</w:t>
      </w:r>
      <w:r w:rsidR="005B709D" w:rsidRPr="00B0571B">
        <w:rPr>
          <w:sz w:val="22"/>
          <w:szCs w:val="22"/>
          <w:lang w:val="sr-Cyrl-RS"/>
        </w:rPr>
        <w:tab/>
      </w:r>
      <w:r w:rsidR="005B709D" w:rsidRPr="00B0571B">
        <w:rPr>
          <w:sz w:val="22"/>
          <w:szCs w:val="22"/>
          <w:lang w:val="sr-Cyrl-RS"/>
        </w:rPr>
        <w:tab/>
      </w:r>
      <w:r w:rsidR="00D204A6" w:rsidRPr="00B0571B">
        <w:rPr>
          <w:sz w:val="22"/>
          <w:szCs w:val="22"/>
          <w:lang w:val="sr-Cyrl-RS"/>
        </w:rPr>
        <w:tab/>
      </w:r>
      <w:r w:rsidR="005B709D" w:rsidRPr="00B0571B">
        <w:rPr>
          <w:sz w:val="22"/>
          <w:szCs w:val="22"/>
          <w:lang w:val="sr-Cyrl-RS"/>
        </w:rPr>
        <w:t xml:space="preserve">Медицински факултет Београд, </w:t>
      </w:r>
      <w:r w:rsidR="005B709D" w:rsidRPr="00B0571B">
        <w:rPr>
          <w:sz w:val="22"/>
          <w:szCs w:val="22"/>
        </w:rPr>
        <w:t xml:space="preserve">2007. </w:t>
      </w:r>
      <w:proofErr w:type="spellStart"/>
      <w:r w:rsidR="005B709D" w:rsidRPr="00B0571B">
        <w:rPr>
          <w:sz w:val="22"/>
          <w:szCs w:val="22"/>
        </w:rPr>
        <w:t>године</w:t>
      </w:r>
      <w:proofErr w:type="spellEnd"/>
    </w:p>
    <w:p w14:paraId="214B3A61" w14:textId="77777777" w:rsidR="00D204A6" w:rsidRPr="00B0571B" w:rsidRDefault="005B709D" w:rsidP="002B2CD3">
      <w:pPr>
        <w:numPr>
          <w:ilvl w:val="0"/>
          <w:numId w:val="17"/>
        </w:numPr>
        <w:ind w:left="360"/>
        <w:jc w:val="both"/>
        <w:rPr>
          <w:sz w:val="22"/>
          <w:szCs w:val="22"/>
          <w:lang w:val="sl-SI"/>
        </w:rPr>
      </w:pPr>
      <w:r w:rsidRPr="00B0571B">
        <w:rPr>
          <w:sz w:val="22"/>
          <w:szCs w:val="22"/>
          <w:lang w:val="sr-Cyrl-RS"/>
        </w:rPr>
        <w:t>О</w:t>
      </w:r>
      <w:r w:rsidR="000945FA" w:rsidRPr="00B0571B">
        <w:rPr>
          <w:sz w:val="22"/>
          <w:szCs w:val="22"/>
          <w:lang w:val="sr-Cyrl-RS"/>
        </w:rPr>
        <w:t>цена</w:t>
      </w:r>
      <w:r w:rsidR="00D204A6" w:rsidRPr="00B0571B">
        <w:rPr>
          <w:sz w:val="22"/>
          <w:szCs w:val="22"/>
          <w:lang w:val="sr-Cyrl-RS"/>
        </w:rPr>
        <w:t xml:space="preserve"> и Комисија</w:t>
      </w:r>
      <w:r w:rsidRPr="00B0571B">
        <w:rPr>
          <w:sz w:val="22"/>
          <w:szCs w:val="22"/>
          <w:lang w:val="sr-Cyrl-RS"/>
        </w:rPr>
        <w:tab/>
      </w:r>
      <w:r w:rsidRPr="00B0571B">
        <w:rPr>
          <w:sz w:val="22"/>
          <w:szCs w:val="22"/>
          <w:lang w:val="sr-Cyrl-RS"/>
        </w:rPr>
        <w:tab/>
      </w:r>
      <w:r w:rsidRPr="00B0571B">
        <w:rPr>
          <w:sz w:val="22"/>
          <w:szCs w:val="22"/>
          <w:lang w:val="sr-Cyrl-RS"/>
        </w:rPr>
        <w:tab/>
      </w:r>
      <w:r w:rsidRPr="00B0571B">
        <w:rPr>
          <w:sz w:val="22"/>
          <w:szCs w:val="22"/>
          <w:lang w:val="sl-SI"/>
        </w:rPr>
        <w:tab/>
      </w:r>
      <w:r w:rsidRPr="00B0571B">
        <w:rPr>
          <w:sz w:val="22"/>
          <w:szCs w:val="22"/>
          <w:lang w:val="sr-Cyrl-RS"/>
        </w:rPr>
        <w:t>Одличан</w:t>
      </w:r>
      <w:r w:rsidR="00D204A6" w:rsidRPr="00B0571B">
        <w:rPr>
          <w:sz w:val="22"/>
          <w:szCs w:val="22"/>
          <w:lang w:val="sr-Cyrl-RS"/>
        </w:rPr>
        <w:t xml:space="preserve">; проф. др Ивана Тимотијевић, проф. др </w:t>
      </w:r>
    </w:p>
    <w:p w14:paraId="59D30D7B" w14:textId="2827FE15" w:rsidR="000945FA" w:rsidRPr="00B0571B" w:rsidRDefault="00D204A6" w:rsidP="00D204A6">
      <w:pPr>
        <w:ind w:left="3960" w:firstLine="360"/>
        <w:jc w:val="both"/>
        <w:rPr>
          <w:sz w:val="22"/>
          <w:szCs w:val="22"/>
          <w:lang w:val="sl-SI"/>
        </w:rPr>
      </w:pPr>
      <w:r w:rsidRPr="00B0571B">
        <w:rPr>
          <w:sz w:val="22"/>
          <w:szCs w:val="22"/>
          <w:lang w:val="sr-Cyrl-RS"/>
        </w:rPr>
        <w:t>Мирослава Јашовић Гашић и проф. др Анета Лакић</w:t>
      </w:r>
    </w:p>
    <w:p w14:paraId="10B91143" w14:textId="77777777" w:rsidR="000945FA" w:rsidRPr="00B0571B" w:rsidRDefault="000945FA" w:rsidP="000945FA">
      <w:pPr>
        <w:jc w:val="both"/>
        <w:rPr>
          <w:b/>
          <w:sz w:val="22"/>
          <w:szCs w:val="22"/>
          <w:lang w:val="sl-SI"/>
        </w:rPr>
      </w:pPr>
      <w:r w:rsidRPr="00B0571B">
        <w:rPr>
          <w:b/>
          <w:sz w:val="22"/>
          <w:szCs w:val="22"/>
          <w:lang w:val="sl-SI"/>
        </w:rPr>
        <w:t>Ужа специјализација</w:t>
      </w:r>
    </w:p>
    <w:p w14:paraId="0BC87BFF" w14:textId="77777777" w:rsidR="00515B77" w:rsidRPr="00B0571B" w:rsidRDefault="000945FA" w:rsidP="002B2CD3">
      <w:pPr>
        <w:numPr>
          <w:ilvl w:val="0"/>
          <w:numId w:val="15"/>
        </w:numPr>
        <w:ind w:left="360"/>
        <w:jc w:val="both"/>
        <w:rPr>
          <w:sz w:val="22"/>
          <w:szCs w:val="22"/>
          <w:lang w:val="sl-SI"/>
        </w:rPr>
      </w:pPr>
      <w:r w:rsidRPr="00B0571B">
        <w:rPr>
          <w:sz w:val="22"/>
          <w:szCs w:val="22"/>
          <w:lang w:val="sl-SI"/>
        </w:rPr>
        <w:t>Назив установе</w:t>
      </w:r>
      <w:r w:rsidR="005B709D" w:rsidRPr="00B0571B">
        <w:rPr>
          <w:sz w:val="22"/>
          <w:szCs w:val="22"/>
          <w:lang w:val="sl-SI"/>
        </w:rPr>
        <w:tab/>
      </w:r>
      <w:r w:rsidR="00515B77" w:rsidRPr="00B0571B">
        <w:rPr>
          <w:sz w:val="22"/>
          <w:szCs w:val="22"/>
          <w:lang w:val="sl-SI"/>
        </w:rPr>
        <w:tab/>
      </w:r>
      <w:r w:rsidR="00515B77" w:rsidRPr="00B0571B">
        <w:rPr>
          <w:sz w:val="22"/>
          <w:szCs w:val="22"/>
          <w:lang w:val="sl-SI"/>
        </w:rPr>
        <w:tab/>
      </w:r>
      <w:r w:rsidR="00515B77" w:rsidRPr="00B0571B">
        <w:rPr>
          <w:sz w:val="22"/>
          <w:szCs w:val="22"/>
          <w:lang w:val="sl-SI"/>
        </w:rPr>
        <w:tab/>
      </w:r>
      <w:r w:rsidR="00515B77" w:rsidRPr="00B0571B">
        <w:rPr>
          <w:sz w:val="22"/>
          <w:szCs w:val="22"/>
          <w:lang w:val="sr-Cyrl-RS"/>
        </w:rPr>
        <w:t>Медицински факултет Универзитет у Београду</w:t>
      </w:r>
    </w:p>
    <w:p w14:paraId="43F38A20" w14:textId="43C17C23" w:rsidR="000945FA" w:rsidRPr="00B0571B" w:rsidRDefault="000945FA" w:rsidP="002B2CD3">
      <w:pPr>
        <w:numPr>
          <w:ilvl w:val="0"/>
          <w:numId w:val="16"/>
        </w:numPr>
        <w:ind w:left="360"/>
        <w:jc w:val="both"/>
        <w:rPr>
          <w:sz w:val="22"/>
          <w:szCs w:val="22"/>
          <w:lang w:val="sr-Latn-CS"/>
        </w:rPr>
      </w:pPr>
      <w:r w:rsidRPr="00B0571B">
        <w:rPr>
          <w:sz w:val="22"/>
          <w:szCs w:val="22"/>
          <w:lang w:val="sl-SI"/>
        </w:rPr>
        <w:t>Место</w:t>
      </w:r>
      <w:r w:rsidRPr="00B0571B">
        <w:rPr>
          <w:sz w:val="22"/>
          <w:szCs w:val="22"/>
          <w:lang w:val="sr-Cyrl-CS"/>
        </w:rPr>
        <w:t>,</w:t>
      </w:r>
      <w:r w:rsidRPr="00B0571B">
        <w:rPr>
          <w:sz w:val="22"/>
          <w:szCs w:val="22"/>
          <w:lang w:val="sl-SI"/>
        </w:rPr>
        <w:t xml:space="preserve"> година </w:t>
      </w:r>
      <w:r w:rsidR="00515B77" w:rsidRPr="00B0571B">
        <w:rPr>
          <w:sz w:val="22"/>
          <w:szCs w:val="22"/>
          <w:lang w:val="sl-SI"/>
        </w:rPr>
        <w:tab/>
      </w:r>
      <w:r w:rsidR="00515B77" w:rsidRPr="00B0571B">
        <w:rPr>
          <w:sz w:val="22"/>
          <w:szCs w:val="22"/>
          <w:lang w:val="sl-SI"/>
        </w:rPr>
        <w:tab/>
      </w:r>
      <w:r w:rsidR="00515B77" w:rsidRPr="00B0571B">
        <w:rPr>
          <w:sz w:val="22"/>
          <w:szCs w:val="22"/>
          <w:lang w:val="sl-SI"/>
        </w:rPr>
        <w:tab/>
      </w:r>
      <w:r w:rsidR="00515B77" w:rsidRPr="00B0571B">
        <w:rPr>
          <w:sz w:val="22"/>
          <w:szCs w:val="22"/>
          <w:lang w:val="sl-SI"/>
        </w:rPr>
        <w:tab/>
        <w:t xml:space="preserve">Београд, 15.10.2018. </w:t>
      </w:r>
      <w:r w:rsidR="00515B77" w:rsidRPr="00B0571B">
        <w:rPr>
          <w:sz w:val="22"/>
          <w:szCs w:val="22"/>
          <w:lang w:val="sr-Cyrl-RS"/>
        </w:rPr>
        <w:t>године</w:t>
      </w:r>
    </w:p>
    <w:p w14:paraId="70C42886" w14:textId="0EF445DF" w:rsidR="00D204A6" w:rsidRPr="00B0571B" w:rsidRDefault="00D204A6" w:rsidP="002B2CD3">
      <w:pPr>
        <w:numPr>
          <w:ilvl w:val="0"/>
          <w:numId w:val="16"/>
        </w:numPr>
        <w:ind w:left="360"/>
        <w:jc w:val="both"/>
        <w:rPr>
          <w:sz w:val="22"/>
          <w:szCs w:val="22"/>
          <w:lang w:val="sr-Latn-CS"/>
        </w:rPr>
      </w:pPr>
      <w:r w:rsidRPr="00B0571B">
        <w:rPr>
          <w:sz w:val="22"/>
          <w:szCs w:val="22"/>
          <w:lang w:val="sr-Cyrl-RS"/>
        </w:rPr>
        <w:t>Ментор</w:t>
      </w:r>
      <w:r w:rsidRPr="00B0571B">
        <w:rPr>
          <w:sz w:val="22"/>
          <w:szCs w:val="22"/>
          <w:lang w:val="sr-Cyrl-RS"/>
        </w:rPr>
        <w:tab/>
      </w:r>
      <w:r w:rsidRPr="00B0571B">
        <w:rPr>
          <w:sz w:val="22"/>
          <w:szCs w:val="22"/>
          <w:lang w:val="sr-Cyrl-RS"/>
        </w:rPr>
        <w:tab/>
      </w:r>
      <w:r w:rsidRPr="00B0571B">
        <w:rPr>
          <w:sz w:val="22"/>
          <w:szCs w:val="22"/>
          <w:lang w:val="sr-Cyrl-RS"/>
        </w:rPr>
        <w:tab/>
      </w:r>
      <w:r w:rsidRPr="00B0571B">
        <w:rPr>
          <w:sz w:val="22"/>
          <w:szCs w:val="22"/>
          <w:lang w:val="sr-Cyrl-RS"/>
        </w:rPr>
        <w:tab/>
      </w:r>
      <w:r w:rsidRPr="00B0571B">
        <w:rPr>
          <w:sz w:val="22"/>
          <w:szCs w:val="22"/>
          <w:lang w:val="sr-Cyrl-RS"/>
        </w:rPr>
        <w:tab/>
        <w:t>проф. др Милица Бајчетић</w:t>
      </w:r>
    </w:p>
    <w:p w14:paraId="70314734" w14:textId="00C03F13" w:rsidR="005B709D" w:rsidRPr="00B0571B" w:rsidRDefault="000945FA" w:rsidP="002B2CD3">
      <w:pPr>
        <w:numPr>
          <w:ilvl w:val="0"/>
          <w:numId w:val="16"/>
        </w:numPr>
        <w:ind w:left="360"/>
        <w:jc w:val="both"/>
        <w:rPr>
          <w:sz w:val="22"/>
          <w:szCs w:val="22"/>
          <w:lang w:val="sr-Latn-CS"/>
        </w:rPr>
      </w:pPr>
      <w:r w:rsidRPr="00B0571B">
        <w:rPr>
          <w:sz w:val="22"/>
          <w:szCs w:val="22"/>
          <w:lang w:val="sr-Cyrl-RS"/>
        </w:rPr>
        <w:t>Н</w:t>
      </w:r>
      <w:r w:rsidRPr="00B0571B">
        <w:rPr>
          <w:sz w:val="22"/>
          <w:szCs w:val="22"/>
          <w:lang w:val="sl-SI"/>
        </w:rPr>
        <w:t>аслов рада</w:t>
      </w:r>
      <w:r w:rsidRPr="00B0571B">
        <w:rPr>
          <w:sz w:val="22"/>
          <w:szCs w:val="22"/>
          <w:lang w:val="sr-Cyrl-RS"/>
        </w:rPr>
        <w:t xml:space="preserve"> уже специјализације</w:t>
      </w:r>
      <w:r w:rsidR="005B709D" w:rsidRPr="00B0571B">
        <w:rPr>
          <w:sz w:val="22"/>
          <w:szCs w:val="22"/>
          <w:lang w:val="sr-Cyrl-RS"/>
        </w:rPr>
        <w:tab/>
      </w:r>
      <w:r w:rsidR="00D204A6" w:rsidRPr="00B0571B">
        <w:rPr>
          <w:sz w:val="22"/>
          <w:szCs w:val="22"/>
          <w:lang w:val="sr-Cyrl-RS"/>
        </w:rPr>
        <w:tab/>
      </w:r>
      <w:r w:rsidR="005B709D" w:rsidRPr="00B0571B">
        <w:rPr>
          <w:sz w:val="22"/>
          <w:szCs w:val="22"/>
          <w:lang w:val="sr-Cyrl-RS"/>
        </w:rPr>
        <w:t>„</w:t>
      </w:r>
      <w:r w:rsidR="005B709D" w:rsidRPr="00B0571B">
        <w:rPr>
          <w:sz w:val="22"/>
          <w:szCs w:val="22"/>
          <w:lang w:val="sl-SI"/>
        </w:rPr>
        <w:t xml:space="preserve">Фармакотерапија посттрауматског стресног </w:t>
      </w:r>
    </w:p>
    <w:p w14:paraId="7106BDCC" w14:textId="7C6C367F" w:rsidR="000945FA" w:rsidRPr="00B0571B" w:rsidRDefault="005B709D" w:rsidP="005B709D">
      <w:pPr>
        <w:ind w:left="3960" w:firstLine="360"/>
        <w:jc w:val="both"/>
        <w:rPr>
          <w:sz w:val="22"/>
          <w:szCs w:val="22"/>
          <w:lang w:val="sr-Cyrl-RS"/>
        </w:rPr>
      </w:pPr>
      <w:r w:rsidRPr="00B0571B">
        <w:rPr>
          <w:sz w:val="22"/>
          <w:szCs w:val="22"/>
          <w:lang w:val="sr-Cyrl-RS"/>
        </w:rPr>
        <w:t>п</w:t>
      </w:r>
      <w:r w:rsidRPr="00B0571B">
        <w:rPr>
          <w:sz w:val="22"/>
          <w:szCs w:val="22"/>
          <w:lang w:val="sl-SI"/>
        </w:rPr>
        <w:t>оремећаја</w:t>
      </w:r>
      <w:r w:rsidRPr="00B0571B">
        <w:rPr>
          <w:sz w:val="22"/>
          <w:szCs w:val="22"/>
          <w:lang w:val="sr-Cyrl-RS"/>
        </w:rPr>
        <w:t>“</w:t>
      </w:r>
    </w:p>
    <w:p w14:paraId="2AAC2296" w14:textId="6A406722" w:rsidR="000945FA" w:rsidRPr="00B0571B" w:rsidRDefault="000945FA" w:rsidP="002B2CD3">
      <w:pPr>
        <w:numPr>
          <w:ilvl w:val="0"/>
          <w:numId w:val="16"/>
        </w:numPr>
        <w:ind w:left="360"/>
        <w:jc w:val="both"/>
        <w:rPr>
          <w:sz w:val="22"/>
          <w:szCs w:val="22"/>
          <w:lang w:val="sl-SI"/>
        </w:rPr>
      </w:pPr>
      <w:r w:rsidRPr="00B0571B">
        <w:rPr>
          <w:sz w:val="22"/>
          <w:szCs w:val="22"/>
          <w:lang w:val="sl-SI"/>
        </w:rPr>
        <w:t>Ужа научна област</w:t>
      </w:r>
      <w:r w:rsidR="005B709D" w:rsidRPr="00B0571B">
        <w:rPr>
          <w:sz w:val="22"/>
          <w:szCs w:val="22"/>
          <w:lang w:val="sl-SI"/>
        </w:rPr>
        <w:tab/>
      </w:r>
      <w:r w:rsidR="005B709D" w:rsidRPr="00B0571B">
        <w:rPr>
          <w:sz w:val="22"/>
          <w:szCs w:val="22"/>
          <w:lang w:val="sl-SI"/>
        </w:rPr>
        <w:tab/>
      </w:r>
      <w:r w:rsidR="005B709D" w:rsidRPr="00B0571B">
        <w:rPr>
          <w:sz w:val="22"/>
          <w:szCs w:val="22"/>
          <w:lang w:val="sl-SI"/>
        </w:rPr>
        <w:tab/>
      </w:r>
      <w:r w:rsidR="00D204A6" w:rsidRPr="00B0571B">
        <w:rPr>
          <w:sz w:val="22"/>
          <w:szCs w:val="22"/>
          <w:lang w:val="sl-SI"/>
        </w:rPr>
        <w:tab/>
      </w:r>
      <w:r w:rsidR="005B709D" w:rsidRPr="00B0571B">
        <w:rPr>
          <w:sz w:val="22"/>
          <w:szCs w:val="22"/>
          <w:lang w:val="sl-SI"/>
        </w:rPr>
        <w:t>Клиничка фармакологија са фармакотерапијом</w:t>
      </w:r>
    </w:p>
    <w:p w14:paraId="28B7A87D" w14:textId="77777777" w:rsidR="000945FA" w:rsidRPr="00B0571B" w:rsidRDefault="000945FA" w:rsidP="000945FA">
      <w:pPr>
        <w:jc w:val="both"/>
        <w:rPr>
          <w:b/>
          <w:sz w:val="22"/>
          <w:szCs w:val="22"/>
          <w:lang w:val="sl-SI"/>
        </w:rPr>
      </w:pPr>
      <w:r w:rsidRPr="00B0571B">
        <w:rPr>
          <w:b/>
          <w:sz w:val="22"/>
          <w:szCs w:val="22"/>
          <w:lang w:val="sl-SI"/>
        </w:rPr>
        <w:t>Досадашњи избори у наставна и научна звања</w:t>
      </w:r>
    </w:p>
    <w:p w14:paraId="0CF9D117" w14:textId="458139F5" w:rsidR="000945FA" w:rsidRPr="00B0571B" w:rsidRDefault="00515B77" w:rsidP="00515B77">
      <w:pPr>
        <w:jc w:val="both"/>
        <w:rPr>
          <w:sz w:val="22"/>
          <w:szCs w:val="22"/>
        </w:rPr>
      </w:pPr>
      <w:bookmarkStart w:id="1" w:name="_Hlk162260475"/>
      <w:r w:rsidRPr="00B0571B">
        <w:rPr>
          <w:sz w:val="22"/>
          <w:szCs w:val="22"/>
          <w:lang w:val="sl-SI"/>
        </w:rPr>
        <w:t xml:space="preserve">Др Бојана Пејушковић, изабрана је у звање Клиничког асистента за ужу научну област Психијатрија </w:t>
      </w:r>
      <w:r w:rsidRPr="00B0571B">
        <w:rPr>
          <w:sz w:val="22"/>
          <w:szCs w:val="22"/>
          <w:lang w:val="sr-Cyrl-CS"/>
        </w:rPr>
        <w:t>26.09.2012. године.</w:t>
      </w:r>
      <w:r w:rsidRPr="00B0571B">
        <w:rPr>
          <w:sz w:val="22"/>
          <w:szCs w:val="22"/>
          <w:lang w:val="sl-SI"/>
        </w:rPr>
        <w:t xml:space="preserve"> Реизабрана је у исто звање </w:t>
      </w:r>
      <w:r w:rsidRPr="00B0571B">
        <w:rPr>
          <w:sz w:val="22"/>
          <w:szCs w:val="22"/>
          <w:lang w:val="sr-Cyrl-CS"/>
        </w:rPr>
        <w:t>28.10.2015. и 17.10.2018.</w:t>
      </w:r>
      <w:r w:rsidRPr="00B0571B">
        <w:rPr>
          <w:sz w:val="22"/>
          <w:szCs w:val="22"/>
          <w:lang w:val="sl-SI"/>
        </w:rPr>
        <w:t xml:space="preserve"> године.</w:t>
      </w:r>
      <w:r w:rsidRPr="00B0571B">
        <w:rPr>
          <w:sz w:val="22"/>
          <w:szCs w:val="22"/>
          <w:lang w:val="sr-Cyrl-RS"/>
        </w:rPr>
        <w:t xml:space="preserve"> У звање доцента, изабрана је 10.10.2019</w:t>
      </w:r>
      <w:bookmarkEnd w:id="1"/>
      <w:r w:rsidRPr="00B0571B">
        <w:rPr>
          <w:sz w:val="22"/>
          <w:szCs w:val="22"/>
          <w:lang w:val="sr-Cyrl-RS"/>
        </w:rPr>
        <w:t>. године</w:t>
      </w:r>
      <w:r w:rsidR="00B04DFF" w:rsidRPr="00B0571B">
        <w:rPr>
          <w:sz w:val="22"/>
          <w:szCs w:val="22"/>
          <w:lang w:val="sr-Cyrl-RS"/>
        </w:rPr>
        <w:t xml:space="preserve">, </w:t>
      </w:r>
      <w:r w:rsidR="00D0611E" w:rsidRPr="00B0571B">
        <w:rPr>
          <w:sz w:val="22"/>
          <w:szCs w:val="22"/>
          <w:lang w:val="sr-Cyrl-RS"/>
        </w:rPr>
        <w:t>поново бирана у звање доцента 18.06.2024. гпдине</w:t>
      </w:r>
    </w:p>
    <w:p w14:paraId="653F186F" w14:textId="409954C2" w:rsidR="000945FA" w:rsidRPr="00B0571B" w:rsidRDefault="000945FA" w:rsidP="006E7989">
      <w:pPr>
        <w:jc w:val="both"/>
        <w:rPr>
          <w:sz w:val="22"/>
          <w:szCs w:val="22"/>
        </w:rPr>
      </w:pPr>
    </w:p>
    <w:p w14:paraId="2811627D" w14:textId="3AE3C1C4" w:rsidR="00A53059" w:rsidRPr="00B0571B" w:rsidRDefault="00515B77" w:rsidP="006E7989">
      <w:pPr>
        <w:jc w:val="both"/>
        <w:rPr>
          <w:sz w:val="22"/>
          <w:szCs w:val="22"/>
          <w:lang w:val="sr-Cyrl-RS"/>
        </w:rPr>
      </w:pPr>
      <w:r w:rsidRPr="00B0571B">
        <w:rPr>
          <w:sz w:val="22"/>
          <w:szCs w:val="22"/>
          <w:lang w:val="sr-Cyrl-RS"/>
        </w:rPr>
        <w:t xml:space="preserve"> </w:t>
      </w:r>
    </w:p>
    <w:p w14:paraId="384D7786" w14:textId="77777777" w:rsidR="00D0611E" w:rsidRPr="00B0571B" w:rsidRDefault="00685F3C" w:rsidP="00515B77">
      <w:pPr>
        <w:jc w:val="center"/>
        <w:rPr>
          <w:b/>
          <w:bCs/>
          <w:sz w:val="22"/>
          <w:szCs w:val="22"/>
          <w:lang w:val="sr-Cyrl-RS"/>
        </w:rPr>
      </w:pPr>
      <w:r w:rsidRPr="00B0571B">
        <w:rPr>
          <w:b/>
          <w:sz w:val="22"/>
          <w:szCs w:val="22"/>
          <w:lang w:val="sl-SI"/>
        </w:rPr>
        <w:t>ОБАВЕ</w:t>
      </w:r>
      <w:r w:rsidRPr="00B0571B">
        <w:rPr>
          <w:b/>
          <w:sz w:val="22"/>
          <w:szCs w:val="22"/>
          <w:lang w:val="sr-Latn-CS"/>
        </w:rPr>
        <w:t>ЗН</w:t>
      </w:r>
      <w:r w:rsidRPr="00B0571B">
        <w:rPr>
          <w:b/>
          <w:sz w:val="22"/>
          <w:szCs w:val="22"/>
          <w:lang w:val="sl-SI"/>
        </w:rPr>
        <w:t>И УСЛОВИ</w:t>
      </w:r>
      <w:r w:rsidR="00515B77" w:rsidRPr="00B0571B">
        <w:rPr>
          <w:sz w:val="22"/>
          <w:szCs w:val="22"/>
          <w:lang w:val="sr-Cyrl-RS"/>
        </w:rPr>
        <w:t xml:space="preserve"> </w:t>
      </w:r>
      <w:r w:rsidR="00515B77" w:rsidRPr="00B0571B">
        <w:rPr>
          <w:b/>
          <w:bCs/>
          <w:sz w:val="22"/>
          <w:szCs w:val="22"/>
          <w:lang w:val="sr-Cyrl-RS"/>
        </w:rPr>
        <w:t xml:space="preserve">ЗА ИЗБОР У ЗВАЊЕ </w:t>
      </w:r>
    </w:p>
    <w:p w14:paraId="500952D1" w14:textId="08838337" w:rsidR="00685F3C" w:rsidRPr="00B0571B" w:rsidRDefault="00D0611E" w:rsidP="00515B77">
      <w:pPr>
        <w:jc w:val="center"/>
        <w:rPr>
          <w:b/>
          <w:bCs/>
          <w:sz w:val="22"/>
          <w:szCs w:val="22"/>
          <w:lang w:val="sl-SI"/>
        </w:rPr>
      </w:pPr>
      <w:r w:rsidRPr="00B0571B">
        <w:rPr>
          <w:b/>
          <w:bCs/>
          <w:sz w:val="22"/>
          <w:szCs w:val="22"/>
          <w:lang w:val="sr-Cyrl-RS"/>
        </w:rPr>
        <w:t>ВАНРЕДНОГ ПРОФЕСОРА</w:t>
      </w:r>
    </w:p>
    <w:p w14:paraId="38F99BE5" w14:textId="77777777" w:rsidR="00E2044A" w:rsidRPr="00B0571B" w:rsidRDefault="00E2044A" w:rsidP="006E7989">
      <w:pPr>
        <w:jc w:val="both"/>
        <w:rPr>
          <w:sz w:val="22"/>
          <w:szCs w:val="22"/>
          <w:lang w:val="sl-SI"/>
        </w:rPr>
      </w:pPr>
    </w:p>
    <w:p w14:paraId="5ADE6E91" w14:textId="419B47B7" w:rsidR="00E2044A" w:rsidRPr="00B0571B" w:rsidRDefault="00DE0B86" w:rsidP="006E7989">
      <w:pPr>
        <w:jc w:val="both"/>
        <w:rPr>
          <w:sz w:val="22"/>
          <w:szCs w:val="22"/>
          <w:lang w:val="sl-SI"/>
        </w:rPr>
      </w:pPr>
      <w:r w:rsidRPr="00B0571B">
        <w:rPr>
          <w:sz w:val="22"/>
          <w:szCs w:val="22"/>
          <w:lang w:val="sr-Cyrl-RS"/>
        </w:rPr>
        <w:t>В</w:t>
      </w:r>
      <w:r w:rsidR="00E2044A" w:rsidRPr="00B0571B">
        <w:rPr>
          <w:sz w:val="22"/>
          <w:szCs w:val="22"/>
          <w:lang w:val="sl-SI"/>
        </w:rPr>
        <w:t xml:space="preserve">. </w:t>
      </w:r>
      <w:r w:rsidR="00395706" w:rsidRPr="00B0571B">
        <w:rPr>
          <w:sz w:val="22"/>
          <w:szCs w:val="22"/>
          <w:lang w:val="sl-SI"/>
        </w:rPr>
        <w:t>ОЦЕНА О РЕЗУЛТАТИМА ПЕДАГОШКОГ РАДА</w:t>
      </w:r>
    </w:p>
    <w:p w14:paraId="7C23AC75" w14:textId="671857FE" w:rsidR="00523F1A" w:rsidRPr="00B0571B" w:rsidRDefault="00523F1A" w:rsidP="006E7989">
      <w:pPr>
        <w:jc w:val="both"/>
        <w:rPr>
          <w:sz w:val="22"/>
          <w:szCs w:val="22"/>
          <w:lang w:val="sr-Cyrl-RS"/>
        </w:rPr>
      </w:pPr>
      <w:r w:rsidRPr="00B0571B">
        <w:rPr>
          <w:sz w:val="22"/>
          <w:szCs w:val="22"/>
          <w:lang w:val="sl-SI"/>
        </w:rPr>
        <w:t>Др Бојана Пејушковић учествуује у извођењу свих видова наставе према плану Катедре за психијатрију Медицинског факултета у Београду, и то од 2012. године као клинички асистент, а од избора у актуелно звање доцента 10.10.2019. године учествује у свим видовима наставе у оквиру Интегрисаних академсих студија</w:t>
      </w:r>
      <w:r w:rsidR="00235958" w:rsidRPr="00B0571B">
        <w:rPr>
          <w:sz w:val="22"/>
          <w:szCs w:val="22"/>
          <w:lang w:val="sr-Cyrl-RS"/>
        </w:rPr>
        <w:t xml:space="preserve"> </w:t>
      </w:r>
      <w:r w:rsidRPr="00B0571B">
        <w:rPr>
          <w:sz w:val="22"/>
          <w:szCs w:val="22"/>
          <w:lang w:val="sl-SI"/>
        </w:rPr>
        <w:t>- предавања, вежбе, изборна настава, као и у оквиру специјалистичких студија на Катедри за психијатрију, Катедри за Ургентну медицину и Катедри за општу медицину-предавања.</w:t>
      </w:r>
    </w:p>
    <w:p w14:paraId="5E9DDFA3" w14:textId="77777777" w:rsidR="00235958" w:rsidRPr="00B0571B" w:rsidRDefault="00235958" w:rsidP="006E7989">
      <w:pPr>
        <w:jc w:val="both"/>
        <w:rPr>
          <w:sz w:val="22"/>
          <w:szCs w:val="22"/>
          <w:lang w:val="sl-SI"/>
        </w:rPr>
      </w:pPr>
      <w:r w:rsidRPr="00B0571B">
        <w:rPr>
          <w:sz w:val="22"/>
          <w:szCs w:val="22"/>
          <w:lang w:val="sl-SI"/>
        </w:rPr>
        <w:t>Др Бојана Пејушковић учествуује у извођењу свих видова наставе према плану Катедре за психијатрију Медицинског факултета у Београду, и то:</w:t>
      </w:r>
    </w:p>
    <w:p w14:paraId="69994B07" w14:textId="77777777" w:rsidR="00235958" w:rsidRPr="00B0571B" w:rsidRDefault="00235958" w:rsidP="006E7989">
      <w:pPr>
        <w:jc w:val="both"/>
        <w:rPr>
          <w:sz w:val="22"/>
          <w:szCs w:val="22"/>
          <w:lang w:val="sl-SI"/>
        </w:rPr>
      </w:pPr>
      <w:r w:rsidRPr="00B0571B">
        <w:rPr>
          <w:sz w:val="22"/>
          <w:szCs w:val="22"/>
          <w:lang w:val="sl-SI"/>
        </w:rPr>
        <w:t>-</w:t>
      </w:r>
      <w:r w:rsidRPr="00B0571B">
        <w:rPr>
          <w:sz w:val="22"/>
          <w:szCs w:val="22"/>
          <w:lang w:val="sl-SI"/>
        </w:rPr>
        <w:tab/>
        <w:t>Редовној настави на српском језику, предавања и вежбе</w:t>
      </w:r>
    </w:p>
    <w:p w14:paraId="38E02B14" w14:textId="77777777" w:rsidR="00235958" w:rsidRPr="00B0571B" w:rsidRDefault="00235958" w:rsidP="006E7989">
      <w:pPr>
        <w:jc w:val="both"/>
        <w:rPr>
          <w:sz w:val="22"/>
          <w:szCs w:val="22"/>
          <w:lang w:val="sl-SI"/>
        </w:rPr>
      </w:pPr>
      <w:r w:rsidRPr="00B0571B">
        <w:rPr>
          <w:sz w:val="22"/>
          <w:szCs w:val="22"/>
          <w:lang w:val="sl-SI"/>
        </w:rPr>
        <w:t>-</w:t>
      </w:r>
      <w:r w:rsidRPr="00B0571B">
        <w:rPr>
          <w:sz w:val="22"/>
          <w:szCs w:val="22"/>
          <w:lang w:val="sl-SI"/>
        </w:rPr>
        <w:tab/>
        <w:t>Редовној настави на енглеском језику, семинари и предавања</w:t>
      </w:r>
    </w:p>
    <w:p w14:paraId="0AE16873" w14:textId="77777777" w:rsidR="00235958" w:rsidRPr="00B0571B" w:rsidRDefault="00235958" w:rsidP="006E7989">
      <w:pPr>
        <w:jc w:val="both"/>
        <w:rPr>
          <w:sz w:val="22"/>
          <w:szCs w:val="22"/>
          <w:lang w:val="sr-Latn-RS"/>
        </w:rPr>
      </w:pPr>
      <w:r w:rsidRPr="00B0571B">
        <w:rPr>
          <w:sz w:val="22"/>
          <w:szCs w:val="22"/>
          <w:lang w:val="sl-SI"/>
        </w:rPr>
        <w:t>-</w:t>
      </w:r>
      <w:r w:rsidRPr="00B0571B">
        <w:rPr>
          <w:sz w:val="22"/>
          <w:szCs w:val="22"/>
          <w:lang w:val="sl-SI"/>
        </w:rPr>
        <w:tab/>
        <w:t>Изборној настави, теоријска и практична настава</w:t>
      </w:r>
    </w:p>
    <w:p w14:paraId="435D31C0" w14:textId="77777777" w:rsidR="00235958" w:rsidRPr="00B0571B" w:rsidRDefault="00235958" w:rsidP="006E7989">
      <w:pPr>
        <w:jc w:val="both"/>
        <w:rPr>
          <w:sz w:val="22"/>
          <w:szCs w:val="22"/>
          <w:lang w:val="sr-Cyrl-RS"/>
        </w:rPr>
      </w:pPr>
      <w:r w:rsidRPr="00B0571B">
        <w:rPr>
          <w:sz w:val="22"/>
          <w:szCs w:val="22"/>
          <w:lang w:val="sl-SI"/>
        </w:rPr>
        <w:t>-</w:t>
      </w:r>
      <w:r w:rsidRPr="00B0571B">
        <w:rPr>
          <w:sz w:val="22"/>
          <w:szCs w:val="22"/>
          <w:lang w:val="sl-SI"/>
        </w:rPr>
        <w:tab/>
        <w:t>Специјалистичкој, последипломској настави</w:t>
      </w:r>
    </w:p>
    <w:p w14:paraId="042A3AC2" w14:textId="77777777" w:rsidR="001A3188" w:rsidRPr="00B0571B" w:rsidRDefault="00DE0B86" w:rsidP="001A3188">
      <w:pPr>
        <w:jc w:val="both"/>
        <w:rPr>
          <w:sz w:val="22"/>
          <w:szCs w:val="22"/>
        </w:rPr>
      </w:pPr>
      <w:r w:rsidRPr="00B0571B">
        <w:rPr>
          <w:sz w:val="22"/>
          <w:szCs w:val="22"/>
          <w:lang w:val="sr-Cyrl-RS"/>
        </w:rPr>
        <w:t xml:space="preserve">Доц. др Бојана Пејушковић оецењена је од стране </w:t>
      </w:r>
      <w:r w:rsidR="00235958" w:rsidRPr="00B0571B">
        <w:rPr>
          <w:sz w:val="22"/>
          <w:szCs w:val="22"/>
          <w:lang w:val="sl-SI"/>
        </w:rPr>
        <w:t>студената током целокупног претходног изборног периода</w:t>
      </w:r>
      <w:r w:rsidR="00D0611E" w:rsidRPr="00B0571B">
        <w:rPr>
          <w:sz w:val="22"/>
          <w:szCs w:val="22"/>
          <w:lang w:val="sr-Cyrl-RS"/>
        </w:rPr>
        <w:t xml:space="preserve"> следећим оценама: </w:t>
      </w:r>
    </w:p>
    <w:p w14:paraId="0DDC3B44" w14:textId="6AE7AEDE" w:rsidR="001A3188" w:rsidRPr="00B0571B" w:rsidRDefault="001A3188" w:rsidP="001A3188">
      <w:pPr>
        <w:jc w:val="both"/>
        <w:rPr>
          <w:sz w:val="22"/>
          <w:szCs w:val="22"/>
          <w:lang w:val="sr-Cyrl-RS"/>
        </w:rPr>
      </w:pPr>
      <w:r w:rsidRPr="00B0571B">
        <w:rPr>
          <w:sz w:val="22"/>
          <w:szCs w:val="22"/>
          <w:lang w:val="sr-Cyrl-RS"/>
        </w:rPr>
        <w:t>Оцена за школску 202</w:t>
      </w:r>
      <w:r w:rsidRPr="00B0571B">
        <w:rPr>
          <w:sz w:val="22"/>
          <w:szCs w:val="22"/>
        </w:rPr>
        <w:t>3</w:t>
      </w:r>
      <w:r w:rsidRPr="00B0571B">
        <w:rPr>
          <w:sz w:val="22"/>
          <w:szCs w:val="22"/>
          <w:lang w:val="sr-Cyrl-RS"/>
        </w:rPr>
        <w:t>/202</w:t>
      </w:r>
      <w:r w:rsidRPr="00B0571B">
        <w:rPr>
          <w:sz w:val="22"/>
          <w:szCs w:val="22"/>
        </w:rPr>
        <w:t>4</w:t>
      </w:r>
      <w:r w:rsidRPr="00B0571B">
        <w:rPr>
          <w:sz w:val="22"/>
          <w:szCs w:val="22"/>
          <w:lang w:val="sr-Cyrl-RS"/>
        </w:rPr>
        <w:t>. годину – 4,83</w:t>
      </w:r>
    </w:p>
    <w:p w14:paraId="54DA66A9" w14:textId="77777777" w:rsidR="001A3188" w:rsidRPr="00B0571B" w:rsidRDefault="001A3188" w:rsidP="001A3188">
      <w:pPr>
        <w:jc w:val="both"/>
        <w:rPr>
          <w:sz w:val="22"/>
          <w:szCs w:val="22"/>
          <w:lang w:val="sr-Cyrl-RS"/>
        </w:rPr>
      </w:pPr>
      <w:r w:rsidRPr="00B0571B">
        <w:rPr>
          <w:sz w:val="22"/>
          <w:szCs w:val="22"/>
          <w:lang w:val="sr-Cyrl-RS"/>
        </w:rPr>
        <w:t>Оцена за школску 2022/2023. годину – 4,86</w:t>
      </w:r>
    </w:p>
    <w:p w14:paraId="59A13BC2" w14:textId="77777777" w:rsidR="001A3188" w:rsidRPr="00B0571B" w:rsidRDefault="001A3188" w:rsidP="001A3188">
      <w:pPr>
        <w:jc w:val="both"/>
        <w:rPr>
          <w:sz w:val="22"/>
          <w:szCs w:val="22"/>
          <w:lang w:val="sr-Cyrl-RS"/>
        </w:rPr>
      </w:pPr>
      <w:r w:rsidRPr="00B0571B">
        <w:rPr>
          <w:sz w:val="22"/>
          <w:szCs w:val="22"/>
          <w:lang w:val="sr-Cyrl-RS"/>
        </w:rPr>
        <w:t>Оцена за школску 2021/2022. годину – 5,00</w:t>
      </w:r>
    </w:p>
    <w:p w14:paraId="197E5D91" w14:textId="77777777" w:rsidR="001A3188" w:rsidRPr="00B0571B" w:rsidRDefault="001A3188" w:rsidP="001A3188">
      <w:pPr>
        <w:jc w:val="both"/>
        <w:rPr>
          <w:sz w:val="22"/>
          <w:szCs w:val="22"/>
          <w:lang w:val="sr-Cyrl-RS"/>
        </w:rPr>
      </w:pPr>
      <w:r w:rsidRPr="00B0571B">
        <w:rPr>
          <w:sz w:val="22"/>
          <w:szCs w:val="22"/>
          <w:lang w:val="sr-Cyrl-RS"/>
        </w:rPr>
        <w:t>Оцена за школску 2020/2021. годину – 4,77</w:t>
      </w:r>
    </w:p>
    <w:p w14:paraId="1FD84038" w14:textId="77777777" w:rsidR="001A3188" w:rsidRPr="00B0571B" w:rsidRDefault="001A3188" w:rsidP="001A3188">
      <w:pPr>
        <w:jc w:val="both"/>
        <w:rPr>
          <w:sz w:val="22"/>
          <w:szCs w:val="22"/>
          <w:lang w:val="sr-Cyrl-RS"/>
        </w:rPr>
      </w:pPr>
      <w:r w:rsidRPr="00B0571B">
        <w:rPr>
          <w:sz w:val="22"/>
          <w:szCs w:val="22"/>
          <w:lang w:val="sr-Cyrl-RS"/>
        </w:rPr>
        <w:t>Оцена за школску 2019/2020. годину – 4,70</w:t>
      </w:r>
    </w:p>
    <w:p w14:paraId="657A4ED3" w14:textId="54EBBD77" w:rsidR="00E2044A" w:rsidRPr="00B0571B" w:rsidRDefault="00D0611E" w:rsidP="006E7989">
      <w:pPr>
        <w:jc w:val="both"/>
        <w:rPr>
          <w:sz w:val="22"/>
          <w:szCs w:val="22"/>
          <w:lang w:val="sl-SI"/>
        </w:rPr>
      </w:pPr>
      <w:r w:rsidRPr="00B0571B">
        <w:rPr>
          <w:b/>
          <w:bCs/>
          <w:sz w:val="22"/>
          <w:szCs w:val="22"/>
          <w:lang w:val="sr-Cyrl-RS"/>
        </w:rPr>
        <w:t>Просечна оцена одличан</w:t>
      </w:r>
      <w:r w:rsidR="00515B77" w:rsidRPr="00B0571B">
        <w:rPr>
          <w:b/>
          <w:bCs/>
          <w:sz w:val="22"/>
          <w:szCs w:val="22"/>
          <w:lang w:val="sr-Cyrl-RS"/>
        </w:rPr>
        <w:t xml:space="preserve"> </w:t>
      </w:r>
      <w:r w:rsidR="00235958" w:rsidRPr="00B0571B">
        <w:rPr>
          <w:b/>
          <w:bCs/>
          <w:sz w:val="22"/>
          <w:szCs w:val="22"/>
          <w:lang w:val="sl-SI"/>
        </w:rPr>
        <w:t>4,8</w:t>
      </w:r>
      <w:r w:rsidR="00C0153C" w:rsidRPr="00B0571B">
        <w:rPr>
          <w:b/>
          <w:bCs/>
          <w:sz w:val="22"/>
          <w:szCs w:val="22"/>
          <w:lang w:val="sl-SI"/>
        </w:rPr>
        <w:t>3</w:t>
      </w:r>
      <w:r w:rsidR="00235958" w:rsidRPr="00B0571B">
        <w:rPr>
          <w:sz w:val="22"/>
          <w:szCs w:val="22"/>
          <w:lang w:val="sr-Cyrl-RS"/>
        </w:rPr>
        <w:t>.</w:t>
      </w:r>
      <w:r w:rsidR="00235958" w:rsidRPr="00B0571B">
        <w:rPr>
          <w:sz w:val="22"/>
          <w:szCs w:val="22"/>
          <w:lang w:val="sl-SI"/>
        </w:rPr>
        <w:t xml:space="preserve"> </w:t>
      </w:r>
    </w:p>
    <w:p w14:paraId="19A538D2" w14:textId="77777777" w:rsidR="00685F3C" w:rsidRPr="00B0571B" w:rsidRDefault="00685F3C" w:rsidP="006E7989">
      <w:pPr>
        <w:jc w:val="both"/>
        <w:rPr>
          <w:sz w:val="22"/>
          <w:szCs w:val="22"/>
          <w:lang w:val="sl-SI"/>
        </w:rPr>
      </w:pPr>
    </w:p>
    <w:p w14:paraId="0EC8BE2E" w14:textId="14AD6EDB" w:rsidR="00E2044A" w:rsidRPr="00B0571B" w:rsidRDefault="00DE0B86" w:rsidP="006E7989">
      <w:pPr>
        <w:jc w:val="both"/>
        <w:rPr>
          <w:sz w:val="22"/>
          <w:szCs w:val="22"/>
          <w:lang w:val="sl-SI"/>
        </w:rPr>
      </w:pPr>
      <w:r w:rsidRPr="00B0571B">
        <w:rPr>
          <w:sz w:val="22"/>
          <w:szCs w:val="22"/>
          <w:lang w:val="sr-Cyrl-RS"/>
        </w:rPr>
        <w:t>Г</w:t>
      </w:r>
      <w:r w:rsidR="00E2044A" w:rsidRPr="00B0571B">
        <w:rPr>
          <w:sz w:val="22"/>
          <w:szCs w:val="22"/>
          <w:lang w:val="pl-PL"/>
        </w:rPr>
        <w:t xml:space="preserve">. </w:t>
      </w:r>
      <w:r w:rsidRPr="00B0571B">
        <w:rPr>
          <w:sz w:val="22"/>
          <w:szCs w:val="22"/>
          <w:lang w:val="sl-SI"/>
        </w:rPr>
        <w:t>ОЦЕНА РЕЗУЛТАТА У ОБЕЗБЕЂИВАЊУ НАУЧНО-НАСТАВНОГ ПОДМЛАТКА</w:t>
      </w:r>
    </w:p>
    <w:p w14:paraId="4634B4F7" w14:textId="00E2124B" w:rsidR="00E2044A" w:rsidRPr="00B0571B" w:rsidRDefault="00515B77" w:rsidP="006E7989">
      <w:pPr>
        <w:jc w:val="both"/>
        <w:rPr>
          <w:b/>
          <w:bCs/>
          <w:sz w:val="22"/>
          <w:szCs w:val="22"/>
          <w:lang w:val="sr-Cyrl-RS"/>
        </w:rPr>
      </w:pPr>
      <w:r w:rsidRPr="00B0571B">
        <w:rPr>
          <w:b/>
          <w:bCs/>
          <w:sz w:val="22"/>
          <w:szCs w:val="22"/>
          <w:lang w:val="sr-Cyrl-RS"/>
        </w:rPr>
        <w:t>МЕНТОРСТВА</w:t>
      </w:r>
    </w:p>
    <w:p w14:paraId="17D9FCAA" w14:textId="7EA406A8" w:rsidR="00D204A6" w:rsidRPr="00B0571B" w:rsidRDefault="00D204A6" w:rsidP="00D204A6">
      <w:pPr>
        <w:jc w:val="both"/>
        <w:rPr>
          <w:b/>
          <w:bCs/>
          <w:sz w:val="22"/>
          <w:szCs w:val="22"/>
          <w:lang w:val="sl-SI"/>
        </w:rPr>
      </w:pPr>
      <w:r w:rsidRPr="00B0571B">
        <w:rPr>
          <w:b/>
          <w:bCs/>
          <w:sz w:val="22"/>
          <w:szCs w:val="22"/>
          <w:lang w:val="sr-Cyrl-RS"/>
        </w:rPr>
        <w:t>Студенски радови</w:t>
      </w:r>
      <w:r w:rsidRPr="00B0571B">
        <w:rPr>
          <w:b/>
          <w:bCs/>
          <w:sz w:val="22"/>
          <w:szCs w:val="22"/>
          <w:lang w:val="sl-SI"/>
        </w:rPr>
        <w:t>:</w:t>
      </w:r>
    </w:p>
    <w:p w14:paraId="20BEC839" w14:textId="17330428" w:rsidR="00D204A6" w:rsidRPr="00B0571B" w:rsidRDefault="00002B89" w:rsidP="002B2CD3">
      <w:pPr>
        <w:pStyle w:val="ListParagraph"/>
        <w:numPr>
          <w:ilvl w:val="1"/>
          <w:numId w:val="20"/>
        </w:numPr>
        <w:ind w:left="360"/>
        <w:jc w:val="both"/>
        <w:rPr>
          <w:sz w:val="22"/>
          <w:szCs w:val="22"/>
          <w:lang w:val="sl-SI"/>
        </w:rPr>
      </w:pPr>
      <w:r w:rsidRPr="00B0571B">
        <w:rPr>
          <w:sz w:val="22"/>
          <w:szCs w:val="22"/>
          <w:lang w:val="sr-Cyrl-RS"/>
        </w:rPr>
        <w:t>С</w:t>
      </w:r>
      <w:r w:rsidR="00D204A6" w:rsidRPr="00B0571B">
        <w:rPr>
          <w:sz w:val="22"/>
          <w:szCs w:val="22"/>
          <w:lang w:val="sl-SI"/>
        </w:rPr>
        <w:t>тудент Милица Иванишевић</w:t>
      </w:r>
      <w:r w:rsidR="00D204A6" w:rsidRPr="00B0571B">
        <w:rPr>
          <w:sz w:val="22"/>
          <w:szCs w:val="22"/>
          <w:lang w:val="sr-Cyrl-RS"/>
        </w:rPr>
        <w:t xml:space="preserve">, Рад: </w:t>
      </w:r>
      <w:r w:rsidR="00D204A6" w:rsidRPr="00B0571B">
        <w:rPr>
          <w:sz w:val="22"/>
          <w:szCs w:val="22"/>
          <w:lang w:val="sl-SI"/>
        </w:rPr>
        <w:t xml:space="preserve"> „Суицидалност код пацијената са депресијом у корелацији са граничним поремећајем личности – пилот студија“, 2023. године</w:t>
      </w:r>
    </w:p>
    <w:p w14:paraId="5213EA9A" w14:textId="219806D0" w:rsidR="00D204A6" w:rsidRPr="00B0571B" w:rsidRDefault="00002B89" w:rsidP="002B2CD3">
      <w:pPr>
        <w:pStyle w:val="ListParagraph"/>
        <w:numPr>
          <w:ilvl w:val="1"/>
          <w:numId w:val="20"/>
        </w:numPr>
        <w:ind w:left="360"/>
        <w:jc w:val="both"/>
        <w:rPr>
          <w:sz w:val="22"/>
          <w:szCs w:val="22"/>
          <w:lang w:val="sl-SI"/>
        </w:rPr>
      </w:pPr>
      <w:r w:rsidRPr="00B0571B">
        <w:rPr>
          <w:sz w:val="22"/>
          <w:szCs w:val="22"/>
          <w:lang w:val="sr-Cyrl-RS"/>
        </w:rPr>
        <w:t>С</w:t>
      </w:r>
      <w:r w:rsidR="00D204A6" w:rsidRPr="00B0571B">
        <w:rPr>
          <w:sz w:val="22"/>
          <w:szCs w:val="22"/>
          <w:lang w:val="sl-SI"/>
        </w:rPr>
        <w:t>тудент Аина Лул</w:t>
      </w:r>
      <w:r w:rsidR="00D204A6" w:rsidRPr="00B0571B">
        <w:rPr>
          <w:sz w:val="22"/>
          <w:szCs w:val="22"/>
          <w:lang w:val="sr-Cyrl-RS"/>
        </w:rPr>
        <w:t xml:space="preserve">, Рад: </w:t>
      </w:r>
      <w:r w:rsidR="00D204A6" w:rsidRPr="00B0571B">
        <w:rPr>
          <w:sz w:val="22"/>
          <w:szCs w:val="22"/>
          <w:lang w:val="sl-SI"/>
        </w:rPr>
        <w:t>„The role of socio-demographic factors in the treatment of Depression“, 2022. године</w:t>
      </w:r>
    </w:p>
    <w:p w14:paraId="34D7DCFD" w14:textId="77777777" w:rsidR="00D204A6" w:rsidRPr="00B0571B" w:rsidRDefault="00D204A6" w:rsidP="006E7989">
      <w:pPr>
        <w:jc w:val="both"/>
        <w:rPr>
          <w:b/>
          <w:bCs/>
          <w:sz w:val="22"/>
          <w:szCs w:val="22"/>
          <w:lang w:val="sr-Cyrl-RS"/>
        </w:rPr>
      </w:pPr>
    </w:p>
    <w:p w14:paraId="50969902" w14:textId="1F44FE2E" w:rsidR="00515B77" w:rsidRPr="00B0571B" w:rsidRDefault="00515B77" w:rsidP="006E7989">
      <w:pPr>
        <w:jc w:val="both"/>
        <w:rPr>
          <w:b/>
          <w:bCs/>
          <w:sz w:val="22"/>
          <w:szCs w:val="22"/>
          <w:lang w:val="sr-Cyrl-RS"/>
        </w:rPr>
      </w:pPr>
      <w:r w:rsidRPr="00B0571B">
        <w:rPr>
          <w:b/>
          <w:bCs/>
          <w:sz w:val="22"/>
          <w:szCs w:val="22"/>
          <w:lang w:val="sr-Cyrl-RS"/>
        </w:rPr>
        <w:t>Завршни дипломски радови</w:t>
      </w:r>
    </w:p>
    <w:p w14:paraId="2E154134" w14:textId="644CF3C6" w:rsidR="00515B77" w:rsidRPr="00B0571B" w:rsidRDefault="00515B77" w:rsidP="002B2CD3">
      <w:pPr>
        <w:pStyle w:val="ListParagraph"/>
        <w:numPr>
          <w:ilvl w:val="0"/>
          <w:numId w:val="19"/>
        </w:numPr>
        <w:ind w:left="270" w:hanging="270"/>
        <w:jc w:val="both"/>
        <w:rPr>
          <w:sz w:val="22"/>
          <w:szCs w:val="22"/>
          <w:lang w:val="sl-SI"/>
        </w:rPr>
      </w:pPr>
      <w:r w:rsidRPr="00B0571B">
        <w:rPr>
          <w:sz w:val="22"/>
          <w:szCs w:val="22"/>
          <w:lang w:val="sr-Cyrl-RS"/>
        </w:rPr>
        <w:t xml:space="preserve">Кандидат </w:t>
      </w:r>
      <w:r w:rsidRPr="00B0571B">
        <w:rPr>
          <w:sz w:val="22"/>
          <w:szCs w:val="22"/>
          <w:lang w:val="sl-SI"/>
        </w:rPr>
        <w:t xml:space="preserve"> Сава Јоветић </w:t>
      </w:r>
      <w:r w:rsidRPr="00B0571B">
        <w:rPr>
          <w:sz w:val="22"/>
          <w:szCs w:val="22"/>
          <w:lang w:val="sr-Cyrl-RS"/>
        </w:rPr>
        <w:t>(</w:t>
      </w:r>
      <w:r w:rsidRPr="00B0571B">
        <w:rPr>
          <w:sz w:val="22"/>
          <w:szCs w:val="22"/>
          <w:lang w:val="sl-SI"/>
        </w:rPr>
        <w:t>235/17</w:t>
      </w:r>
      <w:r w:rsidRPr="00B0571B">
        <w:rPr>
          <w:sz w:val="22"/>
          <w:szCs w:val="22"/>
          <w:lang w:val="sr-Cyrl-RS"/>
        </w:rPr>
        <w:t>), Тема:</w:t>
      </w:r>
      <w:r w:rsidR="00D204A6" w:rsidRPr="00B0571B">
        <w:rPr>
          <w:sz w:val="22"/>
          <w:szCs w:val="22"/>
          <w:lang w:val="sr-Cyrl-RS"/>
        </w:rPr>
        <w:t xml:space="preserve"> </w:t>
      </w:r>
      <w:r w:rsidRPr="00B0571B">
        <w:rPr>
          <w:sz w:val="22"/>
          <w:szCs w:val="22"/>
          <w:lang w:val="sl-SI"/>
        </w:rPr>
        <w:t xml:space="preserve">„Поремећаји личности – континуум од личности до </w:t>
      </w:r>
    </w:p>
    <w:p w14:paraId="40A2E775" w14:textId="7B77A090" w:rsidR="00515B77" w:rsidRPr="00B0571B" w:rsidRDefault="00515B77" w:rsidP="00D204A6">
      <w:pPr>
        <w:pStyle w:val="ListParagraph"/>
        <w:ind w:left="270"/>
        <w:jc w:val="both"/>
        <w:rPr>
          <w:sz w:val="22"/>
          <w:szCs w:val="22"/>
          <w:lang w:val="sl-SI"/>
        </w:rPr>
      </w:pPr>
      <w:r w:rsidRPr="00B0571B">
        <w:rPr>
          <w:sz w:val="22"/>
          <w:szCs w:val="22"/>
          <w:lang w:val="sl-SI"/>
        </w:rPr>
        <w:t>поремећаја“, 2023. године</w:t>
      </w:r>
    </w:p>
    <w:p w14:paraId="6D26A536" w14:textId="0598B034" w:rsidR="00515B77" w:rsidRPr="00B0571B" w:rsidRDefault="00515B77" w:rsidP="002B2CD3">
      <w:pPr>
        <w:pStyle w:val="ListParagraph"/>
        <w:numPr>
          <w:ilvl w:val="0"/>
          <w:numId w:val="19"/>
        </w:numPr>
        <w:tabs>
          <w:tab w:val="left" w:pos="630"/>
        </w:tabs>
        <w:ind w:left="270" w:hanging="270"/>
        <w:jc w:val="both"/>
        <w:rPr>
          <w:sz w:val="22"/>
          <w:szCs w:val="22"/>
          <w:lang w:val="sr-Cyrl-RS"/>
        </w:rPr>
      </w:pPr>
      <w:r w:rsidRPr="00B0571B">
        <w:rPr>
          <w:sz w:val="22"/>
          <w:szCs w:val="22"/>
          <w:lang w:val="sr-Cyrl-RS"/>
        </w:rPr>
        <w:t xml:space="preserve">Кандидат </w:t>
      </w:r>
      <w:r w:rsidRPr="00B0571B">
        <w:rPr>
          <w:sz w:val="22"/>
          <w:szCs w:val="22"/>
          <w:lang w:val="sl-SI"/>
        </w:rPr>
        <w:t xml:space="preserve"> Филип Панић</w:t>
      </w:r>
      <w:r w:rsidR="00D204A6" w:rsidRPr="00B0571B">
        <w:rPr>
          <w:sz w:val="22"/>
          <w:szCs w:val="22"/>
          <w:lang w:val="sr-Cyrl-RS"/>
        </w:rPr>
        <w:t xml:space="preserve"> (</w:t>
      </w:r>
      <w:r w:rsidR="00D204A6" w:rsidRPr="00B0571B">
        <w:rPr>
          <w:sz w:val="22"/>
          <w:szCs w:val="22"/>
          <w:lang w:val="sl-SI"/>
        </w:rPr>
        <w:t>ME19/15</w:t>
      </w:r>
      <w:r w:rsidR="00D204A6" w:rsidRPr="00B0571B">
        <w:rPr>
          <w:sz w:val="22"/>
          <w:szCs w:val="22"/>
          <w:lang w:val="sr-Cyrl-RS"/>
        </w:rPr>
        <w:t>)</w:t>
      </w:r>
      <w:r w:rsidR="00D204A6" w:rsidRPr="00B0571B">
        <w:rPr>
          <w:sz w:val="22"/>
          <w:szCs w:val="22"/>
          <w:lang w:val="sl-SI"/>
        </w:rPr>
        <w:t>,</w:t>
      </w:r>
      <w:r w:rsidRPr="00B0571B">
        <w:rPr>
          <w:sz w:val="22"/>
          <w:szCs w:val="22"/>
          <w:lang w:val="sr-Cyrl-RS"/>
        </w:rPr>
        <w:t xml:space="preserve"> </w:t>
      </w:r>
      <w:r w:rsidRPr="00B0571B">
        <w:rPr>
          <w:sz w:val="22"/>
          <w:szCs w:val="22"/>
          <w:lang w:val="sl-SI"/>
        </w:rPr>
        <w:t xml:space="preserve"> </w:t>
      </w:r>
      <w:r w:rsidRPr="00B0571B">
        <w:rPr>
          <w:sz w:val="22"/>
          <w:szCs w:val="22"/>
          <w:lang w:val="sr-Cyrl-RS"/>
        </w:rPr>
        <w:t>Тема:</w:t>
      </w:r>
      <w:r w:rsidRPr="00B0571B">
        <w:rPr>
          <w:sz w:val="22"/>
          <w:szCs w:val="22"/>
          <w:lang w:val="sl-SI"/>
        </w:rPr>
        <w:t>„Personality and Stress“</w:t>
      </w:r>
      <w:r w:rsidR="00D204A6" w:rsidRPr="00B0571B">
        <w:rPr>
          <w:sz w:val="22"/>
          <w:szCs w:val="22"/>
          <w:lang w:val="sr-Cyrl-RS"/>
        </w:rPr>
        <w:t xml:space="preserve"> </w:t>
      </w:r>
      <w:r w:rsidRPr="00B0571B">
        <w:rPr>
          <w:sz w:val="22"/>
          <w:szCs w:val="22"/>
          <w:lang w:val="sl-SI"/>
        </w:rPr>
        <w:t xml:space="preserve">2021. године </w:t>
      </w:r>
    </w:p>
    <w:p w14:paraId="68F82591" w14:textId="412C9A35" w:rsidR="00515B77" w:rsidRPr="00B0571B" w:rsidRDefault="00515B77" w:rsidP="002B2CD3">
      <w:pPr>
        <w:pStyle w:val="ListParagraph"/>
        <w:numPr>
          <w:ilvl w:val="0"/>
          <w:numId w:val="19"/>
        </w:numPr>
        <w:tabs>
          <w:tab w:val="left" w:pos="630"/>
        </w:tabs>
        <w:ind w:left="270" w:hanging="270"/>
        <w:jc w:val="both"/>
        <w:rPr>
          <w:sz w:val="22"/>
          <w:szCs w:val="22"/>
          <w:lang w:val="sr-Cyrl-RS"/>
        </w:rPr>
      </w:pPr>
      <w:r w:rsidRPr="00B0571B">
        <w:rPr>
          <w:sz w:val="22"/>
          <w:szCs w:val="22"/>
          <w:lang w:val="sr-Cyrl-RS"/>
        </w:rPr>
        <w:t xml:space="preserve">Кандидат </w:t>
      </w:r>
      <w:r w:rsidRPr="00B0571B">
        <w:rPr>
          <w:sz w:val="22"/>
          <w:szCs w:val="22"/>
          <w:lang w:val="sl-SI"/>
        </w:rPr>
        <w:t xml:space="preserve">Марија Димитријевић </w:t>
      </w:r>
      <w:r w:rsidRPr="00B0571B">
        <w:rPr>
          <w:sz w:val="22"/>
          <w:szCs w:val="22"/>
          <w:lang w:val="sr-Cyrl-RS"/>
        </w:rPr>
        <w:t xml:space="preserve"> (</w:t>
      </w:r>
      <w:r w:rsidRPr="00B0571B">
        <w:rPr>
          <w:sz w:val="22"/>
          <w:szCs w:val="22"/>
          <w:lang w:val="sl-SI"/>
        </w:rPr>
        <w:t>344/12</w:t>
      </w:r>
      <w:r w:rsidRPr="00B0571B">
        <w:rPr>
          <w:sz w:val="22"/>
          <w:szCs w:val="22"/>
          <w:lang w:val="sr-Cyrl-RS"/>
        </w:rPr>
        <w:t>)</w:t>
      </w:r>
      <w:r w:rsidRPr="00B0571B">
        <w:rPr>
          <w:sz w:val="22"/>
          <w:szCs w:val="22"/>
          <w:lang w:val="sl-SI"/>
        </w:rPr>
        <w:t xml:space="preserve">, </w:t>
      </w:r>
      <w:r w:rsidRPr="00B0571B">
        <w:rPr>
          <w:sz w:val="22"/>
          <w:szCs w:val="22"/>
          <w:lang w:val="sr-Cyrl-RS"/>
        </w:rPr>
        <w:t>Тема:</w:t>
      </w:r>
      <w:r w:rsidRPr="00B0571B">
        <w:rPr>
          <w:sz w:val="22"/>
          <w:szCs w:val="22"/>
          <w:lang w:val="sl-SI"/>
        </w:rPr>
        <w:t xml:space="preserve"> „Етиологија и третман депресије“, 2019. године</w:t>
      </w:r>
    </w:p>
    <w:p w14:paraId="1D5877E4" w14:textId="77777777" w:rsidR="00D204A6" w:rsidRPr="00B0571B" w:rsidRDefault="00D204A6" w:rsidP="002B2CD3">
      <w:pPr>
        <w:pStyle w:val="ListParagraph"/>
        <w:numPr>
          <w:ilvl w:val="0"/>
          <w:numId w:val="19"/>
        </w:numPr>
        <w:ind w:left="270" w:hanging="270"/>
        <w:rPr>
          <w:sz w:val="22"/>
          <w:szCs w:val="22"/>
          <w:lang w:val="sr-Latn-CS"/>
        </w:rPr>
      </w:pPr>
      <w:r w:rsidRPr="00B0571B">
        <w:rPr>
          <w:sz w:val="22"/>
          <w:szCs w:val="22"/>
          <w:lang w:val="sr-Cyrl-RS"/>
        </w:rPr>
        <w:t xml:space="preserve">Кандидат </w:t>
      </w:r>
      <w:r w:rsidRPr="00B0571B">
        <w:rPr>
          <w:sz w:val="22"/>
          <w:szCs w:val="22"/>
          <w:lang w:val="sr-Latn-CS"/>
        </w:rPr>
        <w:t xml:space="preserve">Стајка Петровић, </w:t>
      </w:r>
      <w:r w:rsidRPr="00B0571B">
        <w:rPr>
          <w:sz w:val="22"/>
          <w:szCs w:val="22"/>
          <w:lang w:val="sr-Cyrl-RS"/>
        </w:rPr>
        <w:t>Тема:</w:t>
      </w:r>
      <w:r w:rsidRPr="00B0571B">
        <w:rPr>
          <w:sz w:val="22"/>
          <w:szCs w:val="22"/>
          <w:lang w:val="sr-Latn-CS"/>
        </w:rPr>
        <w:t xml:space="preserve"> „Посттрауматски стресни поремећај“, 2018. године</w:t>
      </w:r>
    </w:p>
    <w:p w14:paraId="03C273B9" w14:textId="77777777" w:rsidR="00D204A6" w:rsidRPr="00B0571B" w:rsidRDefault="00D204A6" w:rsidP="002B2CD3">
      <w:pPr>
        <w:pStyle w:val="ListParagraph"/>
        <w:numPr>
          <w:ilvl w:val="0"/>
          <w:numId w:val="19"/>
        </w:numPr>
        <w:ind w:left="270" w:right="103" w:hanging="270"/>
        <w:jc w:val="both"/>
        <w:rPr>
          <w:sz w:val="22"/>
          <w:szCs w:val="22"/>
          <w:lang w:val="sr-Latn-CS"/>
        </w:rPr>
      </w:pPr>
      <w:r w:rsidRPr="00B0571B">
        <w:rPr>
          <w:sz w:val="22"/>
          <w:szCs w:val="22"/>
          <w:lang w:val="sr-Cyrl-RS"/>
        </w:rPr>
        <w:t xml:space="preserve">Кандидат </w:t>
      </w:r>
      <w:r w:rsidRPr="00B0571B">
        <w:rPr>
          <w:sz w:val="22"/>
          <w:szCs w:val="22"/>
          <w:lang w:val="sr-Latn-CS"/>
        </w:rPr>
        <w:t xml:space="preserve"> Михаило Илић, </w:t>
      </w:r>
      <w:r w:rsidRPr="00B0571B">
        <w:rPr>
          <w:sz w:val="22"/>
          <w:szCs w:val="22"/>
          <w:lang w:val="sr-Cyrl-RS"/>
        </w:rPr>
        <w:t>Тема:</w:t>
      </w:r>
      <w:r w:rsidRPr="00B0571B">
        <w:rPr>
          <w:sz w:val="22"/>
          <w:szCs w:val="22"/>
          <w:lang w:val="sr-Latn-CS"/>
        </w:rPr>
        <w:t xml:space="preserve"> „Стрес и личност“, 2017. године</w:t>
      </w:r>
    </w:p>
    <w:p w14:paraId="0F185AF5" w14:textId="77777777" w:rsidR="00D204A6" w:rsidRPr="00B0571B" w:rsidRDefault="00D204A6" w:rsidP="002B2CD3">
      <w:pPr>
        <w:pStyle w:val="ListParagraph"/>
        <w:numPr>
          <w:ilvl w:val="0"/>
          <w:numId w:val="19"/>
        </w:numPr>
        <w:ind w:left="270" w:right="103" w:hanging="270"/>
        <w:jc w:val="both"/>
        <w:rPr>
          <w:sz w:val="22"/>
          <w:szCs w:val="22"/>
          <w:lang w:val="sr-Latn-CS"/>
        </w:rPr>
      </w:pPr>
      <w:r w:rsidRPr="00B0571B">
        <w:rPr>
          <w:sz w:val="22"/>
          <w:szCs w:val="22"/>
          <w:lang w:val="sr-Cyrl-RS"/>
        </w:rPr>
        <w:t xml:space="preserve">Кандидат </w:t>
      </w:r>
      <w:r w:rsidRPr="00B0571B">
        <w:rPr>
          <w:sz w:val="22"/>
          <w:szCs w:val="22"/>
          <w:lang w:val="sr-Latn-CS"/>
        </w:rPr>
        <w:t xml:space="preserve"> Урош Маринковић</w:t>
      </w:r>
      <w:r w:rsidRPr="00B0571B">
        <w:rPr>
          <w:sz w:val="22"/>
          <w:szCs w:val="22"/>
          <w:lang w:val="sr-Cyrl-RS"/>
        </w:rPr>
        <w:t>, Тема:</w:t>
      </w:r>
      <w:r w:rsidRPr="00B0571B">
        <w:rPr>
          <w:sz w:val="22"/>
          <w:szCs w:val="22"/>
          <w:lang w:val="sr-Latn-CS"/>
        </w:rPr>
        <w:t xml:space="preserve"> „Депресија и суицид“,, 2016. године</w:t>
      </w:r>
    </w:p>
    <w:p w14:paraId="72D6EBDD" w14:textId="77777777" w:rsidR="00515B77" w:rsidRPr="00B0571B" w:rsidRDefault="00515B77" w:rsidP="00515B77">
      <w:pPr>
        <w:tabs>
          <w:tab w:val="left" w:pos="630"/>
        </w:tabs>
        <w:rPr>
          <w:sz w:val="22"/>
          <w:szCs w:val="22"/>
          <w:lang w:val="sr-Latn-CS"/>
        </w:rPr>
      </w:pPr>
    </w:p>
    <w:p w14:paraId="54FEC5E5" w14:textId="2C45C9EA" w:rsidR="00515B77" w:rsidRPr="00B0571B" w:rsidRDefault="0050492A" w:rsidP="0050492A">
      <w:pPr>
        <w:rPr>
          <w:b/>
          <w:bCs/>
          <w:sz w:val="22"/>
          <w:szCs w:val="22"/>
          <w:lang w:val="sr-Cyrl-RS"/>
        </w:rPr>
      </w:pPr>
      <w:r w:rsidRPr="00B0571B">
        <w:rPr>
          <w:b/>
          <w:bCs/>
          <w:sz w:val="22"/>
          <w:szCs w:val="22"/>
          <w:lang w:val="sr-Cyrl-RS"/>
        </w:rPr>
        <w:t>УЧЕШЋЕ У КОМИСИЈАМА ЗА ОДБРАНУ ЗАВРШНИХ РАДОВА</w:t>
      </w:r>
    </w:p>
    <w:p w14:paraId="08D5A46A" w14:textId="77777777" w:rsidR="0050492A" w:rsidRPr="00B0571B" w:rsidRDefault="0050492A" w:rsidP="000D2211">
      <w:pPr>
        <w:ind w:left="360" w:hanging="360"/>
        <w:jc w:val="both"/>
        <w:rPr>
          <w:b/>
          <w:bCs/>
          <w:sz w:val="22"/>
          <w:szCs w:val="22"/>
          <w:lang w:val="sr-Cyrl-RS"/>
        </w:rPr>
      </w:pPr>
      <w:r w:rsidRPr="00B0571B">
        <w:rPr>
          <w:b/>
          <w:bCs/>
          <w:sz w:val="22"/>
          <w:szCs w:val="22"/>
          <w:lang w:val="sr-Cyrl-RS"/>
        </w:rPr>
        <w:t>Завршни дипломски радови</w:t>
      </w:r>
    </w:p>
    <w:p w14:paraId="0BB37D46" w14:textId="1B1E9F56" w:rsidR="00D668C9" w:rsidRPr="00B0571B" w:rsidRDefault="00D668C9" w:rsidP="002B2CD3">
      <w:pPr>
        <w:pStyle w:val="ListParagraph"/>
        <w:numPr>
          <w:ilvl w:val="0"/>
          <w:numId w:val="21"/>
        </w:numPr>
        <w:ind w:left="360"/>
        <w:jc w:val="both"/>
        <w:rPr>
          <w:sz w:val="22"/>
          <w:szCs w:val="22"/>
          <w:lang w:val="sr-Latn-CS"/>
        </w:rPr>
      </w:pPr>
      <w:r w:rsidRPr="00B0571B">
        <w:rPr>
          <w:sz w:val="22"/>
          <w:szCs w:val="22"/>
          <w:lang w:val="sr-Cyrl-RS"/>
        </w:rPr>
        <w:t>Студент Стефан Костадиновић, рад „Поремећаји са суманутошћу – Котард, Капграс и лудило у двоје“, ментор: проф. Др Нађа Марић Бојовић, 2024. година</w:t>
      </w:r>
    </w:p>
    <w:p w14:paraId="29C388D2" w14:textId="4B27EB59" w:rsidR="0050492A" w:rsidRPr="00B0571B" w:rsidRDefault="0050492A" w:rsidP="002B2CD3">
      <w:pPr>
        <w:pStyle w:val="ListParagraph"/>
        <w:numPr>
          <w:ilvl w:val="0"/>
          <w:numId w:val="21"/>
        </w:numPr>
        <w:ind w:left="360"/>
        <w:jc w:val="both"/>
        <w:rPr>
          <w:sz w:val="22"/>
          <w:szCs w:val="22"/>
          <w:lang w:val="sr-Latn-CS"/>
        </w:rPr>
      </w:pPr>
      <w:r w:rsidRPr="00B0571B">
        <w:rPr>
          <w:sz w:val="22"/>
          <w:szCs w:val="22"/>
          <w:lang w:val="sr-Cyrl-RS"/>
        </w:rPr>
        <w:t xml:space="preserve">Кандидат </w:t>
      </w:r>
      <w:r w:rsidRPr="00B0571B">
        <w:rPr>
          <w:sz w:val="22"/>
          <w:szCs w:val="22"/>
          <w:lang w:val="sr-Latn-CS"/>
        </w:rPr>
        <w:t>Јелена Копун</w:t>
      </w:r>
      <w:r w:rsidRPr="00B0571B">
        <w:rPr>
          <w:sz w:val="22"/>
          <w:szCs w:val="22"/>
          <w:lang w:val="sr-Cyrl-RS"/>
        </w:rPr>
        <w:t>, Тема:</w:t>
      </w:r>
      <w:r w:rsidRPr="00B0571B">
        <w:rPr>
          <w:sz w:val="22"/>
          <w:szCs w:val="22"/>
          <w:lang w:val="sr-Latn-CS"/>
        </w:rPr>
        <w:t xml:space="preserve"> „Емоције и поремећаји емоција“,  ментор: проф. др Оливера Вуковић, 2023. годин</w:t>
      </w:r>
      <w:r w:rsidR="00D668C9" w:rsidRPr="00B0571B">
        <w:rPr>
          <w:sz w:val="22"/>
          <w:szCs w:val="22"/>
          <w:lang w:val="sr-Latn-CS"/>
        </w:rPr>
        <w:t>a</w:t>
      </w:r>
    </w:p>
    <w:p w14:paraId="4D64B170" w14:textId="05446A20" w:rsidR="0050492A" w:rsidRPr="00B0571B" w:rsidRDefault="0050492A" w:rsidP="002B2CD3">
      <w:pPr>
        <w:pStyle w:val="ListParagraph"/>
        <w:numPr>
          <w:ilvl w:val="0"/>
          <w:numId w:val="21"/>
        </w:numPr>
        <w:ind w:left="360"/>
        <w:jc w:val="both"/>
        <w:rPr>
          <w:sz w:val="22"/>
          <w:szCs w:val="22"/>
          <w:lang w:val="sr-Latn-CS"/>
        </w:rPr>
      </w:pPr>
      <w:r w:rsidRPr="00B0571B">
        <w:rPr>
          <w:sz w:val="22"/>
          <w:szCs w:val="22"/>
          <w:lang w:val="sr-Cyrl-RS"/>
        </w:rPr>
        <w:t xml:space="preserve">Кандидат </w:t>
      </w:r>
      <w:r w:rsidRPr="00B0571B">
        <w:rPr>
          <w:sz w:val="22"/>
          <w:szCs w:val="22"/>
          <w:lang w:val="sr-Latn-CS"/>
        </w:rPr>
        <w:t>Зорана Топић</w:t>
      </w:r>
      <w:r w:rsidRPr="00B0571B">
        <w:rPr>
          <w:sz w:val="22"/>
          <w:szCs w:val="22"/>
          <w:lang w:val="sr-Cyrl-RS"/>
        </w:rPr>
        <w:t>, (</w:t>
      </w:r>
      <w:r w:rsidRPr="00B0571B">
        <w:rPr>
          <w:sz w:val="22"/>
          <w:szCs w:val="22"/>
          <w:lang w:val="sr-Latn-CS"/>
        </w:rPr>
        <w:t>354/15</w:t>
      </w:r>
      <w:r w:rsidRPr="00B0571B">
        <w:rPr>
          <w:sz w:val="22"/>
          <w:szCs w:val="22"/>
          <w:lang w:val="sr-Cyrl-RS"/>
        </w:rPr>
        <w:t>) Тема:</w:t>
      </w:r>
      <w:r w:rsidR="00152443">
        <w:rPr>
          <w:sz w:val="22"/>
          <w:szCs w:val="22"/>
          <w:lang w:val="sr-Latn-RS"/>
        </w:rPr>
        <w:t xml:space="preserve"> </w:t>
      </w:r>
      <w:r w:rsidRPr="00B0571B">
        <w:rPr>
          <w:sz w:val="22"/>
          <w:szCs w:val="22"/>
          <w:lang w:val="sr-Latn-CS"/>
        </w:rPr>
        <w:t>„Стрес и личност – теоријски модели и терапијске импликације“, ментор: проф. др Оливера Вуковић, 2022.</w:t>
      </w:r>
    </w:p>
    <w:p w14:paraId="2AF7E4AA" w14:textId="5CF2FB25" w:rsidR="0050492A" w:rsidRPr="00B0571B" w:rsidRDefault="0050492A" w:rsidP="002B2CD3">
      <w:pPr>
        <w:pStyle w:val="ListParagraph"/>
        <w:numPr>
          <w:ilvl w:val="0"/>
          <w:numId w:val="21"/>
        </w:numPr>
        <w:ind w:left="360"/>
        <w:jc w:val="both"/>
        <w:rPr>
          <w:sz w:val="22"/>
          <w:szCs w:val="22"/>
          <w:lang w:val="sr-Latn-CS"/>
        </w:rPr>
      </w:pPr>
      <w:r w:rsidRPr="00B0571B">
        <w:rPr>
          <w:sz w:val="22"/>
          <w:szCs w:val="22"/>
          <w:lang w:val="sr-Cyrl-RS"/>
        </w:rPr>
        <w:t xml:space="preserve">Кандидат </w:t>
      </w:r>
      <w:r w:rsidRPr="00B0571B">
        <w:rPr>
          <w:sz w:val="22"/>
          <w:szCs w:val="22"/>
          <w:lang w:val="sr-Latn-CS"/>
        </w:rPr>
        <w:t xml:space="preserve">Матеј Вилотијевић </w:t>
      </w:r>
      <w:r w:rsidRPr="00B0571B">
        <w:rPr>
          <w:sz w:val="22"/>
          <w:szCs w:val="22"/>
          <w:lang w:val="sr-Cyrl-RS"/>
        </w:rPr>
        <w:t>(</w:t>
      </w:r>
      <w:r w:rsidRPr="00B0571B">
        <w:rPr>
          <w:sz w:val="22"/>
          <w:szCs w:val="22"/>
          <w:lang w:val="sr-Latn-CS"/>
        </w:rPr>
        <w:t>451/11</w:t>
      </w:r>
      <w:r w:rsidRPr="00B0571B">
        <w:rPr>
          <w:sz w:val="22"/>
          <w:szCs w:val="22"/>
          <w:lang w:val="sr-Cyrl-RS"/>
        </w:rPr>
        <w:t xml:space="preserve">), Тема: </w:t>
      </w:r>
      <w:r w:rsidRPr="00B0571B">
        <w:rPr>
          <w:sz w:val="22"/>
          <w:szCs w:val="22"/>
          <w:lang w:val="sr-Latn-CS"/>
        </w:rPr>
        <w:t>„Стрес и личност – теоријски модели и терапијске импликације“, ментор: проф. др Оливера Вуковић, 2020.</w:t>
      </w:r>
    </w:p>
    <w:p w14:paraId="030C1279" w14:textId="7CF36B0A" w:rsidR="0050492A" w:rsidRPr="00B0571B" w:rsidRDefault="0050492A" w:rsidP="002B2CD3">
      <w:pPr>
        <w:pStyle w:val="ListParagraph"/>
        <w:numPr>
          <w:ilvl w:val="0"/>
          <w:numId w:val="21"/>
        </w:numPr>
        <w:ind w:left="360"/>
        <w:jc w:val="both"/>
        <w:rPr>
          <w:sz w:val="22"/>
          <w:szCs w:val="22"/>
          <w:lang w:val="sr-Cyrl-RS"/>
        </w:rPr>
      </w:pPr>
      <w:r w:rsidRPr="00B0571B">
        <w:rPr>
          <w:sz w:val="22"/>
          <w:szCs w:val="22"/>
          <w:lang w:val="sr-Cyrl-RS"/>
        </w:rPr>
        <w:t xml:space="preserve">Кандидат </w:t>
      </w:r>
      <w:r w:rsidRPr="00B0571B">
        <w:rPr>
          <w:sz w:val="22"/>
          <w:szCs w:val="22"/>
          <w:lang w:val="sr-Latn-CS"/>
        </w:rPr>
        <w:t xml:space="preserve">Марија Китановић </w:t>
      </w:r>
      <w:r w:rsidRPr="00B0571B">
        <w:rPr>
          <w:sz w:val="22"/>
          <w:szCs w:val="22"/>
          <w:lang w:val="sr-Cyrl-RS"/>
        </w:rPr>
        <w:t>(</w:t>
      </w:r>
      <w:r w:rsidRPr="00B0571B">
        <w:rPr>
          <w:sz w:val="22"/>
          <w:szCs w:val="22"/>
          <w:lang w:val="sr-Latn-CS"/>
        </w:rPr>
        <w:t>457/11</w:t>
      </w:r>
      <w:r w:rsidRPr="00B0571B">
        <w:rPr>
          <w:sz w:val="22"/>
          <w:szCs w:val="22"/>
          <w:lang w:val="sr-Cyrl-RS"/>
        </w:rPr>
        <w:t xml:space="preserve">), Тема. </w:t>
      </w:r>
      <w:r w:rsidRPr="00B0571B">
        <w:rPr>
          <w:sz w:val="22"/>
          <w:szCs w:val="22"/>
          <w:lang w:val="sr-Latn-CS"/>
        </w:rPr>
        <w:t>Рад „Постпорођајна депресија“, студент, ментор: Кл. Асист. Маја МилосавЉевић, 2019. године</w:t>
      </w:r>
    </w:p>
    <w:p w14:paraId="7F442E23" w14:textId="41F8F65F" w:rsidR="00515B77" w:rsidRPr="00B0571B" w:rsidRDefault="000D2211" w:rsidP="002B2CD3">
      <w:pPr>
        <w:pStyle w:val="ListParagraph"/>
        <w:numPr>
          <w:ilvl w:val="0"/>
          <w:numId w:val="21"/>
        </w:numPr>
        <w:ind w:left="360"/>
        <w:rPr>
          <w:sz w:val="22"/>
          <w:szCs w:val="22"/>
          <w:lang w:val="sl-SI"/>
        </w:rPr>
      </w:pPr>
      <w:r w:rsidRPr="00B0571B">
        <w:rPr>
          <w:sz w:val="22"/>
          <w:szCs w:val="22"/>
          <w:lang w:val="sr-Cyrl-RS"/>
        </w:rPr>
        <w:t>Кандидат</w:t>
      </w:r>
      <w:r w:rsidRPr="00B0571B">
        <w:rPr>
          <w:sz w:val="22"/>
          <w:szCs w:val="22"/>
          <w:lang w:val="sr-Latn-CS"/>
        </w:rPr>
        <w:t xml:space="preserve"> </w:t>
      </w:r>
      <w:r w:rsidR="00515B77" w:rsidRPr="00B0571B">
        <w:rPr>
          <w:sz w:val="22"/>
          <w:szCs w:val="22"/>
          <w:lang w:val="sr-Latn-CS"/>
        </w:rPr>
        <w:t>„</w:t>
      </w:r>
      <w:r w:rsidR="0050492A" w:rsidRPr="00B0571B">
        <w:rPr>
          <w:sz w:val="22"/>
          <w:szCs w:val="22"/>
          <w:lang w:val="sr-Latn-CS"/>
        </w:rPr>
        <w:t>Психотична</w:t>
      </w:r>
      <w:r w:rsidR="00515B77" w:rsidRPr="00B0571B">
        <w:rPr>
          <w:sz w:val="22"/>
          <w:szCs w:val="22"/>
          <w:lang w:val="sr-Latn-CS"/>
        </w:rPr>
        <w:t xml:space="preserve"> </w:t>
      </w:r>
      <w:r w:rsidR="0050492A" w:rsidRPr="00B0571B">
        <w:rPr>
          <w:sz w:val="22"/>
          <w:szCs w:val="22"/>
          <w:lang w:val="sr-Latn-CS"/>
        </w:rPr>
        <w:t>декомпензација</w:t>
      </w:r>
      <w:r w:rsidR="00515B77" w:rsidRPr="00B0571B">
        <w:rPr>
          <w:sz w:val="22"/>
          <w:szCs w:val="22"/>
          <w:lang w:val="sr-Latn-CS"/>
        </w:rPr>
        <w:t xml:space="preserve"> </w:t>
      </w:r>
      <w:r w:rsidR="0050492A" w:rsidRPr="00B0571B">
        <w:rPr>
          <w:sz w:val="22"/>
          <w:szCs w:val="22"/>
          <w:lang w:val="sr-Latn-CS"/>
        </w:rPr>
        <w:t>поремећаја</w:t>
      </w:r>
      <w:r w:rsidR="00515B77" w:rsidRPr="00B0571B">
        <w:rPr>
          <w:sz w:val="22"/>
          <w:szCs w:val="22"/>
          <w:lang w:val="sr-Latn-CS"/>
        </w:rPr>
        <w:t xml:space="preserve"> </w:t>
      </w:r>
      <w:r w:rsidR="0050492A" w:rsidRPr="00B0571B">
        <w:rPr>
          <w:sz w:val="22"/>
          <w:szCs w:val="22"/>
          <w:lang w:val="sr-Latn-CS"/>
        </w:rPr>
        <w:t>личности</w:t>
      </w:r>
      <w:r w:rsidR="00515B77" w:rsidRPr="00B0571B">
        <w:rPr>
          <w:sz w:val="22"/>
          <w:szCs w:val="22"/>
          <w:lang w:val="sr-Latn-CS"/>
        </w:rPr>
        <w:t xml:space="preserve">“, </w:t>
      </w:r>
      <w:r w:rsidR="0050492A" w:rsidRPr="00B0571B">
        <w:rPr>
          <w:sz w:val="22"/>
          <w:szCs w:val="22"/>
          <w:lang w:val="sr-Latn-CS"/>
        </w:rPr>
        <w:t>студент</w:t>
      </w:r>
      <w:r w:rsidR="00515B77" w:rsidRPr="00B0571B">
        <w:rPr>
          <w:sz w:val="22"/>
          <w:szCs w:val="22"/>
          <w:lang w:val="sr-Latn-CS"/>
        </w:rPr>
        <w:t xml:space="preserve"> </w:t>
      </w:r>
      <w:r w:rsidR="0050492A" w:rsidRPr="00B0571B">
        <w:rPr>
          <w:sz w:val="22"/>
          <w:szCs w:val="22"/>
          <w:lang w:val="sr-Latn-CS"/>
        </w:rPr>
        <w:t>Милица</w:t>
      </w:r>
      <w:r w:rsidR="00515B77" w:rsidRPr="00B0571B">
        <w:rPr>
          <w:sz w:val="22"/>
          <w:szCs w:val="22"/>
          <w:lang w:val="sr-Latn-CS"/>
        </w:rPr>
        <w:t xml:space="preserve"> </w:t>
      </w:r>
      <w:r w:rsidR="0050492A" w:rsidRPr="00B0571B">
        <w:rPr>
          <w:sz w:val="22"/>
          <w:szCs w:val="22"/>
          <w:lang w:val="sr-Latn-CS"/>
        </w:rPr>
        <w:t>Радуишин</w:t>
      </w:r>
      <w:r w:rsidR="00515B77" w:rsidRPr="00B0571B">
        <w:rPr>
          <w:sz w:val="22"/>
          <w:szCs w:val="22"/>
          <w:lang w:val="sr-Latn-CS"/>
        </w:rPr>
        <w:t xml:space="preserve">, </w:t>
      </w:r>
      <w:r w:rsidR="0050492A" w:rsidRPr="00B0571B">
        <w:rPr>
          <w:sz w:val="22"/>
          <w:szCs w:val="22"/>
          <w:lang w:val="sr-Latn-CS"/>
        </w:rPr>
        <w:t>ментор</w:t>
      </w:r>
      <w:r w:rsidR="00515B77" w:rsidRPr="00B0571B">
        <w:rPr>
          <w:sz w:val="22"/>
          <w:szCs w:val="22"/>
          <w:lang w:val="sr-Latn-CS"/>
        </w:rPr>
        <w:t xml:space="preserve">: </w:t>
      </w:r>
      <w:r w:rsidR="0050492A" w:rsidRPr="00B0571B">
        <w:rPr>
          <w:sz w:val="22"/>
          <w:szCs w:val="22"/>
          <w:lang w:val="sr-Latn-CS"/>
        </w:rPr>
        <w:t>кл</w:t>
      </w:r>
      <w:r w:rsidR="00515B77" w:rsidRPr="00B0571B">
        <w:rPr>
          <w:sz w:val="22"/>
          <w:szCs w:val="22"/>
          <w:lang w:val="sr-Latn-CS"/>
        </w:rPr>
        <w:t xml:space="preserve">. </w:t>
      </w:r>
      <w:r w:rsidR="0050492A" w:rsidRPr="00B0571B">
        <w:rPr>
          <w:sz w:val="22"/>
          <w:szCs w:val="22"/>
          <w:lang w:val="sr-Latn-CS"/>
        </w:rPr>
        <w:t>Асист</w:t>
      </w:r>
      <w:r w:rsidR="00515B77" w:rsidRPr="00B0571B">
        <w:rPr>
          <w:sz w:val="22"/>
          <w:szCs w:val="22"/>
          <w:lang w:val="sr-Latn-CS"/>
        </w:rPr>
        <w:t xml:space="preserve">. </w:t>
      </w:r>
      <w:r w:rsidR="0050492A" w:rsidRPr="00B0571B">
        <w:rPr>
          <w:sz w:val="22"/>
          <w:szCs w:val="22"/>
          <w:lang w:val="sr-Latn-CS"/>
        </w:rPr>
        <w:t>др</w:t>
      </w:r>
      <w:r w:rsidR="00515B77" w:rsidRPr="00B0571B">
        <w:rPr>
          <w:sz w:val="22"/>
          <w:szCs w:val="22"/>
          <w:lang w:val="sr-Latn-CS"/>
        </w:rPr>
        <w:t xml:space="preserve"> </w:t>
      </w:r>
      <w:r w:rsidR="0050492A" w:rsidRPr="00B0571B">
        <w:rPr>
          <w:sz w:val="22"/>
          <w:szCs w:val="22"/>
          <w:lang w:val="sr-Latn-CS"/>
        </w:rPr>
        <w:t>Маја</w:t>
      </w:r>
      <w:r w:rsidR="00515B77" w:rsidRPr="00B0571B">
        <w:rPr>
          <w:sz w:val="22"/>
          <w:szCs w:val="22"/>
          <w:lang w:val="sr-Latn-CS"/>
        </w:rPr>
        <w:t xml:space="preserve"> </w:t>
      </w:r>
      <w:r w:rsidR="0050492A" w:rsidRPr="00B0571B">
        <w:rPr>
          <w:sz w:val="22"/>
          <w:szCs w:val="22"/>
          <w:lang w:val="sr-Latn-CS"/>
        </w:rPr>
        <w:t>Лачковић</w:t>
      </w:r>
      <w:r w:rsidR="00515B77" w:rsidRPr="00B0571B">
        <w:rPr>
          <w:sz w:val="22"/>
          <w:szCs w:val="22"/>
          <w:lang w:val="sr-Latn-CS"/>
        </w:rPr>
        <w:t xml:space="preserve">, 2018. </w:t>
      </w:r>
      <w:r w:rsidR="0050492A" w:rsidRPr="00B0571B">
        <w:rPr>
          <w:sz w:val="22"/>
          <w:szCs w:val="22"/>
          <w:lang w:val="sr-Latn-CS"/>
        </w:rPr>
        <w:t>године</w:t>
      </w:r>
    </w:p>
    <w:p w14:paraId="1AF32E82" w14:textId="77777777" w:rsidR="00D668C9" w:rsidRPr="00B0571B" w:rsidRDefault="00D668C9" w:rsidP="00D668C9">
      <w:pPr>
        <w:pStyle w:val="ListParagraph"/>
        <w:ind w:left="360"/>
        <w:rPr>
          <w:sz w:val="22"/>
          <w:szCs w:val="22"/>
          <w:lang w:val="sr-Latn-CS"/>
        </w:rPr>
      </w:pPr>
    </w:p>
    <w:p w14:paraId="3902AA7C" w14:textId="72DEC809" w:rsidR="00D668C9" w:rsidRPr="00B0571B" w:rsidRDefault="00D668C9" w:rsidP="00D668C9">
      <w:pPr>
        <w:jc w:val="both"/>
        <w:rPr>
          <w:sz w:val="22"/>
          <w:szCs w:val="22"/>
          <w:lang w:val="sr-Latn-RS"/>
        </w:rPr>
      </w:pPr>
      <w:r w:rsidRPr="00B0571B">
        <w:rPr>
          <w:b/>
          <w:sz w:val="22"/>
          <w:szCs w:val="22"/>
          <w:lang w:val="sr-Cyrl-RS"/>
        </w:rPr>
        <w:t>Завршни последипломски радови</w:t>
      </w:r>
    </w:p>
    <w:p w14:paraId="365336F5" w14:textId="5CC2650F" w:rsidR="00D668C9" w:rsidRPr="00B0571B" w:rsidRDefault="00D668C9" w:rsidP="00403EB3">
      <w:pPr>
        <w:pStyle w:val="ListParagraph"/>
        <w:numPr>
          <w:ilvl w:val="0"/>
          <w:numId w:val="30"/>
        </w:numPr>
        <w:ind w:left="360"/>
        <w:jc w:val="both"/>
        <w:rPr>
          <w:sz w:val="22"/>
          <w:szCs w:val="22"/>
          <w:lang w:val="sr-Cyrl-RS"/>
        </w:rPr>
      </w:pPr>
      <w:r w:rsidRPr="00B0571B">
        <w:rPr>
          <w:sz w:val="22"/>
          <w:szCs w:val="22"/>
          <w:lang w:val="sr-Cyrl-RS"/>
        </w:rPr>
        <w:t>Кандидат Јована Миленковић, мастер рад под називом „Повезаност димензија личности и понашања на друштвеним мрежама“, ментор доц. др Ивана Перуничић, одбрањена 24.09.2024. на Филозофском факултету, Одељење за психологију, Универзитета у Београду</w:t>
      </w:r>
    </w:p>
    <w:p w14:paraId="31701BAA" w14:textId="77777777" w:rsidR="00D668C9" w:rsidRPr="00B0571B" w:rsidRDefault="00D668C9" w:rsidP="00D668C9">
      <w:pPr>
        <w:rPr>
          <w:sz w:val="22"/>
          <w:szCs w:val="22"/>
          <w:lang w:val="sr-Latn-RS"/>
        </w:rPr>
      </w:pPr>
    </w:p>
    <w:p w14:paraId="7C401D57" w14:textId="7B492381" w:rsidR="000D2211" w:rsidRPr="00B0571B" w:rsidRDefault="000D2211" w:rsidP="000D2211">
      <w:pPr>
        <w:pStyle w:val="elementtoproof"/>
        <w:spacing w:before="0" w:beforeAutospacing="0" w:after="0" w:afterAutospacing="0"/>
      </w:pPr>
      <w:r w:rsidRPr="00B0571B">
        <w:rPr>
          <w:b/>
          <w:bCs/>
          <w:sz w:val="22"/>
          <w:szCs w:val="22"/>
          <w:lang w:val="sr-Cyrl-RS"/>
        </w:rPr>
        <w:t>Д</w:t>
      </w:r>
      <w:proofErr w:type="spellStart"/>
      <w:r w:rsidRPr="00B0571B">
        <w:rPr>
          <w:b/>
          <w:bCs/>
          <w:sz w:val="22"/>
          <w:szCs w:val="22"/>
        </w:rPr>
        <w:t>окторск</w:t>
      </w:r>
      <w:proofErr w:type="spellEnd"/>
      <w:r w:rsidR="00D668C9" w:rsidRPr="00B0571B">
        <w:rPr>
          <w:b/>
          <w:bCs/>
          <w:sz w:val="22"/>
          <w:szCs w:val="22"/>
          <w:lang w:val="sr-Cyrl-RS"/>
        </w:rPr>
        <w:t xml:space="preserve">е </w:t>
      </w:r>
      <w:proofErr w:type="spellStart"/>
      <w:r w:rsidR="00D668C9" w:rsidRPr="00B0571B">
        <w:rPr>
          <w:b/>
          <w:bCs/>
          <w:sz w:val="22"/>
          <w:szCs w:val="22"/>
        </w:rPr>
        <w:t>дисертације</w:t>
      </w:r>
      <w:proofErr w:type="spellEnd"/>
    </w:p>
    <w:p w14:paraId="55CE36EE" w14:textId="47148E7A" w:rsidR="000D2211" w:rsidRPr="00B0571B" w:rsidRDefault="000D2211" w:rsidP="002B2CD3">
      <w:pPr>
        <w:pStyle w:val="NormalWeb"/>
        <w:numPr>
          <w:ilvl w:val="0"/>
          <w:numId w:val="22"/>
        </w:numPr>
        <w:spacing w:before="0" w:beforeAutospacing="0" w:after="0" w:afterAutospacing="0"/>
        <w:ind w:left="360"/>
        <w:jc w:val="both"/>
      </w:pPr>
      <w:proofErr w:type="spellStart"/>
      <w:r w:rsidRPr="00B0571B">
        <w:rPr>
          <w:sz w:val="22"/>
          <w:szCs w:val="22"/>
        </w:rPr>
        <w:t>Кандидат</w:t>
      </w:r>
      <w:proofErr w:type="spellEnd"/>
      <w:r w:rsidRPr="00B0571B">
        <w:rPr>
          <w:sz w:val="22"/>
          <w:szCs w:val="22"/>
        </w:rPr>
        <w:t xml:space="preserve"> </w:t>
      </w:r>
      <w:proofErr w:type="spellStart"/>
      <w:r w:rsidRPr="00B0571B">
        <w:rPr>
          <w:sz w:val="22"/>
          <w:szCs w:val="22"/>
        </w:rPr>
        <w:t>Јелена</w:t>
      </w:r>
      <w:proofErr w:type="spellEnd"/>
      <w:r w:rsidRPr="00B0571B">
        <w:rPr>
          <w:sz w:val="22"/>
          <w:szCs w:val="22"/>
        </w:rPr>
        <w:t xml:space="preserve"> М. </w:t>
      </w:r>
      <w:proofErr w:type="spellStart"/>
      <w:r w:rsidRPr="00B0571B">
        <w:rPr>
          <w:sz w:val="22"/>
          <w:szCs w:val="22"/>
        </w:rPr>
        <w:t>Петровић</w:t>
      </w:r>
      <w:proofErr w:type="spellEnd"/>
      <w:r w:rsidRPr="00B0571B">
        <w:rPr>
          <w:sz w:val="22"/>
          <w:szCs w:val="22"/>
        </w:rPr>
        <w:t xml:space="preserve">, </w:t>
      </w:r>
      <w:proofErr w:type="spellStart"/>
      <w:r w:rsidRPr="00B0571B">
        <w:rPr>
          <w:sz w:val="22"/>
          <w:szCs w:val="22"/>
        </w:rPr>
        <w:t>дисертација</w:t>
      </w:r>
      <w:proofErr w:type="spellEnd"/>
      <w:r w:rsidRPr="00B0571B">
        <w:rPr>
          <w:sz w:val="22"/>
          <w:szCs w:val="22"/>
        </w:rPr>
        <w:t xml:space="preserve"> </w:t>
      </w:r>
      <w:proofErr w:type="spellStart"/>
      <w:r w:rsidRPr="00B0571B">
        <w:rPr>
          <w:sz w:val="22"/>
          <w:szCs w:val="22"/>
        </w:rPr>
        <w:t>под</w:t>
      </w:r>
      <w:proofErr w:type="spellEnd"/>
      <w:r w:rsidRPr="00B0571B">
        <w:rPr>
          <w:sz w:val="22"/>
          <w:szCs w:val="22"/>
        </w:rPr>
        <w:t xml:space="preserve"> </w:t>
      </w:r>
      <w:proofErr w:type="spellStart"/>
      <w:r w:rsidRPr="00B0571B">
        <w:rPr>
          <w:sz w:val="22"/>
          <w:szCs w:val="22"/>
        </w:rPr>
        <w:t>називом</w:t>
      </w:r>
      <w:proofErr w:type="spellEnd"/>
      <w:r w:rsidRPr="00B0571B">
        <w:rPr>
          <w:sz w:val="22"/>
          <w:szCs w:val="22"/>
        </w:rPr>
        <w:t xml:space="preserve"> „</w:t>
      </w:r>
      <w:proofErr w:type="spellStart"/>
      <w:r w:rsidRPr="00B0571B">
        <w:rPr>
          <w:sz w:val="22"/>
          <w:szCs w:val="22"/>
        </w:rPr>
        <w:t>Утицај</w:t>
      </w:r>
      <w:proofErr w:type="spellEnd"/>
      <w:r w:rsidRPr="00B0571B">
        <w:rPr>
          <w:sz w:val="22"/>
          <w:szCs w:val="22"/>
        </w:rPr>
        <w:t xml:space="preserve"> </w:t>
      </w:r>
      <w:proofErr w:type="spellStart"/>
      <w:r w:rsidRPr="00B0571B">
        <w:rPr>
          <w:sz w:val="22"/>
          <w:szCs w:val="22"/>
        </w:rPr>
        <w:t>магнезијума</w:t>
      </w:r>
      <w:proofErr w:type="spellEnd"/>
      <w:r w:rsidRPr="00B0571B">
        <w:rPr>
          <w:sz w:val="22"/>
          <w:szCs w:val="22"/>
        </w:rPr>
        <w:t xml:space="preserve"> </w:t>
      </w:r>
      <w:proofErr w:type="spellStart"/>
      <w:r w:rsidRPr="00B0571B">
        <w:rPr>
          <w:sz w:val="22"/>
          <w:szCs w:val="22"/>
        </w:rPr>
        <w:t>на</w:t>
      </w:r>
      <w:proofErr w:type="spellEnd"/>
      <w:r w:rsidRPr="00B0571B">
        <w:rPr>
          <w:sz w:val="22"/>
          <w:szCs w:val="22"/>
        </w:rPr>
        <w:t xml:space="preserve"> </w:t>
      </w:r>
      <w:proofErr w:type="spellStart"/>
      <w:r w:rsidRPr="00B0571B">
        <w:rPr>
          <w:sz w:val="22"/>
          <w:szCs w:val="22"/>
        </w:rPr>
        <w:t>понашање</w:t>
      </w:r>
      <w:proofErr w:type="spellEnd"/>
      <w:r w:rsidRPr="00B0571B">
        <w:rPr>
          <w:sz w:val="22"/>
          <w:szCs w:val="22"/>
        </w:rPr>
        <w:t xml:space="preserve">, </w:t>
      </w:r>
      <w:proofErr w:type="spellStart"/>
      <w:r w:rsidRPr="00B0571B">
        <w:rPr>
          <w:sz w:val="22"/>
          <w:szCs w:val="22"/>
        </w:rPr>
        <w:t>неуроендокрине</w:t>
      </w:r>
      <w:proofErr w:type="spellEnd"/>
      <w:r w:rsidRPr="00B0571B">
        <w:rPr>
          <w:sz w:val="22"/>
          <w:szCs w:val="22"/>
        </w:rPr>
        <w:t xml:space="preserve"> и </w:t>
      </w:r>
      <w:proofErr w:type="spellStart"/>
      <w:r w:rsidRPr="00B0571B">
        <w:rPr>
          <w:sz w:val="22"/>
          <w:szCs w:val="22"/>
        </w:rPr>
        <w:t>промене</w:t>
      </w:r>
      <w:proofErr w:type="spellEnd"/>
      <w:r w:rsidRPr="00B0571B">
        <w:rPr>
          <w:sz w:val="22"/>
          <w:szCs w:val="22"/>
        </w:rPr>
        <w:t xml:space="preserve"> </w:t>
      </w:r>
      <w:proofErr w:type="spellStart"/>
      <w:r w:rsidRPr="00B0571B">
        <w:rPr>
          <w:sz w:val="22"/>
          <w:szCs w:val="22"/>
        </w:rPr>
        <w:t>на</w:t>
      </w:r>
      <w:proofErr w:type="spellEnd"/>
      <w:r w:rsidRPr="00B0571B">
        <w:rPr>
          <w:sz w:val="22"/>
          <w:szCs w:val="22"/>
        </w:rPr>
        <w:t xml:space="preserve"> </w:t>
      </w:r>
      <w:proofErr w:type="spellStart"/>
      <w:r w:rsidRPr="00B0571B">
        <w:rPr>
          <w:sz w:val="22"/>
          <w:szCs w:val="22"/>
        </w:rPr>
        <w:t>миокардуузроковане</w:t>
      </w:r>
      <w:proofErr w:type="spellEnd"/>
      <w:r w:rsidRPr="00B0571B">
        <w:rPr>
          <w:sz w:val="22"/>
          <w:szCs w:val="22"/>
        </w:rPr>
        <w:t xml:space="preserve"> </w:t>
      </w:r>
      <w:proofErr w:type="spellStart"/>
      <w:r w:rsidRPr="00B0571B">
        <w:rPr>
          <w:sz w:val="22"/>
          <w:szCs w:val="22"/>
        </w:rPr>
        <w:t>хиперактивношћу</w:t>
      </w:r>
      <w:proofErr w:type="spellEnd"/>
      <w:r w:rsidRPr="00B0571B">
        <w:rPr>
          <w:sz w:val="22"/>
          <w:szCs w:val="22"/>
        </w:rPr>
        <w:t xml:space="preserve"> </w:t>
      </w:r>
      <w:proofErr w:type="spellStart"/>
      <w:r w:rsidRPr="00B0571B">
        <w:rPr>
          <w:sz w:val="22"/>
          <w:szCs w:val="22"/>
        </w:rPr>
        <w:t>осовине</w:t>
      </w:r>
      <w:proofErr w:type="spellEnd"/>
      <w:r w:rsidRPr="00B0571B">
        <w:rPr>
          <w:sz w:val="22"/>
          <w:szCs w:val="22"/>
        </w:rPr>
        <w:t xml:space="preserve"> </w:t>
      </w:r>
      <w:proofErr w:type="spellStart"/>
      <w:r w:rsidRPr="00B0571B">
        <w:rPr>
          <w:sz w:val="22"/>
          <w:szCs w:val="22"/>
        </w:rPr>
        <w:t>хипоталамус-хипофиза-надбубрег</w:t>
      </w:r>
      <w:proofErr w:type="spellEnd"/>
      <w:r w:rsidRPr="00B0571B">
        <w:rPr>
          <w:sz w:val="22"/>
          <w:szCs w:val="22"/>
        </w:rPr>
        <w:t xml:space="preserve"> </w:t>
      </w:r>
      <w:proofErr w:type="spellStart"/>
      <w:r w:rsidRPr="00B0571B">
        <w:rPr>
          <w:sz w:val="22"/>
          <w:szCs w:val="22"/>
        </w:rPr>
        <w:t>код</w:t>
      </w:r>
      <w:proofErr w:type="spellEnd"/>
      <w:r w:rsidRPr="00B0571B">
        <w:rPr>
          <w:sz w:val="22"/>
          <w:szCs w:val="22"/>
        </w:rPr>
        <w:t xml:space="preserve"> </w:t>
      </w:r>
      <w:proofErr w:type="spellStart"/>
      <w:r w:rsidRPr="00B0571B">
        <w:rPr>
          <w:sz w:val="22"/>
          <w:szCs w:val="22"/>
        </w:rPr>
        <w:t>пацова</w:t>
      </w:r>
      <w:proofErr w:type="spellEnd"/>
      <w:proofErr w:type="gramStart"/>
      <w:r w:rsidRPr="00B0571B">
        <w:rPr>
          <w:sz w:val="22"/>
          <w:szCs w:val="22"/>
        </w:rPr>
        <w:t xml:space="preserve">",  </w:t>
      </w:r>
      <w:proofErr w:type="spellStart"/>
      <w:r w:rsidRPr="00B0571B">
        <w:rPr>
          <w:sz w:val="22"/>
          <w:szCs w:val="22"/>
        </w:rPr>
        <w:t>ментор</w:t>
      </w:r>
      <w:proofErr w:type="spellEnd"/>
      <w:proofErr w:type="gramEnd"/>
      <w:r w:rsidRPr="00B0571B">
        <w:rPr>
          <w:sz w:val="22"/>
          <w:szCs w:val="22"/>
        </w:rPr>
        <w:t xml:space="preserve"> </w:t>
      </w:r>
      <w:proofErr w:type="spellStart"/>
      <w:r w:rsidRPr="00B0571B">
        <w:rPr>
          <w:sz w:val="22"/>
          <w:szCs w:val="22"/>
        </w:rPr>
        <w:t>проф</w:t>
      </w:r>
      <w:proofErr w:type="spellEnd"/>
      <w:r w:rsidRPr="00B0571B">
        <w:rPr>
          <w:sz w:val="22"/>
          <w:szCs w:val="22"/>
        </w:rPr>
        <w:t xml:space="preserve">. </w:t>
      </w:r>
      <w:r w:rsidRPr="00B0571B">
        <w:rPr>
          <w:sz w:val="22"/>
          <w:szCs w:val="22"/>
          <w:lang w:val="sr-Cyrl-RS"/>
        </w:rPr>
        <w:t>д</w:t>
      </w:r>
      <w:r w:rsidRPr="00B0571B">
        <w:rPr>
          <w:sz w:val="22"/>
          <w:szCs w:val="22"/>
        </w:rPr>
        <w:t xml:space="preserve">р </w:t>
      </w:r>
      <w:proofErr w:type="spellStart"/>
      <w:r w:rsidRPr="00B0571B">
        <w:rPr>
          <w:sz w:val="22"/>
          <w:szCs w:val="22"/>
        </w:rPr>
        <w:t>Весна</w:t>
      </w:r>
      <w:proofErr w:type="spellEnd"/>
      <w:r w:rsidRPr="00B0571B">
        <w:rPr>
          <w:sz w:val="22"/>
          <w:szCs w:val="22"/>
        </w:rPr>
        <w:t xml:space="preserve"> </w:t>
      </w:r>
      <w:proofErr w:type="spellStart"/>
      <w:r w:rsidRPr="00B0571B">
        <w:rPr>
          <w:sz w:val="22"/>
          <w:szCs w:val="22"/>
        </w:rPr>
        <w:t>Пешић</w:t>
      </w:r>
      <w:proofErr w:type="spellEnd"/>
      <w:r w:rsidRPr="00B0571B">
        <w:rPr>
          <w:sz w:val="22"/>
          <w:szCs w:val="22"/>
        </w:rPr>
        <w:t xml:space="preserve">, </w:t>
      </w:r>
      <w:proofErr w:type="spellStart"/>
      <w:r w:rsidRPr="00B0571B">
        <w:rPr>
          <w:sz w:val="22"/>
          <w:szCs w:val="22"/>
        </w:rPr>
        <w:t>одбрањена</w:t>
      </w:r>
      <w:proofErr w:type="spellEnd"/>
      <w:r w:rsidRPr="00B0571B">
        <w:rPr>
          <w:sz w:val="22"/>
          <w:szCs w:val="22"/>
        </w:rPr>
        <w:t xml:space="preserve"> 30.09.2021. </w:t>
      </w:r>
      <w:proofErr w:type="spellStart"/>
      <w:r w:rsidRPr="00B0571B">
        <w:rPr>
          <w:sz w:val="22"/>
          <w:szCs w:val="22"/>
        </w:rPr>
        <w:t>на</w:t>
      </w:r>
      <w:proofErr w:type="spellEnd"/>
      <w:r w:rsidRPr="00B0571B">
        <w:rPr>
          <w:sz w:val="22"/>
          <w:szCs w:val="22"/>
        </w:rPr>
        <w:t xml:space="preserve"> </w:t>
      </w:r>
      <w:proofErr w:type="spellStart"/>
      <w:r w:rsidRPr="00B0571B">
        <w:rPr>
          <w:sz w:val="22"/>
          <w:szCs w:val="22"/>
        </w:rPr>
        <w:t>Фармацеутском</w:t>
      </w:r>
      <w:proofErr w:type="spellEnd"/>
      <w:r w:rsidRPr="00B0571B">
        <w:rPr>
          <w:sz w:val="22"/>
          <w:szCs w:val="22"/>
        </w:rPr>
        <w:t xml:space="preserve"> </w:t>
      </w:r>
      <w:proofErr w:type="spellStart"/>
      <w:r w:rsidRPr="00B0571B">
        <w:rPr>
          <w:sz w:val="22"/>
          <w:szCs w:val="22"/>
        </w:rPr>
        <w:t>факултету</w:t>
      </w:r>
      <w:proofErr w:type="spellEnd"/>
      <w:r w:rsidRPr="00B0571B">
        <w:rPr>
          <w:sz w:val="22"/>
          <w:szCs w:val="22"/>
        </w:rPr>
        <w:t xml:space="preserve"> </w:t>
      </w:r>
      <w:proofErr w:type="spellStart"/>
      <w:r w:rsidRPr="00B0571B">
        <w:rPr>
          <w:sz w:val="22"/>
          <w:szCs w:val="22"/>
        </w:rPr>
        <w:t>Универзитета</w:t>
      </w:r>
      <w:proofErr w:type="spellEnd"/>
      <w:r w:rsidRPr="00B0571B">
        <w:rPr>
          <w:sz w:val="22"/>
          <w:szCs w:val="22"/>
        </w:rPr>
        <w:t xml:space="preserve"> у </w:t>
      </w:r>
      <w:proofErr w:type="spellStart"/>
      <w:r w:rsidRPr="00B0571B">
        <w:rPr>
          <w:sz w:val="22"/>
          <w:szCs w:val="22"/>
        </w:rPr>
        <w:t>Београду</w:t>
      </w:r>
      <w:proofErr w:type="spellEnd"/>
    </w:p>
    <w:p w14:paraId="631E32DB" w14:textId="04B5140F" w:rsidR="000D2211" w:rsidRPr="00B0571B" w:rsidRDefault="000D2211" w:rsidP="002B2CD3">
      <w:pPr>
        <w:pStyle w:val="elementtoproof"/>
        <w:numPr>
          <w:ilvl w:val="0"/>
          <w:numId w:val="22"/>
        </w:numPr>
        <w:spacing w:before="0" w:beforeAutospacing="0" w:after="0" w:afterAutospacing="0"/>
        <w:ind w:left="360"/>
        <w:jc w:val="both"/>
      </w:pPr>
      <w:proofErr w:type="spellStart"/>
      <w:r w:rsidRPr="00B0571B">
        <w:rPr>
          <w:sz w:val="22"/>
          <w:szCs w:val="22"/>
        </w:rPr>
        <w:t>Кандидат</w:t>
      </w:r>
      <w:proofErr w:type="spellEnd"/>
      <w:r w:rsidRPr="00B0571B">
        <w:rPr>
          <w:sz w:val="22"/>
          <w:szCs w:val="22"/>
        </w:rPr>
        <w:t xml:space="preserve"> </w:t>
      </w:r>
      <w:proofErr w:type="spellStart"/>
      <w:r w:rsidRPr="00B0571B">
        <w:rPr>
          <w:sz w:val="22"/>
          <w:szCs w:val="22"/>
        </w:rPr>
        <w:t>Ведрана</w:t>
      </w:r>
      <w:proofErr w:type="spellEnd"/>
      <w:r w:rsidRPr="00B0571B">
        <w:rPr>
          <w:sz w:val="22"/>
          <w:szCs w:val="22"/>
        </w:rPr>
        <w:t xml:space="preserve"> Р. </w:t>
      </w:r>
      <w:proofErr w:type="spellStart"/>
      <w:r w:rsidRPr="00B0571B">
        <w:rPr>
          <w:sz w:val="22"/>
          <w:szCs w:val="22"/>
        </w:rPr>
        <w:t>Ђурић</w:t>
      </w:r>
      <w:proofErr w:type="spellEnd"/>
      <w:r w:rsidRPr="00B0571B">
        <w:rPr>
          <w:sz w:val="22"/>
          <w:szCs w:val="22"/>
        </w:rPr>
        <w:t xml:space="preserve">, </w:t>
      </w:r>
      <w:proofErr w:type="spellStart"/>
      <w:r w:rsidRPr="00B0571B">
        <w:rPr>
          <w:sz w:val="22"/>
          <w:szCs w:val="22"/>
        </w:rPr>
        <w:t>дисертација</w:t>
      </w:r>
      <w:proofErr w:type="spellEnd"/>
      <w:r w:rsidRPr="00B0571B">
        <w:rPr>
          <w:sz w:val="22"/>
          <w:szCs w:val="22"/>
        </w:rPr>
        <w:t xml:space="preserve"> </w:t>
      </w:r>
      <w:proofErr w:type="spellStart"/>
      <w:r w:rsidRPr="00B0571B">
        <w:rPr>
          <w:sz w:val="22"/>
          <w:szCs w:val="22"/>
        </w:rPr>
        <w:t>под</w:t>
      </w:r>
      <w:proofErr w:type="spellEnd"/>
      <w:r w:rsidRPr="00B0571B">
        <w:rPr>
          <w:sz w:val="22"/>
          <w:szCs w:val="22"/>
        </w:rPr>
        <w:t xml:space="preserve"> </w:t>
      </w:r>
      <w:proofErr w:type="spellStart"/>
      <w:r w:rsidRPr="00B0571B">
        <w:rPr>
          <w:sz w:val="22"/>
          <w:szCs w:val="22"/>
        </w:rPr>
        <w:t>називом</w:t>
      </w:r>
      <w:proofErr w:type="spellEnd"/>
      <w:r w:rsidRPr="00B0571B">
        <w:rPr>
          <w:sz w:val="22"/>
          <w:szCs w:val="22"/>
        </w:rPr>
        <w:t xml:space="preserve"> „</w:t>
      </w:r>
      <w:proofErr w:type="spellStart"/>
      <w:r w:rsidRPr="00B0571B">
        <w:rPr>
          <w:sz w:val="22"/>
          <w:szCs w:val="22"/>
        </w:rPr>
        <w:t>Утицај</w:t>
      </w:r>
      <w:proofErr w:type="spellEnd"/>
      <w:r w:rsidRPr="00B0571B">
        <w:rPr>
          <w:sz w:val="22"/>
          <w:szCs w:val="22"/>
        </w:rPr>
        <w:t xml:space="preserve"> </w:t>
      </w:r>
      <w:proofErr w:type="spellStart"/>
      <w:r w:rsidRPr="00B0571B">
        <w:rPr>
          <w:sz w:val="22"/>
          <w:szCs w:val="22"/>
        </w:rPr>
        <w:t>хиперактивности</w:t>
      </w:r>
      <w:proofErr w:type="spellEnd"/>
      <w:r w:rsidRPr="00B0571B">
        <w:rPr>
          <w:sz w:val="22"/>
          <w:szCs w:val="22"/>
        </w:rPr>
        <w:t xml:space="preserve"> </w:t>
      </w:r>
      <w:proofErr w:type="spellStart"/>
      <w:r w:rsidRPr="00B0571B">
        <w:rPr>
          <w:sz w:val="22"/>
          <w:szCs w:val="22"/>
        </w:rPr>
        <w:t>осовине</w:t>
      </w:r>
      <w:proofErr w:type="spellEnd"/>
      <w:r w:rsidRPr="00B0571B">
        <w:rPr>
          <w:sz w:val="22"/>
          <w:szCs w:val="22"/>
        </w:rPr>
        <w:t xml:space="preserve"> </w:t>
      </w:r>
      <w:proofErr w:type="spellStart"/>
      <w:r w:rsidRPr="00B0571B">
        <w:rPr>
          <w:sz w:val="22"/>
          <w:szCs w:val="22"/>
        </w:rPr>
        <w:t>хипоталамус-хипофиза-надбубрежна</w:t>
      </w:r>
      <w:proofErr w:type="spellEnd"/>
      <w:r w:rsidRPr="00B0571B">
        <w:rPr>
          <w:sz w:val="22"/>
          <w:szCs w:val="22"/>
        </w:rPr>
        <w:t xml:space="preserve"> </w:t>
      </w:r>
      <w:proofErr w:type="spellStart"/>
      <w:r w:rsidRPr="00B0571B">
        <w:rPr>
          <w:sz w:val="22"/>
          <w:szCs w:val="22"/>
        </w:rPr>
        <w:t>жлезда</w:t>
      </w:r>
      <w:proofErr w:type="spellEnd"/>
      <w:r w:rsidRPr="00B0571B">
        <w:rPr>
          <w:sz w:val="22"/>
          <w:szCs w:val="22"/>
        </w:rPr>
        <w:t xml:space="preserve"> и </w:t>
      </w:r>
      <w:proofErr w:type="spellStart"/>
      <w:r w:rsidRPr="00B0571B">
        <w:rPr>
          <w:sz w:val="22"/>
          <w:szCs w:val="22"/>
        </w:rPr>
        <w:t>оксидативног</w:t>
      </w:r>
      <w:proofErr w:type="spellEnd"/>
      <w:r w:rsidRPr="00B0571B">
        <w:rPr>
          <w:sz w:val="22"/>
          <w:szCs w:val="22"/>
        </w:rPr>
        <w:t xml:space="preserve"> </w:t>
      </w:r>
      <w:proofErr w:type="spellStart"/>
      <w:r w:rsidRPr="00B0571B">
        <w:rPr>
          <w:sz w:val="22"/>
          <w:szCs w:val="22"/>
        </w:rPr>
        <w:t>стреса</w:t>
      </w:r>
      <w:proofErr w:type="spellEnd"/>
      <w:r w:rsidRPr="00B0571B">
        <w:rPr>
          <w:sz w:val="22"/>
          <w:szCs w:val="22"/>
        </w:rPr>
        <w:t xml:space="preserve"> </w:t>
      </w:r>
      <w:proofErr w:type="spellStart"/>
      <w:r w:rsidRPr="00B0571B">
        <w:rPr>
          <w:sz w:val="22"/>
          <w:szCs w:val="22"/>
        </w:rPr>
        <w:t>на</w:t>
      </w:r>
      <w:proofErr w:type="spellEnd"/>
      <w:r w:rsidRPr="00B0571B">
        <w:rPr>
          <w:sz w:val="22"/>
          <w:szCs w:val="22"/>
        </w:rPr>
        <w:t xml:space="preserve"> </w:t>
      </w:r>
      <w:proofErr w:type="spellStart"/>
      <w:r w:rsidRPr="00B0571B">
        <w:rPr>
          <w:sz w:val="22"/>
          <w:szCs w:val="22"/>
        </w:rPr>
        <w:t>учење</w:t>
      </w:r>
      <w:proofErr w:type="spellEnd"/>
      <w:r w:rsidRPr="00B0571B">
        <w:rPr>
          <w:sz w:val="22"/>
          <w:szCs w:val="22"/>
        </w:rPr>
        <w:t xml:space="preserve"> и </w:t>
      </w:r>
      <w:proofErr w:type="spellStart"/>
      <w:r w:rsidRPr="00B0571B">
        <w:rPr>
          <w:sz w:val="22"/>
          <w:szCs w:val="22"/>
        </w:rPr>
        <w:t>памћење</w:t>
      </w:r>
      <w:proofErr w:type="spellEnd"/>
      <w:r w:rsidRPr="00B0571B">
        <w:rPr>
          <w:sz w:val="22"/>
          <w:szCs w:val="22"/>
        </w:rPr>
        <w:t xml:space="preserve">: </w:t>
      </w:r>
      <w:proofErr w:type="spellStart"/>
      <w:r w:rsidRPr="00B0571B">
        <w:rPr>
          <w:sz w:val="22"/>
          <w:szCs w:val="22"/>
        </w:rPr>
        <w:t>модулаторна</w:t>
      </w:r>
      <w:proofErr w:type="spellEnd"/>
      <w:r w:rsidRPr="00B0571B">
        <w:rPr>
          <w:sz w:val="22"/>
          <w:szCs w:val="22"/>
        </w:rPr>
        <w:t xml:space="preserve"> </w:t>
      </w:r>
      <w:proofErr w:type="spellStart"/>
      <w:r w:rsidRPr="00B0571B">
        <w:rPr>
          <w:sz w:val="22"/>
          <w:szCs w:val="22"/>
        </w:rPr>
        <w:t>улога</w:t>
      </w:r>
      <w:proofErr w:type="spellEnd"/>
      <w:r w:rsidRPr="00B0571B">
        <w:rPr>
          <w:sz w:val="22"/>
          <w:szCs w:val="22"/>
        </w:rPr>
        <w:t xml:space="preserve"> </w:t>
      </w:r>
      <w:proofErr w:type="spellStart"/>
      <w:r w:rsidRPr="00B0571B">
        <w:rPr>
          <w:sz w:val="22"/>
          <w:szCs w:val="22"/>
        </w:rPr>
        <w:t>суплементације</w:t>
      </w:r>
      <w:proofErr w:type="spellEnd"/>
      <w:r w:rsidRPr="00B0571B">
        <w:rPr>
          <w:sz w:val="22"/>
          <w:szCs w:val="22"/>
        </w:rPr>
        <w:t xml:space="preserve"> </w:t>
      </w:r>
      <w:proofErr w:type="spellStart"/>
      <w:r w:rsidRPr="00B0571B">
        <w:rPr>
          <w:sz w:val="22"/>
          <w:szCs w:val="22"/>
        </w:rPr>
        <w:t>магнезијумом</w:t>
      </w:r>
      <w:proofErr w:type="spellEnd"/>
      <w:r w:rsidRPr="00B0571B">
        <w:rPr>
          <w:sz w:val="22"/>
          <w:szCs w:val="22"/>
        </w:rPr>
        <w:t xml:space="preserve">", </w:t>
      </w:r>
      <w:proofErr w:type="spellStart"/>
      <w:r w:rsidRPr="00B0571B">
        <w:rPr>
          <w:sz w:val="22"/>
          <w:szCs w:val="22"/>
        </w:rPr>
        <w:t>ментор</w:t>
      </w:r>
      <w:proofErr w:type="spellEnd"/>
      <w:r w:rsidRPr="00B0571B">
        <w:rPr>
          <w:sz w:val="22"/>
          <w:szCs w:val="22"/>
        </w:rPr>
        <w:t xml:space="preserve"> </w:t>
      </w:r>
      <w:proofErr w:type="spellStart"/>
      <w:r w:rsidRPr="00B0571B">
        <w:rPr>
          <w:sz w:val="22"/>
          <w:szCs w:val="22"/>
        </w:rPr>
        <w:t>проф</w:t>
      </w:r>
      <w:proofErr w:type="spellEnd"/>
      <w:r w:rsidRPr="00B0571B">
        <w:rPr>
          <w:sz w:val="22"/>
          <w:szCs w:val="22"/>
        </w:rPr>
        <w:t xml:space="preserve">. </w:t>
      </w:r>
      <w:r w:rsidRPr="00B0571B">
        <w:rPr>
          <w:sz w:val="22"/>
          <w:szCs w:val="22"/>
          <w:lang w:val="sr-Cyrl-RS"/>
        </w:rPr>
        <w:t>д</w:t>
      </w:r>
      <w:r w:rsidRPr="00B0571B">
        <w:rPr>
          <w:sz w:val="22"/>
          <w:szCs w:val="22"/>
        </w:rPr>
        <w:t xml:space="preserve">р </w:t>
      </w:r>
      <w:proofErr w:type="spellStart"/>
      <w:r w:rsidRPr="00B0571B">
        <w:rPr>
          <w:sz w:val="22"/>
          <w:szCs w:val="22"/>
        </w:rPr>
        <w:t>Весна</w:t>
      </w:r>
      <w:proofErr w:type="spellEnd"/>
      <w:r w:rsidRPr="00B0571B">
        <w:rPr>
          <w:sz w:val="22"/>
          <w:szCs w:val="22"/>
        </w:rPr>
        <w:t xml:space="preserve"> </w:t>
      </w:r>
      <w:proofErr w:type="spellStart"/>
      <w:r w:rsidRPr="00B0571B">
        <w:rPr>
          <w:sz w:val="22"/>
          <w:szCs w:val="22"/>
        </w:rPr>
        <w:t>Пешић</w:t>
      </w:r>
      <w:proofErr w:type="spellEnd"/>
      <w:r w:rsidRPr="00B0571B">
        <w:rPr>
          <w:sz w:val="22"/>
          <w:szCs w:val="22"/>
        </w:rPr>
        <w:t xml:space="preserve">, </w:t>
      </w:r>
      <w:proofErr w:type="spellStart"/>
      <w:r w:rsidRPr="00B0571B">
        <w:rPr>
          <w:sz w:val="22"/>
          <w:szCs w:val="22"/>
        </w:rPr>
        <w:t>одбрањена</w:t>
      </w:r>
      <w:proofErr w:type="spellEnd"/>
      <w:r w:rsidRPr="00B0571B">
        <w:rPr>
          <w:sz w:val="22"/>
          <w:szCs w:val="22"/>
        </w:rPr>
        <w:t xml:space="preserve"> 14.07.2023. </w:t>
      </w:r>
      <w:proofErr w:type="spellStart"/>
      <w:r w:rsidRPr="00B0571B">
        <w:rPr>
          <w:sz w:val="22"/>
          <w:szCs w:val="22"/>
        </w:rPr>
        <w:t>на</w:t>
      </w:r>
      <w:proofErr w:type="spellEnd"/>
      <w:r w:rsidRPr="00B0571B">
        <w:rPr>
          <w:sz w:val="22"/>
          <w:szCs w:val="22"/>
        </w:rPr>
        <w:t xml:space="preserve"> </w:t>
      </w:r>
      <w:proofErr w:type="spellStart"/>
      <w:r w:rsidRPr="00B0571B">
        <w:rPr>
          <w:sz w:val="22"/>
          <w:szCs w:val="22"/>
        </w:rPr>
        <w:t>Фармацеутском</w:t>
      </w:r>
      <w:proofErr w:type="spellEnd"/>
      <w:r w:rsidRPr="00B0571B">
        <w:rPr>
          <w:sz w:val="22"/>
          <w:szCs w:val="22"/>
        </w:rPr>
        <w:t xml:space="preserve"> </w:t>
      </w:r>
      <w:proofErr w:type="spellStart"/>
      <w:r w:rsidRPr="00B0571B">
        <w:rPr>
          <w:sz w:val="22"/>
          <w:szCs w:val="22"/>
        </w:rPr>
        <w:t>факултету</w:t>
      </w:r>
      <w:proofErr w:type="spellEnd"/>
      <w:r w:rsidRPr="00B0571B">
        <w:rPr>
          <w:sz w:val="22"/>
          <w:szCs w:val="22"/>
        </w:rPr>
        <w:t xml:space="preserve"> </w:t>
      </w:r>
      <w:proofErr w:type="spellStart"/>
      <w:r w:rsidRPr="00B0571B">
        <w:rPr>
          <w:sz w:val="22"/>
          <w:szCs w:val="22"/>
        </w:rPr>
        <w:t>Универзитета</w:t>
      </w:r>
      <w:proofErr w:type="spellEnd"/>
      <w:r w:rsidRPr="00B0571B">
        <w:rPr>
          <w:sz w:val="22"/>
          <w:szCs w:val="22"/>
        </w:rPr>
        <w:t xml:space="preserve"> у </w:t>
      </w:r>
      <w:proofErr w:type="spellStart"/>
      <w:r w:rsidRPr="00B0571B">
        <w:rPr>
          <w:sz w:val="22"/>
          <w:szCs w:val="22"/>
        </w:rPr>
        <w:t>Београду</w:t>
      </w:r>
      <w:proofErr w:type="spellEnd"/>
    </w:p>
    <w:p w14:paraId="568EAE98" w14:textId="77777777" w:rsidR="00D204A6" w:rsidRPr="00B0571B" w:rsidRDefault="00D204A6" w:rsidP="006E7989">
      <w:pPr>
        <w:jc w:val="both"/>
        <w:rPr>
          <w:sz w:val="22"/>
          <w:szCs w:val="22"/>
          <w:lang w:val="sr-Cyrl-RS"/>
        </w:rPr>
      </w:pPr>
    </w:p>
    <w:p w14:paraId="3FC9C466" w14:textId="5E82AF5F" w:rsidR="00E2044A" w:rsidRPr="00B0571B" w:rsidRDefault="00DE0B86" w:rsidP="006E7989">
      <w:pPr>
        <w:jc w:val="both"/>
        <w:rPr>
          <w:sz w:val="22"/>
          <w:szCs w:val="22"/>
          <w:lang w:val="sr-Cyrl-RS"/>
        </w:rPr>
      </w:pPr>
      <w:r w:rsidRPr="00B0571B">
        <w:rPr>
          <w:sz w:val="22"/>
          <w:szCs w:val="22"/>
          <w:lang w:val="sr-Cyrl-RS"/>
        </w:rPr>
        <w:t>Д</w:t>
      </w:r>
      <w:r w:rsidR="00E2044A" w:rsidRPr="00B0571B">
        <w:rPr>
          <w:sz w:val="22"/>
          <w:szCs w:val="22"/>
          <w:lang w:val="sl-SI"/>
        </w:rPr>
        <w:t xml:space="preserve">. </w:t>
      </w:r>
      <w:r w:rsidRPr="00B0571B">
        <w:rPr>
          <w:sz w:val="22"/>
          <w:szCs w:val="22"/>
          <w:lang w:val="sr-Cyrl-RS"/>
        </w:rPr>
        <w:t>НАУЧНИ И СТРУЧНИ РАД</w:t>
      </w:r>
    </w:p>
    <w:p w14:paraId="41EFADC4" w14:textId="1643BCED" w:rsidR="00DE0B86" w:rsidRPr="000266B5" w:rsidRDefault="00F554FA" w:rsidP="006E7989">
      <w:pPr>
        <w:jc w:val="both"/>
        <w:rPr>
          <w:b/>
          <w:bCs/>
          <w:sz w:val="22"/>
          <w:szCs w:val="22"/>
          <w:lang w:val="sl-SI"/>
        </w:rPr>
      </w:pPr>
      <w:r w:rsidRPr="000266B5">
        <w:rPr>
          <w:b/>
          <w:bCs/>
          <w:sz w:val="22"/>
          <w:szCs w:val="22"/>
          <w:lang w:val="sr-Cyrl-RS"/>
        </w:rPr>
        <w:t xml:space="preserve">а) </w:t>
      </w:r>
      <w:r w:rsidR="00DE0B86" w:rsidRPr="000266B5">
        <w:rPr>
          <w:b/>
          <w:bCs/>
          <w:sz w:val="22"/>
          <w:szCs w:val="22"/>
          <w:lang w:val="sl-SI"/>
        </w:rPr>
        <w:t>Списак објављених научних радова</w:t>
      </w:r>
    </w:p>
    <w:p w14:paraId="22EA1BB6" w14:textId="77777777" w:rsidR="00DE0B86" w:rsidRPr="00B0571B" w:rsidRDefault="00DE0B86" w:rsidP="006E7989">
      <w:pPr>
        <w:jc w:val="both"/>
        <w:rPr>
          <w:sz w:val="22"/>
          <w:szCs w:val="22"/>
          <w:lang w:val="sl-SI"/>
        </w:rPr>
      </w:pPr>
    </w:p>
    <w:p w14:paraId="0A35D0FD" w14:textId="1E9DF4A9" w:rsidR="00DE0B86" w:rsidRPr="00B0571B" w:rsidRDefault="00DE0B86" w:rsidP="006E7989">
      <w:pPr>
        <w:jc w:val="both"/>
        <w:rPr>
          <w:b/>
          <w:i/>
          <w:sz w:val="22"/>
          <w:szCs w:val="22"/>
          <w:lang w:val="sl-SI"/>
        </w:rPr>
      </w:pPr>
      <w:r w:rsidRPr="00B0571B">
        <w:rPr>
          <w:b/>
          <w:i/>
          <w:sz w:val="22"/>
          <w:szCs w:val="22"/>
          <w:lang w:val="sl-SI"/>
        </w:rPr>
        <w:t xml:space="preserve">Оригинални радови ин еxтенсо у часописима са </w:t>
      </w:r>
      <w:r w:rsidR="000D2211" w:rsidRPr="00B0571B">
        <w:rPr>
          <w:b/>
          <w:i/>
          <w:sz w:val="22"/>
          <w:szCs w:val="22"/>
          <w:lang w:val="sl-SI"/>
        </w:rPr>
        <w:t>JCR</w:t>
      </w:r>
      <w:r w:rsidRPr="00B0571B">
        <w:rPr>
          <w:b/>
          <w:i/>
          <w:sz w:val="22"/>
          <w:szCs w:val="22"/>
          <w:lang w:val="sl-SI"/>
        </w:rPr>
        <w:t xml:space="preserve"> листе</w:t>
      </w:r>
    </w:p>
    <w:p w14:paraId="50251DFF" w14:textId="2DF182A4" w:rsidR="00CB625A" w:rsidRPr="00B0571B" w:rsidRDefault="00CB625A" w:rsidP="00152443">
      <w:pPr>
        <w:pStyle w:val="ListParagraph"/>
        <w:numPr>
          <w:ilvl w:val="0"/>
          <w:numId w:val="5"/>
        </w:numPr>
        <w:tabs>
          <w:tab w:val="clear" w:pos="360"/>
          <w:tab w:val="num" w:pos="270"/>
        </w:tabs>
        <w:ind w:left="270"/>
        <w:jc w:val="both"/>
        <w:rPr>
          <w:b/>
          <w:bCs/>
          <w:sz w:val="22"/>
          <w:szCs w:val="22"/>
          <w:lang w:val="sl-SI"/>
        </w:rPr>
      </w:pPr>
      <w:r w:rsidRPr="00B0571B">
        <w:rPr>
          <w:b/>
          <w:sz w:val="22"/>
          <w:szCs w:val="22"/>
          <w:lang w:val="sl-SI"/>
        </w:rPr>
        <w:t>Pejušković B</w:t>
      </w:r>
      <w:r w:rsidRPr="00B0571B">
        <w:rPr>
          <w:sz w:val="22"/>
          <w:szCs w:val="22"/>
          <w:lang w:val="sl-SI"/>
        </w:rPr>
        <w:t>, Munjiza Jovanović A, Pešić D. Exploring Cariprazine as a treatment option for varied depression symptom clusters. Front</w:t>
      </w:r>
      <w:r w:rsidR="00403EB3" w:rsidRPr="00B0571B">
        <w:rPr>
          <w:sz w:val="22"/>
          <w:szCs w:val="22"/>
          <w:lang w:val="sr-Cyrl-RS"/>
        </w:rPr>
        <w:t xml:space="preserve"> </w:t>
      </w:r>
      <w:r w:rsidRPr="00B0571B">
        <w:rPr>
          <w:sz w:val="22"/>
          <w:szCs w:val="22"/>
          <w:lang w:val="sl-SI"/>
        </w:rPr>
        <w:t>Psychiatry</w:t>
      </w:r>
      <w:r w:rsidR="00B0571B" w:rsidRPr="00B0571B">
        <w:rPr>
          <w:sz w:val="22"/>
          <w:szCs w:val="22"/>
          <w:lang w:val="sl-SI"/>
        </w:rPr>
        <w:t xml:space="preserve"> 2024;</w:t>
      </w:r>
      <w:r w:rsidRPr="00B0571B">
        <w:rPr>
          <w:sz w:val="22"/>
          <w:szCs w:val="22"/>
          <w:lang w:val="sl-SI"/>
        </w:rPr>
        <w:t xml:space="preserve">15:1442699 </w:t>
      </w:r>
      <w:r w:rsidRPr="00B0571B">
        <w:rPr>
          <w:b/>
          <w:bCs/>
          <w:sz w:val="22"/>
          <w:szCs w:val="22"/>
          <w:lang w:val="sl-SI"/>
        </w:rPr>
        <w:t xml:space="preserve">(M22 IF 3.2) </w:t>
      </w:r>
    </w:p>
    <w:p w14:paraId="671D8B48" w14:textId="521C4076" w:rsidR="00CB625A" w:rsidRPr="00B0571B" w:rsidRDefault="00CB625A" w:rsidP="00152443">
      <w:pPr>
        <w:pStyle w:val="ListParagraph"/>
        <w:numPr>
          <w:ilvl w:val="0"/>
          <w:numId w:val="5"/>
        </w:numPr>
        <w:tabs>
          <w:tab w:val="clear" w:pos="360"/>
          <w:tab w:val="num" w:pos="270"/>
        </w:tabs>
        <w:ind w:left="270"/>
        <w:jc w:val="both"/>
        <w:rPr>
          <w:sz w:val="20"/>
          <w:szCs w:val="20"/>
          <w:lang w:val="sl-SI"/>
        </w:rPr>
      </w:pPr>
      <w:r w:rsidRPr="00B0571B">
        <w:rPr>
          <w:sz w:val="20"/>
          <w:szCs w:val="20"/>
          <w:lang w:val="sl-SI"/>
        </w:rPr>
        <w:t xml:space="preserve">Fountoulakis KN, Vrublevska J, Abraham S, Adorjan K, Ahmed HU, Alarcón RD, Arai K, Auwal SS, Berk M, Bjedov S, Bobes J, Bobes-Bascaran T, Bourgin-Duchesnay J, Bredicean CA, Bukelskis L, Burkadze A, Abud IIC, Castilla-Puentes R, Cetkovich M, Colon-Rivera H, Corral R, Cortez-Vergara C, Crepin P, De Berardis D, Delgado SZ, De Lucena D, De Sousa A, Di Stefano R, Dodd S, Elek LP, Elissa A, Erdelyi-Hamza B, Erzin G, Etchevers MJ, Falkai P, Farcas A, Fedotov I, Filatova V, Fountoulakis NK, Frankova I, Franza F, Frias P, Galako T, Garay CJ, Garcia-Álvarez L, García-Portilla MP, Gonda X, Gondek TM, González DM, Gould H, Grandinetti P, Grau A, Groudeva V, Hagin M, Harada T, Hasan TM, Hashim NA, Hilbig J, Hossain S, Iakimova R, Ibrahim M, Iftene F, Ignatenko Y, Irarrazaval M, Ismail Z, Ismayilova J, Jacobs A, Jakovljević M, Jakšić N, Javed A, Kafali HY, Karia S, Kazakova O, Khalifa D, Khaustova O, Koh S, Kosenko K, Koupidis SA, Lalljee A, Liewig J, Majid A, Malashonkova E, Malik K, Malik NI, Mammadzada G, Mandalia B, Marazziti D, Marčinko D, Martinez S, Matiekus E, Mejia G, Memon RS, Martínez XEM, Mickevičiūtė D, Milev R, Mohammed M, Molina-López A, Morozov P, Muhammad NS, Mustač F, Naor MS, Nassieb A, Navickas A, Okasha T, Pandova M, Panfil AL, Panteleeva L, Papava I, Patsali ME, Pavlichenko A, </w:t>
      </w:r>
      <w:r w:rsidRPr="00B0571B">
        <w:rPr>
          <w:b/>
          <w:sz w:val="20"/>
          <w:szCs w:val="20"/>
          <w:lang w:val="sl-SI"/>
        </w:rPr>
        <w:t>Pejuskovic B</w:t>
      </w:r>
      <w:r w:rsidRPr="00B0571B">
        <w:rPr>
          <w:sz w:val="20"/>
          <w:szCs w:val="20"/>
          <w:lang w:val="sl-SI"/>
        </w:rPr>
        <w:t xml:space="preserve">, Da Costa MP, Popkov M, Popovic D, Raduan NJN, Ramírez FV, Rancans E, Razali S, Rebok F, Rewekant A, Flores ENR, Rivera-Encinas MT, Saiz P, de Carmona MS, Martínez DS, Saw JA, Saygili G, Schneidereit P, Shah B, Shirasaka T, Silagadze K, Sitanggang S, Skugarevsky O, Spikina A, Mahalingappa SS, Stoyanova M, Szczegielniak A, Tamasan SC, Tavormina G, Tavormina MGM, Theodorakis PN, Tohen M, Tsapakis EM, Tukhvatullina D, Ullah I, Vaidya R, Vega-Dienstmaier JM, Vukovic O, Vysotska O, Widiasih N, Yashikhina A, Smirnova D. Non-binary gender, vulnerable populations and mental health during the COVID-19 pandemic: Data from the COVID-19 MEntal health inTernational for the general population (COMET-G) study. J Affect Disord. 2024;352:536-551. </w:t>
      </w:r>
      <w:r w:rsidRPr="00B0571B">
        <w:rPr>
          <w:b/>
          <w:bCs/>
          <w:sz w:val="20"/>
          <w:szCs w:val="20"/>
          <w:lang w:val="sl-SI"/>
        </w:rPr>
        <w:t>(M21 IF 4.9)</w:t>
      </w:r>
    </w:p>
    <w:p w14:paraId="2A78C966" w14:textId="6111A372" w:rsidR="00D668C9" w:rsidRPr="00B0571B" w:rsidRDefault="00CB625A" w:rsidP="00152443">
      <w:pPr>
        <w:pStyle w:val="ListParagraph"/>
        <w:numPr>
          <w:ilvl w:val="0"/>
          <w:numId w:val="5"/>
        </w:numPr>
        <w:tabs>
          <w:tab w:val="clear" w:pos="360"/>
          <w:tab w:val="num" w:pos="270"/>
        </w:tabs>
        <w:ind w:left="270"/>
        <w:jc w:val="both"/>
        <w:rPr>
          <w:b/>
          <w:bCs/>
          <w:sz w:val="20"/>
          <w:szCs w:val="20"/>
          <w:lang w:val="sl-SI"/>
        </w:rPr>
      </w:pPr>
      <w:r w:rsidRPr="00B0571B">
        <w:rPr>
          <w:sz w:val="20"/>
          <w:szCs w:val="20"/>
          <w:lang w:val="sl-SI"/>
        </w:rPr>
        <w:t xml:space="preserve">Fountoulakis KN, Karakatsoulis GN, Abraham S, Adorjan K, Ahmed HU, Alarcón RD, Arai K, Auwal SS, Berk M, Bjedov S, Bobes J, Bobes-Bascaran T, Bourgin-Duchesnay J, Bredicean CA, Bukelskis L, Burkadze A, Cabrera Abud II, Castilla-Puentes R, Cetkovich M, Colon-Rivera H, Corral R, Cortez-Vergara C, Crepin P, De Berardis D, Zamora Delgado S, Lucena D, Sousa A, Stefano RD, Dodd S, Priyanka Elek L, Elissa A, Erdelyi-Hamza B, Erzin G, Etchevers MJ, Falkai P, Farcas A, Fedotov I, Filatova V, Fountoulakis NK, Frankova I, Franza F, Frias P, Galako T, Garay CJ, </w:t>
      </w:r>
      <w:r w:rsidRPr="00B0571B">
        <w:rPr>
          <w:sz w:val="20"/>
          <w:szCs w:val="20"/>
          <w:lang w:val="sl-SI"/>
        </w:rPr>
        <w:lastRenderedPageBreak/>
        <w:t xml:space="preserve">Garcia-Álvarez L, García-Portilla MP, Gonda X, Gondek TM, Morera González D, Gould H, Grandinetti P, Grau A, Groudeva V, Hagin M, Harada T, Hasan TM, Azreen Hashim N, Hilbig J, Hossain S, Iakimova R, Ibrahim M, Iftene F, Ignatenko Y, Irarrazaval M, Ismail Z, Ismayilova J, Jakobs A, Jakovljević M, Jakšić N, Javed A, Kafali HY, Karia S, Kazakova O, Khalifa D, Khaustova O, Koh S, Kopishinskaia S, Kosenko K, Koupidis SA, Kovacs I, Kulig B, Lalljee A, Liewig J, Majid A, Malashonkova E, Malik K, Malik NI, Mammadzada G, Mandalia B, Marazziti D, Marčinko D, Martinez S, Matiekus E, Mejia G, Memon RS, Meza Martínez XE, Mickevičiūtė D, Milev R, Mohammed M, Molina-López A, Morozov P, Muhammad NS, Mustač F, Naor MS, Nassieb A, Navickas A, Okasha T, Pandova M, Panfil AL, Panteleeva L, Papava I, Patsali ME, Pavlichenko A, </w:t>
      </w:r>
      <w:r w:rsidRPr="00B0571B">
        <w:rPr>
          <w:b/>
          <w:sz w:val="20"/>
          <w:szCs w:val="20"/>
          <w:lang w:val="sl-SI"/>
        </w:rPr>
        <w:t>Pejuskovic B</w:t>
      </w:r>
      <w:r w:rsidRPr="00B0571B">
        <w:rPr>
          <w:sz w:val="20"/>
          <w:szCs w:val="20"/>
          <w:lang w:val="sl-SI"/>
        </w:rPr>
        <w:t xml:space="preserve">, Pinto Da Costa M, Popkov M, Popovic D, Raduan NJN, Vargas Ramírez F, Rancans E, Razali S, Rebok F, Rewekant A, Ninoska Reyes Flores E, Rivera-Encinas MT, Saiz P, Sánchez de Carmona M, Saucedo Martínez D, Saw JA, Saygili G, Schneidereit P, Shah B, Shirasaka T, Silagadze K, Sitanggang S, Skugarevsky O, Spikina A, Mahalingappa SS, Stoyanova M, Szczegielniak A, Tamasan SC, Tavormina G, Tavormina MGM, Theodorakis PN, Tohen M, Tsapakis EM, Tukhvatullina D, Ullah I, Vaidya R, Vega-Dienstmaier JM, Vrublevska J, Vukovic O, Vysotska O, Widiasih N, Yashikhina A, Prezerakos PE, Smirnova D. Somatic multicomorbidity and disability in patients with psychiatric disorders in comparison to the general population: a quasi-epidemiological investigation in 54,826 subjects from 40 countries (COMET-G study). CNS Spectr. 2024;29(2):126-149. </w:t>
      </w:r>
      <w:r w:rsidRPr="00B0571B">
        <w:rPr>
          <w:b/>
          <w:bCs/>
          <w:sz w:val="20"/>
          <w:szCs w:val="20"/>
          <w:lang w:val="sl-SI"/>
        </w:rPr>
        <w:t>(M22 IF 3.4)</w:t>
      </w:r>
    </w:p>
    <w:p w14:paraId="4C15D038" w14:textId="52F39299" w:rsidR="00CB625A" w:rsidRPr="00B0571B" w:rsidRDefault="00DE0B86" w:rsidP="00152443">
      <w:pPr>
        <w:pStyle w:val="ListParagraph"/>
        <w:numPr>
          <w:ilvl w:val="0"/>
          <w:numId w:val="5"/>
        </w:numPr>
        <w:tabs>
          <w:tab w:val="num" w:pos="270"/>
        </w:tabs>
        <w:ind w:left="270"/>
        <w:contextualSpacing w:val="0"/>
        <w:jc w:val="both"/>
        <w:rPr>
          <w:b/>
          <w:bCs/>
          <w:sz w:val="22"/>
          <w:szCs w:val="22"/>
          <w:lang w:val="sl-SI"/>
        </w:rPr>
      </w:pPr>
      <w:r w:rsidRPr="00B0571B">
        <w:rPr>
          <w:b/>
          <w:sz w:val="22"/>
          <w:szCs w:val="22"/>
          <w:lang w:val="sl-SI"/>
        </w:rPr>
        <w:t>Pejušković B</w:t>
      </w:r>
      <w:r w:rsidRPr="00B0571B">
        <w:rPr>
          <w:sz w:val="22"/>
          <w:szCs w:val="22"/>
          <w:lang w:val="sl-SI"/>
        </w:rPr>
        <w:t>, Tošković O, Ivanišević M, Lero M, Durutović O. Depression and distress in couples with infertility – Who suffers more?</w:t>
      </w:r>
      <w:r w:rsidRPr="00B0571B">
        <w:rPr>
          <w:sz w:val="22"/>
          <w:szCs w:val="22"/>
        </w:rPr>
        <w:t xml:space="preserve"> </w:t>
      </w:r>
      <w:proofErr w:type="spellStart"/>
      <w:r w:rsidRPr="00B0571B">
        <w:rPr>
          <w:sz w:val="22"/>
          <w:szCs w:val="22"/>
        </w:rPr>
        <w:t>Srp</w:t>
      </w:r>
      <w:proofErr w:type="spellEnd"/>
      <w:r w:rsidRPr="00B0571B">
        <w:rPr>
          <w:sz w:val="22"/>
          <w:szCs w:val="22"/>
        </w:rPr>
        <w:t xml:space="preserve"> </w:t>
      </w:r>
      <w:proofErr w:type="spellStart"/>
      <w:r w:rsidRPr="00B0571B">
        <w:rPr>
          <w:sz w:val="22"/>
          <w:szCs w:val="22"/>
        </w:rPr>
        <w:t>Arh</w:t>
      </w:r>
      <w:proofErr w:type="spellEnd"/>
      <w:r w:rsidRPr="00B0571B">
        <w:rPr>
          <w:sz w:val="22"/>
          <w:szCs w:val="22"/>
        </w:rPr>
        <w:t xml:space="preserve"> </w:t>
      </w:r>
      <w:proofErr w:type="spellStart"/>
      <w:r w:rsidRPr="00B0571B">
        <w:rPr>
          <w:sz w:val="22"/>
          <w:szCs w:val="22"/>
        </w:rPr>
        <w:t>Celok</w:t>
      </w:r>
      <w:proofErr w:type="spellEnd"/>
      <w:r w:rsidRPr="00B0571B">
        <w:rPr>
          <w:sz w:val="22"/>
          <w:szCs w:val="22"/>
        </w:rPr>
        <w:t xml:space="preserve"> Lek</w:t>
      </w:r>
      <w:r w:rsidR="00094BD5" w:rsidRPr="00B0571B">
        <w:rPr>
          <w:sz w:val="22"/>
          <w:szCs w:val="22"/>
        </w:rPr>
        <w:t xml:space="preserve"> 2023;151(11-12):684-688</w:t>
      </w:r>
      <w:r w:rsidR="00094BD5" w:rsidRPr="00B0571B">
        <w:t xml:space="preserve"> </w:t>
      </w:r>
      <w:r w:rsidR="005A7447" w:rsidRPr="00B0571B">
        <w:rPr>
          <w:b/>
          <w:bCs/>
          <w:sz w:val="22"/>
          <w:szCs w:val="22"/>
          <w:lang w:val="sl-SI"/>
        </w:rPr>
        <w:t>(M23 IF 0,2</w:t>
      </w:r>
      <w:r w:rsidRPr="00B0571B">
        <w:rPr>
          <w:b/>
          <w:bCs/>
          <w:sz w:val="22"/>
          <w:szCs w:val="22"/>
          <w:lang w:val="sl-SI"/>
        </w:rPr>
        <w:t>)</w:t>
      </w:r>
    </w:p>
    <w:p w14:paraId="6C838F51" w14:textId="0FD40AD9" w:rsidR="00DE0B86" w:rsidRPr="00B0571B" w:rsidRDefault="00DE0B86" w:rsidP="00152443">
      <w:pPr>
        <w:pStyle w:val="ListParagraph"/>
        <w:numPr>
          <w:ilvl w:val="0"/>
          <w:numId w:val="5"/>
        </w:numPr>
        <w:tabs>
          <w:tab w:val="num" w:pos="270"/>
          <w:tab w:val="left" w:pos="4395"/>
        </w:tabs>
        <w:ind w:left="270"/>
        <w:jc w:val="both"/>
        <w:rPr>
          <w:bCs/>
          <w:sz w:val="22"/>
          <w:szCs w:val="22"/>
        </w:rPr>
      </w:pPr>
      <w:r w:rsidRPr="00B0571B">
        <w:rPr>
          <w:sz w:val="22"/>
          <w:szCs w:val="22"/>
          <w:lang w:val="sr-Latn-CS"/>
        </w:rPr>
        <w:t xml:space="preserve">Pesic D, Lečić-Toševski D, Kalanj M, Ristić I, Vuković O, </w:t>
      </w:r>
      <w:r w:rsidRPr="00B0571B">
        <w:rPr>
          <w:b/>
          <w:sz w:val="22"/>
          <w:szCs w:val="22"/>
          <w:lang w:val="sr-Latn-CS"/>
        </w:rPr>
        <w:t>Pejušković B</w:t>
      </w:r>
      <w:r w:rsidRPr="00B0571B">
        <w:rPr>
          <w:sz w:val="22"/>
          <w:szCs w:val="22"/>
          <w:lang w:val="sr-Latn-CS"/>
        </w:rPr>
        <w:t>.</w:t>
      </w:r>
      <w:r w:rsidRPr="00B0571B">
        <w:rPr>
          <w:bCs/>
          <w:sz w:val="22"/>
          <w:szCs w:val="22"/>
          <w:shd w:val="clear" w:color="auto" w:fill="FFFFFF"/>
        </w:rPr>
        <w:t xml:space="preserve"> </w:t>
      </w:r>
      <w:r w:rsidRPr="00B0571B">
        <w:rPr>
          <w:bCs/>
          <w:sz w:val="22"/>
          <w:szCs w:val="22"/>
        </w:rPr>
        <w:t xml:space="preserve">Analysis of the Relationship between Higher-Order Factor Structure of Personality Disorders and the Five-Factor Model of Personality. Brain Sci 2023; 13(4):605. </w:t>
      </w:r>
      <w:r w:rsidRPr="00B0571B">
        <w:rPr>
          <w:b/>
          <w:sz w:val="22"/>
          <w:szCs w:val="22"/>
        </w:rPr>
        <w:t>(M22 IF 3.33)</w:t>
      </w:r>
    </w:p>
    <w:p w14:paraId="32629B4E" w14:textId="513CA3C9" w:rsidR="00DE0B86" w:rsidRPr="00B0571B" w:rsidRDefault="00DE0B86" w:rsidP="00152443">
      <w:pPr>
        <w:pStyle w:val="ListParagraph"/>
        <w:numPr>
          <w:ilvl w:val="0"/>
          <w:numId w:val="5"/>
        </w:numPr>
        <w:tabs>
          <w:tab w:val="num" w:pos="270"/>
          <w:tab w:val="left" w:pos="4395"/>
        </w:tabs>
        <w:ind w:left="270"/>
        <w:jc w:val="both"/>
        <w:rPr>
          <w:b/>
          <w:sz w:val="20"/>
          <w:szCs w:val="20"/>
        </w:rPr>
      </w:pPr>
      <w:proofErr w:type="spellStart"/>
      <w:r w:rsidRPr="00B0571B">
        <w:rPr>
          <w:bCs/>
          <w:sz w:val="20"/>
          <w:szCs w:val="20"/>
        </w:rPr>
        <w:t>Fountoulakis</w:t>
      </w:r>
      <w:proofErr w:type="spellEnd"/>
      <w:r w:rsidRPr="00B0571B">
        <w:rPr>
          <w:bCs/>
          <w:sz w:val="20"/>
          <w:szCs w:val="20"/>
        </w:rPr>
        <w:t xml:space="preserve"> KN, </w:t>
      </w:r>
      <w:proofErr w:type="spellStart"/>
      <w:r w:rsidRPr="00B0571B">
        <w:rPr>
          <w:bCs/>
          <w:sz w:val="20"/>
          <w:szCs w:val="20"/>
        </w:rPr>
        <w:t>Karakatsoulis</w:t>
      </w:r>
      <w:proofErr w:type="spellEnd"/>
      <w:r w:rsidRPr="00B0571B">
        <w:rPr>
          <w:bCs/>
          <w:sz w:val="20"/>
          <w:szCs w:val="20"/>
        </w:rPr>
        <w:t xml:space="preserve"> GN, Abraham S, </w:t>
      </w:r>
      <w:proofErr w:type="spellStart"/>
      <w:r w:rsidRPr="00B0571B">
        <w:rPr>
          <w:bCs/>
          <w:sz w:val="20"/>
          <w:szCs w:val="20"/>
        </w:rPr>
        <w:t>Adorjan</w:t>
      </w:r>
      <w:proofErr w:type="spellEnd"/>
      <w:r w:rsidRPr="00B0571B">
        <w:rPr>
          <w:bCs/>
          <w:sz w:val="20"/>
          <w:szCs w:val="20"/>
        </w:rPr>
        <w:t xml:space="preserve"> K, Ahmed HU, </w:t>
      </w:r>
      <w:proofErr w:type="spellStart"/>
      <w:r w:rsidRPr="00B0571B">
        <w:rPr>
          <w:bCs/>
          <w:sz w:val="20"/>
          <w:szCs w:val="20"/>
        </w:rPr>
        <w:t>Alarcón</w:t>
      </w:r>
      <w:proofErr w:type="spellEnd"/>
      <w:r w:rsidRPr="00B0571B">
        <w:rPr>
          <w:bCs/>
          <w:sz w:val="20"/>
          <w:szCs w:val="20"/>
        </w:rPr>
        <w:t xml:space="preserve"> RD, Arai K, </w:t>
      </w:r>
      <w:proofErr w:type="spellStart"/>
      <w:r w:rsidRPr="00B0571B">
        <w:rPr>
          <w:bCs/>
          <w:sz w:val="20"/>
          <w:szCs w:val="20"/>
        </w:rPr>
        <w:t>Auwal</w:t>
      </w:r>
      <w:proofErr w:type="spellEnd"/>
      <w:r w:rsidRPr="00B0571B">
        <w:rPr>
          <w:bCs/>
          <w:sz w:val="20"/>
          <w:szCs w:val="20"/>
        </w:rPr>
        <w:t xml:space="preserve"> SS, </w:t>
      </w:r>
      <w:proofErr w:type="spellStart"/>
      <w:r w:rsidRPr="00B0571B">
        <w:rPr>
          <w:bCs/>
          <w:sz w:val="20"/>
          <w:szCs w:val="20"/>
        </w:rPr>
        <w:t>Bobes</w:t>
      </w:r>
      <w:proofErr w:type="spellEnd"/>
      <w:r w:rsidRPr="00B0571B">
        <w:rPr>
          <w:bCs/>
          <w:sz w:val="20"/>
          <w:szCs w:val="20"/>
        </w:rPr>
        <w:t xml:space="preserve"> J, </w:t>
      </w:r>
      <w:proofErr w:type="spellStart"/>
      <w:r w:rsidRPr="00B0571B">
        <w:rPr>
          <w:bCs/>
          <w:sz w:val="20"/>
          <w:szCs w:val="20"/>
        </w:rPr>
        <w:t>Bobes</w:t>
      </w:r>
      <w:proofErr w:type="spellEnd"/>
      <w:r w:rsidRPr="00B0571B">
        <w:rPr>
          <w:bCs/>
          <w:sz w:val="20"/>
          <w:szCs w:val="20"/>
        </w:rPr>
        <w:t xml:space="preserve"> </w:t>
      </w:r>
      <w:proofErr w:type="spellStart"/>
      <w:r w:rsidRPr="00B0571B">
        <w:rPr>
          <w:bCs/>
          <w:sz w:val="20"/>
          <w:szCs w:val="20"/>
        </w:rPr>
        <w:t>Bascaran</w:t>
      </w:r>
      <w:proofErr w:type="spellEnd"/>
      <w:r w:rsidRPr="00B0571B">
        <w:rPr>
          <w:bCs/>
          <w:sz w:val="20"/>
          <w:szCs w:val="20"/>
        </w:rPr>
        <w:t xml:space="preserve"> T, </w:t>
      </w:r>
      <w:proofErr w:type="spellStart"/>
      <w:r w:rsidRPr="00B0571B">
        <w:rPr>
          <w:bCs/>
          <w:sz w:val="20"/>
          <w:szCs w:val="20"/>
        </w:rPr>
        <w:t>Bourgin</w:t>
      </w:r>
      <w:proofErr w:type="spellEnd"/>
      <w:r w:rsidRPr="00B0571B">
        <w:rPr>
          <w:bCs/>
          <w:sz w:val="20"/>
          <w:szCs w:val="20"/>
        </w:rPr>
        <w:t xml:space="preserve"> </w:t>
      </w:r>
      <w:proofErr w:type="spellStart"/>
      <w:r w:rsidRPr="00B0571B">
        <w:rPr>
          <w:bCs/>
          <w:sz w:val="20"/>
          <w:szCs w:val="20"/>
        </w:rPr>
        <w:t>Duchesnay</w:t>
      </w:r>
      <w:proofErr w:type="spellEnd"/>
      <w:r w:rsidRPr="00B0571B">
        <w:rPr>
          <w:bCs/>
          <w:sz w:val="20"/>
          <w:szCs w:val="20"/>
        </w:rPr>
        <w:t xml:space="preserve"> J, </w:t>
      </w:r>
      <w:proofErr w:type="spellStart"/>
      <w:r w:rsidRPr="00B0571B">
        <w:rPr>
          <w:bCs/>
          <w:sz w:val="20"/>
          <w:szCs w:val="20"/>
        </w:rPr>
        <w:t>Bredicean</w:t>
      </w:r>
      <w:proofErr w:type="spellEnd"/>
      <w:r w:rsidRPr="00B0571B">
        <w:rPr>
          <w:bCs/>
          <w:sz w:val="20"/>
          <w:szCs w:val="20"/>
        </w:rPr>
        <w:t xml:space="preserve"> CA, </w:t>
      </w:r>
      <w:proofErr w:type="spellStart"/>
      <w:r w:rsidRPr="00B0571B">
        <w:rPr>
          <w:bCs/>
          <w:sz w:val="20"/>
          <w:szCs w:val="20"/>
        </w:rPr>
        <w:t>Bukelskis</w:t>
      </w:r>
      <w:proofErr w:type="spellEnd"/>
      <w:r w:rsidRPr="00B0571B">
        <w:rPr>
          <w:bCs/>
          <w:sz w:val="20"/>
          <w:szCs w:val="20"/>
        </w:rPr>
        <w:t xml:space="preserve"> L, </w:t>
      </w:r>
      <w:proofErr w:type="spellStart"/>
      <w:r w:rsidRPr="00B0571B">
        <w:rPr>
          <w:bCs/>
          <w:sz w:val="20"/>
          <w:szCs w:val="20"/>
        </w:rPr>
        <w:t>Burkadze</w:t>
      </w:r>
      <w:proofErr w:type="spellEnd"/>
      <w:r w:rsidRPr="00B0571B">
        <w:rPr>
          <w:bCs/>
          <w:sz w:val="20"/>
          <w:szCs w:val="20"/>
        </w:rPr>
        <w:t xml:space="preserve"> A, Cabrera Abud II, Castilla Puentes R, </w:t>
      </w:r>
      <w:proofErr w:type="spellStart"/>
      <w:r w:rsidRPr="00B0571B">
        <w:rPr>
          <w:bCs/>
          <w:sz w:val="20"/>
          <w:szCs w:val="20"/>
        </w:rPr>
        <w:t>Cetkovich</w:t>
      </w:r>
      <w:proofErr w:type="spellEnd"/>
      <w:r w:rsidRPr="00B0571B">
        <w:rPr>
          <w:bCs/>
          <w:sz w:val="20"/>
          <w:szCs w:val="20"/>
        </w:rPr>
        <w:t xml:space="preserve"> M, Colon Rivera H, Corral R, Cortez Vergara C, </w:t>
      </w:r>
      <w:proofErr w:type="spellStart"/>
      <w:r w:rsidRPr="00B0571B">
        <w:rPr>
          <w:bCs/>
          <w:sz w:val="20"/>
          <w:szCs w:val="20"/>
        </w:rPr>
        <w:t>Crepin</w:t>
      </w:r>
      <w:proofErr w:type="spellEnd"/>
      <w:r w:rsidRPr="00B0571B">
        <w:rPr>
          <w:bCs/>
          <w:sz w:val="20"/>
          <w:szCs w:val="20"/>
        </w:rPr>
        <w:t xml:space="preserve"> P, de </w:t>
      </w:r>
      <w:proofErr w:type="spellStart"/>
      <w:r w:rsidRPr="00B0571B">
        <w:rPr>
          <w:bCs/>
          <w:sz w:val="20"/>
          <w:szCs w:val="20"/>
        </w:rPr>
        <w:t>Berardis</w:t>
      </w:r>
      <w:proofErr w:type="spellEnd"/>
      <w:r w:rsidRPr="00B0571B">
        <w:rPr>
          <w:bCs/>
          <w:sz w:val="20"/>
          <w:szCs w:val="20"/>
        </w:rPr>
        <w:t xml:space="preserve"> D, Delgado SZ, de </w:t>
      </w:r>
      <w:proofErr w:type="spellStart"/>
      <w:r w:rsidRPr="00B0571B">
        <w:rPr>
          <w:bCs/>
          <w:sz w:val="20"/>
          <w:szCs w:val="20"/>
        </w:rPr>
        <w:t>Lucena</w:t>
      </w:r>
      <w:proofErr w:type="spellEnd"/>
      <w:r w:rsidRPr="00B0571B">
        <w:rPr>
          <w:bCs/>
          <w:sz w:val="20"/>
          <w:szCs w:val="20"/>
        </w:rPr>
        <w:t xml:space="preserve"> D, de Sousa A, di Stefano R, Dodd S, </w:t>
      </w:r>
      <w:proofErr w:type="spellStart"/>
      <w:r w:rsidRPr="00B0571B">
        <w:rPr>
          <w:bCs/>
          <w:sz w:val="20"/>
          <w:szCs w:val="20"/>
        </w:rPr>
        <w:t>Elek</w:t>
      </w:r>
      <w:proofErr w:type="spellEnd"/>
      <w:r w:rsidRPr="00B0571B">
        <w:rPr>
          <w:bCs/>
          <w:sz w:val="20"/>
          <w:szCs w:val="20"/>
        </w:rPr>
        <w:t xml:space="preserve"> LP, Elissa A, </w:t>
      </w:r>
      <w:proofErr w:type="spellStart"/>
      <w:r w:rsidRPr="00B0571B">
        <w:rPr>
          <w:bCs/>
          <w:sz w:val="20"/>
          <w:szCs w:val="20"/>
        </w:rPr>
        <w:t>Erdelyi</w:t>
      </w:r>
      <w:proofErr w:type="spellEnd"/>
      <w:r w:rsidRPr="00B0571B">
        <w:rPr>
          <w:bCs/>
          <w:sz w:val="20"/>
          <w:szCs w:val="20"/>
        </w:rPr>
        <w:t xml:space="preserve"> Hamza B, </w:t>
      </w:r>
      <w:proofErr w:type="spellStart"/>
      <w:r w:rsidRPr="00B0571B">
        <w:rPr>
          <w:bCs/>
          <w:sz w:val="20"/>
          <w:szCs w:val="20"/>
        </w:rPr>
        <w:t>Erzin</w:t>
      </w:r>
      <w:proofErr w:type="spellEnd"/>
      <w:r w:rsidRPr="00B0571B">
        <w:rPr>
          <w:bCs/>
          <w:sz w:val="20"/>
          <w:szCs w:val="20"/>
        </w:rPr>
        <w:t xml:space="preserve"> G, </w:t>
      </w:r>
      <w:proofErr w:type="spellStart"/>
      <w:r w:rsidRPr="00B0571B">
        <w:rPr>
          <w:bCs/>
          <w:sz w:val="20"/>
          <w:szCs w:val="20"/>
        </w:rPr>
        <w:t>Etchevers</w:t>
      </w:r>
      <w:proofErr w:type="spellEnd"/>
      <w:r w:rsidRPr="00B0571B">
        <w:rPr>
          <w:bCs/>
          <w:sz w:val="20"/>
          <w:szCs w:val="20"/>
        </w:rPr>
        <w:t xml:space="preserve"> MJ, </w:t>
      </w:r>
      <w:proofErr w:type="spellStart"/>
      <w:r w:rsidRPr="00B0571B">
        <w:rPr>
          <w:bCs/>
          <w:sz w:val="20"/>
          <w:szCs w:val="20"/>
        </w:rPr>
        <w:t>Falkai</w:t>
      </w:r>
      <w:proofErr w:type="spellEnd"/>
      <w:r w:rsidRPr="00B0571B">
        <w:rPr>
          <w:bCs/>
          <w:sz w:val="20"/>
          <w:szCs w:val="20"/>
        </w:rPr>
        <w:t xml:space="preserve"> P, </w:t>
      </w:r>
      <w:proofErr w:type="spellStart"/>
      <w:r w:rsidRPr="00B0571B">
        <w:rPr>
          <w:bCs/>
          <w:sz w:val="20"/>
          <w:szCs w:val="20"/>
        </w:rPr>
        <w:t>Farcas</w:t>
      </w:r>
      <w:proofErr w:type="spellEnd"/>
      <w:r w:rsidRPr="00B0571B">
        <w:rPr>
          <w:bCs/>
          <w:sz w:val="20"/>
          <w:szCs w:val="20"/>
        </w:rPr>
        <w:t xml:space="preserve"> A, </w:t>
      </w:r>
      <w:proofErr w:type="spellStart"/>
      <w:r w:rsidRPr="00B0571B">
        <w:rPr>
          <w:bCs/>
          <w:sz w:val="20"/>
          <w:szCs w:val="20"/>
        </w:rPr>
        <w:t>Fedotov</w:t>
      </w:r>
      <w:proofErr w:type="spellEnd"/>
      <w:r w:rsidRPr="00B0571B">
        <w:rPr>
          <w:bCs/>
          <w:sz w:val="20"/>
          <w:szCs w:val="20"/>
        </w:rPr>
        <w:t xml:space="preserve"> I, </w:t>
      </w:r>
      <w:proofErr w:type="spellStart"/>
      <w:r w:rsidRPr="00B0571B">
        <w:rPr>
          <w:bCs/>
          <w:sz w:val="20"/>
          <w:szCs w:val="20"/>
        </w:rPr>
        <w:t>Filatova</w:t>
      </w:r>
      <w:proofErr w:type="spellEnd"/>
      <w:r w:rsidRPr="00B0571B">
        <w:rPr>
          <w:bCs/>
          <w:sz w:val="20"/>
          <w:szCs w:val="20"/>
        </w:rPr>
        <w:t xml:space="preserve"> V, </w:t>
      </w:r>
      <w:proofErr w:type="spellStart"/>
      <w:r w:rsidRPr="00B0571B">
        <w:rPr>
          <w:bCs/>
          <w:sz w:val="20"/>
          <w:szCs w:val="20"/>
        </w:rPr>
        <w:t>Fountoulakis</w:t>
      </w:r>
      <w:proofErr w:type="spellEnd"/>
      <w:r w:rsidRPr="00B0571B">
        <w:rPr>
          <w:bCs/>
          <w:sz w:val="20"/>
          <w:szCs w:val="20"/>
        </w:rPr>
        <w:t xml:space="preserve"> NK, </w:t>
      </w:r>
      <w:proofErr w:type="spellStart"/>
      <w:r w:rsidRPr="00B0571B">
        <w:rPr>
          <w:bCs/>
          <w:sz w:val="20"/>
          <w:szCs w:val="20"/>
        </w:rPr>
        <w:t>Frankova</w:t>
      </w:r>
      <w:proofErr w:type="spellEnd"/>
      <w:r w:rsidRPr="00B0571B">
        <w:rPr>
          <w:bCs/>
          <w:sz w:val="20"/>
          <w:szCs w:val="20"/>
        </w:rPr>
        <w:t xml:space="preserve"> I, </w:t>
      </w:r>
      <w:proofErr w:type="spellStart"/>
      <w:r w:rsidRPr="00B0571B">
        <w:rPr>
          <w:bCs/>
          <w:sz w:val="20"/>
          <w:szCs w:val="20"/>
        </w:rPr>
        <w:t>Franza</w:t>
      </w:r>
      <w:proofErr w:type="spellEnd"/>
      <w:r w:rsidRPr="00B0571B">
        <w:rPr>
          <w:bCs/>
          <w:sz w:val="20"/>
          <w:szCs w:val="20"/>
        </w:rPr>
        <w:t xml:space="preserve"> F, Frias P, </w:t>
      </w:r>
      <w:proofErr w:type="spellStart"/>
      <w:r w:rsidRPr="00B0571B">
        <w:rPr>
          <w:bCs/>
          <w:sz w:val="20"/>
          <w:szCs w:val="20"/>
        </w:rPr>
        <w:t>Galako</w:t>
      </w:r>
      <w:proofErr w:type="spellEnd"/>
      <w:r w:rsidRPr="00B0571B">
        <w:rPr>
          <w:bCs/>
          <w:sz w:val="20"/>
          <w:szCs w:val="20"/>
        </w:rPr>
        <w:t xml:space="preserve"> T, </w:t>
      </w:r>
      <w:proofErr w:type="spellStart"/>
      <w:r w:rsidRPr="00B0571B">
        <w:rPr>
          <w:bCs/>
          <w:sz w:val="20"/>
          <w:szCs w:val="20"/>
        </w:rPr>
        <w:t>Garay</w:t>
      </w:r>
      <w:proofErr w:type="spellEnd"/>
      <w:r w:rsidRPr="00B0571B">
        <w:rPr>
          <w:bCs/>
          <w:sz w:val="20"/>
          <w:szCs w:val="20"/>
        </w:rPr>
        <w:t xml:space="preserve"> CJ, Garcia Álvarez L, García </w:t>
      </w:r>
      <w:proofErr w:type="spellStart"/>
      <w:r w:rsidRPr="00B0571B">
        <w:rPr>
          <w:bCs/>
          <w:sz w:val="20"/>
          <w:szCs w:val="20"/>
        </w:rPr>
        <w:t>Portilla</w:t>
      </w:r>
      <w:proofErr w:type="spellEnd"/>
      <w:r w:rsidRPr="00B0571B">
        <w:rPr>
          <w:bCs/>
          <w:sz w:val="20"/>
          <w:szCs w:val="20"/>
        </w:rPr>
        <w:t xml:space="preserve"> P, </w:t>
      </w:r>
      <w:proofErr w:type="spellStart"/>
      <w:r w:rsidRPr="00B0571B">
        <w:rPr>
          <w:bCs/>
          <w:sz w:val="20"/>
          <w:szCs w:val="20"/>
        </w:rPr>
        <w:t>Gonda</w:t>
      </w:r>
      <w:proofErr w:type="spellEnd"/>
      <w:r w:rsidRPr="00B0571B">
        <w:rPr>
          <w:bCs/>
          <w:sz w:val="20"/>
          <w:szCs w:val="20"/>
        </w:rPr>
        <w:t xml:space="preserve"> X, </w:t>
      </w:r>
      <w:proofErr w:type="spellStart"/>
      <w:r w:rsidRPr="00B0571B">
        <w:rPr>
          <w:bCs/>
          <w:sz w:val="20"/>
          <w:szCs w:val="20"/>
        </w:rPr>
        <w:t>Gondek</w:t>
      </w:r>
      <w:proofErr w:type="spellEnd"/>
      <w:r w:rsidRPr="00B0571B">
        <w:rPr>
          <w:bCs/>
          <w:sz w:val="20"/>
          <w:szCs w:val="20"/>
        </w:rPr>
        <w:t xml:space="preserve"> TM, González DM, Gould H, </w:t>
      </w:r>
      <w:proofErr w:type="spellStart"/>
      <w:r w:rsidRPr="00B0571B">
        <w:rPr>
          <w:bCs/>
          <w:sz w:val="20"/>
          <w:szCs w:val="20"/>
        </w:rPr>
        <w:t>Grandinetti</w:t>
      </w:r>
      <w:proofErr w:type="spellEnd"/>
      <w:r w:rsidRPr="00B0571B">
        <w:rPr>
          <w:bCs/>
          <w:sz w:val="20"/>
          <w:szCs w:val="20"/>
        </w:rPr>
        <w:t xml:space="preserve"> P, Grau A, </w:t>
      </w:r>
      <w:proofErr w:type="spellStart"/>
      <w:r w:rsidRPr="00B0571B">
        <w:rPr>
          <w:bCs/>
          <w:sz w:val="20"/>
          <w:szCs w:val="20"/>
        </w:rPr>
        <w:t>Groudeva</w:t>
      </w:r>
      <w:proofErr w:type="spellEnd"/>
      <w:r w:rsidRPr="00B0571B">
        <w:rPr>
          <w:bCs/>
          <w:sz w:val="20"/>
          <w:szCs w:val="20"/>
        </w:rPr>
        <w:t xml:space="preserve"> V, </w:t>
      </w:r>
      <w:proofErr w:type="spellStart"/>
      <w:r w:rsidRPr="00B0571B">
        <w:rPr>
          <w:bCs/>
          <w:sz w:val="20"/>
          <w:szCs w:val="20"/>
        </w:rPr>
        <w:t>Hagin</w:t>
      </w:r>
      <w:proofErr w:type="spellEnd"/>
      <w:r w:rsidRPr="00B0571B">
        <w:rPr>
          <w:bCs/>
          <w:sz w:val="20"/>
          <w:szCs w:val="20"/>
        </w:rPr>
        <w:t xml:space="preserve"> M, Harada T, Hasan TM, Hashim NA, </w:t>
      </w:r>
      <w:proofErr w:type="spellStart"/>
      <w:r w:rsidRPr="00B0571B">
        <w:rPr>
          <w:bCs/>
          <w:sz w:val="20"/>
          <w:szCs w:val="20"/>
        </w:rPr>
        <w:t>Hilbig</w:t>
      </w:r>
      <w:proofErr w:type="spellEnd"/>
      <w:r w:rsidRPr="00B0571B">
        <w:rPr>
          <w:bCs/>
          <w:sz w:val="20"/>
          <w:szCs w:val="20"/>
        </w:rPr>
        <w:t xml:space="preserve"> J, Hossain S, </w:t>
      </w:r>
      <w:proofErr w:type="spellStart"/>
      <w:r w:rsidRPr="00B0571B">
        <w:rPr>
          <w:bCs/>
          <w:sz w:val="20"/>
          <w:szCs w:val="20"/>
        </w:rPr>
        <w:t>Iakimova</w:t>
      </w:r>
      <w:proofErr w:type="spellEnd"/>
      <w:r w:rsidRPr="00B0571B">
        <w:rPr>
          <w:bCs/>
          <w:sz w:val="20"/>
          <w:szCs w:val="20"/>
        </w:rPr>
        <w:t xml:space="preserve"> R, Ibrahim M, </w:t>
      </w:r>
      <w:proofErr w:type="spellStart"/>
      <w:r w:rsidRPr="00B0571B">
        <w:rPr>
          <w:bCs/>
          <w:sz w:val="20"/>
          <w:szCs w:val="20"/>
        </w:rPr>
        <w:t>Iftene</w:t>
      </w:r>
      <w:proofErr w:type="spellEnd"/>
      <w:r w:rsidRPr="00B0571B">
        <w:rPr>
          <w:bCs/>
          <w:sz w:val="20"/>
          <w:szCs w:val="20"/>
        </w:rPr>
        <w:t xml:space="preserve"> F, </w:t>
      </w:r>
      <w:proofErr w:type="spellStart"/>
      <w:r w:rsidRPr="00B0571B">
        <w:rPr>
          <w:bCs/>
          <w:sz w:val="20"/>
          <w:szCs w:val="20"/>
        </w:rPr>
        <w:t>Ignatenko</w:t>
      </w:r>
      <w:proofErr w:type="spellEnd"/>
      <w:r w:rsidRPr="00B0571B">
        <w:rPr>
          <w:bCs/>
          <w:sz w:val="20"/>
          <w:szCs w:val="20"/>
        </w:rPr>
        <w:t xml:space="preserve"> Y, </w:t>
      </w:r>
      <w:proofErr w:type="spellStart"/>
      <w:r w:rsidRPr="00B0571B">
        <w:rPr>
          <w:bCs/>
          <w:sz w:val="20"/>
          <w:szCs w:val="20"/>
        </w:rPr>
        <w:t>Irarrazaval</w:t>
      </w:r>
      <w:proofErr w:type="spellEnd"/>
      <w:r w:rsidRPr="00B0571B">
        <w:rPr>
          <w:bCs/>
          <w:sz w:val="20"/>
          <w:szCs w:val="20"/>
        </w:rPr>
        <w:t xml:space="preserve"> M, Ismail Z, Ismayilova J, Jacobs A, Miro </w:t>
      </w:r>
      <w:proofErr w:type="spellStart"/>
      <w:r w:rsidRPr="00B0571B">
        <w:rPr>
          <w:bCs/>
          <w:sz w:val="20"/>
          <w:szCs w:val="20"/>
        </w:rPr>
        <w:t>Jakovljević</w:t>
      </w:r>
      <w:proofErr w:type="spellEnd"/>
      <w:r w:rsidRPr="00B0571B">
        <w:rPr>
          <w:bCs/>
          <w:sz w:val="20"/>
          <w:szCs w:val="20"/>
        </w:rPr>
        <w:t xml:space="preserve"> M, </w:t>
      </w:r>
      <w:proofErr w:type="spellStart"/>
      <w:r w:rsidRPr="00B0571B">
        <w:rPr>
          <w:bCs/>
          <w:sz w:val="20"/>
          <w:szCs w:val="20"/>
        </w:rPr>
        <w:t>Jakšić</w:t>
      </w:r>
      <w:proofErr w:type="spellEnd"/>
      <w:r w:rsidRPr="00B0571B">
        <w:rPr>
          <w:bCs/>
          <w:sz w:val="20"/>
          <w:szCs w:val="20"/>
        </w:rPr>
        <w:t xml:space="preserve"> N, </w:t>
      </w:r>
      <w:proofErr w:type="spellStart"/>
      <w:r w:rsidRPr="00B0571B">
        <w:rPr>
          <w:bCs/>
          <w:sz w:val="20"/>
          <w:szCs w:val="20"/>
        </w:rPr>
        <w:t>Javed</w:t>
      </w:r>
      <w:proofErr w:type="spellEnd"/>
      <w:r w:rsidRPr="00B0571B">
        <w:rPr>
          <w:bCs/>
          <w:sz w:val="20"/>
          <w:szCs w:val="20"/>
        </w:rPr>
        <w:t xml:space="preserve"> A, </w:t>
      </w:r>
      <w:proofErr w:type="spellStart"/>
      <w:r w:rsidRPr="00B0571B">
        <w:rPr>
          <w:bCs/>
          <w:sz w:val="20"/>
          <w:szCs w:val="20"/>
        </w:rPr>
        <w:t>Kafali</w:t>
      </w:r>
      <w:proofErr w:type="spellEnd"/>
      <w:r w:rsidRPr="00B0571B">
        <w:rPr>
          <w:bCs/>
          <w:sz w:val="20"/>
          <w:szCs w:val="20"/>
        </w:rPr>
        <w:t xml:space="preserve"> HY, </w:t>
      </w:r>
      <w:proofErr w:type="spellStart"/>
      <w:r w:rsidRPr="00B0571B">
        <w:rPr>
          <w:bCs/>
          <w:sz w:val="20"/>
          <w:szCs w:val="20"/>
        </w:rPr>
        <w:t>Karia</w:t>
      </w:r>
      <w:proofErr w:type="spellEnd"/>
      <w:r w:rsidRPr="00B0571B">
        <w:rPr>
          <w:bCs/>
          <w:sz w:val="20"/>
          <w:szCs w:val="20"/>
        </w:rPr>
        <w:t xml:space="preserve"> S, </w:t>
      </w:r>
      <w:proofErr w:type="spellStart"/>
      <w:r w:rsidRPr="00B0571B">
        <w:rPr>
          <w:bCs/>
          <w:sz w:val="20"/>
          <w:szCs w:val="20"/>
        </w:rPr>
        <w:t>Kazakova</w:t>
      </w:r>
      <w:proofErr w:type="spellEnd"/>
      <w:r w:rsidRPr="00B0571B">
        <w:rPr>
          <w:bCs/>
          <w:sz w:val="20"/>
          <w:szCs w:val="20"/>
        </w:rPr>
        <w:t xml:space="preserve"> O, Khalifa D, </w:t>
      </w:r>
      <w:proofErr w:type="spellStart"/>
      <w:r w:rsidRPr="00B0571B">
        <w:rPr>
          <w:bCs/>
          <w:sz w:val="20"/>
          <w:szCs w:val="20"/>
        </w:rPr>
        <w:t>Khaustova</w:t>
      </w:r>
      <w:proofErr w:type="spellEnd"/>
      <w:r w:rsidRPr="00B0571B">
        <w:rPr>
          <w:bCs/>
          <w:sz w:val="20"/>
          <w:szCs w:val="20"/>
        </w:rPr>
        <w:t xml:space="preserve"> O, Koh S, </w:t>
      </w:r>
      <w:proofErr w:type="spellStart"/>
      <w:r w:rsidRPr="00B0571B">
        <w:rPr>
          <w:bCs/>
          <w:sz w:val="20"/>
          <w:szCs w:val="20"/>
        </w:rPr>
        <w:t>Kopishinskaia</w:t>
      </w:r>
      <w:proofErr w:type="spellEnd"/>
      <w:r w:rsidRPr="00B0571B">
        <w:rPr>
          <w:bCs/>
          <w:sz w:val="20"/>
          <w:szCs w:val="20"/>
        </w:rPr>
        <w:t xml:space="preserve"> S, </w:t>
      </w:r>
      <w:proofErr w:type="spellStart"/>
      <w:r w:rsidRPr="00B0571B">
        <w:rPr>
          <w:bCs/>
          <w:sz w:val="20"/>
          <w:szCs w:val="20"/>
        </w:rPr>
        <w:t>Kosenko</w:t>
      </w:r>
      <w:proofErr w:type="spellEnd"/>
      <w:r w:rsidRPr="00B0571B">
        <w:rPr>
          <w:bCs/>
          <w:sz w:val="20"/>
          <w:szCs w:val="20"/>
        </w:rPr>
        <w:t xml:space="preserve"> K, </w:t>
      </w:r>
      <w:proofErr w:type="spellStart"/>
      <w:r w:rsidRPr="00B0571B">
        <w:rPr>
          <w:bCs/>
          <w:sz w:val="20"/>
          <w:szCs w:val="20"/>
        </w:rPr>
        <w:t>Koupidis</w:t>
      </w:r>
      <w:proofErr w:type="spellEnd"/>
      <w:r w:rsidRPr="00B0571B">
        <w:rPr>
          <w:bCs/>
          <w:sz w:val="20"/>
          <w:szCs w:val="20"/>
        </w:rPr>
        <w:t xml:space="preserve"> SA, Kovacs I, </w:t>
      </w:r>
      <w:proofErr w:type="spellStart"/>
      <w:r w:rsidRPr="00B0571B">
        <w:rPr>
          <w:bCs/>
          <w:sz w:val="20"/>
          <w:szCs w:val="20"/>
        </w:rPr>
        <w:t>Kulig</w:t>
      </w:r>
      <w:proofErr w:type="spellEnd"/>
      <w:r w:rsidRPr="00B0571B">
        <w:rPr>
          <w:bCs/>
          <w:sz w:val="20"/>
          <w:szCs w:val="20"/>
        </w:rPr>
        <w:t xml:space="preserve"> B, </w:t>
      </w:r>
      <w:proofErr w:type="spellStart"/>
      <w:r w:rsidRPr="00B0571B">
        <w:rPr>
          <w:bCs/>
          <w:sz w:val="20"/>
          <w:szCs w:val="20"/>
        </w:rPr>
        <w:t>Lalljee</w:t>
      </w:r>
      <w:proofErr w:type="spellEnd"/>
      <w:r w:rsidRPr="00B0571B">
        <w:rPr>
          <w:bCs/>
          <w:sz w:val="20"/>
          <w:szCs w:val="20"/>
        </w:rPr>
        <w:t xml:space="preserve"> A. </w:t>
      </w:r>
      <w:proofErr w:type="spellStart"/>
      <w:r w:rsidRPr="00B0571B">
        <w:rPr>
          <w:bCs/>
          <w:sz w:val="20"/>
          <w:szCs w:val="20"/>
        </w:rPr>
        <w:t>Liewig</w:t>
      </w:r>
      <w:proofErr w:type="spellEnd"/>
      <w:r w:rsidRPr="00B0571B">
        <w:rPr>
          <w:bCs/>
          <w:sz w:val="20"/>
          <w:szCs w:val="20"/>
        </w:rPr>
        <w:t xml:space="preserve"> J, Majid A, </w:t>
      </w:r>
      <w:proofErr w:type="spellStart"/>
      <w:r w:rsidRPr="00B0571B">
        <w:rPr>
          <w:bCs/>
          <w:sz w:val="20"/>
          <w:szCs w:val="20"/>
        </w:rPr>
        <w:t>Malashonkova</w:t>
      </w:r>
      <w:proofErr w:type="spellEnd"/>
      <w:r w:rsidRPr="00B0571B">
        <w:rPr>
          <w:bCs/>
          <w:sz w:val="20"/>
          <w:szCs w:val="20"/>
        </w:rPr>
        <w:t xml:space="preserve"> E, Malik K, Malik NI, </w:t>
      </w:r>
      <w:proofErr w:type="spellStart"/>
      <w:r w:rsidRPr="00B0571B">
        <w:rPr>
          <w:bCs/>
          <w:sz w:val="20"/>
          <w:szCs w:val="20"/>
        </w:rPr>
        <w:t>Mammadzada</w:t>
      </w:r>
      <w:proofErr w:type="spellEnd"/>
      <w:r w:rsidRPr="00B0571B">
        <w:rPr>
          <w:bCs/>
          <w:sz w:val="20"/>
          <w:szCs w:val="20"/>
        </w:rPr>
        <w:t xml:space="preserve"> G, </w:t>
      </w:r>
      <w:proofErr w:type="spellStart"/>
      <w:r w:rsidRPr="00B0571B">
        <w:rPr>
          <w:bCs/>
          <w:sz w:val="20"/>
          <w:szCs w:val="20"/>
        </w:rPr>
        <w:t>Mandalia</w:t>
      </w:r>
      <w:proofErr w:type="spellEnd"/>
      <w:r w:rsidRPr="00B0571B">
        <w:rPr>
          <w:bCs/>
          <w:sz w:val="20"/>
          <w:szCs w:val="20"/>
        </w:rPr>
        <w:t xml:space="preserve"> B, </w:t>
      </w:r>
      <w:proofErr w:type="spellStart"/>
      <w:r w:rsidRPr="00B0571B">
        <w:rPr>
          <w:bCs/>
          <w:sz w:val="20"/>
          <w:szCs w:val="20"/>
        </w:rPr>
        <w:t>Marazziti</w:t>
      </w:r>
      <w:proofErr w:type="spellEnd"/>
      <w:r w:rsidRPr="00B0571B">
        <w:rPr>
          <w:bCs/>
          <w:sz w:val="20"/>
          <w:szCs w:val="20"/>
        </w:rPr>
        <w:t xml:space="preserve"> D, </w:t>
      </w:r>
      <w:proofErr w:type="spellStart"/>
      <w:r w:rsidRPr="00B0571B">
        <w:rPr>
          <w:bCs/>
          <w:sz w:val="20"/>
          <w:szCs w:val="20"/>
        </w:rPr>
        <w:t>Marčinko</w:t>
      </w:r>
      <w:proofErr w:type="spellEnd"/>
      <w:r w:rsidRPr="00B0571B">
        <w:rPr>
          <w:bCs/>
          <w:sz w:val="20"/>
          <w:szCs w:val="20"/>
        </w:rPr>
        <w:t xml:space="preserve"> D, Martinez S, </w:t>
      </w:r>
      <w:proofErr w:type="spellStart"/>
      <w:r w:rsidRPr="00B0571B">
        <w:rPr>
          <w:bCs/>
          <w:sz w:val="20"/>
          <w:szCs w:val="20"/>
        </w:rPr>
        <w:t>Matiekus</w:t>
      </w:r>
      <w:proofErr w:type="spellEnd"/>
      <w:r w:rsidRPr="00B0571B">
        <w:rPr>
          <w:bCs/>
          <w:sz w:val="20"/>
          <w:szCs w:val="20"/>
        </w:rPr>
        <w:t xml:space="preserve"> E, Mejia G, Memon RS; Meza Martínez XE, </w:t>
      </w:r>
      <w:proofErr w:type="spellStart"/>
      <w:r w:rsidRPr="00B0571B">
        <w:rPr>
          <w:bCs/>
          <w:sz w:val="20"/>
          <w:szCs w:val="20"/>
        </w:rPr>
        <w:t>Mickevičiūtė</w:t>
      </w:r>
      <w:proofErr w:type="spellEnd"/>
      <w:r w:rsidRPr="00B0571B">
        <w:rPr>
          <w:bCs/>
          <w:sz w:val="20"/>
          <w:szCs w:val="20"/>
        </w:rPr>
        <w:t xml:space="preserve"> D, </w:t>
      </w:r>
      <w:proofErr w:type="spellStart"/>
      <w:r w:rsidRPr="00B0571B">
        <w:rPr>
          <w:bCs/>
          <w:sz w:val="20"/>
          <w:szCs w:val="20"/>
        </w:rPr>
        <w:t>Milev</w:t>
      </w:r>
      <w:proofErr w:type="spellEnd"/>
      <w:r w:rsidRPr="00B0571B">
        <w:rPr>
          <w:bCs/>
          <w:sz w:val="20"/>
          <w:szCs w:val="20"/>
        </w:rPr>
        <w:t xml:space="preserve"> R, Mohammed M, Molina López A, Morozov P, Muhammad NS, </w:t>
      </w:r>
      <w:proofErr w:type="spellStart"/>
      <w:r w:rsidRPr="00B0571B">
        <w:rPr>
          <w:bCs/>
          <w:sz w:val="20"/>
          <w:szCs w:val="20"/>
        </w:rPr>
        <w:t>Mustač</w:t>
      </w:r>
      <w:proofErr w:type="spellEnd"/>
      <w:r w:rsidRPr="00B0571B">
        <w:rPr>
          <w:bCs/>
          <w:sz w:val="20"/>
          <w:szCs w:val="20"/>
        </w:rPr>
        <w:t xml:space="preserve"> F, </w:t>
      </w:r>
      <w:proofErr w:type="spellStart"/>
      <w:r w:rsidRPr="00B0571B">
        <w:rPr>
          <w:bCs/>
          <w:sz w:val="20"/>
          <w:szCs w:val="20"/>
        </w:rPr>
        <w:t>Naor</w:t>
      </w:r>
      <w:proofErr w:type="spellEnd"/>
      <w:r w:rsidRPr="00B0571B">
        <w:rPr>
          <w:bCs/>
          <w:sz w:val="20"/>
          <w:szCs w:val="20"/>
        </w:rPr>
        <w:t xml:space="preserve"> MS, </w:t>
      </w:r>
      <w:proofErr w:type="spellStart"/>
      <w:r w:rsidRPr="00B0571B">
        <w:rPr>
          <w:bCs/>
          <w:sz w:val="20"/>
          <w:szCs w:val="20"/>
        </w:rPr>
        <w:t>Nassieb</w:t>
      </w:r>
      <w:proofErr w:type="spellEnd"/>
      <w:r w:rsidRPr="00B0571B">
        <w:rPr>
          <w:bCs/>
          <w:sz w:val="20"/>
          <w:szCs w:val="20"/>
        </w:rPr>
        <w:t xml:space="preserve"> A, </w:t>
      </w:r>
      <w:proofErr w:type="spellStart"/>
      <w:r w:rsidRPr="00B0571B">
        <w:rPr>
          <w:bCs/>
          <w:sz w:val="20"/>
          <w:szCs w:val="20"/>
        </w:rPr>
        <w:t>Navickas</w:t>
      </w:r>
      <w:proofErr w:type="spellEnd"/>
      <w:r w:rsidRPr="00B0571B">
        <w:rPr>
          <w:bCs/>
          <w:sz w:val="20"/>
          <w:szCs w:val="20"/>
        </w:rPr>
        <w:t xml:space="preserve"> A, </w:t>
      </w:r>
      <w:proofErr w:type="spellStart"/>
      <w:r w:rsidRPr="00B0571B">
        <w:rPr>
          <w:bCs/>
          <w:sz w:val="20"/>
          <w:szCs w:val="20"/>
        </w:rPr>
        <w:t>Okasha</w:t>
      </w:r>
      <w:proofErr w:type="spellEnd"/>
      <w:r w:rsidRPr="00B0571B">
        <w:rPr>
          <w:bCs/>
          <w:sz w:val="20"/>
          <w:szCs w:val="20"/>
        </w:rPr>
        <w:t xml:space="preserve"> T, </w:t>
      </w:r>
      <w:proofErr w:type="spellStart"/>
      <w:r w:rsidRPr="00B0571B">
        <w:rPr>
          <w:bCs/>
          <w:sz w:val="20"/>
          <w:szCs w:val="20"/>
        </w:rPr>
        <w:t>Pandova</w:t>
      </w:r>
      <w:proofErr w:type="spellEnd"/>
      <w:r w:rsidRPr="00B0571B">
        <w:rPr>
          <w:bCs/>
          <w:sz w:val="20"/>
          <w:szCs w:val="20"/>
        </w:rPr>
        <w:t xml:space="preserve"> M, Panfil AL, </w:t>
      </w:r>
      <w:proofErr w:type="spellStart"/>
      <w:r w:rsidRPr="00B0571B">
        <w:rPr>
          <w:bCs/>
          <w:sz w:val="20"/>
          <w:szCs w:val="20"/>
        </w:rPr>
        <w:t>Panteleeva</w:t>
      </w:r>
      <w:proofErr w:type="spellEnd"/>
      <w:r w:rsidRPr="00B0571B">
        <w:rPr>
          <w:bCs/>
          <w:sz w:val="20"/>
          <w:szCs w:val="20"/>
        </w:rPr>
        <w:t xml:space="preserve"> L, </w:t>
      </w:r>
      <w:proofErr w:type="spellStart"/>
      <w:r w:rsidRPr="00B0571B">
        <w:rPr>
          <w:bCs/>
          <w:sz w:val="20"/>
          <w:szCs w:val="20"/>
        </w:rPr>
        <w:t>Papava</w:t>
      </w:r>
      <w:proofErr w:type="spellEnd"/>
      <w:r w:rsidRPr="00B0571B">
        <w:rPr>
          <w:bCs/>
          <w:sz w:val="20"/>
          <w:szCs w:val="20"/>
        </w:rPr>
        <w:t xml:space="preserve"> I, </w:t>
      </w:r>
      <w:proofErr w:type="spellStart"/>
      <w:r w:rsidRPr="00B0571B">
        <w:rPr>
          <w:bCs/>
          <w:sz w:val="20"/>
          <w:szCs w:val="20"/>
        </w:rPr>
        <w:t>Patsali</w:t>
      </w:r>
      <w:proofErr w:type="spellEnd"/>
      <w:r w:rsidRPr="00B0571B">
        <w:rPr>
          <w:bCs/>
          <w:sz w:val="20"/>
          <w:szCs w:val="20"/>
        </w:rPr>
        <w:t xml:space="preserve"> ME, </w:t>
      </w:r>
      <w:proofErr w:type="spellStart"/>
      <w:r w:rsidRPr="00B0571B">
        <w:rPr>
          <w:bCs/>
          <w:sz w:val="20"/>
          <w:szCs w:val="20"/>
        </w:rPr>
        <w:t>Pavlichenko</w:t>
      </w:r>
      <w:proofErr w:type="spellEnd"/>
      <w:r w:rsidRPr="00B0571B">
        <w:rPr>
          <w:bCs/>
          <w:sz w:val="20"/>
          <w:szCs w:val="20"/>
        </w:rPr>
        <w:t xml:space="preserve"> A, </w:t>
      </w:r>
      <w:proofErr w:type="spellStart"/>
      <w:r w:rsidRPr="00B0571B">
        <w:rPr>
          <w:b/>
          <w:bCs/>
          <w:sz w:val="20"/>
          <w:szCs w:val="20"/>
        </w:rPr>
        <w:t>Pejušković</w:t>
      </w:r>
      <w:proofErr w:type="spellEnd"/>
      <w:r w:rsidRPr="00B0571B">
        <w:rPr>
          <w:b/>
          <w:bCs/>
          <w:sz w:val="20"/>
          <w:szCs w:val="20"/>
        </w:rPr>
        <w:t xml:space="preserve"> B</w:t>
      </w:r>
      <w:r w:rsidRPr="00B0571B">
        <w:rPr>
          <w:bCs/>
          <w:sz w:val="20"/>
          <w:szCs w:val="20"/>
        </w:rPr>
        <w:t xml:space="preserve">, da Costa MP, </w:t>
      </w:r>
      <w:proofErr w:type="spellStart"/>
      <w:r w:rsidRPr="00B0571B">
        <w:rPr>
          <w:bCs/>
          <w:sz w:val="20"/>
          <w:szCs w:val="20"/>
        </w:rPr>
        <w:t>Popkov</w:t>
      </w:r>
      <w:proofErr w:type="spellEnd"/>
      <w:r w:rsidRPr="00B0571B">
        <w:rPr>
          <w:bCs/>
          <w:sz w:val="20"/>
          <w:szCs w:val="20"/>
        </w:rPr>
        <w:t xml:space="preserve"> M, Popovic D, </w:t>
      </w:r>
      <w:proofErr w:type="spellStart"/>
      <w:r w:rsidRPr="00B0571B">
        <w:rPr>
          <w:bCs/>
          <w:sz w:val="20"/>
          <w:szCs w:val="20"/>
        </w:rPr>
        <w:t>Nasution</w:t>
      </w:r>
      <w:proofErr w:type="spellEnd"/>
      <w:r w:rsidRPr="00B0571B">
        <w:rPr>
          <w:bCs/>
          <w:sz w:val="20"/>
          <w:szCs w:val="20"/>
        </w:rPr>
        <w:t xml:space="preserve"> </w:t>
      </w:r>
      <w:proofErr w:type="spellStart"/>
      <w:r w:rsidRPr="00B0571B">
        <w:rPr>
          <w:bCs/>
          <w:sz w:val="20"/>
          <w:szCs w:val="20"/>
        </w:rPr>
        <w:t>Raduan</w:t>
      </w:r>
      <w:proofErr w:type="spellEnd"/>
      <w:r w:rsidRPr="00B0571B">
        <w:rPr>
          <w:bCs/>
          <w:sz w:val="20"/>
          <w:szCs w:val="20"/>
        </w:rPr>
        <w:t xml:space="preserve"> NJ, Vargas Ramírez F, </w:t>
      </w:r>
      <w:proofErr w:type="spellStart"/>
      <w:r w:rsidRPr="00B0571B">
        <w:rPr>
          <w:bCs/>
          <w:sz w:val="20"/>
          <w:szCs w:val="20"/>
        </w:rPr>
        <w:t>Rancans</w:t>
      </w:r>
      <w:proofErr w:type="spellEnd"/>
      <w:r w:rsidRPr="00B0571B">
        <w:rPr>
          <w:bCs/>
          <w:sz w:val="20"/>
          <w:szCs w:val="20"/>
        </w:rPr>
        <w:t xml:space="preserve"> E, Razali S, </w:t>
      </w:r>
      <w:proofErr w:type="spellStart"/>
      <w:r w:rsidRPr="00B0571B">
        <w:rPr>
          <w:bCs/>
          <w:sz w:val="20"/>
          <w:szCs w:val="20"/>
        </w:rPr>
        <w:t>Rebok</w:t>
      </w:r>
      <w:proofErr w:type="spellEnd"/>
      <w:r w:rsidRPr="00B0571B">
        <w:rPr>
          <w:bCs/>
          <w:sz w:val="20"/>
          <w:szCs w:val="20"/>
        </w:rPr>
        <w:t xml:space="preserve"> F, </w:t>
      </w:r>
      <w:proofErr w:type="spellStart"/>
      <w:r w:rsidRPr="00B0571B">
        <w:rPr>
          <w:bCs/>
          <w:sz w:val="20"/>
          <w:szCs w:val="20"/>
        </w:rPr>
        <w:t>Rewekant</w:t>
      </w:r>
      <w:proofErr w:type="spellEnd"/>
      <w:r w:rsidRPr="00B0571B">
        <w:rPr>
          <w:bCs/>
          <w:sz w:val="20"/>
          <w:szCs w:val="20"/>
        </w:rPr>
        <w:t xml:space="preserve"> A, Reyes Flores EN, Rivera Encinas MT, </w:t>
      </w:r>
      <w:proofErr w:type="spellStart"/>
      <w:r w:rsidRPr="00B0571B">
        <w:rPr>
          <w:bCs/>
          <w:sz w:val="20"/>
          <w:szCs w:val="20"/>
        </w:rPr>
        <w:t>Saiz</w:t>
      </w:r>
      <w:proofErr w:type="spellEnd"/>
      <w:r w:rsidRPr="00B0571B">
        <w:rPr>
          <w:bCs/>
          <w:sz w:val="20"/>
          <w:szCs w:val="20"/>
        </w:rPr>
        <w:t xml:space="preserve"> PA, de Carmona MS; Martínez DS, Saw JA, </w:t>
      </w:r>
      <w:proofErr w:type="spellStart"/>
      <w:r w:rsidRPr="00B0571B">
        <w:rPr>
          <w:bCs/>
          <w:sz w:val="20"/>
          <w:szCs w:val="20"/>
        </w:rPr>
        <w:t>Saygili</w:t>
      </w:r>
      <w:proofErr w:type="spellEnd"/>
      <w:r w:rsidRPr="00B0571B">
        <w:rPr>
          <w:bCs/>
          <w:sz w:val="20"/>
          <w:szCs w:val="20"/>
        </w:rPr>
        <w:t xml:space="preserve"> G, </w:t>
      </w:r>
      <w:proofErr w:type="spellStart"/>
      <w:r w:rsidRPr="00B0571B">
        <w:rPr>
          <w:bCs/>
          <w:sz w:val="20"/>
          <w:szCs w:val="20"/>
        </w:rPr>
        <w:t>Schneidereit</w:t>
      </w:r>
      <w:proofErr w:type="spellEnd"/>
      <w:r w:rsidRPr="00B0571B">
        <w:rPr>
          <w:bCs/>
          <w:sz w:val="20"/>
          <w:szCs w:val="20"/>
        </w:rPr>
        <w:t xml:space="preserve"> P, Shah B, </w:t>
      </w:r>
      <w:proofErr w:type="spellStart"/>
      <w:r w:rsidRPr="00B0571B">
        <w:rPr>
          <w:bCs/>
          <w:sz w:val="20"/>
          <w:szCs w:val="20"/>
        </w:rPr>
        <w:t>Shirasaka</w:t>
      </w:r>
      <w:proofErr w:type="spellEnd"/>
      <w:r w:rsidRPr="00B0571B">
        <w:rPr>
          <w:bCs/>
          <w:sz w:val="20"/>
          <w:szCs w:val="20"/>
        </w:rPr>
        <w:t xml:space="preserve"> T, </w:t>
      </w:r>
      <w:proofErr w:type="spellStart"/>
      <w:r w:rsidRPr="00B0571B">
        <w:rPr>
          <w:bCs/>
          <w:sz w:val="20"/>
          <w:szCs w:val="20"/>
        </w:rPr>
        <w:t>Silagadze</w:t>
      </w:r>
      <w:proofErr w:type="spellEnd"/>
      <w:r w:rsidRPr="00B0571B">
        <w:rPr>
          <w:bCs/>
          <w:sz w:val="20"/>
          <w:szCs w:val="20"/>
        </w:rPr>
        <w:t xml:space="preserve"> K, </w:t>
      </w:r>
      <w:proofErr w:type="spellStart"/>
      <w:r w:rsidRPr="00B0571B">
        <w:rPr>
          <w:bCs/>
          <w:sz w:val="20"/>
          <w:szCs w:val="20"/>
        </w:rPr>
        <w:t>Sitanggang</w:t>
      </w:r>
      <w:proofErr w:type="spellEnd"/>
      <w:r w:rsidRPr="00B0571B">
        <w:rPr>
          <w:bCs/>
          <w:sz w:val="20"/>
          <w:szCs w:val="20"/>
        </w:rPr>
        <w:t xml:space="preserve"> S, </w:t>
      </w:r>
      <w:proofErr w:type="spellStart"/>
      <w:r w:rsidRPr="00B0571B">
        <w:rPr>
          <w:bCs/>
          <w:sz w:val="20"/>
          <w:szCs w:val="20"/>
        </w:rPr>
        <w:t>Skugarevsky</w:t>
      </w:r>
      <w:proofErr w:type="spellEnd"/>
      <w:r w:rsidRPr="00B0571B">
        <w:rPr>
          <w:bCs/>
          <w:sz w:val="20"/>
          <w:szCs w:val="20"/>
        </w:rPr>
        <w:t xml:space="preserve"> O, </w:t>
      </w:r>
      <w:proofErr w:type="spellStart"/>
      <w:r w:rsidRPr="00B0571B">
        <w:rPr>
          <w:bCs/>
          <w:sz w:val="20"/>
          <w:szCs w:val="20"/>
        </w:rPr>
        <w:t>Spikina</w:t>
      </w:r>
      <w:proofErr w:type="spellEnd"/>
      <w:r w:rsidRPr="00B0571B">
        <w:rPr>
          <w:bCs/>
          <w:sz w:val="20"/>
          <w:szCs w:val="20"/>
        </w:rPr>
        <w:t xml:space="preserve"> A, </w:t>
      </w:r>
      <w:proofErr w:type="spellStart"/>
      <w:r w:rsidRPr="00B0571B">
        <w:rPr>
          <w:bCs/>
          <w:sz w:val="20"/>
          <w:szCs w:val="20"/>
        </w:rPr>
        <w:t>Mahalingappa</w:t>
      </w:r>
      <w:proofErr w:type="spellEnd"/>
      <w:r w:rsidRPr="00B0571B">
        <w:rPr>
          <w:bCs/>
          <w:sz w:val="20"/>
          <w:szCs w:val="20"/>
        </w:rPr>
        <w:t xml:space="preserve"> SS, Stoyanova M, </w:t>
      </w:r>
      <w:proofErr w:type="spellStart"/>
      <w:r w:rsidRPr="00B0571B">
        <w:rPr>
          <w:bCs/>
          <w:sz w:val="20"/>
          <w:szCs w:val="20"/>
        </w:rPr>
        <w:t>Szczegielniak</w:t>
      </w:r>
      <w:proofErr w:type="spellEnd"/>
      <w:r w:rsidRPr="00B0571B">
        <w:rPr>
          <w:bCs/>
          <w:sz w:val="20"/>
          <w:szCs w:val="20"/>
        </w:rPr>
        <w:t xml:space="preserve"> A, </w:t>
      </w:r>
      <w:proofErr w:type="spellStart"/>
      <w:r w:rsidRPr="00B0571B">
        <w:rPr>
          <w:bCs/>
          <w:sz w:val="20"/>
          <w:szCs w:val="20"/>
        </w:rPr>
        <w:t>Tamasan</w:t>
      </w:r>
      <w:proofErr w:type="spellEnd"/>
      <w:r w:rsidRPr="00B0571B">
        <w:rPr>
          <w:bCs/>
          <w:sz w:val="20"/>
          <w:szCs w:val="20"/>
        </w:rPr>
        <w:t xml:space="preserve"> SC, </w:t>
      </w:r>
      <w:proofErr w:type="spellStart"/>
      <w:r w:rsidRPr="00B0571B">
        <w:rPr>
          <w:bCs/>
          <w:sz w:val="20"/>
          <w:szCs w:val="20"/>
        </w:rPr>
        <w:t>Tavormina</w:t>
      </w:r>
      <w:proofErr w:type="spellEnd"/>
      <w:r w:rsidRPr="00B0571B">
        <w:rPr>
          <w:bCs/>
          <w:sz w:val="20"/>
          <w:szCs w:val="20"/>
        </w:rPr>
        <w:t xml:space="preserve"> G, </w:t>
      </w:r>
      <w:proofErr w:type="spellStart"/>
      <w:r w:rsidRPr="00B0571B">
        <w:rPr>
          <w:bCs/>
          <w:sz w:val="20"/>
          <w:szCs w:val="20"/>
        </w:rPr>
        <w:t>Tavormina</w:t>
      </w:r>
      <w:proofErr w:type="spellEnd"/>
      <w:r w:rsidRPr="00B0571B">
        <w:rPr>
          <w:bCs/>
          <w:sz w:val="20"/>
          <w:szCs w:val="20"/>
        </w:rPr>
        <w:t xml:space="preserve"> MGM, Theodorakis PN, </w:t>
      </w:r>
      <w:proofErr w:type="spellStart"/>
      <w:r w:rsidRPr="00B0571B">
        <w:rPr>
          <w:bCs/>
          <w:sz w:val="20"/>
          <w:szCs w:val="20"/>
        </w:rPr>
        <w:t>Tohen</w:t>
      </w:r>
      <w:proofErr w:type="spellEnd"/>
      <w:r w:rsidRPr="00B0571B">
        <w:rPr>
          <w:bCs/>
          <w:sz w:val="20"/>
          <w:szCs w:val="20"/>
        </w:rPr>
        <w:t xml:space="preserve"> M, </w:t>
      </w:r>
      <w:proofErr w:type="spellStart"/>
      <w:r w:rsidRPr="00B0571B">
        <w:rPr>
          <w:bCs/>
          <w:sz w:val="20"/>
          <w:szCs w:val="20"/>
        </w:rPr>
        <w:t>Tsapakis</w:t>
      </w:r>
      <w:proofErr w:type="spellEnd"/>
      <w:r w:rsidRPr="00B0571B">
        <w:rPr>
          <w:bCs/>
          <w:sz w:val="20"/>
          <w:szCs w:val="20"/>
        </w:rPr>
        <w:t xml:space="preserve"> EM, </w:t>
      </w:r>
      <w:proofErr w:type="spellStart"/>
      <w:r w:rsidRPr="00B0571B">
        <w:rPr>
          <w:bCs/>
          <w:sz w:val="20"/>
          <w:szCs w:val="20"/>
        </w:rPr>
        <w:t>Tukhvatullina</w:t>
      </w:r>
      <w:proofErr w:type="spellEnd"/>
      <w:r w:rsidRPr="00B0571B">
        <w:rPr>
          <w:bCs/>
          <w:sz w:val="20"/>
          <w:szCs w:val="20"/>
        </w:rPr>
        <w:t xml:space="preserve"> D, Ullah I, Vaidya R, Vega </w:t>
      </w:r>
      <w:proofErr w:type="spellStart"/>
      <w:r w:rsidRPr="00B0571B">
        <w:rPr>
          <w:bCs/>
          <w:sz w:val="20"/>
          <w:szCs w:val="20"/>
        </w:rPr>
        <w:t>Dienstmaier</w:t>
      </w:r>
      <w:proofErr w:type="spellEnd"/>
      <w:r w:rsidRPr="00B0571B">
        <w:rPr>
          <w:bCs/>
          <w:sz w:val="20"/>
          <w:szCs w:val="20"/>
        </w:rPr>
        <w:t xml:space="preserve"> JM,  </w:t>
      </w:r>
      <w:proofErr w:type="spellStart"/>
      <w:r w:rsidRPr="00B0571B">
        <w:rPr>
          <w:bCs/>
          <w:sz w:val="20"/>
          <w:szCs w:val="20"/>
        </w:rPr>
        <w:t>Vrublevska</w:t>
      </w:r>
      <w:proofErr w:type="spellEnd"/>
      <w:r w:rsidRPr="00B0571B">
        <w:rPr>
          <w:bCs/>
          <w:sz w:val="20"/>
          <w:szCs w:val="20"/>
        </w:rPr>
        <w:t xml:space="preserve"> J, </w:t>
      </w:r>
      <w:proofErr w:type="spellStart"/>
      <w:r w:rsidRPr="00B0571B">
        <w:rPr>
          <w:bCs/>
          <w:sz w:val="20"/>
          <w:szCs w:val="20"/>
        </w:rPr>
        <w:t>Vukovic</w:t>
      </w:r>
      <w:proofErr w:type="spellEnd"/>
      <w:r w:rsidRPr="00B0571B">
        <w:rPr>
          <w:bCs/>
          <w:sz w:val="20"/>
          <w:szCs w:val="20"/>
        </w:rPr>
        <w:t xml:space="preserve"> O, </w:t>
      </w:r>
      <w:proofErr w:type="spellStart"/>
      <w:r w:rsidRPr="00B0571B">
        <w:rPr>
          <w:bCs/>
          <w:sz w:val="20"/>
          <w:szCs w:val="20"/>
        </w:rPr>
        <w:t>Vysotska</w:t>
      </w:r>
      <w:proofErr w:type="spellEnd"/>
      <w:r w:rsidRPr="00B0571B">
        <w:rPr>
          <w:bCs/>
          <w:sz w:val="20"/>
          <w:szCs w:val="20"/>
        </w:rPr>
        <w:t xml:space="preserve"> O, </w:t>
      </w:r>
      <w:proofErr w:type="spellStart"/>
      <w:r w:rsidRPr="00B0571B">
        <w:rPr>
          <w:bCs/>
          <w:sz w:val="20"/>
          <w:szCs w:val="20"/>
        </w:rPr>
        <w:t>Widiasih</w:t>
      </w:r>
      <w:proofErr w:type="spellEnd"/>
      <w:r w:rsidRPr="00B0571B">
        <w:rPr>
          <w:bCs/>
          <w:sz w:val="20"/>
          <w:szCs w:val="20"/>
        </w:rPr>
        <w:t xml:space="preserve"> N, </w:t>
      </w:r>
      <w:proofErr w:type="spellStart"/>
      <w:r w:rsidRPr="00B0571B">
        <w:rPr>
          <w:bCs/>
          <w:sz w:val="20"/>
          <w:szCs w:val="20"/>
        </w:rPr>
        <w:t>Yashikhina</w:t>
      </w:r>
      <w:proofErr w:type="spellEnd"/>
      <w:r w:rsidRPr="00B0571B">
        <w:rPr>
          <w:bCs/>
          <w:sz w:val="20"/>
          <w:szCs w:val="20"/>
        </w:rPr>
        <w:t xml:space="preserve"> A, </w:t>
      </w:r>
      <w:proofErr w:type="spellStart"/>
      <w:r w:rsidRPr="00B0571B">
        <w:rPr>
          <w:bCs/>
          <w:sz w:val="20"/>
          <w:szCs w:val="20"/>
        </w:rPr>
        <w:t>Prezerakos</w:t>
      </w:r>
      <w:proofErr w:type="spellEnd"/>
      <w:r w:rsidRPr="00B0571B">
        <w:rPr>
          <w:bCs/>
          <w:sz w:val="20"/>
          <w:szCs w:val="20"/>
        </w:rPr>
        <w:t xml:space="preserve"> PE, Berk M, </w:t>
      </w:r>
      <w:proofErr w:type="spellStart"/>
      <w:r w:rsidRPr="00B0571B">
        <w:rPr>
          <w:bCs/>
          <w:sz w:val="20"/>
          <w:szCs w:val="20"/>
        </w:rPr>
        <w:t>Levaj</w:t>
      </w:r>
      <w:proofErr w:type="spellEnd"/>
      <w:r w:rsidRPr="00B0571B">
        <w:rPr>
          <w:bCs/>
          <w:sz w:val="20"/>
          <w:szCs w:val="20"/>
        </w:rPr>
        <w:t xml:space="preserve"> S, Smirnova D.  Results of the COVID-19 mental health international for the health professionals (COMET-HP) study: depression, suicidal tendencies and </w:t>
      </w:r>
      <w:proofErr w:type="spellStart"/>
      <w:r w:rsidRPr="00B0571B">
        <w:rPr>
          <w:bCs/>
          <w:sz w:val="20"/>
          <w:szCs w:val="20"/>
        </w:rPr>
        <w:t>conspiracism</w:t>
      </w:r>
      <w:proofErr w:type="spellEnd"/>
      <w:r w:rsidRPr="00B0571B">
        <w:rPr>
          <w:bCs/>
          <w:sz w:val="20"/>
          <w:szCs w:val="20"/>
        </w:rPr>
        <w:t>. Soc Psyc</w:t>
      </w:r>
      <w:r w:rsidR="00094BD5" w:rsidRPr="00B0571B">
        <w:rPr>
          <w:bCs/>
          <w:sz w:val="20"/>
          <w:szCs w:val="20"/>
        </w:rPr>
        <w:t>h</w:t>
      </w:r>
      <w:r w:rsidRPr="00B0571B">
        <w:rPr>
          <w:bCs/>
          <w:sz w:val="20"/>
          <w:szCs w:val="20"/>
        </w:rPr>
        <w:t xml:space="preserve"> </w:t>
      </w:r>
      <w:proofErr w:type="spellStart"/>
      <w:r w:rsidRPr="00B0571B">
        <w:rPr>
          <w:bCs/>
          <w:sz w:val="20"/>
          <w:szCs w:val="20"/>
        </w:rPr>
        <w:t>Psych</w:t>
      </w:r>
      <w:proofErr w:type="spellEnd"/>
      <w:r w:rsidRPr="00B0571B">
        <w:rPr>
          <w:bCs/>
          <w:sz w:val="20"/>
          <w:szCs w:val="20"/>
        </w:rPr>
        <w:t xml:space="preserve"> </w:t>
      </w:r>
      <w:proofErr w:type="spellStart"/>
      <w:r w:rsidRPr="00B0571B">
        <w:rPr>
          <w:bCs/>
          <w:sz w:val="20"/>
          <w:szCs w:val="20"/>
        </w:rPr>
        <w:t>Epid</w:t>
      </w:r>
      <w:proofErr w:type="spellEnd"/>
      <w:r w:rsidRPr="00B0571B">
        <w:rPr>
          <w:bCs/>
          <w:sz w:val="20"/>
          <w:szCs w:val="20"/>
        </w:rPr>
        <w:t xml:space="preserve"> 2023; 58:1387–1410. </w:t>
      </w:r>
      <w:r w:rsidRPr="00B0571B">
        <w:rPr>
          <w:b/>
          <w:sz w:val="20"/>
          <w:szCs w:val="20"/>
          <w:lang w:val="sr-Latn-RS"/>
        </w:rPr>
        <w:t>(M22 IF 4.4)</w:t>
      </w:r>
      <w:r w:rsidR="00094BD5" w:rsidRPr="00B0571B">
        <w:rPr>
          <w:b/>
          <w:sz w:val="20"/>
          <w:szCs w:val="20"/>
          <w:lang w:val="sr-Latn-RS"/>
        </w:rPr>
        <w:t xml:space="preserve"> </w:t>
      </w:r>
    </w:p>
    <w:p w14:paraId="51D0AD2E" w14:textId="44C2AF62" w:rsidR="00DE0B86" w:rsidRPr="00B0571B" w:rsidRDefault="00DE0B86" w:rsidP="00152443">
      <w:pPr>
        <w:pStyle w:val="ListParagraph"/>
        <w:numPr>
          <w:ilvl w:val="0"/>
          <w:numId w:val="5"/>
        </w:numPr>
        <w:tabs>
          <w:tab w:val="num" w:pos="270"/>
        </w:tabs>
        <w:ind w:left="270"/>
        <w:contextualSpacing w:val="0"/>
        <w:jc w:val="both"/>
        <w:rPr>
          <w:b/>
          <w:bCs/>
          <w:sz w:val="20"/>
          <w:szCs w:val="20"/>
          <w:lang w:val="sl-SI"/>
        </w:rPr>
      </w:pPr>
      <w:r w:rsidRPr="00B0571B">
        <w:rPr>
          <w:sz w:val="20"/>
          <w:szCs w:val="20"/>
          <w:lang w:val="sl-SI"/>
        </w:rPr>
        <w:t xml:space="preserve">Fountoulakis KN, Karakatsoulis GN, Abraham S, Adorjan K, Ahmed HU, Alarcón RD, Arai K, Auwal SS, Berk M, Bjedov S, Bobes J, Bobes-Bascaran T, Bourgin-Duchesnay J, Bredicean CA, Bukelskis L, Burkadze A, Abud IIC, Castilla-Puentes R, Cetkovich M, Colon-Rivera H, Corral R, Cortez-Vergara C, Crepin P, De Berardis D, Delgado SZ, De Lucena D, De Sousa A, Stefano RD, Dodd S, Elek LP, Elissa A, Erdelyi-Hamza B, Erzin G, Etchevers MJ, Falkai P, Farcas A, Fedotov I, Filatova V, Fountoulakis NK, Frankova I, Franza F, Frias P, Galako T, Garay CJ, Garcia-Álvarez L, García-Portilla MP, Gonda X, Gondek TM, González DM, Gould H, Grandinetti P, Grau A, Groudeva V, Hagin M, Harada T, Hasan TM, Hashim NA, Hilbig J, Hossain S, Iakimova R, Ibrahim M, Iftene F, Ignatenko Y, Irarrazaval M, Ismail Z, Ismayilova J, Jacobs A, Jakovljević M, Jakšić N, Javed A, Kafali HY, Karia S, Kazakova O, Khalifa D, Khaustova O, Koh S, Kopishinskaia S, Kosenko K, Koupidis SA, Kovacs I, Kulig B, Lalljee A, Liewig J, Majid A, Malashonkova E, Malik K, Malik NI, Mammadzada G, Mandalia B, Marazziti D, Marčinko D, Martinez S, Matiekus E, Mejia G, Memon RS, Martínez XEM, Mickevičiūtė D, Milev R, Mohammed M, Molina-López A, Morozov P, Muhammad NS, Mustač F, Naor MS, Nassieb A, Navickas A, Okasha T, Pandova M, Panfil AL, Panteleeva L, Papava I, Patsali ME, Pavlichenko A, </w:t>
      </w:r>
      <w:r w:rsidRPr="00B0571B">
        <w:rPr>
          <w:b/>
          <w:sz w:val="20"/>
          <w:szCs w:val="20"/>
          <w:lang w:val="sl-SI"/>
        </w:rPr>
        <w:t>Pejuskovic B</w:t>
      </w:r>
      <w:r w:rsidRPr="00B0571B">
        <w:rPr>
          <w:sz w:val="20"/>
          <w:szCs w:val="20"/>
          <w:lang w:val="sl-SI"/>
        </w:rPr>
        <w:t xml:space="preserve">, Da Costa MP, Popkov M, Popovic D, Raduan NJN, Ramírez FV, Rancans E, Razali S, Rebok F, Rewekant A, Flores ENR, Rivera-Encinas MT, Saiz P, de Carmona MS, Martínez DS, Saw JA, Saygili G, Schneidereit P, Shah B, Shirasaka T, Silagadze K, Sitanggang S, Skugarevsky O, Spikina A, Mahalingappa SS, Stoyanova M, Szczegielniak A, Tamasan SC, Tavormina G, Tavormina MGM, Theodorakis PN, Tohen M, Tsapakis EM, Tukhvatullina D, Ullah I, Vaidya R, Vega-Dienstmaier JM, Vrublevska J, Vukovic O, Vysotska O, Widiasih N, Yashikhina A, Prezerakos PE, Smirnova D. The effect of different degrees of lockdown and self-identified gender on anxiety, depression and suicidality during the COVID-19 pandemic: Data from the international COMET-G study. Psychiat Res. 2022;315:114702. </w:t>
      </w:r>
      <w:r w:rsidRPr="00B0571B">
        <w:rPr>
          <w:b/>
          <w:bCs/>
          <w:sz w:val="20"/>
          <w:szCs w:val="20"/>
          <w:lang w:val="sl-SI"/>
        </w:rPr>
        <w:t>(M21a IF 11.3)</w:t>
      </w:r>
    </w:p>
    <w:p w14:paraId="3FB3C6A7" w14:textId="3092965C" w:rsidR="00DE0B86" w:rsidRPr="00B0571B" w:rsidRDefault="00DE0B86" w:rsidP="00152443">
      <w:pPr>
        <w:pStyle w:val="ListParagraph"/>
        <w:numPr>
          <w:ilvl w:val="0"/>
          <w:numId w:val="5"/>
        </w:numPr>
        <w:tabs>
          <w:tab w:val="num" w:pos="270"/>
        </w:tabs>
        <w:ind w:left="270"/>
        <w:contextualSpacing w:val="0"/>
        <w:jc w:val="both"/>
        <w:rPr>
          <w:b/>
          <w:bCs/>
          <w:sz w:val="20"/>
          <w:szCs w:val="20"/>
          <w:lang w:val="sl-SI"/>
        </w:rPr>
      </w:pPr>
      <w:r w:rsidRPr="00B0571B">
        <w:rPr>
          <w:sz w:val="20"/>
          <w:szCs w:val="20"/>
          <w:lang w:val="sl-SI"/>
        </w:rPr>
        <w:t xml:space="preserve">Fountoulakis KN, Karakatsoulis G, Abraham S, Adorjan K, Ahmed HU, Alarcón RD, Arai K, Auwal SS, Berk M, Bjedov S, Bobes J, Bobes-Bascaran T, Bourgin-Duchesnay J, Bredicean CA, Bukelskis L, Burkadze A, Abud IIC, Castilla-Puentes R, Cetkovich M, Colon-Rivera H, Corral R, Cortez-Vergara C, Crepin P, De Berardis D, Zamora </w:t>
      </w:r>
      <w:r w:rsidRPr="00B0571B">
        <w:rPr>
          <w:sz w:val="20"/>
          <w:szCs w:val="20"/>
          <w:lang w:val="sl-SI"/>
        </w:rPr>
        <w:lastRenderedPageBreak/>
        <w:t xml:space="preserve">Delgado S, De Lucena D, De Sousa A, Stefano RD, Dodd S, Elek LP, Elissa A, Erdelyi-Hamza B, Erzin G, Etchevers MJ, Falkai P, Farcas A, Fedotov I, Filatova V, Fountoulakis NK, Frankova I, Franza F, Frias P, Galako T, Garay CJ, Garcia-Álvarez L, García-Portilla MP, Gonda X, Gondek TM, González DM, Gould H, Grandinetti P, Grau A, Groudeva V, Hagin M, Harada T, Hasan MT, Hashim NA, Hilbig J, Hossain S, Iakimova R, Ibrahim M, Iftene F, Ignatenko Y, Irarrazaval M, Ismail Z, Ismayilova J, Jacobs A, Jakovljević M, Jakšić N, Javed A, Kafali HY, Karia S, Kazakova O, Khalifa D, Khaustova O, Koh S, Kopishinskaia S, Kosenko K, Koupidis SA, Kovacs I, Kulig B, Lalljee A, Liewig J, Majid A, Malashonkova E, Malik K, Malik NI, Mammadzada G, Mandalia B, Marazziti D, Marčinko D, Martinez S, Matiekus E, Mejia G, Memon RS, Martínez XEM, Mickevičiūtė D, Milev R, Mohammed M, Molina-López A, Morozov P, Muhammad NS, Mustač F, Naor MS, Nassieb A, Navickas A, Okasha T, Pandova M, Panfil AL, Panteleeva L, Papava I, Patsali ME, Pavlichenko A, </w:t>
      </w:r>
      <w:r w:rsidRPr="00B0571B">
        <w:rPr>
          <w:b/>
          <w:sz w:val="20"/>
          <w:szCs w:val="20"/>
          <w:lang w:val="sl-SI"/>
        </w:rPr>
        <w:t>Pejuskovic B</w:t>
      </w:r>
      <w:r w:rsidRPr="00B0571B">
        <w:rPr>
          <w:sz w:val="20"/>
          <w:szCs w:val="20"/>
          <w:lang w:val="sl-SI"/>
        </w:rPr>
        <w:t xml:space="preserve">, Pinto Da Costa M, Popkov M, Popovic D, Raduan NJN, Ramírez FV, Rancans E, Razali S, Rebok F, Rewekant A, Flores ENR, Rivera-Encinas MT, Saiz P, de Carmona MS, Martínez DS, Saw JA, Saygili G, Schneidereit P, Shah B, Shirasaka T, Silagadze K, Sitanggang S, Skugarevsky O, Spikina A, Mahalingappa SS, Stoyanova M, Szczegielniak A, Tamasan SC, Tavormina G, Tavormina MGM, Theodorakis PN, Tohen M, Tsapakis EM, Tukhvatullina D, Ullah I, Vaidya R, Vega-Dienstmaier JM, Vrublevska J, Vukovic O, Vysotska O, Widiasih N, Yashikhina A, Prezerakos PE, Smirnova D. Results of the COVID-19 mental health international for the general population (COMET-G) study. Eur Neuropsychopharmacol. 2022;54:21-40. </w:t>
      </w:r>
      <w:r w:rsidRPr="00B0571B">
        <w:rPr>
          <w:b/>
          <w:bCs/>
          <w:sz w:val="20"/>
          <w:szCs w:val="20"/>
          <w:lang w:val="sl-SI"/>
        </w:rPr>
        <w:t>(M21 IF 5.6)</w:t>
      </w:r>
    </w:p>
    <w:p w14:paraId="0E4EE4B6" w14:textId="1942CDB4" w:rsidR="00DE0B86" w:rsidRPr="00B0571B" w:rsidRDefault="00DE0B86" w:rsidP="00152443">
      <w:pPr>
        <w:pStyle w:val="ListParagraph"/>
        <w:numPr>
          <w:ilvl w:val="0"/>
          <w:numId w:val="5"/>
        </w:numPr>
        <w:tabs>
          <w:tab w:val="num" w:pos="270"/>
        </w:tabs>
        <w:ind w:left="270"/>
        <w:contextualSpacing w:val="0"/>
        <w:jc w:val="both"/>
        <w:rPr>
          <w:sz w:val="22"/>
          <w:szCs w:val="22"/>
          <w:lang w:val="sl-SI"/>
        </w:rPr>
      </w:pPr>
      <w:r w:rsidRPr="00B0571B">
        <w:rPr>
          <w:sz w:val="22"/>
          <w:szCs w:val="22"/>
          <w:lang w:val="sl-SI"/>
        </w:rPr>
        <w:t xml:space="preserve">Petrović J, Labudović-Borović M, Vorrink SU, Lauschke VM, </w:t>
      </w:r>
      <w:r w:rsidRPr="00B0571B">
        <w:rPr>
          <w:b/>
          <w:sz w:val="22"/>
          <w:szCs w:val="22"/>
          <w:lang w:val="sl-SI"/>
        </w:rPr>
        <w:t>Pejušković B</w:t>
      </w:r>
      <w:r w:rsidRPr="00B0571B">
        <w:rPr>
          <w:sz w:val="22"/>
          <w:szCs w:val="22"/>
          <w:lang w:val="sl-SI"/>
        </w:rPr>
        <w:t xml:space="preserve">, Pešić V. Magnesium enhances cardiomyocyte proliferation and suppresses cardiac fibrosis induced by chronic ACTH exposure in rats. Magnesium Res 2021;34(2):74-83. </w:t>
      </w:r>
      <w:r w:rsidRPr="00B0571B">
        <w:rPr>
          <w:b/>
          <w:bCs/>
          <w:sz w:val="22"/>
          <w:szCs w:val="22"/>
          <w:lang w:val="sl-SI"/>
        </w:rPr>
        <w:t>(M23 IF 3.2)</w:t>
      </w:r>
    </w:p>
    <w:p w14:paraId="00B8714E" w14:textId="7B924787" w:rsidR="00DE0B86" w:rsidRPr="00B0571B" w:rsidRDefault="00DE0B86" w:rsidP="00152443">
      <w:pPr>
        <w:pStyle w:val="ListParagraph"/>
        <w:numPr>
          <w:ilvl w:val="0"/>
          <w:numId w:val="5"/>
        </w:numPr>
        <w:tabs>
          <w:tab w:val="num" w:pos="270"/>
          <w:tab w:val="left" w:pos="4395"/>
        </w:tabs>
        <w:ind w:left="270"/>
        <w:jc w:val="both"/>
        <w:rPr>
          <w:b/>
          <w:bCs/>
          <w:sz w:val="20"/>
          <w:szCs w:val="20"/>
          <w:lang w:val="sr-Latn-CS"/>
        </w:rPr>
      </w:pPr>
      <w:r w:rsidRPr="00B0571B">
        <w:rPr>
          <w:sz w:val="20"/>
          <w:szCs w:val="20"/>
          <w:lang w:val="sr-Latn-CS"/>
        </w:rPr>
        <w:t xml:space="preserve">Fountoulakis KN, Dragioti E, Theofilidis AT, Wikilund T, Atmatzidis X, Nimatoudis I, Thys E, Wampers M, Hranov L, Hristova T, Aptalidis D, Milev R, Iftene F, Spaniel F, Knytl P, Furstova P, From T, Karlsson H, Walta M, Salokangas RKR, Azorin JM, Bouniard J, Montant J, Juckel G, Haussleiter IS, Douzenis A, Smyrnis N, Mantonakis L, Nemes Z, Gonda X, Vajda D, Juhasz A, Shrivastava A, Waddington J, Pompili M, Comparelli A, Corigliano V, Rancans E, Navickas A, Hilbig J, Bukelskis L, Stevovic LI, Vodopic S, Esan O, Oladele O, Osunbote C, Rybakowski JΚ, Wojciak P, Domowicz K, Figueira ML, Linhares L, Crawford J, Panfil AL, Smirnova D, Izmailova O, Lecic-Tosevski D, Temmingh H, Howells F, Bobes J, Garcia-Portilla MP, García-Alvarez L, Erzin G, Karadağ H, De Sousa A, Bendre A, Hoschl C, Bredicean C, Papava I, Vukovic O, </w:t>
      </w:r>
      <w:r w:rsidRPr="00B0571B">
        <w:rPr>
          <w:b/>
          <w:sz w:val="20"/>
          <w:szCs w:val="20"/>
          <w:lang w:val="sr-Latn-CS"/>
        </w:rPr>
        <w:t>Pejuskovic B</w:t>
      </w:r>
      <w:r w:rsidRPr="00B0571B">
        <w:rPr>
          <w:sz w:val="20"/>
          <w:szCs w:val="20"/>
          <w:lang w:val="sr-Latn-CS"/>
        </w:rPr>
        <w:t xml:space="preserve">, Russell V, Athanasiadis L, Konsta A, Stein D, Berk M, Dean O, Tandon R, Kasper S, De Hert M. Gender, age at onset, and duration of being ill as predictors for the long-term course and outcome of schizophrenia: an international multicenter study. CNS Spectrums 2021; 9:1-8. </w:t>
      </w:r>
      <w:r w:rsidRPr="00B0571B">
        <w:rPr>
          <w:b/>
          <w:bCs/>
          <w:sz w:val="20"/>
          <w:szCs w:val="20"/>
          <w:lang w:val="sr-Latn-CS"/>
        </w:rPr>
        <w:t>(M22 IF 3.33)</w:t>
      </w:r>
    </w:p>
    <w:p w14:paraId="1C7EF2AB" w14:textId="5A5E570E" w:rsidR="00DE0B86" w:rsidRPr="00B0571B" w:rsidRDefault="00DE0B86" w:rsidP="00152443">
      <w:pPr>
        <w:pStyle w:val="ListParagraph"/>
        <w:numPr>
          <w:ilvl w:val="0"/>
          <w:numId w:val="5"/>
        </w:numPr>
        <w:tabs>
          <w:tab w:val="num" w:pos="270"/>
          <w:tab w:val="left" w:pos="4395"/>
        </w:tabs>
        <w:ind w:left="270"/>
        <w:jc w:val="both"/>
        <w:rPr>
          <w:b/>
          <w:bCs/>
          <w:sz w:val="22"/>
          <w:szCs w:val="22"/>
          <w:lang w:val="sr-Latn-CS"/>
        </w:rPr>
      </w:pPr>
      <w:r w:rsidRPr="00B0571B">
        <w:rPr>
          <w:sz w:val="22"/>
          <w:szCs w:val="22"/>
          <w:lang w:val="sr-Latn-CS"/>
        </w:rPr>
        <w:t xml:space="preserve">Maric NP, Pejovic-Milovancevic M, Vukovic O, Colovic O, Miljevic C, </w:t>
      </w:r>
      <w:r w:rsidRPr="00B0571B">
        <w:rPr>
          <w:b/>
          <w:sz w:val="22"/>
          <w:szCs w:val="22"/>
          <w:lang w:val="sr-Latn-CS"/>
        </w:rPr>
        <w:t>Pejuskovic B</w:t>
      </w:r>
      <w:r w:rsidRPr="00B0571B">
        <w:rPr>
          <w:b/>
          <w:sz w:val="22"/>
          <w:szCs w:val="22"/>
          <w:u w:val="single"/>
          <w:lang w:val="sr-Latn-CS"/>
        </w:rPr>
        <w:t>,</w:t>
      </w:r>
      <w:r w:rsidRPr="00B0571B">
        <w:rPr>
          <w:sz w:val="22"/>
          <w:szCs w:val="22"/>
          <w:lang w:val="sr-Latn-CS"/>
        </w:rPr>
        <w:t xml:space="preserve">  Kostic M, Milosavljevic M, Mandic-Maravic V, Munjiza A, Lukic B, Podgorac A, Vezmar M, Parojcic A, Vranes T, Knezevic G. Determinants of quality of life among individuals seeking mental health care after termination of state of emergency due to the coronavirus disease 2019 pandemic. Medicine (Baltimore) 2021;100(31):e26854. </w:t>
      </w:r>
      <w:r w:rsidRPr="00B0571B">
        <w:rPr>
          <w:b/>
          <w:bCs/>
          <w:sz w:val="22"/>
          <w:szCs w:val="22"/>
          <w:lang w:val="sr-Latn-CS"/>
        </w:rPr>
        <w:t>(M23 IF 1.6)</w:t>
      </w:r>
    </w:p>
    <w:p w14:paraId="534F935C" w14:textId="37E7124C" w:rsidR="00DE0B86" w:rsidRPr="00B0571B" w:rsidRDefault="00AB2EB2" w:rsidP="00152443">
      <w:pPr>
        <w:pStyle w:val="ListParagraph"/>
        <w:numPr>
          <w:ilvl w:val="0"/>
          <w:numId w:val="5"/>
        </w:numPr>
        <w:shd w:val="clear" w:color="auto" w:fill="FFFFFF"/>
        <w:tabs>
          <w:tab w:val="num" w:pos="270"/>
        </w:tabs>
        <w:ind w:left="270"/>
        <w:contextualSpacing w:val="0"/>
        <w:jc w:val="both"/>
        <w:rPr>
          <w:b/>
          <w:bCs/>
          <w:sz w:val="20"/>
          <w:szCs w:val="20"/>
          <w:lang w:val="sl-SI"/>
        </w:rPr>
      </w:pPr>
      <w:hyperlink r:id="rId8" w:history="1">
        <w:r w:rsidR="00DE0B86" w:rsidRPr="00B0571B">
          <w:rPr>
            <w:sz w:val="20"/>
            <w:szCs w:val="20"/>
            <w:lang w:val="it-IT"/>
          </w:rPr>
          <w:t>Fountoulakis KN</w:t>
        </w:r>
      </w:hyperlink>
      <w:r w:rsidR="00DE0B86" w:rsidRPr="00B0571B">
        <w:rPr>
          <w:sz w:val="20"/>
          <w:szCs w:val="20"/>
          <w:lang w:val="it-IT"/>
        </w:rPr>
        <w:t>, </w:t>
      </w:r>
      <w:hyperlink r:id="rId9" w:history="1">
        <w:r w:rsidR="00DE0B86" w:rsidRPr="00B0571B">
          <w:rPr>
            <w:sz w:val="20"/>
            <w:szCs w:val="20"/>
            <w:lang w:val="it-IT"/>
          </w:rPr>
          <w:t>Dragioti E</w:t>
        </w:r>
      </w:hyperlink>
      <w:r w:rsidR="00DE0B86" w:rsidRPr="00B0571B">
        <w:rPr>
          <w:sz w:val="20"/>
          <w:szCs w:val="20"/>
          <w:lang w:val="it-IT"/>
        </w:rPr>
        <w:t>, </w:t>
      </w:r>
      <w:hyperlink r:id="rId10" w:history="1">
        <w:r w:rsidR="00DE0B86" w:rsidRPr="00B0571B">
          <w:rPr>
            <w:sz w:val="20"/>
            <w:szCs w:val="20"/>
            <w:lang w:val="it-IT"/>
          </w:rPr>
          <w:t>Theofilidis AT</w:t>
        </w:r>
      </w:hyperlink>
      <w:r w:rsidR="00DE0B86" w:rsidRPr="00B0571B">
        <w:rPr>
          <w:sz w:val="20"/>
          <w:szCs w:val="20"/>
          <w:lang w:val="it-IT"/>
        </w:rPr>
        <w:t>, </w:t>
      </w:r>
      <w:hyperlink r:id="rId11" w:history="1">
        <w:r w:rsidR="00DE0B86" w:rsidRPr="00B0571B">
          <w:rPr>
            <w:sz w:val="20"/>
            <w:szCs w:val="20"/>
            <w:lang w:val="it-IT"/>
          </w:rPr>
          <w:t>Wikilund T</w:t>
        </w:r>
      </w:hyperlink>
      <w:r w:rsidR="00DE0B86" w:rsidRPr="00B0571B">
        <w:rPr>
          <w:sz w:val="20"/>
          <w:szCs w:val="20"/>
          <w:lang w:val="it-IT"/>
        </w:rPr>
        <w:t>, </w:t>
      </w:r>
      <w:hyperlink r:id="rId12" w:history="1">
        <w:r w:rsidR="00DE0B86" w:rsidRPr="00B0571B">
          <w:rPr>
            <w:sz w:val="20"/>
            <w:szCs w:val="20"/>
            <w:lang w:val="it-IT"/>
          </w:rPr>
          <w:t>Atmatzidis X</w:t>
        </w:r>
      </w:hyperlink>
      <w:r w:rsidR="00DE0B86" w:rsidRPr="00B0571B">
        <w:rPr>
          <w:sz w:val="20"/>
          <w:szCs w:val="20"/>
          <w:lang w:val="it-IT"/>
        </w:rPr>
        <w:t>, </w:t>
      </w:r>
      <w:hyperlink r:id="rId13" w:history="1">
        <w:r w:rsidR="00DE0B86" w:rsidRPr="00B0571B">
          <w:rPr>
            <w:sz w:val="20"/>
            <w:szCs w:val="20"/>
            <w:lang w:val="it-IT"/>
          </w:rPr>
          <w:t>Nimatoudis I</w:t>
        </w:r>
      </w:hyperlink>
      <w:r w:rsidR="00DE0B86" w:rsidRPr="00B0571B">
        <w:rPr>
          <w:sz w:val="20"/>
          <w:szCs w:val="20"/>
          <w:lang w:val="it-IT"/>
        </w:rPr>
        <w:t>, </w:t>
      </w:r>
      <w:hyperlink r:id="rId14" w:history="1">
        <w:r w:rsidR="00DE0B86" w:rsidRPr="00B0571B">
          <w:rPr>
            <w:sz w:val="20"/>
            <w:szCs w:val="20"/>
            <w:lang w:val="it-IT"/>
          </w:rPr>
          <w:t>Thys E</w:t>
        </w:r>
      </w:hyperlink>
      <w:r w:rsidR="00DE0B86" w:rsidRPr="00B0571B">
        <w:rPr>
          <w:sz w:val="20"/>
          <w:szCs w:val="20"/>
          <w:lang w:val="it-IT"/>
        </w:rPr>
        <w:t>, </w:t>
      </w:r>
      <w:hyperlink r:id="rId15" w:history="1">
        <w:r w:rsidR="00DE0B86" w:rsidRPr="00B0571B">
          <w:rPr>
            <w:sz w:val="20"/>
            <w:szCs w:val="20"/>
            <w:lang w:val="it-IT"/>
          </w:rPr>
          <w:t>Wampers M</w:t>
        </w:r>
      </w:hyperlink>
      <w:r w:rsidR="00DE0B86" w:rsidRPr="00B0571B">
        <w:rPr>
          <w:sz w:val="20"/>
          <w:szCs w:val="20"/>
          <w:lang w:val="it-IT"/>
        </w:rPr>
        <w:t>, </w:t>
      </w:r>
      <w:hyperlink r:id="rId16" w:history="1">
        <w:r w:rsidR="00DE0B86" w:rsidRPr="00B0571B">
          <w:rPr>
            <w:sz w:val="20"/>
            <w:szCs w:val="20"/>
            <w:lang w:val="it-IT"/>
          </w:rPr>
          <w:t>Hranov L</w:t>
        </w:r>
      </w:hyperlink>
      <w:r w:rsidR="00DE0B86" w:rsidRPr="00B0571B">
        <w:rPr>
          <w:sz w:val="20"/>
          <w:szCs w:val="20"/>
          <w:lang w:val="it-IT"/>
        </w:rPr>
        <w:t>, </w:t>
      </w:r>
      <w:hyperlink r:id="rId17" w:history="1">
        <w:r w:rsidR="00DE0B86" w:rsidRPr="00B0571B">
          <w:rPr>
            <w:sz w:val="20"/>
            <w:szCs w:val="20"/>
            <w:lang w:val="it-IT"/>
          </w:rPr>
          <w:t>Hristova T</w:t>
        </w:r>
      </w:hyperlink>
      <w:r w:rsidR="00DE0B86" w:rsidRPr="00B0571B">
        <w:rPr>
          <w:sz w:val="20"/>
          <w:szCs w:val="20"/>
          <w:lang w:val="it-IT"/>
        </w:rPr>
        <w:t>, </w:t>
      </w:r>
      <w:hyperlink r:id="rId18" w:history="1">
        <w:r w:rsidR="00DE0B86" w:rsidRPr="00B0571B">
          <w:rPr>
            <w:sz w:val="20"/>
            <w:szCs w:val="20"/>
            <w:lang w:val="it-IT"/>
          </w:rPr>
          <w:t>Aptalidis D</w:t>
        </w:r>
      </w:hyperlink>
      <w:r w:rsidR="00DE0B86" w:rsidRPr="00B0571B">
        <w:rPr>
          <w:sz w:val="20"/>
          <w:szCs w:val="20"/>
          <w:lang w:val="it-IT"/>
        </w:rPr>
        <w:t>, </w:t>
      </w:r>
      <w:hyperlink r:id="rId19" w:history="1">
        <w:r w:rsidR="00DE0B86" w:rsidRPr="00B0571B">
          <w:rPr>
            <w:sz w:val="20"/>
            <w:szCs w:val="20"/>
            <w:lang w:val="it-IT"/>
          </w:rPr>
          <w:t>Milev R</w:t>
        </w:r>
      </w:hyperlink>
      <w:r w:rsidR="00DE0B86" w:rsidRPr="00B0571B">
        <w:rPr>
          <w:sz w:val="20"/>
          <w:szCs w:val="20"/>
          <w:lang w:val="it-IT"/>
        </w:rPr>
        <w:t>, </w:t>
      </w:r>
      <w:hyperlink r:id="rId20" w:history="1">
        <w:r w:rsidR="00DE0B86" w:rsidRPr="00B0571B">
          <w:rPr>
            <w:sz w:val="20"/>
            <w:szCs w:val="20"/>
            <w:lang w:val="it-IT"/>
          </w:rPr>
          <w:t>Iftene F</w:t>
        </w:r>
      </w:hyperlink>
      <w:r w:rsidR="00DE0B86" w:rsidRPr="00B0571B">
        <w:rPr>
          <w:sz w:val="20"/>
          <w:szCs w:val="20"/>
          <w:lang w:val="it-IT"/>
        </w:rPr>
        <w:t>, </w:t>
      </w:r>
      <w:hyperlink r:id="rId21" w:history="1">
        <w:r w:rsidR="00DE0B86" w:rsidRPr="00B0571B">
          <w:rPr>
            <w:sz w:val="20"/>
            <w:szCs w:val="20"/>
            <w:lang w:val="it-IT"/>
          </w:rPr>
          <w:t>Spaniel F</w:t>
        </w:r>
      </w:hyperlink>
      <w:r w:rsidR="00DE0B86" w:rsidRPr="00B0571B">
        <w:rPr>
          <w:sz w:val="20"/>
          <w:szCs w:val="20"/>
          <w:lang w:val="it-IT"/>
        </w:rPr>
        <w:t>, </w:t>
      </w:r>
      <w:hyperlink r:id="rId22" w:history="1">
        <w:r w:rsidR="00DE0B86" w:rsidRPr="00B0571B">
          <w:rPr>
            <w:sz w:val="20"/>
            <w:szCs w:val="20"/>
            <w:lang w:val="it-IT"/>
          </w:rPr>
          <w:t>Knytl P</w:t>
        </w:r>
      </w:hyperlink>
      <w:r w:rsidR="00DE0B86" w:rsidRPr="00B0571B">
        <w:rPr>
          <w:sz w:val="20"/>
          <w:szCs w:val="20"/>
          <w:lang w:val="it-IT"/>
        </w:rPr>
        <w:t>, </w:t>
      </w:r>
      <w:hyperlink r:id="rId23" w:history="1">
        <w:r w:rsidR="00DE0B86" w:rsidRPr="00B0571B">
          <w:rPr>
            <w:sz w:val="20"/>
            <w:szCs w:val="20"/>
            <w:lang w:val="it-IT"/>
          </w:rPr>
          <w:t>Furstova P</w:t>
        </w:r>
      </w:hyperlink>
      <w:r w:rsidR="00DE0B86" w:rsidRPr="00B0571B">
        <w:rPr>
          <w:sz w:val="20"/>
          <w:szCs w:val="20"/>
          <w:lang w:val="it-IT"/>
        </w:rPr>
        <w:t>, </w:t>
      </w:r>
      <w:hyperlink r:id="rId24" w:history="1">
        <w:r w:rsidR="00DE0B86" w:rsidRPr="00B0571B">
          <w:rPr>
            <w:sz w:val="20"/>
            <w:szCs w:val="20"/>
            <w:lang w:val="it-IT"/>
          </w:rPr>
          <w:t>From T</w:t>
        </w:r>
      </w:hyperlink>
      <w:r w:rsidR="00DE0B86" w:rsidRPr="00B0571B">
        <w:rPr>
          <w:sz w:val="20"/>
          <w:szCs w:val="20"/>
          <w:lang w:val="it-IT"/>
        </w:rPr>
        <w:t>, </w:t>
      </w:r>
      <w:hyperlink r:id="rId25" w:history="1">
        <w:r w:rsidR="00DE0B86" w:rsidRPr="00B0571B">
          <w:rPr>
            <w:sz w:val="20"/>
            <w:szCs w:val="20"/>
            <w:lang w:val="it-IT"/>
          </w:rPr>
          <w:t>Karlsson H</w:t>
        </w:r>
      </w:hyperlink>
      <w:r w:rsidR="00DE0B86" w:rsidRPr="00B0571B">
        <w:rPr>
          <w:sz w:val="20"/>
          <w:szCs w:val="20"/>
          <w:lang w:val="it-IT"/>
        </w:rPr>
        <w:t>, </w:t>
      </w:r>
      <w:hyperlink r:id="rId26" w:history="1">
        <w:r w:rsidR="00DE0B86" w:rsidRPr="00B0571B">
          <w:rPr>
            <w:sz w:val="20"/>
            <w:szCs w:val="20"/>
            <w:lang w:val="it-IT"/>
          </w:rPr>
          <w:t>Walta M</w:t>
        </w:r>
      </w:hyperlink>
      <w:r w:rsidR="00DE0B86" w:rsidRPr="00B0571B">
        <w:rPr>
          <w:sz w:val="20"/>
          <w:szCs w:val="20"/>
          <w:lang w:val="it-IT"/>
        </w:rPr>
        <w:t>, </w:t>
      </w:r>
      <w:hyperlink r:id="rId27" w:history="1">
        <w:r w:rsidR="00DE0B86" w:rsidRPr="00B0571B">
          <w:rPr>
            <w:sz w:val="20"/>
            <w:szCs w:val="20"/>
            <w:lang w:val="it-IT"/>
          </w:rPr>
          <w:t>Salokangas RKR</w:t>
        </w:r>
      </w:hyperlink>
      <w:r w:rsidR="00DE0B86" w:rsidRPr="00B0571B">
        <w:rPr>
          <w:sz w:val="20"/>
          <w:szCs w:val="20"/>
          <w:lang w:val="it-IT"/>
        </w:rPr>
        <w:t>, </w:t>
      </w:r>
      <w:hyperlink r:id="rId28" w:history="1">
        <w:r w:rsidR="00DE0B86" w:rsidRPr="00B0571B">
          <w:rPr>
            <w:sz w:val="20"/>
            <w:szCs w:val="20"/>
            <w:lang w:val="it-IT"/>
          </w:rPr>
          <w:t>Azorin JM</w:t>
        </w:r>
      </w:hyperlink>
      <w:r w:rsidR="00DE0B86" w:rsidRPr="00B0571B">
        <w:rPr>
          <w:sz w:val="20"/>
          <w:szCs w:val="20"/>
          <w:lang w:val="it-IT"/>
        </w:rPr>
        <w:t>, </w:t>
      </w:r>
      <w:hyperlink r:id="rId29" w:history="1">
        <w:r w:rsidR="00DE0B86" w:rsidRPr="00B0571B">
          <w:rPr>
            <w:sz w:val="20"/>
            <w:szCs w:val="20"/>
            <w:lang w:val="it-IT"/>
          </w:rPr>
          <w:t>Bouniard J</w:t>
        </w:r>
      </w:hyperlink>
      <w:r w:rsidR="00DE0B86" w:rsidRPr="00B0571B">
        <w:rPr>
          <w:sz w:val="20"/>
          <w:szCs w:val="20"/>
          <w:lang w:val="it-IT"/>
        </w:rPr>
        <w:t>, </w:t>
      </w:r>
      <w:hyperlink r:id="rId30" w:history="1">
        <w:r w:rsidR="00DE0B86" w:rsidRPr="00B0571B">
          <w:rPr>
            <w:sz w:val="20"/>
            <w:szCs w:val="20"/>
            <w:lang w:val="it-IT"/>
          </w:rPr>
          <w:t>Montant J</w:t>
        </w:r>
      </w:hyperlink>
      <w:r w:rsidR="00DE0B86" w:rsidRPr="00B0571B">
        <w:rPr>
          <w:sz w:val="20"/>
          <w:szCs w:val="20"/>
          <w:lang w:val="it-IT"/>
        </w:rPr>
        <w:t>, </w:t>
      </w:r>
      <w:hyperlink r:id="rId31" w:history="1">
        <w:r w:rsidR="00DE0B86" w:rsidRPr="00B0571B">
          <w:rPr>
            <w:sz w:val="20"/>
            <w:szCs w:val="20"/>
            <w:lang w:val="it-IT"/>
          </w:rPr>
          <w:t>Juckel G</w:t>
        </w:r>
      </w:hyperlink>
      <w:r w:rsidR="00DE0B86" w:rsidRPr="00B0571B">
        <w:rPr>
          <w:sz w:val="20"/>
          <w:szCs w:val="20"/>
          <w:lang w:val="it-IT"/>
        </w:rPr>
        <w:t>, </w:t>
      </w:r>
      <w:hyperlink r:id="rId32" w:history="1">
        <w:r w:rsidR="00DE0B86" w:rsidRPr="00B0571B">
          <w:rPr>
            <w:sz w:val="20"/>
            <w:szCs w:val="20"/>
            <w:lang w:val="it-IT"/>
          </w:rPr>
          <w:t>Haussleiter IS</w:t>
        </w:r>
      </w:hyperlink>
      <w:r w:rsidR="00DE0B86" w:rsidRPr="00B0571B">
        <w:rPr>
          <w:sz w:val="20"/>
          <w:szCs w:val="20"/>
          <w:lang w:val="it-IT"/>
        </w:rPr>
        <w:t>, </w:t>
      </w:r>
      <w:hyperlink r:id="rId33" w:history="1">
        <w:r w:rsidR="00DE0B86" w:rsidRPr="00B0571B">
          <w:rPr>
            <w:sz w:val="20"/>
            <w:szCs w:val="20"/>
            <w:lang w:val="it-IT"/>
          </w:rPr>
          <w:t>Douzenis A</w:t>
        </w:r>
      </w:hyperlink>
      <w:r w:rsidR="00DE0B86" w:rsidRPr="00B0571B">
        <w:rPr>
          <w:sz w:val="20"/>
          <w:szCs w:val="20"/>
          <w:lang w:val="it-IT"/>
        </w:rPr>
        <w:t>, </w:t>
      </w:r>
      <w:hyperlink r:id="rId34" w:history="1">
        <w:r w:rsidR="00DE0B86" w:rsidRPr="00B0571B">
          <w:rPr>
            <w:sz w:val="20"/>
            <w:szCs w:val="20"/>
            <w:lang w:val="it-IT"/>
          </w:rPr>
          <w:t>Smyrnis N</w:t>
        </w:r>
      </w:hyperlink>
      <w:r w:rsidR="00DE0B86" w:rsidRPr="00B0571B">
        <w:rPr>
          <w:sz w:val="20"/>
          <w:szCs w:val="20"/>
          <w:lang w:val="it-IT"/>
        </w:rPr>
        <w:t>, </w:t>
      </w:r>
      <w:hyperlink r:id="rId35" w:history="1">
        <w:r w:rsidR="00DE0B86" w:rsidRPr="00B0571B">
          <w:rPr>
            <w:sz w:val="20"/>
            <w:szCs w:val="20"/>
            <w:lang w:val="it-IT"/>
          </w:rPr>
          <w:t>Mantonakis L</w:t>
        </w:r>
      </w:hyperlink>
      <w:r w:rsidR="00DE0B86" w:rsidRPr="00B0571B">
        <w:rPr>
          <w:sz w:val="20"/>
          <w:szCs w:val="20"/>
          <w:lang w:val="it-IT"/>
        </w:rPr>
        <w:t>, </w:t>
      </w:r>
      <w:hyperlink r:id="rId36" w:history="1">
        <w:r w:rsidR="00DE0B86" w:rsidRPr="00B0571B">
          <w:rPr>
            <w:sz w:val="20"/>
            <w:szCs w:val="20"/>
            <w:lang w:val="it-IT"/>
          </w:rPr>
          <w:t>Nemes Z</w:t>
        </w:r>
      </w:hyperlink>
      <w:r w:rsidR="00DE0B86" w:rsidRPr="00B0571B">
        <w:rPr>
          <w:sz w:val="20"/>
          <w:szCs w:val="20"/>
          <w:lang w:val="it-IT"/>
        </w:rPr>
        <w:t>, </w:t>
      </w:r>
      <w:hyperlink r:id="rId37" w:history="1">
        <w:r w:rsidR="00DE0B86" w:rsidRPr="00B0571B">
          <w:rPr>
            <w:sz w:val="20"/>
            <w:szCs w:val="20"/>
            <w:lang w:val="it-IT"/>
          </w:rPr>
          <w:t>Gonda X</w:t>
        </w:r>
      </w:hyperlink>
      <w:r w:rsidR="00DE0B86" w:rsidRPr="00B0571B">
        <w:rPr>
          <w:sz w:val="20"/>
          <w:szCs w:val="20"/>
          <w:lang w:val="it-IT"/>
        </w:rPr>
        <w:t>, </w:t>
      </w:r>
      <w:hyperlink r:id="rId38" w:history="1">
        <w:r w:rsidR="00DE0B86" w:rsidRPr="00B0571B">
          <w:rPr>
            <w:sz w:val="20"/>
            <w:szCs w:val="20"/>
            <w:lang w:val="it-IT"/>
          </w:rPr>
          <w:t>Vajda D</w:t>
        </w:r>
      </w:hyperlink>
      <w:r w:rsidR="00DE0B86" w:rsidRPr="00B0571B">
        <w:rPr>
          <w:sz w:val="20"/>
          <w:szCs w:val="20"/>
          <w:lang w:val="it-IT"/>
        </w:rPr>
        <w:t>, </w:t>
      </w:r>
      <w:hyperlink r:id="rId39" w:history="1">
        <w:r w:rsidR="00DE0B86" w:rsidRPr="00B0571B">
          <w:rPr>
            <w:sz w:val="20"/>
            <w:szCs w:val="20"/>
            <w:lang w:val="it-IT"/>
          </w:rPr>
          <w:t>Juhasz A</w:t>
        </w:r>
      </w:hyperlink>
      <w:r w:rsidR="00DE0B86" w:rsidRPr="00B0571B">
        <w:rPr>
          <w:sz w:val="20"/>
          <w:szCs w:val="20"/>
          <w:lang w:val="it-IT"/>
        </w:rPr>
        <w:t>, </w:t>
      </w:r>
      <w:hyperlink r:id="rId40" w:history="1">
        <w:r w:rsidR="00DE0B86" w:rsidRPr="00B0571B">
          <w:rPr>
            <w:sz w:val="20"/>
            <w:szCs w:val="20"/>
            <w:lang w:val="it-IT"/>
          </w:rPr>
          <w:t>Shrivastava A</w:t>
        </w:r>
      </w:hyperlink>
      <w:r w:rsidR="00DE0B86" w:rsidRPr="00B0571B">
        <w:rPr>
          <w:sz w:val="20"/>
          <w:szCs w:val="20"/>
          <w:lang w:val="it-IT"/>
        </w:rPr>
        <w:t>, </w:t>
      </w:r>
      <w:hyperlink r:id="rId41" w:history="1">
        <w:r w:rsidR="00DE0B86" w:rsidRPr="00B0571B">
          <w:rPr>
            <w:sz w:val="20"/>
            <w:szCs w:val="20"/>
            <w:lang w:val="it-IT"/>
          </w:rPr>
          <w:t>Waddington J</w:t>
        </w:r>
      </w:hyperlink>
      <w:r w:rsidR="00DE0B86" w:rsidRPr="00B0571B">
        <w:rPr>
          <w:sz w:val="20"/>
          <w:szCs w:val="20"/>
          <w:lang w:val="it-IT"/>
        </w:rPr>
        <w:t>, </w:t>
      </w:r>
      <w:hyperlink r:id="rId42" w:history="1">
        <w:r w:rsidR="00DE0B86" w:rsidRPr="00B0571B">
          <w:rPr>
            <w:sz w:val="20"/>
            <w:szCs w:val="20"/>
            <w:lang w:val="it-IT"/>
          </w:rPr>
          <w:t>Pompili M</w:t>
        </w:r>
      </w:hyperlink>
      <w:r w:rsidR="00DE0B86" w:rsidRPr="00B0571B">
        <w:rPr>
          <w:sz w:val="20"/>
          <w:szCs w:val="20"/>
          <w:lang w:val="it-IT"/>
        </w:rPr>
        <w:t>, </w:t>
      </w:r>
      <w:hyperlink r:id="rId43" w:history="1">
        <w:proofErr w:type="spellStart"/>
        <w:r w:rsidR="00DE0B86" w:rsidRPr="00B0571B">
          <w:rPr>
            <w:sz w:val="20"/>
            <w:szCs w:val="20"/>
          </w:rPr>
          <w:t>Comparelli</w:t>
        </w:r>
        <w:proofErr w:type="spellEnd"/>
        <w:r w:rsidR="00DE0B86" w:rsidRPr="00B0571B">
          <w:rPr>
            <w:sz w:val="20"/>
            <w:szCs w:val="20"/>
          </w:rPr>
          <w:t xml:space="preserve"> A</w:t>
        </w:r>
      </w:hyperlink>
      <w:r w:rsidR="00DE0B86" w:rsidRPr="00B0571B">
        <w:rPr>
          <w:sz w:val="20"/>
          <w:szCs w:val="20"/>
        </w:rPr>
        <w:t>, </w:t>
      </w:r>
      <w:proofErr w:type="spellStart"/>
      <w:r w:rsidR="0018638B">
        <w:fldChar w:fldCharType="begin"/>
      </w:r>
      <w:r w:rsidR="0018638B">
        <w:instrText xml:space="preserve"> HYPERLINK "https://www.ncbi.nlm.nih.gov/pubmed/?term=Corigliano%20V%5BAuthor%5D&amp;cauthor=true&amp;cauthor_uid=31563956" </w:instrText>
      </w:r>
      <w:r w:rsidR="0018638B">
        <w:fldChar w:fldCharType="separate"/>
      </w:r>
      <w:r w:rsidR="00DE0B86" w:rsidRPr="00B0571B">
        <w:rPr>
          <w:sz w:val="20"/>
          <w:szCs w:val="20"/>
        </w:rPr>
        <w:t>Corigliano</w:t>
      </w:r>
      <w:proofErr w:type="spellEnd"/>
      <w:r w:rsidR="00DE0B86" w:rsidRPr="00B0571B">
        <w:rPr>
          <w:sz w:val="20"/>
          <w:szCs w:val="20"/>
        </w:rPr>
        <w:t xml:space="preserve"> V</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"https://www.ncbi.nlm.nih.gov/pubmed/?term=Rancans%20E%5BAuthor%5D&amp;cauthor=true&amp;cauthor_uid=31563956" </w:instrText>
      </w:r>
      <w:r w:rsidR="0018638B">
        <w:fldChar w:fldCharType="separate"/>
      </w:r>
      <w:r w:rsidR="00DE0B86" w:rsidRPr="00B0571B">
        <w:rPr>
          <w:sz w:val="20"/>
          <w:szCs w:val="20"/>
        </w:rPr>
        <w:t>Rancans</w:t>
      </w:r>
      <w:proofErr w:type="spellEnd"/>
      <w:r w:rsidR="00DE0B86" w:rsidRPr="00B0571B">
        <w:rPr>
          <w:sz w:val="20"/>
          <w:szCs w:val="20"/>
        </w:rPr>
        <w:t xml:space="preserve"> E</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"https://www.ncbi.nlm.nih.gov/pubmed/?term=Navickas%20A%5BAuthor%5D&amp;cauthor=true&amp;cauthor_uid=31563956" </w:instrText>
      </w:r>
      <w:r w:rsidR="0018638B">
        <w:fldChar w:fldCharType="separate"/>
      </w:r>
      <w:r w:rsidR="00DE0B86" w:rsidRPr="00B0571B">
        <w:rPr>
          <w:sz w:val="20"/>
          <w:szCs w:val="20"/>
        </w:rPr>
        <w:t>Navickas</w:t>
      </w:r>
      <w:proofErr w:type="spellEnd"/>
      <w:r w:rsidR="00DE0B86" w:rsidRPr="00B0571B">
        <w:rPr>
          <w:sz w:val="20"/>
          <w:szCs w:val="20"/>
        </w:rPr>
        <w:t xml:space="preserve"> A</w:t>
      </w:r>
      <w:r w:rsidR="0018638B">
        <w:rPr>
          <w:sz w:val="20"/>
          <w:szCs w:val="20"/>
        </w:rPr>
        <w:fldChar w:fldCharType="end"/>
      </w:r>
      <w:r w:rsidR="00DE0B86" w:rsidRPr="00B0571B">
        <w:rPr>
          <w:sz w:val="20"/>
          <w:szCs w:val="20"/>
        </w:rPr>
        <w:t>, </w:t>
      </w:r>
      <w:proofErr w:type="spellStart"/>
      <w:r w:rsidR="00E03135">
        <w:fldChar w:fldCharType="begin"/>
      </w:r>
      <w:r w:rsidR="00E03135">
        <w:instrText xml:space="preserve"> HYPERLINK "https://www.ncbi.nlm.nih.gov/pubmed/?term=Hilbig%20J%5BAuthor%5D&amp;cauthor=true&amp;cauthor_uid=31563956" </w:instrText>
      </w:r>
      <w:r w:rsidR="00E03135">
        <w:fldChar w:fldCharType="separate"/>
      </w:r>
      <w:r w:rsidR="00DE0B86" w:rsidRPr="00B0571B">
        <w:rPr>
          <w:sz w:val="20"/>
          <w:szCs w:val="20"/>
        </w:rPr>
        <w:t>Hilbig</w:t>
      </w:r>
      <w:proofErr w:type="spellEnd"/>
      <w:r w:rsidR="00DE0B86" w:rsidRPr="00B0571B">
        <w:rPr>
          <w:sz w:val="20"/>
          <w:szCs w:val="20"/>
        </w:rPr>
        <w:t xml:space="preserve"> J</w:t>
      </w:r>
      <w:r w:rsidR="00E03135">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"https://www.ncbi.nlm.nih.gov/pubmed/?term=Bukelskis%20L%5BAuthor%5D&amp;cauthor=true&amp;cauthor_uid=31563956" </w:instrText>
      </w:r>
      <w:r w:rsidR="0018638B">
        <w:fldChar w:fldCharType="separate"/>
      </w:r>
      <w:r w:rsidR="00DE0B86" w:rsidRPr="00B0571B">
        <w:rPr>
          <w:sz w:val="20"/>
          <w:szCs w:val="20"/>
        </w:rPr>
        <w:t>Bukelskis</w:t>
      </w:r>
      <w:proofErr w:type="spellEnd"/>
      <w:r w:rsidR="00DE0B86" w:rsidRPr="00B0571B">
        <w:rPr>
          <w:sz w:val="20"/>
          <w:szCs w:val="20"/>
        </w:rPr>
        <w:t xml:space="preserve"> L</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"https://www.ncbi.nlm.nih.gov/pubmed/?term=Stevovic%20LI%5BAuthor%5D&amp;cauthor=true&amp;cauthor_uid=31563956" </w:instrText>
      </w:r>
      <w:r w:rsidR="0018638B">
        <w:fldChar w:fldCharType="separate"/>
      </w:r>
      <w:r w:rsidR="00DE0B86" w:rsidRPr="00B0571B">
        <w:rPr>
          <w:sz w:val="20"/>
          <w:szCs w:val="20"/>
        </w:rPr>
        <w:t>Stevovic</w:t>
      </w:r>
      <w:proofErr w:type="spellEnd"/>
      <w:r w:rsidR="00DE0B86" w:rsidRPr="00B0571B">
        <w:rPr>
          <w:sz w:val="20"/>
          <w:szCs w:val="20"/>
        </w:rPr>
        <w:t xml:space="preserve"> LI</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"https://www.ncbi.nlm.nih.gov/pubmed/?term=Vodopic%20S%5BAuthor%5D&amp;cauthor=true&amp;cauthor_uid=31563956" </w:instrText>
      </w:r>
      <w:r w:rsidR="0018638B">
        <w:fldChar w:fldCharType="separate"/>
      </w:r>
      <w:r w:rsidR="00DE0B86" w:rsidRPr="00B0571B">
        <w:rPr>
          <w:sz w:val="20"/>
          <w:szCs w:val="20"/>
        </w:rPr>
        <w:t>Vodopic</w:t>
      </w:r>
      <w:proofErr w:type="spellEnd"/>
      <w:r w:rsidR="00DE0B86" w:rsidRPr="00B0571B">
        <w:rPr>
          <w:sz w:val="20"/>
          <w:szCs w:val="20"/>
        </w:rPr>
        <w:t xml:space="preserve"> S</w:t>
      </w:r>
      <w:r w:rsidR="0018638B">
        <w:rPr>
          <w:sz w:val="20"/>
          <w:szCs w:val="20"/>
        </w:rPr>
        <w:fldChar w:fldCharType="end"/>
      </w:r>
      <w:r w:rsidR="00DE0B86" w:rsidRPr="00B0571B">
        <w:rPr>
          <w:sz w:val="20"/>
          <w:szCs w:val="20"/>
        </w:rPr>
        <w:t>, </w:t>
      </w:r>
      <w:hyperlink r:id="rId44" w:history="1">
        <w:r w:rsidR="00DE0B86" w:rsidRPr="00B0571B">
          <w:rPr>
            <w:sz w:val="20"/>
            <w:szCs w:val="20"/>
          </w:rPr>
          <w:t>Esan O</w:t>
        </w:r>
      </w:hyperlink>
      <w:r w:rsidR="00DE0B86" w:rsidRPr="00B0571B">
        <w:rPr>
          <w:sz w:val="20"/>
          <w:szCs w:val="20"/>
        </w:rPr>
        <w:t>, </w:t>
      </w:r>
      <w:hyperlink r:id="rId45" w:history="1">
        <w:r w:rsidR="00DE0B86" w:rsidRPr="00B0571B">
          <w:rPr>
            <w:sz w:val="20"/>
            <w:szCs w:val="20"/>
          </w:rPr>
          <w:t>Oladele O</w:t>
        </w:r>
      </w:hyperlink>
      <w:r w:rsidR="00DE0B86" w:rsidRPr="00B0571B">
        <w:rPr>
          <w:sz w:val="20"/>
          <w:szCs w:val="20"/>
        </w:rPr>
        <w:t>, </w:t>
      </w:r>
      <w:proofErr w:type="spellStart"/>
      <w:r w:rsidR="0018638B">
        <w:fldChar w:fldCharType="begin"/>
      </w:r>
      <w:r w:rsidR="0018638B">
        <w:instrText xml:space="preserve"> HYPERLINK "https://www.ncbi.nlm.nih.gov/pubmed/?term=Osunbote%20C%5BAuthor%5D&amp;cauthor=true&amp;cauthor_uid=31563956" </w:instrText>
      </w:r>
      <w:r w:rsidR="0018638B">
        <w:fldChar w:fldCharType="separate"/>
      </w:r>
      <w:r w:rsidR="00DE0B86" w:rsidRPr="00B0571B">
        <w:rPr>
          <w:sz w:val="20"/>
          <w:szCs w:val="20"/>
        </w:rPr>
        <w:t>Osunbote</w:t>
      </w:r>
      <w:proofErr w:type="spellEnd"/>
      <w:r w:rsidR="00DE0B86" w:rsidRPr="00B0571B">
        <w:rPr>
          <w:sz w:val="20"/>
          <w:szCs w:val="20"/>
        </w:rPr>
        <w:t xml:space="preserve"> C</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"https://www.ncbi.nlm.nih.gov/pubmed/?term=Rybakowski%20J%CE%9A%5BAuthor%5D&amp;cauthor=true&amp;cauthor_uid=31563956" </w:instrText>
      </w:r>
      <w:r w:rsidR="0018638B">
        <w:fldChar w:fldCharType="separate"/>
      </w:r>
      <w:r w:rsidR="00DE0B86" w:rsidRPr="00B0571B">
        <w:rPr>
          <w:sz w:val="20"/>
          <w:szCs w:val="20"/>
        </w:rPr>
        <w:t>Rybakowski</w:t>
      </w:r>
      <w:proofErr w:type="spellEnd"/>
      <w:r w:rsidR="00DE0B86" w:rsidRPr="00B0571B">
        <w:rPr>
          <w:sz w:val="20"/>
          <w:szCs w:val="20"/>
        </w:rPr>
        <w:t xml:space="preserve"> JΚ</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"https://www.ncbi.nlm.nih.gov/pubmed/?term=Wojciak%20P%5BAuthor%5D&amp;cauthor=true&amp;cauthor_uid=31563956" </w:instrText>
      </w:r>
      <w:r w:rsidR="0018638B">
        <w:fldChar w:fldCharType="separate"/>
      </w:r>
      <w:r w:rsidR="00DE0B86" w:rsidRPr="00B0571B">
        <w:rPr>
          <w:sz w:val="20"/>
          <w:szCs w:val="20"/>
        </w:rPr>
        <w:t>Wojciak</w:t>
      </w:r>
      <w:proofErr w:type="spellEnd"/>
      <w:r w:rsidR="00DE0B86" w:rsidRPr="00B0571B">
        <w:rPr>
          <w:sz w:val="20"/>
          <w:szCs w:val="20"/>
        </w:rPr>
        <w:t xml:space="preserve"> P</w:t>
      </w:r>
      <w:r w:rsidR="0018638B">
        <w:rPr>
          <w:sz w:val="20"/>
          <w:szCs w:val="20"/>
        </w:rPr>
        <w:fldChar w:fldCharType="end"/>
      </w:r>
      <w:r w:rsidR="00DE0B86" w:rsidRPr="00B0571B">
        <w:rPr>
          <w:sz w:val="20"/>
          <w:szCs w:val="20"/>
        </w:rPr>
        <w:t>, </w:t>
      </w:r>
      <w:proofErr w:type="spellStart"/>
      <w:r w:rsidR="00E03135">
        <w:fldChar w:fldCharType="begin"/>
      </w:r>
      <w:r w:rsidR="00E03135">
        <w:instrText xml:space="preserve"> HYPERLINK "https://www.ncbi.nlm.nih.gov/pubmed/?term=Domowicz%20K%5BAuthor%5D&amp;cauthor=true&amp;cauthor_uid=31563956" </w:instrText>
      </w:r>
      <w:r w:rsidR="00E03135">
        <w:fldChar w:fldCharType="separate"/>
      </w:r>
      <w:r w:rsidR="00DE0B86" w:rsidRPr="00B0571B">
        <w:rPr>
          <w:sz w:val="20"/>
          <w:szCs w:val="20"/>
        </w:rPr>
        <w:t>Domowicz</w:t>
      </w:r>
      <w:proofErr w:type="spellEnd"/>
      <w:r w:rsidR="00DE0B86" w:rsidRPr="00B0571B">
        <w:rPr>
          <w:sz w:val="20"/>
          <w:szCs w:val="20"/>
        </w:rPr>
        <w:t xml:space="preserve"> K</w:t>
      </w:r>
      <w:r w:rsidR="00E03135">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"https://www.ncbi.nlm.nih.gov/pubmed/?term=Figueira%20ML%5BAuthor%5D&amp;cauthor=true&amp;cauthor_uid=31563956" </w:instrText>
      </w:r>
      <w:r w:rsidR="0018638B">
        <w:fldChar w:fldCharType="separate"/>
      </w:r>
      <w:r w:rsidR="00DE0B86" w:rsidRPr="00B0571B">
        <w:rPr>
          <w:sz w:val="20"/>
          <w:szCs w:val="20"/>
        </w:rPr>
        <w:t>Figueira</w:t>
      </w:r>
      <w:proofErr w:type="spellEnd"/>
      <w:r w:rsidR="00DE0B86" w:rsidRPr="00B0571B">
        <w:rPr>
          <w:sz w:val="20"/>
          <w:szCs w:val="20"/>
        </w:rPr>
        <w:t xml:space="preserve"> ML</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"https://www.ncbi.nlm.nih.gov/pubmed/?term=Linhares%20L%5BAuthor%5D&amp;cauthor=true&amp;cauthor_uid=31563956" </w:instrText>
      </w:r>
      <w:r w:rsidR="0018638B">
        <w:fldChar w:fldCharType="separate"/>
      </w:r>
      <w:r w:rsidR="00DE0B86" w:rsidRPr="00B0571B">
        <w:rPr>
          <w:sz w:val="20"/>
          <w:szCs w:val="20"/>
        </w:rPr>
        <w:t>Linhares</w:t>
      </w:r>
      <w:proofErr w:type="spellEnd"/>
      <w:r w:rsidR="00DE0B86" w:rsidRPr="00B0571B">
        <w:rPr>
          <w:sz w:val="20"/>
          <w:szCs w:val="20"/>
        </w:rPr>
        <w:t xml:space="preserve"> L</w:t>
      </w:r>
      <w:r w:rsidR="0018638B">
        <w:rPr>
          <w:sz w:val="20"/>
          <w:szCs w:val="20"/>
        </w:rPr>
        <w:fldChar w:fldCharType="end"/>
      </w:r>
      <w:r w:rsidR="00DE0B86" w:rsidRPr="00B0571B">
        <w:rPr>
          <w:sz w:val="20"/>
          <w:szCs w:val="20"/>
        </w:rPr>
        <w:t>, </w:t>
      </w:r>
      <w:hyperlink r:id="rId46" w:history="1">
        <w:r w:rsidR="00DE0B86" w:rsidRPr="00B0571B">
          <w:rPr>
            <w:sz w:val="20"/>
            <w:szCs w:val="20"/>
          </w:rPr>
          <w:t>Crawford J</w:t>
        </w:r>
      </w:hyperlink>
      <w:r w:rsidR="00DE0B86" w:rsidRPr="00B0571B">
        <w:rPr>
          <w:sz w:val="20"/>
          <w:szCs w:val="20"/>
        </w:rPr>
        <w:t>, </w:t>
      </w:r>
      <w:hyperlink r:id="rId47" w:history="1">
        <w:r w:rsidR="00DE0B86" w:rsidRPr="00B0571B">
          <w:rPr>
            <w:sz w:val="20"/>
            <w:szCs w:val="20"/>
          </w:rPr>
          <w:t>Panfil AL</w:t>
        </w:r>
      </w:hyperlink>
      <w:r w:rsidR="00DE0B86" w:rsidRPr="00B0571B">
        <w:rPr>
          <w:sz w:val="20"/>
          <w:szCs w:val="20"/>
        </w:rPr>
        <w:t>, </w:t>
      </w:r>
      <w:hyperlink r:id="rId48" w:history="1">
        <w:r w:rsidR="00DE0B86" w:rsidRPr="00B0571B">
          <w:rPr>
            <w:sz w:val="20"/>
            <w:szCs w:val="20"/>
          </w:rPr>
          <w:t>Smirnova D</w:t>
        </w:r>
      </w:hyperlink>
      <w:r w:rsidR="00DE0B86" w:rsidRPr="00B0571B">
        <w:rPr>
          <w:sz w:val="20"/>
          <w:szCs w:val="20"/>
        </w:rPr>
        <w:t>, </w:t>
      </w:r>
      <w:proofErr w:type="spellStart"/>
      <w:r w:rsidR="0018638B">
        <w:fldChar w:fldCharType="begin"/>
      </w:r>
      <w:r w:rsidR="0018638B">
        <w:instrText xml:space="preserve"> HYPERLINK "https://www.ncbi.nlm.nih.gov/pubmed/?term=Izmailova%20O%5BAuthor%5D&amp;cauthor=true&amp;cauthor_uid=31563956" </w:instrText>
      </w:r>
      <w:r w:rsidR="0018638B">
        <w:fldChar w:fldCharType="separate"/>
      </w:r>
      <w:r w:rsidR="00DE0B86" w:rsidRPr="00B0571B">
        <w:rPr>
          <w:sz w:val="20"/>
          <w:szCs w:val="20"/>
        </w:rPr>
        <w:t>Izmailova</w:t>
      </w:r>
      <w:proofErr w:type="spellEnd"/>
      <w:r w:rsidR="00DE0B86" w:rsidRPr="00B0571B">
        <w:rPr>
          <w:sz w:val="20"/>
          <w:szCs w:val="20"/>
        </w:rPr>
        <w:t xml:space="preserve"> O</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"https://www.ncbi.nlm.nih.gov/pubmed/?term=Lecic-Tosevski%20D%5BAuthor%5D&amp;cauthor=true&amp;cauthor_uid=31563956" </w:instrText>
      </w:r>
      <w:r w:rsidR="0018638B">
        <w:fldChar w:fldCharType="separate"/>
      </w:r>
      <w:r w:rsidR="00DE0B86" w:rsidRPr="00B0571B">
        <w:rPr>
          <w:sz w:val="20"/>
          <w:szCs w:val="20"/>
        </w:rPr>
        <w:t>Lecic-Tosevski</w:t>
      </w:r>
      <w:proofErr w:type="spellEnd"/>
      <w:r w:rsidR="00DE0B86" w:rsidRPr="00B0571B">
        <w:rPr>
          <w:sz w:val="20"/>
          <w:szCs w:val="20"/>
        </w:rPr>
        <w:t xml:space="preserve"> D</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"https://www.ncbi.nlm.nih.gov/pubmed/?term=Temmingh%20H%5BAuthor%5D&amp;cauthor=true&amp;cauthor_uid=31563956" </w:instrText>
      </w:r>
      <w:r w:rsidR="0018638B">
        <w:fldChar w:fldCharType="separate"/>
      </w:r>
      <w:r w:rsidR="00DE0B86" w:rsidRPr="00B0571B">
        <w:rPr>
          <w:sz w:val="20"/>
          <w:szCs w:val="20"/>
        </w:rPr>
        <w:t>Temmingh</w:t>
      </w:r>
      <w:proofErr w:type="spellEnd"/>
      <w:r w:rsidR="00DE0B86" w:rsidRPr="00B0571B">
        <w:rPr>
          <w:sz w:val="20"/>
          <w:szCs w:val="20"/>
        </w:rPr>
        <w:t xml:space="preserve"> H</w:t>
      </w:r>
      <w:r w:rsidR="0018638B">
        <w:rPr>
          <w:sz w:val="20"/>
          <w:szCs w:val="20"/>
        </w:rPr>
        <w:fldChar w:fldCharType="end"/>
      </w:r>
      <w:r w:rsidR="00DE0B86" w:rsidRPr="00B0571B">
        <w:rPr>
          <w:sz w:val="20"/>
          <w:szCs w:val="20"/>
        </w:rPr>
        <w:t>, </w:t>
      </w:r>
      <w:hyperlink r:id="rId49" w:history="1">
        <w:r w:rsidR="00DE0B86" w:rsidRPr="00B0571B">
          <w:rPr>
            <w:sz w:val="20"/>
            <w:szCs w:val="20"/>
          </w:rPr>
          <w:t>Howells F</w:t>
        </w:r>
      </w:hyperlink>
      <w:r w:rsidR="00DE0B86" w:rsidRPr="00B0571B">
        <w:rPr>
          <w:sz w:val="20"/>
          <w:szCs w:val="20"/>
        </w:rPr>
        <w:t>, </w:t>
      </w:r>
      <w:proofErr w:type="spellStart"/>
      <w:r w:rsidR="0018638B">
        <w:fldChar w:fldCharType="begin"/>
      </w:r>
      <w:r w:rsidR="0018638B">
        <w:instrText xml:space="preserve"> HYPERLINK "https://www.ncbi.nlm.nih.gov/pubmed/?term=Bobes%20J%5BAuthor%5D&amp;cauthor=true&amp;cauthor_uid=31563956" </w:instrText>
      </w:r>
      <w:r w:rsidR="0018638B">
        <w:fldChar w:fldCharType="separate"/>
      </w:r>
      <w:r w:rsidR="00DE0B86" w:rsidRPr="00B0571B">
        <w:rPr>
          <w:sz w:val="20"/>
          <w:szCs w:val="20"/>
        </w:rPr>
        <w:t>Bobes</w:t>
      </w:r>
      <w:proofErr w:type="spellEnd"/>
      <w:r w:rsidR="00DE0B86" w:rsidRPr="00B0571B">
        <w:rPr>
          <w:sz w:val="20"/>
          <w:szCs w:val="20"/>
        </w:rPr>
        <w:t xml:space="preserve"> J</w:t>
      </w:r>
      <w:r w:rsidR="0018638B">
        <w:rPr>
          <w:sz w:val="20"/>
          <w:szCs w:val="20"/>
        </w:rPr>
        <w:fldChar w:fldCharType="end"/>
      </w:r>
      <w:r w:rsidR="00DE0B86" w:rsidRPr="00B0571B">
        <w:rPr>
          <w:sz w:val="20"/>
          <w:szCs w:val="20"/>
        </w:rPr>
        <w:t>, </w:t>
      </w:r>
      <w:hyperlink r:id="rId50" w:history="1">
        <w:r w:rsidR="00DE0B86" w:rsidRPr="00B0571B">
          <w:rPr>
            <w:sz w:val="20"/>
            <w:szCs w:val="20"/>
          </w:rPr>
          <w:t>Garcia-</w:t>
        </w:r>
        <w:proofErr w:type="spellStart"/>
        <w:r w:rsidR="00DE0B86" w:rsidRPr="00B0571B">
          <w:rPr>
            <w:sz w:val="20"/>
            <w:szCs w:val="20"/>
          </w:rPr>
          <w:t>Portilla</w:t>
        </w:r>
        <w:proofErr w:type="spellEnd"/>
        <w:r w:rsidR="00DE0B86" w:rsidRPr="00B0571B">
          <w:rPr>
            <w:sz w:val="20"/>
            <w:szCs w:val="20"/>
          </w:rPr>
          <w:t xml:space="preserve"> MP</w:t>
        </w:r>
      </w:hyperlink>
      <w:r w:rsidR="00DE0B86" w:rsidRPr="00B0571B">
        <w:rPr>
          <w:sz w:val="20"/>
          <w:szCs w:val="20"/>
        </w:rPr>
        <w:t>, </w:t>
      </w:r>
      <w:hyperlink r:id="rId51" w:history="1">
        <w:r w:rsidR="00DE0B86" w:rsidRPr="00B0571B">
          <w:rPr>
            <w:sz w:val="20"/>
            <w:szCs w:val="20"/>
          </w:rPr>
          <w:t>García-Alvarez L</w:t>
        </w:r>
      </w:hyperlink>
      <w:r w:rsidR="00DE0B86" w:rsidRPr="00B0571B">
        <w:rPr>
          <w:sz w:val="20"/>
          <w:szCs w:val="20"/>
        </w:rPr>
        <w:t>, </w:t>
      </w:r>
      <w:proofErr w:type="spellStart"/>
      <w:r w:rsidR="0018638B">
        <w:fldChar w:fldCharType="begin"/>
      </w:r>
      <w:r w:rsidR="0018638B">
        <w:instrText xml:space="preserve"> HYPERLINK "https://www.ncbi.nlm.nih.gov/pubmed/?term=Erzin%20G%5BAuthor%5D&amp;cauthor=true&amp;cauthor_uid=31563956" </w:instrText>
      </w:r>
      <w:r w:rsidR="0018638B">
        <w:fldChar w:fldCharType="separate"/>
      </w:r>
      <w:r w:rsidR="00DE0B86" w:rsidRPr="00B0571B">
        <w:rPr>
          <w:sz w:val="20"/>
          <w:szCs w:val="20"/>
        </w:rPr>
        <w:t>Erzin</w:t>
      </w:r>
      <w:proofErr w:type="spellEnd"/>
      <w:r w:rsidR="00DE0B86" w:rsidRPr="00B0571B">
        <w:rPr>
          <w:sz w:val="20"/>
          <w:szCs w:val="20"/>
        </w:rPr>
        <w:t xml:space="preserve"> G</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"https://www.ncbi.nlm.nih.gov/pubmed/?term=Karada%C4%9F%20H%5BAuthor%5D&amp;cauthor=true&amp;cauthor_uid=31563956" </w:instrText>
      </w:r>
      <w:r w:rsidR="0018638B">
        <w:fldChar w:fldCharType="separate"/>
      </w:r>
      <w:r w:rsidR="00DE0B86" w:rsidRPr="00B0571B">
        <w:rPr>
          <w:sz w:val="20"/>
          <w:szCs w:val="20"/>
        </w:rPr>
        <w:t>Karadağ</w:t>
      </w:r>
      <w:proofErr w:type="spellEnd"/>
      <w:r w:rsidR="00DE0B86" w:rsidRPr="00B0571B">
        <w:rPr>
          <w:sz w:val="20"/>
          <w:szCs w:val="20"/>
        </w:rPr>
        <w:t xml:space="preserve"> H</w:t>
      </w:r>
      <w:r w:rsidR="0018638B">
        <w:rPr>
          <w:sz w:val="20"/>
          <w:szCs w:val="20"/>
        </w:rPr>
        <w:fldChar w:fldCharType="end"/>
      </w:r>
      <w:r w:rsidR="00DE0B86" w:rsidRPr="00B0571B">
        <w:rPr>
          <w:sz w:val="20"/>
          <w:szCs w:val="20"/>
        </w:rPr>
        <w:t>, </w:t>
      </w:r>
      <w:hyperlink r:id="rId52" w:history="1">
        <w:r w:rsidR="00DE0B86" w:rsidRPr="00B0571B">
          <w:rPr>
            <w:sz w:val="20"/>
            <w:szCs w:val="20"/>
          </w:rPr>
          <w:t>De Sousa A</w:t>
        </w:r>
      </w:hyperlink>
      <w:r w:rsidR="00DE0B86" w:rsidRPr="00B0571B">
        <w:rPr>
          <w:sz w:val="20"/>
          <w:szCs w:val="20"/>
        </w:rPr>
        <w:t>, </w:t>
      </w:r>
      <w:proofErr w:type="spellStart"/>
      <w:r w:rsidR="0018638B">
        <w:fldChar w:fldCharType="begin"/>
      </w:r>
      <w:r w:rsidR="0018638B">
        <w:instrText xml:space="preserve"> HYPERLINK "https://www.ncbi.nlm.nih.gov/pubmed/?term=Bendre%20A%5BAuthor%5D&amp;cauthor=true&amp;cauthor_uid=31563956" </w:instrText>
      </w:r>
      <w:r w:rsidR="0018638B">
        <w:fldChar w:fldCharType="separate"/>
      </w:r>
      <w:r w:rsidR="00DE0B86" w:rsidRPr="00B0571B">
        <w:rPr>
          <w:sz w:val="20"/>
          <w:szCs w:val="20"/>
        </w:rPr>
        <w:t>Bendre</w:t>
      </w:r>
      <w:proofErr w:type="spellEnd"/>
      <w:r w:rsidR="00DE0B86" w:rsidRPr="00B0571B">
        <w:rPr>
          <w:sz w:val="20"/>
          <w:szCs w:val="20"/>
        </w:rPr>
        <w:t xml:space="preserve"> A</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"https://www.ncbi.nlm.nih.gov/pubmed/?term=Hoschl%20C%5BAuthor%5D&amp;cauthor=true&amp;cauthor_uid=31563956" </w:instrText>
      </w:r>
      <w:r w:rsidR="0018638B">
        <w:fldChar w:fldCharType="separate"/>
      </w:r>
      <w:r w:rsidR="00DE0B86" w:rsidRPr="00B0571B">
        <w:rPr>
          <w:sz w:val="20"/>
          <w:szCs w:val="20"/>
        </w:rPr>
        <w:t>Hoschl</w:t>
      </w:r>
      <w:proofErr w:type="spellEnd"/>
      <w:r w:rsidR="00DE0B86" w:rsidRPr="00B0571B">
        <w:rPr>
          <w:sz w:val="20"/>
          <w:szCs w:val="20"/>
        </w:rPr>
        <w:t xml:space="preserve"> C</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"https://www.ncbi.nlm.nih.gov/pubmed/?term=Bredicean%20C%5BAuthor%5D&amp;cauthor=true&amp;cauthor_uid=31563956" </w:instrText>
      </w:r>
      <w:r w:rsidR="0018638B">
        <w:fldChar w:fldCharType="separate"/>
      </w:r>
      <w:r w:rsidR="00DE0B86" w:rsidRPr="00B0571B">
        <w:rPr>
          <w:sz w:val="20"/>
          <w:szCs w:val="20"/>
        </w:rPr>
        <w:t>Bredicean</w:t>
      </w:r>
      <w:proofErr w:type="spellEnd"/>
      <w:r w:rsidR="00DE0B86" w:rsidRPr="00B0571B">
        <w:rPr>
          <w:sz w:val="20"/>
          <w:szCs w:val="20"/>
        </w:rPr>
        <w:t xml:space="preserve"> C</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"https://www.ncbi.nlm.nih.gov/pubmed/?term=Papava%20I%5BAuthor%5D&amp;cauthor=true&amp;cauthor_uid=31563956" </w:instrText>
      </w:r>
      <w:r w:rsidR="0018638B">
        <w:fldChar w:fldCharType="separate"/>
      </w:r>
      <w:r w:rsidR="00DE0B86" w:rsidRPr="00B0571B">
        <w:rPr>
          <w:sz w:val="20"/>
          <w:szCs w:val="20"/>
        </w:rPr>
        <w:t>Papava</w:t>
      </w:r>
      <w:proofErr w:type="spellEnd"/>
      <w:r w:rsidR="00DE0B86" w:rsidRPr="00B0571B">
        <w:rPr>
          <w:sz w:val="20"/>
          <w:szCs w:val="20"/>
        </w:rPr>
        <w:t xml:space="preserve"> I</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"https://www.ncbi.nlm.nih.gov/pubmed/?term=Vukovic%20O%5BAuthor%5D&amp;cauthor=true&amp;cauthor_uid=31563956" </w:instrText>
      </w:r>
      <w:r w:rsidR="0018638B">
        <w:fldChar w:fldCharType="separate"/>
      </w:r>
      <w:r w:rsidR="00DE0B86" w:rsidRPr="00B0571B">
        <w:rPr>
          <w:sz w:val="20"/>
          <w:szCs w:val="20"/>
        </w:rPr>
        <w:t>Vukovic</w:t>
      </w:r>
      <w:proofErr w:type="spellEnd"/>
      <w:r w:rsidR="00DE0B86" w:rsidRPr="00B0571B">
        <w:rPr>
          <w:sz w:val="20"/>
          <w:szCs w:val="20"/>
        </w:rPr>
        <w:t xml:space="preserve"> O</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"https://www.ncbi.nlm.nih.gov/pubmed/?term=Pejuskovic%20B%5BAuthor%5D&amp;cauthor=true&amp;cauthor_uid=31563956" </w:instrText>
      </w:r>
      <w:r w:rsidR="0018638B">
        <w:fldChar w:fldCharType="separate"/>
      </w:r>
      <w:r w:rsidR="00DE0B86" w:rsidRPr="00B0571B">
        <w:rPr>
          <w:b/>
          <w:sz w:val="20"/>
          <w:szCs w:val="20"/>
        </w:rPr>
        <w:t>Pejuskovic</w:t>
      </w:r>
      <w:proofErr w:type="spellEnd"/>
      <w:r w:rsidR="00DE0B86" w:rsidRPr="00B0571B">
        <w:rPr>
          <w:b/>
          <w:sz w:val="20"/>
          <w:szCs w:val="20"/>
        </w:rPr>
        <w:t xml:space="preserve"> B</w:t>
      </w:r>
      <w:r w:rsidR="0018638B">
        <w:rPr>
          <w:b/>
          <w:sz w:val="20"/>
          <w:szCs w:val="20"/>
        </w:rPr>
        <w:fldChar w:fldCharType="end"/>
      </w:r>
      <w:r w:rsidR="00DE0B86" w:rsidRPr="00B0571B">
        <w:rPr>
          <w:b/>
          <w:sz w:val="20"/>
          <w:szCs w:val="20"/>
        </w:rPr>
        <w:t>,</w:t>
      </w:r>
      <w:r w:rsidR="00DE0B86" w:rsidRPr="00B0571B">
        <w:rPr>
          <w:sz w:val="20"/>
          <w:szCs w:val="20"/>
        </w:rPr>
        <w:t> </w:t>
      </w:r>
      <w:hyperlink r:id="rId53" w:history="1">
        <w:r w:rsidR="00DE0B86" w:rsidRPr="00B0571B">
          <w:rPr>
            <w:sz w:val="20"/>
            <w:szCs w:val="20"/>
          </w:rPr>
          <w:t>Russell V</w:t>
        </w:r>
      </w:hyperlink>
      <w:r w:rsidR="00DE0B86" w:rsidRPr="00B0571B">
        <w:rPr>
          <w:sz w:val="20"/>
          <w:szCs w:val="20"/>
        </w:rPr>
        <w:t>, </w:t>
      </w:r>
      <w:proofErr w:type="spellStart"/>
      <w:r w:rsidR="0018638B">
        <w:fldChar w:fldCharType="begin"/>
      </w:r>
      <w:r w:rsidR="0018638B">
        <w:instrText xml:space="preserve"> HYPERLINK "https://www.ncbi.nlm.nih.gov/pubmed/?term=Athanasiadis%20L%5BAuthor%5D&amp;cauthor=true&amp;cauthor_uid=31563956" </w:instrText>
      </w:r>
      <w:r w:rsidR="0018638B">
        <w:fldChar w:fldCharType="separate"/>
      </w:r>
      <w:r w:rsidR="00DE0B86" w:rsidRPr="00B0571B">
        <w:rPr>
          <w:sz w:val="20"/>
          <w:szCs w:val="20"/>
        </w:rPr>
        <w:t>Athanasiadis</w:t>
      </w:r>
      <w:proofErr w:type="spellEnd"/>
      <w:r w:rsidR="00DE0B86" w:rsidRPr="00B0571B">
        <w:rPr>
          <w:sz w:val="20"/>
          <w:szCs w:val="20"/>
        </w:rPr>
        <w:t xml:space="preserve"> L</w:t>
      </w:r>
      <w:r w:rsidR="0018638B">
        <w:rPr>
          <w:sz w:val="20"/>
          <w:szCs w:val="20"/>
        </w:rPr>
        <w:fldChar w:fldCharType="end"/>
      </w:r>
      <w:r w:rsidR="00DE0B86" w:rsidRPr="00B0571B">
        <w:rPr>
          <w:sz w:val="20"/>
          <w:szCs w:val="20"/>
        </w:rPr>
        <w:t>, </w:t>
      </w:r>
      <w:proofErr w:type="spellStart"/>
      <w:r w:rsidR="0018638B">
        <w:fldChar w:fldCharType="begin"/>
      </w:r>
      <w:r w:rsidR="0018638B">
        <w:instrText xml:space="preserve"> HYPERLINK "https://www.ncbi.nlm.nih.gov/pubmed/?term=Konsta%20A%5BAuthor%5D&amp;cauthor=true&amp;cauthor_uid=31563956" </w:instrText>
      </w:r>
      <w:r w:rsidR="0018638B">
        <w:fldChar w:fldCharType="separate"/>
      </w:r>
      <w:r w:rsidR="00DE0B86" w:rsidRPr="00B0571B">
        <w:rPr>
          <w:sz w:val="20"/>
          <w:szCs w:val="20"/>
        </w:rPr>
        <w:t>Konsta</w:t>
      </w:r>
      <w:proofErr w:type="spellEnd"/>
      <w:r w:rsidR="00DE0B86" w:rsidRPr="00B0571B">
        <w:rPr>
          <w:sz w:val="20"/>
          <w:szCs w:val="20"/>
        </w:rPr>
        <w:t xml:space="preserve"> A</w:t>
      </w:r>
      <w:r w:rsidR="0018638B">
        <w:rPr>
          <w:sz w:val="20"/>
          <w:szCs w:val="20"/>
        </w:rPr>
        <w:fldChar w:fldCharType="end"/>
      </w:r>
      <w:r w:rsidR="00DE0B86" w:rsidRPr="00B0571B">
        <w:rPr>
          <w:sz w:val="20"/>
          <w:szCs w:val="20"/>
        </w:rPr>
        <w:t>, </w:t>
      </w:r>
      <w:hyperlink r:id="rId54" w:history="1">
        <w:r w:rsidR="00DE0B86" w:rsidRPr="00B0571B">
          <w:rPr>
            <w:sz w:val="20"/>
            <w:szCs w:val="20"/>
          </w:rPr>
          <w:t>Stein D</w:t>
        </w:r>
      </w:hyperlink>
      <w:r w:rsidR="00DE0B86" w:rsidRPr="00B0571B">
        <w:rPr>
          <w:sz w:val="20"/>
          <w:szCs w:val="20"/>
        </w:rPr>
        <w:t>, </w:t>
      </w:r>
      <w:hyperlink r:id="rId55" w:history="1">
        <w:r w:rsidR="00DE0B86" w:rsidRPr="00B0571B">
          <w:rPr>
            <w:sz w:val="20"/>
            <w:szCs w:val="20"/>
          </w:rPr>
          <w:t>Berk M</w:t>
        </w:r>
      </w:hyperlink>
      <w:r w:rsidR="00DE0B86" w:rsidRPr="00B0571B">
        <w:rPr>
          <w:sz w:val="20"/>
          <w:szCs w:val="20"/>
        </w:rPr>
        <w:t>, </w:t>
      </w:r>
      <w:hyperlink r:id="rId56" w:history="1">
        <w:r w:rsidR="00DE0B86" w:rsidRPr="00B0571B">
          <w:rPr>
            <w:sz w:val="20"/>
            <w:szCs w:val="20"/>
          </w:rPr>
          <w:t>Dean O</w:t>
        </w:r>
      </w:hyperlink>
      <w:r w:rsidR="00DE0B86" w:rsidRPr="00B0571B">
        <w:rPr>
          <w:sz w:val="20"/>
          <w:szCs w:val="20"/>
        </w:rPr>
        <w:t>, </w:t>
      </w:r>
      <w:hyperlink r:id="rId57" w:history="1">
        <w:r w:rsidR="00DE0B86" w:rsidRPr="00B0571B">
          <w:rPr>
            <w:sz w:val="20"/>
            <w:szCs w:val="20"/>
          </w:rPr>
          <w:t>Tandon R</w:t>
        </w:r>
      </w:hyperlink>
      <w:r w:rsidR="00DE0B86" w:rsidRPr="00B0571B">
        <w:rPr>
          <w:sz w:val="20"/>
          <w:szCs w:val="20"/>
        </w:rPr>
        <w:t>, </w:t>
      </w:r>
      <w:hyperlink r:id="rId58" w:history="1">
        <w:r w:rsidR="00DE0B86" w:rsidRPr="00B0571B">
          <w:rPr>
            <w:sz w:val="20"/>
            <w:szCs w:val="20"/>
          </w:rPr>
          <w:t>Kasper S</w:t>
        </w:r>
      </w:hyperlink>
      <w:r w:rsidR="00DE0B86" w:rsidRPr="00B0571B">
        <w:rPr>
          <w:sz w:val="20"/>
          <w:szCs w:val="20"/>
        </w:rPr>
        <w:t>, </w:t>
      </w:r>
      <w:hyperlink r:id="rId59" w:history="1">
        <w:r w:rsidR="00DE0B86" w:rsidRPr="00B0571B">
          <w:rPr>
            <w:sz w:val="20"/>
            <w:szCs w:val="20"/>
          </w:rPr>
          <w:t xml:space="preserve">De </w:t>
        </w:r>
        <w:proofErr w:type="spellStart"/>
        <w:r w:rsidR="00DE0B86" w:rsidRPr="00B0571B">
          <w:rPr>
            <w:sz w:val="20"/>
            <w:szCs w:val="20"/>
          </w:rPr>
          <w:t>Hert</w:t>
        </w:r>
        <w:proofErr w:type="spellEnd"/>
        <w:r w:rsidR="00DE0B86" w:rsidRPr="00B0571B">
          <w:rPr>
            <w:sz w:val="20"/>
            <w:szCs w:val="20"/>
          </w:rPr>
          <w:t xml:space="preserve"> M</w:t>
        </w:r>
      </w:hyperlink>
      <w:r w:rsidR="00DE0B86" w:rsidRPr="00B0571B">
        <w:rPr>
          <w:sz w:val="20"/>
          <w:szCs w:val="20"/>
        </w:rPr>
        <w:t xml:space="preserve">. </w:t>
      </w:r>
      <w:r w:rsidR="00DE0B86" w:rsidRPr="00B0571B">
        <w:rPr>
          <w:bCs/>
          <w:sz w:val="20"/>
          <w:szCs w:val="20"/>
        </w:rPr>
        <w:t xml:space="preserve">Modeling the psychological function in patients with Schizophrenia with the use of PANSS: An international multi-center study. CNS Spectrums </w:t>
      </w:r>
      <w:r w:rsidR="00152443" w:rsidRPr="00152443">
        <w:rPr>
          <w:rStyle w:val="docsum-journal-citation"/>
          <w:sz w:val="20"/>
          <w:szCs w:val="20"/>
        </w:rPr>
        <w:t>2021;26(3):290-298.</w:t>
      </w:r>
      <w:r w:rsidR="00152443" w:rsidRPr="00B0571B">
        <w:rPr>
          <w:b/>
          <w:bCs/>
          <w:sz w:val="20"/>
          <w:szCs w:val="20"/>
        </w:rPr>
        <w:t xml:space="preserve"> </w:t>
      </w:r>
      <w:r w:rsidR="00DE0B86" w:rsidRPr="00B0571B">
        <w:rPr>
          <w:b/>
          <w:bCs/>
          <w:sz w:val="20"/>
          <w:szCs w:val="20"/>
        </w:rPr>
        <w:t>(M22 IF 3.79)</w:t>
      </w:r>
    </w:p>
    <w:p w14:paraId="3E451A85" w14:textId="1D422D26" w:rsidR="00DE0B86" w:rsidRPr="00B0571B" w:rsidRDefault="00DE0B86" w:rsidP="00152443">
      <w:pPr>
        <w:pStyle w:val="ListParagraph"/>
        <w:numPr>
          <w:ilvl w:val="0"/>
          <w:numId w:val="5"/>
        </w:numPr>
        <w:tabs>
          <w:tab w:val="num" w:pos="270"/>
        </w:tabs>
        <w:ind w:left="270"/>
        <w:contextualSpacing w:val="0"/>
        <w:jc w:val="both"/>
        <w:rPr>
          <w:sz w:val="22"/>
          <w:szCs w:val="22"/>
          <w:lang w:val="sl-SI"/>
        </w:rPr>
      </w:pPr>
      <w:r w:rsidRPr="00B0571B">
        <w:rPr>
          <w:sz w:val="22"/>
          <w:szCs w:val="22"/>
          <w:lang w:val="sl-SI"/>
        </w:rPr>
        <w:t xml:space="preserve">Volpe U, Amin H, Ayinde OO, Burns A, Chan WC, David R, Djukic Dejanovic S, Djokic G, Eraslan D,  Fischer GAL, Gracia‐García P, Hamdani SU, Han C, Jafri H,  Kallivayalil  RA, Kriekaart  R, Kua EH, Lam LCW, Lecic‐Tosevski D, Leroi I, Lobo A, Mihai A, Minhas FA, Mistry H, Ogundele AT, Olde MGM, Olivera RJ, Palumbo C, Parker A, </w:t>
      </w:r>
      <w:r w:rsidRPr="00B0571B">
        <w:rPr>
          <w:b/>
          <w:sz w:val="22"/>
          <w:szCs w:val="22"/>
          <w:lang w:val="sl-SI"/>
        </w:rPr>
        <w:t>Pejuskovic B</w:t>
      </w:r>
      <w:r w:rsidRPr="00B0571B">
        <w:rPr>
          <w:sz w:val="22"/>
          <w:szCs w:val="22"/>
          <w:lang w:val="sl-SI"/>
        </w:rPr>
        <w:t xml:space="preserve">, Riese F, Robert P, Semrau M, Stoppe G, Sudhakar s, Tirintica AR, Tofique S, Tsoi C,  Wolski L, Yalug I, Wang H, Yu X, Sartorius N. Pathways to care for people for dementia: an international multi‐centre study. </w:t>
      </w:r>
      <w:r w:rsidR="00A06FCA" w:rsidRPr="00B0571B">
        <w:rPr>
          <w:sz w:val="22"/>
          <w:szCs w:val="22"/>
        </w:rPr>
        <w:t xml:space="preserve">Int J </w:t>
      </w:r>
      <w:proofErr w:type="spellStart"/>
      <w:r w:rsidR="00A06FCA" w:rsidRPr="00B0571B">
        <w:rPr>
          <w:sz w:val="22"/>
          <w:szCs w:val="22"/>
        </w:rPr>
        <w:t>Geriatr</w:t>
      </w:r>
      <w:proofErr w:type="spellEnd"/>
      <w:r w:rsidR="00A06FCA" w:rsidRPr="00B0571B">
        <w:rPr>
          <w:sz w:val="22"/>
          <w:szCs w:val="22"/>
        </w:rPr>
        <w:t xml:space="preserve"> Psych</w:t>
      </w:r>
      <w:r w:rsidR="00A06FCA" w:rsidRPr="00B0571B">
        <w:rPr>
          <w:sz w:val="22"/>
          <w:szCs w:val="22"/>
          <w:lang w:val="sl-SI"/>
        </w:rPr>
        <w:t xml:space="preserve"> </w:t>
      </w:r>
      <w:r w:rsidR="00A06FCA" w:rsidRPr="00B0571B">
        <w:rPr>
          <w:sz w:val="22"/>
          <w:szCs w:val="22"/>
        </w:rPr>
        <w:t>2020; 35 (2):163-</w:t>
      </w:r>
      <w:proofErr w:type="gramStart"/>
      <w:r w:rsidR="00A06FCA" w:rsidRPr="00B0571B">
        <w:rPr>
          <w:sz w:val="22"/>
          <w:szCs w:val="22"/>
        </w:rPr>
        <w:t xml:space="preserve">173 </w:t>
      </w:r>
      <w:r w:rsidRPr="00B0571B">
        <w:rPr>
          <w:sz w:val="22"/>
          <w:szCs w:val="22"/>
          <w:lang w:val="sl-SI"/>
        </w:rPr>
        <w:t xml:space="preserve"> 2</w:t>
      </w:r>
      <w:proofErr w:type="gramEnd"/>
      <w:r w:rsidRPr="00B0571B">
        <w:rPr>
          <w:sz w:val="22"/>
          <w:szCs w:val="22"/>
          <w:lang w:val="sl-SI"/>
        </w:rPr>
        <w:t xml:space="preserve"> IF 2.675)</w:t>
      </w:r>
    </w:p>
    <w:p w14:paraId="22A03C63" w14:textId="0BE45A29" w:rsidR="00DE0B86" w:rsidRPr="00152443" w:rsidRDefault="00DE0B86" w:rsidP="00152443">
      <w:pPr>
        <w:pStyle w:val="ListParagraph"/>
        <w:numPr>
          <w:ilvl w:val="0"/>
          <w:numId w:val="5"/>
        </w:numPr>
        <w:tabs>
          <w:tab w:val="num" w:pos="270"/>
        </w:tabs>
        <w:ind w:left="270"/>
        <w:contextualSpacing w:val="0"/>
        <w:jc w:val="both"/>
        <w:rPr>
          <w:b/>
          <w:bCs/>
          <w:sz w:val="20"/>
          <w:szCs w:val="20"/>
          <w:lang w:val="sr-Latn-CS"/>
        </w:rPr>
      </w:pPr>
      <w:r w:rsidRPr="00B0571B">
        <w:rPr>
          <w:sz w:val="20"/>
          <w:szCs w:val="20"/>
          <w:lang w:val="sl-SI"/>
        </w:rPr>
        <w:t xml:space="preserve">Fountoulakis KN, Dragioti E, Theofilidis AT, Wikilund T, Atmatzidis X, Nimatoudis I, Thys E, Wampers M, Hranov L, Hristova T, Aptalidis D, Milev R, Iftene F, Spaniel F, Knytl P, Furstova P, From T, Karlsson H, Walta M, Salokangas RKR, Azorin JM, Bouniard J, Montant J, Juckel G, Haussleiter IS, Douzenis A, Smyrnis N, Mantonakis L, Nemes Z, Gonda X, Vajda D, Juhasz A, Shrivastava A, Waddington J, Pompili M, Comparelli A, Corigliano V, Rancans E, Navickas A, Hilbig J, Bukelskis L, Stevovic LI, Vodopic S, Esan O, Oladele O, Osunbote C, Rybakowski JΚ, Wojciak P, Domowicz K, Figueira ML, Linhares L, Crawford J, Panfil AL, Smirnova D, Izmailova O, Lecic-Tosevski D, Temmingh H, Howells F, Bobes J, Garcia-Portilla MP, García-Alvarez L, Erzin G, Karadağ H, De Sousa A, Bendre A, Hoschl C, Bredicean C, Papava I, Vukovic O, </w:t>
      </w:r>
      <w:r w:rsidRPr="00B0571B">
        <w:rPr>
          <w:b/>
          <w:sz w:val="20"/>
          <w:szCs w:val="20"/>
          <w:lang w:val="sl-SI"/>
        </w:rPr>
        <w:t>Pejuskovic B</w:t>
      </w:r>
      <w:r w:rsidRPr="00B0571B">
        <w:rPr>
          <w:sz w:val="20"/>
          <w:szCs w:val="20"/>
          <w:lang w:val="sl-SI"/>
        </w:rPr>
        <w:t xml:space="preserve">, Russell V, Athanasiadis L, Konsta A, Stein D, Berk M, Dean O, Tandon R, Kasper S, De Hert M. Staging of Schizophrenia with the use of PANSS: An international multi-center study. </w:t>
      </w:r>
      <w:r w:rsidR="00152443" w:rsidRPr="00152443">
        <w:rPr>
          <w:rStyle w:val="docsum-journal-citation"/>
          <w:sz w:val="20"/>
          <w:szCs w:val="20"/>
        </w:rPr>
        <w:t xml:space="preserve">Int J </w:t>
      </w:r>
      <w:proofErr w:type="spellStart"/>
      <w:r w:rsidR="00152443" w:rsidRPr="00152443">
        <w:rPr>
          <w:rStyle w:val="docsum-journal-citation"/>
          <w:sz w:val="20"/>
          <w:szCs w:val="20"/>
        </w:rPr>
        <w:t>Neuropsychopharmacol</w:t>
      </w:r>
      <w:proofErr w:type="spellEnd"/>
      <w:r w:rsidR="00152443" w:rsidRPr="00152443">
        <w:rPr>
          <w:rStyle w:val="docsum-journal-citation"/>
          <w:sz w:val="20"/>
          <w:szCs w:val="20"/>
        </w:rPr>
        <w:t xml:space="preserve">. </w:t>
      </w:r>
      <w:r w:rsidRPr="00152443">
        <w:rPr>
          <w:sz w:val="20"/>
          <w:szCs w:val="20"/>
          <w:lang w:val="sl-SI"/>
        </w:rPr>
        <w:t xml:space="preserve">2019; 22(11):681-697. </w:t>
      </w:r>
      <w:r w:rsidRPr="00152443">
        <w:rPr>
          <w:b/>
          <w:bCs/>
          <w:sz w:val="20"/>
          <w:szCs w:val="20"/>
          <w:lang w:val="sl-SI"/>
        </w:rPr>
        <w:t>(M21 IF 4.33)</w:t>
      </w:r>
    </w:p>
    <w:p w14:paraId="4B759760" w14:textId="1949A193" w:rsidR="00DE0B86" w:rsidRPr="00B0571B" w:rsidRDefault="00DE0B86" w:rsidP="00152443">
      <w:pPr>
        <w:pStyle w:val="ListParagraph"/>
        <w:numPr>
          <w:ilvl w:val="0"/>
          <w:numId w:val="5"/>
        </w:numPr>
        <w:tabs>
          <w:tab w:val="num" w:pos="270"/>
        </w:tabs>
        <w:ind w:left="270"/>
        <w:contextualSpacing w:val="0"/>
        <w:jc w:val="both"/>
        <w:rPr>
          <w:sz w:val="22"/>
          <w:szCs w:val="22"/>
          <w:lang w:val="sl-SI"/>
        </w:rPr>
      </w:pPr>
      <w:r w:rsidRPr="00B0571B">
        <w:rPr>
          <w:sz w:val="22"/>
          <w:szCs w:val="22"/>
          <w:lang w:val="sr-Latn-CS"/>
        </w:rPr>
        <w:t xml:space="preserve">Maric NP, Latas M, Andric-Petrovic S, Soldatovic I, Arsova S, Crnkovic D, Gugleta D, Ivezic A, Janjic V, Karlovic D, Lecic-Tosevski D, Mihaljevic-Peles A, Novotni A, </w:t>
      </w:r>
      <w:r w:rsidRPr="00B0571B">
        <w:rPr>
          <w:b/>
          <w:sz w:val="22"/>
          <w:szCs w:val="22"/>
          <w:lang w:val="sr-Latn-CS"/>
        </w:rPr>
        <w:t>Pejuskovic B</w:t>
      </w:r>
      <w:r w:rsidRPr="00B0571B">
        <w:rPr>
          <w:sz w:val="22"/>
          <w:szCs w:val="22"/>
          <w:lang w:val="sr-Latn-CS"/>
        </w:rPr>
        <w:t>, Radmanovic B, Siladji-</w:t>
      </w:r>
      <w:r w:rsidRPr="00B0571B">
        <w:rPr>
          <w:sz w:val="22"/>
          <w:szCs w:val="22"/>
          <w:lang w:val="sr-Latn-CS"/>
        </w:rPr>
        <w:lastRenderedPageBreak/>
        <w:t xml:space="preserve">Mladenovic Dj, Slavkovic VM, Stimac Z, Zikic O. Prescribing practices in Southeastern Europe – focus on benzodiazepine prescription at discharge from nine university psychiatric hospitals. Psychiat Res 2017; 258:59-65. </w:t>
      </w:r>
      <w:r w:rsidRPr="00152443">
        <w:rPr>
          <w:b/>
          <w:bCs/>
          <w:sz w:val="22"/>
          <w:szCs w:val="22"/>
          <w:lang w:val="sr-Latn-CS"/>
        </w:rPr>
        <w:t>(</w:t>
      </w:r>
      <w:r w:rsidRPr="00152443">
        <w:rPr>
          <w:b/>
          <w:bCs/>
          <w:sz w:val="22"/>
          <w:szCs w:val="22"/>
        </w:rPr>
        <w:t>M 22 IF 2.528)</w:t>
      </w:r>
      <w:r w:rsidR="00A06FCA" w:rsidRPr="00B0571B">
        <w:rPr>
          <w:sz w:val="22"/>
          <w:szCs w:val="22"/>
        </w:rPr>
        <w:t xml:space="preserve"> </w:t>
      </w:r>
    </w:p>
    <w:p w14:paraId="3A0DFEC5" w14:textId="26E9380E" w:rsidR="00DE0B86" w:rsidRPr="00152443" w:rsidRDefault="00DE0B86" w:rsidP="00152443">
      <w:pPr>
        <w:pStyle w:val="ListParagraph"/>
        <w:numPr>
          <w:ilvl w:val="0"/>
          <w:numId w:val="5"/>
        </w:numPr>
        <w:tabs>
          <w:tab w:val="num" w:pos="270"/>
        </w:tabs>
        <w:ind w:left="270"/>
        <w:contextualSpacing w:val="0"/>
        <w:jc w:val="both"/>
        <w:rPr>
          <w:b/>
          <w:bCs/>
          <w:sz w:val="22"/>
          <w:szCs w:val="22"/>
          <w:lang w:val="sl-SI"/>
        </w:rPr>
      </w:pPr>
      <w:r w:rsidRPr="00B0571B">
        <w:rPr>
          <w:b/>
          <w:sz w:val="22"/>
          <w:szCs w:val="22"/>
          <w:lang w:val="sr-Latn-CS"/>
        </w:rPr>
        <w:t>Pejuskovic B</w:t>
      </w:r>
      <w:r w:rsidRPr="00B0571B">
        <w:rPr>
          <w:sz w:val="22"/>
          <w:szCs w:val="22"/>
          <w:lang w:val="sr-Latn-CS"/>
        </w:rPr>
        <w:t xml:space="preserve">, Lecic Tosevski D, Toskovic O. Longitudinal study of posttraumatic stress disorder in the community – risk and recovery factors. </w:t>
      </w:r>
      <w:r w:rsidR="00A06FCA" w:rsidRPr="00B0571B">
        <w:rPr>
          <w:sz w:val="22"/>
          <w:szCs w:val="22"/>
        </w:rPr>
        <w:t xml:space="preserve">J </w:t>
      </w:r>
      <w:proofErr w:type="spellStart"/>
      <w:r w:rsidR="00A06FCA" w:rsidRPr="00B0571B">
        <w:rPr>
          <w:sz w:val="22"/>
          <w:szCs w:val="22"/>
        </w:rPr>
        <w:t>Nerv</w:t>
      </w:r>
      <w:proofErr w:type="spellEnd"/>
      <w:r w:rsidR="00A06FCA" w:rsidRPr="00B0571B">
        <w:rPr>
          <w:sz w:val="22"/>
          <w:szCs w:val="22"/>
        </w:rPr>
        <w:t xml:space="preserve"> </w:t>
      </w:r>
      <w:proofErr w:type="spellStart"/>
      <w:r w:rsidR="00A06FCA" w:rsidRPr="00B0571B">
        <w:rPr>
          <w:sz w:val="22"/>
          <w:szCs w:val="22"/>
        </w:rPr>
        <w:t>Ment</w:t>
      </w:r>
      <w:proofErr w:type="spellEnd"/>
      <w:r w:rsidR="00A06FCA" w:rsidRPr="00B0571B">
        <w:rPr>
          <w:sz w:val="22"/>
          <w:szCs w:val="22"/>
        </w:rPr>
        <w:t xml:space="preserve"> Dis </w:t>
      </w:r>
      <w:r w:rsidRPr="00B0571B">
        <w:rPr>
          <w:sz w:val="22"/>
          <w:szCs w:val="22"/>
          <w:lang w:val="sr-Latn-CS"/>
        </w:rPr>
        <w:t xml:space="preserve">2017; 205(2), 77-82. </w:t>
      </w:r>
      <w:r w:rsidRPr="00152443">
        <w:rPr>
          <w:b/>
          <w:bCs/>
          <w:sz w:val="22"/>
          <w:szCs w:val="22"/>
          <w:lang w:val="sr-Latn-CS"/>
        </w:rPr>
        <w:t>(</w:t>
      </w:r>
      <w:r w:rsidRPr="00152443">
        <w:rPr>
          <w:b/>
          <w:bCs/>
          <w:sz w:val="22"/>
          <w:szCs w:val="22"/>
        </w:rPr>
        <w:t>M 22 IF 1.860)</w:t>
      </w:r>
    </w:p>
    <w:p w14:paraId="45CD3EBE" w14:textId="7B9A61EE" w:rsidR="00DE0B86" w:rsidRPr="00152443" w:rsidRDefault="00DE0B86" w:rsidP="00152443">
      <w:pPr>
        <w:pStyle w:val="ListParagraph"/>
        <w:numPr>
          <w:ilvl w:val="0"/>
          <w:numId w:val="5"/>
        </w:numPr>
        <w:tabs>
          <w:tab w:val="num" w:pos="270"/>
        </w:tabs>
        <w:ind w:left="270"/>
        <w:jc w:val="both"/>
        <w:rPr>
          <w:b/>
          <w:bCs/>
          <w:sz w:val="22"/>
          <w:szCs w:val="22"/>
        </w:rPr>
      </w:pPr>
      <w:r w:rsidRPr="00B0571B">
        <w:rPr>
          <w:sz w:val="22"/>
          <w:szCs w:val="22"/>
          <w:lang w:val="sl-SI"/>
        </w:rPr>
        <w:t xml:space="preserve">Lecic-Tosevski D, </w:t>
      </w:r>
      <w:r w:rsidRPr="00B0571B">
        <w:rPr>
          <w:b/>
          <w:sz w:val="22"/>
          <w:szCs w:val="22"/>
          <w:lang w:val="sl-SI"/>
        </w:rPr>
        <w:t>Pejuskovic B</w:t>
      </w:r>
      <w:r w:rsidRPr="00B0571B">
        <w:rPr>
          <w:sz w:val="22"/>
          <w:szCs w:val="22"/>
          <w:lang w:val="sl-SI"/>
        </w:rPr>
        <w:t xml:space="preserve">, Miladinovic T, Toskovic O, Priebe S.  PTSD in Serbian   </w:t>
      </w:r>
      <w:r w:rsidRPr="00B0571B">
        <w:rPr>
          <w:sz w:val="22"/>
          <w:szCs w:val="22"/>
        </w:rPr>
        <w:t xml:space="preserve">community – seven years after trauma exposure. J </w:t>
      </w:r>
      <w:proofErr w:type="spellStart"/>
      <w:r w:rsidRPr="00B0571B">
        <w:rPr>
          <w:sz w:val="22"/>
          <w:szCs w:val="22"/>
        </w:rPr>
        <w:t>Nerv</w:t>
      </w:r>
      <w:proofErr w:type="spellEnd"/>
      <w:r w:rsidRPr="00B0571B">
        <w:rPr>
          <w:sz w:val="22"/>
          <w:szCs w:val="22"/>
        </w:rPr>
        <w:t xml:space="preserve"> </w:t>
      </w:r>
      <w:proofErr w:type="spellStart"/>
      <w:r w:rsidRPr="00B0571B">
        <w:rPr>
          <w:sz w:val="22"/>
          <w:szCs w:val="22"/>
        </w:rPr>
        <w:t>Ment</w:t>
      </w:r>
      <w:proofErr w:type="spellEnd"/>
      <w:r w:rsidRPr="00B0571B">
        <w:rPr>
          <w:sz w:val="22"/>
          <w:szCs w:val="22"/>
        </w:rPr>
        <w:t xml:space="preserve"> Dis 2013; 201(12), 1040</w:t>
      </w:r>
      <w:proofErr w:type="gramStart"/>
      <w:r w:rsidRPr="00B0571B">
        <w:rPr>
          <w:sz w:val="22"/>
          <w:szCs w:val="22"/>
        </w:rPr>
        <w:t>-  1044</w:t>
      </w:r>
      <w:proofErr w:type="gramEnd"/>
      <w:r w:rsidRPr="00B0571B">
        <w:rPr>
          <w:sz w:val="22"/>
          <w:szCs w:val="22"/>
        </w:rPr>
        <w:t xml:space="preserve">.  </w:t>
      </w:r>
      <w:r w:rsidRPr="00152443">
        <w:rPr>
          <w:b/>
          <w:bCs/>
          <w:sz w:val="22"/>
          <w:szCs w:val="22"/>
        </w:rPr>
        <w:t>(M 22 IF 1.812)</w:t>
      </w:r>
    </w:p>
    <w:p w14:paraId="67F3C224" w14:textId="0D6BBC84" w:rsidR="000D2211" w:rsidRPr="00152443" w:rsidRDefault="00DE0B86" w:rsidP="00152443">
      <w:pPr>
        <w:pStyle w:val="ListParagraph"/>
        <w:numPr>
          <w:ilvl w:val="0"/>
          <w:numId w:val="5"/>
        </w:numPr>
        <w:tabs>
          <w:tab w:val="num" w:pos="270"/>
          <w:tab w:val="left" w:pos="630"/>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270"/>
        <w:jc w:val="both"/>
        <w:textAlignment w:val="baseline"/>
        <w:rPr>
          <w:b/>
          <w:bCs/>
          <w:caps/>
          <w:sz w:val="22"/>
          <w:szCs w:val="22"/>
          <w:lang w:val="en-GB"/>
        </w:rPr>
      </w:pPr>
      <w:proofErr w:type="spellStart"/>
      <w:r w:rsidRPr="00B0571B">
        <w:rPr>
          <w:b/>
          <w:sz w:val="22"/>
          <w:szCs w:val="22"/>
        </w:rPr>
        <w:t>Pejusković</w:t>
      </w:r>
      <w:proofErr w:type="spellEnd"/>
      <w:r w:rsidRPr="00B0571B">
        <w:rPr>
          <w:b/>
          <w:sz w:val="22"/>
          <w:szCs w:val="22"/>
        </w:rPr>
        <w:t xml:space="preserve"> B</w:t>
      </w:r>
      <w:r w:rsidRPr="00B0571B">
        <w:rPr>
          <w:sz w:val="22"/>
          <w:szCs w:val="22"/>
        </w:rPr>
        <w:t xml:space="preserve">, </w:t>
      </w:r>
      <w:proofErr w:type="spellStart"/>
      <w:r w:rsidRPr="00B0571B">
        <w:rPr>
          <w:sz w:val="22"/>
          <w:szCs w:val="22"/>
        </w:rPr>
        <w:t>Lečić</w:t>
      </w:r>
      <w:proofErr w:type="spellEnd"/>
      <w:r w:rsidRPr="00B0571B">
        <w:rPr>
          <w:sz w:val="22"/>
          <w:szCs w:val="22"/>
        </w:rPr>
        <w:t xml:space="preserve"> </w:t>
      </w:r>
      <w:proofErr w:type="spellStart"/>
      <w:r w:rsidRPr="00B0571B">
        <w:rPr>
          <w:sz w:val="22"/>
          <w:szCs w:val="22"/>
        </w:rPr>
        <w:t>Tosevski</w:t>
      </w:r>
      <w:proofErr w:type="spellEnd"/>
      <w:r w:rsidRPr="00B0571B">
        <w:rPr>
          <w:sz w:val="22"/>
          <w:szCs w:val="22"/>
        </w:rPr>
        <w:t xml:space="preserve"> D, Priebe S, </w:t>
      </w:r>
      <w:proofErr w:type="spellStart"/>
      <w:r w:rsidRPr="00B0571B">
        <w:rPr>
          <w:sz w:val="22"/>
          <w:szCs w:val="22"/>
        </w:rPr>
        <w:t>Tošković</w:t>
      </w:r>
      <w:proofErr w:type="spellEnd"/>
      <w:r w:rsidRPr="00B0571B">
        <w:rPr>
          <w:sz w:val="22"/>
          <w:szCs w:val="22"/>
        </w:rPr>
        <w:t xml:space="preserve"> O. </w:t>
      </w:r>
      <w:r w:rsidRPr="00B0571B">
        <w:rPr>
          <w:sz w:val="22"/>
          <w:szCs w:val="22"/>
          <w:lang w:val="en-GB"/>
        </w:rPr>
        <w:t xml:space="preserve">Burnout syndrome </w:t>
      </w:r>
      <w:proofErr w:type="gramStart"/>
      <w:r w:rsidRPr="00B0571B">
        <w:rPr>
          <w:sz w:val="22"/>
          <w:szCs w:val="22"/>
          <w:lang w:val="en-GB"/>
        </w:rPr>
        <w:t>among</w:t>
      </w:r>
      <w:r w:rsidRPr="00B0571B">
        <w:rPr>
          <w:b/>
          <w:sz w:val="22"/>
          <w:szCs w:val="22"/>
        </w:rPr>
        <w:t xml:space="preserve">  </w:t>
      </w:r>
      <w:r w:rsidRPr="00B0571B">
        <w:rPr>
          <w:sz w:val="22"/>
          <w:szCs w:val="22"/>
          <w:lang w:val="en-GB"/>
        </w:rPr>
        <w:t>physicians</w:t>
      </w:r>
      <w:proofErr w:type="gramEnd"/>
      <w:r w:rsidRPr="00B0571B">
        <w:rPr>
          <w:sz w:val="22"/>
          <w:szCs w:val="22"/>
          <w:lang w:val="en-GB"/>
        </w:rPr>
        <w:t xml:space="preserve"> – the role of personality dimensions and coping strategies. </w:t>
      </w:r>
      <w:proofErr w:type="spellStart"/>
      <w:r w:rsidRPr="00B0571B">
        <w:rPr>
          <w:sz w:val="22"/>
          <w:szCs w:val="22"/>
        </w:rPr>
        <w:t>Psychiatr</w:t>
      </w:r>
      <w:proofErr w:type="spellEnd"/>
      <w:r w:rsidRPr="00B0571B">
        <w:rPr>
          <w:sz w:val="22"/>
          <w:szCs w:val="22"/>
        </w:rPr>
        <w:t xml:space="preserve"> </w:t>
      </w:r>
      <w:proofErr w:type="spellStart"/>
      <w:proofErr w:type="gramStart"/>
      <w:r w:rsidRPr="00B0571B">
        <w:rPr>
          <w:sz w:val="22"/>
          <w:szCs w:val="22"/>
        </w:rPr>
        <w:t>Danub</w:t>
      </w:r>
      <w:proofErr w:type="spellEnd"/>
      <w:r w:rsidR="000D2211" w:rsidRPr="00B0571B">
        <w:rPr>
          <w:sz w:val="22"/>
          <w:szCs w:val="22"/>
          <w:lang w:val="sr-Cyrl-RS"/>
        </w:rPr>
        <w:t xml:space="preserve"> </w:t>
      </w:r>
      <w:r w:rsidRPr="00B0571B">
        <w:rPr>
          <w:sz w:val="22"/>
          <w:szCs w:val="22"/>
        </w:rPr>
        <w:t xml:space="preserve"> 2011</w:t>
      </w:r>
      <w:proofErr w:type="gramEnd"/>
      <w:r w:rsidRPr="00B0571B">
        <w:rPr>
          <w:sz w:val="22"/>
          <w:szCs w:val="22"/>
        </w:rPr>
        <w:t xml:space="preserve">; 23(4), 383-389.  </w:t>
      </w:r>
      <w:r w:rsidRPr="00152443">
        <w:rPr>
          <w:b/>
          <w:bCs/>
          <w:sz w:val="22"/>
          <w:szCs w:val="22"/>
        </w:rPr>
        <w:t xml:space="preserve">(M 23 IF 0.444)  </w:t>
      </w:r>
    </w:p>
    <w:p w14:paraId="72B47757" w14:textId="562AD202" w:rsidR="00DE0B86" w:rsidRPr="00152443" w:rsidRDefault="00DE0B86" w:rsidP="00152443">
      <w:pPr>
        <w:pStyle w:val="ListParagraph"/>
        <w:numPr>
          <w:ilvl w:val="0"/>
          <w:numId w:val="5"/>
        </w:numPr>
        <w:tabs>
          <w:tab w:val="num" w:pos="270"/>
          <w:tab w:val="left" w:pos="630"/>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270"/>
        <w:jc w:val="both"/>
        <w:textAlignment w:val="baseline"/>
        <w:rPr>
          <w:b/>
          <w:bCs/>
          <w:caps/>
          <w:sz w:val="22"/>
          <w:szCs w:val="22"/>
          <w:lang w:val="en-GB"/>
        </w:rPr>
      </w:pPr>
      <w:proofErr w:type="spellStart"/>
      <w:r w:rsidRPr="00B0571B">
        <w:rPr>
          <w:sz w:val="22"/>
          <w:szCs w:val="22"/>
          <w:lang w:val="en-GB"/>
        </w:rPr>
        <w:t>Lecic</w:t>
      </w:r>
      <w:proofErr w:type="spellEnd"/>
      <w:r w:rsidRPr="00B0571B">
        <w:rPr>
          <w:sz w:val="22"/>
          <w:szCs w:val="22"/>
          <w:lang w:val="en-GB"/>
        </w:rPr>
        <w:t xml:space="preserve"> </w:t>
      </w:r>
      <w:proofErr w:type="spellStart"/>
      <w:r w:rsidRPr="00B0571B">
        <w:rPr>
          <w:sz w:val="22"/>
          <w:szCs w:val="22"/>
          <w:lang w:val="en-GB"/>
        </w:rPr>
        <w:t>Tosevski</w:t>
      </w:r>
      <w:proofErr w:type="spellEnd"/>
      <w:r w:rsidRPr="00B0571B">
        <w:rPr>
          <w:sz w:val="22"/>
          <w:szCs w:val="22"/>
          <w:lang w:val="en-GB"/>
        </w:rPr>
        <w:t xml:space="preserve"> D,</w:t>
      </w:r>
      <w:r w:rsidRPr="00B0571B">
        <w:rPr>
          <w:b/>
          <w:sz w:val="22"/>
          <w:szCs w:val="22"/>
          <w:lang w:val="en-GB"/>
        </w:rPr>
        <w:t xml:space="preserve"> </w:t>
      </w:r>
      <w:proofErr w:type="spellStart"/>
      <w:r w:rsidRPr="00B0571B">
        <w:rPr>
          <w:b/>
          <w:sz w:val="22"/>
          <w:szCs w:val="22"/>
          <w:lang w:val="en-GB"/>
        </w:rPr>
        <w:t>Pejuskovic</w:t>
      </w:r>
      <w:proofErr w:type="spellEnd"/>
      <w:r w:rsidRPr="00B0571B">
        <w:rPr>
          <w:b/>
          <w:sz w:val="22"/>
          <w:szCs w:val="22"/>
          <w:lang w:val="en-GB"/>
        </w:rPr>
        <w:t xml:space="preserve"> B</w:t>
      </w:r>
      <w:r w:rsidRPr="00B0571B">
        <w:rPr>
          <w:sz w:val="22"/>
          <w:szCs w:val="22"/>
          <w:lang w:val="en-GB"/>
        </w:rPr>
        <w:t>. Mental health care in Belgrade – challenges and   solutions. Eur Psychiatry</w:t>
      </w:r>
      <w:r w:rsidR="00A06FCA" w:rsidRPr="00B0571B">
        <w:rPr>
          <w:sz w:val="22"/>
          <w:szCs w:val="22"/>
          <w:lang w:val="en-GB"/>
        </w:rPr>
        <w:t xml:space="preserve"> </w:t>
      </w:r>
      <w:r w:rsidRPr="00B0571B">
        <w:rPr>
          <w:sz w:val="22"/>
          <w:szCs w:val="22"/>
          <w:lang w:val="en-GB"/>
        </w:rPr>
        <w:t xml:space="preserve">2005; 20(2), 266-269. </w:t>
      </w:r>
      <w:r w:rsidRPr="00B0571B">
        <w:rPr>
          <w:b/>
          <w:sz w:val="22"/>
          <w:szCs w:val="22"/>
        </w:rPr>
        <w:t xml:space="preserve"> </w:t>
      </w:r>
      <w:r w:rsidRPr="00152443">
        <w:rPr>
          <w:b/>
          <w:bCs/>
          <w:sz w:val="22"/>
          <w:szCs w:val="22"/>
        </w:rPr>
        <w:t>(M 23 IF 1.273)</w:t>
      </w:r>
    </w:p>
    <w:p w14:paraId="10533DB1" w14:textId="77777777" w:rsidR="00DE0B86" w:rsidRPr="00B0571B" w:rsidRDefault="00DE0B86" w:rsidP="000D2211">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sz w:val="22"/>
          <w:szCs w:val="22"/>
        </w:rPr>
      </w:pPr>
    </w:p>
    <w:p w14:paraId="64727728" w14:textId="10D08C2B" w:rsidR="00DE0B86" w:rsidRPr="00B0571B" w:rsidRDefault="00DE0B86" w:rsidP="006E7989">
      <w:pPr>
        <w:jc w:val="both"/>
        <w:rPr>
          <w:b/>
          <w:i/>
          <w:sz w:val="22"/>
          <w:szCs w:val="22"/>
        </w:rPr>
      </w:pPr>
      <w:proofErr w:type="spellStart"/>
      <w:r w:rsidRPr="00B0571B">
        <w:rPr>
          <w:b/>
          <w:i/>
          <w:sz w:val="22"/>
          <w:szCs w:val="22"/>
        </w:rPr>
        <w:t>Остали</w:t>
      </w:r>
      <w:proofErr w:type="spellEnd"/>
      <w:r w:rsidRPr="00B0571B">
        <w:rPr>
          <w:b/>
          <w:i/>
          <w:sz w:val="22"/>
          <w:szCs w:val="22"/>
        </w:rPr>
        <w:t xml:space="preserve"> </w:t>
      </w:r>
      <w:proofErr w:type="spellStart"/>
      <w:r w:rsidRPr="00B0571B">
        <w:rPr>
          <w:b/>
          <w:i/>
          <w:sz w:val="22"/>
          <w:szCs w:val="22"/>
        </w:rPr>
        <w:t>радови</w:t>
      </w:r>
      <w:proofErr w:type="spellEnd"/>
      <w:r w:rsidRPr="00B0571B">
        <w:rPr>
          <w:b/>
          <w:i/>
          <w:sz w:val="22"/>
          <w:szCs w:val="22"/>
        </w:rPr>
        <w:t xml:space="preserve"> </w:t>
      </w:r>
      <w:proofErr w:type="spellStart"/>
      <w:r w:rsidRPr="00B0571B">
        <w:rPr>
          <w:b/>
          <w:i/>
          <w:sz w:val="22"/>
          <w:szCs w:val="22"/>
        </w:rPr>
        <w:t>са</w:t>
      </w:r>
      <w:proofErr w:type="spellEnd"/>
      <w:r w:rsidRPr="00B0571B">
        <w:rPr>
          <w:b/>
          <w:i/>
          <w:sz w:val="22"/>
          <w:szCs w:val="22"/>
        </w:rPr>
        <w:t xml:space="preserve"> </w:t>
      </w:r>
      <w:r w:rsidR="000D2211" w:rsidRPr="00B0571B">
        <w:rPr>
          <w:b/>
          <w:i/>
          <w:sz w:val="22"/>
          <w:szCs w:val="22"/>
        </w:rPr>
        <w:t>JCR</w:t>
      </w:r>
      <w:r w:rsidRPr="00B0571B">
        <w:rPr>
          <w:b/>
          <w:i/>
          <w:sz w:val="22"/>
          <w:szCs w:val="22"/>
        </w:rPr>
        <w:t xml:space="preserve"> </w:t>
      </w:r>
      <w:proofErr w:type="spellStart"/>
      <w:r w:rsidRPr="00B0571B">
        <w:rPr>
          <w:b/>
          <w:i/>
          <w:sz w:val="22"/>
          <w:szCs w:val="22"/>
        </w:rPr>
        <w:t>листе</w:t>
      </w:r>
      <w:proofErr w:type="spellEnd"/>
    </w:p>
    <w:p w14:paraId="66DA8861" w14:textId="77777777" w:rsidR="00DE0B86" w:rsidRPr="00152443" w:rsidRDefault="00DE0B86" w:rsidP="00152443">
      <w:pPr>
        <w:numPr>
          <w:ilvl w:val="0"/>
          <w:numId w:val="1"/>
        </w:numPr>
        <w:tabs>
          <w:tab w:val="left" w:pos="360"/>
        </w:tabs>
        <w:ind w:left="270"/>
        <w:jc w:val="both"/>
        <w:rPr>
          <w:b/>
          <w:bCs/>
          <w:caps/>
          <w:sz w:val="22"/>
          <w:szCs w:val="22"/>
        </w:rPr>
      </w:pPr>
      <w:proofErr w:type="spellStart"/>
      <w:r w:rsidRPr="00B0571B">
        <w:rPr>
          <w:b/>
          <w:sz w:val="22"/>
          <w:szCs w:val="22"/>
          <w:lang w:val="en-GB"/>
        </w:rPr>
        <w:t>Pejuskovic</w:t>
      </w:r>
      <w:proofErr w:type="spellEnd"/>
      <w:r w:rsidRPr="00B0571B">
        <w:rPr>
          <w:b/>
          <w:sz w:val="22"/>
          <w:szCs w:val="22"/>
          <w:lang w:val="en-GB"/>
        </w:rPr>
        <w:t xml:space="preserve"> B</w:t>
      </w:r>
      <w:r w:rsidRPr="00B0571B">
        <w:rPr>
          <w:sz w:val="22"/>
          <w:szCs w:val="22"/>
          <w:lang w:val="en-GB"/>
        </w:rPr>
        <w:t xml:space="preserve">, </w:t>
      </w:r>
      <w:proofErr w:type="spellStart"/>
      <w:r w:rsidRPr="00B0571B">
        <w:rPr>
          <w:sz w:val="22"/>
          <w:szCs w:val="22"/>
          <w:lang w:val="en-GB"/>
        </w:rPr>
        <w:t>Lecic</w:t>
      </w:r>
      <w:proofErr w:type="spellEnd"/>
      <w:r w:rsidRPr="00B0571B">
        <w:rPr>
          <w:sz w:val="22"/>
          <w:szCs w:val="22"/>
          <w:lang w:val="en-GB"/>
        </w:rPr>
        <w:t xml:space="preserve"> </w:t>
      </w:r>
      <w:proofErr w:type="spellStart"/>
      <w:r w:rsidRPr="00B0571B">
        <w:rPr>
          <w:sz w:val="22"/>
          <w:szCs w:val="22"/>
          <w:lang w:val="en-GB"/>
        </w:rPr>
        <w:t>Tosevski</w:t>
      </w:r>
      <w:proofErr w:type="spellEnd"/>
      <w:r w:rsidRPr="00B0571B">
        <w:rPr>
          <w:sz w:val="22"/>
          <w:szCs w:val="22"/>
          <w:lang w:val="en-GB"/>
        </w:rPr>
        <w:t xml:space="preserve"> D, Priebe S. </w:t>
      </w:r>
      <w:r w:rsidRPr="00B0571B">
        <w:rPr>
          <w:sz w:val="22"/>
          <w:szCs w:val="22"/>
        </w:rPr>
        <w:t>Burnout in psychiatrists, general practitioners and surgeons. World Psychiatry 2011; 10(1), 78</w:t>
      </w:r>
      <w:proofErr w:type="gramStart"/>
      <w:r w:rsidRPr="00B0571B">
        <w:rPr>
          <w:sz w:val="22"/>
          <w:szCs w:val="22"/>
        </w:rPr>
        <w:t xml:space="preserve">.  </w:t>
      </w:r>
      <w:r w:rsidRPr="00152443">
        <w:rPr>
          <w:b/>
          <w:bCs/>
          <w:sz w:val="22"/>
          <w:szCs w:val="22"/>
        </w:rPr>
        <w:t>(</w:t>
      </w:r>
      <w:proofErr w:type="gramEnd"/>
      <w:r w:rsidRPr="00152443">
        <w:rPr>
          <w:b/>
          <w:bCs/>
          <w:sz w:val="22"/>
          <w:szCs w:val="22"/>
        </w:rPr>
        <w:t>M 21 IF 6.233 1/2=3.117)</w:t>
      </w:r>
    </w:p>
    <w:p w14:paraId="68AED8A3" w14:textId="77777777" w:rsidR="00DE0B86" w:rsidRPr="00B0571B" w:rsidRDefault="00DE0B86" w:rsidP="006E7989">
      <w:pPr>
        <w:jc w:val="both"/>
        <w:rPr>
          <w:b/>
          <w:caps/>
          <w:sz w:val="22"/>
          <w:szCs w:val="22"/>
        </w:rPr>
      </w:pPr>
    </w:p>
    <w:p w14:paraId="16B9D888" w14:textId="486FA79D" w:rsidR="00DE0B86" w:rsidRPr="00B0571B" w:rsidRDefault="00DE0B86" w:rsidP="006E7989">
      <w:pPr>
        <w:jc w:val="both"/>
        <w:rPr>
          <w:b/>
          <w:caps/>
          <w:sz w:val="22"/>
          <w:szCs w:val="22"/>
          <w:lang w:val="fr-FR"/>
        </w:rPr>
      </w:pPr>
      <w:proofErr w:type="spellStart"/>
      <w:r w:rsidRPr="00B0571B">
        <w:rPr>
          <w:b/>
          <w:i/>
          <w:sz w:val="22"/>
          <w:szCs w:val="22"/>
          <w:lang w:val="fr-FR"/>
        </w:rPr>
        <w:t>Рад</w:t>
      </w:r>
      <w:proofErr w:type="spellEnd"/>
      <w:r w:rsidRPr="00B0571B">
        <w:rPr>
          <w:b/>
          <w:i/>
          <w:sz w:val="22"/>
          <w:szCs w:val="22"/>
          <w:lang w:val="fr-FR"/>
        </w:rPr>
        <w:t xml:space="preserve"> у </w:t>
      </w:r>
      <w:proofErr w:type="spellStart"/>
      <w:r w:rsidRPr="00B0571B">
        <w:rPr>
          <w:b/>
          <w:i/>
          <w:sz w:val="22"/>
          <w:szCs w:val="22"/>
          <w:lang w:val="fr-FR"/>
        </w:rPr>
        <w:t>часопису</w:t>
      </w:r>
      <w:proofErr w:type="spellEnd"/>
      <w:r w:rsidRPr="00B0571B">
        <w:rPr>
          <w:b/>
          <w:i/>
          <w:sz w:val="22"/>
          <w:szCs w:val="22"/>
          <w:lang w:val="fr-FR"/>
        </w:rPr>
        <w:t xml:space="preserve"> </w:t>
      </w:r>
      <w:proofErr w:type="spellStart"/>
      <w:r w:rsidRPr="00B0571B">
        <w:rPr>
          <w:b/>
          <w:i/>
          <w:sz w:val="22"/>
          <w:szCs w:val="22"/>
          <w:lang w:val="fr-FR"/>
        </w:rPr>
        <w:t>који</w:t>
      </w:r>
      <w:proofErr w:type="spellEnd"/>
      <w:r w:rsidRPr="00B0571B">
        <w:rPr>
          <w:b/>
          <w:i/>
          <w:sz w:val="22"/>
          <w:szCs w:val="22"/>
          <w:lang w:val="fr-FR"/>
        </w:rPr>
        <w:t xml:space="preserve"> </w:t>
      </w:r>
      <w:proofErr w:type="spellStart"/>
      <w:r w:rsidRPr="00B0571B">
        <w:rPr>
          <w:b/>
          <w:i/>
          <w:sz w:val="22"/>
          <w:szCs w:val="22"/>
          <w:lang w:val="fr-FR"/>
        </w:rPr>
        <w:t>је</w:t>
      </w:r>
      <w:proofErr w:type="spellEnd"/>
      <w:r w:rsidRPr="00B0571B">
        <w:rPr>
          <w:b/>
          <w:i/>
          <w:sz w:val="22"/>
          <w:szCs w:val="22"/>
          <w:lang w:val="fr-FR"/>
        </w:rPr>
        <w:t xml:space="preserve"> </w:t>
      </w:r>
      <w:proofErr w:type="spellStart"/>
      <w:r w:rsidRPr="00B0571B">
        <w:rPr>
          <w:b/>
          <w:i/>
          <w:sz w:val="22"/>
          <w:szCs w:val="22"/>
          <w:lang w:val="fr-FR"/>
        </w:rPr>
        <w:t>индексиран</w:t>
      </w:r>
      <w:proofErr w:type="spellEnd"/>
      <w:r w:rsidRPr="00B0571B">
        <w:rPr>
          <w:b/>
          <w:i/>
          <w:sz w:val="22"/>
          <w:szCs w:val="22"/>
          <w:lang w:val="fr-FR"/>
        </w:rPr>
        <w:t xml:space="preserve"> у </w:t>
      </w:r>
      <w:r w:rsidR="000D2211" w:rsidRPr="00B0571B">
        <w:rPr>
          <w:b/>
          <w:i/>
          <w:sz w:val="22"/>
          <w:szCs w:val="22"/>
          <w:lang w:val="fr-FR"/>
        </w:rPr>
        <w:t>Science</w:t>
      </w:r>
      <w:r w:rsidRPr="00B0571B">
        <w:rPr>
          <w:b/>
          <w:i/>
          <w:sz w:val="22"/>
          <w:szCs w:val="22"/>
          <w:lang w:val="fr-FR"/>
        </w:rPr>
        <w:t xml:space="preserve"> </w:t>
      </w:r>
      <w:r w:rsidR="000D2211" w:rsidRPr="00B0571B">
        <w:rPr>
          <w:b/>
          <w:i/>
          <w:sz w:val="22"/>
          <w:szCs w:val="22"/>
          <w:lang w:val="fr-FR"/>
        </w:rPr>
        <w:t>Citation</w:t>
      </w:r>
      <w:r w:rsidRPr="00B0571B">
        <w:rPr>
          <w:b/>
          <w:i/>
          <w:sz w:val="22"/>
          <w:szCs w:val="22"/>
          <w:lang w:val="fr-FR"/>
        </w:rPr>
        <w:t xml:space="preserve"> </w:t>
      </w:r>
      <w:r w:rsidR="000D2211" w:rsidRPr="00B0571B">
        <w:rPr>
          <w:b/>
          <w:i/>
          <w:sz w:val="22"/>
          <w:szCs w:val="22"/>
          <w:lang w:val="fr-FR"/>
        </w:rPr>
        <w:t>Inde</w:t>
      </w:r>
      <w:r w:rsidRPr="00B0571B">
        <w:rPr>
          <w:b/>
          <w:i/>
          <w:sz w:val="22"/>
          <w:szCs w:val="22"/>
          <w:lang w:val="fr-FR"/>
        </w:rPr>
        <w:t>x-</w:t>
      </w:r>
      <w:r w:rsidR="000D2211" w:rsidRPr="00B0571B">
        <w:rPr>
          <w:b/>
          <w:i/>
          <w:sz w:val="22"/>
          <w:szCs w:val="22"/>
          <w:lang w:val="fr-FR"/>
        </w:rPr>
        <w:t>u</w:t>
      </w:r>
      <w:r w:rsidRPr="00B0571B">
        <w:rPr>
          <w:b/>
          <w:i/>
          <w:sz w:val="22"/>
          <w:szCs w:val="22"/>
          <w:lang w:val="fr-FR"/>
        </w:rPr>
        <w:t xml:space="preserve"> (</w:t>
      </w:r>
      <w:r w:rsidR="000D2211" w:rsidRPr="00B0571B">
        <w:rPr>
          <w:b/>
          <w:i/>
          <w:sz w:val="22"/>
          <w:szCs w:val="22"/>
          <w:lang w:val="fr-FR"/>
        </w:rPr>
        <w:t>SCI</w:t>
      </w:r>
      <w:r w:rsidRPr="00B0571B">
        <w:rPr>
          <w:b/>
          <w:i/>
          <w:sz w:val="22"/>
          <w:szCs w:val="22"/>
          <w:lang w:val="fr-FR"/>
        </w:rPr>
        <w:t xml:space="preserve">) </w:t>
      </w:r>
      <w:proofErr w:type="spellStart"/>
      <w:r w:rsidR="000D2211" w:rsidRPr="00B0571B">
        <w:rPr>
          <w:b/>
          <w:i/>
          <w:sz w:val="22"/>
          <w:szCs w:val="22"/>
          <w:lang w:val="fr-FR"/>
        </w:rPr>
        <w:t>E</w:t>
      </w:r>
      <w:r w:rsidRPr="00B0571B">
        <w:rPr>
          <w:b/>
          <w:i/>
          <w:sz w:val="22"/>
          <w:szCs w:val="22"/>
          <w:lang w:val="fr-FR"/>
        </w:rPr>
        <w:t>x</w:t>
      </w:r>
      <w:r w:rsidR="000D2211" w:rsidRPr="00B0571B">
        <w:rPr>
          <w:b/>
          <w:i/>
          <w:sz w:val="22"/>
          <w:szCs w:val="22"/>
          <w:lang w:val="fr-FR"/>
        </w:rPr>
        <w:t>panded</w:t>
      </w:r>
      <w:proofErr w:type="spellEnd"/>
      <w:r w:rsidRPr="00B0571B">
        <w:rPr>
          <w:b/>
          <w:i/>
          <w:sz w:val="22"/>
          <w:szCs w:val="22"/>
          <w:lang w:val="fr-FR"/>
        </w:rPr>
        <w:t xml:space="preserve"> </w:t>
      </w:r>
      <w:proofErr w:type="spellStart"/>
      <w:r w:rsidRPr="00B0571B">
        <w:rPr>
          <w:b/>
          <w:i/>
          <w:sz w:val="22"/>
          <w:szCs w:val="22"/>
          <w:lang w:val="fr-FR"/>
        </w:rPr>
        <w:t>без</w:t>
      </w:r>
      <w:proofErr w:type="spellEnd"/>
      <w:r w:rsidRPr="00B0571B">
        <w:rPr>
          <w:b/>
          <w:i/>
          <w:sz w:val="22"/>
          <w:szCs w:val="22"/>
          <w:lang w:val="fr-FR"/>
        </w:rPr>
        <w:t xml:space="preserve"> </w:t>
      </w:r>
      <w:r w:rsidR="000D2211" w:rsidRPr="00B0571B">
        <w:rPr>
          <w:b/>
          <w:i/>
          <w:sz w:val="22"/>
          <w:szCs w:val="22"/>
          <w:lang w:val="fr-FR"/>
        </w:rPr>
        <w:t>IF</w:t>
      </w:r>
    </w:p>
    <w:p w14:paraId="2E975C6A" w14:textId="59F1D467" w:rsidR="00CB625A" w:rsidRPr="00B0571B" w:rsidRDefault="00DE0B86" w:rsidP="00152443">
      <w:pPr>
        <w:pStyle w:val="ListParagraph"/>
        <w:numPr>
          <w:ilvl w:val="0"/>
          <w:numId w:val="6"/>
        </w:numPr>
        <w:tabs>
          <w:tab w:val="left" w:pos="360"/>
        </w:tabs>
        <w:ind w:left="270"/>
        <w:jc w:val="both"/>
        <w:rPr>
          <w:b/>
          <w:caps/>
          <w:sz w:val="22"/>
          <w:szCs w:val="22"/>
        </w:rPr>
      </w:pPr>
      <w:proofErr w:type="spellStart"/>
      <w:r w:rsidRPr="00B0571B">
        <w:rPr>
          <w:sz w:val="22"/>
          <w:szCs w:val="22"/>
          <w:lang w:val="fr-FR"/>
        </w:rPr>
        <w:t>Lecic</w:t>
      </w:r>
      <w:proofErr w:type="spellEnd"/>
      <w:r w:rsidRPr="00B0571B">
        <w:rPr>
          <w:sz w:val="22"/>
          <w:szCs w:val="22"/>
          <w:lang w:val="fr-FR"/>
        </w:rPr>
        <w:t xml:space="preserve"> </w:t>
      </w:r>
      <w:proofErr w:type="spellStart"/>
      <w:r w:rsidRPr="00B0571B">
        <w:rPr>
          <w:sz w:val="22"/>
          <w:szCs w:val="22"/>
          <w:lang w:val="fr-FR"/>
        </w:rPr>
        <w:t>Tosevski</w:t>
      </w:r>
      <w:proofErr w:type="spellEnd"/>
      <w:r w:rsidRPr="00B0571B">
        <w:rPr>
          <w:sz w:val="22"/>
          <w:szCs w:val="22"/>
          <w:lang w:val="fr-FR"/>
        </w:rPr>
        <w:t xml:space="preserve"> D, </w:t>
      </w:r>
      <w:proofErr w:type="spellStart"/>
      <w:r w:rsidRPr="00B0571B">
        <w:rPr>
          <w:sz w:val="22"/>
          <w:szCs w:val="22"/>
          <w:lang w:val="fr-FR"/>
        </w:rPr>
        <w:t>Pejovic</w:t>
      </w:r>
      <w:proofErr w:type="spellEnd"/>
      <w:r w:rsidRPr="00B0571B">
        <w:rPr>
          <w:sz w:val="22"/>
          <w:szCs w:val="22"/>
          <w:lang w:val="fr-FR"/>
        </w:rPr>
        <w:t xml:space="preserve"> </w:t>
      </w:r>
      <w:proofErr w:type="spellStart"/>
      <w:r w:rsidRPr="00B0571B">
        <w:rPr>
          <w:sz w:val="22"/>
          <w:szCs w:val="22"/>
          <w:lang w:val="fr-FR"/>
        </w:rPr>
        <w:t>Milovancevic</w:t>
      </w:r>
      <w:proofErr w:type="spellEnd"/>
      <w:r w:rsidRPr="00B0571B">
        <w:rPr>
          <w:sz w:val="22"/>
          <w:szCs w:val="22"/>
          <w:lang w:val="fr-FR"/>
        </w:rPr>
        <w:t xml:space="preserve"> M, </w:t>
      </w:r>
      <w:proofErr w:type="spellStart"/>
      <w:r w:rsidRPr="00B0571B">
        <w:rPr>
          <w:b/>
          <w:sz w:val="22"/>
          <w:szCs w:val="22"/>
          <w:lang w:val="fr-FR"/>
        </w:rPr>
        <w:t>Pejuskovic</w:t>
      </w:r>
      <w:proofErr w:type="spellEnd"/>
      <w:r w:rsidRPr="00B0571B">
        <w:rPr>
          <w:b/>
          <w:sz w:val="22"/>
          <w:szCs w:val="22"/>
          <w:lang w:val="fr-FR"/>
        </w:rPr>
        <w:t xml:space="preserve"> B</w:t>
      </w:r>
      <w:r w:rsidRPr="00B0571B">
        <w:rPr>
          <w:sz w:val="22"/>
          <w:szCs w:val="22"/>
          <w:lang w:val="fr-FR"/>
        </w:rPr>
        <w:t xml:space="preserve">, </w:t>
      </w:r>
      <w:proofErr w:type="spellStart"/>
      <w:r w:rsidRPr="00B0571B">
        <w:rPr>
          <w:sz w:val="22"/>
          <w:szCs w:val="22"/>
          <w:lang w:val="fr-FR"/>
        </w:rPr>
        <w:t>Deusic</w:t>
      </w:r>
      <w:proofErr w:type="spellEnd"/>
      <w:r w:rsidRPr="00B0571B">
        <w:rPr>
          <w:sz w:val="22"/>
          <w:szCs w:val="22"/>
          <w:lang w:val="fr-FR"/>
        </w:rPr>
        <w:t xml:space="preserve"> </w:t>
      </w:r>
      <w:proofErr w:type="spellStart"/>
      <w:r w:rsidRPr="00B0571B">
        <w:rPr>
          <w:sz w:val="22"/>
          <w:szCs w:val="22"/>
          <w:lang w:val="fr-FR"/>
        </w:rPr>
        <w:t>Popovic</w:t>
      </w:r>
      <w:proofErr w:type="spellEnd"/>
      <w:r w:rsidRPr="00B0571B">
        <w:rPr>
          <w:sz w:val="22"/>
          <w:szCs w:val="22"/>
          <w:lang w:val="fr-FR"/>
        </w:rPr>
        <w:t xml:space="preserve"> S, </w:t>
      </w:r>
      <w:proofErr w:type="spellStart"/>
      <w:r w:rsidRPr="00B0571B">
        <w:rPr>
          <w:sz w:val="22"/>
          <w:szCs w:val="22"/>
          <w:lang w:val="fr-FR"/>
        </w:rPr>
        <w:t>Mikulec</w:t>
      </w:r>
      <w:proofErr w:type="spellEnd"/>
      <w:r w:rsidRPr="00B0571B">
        <w:rPr>
          <w:sz w:val="22"/>
          <w:szCs w:val="22"/>
          <w:lang w:val="fr-FR"/>
        </w:rPr>
        <w:t xml:space="preserve"> ET, </w:t>
      </w:r>
      <w:proofErr w:type="spellStart"/>
      <w:r w:rsidRPr="00B0571B">
        <w:rPr>
          <w:sz w:val="22"/>
          <w:szCs w:val="22"/>
          <w:lang w:val="fr-FR"/>
        </w:rPr>
        <w:t>Hofvedt</w:t>
      </w:r>
      <w:proofErr w:type="spellEnd"/>
      <w:r w:rsidRPr="00B0571B">
        <w:rPr>
          <w:sz w:val="22"/>
          <w:szCs w:val="22"/>
          <w:lang w:val="fr-FR"/>
        </w:rPr>
        <w:t xml:space="preserve"> BO. </w:t>
      </w:r>
      <w:r w:rsidRPr="00B0571B">
        <w:rPr>
          <w:sz w:val="22"/>
          <w:szCs w:val="22"/>
        </w:rPr>
        <w:t xml:space="preserve">Burnout syndrome of general practitioners in postwar period. </w:t>
      </w:r>
      <w:proofErr w:type="spellStart"/>
      <w:r w:rsidRPr="00B0571B">
        <w:rPr>
          <w:sz w:val="22"/>
          <w:szCs w:val="22"/>
        </w:rPr>
        <w:t>Epidemiologia</w:t>
      </w:r>
      <w:proofErr w:type="spellEnd"/>
      <w:r w:rsidRPr="00B0571B">
        <w:rPr>
          <w:sz w:val="22"/>
          <w:szCs w:val="22"/>
        </w:rPr>
        <w:t xml:space="preserve"> </w:t>
      </w:r>
      <w:proofErr w:type="spellStart"/>
      <w:r w:rsidRPr="00B0571B">
        <w:rPr>
          <w:sz w:val="22"/>
          <w:szCs w:val="22"/>
        </w:rPr>
        <w:t>Psichiatr</w:t>
      </w:r>
      <w:proofErr w:type="spellEnd"/>
      <w:r w:rsidRPr="00B0571B">
        <w:rPr>
          <w:sz w:val="22"/>
          <w:szCs w:val="22"/>
        </w:rPr>
        <w:t xml:space="preserve"> Soc 2006;15(4)</w:t>
      </w:r>
      <w:r w:rsidR="00152443">
        <w:rPr>
          <w:sz w:val="22"/>
          <w:szCs w:val="22"/>
        </w:rPr>
        <w:t xml:space="preserve">:                  </w:t>
      </w:r>
      <w:r w:rsidRPr="00B0571B">
        <w:rPr>
          <w:sz w:val="22"/>
          <w:szCs w:val="22"/>
        </w:rPr>
        <w:t>307-310.</w:t>
      </w:r>
    </w:p>
    <w:p w14:paraId="0551DF95" w14:textId="77777777" w:rsidR="00CB625A" w:rsidRPr="00B0571B" w:rsidRDefault="00CB625A" w:rsidP="00CB625A">
      <w:pPr>
        <w:pStyle w:val="ListParagraph"/>
        <w:ind w:left="0"/>
        <w:jc w:val="both"/>
        <w:rPr>
          <w:b/>
          <w:caps/>
          <w:sz w:val="22"/>
          <w:szCs w:val="22"/>
        </w:rPr>
      </w:pPr>
    </w:p>
    <w:p w14:paraId="30FB1984" w14:textId="20A31FF0" w:rsidR="00CB625A" w:rsidRPr="00B0571B" w:rsidRDefault="00CB625A" w:rsidP="00CB625A">
      <w:pPr>
        <w:pStyle w:val="ListParagraph"/>
        <w:ind w:left="0"/>
        <w:jc w:val="both"/>
        <w:rPr>
          <w:b/>
          <w:i/>
          <w:sz w:val="22"/>
          <w:szCs w:val="22"/>
          <w:lang w:val="sr-Cyrl-RS"/>
        </w:rPr>
      </w:pPr>
      <w:proofErr w:type="spellStart"/>
      <w:r w:rsidRPr="00B0571B">
        <w:rPr>
          <w:b/>
          <w:i/>
          <w:sz w:val="22"/>
          <w:szCs w:val="22"/>
          <w:lang w:val="fr-FR"/>
        </w:rPr>
        <w:t>Рад</w:t>
      </w:r>
      <w:proofErr w:type="spellEnd"/>
      <w:r w:rsidRPr="00B0571B">
        <w:rPr>
          <w:b/>
          <w:i/>
          <w:sz w:val="22"/>
          <w:szCs w:val="22"/>
          <w:lang w:val="fr-FR"/>
        </w:rPr>
        <w:t xml:space="preserve"> у </w:t>
      </w:r>
      <w:proofErr w:type="spellStart"/>
      <w:r w:rsidRPr="00B0571B">
        <w:rPr>
          <w:b/>
          <w:i/>
          <w:sz w:val="22"/>
          <w:szCs w:val="22"/>
          <w:lang w:val="fr-FR"/>
        </w:rPr>
        <w:t>часопису</w:t>
      </w:r>
      <w:proofErr w:type="spellEnd"/>
      <w:r w:rsidRPr="00B0571B">
        <w:rPr>
          <w:b/>
          <w:i/>
          <w:sz w:val="22"/>
          <w:szCs w:val="22"/>
          <w:lang w:val="sr-Cyrl-RS"/>
        </w:rPr>
        <w:t xml:space="preserve"> Медицнска Истраживања</w:t>
      </w:r>
    </w:p>
    <w:p w14:paraId="2D0D0079" w14:textId="03919E8A" w:rsidR="00CB625A" w:rsidRPr="00B0571B" w:rsidRDefault="00CB625A" w:rsidP="00152443">
      <w:pPr>
        <w:pStyle w:val="ListParagraph"/>
        <w:ind w:left="270" w:hanging="360"/>
        <w:jc w:val="both"/>
        <w:rPr>
          <w:caps/>
          <w:sz w:val="22"/>
          <w:szCs w:val="22"/>
          <w:lang w:val="sr-Cyrl-RS"/>
        </w:rPr>
      </w:pPr>
      <w:r w:rsidRPr="00B0571B">
        <w:rPr>
          <w:sz w:val="22"/>
          <w:szCs w:val="22"/>
          <w:lang w:val="sr-Cyrl-RS"/>
        </w:rPr>
        <w:t>1.</w:t>
      </w:r>
      <w:r w:rsidRPr="00B0571B">
        <w:t xml:space="preserve"> </w:t>
      </w:r>
      <w:r w:rsidR="00152443">
        <w:t xml:space="preserve"> </w:t>
      </w:r>
      <w:r w:rsidRPr="00B0571B">
        <w:rPr>
          <w:b/>
          <w:sz w:val="22"/>
          <w:szCs w:val="22"/>
          <w:lang w:val="sr-Cyrl-RS"/>
        </w:rPr>
        <w:t>Pejuskovic B</w:t>
      </w:r>
      <w:r w:rsidRPr="00B0571B">
        <w:rPr>
          <w:sz w:val="22"/>
          <w:szCs w:val="22"/>
          <w:lang w:val="sr-Cyrl-RS"/>
        </w:rPr>
        <w:t xml:space="preserve">. Posttraumatic stress disorder: An overview in new diagnosis and treatment approaches. Medicinska istrazivanja 2024;57(1):75-81 </w:t>
      </w:r>
    </w:p>
    <w:p w14:paraId="16AF87B2" w14:textId="4D07C2C3" w:rsidR="00DE0B86" w:rsidRPr="00B0571B" w:rsidRDefault="00DE0B86" w:rsidP="006E7989">
      <w:pPr>
        <w:pStyle w:val="ListParagraph"/>
        <w:ind w:left="0"/>
        <w:jc w:val="both"/>
        <w:rPr>
          <w:b/>
          <w:caps/>
          <w:sz w:val="22"/>
          <w:szCs w:val="22"/>
          <w:lang w:val="sr-Cyrl-RS"/>
        </w:rPr>
      </w:pPr>
    </w:p>
    <w:p w14:paraId="66F56BE3" w14:textId="77777777" w:rsidR="00DE0B86" w:rsidRPr="00B0571B" w:rsidRDefault="00DE0B86" w:rsidP="006E7989">
      <w:pPr>
        <w:jc w:val="both"/>
        <w:rPr>
          <w:b/>
          <w:i/>
          <w:sz w:val="22"/>
          <w:szCs w:val="22"/>
        </w:rPr>
      </w:pPr>
      <w:proofErr w:type="spellStart"/>
      <w:r w:rsidRPr="00B0571B">
        <w:rPr>
          <w:b/>
          <w:i/>
          <w:sz w:val="22"/>
          <w:szCs w:val="22"/>
        </w:rPr>
        <w:t>Цео</w:t>
      </w:r>
      <w:proofErr w:type="spellEnd"/>
      <w:r w:rsidRPr="00B0571B">
        <w:rPr>
          <w:b/>
          <w:i/>
          <w:sz w:val="22"/>
          <w:szCs w:val="22"/>
        </w:rPr>
        <w:t xml:space="preserve"> </w:t>
      </w:r>
      <w:proofErr w:type="spellStart"/>
      <w:r w:rsidRPr="00B0571B">
        <w:rPr>
          <w:b/>
          <w:i/>
          <w:sz w:val="22"/>
          <w:szCs w:val="22"/>
        </w:rPr>
        <w:t>рад</w:t>
      </w:r>
      <w:proofErr w:type="spellEnd"/>
      <w:r w:rsidRPr="00B0571B">
        <w:rPr>
          <w:b/>
          <w:i/>
          <w:sz w:val="22"/>
          <w:szCs w:val="22"/>
        </w:rPr>
        <w:t xml:space="preserve"> у </w:t>
      </w:r>
      <w:proofErr w:type="spellStart"/>
      <w:r w:rsidRPr="00B0571B">
        <w:rPr>
          <w:b/>
          <w:i/>
          <w:sz w:val="22"/>
          <w:szCs w:val="22"/>
        </w:rPr>
        <w:t>часопису</w:t>
      </w:r>
      <w:proofErr w:type="spellEnd"/>
      <w:r w:rsidRPr="00B0571B">
        <w:rPr>
          <w:b/>
          <w:i/>
          <w:sz w:val="22"/>
          <w:szCs w:val="22"/>
        </w:rPr>
        <w:t xml:space="preserve"> </w:t>
      </w:r>
      <w:proofErr w:type="spellStart"/>
      <w:r w:rsidRPr="00B0571B">
        <w:rPr>
          <w:b/>
          <w:i/>
          <w:sz w:val="22"/>
          <w:szCs w:val="22"/>
        </w:rPr>
        <w:t>који</w:t>
      </w:r>
      <w:proofErr w:type="spellEnd"/>
      <w:r w:rsidRPr="00B0571B">
        <w:rPr>
          <w:b/>
          <w:i/>
          <w:sz w:val="22"/>
          <w:szCs w:val="22"/>
        </w:rPr>
        <w:t xml:space="preserve"> </w:t>
      </w:r>
      <w:proofErr w:type="spellStart"/>
      <w:r w:rsidRPr="00B0571B">
        <w:rPr>
          <w:b/>
          <w:i/>
          <w:sz w:val="22"/>
          <w:szCs w:val="22"/>
        </w:rPr>
        <w:t>није</w:t>
      </w:r>
      <w:proofErr w:type="spellEnd"/>
      <w:r w:rsidRPr="00B0571B">
        <w:rPr>
          <w:b/>
          <w:i/>
          <w:sz w:val="22"/>
          <w:szCs w:val="22"/>
        </w:rPr>
        <w:t xml:space="preserve"> </w:t>
      </w:r>
      <w:proofErr w:type="spellStart"/>
      <w:r w:rsidRPr="00B0571B">
        <w:rPr>
          <w:b/>
          <w:i/>
          <w:sz w:val="22"/>
          <w:szCs w:val="22"/>
        </w:rPr>
        <w:t>укључен</w:t>
      </w:r>
      <w:proofErr w:type="spellEnd"/>
      <w:r w:rsidRPr="00B0571B">
        <w:rPr>
          <w:b/>
          <w:i/>
          <w:sz w:val="22"/>
          <w:szCs w:val="22"/>
        </w:rPr>
        <w:t xml:space="preserve"> у </w:t>
      </w:r>
      <w:proofErr w:type="spellStart"/>
      <w:r w:rsidRPr="00B0571B">
        <w:rPr>
          <w:b/>
          <w:i/>
          <w:sz w:val="22"/>
          <w:szCs w:val="22"/>
        </w:rPr>
        <w:t>горе</w:t>
      </w:r>
      <w:proofErr w:type="spellEnd"/>
      <w:r w:rsidRPr="00B0571B">
        <w:rPr>
          <w:b/>
          <w:i/>
          <w:sz w:val="22"/>
          <w:szCs w:val="22"/>
        </w:rPr>
        <w:t xml:space="preserve"> </w:t>
      </w:r>
      <w:proofErr w:type="spellStart"/>
      <w:r w:rsidRPr="00B0571B">
        <w:rPr>
          <w:b/>
          <w:i/>
          <w:sz w:val="22"/>
          <w:szCs w:val="22"/>
        </w:rPr>
        <w:t>поменуте</w:t>
      </w:r>
      <w:proofErr w:type="spellEnd"/>
      <w:r w:rsidRPr="00B0571B">
        <w:rPr>
          <w:b/>
          <w:i/>
          <w:sz w:val="22"/>
          <w:szCs w:val="22"/>
        </w:rPr>
        <w:t xml:space="preserve"> </w:t>
      </w:r>
      <w:proofErr w:type="spellStart"/>
      <w:r w:rsidRPr="00B0571B">
        <w:rPr>
          <w:b/>
          <w:i/>
          <w:sz w:val="22"/>
          <w:szCs w:val="22"/>
        </w:rPr>
        <w:t>базе</w:t>
      </w:r>
      <w:proofErr w:type="spellEnd"/>
      <w:r w:rsidRPr="00B0571B">
        <w:rPr>
          <w:b/>
          <w:i/>
          <w:sz w:val="22"/>
          <w:szCs w:val="22"/>
        </w:rPr>
        <w:t xml:space="preserve"> </w:t>
      </w:r>
      <w:proofErr w:type="spellStart"/>
      <w:r w:rsidRPr="00B0571B">
        <w:rPr>
          <w:b/>
          <w:i/>
          <w:sz w:val="22"/>
          <w:szCs w:val="22"/>
        </w:rPr>
        <w:t>података</w:t>
      </w:r>
      <w:proofErr w:type="spellEnd"/>
    </w:p>
    <w:p w14:paraId="4F3B630C" w14:textId="77777777" w:rsidR="00DE0B86" w:rsidRPr="00B0571B" w:rsidRDefault="00DE0B86" w:rsidP="00152443">
      <w:pPr>
        <w:pStyle w:val="ListParagraph"/>
        <w:numPr>
          <w:ilvl w:val="0"/>
          <w:numId w:val="3"/>
        </w:numPr>
        <w:tabs>
          <w:tab w:val="left" w:pos="360"/>
        </w:tabs>
        <w:ind w:left="270"/>
        <w:jc w:val="both"/>
        <w:rPr>
          <w:sz w:val="22"/>
          <w:szCs w:val="22"/>
        </w:rPr>
      </w:pPr>
      <w:proofErr w:type="spellStart"/>
      <w:r w:rsidRPr="00B0571B">
        <w:rPr>
          <w:b/>
          <w:sz w:val="22"/>
          <w:szCs w:val="22"/>
        </w:rPr>
        <w:t>Pejuskovic</w:t>
      </w:r>
      <w:proofErr w:type="spellEnd"/>
      <w:r w:rsidRPr="00B0571B">
        <w:rPr>
          <w:b/>
          <w:sz w:val="22"/>
          <w:szCs w:val="22"/>
        </w:rPr>
        <w:t xml:space="preserve"> B</w:t>
      </w:r>
      <w:r w:rsidRPr="00B0571B">
        <w:rPr>
          <w:sz w:val="22"/>
          <w:szCs w:val="22"/>
        </w:rPr>
        <w:t xml:space="preserve">, </w:t>
      </w:r>
      <w:proofErr w:type="spellStart"/>
      <w:r w:rsidRPr="00B0571B">
        <w:rPr>
          <w:sz w:val="22"/>
          <w:szCs w:val="22"/>
        </w:rPr>
        <w:t>Lecic-Tosevski</w:t>
      </w:r>
      <w:proofErr w:type="spellEnd"/>
      <w:r w:rsidRPr="00B0571B">
        <w:rPr>
          <w:sz w:val="22"/>
          <w:szCs w:val="22"/>
        </w:rPr>
        <w:t xml:space="preserve"> D. School Shooting in Serbia – A Huge Collective Trauma and Challenge for Public Mental Health. World Social Psychiatry 5(2</w:t>
      </w:r>
      <w:proofErr w:type="gramStart"/>
      <w:r w:rsidRPr="00B0571B">
        <w:rPr>
          <w:sz w:val="22"/>
          <w:szCs w:val="22"/>
        </w:rPr>
        <w:t>):p</w:t>
      </w:r>
      <w:proofErr w:type="gramEnd"/>
      <w:r w:rsidRPr="00B0571B">
        <w:rPr>
          <w:sz w:val="22"/>
          <w:szCs w:val="22"/>
        </w:rPr>
        <w:t xml:space="preserve"> 179-182, May–Aug 2023. | DOI: 10.4103/wsp.wsp_46_23</w:t>
      </w:r>
    </w:p>
    <w:p w14:paraId="34539568" w14:textId="77777777" w:rsidR="00DE0B86" w:rsidRPr="00B0571B" w:rsidRDefault="00DE0B86" w:rsidP="00152443">
      <w:pPr>
        <w:pStyle w:val="ListParagraph"/>
        <w:numPr>
          <w:ilvl w:val="0"/>
          <w:numId w:val="3"/>
        </w:numPr>
        <w:tabs>
          <w:tab w:val="left" w:pos="0"/>
          <w:tab w:val="left" w:pos="360"/>
        </w:tabs>
        <w:ind w:left="270"/>
        <w:jc w:val="both"/>
        <w:rPr>
          <w:sz w:val="22"/>
          <w:szCs w:val="22"/>
          <w:lang w:val="sr-Latn-CS"/>
        </w:rPr>
      </w:pPr>
      <w:r w:rsidRPr="00B0571B">
        <w:rPr>
          <w:b/>
          <w:sz w:val="22"/>
          <w:szCs w:val="22"/>
          <w:lang w:val="sr-Latn-CS"/>
        </w:rPr>
        <w:t>Pejuskovic B</w:t>
      </w:r>
      <w:r w:rsidRPr="00B0571B">
        <w:rPr>
          <w:sz w:val="22"/>
          <w:szCs w:val="22"/>
          <w:lang w:val="sr-Latn-CS"/>
        </w:rPr>
        <w:t xml:space="preserve">, Lecic Tosevski D, Toskovic O. </w:t>
      </w:r>
      <w:r w:rsidRPr="00B0571B">
        <w:rPr>
          <w:sz w:val="22"/>
          <w:szCs w:val="22"/>
        </w:rPr>
        <w:t xml:space="preserve">Longitudinal study of PTSD and depression in a war exposed sample - comorbidity increases distress and suicide risk. </w:t>
      </w:r>
      <w:r w:rsidRPr="00B0571B">
        <w:rPr>
          <w:sz w:val="22"/>
          <w:szCs w:val="22"/>
          <w:lang w:val="sr-Latn-CS"/>
        </w:rPr>
        <w:t>Global Psychiatry 2020; 3:1.</w:t>
      </w:r>
    </w:p>
    <w:p w14:paraId="05978CA7" w14:textId="77777777" w:rsidR="00DE0B86" w:rsidRPr="00B0571B" w:rsidRDefault="00DE0B86" w:rsidP="00152443">
      <w:pPr>
        <w:pStyle w:val="ListParagraph"/>
        <w:numPr>
          <w:ilvl w:val="0"/>
          <w:numId w:val="3"/>
        </w:numPr>
        <w:tabs>
          <w:tab w:val="left" w:pos="360"/>
        </w:tabs>
        <w:ind w:left="270"/>
        <w:jc w:val="both"/>
        <w:rPr>
          <w:sz w:val="22"/>
          <w:szCs w:val="22"/>
        </w:rPr>
      </w:pPr>
      <w:proofErr w:type="spellStart"/>
      <w:r w:rsidRPr="00B0571B">
        <w:rPr>
          <w:b/>
          <w:sz w:val="22"/>
          <w:szCs w:val="22"/>
        </w:rPr>
        <w:t>Pejušković</w:t>
      </w:r>
      <w:proofErr w:type="spellEnd"/>
      <w:r w:rsidRPr="00B0571B">
        <w:rPr>
          <w:b/>
          <w:sz w:val="22"/>
          <w:szCs w:val="22"/>
        </w:rPr>
        <w:t xml:space="preserve"> B</w:t>
      </w:r>
      <w:r w:rsidRPr="00B0571B">
        <w:rPr>
          <w:sz w:val="22"/>
          <w:szCs w:val="22"/>
        </w:rPr>
        <w:t xml:space="preserve">, </w:t>
      </w:r>
      <w:proofErr w:type="spellStart"/>
      <w:r w:rsidRPr="00B0571B">
        <w:rPr>
          <w:sz w:val="22"/>
          <w:szCs w:val="22"/>
        </w:rPr>
        <w:t>Vukčević</w:t>
      </w:r>
      <w:proofErr w:type="spellEnd"/>
      <w:r w:rsidRPr="00B0571B">
        <w:rPr>
          <w:sz w:val="22"/>
          <w:szCs w:val="22"/>
        </w:rPr>
        <w:t xml:space="preserve"> </w:t>
      </w:r>
      <w:proofErr w:type="spellStart"/>
      <w:r w:rsidRPr="00B0571B">
        <w:rPr>
          <w:sz w:val="22"/>
          <w:szCs w:val="22"/>
        </w:rPr>
        <w:t>Marković</w:t>
      </w:r>
      <w:proofErr w:type="spellEnd"/>
      <w:r w:rsidRPr="00B0571B">
        <w:rPr>
          <w:sz w:val="22"/>
          <w:szCs w:val="22"/>
        </w:rPr>
        <w:t xml:space="preserve"> M. Mental health of refugees, asylum seekers and migrants: An overview of challenges and good practice examples.  </w:t>
      </w:r>
      <w:r w:rsidRPr="00B0571B">
        <w:rPr>
          <w:sz w:val="22"/>
          <w:szCs w:val="22"/>
          <w:lang w:val="pl-PL"/>
        </w:rPr>
        <w:t xml:space="preserve">Psychiatry Today </w:t>
      </w:r>
      <w:r w:rsidRPr="00B0571B">
        <w:rPr>
          <w:sz w:val="22"/>
          <w:szCs w:val="22"/>
        </w:rPr>
        <w:t>2020; 52(1-2), 73-87.</w:t>
      </w:r>
    </w:p>
    <w:p w14:paraId="21FB9C4A" w14:textId="54B976F0" w:rsidR="00DE0B86" w:rsidRPr="00B0571B" w:rsidRDefault="00DE0B86" w:rsidP="00152443">
      <w:pPr>
        <w:pStyle w:val="ListParagraph"/>
        <w:numPr>
          <w:ilvl w:val="0"/>
          <w:numId w:val="3"/>
        </w:numPr>
        <w:tabs>
          <w:tab w:val="left" w:pos="360"/>
        </w:tabs>
        <w:ind w:left="270"/>
        <w:jc w:val="both"/>
        <w:outlineLvl w:val="0"/>
        <w:rPr>
          <w:sz w:val="22"/>
          <w:szCs w:val="22"/>
        </w:rPr>
      </w:pPr>
      <w:proofErr w:type="spellStart"/>
      <w:r w:rsidRPr="00B0571B">
        <w:rPr>
          <w:sz w:val="22"/>
          <w:szCs w:val="22"/>
        </w:rPr>
        <w:t>Randjelovic</w:t>
      </w:r>
      <w:proofErr w:type="spellEnd"/>
      <w:r w:rsidRPr="00B0571B">
        <w:rPr>
          <w:bCs/>
          <w:kern w:val="36"/>
          <w:sz w:val="22"/>
          <w:szCs w:val="22"/>
        </w:rPr>
        <w:t xml:space="preserve"> D, </w:t>
      </w:r>
      <w:r w:rsidRPr="00B0571B">
        <w:rPr>
          <w:sz w:val="22"/>
          <w:szCs w:val="22"/>
        </w:rPr>
        <w:t xml:space="preserve">Mihajlovic S, </w:t>
      </w:r>
      <w:proofErr w:type="spellStart"/>
      <w:r w:rsidRPr="00B0571B">
        <w:rPr>
          <w:b/>
          <w:sz w:val="22"/>
          <w:szCs w:val="22"/>
        </w:rPr>
        <w:t>Pejuskovic</w:t>
      </w:r>
      <w:proofErr w:type="spellEnd"/>
      <w:r w:rsidRPr="00B0571B">
        <w:rPr>
          <w:b/>
          <w:sz w:val="22"/>
          <w:szCs w:val="22"/>
        </w:rPr>
        <w:t xml:space="preserve"> B</w:t>
      </w:r>
      <w:r w:rsidRPr="00B0571B">
        <w:rPr>
          <w:sz w:val="22"/>
          <w:szCs w:val="22"/>
        </w:rPr>
        <w:t>, Mihajlovic G.</w:t>
      </w:r>
      <w:r w:rsidRPr="00B0571B">
        <w:rPr>
          <w:bCs/>
          <w:kern w:val="36"/>
          <w:sz w:val="22"/>
          <w:szCs w:val="22"/>
        </w:rPr>
        <w:t xml:space="preserve"> Role of Gender in </w:t>
      </w:r>
      <w:proofErr w:type="spellStart"/>
      <w:r w:rsidRPr="00B0571B">
        <w:rPr>
          <w:bCs/>
          <w:kern w:val="36"/>
          <w:sz w:val="22"/>
          <w:szCs w:val="22"/>
        </w:rPr>
        <w:t>Phemenon</w:t>
      </w:r>
      <w:proofErr w:type="spellEnd"/>
      <w:r w:rsidRPr="00B0571B">
        <w:rPr>
          <w:bCs/>
          <w:kern w:val="36"/>
          <w:sz w:val="22"/>
          <w:szCs w:val="22"/>
        </w:rPr>
        <w:t xml:space="preserve"> of Non-Suicidal Self-Injuries and Suicide Attempt Among Clinical Population of Adolescents. </w:t>
      </w:r>
      <w:r w:rsidRPr="00B0571B">
        <w:rPr>
          <w:sz w:val="22"/>
          <w:szCs w:val="22"/>
        </w:rPr>
        <w:t xml:space="preserve">Serbian Journal of Experimental and Clinical Research 2019; </w:t>
      </w:r>
      <w:hyperlink r:id="rId60" w:history="1">
        <w:r w:rsidR="00B0571B" w:rsidRPr="00B0571B">
          <w:rPr>
            <w:rStyle w:val="Hyperlink"/>
            <w:color w:val="auto"/>
            <w:sz w:val="22"/>
            <w:szCs w:val="22"/>
          </w:rPr>
          <w:t>https://doi.org/10.2478/sjecr-2019-0071</w:t>
        </w:r>
      </w:hyperlink>
      <w:r w:rsidRPr="00B0571B">
        <w:rPr>
          <w:sz w:val="22"/>
          <w:szCs w:val="22"/>
        </w:rPr>
        <w:t xml:space="preserve"> </w:t>
      </w:r>
    </w:p>
    <w:p w14:paraId="535FABF5" w14:textId="007B8A84" w:rsidR="00DE0B86" w:rsidRPr="00B0571B" w:rsidRDefault="00DE0B86" w:rsidP="00152443">
      <w:pPr>
        <w:numPr>
          <w:ilvl w:val="0"/>
          <w:numId w:val="3"/>
        </w:numPr>
        <w:tabs>
          <w:tab w:val="left" w:pos="360"/>
        </w:tabs>
        <w:ind w:left="270"/>
        <w:jc w:val="both"/>
        <w:rPr>
          <w:sz w:val="22"/>
          <w:szCs w:val="22"/>
          <w:lang w:val="pl-PL"/>
        </w:rPr>
      </w:pPr>
      <w:r w:rsidRPr="00B0571B">
        <w:rPr>
          <w:sz w:val="22"/>
          <w:szCs w:val="22"/>
          <w:lang w:val="sr-Latn-CS"/>
        </w:rPr>
        <w:t xml:space="preserve">Lečić-Toševski D, Vuković O, </w:t>
      </w:r>
      <w:r w:rsidRPr="00B0571B">
        <w:rPr>
          <w:b/>
          <w:sz w:val="22"/>
          <w:szCs w:val="22"/>
          <w:lang w:val="sr-Latn-CS"/>
        </w:rPr>
        <w:t>Pejušković B</w:t>
      </w:r>
      <w:r w:rsidRPr="00B0571B">
        <w:rPr>
          <w:sz w:val="22"/>
          <w:szCs w:val="22"/>
          <w:lang w:val="sr-Latn-CS"/>
        </w:rPr>
        <w:t xml:space="preserve">. </w:t>
      </w:r>
      <w:r w:rsidR="00E03135">
        <w:fldChar w:fldCharType="begin"/>
      </w:r>
      <w:r w:rsidR="00E03135">
        <w:instrText xml:space="preserve"> HYPERLINK "http://scindeks.ceon.rs/article.aspx?query=ISSID%26and%2612673&amp;page=1&amp;sort=8&amp;stype=0&amp;backurl=%2fissue.aspx%3fissue%3d12673" </w:instrText>
      </w:r>
      <w:r w:rsidR="00E03135">
        <w:fldChar w:fldCharType="separate"/>
      </w:r>
      <w:r w:rsidRPr="00B0571B">
        <w:rPr>
          <w:rStyle w:val="Hyperlink"/>
          <w:color w:val="auto"/>
          <w:sz w:val="22"/>
          <w:szCs w:val="22"/>
          <w:u w:val="none"/>
        </w:rPr>
        <w:t xml:space="preserve">Suicide during years of stress: Serbian  </w:t>
      </w:r>
      <w:r w:rsidR="00E03135">
        <w:rPr>
          <w:rStyle w:val="Hyperlink"/>
          <w:color w:val="auto"/>
          <w:sz w:val="22"/>
          <w:szCs w:val="22"/>
          <w:u w:val="none"/>
        </w:rPr>
        <w:fldChar w:fldCharType="end"/>
      </w:r>
      <w:r w:rsidR="00AB2EB2">
        <w:fldChar w:fldCharType="begin"/>
      </w:r>
      <w:r w:rsidR="00AB2EB2">
        <w:instrText xml:space="preserve"> HYPERLINK "http://scindeks.ceon.rs/a</w:instrText>
      </w:r>
      <w:r w:rsidR="00AB2EB2">
        <w:instrText xml:space="preserve">rticle.aspx?query=ISSID%26and%2612673&amp;page=1&amp;sort=8&amp;stype=0&amp;backurl=%2fissue.aspx%3fissue%3d12673" </w:instrText>
      </w:r>
      <w:r w:rsidR="00AB2EB2">
        <w:fldChar w:fldCharType="separate"/>
      </w:r>
      <w:r w:rsidRPr="00B0571B">
        <w:rPr>
          <w:rStyle w:val="Hyperlink"/>
          <w:color w:val="auto"/>
          <w:sz w:val="22"/>
          <w:szCs w:val="22"/>
          <w:u w:val="none"/>
          <w:lang w:val="pl-PL"/>
        </w:rPr>
        <w:t>experience</w:t>
      </w:r>
      <w:r w:rsidR="00AB2EB2">
        <w:rPr>
          <w:rStyle w:val="Hyperlink"/>
          <w:color w:val="auto"/>
          <w:sz w:val="22"/>
          <w:szCs w:val="22"/>
          <w:u w:val="none"/>
          <w:lang w:val="pl-PL"/>
        </w:rPr>
        <w:fldChar w:fldCharType="end"/>
      </w:r>
      <w:r w:rsidRPr="00B0571B">
        <w:rPr>
          <w:sz w:val="22"/>
          <w:szCs w:val="22"/>
          <w:lang w:val="pl-PL"/>
        </w:rPr>
        <w:t>. Psychiatry Today 2015; 47(1), 19-27.</w:t>
      </w:r>
    </w:p>
    <w:p w14:paraId="1854C2F4" w14:textId="77777777" w:rsidR="00DE0B86" w:rsidRPr="00B0571B" w:rsidRDefault="00DE0B86" w:rsidP="006E7989">
      <w:pPr>
        <w:jc w:val="both"/>
        <w:rPr>
          <w:sz w:val="22"/>
          <w:szCs w:val="22"/>
          <w:lang w:val="pl-PL"/>
        </w:rPr>
      </w:pPr>
    </w:p>
    <w:p w14:paraId="06C7C22B" w14:textId="77777777" w:rsidR="00DE0B86" w:rsidRPr="00B0571B" w:rsidRDefault="00DE0B86" w:rsidP="006E7989">
      <w:pPr>
        <w:jc w:val="both"/>
        <w:rPr>
          <w:b/>
          <w:i/>
          <w:sz w:val="22"/>
          <w:szCs w:val="22"/>
          <w:lang w:val="sr-Latn-CS"/>
        </w:rPr>
      </w:pPr>
      <w:r w:rsidRPr="00B0571B">
        <w:rPr>
          <w:b/>
          <w:i/>
          <w:sz w:val="22"/>
          <w:szCs w:val="22"/>
          <w:lang w:val="pl-PL"/>
        </w:rPr>
        <w:t>Цео рад у зборнику са националног скупа</w:t>
      </w:r>
    </w:p>
    <w:p w14:paraId="51414E86" w14:textId="64CF3DC9" w:rsidR="00DE0B86" w:rsidRPr="00B0571B" w:rsidRDefault="00DE0B86" w:rsidP="00152443">
      <w:pPr>
        <w:pStyle w:val="ListParagraph"/>
        <w:numPr>
          <w:ilvl w:val="0"/>
          <w:numId w:val="7"/>
        </w:numPr>
        <w:tabs>
          <w:tab w:val="left" w:pos="360"/>
        </w:tabs>
        <w:ind w:left="270" w:hanging="360"/>
        <w:jc w:val="both"/>
        <w:rPr>
          <w:sz w:val="22"/>
          <w:szCs w:val="22"/>
          <w:lang w:val="sl-SI"/>
        </w:rPr>
      </w:pPr>
      <w:r w:rsidRPr="00B0571B">
        <w:rPr>
          <w:sz w:val="22"/>
          <w:szCs w:val="22"/>
          <w:lang w:val="sl-SI"/>
        </w:rPr>
        <w:t xml:space="preserve">Čolović O, </w:t>
      </w:r>
      <w:r w:rsidRPr="00B0571B">
        <w:rPr>
          <w:b/>
          <w:sz w:val="22"/>
          <w:szCs w:val="22"/>
          <w:lang w:val="sl-SI"/>
        </w:rPr>
        <w:t>Pejušković B</w:t>
      </w:r>
      <w:r w:rsidRPr="00B0571B">
        <w:rPr>
          <w:sz w:val="22"/>
          <w:szCs w:val="22"/>
          <w:lang w:val="sl-SI"/>
        </w:rPr>
        <w:t>. Psihoterapija kao epigenetska terapija. Zbornik radova  X  Foruma Instituta za mentalno zdravlje. 2023;381-387.</w:t>
      </w:r>
    </w:p>
    <w:p w14:paraId="0F92051E" w14:textId="77777777" w:rsidR="00DE0B86" w:rsidRPr="00B0571B" w:rsidRDefault="00DE0B86" w:rsidP="006E7989">
      <w:pPr>
        <w:pStyle w:val="ListParagraph"/>
        <w:ind w:left="0"/>
        <w:jc w:val="both"/>
        <w:rPr>
          <w:i/>
          <w:sz w:val="22"/>
          <w:szCs w:val="22"/>
          <w:lang w:val="sl-SI"/>
        </w:rPr>
      </w:pPr>
    </w:p>
    <w:p w14:paraId="6FDB1BB9" w14:textId="77777777" w:rsidR="00DE0B86" w:rsidRPr="00B0571B" w:rsidRDefault="00DE0B86" w:rsidP="006E7989">
      <w:pPr>
        <w:jc w:val="both"/>
        <w:rPr>
          <w:b/>
          <w:i/>
          <w:sz w:val="22"/>
          <w:szCs w:val="22"/>
          <w:lang w:val="sl-SI"/>
        </w:rPr>
      </w:pPr>
      <w:r w:rsidRPr="00B0571B">
        <w:rPr>
          <w:b/>
          <w:i/>
          <w:sz w:val="22"/>
          <w:szCs w:val="22"/>
          <w:lang w:val="sl-SI"/>
        </w:rPr>
        <w:t>Извод у зборнику међународног скупа</w:t>
      </w:r>
    </w:p>
    <w:p w14:paraId="2ACA0631" w14:textId="43B7F51A" w:rsidR="00CB625A" w:rsidRPr="003D15DF" w:rsidRDefault="00CB625A" w:rsidP="00152443">
      <w:pPr>
        <w:pStyle w:val="ListParagraph"/>
        <w:numPr>
          <w:ilvl w:val="0"/>
          <w:numId w:val="2"/>
        </w:numPr>
        <w:tabs>
          <w:tab w:val="left" w:pos="360"/>
        </w:tabs>
        <w:ind w:left="360"/>
        <w:jc w:val="both"/>
        <w:rPr>
          <w:sz w:val="22"/>
          <w:szCs w:val="22"/>
          <w:lang w:val="sr-Cyrl-RS"/>
        </w:rPr>
      </w:pPr>
      <w:proofErr w:type="spellStart"/>
      <w:r w:rsidRPr="003D15DF">
        <w:rPr>
          <w:sz w:val="22"/>
          <w:szCs w:val="22"/>
        </w:rPr>
        <w:t>Vuković</w:t>
      </w:r>
      <w:proofErr w:type="spellEnd"/>
      <w:r w:rsidRPr="003D15DF">
        <w:rPr>
          <w:sz w:val="22"/>
          <w:szCs w:val="22"/>
        </w:rPr>
        <w:t xml:space="preserve"> PG, Jeremić A, </w:t>
      </w:r>
      <w:proofErr w:type="spellStart"/>
      <w:r w:rsidRPr="003D15DF">
        <w:rPr>
          <w:sz w:val="22"/>
          <w:szCs w:val="22"/>
        </w:rPr>
        <w:t>Vezmar</w:t>
      </w:r>
      <w:proofErr w:type="spellEnd"/>
      <w:r w:rsidRPr="003D15DF">
        <w:rPr>
          <w:sz w:val="22"/>
          <w:szCs w:val="22"/>
        </w:rPr>
        <w:t xml:space="preserve"> M, </w:t>
      </w:r>
      <w:proofErr w:type="spellStart"/>
      <w:r w:rsidRPr="003D15DF">
        <w:rPr>
          <w:sz w:val="22"/>
          <w:szCs w:val="22"/>
        </w:rPr>
        <w:t>Pešić</w:t>
      </w:r>
      <w:proofErr w:type="spellEnd"/>
      <w:r w:rsidRPr="003D15DF">
        <w:rPr>
          <w:sz w:val="22"/>
          <w:szCs w:val="22"/>
        </w:rPr>
        <w:t xml:space="preserve"> D, </w:t>
      </w:r>
      <w:proofErr w:type="spellStart"/>
      <w:r w:rsidRPr="003D15DF">
        <w:rPr>
          <w:b/>
          <w:sz w:val="22"/>
          <w:szCs w:val="22"/>
        </w:rPr>
        <w:t>Pejušković</w:t>
      </w:r>
      <w:proofErr w:type="spellEnd"/>
      <w:r w:rsidRPr="003D15DF">
        <w:rPr>
          <w:b/>
          <w:sz w:val="22"/>
          <w:szCs w:val="22"/>
        </w:rPr>
        <w:t xml:space="preserve"> B</w:t>
      </w:r>
      <w:r w:rsidRPr="003D15DF">
        <w:rPr>
          <w:sz w:val="22"/>
          <w:szCs w:val="22"/>
        </w:rPr>
        <w:t xml:space="preserve">, </w:t>
      </w:r>
      <w:proofErr w:type="spellStart"/>
      <w:r w:rsidRPr="003D15DF">
        <w:rPr>
          <w:sz w:val="22"/>
          <w:szCs w:val="22"/>
        </w:rPr>
        <w:t>Drakulić</w:t>
      </w:r>
      <w:proofErr w:type="spellEnd"/>
      <w:r w:rsidRPr="003D15DF">
        <w:rPr>
          <w:sz w:val="22"/>
          <w:szCs w:val="22"/>
        </w:rPr>
        <w:t xml:space="preserve"> </w:t>
      </w:r>
      <w:proofErr w:type="spellStart"/>
      <w:r w:rsidRPr="003D15DF">
        <w:rPr>
          <w:sz w:val="22"/>
          <w:szCs w:val="22"/>
        </w:rPr>
        <w:t>Đorđević</w:t>
      </w:r>
      <w:proofErr w:type="spellEnd"/>
      <w:r w:rsidRPr="003D15DF">
        <w:rPr>
          <w:sz w:val="22"/>
          <w:szCs w:val="22"/>
        </w:rPr>
        <w:t xml:space="preserve"> J, </w:t>
      </w:r>
      <w:proofErr w:type="spellStart"/>
      <w:r w:rsidRPr="003D15DF">
        <w:rPr>
          <w:sz w:val="22"/>
          <w:szCs w:val="22"/>
        </w:rPr>
        <w:t>Milosavljević</w:t>
      </w:r>
      <w:proofErr w:type="spellEnd"/>
      <w:r w:rsidRPr="003D15DF">
        <w:rPr>
          <w:sz w:val="22"/>
          <w:szCs w:val="22"/>
        </w:rPr>
        <w:t xml:space="preserve"> F,</w:t>
      </w:r>
      <w:r w:rsidR="00152443" w:rsidRPr="003D15DF">
        <w:rPr>
          <w:sz w:val="22"/>
          <w:szCs w:val="22"/>
        </w:rPr>
        <w:t xml:space="preserve"> </w:t>
      </w:r>
      <w:proofErr w:type="spellStart"/>
      <w:r w:rsidRPr="003D15DF">
        <w:rPr>
          <w:sz w:val="22"/>
          <w:szCs w:val="22"/>
        </w:rPr>
        <w:t>Miljević</w:t>
      </w:r>
      <w:proofErr w:type="spellEnd"/>
      <w:r w:rsidRPr="003D15DF">
        <w:rPr>
          <w:sz w:val="22"/>
          <w:szCs w:val="22"/>
        </w:rPr>
        <w:t xml:space="preserve"> Č, </w:t>
      </w:r>
      <w:proofErr w:type="spellStart"/>
      <w:r w:rsidRPr="003D15DF">
        <w:rPr>
          <w:sz w:val="22"/>
          <w:szCs w:val="22"/>
        </w:rPr>
        <w:t>Marić</w:t>
      </w:r>
      <w:proofErr w:type="spellEnd"/>
      <w:r w:rsidRPr="003D15DF">
        <w:rPr>
          <w:sz w:val="22"/>
          <w:szCs w:val="22"/>
        </w:rPr>
        <w:t xml:space="preserve"> – </w:t>
      </w:r>
      <w:proofErr w:type="spellStart"/>
      <w:r w:rsidRPr="003D15DF">
        <w:rPr>
          <w:sz w:val="22"/>
          <w:szCs w:val="22"/>
        </w:rPr>
        <w:t>Bojović</w:t>
      </w:r>
      <w:proofErr w:type="spellEnd"/>
      <w:r w:rsidRPr="003D15DF">
        <w:rPr>
          <w:sz w:val="22"/>
          <w:szCs w:val="22"/>
        </w:rPr>
        <w:t xml:space="preserve"> NP, </w:t>
      </w:r>
      <w:proofErr w:type="spellStart"/>
      <w:r w:rsidRPr="003D15DF">
        <w:rPr>
          <w:sz w:val="22"/>
          <w:szCs w:val="22"/>
        </w:rPr>
        <w:t>Marković</w:t>
      </w:r>
      <w:proofErr w:type="spellEnd"/>
      <w:r w:rsidRPr="003D15DF">
        <w:rPr>
          <w:sz w:val="22"/>
          <w:szCs w:val="22"/>
        </w:rPr>
        <w:t xml:space="preserve"> B, </w:t>
      </w:r>
      <w:proofErr w:type="spellStart"/>
      <w:r w:rsidRPr="003D15DF">
        <w:rPr>
          <w:sz w:val="22"/>
          <w:szCs w:val="22"/>
        </w:rPr>
        <w:t>Ingelman</w:t>
      </w:r>
      <w:proofErr w:type="spellEnd"/>
      <w:r w:rsidRPr="003D15DF">
        <w:rPr>
          <w:sz w:val="22"/>
          <w:szCs w:val="22"/>
        </w:rPr>
        <w:t xml:space="preserve"> – Sundberg M, </w:t>
      </w:r>
      <w:proofErr w:type="spellStart"/>
      <w:r w:rsidRPr="003D15DF">
        <w:rPr>
          <w:sz w:val="22"/>
          <w:szCs w:val="22"/>
        </w:rPr>
        <w:t>Jukić</w:t>
      </w:r>
      <w:proofErr w:type="spellEnd"/>
      <w:r w:rsidRPr="003D15DF">
        <w:rPr>
          <w:sz w:val="22"/>
          <w:szCs w:val="22"/>
        </w:rPr>
        <w:t xml:space="preserve"> MM. Association </w:t>
      </w:r>
      <w:proofErr w:type="gramStart"/>
      <w:r w:rsidRPr="003D15DF">
        <w:rPr>
          <w:sz w:val="22"/>
          <w:szCs w:val="22"/>
        </w:rPr>
        <w:t xml:space="preserve">between </w:t>
      </w:r>
      <w:r w:rsidR="00152443" w:rsidRPr="003D15DF">
        <w:rPr>
          <w:sz w:val="22"/>
          <w:szCs w:val="22"/>
        </w:rPr>
        <w:t xml:space="preserve"> </w:t>
      </w:r>
      <w:r w:rsidRPr="003D15DF">
        <w:rPr>
          <w:sz w:val="22"/>
          <w:szCs w:val="22"/>
        </w:rPr>
        <w:t>escitalopram</w:t>
      </w:r>
      <w:proofErr w:type="gramEnd"/>
      <w:r w:rsidRPr="003D15DF">
        <w:rPr>
          <w:sz w:val="22"/>
          <w:szCs w:val="22"/>
        </w:rPr>
        <w:t xml:space="preserve"> dose </w:t>
      </w:r>
      <w:proofErr w:type="spellStart"/>
      <w:r w:rsidRPr="003D15DF">
        <w:rPr>
          <w:sz w:val="22"/>
          <w:szCs w:val="22"/>
        </w:rPr>
        <w:t>personalisation</w:t>
      </w:r>
      <w:proofErr w:type="spellEnd"/>
      <w:r w:rsidRPr="003D15DF">
        <w:rPr>
          <w:sz w:val="22"/>
          <w:szCs w:val="22"/>
        </w:rPr>
        <w:t xml:space="preserve"> based on quantification of drug plasma levels and the outcome of escitalopram treatment. 32nd European Congress of Psychiatry, 2024, Budapest, Hungary. European Psychiatry 2024; 67(S1</w:t>
      </w:r>
      <w:proofErr w:type="gramStart"/>
      <w:r w:rsidRPr="003D15DF">
        <w:rPr>
          <w:sz w:val="22"/>
          <w:szCs w:val="22"/>
        </w:rPr>
        <w:t>):S</w:t>
      </w:r>
      <w:proofErr w:type="gramEnd"/>
      <w:r w:rsidRPr="003D15DF">
        <w:rPr>
          <w:sz w:val="22"/>
          <w:szCs w:val="22"/>
        </w:rPr>
        <w:t>44-S45. (M34)</w:t>
      </w:r>
    </w:p>
    <w:p w14:paraId="3E4C81CA" w14:textId="3C465F04" w:rsidR="00DE0B86" w:rsidRPr="003D15DF" w:rsidRDefault="00DE0B86" w:rsidP="00152443">
      <w:pPr>
        <w:pStyle w:val="ListParagraph"/>
        <w:numPr>
          <w:ilvl w:val="0"/>
          <w:numId w:val="2"/>
        </w:numPr>
        <w:tabs>
          <w:tab w:val="left" w:pos="360"/>
          <w:tab w:val="left" w:pos="720"/>
        </w:tabs>
        <w:ind w:left="360"/>
        <w:jc w:val="both"/>
        <w:rPr>
          <w:sz w:val="22"/>
          <w:szCs w:val="22"/>
        </w:rPr>
      </w:pPr>
      <w:proofErr w:type="spellStart"/>
      <w:r w:rsidRPr="003D15DF">
        <w:rPr>
          <w:b/>
          <w:sz w:val="22"/>
          <w:szCs w:val="22"/>
        </w:rPr>
        <w:t>Pejuskovic</w:t>
      </w:r>
      <w:proofErr w:type="spellEnd"/>
      <w:r w:rsidRPr="003D15DF">
        <w:rPr>
          <w:b/>
          <w:sz w:val="22"/>
          <w:szCs w:val="22"/>
        </w:rPr>
        <w:t xml:space="preserve"> B</w:t>
      </w:r>
      <w:r w:rsidRPr="003D15DF">
        <w:rPr>
          <w:sz w:val="22"/>
          <w:szCs w:val="22"/>
          <w:lang w:val="sr-Cyrl-RS"/>
        </w:rPr>
        <w:t>,</w:t>
      </w:r>
      <w:r w:rsidRPr="003D15DF">
        <w:rPr>
          <w:sz w:val="22"/>
          <w:szCs w:val="22"/>
        </w:rPr>
        <w:t xml:space="preserve"> </w:t>
      </w:r>
      <w:proofErr w:type="spellStart"/>
      <w:r w:rsidRPr="003D15DF">
        <w:rPr>
          <w:sz w:val="22"/>
          <w:szCs w:val="22"/>
        </w:rPr>
        <w:t>Lero</w:t>
      </w:r>
      <w:proofErr w:type="spellEnd"/>
      <w:r w:rsidRPr="003D15DF">
        <w:rPr>
          <w:sz w:val="22"/>
          <w:szCs w:val="22"/>
        </w:rPr>
        <w:t xml:space="preserve"> M, Pavlovic V</w:t>
      </w:r>
      <w:r w:rsidRPr="003D15DF">
        <w:rPr>
          <w:sz w:val="22"/>
          <w:szCs w:val="22"/>
          <w:lang w:val="sr-Cyrl-RS"/>
        </w:rPr>
        <w:t>,</w:t>
      </w:r>
      <w:r w:rsidRPr="003D15DF">
        <w:rPr>
          <w:sz w:val="22"/>
          <w:szCs w:val="22"/>
        </w:rPr>
        <w:t xml:space="preserve"> </w:t>
      </w:r>
      <w:proofErr w:type="spellStart"/>
      <w:r w:rsidRPr="003D15DF">
        <w:rPr>
          <w:sz w:val="22"/>
          <w:szCs w:val="22"/>
        </w:rPr>
        <w:t>Nikolasevic</w:t>
      </w:r>
      <w:proofErr w:type="spellEnd"/>
      <w:r w:rsidRPr="003D15DF">
        <w:rPr>
          <w:sz w:val="22"/>
          <w:szCs w:val="22"/>
        </w:rPr>
        <w:t xml:space="preserve"> G</w:t>
      </w:r>
      <w:r w:rsidRPr="003D15DF">
        <w:rPr>
          <w:sz w:val="22"/>
          <w:szCs w:val="22"/>
          <w:lang w:val="sr-Cyrl-RS"/>
        </w:rPr>
        <w:t>,</w:t>
      </w:r>
      <w:r w:rsidRPr="003D15DF">
        <w:rPr>
          <w:sz w:val="22"/>
          <w:szCs w:val="22"/>
        </w:rPr>
        <w:t xml:space="preserve"> </w:t>
      </w:r>
      <w:proofErr w:type="spellStart"/>
      <w:r w:rsidRPr="003D15DF">
        <w:rPr>
          <w:sz w:val="22"/>
          <w:szCs w:val="22"/>
        </w:rPr>
        <w:t>Pesic</w:t>
      </w:r>
      <w:proofErr w:type="spellEnd"/>
      <w:r w:rsidRPr="003D15DF">
        <w:rPr>
          <w:sz w:val="22"/>
          <w:szCs w:val="22"/>
        </w:rPr>
        <w:t xml:space="preserve"> V. Medication adherence in the treatment of depression</w:t>
      </w:r>
      <w:r w:rsidRPr="003D15DF">
        <w:rPr>
          <w:sz w:val="22"/>
          <w:szCs w:val="22"/>
          <w:lang w:val="sr-Cyrl-RS"/>
        </w:rPr>
        <w:t xml:space="preserve">. </w:t>
      </w:r>
      <w:r w:rsidR="000D2211" w:rsidRPr="003D15DF">
        <w:rPr>
          <w:sz w:val="22"/>
          <w:szCs w:val="22"/>
          <w:lang w:val="sr-Cyrl-RS"/>
        </w:rPr>
        <w:t>European Psychiatry</w:t>
      </w:r>
      <w:r w:rsidRPr="003D15DF">
        <w:rPr>
          <w:sz w:val="22"/>
          <w:szCs w:val="22"/>
          <w:lang w:val="sr-Cyrl-RS"/>
        </w:rPr>
        <w:t>, 2023</w:t>
      </w:r>
      <w:r w:rsidR="006A1AB9" w:rsidRPr="003D15DF">
        <w:rPr>
          <w:sz w:val="22"/>
          <w:szCs w:val="22"/>
          <w:lang w:val="sr-Latn-RS"/>
        </w:rPr>
        <w:t>;</w:t>
      </w:r>
      <w:r w:rsidRPr="003D15DF">
        <w:rPr>
          <w:sz w:val="22"/>
          <w:szCs w:val="22"/>
          <w:lang w:val="sr-Cyrl-RS"/>
        </w:rPr>
        <w:t xml:space="preserve"> 66 br. </w:t>
      </w:r>
      <w:r w:rsidR="006A1AB9" w:rsidRPr="003D15DF">
        <w:rPr>
          <w:sz w:val="22"/>
          <w:szCs w:val="22"/>
          <w:lang w:val="sr-Latn-RS"/>
        </w:rPr>
        <w:t>(</w:t>
      </w:r>
      <w:r w:rsidRPr="003D15DF">
        <w:rPr>
          <w:sz w:val="22"/>
          <w:szCs w:val="22"/>
          <w:lang w:val="sr-Cyrl-RS"/>
        </w:rPr>
        <w:t>Suppl. 1</w:t>
      </w:r>
      <w:r w:rsidR="006A1AB9" w:rsidRPr="003D15DF">
        <w:rPr>
          <w:sz w:val="22"/>
          <w:szCs w:val="22"/>
          <w:lang w:val="sr-Latn-RS"/>
        </w:rPr>
        <w:t>):</w:t>
      </w:r>
      <w:r w:rsidRPr="003D15DF">
        <w:rPr>
          <w:sz w:val="22"/>
          <w:szCs w:val="22"/>
          <w:lang w:val="sr-Cyrl-RS"/>
        </w:rPr>
        <w:t xml:space="preserve"> S160-S160</w:t>
      </w:r>
      <w:r w:rsidRPr="003D15DF">
        <w:rPr>
          <w:sz w:val="22"/>
          <w:szCs w:val="22"/>
          <w:lang w:val="sr-Latn-RS"/>
        </w:rPr>
        <w:t xml:space="preserve"> (M34)</w:t>
      </w:r>
      <w:r w:rsidR="000F7482" w:rsidRPr="003D15DF">
        <w:rPr>
          <w:sz w:val="22"/>
          <w:szCs w:val="22"/>
          <w:lang w:val="sr-Cyrl-RS"/>
        </w:rPr>
        <w:t xml:space="preserve"> </w:t>
      </w:r>
    </w:p>
    <w:p w14:paraId="56AB2F0B" w14:textId="194F9F56" w:rsidR="000F7482" w:rsidRPr="003D15DF" w:rsidRDefault="000F7482" w:rsidP="00152443">
      <w:pPr>
        <w:tabs>
          <w:tab w:val="left" w:pos="360"/>
          <w:tab w:val="left" w:pos="4395"/>
        </w:tabs>
        <w:ind w:left="360" w:hanging="360"/>
        <w:jc w:val="both"/>
        <w:rPr>
          <w:sz w:val="22"/>
          <w:szCs w:val="22"/>
          <w:lang w:val="sr-Cyrl-RS"/>
        </w:rPr>
      </w:pPr>
      <w:r w:rsidRPr="003D15DF">
        <w:rPr>
          <w:sz w:val="22"/>
          <w:szCs w:val="22"/>
          <w:lang w:val="sr-Cyrl-RS"/>
        </w:rPr>
        <w:t>3.</w:t>
      </w:r>
      <w:r w:rsidRPr="003D15DF">
        <w:rPr>
          <w:b/>
          <w:bCs/>
          <w:sz w:val="22"/>
          <w:szCs w:val="22"/>
          <w:lang w:val="sr-Cyrl-RS"/>
        </w:rPr>
        <w:t xml:space="preserve">  </w:t>
      </w:r>
      <w:proofErr w:type="spellStart"/>
      <w:r w:rsidRPr="003D15DF">
        <w:rPr>
          <w:b/>
          <w:bCs/>
          <w:sz w:val="22"/>
          <w:szCs w:val="22"/>
        </w:rPr>
        <w:t>Pejuskovic</w:t>
      </w:r>
      <w:proofErr w:type="spellEnd"/>
      <w:r w:rsidRPr="003D15DF">
        <w:rPr>
          <w:b/>
          <w:bCs/>
          <w:sz w:val="22"/>
          <w:szCs w:val="22"/>
        </w:rPr>
        <w:t xml:space="preserve"> B</w:t>
      </w:r>
      <w:r w:rsidRPr="003D15DF">
        <w:rPr>
          <w:sz w:val="22"/>
          <w:szCs w:val="22"/>
        </w:rPr>
        <w:t xml:space="preserve">, </w:t>
      </w:r>
      <w:proofErr w:type="spellStart"/>
      <w:r w:rsidRPr="003D15DF">
        <w:rPr>
          <w:sz w:val="22"/>
          <w:szCs w:val="22"/>
        </w:rPr>
        <w:t>Lero</w:t>
      </w:r>
      <w:proofErr w:type="spellEnd"/>
      <w:r w:rsidRPr="003D15DF">
        <w:rPr>
          <w:sz w:val="22"/>
          <w:szCs w:val="22"/>
        </w:rPr>
        <w:t xml:space="preserve"> M, </w:t>
      </w:r>
      <w:proofErr w:type="spellStart"/>
      <w:r w:rsidRPr="003D15DF">
        <w:rPr>
          <w:sz w:val="22"/>
          <w:szCs w:val="22"/>
        </w:rPr>
        <w:t>Nikolasevic</w:t>
      </w:r>
      <w:proofErr w:type="spellEnd"/>
      <w:r w:rsidRPr="003D15DF">
        <w:rPr>
          <w:sz w:val="22"/>
          <w:szCs w:val="22"/>
        </w:rPr>
        <w:t xml:space="preserve"> G, Ivanovic A, Petrovic J, </w:t>
      </w:r>
      <w:proofErr w:type="spellStart"/>
      <w:r w:rsidRPr="003D15DF">
        <w:rPr>
          <w:sz w:val="22"/>
          <w:szCs w:val="22"/>
        </w:rPr>
        <w:t>Pesic</w:t>
      </w:r>
      <w:proofErr w:type="spellEnd"/>
      <w:r w:rsidRPr="003D15DF">
        <w:rPr>
          <w:sz w:val="22"/>
          <w:szCs w:val="22"/>
        </w:rPr>
        <w:t xml:space="preserve"> V. Gender difference in response to SSRI treatment. 36th ECNP Congress, 7-10 October, Barcelona, Spain. Neuroscience Applied 2023; 2:102581. (M34)</w:t>
      </w:r>
    </w:p>
    <w:p w14:paraId="2117CB64" w14:textId="75286740" w:rsidR="000F7482" w:rsidRPr="003D15DF" w:rsidRDefault="000F7482" w:rsidP="00152443">
      <w:pPr>
        <w:tabs>
          <w:tab w:val="left" w:pos="360"/>
        </w:tabs>
        <w:ind w:left="360" w:hanging="360"/>
        <w:jc w:val="both"/>
        <w:rPr>
          <w:sz w:val="22"/>
          <w:szCs w:val="22"/>
          <w:lang w:val="sr-Cyrl-RS"/>
        </w:rPr>
      </w:pPr>
      <w:r w:rsidRPr="003D15DF">
        <w:rPr>
          <w:sz w:val="22"/>
          <w:szCs w:val="22"/>
          <w:lang w:val="sr-Cyrl-RS"/>
        </w:rPr>
        <w:t xml:space="preserve">4.  </w:t>
      </w:r>
      <w:proofErr w:type="spellStart"/>
      <w:r w:rsidRPr="003D15DF">
        <w:rPr>
          <w:sz w:val="22"/>
          <w:szCs w:val="22"/>
        </w:rPr>
        <w:t>Vuković</w:t>
      </w:r>
      <w:proofErr w:type="spellEnd"/>
      <w:r w:rsidRPr="003D15DF">
        <w:rPr>
          <w:sz w:val="22"/>
          <w:szCs w:val="22"/>
        </w:rPr>
        <w:t xml:space="preserve"> PG, Jeremić A, </w:t>
      </w:r>
      <w:proofErr w:type="spellStart"/>
      <w:r w:rsidRPr="003D15DF">
        <w:rPr>
          <w:sz w:val="22"/>
          <w:szCs w:val="22"/>
        </w:rPr>
        <w:t>Vezmar</w:t>
      </w:r>
      <w:proofErr w:type="spellEnd"/>
      <w:r w:rsidRPr="003D15DF">
        <w:rPr>
          <w:sz w:val="22"/>
          <w:szCs w:val="22"/>
        </w:rPr>
        <w:t xml:space="preserve"> M, </w:t>
      </w:r>
      <w:proofErr w:type="spellStart"/>
      <w:r w:rsidRPr="003D15DF">
        <w:rPr>
          <w:sz w:val="22"/>
          <w:szCs w:val="22"/>
        </w:rPr>
        <w:t>Pešić</w:t>
      </w:r>
      <w:proofErr w:type="spellEnd"/>
      <w:r w:rsidRPr="003D15DF">
        <w:rPr>
          <w:sz w:val="22"/>
          <w:szCs w:val="22"/>
        </w:rPr>
        <w:t xml:space="preserve"> D, </w:t>
      </w:r>
      <w:proofErr w:type="spellStart"/>
      <w:r w:rsidRPr="003D15DF">
        <w:rPr>
          <w:b/>
          <w:bCs/>
          <w:sz w:val="22"/>
          <w:szCs w:val="22"/>
        </w:rPr>
        <w:t>Pejušković</w:t>
      </w:r>
      <w:proofErr w:type="spellEnd"/>
      <w:r w:rsidRPr="003D15DF">
        <w:rPr>
          <w:b/>
          <w:bCs/>
          <w:sz w:val="22"/>
          <w:szCs w:val="22"/>
        </w:rPr>
        <w:t xml:space="preserve"> B</w:t>
      </w:r>
      <w:r w:rsidRPr="003D15DF">
        <w:rPr>
          <w:sz w:val="22"/>
          <w:szCs w:val="22"/>
        </w:rPr>
        <w:t xml:space="preserve">, </w:t>
      </w:r>
      <w:proofErr w:type="spellStart"/>
      <w:r w:rsidRPr="003D15DF">
        <w:rPr>
          <w:sz w:val="22"/>
          <w:szCs w:val="22"/>
        </w:rPr>
        <w:t>Drakulić</w:t>
      </w:r>
      <w:proofErr w:type="spellEnd"/>
      <w:r w:rsidRPr="003D15DF">
        <w:rPr>
          <w:sz w:val="22"/>
          <w:szCs w:val="22"/>
        </w:rPr>
        <w:t xml:space="preserve"> J, </w:t>
      </w:r>
      <w:proofErr w:type="spellStart"/>
      <w:r w:rsidRPr="003D15DF">
        <w:rPr>
          <w:sz w:val="22"/>
          <w:szCs w:val="22"/>
        </w:rPr>
        <w:t>Milosavljević</w:t>
      </w:r>
      <w:proofErr w:type="spellEnd"/>
      <w:r w:rsidRPr="003D15DF">
        <w:rPr>
          <w:sz w:val="22"/>
          <w:szCs w:val="22"/>
        </w:rPr>
        <w:t xml:space="preserve"> F, </w:t>
      </w:r>
      <w:proofErr w:type="spellStart"/>
      <w:r w:rsidRPr="003D15DF">
        <w:rPr>
          <w:sz w:val="22"/>
          <w:szCs w:val="22"/>
        </w:rPr>
        <w:t>Miljević</w:t>
      </w:r>
      <w:proofErr w:type="spellEnd"/>
      <w:r w:rsidRPr="003D15DF">
        <w:rPr>
          <w:sz w:val="22"/>
          <w:szCs w:val="22"/>
        </w:rPr>
        <w:t xml:space="preserve"> Č, </w:t>
      </w:r>
      <w:proofErr w:type="spellStart"/>
      <w:r w:rsidRPr="003D15DF">
        <w:rPr>
          <w:sz w:val="22"/>
          <w:szCs w:val="22"/>
        </w:rPr>
        <w:t>Marić</w:t>
      </w:r>
      <w:proofErr w:type="spellEnd"/>
      <w:r w:rsidRPr="003D15DF">
        <w:rPr>
          <w:sz w:val="22"/>
          <w:szCs w:val="22"/>
        </w:rPr>
        <w:t xml:space="preserve"> </w:t>
      </w:r>
      <w:proofErr w:type="spellStart"/>
      <w:r w:rsidRPr="003D15DF">
        <w:rPr>
          <w:sz w:val="22"/>
          <w:szCs w:val="22"/>
        </w:rPr>
        <w:t>Bojović</w:t>
      </w:r>
      <w:proofErr w:type="spellEnd"/>
      <w:r w:rsidRPr="003D15DF">
        <w:rPr>
          <w:sz w:val="22"/>
          <w:szCs w:val="22"/>
        </w:rPr>
        <w:t xml:space="preserve"> N. P, </w:t>
      </w:r>
      <w:proofErr w:type="spellStart"/>
      <w:r w:rsidRPr="003D15DF">
        <w:rPr>
          <w:sz w:val="22"/>
          <w:szCs w:val="22"/>
        </w:rPr>
        <w:t>Marković</w:t>
      </w:r>
      <w:proofErr w:type="spellEnd"/>
      <w:r w:rsidRPr="003D15DF">
        <w:rPr>
          <w:sz w:val="22"/>
          <w:szCs w:val="22"/>
        </w:rPr>
        <w:t xml:space="preserve"> B, </w:t>
      </w:r>
      <w:proofErr w:type="spellStart"/>
      <w:r w:rsidRPr="003D15DF">
        <w:rPr>
          <w:sz w:val="22"/>
          <w:szCs w:val="22"/>
        </w:rPr>
        <w:t>Ingelman</w:t>
      </w:r>
      <w:proofErr w:type="spellEnd"/>
      <w:r w:rsidRPr="003D15DF">
        <w:rPr>
          <w:sz w:val="22"/>
          <w:szCs w:val="22"/>
        </w:rPr>
        <w:t xml:space="preserve"> – Sundberg M, </w:t>
      </w:r>
      <w:proofErr w:type="spellStart"/>
      <w:r w:rsidRPr="003D15DF">
        <w:rPr>
          <w:sz w:val="22"/>
          <w:szCs w:val="22"/>
        </w:rPr>
        <w:t>Jukić</w:t>
      </w:r>
      <w:proofErr w:type="spellEnd"/>
      <w:r w:rsidRPr="003D15DF">
        <w:rPr>
          <w:sz w:val="22"/>
          <w:szCs w:val="22"/>
        </w:rPr>
        <w:t xml:space="preserve"> M. M. Impact of </w:t>
      </w:r>
      <w:proofErr w:type="spellStart"/>
      <w:r w:rsidRPr="003D15DF">
        <w:rPr>
          <w:sz w:val="22"/>
          <w:szCs w:val="22"/>
        </w:rPr>
        <w:t>personalised</w:t>
      </w:r>
      <w:proofErr w:type="spellEnd"/>
      <w:r w:rsidRPr="003D15DF">
        <w:rPr>
          <w:sz w:val="22"/>
          <w:szCs w:val="22"/>
        </w:rPr>
        <w:t xml:space="preserve"> dosing based on quantification of drug plasma levels on the efficacy and safety of treatment with escitalopram. 36th ECNP Congress, 2023, Barcelona, Spain. Neuroscience Applied 2023; 2:102788. (M34)</w:t>
      </w:r>
    </w:p>
    <w:p w14:paraId="4EC782EA" w14:textId="1C7E85F0" w:rsidR="000F7482" w:rsidRPr="003D15DF" w:rsidRDefault="000F7482" w:rsidP="00152443">
      <w:pPr>
        <w:ind w:left="360" w:hanging="360"/>
        <w:jc w:val="both"/>
        <w:rPr>
          <w:sz w:val="22"/>
          <w:szCs w:val="22"/>
          <w:lang w:val="sr-Cyrl-RS"/>
        </w:rPr>
      </w:pPr>
      <w:r w:rsidRPr="003D15DF">
        <w:rPr>
          <w:sz w:val="22"/>
          <w:szCs w:val="22"/>
          <w:lang w:val="sr-Cyrl-RS"/>
        </w:rPr>
        <w:lastRenderedPageBreak/>
        <w:t xml:space="preserve">5. </w:t>
      </w:r>
      <w:r w:rsidRPr="003D15DF">
        <w:rPr>
          <w:sz w:val="22"/>
          <w:szCs w:val="22"/>
          <w:lang w:val="sr-Cyrl-RS"/>
        </w:rPr>
        <w:tab/>
        <w:t xml:space="preserve">Jeremić A, Vuković P. G, Vezmar M, Pešić D, Drakulić Đorđević J, Milosavljević F, </w:t>
      </w:r>
      <w:r w:rsidRPr="003D15DF">
        <w:rPr>
          <w:b/>
          <w:bCs/>
          <w:sz w:val="22"/>
          <w:szCs w:val="22"/>
          <w:lang w:val="sr-Cyrl-RS"/>
        </w:rPr>
        <w:t>Pejušković B</w:t>
      </w:r>
      <w:r w:rsidRPr="003D15DF">
        <w:rPr>
          <w:sz w:val="22"/>
          <w:szCs w:val="22"/>
          <w:lang w:val="sr-Cyrl-RS"/>
        </w:rPr>
        <w:t>, Milinković N, Miljević Č, Marković B, Ingelman – Sundberg M, Marić – Bojović N. P, Jukić M. M. Impact of personalized dosing guided by plasma level quantification on escitalopram exposure-a cross-sectional study. 36th ECNP Congress, 2023, Barcelona, Spain. Neuroscience Applied 2023; 2:102786. (M34)</w:t>
      </w:r>
    </w:p>
    <w:p w14:paraId="71B11A5E" w14:textId="1FF7FFB4" w:rsidR="000F7482" w:rsidRPr="003D15DF" w:rsidRDefault="000F7482" w:rsidP="00152443">
      <w:pPr>
        <w:ind w:left="360" w:hanging="360"/>
        <w:jc w:val="both"/>
        <w:rPr>
          <w:sz w:val="22"/>
          <w:szCs w:val="22"/>
          <w:lang w:val="sr-Cyrl-RS"/>
        </w:rPr>
      </w:pPr>
      <w:r w:rsidRPr="003D15DF">
        <w:rPr>
          <w:sz w:val="22"/>
          <w:szCs w:val="22"/>
          <w:lang w:val="sr-Cyrl-RS"/>
        </w:rPr>
        <w:t xml:space="preserve">6.   </w:t>
      </w:r>
      <w:proofErr w:type="spellStart"/>
      <w:r w:rsidRPr="003D15DF">
        <w:rPr>
          <w:sz w:val="22"/>
          <w:szCs w:val="22"/>
        </w:rPr>
        <w:t>Nedeljkovic</w:t>
      </w:r>
      <w:proofErr w:type="spellEnd"/>
      <w:r w:rsidRPr="003D15DF">
        <w:rPr>
          <w:sz w:val="22"/>
          <w:szCs w:val="22"/>
        </w:rPr>
        <w:t xml:space="preserve"> J, Milosavljevic F, </w:t>
      </w:r>
      <w:proofErr w:type="spellStart"/>
      <w:r w:rsidRPr="003D15DF">
        <w:rPr>
          <w:sz w:val="22"/>
          <w:szCs w:val="22"/>
        </w:rPr>
        <w:t>Stanic</w:t>
      </w:r>
      <w:proofErr w:type="spellEnd"/>
      <w:r w:rsidRPr="003D15DF">
        <w:rPr>
          <w:sz w:val="22"/>
          <w:szCs w:val="22"/>
        </w:rPr>
        <w:t xml:space="preserve"> D, Petrovic J, Hafez G, </w:t>
      </w:r>
      <w:proofErr w:type="spellStart"/>
      <w:r w:rsidRPr="003D15DF">
        <w:rPr>
          <w:b/>
          <w:bCs/>
          <w:sz w:val="22"/>
          <w:szCs w:val="22"/>
        </w:rPr>
        <w:t>Pejuskovic</w:t>
      </w:r>
      <w:proofErr w:type="spellEnd"/>
      <w:r w:rsidRPr="003D15DF">
        <w:rPr>
          <w:b/>
          <w:bCs/>
          <w:sz w:val="22"/>
          <w:szCs w:val="22"/>
        </w:rPr>
        <w:t xml:space="preserve"> B</w:t>
      </w:r>
      <w:r w:rsidRPr="003D15DF">
        <w:rPr>
          <w:sz w:val="22"/>
          <w:szCs w:val="22"/>
        </w:rPr>
        <w:t xml:space="preserve">, </w:t>
      </w:r>
      <w:proofErr w:type="spellStart"/>
      <w:r w:rsidRPr="003D15DF">
        <w:rPr>
          <w:sz w:val="22"/>
          <w:szCs w:val="22"/>
        </w:rPr>
        <w:t>Starcevic</w:t>
      </w:r>
      <w:proofErr w:type="spellEnd"/>
      <w:r w:rsidRPr="003D15DF">
        <w:rPr>
          <w:sz w:val="22"/>
          <w:szCs w:val="22"/>
        </w:rPr>
        <w:t xml:space="preserve"> A, </w:t>
      </w:r>
      <w:proofErr w:type="spellStart"/>
      <w:r w:rsidRPr="003D15DF">
        <w:rPr>
          <w:sz w:val="22"/>
          <w:szCs w:val="22"/>
        </w:rPr>
        <w:t>Jukic</w:t>
      </w:r>
      <w:proofErr w:type="spellEnd"/>
      <w:r w:rsidRPr="003D15DF">
        <w:rPr>
          <w:sz w:val="22"/>
          <w:szCs w:val="22"/>
        </w:rPr>
        <w:t xml:space="preserve"> M, </w:t>
      </w:r>
      <w:proofErr w:type="spellStart"/>
      <w:r w:rsidRPr="003D15DF">
        <w:rPr>
          <w:sz w:val="22"/>
          <w:szCs w:val="22"/>
        </w:rPr>
        <w:t>Pesic</w:t>
      </w:r>
      <w:proofErr w:type="spellEnd"/>
      <w:r w:rsidRPr="003D15DF">
        <w:rPr>
          <w:sz w:val="22"/>
          <w:szCs w:val="22"/>
        </w:rPr>
        <w:t xml:space="preserve"> V. Social recognition, short-term and long-term object recognition memory in CYP2C19 </w:t>
      </w:r>
      <w:proofErr w:type="spellStart"/>
      <w:r w:rsidRPr="003D15DF">
        <w:rPr>
          <w:sz w:val="22"/>
          <w:szCs w:val="22"/>
        </w:rPr>
        <w:t>humanised</w:t>
      </w:r>
      <w:proofErr w:type="spellEnd"/>
      <w:r w:rsidRPr="003D15DF">
        <w:rPr>
          <w:sz w:val="22"/>
          <w:szCs w:val="22"/>
        </w:rPr>
        <w:t xml:space="preserve"> transgenic mice. 36th ECNP Congress, 2023, Barcelona, Spain. Neuroscience Applied 2023; 2:102613 (M34)</w:t>
      </w:r>
    </w:p>
    <w:p w14:paraId="181BFE3F" w14:textId="6748F138" w:rsidR="00DE0B86" w:rsidRPr="003D15DF" w:rsidRDefault="000F7482" w:rsidP="00152443">
      <w:pPr>
        <w:ind w:left="360" w:hanging="360"/>
        <w:jc w:val="both"/>
        <w:rPr>
          <w:sz w:val="22"/>
          <w:szCs w:val="22"/>
          <w:lang w:val="sr-Cyrl-RS"/>
        </w:rPr>
      </w:pPr>
      <w:r w:rsidRPr="003D15DF">
        <w:rPr>
          <w:sz w:val="22"/>
          <w:szCs w:val="22"/>
          <w:lang w:val="sr-Cyrl-RS"/>
        </w:rPr>
        <w:t xml:space="preserve">7.   </w:t>
      </w:r>
      <w:proofErr w:type="spellStart"/>
      <w:r w:rsidR="00DE0B86" w:rsidRPr="003D15DF">
        <w:rPr>
          <w:b/>
          <w:sz w:val="22"/>
          <w:szCs w:val="22"/>
        </w:rPr>
        <w:t>Pejuskovic</w:t>
      </w:r>
      <w:proofErr w:type="spellEnd"/>
      <w:r w:rsidR="00DE0B86" w:rsidRPr="003D15DF">
        <w:rPr>
          <w:b/>
          <w:sz w:val="22"/>
          <w:szCs w:val="22"/>
        </w:rPr>
        <w:t xml:space="preserve"> B</w:t>
      </w:r>
      <w:r w:rsidR="00DE0B86" w:rsidRPr="003D15DF">
        <w:rPr>
          <w:sz w:val="22"/>
          <w:szCs w:val="22"/>
        </w:rPr>
        <w:t>. Posttraumatic stress disorder – overview of changes in diagnosis and treatment. 5</w:t>
      </w:r>
      <w:r w:rsidR="00DE0B86" w:rsidRPr="003D15DF">
        <w:rPr>
          <w:sz w:val="22"/>
          <w:szCs w:val="22"/>
          <w:vertAlign w:val="superscript"/>
        </w:rPr>
        <w:t>th</w:t>
      </w:r>
      <w:r w:rsidR="00DE0B86" w:rsidRPr="003D15DF">
        <w:rPr>
          <w:sz w:val="22"/>
          <w:szCs w:val="22"/>
        </w:rPr>
        <w:t xml:space="preserve"> Congress of Psychiatry of Bosnia and Herzegovina, 04-06. November 2022, Mostar, Bosnia and Herzegovina, Book of Abstracts 2022; PZ_26, p. 69. (M34)</w:t>
      </w:r>
    </w:p>
    <w:p w14:paraId="04F584E4" w14:textId="690D8CAA" w:rsidR="00DE0B86" w:rsidRPr="003D15DF" w:rsidRDefault="000F7482" w:rsidP="00152443">
      <w:pPr>
        <w:ind w:left="360" w:hanging="360"/>
        <w:jc w:val="both"/>
        <w:rPr>
          <w:sz w:val="22"/>
          <w:szCs w:val="22"/>
          <w:lang w:val="sr-Cyrl-RS"/>
        </w:rPr>
      </w:pPr>
      <w:r w:rsidRPr="003D15DF">
        <w:rPr>
          <w:sz w:val="22"/>
          <w:szCs w:val="22"/>
          <w:lang w:val="sr-Cyrl-RS"/>
        </w:rPr>
        <w:t xml:space="preserve">8.   </w:t>
      </w:r>
      <w:r w:rsidR="006A1AB9" w:rsidRPr="003D15DF">
        <w:rPr>
          <w:sz w:val="22"/>
          <w:szCs w:val="22"/>
          <w:lang w:val="sr-Latn-RS"/>
        </w:rPr>
        <w:t xml:space="preserve"> </w:t>
      </w:r>
      <w:proofErr w:type="spellStart"/>
      <w:r w:rsidR="00DE0B86" w:rsidRPr="003D15DF">
        <w:rPr>
          <w:b/>
          <w:sz w:val="22"/>
          <w:szCs w:val="22"/>
        </w:rPr>
        <w:t>Pejuskovic</w:t>
      </w:r>
      <w:proofErr w:type="spellEnd"/>
      <w:r w:rsidR="00DE0B86" w:rsidRPr="003D15DF">
        <w:rPr>
          <w:b/>
          <w:sz w:val="22"/>
          <w:szCs w:val="22"/>
        </w:rPr>
        <w:t xml:space="preserve"> B, </w:t>
      </w:r>
      <w:proofErr w:type="spellStart"/>
      <w:r w:rsidR="00DE0B86" w:rsidRPr="003D15DF">
        <w:rPr>
          <w:sz w:val="22"/>
          <w:szCs w:val="22"/>
        </w:rPr>
        <w:t>Lero</w:t>
      </w:r>
      <w:proofErr w:type="spellEnd"/>
      <w:r w:rsidR="00DE0B86" w:rsidRPr="003D15DF">
        <w:rPr>
          <w:sz w:val="22"/>
          <w:szCs w:val="22"/>
        </w:rPr>
        <w:t xml:space="preserve"> M, </w:t>
      </w:r>
      <w:proofErr w:type="spellStart"/>
      <w:r w:rsidR="00DE0B86" w:rsidRPr="003D15DF">
        <w:rPr>
          <w:sz w:val="22"/>
          <w:szCs w:val="22"/>
        </w:rPr>
        <w:t>Djekic</w:t>
      </w:r>
      <w:proofErr w:type="spellEnd"/>
      <w:r w:rsidR="00DE0B86" w:rsidRPr="003D15DF">
        <w:rPr>
          <w:sz w:val="22"/>
          <w:szCs w:val="22"/>
        </w:rPr>
        <w:t xml:space="preserve"> J, </w:t>
      </w:r>
      <w:proofErr w:type="spellStart"/>
      <w:r w:rsidR="00DE0B86" w:rsidRPr="003D15DF">
        <w:rPr>
          <w:sz w:val="22"/>
          <w:szCs w:val="22"/>
        </w:rPr>
        <w:t>Nikolasevic</w:t>
      </w:r>
      <w:proofErr w:type="spellEnd"/>
      <w:r w:rsidR="00DE0B86" w:rsidRPr="003D15DF">
        <w:rPr>
          <w:sz w:val="22"/>
          <w:szCs w:val="22"/>
        </w:rPr>
        <w:t xml:space="preserve"> G, </w:t>
      </w:r>
      <w:proofErr w:type="spellStart"/>
      <w:r w:rsidR="00DE0B86" w:rsidRPr="003D15DF">
        <w:rPr>
          <w:sz w:val="22"/>
          <w:szCs w:val="22"/>
        </w:rPr>
        <w:t>Dobrosavljevic</w:t>
      </w:r>
      <w:proofErr w:type="spellEnd"/>
      <w:r w:rsidR="00DE0B86" w:rsidRPr="003D15DF">
        <w:rPr>
          <w:sz w:val="22"/>
          <w:szCs w:val="22"/>
        </w:rPr>
        <w:t xml:space="preserve"> A, Petrovic J, </w:t>
      </w:r>
      <w:proofErr w:type="spellStart"/>
      <w:r w:rsidR="00DE0B86" w:rsidRPr="003D15DF">
        <w:rPr>
          <w:sz w:val="22"/>
          <w:szCs w:val="22"/>
        </w:rPr>
        <w:t>Pesic</w:t>
      </w:r>
      <w:proofErr w:type="spellEnd"/>
      <w:r w:rsidR="00DE0B86" w:rsidRPr="003D15DF">
        <w:rPr>
          <w:sz w:val="22"/>
          <w:szCs w:val="22"/>
        </w:rPr>
        <w:t xml:space="preserve"> V. Sex steroid hormones status influence on antidepressant pharmacotherapy effect in male and female patients. Supplement: The Biochemistry Global Summit, 25th IUBMB Congress, 46th FEBS Congress, 15th PABMB Congress, July 9–14, 2022, Lisbon, Portugal. FEBS open </w:t>
      </w:r>
      <w:proofErr w:type="gramStart"/>
      <w:r w:rsidR="00DE0B86" w:rsidRPr="003D15DF">
        <w:rPr>
          <w:sz w:val="22"/>
          <w:szCs w:val="22"/>
        </w:rPr>
        <w:t>bio 2022</w:t>
      </w:r>
      <w:proofErr w:type="gramEnd"/>
      <w:r w:rsidR="00DE0B86" w:rsidRPr="003D15DF">
        <w:rPr>
          <w:sz w:val="22"/>
          <w:szCs w:val="22"/>
        </w:rPr>
        <w:t>; 12(S1): 67–336 (M34)</w:t>
      </w:r>
    </w:p>
    <w:p w14:paraId="59F7D5AD" w14:textId="3A6F0337" w:rsidR="00DE0B86" w:rsidRPr="003D15DF" w:rsidRDefault="000F7482" w:rsidP="00152443">
      <w:pPr>
        <w:ind w:left="360" w:hanging="360"/>
        <w:jc w:val="both"/>
        <w:rPr>
          <w:sz w:val="22"/>
          <w:szCs w:val="22"/>
          <w:lang w:val="sr-Cyrl-RS"/>
        </w:rPr>
      </w:pPr>
      <w:r w:rsidRPr="003D15DF">
        <w:rPr>
          <w:sz w:val="22"/>
          <w:szCs w:val="22"/>
          <w:lang w:val="sr-Cyrl-RS"/>
        </w:rPr>
        <w:t xml:space="preserve">9.   </w:t>
      </w:r>
      <w:proofErr w:type="spellStart"/>
      <w:r w:rsidR="00DE0B86" w:rsidRPr="003D15DF">
        <w:rPr>
          <w:sz w:val="22"/>
          <w:szCs w:val="22"/>
        </w:rPr>
        <w:t>Pešić</w:t>
      </w:r>
      <w:proofErr w:type="spellEnd"/>
      <w:r w:rsidR="00DE0B86" w:rsidRPr="003D15DF">
        <w:rPr>
          <w:sz w:val="22"/>
          <w:szCs w:val="22"/>
        </w:rPr>
        <w:t xml:space="preserve"> V, </w:t>
      </w:r>
      <w:proofErr w:type="spellStart"/>
      <w:r w:rsidR="00DE0B86" w:rsidRPr="003D15DF">
        <w:rPr>
          <w:sz w:val="22"/>
          <w:szCs w:val="22"/>
        </w:rPr>
        <w:t>Ivanović</w:t>
      </w:r>
      <w:proofErr w:type="spellEnd"/>
      <w:r w:rsidR="00DE0B86" w:rsidRPr="003D15DF">
        <w:rPr>
          <w:sz w:val="22"/>
          <w:szCs w:val="22"/>
        </w:rPr>
        <w:t xml:space="preserve"> A, Israel-</w:t>
      </w:r>
      <w:proofErr w:type="spellStart"/>
      <w:r w:rsidR="00DE0B86" w:rsidRPr="003D15DF">
        <w:rPr>
          <w:sz w:val="22"/>
          <w:szCs w:val="22"/>
        </w:rPr>
        <w:t>Elgali</w:t>
      </w:r>
      <w:proofErr w:type="spellEnd"/>
      <w:r w:rsidR="00DE0B86" w:rsidRPr="003D15DF">
        <w:rPr>
          <w:sz w:val="22"/>
          <w:szCs w:val="22"/>
        </w:rPr>
        <w:t xml:space="preserve"> I, </w:t>
      </w:r>
      <w:proofErr w:type="spellStart"/>
      <w:r w:rsidR="00DE0B86" w:rsidRPr="003D15DF">
        <w:rPr>
          <w:sz w:val="22"/>
          <w:szCs w:val="22"/>
        </w:rPr>
        <w:t>Stanic</w:t>
      </w:r>
      <w:proofErr w:type="spellEnd"/>
      <w:r w:rsidR="00DE0B86" w:rsidRPr="003D15DF">
        <w:rPr>
          <w:sz w:val="22"/>
          <w:szCs w:val="22"/>
        </w:rPr>
        <w:t xml:space="preserve"> D, </w:t>
      </w:r>
      <w:proofErr w:type="spellStart"/>
      <w:r w:rsidR="00DE0B86" w:rsidRPr="003D15DF">
        <w:rPr>
          <w:sz w:val="22"/>
          <w:szCs w:val="22"/>
        </w:rPr>
        <w:t>Petrović</w:t>
      </w:r>
      <w:proofErr w:type="spellEnd"/>
      <w:r w:rsidR="00DE0B86" w:rsidRPr="003D15DF">
        <w:rPr>
          <w:sz w:val="22"/>
          <w:szCs w:val="22"/>
        </w:rPr>
        <w:t xml:space="preserve"> J, </w:t>
      </w:r>
      <w:proofErr w:type="spellStart"/>
      <w:r w:rsidR="00DE0B86" w:rsidRPr="003D15DF">
        <w:rPr>
          <w:b/>
          <w:sz w:val="22"/>
          <w:szCs w:val="22"/>
        </w:rPr>
        <w:t>Pejuskovic</w:t>
      </w:r>
      <w:proofErr w:type="spellEnd"/>
      <w:r w:rsidR="00DE0B86" w:rsidRPr="003D15DF">
        <w:rPr>
          <w:b/>
          <w:sz w:val="22"/>
          <w:szCs w:val="22"/>
        </w:rPr>
        <w:t xml:space="preserve"> B</w:t>
      </w:r>
      <w:r w:rsidR="00DE0B86" w:rsidRPr="003D15DF">
        <w:rPr>
          <w:sz w:val="22"/>
          <w:szCs w:val="22"/>
        </w:rPr>
        <w:t xml:space="preserve">, </w:t>
      </w:r>
      <w:proofErr w:type="spellStart"/>
      <w:r w:rsidR="00DE0B86" w:rsidRPr="003D15DF">
        <w:rPr>
          <w:sz w:val="22"/>
          <w:szCs w:val="22"/>
        </w:rPr>
        <w:t>Jukic</w:t>
      </w:r>
      <w:proofErr w:type="spellEnd"/>
      <w:r w:rsidR="00DE0B86" w:rsidRPr="003D15DF">
        <w:rPr>
          <w:sz w:val="22"/>
          <w:szCs w:val="22"/>
        </w:rPr>
        <w:t xml:space="preserve"> M, Shomron N, </w:t>
      </w:r>
      <w:proofErr w:type="spellStart"/>
      <w:r w:rsidR="00DE0B86" w:rsidRPr="003D15DF">
        <w:rPr>
          <w:sz w:val="22"/>
          <w:szCs w:val="22"/>
        </w:rPr>
        <w:t>Gurwitz</w:t>
      </w:r>
      <w:proofErr w:type="spellEnd"/>
      <w:r w:rsidR="00DE0B86" w:rsidRPr="003D15DF">
        <w:rPr>
          <w:sz w:val="22"/>
          <w:szCs w:val="22"/>
        </w:rPr>
        <w:t xml:space="preserve"> D. Ketamine affects expression of Itgb3, </w:t>
      </w:r>
      <w:proofErr w:type="spellStart"/>
      <w:r w:rsidR="00DE0B86" w:rsidRPr="003D15DF">
        <w:rPr>
          <w:sz w:val="22"/>
          <w:szCs w:val="22"/>
        </w:rPr>
        <w:t>Itgav</w:t>
      </w:r>
      <w:proofErr w:type="spellEnd"/>
      <w:r w:rsidR="00DE0B86" w:rsidRPr="003D15DF">
        <w:rPr>
          <w:sz w:val="22"/>
          <w:szCs w:val="22"/>
        </w:rPr>
        <w:t xml:space="preserve">, Chl1 and Sirt1 in the prefrontal cortex of rats in a depressive-like </w:t>
      </w:r>
      <w:proofErr w:type="spellStart"/>
      <w:r w:rsidR="00DE0B86" w:rsidRPr="003D15DF">
        <w:rPr>
          <w:sz w:val="22"/>
          <w:szCs w:val="22"/>
        </w:rPr>
        <w:t>behaviour</w:t>
      </w:r>
      <w:proofErr w:type="spellEnd"/>
      <w:r w:rsidR="00DE0B86" w:rsidRPr="003D15DF">
        <w:rPr>
          <w:sz w:val="22"/>
          <w:szCs w:val="22"/>
        </w:rPr>
        <w:t xml:space="preserve"> model. 34th ECNP Congress, 02-05 October 2021, Lisbon, Portugal, European neuropsychopharmacology: the journal of the European College of Neuropsychopharmacology 2021; 53(8): S44-S45. (M34)</w:t>
      </w:r>
    </w:p>
    <w:p w14:paraId="13CD2631" w14:textId="6B627B8B" w:rsidR="00DE0B86" w:rsidRPr="003D15DF" w:rsidRDefault="000F7482" w:rsidP="00152443">
      <w:pPr>
        <w:ind w:left="360" w:hanging="360"/>
        <w:jc w:val="both"/>
        <w:rPr>
          <w:sz w:val="22"/>
          <w:szCs w:val="22"/>
          <w:lang w:val="sr-Cyrl-RS"/>
        </w:rPr>
      </w:pPr>
      <w:r w:rsidRPr="003D15DF">
        <w:rPr>
          <w:sz w:val="22"/>
          <w:szCs w:val="22"/>
          <w:lang w:val="sr-Cyrl-RS"/>
        </w:rPr>
        <w:t xml:space="preserve">10.  </w:t>
      </w:r>
      <w:proofErr w:type="spellStart"/>
      <w:r w:rsidR="00DE0B86" w:rsidRPr="003D15DF">
        <w:rPr>
          <w:sz w:val="22"/>
          <w:szCs w:val="22"/>
        </w:rPr>
        <w:t>Randjelovic</w:t>
      </w:r>
      <w:proofErr w:type="spellEnd"/>
      <w:r w:rsidR="00DE0B86" w:rsidRPr="003D15DF">
        <w:rPr>
          <w:sz w:val="22"/>
          <w:szCs w:val="22"/>
        </w:rPr>
        <w:t xml:space="preserve"> D, Mihajlovic S, </w:t>
      </w:r>
      <w:proofErr w:type="spellStart"/>
      <w:r w:rsidR="00DE0B86" w:rsidRPr="003D15DF">
        <w:rPr>
          <w:b/>
          <w:sz w:val="22"/>
          <w:szCs w:val="22"/>
        </w:rPr>
        <w:t>Pejuskovic</w:t>
      </w:r>
      <w:proofErr w:type="spellEnd"/>
      <w:r w:rsidR="00DE0B86" w:rsidRPr="003D15DF">
        <w:rPr>
          <w:b/>
          <w:sz w:val="22"/>
          <w:szCs w:val="22"/>
        </w:rPr>
        <w:t xml:space="preserve"> B</w:t>
      </w:r>
      <w:r w:rsidR="00DE0B86" w:rsidRPr="003D15DF">
        <w:rPr>
          <w:sz w:val="22"/>
          <w:szCs w:val="22"/>
        </w:rPr>
        <w:t>. Non suicidal self-injuries among clinical sample of adolescents in Serbia. 33rd ECNP Congress – Vienna, Austria 2020. European Neuropsychopharmacology, 2020, 40 (Suppl. 1), p S346. (M34)</w:t>
      </w:r>
    </w:p>
    <w:p w14:paraId="403EDF32" w14:textId="20759213" w:rsidR="00DE0B86" w:rsidRPr="003D15DF" w:rsidRDefault="000F7482" w:rsidP="006A1AB9">
      <w:pPr>
        <w:tabs>
          <w:tab w:val="left" w:pos="360"/>
        </w:tabs>
        <w:ind w:left="360" w:hanging="360"/>
        <w:jc w:val="both"/>
        <w:rPr>
          <w:sz w:val="22"/>
          <w:szCs w:val="22"/>
          <w:lang w:val="sr-Cyrl-RS"/>
        </w:rPr>
      </w:pPr>
      <w:r w:rsidRPr="003D15DF">
        <w:rPr>
          <w:sz w:val="22"/>
          <w:szCs w:val="22"/>
          <w:lang w:val="sr-Cyrl-RS"/>
        </w:rPr>
        <w:t xml:space="preserve">11. </w:t>
      </w:r>
      <w:proofErr w:type="spellStart"/>
      <w:r w:rsidR="00DE0B86" w:rsidRPr="003D15DF">
        <w:rPr>
          <w:sz w:val="22"/>
          <w:szCs w:val="22"/>
        </w:rPr>
        <w:t>Randjelovic</w:t>
      </w:r>
      <w:proofErr w:type="spellEnd"/>
      <w:r w:rsidR="00DE0B86" w:rsidRPr="003D15DF">
        <w:rPr>
          <w:sz w:val="22"/>
          <w:szCs w:val="22"/>
        </w:rPr>
        <w:t xml:space="preserve"> D, Mihajlovic S, </w:t>
      </w:r>
      <w:proofErr w:type="spellStart"/>
      <w:r w:rsidR="00DE0B86" w:rsidRPr="003D15DF">
        <w:rPr>
          <w:b/>
          <w:sz w:val="22"/>
          <w:szCs w:val="22"/>
        </w:rPr>
        <w:t>Pejuskovic</w:t>
      </w:r>
      <w:proofErr w:type="spellEnd"/>
      <w:r w:rsidR="00DE0B86" w:rsidRPr="003D15DF">
        <w:rPr>
          <w:b/>
          <w:sz w:val="22"/>
          <w:szCs w:val="22"/>
        </w:rPr>
        <w:t xml:space="preserve"> B</w:t>
      </w:r>
      <w:r w:rsidR="00DE0B86" w:rsidRPr="003D15DF">
        <w:rPr>
          <w:sz w:val="22"/>
          <w:szCs w:val="22"/>
        </w:rPr>
        <w:t xml:space="preserve">.  </w:t>
      </w:r>
      <w:proofErr w:type="spellStart"/>
      <w:r w:rsidR="00DE0B86" w:rsidRPr="003D15DF">
        <w:rPr>
          <w:sz w:val="22"/>
          <w:szCs w:val="22"/>
        </w:rPr>
        <w:t>Neuroethics</w:t>
      </w:r>
      <w:proofErr w:type="spellEnd"/>
      <w:r w:rsidR="00DE0B86" w:rsidRPr="003D15DF">
        <w:rPr>
          <w:sz w:val="22"/>
          <w:szCs w:val="22"/>
        </w:rPr>
        <w:t xml:space="preserve"> and human rights - analysis of legislation in Serbia.  33rd ECNP Congress – Vienna, Austria 2020. European Neuropsychopharmacology 2020; 40 (Suppl. 1), p. S114-S114. (M34)</w:t>
      </w:r>
    </w:p>
    <w:p w14:paraId="4705603F" w14:textId="5450F168" w:rsidR="00DE0B86" w:rsidRPr="003D15DF" w:rsidRDefault="000F7482" w:rsidP="00152443">
      <w:pPr>
        <w:ind w:left="360" w:hanging="360"/>
        <w:jc w:val="both"/>
        <w:rPr>
          <w:sz w:val="22"/>
          <w:szCs w:val="22"/>
          <w:lang w:val="sr-Cyrl-RS"/>
        </w:rPr>
      </w:pPr>
      <w:r w:rsidRPr="003D15DF">
        <w:rPr>
          <w:sz w:val="22"/>
          <w:szCs w:val="22"/>
          <w:lang w:val="sr-Cyrl-RS"/>
        </w:rPr>
        <w:t xml:space="preserve">12. </w:t>
      </w:r>
      <w:r w:rsidR="0018638B" w:rsidRPr="003D15DF">
        <w:rPr>
          <w:sz w:val="22"/>
          <w:szCs w:val="22"/>
        </w:rPr>
        <w:fldChar w:fldCharType="begin"/>
      </w:r>
      <w:r w:rsidR="0018638B" w:rsidRPr="003D15DF">
        <w:rPr>
          <w:sz w:val="22"/>
          <w:szCs w:val="22"/>
        </w:rPr>
        <w:instrText xml:space="preserve"> HYPERLINK "https://kobson.nb.rs/nauka_u_srbiji.132.html?autor=Podgorac%20Ana%20Lj" </w:instrText>
      </w:r>
      <w:r w:rsidR="0018638B" w:rsidRPr="003D15DF">
        <w:rPr>
          <w:sz w:val="22"/>
          <w:szCs w:val="22"/>
        </w:rPr>
        <w:fldChar w:fldCharType="separate"/>
      </w:r>
      <w:proofErr w:type="spellStart"/>
      <w:r w:rsidR="00DE0B86" w:rsidRPr="003D15DF">
        <w:rPr>
          <w:rStyle w:val="Hyperlink"/>
          <w:color w:val="auto"/>
          <w:sz w:val="22"/>
          <w:szCs w:val="22"/>
          <w:u w:val="none"/>
        </w:rPr>
        <w:t>Podgorac</w:t>
      </w:r>
      <w:proofErr w:type="spellEnd"/>
      <w:r w:rsidR="00DE0B86" w:rsidRPr="003D15DF">
        <w:rPr>
          <w:rStyle w:val="Hyperlink"/>
          <w:color w:val="auto"/>
          <w:sz w:val="22"/>
          <w:szCs w:val="22"/>
          <w:u w:val="none"/>
        </w:rPr>
        <w:t xml:space="preserve"> A,</w:t>
      </w:r>
      <w:r w:rsidR="0018638B" w:rsidRPr="003D15DF">
        <w:rPr>
          <w:rStyle w:val="Hyperlink"/>
          <w:color w:val="auto"/>
          <w:sz w:val="22"/>
          <w:szCs w:val="22"/>
          <w:u w:val="none"/>
        </w:rPr>
        <w:fldChar w:fldCharType="end"/>
      </w:r>
      <w:r w:rsidR="00DE0B86" w:rsidRPr="003D15DF">
        <w:rPr>
          <w:sz w:val="22"/>
          <w:szCs w:val="22"/>
        </w:rPr>
        <w:t xml:space="preserve"> </w:t>
      </w:r>
      <w:hyperlink r:id="rId61" w:history="1">
        <w:r w:rsidR="00DE0B86" w:rsidRPr="003D15DF">
          <w:rPr>
            <w:rStyle w:val="Hyperlink"/>
            <w:color w:val="auto"/>
            <w:sz w:val="22"/>
            <w:szCs w:val="22"/>
            <w:u w:val="none"/>
          </w:rPr>
          <w:t>Gajic G,</w:t>
        </w:r>
      </w:hyperlink>
      <w:r w:rsidR="00DE0B86" w:rsidRPr="003D15DF">
        <w:rPr>
          <w:sz w:val="22"/>
          <w:szCs w:val="22"/>
        </w:rPr>
        <w:t xml:space="preserve"> </w:t>
      </w:r>
      <w:hyperlink r:id="rId62" w:history="1">
        <w:proofErr w:type="spellStart"/>
        <w:r w:rsidR="00DE0B86" w:rsidRPr="003D15DF">
          <w:rPr>
            <w:rStyle w:val="Hyperlink"/>
            <w:b/>
            <w:color w:val="auto"/>
            <w:sz w:val="22"/>
            <w:szCs w:val="22"/>
            <w:u w:val="none"/>
          </w:rPr>
          <w:t>Pejuskovic</w:t>
        </w:r>
        <w:proofErr w:type="spellEnd"/>
        <w:r w:rsidR="00DE0B86" w:rsidRPr="003D15DF">
          <w:rPr>
            <w:rStyle w:val="Hyperlink"/>
            <w:b/>
            <w:color w:val="auto"/>
            <w:sz w:val="22"/>
            <w:szCs w:val="22"/>
            <w:u w:val="none"/>
          </w:rPr>
          <w:t xml:space="preserve"> B,</w:t>
        </w:r>
        <w:r w:rsidR="00DE0B86" w:rsidRPr="003D15DF">
          <w:rPr>
            <w:rStyle w:val="Hyperlink"/>
            <w:color w:val="auto"/>
            <w:sz w:val="22"/>
            <w:szCs w:val="22"/>
            <w:u w:val="none"/>
          </w:rPr>
          <w:t xml:space="preserve"> </w:t>
        </w:r>
      </w:hyperlink>
      <w:hyperlink r:id="rId63" w:history="1">
        <w:proofErr w:type="spellStart"/>
        <w:r w:rsidR="00DE0B86" w:rsidRPr="003D15DF">
          <w:rPr>
            <w:rStyle w:val="Hyperlink"/>
            <w:color w:val="auto"/>
            <w:sz w:val="22"/>
            <w:szCs w:val="22"/>
            <w:u w:val="none"/>
          </w:rPr>
          <w:t>Zamurovic-Dunderovic</w:t>
        </w:r>
        <w:proofErr w:type="spellEnd"/>
        <w:r w:rsidR="00DE0B86" w:rsidRPr="003D15DF">
          <w:rPr>
            <w:rStyle w:val="Hyperlink"/>
            <w:color w:val="auto"/>
            <w:sz w:val="22"/>
            <w:szCs w:val="22"/>
            <w:u w:val="none"/>
          </w:rPr>
          <w:t xml:space="preserve"> </w:t>
        </w:r>
        <w:proofErr w:type="spellStart"/>
        <w:r w:rsidR="00DE0B86" w:rsidRPr="003D15DF">
          <w:rPr>
            <w:rStyle w:val="Hyperlink"/>
            <w:color w:val="auto"/>
            <w:sz w:val="22"/>
            <w:szCs w:val="22"/>
            <w:u w:val="none"/>
          </w:rPr>
          <w:t>Lj</w:t>
        </w:r>
        <w:proofErr w:type="spellEnd"/>
        <w:r w:rsidR="00DE0B86" w:rsidRPr="003D15DF">
          <w:rPr>
            <w:rStyle w:val="Hyperlink"/>
            <w:color w:val="auto"/>
            <w:sz w:val="22"/>
            <w:szCs w:val="22"/>
            <w:u w:val="none"/>
          </w:rPr>
          <w:t>,</w:t>
        </w:r>
      </w:hyperlink>
      <w:r w:rsidR="00DE0B86" w:rsidRPr="003D15DF">
        <w:rPr>
          <w:sz w:val="22"/>
          <w:szCs w:val="22"/>
        </w:rPr>
        <w:t xml:space="preserve"> </w:t>
      </w:r>
      <w:hyperlink r:id="rId64" w:history="1">
        <w:r w:rsidR="00DE0B86" w:rsidRPr="003D15DF">
          <w:rPr>
            <w:rStyle w:val="Hyperlink"/>
            <w:color w:val="auto"/>
            <w:sz w:val="22"/>
            <w:szCs w:val="22"/>
            <w:u w:val="none"/>
          </w:rPr>
          <w:t>Mandic-</w:t>
        </w:r>
        <w:proofErr w:type="spellStart"/>
        <w:r w:rsidR="00DE0B86" w:rsidRPr="003D15DF">
          <w:rPr>
            <w:rStyle w:val="Hyperlink"/>
            <w:color w:val="auto"/>
            <w:sz w:val="22"/>
            <w:szCs w:val="22"/>
            <w:u w:val="none"/>
          </w:rPr>
          <w:t>Maravic</w:t>
        </w:r>
        <w:proofErr w:type="spellEnd"/>
        <w:r w:rsidR="00DE0B86" w:rsidRPr="003D15DF">
          <w:rPr>
            <w:rStyle w:val="Hyperlink"/>
            <w:color w:val="auto"/>
            <w:sz w:val="22"/>
            <w:szCs w:val="22"/>
            <w:u w:val="none"/>
          </w:rPr>
          <w:t xml:space="preserve"> V, </w:t>
        </w:r>
      </w:hyperlink>
      <w:hyperlink r:id="rId65" w:history="1">
        <w:proofErr w:type="spellStart"/>
        <w:r w:rsidR="00DE0B86" w:rsidRPr="003D15DF">
          <w:rPr>
            <w:rStyle w:val="Hyperlink"/>
            <w:color w:val="auto"/>
            <w:sz w:val="22"/>
            <w:szCs w:val="22"/>
            <w:u w:val="none"/>
          </w:rPr>
          <w:t>Misojcic</w:t>
        </w:r>
        <w:proofErr w:type="spellEnd"/>
        <w:r w:rsidR="00DE0B86" w:rsidRPr="003D15DF">
          <w:rPr>
            <w:rStyle w:val="Hyperlink"/>
            <w:color w:val="auto"/>
            <w:sz w:val="22"/>
            <w:szCs w:val="22"/>
            <w:u w:val="none"/>
          </w:rPr>
          <w:t xml:space="preserve"> A, </w:t>
        </w:r>
      </w:hyperlink>
      <w:hyperlink r:id="rId66" w:history="1">
        <w:proofErr w:type="spellStart"/>
        <w:r w:rsidR="00DE0B86" w:rsidRPr="003D15DF">
          <w:rPr>
            <w:rStyle w:val="Hyperlink"/>
            <w:color w:val="auto"/>
            <w:sz w:val="22"/>
            <w:szCs w:val="22"/>
            <w:u w:val="none"/>
          </w:rPr>
          <w:t>Lecic-Tosevski</w:t>
        </w:r>
        <w:proofErr w:type="spellEnd"/>
        <w:r w:rsidR="00DE0B86" w:rsidRPr="003D15DF">
          <w:rPr>
            <w:rStyle w:val="Hyperlink"/>
            <w:color w:val="auto"/>
            <w:sz w:val="22"/>
            <w:szCs w:val="22"/>
            <w:u w:val="none"/>
          </w:rPr>
          <w:t xml:space="preserve"> D. </w:t>
        </w:r>
      </w:hyperlink>
      <w:r w:rsidR="00DE0B86" w:rsidRPr="003D15DF">
        <w:rPr>
          <w:sz w:val="22"/>
          <w:szCs w:val="22"/>
        </w:rPr>
        <w:t xml:space="preserve"> Headache disorders in the clinical psychiatric population. </w:t>
      </w:r>
      <w:r w:rsidR="00DE0B86" w:rsidRPr="003D15DF">
        <w:rPr>
          <w:bCs/>
          <w:kern w:val="36"/>
          <w:sz w:val="22"/>
          <w:szCs w:val="22"/>
          <w:lang w:val="en"/>
        </w:rPr>
        <w:t>19th International Headache Congress of International Headache Society, 05</w:t>
      </w:r>
      <w:r w:rsidR="00DE0B86" w:rsidRPr="003D15DF">
        <w:rPr>
          <w:sz w:val="22"/>
          <w:szCs w:val="22"/>
          <w:lang w:val="en"/>
        </w:rPr>
        <w:t>-08 September 2019, Dublin, Ireland, C</w:t>
      </w:r>
      <w:proofErr w:type="spellStart"/>
      <w:r w:rsidR="00DE0B86" w:rsidRPr="003D15DF">
        <w:rPr>
          <w:sz w:val="22"/>
          <w:szCs w:val="22"/>
        </w:rPr>
        <w:t>ephalalgia</w:t>
      </w:r>
      <w:proofErr w:type="spellEnd"/>
      <w:r w:rsidR="00DE0B86" w:rsidRPr="003D15DF">
        <w:rPr>
          <w:sz w:val="22"/>
          <w:szCs w:val="22"/>
        </w:rPr>
        <w:t xml:space="preserve"> 2019;39 (Suppl 1</w:t>
      </w:r>
      <w:proofErr w:type="gramStart"/>
      <w:r w:rsidR="00DE0B86" w:rsidRPr="003D15DF">
        <w:rPr>
          <w:sz w:val="22"/>
          <w:szCs w:val="22"/>
        </w:rPr>
        <w:t>):p</w:t>
      </w:r>
      <w:proofErr w:type="gramEnd"/>
      <w:r w:rsidR="00DE0B86" w:rsidRPr="003D15DF">
        <w:rPr>
          <w:sz w:val="22"/>
          <w:szCs w:val="22"/>
        </w:rPr>
        <w:t xml:space="preserve"> 307-308. (M34)</w:t>
      </w:r>
    </w:p>
    <w:p w14:paraId="344A3DFC" w14:textId="41AAE646" w:rsidR="00DE0B86" w:rsidRPr="003D15DF" w:rsidRDefault="000F7482" w:rsidP="00152443">
      <w:pPr>
        <w:ind w:left="360" w:hanging="360"/>
        <w:jc w:val="both"/>
        <w:rPr>
          <w:sz w:val="22"/>
          <w:szCs w:val="22"/>
          <w:lang w:val="sr-Cyrl-RS"/>
        </w:rPr>
      </w:pPr>
      <w:r w:rsidRPr="003D15DF">
        <w:rPr>
          <w:sz w:val="22"/>
          <w:szCs w:val="22"/>
          <w:lang w:val="sr-Cyrl-RS"/>
        </w:rPr>
        <w:t xml:space="preserve">13. </w:t>
      </w:r>
      <w:r w:rsidR="0018638B" w:rsidRPr="003D15DF">
        <w:rPr>
          <w:sz w:val="22"/>
          <w:szCs w:val="22"/>
        </w:rPr>
        <w:fldChar w:fldCharType="begin"/>
      </w:r>
      <w:r w:rsidR="0018638B" w:rsidRPr="003D15DF">
        <w:rPr>
          <w:sz w:val="22"/>
          <w:szCs w:val="22"/>
        </w:rPr>
        <w:instrText xml:space="preserve"> HYPERLINK "https://kobson.nb.rs/nauka_u_srbiji.132.html?autor=Podgorac%20Ana%20Lj" </w:instrText>
      </w:r>
      <w:r w:rsidR="0018638B" w:rsidRPr="003D15DF">
        <w:rPr>
          <w:sz w:val="22"/>
          <w:szCs w:val="22"/>
        </w:rPr>
        <w:fldChar w:fldCharType="separate"/>
      </w:r>
      <w:proofErr w:type="spellStart"/>
      <w:r w:rsidR="00DE0B86" w:rsidRPr="003D15DF">
        <w:rPr>
          <w:rStyle w:val="Hyperlink"/>
          <w:color w:val="auto"/>
          <w:sz w:val="22"/>
          <w:szCs w:val="22"/>
          <w:u w:val="none"/>
        </w:rPr>
        <w:t>Podgorac</w:t>
      </w:r>
      <w:proofErr w:type="spellEnd"/>
      <w:r w:rsidR="00DE0B86" w:rsidRPr="003D15DF">
        <w:rPr>
          <w:rStyle w:val="Hyperlink"/>
          <w:color w:val="auto"/>
          <w:sz w:val="22"/>
          <w:szCs w:val="22"/>
          <w:u w:val="none"/>
        </w:rPr>
        <w:t xml:space="preserve"> A,</w:t>
      </w:r>
      <w:r w:rsidR="0018638B" w:rsidRPr="003D15DF">
        <w:rPr>
          <w:rStyle w:val="Hyperlink"/>
          <w:color w:val="auto"/>
          <w:sz w:val="22"/>
          <w:szCs w:val="22"/>
          <w:u w:val="none"/>
        </w:rPr>
        <w:fldChar w:fldCharType="end"/>
      </w:r>
      <w:r w:rsidR="00DE0B86" w:rsidRPr="003D15DF">
        <w:rPr>
          <w:sz w:val="22"/>
          <w:szCs w:val="22"/>
        </w:rPr>
        <w:t xml:space="preserve"> </w:t>
      </w:r>
      <w:hyperlink r:id="rId67" w:history="1">
        <w:r w:rsidR="00DE0B86" w:rsidRPr="003D15DF">
          <w:rPr>
            <w:rStyle w:val="Hyperlink"/>
            <w:color w:val="auto"/>
            <w:sz w:val="22"/>
            <w:szCs w:val="22"/>
            <w:u w:val="none"/>
          </w:rPr>
          <w:t>Gajic G,</w:t>
        </w:r>
      </w:hyperlink>
      <w:r w:rsidR="00DE0B86" w:rsidRPr="003D15DF">
        <w:rPr>
          <w:sz w:val="22"/>
          <w:szCs w:val="22"/>
        </w:rPr>
        <w:t xml:space="preserve"> </w:t>
      </w:r>
      <w:hyperlink r:id="rId68" w:history="1">
        <w:proofErr w:type="spellStart"/>
        <w:r w:rsidR="00DE0B86" w:rsidRPr="003D15DF">
          <w:rPr>
            <w:rStyle w:val="Hyperlink"/>
            <w:b/>
            <w:color w:val="auto"/>
            <w:sz w:val="22"/>
            <w:szCs w:val="22"/>
            <w:u w:val="none"/>
          </w:rPr>
          <w:t>Pejuskovic</w:t>
        </w:r>
        <w:proofErr w:type="spellEnd"/>
        <w:r w:rsidR="00DE0B86" w:rsidRPr="003D15DF">
          <w:rPr>
            <w:rStyle w:val="Hyperlink"/>
            <w:b/>
            <w:color w:val="auto"/>
            <w:sz w:val="22"/>
            <w:szCs w:val="22"/>
            <w:u w:val="none"/>
          </w:rPr>
          <w:t xml:space="preserve"> B</w:t>
        </w:r>
        <w:r w:rsidR="00DE0B86" w:rsidRPr="003D15DF">
          <w:rPr>
            <w:rStyle w:val="Hyperlink"/>
            <w:color w:val="auto"/>
            <w:sz w:val="22"/>
            <w:szCs w:val="22"/>
            <w:u w:val="none"/>
          </w:rPr>
          <w:t xml:space="preserve">, </w:t>
        </w:r>
      </w:hyperlink>
      <w:hyperlink r:id="rId69" w:history="1">
        <w:proofErr w:type="spellStart"/>
        <w:r w:rsidR="00DE0B86" w:rsidRPr="003D15DF">
          <w:rPr>
            <w:rStyle w:val="Hyperlink"/>
            <w:color w:val="auto"/>
            <w:sz w:val="22"/>
            <w:szCs w:val="22"/>
            <w:u w:val="none"/>
          </w:rPr>
          <w:t>Zamurovic-Dunderovic</w:t>
        </w:r>
        <w:proofErr w:type="spellEnd"/>
        <w:r w:rsidR="00DE0B86" w:rsidRPr="003D15DF">
          <w:rPr>
            <w:rStyle w:val="Hyperlink"/>
            <w:color w:val="auto"/>
            <w:sz w:val="22"/>
            <w:szCs w:val="22"/>
            <w:u w:val="none"/>
          </w:rPr>
          <w:t xml:space="preserve"> </w:t>
        </w:r>
        <w:proofErr w:type="spellStart"/>
        <w:r w:rsidR="00DE0B86" w:rsidRPr="003D15DF">
          <w:rPr>
            <w:rStyle w:val="Hyperlink"/>
            <w:color w:val="auto"/>
            <w:sz w:val="22"/>
            <w:szCs w:val="22"/>
            <w:u w:val="none"/>
          </w:rPr>
          <w:t>Lj</w:t>
        </w:r>
        <w:proofErr w:type="spellEnd"/>
        <w:r w:rsidR="00DE0B86" w:rsidRPr="003D15DF">
          <w:rPr>
            <w:rStyle w:val="Hyperlink"/>
            <w:color w:val="auto"/>
            <w:sz w:val="22"/>
            <w:szCs w:val="22"/>
            <w:u w:val="none"/>
          </w:rPr>
          <w:t>,</w:t>
        </w:r>
      </w:hyperlink>
      <w:r w:rsidR="00DE0B86" w:rsidRPr="003D15DF">
        <w:rPr>
          <w:sz w:val="22"/>
          <w:szCs w:val="22"/>
        </w:rPr>
        <w:t xml:space="preserve"> </w:t>
      </w:r>
      <w:hyperlink r:id="rId70" w:history="1">
        <w:r w:rsidR="00DE0B86" w:rsidRPr="003D15DF">
          <w:rPr>
            <w:rStyle w:val="Hyperlink"/>
            <w:color w:val="auto"/>
            <w:sz w:val="22"/>
            <w:szCs w:val="22"/>
            <w:u w:val="none"/>
          </w:rPr>
          <w:t>Mandic-</w:t>
        </w:r>
        <w:proofErr w:type="spellStart"/>
        <w:r w:rsidR="00DE0B86" w:rsidRPr="003D15DF">
          <w:rPr>
            <w:rStyle w:val="Hyperlink"/>
            <w:color w:val="auto"/>
            <w:sz w:val="22"/>
            <w:szCs w:val="22"/>
            <w:u w:val="none"/>
          </w:rPr>
          <w:t>Maravic</w:t>
        </w:r>
        <w:proofErr w:type="spellEnd"/>
        <w:r w:rsidR="00DE0B86" w:rsidRPr="003D15DF">
          <w:rPr>
            <w:rStyle w:val="Hyperlink"/>
            <w:color w:val="auto"/>
            <w:sz w:val="22"/>
            <w:szCs w:val="22"/>
            <w:u w:val="none"/>
          </w:rPr>
          <w:t xml:space="preserve"> V, </w:t>
        </w:r>
      </w:hyperlink>
      <w:r w:rsidR="00DE0B86" w:rsidRPr="003D15DF">
        <w:rPr>
          <w:sz w:val="22"/>
          <w:szCs w:val="22"/>
        </w:rPr>
        <w:t xml:space="preserve"> </w:t>
      </w:r>
      <w:hyperlink r:id="rId71" w:history="1">
        <w:proofErr w:type="spellStart"/>
        <w:r w:rsidR="00DE0B86" w:rsidRPr="003D15DF">
          <w:rPr>
            <w:rStyle w:val="Hyperlink"/>
            <w:color w:val="auto"/>
            <w:sz w:val="22"/>
            <w:szCs w:val="22"/>
            <w:u w:val="none"/>
          </w:rPr>
          <w:t>Misojcic</w:t>
        </w:r>
        <w:proofErr w:type="spellEnd"/>
        <w:r w:rsidR="00DE0B86" w:rsidRPr="003D15DF">
          <w:rPr>
            <w:rStyle w:val="Hyperlink"/>
            <w:color w:val="auto"/>
            <w:sz w:val="22"/>
            <w:szCs w:val="22"/>
            <w:u w:val="none"/>
          </w:rPr>
          <w:t xml:space="preserve"> A, </w:t>
        </w:r>
      </w:hyperlink>
      <w:hyperlink r:id="rId72" w:history="1">
        <w:proofErr w:type="spellStart"/>
        <w:r w:rsidR="00DE0B86" w:rsidRPr="003D15DF">
          <w:rPr>
            <w:rStyle w:val="Hyperlink"/>
            <w:color w:val="auto"/>
            <w:sz w:val="22"/>
            <w:szCs w:val="22"/>
            <w:u w:val="none"/>
          </w:rPr>
          <w:t>Lecic-Tosevski</w:t>
        </w:r>
        <w:proofErr w:type="spellEnd"/>
        <w:r w:rsidR="00DE0B86" w:rsidRPr="003D15DF">
          <w:rPr>
            <w:rStyle w:val="Hyperlink"/>
            <w:color w:val="auto"/>
            <w:sz w:val="22"/>
            <w:szCs w:val="22"/>
            <w:u w:val="none"/>
          </w:rPr>
          <w:t xml:space="preserve"> D. </w:t>
        </w:r>
      </w:hyperlink>
      <w:r w:rsidR="00DE0B86" w:rsidRPr="003D15DF">
        <w:rPr>
          <w:sz w:val="22"/>
          <w:szCs w:val="22"/>
        </w:rPr>
        <w:t xml:space="preserve">Headache attributed to psychiatric disorder. </w:t>
      </w:r>
      <w:r w:rsidR="00DE0B86" w:rsidRPr="003D15DF">
        <w:rPr>
          <w:bCs/>
          <w:kern w:val="36"/>
          <w:sz w:val="22"/>
          <w:szCs w:val="22"/>
        </w:rPr>
        <w:t xml:space="preserve">12th European Headache Federation Congress jointly with 32nd National Congress of the Italian Society for the Study of Headaches, </w:t>
      </w:r>
      <w:r w:rsidR="00DE0B86" w:rsidRPr="003D15DF">
        <w:rPr>
          <w:sz w:val="22"/>
          <w:szCs w:val="22"/>
        </w:rPr>
        <w:t xml:space="preserve">28-30 September 2018, Florence, Italy, Journal of Headache and Pain 2018; </w:t>
      </w:r>
      <w:proofErr w:type="gramStart"/>
      <w:r w:rsidR="00DE0B86" w:rsidRPr="003D15DF">
        <w:rPr>
          <w:sz w:val="22"/>
          <w:szCs w:val="22"/>
        </w:rPr>
        <w:t>19</w:t>
      </w:r>
      <w:r w:rsidR="006A1AB9" w:rsidRPr="003D15DF">
        <w:rPr>
          <w:sz w:val="22"/>
          <w:szCs w:val="22"/>
        </w:rPr>
        <w:t>(</w:t>
      </w:r>
      <w:r w:rsidR="00DE0B86" w:rsidRPr="003D15DF">
        <w:rPr>
          <w:sz w:val="22"/>
          <w:szCs w:val="22"/>
        </w:rPr>
        <w:t xml:space="preserve"> Suppl</w:t>
      </w:r>
      <w:proofErr w:type="gramEnd"/>
      <w:r w:rsidR="00DE0B86" w:rsidRPr="003D15DF">
        <w:rPr>
          <w:sz w:val="22"/>
          <w:szCs w:val="22"/>
        </w:rPr>
        <w:t xml:space="preserve"> 1</w:t>
      </w:r>
      <w:r w:rsidR="006A1AB9" w:rsidRPr="003D15DF">
        <w:rPr>
          <w:sz w:val="22"/>
          <w:szCs w:val="22"/>
        </w:rPr>
        <w:t>):</w:t>
      </w:r>
      <w:r w:rsidR="00DE0B86" w:rsidRPr="003D15DF">
        <w:rPr>
          <w:sz w:val="22"/>
          <w:szCs w:val="22"/>
        </w:rPr>
        <w:t xml:space="preserve"> </w:t>
      </w:r>
      <w:r w:rsidR="006A1AB9" w:rsidRPr="003D15DF">
        <w:rPr>
          <w:sz w:val="22"/>
          <w:szCs w:val="22"/>
        </w:rPr>
        <w:t>p</w:t>
      </w:r>
      <w:r w:rsidR="00DE0B86" w:rsidRPr="003D15DF">
        <w:rPr>
          <w:sz w:val="22"/>
          <w:szCs w:val="22"/>
        </w:rPr>
        <w:t xml:space="preserve">83. (M34) </w:t>
      </w:r>
    </w:p>
    <w:p w14:paraId="1F38B202" w14:textId="09F2C637" w:rsidR="00DE0B86" w:rsidRPr="003D15DF" w:rsidRDefault="000F7482" w:rsidP="00152443">
      <w:pPr>
        <w:ind w:left="360" w:hanging="360"/>
        <w:jc w:val="both"/>
        <w:rPr>
          <w:sz w:val="22"/>
          <w:szCs w:val="22"/>
          <w:lang w:val="sr-Cyrl-RS"/>
        </w:rPr>
      </w:pPr>
      <w:r w:rsidRPr="003D15DF">
        <w:rPr>
          <w:sz w:val="22"/>
          <w:szCs w:val="22"/>
          <w:lang w:val="sr-Cyrl-RS"/>
        </w:rPr>
        <w:t xml:space="preserve">14. </w:t>
      </w:r>
      <w:r w:rsidR="00DE0B86" w:rsidRPr="003D15DF">
        <w:rPr>
          <w:b/>
          <w:sz w:val="22"/>
          <w:szCs w:val="22"/>
          <w:lang w:val="sl-SI"/>
        </w:rPr>
        <w:t xml:space="preserve">Pejuskovic B, </w:t>
      </w:r>
      <w:proofErr w:type="spellStart"/>
      <w:r w:rsidR="00DE0B86" w:rsidRPr="003D15DF">
        <w:rPr>
          <w:bCs/>
          <w:sz w:val="22"/>
          <w:szCs w:val="22"/>
          <w:lang w:val="en-GB"/>
        </w:rPr>
        <w:t>Lecic-Tosevski</w:t>
      </w:r>
      <w:proofErr w:type="spellEnd"/>
      <w:r w:rsidR="00DE0B86" w:rsidRPr="003D15DF">
        <w:rPr>
          <w:bCs/>
          <w:sz w:val="22"/>
          <w:szCs w:val="22"/>
          <w:lang w:val="en-GB"/>
        </w:rPr>
        <w:t xml:space="preserve"> D, </w:t>
      </w:r>
      <w:proofErr w:type="spellStart"/>
      <w:r w:rsidR="00DE0B86" w:rsidRPr="003D15DF">
        <w:rPr>
          <w:bCs/>
          <w:sz w:val="22"/>
          <w:szCs w:val="22"/>
          <w:lang w:val="en-GB"/>
        </w:rPr>
        <w:t>Peljto</w:t>
      </w:r>
      <w:proofErr w:type="spellEnd"/>
      <w:r w:rsidR="00DE0B86" w:rsidRPr="003D15DF">
        <w:rPr>
          <w:bCs/>
          <w:sz w:val="22"/>
          <w:szCs w:val="22"/>
          <w:lang w:val="en-GB"/>
        </w:rPr>
        <w:t xml:space="preserve"> A. Prescription of benzodiazepines for adults in a mental health care clinic – relation to gender and psychiatric diagnosis. 26</w:t>
      </w:r>
      <w:r w:rsidR="00DE0B86" w:rsidRPr="003D15DF">
        <w:rPr>
          <w:bCs/>
          <w:sz w:val="22"/>
          <w:szCs w:val="22"/>
          <w:vertAlign w:val="superscript"/>
          <w:lang w:val="en-GB"/>
        </w:rPr>
        <w:t>th</w:t>
      </w:r>
      <w:r w:rsidR="00DE0B86" w:rsidRPr="003D15DF">
        <w:rPr>
          <w:bCs/>
          <w:sz w:val="22"/>
          <w:szCs w:val="22"/>
          <w:lang w:val="en-GB"/>
        </w:rPr>
        <w:t xml:space="preserve"> European Congress of Psychiatry, 3</w:t>
      </w:r>
      <w:r w:rsidR="00DE0B86" w:rsidRPr="003D15DF">
        <w:rPr>
          <w:bCs/>
          <w:sz w:val="22"/>
          <w:szCs w:val="22"/>
        </w:rPr>
        <w:t xml:space="preserve">-6 March 2018, Nice, France, </w:t>
      </w:r>
      <w:r w:rsidR="00DE0B86" w:rsidRPr="003D15DF">
        <w:rPr>
          <w:bCs/>
          <w:sz w:val="22"/>
          <w:szCs w:val="22"/>
          <w:lang w:val="en-GB"/>
        </w:rPr>
        <w:t>Abstracts Book 2018;</w:t>
      </w:r>
      <w:r w:rsidR="006A1AB9" w:rsidRPr="003D15DF">
        <w:rPr>
          <w:bCs/>
          <w:sz w:val="22"/>
          <w:szCs w:val="22"/>
          <w:lang w:val="en-GB"/>
        </w:rPr>
        <w:t xml:space="preserve"> p</w:t>
      </w:r>
      <w:r w:rsidR="00DE0B86" w:rsidRPr="003D15DF">
        <w:rPr>
          <w:bCs/>
          <w:sz w:val="22"/>
          <w:szCs w:val="22"/>
          <w:lang w:val="en-GB"/>
        </w:rPr>
        <w:t xml:space="preserve"> 676. </w:t>
      </w:r>
      <w:r w:rsidR="00DE0B86" w:rsidRPr="003D15DF">
        <w:rPr>
          <w:sz w:val="22"/>
          <w:szCs w:val="22"/>
          <w:lang w:val="sl-SI"/>
        </w:rPr>
        <w:t>(M 34)</w:t>
      </w:r>
    </w:p>
    <w:p w14:paraId="156B8827" w14:textId="7F0D5A51" w:rsidR="000F7482" w:rsidRPr="003D15DF" w:rsidRDefault="000F7482" w:rsidP="00152443">
      <w:pPr>
        <w:ind w:left="360" w:hanging="360"/>
        <w:jc w:val="both"/>
        <w:rPr>
          <w:sz w:val="22"/>
          <w:szCs w:val="22"/>
          <w:lang w:val="sr-Cyrl-RS"/>
        </w:rPr>
      </w:pPr>
      <w:r w:rsidRPr="003D15DF">
        <w:rPr>
          <w:sz w:val="22"/>
          <w:szCs w:val="22"/>
          <w:lang w:val="sr-Cyrl-RS"/>
        </w:rPr>
        <w:t xml:space="preserve">15. </w:t>
      </w:r>
      <w:proofErr w:type="spellStart"/>
      <w:r w:rsidR="00DE0B86" w:rsidRPr="003D15DF">
        <w:rPr>
          <w:bCs/>
          <w:sz w:val="22"/>
          <w:szCs w:val="22"/>
          <w:lang w:val="en-GB"/>
        </w:rPr>
        <w:t>Latas</w:t>
      </w:r>
      <w:proofErr w:type="spellEnd"/>
      <w:r w:rsidR="00DE0B86" w:rsidRPr="003D15DF">
        <w:rPr>
          <w:bCs/>
          <w:sz w:val="22"/>
          <w:szCs w:val="22"/>
          <w:lang w:val="en-GB"/>
        </w:rPr>
        <w:t xml:space="preserve"> M, Andric Petrovic S, </w:t>
      </w:r>
      <w:proofErr w:type="spellStart"/>
      <w:r w:rsidR="00DE0B86" w:rsidRPr="003D15DF">
        <w:rPr>
          <w:bCs/>
          <w:sz w:val="22"/>
          <w:szCs w:val="22"/>
          <w:lang w:val="en-GB"/>
        </w:rPr>
        <w:t>Soldatovic</w:t>
      </w:r>
      <w:proofErr w:type="spellEnd"/>
      <w:r w:rsidR="00DE0B86" w:rsidRPr="003D15DF">
        <w:rPr>
          <w:bCs/>
          <w:sz w:val="22"/>
          <w:szCs w:val="22"/>
          <w:lang w:val="en-GB"/>
        </w:rPr>
        <w:t xml:space="preserve"> I, </w:t>
      </w:r>
      <w:proofErr w:type="spellStart"/>
      <w:r w:rsidR="00DE0B86" w:rsidRPr="003D15DF">
        <w:rPr>
          <w:bCs/>
          <w:sz w:val="22"/>
          <w:szCs w:val="22"/>
          <w:lang w:val="en-GB"/>
        </w:rPr>
        <w:t>Gugleta</w:t>
      </w:r>
      <w:proofErr w:type="spellEnd"/>
      <w:r w:rsidR="00DE0B86" w:rsidRPr="003D15DF">
        <w:rPr>
          <w:bCs/>
          <w:sz w:val="22"/>
          <w:szCs w:val="22"/>
          <w:lang w:val="en-GB"/>
        </w:rPr>
        <w:t xml:space="preserve"> D, </w:t>
      </w:r>
      <w:proofErr w:type="spellStart"/>
      <w:r w:rsidR="00DE0B86" w:rsidRPr="003D15DF">
        <w:rPr>
          <w:bCs/>
          <w:sz w:val="22"/>
          <w:szCs w:val="22"/>
          <w:lang w:val="en-GB"/>
        </w:rPr>
        <w:t>Ivezic</w:t>
      </w:r>
      <w:proofErr w:type="spellEnd"/>
      <w:r w:rsidR="00DE0B86" w:rsidRPr="003D15DF">
        <w:rPr>
          <w:bCs/>
          <w:sz w:val="22"/>
          <w:szCs w:val="22"/>
          <w:lang w:val="en-GB"/>
        </w:rPr>
        <w:t xml:space="preserve"> A, </w:t>
      </w:r>
      <w:proofErr w:type="spellStart"/>
      <w:r w:rsidR="00DE0B86" w:rsidRPr="003D15DF">
        <w:rPr>
          <w:bCs/>
          <w:sz w:val="22"/>
          <w:szCs w:val="22"/>
          <w:lang w:val="en-GB"/>
        </w:rPr>
        <w:t>Janjic</w:t>
      </w:r>
      <w:proofErr w:type="spellEnd"/>
      <w:r w:rsidR="00DE0B86" w:rsidRPr="003D15DF">
        <w:rPr>
          <w:bCs/>
          <w:sz w:val="22"/>
          <w:szCs w:val="22"/>
          <w:lang w:val="en-GB"/>
        </w:rPr>
        <w:t xml:space="preserve"> D, </w:t>
      </w:r>
      <w:proofErr w:type="spellStart"/>
      <w:r w:rsidR="00DE0B86" w:rsidRPr="003D15DF">
        <w:rPr>
          <w:bCs/>
          <w:sz w:val="22"/>
          <w:szCs w:val="22"/>
          <w:lang w:val="en-GB"/>
        </w:rPr>
        <w:t>Lecic-Tosevski</w:t>
      </w:r>
      <w:proofErr w:type="spellEnd"/>
      <w:r w:rsidR="00DE0B86" w:rsidRPr="003D15DF">
        <w:rPr>
          <w:bCs/>
          <w:sz w:val="22"/>
          <w:szCs w:val="22"/>
          <w:lang w:val="en-GB"/>
        </w:rPr>
        <w:t xml:space="preserve"> D,</w:t>
      </w:r>
      <w:r w:rsidR="00DE0B86" w:rsidRPr="003D15DF">
        <w:rPr>
          <w:b/>
          <w:sz w:val="22"/>
          <w:szCs w:val="22"/>
          <w:lang w:val="sl-SI"/>
        </w:rPr>
        <w:t xml:space="preserve"> Pejuskovic B, </w:t>
      </w:r>
      <w:r w:rsidR="00DE0B86" w:rsidRPr="003D15DF">
        <w:rPr>
          <w:sz w:val="22"/>
          <w:szCs w:val="22"/>
          <w:lang w:val="sl-SI"/>
        </w:rPr>
        <w:t xml:space="preserve">Radmanovic B, Siladji Mladenovic D, Violeta MS, Zikic O, Maric NP. Antidepressant associated with increased benzodiazepine discharge prescriptions – Serbian study from six university psychiatric hospitals. </w:t>
      </w:r>
      <w:r w:rsidR="00DE0B86" w:rsidRPr="003D15DF">
        <w:rPr>
          <w:bCs/>
          <w:sz w:val="22"/>
          <w:szCs w:val="22"/>
          <w:lang w:val="en-GB"/>
        </w:rPr>
        <w:t>26</w:t>
      </w:r>
      <w:r w:rsidR="00DE0B86" w:rsidRPr="003D15DF">
        <w:rPr>
          <w:bCs/>
          <w:sz w:val="22"/>
          <w:szCs w:val="22"/>
          <w:vertAlign w:val="superscript"/>
          <w:lang w:val="en-GB"/>
        </w:rPr>
        <w:t>th</w:t>
      </w:r>
      <w:r w:rsidR="00DE0B86" w:rsidRPr="003D15DF">
        <w:rPr>
          <w:bCs/>
          <w:sz w:val="22"/>
          <w:szCs w:val="22"/>
          <w:lang w:val="en-GB"/>
        </w:rPr>
        <w:t xml:space="preserve"> European Congress of Psychiatry, 3</w:t>
      </w:r>
      <w:r w:rsidR="00DE0B86" w:rsidRPr="003D15DF">
        <w:rPr>
          <w:bCs/>
          <w:sz w:val="22"/>
          <w:szCs w:val="22"/>
        </w:rPr>
        <w:t xml:space="preserve">-6 March 2018, Nice, France, </w:t>
      </w:r>
      <w:r w:rsidR="00DE0B86" w:rsidRPr="003D15DF">
        <w:rPr>
          <w:bCs/>
          <w:sz w:val="22"/>
          <w:szCs w:val="22"/>
          <w:lang w:val="en-GB"/>
        </w:rPr>
        <w:t xml:space="preserve">Abstracts Book 2018; p 673. </w:t>
      </w:r>
      <w:r w:rsidR="00DE0B86" w:rsidRPr="003D15DF">
        <w:rPr>
          <w:sz w:val="22"/>
          <w:szCs w:val="22"/>
          <w:lang w:val="sl-SI"/>
        </w:rPr>
        <w:t>(M 34)</w:t>
      </w:r>
    </w:p>
    <w:p w14:paraId="0BEBE559" w14:textId="78606054" w:rsidR="00DE0B86" w:rsidRPr="003D15DF" w:rsidRDefault="000F7482" w:rsidP="00152443">
      <w:pPr>
        <w:ind w:left="360" w:hanging="360"/>
        <w:jc w:val="both"/>
        <w:rPr>
          <w:sz w:val="22"/>
          <w:szCs w:val="22"/>
          <w:lang w:val="sr-Cyrl-RS"/>
        </w:rPr>
      </w:pPr>
      <w:r w:rsidRPr="003D15DF">
        <w:rPr>
          <w:sz w:val="22"/>
          <w:szCs w:val="22"/>
          <w:lang w:val="sr-Cyrl-RS"/>
        </w:rPr>
        <w:t xml:space="preserve">16. </w:t>
      </w:r>
      <w:proofErr w:type="spellStart"/>
      <w:r w:rsidR="00DE0B86" w:rsidRPr="003D15DF">
        <w:rPr>
          <w:bCs/>
          <w:sz w:val="22"/>
          <w:szCs w:val="22"/>
          <w:lang w:val="en-GB"/>
        </w:rPr>
        <w:t>Lecic-Tosevski</w:t>
      </w:r>
      <w:proofErr w:type="spellEnd"/>
      <w:r w:rsidR="00DE0B86" w:rsidRPr="003D15DF">
        <w:rPr>
          <w:bCs/>
          <w:sz w:val="22"/>
          <w:szCs w:val="22"/>
          <w:lang w:val="en-GB"/>
        </w:rPr>
        <w:t xml:space="preserve"> D,</w:t>
      </w:r>
      <w:r w:rsidR="00DE0B86" w:rsidRPr="003D15DF">
        <w:rPr>
          <w:b/>
          <w:sz w:val="22"/>
          <w:szCs w:val="22"/>
          <w:lang w:val="sl-SI"/>
        </w:rPr>
        <w:t xml:space="preserve"> Pejuskovic B. </w:t>
      </w:r>
      <w:r w:rsidR="00DE0B86" w:rsidRPr="003D15DF">
        <w:rPr>
          <w:sz w:val="22"/>
          <w:szCs w:val="22"/>
          <w:lang w:val="sl-SI"/>
        </w:rPr>
        <w:t>Women's mental health after major trauma-community study</w:t>
      </w:r>
      <w:r w:rsidR="00DE0B86" w:rsidRPr="003D15DF">
        <w:rPr>
          <w:bCs/>
          <w:sz w:val="22"/>
          <w:szCs w:val="22"/>
          <w:lang w:val="en-GB"/>
        </w:rPr>
        <w:t>. 7th</w:t>
      </w:r>
      <w:r w:rsidR="00DE0B86" w:rsidRPr="003D15DF">
        <w:rPr>
          <w:bCs/>
          <w:sz w:val="22"/>
          <w:szCs w:val="22"/>
        </w:rPr>
        <w:t xml:space="preserve"> World Congress on Women’s Mental Health, 6-9 March 2017, Dublin, Ireland, </w:t>
      </w:r>
      <w:r w:rsidR="00DE0B86" w:rsidRPr="003D15DF">
        <w:rPr>
          <w:bCs/>
          <w:sz w:val="22"/>
          <w:szCs w:val="22"/>
          <w:lang w:val="en-GB"/>
        </w:rPr>
        <w:t>Abstracts Book, Regular Symposia 2017; p 87.</w:t>
      </w:r>
      <w:r w:rsidR="00DE0B86" w:rsidRPr="003D15DF">
        <w:rPr>
          <w:sz w:val="22"/>
          <w:szCs w:val="22"/>
          <w:lang w:val="sl-SI"/>
        </w:rPr>
        <w:t xml:space="preserve"> (M 34)</w:t>
      </w:r>
    </w:p>
    <w:p w14:paraId="73CA3C61" w14:textId="1E5A63D9" w:rsidR="00DE0B86" w:rsidRPr="003D15DF" w:rsidRDefault="007741D5" w:rsidP="00152443">
      <w:pPr>
        <w:ind w:left="360" w:hanging="360"/>
        <w:jc w:val="both"/>
        <w:rPr>
          <w:sz w:val="22"/>
          <w:szCs w:val="22"/>
          <w:lang w:val="sr-Cyrl-RS"/>
        </w:rPr>
      </w:pPr>
      <w:r w:rsidRPr="003D15DF">
        <w:rPr>
          <w:sz w:val="22"/>
          <w:szCs w:val="22"/>
          <w:lang w:val="sr-Cyrl-RS"/>
        </w:rPr>
        <w:t xml:space="preserve">17. </w:t>
      </w:r>
      <w:proofErr w:type="spellStart"/>
      <w:r w:rsidR="00DE0B86" w:rsidRPr="003D15DF">
        <w:rPr>
          <w:bCs/>
          <w:sz w:val="22"/>
          <w:szCs w:val="22"/>
        </w:rPr>
        <w:t>Podgorac</w:t>
      </w:r>
      <w:proofErr w:type="spellEnd"/>
      <w:r w:rsidR="00DE0B86" w:rsidRPr="003D15DF">
        <w:rPr>
          <w:bCs/>
          <w:sz w:val="22"/>
          <w:szCs w:val="22"/>
        </w:rPr>
        <w:t xml:space="preserve"> A, </w:t>
      </w:r>
      <w:proofErr w:type="spellStart"/>
      <w:r w:rsidR="00DE0B86" w:rsidRPr="003D15DF">
        <w:rPr>
          <w:sz w:val="22"/>
          <w:szCs w:val="22"/>
        </w:rPr>
        <w:t>Gajić</w:t>
      </w:r>
      <w:proofErr w:type="spellEnd"/>
      <w:r w:rsidR="00DE0B86" w:rsidRPr="003D15DF">
        <w:rPr>
          <w:sz w:val="22"/>
          <w:szCs w:val="22"/>
        </w:rPr>
        <w:t xml:space="preserve"> G, </w:t>
      </w:r>
      <w:proofErr w:type="spellStart"/>
      <w:r w:rsidR="00DE0B86" w:rsidRPr="003D15DF">
        <w:rPr>
          <w:b/>
          <w:sz w:val="22"/>
          <w:szCs w:val="22"/>
        </w:rPr>
        <w:t>Pejušković</w:t>
      </w:r>
      <w:proofErr w:type="spellEnd"/>
      <w:r w:rsidR="00DE0B86" w:rsidRPr="003D15DF">
        <w:rPr>
          <w:b/>
          <w:sz w:val="22"/>
          <w:szCs w:val="22"/>
        </w:rPr>
        <w:t xml:space="preserve"> B</w:t>
      </w:r>
      <w:r w:rsidR="00DE0B86" w:rsidRPr="003D15DF">
        <w:rPr>
          <w:sz w:val="22"/>
          <w:szCs w:val="22"/>
        </w:rPr>
        <w:t xml:space="preserve">, </w:t>
      </w:r>
      <w:proofErr w:type="spellStart"/>
      <w:r w:rsidR="00DE0B86" w:rsidRPr="003D15DF">
        <w:rPr>
          <w:sz w:val="22"/>
          <w:szCs w:val="22"/>
        </w:rPr>
        <w:t>Zamurović-Dunđerović</w:t>
      </w:r>
      <w:proofErr w:type="spellEnd"/>
      <w:r w:rsidR="00DE0B86" w:rsidRPr="003D15DF">
        <w:rPr>
          <w:sz w:val="22"/>
          <w:szCs w:val="22"/>
        </w:rPr>
        <w:t xml:space="preserve"> </w:t>
      </w:r>
      <w:proofErr w:type="spellStart"/>
      <w:r w:rsidR="00DE0B86" w:rsidRPr="003D15DF">
        <w:rPr>
          <w:sz w:val="22"/>
          <w:szCs w:val="22"/>
        </w:rPr>
        <w:t>Lj</w:t>
      </w:r>
      <w:proofErr w:type="spellEnd"/>
      <w:r w:rsidR="00DE0B86" w:rsidRPr="003D15DF">
        <w:rPr>
          <w:sz w:val="22"/>
          <w:szCs w:val="22"/>
        </w:rPr>
        <w:t xml:space="preserve">, </w:t>
      </w:r>
      <w:proofErr w:type="spellStart"/>
      <w:r w:rsidR="00DE0B86" w:rsidRPr="003D15DF">
        <w:rPr>
          <w:sz w:val="22"/>
          <w:szCs w:val="22"/>
        </w:rPr>
        <w:t>Mandić-Maravić</w:t>
      </w:r>
      <w:proofErr w:type="spellEnd"/>
      <w:r w:rsidR="00DE0B86" w:rsidRPr="003D15DF">
        <w:rPr>
          <w:sz w:val="22"/>
          <w:szCs w:val="22"/>
        </w:rPr>
        <w:t xml:space="preserve"> V, </w:t>
      </w:r>
      <w:proofErr w:type="spellStart"/>
      <w:r w:rsidR="00DE0B86" w:rsidRPr="003D15DF">
        <w:rPr>
          <w:sz w:val="22"/>
          <w:szCs w:val="22"/>
        </w:rPr>
        <w:t>Misojčić</w:t>
      </w:r>
      <w:proofErr w:type="spellEnd"/>
      <w:r w:rsidR="00DE0B86" w:rsidRPr="003D15DF">
        <w:rPr>
          <w:sz w:val="22"/>
          <w:szCs w:val="22"/>
        </w:rPr>
        <w:t xml:space="preserve"> A, </w:t>
      </w:r>
      <w:proofErr w:type="spellStart"/>
      <w:r w:rsidR="00DE0B86" w:rsidRPr="003D15DF">
        <w:rPr>
          <w:sz w:val="22"/>
          <w:szCs w:val="22"/>
        </w:rPr>
        <w:t>Drakulić-Đorđević</w:t>
      </w:r>
      <w:proofErr w:type="spellEnd"/>
      <w:r w:rsidR="00DE0B86" w:rsidRPr="003D15DF">
        <w:rPr>
          <w:sz w:val="22"/>
          <w:szCs w:val="22"/>
        </w:rPr>
        <w:t xml:space="preserve"> J, </w:t>
      </w:r>
      <w:proofErr w:type="spellStart"/>
      <w:r w:rsidR="00DE0B86" w:rsidRPr="003D15DF">
        <w:rPr>
          <w:sz w:val="22"/>
          <w:szCs w:val="22"/>
        </w:rPr>
        <w:t>Lečić</w:t>
      </w:r>
      <w:proofErr w:type="spellEnd"/>
      <w:r w:rsidR="00DE0B86" w:rsidRPr="003D15DF">
        <w:rPr>
          <w:sz w:val="22"/>
          <w:szCs w:val="22"/>
        </w:rPr>
        <w:t xml:space="preserve"> </w:t>
      </w:r>
      <w:proofErr w:type="spellStart"/>
      <w:r w:rsidR="00DE0B86" w:rsidRPr="003D15DF">
        <w:rPr>
          <w:sz w:val="22"/>
          <w:szCs w:val="22"/>
        </w:rPr>
        <w:t>Toševski</w:t>
      </w:r>
      <w:proofErr w:type="spellEnd"/>
      <w:r w:rsidR="00DE0B86" w:rsidRPr="003D15DF">
        <w:rPr>
          <w:sz w:val="22"/>
          <w:szCs w:val="22"/>
        </w:rPr>
        <w:t xml:space="preserve"> D. Headache attributed to psychiatric disorder – case report. 56</w:t>
      </w:r>
      <w:r w:rsidR="00DE0B86" w:rsidRPr="003D15DF">
        <w:rPr>
          <w:sz w:val="22"/>
          <w:szCs w:val="22"/>
          <w:vertAlign w:val="superscript"/>
        </w:rPr>
        <w:t>th</w:t>
      </w:r>
      <w:r w:rsidR="00DE0B86" w:rsidRPr="003D15DF">
        <w:rPr>
          <w:sz w:val="22"/>
          <w:szCs w:val="22"/>
        </w:rPr>
        <w:t xml:space="preserve"> International Neuropsychiatric Congress, </w:t>
      </w:r>
      <w:proofErr w:type="spellStart"/>
      <w:r w:rsidR="00DE0B86" w:rsidRPr="003D15DF">
        <w:rPr>
          <w:sz w:val="22"/>
          <w:szCs w:val="22"/>
        </w:rPr>
        <w:t>Mind&amp;Brain</w:t>
      </w:r>
      <w:proofErr w:type="spellEnd"/>
      <w:r w:rsidR="00DE0B86" w:rsidRPr="003D15DF">
        <w:rPr>
          <w:sz w:val="22"/>
          <w:szCs w:val="22"/>
        </w:rPr>
        <w:t xml:space="preserve">, 15-18 June 2016, Pula, Croatia, </w:t>
      </w:r>
      <w:r w:rsidR="00DE0B86" w:rsidRPr="003D15DF">
        <w:rPr>
          <w:bCs/>
          <w:sz w:val="22"/>
          <w:szCs w:val="22"/>
          <w:lang w:val="en-GB"/>
        </w:rPr>
        <w:t>Abstracts Book 2016; p 76.</w:t>
      </w:r>
      <w:r w:rsidR="006A1AB9" w:rsidRPr="003D15DF">
        <w:rPr>
          <w:bCs/>
          <w:sz w:val="22"/>
          <w:szCs w:val="22"/>
          <w:lang w:val="en-GB"/>
        </w:rPr>
        <w:t xml:space="preserve">                </w:t>
      </w:r>
      <w:r w:rsidR="00DE0B86" w:rsidRPr="003D15DF">
        <w:rPr>
          <w:bCs/>
          <w:sz w:val="22"/>
          <w:szCs w:val="22"/>
          <w:lang w:val="en-GB"/>
        </w:rPr>
        <w:t xml:space="preserve"> </w:t>
      </w:r>
      <w:r w:rsidR="00DE0B86" w:rsidRPr="003D15DF">
        <w:rPr>
          <w:sz w:val="22"/>
          <w:szCs w:val="22"/>
          <w:lang w:val="sl-SI"/>
        </w:rPr>
        <w:t>(M 34)</w:t>
      </w:r>
    </w:p>
    <w:p w14:paraId="307B4628" w14:textId="4EB09671" w:rsidR="00DE0B86" w:rsidRPr="00B0571B" w:rsidRDefault="007741D5" w:rsidP="00152443">
      <w:pPr>
        <w:ind w:left="360" w:hanging="360"/>
        <w:jc w:val="both"/>
        <w:rPr>
          <w:sz w:val="22"/>
          <w:szCs w:val="22"/>
          <w:lang w:val="sr-Cyrl-RS"/>
        </w:rPr>
      </w:pPr>
      <w:r w:rsidRPr="00B0571B">
        <w:rPr>
          <w:sz w:val="22"/>
          <w:szCs w:val="22"/>
          <w:lang w:val="sr-Cyrl-RS"/>
        </w:rPr>
        <w:t xml:space="preserve">18. </w:t>
      </w:r>
      <w:proofErr w:type="spellStart"/>
      <w:r w:rsidR="00DE0B86" w:rsidRPr="00B0571B">
        <w:rPr>
          <w:b/>
          <w:bCs/>
          <w:sz w:val="22"/>
          <w:szCs w:val="22"/>
          <w:lang w:val="en-GB"/>
        </w:rPr>
        <w:t>Pejuskovic</w:t>
      </w:r>
      <w:proofErr w:type="spellEnd"/>
      <w:r w:rsidR="00DE0B86" w:rsidRPr="00B0571B">
        <w:rPr>
          <w:b/>
          <w:bCs/>
          <w:sz w:val="22"/>
          <w:szCs w:val="22"/>
          <w:lang w:val="en-GB"/>
        </w:rPr>
        <w:t xml:space="preserve"> B</w:t>
      </w:r>
      <w:r w:rsidR="00DE0B86" w:rsidRPr="00B0571B">
        <w:rPr>
          <w:bCs/>
          <w:sz w:val="22"/>
          <w:szCs w:val="22"/>
          <w:lang w:val="en-GB"/>
        </w:rPr>
        <w:t xml:space="preserve">, </w:t>
      </w:r>
      <w:proofErr w:type="spellStart"/>
      <w:r w:rsidR="00DE0B86" w:rsidRPr="00B0571B">
        <w:rPr>
          <w:bCs/>
          <w:sz w:val="22"/>
          <w:szCs w:val="22"/>
          <w:lang w:val="en-GB"/>
        </w:rPr>
        <w:t>Lecic-Tosevski</w:t>
      </w:r>
      <w:proofErr w:type="spellEnd"/>
      <w:r w:rsidR="00DE0B86" w:rsidRPr="00B0571B">
        <w:rPr>
          <w:bCs/>
          <w:sz w:val="22"/>
          <w:szCs w:val="22"/>
          <w:lang w:val="en-GB"/>
        </w:rPr>
        <w:t xml:space="preserve"> D. Risk factors </w:t>
      </w:r>
      <w:r w:rsidR="00DE0B86" w:rsidRPr="00B0571B">
        <w:rPr>
          <w:sz w:val="22"/>
          <w:szCs w:val="22"/>
        </w:rPr>
        <w:t>for posttraumatic stress disorder – an epidemiological study</w:t>
      </w:r>
      <w:r w:rsidR="00DE0B86" w:rsidRPr="00B0571B">
        <w:rPr>
          <w:bCs/>
          <w:sz w:val="22"/>
          <w:szCs w:val="22"/>
          <w:lang w:val="en-GB"/>
        </w:rPr>
        <w:t>. 24</w:t>
      </w:r>
      <w:r w:rsidR="00DE0B86" w:rsidRPr="00B0571B">
        <w:rPr>
          <w:bCs/>
          <w:sz w:val="22"/>
          <w:szCs w:val="22"/>
          <w:vertAlign w:val="superscript"/>
          <w:lang w:val="en-GB"/>
        </w:rPr>
        <w:t>th</w:t>
      </w:r>
      <w:r w:rsidR="00DE0B86" w:rsidRPr="00B0571B">
        <w:rPr>
          <w:bCs/>
          <w:sz w:val="22"/>
          <w:szCs w:val="22"/>
          <w:lang w:val="en-GB"/>
        </w:rPr>
        <w:t xml:space="preserve"> European Congress of Psychiatry, </w:t>
      </w:r>
      <w:r w:rsidR="00DE0B86" w:rsidRPr="00B0571B">
        <w:rPr>
          <w:bCs/>
          <w:sz w:val="22"/>
          <w:szCs w:val="22"/>
        </w:rPr>
        <w:t xml:space="preserve">12-15 March 2016, Madrid, Spain, </w:t>
      </w:r>
      <w:r w:rsidR="00DE0B86" w:rsidRPr="00B0571B">
        <w:rPr>
          <w:bCs/>
          <w:sz w:val="22"/>
          <w:szCs w:val="22"/>
          <w:lang w:val="en-GB"/>
        </w:rPr>
        <w:t xml:space="preserve">Abstracts Book 2016; p168. </w:t>
      </w:r>
      <w:r w:rsidR="006A1AB9">
        <w:rPr>
          <w:bCs/>
          <w:sz w:val="22"/>
          <w:szCs w:val="22"/>
          <w:lang w:val="en-GB"/>
        </w:rPr>
        <w:t xml:space="preserve">                </w:t>
      </w:r>
      <w:r w:rsidR="00DE0B86" w:rsidRPr="00B0571B">
        <w:rPr>
          <w:sz w:val="22"/>
          <w:szCs w:val="22"/>
          <w:lang w:val="sl-SI"/>
        </w:rPr>
        <w:t>(M 34)</w:t>
      </w:r>
    </w:p>
    <w:p w14:paraId="043F3C2F" w14:textId="43D5AFA7" w:rsidR="00DE0B86" w:rsidRPr="00B0571B" w:rsidRDefault="007741D5" w:rsidP="00152443">
      <w:pPr>
        <w:ind w:left="360" w:hanging="360"/>
        <w:jc w:val="both"/>
        <w:rPr>
          <w:sz w:val="22"/>
          <w:szCs w:val="22"/>
          <w:lang w:val="sr-Cyrl-RS"/>
        </w:rPr>
      </w:pPr>
      <w:r w:rsidRPr="00B0571B">
        <w:rPr>
          <w:sz w:val="22"/>
          <w:szCs w:val="22"/>
          <w:lang w:val="sr-Cyrl-RS"/>
        </w:rPr>
        <w:t xml:space="preserve">19. </w:t>
      </w:r>
      <w:r w:rsidR="00DE0B86" w:rsidRPr="00B0571B">
        <w:rPr>
          <w:b/>
          <w:sz w:val="22"/>
          <w:szCs w:val="22"/>
          <w:lang w:val="sl-SI"/>
        </w:rPr>
        <w:t>Pejuskovic B</w:t>
      </w:r>
      <w:r w:rsidR="00DE0B86" w:rsidRPr="00B0571B">
        <w:rPr>
          <w:sz w:val="22"/>
          <w:szCs w:val="22"/>
          <w:lang w:val="sl-SI"/>
        </w:rPr>
        <w:t>,</w:t>
      </w:r>
      <w:r w:rsidR="00DE0B86" w:rsidRPr="00B0571B">
        <w:rPr>
          <w:b/>
          <w:sz w:val="22"/>
          <w:szCs w:val="22"/>
          <w:lang w:val="sl-SI"/>
        </w:rPr>
        <w:t xml:space="preserve"> </w:t>
      </w:r>
      <w:proofErr w:type="spellStart"/>
      <w:r w:rsidR="00DE0B86" w:rsidRPr="00B0571B">
        <w:rPr>
          <w:bCs/>
          <w:sz w:val="22"/>
          <w:szCs w:val="22"/>
          <w:lang w:val="en-GB"/>
        </w:rPr>
        <w:t>Lecic-Tosevski</w:t>
      </w:r>
      <w:proofErr w:type="spellEnd"/>
      <w:r w:rsidR="00DE0B86" w:rsidRPr="00B0571B">
        <w:rPr>
          <w:bCs/>
          <w:sz w:val="22"/>
          <w:szCs w:val="22"/>
          <w:lang w:val="en-GB"/>
        </w:rPr>
        <w:t xml:space="preserve"> D. Prolonged stress and its consequences: Serbian experience. </w:t>
      </w:r>
      <w:r w:rsidR="00DE0B86" w:rsidRPr="00B0571B">
        <w:rPr>
          <w:bCs/>
          <w:sz w:val="22"/>
          <w:szCs w:val="22"/>
        </w:rPr>
        <w:t xml:space="preserve">XVI World Congress of Psychiatry, 14-18 September 2014, Madrid, Spain, </w:t>
      </w:r>
      <w:r w:rsidR="00DE0B86" w:rsidRPr="00B0571B">
        <w:rPr>
          <w:bCs/>
          <w:sz w:val="22"/>
          <w:szCs w:val="22"/>
          <w:lang w:val="en-GB"/>
        </w:rPr>
        <w:t>Abstracts Book, Regular Symposia 2014; p. 230.</w:t>
      </w:r>
      <w:r w:rsidR="00DE0B86" w:rsidRPr="00B0571B">
        <w:rPr>
          <w:sz w:val="22"/>
          <w:szCs w:val="22"/>
          <w:lang w:val="sl-SI"/>
        </w:rPr>
        <w:t xml:space="preserve"> (M 34)</w:t>
      </w:r>
    </w:p>
    <w:p w14:paraId="08F48DC7" w14:textId="75DDC144" w:rsidR="00DE0B86" w:rsidRPr="00B0571B" w:rsidRDefault="007741D5" w:rsidP="00152443">
      <w:pPr>
        <w:ind w:left="360" w:hanging="360"/>
        <w:jc w:val="both"/>
        <w:rPr>
          <w:sz w:val="22"/>
          <w:szCs w:val="22"/>
          <w:lang w:val="sr-Cyrl-RS"/>
        </w:rPr>
      </w:pPr>
      <w:r w:rsidRPr="00B0571B">
        <w:rPr>
          <w:sz w:val="22"/>
          <w:szCs w:val="22"/>
          <w:lang w:val="sr-Cyrl-RS"/>
        </w:rPr>
        <w:t xml:space="preserve">20. </w:t>
      </w:r>
      <w:r w:rsidR="00DE0B86" w:rsidRPr="00B0571B">
        <w:rPr>
          <w:b/>
          <w:sz w:val="22"/>
          <w:szCs w:val="22"/>
          <w:lang w:val="sl-SI"/>
        </w:rPr>
        <w:t>Pejuskovic B</w:t>
      </w:r>
      <w:r w:rsidR="00DE0B86" w:rsidRPr="00B0571B">
        <w:rPr>
          <w:sz w:val="22"/>
          <w:szCs w:val="22"/>
          <w:lang w:val="sl-SI"/>
        </w:rPr>
        <w:t>,</w:t>
      </w:r>
      <w:r w:rsidR="00DE0B86" w:rsidRPr="00B0571B">
        <w:rPr>
          <w:b/>
          <w:sz w:val="22"/>
          <w:szCs w:val="22"/>
          <w:lang w:val="sl-SI"/>
        </w:rPr>
        <w:t xml:space="preserve"> </w:t>
      </w:r>
      <w:proofErr w:type="spellStart"/>
      <w:r w:rsidR="00DE0B86" w:rsidRPr="00B0571B">
        <w:rPr>
          <w:bCs/>
          <w:sz w:val="22"/>
          <w:szCs w:val="22"/>
        </w:rPr>
        <w:t>Lecic-Tosevski</w:t>
      </w:r>
      <w:proofErr w:type="spellEnd"/>
      <w:r w:rsidR="00DE0B86" w:rsidRPr="00B0571B">
        <w:rPr>
          <w:bCs/>
          <w:sz w:val="22"/>
          <w:szCs w:val="22"/>
        </w:rPr>
        <w:t xml:space="preserve"> D, </w:t>
      </w:r>
      <w:proofErr w:type="spellStart"/>
      <w:r w:rsidR="00DE0B86" w:rsidRPr="00B0571B">
        <w:rPr>
          <w:bCs/>
          <w:sz w:val="22"/>
          <w:szCs w:val="22"/>
        </w:rPr>
        <w:t>Toskovic</w:t>
      </w:r>
      <w:proofErr w:type="spellEnd"/>
      <w:r w:rsidR="00DE0B86" w:rsidRPr="00B0571B">
        <w:rPr>
          <w:bCs/>
          <w:sz w:val="22"/>
          <w:szCs w:val="22"/>
        </w:rPr>
        <w:t xml:space="preserve"> O, Priebe S. Suicidality in the Serbian population – seven years after major trauma. </w:t>
      </w:r>
      <w:r w:rsidR="00DE0B86" w:rsidRPr="00B0571B">
        <w:rPr>
          <w:bCs/>
          <w:sz w:val="22"/>
          <w:szCs w:val="22"/>
          <w:lang w:val="en-GB"/>
        </w:rPr>
        <w:t>Abstracts from 21</w:t>
      </w:r>
      <w:r w:rsidR="00DE0B86" w:rsidRPr="00B0571B">
        <w:rPr>
          <w:bCs/>
          <w:sz w:val="22"/>
          <w:szCs w:val="22"/>
          <w:vertAlign w:val="superscript"/>
          <w:lang w:val="en-GB"/>
        </w:rPr>
        <w:t>st</w:t>
      </w:r>
      <w:r w:rsidR="00DE0B86" w:rsidRPr="00B0571B">
        <w:rPr>
          <w:bCs/>
          <w:sz w:val="22"/>
          <w:szCs w:val="22"/>
          <w:lang w:val="en-GB"/>
        </w:rPr>
        <w:t xml:space="preserve"> World Congress of Social Psychiatry, Lisbon, 29 June-3 July 2013. Abstract Book 2013; pp. 170.</w:t>
      </w:r>
      <w:r w:rsidR="00DE0B86" w:rsidRPr="00B0571B">
        <w:rPr>
          <w:sz w:val="22"/>
          <w:szCs w:val="22"/>
          <w:lang w:val="sl-SI"/>
        </w:rPr>
        <w:t xml:space="preserve"> (M 34)</w:t>
      </w:r>
    </w:p>
    <w:p w14:paraId="28EFAF56" w14:textId="74D6D73A" w:rsidR="00DE0B86" w:rsidRPr="00B0571B" w:rsidRDefault="007741D5" w:rsidP="00152443">
      <w:pPr>
        <w:ind w:left="360" w:hanging="360"/>
        <w:jc w:val="both"/>
        <w:rPr>
          <w:sz w:val="22"/>
          <w:szCs w:val="22"/>
          <w:lang w:val="sr-Cyrl-RS"/>
        </w:rPr>
      </w:pPr>
      <w:r w:rsidRPr="00B0571B">
        <w:rPr>
          <w:sz w:val="22"/>
          <w:szCs w:val="22"/>
          <w:lang w:val="sr-Cyrl-RS"/>
        </w:rPr>
        <w:t xml:space="preserve">21. </w:t>
      </w:r>
      <w:r w:rsidR="00DE0B86" w:rsidRPr="00B0571B">
        <w:rPr>
          <w:b/>
          <w:sz w:val="22"/>
          <w:szCs w:val="22"/>
          <w:lang w:val="sl-SI"/>
        </w:rPr>
        <w:t>Pejuskovic B</w:t>
      </w:r>
      <w:r w:rsidR="00DE0B86" w:rsidRPr="00B0571B">
        <w:rPr>
          <w:sz w:val="22"/>
          <w:szCs w:val="22"/>
          <w:lang w:val="sl-SI"/>
        </w:rPr>
        <w:t>,</w:t>
      </w:r>
      <w:r w:rsidR="00DE0B86" w:rsidRPr="00B0571B">
        <w:rPr>
          <w:b/>
          <w:sz w:val="22"/>
          <w:szCs w:val="22"/>
          <w:lang w:val="sl-SI"/>
        </w:rPr>
        <w:t xml:space="preserve"> </w:t>
      </w:r>
      <w:proofErr w:type="spellStart"/>
      <w:r w:rsidR="00DE0B86" w:rsidRPr="00B0571B">
        <w:rPr>
          <w:bCs/>
          <w:sz w:val="22"/>
          <w:szCs w:val="22"/>
          <w:lang w:val="es-ES"/>
        </w:rPr>
        <w:t>Lecic-Tosevski</w:t>
      </w:r>
      <w:proofErr w:type="spellEnd"/>
      <w:r w:rsidR="00DE0B86" w:rsidRPr="00B0571B">
        <w:rPr>
          <w:bCs/>
          <w:sz w:val="22"/>
          <w:szCs w:val="22"/>
          <w:lang w:val="es-ES"/>
        </w:rPr>
        <w:t xml:space="preserve"> D, </w:t>
      </w:r>
      <w:proofErr w:type="spellStart"/>
      <w:r w:rsidR="00DE0B86" w:rsidRPr="00B0571B">
        <w:rPr>
          <w:bCs/>
          <w:sz w:val="22"/>
          <w:szCs w:val="22"/>
          <w:lang w:val="es-ES"/>
        </w:rPr>
        <w:t>Priebe</w:t>
      </w:r>
      <w:proofErr w:type="spellEnd"/>
      <w:r w:rsidR="00DE0B86" w:rsidRPr="00B0571B">
        <w:rPr>
          <w:bCs/>
          <w:sz w:val="22"/>
          <w:szCs w:val="22"/>
          <w:lang w:val="es-ES"/>
        </w:rPr>
        <w:t xml:space="preserve"> S, </w:t>
      </w:r>
      <w:proofErr w:type="spellStart"/>
      <w:r w:rsidR="00DE0B86" w:rsidRPr="00B0571B">
        <w:rPr>
          <w:bCs/>
          <w:sz w:val="22"/>
          <w:szCs w:val="22"/>
          <w:lang w:val="es-ES"/>
        </w:rPr>
        <w:t>Toskovic</w:t>
      </w:r>
      <w:proofErr w:type="spellEnd"/>
      <w:r w:rsidR="00DE0B86" w:rsidRPr="00B0571B">
        <w:rPr>
          <w:bCs/>
          <w:sz w:val="22"/>
          <w:szCs w:val="22"/>
          <w:lang w:val="es-ES"/>
        </w:rPr>
        <w:t xml:space="preserve"> O. </w:t>
      </w:r>
      <w:proofErr w:type="spellStart"/>
      <w:r w:rsidR="00DE0B86" w:rsidRPr="00B0571B">
        <w:rPr>
          <w:bCs/>
          <w:sz w:val="22"/>
          <w:szCs w:val="22"/>
          <w:lang w:val="es-ES"/>
        </w:rPr>
        <w:t>Posttraumatic</w:t>
      </w:r>
      <w:proofErr w:type="spellEnd"/>
      <w:r w:rsidR="00DE0B86" w:rsidRPr="00B0571B">
        <w:rPr>
          <w:bCs/>
          <w:sz w:val="22"/>
          <w:szCs w:val="22"/>
          <w:lang w:val="es-ES"/>
        </w:rPr>
        <w:t xml:space="preserve"> stress </w:t>
      </w:r>
      <w:proofErr w:type="spellStart"/>
      <w:r w:rsidR="00DE0B86" w:rsidRPr="00B0571B">
        <w:rPr>
          <w:bCs/>
          <w:sz w:val="22"/>
          <w:szCs w:val="22"/>
          <w:lang w:val="es-ES"/>
        </w:rPr>
        <w:t>disorder</w:t>
      </w:r>
      <w:proofErr w:type="spellEnd"/>
      <w:r w:rsidR="00DE0B86" w:rsidRPr="00B0571B">
        <w:rPr>
          <w:bCs/>
          <w:sz w:val="22"/>
          <w:szCs w:val="22"/>
          <w:lang w:val="es-ES"/>
        </w:rPr>
        <w:t xml:space="preserve"> in Serbia. </w:t>
      </w:r>
      <w:r w:rsidR="00DE0B86" w:rsidRPr="00B0571B">
        <w:rPr>
          <w:bCs/>
          <w:sz w:val="22"/>
          <w:szCs w:val="22"/>
          <w:lang w:val="en-GB"/>
        </w:rPr>
        <w:t xml:space="preserve">Abstracts from 12th European Conference on Traumatic Stress, Vienna, 2-5 June 2011. </w:t>
      </w:r>
      <w:proofErr w:type="spellStart"/>
      <w:r w:rsidR="00DE0B86" w:rsidRPr="00B0571B">
        <w:rPr>
          <w:bCs/>
          <w:sz w:val="22"/>
          <w:szCs w:val="22"/>
          <w:lang w:val="es-ES"/>
        </w:rPr>
        <w:t>European</w:t>
      </w:r>
      <w:proofErr w:type="spellEnd"/>
      <w:r w:rsidR="00DE0B86" w:rsidRPr="00B0571B">
        <w:rPr>
          <w:bCs/>
          <w:sz w:val="22"/>
          <w:szCs w:val="22"/>
          <w:lang w:val="es-ES"/>
        </w:rPr>
        <w:t xml:space="preserve"> </w:t>
      </w:r>
      <w:proofErr w:type="spellStart"/>
      <w:r w:rsidR="00DE0B86" w:rsidRPr="00B0571B">
        <w:rPr>
          <w:bCs/>
          <w:sz w:val="22"/>
          <w:szCs w:val="22"/>
          <w:lang w:val="es-ES"/>
        </w:rPr>
        <w:t>Journal</w:t>
      </w:r>
      <w:proofErr w:type="spellEnd"/>
      <w:r w:rsidR="00DE0B86" w:rsidRPr="00B0571B">
        <w:rPr>
          <w:bCs/>
          <w:sz w:val="22"/>
          <w:szCs w:val="22"/>
          <w:lang w:val="es-ES"/>
        </w:rPr>
        <w:t xml:space="preserve"> </w:t>
      </w:r>
      <w:proofErr w:type="spellStart"/>
      <w:r w:rsidR="00DE0B86" w:rsidRPr="00B0571B">
        <w:rPr>
          <w:bCs/>
          <w:sz w:val="22"/>
          <w:szCs w:val="22"/>
          <w:lang w:val="es-ES"/>
        </w:rPr>
        <w:t>of</w:t>
      </w:r>
      <w:proofErr w:type="spellEnd"/>
      <w:r w:rsidR="00DE0B86" w:rsidRPr="00B0571B">
        <w:rPr>
          <w:bCs/>
          <w:sz w:val="22"/>
          <w:szCs w:val="22"/>
          <w:lang w:val="es-ES"/>
        </w:rPr>
        <w:t xml:space="preserve"> </w:t>
      </w:r>
      <w:proofErr w:type="spellStart"/>
      <w:r w:rsidR="00DE0B86" w:rsidRPr="00B0571B">
        <w:rPr>
          <w:bCs/>
          <w:sz w:val="22"/>
          <w:szCs w:val="22"/>
          <w:lang w:val="es-ES"/>
        </w:rPr>
        <w:t>Psychotraumatology</w:t>
      </w:r>
      <w:proofErr w:type="spellEnd"/>
      <w:r w:rsidR="00DE0B86" w:rsidRPr="00B0571B">
        <w:rPr>
          <w:bCs/>
          <w:sz w:val="22"/>
          <w:szCs w:val="22"/>
          <w:lang w:val="es-ES"/>
        </w:rPr>
        <w:t xml:space="preserve"> 2011; </w:t>
      </w:r>
      <w:proofErr w:type="spellStart"/>
      <w:r w:rsidR="00DE0B86" w:rsidRPr="00B0571B">
        <w:rPr>
          <w:bCs/>
          <w:sz w:val="22"/>
          <w:szCs w:val="22"/>
          <w:lang w:val="es-ES"/>
        </w:rPr>
        <w:t>Supplement</w:t>
      </w:r>
      <w:proofErr w:type="spellEnd"/>
      <w:r w:rsidR="00DE0B86" w:rsidRPr="00B0571B">
        <w:rPr>
          <w:bCs/>
          <w:sz w:val="22"/>
          <w:szCs w:val="22"/>
          <w:lang w:val="es-ES"/>
        </w:rPr>
        <w:t xml:space="preserve"> 1, pp. 158-159.</w:t>
      </w:r>
      <w:r w:rsidR="00DE0B86" w:rsidRPr="00B0571B">
        <w:rPr>
          <w:sz w:val="22"/>
          <w:szCs w:val="22"/>
          <w:lang w:val="sl-SI"/>
        </w:rPr>
        <w:t xml:space="preserve"> (M 34)</w:t>
      </w:r>
    </w:p>
    <w:p w14:paraId="0E2637E2" w14:textId="159D9296" w:rsidR="00DE0B86" w:rsidRPr="00B0571B" w:rsidRDefault="007741D5" w:rsidP="00152443">
      <w:pPr>
        <w:ind w:left="360" w:hanging="360"/>
        <w:jc w:val="both"/>
        <w:rPr>
          <w:sz w:val="22"/>
          <w:szCs w:val="22"/>
          <w:lang w:val="sr-Cyrl-RS"/>
        </w:rPr>
      </w:pPr>
      <w:r w:rsidRPr="00B0571B">
        <w:rPr>
          <w:sz w:val="22"/>
          <w:szCs w:val="22"/>
          <w:lang w:val="sr-Cyrl-RS"/>
        </w:rPr>
        <w:lastRenderedPageBreak/>
        <w:t xml:space="preserve">22. </w:t>
      </w:r>
      <w:proofErr w:type="spellStart"/>
      <w:r w:rsidR="00DE0B86" w:rsidRPr="00B0571B">
        <w:rPr>
          <w:bCs/>
          <w:sz w:val="22"/>
          <w:szCs w:val="22"/>
          <w:lang w:val="en-GB"/>
        </w:rPr>
        <w:t>Lecic</w:t>
      </w:r>
      <w:proofErr w:type="spellEnd"/>
      <w:r w:rsidR="00DE0B86" w:rsidRPr="00B0571B">
        <w:rPr>
          <w:bCs/>
          <w:sz w:val="22"/>
          <w:szCs w:val="22"/>
          <w:lang w:val="en-GB"/>
        </w:rPr>
        <w:t xml:space="preserve"> </w:t>
      </w:r>
      <w:proofErr w:type="spellStart"/>
      <w:r w:rsidR="00DE0B86" w:rsidRPr="00B0571B">
        <w:rPr>
          <w:bCs/>
          <w:sz w:val="22"/>
          <w:szCs w:val="22"/>
          <w:lang w:val="en-GB"/>
        </w:rPr>
        <w:t>Tosevski</w:t>
      </w:r>
      <w:proofErr w:type="spellEnd"/>
      <w:r w:rsidR="00DE0B86" w:rsidRPr="00B0571B">
        <w:rPr>
          <w:bCs/>
          <w:sz w:val="22"/>
          <w:szCs w:val="22"/>
          <w:lang w:val="en-GB"/>
        </w:rPr>
        <w:t xml:space="preserve"> D, </w:t>
      </w:r>
      <w:proofErr w:type="spellStart"/>
      <w:r w:rsidR="00DE0B86" w:rsidRPr="00B0571B">
        <w:rPr>
          <w:b/>
          <w:bCs/>
          <w:sz w:val="22"/>
          <w:szCs w:val="22"/>
          <w:lang w:val="en-GB"/>
        </w:rPr>
        <w:t>Pejuskovic</w:t>
      </w:r>
      <w:proofErr w:type="spellEnd"/>
      <w:r w:rsidR="00DE0B86" w:rsidRPr="00B0571B">
        <w:rPr>
          <w:b/>
          <w:bCs/>
          <w:sz w:val="22"/>
          <w:szCs w:val="22"/>
          <w:lang w:val="en-GB"/>
        </w:rPr>
        <w:t xml:space="preserve"> B</w:t>
      </w:r>
      <w:r w:rsidR="00DE0B86" w:rsidRPr="00B0571B">
        <w:rPr>
          <w:bCs/>
          <w:sz w:val="22"/>
          <w:szCs w:val="22"/>
          <w:lang w:val="en-GB"/>
        </w:rPr>
        <w:t xml:space="preserve">. Years of stress-psychiatric consequences and </w:t>
      </w:r>
      <w:proofErr w:type="spellStart"/>
      <w:r w:rsidR="00DE0B86" w:rsidRPr="00B0571B">
        <w:rPr>
          <w:bCs/>
          <w:sz w:val="22"/>
          <w:szCs w:val="22"/>
          <w:lang w:val="en-GB"/>
        </w:rPr>
        <w:t>chellenges</w:t>
      </w:r>
      <w:proofErr w:type="spellEnd"/>
      <w:r w:rsidR="00DE0B86" w:rsidRPr="00B0571B">
        <w:rPr>
          <w:bCs/>
          <w:sz w:val="22"/>
          <w:szCs w:val="22"/>
          <w:lang w:val="en-GB"/>
        </w:rPr>
        <w:t>. Traditions and Innovations in Psychiatry, WPA Regional Meeting, 10-12 June 2010, St. Petersburg, Russia, Abstract Book 2010; pp. 129-130.</w:t>
      </w:r>
      <w:r w:rsidR="00DE0B86" w:rsidRPr="00B0571B">
        <w:rPr>
          <w:sz w:val="22"/>
          <w:szCs w:val="22"/>
          <w:lang w:val="sl-SI"/>
        </w:rPr>
        <w:t xml:space="preserve"> (M 34)</w:t>
      </w:r>
    </w:p>
    <w:p w14:paraId="6B3A9112" w14:textId="478727E4" w:rsidR="00DE0B86" w:rsidRPr="00B0571B" w:rsidRDefault="007741D5" w:rsidP="00152443">
      <w:pPr>
        <w:ind w:left="360" w:hanging="360"/>
        <w:jc w:val="both"/>
        <w:rPr>
          <w:sz w:val="22"/>
          <w:szCs w:val="22"/>
          <w:lang w:val="sr-Cyrl-RS"/>
        </w:rPr>
      </w:pPr>
      <w:r w:rsidRPr="00B0571B">
        <w:rPr>
          <w:sz w:val="22"/>
          <w:szCs w:val="22"/>
          <w:lang w:val="sr-Cyrl-RS"/>
        </w:rPr>
        <w:t xml:space="preserve">23. </w:t>
      </w:r>
      <w:r w:rsidR="00DE0B86" w:rsidRPr="00B0571B">
        <w:rPr>
          <w:b/>
          <w:bCs/>
          <w:sz w:val="22"/>
          <w:szCs w:val="22"/>
          <w:lang w:val="sl-SI"/>
        </w:rPr>
        <w:t>Pejuskovic B</w:t>
      </w:r>
      <w:r w:rsidR="00DE0B86" w:rsidRPr="00B0571B">
        <w:rPr>
          <w:bCs/>
          <w:sz w:val="22"/>
          <w:szCs w:val="22"/>
          <w:lang w:val="sl-SI"/>
        </w:rPr>
        <w:t xml:space="preserve">, Lecic Tosevski D, Toskovic, O. </w:t>
      </w:r>
      <w:r w:rsidR="00DE0B86" w:rsidRPr="00B0571B">
        <w:rPr>
          <w:bCs/>
          <w:sz w:val="22"/>
          <w:szCs w:val="22"/>
          <w:lang w:val="en-GB"/>
        </w:rPr>
        <w:t xml:space="preserve">Which medical specialty burns out the most? </w:t>
      </w:r>
      <w:r w:rsidR="00DE0B86" w:rsidRPr="00B0571B">
        <w:rPr>
          <w:bCs/>
          <w:sz w:val="22"/>
          <w:szCs w:val="22"/>
        </w:rPr>
        <w:t>XIV World Congress of Psychiatry, 20-25 September 2008, Prague, Czech Republic, Abstract Book 2008; p. 1119.</w:t>
      </w:r>
      <w:r w:rsidR="00DE0B86" w:rsidRPr="00B0571B">
        <w:rPr>
          <w:sz w:val="22"/>
          <w:szCs w:val="22"/>
          <w:lang w:val="sl-SI"/>
        </w:rPr>
        <w:t xml:space="preserve"> </w:t>
      </w:r>
      <w:r w:rsidR="006A1AB9">
        <w:rPr>
          <w:sz w:val="22"/>
          <w:szCs w:val="22"/>
          <w:lang w:val="sl-SI"/>
        </w:rPr>
        <w:t xml:space="preserve">                </w:t>
      </w:r>
      <w:r w:rsidR="00DE0B86" w:rsidRPr="00B0571B">
        <w:rPr>
          <w:sz w:val="22"/>
          <w:szCs w:val="22"/>
          <w:lang w:val="sl-SI"/>
        </w:rPr>
        <w:t>(M 34)</w:t>
      </w:r>
    </w:p>
    <w:p w14:paraId="3B93B0C2" w14:textId="37AB5B51" w:rsidR="007741D5" w:rsidRPr="00B0571B" w:rsidRDefault="007741D5" w:rsidP="00152443">
      <w:pPr>
        <w:ind w:left="360" w:hanging="360"/>
        <w:jc w:val="both"/>
        <w:rPr>
          <w:b/>
          <w:sz w:val="22"/>
          <w:szCs w:val="22"/>
          <w:lang w:val="sl-SI"/>
        </w:rPr>
      </w:pPr>
      <w:r w:rsidRPr="00B0571B">
        <w:rPr>
          <w:sz w:val="22"/>
          <w:szCs w:val="22"/>
          <w:lang w:val="sr-Cyrl-RS"/>
        </w:rPr>
        <w:t xml:space="preserve">24. </w:t>
      </w:r>
      <w:r w:rsidR="00DE0B86" w:rsidRPr="00B0571B">
        <w:rPr>
          <w:b/>
          <w:bCs/>
          <w:sz w:val="22"/>
          <w:szCs w:val="22"/>
          <w:lang w:val="sl-SI"/>
        </w:rPr>
        <w:t>Pejuskovic B</w:t>
      </w:r>
      <w:r w:rsidR="00DE0B86" w:rsidRPr="00B0571B">
        <w:rPr>
          <w:bCs/>
          <w:sz w:val="22"/>
          <w:szCs w:val="22"/>
          <w:lang w:val="sl-SI"/>
        </w:rPr>
        <w:t xml:space="preserve">, Nikolic S, Lecic Tosevski D, Toskovic, O. </w:t>
      </w:r>
      <w:r w:rsidR="00DE0B86" w:rsidRPr="00B0571B">
        <w:rPr>
          <w:bCs/>
          <w:sz w:val="22"/>
          <w:szCs w:val="22"/>
          <w:lang w:val="en-GB"/>
        </w:rPr>
        <w:t xml:space="preserve">Are the judges dealing with war crimes </w:t>
      </w:r>
      <w:proofErr w:type="gramStart"/>
      <w:r w:rsidR="00DE0B86" w:rsidRPr="00B0571B">
        <w:rPr>
          <w:bCs/>
          <w:sz w:val="22"/>
          <w:szCs w:val="22"/>
          <w:lang w:val="en-GB"/>
        </w:rPr>
        <w:t>burned</w:t>
      </w:r>
      <w:proofErr w:type="gramEnd"/>
      <w:r w:rsidR="00DE0B86" w:rsidRPr="00B0571B">
        <w:rPr>
          <w:bCs/>
          <w:sz w:val="22"/>
          <w:szCs w:val="22"/>
          <w:lang w:val="en-GB"/>
        </w:rPr>
        <w:t xml:space="preserve"> </w:t>
      </w:r>
    </w:p>
    <w:p w14:paraId="40DC53AE" w14:textId="19801926" w:rsidR="00DE0B86" w:rsidRPr="00B0571B" w:rsidRDefault="00DE0B86" w:rsidP="006A1AB9">
      <w:pPr>
        <w:ind w:left="360"/>
        <w:jc w:val="both"/>
        <w:rPr>
          <w:sz w:val="22"/>
          <w:szCs w:val="22"/>
          <w:lang w:val="sr-Cyrl-RS"/>
        </w:rPr>
      </w:pPr>
      <w:r w:rsidRPr="00B0571B">
        <w:rPr>
          <w:bCs/>
          <w:sz w:val="22"/>
          <w:szCs w:val="22"/>
          <w:lang w:val="en-GB"/>
        </w:rPr>
        <w:t xml:space="preserve">out? </w:t>
      </w:r>
      <w:r w:rsidRPr="00B0571B">
        <w:rPr>
          <w:bCs/>
          <w:sz w:val="22"/>
          <w:szCs w:val="22"/>
        </w:rPr>
        <w:t>XIV World Congress of Psychiatry, 20-25 September 2008, Prague, Czech Republic, Abstract Book 2008; p. 1119.</w:t>
      </w:r>
      <w:r w:rsidRPr="00B0571B">
        <w:rPr>
          <w:sz w:val="22"/>
          <w:szCs w:val="22"/>
          <w:lang w:val="sl-SI"/>
        </w:rPr>
        <w:t xml:space="preserve"> (M 34)</w:t>
      </w:r>
    </w:p>
    <w:p w14:paraId="5F8302AA" w14:textId="46C2A2A0" w:rsidR="00DE0B86" w:rsidRPr="00B0571B" w:rsidRDefault="007741D5" w:rsidP="00152443">
      <w:pPr>
        <w:ind w:left="360" w:hanging="360"/>
        <w:jc w:val="both"/>
        <w:rPr>
          <w:sz w:val="22"/>
          <w:szCs w:val="22"/>
          <w:lang w:val="sr-Cyrl-RS"/>
        </w:rPr>
      </w:pPr>
      <w:r w:rsidRPr="00B0571B">
        <w:rPr>
          <w:sz w:val="22"/>
          <w:szCs w:val="22"/>
          <w:lang w:val="sr-Cyrl-RS"/>
        </w:rPr>
        <w:t xml:space="preserve">25. </w:t>
      </w:r>
      <w:r w:rsidR="00DE0B86" w:rsidRPr="00B0571B">
        <w:rPr>
          <w:b/>
          <w:bCs/>
          <w:sz w:val="22"/>
          <w:szCs w:val="22"/>
          <w:lang w:val="sl-SI"/>
        </w:rPr>
        <w:t>Pejuskovic B</w:t>
      </w:r>
      <w:r w:rsidR="00DE0B86" w:rsidRPr="00B0571B">
        <w:rPr>
          <w:bCs/>
          <w:sz w:val="22"/>
          <w:szCs w:val="22"/>
          <w:lang w:val="sl-SI"/>
        </w:rPr>
        <w:t xml:space="preserve">, Lecic Tosevski D, Toskovic, O. Is psychiatry such a stressful proffesion? </w:t>
      </w:r>
      <w:r w:rsidR="00DE0B86" w:rsidRPr="00B0571B">
        <w:rPr>
          <w:bCs/>
          <w:sz w:val="22"/>
          <w:szCs w:val="22"/>
        </w:rPr>
        <w:t>16</w:t>
      </w:r>
      <w:r w:rsidR="00DE0B86" w:rsidRPr="00B0571B">
        <w:rPr>
          <w:bCs/>
          <w:sz w:val="22"/>
          <w:szCs w:val="22"/>
          <w:vertAlign w:val="superscript"/>
        </w:rPr>
        <w:t>th</w:t>
      </w:r>
      <w:r w:rsidR="00DE0B86" w:rsidRPr="00B0571B">
        <w:rPr>
          <w:bCs/>
          <w:sz w:val="22"/>
          <w:szCs w:val="22"/>
        </w:rPr>
        <w:t xml:space="preserve"> AEP Congress, 5-9 April 2008, Nice, France. Abstract Book (eds. C. H</w:t>
      </w:r>
      <w:r w:rsidR="00DE0B86" w:rsidRPr="00B0571B">
        <w:rPr>
          <w:sz w:val="22"/>
          <w:szCs w:val="22"/>
          <w:lang w:val="en-GB"/>
        </w:rPr>
        <w:t>ö</w:t>
      </w:r>
      <w:proofErr w:type="spellStart"/>
      <w:r w:rsidR="00DE0B86" w:rsidRPr="00B0571B">
        <w:rPr>
          <w:bCs/>
          <w:sz w:val="22"/>
          <w:szCs w:val="22"/>
        </w:rPr>
        <w:t>schl</w:t>
      </w:r>
      <w:proofErr w:type="spellEnd"/>
      <w:r w:rsidR="00DE0B86" w:rsidRPr="00B0571B">
        <w:rPr>
          <w:bCs/>
          <w:sz w:val="22"/>
          <w:szCs w:val="22"/>
        </w:rPr>
        <w:t xml:space="preserve">, </w:t>
      </w:r>
      <w:proofErr w:type="spellStart"/>
      <w:r w:rsidR="00DE0B86" w:rsidRPr="00B0571B">
        <w:rPr>
          <w:bCs/>
          <w:sz w:val="22"/>
          <w:szCs w:val="22"/>
        </w:rPr>
        <w:t>J.</w:t>
      </w:r>
      <w:proofErr w:type="gramStart"/>
      <w:r w:rsidR="00DE0B86" w:rsidRPr="00B0571B">
        <w:rPr>
          <w:bCs/>
          <w:sz w:val="22"/>
          <w:szCs w:val="22"/>
        </w:rPr>
        <w:t>J.Lopez</w:t>
      </w:r>
      <w:proofErr w:type="gramEnd"/>
      <w:r w:rsidR="00DE0B86" w:rsidRPr="00B0571B">
        <w:rPr>
          <w:bCs/>
          <w:sz w:val="22"/>
          <w:szCs w:val="22"/>
        </w:rPr>
        <w:t>-Ibor</w:t>
      </w:r>
      <w:proofErr w:type="spellEnd"/>
      <w:r w:rsidR="00DE0B86" w:rsidRPr="00B0571B">
        <w:rPr>
          <w:bCs/>
          <w:sz w:val="22"/>
          <w:szCs w:val="22"/>
        </w:rPr>
        <w:t>), European Psychiatry</w:t>
      </w:r>
      <w:r w:rsidR="00DE0B86" w:rsidRPr="00B0571B">
        <w:rPr>
          <w:bCs/>
          <w:sz w:val="22"/>
          <w:szCs w:val="22"/>
          <w:lang w:val="sr-Cyrl-CS"/>
        </w:rPr>
        <w:t xml:space="preserve"> </w:t>
      </w:r>
      <w:r w:rsidR="00DE0B86" w:rsidRPr="00B0571B">
        <w:rPr>
          <w:bCs/>
          <w:sz w:val="22"/>
          <w:szCs w:val="22"/>
        </w:rPr>
        <w:t>2008; 23, Supplement 2, p. 87.</w:t>
      </w:r>
      <w:r w:rsidR="00DE0B86" w:rsidRPr="00B0571B">
        <w:rPr>
          <w:sz w:val="22"/>
          <w:szCs w:val="22"/>
          <w:lang w:val="sl-SI"/>
        </w:rPr>
        <w:t xml:space="preserve"> (M 34)</w:t>
      </w:r>
    </w:p>
    <w:p w14:paraId="400A2666" w14:textId="237E30BC" w:rsidR="00DE0B86" w:rsidRPr="00B0571B" w:rsidRDefault="007741D5" w:rsidP="00152443">
      <w:pPr>
        <w:ind w:left="360" w:hanging="360"/>
        <w:jc w:val="both"/>
        <w:rPr>
          <w:sz w:val="22"/>
          <w:szCs w:val="22"/>
          <w:lang w:val="sr-Cyrl-RS"/>
        </w:rPr>
      </w:pPr>
      <w:r w:rsidRPr="00B0571B">
        <w:rPr>
          <w:sz w:val="22"/>
          <w:szCs w:val="22"/>
          <w:lang w:val="sr-Cyrl-RS"/>
        </w:rPr>
        <w:t xml:space="preserve">26. </w:t>
      </w:r>
      <w:r w:rsidR="00DE0B86" w:rsidRPr="00B0571B">
        <w:rPr>
          <w:sz w:val="22"/>
          <w:szCs w:val="22"/>
          <w:lang w:val="sl-SI"/>
        </w:rPr>
        <w:t>Petrovic Stefanovic N</w:t>
      </w:r>
      <w:r w:rsidR="00DE0B86" w:rsidRPr="00B0571B">
        <w:rPr>
          <w:b/>
          <w:sz w:val="22"/>
          <w:szCs w:val="22"/>
          <w:lang w:val="sl-SI"/>
        </w:rPr>
        <w:t>, Pejuskovic B</w:t>
      </w:r>
      <w:r w:rsidR="00DE0B86" w:rsidRPr="00B0571B">
        <w:rPr>
          <w:sz w:val="22"/>
          <w:szCs w:val="22"/>
          <w:lang w:val="sl-SI"/>
        </w:rPr>
        <w:t>,</w:t>
      </w:r>
      <w:r w:rsidR="00DE0B86" w:rsidRPr="00B0571B">
        <w:rPr>
          <w:b/>
          <w:sz w:val="22"/>
          <w:szCs w:val="22"/>
          <w:lang w:val="sl-SI"/>
        </w:rPr>
        <w:t xml:space="preserve"> </w:t>
      </w:r>
      <w:r w:rsidR="00DE0B86" w:rsidRPr="00B0571B">
        <w:rPr>
          <w:bCs/>
          <w:sz w:val="22"/>
          <w:szCs w:val="22"/>
          <w:lang w:val="sr-Latn-CS"/>
        </w:rPr>
        <w:t xml:space="preserve">Lecic Tosevski D, Perunicic I. Burnout syndrome among general practitioners and anesthesiologists. </w:t>
      </w:r>
      <w:r w:rsidR="00DE0B86" w:rsidRPr="00B0571B">
        <w:rPr>
          <w:bCs/>
          <w:sz w:val="22"/>
          <w:szCs w:val="22"/>
        </w:rPr>
        <w:t>15</w:t>
      </w:r>
      <w:r w:rsidR="00DE0B86" w:rsidRPr="00B0571B">
        <w:rPr>
          <w:bCs/>
          <w:sz w:val="22"/>
          <w:szCs w:val="22"/>
          <w:vertAlign w:val="superscript"/>
        </w:rPr>
        <w:t>th</w:t>
      </w:r>
      <w:r w:rsidR="00DE0B86" w:rsidRPr="00B0571B">
        <w:rPr>
          <w:bCs/>
          <w:sz w:val="22"/>
          <w:szCs w:val="22"/>
        </w:rPr>
        <w:t xml:space="preserve"> AEP Congress, 17-21 March 2007, Madrid. Abstract Book (eds. C. H</w:t>
      </w:r>
      <w:r w:rsidR="00DE0B86" w:rsidRPr="00B0571B">
        <w:rPr>
          <w:sz w:val="22"/>
          <w:szCs w:val="22"/>
          <w:lang w:val="en-GB"/>
        </w:rPr>
        <w:t>ö</w:t>
      </w:r>
      <w:proofErr w:type="spellStart"/>
      <w:r w:rsidR="00DE0B86" w:rsidRPr="00B0571B">
        <w:rPr>
          <w:bCs/>
          <w:sz w:val="22"/>
          <w:szCs w:val="22"/>
        </w:rPr>
        <w:t>schl</w:t>
      </w:r>
      <w:proofErr w:type="spellEnd"/>
      <w:r w:rsidR="00DE0B86" w:rsidRPr="00B0571B">
        <w:rPr>
          <w:bCs/>
          <w:sz w:val="22"/>
          <w:szCs w:val="22"/>
        </w:rPr>
        <w:t xml:space="preserve">, </w:t>
      </w:r>
      <w:proofErr w:type="spellStart"/>
      <w:r w:rsidR="00DE0B86" w:rsidRPr="00B0571B">
        <w:rPr>
          <w:bCs/>
          <w:sz w:val="22"/>
          <w:szCs w:val="22"/>
        </w:rPr>
        <w:t>J.</w:t>
      </w:r>
      <w:proofErr w:type="gramStart"/>
      <w:r w:rsidR="00DE0B86" w:rsidRPr="00B0571B">
        <w:rPr>
          <w:bCs/>
          <w:sz w:val="22"/>
          <w:szCs w:val="22"/>
        </w:rPr>
        <w:t>J.Lopez</w:t>
      </w:r>
      <w:proofErr w:type="gramEnd"/>
      <w:r w:rsidR="00DE0B86" w:rsidRPr="00B0571B">
        <w:rPr>
          <w:bCs/>
          <w:sz w:val="22"/>
          <w:szCs w:val="22"/>
        </w:rPr>
        <w:t>-Ibor</w:t>
      </w:r>
      <w:proofErr w:type="spellEnd"/>
      <w:r w:rsidR="00DE0B86" w:rsidRPr="00B0571B">
        <w:rPr>
          <w:bCs/>
          <w:sz w:val="22"/>
          <w:szCs w:val="22"/>
        </w:rPr>
        <w:t>), European Psychiatry</w:t>
      </w:r>
      <w:r w:rsidR="00DE0B86" w:rsidRPr="00B0571B">
        <w:rPr>
          <w:bCs/>
          <w:sz w:val="22"/>
          <w:szCs w:val="22"/>
          <w:lang w:val="sr-Cyrl-CS"/>
        </w:rPr>
        <w:t xml:space="preserve"> </w:t>
      </w:r>
      <w:r w:rsidR="00DE0B86" w:rsidRPr="00B0571B">
        <w:rPr>
          <w:bCs/>
          <w:sz w:val="22"/>
          <w:szCs w:val="22"/>
        </w:rPr>
        <w:t>2007; 22, Supplement 1, pp. 285-286.</w:t>
      </w:r>
      <w:r w:rsidR="00DE0B86" w:rsidRPr="00B0571B">
        <w:rPr>
          <w:sz w:val="22"/>
          <w:szCs w:val="22"/>
          <w:lang w:val="sl-SI"/>
        </w:rPr>
        <w:t xml:space="preserve"> (M 34)</w:t>
      </w:r>
    </w:p>
    <w:p w14:paraId="606FED72" w14:textId="2C75A23E" w:rsidR="00DE0B86" w:rsidRPr="00B0571B" w:rsidRDefault="007741D5" w:rsidP="00152443">
      <w:pPr>
        <w:ind w:left="360" w:hanging="360"/>
        <w:jc w:val="both"/>
        <w:rPr>
          <w:sz w:val="22"/>
          <w:szCs w:val="22"/>
          <w:lang w:val="sr-Cyrl-RS"/>
        </w:rPr>
      </w:pPr>
      <w:r w:rsidRPr="00B0571B">
        <w:rPr>
          <w:sz w:val="22"/>
          <w:szCs w:val="22"/>
          <w:lang w:val="sr-Cyrl-RS"/>
        </w:rPr>
        <w:t xml:space="preserve">27. </w:t>
      </w:r>
      <w:r w:rsidR="00DE0B86" w:rsidRPr="00B0571B">
        <w:rPr>
          <w:b/>
          <w:bCs/>
          <w:sz w:val="22"/>
          <w:szCs w:val="22"/>
          <w:lang w:val="sl-SI"/>
        </w:rPr>
        <w:t>Pejuskovic B,</w:t>
      </w:r>
      <w:r w:rsidR="00DE0B86" w:rsidRPr="00B0571B">
        <w:rPr>
          <w:bCs/>
          <w:sz w:val="22"/>
          <w:szCs w:val="22"/>
          <w:lang w:val="sl-SI"/>
        </w:rPr>
        <w:t xml:space="preserve"> Lecic Tosevski D. </w:t>
      </w:r>
      <w:r w:rsidR="00DE0B86" w:rsidRPr="00B0571B">
        <w:rPr>
          <w:bCs/>
          <w:sz w:val="22"/>
          <w:szCs w:val="22"/>
        </w:rPr>
        <w:t>Are personality dimensions important for developing burnout syndrome? 14</w:t>
      </w:r>
      <w:r w:rsidR="00DE0B86" w:rsidRPr="00B0571B">
        <w:rPr>
          <w:bCs/>
          <w:sz w:val="22"/>
          <w:szCs w:val="22"/>
          <w:vertAlign w:val="superscript"/>
        </w:rPr>
        <w:t>th</w:t>
      </w:r>
      <w:r w:rsidR="00DE0B86" w:rsidRPr="00B0571B">
        <w:rPr>
          <w:bCs/>
          <w:sz w:val="22"/>
          <w:szCs w:val="22"/>
        </w:rPr>
        <w:t xml:space="preserve"> AEP Congress, 4-8 March 2006, Nice. Abstract Book (eds. H. Sass, PH. Robert), European Psychiatry</w:t>
      </w:r>
      <w:r w:rsidR="00DE0B86" w:rsidRPr="00B0571B">
        <w:rPr>
          <w:bCs/>
          <w:sz w:val="22"/>
          <w:szCs w:val="22"/>
          <w:lang w:val="sr-Cyrl-CS"/>
        </w:rPr>
        <w:t xml:space="preserve"> </w:t>
      </w:r>
      <w:r w:rsidR="00DE0B86" w:rsidRPr="00B0571B">
        <w:rPr>
          <w:bCs/>
          <w:sz w:val="22"/>
          <w:szCs w:val="22"/>
        </w:rPr>
        <w:t>2006; 21, Supplement 1, pp. 186-187.</w:t>
      </w:r>
      <w:r w:rsidR="00DE0B86" w:rsidRPr="00B0571B">
        <w:rPr>
          <w:sz w:val="22"/>
          <w:szCs w:val="22"/>
          <w:lang w:val="sl-SI"/>
        </w:rPr>
        <w:t xml:space="preserve"> (M 34)</w:t>
      </w:r>
    </w:p>
    <w:p w14:paraId="40F518D0" w14:textId="2FC5FFDF" w:rsidR="00DE0B86" w:rsidRPr="00B0571B" w:rsidRDefault="007741D5" w:rsidP="00152443">
      <w:pPr>
        <w:ind w:left="360" w:hanging="360"/>
        <w:jc w:val="both"/>
        <w:rPr>
          <w:sz w:val="22"/>
          <w:szCs w:val="22"/>
          <w:lang w:val="sr-Cyrl-RS"/>
        </w:rPr>
      </w:pPr>
      <w:r w:rsidRPr="00B0571B">
        <w:rPr>
          <w:sz w:val="22"/>
          <w:szCs w:val="22"/>
          <w:lang w:val="sr-Cyrl-RS"/>
        </w:rPr>
        <w:t xml:space="preserve">28. </w:t>
      </w:r>
      <w:r w:rsidR="00DE0B86" w:rsidRPr="00B0571B">
        <w:rPr>
          <w:b/>
          <w:bCs/>
          <w:sz w:val="22"/>
          <w:szCs w:val="22"/>
          <w:lang w:val="sr-Latn-CS"/>
        </w:rPr>
        <w:t>Pejuskovic B</w:t>
      </w:r>
      <w:r w:rsidR="00DE0B86" w:rsidRPr="00B0571B">
        <w:rPr>
          <w:bCs/>
          <w:sz w:val="22"/>
          <w:szCs w:val="22"/>
          <w:lang w:val="sr-Latn-CS"/>
        </w:rPr>
        <w:t xml:space="preserve">, Lecic Tosevski D, Knezevic G. </w:t>
      </w:r>
      <w:r w:rsidR="00DE0B86" w:rsidRPr="00B0571B">
        <w:rPr>
          <w:bCs/>
          <w:sz w:val="22"/>
          <w:szCs w:val="22"/>
        </w:rPr>
        <w:t>Burnout syndrome of medical doctors of different specialty – role of personality dimensions and coping strategies. XIII World Congress of Psychiatry, 10-14 September 2005, Cairo, Egypt, Abstract Book 2005; p. 741.</w:t>
      </w:r>
      <w:r w:rsidR="00DE0B86" w:rsidRPr="00B0571B">
        <w:rPr>
          <w:sz w:val="22"/>
          <w:szCs w:val="22"/>
          <w:lang w:val="sl-SI"/>
        </w:rPr>
        <w:t xml:space="preserve"> (M 34)</w:t>
      </w:r>
    </w:p>
    <w:p w14:paraId="15C5BAB5" w14:textId="4D8254DC" w:rsidR="00DE0B86" w:rsidRPr="00B0571B" w:rsidRDefault="007741D5" w:rsidP="00152443">
      <w:pPr>
        <w:ind w:left="360" w:hanging="360"/>
        <w:jc w:val="both"/>
        <w:rPr>
          <w:sz w:val="22"/>
          <w:szCs w:val="22"/>
          <w:lang w:val="sr-Cyrl-RS"/>
        </w:rPr>
      </w:pPr>
      <w:r w:rsidRPr="00B0571B">
        <w:rPr>
          <w:sz w:val="22"/>
          <w:szCs w:val="22"/>
          <w:lang w:val="sr-Cyrl-RS"/>
        </w:rPr>
        <w:t xml:space="preserve">29. </w:t>
      </w:r>
      <w:r w:rsidR="00DE0B86" w:rsidRPr="00B0571B">
        <w:rPr>
          <w:sz w:val="22"/>
          <w:szCs w:val="22"/>
          <w:lang w:val="sr-Latn-CS"/>
        </w:rPr>
        <w:t xml:space="preserve">Lecic Tosevski D, Dimic S, </w:t>
      </w:r>
      <w:r w:rsidR="00DE0B86" w:rsidRPr="00B0571B">
        <w:rPr>
          <w:b/>
          <w:sz w:val="22"/>
          <w:szCs w:val="22"/>
          <w:lang w:val="sr-Latn-CS"/>
        </w:rPr>
        <w:t>Pejuskovic B</w:t>
      </w:r>
      <w:r w:rsidR="00DE0B86" w:rsidRPr="00B0571B">
        <w:rPr>
          <w:sz w:val="22"/>
          <w:szCs w:val="22"/>
          <w:lang w:val="sr-Latn-CS"/>
        </w:rPr>
        <w:t xml:space="preserve">, Tanovic-Mikulec E, Hoftvedt B. </w:t>
      </w:r>
      <w:r w:rsidR="00DE0B86" w:rsidRPr="00B0571B">
        <w:rPr>
          <w:sz w:val="22"/>
          <w:szCs w:val="22"/>
        </w:rPr>
        <w:t>Burnout syndrome among primary care physicians – a need for prevention. WPA International Congress – Treatment in Psychiatry: An Update, 10-13 November 2004, Florence, Abstracts. World Psychiatry 2004; 3, Supplement 1, p. 83.</w:t>
      </w:r>
      <w:r w:rsidR="00DE0B86" w:rsidRPr="00B0571B">
        <w:rPr>
          <w:sz w:val="22"/>
          <w:szCs w:val="22"/>
          <w:lang w:val="sl-SI"/>
        </w:rPr>
        <w:t xml:space="preserve"> (M 34)</w:t>
      </w:r>
    </w:p>
    <w:p w14:paraId="5D986EBE" w14:textId="58E1B4C2" w:rsidR="00DE0B86" w:rsidRPr="00B0571B" w:rsidRDefault="007741D5" w:rsidP="00152443">
      <w:pPr>
        <w:ind w:left="360" w:hanging="360"/>
        <w:jc w:val="both"/>
        <w:rPr>
          <w:sz w:val="22"/>
          <w:szCs w:val="22"/>
          <w:lang w:val="sl-SI"/>
        </w:rPr>
      </w:pPr>
      <w:r w:rsidRPr="00B0571B">
        <w:rPr>
          <w:sz w:val="22"/>
          <w:szCs w:val="22"/>
          <w:lang w:val="sr-Cyrl-RS"/>
        </w:rPr>
        <w:t xml:space="preserve">30. </w:t>
      </w:r>
      <w:proofErr w:type="spellStart"/>
      <w:r w:rsidR="00DE0B86" w:rsidRPr="00B0571B">
        <w:rPr>
          <w:sz w:val="22"/>
          <w:szCs w:val="22"/>
          <w:lang w:val="en-GB"/>
        </w:rPr>
        <w:t>Lecic-Tosevski</w:t>
      </w:r>
      <w:proofErr w:type="spellEnd"/>
      <w:r w:rsidR="00DE0B86" w:rsidRPr="00B0571B">
        <w:rPr>
          <w:sz w:val="22"/>
          <w:szCs w:val="22"/>
          <w:lang w:val="en-GB"/>
        </w:rPr>
        <w:t xml:space="preserve"> D,</w:t>
      </w:r>
      <w:r w:rsidR="00DE0B86" w:rsidRPr="00B0571B">
        <w:rPr>
          <w:b/>
          <w:sz w:val="22"/>
          <w:szCs w:val="22"/>
          <w:lang w:val="en-GB"/>
        </w:rPr>
        <w:t xml:space="preserve"> </w:t>
      </w:r>
      <w:r w:rsidR="00DE0B86" w:rsidRPr="00B0571B">
        <w:rPr>
          <w:sz w:val="22"/>
          <w:szCs w:val="22"/>
          <w:lang w:val="en-GB"/>
        </w:rPr>
        <w:t>Tanovic-</w:t>
      </w:r>
      <w:proofErr w:type="spellStart"/>
      <w:r w:rsidR="00DE0B86" w:rsidRPr="00B0571B">
        <w:rPr>
          <w:sz w:val="22"/>
          <w:szCs w:val="22"/>
          <w:lang w:val="en-GB"/>
        </w:rPr>
        <w:t>Mikulec</w:t>
      </w:r>
      <w:proofErr w:type="spellEnd"/>
      <w:r w:rsidR="00DE0B86" w:rsidRPr="00B0571B">
        <w:rPr>
          <w:sz w:val="22"/>
          <w:szCs w:val="22"/>
          <w:lang w:val="en-GB"/>
        </w:rPr>
        <w:t xml:space="preserve"> E, </w:t>
      </w:r>
      <w:proofErr w:type="spellStart"/>
      <w:r w:rsidR="00DE0B86" w:rsidRPr="00B0571B">
        <w:rPr>
          <w:sz w:val="22"/>
          <w:szCs w:val="22"/>
          <w:lang w:val="en-GB"/>
        </w:rPr>
        <w:t>Hovtvedt</w:t>
      </w:r>
      <w:proofErr w:type="spellEnd"/>
      <w:r w:rsidR="00DE0B86" w:rsidRPr="00B0571B">
        <w:rPr>
          <w:sz w:val="22"/>
          <w:szCs w:val="22"/>
          <w:lang w:val="en-GB"/>
        </w:rPr>
        <w:t xml:space="preserve"> B, </w:t>
      </w:r>
      <w:proofErr w:type="spellStart"/>
      <w:r w:rsidR="00DE0B86" w:rsidRPr="00B0571B">
        <w:rPr>
          <w:sz w:val="22"/>
          <w:szCs w:val="22"/>
          <w:lang w:val="en-GB"/>
        </w:rPr>
        <w:t>Dimic</w:t>
      </w:r>
      <w:proofErr w:type="spellEnd"/>
      <w:r w:rsidR="00DE0B86" w:rsidRPr="00B0571B">
        <w:rPr>
          <w:sz w:val="22"/>
          <w:szCs w:val="22"/>
          <w:lang w:val="en-GB"/>
        </w:rPr>
        <w:t xml:space="preserve"> S, </w:t>
      </w:r>
      <w:proofErr w:type="spellStart"/>
      <w:r w:rsidR="00DE0B86" w:rsidRPr="00B0571B">
        <w:rPr>
          <w:b/>
          <w:sz w:val="22"/>
          <w:szCs w:val="22"/>
          <w:lang w:val="en-GB"/>
        </w:rPr>
        <w:t>Pejuskovic</w:t>
      </w:r>
      <w:proofErr w:type="spellEnd"/>
      <w:r w:rsidR="00DE0B86" w:rsidRPr="00B0571B">
        <w:rPr>
          <w:b/>
          <w:sz w:val="22"/>
          <w:szCs w:val="22"/>
          <w:lang w:val="en-GB"/>
        </w:rPr>
        <w:t xml:space="preserve"> B</w:t>
      </w:r>
      <w:r w:rsidR="00DE0B86" w:rsidRPr="00B0571B">
        <w:rPr>
          <w:sz w:val="22"/>
          <w:szCs w:val="22"/>
          <w:lang w:val="en-GB"/>
        </w:rPr>
        <w:t>.</w:t>
      </w:r>
      <w:r w:rsidR="00DE0B86" w:rsidRPr="00B0571B">
        <w:rPr>
          <w:b/>
          <w:sz w:val="22"/>
          <w:szCs w:val="22"/>
          <w:lang w:val="en-GB"/>
        </w:rPr>
        <w:t xml:space="preserve"> </w:t>
      </w:r>
      <w:r w:rsidR="00DE0B86" w:rsidRPr="00B0571B">
        <w:rPr>
          <w:sz w:val="22"/>
          <w:szCs w:val="22"/>
        </w:rPr>
        <w:t>Burnout syndrome of general practitioners. 14</w:t>
      </w:r>
      <w:r w:rsidR="00DE0B86" w:rsidRPr="00B0571B">
        <w:rPr>
          <w:sz w:val="22"/>
          <w:szCs w:val="22"/>
          <w:vertAlign w:val="superscript"/>
        </w:rPr>
        <w:t>th</w:t>
      </w:r>
      <w:r w:rsidR="00DE0B86" w:rsidRPr="00B0571B">
        <w:rPr>
          <w:sz w:val="22"/>
          <w:szCs w:val="22"/>
        </w:rPr>
        <w:t xml:space="preserve"> Thessaloniki Conference, South-East European Society for Neurology and Psychiatry. Thessaloniki, Greece, 16-19 October 2003, Book of Abstracts 2003; p. 11.</w:t>
      </w:r>
      <w:r w:rsidR="00DE0B86" w:rsidRPr="00B0571B">
        <w:rPr>
          <w:sz w:val="22"/>
          <w:szCs w:val="22"/>
          <w:lang w:val="sl-SI"/>
        </w:rPr>
        <w:t xml:space="preserve"> (M 34)</w:t>
      </w:r>
    </w:p>
    <w:p w14:paraId="3BDD69AE" w14:textId="77777777" w:rsidR="00DE0B86" w:rsidRPr="00B0571B" w:rsidRDefault="00DE0B86" w:rsidP="006E7989">
      <w:pPr>
        <w:tabs>
          <w:tab w:val="left" w:pos="360"/>
        </w:tabs>
        <w:jc w:val="both"/>
        <w:rPr>
          <w:sz w:val="22"/>
          <w:szCs w:val="22"/>
        </w:rPr>
      </w:pPr>
    </w:p>
    <w:p w14:paraId="382C1F50" w14:textId="77777777" w:rsidR="00DE0B86" w:rsidRPr="00B0571B" w:rsidRDefault="00DE0B86" w:rsidP="006E7989">
      <w:pPr>
        <w:jc w:val="both"/>
        <w:rPr>
          <w:b/>
          <w:i/>
          <w:sz w:val="22"/>
          <w:szCs w:val="22"/>
          <w:lang w:val="sl-SI"/>
        </w:rPr>
      </w:pPr>
      <w:r w:rsidRPr="00B0571B">
        <w:rPr>
          <w:b/>
          <w:i/>
          <w:sz w:val="22"/>
          <w:szCs w:val="22"/>
          <w:lang w:val="sl-SI"/>
        </w:rPr>
        <w:t>Извод у зборнику националног скупа</w:t>
      </w:r>
    </w:p>
    <w:p w14:paraId="7A28A7AF" w14:textId="13033D73" w:rsidR="00222D23" w:rsidRPr="006A1AB9" w:rsidRDefault="00222D23" w:rsidP="006A1AB9">
      <w:pPr>
        <w:pStyle w:val="ListParagraph"/>
        <w:numPr>
          <w:ilvl w:val="0"/>
          <w:numId w:val="4"/>
        </w:numPr>
        <w:ind w:left="360"/>
        <w:jc w:val="both"/>
        <w:rPr>
          <w:bCs/>
          <w:sz w:val="22"/>
          <w:szCs w:val="22"/>
          <w:lang w:val="es-ES"/>
        </w:rPr>
      </w:pPr>
      <w:proofErr w:type="spellStart"/>
      <w:r w:rsidRPr="006A1AB9">
        <w:rPr>
          <w:bCs/>
          <w:sz w:val="22"/>
          <w:szCs w:val="22"/>
          <w:lang w:val="es-ES"/>
        </w:rPr>
        <w:t>Čolović</w:t>
      </w:r>
      <w:proofErr w:type="spellEnd"/>
      <w:r w:rsidRPr="006A1AB9">
        <w:rPr>
          <w:bCs/>
          <w:sz w:val="22"/>
          <w:szCs w:val="22"/>
          <w:lang w:val="es-ES"/>
        </w:rPr>
        <w:t xml:space="preserve"> O, </w:t>
      </w:r>
      <w:proofErr w:type="spellStart"/>
      <w:r w:rsidRPr="006A1AB9">
        <w:rPr>
          <w:b/>
          <w:bCs/>
          <w:sz w:val="22"/>
          <w:szCs w:val="22"/>
          <w:lang w:val="es-ES"/>
        </w:rPr>
        <w:t>Pejušković</w:t>
      </w:r>
      <w:proofErr w:type="spellEnd"/>
      <w:r w:rsidRPr="006A1AB9">
        <w:rPr>
          <w:b/>
          <w:bCs/>
          <w:sz w:val="22"/>
          <w:szCs w:val="22"/>
          <w:lang w:val="es-ES"/>
        </w:rPr>
        <w:t xml:space="preserve"> B</w:t>
      </w:r>
      <w:r w:rsidRPr="006A1AB9">
        <w:rPr>
          <w:bCs/>
          <w:sz w:val="22"/>
          <w:szCs w:val="22"/>
          <w:lang w:val="es-ES"/>
        </w:rPr>
        <w:t xml:space="preserve">. </w:t>
      </w:r>
      <w:proofErr w:type="spellStart"/>
      <w:r w:rsidRPr="006A1AB9">
        <w:rPr>
          <w:bCs/>
          <w:sz w:val="22"/>
          <w:szCs w:val="22"/>
          <w:lang w:val="es-ES"/>
        </w:rPr>
        <w:t>Psihoterapija</w:t>
      </w:r>
      <w:proofErr w:type="spellEnd"/>
      <w:r w:rsidRPr="006A1AB9">
        <w:rPr>
          <w:bCs/>
          <w:sz w:val="22"/>
          <w:szCs w:val="22"/>
          <w:lang w:val="es-ES"/>
        </w:rPr>
        <w:t xml:space="preserve"> </w:t>
      </w:r>
      <w:proofErr w:type="spellStart"/>
      <w:r w:rsidRPr="006A1AB9">
        <w:rPr>
          <w:bCs/>
          <w:sz w:val="22"/>
          <w:szCs w:val="22"/>
          <w:lang w:val="es-ES"/>
        </w:rPr>
        <w:t>kao</w:t>
      </w:r>
      <w:proofErr w:type="spellEnd"/>
      <w:r w:rsidRPr="006A1AB9">
        <w:rPr>
          <w:bCs/>
          <w:sz w:val="22"/>
          <w:szCs w:val="22"/>
          <w:lang w:val="es-ES"/>
        </w:rPr>
        <w:t xml:space="preserve"> </w:t>
      </w:r>
      <w:proofErr w:type="spellStart"/>
      <w:r w:rsidRPr="006A1AB9">
        <w:rPr>
          <w:bCs/>
          <w:sz w:val="22"/>
          <w:szCs w:val="22"/>
          <w:lang w:val="es-ES"/>
        </w:rPr>
        <w:t>epigenetska</w:t>
      </w:r>
      <w:proofErr w:type="spellEnd"/>
      <w:r w:rsidRPr="006A1AB9">
        <w:rPr>
          <w:bCs/>
          <w:sz w:val="22"/>
          <w:szCs w:val="22"/>
          <w:lang w:val="es-ES"/>
        </w:rPr>
        <w:t xml:space="preserve"> </w:t>
      </w:r>
      <w:proofErr w:type="spellStart"/>
      <w:r w:rsidRPr="006A1AB9">
        <w:rPr>
          <w:bCs/>
          <w:sz w:val="22"/>
          <w:szCs w:val="22"/>
          <w:lang w:val="es-ES"/>
        </w:rPr>
        <w:t>terapija</w:t>
      </w:r>
      <w:proofErr w:type="spellEnd"/>
      <w:r w:rsidRPr="006A1AB9">
        <w:rPr>
          <w:bCs/>
          <w:sz w:val="22"/>
          <w:szCs w:val="22"/>
          <w:lang w:val="es-ES"/>
        </w:rPr>
        <w:t xml:space="preserve">. </w:t>
      </w:r>
      <w:proofErr w:type="spellStart"/>
      <w:r w:rsidRPr="006A1AB9">
        <w:rPr>
          <w:bCs/>
          <w:sz w:val="22"/>
          <w:szCs w:val="22"/>
          <w:lang w:val="es-ES"/>
        </w:rPr>
        <w:t>Zbornik</w:t>
      </w:r>
      <w:proofErr w:type="spellEnd"/>
      <w:r w:rsidRPr="006A1AB9">
        <w:rPr>
          <w:bCs/>
          <w:sz w:val="22"/>
          <w:szCs w:val="22"/>
          <w:lang w:val="es-ES"/>
        </w:rPr>
        <w:t xml:space="preserve"> </w:t>
      </w:r>
      <w:proofErr w:type="spellStart"/>
      <w:proofErr w:type="gramStart"/>
      <w:r w:rsidRPr="006A1AB9">
        <w:rPr>
          <w:bCs/>
          <w:sz w:val="22"/>
          <w:szCs w:val="22"/>
          <w:lang w:val="es-ES"/>
        </w:rPr>
        <w:t>radova</w:t>
      </w:r>
      <w:proofErr w:type="spellEnd"/>
      <w:r w:rsidRPr="006A1AB9">
        <w:rPr>
          <w:bCs/>
          <w:sz w:val="22"/>
          <w:szCs w:val="22"/>
          <w:lang w:val="es-ES"/>
        </w:rPr>
        <w:t xml:space="preserve">  X</w:t>
      </w:r>
      <w:proofErr w:type="gramEnd"/>
      <w:r w:rsidRPr="006A1AB9">
        <w:rPr>
          <w:bCs/>
          <w:sz w:val="22"/>
          <w:szCs w:val="22"/>
          <w:lang w:val="es-ES"/>
        </w:rPr>
        <w:t xml:space="preserve">  </w:t>
      </w:r>
      <w:proofErr w:type="spellStart"/>
      <w:r w:rsidRPr="006A1AB9">
        <w:rPr>
          <w:bCs/>
          <w:sz w:val="22"/>
          <w:szCs w:val="22"/>
          <w:lang w:val="es-ES"/>
        </w:rPr>
        <w:t>Foruma</w:t>
      </w:r>
      <w:proofErr w:type="spellEnd"/>
      <w:r w:rsidRPr="006A1AB9">
        <w:rPr>
          <w:bCs/>
          <w:sz w:val="22"/>
          <w:szCs w:val="22"/>
          <w:lang w:val="es-ES"/>
        </w:rPr>
        <w:t xml:space="preserve"> Instituta </w:t>
      </w:r>
      <w:proofErr w:type="spellStart"/>
      <w:r w:rsidRPr="006A1AB9">
        <w:rPr>
          <w:bCs/>
          <w:sz w:val="22"/>
          <w:szCs w:val="22"/>
          <w:lang w:val="es-ES"/>
        </w:rPr>
        <w:t>za</w:t>
      </w:r>
      <w:proofErr w:type="spellEnd"/>
      <w:r w:rsidRPr="006A1AB9">
        <w:rPr>
          <w:bCs/>
          <w:sz w:val="22"/>
          <w:szCs w:val="22"/>
          <w:lang w:val="es-ES"/>
        </w:rPr>
        <w:t xml:space="preserve"> </w:t>
      </w:r>
      <w:proofErr w:type="spellStart"/>
      <w:r w:rsidRPr="006A1AB9">
        <w:rPr>
          <w:bCs/>
          <w:sz w:val="22"/>
          <w:szCs w:val="22"/>
          <w:lang w:val="es-ES"/>
        </w:rPr>
        <w:t>mentalno</w:t>
      </w:r>
      <w:proofErr w:type="spellEnd"/>
      <w:r w:rsidRPr="006A1AB9">
        <w:rPr>
          <w:bCs/>
          <w:sz w:val="22"/>
          <w:szCs w:val="22"/>
          <w:lang w:val="es-ES"/>
        </w:rPr>
        <w:t xml:space="preserve"> </w:t>
      </w:r>
      <w:proofErr w:type="spellStart"/>
      <w:r w:rsidRPr="006A1AB9">
        <w:rPr>
          <w:bCs/>
          <w:sz w:val="22"/>
          <w:szCs w:val="22"/>
          <w:lang w:val="es-ES"/>
        </w:rPr>
        <w:t>zdravlje</w:t>
      </w:r>
      <w:proofErr w:type="spellEnd"/>
      <w:r w:rsidRPr="006A1AB9">
        <w:rPr>
          <w:bCs/>
          <w:sz w:val="22"/>
          <w:szCs w:val="22"/>
          <w:lang w:val="es-ES"/>
        </w:rPr>
        <w:t xml:space="preserve">. </w:t>
      </w:r>
      <w:proofErr w:type="gramStart"/>
      <w:r w:rsidRPr="006A1AB9">
        <w:rPr>
          <w:bCs/>
          <w:sz w:val="22"/>
          <w:szCs w:val="22"/>
          <w:lang w:val="es-ES"/>
        </w:rPr>
        <w:t>2023;p.</w:t>
      </w:r>
      <w:proofErr w:type="gramEnd"/>
      <w:r w:rsidRPr="006A1AB9">
        <w:rPr>
          <w:bCs/>
          <w:sz w:val="22"/>
          <w:szCs w:val="22"/>
          <w:lang w:val="es-ES"/>
        </w:rPr>
        <w:t>381-387. (M64)</w:t>
      </w:r>
    </w:p>
    <w:p w14:paraId="712488BA" w14:textId="77777777" w:rsidR="00DE0B86" w:rsidRPr="00B0571B" w:rsidRDefault="00DE0B86" w:rsidP="006A1AB9">
      <w:pPr>
        <w:numPr>
          <w:ilvl w:val="0"/>
          <w:numId w:val="4"/>
        </w:numPr>
        <w:ind w:left="360"/>
        <w:jc w:val="both"/>
        <w:rPr>
          <w:bCs/>
          <w:sz w:val="22"/>
          <w:szCs w:val="22"/>
          <w:lang w:val="es-ES"/>
        </w:rPr>
      </w:pPr>
      <w:proofErr w:type="spellStart"/>
      <w:r w:rsidRPr="00B0571B">
        <w:rPr>
          <w:b/>
          <w:bCs/>
          <w:sz w:val="22"/>
          <w:szCs w:val="22"/>
          <w:lang w:val="es-ES"/>
        </w:rPr>
        <w:t>Pejušković</w:t>
      </w:r>
      <w:proofErr w:type="spellEnd"/>
      <w:r w:rsidRPr="00B0571B">
        <w:rPr>
          <w:b/>
          <w:bCs/>
          <w:sz w:val="22"/>
          <w:szCs w:val="22"/>
          <w:lang w:val="es-ES"/>
        </w:rPr>
        <w:t xml:space="preserve"> B</w:t>
      </w:r>
      <w:r w:rsidRPr="00B0571B">
        <w:rPr>
          <w:bCs/>
          <w:sz w:val="22"/>
          <w:szCs w:val="22"/>
          <w:lang w:val="es-ES"/>
        </w:rPr>
        <w:t xml:space="preserve">. COVID-19 </w:t>
      </w:r>
      <w:proofErr w:type="spellStart"/>
      <w:r w:rsidRPr="00B0571B">
        <w:rPr>
          <w:bCs/>
          <w:sz w:val="22"/>
          <w:szCs w:val="22"/>
          <w:lang w:val="es-ES"/>
        </w:rPr>
        <w:t>kod</w:t>
      </w:r>
      <w:proofErr w:type="spellEnd"/>
      <w:r w:rsidRPr="00B0571B">
        <w:rPr>
          <w:bCs/>
          <w:sz w:val="22"/>
          <w:szCs w:val="22"/>
          <w:lang w:val="es-ES"/>
        </w:rPr>
        <w:t xml:space="preserve"> </w:t>
      </w:r>
      <w:proofErr w:type="spellStart"/>
      <w:r w:rsidRPr="00B0571B">
        <w:rPr>
          <w:bCs/>
          <w:sz w:val="22"/>
          <w:szCs w:val="22"/>
          <w:lang w:val="es-ES"/>
        </w:rPr>
        <w:t>pacijenata</w:t>
      </w:r>
      <w:proofErr w:type="spellEnd"/>
      <w:r w:rsidRPr="00B0571B">
        <w:rPr>
          <w:bCs/>
          <w:sz w:val="22"/>
          <w:szCs w:val="22"/>
          <w:lang w:val="es-ES"/>
        </w:rPr>
        <w:t xml:space="preserve"> </w:t>
      </w:r>
      <w:proofErr w:type="spellStart"/>
      <w:r w:rsidRPr="00B0571B">
        <w:rPr>
          <w:bCs/>
          <w:sz w:val="22"/>
          <w:szCs w:val="22"/>
          <w:lang w:val="es-ES"/>
        </w:rPr>
        <w:t>sa</w:t>
      </w:r>
      <w:proofErr w:type="spellEnd"/>
      <w:r w:rsidRPr="00B0571B">
        <w:rPr>
          <w:bCs/>
          <w:sz w:val="22"/>
          <w:szCs w:val="22"/>
          <w:lang w:val="es-ES"/>
        </w:rPr>
        <w:t xml:space="preserve"> </w:t>
      </w:r>
      <w:proofErr w:type="spellStart"/>
      <w:r w:rsidRPr="00B0571B">
        <w:rPr>
          <w:bCs/>
          <w:sz w:val="22"/>
          <w:szCs w:val="22"/>
          <w:lang w:val="es-ES"/>
        </w:rPr>
        <w:t>depresivnim</w:t>
      </w:r>
      <w:proofErr w:type="spellEnd"/>
      <w:r w:rsidRPr="00B0571B">
        <w:rPr>
          <w:bCs/>
          <w:sz w:val="22"/>
          <w:szCs w:val="22"/>
          <w:lang w:val="es-ES"/>
        </w:rPr>
        <w:t xml:space="preserve"> </w:t>
      </w:r>
      <w:proofErr w:type="spellStart"/>
      <w:r w:rsidRPr="00B0571B">
        <w:rPr>
          <w:bCs/>
          <w:sz w:val="22"/>
          <w:szCs w:val="22"/>
          <w:lang w:val="es-ES"/>
        </w:rPr>
        <w:t>poremećajem</w:t>
      </w:r>
      <w:proofErr w:type="spellEnd"/>
      <w:r w:rsidRPr="00B0571B">
        <w:rPr>
          <w:bCs/>
          <w:sz w:val="22"/>
          <w:szCs w:val="22"/>
          <w:lang w:val="es-ES"/>
        </w:rPr>
        <w:t xml:space="preserve"> – </w:t>
      </w:r>
      <w:proofErr w:type="spellStart"/>
      <w:r w:rsidRPr="00B0571B">
        <w:rPr>
          <w:bCs/>
          <w:sz w:val="22"/>
          <w:szCs w:val="22"/>
          <w:lang w:val="es-ES"/>
        </w:rPr>
        <w:t>faktori</w:t>
      </w:r>
      <w:proofErr w:type="spellEnd"/>
      <w:r w:rsidRPr="00B0571B">
        <w:rPr>
          <w:bCs/>
          <w:sz w:val="22"/>
          <w:szCs w:val="22"/>
          <w:lang w:val="es-ES"/>
        </w:rPr>
        <w:t xml:space="preserve"> </w:t>
      </w:r>
      <w:proofErr w:type="spellStart"/>
      <w:r w:rsidRPr="00B0571B">
        <w:rPr>
          <w:bCs/>
          <w:sz w:val="22"/>
          <w:szCs w:val="22"/>
          <w:lang w:val="es-ES"/>
        </w:rPr>
        <w:t>inflamacije</w:t>
      </w:r>
      <w:proofErr w:type="spellEnd"/>
      <w:r w:rsidRPr="00B0571B">
        <w:rPr>
          <w:bCs/>
          <w:sz w:val="22"/>
          <w:szCs w:val="22"/>
          <w:lang w:val="es-ES"/>
        </w:rPr>
        <w:t xml:space="preserve"> i </w:t>
      </w:r>
      <w:proofErr w:type="spellStart"/>
      <w:r w:rsidRPr="00B0571B">
        <w:rPr>
          <w:bCs/>
          <w:sz w:val="22"/>
          <w:szCs w:val="22"/>
          <w:lang w:val="es-ES"/>
        </w:rPr>
        <w:t>farmakološki</w:t>
      </w:r>
      <w:proofErr w:type="spellEnd"/>
      <w:r w:rsidRPr="00B0571B">
        <w:rPr>
          <w:bCs/>
          <w:sz w:val="22"/>
          <w:szCs w:val="22"/>
          <w:lang w:val="es-ES"/>
        </w:rPr>
        <w:t xml:space="preserve"> </w:t>
      </w:r>
      <w:proofErr w:type="spellStart"/>
      <w:r w:rsidRPr="00B0571B">
        <w:rPr>
          <w:bCs/>
          <w:sz w:val="22"/>
          <w:szCs w:val="22"/>
          <w:lang w:val="es-ES"/>
        </w:rPr>
        <w:t>tretman</w:t>
      </w:r>
      <w:proofErr w:type="spellEnd"/>
      <w:r w:rsidRPr="00B0571B">
        <w:rPr>
          <w:bCs/>
          <w:sz w:val="22"/>
          <w:szCs w:val="22"/>
          <w:lang w:val="es-ES"/>
        </w:rPr>
        <w:t xml:space="preserve">. XVI </w:t>
      </w:r>
      <w:proofErr w:type="spellStart"/>
      <w:r w:rsidRPr="00B0571B">
        <w:rPr>
          <w:bCs/>
          <w:sz w:val="22"/>
          <w:szCs w:val="22"/>
          <w:lang w:val="es-ES"/>
        </w:rPr>
        <w:t>Kongres</w:t>
      </w:r>
      <w:proofErr w:type="spellEnd"/>
      <w:r w:rsidRPr="00B0571B">
        <w:rPr>
          <w:bCs/>
          <w:sz w:val="22"/>
          <w:szCs w:val="22"/>
          <w:lang w:val="es-ES"/>
        </w:rPr>
        <w:t xml:space="preserve"> </w:t>
      </w:r>
      <w:proofErr w:type="spellStart"/>
      <w:r w:rsidRPr="00B0571B">
        <w:rPr>
          <w:bCs/>
          <w:sz w:val="22"/>
          <w:szCs w:val="22"/>
          <w:lang w:val="es-ES"/>
        </w:rPr>
        <w:t>Udruženja</w:t>
      </w:r>
      <w:proofErr w:type="spellEnd"/>
      <w:r w:rsidRPr="00B0571B">
        <w:rPr>
          <w:bCs/>
          <w:sz w:val="22"/>
          <w:szCs w:val="22"/>
          <w:lang w:val="es-ES"/>
        </w:rPr>
        <w:t xml:space="preserve"> </w:t>
      </w:r>
      <w:proofErr w:type="spellStart"/>
      <w:r w:rsidRPr="00B0571B">
        <w:rPr>
          <w:bCs/>
          <w:sz w:val="22"/>
          <w:szCs w:val="22"/>
          <w:lang w:val="es-ES"/>
        </w:rPr>
        <w:t>psihijatara</w:t>
      </w:r>
      <w:proofErr w:type="spellEnd"/>
      <w:r w:rsidRPr="00B0571B">
        <w:rPr>
          <w:bCs/>
          <w:sz w:val="22"/>
          <w:szCs w:val="22"/>
          <w:lang w:val="es-ES"/>
        </w:rPr>
        <w:t xml:space="preserve"> </w:t>
      </w:r>
      <w:proofErr w:type="spellStart"/>
      <w:r w:rsidRPr="00B0571B">
        <w:rPr>
          <w:bCs/>
          <w:sz w:val="22"/>
          <w:szCs w:val="22"/>
          <w:lang w:val="es-ES"/>
        </w:rPr>
        <w:t>Srbije</w:t>
      </w:r>
      <w:proofErr w:type="spellEnd"/>
      <w:r w:rsidRPr="00B0571B">
        <w:rPr>
          <w:bCs/>
          <w:sz w:val="22"/>
          <w:szCs w:val="22"/>
          <w:lang w:val="es-ES"/>
        </w:rPr>
        <w:t xml:space="preserve"> “</w:t>
      </w:r>
      <w:proofErr w:type="spellStart"/>
      <w:r w:rsidRPr="00B0571B">
        <w:rPr>
          <w:bCs/>
          <w:sz w:val="22"/>
          <w:szCs w:val="22"/>
          <w:lang w:val="es-ES"/>
        </w:rPr>
        <w:t>Psihijatrija</w:t>
      </w:r>
      <w:proofErr w:type="spellEnd"/>
      <w:r w:rsidRPr="00B0571B">
        <w:rPr>
          <w:bCs/>
          <w:sz w:val="22"/>
          <w:szCs w:val="22"/>
          <w:lang w:val="es-ES"/>
        </w:rPr>
        <w:t xml:space="preserve"> </w:t>
      </w:r>
      <w:proofErr w:type="spellStart"/>
      <w:r w:rsidRPr="00B0571B">
        <w:rPr>
          <w:bCs/>
          <w:sz w:val="22"/>
          <w:szCs w:val="22"/>
          <w:lang w:val="es-ES"/>
        </w:rPr>
        <w:t>tokom</w:t>
      </w:r>
      <w:proofErr w:type="spellEnd"/>
      <w:r w:rsidRPr="00B0571B">
        <w:rPr>
          <w:bCs/>
          <w:sz w:val="22"/>
          <w:szCs w:val="22"/>
          <w:lang w:val="es-ES"/>
        </w:rPr>
        <w:t xml:space="preserve"> COVID-19 </w:t>
      </w:r>
      <w:proofErr w:type="spellStart"/>
      <w:r w:rsidRPr="00B0571B">
        <w:rPr>
          <w:bCs/>
          <w:sz w:val="22"/>
          <w:szCs w:val="22"/>
          <w:lang w:val="es-ES"/>
        </w:rPr>
        <w:t>pandemije</w:t>
      </w:r>
      <w:proofErr w:type="spellEnd"/>
      <w:r w:rsidRPr="00B0571B">
        <w:rPr>
          <w:bCs/>
          <w:sz w:val="22"/>
          <w:szCs w:val="22"/>
          <w:lang w:val="es-ES"/>
        </w:rPr>
        <w:t xml:space="preserve"> – </w:t>
      </w:r>
      <w:proofErr w:type="spellStart"/>
      <w:r w:rsidRPr="00B0571B">
        <w:rPr>
          <w:bCs/>
          <w:sz w:val="22"/>
          <w:szCs w:val="22"/>
          <w:lang w:val="es-ES"/>
        </w:rPr>
        <w:t>izazovi</w:t>
      </w:r>
      <w:proofErr w:type="spellEnd"/>
      <w:r w:rsidRPr="00B0571B">
        <w:rPr>
          <w:bCs/>
          <w:sz w:val="22"/>
          <w:szCs w:val="22"/>
          <w:lang w:val="es-ES"/>
        </w:rPr>
        <w:t xml:space="preserve"> i </w:t>
      </w:r>
      <w:proofErr w:type="spellStart"/>
      <w:r w:rsidRPr="00B0571B">
        <w:rPr>
          <w:bCs/>
          <w:sz w:val="22"/>
          <w:szCs w:val="22"/>
          <w:lang w:val="es-ES"/>
        </w:rPr>
        <w:t>perspektive</w:t>
      </w:r>
      <w:proofErr w:type="spellEnd"/>
      <w:r w:rsidRPr="00B0571B">
        <w:rPr>
          <w:bCs/>
          <w:sz w:val="22"/>
          <w:szCs w:val="22"/>
          <w:lang w:val="es-ES"/>
        </w:rPr>
        <w:t xml:space="preserve">”, 19-22. </w:t>
      </w:r>
      <w:proofErr w:type="spellStart"/>
      <w:r w:rsidRPr="00B0571B">
        <w:rPr>
          <w:bCs/>
          <w:sz w:val="22"/>
          <w:szCs w:val="22"/>
          <w:lang w:val="es-ES"/>
        </w:rPr>
        <w:t>Maj</w:t>
      </w:r>
      <w:proofErr w:type="spellEnd"/>
      <w:r w:rsidRPr="00B0571B">
        <w:rPr>
          <w:bCs/>
          <w:sz w:val="22"/>
          <w:szCs w:val="22"/>
          <w:lang w:val="es-ES"/>
        </w:rPr>
        <w:t xml:space="preserve"> 2022. </w:t>
      </w:r>
      <w:proofErr w:type="spellStart"/>
      <w:r w:rsidRPr="00B0571B">
        <w:rPr>
          <w:bCs/>
          <w:sz w:val="22"/>
          <w:szCs w:val="22"/>
          <w:lang w:val="es-ES"/>
        </w:rPr>
        <w:t>Engrami</w:t>
      </w:r>
      <w:proofErr w:type="spellEnd"/>
      <w:r w:rsidRPr="00B0571B">
        <w:rPr>
          <w:bCs/>
          <w:sz w:val="22"/>
          <w:szCs w:val="22"/>
          <w:lang w:val="es-ES"/>
        </w:rPr>
        <w:t xml:space="preserve"> 2022</w:t>
      </w:r>
      <w:r w:rsidRPr="00B0571B">
        <w:rPr>
          <w:bCs/>
          <w:sz w:val="22"/>
          <w:szCs w:val="22"/>
          <w:lang w:val="sr-Latn-RS"/>
        </w:rPr>
        <w:t>;</w:t>
      </w:r>
      <w:r w:rsidRPr="00B0571B">
        <w:rPr>
          <w:bCs/>
          <w:sz w:val="22"/>
          <w:szCs w:val="22"/>
          <w:lang w:val="es-ES"/>
        </w:rPr>
        <w:t xml:space="preserve"> p. 42 (M64)</w:t>
      </w:r>
    </w:p>
    <w:p w14:paraId="219E31BF" w14:textId="77777777" w:rsidR="00DE0B86" w:rsidRPr="00B0571B" w:rsidRDefault="00DE0B86" w:rsidP="006A1AB9">
      <w:pPr>
        <w:numPr>
          <w:ilvl w:val="0"/>
          <w:numId w:val="4"/>
        </w:numPr>
        <w:ind w:left="360"/>
        <w:jc w:val="both"/>
        <w:rPr>
          <w:bCs/>
          <w:sz w:val="22"/>
          <w:szCs w:val="22"/>
          <w:lang w:val="es-ES"/>
        </w:rPr>
      </w:pPr>
      <w:r w:rsidRPr="00B0571B">
        <w:rPr>
          <w:b/>
          <w:sz w:val="22"/>
          <w:szCs w:val="22"/>
          <w:lang w:val="sl-SI"/>
        </w:rPr>
        <w:t>Pejuskovic B</w:t>
      </w:r>
      <w:r w:rsidRPr="00B0571B">
        <w:rPr>
          <w:sz w:val="22"/>
          <w:szCs w:val="22"/>
          <w:lang w:val="sl-SI"/>
        </w:rPr>
        <w:t>,</w:t>
      </w:r>
      <w:r w:rsidRPr="00B0571B">
        <w:rPr>
          <w:b/>
          <w:sz w:val="22"/>
          <w:szCs w:val="22"/>
          <w:lang w:val="sl-SI"/>
        </w:rPr>
        <w:t xml:space="preserve"> </w:t>
      </w:r>
      <w:r w:rsidRPr="00B0571B">
        <w:rPr>
          <w:sz w:val="22"/>
          <w:szCs w:val="22"/>
          <w:lang w:val="sl-SI"/>
        </w:rPr>
        <w:t>Gajic G,</w:t>
      </w:r>
      <w:r w:rsidRPr="00B0571B">
        <w:rPr>
          <w:b/>
          <w:sz w:val="22"/>
          <w:szCs w:val="22"/>
          <w:lang w:val="sl-SI"/>
        </w:rPr>
        <w:t xml:space="preserve"> </w:t>
      </w:r>
      <w:r w:rsidRPr="00B0571B">
        <w:rPr>
          <w:sz w:val="22"/>
          <w:szCs w:val="22"/>
          <w:lang w:val="sl-SI"/>
        </w:rPr>
        <w:t xml:space="preserve">Misojcic M, </w:t>
      </w:r>
      <w:r w:rsidRPr="00B0571B">
        <w:rPr>
          <w:bCs/>
          <w:sz w:val="22"/>
          <w:szCs w:val="22"/>
          <w:lang w:val="sr-Latn-CS"/>
        </w:rPr>
        <w:t xml:space="preserve">Zamurovic-Dundjerovic Lj, Mandic-Maravic V, Podgorac A, Vukovic O. Characteristics of suicide attempts according to gender, method and psychiatric disorder. XV Congress of Serbian Psychiatric Association WPA Co-sponsored and Regional Congress of Psychiatric Association for Eastern Europe and the Balkans, 12-15 October 2016, Belgrade, Serbia, </w:t>
      </w:r>
      <w:r w:rsidRPr="00B0571B">
        <w:rPr>
          <w:sz w:val="22"/>
          <w:szCs w:val="22"/>
          <w:lang w:val="sr-Latn-CS"/>
        </w:rPr>
        <w:t>Psychiatry Today</w:t>
      </w:r>
      <w:r w:rsidRPr="00B0571B">
        <w:rPr>
          <w:bCs/>
          <w:sz w:val="22"/>
          <w:szCs w:val="22"/>
          <w:lang w:val="sr-Latn-CS"/>
        </w:rPr>
        <w:t>, 2016; p. 70.</w:t>
      </w:r>
      <w:r w:rsidRPr="00B0571B">
        <w:rPr>
          <w:sz w:val="22"/>
          <w:szCs w:val="22"/>
          <w:lang w:val="sl-SI"/>
        </w:rPr>
        <w:t xml:space="preserve"> (M 64)</w:t>
      </w:r>
    </w:p>
    <w:p w14:paraId="4CE72EB3" w14:textId="77777777" w:rsidR="00DE0B86" w:rsidRPr="00B0571B" w:rsidRDefault="00DE0B86" w:rsidP="006A1AB9">
      <w:pPr>
        <w:numPr>
          <w:ilvl w:val="0"/>
          <w:numId w:val="4"/>
        </w:numPr>
        <w:ind w:left="360"/>
        <w:jc w:val="both"/>
        <w:rPr>
          <w:bCs/>
          <w:sz w:val="22"/>
          <w:szCs w:val="22"/>
          <w:lang w:val="en-GB"/>
        </w:rPr>
      </w:pPr>
      <w:r w:rsidRPr="00B0571B">
        <w:rPr>
          <w:sz w:val="22"/>
          <w:szCs w:val="22"/>
          <w:lang w:val="sl-SI"/>
        </w:rPr>
        <w:t>Podgorac A,</w:t>
      </w:r>
      <w:r w:rsidRPr="00B0571B">
        <w:rPr>
          <w:b/>
          <w:sz w:val="22"/>
          <w:szCs w:val="22"/>
          <w:lang w:val="sl-SI"/>
        </w:rPr>
        <w:t xml:space="preserve"> </w:t>
      </w:r>
      <w:r w:rsidRPr="00B0571B">
        <w:rPr>
          <w:sz w:val="22"/>
          <w:szCs w:val="22"/>
          <w:lang w:val="sl-SI"/>
        </w:rPr>
        <w:t>Gajic G,</w:t>
      </w:r>
      <w:r w:rsidRPr="00B0571B">
        <w:rPr>
          <w:b/>
          <w:sz w:val="22"/>
          <w:szCs w:val="22"/>
          <w:lang w:val="sl-SI"/>
        </w:rPr>
        <w:t xml:space="preserve"> Pejuskovic B, </w:t>
      </w:r>
      <w:r w:rsidRPr="00B0571B">
        <w:rPr>
          <w:bCs/>
          <w:sz w:val="22"/>
          <w:szCs w:val="22"/>
          <w:lang w:val="sl-SI"/>
        </w:rPr>
        <w:t xml:space="preserve">Zamurovic-Dundjerovic Lj, Mandic-Maravic V, </w:t>
      </w:r>
      <w:r w:rsidRPr="00B0571B">
        <w:rPr>
          <w:sz w:val="22"/>
          <w:szCs w:val="22"/>
          <w:lang w:val="sl-SI"/>
        </w:rPr>
        <w:t>Misojcic M</w:t>
      </w:r>
      <w:r w:rsidRPr="00B0571B">
        <w:rPr>
          <w:bCs/>
          <w:sz w:val="22"/>
          <w:szCs w:val="22"/>
          <w:lang w:val="sl-SI"/>
        </w:rPr>
        <w:t xml:space="preserve">, Lecic-Tosevski D. Headache attributed to psychiatric disorder-our experience. </w:t>
      </w:r>
      <w:r w:rsidRPr="00B0571B">
        <w:rPr>
          <w:bCs/>
          <w:sz w:val="22"/>
          <w:szCs w:val="22"/>
          <w:lang w:val="en-GB"/>
        </w:rPr>
        <w:t>XV Congress of Serbian Psychiatric Association WPA Co-sponsored and Regional Congress of Psychiatric Association for Eastern Europe and the Balkans, 12-15 October</w:t>
      </w:r>
      <w:r w:rsidRPr="00B0571B">
        <w:rPr>
          <w:bCs/>
          <w:sz w:val="22"/>
          <w:szCs w:val="22"/>
        </w:rPr>
        <w:t xml:space="preserve"> 2016, Belgrade, Serbia, </w:t>
      </w:r>
      <w:r w:rsidRPr="00B0571B">
        <w:rPr>
          <w:sz w:val="22"/>
          <w:szCs w:val="22"/>
        </w:rPr>
        <w:t>Psychiatry Today</w:t>
      </w:r>
      <w:r w:rsidRPr="00B0571B">
        <w:rPr>
          <w:bCs/>
          <w:sz w:val="22"/>
          <w:szCs w:val="22"/>
        </w:rPr>
        <w:t xml:space="preserve">, </w:t>
      </w:r>
      <w:r w:rsidRPr="00B0571B">
        <w:rPr>
          <w:bCs/>
          <w:sz w:val="22"/>
          <w:szCs w:val="22"/>
          <w:lang w:val="en-GB"/>
        </w:rPr>
        <w:t xml:space="preserve">2016; p. 94. </w:t>
      </w:r>
      <w:r w:rsidRPr="00B0571B">
        <w:rPr>
          <w:sz w:val="22"/>
          <w:szCs w:val="22"/>
          <w:lang w:val="sl-SI"/>
        </w:rPr>
        <w:t>(M 64)</w:t>
      </w:r>
    </w:p>
    <w:p w14:paraId="5BF75959" w14:textId="77777777" w:rsidR="00DE0B86" w:rsidRPr="00B0571B" w:rsidRDefault="00DE0B86" w:rsidP="006A1AB9">
      <w:pPr>
        <w:numPr>
          <w:ilvl w:val="0"/>
          <w:numId w:val="4"/>
        </w:numPr>
        <w:ind w:left="360"/>
        <w:jc w:val="both"/>
        <w:rPr>
          <w:bCs/>
          <w:sz w:val="22"/>
          <w:szCs w:val="22"/>
          <w:lang w:val="es-ES"/>
        </w:rPr>
      </w:pPr>
      <w:r w:rsidRPr="00B0571B">
        <w:rPr>
          <w:b/>
          <w:sz w:val="22"/>
          <w:szCs w:val="22"/>
          <w:lang w:val="sl-SI"/>
        </w:rPr>
        <w:t>Pejuskovic B</w:t>
      </w:r>
      <w:r w:rsidRPr="00B0571B">
        <w:rPr>
          <w:sz w:val="22"/>
          <w:szCs w:val="22"/>
          <w:lang w:val="sl-SI"/>
        </w:rPr>
        <w:t>,</w:t>
      </w:r>
      <w:r w:rsidRPr="00B0571B">
        <w:rPr>
          <w:b/>
          <w:sz w:val="22"/>
          <w:szCs w:val="22"/>
          <w:lang w:val="sl-SI"/>
        </w:rPr>
        <w:t xml:space="preserve"> </w:t>
      </w:r>
      <w:r w:rsidRPr="00B0571B">
        <w:rPr>
          <w:sz w:val="22"/>
          <w:szCs w:val="22"/>
          <w:lang w:val="sl-SI"/>
        </w:rPr>
        <w:t>Gajic G,</w:t>
      </w:r>
      <w:r w:rsidRPr="00B0571B">
        <w:rPr>
          <w:b/>
          <w:sz w:val="22"/>
          <w:szCs w:val="22"/>
          <w:lang w:val="sl-SI"/>
        </w:rPr>
        <w:t xml:space="preserve"> </w:t>
      </w:r>
      <w:r w:rsidRPr="00B0571B">
        <w:rPr>
          <w:bCs/>
          <w:sz w:val="22"/>
          <w:szCs w:val="22"/>
          <w:lang w:val="sr-Latn-CS"/>
        </w:rPr>
        <w:t xml:space="preserve">Lukic B, Grce M, Vidic Lj, Zamurovic Lj, Munjiza A, Jovanovic N. Suicidal patient – clinical experiences. </w:t>
      </w:r>
      <w:r w:rsidRPr="00B0571B">
        <w:rPr>
          <w:bCs/>
          <w:sz w:val="22"/>
          <w:szCs w:val="22"/>
          <w:lang w:val="en-GB"/>
        </w:rPr>
        <w:t>VI Forum of the Institute of Mental Health, the Serbian Psychiatric Association and Psychiatric Association of Eastern Europe and Balkans, 5</w:t>
      </w:r>
      <w:r w:rsidRPr="00B0571B">
        <w:rPr>
          <w:bCs/>
          <w:sz w:val="22"/>
          <w:szCs w:val="22"/>
        </w:rPr>
        <w:t xml:space="preserve">-7 June 2014, Belgrade, Serbia </w:t>
      </w:r>
      <w:proofErr w:type="spellStart"/>
      <w:r w:rsidRPr="00B0571B">
        <w:rPr>
          <w:bCs/>
          <w:sz w:val="22"/>
          <w:szCs w:val="22"/>
        </w:rPr>
        <w:t>Psihijatrija</w:t>
      </w:r>
      <w:proofErr w:type="spellEnd"/>
      <w:r w:rsidRPr="00B0571B">
        <w:rPr>
          <w:bCs/>
          <w:sz w:val="22"/>
          <w:szCs w:val="22"/>
        </w:rPr>
        <w:t xml:space="preserve"> Danas, </w:t>
      </w:r>
      <w:r w:rsidRPr="00B0571B">
        <w:rPr>
          <w:bCs/>
          <w:sz w:val="22"/>
          <w:szCs w:val="22"/>
          <w:lang w:val="en-GB"/>
        </w:rPr>
        <w:t>2014; p. 113.</w:t>
      </w:r>
      <w:r w:rsidRPr="00B0571B">
        <w:rPr>
          <w:sz w:val="22"/>
          <w:szCs w:val="22"/>
          <w:lang w:val="sl-SI"/>
        </w:rPr>
        <w:t xml:space="preserve"> (M 64)</w:t>
      </w:r>
    </w:p>
    <w:p w14:paraId="3B2BA0BF" w14:textId="77777777" w:rsidR="00DE0B86" w:rsidRPr="006A1AB9" w:rsidRDefault="00DE0B86" w:rsidP="006A1AB9">
      <w:pPr>
        <w:numPr>
          <w:ilvl w:val="0"/>
          <w:numId w:val="4"/>
        </w:numPr>
        <w:ind w:left="360"/>
        <w:jc w:val="both"/>
        <w:rPr>
          <w:sz w:val="22"/>
          <w:szCs w:val="22"/>
          <w:lang w:val="es-ES"/>
        </w:rPr>
      </w:pPr>
      <w:r w:rsidRPr="00B0571B">
        <w:rPr>
          <w:b/>
          <w:sz w:val="22"/>
          <w:szCs w:val="22"/>
          <w:lang w:val="sl-SI"/>
        </w:rPr>
        <w:t>Pejušković B</w:t>
      </w:r>
      <w:r w:rsidRPr="00B0571B">
        <w:rPr>
          <w:sz w:val="22"/>
          <w:szCs w:val="22"/>
          <w:lang w:val="sl-SI"/>
        </w:rPr>
        <w:t>,</w:t>
      </w:r>
      <w:r w:rsidRPr="00B0571B">
        <w:rPr>
          <w:b/>
          <w:sz w:val="22"/>
          <w:szCs w:val="22"/>
          <w:lang w:val="sl-SI"/>
        </w:rPr>
        <w:t xml:space="preserve"> </w:t>
      </w:r>
      <w:r w:rsidRPr="00B0571B">
        <w:rPr>
          <w:sz w:val="22"/>
          <w:szCs w:val="22"/>
          <w:lang w:val="sl-SI"/>
        </w:rPr>
        <w:t>Lečić Toševski D, Priebe S, Tošković O. Komorbiditet posttraumatskog stresnog poremećaja. XIV Nacionalni kongres Udruženja psihijatara Srbije i III Kongres Udruženja psihijatara Istočne Evrope i Balkana, 18-21. april 2012, Beograd, Srbija Psihijatrija danas, Supplementum 2012; str. 219-220. (M 64)</w:t>
      </w:r>
    </w:p>
    <w:p w14:paraId="13C28B11" w14:textId="77777777" w:rsidR="00DE0B86" w:rsidRPr="00B0571B" w:rsidRDefault="00DE0B86" w:rsidP="006A1AB9">
      <w:pPr>
        <w:numPr>
          <w:ilvl w:val="0"/>
          <w:numId w:val="4"/>
        </w:numPr>
        <w:ind w:left="360"/>
        <w:jc w:val="both"/>
        <w:rPr>
          <w:sz w:val="22"/>
          <w:szCs w:val="22"/>
          <w:lang w:val="es-ES"/>
        </w:rPr>
      </w:pPr>
      <w:proofErr w:type="spellStart"/>
      <w:r w:rsidRPr="00B0571B">
        <w:rPr>
          <w:sz w:val="22"/>
          <w:szCs w:val="22"/>
          <w:lang w:val="es-ES"/>
        </w:rPr>
        <w:t>Gajić</w:t>
      </w:r>
      <w:proofErr w:type="spellEnd"/>
      <w:r w:rsidRPr="00B0571B">
        <w:rPr>
          <w:sz w:val="22"/>
          <w:szCs w:val="22"/>
          <w:lang w:val="es-ES"/>
        </w:rPr>
        <w:t xml:space="preserve"> G, </w:t>
      </w:r>
      <w:proofErr w:type="spellStart"/>
      <w:r w:rsidRPr="00B0571B">
        <w:rPr>
          <w:sz w:val="22"/>
          <w:szCs w:val="22"/>
          <w:lang w:val="es-ES"/>
        </w:rPr>
        <w:t>Pešić</w:t>
      </w:r>
      <w:proofErr w:type="spellEnd"/>
      <w:r w:rsidRPr="00B0571B">
        <w:rPr>
          <w:sz w:val="22"/>
          <w:szCs w:val="22"/>
          <w:lang w:val="es-ES"/>
        </w:rPr>
        <w:t xml:space="preserve"> D, </w:t>
      </w:r>
      <w:proofErr w:type="spellStart"/>
      <w:r w:rsidRPr="00B0571B">
        <w:rPr>
          <w:sz w:val="22"/>
          <w:szCs w:val="22"/>
          <w:lang w:val="es-ES"/>
        </w:rPr>
        <w:t>Lukić</w:t>
      </w:r>
      <w:proofErr w:type="spellEnd"/>
      <w:r w:rsidRPr="00B0571B">
        <w:rPr>
          <w:sz w:val="22"/>
          <w:szCs w:val="22"/>
          <w:lang w:val="es-ES"/>
        </w:rPr>
        <w:t xml:space="preserve"> B, </w:t>
      </w:r>
      <w:proofErr w:type="spellStart"/>
      <w:r w:rsidRPr="00B0571B">
        <w:rPr>
          <w:sz w:val="22"/>
          <w:szCs w:val="22"/>
          <w:lang w:val="es-ES"/>
        </w:rPr>
        <w:t>Vidić</w:t>
      </w:r>
      <w:proofErr w:type="spellEnd"/>
      <w:r w:rsidRPr="00B0571B">
        <w:rPr>
          <w:sz w:val="22"/>
          <w:szCs w:val="22"/>
          <w:lang w:val="es-ES"/>
        </w:rPr>
        <w:t xml:space="preserve"> </w:t>
      </w:r>
      <w:proofErr w:type="spellStart"/>
      <w:r w:rsidRPr="00B0571B">
        <w:rPr>
          <w:sz w:val="22"/>
          <w:szCs w:val="22"/>
          <w:lang w:val="es-ES"/>
        </w:rPr>
        <w:t>Lj</w:t>
      </w:r>
      <w:proofErr w:type="spellEnd"/>
      <w:r w:rsidRPr="00B0571B">
        <w:rPr>
          <w:sz w:val="22"/>
          <w:szCs w:val="22"/>
          <w:lang w:val="es-ES"/>
        </w:rPr>
        <w:t xml:space="preserve">, </w:t>
      </w:r>
      <w:proofErr w:type="spellStart"/>
      <w:r w:rsidRPr="00B0571B">
        <w:rPr>
          <w:sz w:val="22"/>
          <w:szCs w:val="22"/>
          <w:lang w:val="es-ES"/>
        </w:rPr>
        <w:t>Grce</w:t>
      </w:r>
      <w:proofErr w:type="spellEnd"/>
      <w:r w:rsidRPr="00B0571B">
        <w:rPr>
          <w:sz w:val="22"/>
          <w:szCs w:val="22"/>
          <w:lang w:val="es-ES"/>
        </w:rPr>
        <w:t xml:space="preserve"> M, </w:t>
      </w:r>
      <w:proofErr w:type="spellStart"/>
      <w:r w:rsidRPr="00B0571B">
        <w:rPr>
          <w:b/>
          <w:sz w:val="22"/>
          <w:szCs w:val="22"/>
          <w:lang w:val="es-ES"/>
        </w:rPr>
        <w:t>Pejušković</w:t>
      </w:r>
      <w:proofErr w:type="spellEnd"/>
      <w:r w:rsidRPr="00B0571B">
        <w:rPr>
          <w:b/>
          <w:sz w:val="22"/>
          <w:szCs w:val="22"/>
          <w:lang w:val="es-ES"/>
        </w:rPr>
        <w:t xml:space="preserve"> B</w:t>
      </w:r>
      <w:r w:rsidRPr="00B0571B">
        <w:rPr>
          <w:sz w:val="22"/>
          <w:szCs w:val="22"/>
          <w:lang w:val="es-ES"/>
        </w:rPr>
        <w:t xml:space="preserve">, </w:t>
      </w:r>
      <w:proofErr w:type="spellStart"/>
      <w:r w:rsidRPr="00B0571B">
        <w:rPr>
          <w:sz w:val="22"/>
          <w:szCs w:val="22"/>
          <w:lang w:val="es-ES"/>
        </w:rPr>
        <w:t>Peljto</w:t>
      </w:r>
      <w:proofErr w:type="spellEnd"/>
      <w:r w:rsidRPr="00B0571B">
        <w:rPr>
          <w:sz w:val="22"/>
          <w:szCs w:val="22"/>
          <w:lang w:val="es-ES"/>
        </w:rPr>
        <w:t xml:space="preserve"> A. </w:t>
      </w:r>
      <w:proofErr w:type="spellStart"/>
      <w:r w:rsidRPr="00B0571B">
        <w:rPr>
          <w:sz w:val="22"/>
          <w:szCs w:val="22"/>
          <w:lang w:val="es-ES"/>
        </w:rPr>
        <w:t>Kontinuum</w:t>
      </w:r>
      <w:proofErr w:type="spellEnd"/>
      <w:r w:rsidRPr="00B0571B">
        <w:rPr>
          <w:sz w:val="22"/>
          <w:szCs w:val="22"/>
          <w:lang w:val="es-ES"/>
        </w:rPr>
        <w:t xml:space="preserve"> </w:t>
      </w:r>
      <w:proofErr w:type="spellStart"/>
      <w:r w:rsidRPr="00B0571B">
        <w:rPr>
          <w:sz w:val="22"/>
          <w:szCs w:val="22"/>
          <w:lang w:val="es-ES"/>
        </w:rPr>
        <w:t>malignog</w:t>
      </w:r>
      <w:proofErr w:type="spellEnd"/>
      <w:r w:rsidRPr="00B0571B">
        <w:rPr>
          <w:sz w:val="22"/>
          <w:szCs w:val="22"/>
          <w:lang w:val="es-ES"/>
        </w:rPr>
        <w:t xml:space="preserve"> </w:t>
      </w:r>
      <w:proofErr w:type="spellStart"/>
      <w:r w:rsidRPr="00B0571B">
        <w:rPr>
          <w:sz w:val="22"/>
          <w:szCs w:val="22"/>
          <w:lang w:val="es-ES"/>
        </w:rPr>
        <w:t>neuroleptičkog</w:t>
      </w:r>
      <w:proofErr w:type="spellEnd"/>
      <w:r w:rsidRPr="00B0571B">
        <w:rPr>
          <w:sz w:val="22"/>
          <w:szCs w:val="22"/>
          <w:lang w:val="es-ES"/>
        </w:rPr>
        <w:t xml:space="preserve"> sindroma i maligne </w:t>
      </w:r>
      <w:proofErr w:type="spellStart"/>
      <w:r w:rsidRPr="00B0571B">
        <w:rPr>
          <w:sz w:val="22"/>
          <w:szCs w:val="22"/>
          <w:lang w:val="es-ES"/>
        </w:rPr>
        <w:t>katatonije</w:t>
      </w:r>
      <w:proofErr w:type="spellEnd"/>
      <w:r w:rsidRPr="00B0571B">
        <w:rPr>
          <w:sz w:val="22"/>
          <w:szCs w:val="22"/>
          <w:lang w:val="es-ES"/>
        </w:rPr>
        <w:t xml:space="preserve"> – </w:t>
      </w:r>
      <w:proofErr w:type="spellStart"/>
      <w:r w:rsidRPr="00B0571B">
        <w:rPr>
          <w:sz w:val="22"/>
          <w:szCs w:val="22"/>
          <w:lang w:val="es-ES"/>
        </w:rPr>
        <w:t>prikaz</w:t>
      </w:r>
      <w:proofErr w:type="spellEnd"/>
      <w:r w:rsidRPr="00B0571B">
        <w:rPr>
          <w:sz w:val="22"/>
          <w:szCs w:val="22"/>
          <w:lang w:val="es-ES"/>
        </w:rPr>
        <w:t xml:space="preserve"> </w:t>
      </w:r>
      <w:proofErr w:type="spellStart"/>
      <w:r w:rsidRPr="00B0571B">
        <w:rPr>
          <w:sz w:val="22"/>
          <w:szCs w:val="22"/>
          <w:lang w:val="es-ES"/>
        </w:rPr>
        <w:t>slučaja</w:t>
      </w:r>
      <w:proofErr w:type="spellEnd"/>
      <w:r w:rsidRPr="00B0571B">
        <w:rPr>
          <w:sz w:val="22"/>
          <w:szCs w:val="22"/>
          <w:lang w:val="es-ES"/>
        </w:rPr>
        <w:t xml:space="preserve">. XIV </w:t>
      </w:r>
      <w:proofErr w:type="spellStart"/>
      <w:r w:rsidRPr="00B0571B">
        <w:rPr>
          <w:sz w:val="22"/>
          <w:szCs w:val="22"/>
          <w:lang w:val="es-ES"/>
        </w:rPr>
        <w:t>Nacionalni</w:t>
      </w:r>
      <w:proofErr w:type="spellEnd"/>
      <w:r w:rsidRPr="00B0571B">
        <w:rPr>
          <w:sz w:val="22"/>
          <w:szCs w:val="22"/>
          <w:lang w:val="es-ES"/>
        </w:rPr>
        <w:t xml:space="preserve"> </w:t>
      </w:r>
      <w:proofErr w:type="spellStart"/>
      <w:r w:rsidRPr="00B0571B">
        <w:rPr>
          <w:sz w:val="22"/>
          <w:szCs w:val="22"/>
          <w:lang w:val="es-ES"/>
        </w:rPr>
        <w:t>kongres</w:t>
      </w:r>
      <w:proofErr w:type="spellEnd"/>
      <w:r w:rsidRPr="00B0571B">
        <w:rPr>
          <w:sz w:val="22"/>
          <w:szCs w:val="22"/>
          <w:lang w:val="es-ES"/>
        </w:rPr>
        <w:t xml:space="preserve"> </w:t>
      </w:r>
      <w:proofErr w:type="spellStart"/>
      <w:r w:rsidRPr="00B0571B">
        <w:rPr>
          <w:sz w:val="22"/>
          <w:szCs w:val="22"/>
          <w:lang w:val="es-ES"/>
        </w:rPr>
        <w:t>Udruženja</w:t>
      </w:r>
      <w:proofErr w:type="spellEnd"/>
      <w:r w:rsidRPr="00B0571B">
        <w:rPr>
          <w:sz w:val="22"/>
          <w:szCs w:val="22"/>
          <w:lang w:val="es-ES"/>
        </w:rPr>
        <w:t xml:space="preserve"> </w:t>
      </w:r>
      <w:proofErr w:type="spellStart"/>
      <w:r w:rsidRPr="00B0571B">
        <w:rPr>
          <w:sz w:val="22"/>
          <w:szCs w:val="22"/>
          <w:lang w:val="es-ES"/>
        </w:rPr>
        <w:t>psihijatara</w:t>
      </w:r>
      <w:proofErr w:type="spellEnd"/>
      <w:r w:rsidRPr="00B0571B">
        <w:rPr>
          <w:sz w:val="22"/>
          <w:szCs w:val="22"/>
          <w:lang w:val="es-ES"/>
        </w:rPr>
        <w:t xml:space="preserve"> </w:t>
      </w:r>
      <w:proofErr w:type="spellStart"/>
      <w:r w:rsidRPr="00B0571B">
        <w:rPr>
          <w:sz w:val="22"/>
          <w:szCs w:val="22"/>
          <w:lang w:val="es-ES"/>
        </w:rPr>
        <w:t>Srbije</w:t>
      </w:r>
      <w:proofErr w:type="spellEnd"/>
      <w:r w:rsidRPr="00B0571B">
        <w:rPr>
          <w:sz w:val="22"/>
          <w:szCs w:val="22"/>
          <w:lang w:val="es-ES"/>
        </w:rPr>
        <w:t xml:space="preserve"> i III </w:t>
      </w:r>
      <w:proofErr w:type="spellStart"/>
      <w:r w:rsidRPr="00B0571B">
        <w:rPr>
          <w:sz w:val="22"/>
          <w:szCs w:val="22"/>
          <w:lang w:val="es-ES"/>
        </w:rPr>
        <w:t>Kongres</w:t>
      </w:r>
      <w:proofErr w:type="spellEnd"/>
      <w:r w:rsidRPr="00B0571B">
        <w:rPr>
          <w:sz w:val="22"/>
          <w:szCs w:val="22"/>
          <w:lang w:val="es-ES"/>
        </w:rPr>
        <w:t xml:space="preserve"> </w:t>
      </w:r>
      <w:proofErr w:type="spellStart"/>
      <w:r w:rsidRPr="00B0571B">
        <w:rPr>
          <w:sz w:val="22"/>
          <w:szCs w:val="22"/>
          <w:lang w:val="es-ES"/>
        </w:rPr>
        <w:t>Udruženja</w:t>
      </w:r>
      <w:proofErr w:type="spellEnd"/>
      <w:r w:rsidRPr="00B0571B">
        <w:rPr>
          <w:sz w:val="22"/>
          <w:szCs w:val="22"/>
          <w:lang w:val="es-ES"/>
        </w:rPr>
        <w:t xml:space="preserve"> </w:t>
      </w:r>
      <w:proofErr w:type="spellStart"/>
      <w:r w:rsidRPr="00B0571B">
        <w:rPr>
          <w:sz w:val="22"/>
          <w:szCs w:val="22"/>
          <w:lang w:val="es-ES"/>
        </w:rPr>
        <w:t>psihijatara</w:t>
      </w:r>
      <w:proofErr w:type="spellEnd"/>
      <w:r w:rsidRPr="00B0571B">
        <w:rPr>
          <w:sz w:val="22"/>
          <w:szCs w:val="22"/>
          <w:lang w:val="es-ES"/>
        </w:rPr>
        <w:t xml:space="preserve"> </w:t>
      </w:r>
      <w:proofErr w:type="spellStart"/>
      <w:r w:rsidRPr="00B0571B">
        <w:rPr>
          <w:sz w:val="22"/>
          <w:szCs w:val="22"/>
          <w:lang w:val="es-ES"/>
        </w:rPr>
        <w:t>Istočne</w:t>
      </w:r>
      <w:proofErr w:type="spellEnd"/>
      <w:r w:rsidRPr="00B0571B">
        <w:rPr>
          <w:sz w:val="22"/>
          <w:szCs w:val="22"/>
          <w:lang w:val="es-ES"/>
        </w:rPr>
        <w:t xml:space="preserve"> </w:t>
      </w:r>
      <w:proofErr w:type="spellStart"/>
      <w:r w:rsidRPr="00B0571B">
        <w:rPr>
          <w:sz w:val="22"/>
          <w:szCs w:val="22"/>
          <w:lang w:val="es-ES"/>
        </w:rPr>
        <w:t>Evrope</w:t>
      </w:r>
      <w:proofErr w:type="spellEnd"/>
      <w:r w:rsidRPr="00B0571B">
        <w:rPr>
          <w:sz w:val="22"/>
          <w:szCs w:val="22"/>
          <w:lang w:val="es-ES"/>
        </w:rPr>
        <w:t xml:space="preserve"> i </w:t>
      </w:r>
      <w:proofErr w:type="spellStart"/>
      <w:r w:rsidRPr="00B0571B">
        <w:rPr>
          <w:sz w:val="22"/>
          <w:szCs w:val="22"/>
          <w:lang w:val="es-ES"/>
        </w:rPr>
        <w:t>Balkana</w:t>
      </w:r>
      <w:proofErr w:type="spellEnd"/>
      <w:r w:rsidRPr="00B0571B">
        <w:rPr>
          <w:sz w:val="22"/>
          <w:szCs w:val="22"/>
          <w:lang w:val="es-ES"/>
        </w:rPr>
        <w:t xml:space="preserve">, 18-21. </w:t>
      </w:r>
      <w:proofErr w:type="spellStart"/>
      <w:r w:rsidRPr="00B0571B">
        <w:rPr>
          <w:sz w:val="22"/>
          <w:szCs w:val="22"/>
          <w:lang w:val="es-ES"/>
        </w:rPr>
        <w:t>april</w:t>
      </w:r>
      <w:proofErr w:type="spellEnd"/>
      <w:r w:rsidRPr="00B0571B">
        <w:rPr>
          <w:sz w:val="22"/>
          <w:szCs w:val="22"/>
          <w:lang w:val="es-ES"/>
        </w:rPr>
        <w:t xml:space="preserve"> 2012, </w:t>
      </w:r>
      <w:proofErr w:type="spellStart"/>
      <w:r w:rsidRPr="00B0571B">
        <w:rPr>
          <w:sz w:val="22"/>
          <w:szCs w:val="22"/>
          <w:lang w:val="es-ES"/>
        </w:rPr>
        <w:t>Beograd</w:t>
      </w:r>
      <w:proofErr w:type="spellEnd"/>
      <w:r w:rsidRPr="00B0571B">
        <w:rPr>
          <w:sz w:val="22"/>
          <w:szCs w:val="22"/>
          <w:lang w:val="es-ES"/>
        </w:rPr>
        <w:t xml:space="preserve">, </w:t>
      </w:r>
      <w:proofErr w:type="spellStart"/>
      <w:r w:rsidRPr="00B0571B">
        <w:rPr>
          <w:sz w:val="22"/>
          <w:szCs w:val="22"/>
          <w:lang w:val="es-ES"/>
        </w:rPr>
        <w:t>Srbija</w:t>
      </w:r>
      <w:proofErr w:type="spellEnd"/>
      <w:r w:rsidRPr="00B0571B">
        <w:rPr>
          <w:sz w:val="22"/>
          <w:szCs w:val="22"/>
          <w:lang w:val="es-ES"/>
        </w:rPr>
        <w:t xml:space="preserve"> </w:t>
      </w:r>
      <w:proofErr w:type="spellStart"/>
      <w:r w:rsidRPr="00B0571B">
        <w:rPr>
          <w:sz w:val="22"/>
          <w:szCs w:val="22"/>
          <w:lang w:val="es-ES"/>
        </w:rPr>
        <w:t>Psihijatrija</w:t>
      </w:r>
      <w:proofErr w:type="spellEnd"/>
      <w:r w:rsidRPr="00B0571B">
        <w:rPr>
          <w:sz w:val="22"/>
          <w:szCs w:val="22"/>
          <w:lang w:val="es-ES"/>
        </w:rPr>
        <w:t xml:space="preserve"> </w:t>
      </w:r>
      <w:proofErr w:type="spellStart"/>
      <w:r w:rsidRPr="00B0571B">
        <w:rPr>
          <w:sz w:val="22"/>
          <w:szCs w:val="22"/>
          <w:lang w:val="es-ES"/>
        </w:rPr>
        <w:t>danas</w:t>
      </w:r>
      <w:proofErr w:type="spellEnd"/>
      <w:r w:rsidRPr="00B0571B">
        <w:rPr>
          <w:sz w:val="22"/>
          <w:szCs w:val="22"/>
          <w:lang w:val="es-ES"/>
        </w:rPr>
        <w:t xml:space="preserve">, </w:t>
      </w:r>
      <w:proofErr w:type="spellStart"/>
      <w:r w:rsidRPr="00B0571B">
        <w:rPr>
          <w:sz w:val="22"/>
          <w:szCs w:val="22"/>
          <w:lang w:val="es-ES"/>
        </w:rPr>
        <w:t>Supplementum</w:t>
      </w:r>
      <w:proofErr w:type="spellEnd"/>
      <w:r w:rsidRPr="00B0571B">
        <w:rPr>
          <w:sz w:val="22"/>
          <w:szCs w:val="22"/>
          <w:lang w:val="es-ES"/>
        </w:rPr>
        <w:t xml:space="preserve"> 2012; </w:t>
      </w:r>
      <w:proofErr w:type="spellStart"/>
      <w:r w:rsidRPr="00B0571B">
        <w:rPr>
          <w:sz w:val="22"/>
          <w:szCs w:val="22"/>
          <w:lang w:val="es-ES"/>
        </w:rPr>
        <w:t>str</w:t>
      </w:r>
      <w:proofErr w:type="spellEnd"/>
      <w:r w:rsidRPr="00B0571B">
        <w:rPr>
          <w:sz w:val="22"/>
          <w:szCs w:val="22"/>
          <w:lang w:val="es-ES"/>
        </w:rPr>
        <w:t>. 199-200.</w:t>
      </w:r>
      <w:r w:rsidRPr="00B0571B">
        <w:rPr>
          <w:sz w:val="22"/>
          <w:szCs w:val="22"/>
          <w:lang w:val="sl-SI"/>
        </w:rPr>
        <w:t xml:space="preserve"> (M 64)</w:t>
      </w:r>
    </w:p>
    <w:p w14:paraId="295DD030" w14:textId="77777777" w:rsidR="00DE0B86" w:rsidRPr="00B0571B" w:rsidRDefault="00DE0B86" w:rsidP="006A1AB9">
      <w:pPr>
        <w:numPr>
          <w:ilvl w:val="0"/>
          <w:numId w:val="4"/>
        </w:numPr>
        <w:ind w:left="360"/>
        <w:jc w:val="both"/>
        <w:rPr>
          <w:bCs/>
          <w:sz w:val="22"/>
          <w:szCs w:val="22"/>
          <w:lang w:val="es-ES"/>
        </w:rPr>
      </w:pPr>
      <w:proofErr w:type="spellStart"/>
      <w:r w:rsidRPr="00B0571B">
        <w:rPr>
          <w:bCs/>
          <w:sz w:val="22"/>
          <w:szCs w:val="22"/>
          <w:lang w:val="es-ES"/>
        </w:rPr>
        <w:t>Lukić</w:t>
      </w:r>
      <w:proofErr w:type="spellEnd"/>
      <w:r w:rsidRPr="00B0571B">
        <w:rPr>
          <w:bCs/>
          <w:sz w:val="22"/>
          <w:szCs w:val="22"/>
          <w:lang w:val="es-ES"/>
        </w:rPr>
        <w:t xml:space="preserve"> B, </w:t>
      </w:r>
      <w:proofErr w:type="spellStart"/>
      <w:r w:rsidRPr="00B0571B">
        <w:rPr>
          <w:bCs/>
          <w:sz w:val="22"/>
          <w:szCs w:val="22"/>
          <w:lang w:val="es-ES"/>
        </w:rPr>
        <w:t>Peljto</w:t>
      </w:r>
      <w:proofErr w:type="spellEnd"/>
      <w:r w:rsidRPr="00B0571B">
        <w:rPr>
          <w:bCs/>
          <w:sz w:val="22"/>
          <w:szCs w:val="22"/>
          <w:lang w:val="es-ES"/>
        </w:rPr>
        <w:t xml:space="preserve"> A, </w:t>
      </w:r>
      <w:proofErr w:type="spellStart"/>
      <w:r w:rsidRPr="00B0571B">
        <w:rPr>
          <w:bCs/>
          <w:sz w:val="22"/>
          <w:szCs w:val="22"/>
          <w:lang w:val="es-ES"/>
        </w:rPr>
        <w:t>Grce</w:t>
      </w:r>
      <w:proofErr w:type="spellEnd"/>
      <w:r w:rsidRPr="00B0571B">
        <w:rPr>
          <w:bCs/>
          <w:sz w:val="22"/>
          <w:szCs w:val="22"/>
          <w:lang w:val="es-ES"/>
        </w:rPr>
        <w:t xml:space="preserve"> M, </w:t>
      </w:r>
      <w:proofErr w:type="spellStart"/>
      <w:r w:rsidRPr="00B0571B">
        <w:rPr>
          <w:bCs/>
          <w:sz w:val="22"/>
          <w:szCs w:val="22"/>
          <w:lang w:val="es-ES"/>
        </w:rPr>
        <w:t>Gajić</w:t>
      </w:r>
      <w:proofErr w:type="spellEnd"/>
      <w:r w:rsidRPr="00B0571B">
        <w:rPr>
          <w:bCs/>
          <w:sz w:val="22"/>
          <w:szCs w:val="22"/>
          <w:lang w:val="es-ES"/>
        </w:rPr>
        <w:t xml:space="preserve"> G, </w:t>
      </w:r>
      <w:proofErr w:type="spellStart"/>
      <w:r w:rsidRPr="00B0571B">
        <w:rPr>
          <w:bCs/>
          <w:sz w:val="22"/>
          <w:szCs w:val="22"/>
          <w:lang w:val="es-ES"/>
        </w:rPr>
        <w:t>Vidić</w:t>
      </w:r>
      <w:proofErr w:type="spellEnd"/>
      <w:r w:rsidRPr="00B0571B">
        <w:rPr>
          <w:bCs/>
          <w:sz w:val="22"/>
          <w:szCs w:val="22"/>
          <w:lang w:val="es-ES"/>
        </w:rPr>
        <w:t xml:space="preserve"> </w:t>
      </w:r>
      <w:proofErr w:type="spellStart"/>
      <w:r w:rsidRPr="00B0571B">
        <w:rPr>
          <w:bCs/>
          <w:sz w:val="22"/>
          <w:szCs w:val="22"/>
          <w:lang w:val="es-ES"/>
        </w:rPr>
        <w:t>Lj</w:t>
      </w:r>
      <w:proofErr w:type="spellEnd"/>
      <w:r w:rsidRPr="00B0571B">
        <w:rPr>
          <w:bCs/>
          <w:sz w:val="22"/>
          <w:szCs w:val="22"/>
          <w:lang w:val="es-ES"/>
        </w:rPr>
        <w:t xml:space="preserve">, </w:t>
      </w:r>
      <w:proofErr w:type="spellStart"/>
      <w:r w:rsidRPr="00B0571B">
        <w:rPr>
          <w:b/>
          <w:bCs/>
          <w:sz w:val="22"/>
          <w:szCs w:val="22"/>
          <w:lang w:val="es-ES"/>
        </w:rPr>
        <w:t>Pejušković</w:t>
      </w:r>
      <w:proofErr w:type="spellEnd"/>
      <w:r w:rsidRPr="00B0571B">
        <w:rPr>
          <w:b/>
          <w:bCs/>
          <w:sz w:val="22"/>
          <w:szCs w:val="22"/>
          <w:lang w:val="es-ES"/>
        </w:rPr>
        <w:t xml:space="preserve"> B</w:t>
      </w:r>
      <w:r w:rsidRPr="00B0571B">
        <w:rPr>
          <w:bCs/>
          <w:sz w:val="22"/>
          <w:szCs w:val="22"/>
          <w:lang w:val="es-ES"/>
        </w:rPr>
        <w:t xml:space="preserve">, </w:t>
      </w:r>
      <w:proofErr w:type="spellStart"/>
      <w:r w:rsidRPr="00B0571B">
        <w:rPr>
          <w:bCs/>
          <w:sz w:val="22"/>
          <w:szCs w:val="22"/>
          <w:lang w:val="es-ES"/>
        </w:rPr>
        <w:t>Pešić</w:t>
      </w:r>
      <w:proofErr w:type="spellEnd"/>
      <w:r w:rsidRPr="00B0571B">
        <w:rPr>
          <w:bCs/>
          <w:sz w:val="22"/>
          <w:szCs w:val="22"/>
          <w:lang w:val="es-ES"/>
        </w:rPr>
        <w:t xml:space="preserve"> D. </w:t>
      </w:r>
      <w:proofErr w:type="spellStart"/>
      <w:r w:rsidRPr="00B0571B">
        <w:rPr>
          <w:bCs/>
          <w:sz w:val="22"/>
          <w:szCs w:val="22"/>
          <w:lang w:val="es-ES"/>
        </w:rPr>
        <w:t>Organski</w:t>
      </w:r>
      <w:proofErr w:type="spellEnd"/>
      <w:r w:rsidRPr="00B0571B">
        <w:rPr>
          <w:bCs/>
          <w:sz w:val="22"/>
          <w:szCs w:val="22"/>
          <w:lang w:val="es-ES"/>
        </w:rPr>
        <w:t xml:space="preserve"> </w:t>
      </w:r>
      <w:proofErr w:type="spellStart"/>
      <w:r w:rsidRPr="00B0571B">
        <w:rPr>
          <w:bCs/>
          <w:sz w:val="22"/>
          <w:szCs w:val="22"/>
          <w:lang w:val="es-ES"/>
        </w:rPr>
        <w:t>sumanuti</w:t>
      </w:r>
      <w:proofErr w:type="spellEnd"/>
      <w:r w:rsidRPr="00B0571B">
        <w:rPr>
          <w:bCs/>
          <w:sz w:val="22"/>
          <w:szCs w:val="22"/>
          <w:lang w:val="es-ES"/>
        </w:rPr>
        <w:t xml:space="preserve"> </w:t>
      </w:r>
      <w:proofErr w:type="spellStart"/>
      <w:r w:rsidRPr="00B0571B">
        <w:rPr>
          <w:bCs/>
          <w:sz w:val="22"/>
          <w:szCs w:val="22"/>
          <w:lang w:val="es-ES"/>
        </w:rPr>
        <w:t>shizofreniji</w:t>
      </w:r>
      <w:proofErr w:type="spellEnd"/>
      <w:r w:rsidRPr="00B0571B">
        <w:rPr>
          <w:bCs/>
          <w:sz w:val="22"/>
          <w:szCs w:val="22"/>
          <w:lang w:val="es-ES"/>
        </w:rPr>
        <w:t xml:space="preserve"> </w:t>
      </w:r>
      <w:proofErr w:type="spellStart"/>
      <w:r w:rsidRPr="00B0571B">
        <w:rPr>
          <w:bCs/>
          <w:sz w:val="22"/>
          <w:szCs w:val="22"/>
          <w:lang w:val="es-ES"/>
        </w:rPr>
        <w:t>sličan</w:t>
      </w:r>
      <w:proofErr w:type="spellEnd"/>
      <w:r w:rsidRPr="00B0571B">
        <w:rPr>
          <w:bCs/>
          <w:sz w:val="22"/>
          <w:szCs w:val="22"/>
          <w:lang w:val="es-ES"/>
        </w:rPr>
        <w:t xml:space="preserve"> </w:t>
      </w:r>
      <w:proofErr w:type="spellStart"/>
      <w:r w:rsidRPr="00B0571B">
        <w:rPr>
          <w:bCs/>
          <w:sz w:val="22"/>
          <w:szCs w:val="22"/>
          <w:lang w:val="es-ES"/>
        </w:rPr>
        <w:t>poremećaj</w:t>
      </w:r>
      <w:proofErr w:type="spellEnd"/>
      <w:r w:rsidRPr="00B0571B">
        <w:rPr>
          <w:bCs/>
          <w:sz w:val="22"/>
          <w:szCs w:val="22"/>
          <w:lang w:val="es-ES"/>
        </w:rPr>
        <w:t xml:space="preserve"> – </w:t>
      </w:r>
      <w:proofErr w:type="spellStart"/>
      <w:r w:rsidRPr="00B0571B">
        <w:rPr>
          <w:bCs/>
          <w:sz w:val="22"/>
          <w:szCs w:val="22"/>
          <w:lang w:val="es-ES"/>
        </w:rPr>
        <w:t>posledica</w:t>
      </w:r>
      <w:proofErr w:type="spellEnd"/>
      <w:r w:rsidRPr="00B0571B">
        <w:rPr>
          <w:bCs/>
          <w:sz w:val="22"/>
          <w:szCs w:val="22"/>
          <w:lang w:val="es-ES"/>
        </w:rPr>
        <w:t xml:space="preserve"> </w:t>
      </w:r>
      <w:proofErr w:type="spellStart"/>
      <w:r w:rsidRPr="00B0571B">
        <w:rPr>
          <w:bCs/>
          <w:sz w:val="22"/>
          <w:szCs w:val="22"/>
          <w:lang w:val="es-ES"/>
        </w:rPr>
        <w:t>multiinfarktnih</w:t>
      </w:r>
      <w:proofErr w:type="spellEnd"/>
      <w:r w:rsidRPr="00B0571B">
        <w:rPr>
          <w:bCs/>
          <w:sz w:val="22"/>
          <w:szCs w:val="22"/>
          <w:lang w:val="es-ES"/>
        </w:rPr>
        <w:t xml:space="preserve"> </w:t>
      </w:r>
      <w:proofErr w:type="spellStart"/>
      <w:r w:rsidRPr="00B0571B">
        <w:rPr>
          <w:bCs/>
          <w:sz w:val="22"/>
          <w:szCs w:val="22"/>
          <w:lang w:val="es-ES"/>
        </w:rPr>
        <w:t>lezija</w:t>
      </w:r>
      <w:proofErr w:type="spellEnd"/>
      <w:r w:rsidRPr="00B0571B">
        <w:rPr>
          <w:bCs/>
          <w:sz w:val="22"/>
          <w:szCs w:val="22"/>
          <w:lang w:val="es-ES"/>
        </w:rPr>
        <w:t xml:space="preserve">: </w:t>
      </w:r>
      <w:proofErr w:type="spellStart"/>
      <w:r w:rsidRPr="00B0571B">
        <w:rPr>
          <w:bCs/>
          <w:sz w:val="22"/>
          <w:szCs w:val="22"/>
          <w:lang w:val="es-ES"/>
        </w:rPr>
        <w:t>prikaz</w:t>
      </w:r>
      <w:proofErr w:type="spellEnd"/>
      <w:r w:rsidRPr="00B0571B">
        <w:rPr>
          <w:bCs/>
          <w:sz w:val="22"/>
          <w:szCs w:val="22"/>
          <w:lang w:val="es-ES"/>
        </w:rPr>
        <w:t xml:space="preserve"> </w:t>
      </w:r>
      <w:proofErr w:type="spellStart"/>
      <w:r w:rsidRPr="00B0571B">
        <w:rPr>
          <w:bCs/>
          <w:sz w:val="22"/>
          <w:szCs w:val="22"/>
          <w:lang w:val="es-ES"/>
        </w:rPr>
        <w:t>slučaja</w:t>
      </w:r>
      <w:proofErr w:type="spellEnd"/>
      <w:r w:rsidRPr="00B0571B">
        <w:rPr>
          <w:bCs/>
          <w:sz w:val="22"/>
          <w:szCs w:val="22"/>
          <w:lang w:val="es-ES"/>
        </w:rPr>
        <w:t xml:space="preserve">. XIV </w:t>
      </w:r>
      <w:proofErr w:type="spellStart"/>
      <w:r w:rsidRPr="00B0571B">
        <w:rPr>
          <w:bCs/>
          <w:sz w:val="22"/>
          <w:szCs w:val="22"/>
          <w:lang w:val="es-ES"/>
        </w:rPr>
        <w:t>Nacionalni</w:t>
      </w:r>
      <w:proofErr w:type="spellEnd"/>
      <w:r w:rsidRPr="00B0571B">
        <w:rPr>
          <w:bCs/>
          <w:sz w:val="22"/>
          <w:szCs w:val="22"/>
          <w:lang w:val="es-ES"/>
        </w:rPr>
        <w:t xml:space="preserve"> </w:t>
      </w:r>
      <w:proofErr w:type="spellStart"/>
      <w:r w:rsidRPr="00B0571B">
        <w:rPr>
          <w:bCs/>
          <w:sz w:val="22"/>
          <w:szCs w:val="22"/>
          <w:lang w:val="es-ES"/>
        </w:rPr>
        <w:t>kongres</w:t>
      </w:r>
      <w:proofErr w:type="spellEnd"/>
      <w:r w:rsidRPr="00B0571B">
        <w:rPr>
          <w:bCs/>
          <w:sz w:val="22"/>
          <w:szCs w:val="22"/>
          <w:lang w:val="es-ES"/>
        </w:rPr>
        <w:t xml:space="preserve"> </w:t>
      </w:r>
      <w:proofErr w:type="spellStart"/>
      <w:r w:rsidRPr="00B0571B">
        <w:rPr>
          <w:bCs/>
          <w:sz w:val="22"/>
          <w:szCs w:val="22"/>
          <w:lang w:val="es-ES"/>
        </w:rPr>
        <w:t>Udruženja</w:t>
      </w:r>
      <w:proofErr w:type="spellEnd"/>
      <w:r w:rsidRPr="00B0571B">
        <w:rPr>
          <w:bCs/>
          <w:sz w:val="22"/>
          <w:szCs w:val="22"/>
          <w:lang w:val="es-ES"/>
        </w:rPr>
        <w:t xml:space="preserve"> </w:t>
      </w:r>
      <w:proofErr w:type="spellStart"/>
      <w:r w:rsidRPr="00B0571B">
        <w:rPr>
          <w:bCs/>
          <w:sz w:val="22"/>
          <w:szCs w:val="22"/>
          <w:lang w:val="es-ES"/>
        </w:rPr>
        <w:t>psihijatara</w:t>
      </w:r>
      <w:proofErr w:type="spellEnd"/>
      <w:r w:rsidRPr="00B0571B">
        <w:rPr>
          <w:bCs/>
          <w:sz w:val="22"/>
          <w:szCs w:val="22"/>
          <w:lang w:val="es-ES"/>
        </w:rPr>
        <w:t xml:space="preserve"> </w:t>
      </w:r>
      <w:proofErr w:type="spellStart"/>
      <w:r w:rsidRPr="00B0571B">
        <w:rPr>
          <w:bCs/>
          <w:sz w:val="22"/>
          <w:szCs w:val="22"/>
          <w:lang w:val="es-ES"/>
        </w:rPr>
        <w:t>Srbije</w:t>
      </w:r>
      <w:proofErr w:type="spellEnd"/>
      <w:r w:rsidRPr="00B0571B">
        <w:rPr>
          <w:bCs/>
          <w:sz w:val="22"/>
          <w:szCs w:val="22"/>
          <w:lang w:val="es-ES"/>
        </w:rPr>
        <w:t xml:space="preserve"> i III </w:t>
      </w:r>
      <w:proofErr w:type="spellStart"/>
      <w:r w:rsidRPr="00B0571B">
        <w:rPr>
          <w:bCs/>
          <w:sz w:val="22"/>
          <w:szCs w:val="22"/>
          <w:lang w:val="es-ES"/>
        </w:rPr>
        <w:t>Kongres</w:t>
      </w:r>
      <w:proofErr w:type="spellEnd"/>
      <w:r w:rsidRPr="00B0571B">
        <w:rPr>
          <w:bCs/>
          <w:sz w:val="22"/>
          <w:szCs w:val="22"/>
          <w:lang w:val="es-ES"/>
        </w:rPr>
        <w:t xml:space="preserve"> </w:t>
      </w:r>
      <w:proofErr w:type="spellStart"/>
      <w:r w:rsidRPr="00B0571B">
        <w:rPr>
          <w:bCs/>
          <w:sz w:val="22"/>
          <w:szCs w:val="22"/>
          <w:lang w:val="es-ES"/>
        </w:rPr>
        <w:t>Udruženja</w:t>
      </w:r>
      <w:proofErr w:type="spellEnd"/>
      <w:r w:rsidRPr="00B0571B">
        <w:rPr>
          <w:bCs/>
          <w:sz w:val="22"/>
          <w:szCs w:val="22"/>
          <w:lang w:val="es-ES"/>
        </w:rPr>
        <w:t xml:space="preserve"> </w:t>
      </w:r>
      <w:proofErr w:type="spellStart"/>
      <w:r w:rsidRPr="00B0571B">
        <w:rPr>
          <w:bCs/>
          <w:sz w:val="22"/>
          <w:szCs w:val="22"/>
          <w:lang w:val="es-ES"/>
        </w:rPr>
        <w:t>psihijatara</w:t>
      </w:r>
      <w:proofErr w:type="spellEnd"/>
      <w:r w:rsidRPr="00B0571B">
        <w:rPr>
          <w:bCs/>
          <w:sz w:val="22"/>
          <w:szCs w:val="22"/>
          <w:lang w:val="es-ES"/>
        </w:rPr>
        <w:t xml:space="preserve"> </w:t>
      </w:r>
      <w:proofErr w:type="spellStart"/>
      <w:r w:rsidRPr="00B0571B">
        <w:rPr>
          <w:bCs/>
          <w:sz w:val="22"/>
          <w:szCs w:val="22"/>
          <w:lang w:val="es-ES"/>
        </w:rPr>
        <w:t>Istočne</w:t>
      </w:r>
      <w:proofErr w:type="spellEnd"/>
      <w:r w:rsidRPr="00B0571B">
        <w:rPr>
          <w:bCs/>
          <w:sz w:val="22"/>
          <w:szCs w:val="22"/>
          <w:lang w:val="es-ES"/>
        </w:rPr>
        <w:t xml:space="preserve"> </w:t>
      </w:r>
      <w:proofErr w:type="spellStart"/>
      <w:r w:rsidRPr="00B0571B">
        <w:rPr>
          <w:bCs/>
          <w:sz w:val="22"/>
          <w:szCs w:val="22"/>
          <w:lang w:val="es-ES"/>
        </w:rPr>
        <w:t>Evrope</w:t>
      </w:r>
      <w:proofErr w:type="spellEnd"/>
      <w:r w:rsidRPr="00B0571B">
        <w:rPr>
          <w:bCs/>
          <w:sz w:val="22"/>
          <w:szCs w:val="22"/>
          <w:lang w:val="es-ES"/>
        </w:rPr>
        <w:t xml:space="preserve"> i </w:t>
      </w:r>
      <w:proofErr w:type="spellStart"/>
      <w:r w:rsidRPr="00B0571B">
        <w:rPr>
          <w:bCs/>
          <w:sz w:val="22"/>
          <w:szCs w:val="22"/>
          <w:lang w:val="es-ES"/>
        </w:rPr>
        <w:t>Balkana</w:t>
      </w:r>
      <w:proofErr w:type="spellEnd"/>
      <w:r w:rsidRPr="00B0571B">
        <w:rPr>
          <w:bCs/>
          <w:sz w:val="22"/>
          <w:szCs w:val="22"/>
          <w:lang w:val="es-ES"/>
        </w:rPr>
        <w:t xml:space="preserve">, 18-21. April 2012, </w:t>
      </w:r>
      <w:proofErr w:type="spellStart"/>
      <w:r w:rsidRPr="00B0571B">
        <w:rPr>
          <w:bCs/>
          <w:sz w:val="22"/>
          <w:szCs w:val="22"/>
          <w:lang w:val="es-ES"/>
        </w:rPr>
        <w:t>Beograd</w:t>
      </w:r>
      <w:proofErr w:type="spellEnd"/>
      <w:r w:rsidRPr="00B0571B">
        <w:rPr>
          <w:bCs/>
          <w:sz w:val="22"/>
          <w:szCs w:val="22"/>
          <w:lang w:val="es-ES"/>
        </w:rPr>
        <w:t xml:space="preserve">, </w:t>
      </w:r>
      <w:proofErr w:type="spellStart"/>
      <w:r w:rsidRPr="00B0571B">
        <w:rPr>
          <w:bCs/>
          <w:sz w:val="22"/>
          <w:szCs w:val="22"/>
          <w:lang w:val="es-ES"/>
        </w:rPr>
        <w:t>Srbija</w:t>
      </w:r>
      <w:proofErr w:type="spellEnd"/>
      <w:r w:rsidRPr="00B0571B">
        <w:rPr>
          <w:bCs/>
          <w:sz w:val="22"/>
          <w:szCs w:val="22"/>
          <w:lang w:val="es-ES"/>
        </w:rPr>
        <w:t xml:space="preserve"> </w:t>
      </w:r>
      <w:proofErr w:type="spellStart"/>
      <w:r w:rsidRPr="00B0571B">
        <w:rPr>
          <w:bCs/>
          <w:sz w:val="22"/>
          <w:szCs w:val="22"/>
          <w:lang w:val="es-ES"/>
        </w:rPr>
        <w:t>Psihijatrija</w:t>
      </w:r>
      <w:proofErr w:type="spellEnd"/>
      <w:r w:rsidRPr="00B0571B">
        <w:rPr>
          <w:bCs/>
          <w:sz w:val="22"/>
          <w:szCs w:val="22"/>
          <w:lang w:val="es-ES"/>
        </w:rPr>
        <w:t xml:space="preserve"> </w:t>
      </w:r>
      <w:proofErr w:type="spellStart"/>
      <w:r w:rsidRPr="00B0571B">
        <w:rPr>
          <w:bCs/>
          <w:sz w:val="22"/>
          <w:szCs w:val="22"/>
          <w:lang w:val="es-ES"/>
        </w:rPr>
        <w:t>danas</w:t>
      </w:r>
      <w:proofErr w:type="spellEnd"/>
      <w:r w:rsidRPr="00B0571B">
        <w:rPr>
          <w:bCs/>
          <w:sz w:val="22"/>
          <w:szCs w:val="22"/>
          <w:lang w:val="es-ES"/>
        </w:rPr>
        <w:t xml:space="preserve">, </w:t>
      </w:r>
      <w:proofErr w:type="spellStart"/>
      <w:r w:rsidRPr="00B0571B">
        <w:rPr>
          <w:bCs/>
          <w:sz w:val="22"/>
          <w:szCs w:val="22"/>
          <w:lang w:val="es-ES"/>
        </w:rPr>
        <w:t>Supplementum</w:t>
      </w:r>
      <w:proofErr w:type="spellEnd"/>
      <w:r w:rsidRPr="00B0571B">
        <w:rPr>
          <w:bCs/>
          <w:sz w:val="22"/>
          <w:szCs w:val="22"/>
          <w:lang w:val="es-ES"/>
        </w:rPr>
        <w:t xml:space="preserve"> 2012; </w:t>
      </w:r>
      <w:proofErr w:type="spellStart"/>
      <w:r w:rsidRPr="00B0571B">
        <w:rPr>
          <w:bCs/>
          <w:sz w:val="22"/>
          <w:szCs w:val="22"/>
          <w:lang w:val="es-ES"/>
        </w:rPr>
        <w:t>str</w:t>
      </w:r>
      <w:proofErr w:type="spellEnd"/>
      <w:r w:rsidRPr="00B0571B">
        <w:rPr>
          <w:bCs/>
          <w:sz w:val="22"/>
          <w:szCs w:val="22"/>
          <w:lang w:val="es-ES"/>
        </w:rPr>
        <w:t>. 200.</w:t>
      </w:r>
      <w:r w:rsidRPr="00B0571B">
        <w:rPr>
          <w:sz w:val="22"/>
          <w:szCs w:val="22"/>
          <w:lang w:val="sl-SI"/>
        </w:rPr>
        <w:t xml:space="preserve"> (M 64)</w:t>
      </w:r>
    </w:p>
    <w:p w14:paraId="54265369" w14:textId="77777777" w:rsidR="00DE0B86" w:rsidRPr="00B0571B" w:rsidRDefault="00DE0B86" w:rsidP="006E7989">
      <w:pPr>
        <w:jc w:val="both"/>
        <w:rPr>
          <w:bCs/>
          <w:sz w:val="22"/>
          <w:szCs w:val="22"/>
          <w:lang w:val="es-ES"/>
        </w:rPr>
      </w:pPr>
    </w:p>
    <w:p w14:paraId="32D01C4F" w14:textId="77777777" w:rsidR="00C81916" w:rsidRPr="00B0571B" w:rsidRDefault="00C81916" w:rsidP="00C81916">
      <w:pPr>
        <w:tabs>
          <w:tab w:val="left" w:pos="4395"/>
        </w:tabs>
        <w:jc w:val="both"/>
        <w:rPr>
          <w:b/>
          <w:i/>
          <w:sz w:val="22"/>
          <w:szCs w:val="22"/>
          <w:lang w:val="sr-Latn-CS"/>
        </w:rPr>
      </w:pPr>
      <w:r w:rsidRPr="00B0571B">
        <w:rPr>
          <w:b/>
          <w:i/>
          <w:sz w:val="22"/>
          <w:szCs w:val="22"/>
          <w:lang w:val="sr-Latn-CS"/>
        </w:rPr>
        <w:t xml:space="preserve">Поглавља у уџбеницима и практикумима </w:t>
      </w:r>
    </w:p>
    <w:p w14:paraId="74DACC5A" w14:textId="7C743767" w:rsidR="00C81916" w:rsidRPr="00B0571B" w:rsidRDefault="00C81916" w:rsidP="006A1AB9">
      <w:pPr>
        <w:pStyle w:val="ListParagraph"/>
        <w:numPr>
          <w:ilvl w:val="1"/>
          <w:numId w:val="5"/>
        </w:numPr>
        <w:tabs>
          <w:tab w:val="clear" w:pos="1440"/>
          <w:tab w:val="num" w:pos="720"/>
        </w:tabs>
        <w:ind w:left="360"/>
        <w:jc w:val="both"/>
        <w:rPr>
          <w:sz w:val="22"/>
          <w:szCs w:val="22"/>
          <w:lang w:val="sr-Latn-CS"/>
        </w:rPr>
      </w:pPr>
      <w:r w:rsidRPr="00B0571B">
        <w:rPr>
          <w:b/>
          <w:sz w:val="22"/>
          <w:szCs w:val="22"/>
          <w:lang w:val="sr-Latn-CS"/>
        </w:rPr>
        <w:t>Пејушковић Б.</w:t>
      </w:r>
      <w:r w:rsidRPr="00B0571B">
        <w:rPr>
          <w:sz w:val="22"/>
          <w:szCs w:val="22"/>
          <w:lang w:val="sr-Latn-CS"/>
        </w:rPr>
        <w:t xml:space="preserve"> Поремећаји исхране. </w:t>
      </w:r>
      <w:r w:rsidR="006A1AB9">
        <w:rPr>
          <w:sz w:val="22"/>
          <w:szCs w:val="22"/>
          <w:lang w:val="sr-Cyrl-RS"/>
        </w:rPr>
        <w:t>У</w:t>
      </w:r>
      <w:r w:rsidRPr="00B0571B">
        <w:rPr>
          <w:sz w:val="22"/>
          <w:szCs w:val="22"/>
          <w:lang w:val="sr-Latn-CS"/>
        </w:rPr>
        <w:t xml:space="preserve">: Психијатрија. (ур. Јовановић А.). Медицински факултет Универзитета у Београду, 2023, стр. 147-152. </w:t>
      </w:r>
    </w:p>
    <w:p w14:paraId="08DE87BE" w14:textId="4F8A4AD8" w:rsidR="00C81916" w:rsidRPr="00B0571B" w:rsidRDefault="00C81916" w:rsidP="006A1AB9">
      <w:pPr>
        <w:pStyle w:val="ListParagraph"/>
        <w:numPr>
          <w:ilvl w:val="1"/>
          <w:numId w:val="5"/>
        </w:numPr>
        <w:tabs>
          <w:tab w:val="clear" w:pos="1440"/>
          <w:tab w:val="num" w:pos="720"/>
        </w:tabs>
        <w:ind w:left="360"/>
        <w:jc w:val="both"/>
        <w:rPr>
          <w:sz w:val="22"/>
          <w:szCs w:val="22"/>
          <w:lang w:val="sr-Latn-CS"/>
        </w:rPr>
      </w:pPr>
      <w:r w:rsidRPr="00B0571B">
        <w:rPr>
          <w:b/>
          <w:sz w:val="22"/>
          <w:szCs w:val="22"/>
          <w:lang w:val="sr-Latn-CS"/>
        </w:rPr>
        <w:t>Пејушковић Б</w:t>
      </w:r>
      <w:r w:rsidRPr="00B0571B">
        <w:rPr>
          <w:sz w:val="22"/>
          <w:szCs w:val="22"/>
          <w:lang w:val="sr-Latn-CS"/>
        </w:rPr>
        <w:t xml:space="preserve">, Тодоровић Д. Инструменти за процену делиријума. </w:t>
      </w:r>
      <w:r w:rsidR="006A1AB9">
        <w:rPr>
          <w:sz w:val="22"/>
          <w:szCs w:val="22"/>
          <w:lang w:val="sr-Cyrl-RS"/>
        </w:rPr>
        <w:t>У</w:t>
      </w:r>
      <w:r w:rsidRPr="00B0571B">
        <w:rPr>
          <w:sz w:val="22"/>
          <w:szCs w:val="22"/>
          <w:lang w:val="sr-Latn-CS"/>
        </w:rPr>
        <w:t xml:space="preserve">: Делиријум и акутно конфузно стање у психијатрији, неурологији и соматској медицини, (ур. Муњиза М.). </w:t>
      </w:r>
      <w:r w:rsidR="00595536">
        <w:rPr>
          <w:sz w:val="22"/>
          <w:szCs w:val="22"/>
          <w:lang w:val="sr-Latn-CS"/>
        </w:rPr>
        <w:t>Elit</w:t>
      </w:r>
      <w:r w:rsidRPr="00B0571B">
        <w:rPr>
          <w:sz w:val="22"/>
          <w:szCs w:val="22"/>
          <w:lang w:val="sr-Latn-CS"/>
        </w:rPr>
        <w:t>-</w:t>
      </w:r>
      <w:r w:rsidR="00595536">
        <w:rPr>
          <w:sz w:val="22"/>
          <w:szCs w:val="22"/>
          <w:lang w:val="sr-Latn-CS"/>
        </w:rPr>
        <w:t>medica</w:t>
      </w:r>
      <w:r w:rsidRPr="00B0571B">
        <w:rPr>
          <w:sz w:val="22"/>
          <w:szCs w:val="22"/>
          <w:lang w:val="sr-Latn-CS"/>
        </w:rPr>
        <w:t>, Београд, 2006, стр. 47-52.</w:t>
      </w:r>
    </w:p>
    <w:p w14:paraId="5C0A3EFE" w14:textId="77777777" w:rsidR="00C81916" w:rsidRPr="00B0571B" w:rsidRDefault="00C81916" w:rsidP="00C81916">
      <w:pPr>
        <w:tabs>
          <w:tab w:val="num" w:pos="720"/>
        </w:tabs>
        <w:jc w:val="both"/>
        <w:rPr>
          <w:bCs/>
          <w:sz w:val="22"/>
          <w:szCs w:val="22"/>
          <w:lang w:val="sr-Latn-CS"/>
        </w:rPr>
      </w:pPr>
    </w:p>
    <w:p w14:paraId="5D5ABC4F" w14:textId="7F3C4C72" w:rsidR="00DE0B86" w:rsidRPr="00B0571B" w:rsidRDefault="00DE0B86" w:rsidP="006E7989">
      <w:pPr>
        <w:tabs>
          <w:tab w:val="left" w:pos="4395"/>
        </w:tabs>
        <w:jc w:val="both"/>
        <w:rPr>
          <w:b/>
          <w:i/>
          <w:sz w:val="22"/>
          <w:szCs w:val="22"/>
          <w:lang w:val="sr-Latn-CS"/>
        </w:rPr>
      </w:pPr>
      <w:r w:rsidRPr="00B0571B">
        <w:rPr>
          <w:b/>
          <w:i/>
          <w:sz w:val="22"/>
          <w:szCs w:val="22"/>
          <w:lang w:val="sr-Latn-CS"/>
        </w:rPr>
        <w:t xml:space="preserve">Поглавља у књигама </w:t>
      </w:r>
    </w:p>
    <w:p w14:paraId="029CFAB4" w14:textId="77777777" w:rsidR="00DE0B86" w:rsidRPr="00B0571B" w:rsidRDefault="00DE0B86" w:rsidP="006A1AB9">
      <w:pPr>
        <w:pStyle w:val="xmsonormal"/>
        <w:numPr>
          <w:ilvl w:val="0"/>
          <w:numId w:val="8"/>
        </w:numPr>
        <w:spacing w:before="0" w:beforeAutospacing="0" w:after="0" w:afterAutospacing="0"/>
        <w:ind w:left="360"/>
        <w:jc w:val="both"/>
        <w:rPr>
          <w:sz w:val="22"/>
          <w:szCs w:val="22"/>
          <w:lang w:val="sr-Latn-CS"/>
        </w:rPr>
      </w:pPr>
      <w:r w:rsidRPr="00B0571B">
        <w:rPr>
          <w:sz w:val="22"/>
          <w:szCs w:val="22"/>
          <w:lang w:val="sr-Latn-CS"/>
        </w:rPr>
        <w:t xml:space="preserve">Lecic Tosevski D, </w:t>
      </w:r>
      <w:r w:rsidRPr="00B0571B">
        <w:rPr>
          <w:b/>
          <w:sz w:val="22"/>
          <w:szCs w:val="22"/>
          <w:lang w:val="sr-Latn-CS"/>
        </w:rPr>
        <w:t>Pejuskovic B</w:t>
      </w:r>
      <w:r w:rsidRPr="00B0571B">
        <w:rPr>
          <w:sz w:val="22"/>
          <w:szCs w:val="22"/>
          <w:lang w:val="sr-Latn-CS"/>
        </w:rPr>
        <w:t>. Refugee, Migrants and Asylum Seeker Experiences. In: Oxford Textbook of Migrant Psychiatry (ed. Dinesh Bhugra). Oxford University Press, 2021, pp. 359-366.</w:t>
      </w:r>
    </w:p>
    <w:p w14:paraId="5B4A6A1C" w14:textId="77777777" w:rsidR="00DE0B86" w:rsidRPr="00B0571B" w:rsidRDefault="00DE0B86" w:rsidP="006A1AB9">
      <w:pPr>
        <w:pStyle w:val="xmsonormal"/>
        <w:numPr>
          <w:ilvl w:val="0"/>
          <w:numId w:val="8"/>
        </w:numPr>
        <w:spacing w:before="0" w:beforeAutospacing="0" w:after="0" w:afterAutospacing="0"/>
        <w:ind w:left="360"/>
        <w:jc w:val="both"/>
        <w:rPr>
          <w:sz w:val="22"/>
          <w:szCs w:val="22"/>
        </w:rPr>
      </w:pPr>
      <w:r w:rsidRPr="00B0571B">
        <w:rPr>
          <w:sz w:val="22"/>
          <w:szCs w:val="22"/>
          <w:lang w:val="sr-Latn-CS"/>
        </w:rPr>
        <w:t xml:space="preserve">Lecic Tosevski D, Vukovic O, </w:t>
      </w:r>
      <w:r w:rsidRPr="00B0571B">
        <w:rPr>
          <w:b/>
          <w:sz w:val="22"/>
          <w:szCs w:val="22"/>
          <w:lang w:val="sr-Latn-CS"/>
        </w:rPr>
        <w:t>Pejuskovic B,</w:t>
      </w:r>
      <w:r w:rsidRPr="00B0571B">
        <w:rPr>
          <w:sz w:val="22"/>
          <w:szCs w:val="22"/>
          <w:lang w:val="sr-Latn-CS"/>
        </w:rPr>
        <w:t xml:space="preserve"> Maric N. </w:t>
      </w:r>
      <w:r w:rsidRPr="00B0571B">
        <w:rPr>
          <w:sz w:val="22"/>
          <w:szCs w:val="22"/>
        </w:rPr>
        <w:t xml:space="preserve">Stress and its multiple faces. In: The    SAGE Handbook of Personality and Individual Differences (eds. Virgil </w:t>
      </w:r>
      <w:proofErr w:type="spellStart"/>
      <w:r w:rsidRPr="00B0571B">
        <w:rPr>
          <w:sz w:val="22"/>
          <w:szCs w:val="22"/>
        </w:rPr>
        <w:t>Zeigled</w:t>
      </w:r>
      <w:proofErr w:type="spellEnd"/>
      <w:r w:rsidRPr="00B0571B">
        <w:rPr>
          <w:sz w:val="22"/>
          <w:szCs w:val="22"/>
        </w:rPr>
        <w:t>-Hill and Todd K. Shackelford). SAGE Publishing, 2018, pp. 90-114.  </w:t>
      </w:r>
    </w:p>
    <w:p w14:paraId="50D5A025" w14:textId="77777777" w:rsidR="00DE0B86" w:rsidRPr="00B0571B" w:rsidRDefault="00DE0B86" w:rsidP="006A1AB9">
      <w:pPr>
        <w:pStyle w:val="xmsonormal"/>
        <w:numPr>
          <w:ilvl w:val="0"/>
          <w:numId w:val="8"/>
        </w:numPr>
        <w:spacing w:before="0" w:beforeAutospacing="0" w:after="0" w:afterAutospacing="0"/>
        <w:ind w:left="360"/>
        <w:jc w:val="both"/>
        <w:rPr>
          <w:sz w:val="22"/>
          <w:szCs w:val="22"/>
          <w:lang w:val="sr-Latn-CS"/>
        </w:rPr>
      </w:pPr>
      <w:r w:rsidRPr="00B0571B">
        <w:rPr>
          <w:sz w:val="22"/>
          <w:szCs w:val="22"/>
        </w:rPr>
        <w:t>L</w:t>
      </w:r>
      <w:r w:rsidRPr="00B0571B">
        <w:rPr>
          <w:sz w:val="22"/>
          <w:szCs w:val="22"/>
          <w:lang w:val="sr-Latn-CS"/>
        </w:rPr>
        <w:t>ecic-Tosevski D,</w:t>
      </w:r>
      <w:r w:rsidRPr="00B0571B">
        <w:rPr>
          <w:b/>
          <w:sz w:val="22"/>
          <w:szCs w:val="22"/>
          <w:lang w:val="sr-Latn-CS"/>
        </w:rPr>
        <w:t xml:space="preserve"> Pejušković B, </w:t>
      </w:r>
      <w:r w:rsidRPr="00B0571B">
        <w:rPr>
          <w:sz w:val="22"/>
          <w:szCs w:val="22"/>
          <w:lang w:val="sr-Latn-CS"/>
        </w:rPr>
        <w:t>Vukovic O. The spiral of trauma and its consequences. In: Disasters – Mental Health Context and Consequences. Eds. GN Christodoulou, J. Mezzich, NG. Christodoulou, D. Lecic-Tosevski. Cambridge Scholars Publishing, 2016, pp. 237-248.</w:t>
      </w:r>
    </w:p>
    <w:p w14:paraId="78D9A9FA" w14:textId="0BF0BDEC" w:rsidR="000D2211" w:rsidRPr="00B0571B" w:rsidRDefault="000D2211" w:rsidP="006E7989">
      <w:pPr>
        <w:tabs>
          <w:tab w:val="left" w:pos="4395"/>
        </w:tabs>
        <w:jc w:val="both"/>
        <w:rPr>
          <w:b/>
          <w:i/>
          <w:sz w:val="22"/>
          <w:szCs w:val="22"/>
          <w:lang w:val="sr-Latn-CS"/>
        </w:rPr>
      </w:pPr>
    </w:p>
    <w:p w14:paraId="518DFFA2" w14:textId="03DCFCD5" w:rsidR="00E2044A" w:rsidRPr="000266B5" w:rsidRDefault="00F554FA"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
          <w:sz w:val="22"/>
          <w:szCs w:val="22"/>
          <w:lang w:val="sr-Cyrl-RS"/>
        </w:rPr>
      </w:pPr>
      <w:r w:rsidRPr="000266B5">
        <w:rPr>
          <w:b/>
          <w:sz w:val="22"/>
          <w:szCs w:val="22"/>
          <w:lang w:val="sr-Cyrl-RS"/>
        </w:rPr>
        <w:t>б</w:t>
      </w:r>
      <w:r w:rsidR="00E2044A" w:rsidRPr="000266B5">
        <w:rPr>
          <w:b/>
          <w:sz w:val="22"/>
          <w:szCs w:val="22"/>
          <w:lang w:val="sr-Latn-CS"/>
        </w:rPr>
        <w:t xml:space="preserve">) </w:t>
      </w:r>
      <w:r w:rsidRPr="000266B5">
        <w:rPr>
          <w:b/>
          <w:sz w:val="22"/>
          <w:szCs w:val="22"/>
          <w:lang w:val="sr-Latn-CS"/>
        </w:rPr>
        <w:t>Руковођење или учешће на пројектима</w:t>
      </w:r>
    </w:p>
    <w:p w14:paraId="6823469E" w14:textId="5CD44A4C" w:rsidR="00002B89" w:rsidRPr="00B0571B" w:rsidRDefault="00002B89" w:rsidP="000A2284">
      <w:pPr>
        <w:pStyle w:val="ListParagraph"/>
        <w:numPr>
          <w:ilvl w:val="0"/>
          <w:numId w:val="23"/>
        </w:num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0"/>
        <w:jc w:val="both"/>
        <w:textAlignment w:val="baseline"/>
        <w:rPr>
          <w:b/>
          <w:sz w:val="22"/>
          <w:szCs w:val="22"/>
          <w:lang w:val="sr-Cyrl-RS"/>
        </w:rPr>
      </w:pPr>
      <w:r w:rsidRPr="00B0571B">
        <w:rPr>
          <w:sz w:val="22"/>
          <w:szCs w:val="22"/>
          <w:lang w:val="sr-Latn-CS"/>
        </w:rPr>
        <w:t>2024 - Институционално финансирање НИР на Медицинском факултету Универзитета у Београду 2024 (евид. бр. 451-03-65/2024-03/200110) - По</w:t>
      </w:r>
      <w:r w:rsidR="00D0611E" w:rsidRPr="00B0571B">
        <w:rPr>
          <w:sz w:val="22"/>
          <w:szCs w:val="22"/>
          <w:lang w:val="sr-Cyrl-RS"/>
        </w:rPr>
        <w:t>т</w:t>
      </w:r>
      <w:r w:rsidRPr="00B0571B">
        <w:rPr>
          <w:sz w:val="22"/>
          <w:szCs w:val="22"/>
          <w:lang w:val="sr-Latn-CS"/>
        </w:rPr>
        <w:t>пројекат  бр. 17</w:t>
      </w:r>
      <w:r w:rsidR="006A1AB9">
        <w:rPr>
          <w:sz w:val="22"/>
          <w:szCs w:val="22"/>
          <w:lang w:val="sr-Cyrl-RS"/>
        </w:rPr>
        <w:t xml:space="preserve"> под називом</w:t>
      </w:r>
      <w:r w:rsidRPr="00B0571B">
        <w:rPr>
          <w:sz w:val="22"/>
          <w:szCs w:val="22"/>
          <w:lang w:val="sr-Latn-CS"/>
        </w:rPr>
        <w:t xml:space="preserve">: </w:t>
      </w:r>
      <w:r w:rsidR="006A1AB9">
        <w:rPr>
          <w:sz w:val="22"/>
          <w:szCs w:val="22"/>
          <w:lang w:val="sr-Cyrl-RS"/>
        </w:rPr>
        <w:t>„</w:t>
      </w:r>
      <w:r w:rsidRPr="00B0571B">
        <w:rPr>
          <w:sz w:val="22"/>
          <w:szCs w:val="22"/>
          <w:lang w:val="sr-Latn-CS"/>
        </w:rPr>
        <w:t>Психотични и неуроразвојни поремећаји – проучавање феноменологије и персонализација терапије</w:t>
      </w:r>
      <w:r w:rsidR="006A1AB9">
        <w:rPr>
          <w:sz w:val="22"/>
          <w:szCs w:val="22"/>
          <w:lang w:val="sr-Cyrl-RS"/>
        </w:rPr>
        <w:t>“</w:t>
      </w:r>
      <w:r w:rsidRPr="00B0571B">
        <w:rPr>
          <w:sz w:val="22"/>
          <w:szCs w:val="22"/>
          <w:lang w:val="sr-Latn-CS"/>
        </w:rPr>
        <w:t xml:space="preserve">,  руководилац </w:t>
      </w:r>
      <w:r w:rsidRPr="00B0571B">
        <w:rPr>
          <w:sz w:val="22"/>
          <w:szCs w:val="22"/>
          <w:lang w:val="sr-Cyrl-RS"/>
        </w:rPr>
        <w:t xml:space="preserve">пројекта </w:t>
      </w:r>
      <w:r w:rsidR="006A1AB9">
        <w:rPr>
          <w:sz w:val="22"/>
          <w:szCs w:val="22"/>
          <w:lang w:val="sr-Cyrl-RS"/>
        </w:rPr>
        <w:t xml:space="preserve">                           </w:t>
      </w:r>
      <w:r w:rsidRPr="00B0571B">
        <w:rPr>
          <w:sz w:val="22"/>
          <w:szCs w:val="22"/>
          <w:lang w:val="sr-Latn-CS"/>
        </w:rPr>
        <w:t>проф. др Н</w:t>
      </w:r>
      <w:r w:rsidR="006A1AB9">
        <w:rPr>
          <w:sz w:val="22"/>
          <w:szCs w:val="22"/>
          <w:lang w:val="sr-Cyrl-RS"/>
        </w:rPr>
        <w:t xml:space="preserve">ађа </w:t>
      </w:r>
      <w:r w:rsidRPr="00B0571B">
        <w:rPr>
          <w:sz w:val="22"/>
          <w:szCs w:val="22"/>
          <w:lang w:val="sr-Latn-CS"/>
        </w:rPr>
        <w:t>Марић Б</w:t>
      </w:r>
      <w:r w:rsidR="00D0611E" w:rsidRPr="00B0571B">
        <w:rPr>
          <w:sz w:val="22"/>
          <w:szCs w:val="22"/>
          <w:lang w:val="sr-Cyrl-RS"/>
        </w:rPr>
        <w:t>о</w:t>
      </w:r>
      <w:r w:rsidRPr="00B0571B">
        <w:rPr>
          <w:sz w:val="22"/>
          <w:szCs w:val="22"/>
          <w:lang w:val="sr-Latn-CS"/>
        </w:rPr>
        <w:t>јовић</w:t>
      </w:r>
    </w:p>
    <w:p w14:paraId="3E3A4296" w14:textId="1B763746" w:rsidR="00002B89" w:rsidRPr="00B0571B" w:rsidRDefault="00002B89" w:rsidP="00344282">
      <w:pPr>
        <w:pStyle w:val="ListParagraph"/>
        <w:numPr>
          <w:ilvl w:val="0"/>
          <w:numId w:val="23"/>
        </w:numPr>
        <w:ind w:left="0"/>
        <w:jc w:val="both"/>
        <w:rPr>
          <w:sz w:val="22"/>
          <w:szCs w:val="22"/>
          <w:lang w:val="sr-Cyrl-RS"/>
        </w:rPr>
      </w:pPr>
      <w:r w:rsidRPr="00B0571B">
        <w:rPr>
          <w:sz w:val="22"/>
          <w:szCs w:val="22"/>
          <w:lang w:val="sr-Latn-CS"/>
        </w:rPr>
        <w:t xml:space="preserve">2023 - руковидилац пројекта </w:t>
      </w:r>
      <w:r w:rsidR="006A1AB9">
        <w:rPr>
          <w:sz w:val="22"/>
          <w:szCs w:val="22"/>
          <w:lang w:val="sr-Cyrl-RS"/>
        </w:rPr>
        <w:t xml:space="preserve">под називом: </w:t>
      </w:r>
      <w:r w:rsidRPr="00B0571B">
        <w:rPr>
          <w:sz w:val="22"/>
          <w:szCs w:val="22"/>
          <w:lang w:val="sr-Latn-CS"/>
        </w:rPr>
        <w:t>„Процена ефеката примене психосоцијалне подршке паровима са инфертилитетом“, 2023. Пројект подржан од стране Владе Републике Србије, Министарства здравља и Министарства за бригу о породици и демографију. Број пројекта 01000237.</w:t>
      </w:r>
    </w:p>
    <w:p w14:paraId="41872993" w14:textId="79AFE02A" w:rsidR="00F554FA" w:rsidRPr="00B0571B" w:rsidRDefault="00F554FA" w:rsidP="002B2CD3">
      <w:pPr>
        <w:pStyle w:val="ListParagraph"/>
        <w:numPr>
          <w:ilvl w:val="0"/>
          <w:numId w:val="23"/>
        </w:numPr>
        <w:ind w:left="0"/>
        <w:jc w:val="both"/>
        <w:rPr>
          <w:sz w:val="22"/>
          <w:szCs w:val="22"/>
          <w:lang w:val="sr-Latn-CS"/>
        </w:rPr>
      </w:pPr>
      <w:r w:rsidRPr="00B0571B">
        <w:rPr>
          <w:sz w:val="22"/>
          <w:szCs w:val="22"/>
          <w:lang w:val="sr-Latn-CS"/>
        </w:rPr>
        <w:t>2011-2014</w:t>
      </w:r>
      <w:r w:rsidR="00783727" w:rsidRPr="00B0571B">
        <w:rPr>
          <w:sz w:val="22"/>
          <w:szCs w:val="22"/>
          <w:lang w:val="sr-Cyrl-RS"/>
        </w:rPr>
        <w:t xml:space="preserve">. </w:t>
      </w:r>
      <w:r w:rsidRPr="00B0571B">
        <w:rPr>
          <w:sz w:val="22"/>
          <w:szCs w:val="22"/>
          <w:lang w:val="sr-Latn-CS"/>
        </w:rPr>
        <w:t xml:space="preserve"> </w:t>
      </w:r>
      <w:r w:rsidR="006A1AB9" w:rsidRPr="00B0571B">
        <w:rPr>
          <w:sz w:val="22"/>
          <w:szCs w:val="22"/>
          <w:lang w:val="sr-Latn-CS"/>
        </w:rPr>
        <w:t>Пројект Министарства просвете, науке и технолошког развоја</w:t>
      </w:r>
      <w:r w:rsidR="006A1AB9">
        <w:rPr>
          <w:sz w:val="22"/>
          <w:szCs w:val="22"/>
          <w:lang w:val="sr-Cyrl-RS"/>
        </w:rPr>
        <w:t xml:space="preserve"> РС под називом: „</w:t>
      </w:r>
      <w:r w:rsidRPr="00B0571B">
        <w:rPr>
          <w:sz w:val="22"/>
          <w:szCs w:val="22"/>
          <w:lang w:val="sr-Latn-CS"/>
        </w:rPr>
        <w:t>Темперамент и структура поремећаја личности</w:t>
      </w:r>
      <w:r w:rsidR="006A1AB9">
        <w:rPr>
          <w:sz w:val="22"/>
          <w:szCs w:val="22"/>
          <w:lang w:val="sr-Cyrl-RS"/>
        </w:rPr>
        <w:t>“</w:t>
      </w:r>
      <w:r w:rsidRPr="00B0571B">
        <w:rPr>
          <w:sz w:val="22"/>
          <w:szCs w:val="22"/>
          <w:lang w:val="sr-Latn-CS"/>
        </w:rPr>
        <w:t xml:space="preserve">. Руководилац пројекта проф. </w:t>
      </w:r>
      <w:r w:rsidR="006A1AB9">
        <w:rPr>
          <w:sz w:val="22"/>
          <w:szCs w:val="22"/>
          <w:lang w:val="sr-Cyrl-RS"/>
        </w:rPr>
        <w:t>д</w:t>
      </w:r>
      <w:r w:rsidRPr="00B0571B">
        <w:rPr>
          <w:sz w:val="22"/>
          <w:szCs w:val="22"/>
          <w:lang w:val="sr-Latn-CS"/>
        </w:rPr>
        <w:t xml:space="preserve">р Душица Лечић Тошевски. </w:t>
      </w:r>
      <w:r w:rsidR="006A1AB9">
        <w:rPr>
          <w:sz w:val="22"/>
          <w:szCs w:val="22"/>
          <w:lang w:val="sr-Cyrl-RS"/>
        </w:rPr>
        <w:t xml:space="preserve">Број пројекта </w:t>
      </w:r>
      <w:r w:rsidRPr="00B0571B">
        <w:rPr>
          <w:sz w:val="22"/>
          <w:szCs w:val="22"/>
          <w:lang w:val="sr-Latn-CS"/>
        </w:rPr>
        <w:t>МН175013</w:t>
      </w:r>
    </w:p>
    <w:p w14:paraId="7513A6A5" w14:textId="1674D105" w:rsidR="00F554FA" w:rsidRPr="00B0571B" w:rsidRDefault="00F554FA" w:rsidP="002B2CD3">
      <w:pPr>
        <w:pStyle w:val="ListParagraph"/>
        <w:numPr>
          <w:ilvl w:val="0"/>
          <w:numId w:val="23"/>
        </w:numPr>
        <w:ind w:left="0"/>
        <w:jc w:val="both"/>
        <w:rPr>
          <w:sz w:val="22"/>
          <w:szCs w:val="22"/>
          <w:lang w:val="sr-Latn-CS"/>
        </w:rPr>
      </w:pPr>
      <w:r w:rsidRPr="00B0571B">
        <w:rPr>
          <w:sz w:val="22"/>
          <w:szCs w:val="22"/>
          <w:lang w:val="sr-Latn-CS"/>
        </w:rPr>
        <w:t>2006-2010</w:t>
      </w:r>
      <w:r w:rsidR="00783727" w:rsidRPr="00B0571B">
        <w:rPr>
          <w:sz w:val="22"/>
          <w:szCs w:val="22"/>
          <w:lang w:val="sr-Cyrl-RS"/>
        </w:rPr>
        <w:t xml:space="preserve">. </w:t>
      </w:r>
      <w:r w:rsidR="000266B5" w:rsidRPr="00B0571B">
        <w:rPr>
          <w:sz w:val="22"/>
          <w:szCs w:val="22"/>
          <w:lang w:val="sr-Latn-CS"/>
        </w:rPr>
        <w:t>Пројект Министарства за науку</w:t>
      </w:r>
      <w:r w:rsidR="000266B5">
        <w:rPr>
          <w:sz w:val="22"/>
          <w:szCs w:val="22"/>
          <w:lang w:val="sr-Cyrl-RS"/>
        </w:rPr>
        <w:t xml:space="preserve"> РС под називом: „</w:t>
      </w:r>
      <w:r w:rsidRPr="00B0571B">
        <w:rPr>
          <w:sz w:val="22"/>
          <w:szCs w:val="22"/>
          <w:lang w:val="sr-Latn-CS"/>
        </w:rPr>
        <w:t>Димензије личности, квалитет родитељства и злостављање деце-трансгенерацијско преношење трауме</w:t>
      </w:r>
      <w:r w:rsidR="000266B5">
        <w:rPr>
          <w:sz w:val="22"/>
          <w:szCs w:val="22"/>
          <w:lang w:val="sr-Cyrl-RS"/>
        </w:rPr>
        <w:t>“</w:t>
      </w:r>
      <w:r w:rsidRPr="00B0571B">
        <w:rPr>
          <w:sz w:val="22"/>
          <w:szCs w:val="22"/>
          <w:lang w:val="sr-Latn-CS"/>
        </w:rPr>
        <w:t xml:space="preserve">. Руководилац пројекта проф. </w:t>
      </w:r>
      <w:r w:rsidR="000266B5">
        <w:rPr>
          <w:sz w:val="22"/>
          <w:szCs w:val="22"/>
          <w:lang w:val="sr-Cyrl-RS"/>
        </w:rPr>
        <w:t>д</w:t>
      </w:r>
      <w:r w:rsidRPr="00B0571B">
        <w:rPr>
          <w:sz w:val="22"/>
          <w:szCs w:val="22"/>
          <w:lang w:val="sr-Latn-CS"/>
        </w:rPr>
        <w:t xml:space="preserve">р Душица Лечић Тошевски. </w:t>
      </w:r>
      <w:r w:rsidR="000266B5">
        <w:rPr>
          <w:sz w:val="22"/>
          <w:szCs w:val="22"/>
          <w:lang w:val="sr-Cyrl-RS"/>
        </w:rPr>
        <w:t xml:space="preserve">Број пројекта </w:t>
      </w:r>
      <w:r w:rsidRPr="00B0571B">
        <w:rPr>
          <w:sz w:val="22"/>
          <w:szCs w:val="22"/>
          <w:lang w:val="sr-Latn-CS"/>
        </w:rPr>
        <w:t>МН145027</w:t>
      </w:r>
    </w:p>
    <w:p w14:paraId="57365E05" w14:textId="77777777" w:rsidR="00F554FA" w:rsidRPr="00B0571B" w:rsidRDefault="00F554FA" w:rsidP="006E7989">
      <w:pPr>
        <w:jc w:val="both"/>
        <w:rPr>
          <w:b/>
          <w:bCs/>
          <w:sz w:val="22"/>
          <w:szCs w:val="22"/>
          <w:lang w:val="sl-SI"/>
        </w:rPr>
      </w:pPr>
    </w:p>
    <w:p w14:paraId="27D44CFD" w14:textId="67BB79A8" w:rsidR="00E2044A" w:rsidRPr="000266B5" w:rsidRDefault="00F554FA"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
          <w:sz w:val="22"/>
          <w:szCs w:val="22"/>
        </w:rPr>
      </w:pPr>
      <w:r w:rsidRPr="000266B5">
        <w:rPr>
          <w:b/>
          <w:sz w:val="22"/>
          <w:szCs w:val="22"/>
          <w:lang w:val="sr-Cyrl-RS"/>
        </w:rPr>
        <w:t>в</w:t>
      </w:r>
      <w:r w:rsidR="00E2044A" w:rsidRPr="000266B5">
        <w:rPr>
          <w:b/>
          <w:sz w:val="22"/>
          <w:szCs w:val="22"/>
          <w:lang w:val="sr-Latn-CS"/>
        </w:rPr>
        <w:t xml:space="preserve">) </w:t>
      </w:r>
      <w:r w:rsidRPr="000266B5">
        <w:rPr>
          <w:b/>
          <w:sz w:val="22"/>
          <w:szCs w:val="22"/>
          <w:lang w:val="sr-Cyrl-RS"/>
        </w:rPr>
        <w:t>Цитираност</w:t>
      </w:r>
    </w:p>
    <w:p w14:paraId="6871FC98" w14:textId="483A4FFD" w:rsidR="00E941F5" w:rsidRPr="00B0571B" w:rsidRDefault="00E941F5"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Cs/>
          <w:sz w:val="22"/>
          <w:szCs w:val="22"/>
        </w:rPr>
      </w:pPr>
      <w:r w:rsidRPr="00B0571B">
        <w:rPr>
          <w:bCs/>
          <w:sz w:val="22"/>
          <w:szCs w:val="22"/>
          <w:lang w:val="sr-Latn-CS"/>
        </w:rPr>
        <w:t xml:space="preserve">Према бази података Scopus, укупна цитираност </w:t>
      </w:r>
      <w:r w:rsidR="000266B5">
        <w:rPr>
          <w:bCs/>
          <w:sz w:val="22"/>
          <w:szCs w:val="22"/>
          <w:lang w:val="sr-Cyrl-RS"/>
        </w:rPr>
        <w:t xml:space="preserve">радова </w:t>
      </w:r>
      <w:r w:rsidR="0021768C" w:rsidRPr="00B0571B">
        <w:rPr>
          <w:bCs/>
          <w:sz w:val="22"/>
          <w:szCs w:val="22"/>
          <w:lang w:val="sr-Cyrl-RS"/>
        </w:rPr>
        <w:t>д</w:t>
      </w:r>
      <w:r w:rsidRPr="00B0571B">
        <w:rPr>
          <w:bCs/>
          <w:sz w:val="22"/>
          <w:szCs w:val="22"/>
          <w:lang w:val="sr-Latn-CS"/>
        </w:rPr>
        <w:t xml:space="preserve">р Бојане Пејушковић износи </w:t>
      </w:r>
      <w:r w:rsidR="00AC133C" w:rsidRPr="00B0571B">
        <w:rPr>
          <w:bCs/>
          <w:sz w:val="22"/>
          <w:szCs w:val="22"/>
          <w:lang w:val="sr-Cyrl-RS"/>
        </w:rPr>
        <w:t>327</w:t>
      </w:r>
      <w:r w:rsidRPr="00B0571B">
        <w:rPr>
          <w:bCs/>
          <w:sz w:val="22"/>
          <w:szCs w:val="22"/>
          <w:lang w:val="sr-Latn-CS"/>
        </w:rPr>
        <w:t xml:space="preserve"> цитата, </w:t>
      </w:r>
      <w:r w:rsidRPr="00B0571B">
        <w:rPr>
          <w:bCs/>
          <w:sz w:val="22"/>
          <w:szCs w:val="22"/>
          <w:lang w:val="sr-Cyrl-RS"/>
        </w:rPr>
        <w:t xml:space="preserve">са </w:t>
      </w:r>
      <w:r w:rsidR="0021768C" w:rsidRPr="00B0571B">
        <w:rPr>
          <w:bCs/>
          <w:sz w:val="22"/>
          <w:szCs w:val="22"/>
          <w:lang w:val="sr-Latn-RS"/>
        </w:rPr>
        <w:t>h</w:t>
      </w:r>
      <w:r w:rsidRPr="00B0571B">
        <w:rPr>
          <w:bCs/>
          <w:sz w:val="22"/>
          <w:szCs w:val="22"/>
          <w:lang w:val="sr-Cyrl-RS"/>
        </w:rPr>
        <w:t xml:space="preserve"> индексом 8</w:t>
      </w:r>
      <w:r w:rsidR="00D0611E" w:rsidRPr="00B0571B">
        <w:rPr>
          <w:bCs/>
          <w:sz w:val="22"/>
          <w:szCs w:val="22"/>
          <w:lang w:val="sr-Cyrl-RS"/>
        </w:rPr>
        <w:t xml:space="preserve"> (датум приступа </w:t>
      </w:r>
      <w:r w:rsidR="002050C1" w:rsidRPr="00B0571B">
        <w:rPr>
          <w:bCs/>
          <w:sz w:val="22"/>
          <w:szCs w:val="22"/>
        </w:rPr>
        <w:t>26.09.2024.</w:t>
      </w:r>
      <w:r w:rsidR="00D0611E" w:rsidRPr="00B0571B">
        <w:rPr>
          <w:bCs/>
          <w:sz w:val="22"/>
          <w:szCs w:val="22"/>
          <w:lang w:val="sr-Cyrl-RS"/>
        </w:rPr>
        <w:t>)</w:t>
      </w:r>
      <w:r w:rsidR="002050C1" w:rsidRPr="00B0571B">
        <w:rPr>
          <w:bCs/>
          <w:sz w:val="22"/>
          <w:szCs w:val="22"/>
        </w:rPr>
        <w:t>.</w:t>
      </w:r>
    </w:p>
    <w:p w14:paraId="37CEA329" w14:textId="77777777" w:rsidR="00E2044A" w:rsidRPr="00B0571B" w:rsidRDefault="00E2044A" w:rsidP="006E7989">
      <w:pPr>
        <w:jc w:val="both"/>
        <w:rPr>
          <w:sz w:val="22"/>
          <w:szCs w:val="22"/>
          <w:lang w:val="sr-Latn-CS"/>
        </w:rPr>
      </w:pPr>
    </w:p>
    <w:p w14:paraId="3104EE53" w14:textId="77777777" w:rsidR="00E941F5" w:rsidRPr="00B0571B" w:rsidRDefault="00E941F5"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
          <w:sz w:val="22"/>
          <w:szCs w:val="22"/>
          <w:lang w:val="sr-Cyrl-RS"/>
        </w:rPr>
      </w:pPr>
      <w:r w:rsidRPr="00B0571B">
        <w:rPr>
          <w:b/>
          <w:sz w:val="22"/>
          <w:szCs w:val="22"/>
          <w:lang w:val="sr-Cyrl-RS"/>
        </w:rPr>
        <w:t>г</w:t>
      </w:r>
      <w:r w:rsidR="00E2044A" w:rsidRPr="00B0571B">
        <w:rPr>
          <w:b/>
          <w:sz w:val="22"/>
          <w:szCs w:val="22"/>
          <w:lang w:val="sr-Latn-CS"/>
        </w:rPr>
        <w:t xml:space="preserve">) </w:t>
      </w:r>
      <w:r w:rsidRPr="00B0571B">
        <w:rPr>
          <w:b/>
          <w:sz w:val="22"/>
          <w:szCs w:val="22"/>
          <w:lang w:val="sr-Latn-CS"/>
        </w:rPr>
        <w:t>Организовање научних састанака и симпозијума</w:t>
      </w:r>
    </w:p>
    <w:p w14:paraId="12719158" w14:textId="1638E4EB" w:rsidR="00E941F5" w:rsidRPr="00B0571B" w:rsidRDefault="00E941F5"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Cs/>
          <w:sz w:val="22"/>
          <w:szCs w:val="22"/>
          <w:lang w:val="sr-Cyrl-RS"/>
        </w:rPr>
      </w:pPr>
      <w:r w:rsidRPr="00B0571B">
        <w:rPr>
          <w:bCs/>
          <w:sz w:val="22"/>
          <w:szCs w:val="22"/>
          <w:lang w:val="sr-Latn-CS"/>
        </w:rPr>
        <w:t xml:space="preserve">Др Бојана Пејушковић је као шеф Кабинета за образовну наставу, </w:t>
      </w:r>
      <w:r w:rsidRPr="00B0571B">
        <w:rPr>
          <w:bCs/>
          <w:sz w:val="22"/>
          <w:szCs w:val="22"/>
          <w:lang w:val="sr-Cyrl-RS"/>
        </w:rPr>
        <w:t xml:space="preserve">на којој позицији је била до новембра 2020. године, била </w:t>
      </w:r>
      <w:r w:rsidRPr="00B0571B">
        <w:rPr>
          <w:bCs/>
          <w:sz w:val="22"/>
          <w:szCs w:val="22"/>
          <w:lang w:val="sr-Latn-CS"/>
        </w:rPr>
        <w:t>организатор континуиране медицинске едукације, која подразумева велики број акредитованих предавања, едукација, курсева и семинара. Поред тога, била је члан организационог одбора Националног конгреса психијатара, са међународним учешћем (2016. године), као и у више наврата члан организационог одбора Форума Института за ментално здравље.</w:t>
      </w:r>
      <w:r w:rsidRPr="00B0571B">
        <w:rPr>
          <w:bCs/>
          <w:sz w:val="22"/>
          <w:szCs w:val="22"/>
          <w:lang w:val="sr-Cyrl-RS"/>
        </w:rPr>
        <w:t xml:space="preserve"> </w:t>
      </w:r>
    </w:p>
    <w:p w14:paraId="62D45EA2" w14:textId="33BD5271" w:rsidR="00E941F5" w:rsidRPr="00B0571B" w:rsidRDefault="00E941F5"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Cs/>
          <w:sz w:val="22"/>
          <w:szCs w:val="22"/>
          <w:lang w:val="sr-Cyrl-RS"/>
        </w:rPr>
      </w:pPr>
      <w:bookmarkStart w:id="2" w:name="_Hlk161335198"/>
      <w:r w:rsidRPr="00B0571B">
        <w:rPr>
          <w:bCs/>
          <w:sz w:val="22"/>
          <w:szCs w:val="22"/>
          <w:lang w:val="sr-Cyrl-RS"/>
        </w:rPr>
        <w:t xml:space="preserve">Такође, </w:t>
      </w:r>
      <w:r w:rsidR="008B782A" w:rsidRPr="00B0571B">
        <w:rPr>
          <w:bCs/>
          <w:sz w:val="22"/>
          <w:szCs w:val="22"/>
          <w:lang w:val="sr-Cyrl-RS"/>
        </w:rPr>
        <w:t xml:space="preserve">доц. </w:t>
      </w:r>
      <w:r w:rsidRPr="00B0571B">
        <w:rPr>
          <w:bCs/>
          <w:sz w:val="22"/>
          <w:szCs w:val="22"/>
          <w:lang w:val="sr-Cyrl-RS"/>
        </w:rPr>
        <w:t xml:space="preserve">др Бојана Пејушковић је организовала </w:t>
      </w:r>
      <w:r w:rsidR="008B782A" w:rsidRPr="00B0571B">
        <w:rPr>
          <w:bCs/>
          <w:sz w:val="22"/>
          <w:szCs w:val="22"/>
          <w:lang w:val="sr-Cyrl-RS"/>
        </w:rPr>
        <w:t>програме континуиране медицинске едукације одржане на Медицинском факултету у Београду, у периоду од 1. јануара 2018. до 24. новембра 2023. године, под називом: „</w:t>
      </w:r>
      <w:r w:rsidR="000C7ECE" w:rsidRPr="00B0571B">
        <w:rPr>
          <w:bCs/>
          <w:sz w:val="22"/>
          <w:szCs w:val="22"/>
          <w:lang w:val="sr-Cyrl-RS"/>
        </w:rPr>
        <w:t xml:space="preserve">Последице пандемије </w:t>
      </w:r>
      <w:r w:rsidR="000C7ECE" w:rsidRPr="00B0571B">
        <w:rPr>
          <w:bCs/>
          <w:sz w:val="22"/>
          <w:szCs w:val="22"/>
          <w:lang w:val="sr-Latn-RS"/>
        </w:rPr>
        <w:t>C</w:t>
      </w:r>
      <w:r w:rsidR="000C7ECE" w:rsidRPr="00B0571B">
        <w:rPr>
          <w:bCs/>
          <w:sz w:val="22"/>
          <w:szCs w:val="22"/>
          <w:lang w:val="sr-Cyrl-RS"/>
        </w:rPr>
        <w:t>ovid -19 на ментално здравље</w:t>
      </w:r>
      <w:r w:rsidR="008B782A" w:rsidRPr="00B0571B">
        <w:rPr>
          <w:bCs/>
          <w:sz w:val="22"/>
          <w:szCs w:val="22"/>
          <w:lang w:val="sr-Cyrl-RS"/>
        </w:rPr>
        <w:t xml:space="preserve">“, 6. децембра 2022. године, са просечном оценом евалуације програма 5.00. </w:t>
      </w:r>
    </w:p>
    <w:p w14:paraId="66F4B67E" w14:textId="77777777" w:rsidR="00E941F5" w:rsidRPr="00B0571B" w:rsidRDefault="00E941F5"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sz w:val="22"/>
          <w:szCs w:val="22"/>
          <w:lang w:val="sr-Cyrl-RS"/>
        </w:rPr>
      </w:pPr>
    </w:p>
    <w:bookmarkEnd w:id="2"/>
    <w:p w14:paraId="4912F284" w14:textId="372B2B4B" w:rsidR="00010041" w:rsidRPr="00B0571B" w:rsidRDefault="00E941F5"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
          <w:sz w:val="22"/>
          <w:szCs w:val="22"/>
          <w:lang w:val="sr-Latn-CS"/>
        </w:rPr>
      </w:pPr>
      <w:r w:rsidRPr="00B0571B">
        <w:rPr>
          <w:b/>
          <w:sz w:val="22"/>
          <w:szCs w:val="22"/>
          <w:lang w:val="sr-Cyrl-RS"/>
        </w:rPr>
        <w:t>д</w:t>
      </w:r>
      <w:r w:rsidR="00E2044A" w:rsidRPr="00B0571B">
        <w:rPr>
          <w:b/>
          <w:sz w:val="22"/>
          <w:szCs w:val="22"/>
          <w:lang w:val="sr-Latn-CS"/>
        </w:rPr>
        <w:t xml:space="preserve">) </w:t>
      </w:r>
      <w:r w:rsidR="00010041" w:rsidRPr="00B0571B">
        <w:rPr>
          <w:b/>
          <w:sz w:val="22"/>
          <w:szCs w:val="22"/>
          <w:lang w:val="sr-Latn-CS"/>
        </w:rPr>
        <w:t>Друга достигнућа (рецензије, рецензије у часописима)</w:t>
      </w:r>
    </w:p>
    <w:p w14:paraId="549B09AA" w14:textId="058DABDD" w:rsidR="00E941F5" w:rsidRPr="00B0571B" w:rsidRDefault="00010041"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bCs/>
          <w:sz w:val="22"/>
          <w:szCs w:val="22"/>
          <w:lang w:val="sr-Cyrl-RS"/>
        </w:rPr>
      </w:pPr>
      <w:r w:rsidRPr="00B0571B">
        <w:rPr>
          <w:bCs/>
          <w:sz w:val="22"/>
          <w:szCs w:val="22"/>
          <w:lang w:val="sr-Latn-CS"/>
        </w:rPr>
        <w:t>Др Бојана Пејушковић је рецензент у часопис</w:t>
      </w:r>
      <w:r w:rsidRPr="00B0571B">
        <w:rPr>
          <w:bCs/>
          <w:sz w:val="22"/>
          <w:szCs w:val="22"/>
          <w:lang w:val="sr-Cyrl-RS"/>
        </w:rPr>
        <w:t xml:space="preserve">има </w:t>
      </w:r>
      <w:r w:rsidRPr="00B0571B">
        <w:rPr>
          <w:bCs/>
          <w:sz w:val="22"/>
          <w:szCs w:val="22"/>
          <w:lang w:val="sr-Latn-CS"/>
        </w:rPr>
        <w:t>Психијатрија данас</w:t>
      </w:r>
      <w:r w:rsidRPr="00B0571B">
        <w:rPr>
          <w:bCs/>
          <w:sz w:val="22"/>
          <w:szCs w:val="22"/>
          <w:lang w:val="sr-Cyrl-RS"/>
        </w:rPr>
        <w:t xml:space="preserve"> и </w:t>
      </w:r>
      <w:r w:rsidRPr="00B0571B">
        <w:rPr>
          <w:bCs/>
          <w:sz w:val="22"/>
          <w:szCs w:val="22"/>
        </w:rPr>
        <w:t>Frontiers in Psychiatry</w:t>
      </w:r>
      <w:r w:rsidRPr="00B0571B">
        <w:rPr>
          <w:bCs/>
          <w:sz w:val="22"/>
          <w:szCs w:val="22"/>
          <w:lang w:val="sr-Cyrl-RS"/>
        </w:rPr>
        <w:t>.</w:t>
      </w:r>
    </w:p>
    <w:p w14:paraId="4718671E" w14:textId="2ED8E2C4" w:rsidR="00010041" w:rsidRDefault="00010041"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sz w:val="22"/>
          <w:szCs w:val="22"/>
          <w:lang w:val="sr-Cyrl-RS"/>
        </w:rPr>
      </w:pPr>
    </w:p>
    <w:p w14:paraId="51805823" w14:textId="77777777" w:rsidR="003D15DF" w:rsidRPr="00B0571B" w:rsidRDefault="003D15DF" w:rsidP="006E7989">
      <w:pPr>
        <w:tabs>
          <w:tab w:val="left" w:pos="567"/>
          <w:tab w:val="left" w:pos="720"/>
          <w:tab w:val="left" w:pos="1134"/>
          <w:tab w:val="left" w:pos="1701"/>
          <w:tab w:val="left" w:pos="2268"/>
          <w:tab w:val="left" w:pos="2835"/>
          <w:tab w:val="left" w:pos="3402"/>
          <w:tab w:val="left" w:pos="3969"/>
          <w:tab w:val="left" w:pos="4536"/>
          <w:tab w:val="left" w:pos="5103"/>
        </w:tabs>
        <w:overflowPunct w:val="0"/>
        <w:autoSpaceDE w:val="0"/>
        <w:autoSpaceDN w:val="0"/>
        <w:adjustRightInd w:val="0"/>
        <w:jc w:val="both"/>
        <w:textAlignment w:val="baseline"/>
        <w:rPr>
          <w:sz w:val="22"/>
          <w:szCs w:val="22"/>
          <w:lang w:val="sr-Cyrl-RS"/>
        </w:rPr>
      </w:pPr>
    </w:p>
    <w:p w14:paraId="1BDC8161" w14:textId="1A73B1B5" w:rsidR="00E2044A" w:rsidRPr="00B0571B" w:rsidRDefault="005123BC" w:rsidP="006E7989">
      <w:pPr>
        <w:jc w:val="both"/>
        <w:rPr>
          <w:sz w:val="22"/>
          <w:szCs w:val="22"/>
          <w:lang w:val="pl-PL"/>
        </w:rPr>
      </w:pPr>
      <w:r w:rsidRPr="00B0571B">
        <w:rPr>
          <w:sz w:val="22"/>
          <w:szCs w:val="22"/>
          <w:lang w:val="sr-Cyrl-RS"/>
        </w:rPr>
        <w:t>Ђ</w:t>
      </w:r>
      <w:r w:rsidR="00E2044A" w:rsidRPr="00B0571B">
        <w:rPr>
          <w:sz w:val="22"/>
          <w:szCs w:val="22"/>
          <w:lang w:val="pl-PL"/>
        </w:rPr>
        <w:t xml:space="preserve">. </w:t>
      </w:r>
      <w:r w:rsidRPr="00B0571B">
        <w:rPr>
          <w:sz w:val="22"/>
          <w:szCs w:val="22"/>
          <w:lang w:val="sr-Cyrl-RS"/>
        </w:rPr>
        <w:t>ОЦЕНА О РЕЗУЛТАТИМА НАУЧНОГ И ИСТРАЖИВАЧКОГ РАДА</w:t>
      </w:r>
    </w:p>
    <w:p w14:paraId="32EB155E" w14:textId="29636FF5" w:rsidR="005123BC" w:rsidRPr="00B0571B" w:rsidRDefault="005123BC" w:rsidP="006E7989">
      <w:pPr>
        <w:jc w:val="both"/>
        <w:rPr>
          <w:sz w:val="22"/>
          <w:szCs w:val="22"/>
          <w:lang w:val="pl-PL"/>
        </w:rPr>
      </w:pPr>
      <w:r w:rsidRPr="00B0571B">
        <w:rPr>
          <w:sz w:val="22"/>
          <w:szCs w:val="22"/>
          <w:lang w:val="pl-PL"/>
        </w:rPr>
        <w:t xml:space="preserve">Библиографија др Бојане Пејушковић, поред магистарске и докторске тезе, садржи </w:t>
      </w:r>
      <w:r w:rsidRPr="00B0571B">
        <w:rPr>
          <w:sz w:val="22"/>
          <w:szCs w:val="22"/>
          <w:lang w:val="sr-Cyrl-RS"/>
        </w:rPr>
        <w:t>1</w:t>
      </w:r>
      <w:r w:rsidR="00462663" w:rsidRPr="00B0571B">
        <w:rPr>
          <w:sz w:val="22"/>
          <w:szCs w:val="22"/>
        </w:rPr>
        <w:t>9</w:t>
      </w:r>
      <w:r w:rsidRPr="00B0571B">
        <w:rPr>
          <w:sz w:val="22"/>
          <w:szCs w:val="22"/>
          <w:lang w:val="pl-PL"/>
        </w:rPr>
        <w:t xml:space="preserve"> оригиналних радова ин extenso у часописима са </w:t>
      </w:r>
      <w:r w:rsidR="000C7ECE" w:rsidRPr="00B0571B">
        <w:rPr>
          <w:sz w:val="22"/>
          <w:szCs w:val="22"/>
          <w:lang w:val="pl-PL"/>
        </w:rPr>
        <w:t>JCR</w:t>
      </w:r>
      <w:r w:rsidRPr="00B0571B">
        <w:rPr>
          <w:sz w:val="22"/>
          <w:szCs w:val="22"/>
          <w:lang w:val="pl-PL"/>
        </w:rPr>
        <w:t xml:space="preserve"> листе са збирним </w:t>
      </w:r>
      <w:r w:rsidR="000C7ECE" w:rsidRPr="00B0571B">
        <w:rPr>
          <w:sz w:val="22"/>
          <w:szCs w:val="22"/>
          <w:lang w:val="pl-PL"/>
        </w:rPr>
        <w:t>IF</w:t>
      </w:r>
      <w:r w:rsidRPr="00B0571B">
        <w:rPr>
          <w:sz w:val="22"/>
          <w:szCs w:val="22"/>
          <w:lang w:val="pl-PL"/>
        </w:rPr>
        <w:t>=</w:t>
      </w:r>
      <w:r w:rsidRPr="00B0571B">
        <w:rPr>
          <w:sz w:val="22"/>
          <w:szCs w:val="22"/>
          <w:lang w:val="sr-Cyrl-RS"/>
        </w:rPr>
        <w:t xml:space="preserve"> </w:t>
      </w:r>
      <w:r w:rsidR="00462663" w:rsidRPr="00B0571B">
        <w:rPr>
          <w:sz w:val="22"/>
          <w:szCs w:val="22"/>
        </w:rPr>
        <w:t>63.022</w:t>
      </w:r>
      <w:r w:rsidRPr="00B0571B">
        <w:rPr>
          <w:sz w:val="22"/>
          <w:szCs w:val="22"/>
          <w:lang w:val="pl-PL"/>
        </w:rPr>
        <w:t xml:space="preserve">, </w:t>
      </w:r>
      <w:r w:rsidRPr="00B0571B">
        <w:rPr>
          <w:sz w:val="22"/>
          <w:szCs w:val="22"/>
          <w:lang w:val="sr-Cyrl-RS"/>
        </w:rPr>
        <w:t>„</w:t>
      </w:r>
      <w:r w:rsidRPr="00B0571B">
        <w:rPr>
          <w:sz w:val="22"/>
          <w:szCs w:val="22"/>
          <w:lang w:val="pl-PL"/>
        </w:rPr>
        <w:t>letter</w:t>
      </w:r>
      <w:r w:rsidRPr="00B0571B">
        <w:rPr>
          <w:sz w:val="22"/>
          <w:szCs w:val="22"/>
          <w:lang w:val="sr-Cyrl-RS"/>
        </w:rPr>
        <w:t>“</w:t>
      </w:r>
      <w:r w:rsidRPr="00B0571B">
        <w:rPr>
          <w:sz w:val="22"/>
          <w:szCs w:val="22"/>
          <w:lang w:val="pl-PL"/>
        </w:rPr>
        <w:t xml:space="preserve"> у категорији остали радови у часописима са </w:t>
      </w:r>
      <w:r w:rsidR="000C7ECE" w:rsidRPr="00B0571B">
        <w:rPr>
          <w:sz w:val="22"/>
          <w:szCs w:val="22"/>
          <w:lang w:val="pl-PL"/>
        </w:rPr>
        <w:t>JCR</w:t>
      </w:r>
      <w:r w:rsidRPr="00B0571B">
        <w:rPr>
          <w:sz w:val="22"/>
          <w:szCs w:val="22"/>
          <w:lang w:val="pl-PL"/>
        </w:rPr>
        <w:t xml:space="preserve"> са </w:t>
      </w:r>
      <w:r w:rsidR="000C7ECE" w:rsidRPr="00B0571B">
        <w:rPr>
          <w:sz w:val="22"/>
          <w:szCs w:val="22"/>
          <w:lang w:val="pl-PL"/>
        </w:rPr>
        <w:t>IF</w:t>
      </w:r>
      <w:r w:rsidRPr="00B0571B">
        <w:rPr>
          <w:sz w:val="22"/>
          <w:szCs w:val="22"/>
          <w:lang w:val="pl-PL"/>
        </w:rPr>
        <w:t xml:space="preserve">=3.117, један рад у часопису који је индексиран у </w:t>
      </w:r>
      <w:r w:rsidR="003D15DF">
        <w:rPr>
          <w:sz w:val="22"/>
          <w:szCs w:val="22"/>
          <w:lang w:val="pl-PL"/>
        </w:rPr>
        <w:t>Science</w:t>
      </w:r>
      <w:r w:rsidRPr="00B0571B">
        <w:rPr>
          <w:sz w:val="22"/>
          <w:szCs w:val="22"/>
          <w:lang w:val="pl-PL"/>
        </w:rPr>
        <w:t xml:space="preserve"> </w:t>
      </w:r>
      <w:r w:rsidR="003D15DF">
        <w:rPr>
          <w:sz w:val="22"/>
          <w:szCs w:val="22"/>
          <w:lang w:val="pl-PL"/>
        </w:rPr>
        <w:t>Citation</w:t>
      </w:r>
      <w:r w:rsidRPr="00B0571B">
        <w:rPr>
          <w:sz w:val="22"/>
          <w:szCs w:val="22"/>
          <w:lang w:val="pl-PL"/>
        </w:rPr>
        <w:t xml:space="preserve"> Index-u (</w:t>
      </w:r>
      <w:r w:rsidR="000C7ECE" w:rsidRPr="00B0571B">
        <w:rPr>
          <w:sz w:val="22"/>
          <w:szCs w:val="22"/>
          <w:lang w:val="pl-PL"/>
        </w:rPr>
        <w:t>SCI</w:t>
      </w:r>
      <w:r w:rsidRPr="00B0571B">
        <w:rPr>
          <w:sz w:val="22"/>
          <w:szCs w:val="22"/>
          <w:lang w:val="pl-PL"/>
        </w:rPr>
        <w:t xml:space="preserve">) Expanded, </w:t>
      </w:r>
      <w:bookmarkStart w:id="3" w:name="_Hlk186361027"/>
      <w:r w:rsidR="00462663" w:rsidRPr="00B0571B">
        <w:rPr>
          <w:sz w:val="22"/>
          <w:szCs w:val="22"/>
          <w:lang w:val="sr-Cyrl-RS"/>
        </w:rPr>
        <w:t>један рад у часопису Медицинска истраживања</w:t>
      </w:r>
      <w:bookmarkEnd w:id="3"/>
      <w:r w:rsidR="00462663" w:rsidRPr="00B0571B">
        <w:rPr>
          <w:sz w:val="22"/>
          <w:szCs w:val="22"/>
          <w:lang w:val="sr-Cyrl-RS"/>
        </w:rPr>
        <w:t xml:space="preserve">, </w:t>
      </w:r>
      <w:r w:rsidRPr="00B0571B">
        <w:rPr>
          <w:sz w:val="22"/>
          <w:szCs w:val="22"/>
          <w:lang w:val="pl-PL"/>
        </w:rPr>
        <w:t xml:space="preserve">и </w:t>
      </w:r>
      <w:r w:rsidRPr="00B0571B">
        <w:rPr>
          <w:sz w:val="22"/>
          <w:szCs w:val="22"/>
          <w:lang w:val="sr-Cyrl-RS"/>
        </w:rPr>
        <w:t xml:space="preserve">пет радова </w:t>
      </w:r>
      <w:r w:rsidRPr="00B0571B">
        <w:rPr>
          <w:sz w:val="22"/>
          <w:szCs w:val="22"/>
          <w:lang w:val="pl-PL"/>
        </w:rPr>
        <w:t>у часопис</w:t>
      </w:r>
      <w:r w:rsidRPr="00B0571B">
        <w:rPr>
          <w:sz w:val="22"/>
          <w:szCs w:val="22"/>
          <w:lang w:val="sr-Cyrl-RS"/>
        </w:rPr>
        <w:t>има</w:t>
      </w:r>
      <w:r w:rsidRPr="00B0571B">
        <w:rPr>
          <w:sz w:val="22"/>
          <w:szCs w:val="22"/>
          <w:lang w:val="pl-PL"/>
        </w:rPr>
        <w:t xml:space="preserve"> који ни</w:t>
      </w:r>
      <w:r w:rsidR="000030B0" w:rsidRPr="00B0571B">
        <w:rPr>
          <w:sz w:val="22"/>
          <w:szCs w:val="22"/>
          <w:lang w:val="sr-Cyrl-RS"/>
        </w:rPr>
        <w:t>с</w:t>
      </w:r>
      <w:r w:rsidRPr="00B0571B">
        <w:rPr>
          <w:sz w:val="22"/>
          <w:szCs w:val="22"/>
          <w:lang w:val="sr-Cyrl-RS"/>
        </w:rPr>
        <w:t>у</w:t>
      </w:r>
      <w:r w:rsidRPr="00B0571B">
        <w:rPr>
          <w:sz w:val="22"/>
          <w:szCs w:val="22"/>
          <w:lang w:val="pl-PL"/>
        </w:rPr>
        <w:t xml:space="preserve"> индексиран у горе наведеним базама података</w:t>
      </w:r>
      <w:r w:rsidRPr="00B0571B">
        <w:rPr>
          <w:sz w:val="22"/>
          <w:szCs w:val="22"/>
          <w:lang w:val="sr-Cyrl-RS"/>
        </w:rPr>
        <w:t>, као и један цео рад у зборнику са националног скупа</w:t>
      </w:r>
      <w:r w:rsidRPr="00B0571B">
        <w:rPr>
          <w:sz w:val="22"/>
          <w:szCs w:val="22"/>
          <w:lang w:val="pl-PL"/>
        </w:rPr>
        <w:t xml:space="preserve">. Публиковано је </w:t>
      </w:r>
      <w:r w:rsidR="000030B0" w:rsidRPr="00B0571B">
        <w:rPr>
          <w:sz w:val="22"/>
          <w:szCs w:val="22"/>
          <w:lang w:val="sr-Cyrl-RS"/>
        </w:rPr>
        <w:t>укупно 30</w:t>
      </w:r>
      <w:r w:rsidRPr="00B0571B">
        <w:rPr>
          <w:sz w:val="22"/>
          <w:szCs w:val="22"/>
          <w:lang w:val="pl-PL"/>
        </w:rPr>
        <w:t xml:space="preserve"> извода с</w:t>
      </w:r>
      <w:r w:rsidR="000030B0" w:rsidRPr="00B0571B">
        <w:rPr>
          <w:sz w:val="22"/>
          <w:szCs w:val="22"/>
          <w:lang w:val="sr-Cyrl-RS"/>
        </w:rPr>
        <w:t>а</w:t>
      </w:r>
      <w:r w:rsidRPr="00B0571B">
        <w:rPr>
          <w:sz w:val="22"/>
          <w:szCs w:val="22"/>
          <w:lang w:val="pl-PL"/>
        </w:rPr>
        <w:t xml:space="preserve"> међународних скупова, односно </w:t>
      </w:r>
      <w:r w:rsidR="000030B0" w:rsidRPr="00B0571B">
        <w:rPr>
          <w:sz w:val="22"/>
          <w:szCs w:val="22"/>
          <w:lang w:val="sr-Cyrl-RS"/>
        </w:rPr>
        <w:t>8</w:t>
      </w:r>
      <w:r w:rsidRPr="00B0571B">
        <w:rPr>
          <w:sz w:val="22"/>
          <w:szCs w:val="22"/>
          <w:lang w:val="pl-PL"/>
        </w:rPr>
        <w:t xml:space="preserve"> извода са националних скупова. </w:t>
      </w:r>
      <w:r w:rsidRPr="00B0571B">
        <w:rPr>
          <w:sz w:val="22"/>
          <w:szCs w:val="22"/>
          <w:lang w:val="pl-PL"/>
        </w:rPr>
        <w:lastRenderedPageBreak/>
        <w:t xml:space="preserve">Коаутор је једног поглавља у интернационалној књизи издатој од стране </w:t>
      </w:r>
      <w:r w:rsidR="00A060EE" w:rsidRPr="00B0571B">
        <w:rPr>
          <w:sz w:val="22"/>
          <w:szCs w:val="22"/>
          <w:lang w:val="pl-PL"/>
        </w:rPr>
        <w:t>Cambridge Scholars Publishing</w:t>
      </w:r>
      <w:r w:rsidRPr="00B0571B">
        <w:rPr>
          <w:sz w:val="22"/>
          <w:szCs w:val="22"/>
          <w:lang w:val="pl-PL"/>
        </w:rPr>
        <w:t>, једног поглавља у интернационалном</w:t>
      </w:r>
      <w:r w:rsidR="00A060EE" w:rsidRPr="00B0571B">
        <w:rPr>
          <w:sz w:val="22"/>
          <w:szCs w:val="22"/>
          <w:lang w:val="sr-Cyrl-RS"/>
        </w:rPr>
        <w:t xml:space="preserve"> књизи издатој од стране Oxford University Press, једног поглавља у </w:t>
      </w:r>
      <w:r w:rsidRPr="00B0571B">
        <w:rPr>
          <w:sz w:val="22"/>
          <w:szCs w:val="22"/>
          <w:lang w:val="pl-PL"/>
        </w:rPr>
        <w:t xml:space="preserve">уџбенику, </w:t>
      </w:r>
      <w:r w:rsidR="00A060EE" w:rsidRPr="00B0571B">
        <w:rPr>
          <w:sz w:val="22"/>
          <w:szCs w:val="22"/>
          <w:lang w:val="sr-Cyrl-RS"/>
        </w:rPr>
        <w:t xml:space="preserve">издатог од стане SAGE Publishing. </w:t>
      </w:r>
      <w:r w:rsidRPr="00B0571B">
        <w:rPr>
          <w:sz w:val="22"/>
          <w:szCs w:val="22"/>
          <w:lang w:val="pl-PL"/>
        </w:rPr>
        <w:t>Поред тога, коаутор је поглавља у националном приручнику</w:t>
      </w:r>
      <w:r w:rsidR="00A060EE" w:rsidRPr="00B0571B">
        <w:rPr>
          <w:sz w:val="22"/>
          <w:szCs w:val="22"/>
          <w:lang w:val="sr-Cyrl-RS"/>
        </w:rPr>
        <w:t xml:space="preserve">, као и једини аутор поглавња у националном уџбенику Психијатрије. </w:t>
      </w:r>
      <w:r w:rsidRPr="00B0571B">
        <w:rPr>
          <w:sz w:val="22"/>
          <w:szCs w:val="22"/>
          <w:lang w:val="pl-PL"/>
        </w:rPr>
        <w:t xml:space="preserve">Од </w:t>
      </w:r>
      <w:r w:rsidR="000030B0" w:rsidRPr="00B0571B">
        <w:rPr>
          <w:sz w:val="22"/>
          <w:szCs w:val="22"/>
          <w:lang w:val="sr-Cyrl-RS"/>
        </w:rPr>
        <w:t>30</w:t>
      </w:r>
      <w:r w:rsidR="00A060EE" w:rsidRPr="00B0571B">
        <w:rPr>
          <w:sz w:val="22"/>
          <w:szCs w:val="22"/>
          <w:lang w:val="sr-Cyrl-RS"/>
        </w:rPr>
        <w:t xml:space="preserve"> </w:t>
      </w:r>
      <w:r w:rsidRPr="00B0571B">
        <w:rPr>
          <w:sz w:val="22"/>
          <w:szCs w:val="22"/>
          <w:lang w:val="pl-PL"/>
        </w:rPr>
        <w:t>публикован</w:t>
      </w:r>
      <w:r w:rsidR="000030B0" w:rsidRPr="00B0571B">
        <w:rPr>
          <w:sz w:val="22"/>
          <w:szCs w:val="22"/>
          <w:lang w:val="sr-Cyrl-RS"/>
        </w:rPr>
        <w:t>их</w:t>
      </w:r>
      <w:r w:rsidR="00A060EE" w:rsidRPr="00B0571B">
        <w:rPr>
          <w:sz w:val="22"/>
          <w:szCs w:val="22"/>
          <w:lang w:val="sr-Cyrl-RS"/>
        </w:rPr>
        <w:t xml:space="preserve"> </w:t>
      </w:r>
      <w:r w:rsidRPr="00B0571B">
        <w:rPr>
          <w:sz w:val="22"/>
          <w:szCs w:val="22"/>
          <w:lang w:val="pl-PL"/>
        </w:rPr>
        <w:t>рад</w:t>
      </w:r>
      <w:r w:rsidR="000030B0" w:rsidRPr="00B0571B">
        <w:rPr>
          <w:sz w:val="22"/>
          <w:szCs w:val="22"/>
          <w:lang w:val="sr-Cyrl-RS"/>
        </w:rPr>
        <w:t>ова</w:t>
      </w:r>
      <w:r w:rsidRPr="00B0571B">
        <w:rPr>
          <w:sz w:val="22"/>
          <w:szCs w:val="22"/>
          <w:lang w:val="pl-PL"/>
        </w:rPr>
        <w:t xml:space="preserve"> у целини: 1 је у категорији М21</w:t>
      </w:r>
      <w:r w:rsidR="005D4C70" w:rsidRPr="00B0571B">
        <w:rPr>
          <w:sz w:val="22"/>
          <w:szCs w:val="22"/>
          <w:lang w:val="sr-Cyrl-RS"/>
        </w:rPr>
        <w:t>а</w:t>
      </w:r>
      <w:r w:rsidRPr="00B0571B">
        <w:rPr>
          <w:sz w:val="22"/>
          <w:szCs w:val="22"/>
          <w:lang w:val="pl-PL"/>
        </w:rPr>
        <w:t xml:space="preserve">, </w:t>
      </w:r>
      <w:r w:rsidR="000030B0" w:rsidRPr="00B0571B">
        <w:rPr>
          <w:sz w:val="22"/>
          <w:szCs w:val="22"/>
          <w:lang w:val="sr-Cyrl-RS"/>
        </w:rPr>
        <w:t>4</w:t>
      </w:r>
      <w:r w:rsidRPr="00B0571B">
        <w:rPr>
          <w:sz w:val="22"/>
          <w:szCs w:val="22"/>
          <w:lang w:val="pl-PL"/>
        </w:rPr>
        <w:t xml:space="preserve"> у категорији М2</w:t>
      </w:r>
      <w:r w:rsidR="005D4C70" w:rsidRPr="00B0571B">
        <w:rPr>
          <w:sz w:val="22"/>
          <w:szCs w:val="22"/>
          <w:lang w:val="sr-Cyrl-RS"/>
        </w:rPr>
        <w:t>1</w:t>
      </w:r>
      <w:r w:rsidRPr="00B0571B">
        <w:rPr>
          <w:sz w:val="22"/>
          <w:szCs w:val="22"/>
          <w:lang w:val="pl-PL"/>
        </w:rPr>
        <w:t xml:space="preserve">, </w:t>
      </w:r>
      <w:r w:rsidR="000030B0" w:rsidRPr="00B0571B">
        <w:rPr>
          <w:sz w:val="22"/>
          <w:szCs w:val="22"/>
          <w:lang w:val="sr-Cyrl-RS"/>
        </w:rPr>
        <w:t>10</w:t>
      </w:r>
      <w:r w:rsidRPr="00B0571B">
        <w:rPr>
          <w:sz w:val="22"/>
          <w:szCs w:val="22"/>
          <w:lang w:val="pl-PL"/>
        </w:rPr>
        <w:t xml:space="preserve"> су у категорији М2</w:t>
      </w:r>
      <w:r w:rsidR="005D4C70" w:rsidRPr="00B0571B">
        <w:rPr>
          <w:sz w:val="22"/>
          <w:szCs w:val="22"/>
          <w:lang w:val="sr-Cyrl-RS"/>
        </w:rPr>
        <w:t xml:space="preserve">2, </w:t>
      </w:r>
      <w:r w:rsidR="00362F5F" w:rsidRPr="00B0571B">
        <w:rPr>
          <w:sz w:val="22"/>
          <w:szCs w:val="22"/>
          <w:lang w:val="sr-Cyrl-RS"/>
        </w:rPr>
        <w:t>5 радова је у категорији 23</w:t>
      </w:r>
      <w:r w:rsidRPr="00B0571B">
        <w:rPr>
          <w:sz w:val="22"/>
          <w:szCs w:val="22"/>
          <w:lang w:val="pl-PL"/>
        </w:rPr>
        <w:t xml:space="preserve">, </w:t>
      </w:r>
      <w:r w:rsidR="00362F5F" w:rsidRPr="00B0571B">
        <w:rPr>
          <w:sz w:val="22"/>
          <w:szCs w:val="22"/>
          <w:lang w:val="sr-Cyrl-RS"/>
        </w:rPr>
        <w:t xml:space="preserve"> један у </w:t>
      </w:r>
      <w:r w:rsidRPr="00B0571B">
        <w:rPr>
          <w:sz w:val="22"/>
          <w:szCs w:val="22"/>
          <w:lang w:val="pl-PL"/>
        </w:rPr>
        <w:t xml:space="preserve">оквиру категорије - рад у часопису који је индексиран у </w:t>
      </w:r>
      <w:r w:rsidR="000C7ECE" w:rsidRPr="00B0571B">
        <w:rPr>
          <w:sz w:val="22"/>
          <w:szCs w:val="22"/>
          <w:lang w:val="pl-PL"/>
        </w:rPr>
        <w:t>Science</w:t>
      </w:r>
      <w:r w:rsidRPr="00B0571B">
        <w:rPr>
          <w:sz w:val="22"/>
          <w:szCs w:val="22"/>
          <w:lang w:val="pl-PL"/>
        </w:rPr>
        <w:t xml:space="preserve"> </w:t>
      </w:r>
      <w:r w:rsidR="000C7ECE" w:rsidRPr="00B0571B">
        <w:rPr>
          <w:sz w:val="22"/>
          <w:szCs w:val="22"/>
          <w:lang w:val="pl-PL"/>
        </w:rPr>
        <w:t>Citation</w:t>
      </w:r>
      <w:r w:rsidRPr="00B0571B">
        <w:rPr>
          <w:sz w:val="22"/>
          <w:szCs w:val="22"/>
          <w:lang w:val="pl-PL"/>
        </w:rPr>
        <w:t xml:space="preserve"> Index-u (</w:t>
      </w:r>
      <w:r w:rsidR="000C7ECE" w:rsidRPr="00B0571B">
        <w:rPr>
          <w:sz w:val="22"/>
          <w:szCs w:val="22"/>
          <w:lang w:val="pl-PL"/>
        </w:rPr>
        <w:t>SCI</w:t>
      </w:r>
      <w:r w:rsidRPr="00B0571B">
        <w:rPr>
          <w:sz w:val="22"/>
          <w:szCs w:val="22"/>
          <w:lang w:val="pl-PL"/>
        </w:rPr>
        <w:t xml:space="preserve">) Expanded, </w:t>
      </w:r>
      <w:r w:rsidR="00362F5F" w:rsidRPr="00B0571B">
        <w:rPr>
          <w:sz w:val="22"/>
          <w:szCs w:val="22"/>
          <w:lang w:val="sr-Cyrl-RS"/>
        </w:rPr>
        <w:t xml:space="preserve">без </w:t>
      </w:r>
      <w:r w:rsidR="000C7ECE" w:rsidRPr="00B0571B">
        <w:rPr>
          <w:sz w:val="22"/>
          <w:szCs w:val="22"/>
          <w:lang w:val="sr-Cyrl-RS"/>
        </w:rPr>
        <w:t>IF</w:t>
      </w:r>
      <w:r w:rsidR="00362F5F" w:rsidRPr="00B0571B">
        <w:rPr>
          <w:sz w:val="22"/>
          <w:szCs w:val="22"/>
          <w:lang w:val="sr-Cyrl-RS"/>
        </w:rPr>
        <w:t xml:space="preserve">, 5 радова из категорије </w:t>
      </w:r>
      <w:r w:rsidRPr="00B0571B">
        <w:rPr>
          <w:sz w:val="22"/>
          <w:szCs w:val="22"/>
          <w:lang w:val="pl-PL"/>
        </w:rPr>
        <w:t>- цео рад у часопис</w:t>
      </w:r>
      <w:r w:rsidR="00362F5F" w:rsidRPr="00B0571B">
        <w:rPr>
          <w:sz w:val="22"/>
          <w:szCs w:val="22"/>
          <w:lang w:val="sr-Cyrl-RS"/>
        </w:rPr>
        <w:t xml:space="preserve">има </w:t>
      </w:r>
      <w:r w:rsidRPr="00B0571B">
        <w:rPr>
          <w:sz w:val="22"/>
          <w:szCs w:val="22"/>
          <w:lang w:val="pl-PL"/>
        </w:rPr>
        <w:t>који је ни</w:t>
      </w:r>
      <w:r w:rsidR="00362F5F" w:rsidRPr="00B0571B">
        <w:rPr>
          <w:sz w:val="22"/>
          <w:szCs w:val="22"/>
          <w:lang w:val="sr-Cyrl-RS"/>
        </w:rPr>
        <w:t xml:space="preserve">су индексирани </w:t>
      </w:r>
      <w:r w:rsidRPr="00B0571B">
        <w:rPr>
          <w:sz w:val="22"/>
          <w:szCs w:val="22"/>
          <w:lang w:val="pl-PL"/>
        </w:rPr>
        <w:t>у горе поменут</w:t>
      </w:r>
      <w:r w:rsidR="00362F5F" w:rsidRPr="00B0571B">
        <w:rPr>
          <w:sz w:val="22"/>
          <w:szCs w:val="22"/>
          <w:lang w:val="sr-Cyrl-RS"/>
        </w:rPr>
        <w:t>им</w:t>
      </w:r>
      <w:r w:rsidRPr="00B0571B">
        <w:rPr>
          <w:sz w:val="22"/>
          <w:szCs w:val="22"/>
          <w:lang w:val="pl-PL"/>
        </w:rPr>
        <w:t xml:space="preserve"> баз</w:t>
      </w:r>
      <w:r w:rsidR="00362F5F" w:rsidRPr="00B0571B">
        <w:rPr>
          <w:sz w:val="22"/>
          <w:szCs w:val="22"/>
          <w:lang w:val="sr-Cyrl-RS"/>
        </w:rPr>
        <w:t>ама</w:t>
      </w:r>
      <w:r w:rsidRPr="00B0571B">
        <w:rPr>
          <w:sz w:val="22"/>
          <w:szCs w:val="22"/>
          <w:lang w:val="pl-PL"/>
        </w:rPr>
        <w:t xml:space="preserve"> података</w:t>
      </w:r>
      <w:r w:rsidR="00362F5F" w:rsidRPr="00B0571B">
        <w:rPr>
          <w:sz w:val="22"/>
          <w:szCs w:val="22"/>
          <w:lang w:val="sr-Cyrl-RS"/>
        </w:rPr>
        <w:t xml:space="preserve">, </w:t>
      </w:r>
      <w:r w:rsidR="000030B0" w:rsidRPr="00B0571B">
        <w:rPr>
          <w:sz w:val="22"/>
          <w:szCs w:val="22"/>
          <w:lang w:val="sr-Cyrl-RS"/>
        </w:rPr>
        <w:t xml:space="preserve">један рад у часопису Медицинска истраживања, </w:t>
      </w:r>
      <w:r w:rsidR="00362F5F" w:rsidRPr="00B0571B">
        <w:rPr>
          <w:sz w:val="22"/>
          <w:szCs w:val="22"/>
          <w:lang w:val="sr-Cyrl-RS"/>
        </w:rPr>
        <w:t>као и један рад у зборику са националног скупа</w:t>
      </w:r>
      <w:r w:rsidRPr="00B0571B">
        <w:rPr>
          <w:sz w:val="22"/>
          <w:szCs w:val="22"/>
          <w:lang w:val="pl-PL"/>
        </w:rPr>
        <w:t>.</w:t>
      </w:r>
    </w:p>
    <w:p w14:paraId="28A97EA7" w14:textId="3A6565E1" w:rsidR="005123BC" w:rsidRPr="00B0571B" w:rsidRDefault="005123BC" w:rsidP="006E7989">
      <w:pPr>
        <w:jc w:val="both"/>
        <w:rPr>
          <w:sz w:val="22"/>
          <w:szCs w:val="22"/>
          <w:lang w:val="sr-Cyrl-RS"/>
        </w:rPr>
      </w:pPr>
      <w:r w:rsidRPr="00B0571B">
        <w:rPr>
          <w:sz w:val="22"/>
          <w:szCs w:val="22"/>
          <w:lang w:val="pl-PL"/>
        </w:rPr>
        <w:t>Од претходног избора</w:t>
      </w:r>
      <w:r w:rsidR="00362F5F" w:rsidRPr="00B0571B">
        <w:rPr>
          <w:sz w:val="22"/>
          <w:szCs w:val="22"/>
          <w:lang w:val="sr-Cyrl-RS"/>
        </w:rPr>
        <w:t>,</w:t>
      </w:r>
      <w:r w:rsidRPr="00B0571B">
        <w:rPr>
          <w:sz w:val="22"/>
          <w:szCs w:val="22"/>
          <w:lang w:val="pl-PL"/>
        </w:rPr>
        <w:t xml:space="preserve"> др Бојана Пејушковић </w:t>
      </w:r>
      <w:r w:rsidR="00362F5F" w:rsidRPr="00B0571B">
        <w:rPr>
          <w:sz w:val="22"/>
          <w:szCs w:val="22"/>
          <w:lang w:val="sr-Cyrl-RS"/>
        </w:rPr>
        <w:t>о</w:t>
      </w:r>
      <w:r w:rsidRPr="00B0571B">
        <w:rPr>
          <w:sz w:val="22"/>
          <w:szCs w:val="22"/>
          <w:lang w:val="pl-PL"/>
        </w:rPr>
        <w:t xml:space="preserve">бјавила је </w:t>
      </w:r>
      <w:r w:rsidR="00362F5F" w:rsidRPr="00B0571B">
        <w:rPr>
          <w:sz w:val="22"/>
          <w:szCs w:val="22"/>
          <w:lang w:val="sr-Cyrl-RS"/>
        </w:rPr>
        <w:t>1</w:t>
      </w:r>
      <w:r w:rsidR="000030B0" w:rsidRPr="00B0571B">
        <w:rPr>
          <w:sz w:val="22"/>
          <w:szCs w:val="22"/>
          <w:lang w:val="sr-Cyrl-RS"/>
        </w:rPr>
        <w:t>4</w:t>
      </w:r>
      <w:r w:rsidR="00362F5F" w:rsidRPr="00B0571B">
        <w:rPr>
          <w:sz w:val="22"/>
          <w:szCs w:val="22"/>
          <w:lang w:val="sr-Cyrl-RS"/>
        </w:rPr>
        <w:t xml:space="preserve"> </w:t>
      </w:r>
      <w:r w:rsidRPr="00B0571B">
        <w:rPr>
          <w:sz w:val="22"/>
          <w:szCs w:val="22"/>
          <w:lang w:val="pl-PL"/>
        </w:rPr>
        <w:t>оригиналн</w:t>
      </w:r>
      <w:r w:rsidR="00362F5F" w:rsidRPr="00B0571B">
        <w:rPr>
          <w:sz w:val="22"/>
          <w:szCs w:val="22"/>
          <w:lang w:val="sr-Cyrl-RS"/>
        </w:rPr>
        <w:t xml:space="preserve">их </w:t>
      </w:r>
      <w:r w:rsidRPr="00B0571B">
        <w:rPr>
          <w:sz w:val="22"/>
          <w:szCs w:val="22"/>
          <w:lang w:val="pl-PL"/>
        </w:rPr>
        <w:t>рад</w:t>
      </w:r>
      <w:r w:rsidR="00362F5F" w:rsidRPr="00B0571B">
        <w:rPr>
          <w:sz w:val="22"/>
          <w:szCs w:val="22"/>
          <w:lang w:val="sr-Cyrl-RS"/>
        </w:rPr>
        <w:t xml:space="preserve">ова </w:t>
      </w:r>
      <w:r w:rsidRPr="00B0571B">
        <w:rPr>
          <w:sz w:val="22"/>
          <w:szCs w:val="22"/>
          <w:lang w:val="pl-PL"/>
        </w:rPr>
        <w:t>ин extenso у часопис</w:t>
      </w:r>
      <w:r w:rsidR="00362F5F" w:rsidRPr="00B0571B">
        <w:rPr>
          <w:sz w:val="22"/>
          <w:szCs w:val="22"/>
          <w:lang w:val="sr-Cyrl-RS"/>
        </w:rPr>
        <w:t>има</w:t>
      </w:r>
      <w:r w:rsidRPr="00B0571B">
        <w:rPr>
          <w:sz w:val="22"/>
          <w:szCs w:val="22"/>
          <w:lang w:val="pl-PL"/>
        </w:rPr>
        <w:t xml:space="preserve"> са </w:t>
      </w:r>
      <w:r w:rsidR="000C7ECE" w:rsidRPr="00B0571B">
        <w:rPr>
          <w:sz w:val="22"/>
          <w:szCs w:val="22"/>
          <w:lang w:val="pl-PL"/>
        </w:rPr>
        <w:t>JCR</w:t>
      </w:r>
      <w:r w:rsidRPr="00B0571B">
        <w:rPr>
          <w:sz w:val="22"/>
          <w:szCs w:val="22"/>
          <w:lang w:val="pl-PL"/>
        </w:rPr>
        <w:t xml:space="preserve"> листе, </w:t>
      </w:r>
      <w:r w:rsidR="000030B0" w:rsidRPr="00B0571B">
        <w:rPr>
          <w:sz w:val="22"/>
          <w:szCs w:val="22"/>
          <w:lang w:val="sr-Cyrl-RS"/>
        </w:rPr>
        <w:t xml:space="preserve">два </w:t>
      </w:r>
      <w:r w:rsidR="00362F5F" w:rsidRPr="00B0571B">
        <w:rPr>
          <w:sz w:val="22"/>
          <w:szCs w:val="22"/>
          <w:lang w:val="sr-Cyrl-RS"/>
        </w:rPr>
        <w:t>рад</w:t>
      </w:r>
      <w:r w:rsidR="000030B0" w:rsidRPr="00B0571B">
        <w:rPr>
          <w:sz w:val="22"/>
          <w:szCs w:val="22"/>
          <w:lang w:val="sr-Cyrl-RS"/>
        </w:rPr>
        <w:t>а</w:t>
      </w:r>
      <w:r w:rsidR="00362F5F" w:rsidRPr="00B0571B">
        <w:rPr>
          <w:sz w:val="22"/>
          <w:szCs w:val="22"/>
          <w:lang w:val="sr-Cyrl-RS"/>
        </w:rPr>
        <w:t xml:space="preserve"> </w:t>
      </w:r>
      <w:r w:rsidRPr="00B0571B">
        <w:rPr>
          <w:sz w:val="22"/>
          <w:szCs w:val="22"/>
          <w:lang w:val="pl-PL"/>
        </w:rPr>
        <w:t xml:space="preserve">као први аутор </w:t>
      </w:r>
      <w:r w:rsidR="000030B0" w:rsidRPr="00B0571B">
        <w:rPr>
          <w:sz w:val="22"/>
          <w:szCs w:val="22"/>
          <w:lang w:val="sr-Cyrl-RS"/>
        </w:rPr>
        <w:t>с</w:t>
      </w:r>
      <w:r w:rsidR="00362F5F" w:rsidRPr="00B0571B">
        <w:rPr>
          <w:sz w:val="22"/>
          <w:szCs w:val="22"/>
          <w:lang w:val="sr-Cyrl-RS"/>
        </w:rPr>
        <w:t xml:space="preserve">а </w:t>
      </w:r>
      <w:r w:rsidR="000030B0" w:rsidRPr="00B0571B">
        <w:rPr>
          <w:sz w:val="22"/>
          <w:szCs w:val="22"/>
          <w:lang w:val="sr-Cyrl-RS"/>
        </w:rPr>
        <w:t xml:space="preserve">укупним </w:t>
      </w:r>
      <w:r w:rsidR="000C7ECE" w:rsidRPr="00B0571B">
        <w:rPr>
          <w:sz w:val="22"/>
          <w:szCs w:val="22"/>
          <w:lang w:val="sr-Cyrl-RS"/>
        </w:rPr>
        <w:t>IF</w:t>
      </w:r>
      <w:r w:rsidR="00362F5F" w:rsidRPr="00B0571B">
        <w:rPr>
          <w:sz w:val="22"/>
          <w:szCs w:val="22"/>
          <w:lang w:val="sr-Cyrl-RS"/>
        </w:rPr>
        <w:t xml:space="preserve"> </w:t>
      </w:r>
      <w:r w:rsidR="000030B0" w:rsidRPr="00B0571B">
        <w:rPr>
          <w:sz w:val="22"/>
          <w:szCs w:val="22"/>
          <w:lang w:val="sr-Cyrl-RS"/>
        </w:rPr>
        <w:t>3.25</w:t>
      </w:r>
      <w:r w:rsidR="00465374" w:rsidRPr="00B0571B">
        <w:rPr>
          <w:sz w:val="22"/>
          <w:szCs w:val="22"/>
          <w:lang w:val="sr-Cyrl-RS"/>
        </w:rPr>
        <w:t xml:space="preserve">, </w:t>
      </w:r>
      <w:r w:rsidR="00362F5F" w:rsidRPr="00B0571B">
        <w:rPr>
          <w:sz w:val="22"/>
          <w:szCs w:val="22"/>
          <w:lang w:val="sr-Cyrl-RS"/>
        </w:rPr>
        <w:t xml:space="preserve">један рад као носилац рада са </w:t>
      </w:r>
      <w:r w:rsidR="000C7ECE" w:rsidRPr="00B0571B">
        <w:rPr>
          <w:sz w:val="22"/>
          <w:szCs w:val="22"/>
          <w:lang w:val="pl-PL"/>
        </w:rPr>
        <w:t>IF</w:t>
      </w:r>
      <w:r w:rsidRPr="00B0571B">
        <w:rPr>
          <w:sz w:val="22"/>
          <w:szCs w:val="22"/>
          <w:lang w:val="pl-PL"/>
        </w:rPr>
        <w:t xml:space="preserve"> </w:t>
      </w:r>
      <w:r w:rsidR="00362F5F" w:rsidRPr="00B0571B">
        <w:rPr>
          <w:sz w:val="22"/>
          <w:szCs w:val="22"/>
          <w:lang w:val="sr-Cyrl-RS"/>
        </w:rPr>
        <w:t>3.33</w:t>
      </w:r>
      <w:r w:rsidR="00465374" w:rsidRPr="00B0571B">
        <w:rPr>
          <w:sz w:val="22"/>
          <w:szCs w:val="22"/>
          <w:lang w:val="sr-Cyrl-RS"/>
        </w:rPr>
        <w:t xml:space="preserve">, </w:t>
      </w:r>
      <w:r w:rsidRPr="00B0571B">
        <w:rPr>
          <w:sz w:val="22"/>
          <w:szCs w:val="22"/>
          <w:lang w:val="pl-PL"/>
        </w:rPr>
        <w:t xml:space="preserve"> </w:t>
      </w:r>
      <w:r w:rsidR="00252B85" w:rsidRPr="00B0571B">
        <w:rPr>
          <w:sz w:val="22"/>
          <w:szCs w:val="22"/>
          <w:lang w:val="sr-Cyrl-RS"/>
        </w:rPr>
        <w:t>3</w:t>
      </w:r>
      <w:r w:rsidR="00465374" w:rsidRPr="00B0571B">
        <w:rPr>
          <w:sz w:val="22"/>
          <w:szCs w:val="22"/>
          <w:lang w:val="pl-PL"/>
        </w:rPr>
        <w:t xml:space="preserve"> рада из категорије - цео рад у часописима који је нису индексирани у горе поменутим базама података,</w:t>
      </w:r>
      <w:r w:rsidR="00465374" w:rsidRPr="00B0571B">
        <w:rPr>
          <w:sz w:val="22"/>
          <w:szCs w:val="22"/>
          <w:lang w:val="sr-Cyrl-RS"/>
        </w:rPr>
        <w:t xml:space="preserve"> од чега је у </w:t>
      </w:r>
      <w:r w:rsidR="00252B85" w:rsidRPr="00B0571B">
        <w:rPr>
          <w:sz w:val="22"/>
          <w:szCs w:val="22"/>
          <w:lang w:val="sr-Cyrl-RS"/>
        </w:rPr>
        <w:t xml:space="preserve">сва </w:t>
      </w:r>
      <w:r w:rsidR="00465374" w:rsidRPr="00B0571B">
        <w:rPr>
          <w:sz w:val="22"/>
          <w:szCs w:val="22"/>
          <w:lang w:val="sr-Cyrl-RS"/>
        </w:rPr>
        <w:t xml:space="preserve">3 први аутор, један рад у зборику са националног скупа, </w:t>
      </w:r>
      <w:r w:rsidR="00252B85" w:rsidRPr="00B0571B">
        <w:rPr>
          <w:sz w:val="22"/>
          <w:szCs w:val="22"/>
          <w:lang w:val="sr-Cyrl-RS"/>
        </w:rPr>
        <w:t>13</w:t>
      </w:r>
      <w:r w:rsidR="00465374" w:rsidRPr="00B0571B">
        <w:rPr>
          <w:sz w:val="22"/>
          <w:szCs w:val="22"/>
          <w:lang w:val="sr-Cyrl-RS"/>
        </w:rPr>
        <w:t xml:space="preserve"> </w:t>
      </w:r>
      <w:r w:rsidRPr="00B0571B">
        <w:rPr>
          <w:sz w:val="22"/>
          <w:szCs w:val="22"/>
          <w:lang w:val="pl-PL"/>
        </w:rPr>
        <w:t xml:space="preserve">извода са међународног скупа, </w:t>
      </w:r>
      <w:r w:rsidR="00252B85" w:rsidRPr="00B0571B">
        <w:rPr>
          <w:sz w:val="22"/>
          <w:szCs w:val="22"/>
          <w:lang w:val="sr-Cyrl-RS"/>
        </w:rPr>
        <w:t>2</w:t>
      </w:r>
      <w:r w:rsidRPr="00B0571B">
        <w:rPr>
          <w:sz w:val="22"/>
          <w:szCs w:val="22"/>
          <w:lang w:val="pl-PL"/>
        </w:rPr>
        <w:t xml:space="preserve"> извод</w:t>
      </w:r>
      <w:r w:rsidR="00252B85" w:rsidRPr="00B0571B">
        <w:rPr>
          <w:sz w:val="22"/>
          <w:szCs w:val="22"/>
          <w:lang w:val="sr-Cyrl-RS"/>
        </w:rPr>
        <w:t>а</w:t>
      </w:r>
      <w:r w:rsidRPr="00B0571B">
        <w:rPr>
          <w:sz w:val="22"/>
          <w:szCs w:val="22"/>
          <w:lang w:val="pl-PL"/>
        </w:rPr>
        <w:t xml:space="preserve"> са националног скупа, једно поглавље у интернационалној књизи, и једно поглавље у </w:t>
      </w:r>
      <w:r w:rsidR="00465374" w:rsidRPr="00B0571B">
        <w:rPr>
          <w:sz w:val="22"/>
          <w:szCs w:val="22"/>
          <w:lang w:val="sr-Cyrl-RS"/>
        </w:rPr>
        <w:t>н</w:t>
      </w:r>
      <w:r w:rsidRPr="00B0571B">
        <w:rPr>
          <w:sz w:val="22"/>
          <w:szCs w:val="22"/>
          <w:lang w:val="pl-PL"/>
        </w:rPr>
        <w:t>ационалном уџбенику</w:t>
      </w:r>
      <w:r w:rsidR="00465374" w:rsidRPr="00B0571B">
        <w:rPr>
          <w:sz w:val="22"/>
          <w:szCs w:val="22"/>
          <w:lang w:val="sr-Cyrl-RS"/>
        </w:rPr>
        <w:t xml:space="preserve"> као први и једини аутор.</w:t>
      </w:r>
    </w:p>
    <w:p w14:paraId="096C89BD" w14:textId="6AEB4333" w:rsidR="005123BC" w:rsidRPr="00B0571B" w:rsidRDefault="006554C9" w:rsidP="006E7989">
      <w:pPr>
        <w:jc w:val="both"/>
        <w:rPr>
          <w:sz w:val="22"/>
          <w:szCs w:val="22"/>
          <w:lang w:val="pl-PL"/>
        </w:rPr>
      </w:pPr>
      <w:r w:rsidRPr="00B0571B">
        <w:rPr>
          <w:sz w:val="22"/>
          <w:szCs w:val="22"/>
          <w:lang w:val="sr-Cyrl-RS"/>
        </w:rPr>
        <w:t>Др Бојана Пејушковић учествовала је у 1</w:t>
      </w:r>
      <w:r w:rsidR="00252B85" w:rsidRPr="00B0571B">
        <w:rPr>
          <w:sz w:val="22"/>
          <w:szCs w:val="22"/>
          <w:lang w:val="sr-Cyrl-RS"/>
        </w:rPr>
        <w:t>7</w:t>
      </w:r>
      <w:r w:rsidRPr="00B0571B">
        <w:rPr>
          <w:sz w:val="22"/>
          <w:szCs w:val="22"/>
          <w:lang w:val="sr-Cyrl-RS"/>
        </w:rPr>
        <w:t xml:space="preserve"> научно-истраживачка пројакта, од којих је </w:t>
      </w:r>
      <w:r w:rsidR="00252B85" w:rsidRPr="00B0571B">
        <w:rPr>
          <w:sz w:val="22"/>
          <w:szCs w:val="22"/>
          <w:lang w:val="sr-Cyrl-RS"/>
        </w:rPr>
        <w:t>8</w:t>
      </w:r>
      <w:r w:rsidRPr="00B0571B">
        <w:rPr>
          <w:sz w:val="22"/>
          <w:szCs w:val="22"/>
          <w:lang w:val="sr-Cyrl-RS"/>
        </w:rPr>
        <w:t xml:space="preserve"> националних, 9 интернационалних. Током учешћа у мултицентричним, међународним студијама, које су подразумевале сарадњу више центара, показала је висок степен сарадње и ангажованости.</w:t>
      </w:r>
    </w:p>
    <w:p w14:paraId="5CD50061" w14:textId="1F5CCC19" w:rsidR="00E2044A" w:rsidRPr="00B0571B" w:rsidRDefault="006554C9" w:rsidP="006E7989">
      <w:pPr>
        <w:jc w:val="both"/>
        <w:rPr>
          <w:sz w:val="22"/>
          <w:szCs w:val="22"/>
          <w:lang w:val="sl-SI"/>
        </w:rPr>
      </w:pPr>
      <w:r w:rsidRPr="00B0571B">
        <w:rPr>
          <w:sz w:val="22"/>
          <w:szCs w:val="22"/>
          <w:lang w:val="sl-SI"/>
        </w:rPr>
        <w:t xml:space="preserve">Преглед објављених радова као и магистарског и докторског рада показује да се научно-истраживачки рад др Бојане Пејушковић одвија </w:t>
      </w:r>
      <w:r w:rsidRPr="00B0571B">
        <w:rPr>
          <w:sz w:val="22"/>
          <w:szCs w:val="22"/>
          <w:lang w:val="sr-Cyrl-RS"/>
        </w:rPr>
        <w:t xml:space="preserve">већином </w:t>
      </w:r>
      <w:r w:rsidRPr="00B0571B">
        <w:rPr>
          <w:sz w:val="22"/>
          <w:szCs w:val="22"/>
          <w:lang w:val="sl-SI"/>
        </w:rPr>
        <w:t xml:space="preserve">у оквиру истраживања стреса и његових поседица на ментално здравље. Научни допринос њених публикација је у разумевању етиопатогенетских и социо-епидемиолошких механизама стреса, </w:t>
      </w:r>
      <w:r w:rsidR="003F10B8" w:rsidRPr="00B0571B">
        <w:rPr>
          <w:sz w:val="22"/>
          <w:szCs w:val="22"/>
          <w:lang w:val="sr-Cyrl-RS"/>
        </w:rPr>
        <w:t xml:space="preserve">корелације стреса са различитим факторима, адекватне дијагностике, коморбидитета, последица и терапије, </w:t>
      </w:r>
      <w:r w:rsidRPr="00B0571B">
        <w:rPr>
          <w:sz w:val="22"/>
          <w:szCs w:val="22"/>
          <w:lang w:val="sl-SI"/>
        </w:rPr>
        <w:t>а све у циљу бољег разумевања</w:t>
      </w:r>
      <w:r w:rsidR="00252B85" w:rsidRPr="00B0571B">
        <w:rPr>
          <w:sz w:val="22"/>
          <w:szCs w:val="22"/>
          <w:lang w:val="sr-Cyrl-RS"/>
        </w:rPr>
        <w:t>, превенције, дијагностике</w:t>
      </w:r>
      <w:r w:rsidRPr="00B0571B">
        <w:rPr>
          <w:sz w:val="22"/>
          <w:szCs w:val="22"/>
          <w:lang w:val="sl-SI"/>
        </w:rPr>
        <w:t xml:space="preserve"> и адекватног третмана менталних поремећаја.</w:t>
      </w:r>
    </w:p>
    <w:p w14:paraId="727C64F3" w14:textId="77777777" w:rsidR="00E2044A" w:rsidRPr="00B0571B" w:rsidRDefault="00E2044A" w:rsidP="006E7989">
      <w:pPr>
        <w:jc w:val="both"/>
        <w:rPr>
          <w:sz w:val="22"/>
          <w:szCs w:val="22"/>
          <w:lang w:val="sl-SI"/>
        </w:rPr>
      </w:pPr>
    </w:p>
    <w:p w14:paraId="237072EC" w14:textId="65F3784B" w:rsidR="00E2044A" w:rsidRPr="00B0571B" w:rsidRDefault="00400430" w:rsidP="006E7989">
      <w:pPr>
        <w:jc w:val="both"/>
        <w:rPr>
          <w:sz w:val="22"/>
          <w:szCs w:val="22"/>
          <w:lang w:val="sr-Cyrl-RS"/>
        </w:rPr>
      </w:pPr>
      <w:r w:rsidRPr="00B0571B">
        <w:rPr>
          <w:sz w:val="22"/>
          <w:szCs w:val="22"/>
          <w:lang w:val="sr-Cyrl-RS"/>
        </w:rPr>
        <w:t>Е</w:t>
      </w:r>
      <w:r w:rsidR="00E2044A" w:rsidRPr="00B0571B">
        <w:rPr>
          <w:sz w:val="22"/>
          <w:szCs w:val="22"/>
          <w:lang w:val="sl-SI"/>
        </w:rPr>
        <w:t xml:space="preserve">. </w:t>
      </w:r>
      <w:r w:rsidRPr="00B0571B">
        <w:rPr>
          <w:sz w:val="22"/>
          <w:szCs w:val="22"/>
          <w:lang w:val="sl-SI"/>
        </w:rPr>
        <w:t>ОЦЕНА О АНГАЖОВАЊУ У РАЗВОЈУ НАСТАВЕ И ДРУГИХ ДЕЛАТНОСТИ ВИСОКОШКОЛСКЕ УСТАНОВЕ</w:t>
      </w:r>
    </w:p>
    <w:p w14:paraId="0BF8E54D" w14:textId="77777777" w:rsidR="00D0611E" w:rsidRPr="00B0571B" w:rsidRDefault="00D0611E" w:rsidP="006E7989">
      <w:pPr>
        <w:autoSpaceDE w:val="0"/>
        <w:autoSpaceDN w:val="0"/>
        <w:adjustRightInd w:val="0"/>
        <w:jc w:val="both"/>
        <w:rPr>
          <w:sz w:val="22"/>
          <w:szCs w:val="22"/>
          <w:lang w:val="sr-Cyrl-RS"/>
        </w:rPr>
      </w:pPr>
      <w:r w:rsidRPr="00B0571B">
        <w:rPr>
          <w:sz w:val="22"/>
          <w:szCs w:val="22"/>
          <w:lang w:val="sr-Cyrl-RS"/>
        </w:rPr>
        <w:t>Педагошка активност др Бојане Пејушковић усмерена је, током последњих 5 година, на едукацију студената, као и специјализаната у области психијатрије као и вођења изборне наставе студената у области депресије и суицида.</w:t>
      </w:r>
    </w:p>
    <w:p w14:paraId="0FE13328" w14:textId="2326AE44" w:rsidR="00D0611E" w:rsidRPr="00B0571B" w:rsidRDefault="00D0611E" w:rsidP="006E7989">
      <w:pPr>
        <w:autoSpaceDE w:val="0"/>
        <w:autoSpaceDN w:val="0"/>
        <w:adjustRightInd w:val="0"/>
        <w:jc w:val="both"/>
        <w:rPr>
          <w:sz w:val="22"/>
          <w:szCs w:val="22"/>
          <w:lang w:val="sr-Cyrl-RS"/>
        </w:rPr>
      </w:pPr>
      <w:r w:rsidRPr="00B0571B">
        <w:rPr>
          <w:sz w:val="22"/>
          <w:szCs w:val="22"/>
          <w:lang w:val="sr-Cyrl-RS"/>
        </w:rPr>
        <w:t>Даје допринос у унапређењу наставе коју организује Катедра уже научне области психијатрија. Учествовала је у писању уџбеника за студенте инегрисаних академских студија медицине.</w:t>
      </w:r>
    </w:p>
    <w:p w14:paraId="22FA4521" w14:textId="77777777" w:rsidR="00AB709F" w:rsidRPr="00B0571B" w:rsidRDefault="00AB709F" w:rsidP="000C7ECE">
      <w:pPr>
        <w:jc w:val="center"/>
        <w:rPr>
          <w:rFonts w:eastAsia="Times New Roman"/>
          <w:b/>
          <w:bCs/>
          <w:kern w:val="36"/>
          <w:sz w:val="22"/>
          <w:szCs w:val="22"/>
          <w:lang w:val="sl-SI"/>
        </w:rPr>
      </w:pPr>
    </w:p>
    <w:p w14:paraId="47FD87CE" w14:textId="77777777" w:rsidR="00AB709F" w:rsidRPr="00B0571B" w:rsidRDefault="001B7CDA" w:rsidP="000C7ECE">
      <w:pPr>
        <w:jc w:val="center"/>
        <w:rPr>
          <w:rFonts w:eastAsia="Times New Roman"/>
          <w:b/>
          <w:bCs/>
          <w:kern w:val="36"/>
          <w:sz w:val="22"/>
          <w:szCs w:val="22"/>
          <w:lang w:val="sl-SI"/>
        </w:rPr>
      </w:pPr>
      <w:r w:rsidRPr="00B0571B">
        <w:rPr>
          <w:rFonts w:eastAsia="Times New Roman"/>
          <w:b/>
          <w:bCs/>
          <w:kern w:val="36"/>
          <w:sz w:val="22"/>
          <w:szCs w:val="22"/>
          <w:lang w:val="sl-SI"/>
        </w:rPr>
        <w:t>ИЗБОРНИ УСЛОВИ ЗА ИЗБОР У ЗВАЊЕ</w:t>
      </w:r>
    </w:p>
    <w:p w14:paraId="23186662" w14:textId="763AC752" w:rsidR="001B7CDA" w:rsidRPr="00B0571B" w:rsidRDefault="001B7CDA" w:rsidP="000C7ECE">
      <w:pPr>
        <w:jc w:val="center"/>
        <w:rPr>
          <w:rFonts w:eastAsia="Times New Roman"/>
          <w:b/>
          <w:bCs/>
          <w:kern w:val="36"/>
          <w:sz w:val="22"/>
          <w:szCs w:val="22"/>
          <w:lang w:val="sr-Cyrl-RS"/>
        </w:rPr>
      </w:pPr>
      <w:r w:rsidRPr="00B0571B">
        <w:rPr>
          <w:rFonts w:eastAsia="Times New Roman"/>
          <w:b/>
          <w:bCs/>
          <w:kern w:val="36"/>
          <w:sz w:val="22"/>
          <w:szCs w:val="22"/>
          <w:lang w:val="sl-SI"/>
        </w:rPr>
        <w:t xml:space="preserve"> </w:t>
      </w:r>
      <w:r w:rsidR="00D0611E" w:rsidRPr="00B0571B">
        <w:rPr>
          <w:rFonts w:eastAsia="Times New Roman"/>
          <w:b/>
          <w:bCs/>
          <w:kern w:val="36"/>
          <w:sz w:val="22"/>
          <w:szCs w:val="22"/>
          <w:lang w:val="sr-Cyrl-RS"/>
        </w:rPr>
        <w:t>ВАНРЕДНОГ ПРОФЕСОРА</w:t>
      </w:r>
    </w:p>
    <w:p w14:paraId="331EDBED" w14:textId="77777777" w:rsidR="001B7CDA" w:rsidRPr="00B0571B" w:rsidRDefault="001B7CDA" w:rsidP="006E7989">
      <w:pPr>
        <w:jc w:val="both"/>
        <w:rPr>
          <w:rFonts w:eastAsia="Times New Roman"/>
          <w:b/>
          <w:bCs/>
          <w:kern w:val="36"/>
          <w:sz w:val="22"/>
          <w:szCs w:val="22"/>
          <w:lang w:val="sr-Cyrl-RS"/>
        </w:rPr>
      </w:pPr>
    </w:p>
    <w:p w14:paraId="2EDDB347" w14:textId="77777777" w:rsidR="000266B5" w:rsidRDefault="000266B5" w:rsidP="006E7989">
      <w:pPr>
        <w:pStyle w:val="Tekstclana"/>
        <w:numPr>
          <w:ilvl w:val="0"/>
          <w:numId w:val="0"/>
        </w:numPr>
        <w:spacing w:beforeLines="0"/>
        <w:jc w:val="both"/>
        <w:rPr>
          <w:b/>
          <w:sz w:val="22"/>
          <w:szCs w:val="22"/>
          <w:lang w:val="sr-Cyrl-CS"/>
        </w:rPr>
      </w:pPr>
      <w:bookmarkStart w:id="4" w:name="_Hlk162260389"/>
    </w:p>
    <w:p w14:paraId="00B58215" w14:textId="0AF3324F" w:rsidR="001B7CDA" w:rsidRPr="00B0571B" w:rsidRDefault="001B7CDA" w:rsidP="006E7989">
      <w:pPr>
        <w:pStyle w:val="Tekstclana"/>
        <w:numPr>
          <w:ilvl w:val="0"/>
          <w:numId w:val="0"/>
        </w:numPr>
        <w:spacing w:beforeLines="0"/>
        <w:jc w:val="both"/>
        <w:rPr>
          <w:sz w:val="22"/>
          <w:szCs w:val="22"/>
          <w:lang w:val="sr-Cyrl-CS"/>
        </w:rPr>
      </w:pPr>
      <w:bookmarkStart w:id="5" w:name="_Hlk186818398"/>
      <w:r w:rsidRPr="00B0571B">
        <w:rPr>
          <w:b/>
          <w:sz w:val="22"/>
          <w:szCs w:val="22"/>
          <w:lang w:val="sr-Cyrl-CS"/>
        </w:rPr>
        <w:t>ЗА СТРУЧНО-ПРОФЕСИОНАЛНИ ДОПРИНОС</w:t>
      </w:r>
      <w:r w:rsidRPr="00B0571B">
        <w:rPr>
          <w:sz w:val="22"/>
          <w:szCs w:val="22"/>
          <w:lang w:val="sr-Cyrl-CS"/>
        </w:rPr>
        <w:t xml:space="preserve">: </w:t>
      </w:r>
    </w:p>
    <w:p w14:paraId="4E4C1E6B" w14:textId="4BDE6DBB" w:rsidR="001B7CDA" w:rsidRPr="00B0571B" w:rsidRDefault="001B7CDA" w:rsidP="006E7989">
      <w:pPr>
        <w:pStyle w:val="Tekstclana"/>
        <w:numPr>
          <w:ilvl w:val="0"/>
          <w:numId w:val="0"/>
        </w:numPr>
        <w:spacing w:beforeLines="0"/>
        <w:jc w:val="both"/>
        <w:rPr>
          <w:i/>
          <w:iCs/>
          <w:sz w:val="22"/>
          <w:szCs w:val="22"/>
        </w:rPr>
      </w:pPr>
      <w:r w:rsidRPr="00B0571B">
        <w:rPr>
          <w:i/>
          <w:iCs/>
          <w:sz w:val="22"/>
          <w:szCs w:val="22"/>
          <w:lang w:val="sr-Cyrl-CS"/>
        </w:rPr>
        <w:t xml:space="preserve">Ангажованост у спровођењу сложених дијагностичких, терапијских и превентивних процедура. </w:t>
      </w:r>
    </w:p>
    <w:p w14:paraId="5937D0F4" w14:textId="3AD7FC34" w:rsidR="001B7CDA" w:rsidRPr="00B0571B" w:rsidRDefault="001B7CDA" w:rsidP="006E7989">
      <w:pPr>
        <w:pStyle w:val="Tekstclana"/>
        <w:numPr>
          <w:ilvl w:val="0"/>
          <w:numId w:val="0"/>
        </w:numPr>
        <w:spacing w:beforeLines="0"/>
        <w:jc w:val="both"/>
        <w:rPr>
          <w:sz w:val="22"/>
          <w:szCs w:val="22"/>
          <w:lang w:val="sr-Cyrl-RS"/>
        </w:rPr>
      </w:pPr>
      <w:proofErr w:type="spellStart"/>
      <w:r w:rsidRPr="00B0571B">
        <w:rPr>
          <w:sz w:val="22"/>
          <w:szCs w:val="22"/>
          <w:lang w:val="en-GB"/>
        </w:rPr>
        <w:t>Др</w:t>
      </w:r>
      <w:proofErr w:type="spellEnd"/>
      <w:r w:rsidRPr="00B0571B">
        <w:rPr>
          <w:sz w:val="22"/>
          <w:szCs w:val="22"/>
          <w:lang w:val="en-GB"/>
        </w:rPr>
        <w:t xml:space="preserve"> </w:t>
      </w:r>
      <w:proofErr w:type="spellStart"/>
      <w:r w:rsidRPr="00B0571B">
        <w:rPr>
          <w:sz w:val="22"/>
          <w:szCs w:val="22"/>
          <w:lang w:val="en-GB"/>
        </w:rPr>
        <w:t>Бојана</w:t>
      </w:r>
      <w:proofErr w:type="spellEnd"/>
      <w:r w:rsidRPr="00B0571B">
        <w:rPr>
          <w:sz w:val="22"/>
          <w:szCs w:val="22"/>
          <w:lang w:val="en-GB"/>
        </w:rPr>
        <w:t xml:space="preserve"> </w:t>
      </w:r>
      <w:proofErr w:type="spellStart"/>
      <w:r w:rsidRPr="00B0571B">
        <w:rPr>
          <w:sz w:val="22"/>
          <w:szCs w:val="22"/>
          <w:lang w:val="en-GB"/>
        </w:rPr>
        <w:t>Пејушковић</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r w:rsidRPr="00B0571B">
        <w:rPr>
          <w:sz w:val="22"/>
          <w:szCs w:val="22"/>
          <w:lang w:val="sr-Cyrl-RS"/>
        </w:rPr>
        <w:t xml:space="preserve">шеф одељења за </w:t>
      </w:r>
      <w:r w:rsidR="007E7933" w:rsidRPr="00B0571B">
        <w:rPr>
          <w:sz w:val="22"/>
          <w:szCs w:val="22"/>
          <w:lang w:val="sr-Cyrl-RS"/>
        </w:rPr>
        <w:t>Стресна и к</w:t>
      </w:r>
      <w:r w:rsidRPr="00B0571B">
        <w:rPr>
          <w:sz w:val="22"/>
          <w:szCs w:val="22"/>
          <w:lang w:val="sr-Cyrl-RS"/>
        </w:rPr>
        <w:t xml:space="preserve">ризна стања и афективне поремећаје, </w:t>
      </w:r>
      <w:r w:rsidRPr="00B0571B">
        <w:rPr>
          <w:sz w:val="22"/>
          <w:szCs w:val="22"/>
          <w:lang w:val="en-GB"/>
        </w:rPr>
        <w:t xml:space="preserve">у </w:t>
      </w:r>
      <w:proofErr w:type="spellStart"/>
      <w:r w:rsidRPr="00B0571B">
        <w:rPr>
          <w:sz w:val="22"/>
          <w:szCs w:val="22"/>
          <w:lang w:val="en-GB"/>
        </w:rPr>
        <w:t>оквиру</w:t>
      </w:r>
      <w:proofErr w:type="spellEnd"/>
      <w:r w:rsidRPr="00B0571B">
        <w:rPr>
          <w:sz w:val="22"/>
          <w:szCs w:val="22"/>
          <w:lang w:val="en-GB"/>
        </w:rPr>
        <w:t xml:space="preserve"> </w:t>
      </w:r>
      <w:proofErr w:type="spellStart"/>
      <w:r w:rsidRPr="00B0571B">
        <w:rPr>
          <w:sz w:val="22"/>
          <w:szCs w:val="22"/>
          <w:lang w:val="en-GB"/>
        </w:rPr>
        <w:t>Клинике</w:t>
      </w:r>
      <w:proofErr w:type="spellEnd"/>
      <w:r w:rsidRPr="00B0571B">
        <w:rPr>
          <w:sz w:val="22"/>
          <w:szCs w:val="22"/>
          <w:lang w:val="en-GB"/>
        </w:rPr>
        <w:t xml:space="preserve"> </w:t>
      </w:r>
      <w:proofErr w:type="spellStart"/>
      <w:r w:rsidRPr="00B0571B">
        <w:rPr>
          <w:sz w:val="22"/>
          <w:szCs w:val="22"/>
          <w:lang w:val="en-GB"/>
        </w:rPr>
        <w:t>за</w:t>
      </w:r>
      <w:proofErr w:type="spellEnd"/>
      <w:r w:rsidRPr="00B0571B">
        <w:rPr>
          <w:sz w:val="22"/>
          <w:szCs w:val="22"/>
          <w:lang w:val="en-GB"/>
        </w:rPr>
        <w:t xml:space="preserve"> </w:t>
      </w:r>
      <w:proofErr w:type="spellStart"/>
      <w:r w:rsidRPr="00B0571B">
        <w:rPr>
          <w:sz w:val="22"/>
          <w:szCs w:val="22"/>
          <w:lang w:val="en-GB"/>
        </w:rPr>
        <w:t>одрасле</w:t>
      </w:r>
      <w:proofErr w:type="spellEnd"/>
      <w:r w:rsidRPr="00B0571B">
        <w:rPr>
          <w:sz w:val="22"/>
          <w:szCs w:val="22"/>
          <w:lang w:val="en-GB"/>
        </w:rPr>
        <w:t xml:space="preserve"> у </w:t>
      </w:r>
      <w:proofErr w:type="spellStart"/>
      <w:r w:rsidRPr="00B0571B">
        <w:rPr>
          <w:sz w:val="22"/>
          <w:szCs w:val="22"/>
          <w:lang w:val="en-GB"/>
        </w:rPr>
        <w:t>Институту</w:t>
      </w:r>
      <w:proofErr w:type="spellEnd"/>
      <w:r w:rsidRPr="00B0571B">
        <w:rPr>
          <w:sz w:val="22"/>
          <w:szCs w:val="22"/>
          <w:lang w:val="en-GB"/>
        </w:rPr>
        <w:t xml:space="preserve"> </w:t>
      </w:r>
      <w:proofErr w:type="spellStart"/>
      <w:r w:rsidRPr="00B0571B">
        <w:rPr>
          <w:sz w:val="22"/>
          <w:szCs w:val="22"/>
          <w:lang w:val="en-GB"/>
        </w:rPr>
        <w:t>за</w:t>
      </w:r>
      <w:proofErr w:type="spellEnd"/>
      <w:r w:rsidRPr="00B0571B">
        <w:rPr>
          <w:sz w:val="22"/>
          <w:szCs w:val="22"/>
          <w:lang w:val="en-GB"/>
        </w:rPr>
        <w:t xml:space="preserve"> </w:t>
      </w:r>
      <w:proofErr w:type="spellStart"/>
      <w:r w:rsidRPr="00B0571B">
        <w:rPr>
          <w:sz w:val="22"/>
          <w:szCs w:val="22"/>
          <w:lang w:val="en-GB"/>
        </w:rPr>
        <w:t>ментално</w:t>
      </w:r>
      <w:proofErr w:type="spellEnd"/>
      <w:r w:rsidRPr="00B0571B">
        <w:rPr>
          <w:sz w:val="22"/>
          <w:szCs w:val="22"/>
          <w:lang w:val="en-GB"/>
        </w:rPr>
        <w:t xml:space="preserve"> </w:t>
      </w:r>
      <w:proofErr w:type="spellStart"/>
      <w:r w:rsidRPr="00B0571B">
        <w:rPr>
          <w:sz w:val="22"/>
          <w:szCs w:val="22"/>
          <w:lang w:val="en-GB"/>
        </w:rPr>
        <w:t>здравље</w:t>
      </w:r>
      <w:proofErr w:type="spellEnd"/>
      <w:r w:rsidRPr="00B0571B">
        <w:rPr>
          <w:sz w:val="22"/>
          <w:szCs w:val="22"/>
          <w:lang w:val="en-GB"/>
        </w:rPr>
        <w:t xml:space="preserve"> у </w:t>
      </w:r>
      <w:proofErr w:type="spellStart"/>
      <w:r w:rsidRPr="00B0571B">
        <w:rPr>
          <w:sz w:val="22"/>
          <w:szCs w:val="22"/>
          <w:lang w:val="en-GB"/>
        </w:rPr>
        <w:t>Београду</w:t>
      </w:r>
      <w:proofErr w:type="spellEnd"/>
      <w:r w:rsidRPr="00B0571B">
        <w:rPr>
          <w:sz w:val="22"/>
          <w:szCs w:val="22"/>
          <w:lang w:val="en-GB"/>
        </w:rPr>
        <w:t xml:space="preserve">, </w:t>
      </w:r>
      <w:proofErr w:type="spellStart"/>
      <w:r w:rsidRPr="00B0571B">
        <w:rPr>
          <w:sz w:val="22"/>
          <w:szCs w:val="22"/>
          <w:lang w:val="en-GB"/>
        </w:rPr>
        <w:t>где</w:t>
      </w:r>
      <w:proofErr w:type="spellEnd"/>
      <w:r w:rsidRPr="00B0571B">
        <w:rPr>
          <w:sz w:val="22"/>
          <w:szCs w:val="22"/>
          <w:lang w:val="sr-Cyrl-RS"/>
        </w:rPr>
        <w:t xml:space="preserve"> као психијатар ради од новембра 2020. године и где руководи и </w:t>
      </w:r>
      <w:r w:rsidR="007E7933" w:rsidRPr="00B0571B">
        <w:rPr>
          <w:sz w:val="22"/>
          <w:szCs w:val="22"/>
          <w:lang w:val="sr-Cyrl-RS"/>
        </w:rPr>
        <w:t xml:space="preserve">континуирано </w:t>
      </w:r>
      <w:proofErr w:type="spellStart"/>
      <w:r w:rsidRPr="00B0571B">
        <w:rPr>
          <w:sz w:val="22"/>
          <w:szCs w:val="22"/>
          <w:lang w:val="en-GB"/>
        </w:rPr>
        <w:t>учествује</w:t>
      </w:r>
      <w:proofErr w:type="spellEnd"/>
      <w:r w:rsidRPr="00B0571B">
        <w:rPr>
          <w:sz w:val="22"/>
          <w:szCs w:val="22"/>
          <w:lang w:val="en-GB"/>
        </w:rPr>
        <w:t xml:space="preserve"> у </w:t>
      </w:r>
      <w:proofErr w:type="spellStart"/>
      <w:r w:rsidRPr="00B0571B">
        <w:rPr>
          <w:sz w:val="22"/>
          <w:szCs w:val="22"/>
          <w:lang w:val="en-GB"/>
        </w:rPr>
        <w:t>спровођењу</w:t>
      </w:r>
      <w:proofErr w:type="spellEnd"/>
      <w:r w:rsidRPr="00B0571B">
        <w:rPr>
          <w:sz w:val="22"/>
          <w:szCs w:val="22"/>
          <w:lang w:val="en-GB"/>
        </w:rPr>
        <w:t xml:space="preserve"> </w:t>
      </w:r>
      <w:proofErr w:type="spellStart"/>
      <w:r w:rsidRPr="00B0571B">
        <w:rPr>
          <w:sz w:val="22"/>
          <w:szCs w:val="22"/>
          <w:lang w:val="en-GB"/>
        </w:rPr>
        <w:t>бројних</w:t>
      </w:r>
      <w:proofErr w:type="spellEnd"/>
      <w:r w:rsidRPr="00B0571B">
        <w:rPr>
          <w:sz w:val="22"/>
          <w:szCs w:val="22"/>
          <w:lang w:val="en-GB"/>
        </w:rPr>
        <w:t xml:space="preserve"> </w:t>
      </w:r>
      <w:proofErr w:type="spellStart"/>
      <w:r w:rsidRPr="00B0571B">
        <w:rPr>
          <w:sz w:val="22"/>
          <w:szCs w:val="22"/>
          <w:lang w:val="en-GB"/>
        </w:rPr>
        <w:t>дијагностичких</w:t>
      </w:r>
      <w:proofErr w:type="spellEnd"/>
      <w:r w:rsidRPr="00B0571B">
        <w:rPr>
          <w:sz w:val="22"/>
          <w:szCs w:val="22"/>
          <w:lang w:val="en-GB"/>
        </w:rPr>
        <w:t>,</w:t>
      </w:r>
      <w:r w:rsidRPr="00B0571B">
        <w:rPr>
          <w:sz w:val="22"/>
          <w:szCs w:val="22"/>
          <w:lang w:val="sr-Cyrl-RS"/>
        </w:rPr>
        <w:t xml:space="preserve"> фармако и психотерапијских</w:t>
      </w:r>
      <w:r w:rsidR="007E7933" w:rsidRPr="00B0571B">
        <w:rPr>
          <w:sz w:val="22"/>
          <w:szCs w:val="22"/>
          <w:lang w:val="sr-Cyrl-RS"/>
        </w:rPr>
        <w:t xml:space="preserve">, као </w:t>
      </w:r>
      <w:r w:rsidRPr="00B0571B">
        <w:rPr>
          <w:sz w:val="22"/>
          <w:szCs w:val="22"/>
          <w:lang w:val="en-GB"/>
        </w:rPr>
        <w:t xml:space="preserve">и </w:t>
      </w:r>
      <w:proofErr w:type="spellStart"/>
      <w:r w:rsidRPr="00B0571B">
        <w:rPr>
          <w:sz w:val="22"/>
          <w:szCs w:val="22"/>
          <w:lang w:val="en-GB"/>
        </w:rPr>
        <w:t>превентивних</w:t>
      </w:r>
      <w:proofErr w:type="spellEnd"/>
      <w:r w:rsidRPr="00B0571B">
        <w:rPr>
          <w:sz w:val="22"/>
          <w:szCs w:val="22"/>
          <w:lang w:val="en-GB"/>
        </w:rPr>
        <w:t xml:space="preserve"> </w:t>
      </w:r>
      <w:proofErr w:type="spellStart"/>
      <w:r w:rsidRPr="00B0571B">
        <w:rPr>
          <w:sz w:val="22"/>
          <w:szCs w:val="22"/>
          <w:lang w:val="en-GB"/>
        </w:rPr>
        <w:t>процедура</w:t>
      </w:r>
      <w:proofErr w:type="spellEnd"/>
      <w:r w:rsidRPr="00B0571B">
        <w:rPr>
          <w:sz w:val="22"/>
          <w:szCs w:val="22"/>
          <w:lang w:val="en-GB"/>
        </w:rPr>
        <w:t xml:space="preserve">. </w:t>
      </w:r>
      <w:proofErr w:type="spellStart"/>
      <w:r w:rsidRPr="00B0571B">
        <w:rPr>
          <w:sz w:val="22"/>
          <w:szCs w:val="22"/>
          <w:lang w:val="en-GB"/>
        </w:rPr>
        <w:t>Такође</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proofErr w:type="spellStart"/>
      <w:r w:rsidRPr="00B0571B">
        <w:rPr>
          <w:sz w:val="22"/>
          <w:szCs w:val="22"/>
          <w:lang w:val="en-GB"/>
        </w:rPr>
        <w:t>током</w:t>
      </w:r>
      <w:proofErr w:type="spellEnd"/>
      <w:r w:rsidRPr="00B0571B">
        <w:rPr>
          <w:sz w:val="22"/>
          <w:szCs w:val="22"/>
          <w:lang w:val="en-GB"/>
        </w:rPr>
        <w:t xml:space="preserve"> </w:t>
      </w:r>
      <w:proofErr w:type="spellStart"/>
      <w:r w:rsidRPr="00B0571B">
        <w:rPr>
          <w:sz w:val="22"/>
          <w:szCs w:val="22"/>
          <w:lang w:val="en-GB"/>
        </w:rPr>
        <w:t>два</w:t>
      </w:r>
      <w:proofErr w:type="spellEnd"/>
      <w:r w:rsidRPr="00B0571B">
        <w:rPr>
          <w:sz w:val="22"/>
          <w:szCs w:val="22"/>
          <w:lang w:val="en-GB"/>
        </w:rPr>
        <w:t xml:space="preserve"> </w:t>
      </w:r>
      <w:proofErr w:type="spellStart"/>
      <w:r w:rsidRPr="00B0571B">
        <w:rPr>
          <w:sz w:val="22"/>
          <w:szCs w:val="22"/>
          <w:lang w:val="en-GB"/>
        </w:rPr>
        <w:t>амбулантна</w:t>
      </w:r>
      <w:proofErr w:type="spellEnd"/>
      <w:r w:rsidRPr="00B0571B">
        <w:rPr>
          <w:sz w:val="22"/>
          <w:szCs w:val="22"/>
          <w:lang w:val="en-GB"/>
        </w:rPr>
        <w:t xml:space="preserve"> </w:t>
      </w:r>
      <w:proofErr w:type="spellStart"/>
      <w:r w:rsidRPr="00B0571B">
        <w:rPr>
          <w:sz w:val="22"/>
          <w:szCs w:val="22"/>
          <w:lang w:val="en-GB"/>
        </w:rPr>
        <w:t>дана</w:t>
      </w:r>
      <w:proofErr w:type="spellEnd"/>
      <w:r w:rsidRPr="00B0571B">
        <w:rPr>
          <w:sz w:val="22"/>
          <w:szCs w:val="22"/>
          <w:lang w:val="en-GB"/>
        </w:rPr>
        <w:t xml:space="preserve"> </w:t>
      </w:r>
      <w:proofErr w:type="spellStart"/>
      <w:r w:rsidRPr="00B0571B">
        <w:rPr>
          <w:sz w:val="22"/>
          <w:szCs w:val="22"/>
          <w:lang w:val="en-GB"/>
        </w:rPr>
        <w:t>недељно</w:t>
      </w:r>
      <w:proofErr w:type="spellEnd"/>
      <w:r w:rsidRPr="00B0571B">
        <w:rPr>
          <w:sz w:val="22"/>
          <w:szCs w:val="22"/>
          <w:lang w:val="en-GB"/>
        </w:rPr>
        <w:t xml:space="preserve">, </w:t>
      </w:r>
      <w:proofErr w:type="spellStart"/>
      <w:r w:rsidRPr="00B0571B">
        <w:rPr>
          <w:sz w:val="22"/>
          <w:szCs w:val="22"/>
          <w:lang w:val="en-GB"/>
        </w:rPr>
        <w:t>ангажована</w:t>
      </w:r>
      <w:proofErr w:type="spellEnd"/>
      <w:r w:rsidRPr="00B0571B">
        <w:rPr>
          <w:sz w:val="22"/>
          <w:szCs w:val="22"/>
          <w:lang w:val="en-GB"/>
        </w:rPr>
        <w:t xml:space="preserve"> </w:t>
      </w:r>
      <w:proofErr w:type="spellStart"/>
      <w:r w:rsidRPr="00B0571B">
        <w:rPr>
          <w:sz w:val="22"/>
          <w:szCs w:val="22"/>
          <w:lang w:val="en-GB"/>
        </w:rPr>
        <w:t>на</w:t>
      </w:r>
      <w:proofErr w:type="spellEnd"/>
      <w:r w:rsidRPr="00B0571B">
        <w:rPr>
          <w:sz w:val="22"/>
          <w:szCs w:val="22"/>
          <w:lang w:val="en-GB"/>
        </w:rPr>
        <w:t xml:space="preserve"> </w:t>
      </w:r>
      <w:proofErr w:type="spellStart"/>
      <w:r w:rsidRPr="00B0571B">
        <w:rPr>
          <w:sz w:val="22"/>
          <w:szCs w:val="22"/>
          <w:lang w:val="en-GB"/>
        </w:rPr>
        <w:t>исти</w:t>
      </w:r>
      <w:proofErr w:type="spellEnd"/>
      <w:r w:rsidRPr="00B0571B">
        <w:rPr>
          <w:sz w:val="22"/>
          <w:szCs w:val="22"/>
          <w:lang w:val="en-GB"/>
        </w:rPr>
        <w:t xml:space="preserve"> </w:t>
      </w:r>
      <w:proofErr w:type="spellStart"/>
      <w:r w:rsidRPr="00B0571B">
        <w:rPr>
          <w:sz w:val="22"/>
          <w:szCs w:val="22"/>
          <w:lang w:val="en-GB"/>
        </w:rPr>
        <w:t>начин</w:t>
      </w:r>
      <w:proofErr w:type="spellEnd"/>
      <w:r w:rsidRPr="00B0571B">
        <w:rPr>
          <w:sz w:val="22"/>
          <w:szCs w:val="22"/>
          <w:lang w:val="en-GB"/>
        </w:rPr>
        <w:t xml:space="preserve">. </w:t>
      </w:r>
      <w:proofErr w:type="spellStart"/>
      <w:r w:rsidRPr="00B0571B">
        <w:rPr>
          <w:sz w:val="22"/>
          <w:szCs w:val="22"/>
          <w:lang w:val="en-GB"/>
        </w:rPr>
        <w:t>Др</w:t>
      </w:r>
      <w:proofErr w:type="spellEnd"/>
      <w:r w:rsidRPr="00B0571B">
        <w:rPr>
          <w:sz w:val="22"/>
          <w:szCs w:val="22"/>
          <w:lang w:val="en-GB"/>
        </w:rPr>
        <w:t xml:space="preserve"> </w:t>
      </w:r>
      <w:proofErr w:type="spellStart"/>
      <w:r w:rsidRPr="00B0571B">
        <w:rPr>
          <w:sz w:val="22"/>
          <w:szCs w:val="22"/>
          <w:lang w:val="en-GB"/>
        </w:rPr>
        <w:t>Бојана</w:t>
      </w:r>
      <w:proofErr w:type="spellEnd"/>
      <w:r w:rsidRPr="00B0571B">
        <w:rPr>
          <w:sz w:val="22"/>
          <w:szCs w:val="22"/>
          <w:lang w:val="en-GB"/>
        </w:rPr>
        <w:t xml:space="preserve"> </w:t>
      </w:r>
      <w:proofErr w:type="spellStart"/>
      <w:r w:rsidRPr="00B0571B">
        <w:rPr>
          <w:sz w:val="22"/>
          <w:szCs w:val="22"/>
          <w:lang w:val="en-GB"/>
        </w:rPr>
        <w:t>Пејушковић</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r w:rsidRPr="00B0571B">
        <w:rPr>
          <w:sz w:val="22"/>
          <w:szCs w:val="22"/>
          <w:lang w:val="sr-Cyrl-RS"/>
        </w:rPr>
        <w:t xml:space="preserve">пре тога радила као психијатар на Клиничком одељењу за психотичне поремећаје, као </w:t>
      </w:r>
      <w:r w:rsidRPr="00B0571B">
        <w:rPr>
          <w:sz w:val="22"/>
          <w:szCs w:val="22"/>
          <w:lang w:val="en-GB"/>
        </w:rPr>
        <w:t xml:space="preserve">и </w:t>
      </w:r>
      <w:proofErr w:type="spellStart"/>
      <w:r w:rsidRPr="00B0571B">
        <w:rPr>
          <w:sz w:val="22"/>
          <w:szCs w:val="22"/>
          <w:lang w:val="en-GB"/>
        </w:rPr>
        <w:t>шеф</w:t>
      </w:r>
      <w:proofErr w:type="spellEnd"/>
      <w:r w:rsidRPr="00B0571B">
        <w:rPr>
          <w:sz w:val="22"/>
          <w:szCs w:val="22"/>
          <w:lang w:val="en-GB"/>
        </w:rPr>
        <w:t xml:space="preserve"> </w:t>
      </w:r>
      <w:proofErr w:type="spellStart"/>
      <w:r w:rsidRPr="00B0571B">
        <w:rPr>
          <w:sz w:val="22"/>
          <w:szCs w:val="22"/>
          <w:lang w:val="en-GB"/>
        </w:rPr>
        <w:t>Кабинета</w:t>
      </w:r>
      <w:proofErr w:type="spellEnd"/>
      <w:r w:rsidRPr="00B0571B">
        <w:rPr>
          <w:sz w:val="22"/>
          <w:szCs w:val="22"/>
          <w:lang w:val="en-GB"/>
        </w:rPr>
        <w:t xml:space="preserve"> </w:t>
      </w:r>
      <w:proofErr w:type="spellStart"/>
      <w:r w:rsidRPr="00B0571B">
        <w:rPr>
          <w:sz w:val="22"/>
          <w:szCs w:val="22"/>
          <w:lang w:val="en-GB"/>
        </w:rPr>
        <w:t>за</w:t>
      </w:r>
      <w:proofErr w:type="spellEnd"/>
      <w:r w:rsidRPr="00B0571B">
        <w:rPr>
          <w:sz w:val="22"/>
          <w:szCs w:val="22"/>
          <w:lang w:val="en-GB"/>
        </w:rPr>
        <w:t xml:space="preserve"> </w:t>
      </w:r>
      <w:proofErr w:type="spellStart"/>
      <w:r w:rsidRPr="00B0571B">
        <w:rPr>
          <w:sz w:val="22"/>
          <w:szCs w:val="22"/>
          <w:lang w:val="en-GB"/>
        </w:rPr>
        <w:t>образовну</w:t>
      </w:r>
      <w:proofErr w:type="spellEnd"/>
      <w:r w:rsidRPr="00B0571B">
        <w:rPr>
          <w:sz w:val="22"/>
          <w:szCs w:val="22"/>
          <w:lang w:val="en-GB"/>
        </w:rPr>
        <w:t xml:space="preserve"> </w:t>
      </w:r>
      <w:proofErr w:type="spellStart"/>
      <w:r w:rsidRPr="00B0571B">
        <w:rPr>
          <w:sz w:val="22"/>
          <w:szCs w:val="22"/>
          <w:lang w:val="en-GB"/>
        </w:rPr>
        <w:t>делатност</w:t>
      </w:r>
      <w:proofErr w:type="spellEnd"/>
      <w:r w:rsidRPr="00B0571B">
        <w:rPr>
          <w:sz w:val="22"/>
          <w:szCs w:val="22"/>
          <w:lang w:val="en-GB"/>
        </w:rPr>
        <w:t xml:space="preserve"> у </w:t>
      </w:r>
      <w:proofErr w:type="spellStart"/>
      <w:r w:rsidRPr="00B0571B">
        <w:rPr>
          <w:sz w:val="22"/>
          <w:szCs w:val="22"/>
          <w:lang w:val="en-GB"/>
        </w:rPr>
        <w:t>Служби</w:t>
      </w:r>
      <w:proofErr w:type="spellEnd"/>
      <w:r w:rsidRPr="00B0571B">
        <w:rPr>
          <w:sz w:val="22"/>
          <w:szCs w:val="22"/>
          <w:lang w:val="en-GB"/>
        </w:rPr>
        <w:t xml:space="preserve"> </w:t>
      </w:r>
      <w:proofErr w:type="spellStart"/>
      <w:r w:rsidRPr="00B0571B">
        <w:rPr>
          <w:sz w:val="22"/>
          <w:szCs w:val="22"/>
          <w:lang w:val="en-GB"/>
        </w:rPr>
        <w:t>за</w:t>
      </w:r>
      <w:proofErr w:type="spellEnd"/>
      <w:r w:rsidRPr="00B0571B">
        <w:rPr>
          <w:sz w:val="22"/>
          <w:szCs w:val="22"/>
          <w:lang w:val="en-GB"/>
        </w:rPr>
        <w:t xml:space="preserve"> </w:t>
      </w:r>
      <w:proofErr w:type="spellStart"/>
      <w:r w:rsidRPr="00B0571B">
        <w:rPr>
          <w:sz w:val="22"/>
          <w:szCs w:val="22"/>
          <w:lang w:val="en-GB"/>
        </w:rPr>
        <w:t>Научно-истраживачку</w:t>
      </w:r>
      <w:proofErr w:type="spellEnd"/>
      <w:r w:rsidRPr="00B0571B">
        <w:rPr>
          <w:sz w:val="22"/>
          <w:szCs w:val="22"/>
          <w:lang w:val="en-GB"/>
        </w:rPr>
        <w:t xml:space="preserve"> и </w:t>
      </w:r>
      <w:proofErr w:type="spellStart"/>
      <w:r w:rsidRPr="00B0571B">
        <w:rPr>
          <w:sz w:val="22"/>
          <w:szCs w:val="22"/>
          <w:lang w:val="en-GB"/>
        </w:rPr>
        <w:t>образовну</w:t>
      </w:r>
      <w:proofErr w:type="spellEnd"/>
      <w:r w:rsidRPr="00B0571B">
        <w:rPr>
          <w:sz w:val="22"/>
          <w:szCs w:val="22"/>
          <w:lang w:val="en-GB"/>
        </w:rPr>
        <w:t xml:space="preserve"> </w:t>
      </w:r>
      <w:proofErr w:type="spellStart"/>
      <w:r w:rsidRPr="00B0571B">
        <w:rPr>
          <w:sz w:val="22"/>
          <w:szCs w:val="22"/>
          <w:lang w:val="en-GB"/>
        </w:rPr>
        <w:t>делатност</w:t>
      </w:r>
      <w:proofErr w:type="spellEnd"/>
      <w:r w:rsidRPr="00B0571B">
        <w:rPr>
          <w:sz w:val="22"/>
          <w:szCs w:val="22"/>
          <w:lang w:val="en-GB"/>
        </w:rPr>
        <w:t xml:space="preserve"> „</w:t>
      </w:r>
      <w:proofErr w:type="spellStart"/>
      <w:r w:rsidRPr="00B0571B">
        <w:rPr>
          <w:sz w:val="22"/>
          <w:szCs w:val="22"/>
          <w:lang w:val="en-GB"/>
        </w:rPr>
        <w:t>Проф</w:t>
      </w:r>
      <w:proofErr w:type="spellEnd"/>
      <w:r w:rsidRPr="00B0571B">
        <w:rPr>
          <w:sz w:val="22"/>
          <w:szCs w:val="22"/>
          <w:lang w:val="en-GB"/>
        </w:rPr>
        <w:t xml:space="preserve">. </w:t>
      </w:r>
      <w:r w:rsidR="000266B5">
        <w:rPr>
          <w:sz w:val="22"/>
          <w:szCs w:val="22"/>
          <w:lang w:val="sr-Cyrl-RS"/>
        </w:rPr>
        <w:t>д</w:t>
      </w:r>
      <w:r w:rsidRPr="00B0571B">
        <w:rPr>
          <w:sz w:val="22"/>
          <w:szCs w:val="22"/>
          <w:lang w:val="en-GB"/>
        </w:rPr>
        <w:t xml:space="preserve">р </w:t>
      </w:r>
      <w:proofErr w:type="spellStart"/>
      <w:r w:rsidRPr="00B0571B">
        <w:rPr>
          <w:sz w:val="22"/>
          <w:szCs w:val="22"/>
          <w:lang w:val="en-GB"/>
        </w:rPr>
        <w:t>Предраг</w:t>
      </w:r>
      <w:proofErr w:type="spellEnd"/>
      <w:r w:rsidRPr="00B0571B">
        <w:rPr>
          <w:sz w:val="22"/>
          <w:szCs w:val="22"/>
          <w:lang w:val="en-GB"/>
        </w:rPr>
        <w:t xml:space="preserve"> </w:t>
      </w:r>
      <w:proofErr w:type="spellStart"/>
      <w:proofErr w:type="gramStart"/>
      <w:r w:rsidRPr="00B0571B">
        <w:rPr>
          <w:sz w:val="22"/>
          <w:szCs w:val="22"/>
          <w:lang w:val="en-GB"/>
        </w:rPr>
        <w:t>Каличанин</w:t>
      </w:r>
      <w:proofErr w:type="spellEnd"/>
      <w:r w:rsidRPr="00B0571B">
        <w:rPr>
          <w:sz w:val="22"/>
          <w:szCs w:val="22"/>
          <w:lang w:val="en-GB"/>
        </w:rPr>
        <w:t>“</w:t>
      </w:r>
      <w:proofErr w:type="gramEnd"/>
      <w:r w:rsidRPr="00B0571B">
        <w:rPr>
          <w:sz w:val="22"/>
          <w:szCs w:val="22"/>
          <w:lang w:val="sr-Cyrl-RS"/>
        </w:rPr>
        <w:t>.</w:t>
      </w:r>
    </w:p>
    <w:p w14:paraId="26D442C5" w14:textId="3F0579A5" w:rsidR="002050C1" w:rsidRPr="00B0571B" w:rsidRDefault="00AB709F" w:rsidP="00AB709F">
      <w:pPr>
        <w:autoSpaceDE w:val="0"/>
        <w:autoSpaceDN w:val="0"/>
        <w:adjustRightInd w:val="0"/>
        <w:jc w:val="both"/>
        <w:rPr>
          <w:sz w:val="22"/>
          <w:szCs w:val="22"/>
        </w:rPr>
      </w:pPr>
      <w:r w:rsidRPr="00B0571B">
        <w:rPr>
          <w:sz w:val="22"/>
          <w:szCs w:val="22"/>
          <w:lang w:val="sr-Cyrl-RS"/>
        </w:rPr>
        <w:t xml:space="preserve">Стручни и научни допринос др Бојане Пејушковић пре свега у области стреса, од етипатогенезе, преко епидемиологије, дијагностике и терапије, до његових последица по ментално здравље у виду различитих поремећаја. </w:t>
      </w:r>
    </w:p>
    <w:p w14:paraId="60001336" w14:textId="165E7876" w:rsidR="002050C1" w:rsidRPr="00B0571B" w:rsidRDefault="002050C1" w:rsidP="00AB709F">
      <w:pPr>
        <w:autoSpaceDE w:val="0"/>
        <w:autoSpaceDN w:val="0"/>
        <w:adjustRightInd w:val="0"/>
        <w:jc w:val="both"/>
        <w:rPr>
          <w:sz w:val="22"/>
          <w:szCs w:val="22"/>
          <w:lang w:val="sr-Cyrl-RS"/>
        </w:rPr>
      </w:pPr>
      <w:bookmarkStart w:id="6" w:name="_Hlk186661754"/>
      <w:r w:rsidRPr="00B0571B">
        <w:rPr>
          <w:sz w:val="22"/>
          <w:szCs w:val="22"/>
          <w:lang w:val="sr-Cyrl-RS"/>
        </w:rPr>
        <w:t>Такође, др Бојана Пејушковић је била ангажована у следећим истраживачким студијама, организованим на нивоу установе:</w:t>
      </w:r>
    </w:p>
    <w:p w14:paraId="31EED99C" w14:textId="25BF9EE1" w:rsidR="002050C1" w:rsidRPr="00B0571B" w:rsidRDefault="002050C1" w:rsidP="00447E8A">
      <w:pPr>
        <w:pStyle w:val="ListParagraph"/>
        <w:numPr>
          <w:ilvl w:val="0"/>
          <w:numId w:val="23"/>
        </w:numPr>
        <w:ind w:left="270" w:hanging="270"/>
        <w:jc w:val="both"/>
        <w:rPr>
          <w:sz w:val="22"/>
          <w:szCs w:val="22"/>
          <w:lang w:val="sr-Latn-CS"/>
        </w:rPr>
      </w:pPr>
      <w:r w:rsidRPr="00B0571B">
        <w:rPr>
          <w:sz w:val="22"/>
          <w:szCs w:val="22"/>
          <w:lang w:val="sr-Latn-CS"/>
        </w:rPr>
        <w:t xml:space="preserve">2021 – „Полне разлике у синергистичком ефекту активације окситоцинергичке и серотонергчке неуротрансмсије у третману депресије – транслациона студија“. Национални руководилац </w:t>
      </w:r>
      <w:r w:rsidR="000266B5">
        <w:rPr>
          <w:sz w:val="22"/>
          <w:szCs w:val="22"/>
          <w:lang w:val="sr-Cyrl-RS"/>
        </w:rPr>
        <w:t xml:space="preserve">                                      </w:t>
      </w:r>
      <w:r w:rsidRPr="00B0571B">
        <w:rPr>
          <w:sz w:val="22"/>
          <w:szCs w:val="22"/>
          <w:lang w:val="sr-Latn-CS"/>
        </w:rPr>
        <w:t xml:space="preserve">проф. </w:t>
      </w:r>
      <w:r w:rsidR="000266B5">
        <w:rPr>
          <w:sz w:val="22"/>
          <w:szCs w:val="22"/>
          <w:lang w:val="sr-Cyrl-RS"/>
        </w:rPr>
        <w:t>д</w:t>
      </w:r>
      <w:r w:rsidRPr="00B0571B">
        <w:rPr>
          <w:sz w:val="22"/>
          <w:szCs w:val="22"/>
          <w:lang w:val="sr-Latn-CS"/>
        </w:rPr>
        <w:t xml:space="preserve">р Весна Пешић, руководилац у Институту за ментално здравље доц. </w:t>
      </w:r>
      <w:r w:rsidR="000266B5">
        <w:rPr>
          <w:sz w:val="22"/>
          <w:szCs w:val="22"/>
          <w:lang w:val="sr-Cyrl-RS"/>
        </w:rPr>
        <w:t>д</w:t>
      </w:r>
      <w:r w:rsidRPr="00B0571B">
        <w:rPr>
          <w:sz w:val="22"/>
          <w:szCs w:val="22"/>
          <w:lang w:val="sr-Latn-CS"/>
        </w:rPr>
        <w:t>р Бојана Пејушковић</w:t>
      </w:r>
    </w:p>
    <w:p w14:paraId="331F09BE" w14:textId="60314B82" w:rsidR="002050C1" w:rsidRPr="00B0571B" w:rsidRDefault="002050C1" w:rsidP="00447E8A">
      <w:pPr>
        <w:pStyle w:val="ListParagraph"/>
        <w:numPr>
          <w:ilvl w:val="0"/>
          <w:numId w:val="23"/>
        </w:numPr>
        <w:ind w:left="270" w:hanging="270"/>
        <w:jc w:val="both"/>
        <w:rPr>
          <w:sz w:val="22"/>
          <w:szCs w:val="22"/>
          <w:lang w:val="sr-Latn-CS"/>
        </w:rPr>
      </w:pPr>
      <w:r w:rsidRPr="00B0571B">
        <w:rPr>
          <w:sz w:val="22"/>
          <w:szCs w:val="22"/>
          <w:lang w:val="sr-Latn-CS"/>
        </w:rPr>
        <w:t xml:space="preserve">2021. – „Душевне сметње након пандемије COVID-19 популације која се обраћа Институту за ментално здравље“. </w:t>
      </w:r>
      <w:r w:rsidRPr="00B0571B">
        <w:rPr>
          <w:sz w:val="22"/>
          <w:szCs w:val="22"/>
          <w:lang w:val="sr-Cyrl-RS"/>
        </w:rPr>
        <w:t>Руководилац</w:t>
      </w:r>
      <w:r w:rsidRPr="00B0571B">
        <w:rPr>
          <w:sz w:val="22"/>
          <w:szCs w:val="22"/>
          <w:lang w:val="sr-Latn-CS"/>
        </w:rPr>
        <w:t xml:space="preserve"> пројекта: </w:t>
      </w:r>
      <w:r w:rsidR="000266B5">
        <w:rPr>
          <w:sz w:val="22"/>
          <w:szCs w:val="22"/>
          <w:lang w:val="sr-Cyrl-RS"/>
        </w:rPr>
        <w:t>п</w:t>
      </w:r>
      <w:r w:rsidRPr="00B0571B">
        <w:rPr>
          <w:sz w:val="22"/>
          <w:szCs w:val="22"/>
          <w:lang w:val="sr-Latn-CS"/>
        </w:rPr>
        <w:t>роф. др Нађа Марић Бојовић</w:t>
      </w:r>
    </w:p>
    <w:p w14:paraId="48C59038" w14:textId="166BFEB3" w:rsidR="002050C1" w:rsidRPr="00B0571B" w:rsidRDefault="002050C1" w:rsidP="00447E8A">
      <w:pPr>
        <w:pStyle w:val="ListParagraph"/>
        <w:numPr>
          <w:ilvl w:val="0"/>
          <w:numId w:val="23"/>
        </w:numPr>
        <w:ind w:left="270" w:hanging="270"/>
        <w:jc w:val="both"/>
        <w:rPr>
          <w:sz w:val="22"/>
          <w:szCs w:val="22"/>
          <w:lang w:val="sr-Latn-CS"/>
        </w:rPr>
      </w:pPr>
      <w:r w:rsidRPr="00B0571B">
        <w:rPr>
          <w:sz w:val="22"/>
          <w:szCs w:val="22"/>
          <w:lang w:val="sr-Latn-CS"/>
        </w:rPr>
        <w:t xml:space="preserve">2019-2020. – „Коморбидитети код најтежих неуролошких и психијатријских поремећаја - проспективна, међународна, мултицентрична, неинтервенцијска епидемиолошка студија“, Руковидилац пројекта: </w:t>
      </w:r>
      <w:r w:rsidR="000266B5">
        <w:rPr>
          <w:sz w:val="22"/>
          <w:szCs w:val="22"/>
          <w:lang w:val="sr-Cyrl-RS"/>
        </w:rPr>
        <w:t>п</w:t>
      </w:r>
      <w:r w:rsidRPr="00B0571B">
        <w:rPr>
          <w:sz w:val="22"/>
          <w:szCs w:val="22"/>
          <w:lang w:val="sr-Latn-CS"/>
        </w:rPr>
        <w:t xml:space="preserve">роф. др Милан Латас, Руководилац пројекта у ИМЗ: </w:t>
      </w:r>
      <w:r w:rsidR="000266B5">
        <w:rPr>
          <w:sz w:val="22"/>
          <w:szCs w:val="22"/>
          <w:lang w:val="sr-Cyrl-RS"/>
        </w:rPr>
        <w:t>д</w:t>
      </w:r>
      <w:r w:rsidRPr="00B0571B">
        <w:rPr>
          <w:sz w:val="22"/>
          <w:szCs w:val="22"/>
          <w:lang w:val="sr-Latn-CS"/>
        </w:rPr>
        <w:t>оц. др Оливера Вуковић</w:t>
      </w:r>
    </w:p>
    <w:p w14:paraId="29EB7267" w14:textId="2FE3A930" w:rsidR="00783727" w:rsidRPr="00B0571B" w:rsidRDefault="00783727" w:rsidP="00447E8A">
      <w:pPr>
        <w:pStyle w:val="ListParagraph"/>
        <w:numPr>
          <w:ilvl w:val="0"/>
          <w:numId w:val="23"/>
        </w:numPr>
        <w:ind w:left="270" w:hanging="270"/>
        <w:jc w:val="both"/>
        <w:rPr>
          <w:sz w:val="22"/>
          <w:szCs w:val="22"/>
          <w:lang w:val="sr-Latn-CS"/>
        </w:rPr>
      </w:pPr>
      <w:r w:rsidRPr="00B0571B">
        <w:rPr>
          <w:sz w:val="22"/>
          <w:szCs w:val="22"/>
          <w:lang w:val="sr-Latn-CS"/>
        </w:rPr>
        <w:lastRenderedPageBreak/>
        <w:t xml:space="preserve">2006-2007, «Синдром сагоревања на раду запослених у Скупштини града Београда». Пројект подржан од стране Скупштине града. Руководилац пројекта проф. </w:t>
      </w:r>
      <w:r w:rsidR="000266B5">
        <w:rPr>
          <w:sz w:val="22"/>
          <w:szCs w:val="22"/>
          <w:lang w:val="sr-Cyrl-RS"/>
        </w:rPr>
        <w:t>д</w:t>
      </w:r>
      <w:r w:rsidRPr="00B0571B">
        <w:rPr>
          <w:sz w:val="22"/>
          <w:szCs w:val="22"/>
          <w:lang w:val="sr-Latn-CS"/>
        </w:rPr>
        <w:t>р Душица Лечић Тошевски.</w:t>
      </w:r>
    </w:p>
    <w:bookmarkEnd w:id="6"/>
    <w:p w14:paraId="3A23A18B" w14:textId="77777777" w:rsidR="001B7CDA" w:rsidRPr="00B0571B" w:rsidRDefault="001B7CDA" w:rsidP="006E7989">
      <w:pPr>
        <w:pStyle w:val="Tekstclana"/>
        <w:numPr>
          <w:ilvl w:val="0"/>
          <w:numId w:val="0"/>
        </w:numPr>
        <w:spacing w:beforeLines="0"/>
        <w:jc w:val="both"/>
        <w:rPr>
          <w:sz w:val="22"/>
          <w:szCs w:val="22"/>
          <w:lang w:val="sr-Cyrl-RS"/>
        </w:rPr>
      </w:pPr>
    </w:p>
    <w:p w14:paraId="783C9811" w14:textId="079F3E19" w:rsidR="00046112" w:rsidRPr="00B0571B" w:rsidRDefault="00046112" w:rsidP="006E7989">
      <w:pPr>
        <w:pStyle w:val="Tekstclana"/>
        <w:numPr>
          <w:ilvl w:val="0"/>
          <w:numId w:val="0"/>
        </w:numPr>
        <w:spacing w:beforeLines="0"/>
        <w:jc w:val="both"/>
        <w:rPr>
          <w:i/>
          <w:iCs/>
          <w:sz w:val="22"/>
          <w:szCs w:val="22"/>
          <w:lang w:val="en-GB"/>
        </w:rPr>
      </w:pPr>
      <w:r w:rsidRPr="00B0571B">
        <w:rPr>
          <w:i/>
          <w:iCs/>
          <w:sz w:val="22"/>
          <w:szCs w:val="22"/>
          <w:lang w:val="sr-Cyrl-CS"/>
        </w:rPr>
        <w:t>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50C94460" w14:textId="115DC049" w:rsidR="0036034E" w:rsidRPr="00B0571B" w:rsidRDefault="0036034E" w:rsidP="006E7989">
      <w:pPr>
        <w:pStyle w:val="Tekstclana"/>
        <w:numPr>
          <w:ilvl w:val="0"/>
          <w:numId w:val="0"/>
        </w:numPr>
        <w:spacing w:beforeLines="0"/>
        <w:jc w:val="both"/>
        <w:rPr>
          <w:sz w:val="22"/>
          <w:szCs w:val="22"/>
          <w:lang w:val="sr-Cyrl-RS"/>
        </w:rPr>
      </w:pPr>
      <w:r w:rsidRPr="00B0571B">
        <w:rPr>
          <w:sz w:val="22"/>
          <w:szCs w:val="22"/>
          <w:lang w:val="sr-Cyrl-RS"/>
        </w:rPr>
        <w:t xml:space="preserve">Програми континуиране медицинске едукације одржане на Медицинском факултету у Београду, у периоду од 1. јануара 2018. до 24. новембра 2023. године, под називом: </w:t>
      </w:r>
      <w:r w:rsidR="002613B4" w:rsidRPr="00B0571B">
        <w:rPr>
          <w:sz w:val="22"/>
          <w:szCs w:val="22"/>
          <w:lang w:val="sr-Cyrl-RS"/>
        </w:rPr>
        <w:t>„</w:t>
      </w:r>
      <w:r w:rsidR="002613B4" w:rsidRPr="00B0571B">
        <w:rPr>
          <w:sz w:val="22"/>
          <w:szCs w:val="22"/>
          <w:lang w:val="sr-Latn-RS"/>
        </w:rPr>
        <w:t>P</w:t>
      </w:r>
      <w:r w:rsidR="002613B4" w:rsidRPr="00B0571B">
        <w:rPr>
          <w:sz w:val="22"/>
          <w:szCs w:val="22"/>
          <w:lang w:val="sr-Cyrl-RS"/>
        </w:rPr>
        <w:t xml:space="preserve">оследице пандемије </w:t>
      </w:r>
      <w:r w:rsidR="002613B4" w:rsidRPr="00B0571B">
        <w:rPr>
          <w:sz w:val="22"/>
          <w:szCs w:val="22"/>
          <w:lang w:val="sr-Latn-RS"/>
        </w:rPr>
        <w:t>C</w:t>
      </w:r>
      <w:r w:rsidR="002613B4" w:rsidRPr="00B0571B">
        <w:rPr>
          <w:sz w:val="22"/>
          <w:szCs w:val="22"/>
          <w:lang w:val="sr-Cyrl-RS"/>
        </w:rPr>
        <w:t>OVID -19 на ментално здравље</w:t>
      </w:r>
      <w:r w:rsidRPr="00B0571B">
        <w:rPr>
          <w:sz w:val="22"/>
          <w:szCs w:val="22"/>
          <w:lang w:val="sr-Cyrl-RS"/>
        </w:rPr>
        <w:t xml:space="preserve">“, 6. децембра 2022. године, са просечном оценом евалуације програма 5.00. </w:t>
      </w:r>
    </w:p>
    <w:p w14:paraId="226E81DF" w14:textId="77777777" w:rsidR="00046112" w:rsidRPr="00B0571B" w:rsidRDefault="00046112" w:rsidP="00447E8A">
      <w:pPr>
        <w:pStyle w:val="Tekstclana"/>
        <w:numPr>
          <w:ilvl w:val="0"/>
          <w:numId w:val="0"/>
        </w:numPr>
        <w:spacing w:beforeLines="0"/>
        <w:jc w:val="both"/>
        <w:rPr>
          <w:sz w:val="22"/>
          <w:szCs w:val="22"/>
          <w:lang w:val="sr-Cyrl-RS"/>
        </w:rPr>
      </w:pPr>
    </w:p>
    <w:p w14:paraId="11FEF83B" w14:textId="77777777" w:rsidR="003F62B0" w:rsidRPr="00B0571B" w:rsidRDefault="003F62B0" w:rsidP="00447E8A">
      <w:pPr>
        <w:pStyle w:val="Tekstclana"/>
        <w:numPr>
          <w:ilvl w:val="0"/>
          <w:numId w:val="0"/>
        </w:numPr>
        <w:spacing w:beforeLines="0"/>
        <w:jc w:val="both"/>
        <w:rPr>
          <w:sz w:val="22"/>
          <w:szCs w:val="22"/>
          <w:lang w:val="sr-Cyrl-CS"/>
        </w:rPr>
      </w:pPr>
      <w:r w:rsidRPr="00B0571B">
        <w:rPr>
          <w:b/>
          <w:sz w:val="22"/>
          <w:szCs w:val="22"/>
          <w:lang w:val="sr-Cyrl-CS"/>
        </w:rPr>
        <w:t>ЗА ДОПРИНОС АКАДЕМСКОЈ И ШИРОЈ ЗАЈЕДНИЦИ</w:t>
      </w:r>
      <w:r w:rsidRPr="00B0571B">
        <w:rPr>
          <w:sz w:val="22"/>
          <w:szCs w:val="22"/>
          <w:lang w:val="sr-Cyrl-CS"/>
        </w:rPr>
        <w:t xml:space="preserve">: </w:t>
      </w:r>
    </w:p>
    <w:p w14:paraId="212A41F9" w14:textId="74BE1E0C" w:rsidR="003F62B0" w:rsidRPr="00B0571B" w:rsidRDefault="003F62B0" w:rsidP="00447E8A">
      <w:pPr>
        <w:pStyle w:val="Tekstclana"/>
        <w:numPr>
          <w:ilvl w:val="0"/>
          <w:numId w:val="0"/>
        </w:numPr>
        <w:tabs>
          <w:tab w:val="left" w:pos="360"/>
        </w:tabs>
        <w:spacing w:beforeLines="0"/>
        <w:jc w:val="both"/>
        <w:rPr>
          <w:i/>
          <w:iCs/>
          <w:sz w:val="22"/>
          <w:szCs w:val="22"/>
        </w:rPr>
      </w:pPr>
      <w:r w:rsidRPr="00B0571B">
        <w:rPr>
          <w:i/>
          <w:iCs/>
          <w:sz w:val="22"/>
          <w:szCs w:val="22"/>
          <w:lang w:val="sr-Cyrl-CS"/>
        </w:rPr>
        <w:t xml:space="preserve">Уређивање часописа или монографија признатих од стране ресорног министарства за науку; </w:t>
      </w:r>
    </w:p>
    <w:p w14:paraId="6D31C293" w14:textId="77777777" w:rsidR="003F62B0" w:rsidRPr="00B0571B" w:rsidRDefault="003F62B0" w:rsidP="00447E8A">
      <w:pPr>
        <w:pStyle w:val="Tekstclana"/>
        <w:numPr>
          <w:ilvl w:val="0"/>
          <w:numId w:val="0"/>
        </w:numPr>
        <w:spacing w:beforeLines="0"/>
        <w:jc w:val="both"/>
        <w:rPr>
          <w:sz w:val="22"/>
          <w:szCs w:val="22"/>
          <w:lang w:val="en-GB"/>
        </w:rPr>
      </w:pPr>
      <w:proofErr w:type="spellStart"/>
      <w:r w:rsidRPr="00B0571B">
        <w:rPr>
          <w:sz w:val="22"/>
          <w:szCs w:val="22"/>
          <w:lang w:val="en-GB"/>
        </w:rPr>
        <w:t>Др</w:t>
      </w:r>
      <w:proofErr w:type="spellEnd"/>
      <w:r w:rsidRPr="00B0571B">
        <w:rPr>
          <w:sz w:val="22"/>
          <w:szCs w:val="22"/>
          <w:lang w:val="en-GB"/>
        </w:rPr>
        <w:t xml:space="preserve"> </w:t>
      </w:r>
      <w:proofErr w:type="spellStart"/>
      <w:r w:rsidRPr="00B0571B">
        <w:rPr>
          <w:sz w:val="22"/>
          <w:szCs w:val="22"/>
          <w:lang w:val="en-GB"/>
        </w:rPr>
        <w:t>Бојана</w:t>
      </w:r>
      <w:proofErr w:type="spellEnd"/>
      <w:r w:rsidRPr="00B0571B">
        <w:rPr>
          <w:sz w:val="22"/>
          <w:szCs w:val="22"/>
          <w:lang w:val="en-GB"/>
        </w:rPr>
        <w:t xml:space="preserve"> </w:t>
      </w:r>
      <w:proofErr w:type="spellStart"/>
      <w:r w:rsidRPr="00B0571B">
        <w:rPr>
          <w:sz w:val="22"/>
          <w:szCs w:val="22"/>
          <w:lang w:val="en-GB"/>
        </w:rPr>
        <w:t>Пејушковић</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r w:rsidRPr="00B0571B">
        <w:rPr>
          <w:sz w:val="22"/>
          <w:szCs w:val="22"/>
          <w:lang w:val="sr-Cyrl-RS"/>
        </w:rPr>
        <w:t xml:space="preserve">један од </w:t>
      </w:r>
      <w:proofErr w:type="spellStart"/>
      <w:r w:rsidRPr="00B0571B">
        <w:rPr>
          <w:sz w:val="22"/>
          <w:szCs w:val="22"/>
          <w:lang w:val="en-GB"/>
        </w:rPr>
        <w:t>уредника</w:t>
      </w:r>
      <w:proofErr w:type="spellEnd"/>
      <w:r w:rsidRPr="00B0571B">
        <w:rPr>
          <w:sz w:val="22"/>
          <w:szCs w:val="22"/>
          <w:lang w:val="en-GB"/>
        </w:rPr>
        <w:t xml:space="preserve"> </w:t>
      </w:r>
      <w:proofErr w:type="spellStart"/>
      <w:r w:rsidRPr="00B0571B">
        <w:rPr>
          <w:sz w:val="22"/>
          <w:szCs w:val="22"/>
          <w:lang w:val="en-GB"/>
        </w:rPr>
        <w:t>часописа</w:t>
      </w:r>
      <w:proofErr w:type="spellEnd"/>
      <w:r w:rsidRPr="00B0571B">
        <w:rPr>
          <w:sz w:val="22"/>
          <w:szCs w:val="22"/>
          <w:lang w:val="en-GB"/>
        </w:rPr>
        <w:t xml:space="preserve"> „</w:t>
      </w:r>
      <w:proofErr w:type="spellStart"/>
      <w:r w:rsidRPr="00B0571B">
        <w:rPr>
          <w:sz w:val="22"/>
          <w:szCs w:val="22"/>
          <w:lang w:val="en-GB"/>
        </w:rPr>
        <w:t>Психијатрија</w:t>
      </w:r>
      <w:proofErr w:type="spellEnd"/>
      <w:r w:rsidRPr="00B0571B">
        <w:rPr>
          <w:sz w:val="22"/>
          <w:szCs w:val="22"/>
          <w:lang w:val="en-GB"/>
        </w:rPr>
        <w:t xml:space="preserve"> </w:t>
      </w:r>
      <w:proofErr w:type="spellStart"/>
      <w:proofErr w:type="gramStart"/>
      <w:r w:rsidRPr="00B0571B">
        <w:rPr>
          <w:sz w:val="22"/>
          <w:szCs w:val="22"/>
          <w:lang w:val="en-GB"/>
        </w:rPr>
        <w:t>данас</w:t>
      </w:r>
      <w:proofErr w:type="spellEnd"/>
      <w:r w:rsidRPr="00B0571B">
        <w:rPr>
          <w:sz w:val="22"/>
          <w:szCs w:val="22"/>
          <w:lang w:val="en-GB"/>
        </w:rPr>
        <w:t>“</w:t>
      </w:r>
      <w:proofErr w:type="gramEnd"/>
      <w:r w:rsidRPr="00B0571B">
        <w:rPr>
          <w:sz w:val="22"/>
          <w:szCs w:val="22"/>
          <w:lang w:val="en-GB"/>
        </w:rPr>
        <w:t>.</w:t>
      </w:r>
    </w:p>
    <w:p w14:paraId="4A4D18FF" w14:textId="77777777" w:rsidR="000266B5" w:rsidRDefault="000266B5" w:rsidP="00447E8A">
      <w:pPr>
        <w:pStyle w:val="Tekstclana"/>
        <w:numPr>
          <w:ilvl w:val="0"/>
          <w:numId w:val="0"/>
        </w:numPr>
        <w:tabs>
          <w:tab w:val="left" w:pos="360"/>
        </w:tabs>
        <w:spacing w:beforeLines="0"/>
        <w:jc w:val="both"/>
        <w:rPr>
          <w:sz w:val="22"/>
          <w:szCs w:val="22"/>
          <w:lang w:val="en-GB"/>
        </w:rPr>
      </w:pPr>
    </w:p>
    <w:p w14:paraId="5C6D1482" w14:textId="1EF2239E" w:rsidR="003F62B0" w:rsidRPr="00B0571B" w:rsidRDefault="003F62B0" w:rsidP="00447E8A">
      <w:pPr>
        <w:pStyle w:val="Tekstclana"/>
        <w:numPr>
          <w:ilvl w:val="0"/>
          <w:numId w:val="0"/>
        </w:numPr>
        <w:tabs>
          <w:tab w:val="left" w:pos="360"/>
        </w:tabs>
        <w:spacing w:beforeLines="0"/>
        <w:jc w:val="both"/>
        <w:rPr>
          <w:sz w:val="22"/>
          <w:szCs w:val="22"/>
        </w:rPr>
      </w:pPr>
      <w:r w:rsidRPr="00B0571B">
        <w:rPr>
          <w:i/>
          <w:iCs/>
          <w:sz w:val="22"/>
          <w:szCs w:val="22"/>
          <w:lang w:val="sr-Cyrl-CS"/>
        </w:rPr>
        <w:t>Председавање националним или међународним струковним или научним  организацијама</w:t>
      </w:r>
      <w:r w:rsidRPr="00B0571B">
        <w:rPr>
          <w:sz w:val="22"/>
          <w:szCs w:val="22"/>
          <w:lang w:val="sr-Cyrl-CS"/>
        </w:rPr>
        <w:t xml:space="preserve">; </w:t>
      </w:r>
    </w:p>
    <w:p w14:paraId="5FB8A32E" w14:textId="77777777" w:rsidR="003F62B0" w:rsidRPr="00B0571B" w:rsidRDefault="003F62B0" w:rsidP="00447E8A">
      <w:pPr>
        <w:pStyle w:val="Tekstclana"/>
        <w:numPr>
          <w:ilvl w:val="0"/>
          <w:numId w:val="0"/>
        </w:numPr>
        <w:spacing w:beforeLines="0"/>
        <w:jc w:val="both"/>
        <w:rPr>
          <w:sz w:val="22"/>
          <w:szCs w:val="22"/>
          <w:lang w:val="sr-Cyrl-RS"/>
        </w:rPr>
      </w:pPr>
      <w:r w:rsidRPr="00B0571B">
        <w:rPr>
          <w:sz w:val="22"/>
          <w:szCs w:val="22"/>
          <w:lang w:val="sr-Cyrl-RS"/>
        </w:rPr>
        <w:t>Члан председништва Психијатријске секције Српског лекарског друштва.</w:t>
      </w:r>
    </w:p>
    <w:p w14:paraId="38EA482F" w14:textId="77777777" w:rsidR="000266B5" w:rsidRDefault="000266B5" w:rsidP="00447E8A">
      <w:pPr>
        <w:pStyle w:val="Tekstclana"/>
        <w:numPr>
          <w:ilvl w:val="0"/>
          <w:numId w:val="0"/>
        </w:numPr>
        <w:tabs>
          <w:tab w:val="left" w:pos="360"/>
        </w:tabs>
        <w:spacing w:beforeLines="0"/>
        <w:jc w:val="both"/>
        <w:rPr>
          <w:sz w:val="22"/>
          <w:szCs w:val="22"/>
          <w:lang w:val="en-GB"/>
        </w:rPr>
      </w:pPr>
    </w:p>
    <w:p w14:paraId="76971F75" w14:textId="5CA173F4" w:rsidR="003F62B0" w:rsidRPr="00B0571B" w:rsidRDefault="003F62B0" w:rsidP="00447E8A">
      <w:pPr>
        <w:pStyle w:val="Tekstclana"/>
        <w:numPr>
          <w:ilvl w:val="0"/>
          <w:numId w:val="0"/>
        </w:numPr>
        <w:tabs>
          <w:tab w:val="left" w:pos="360"/>
        </w:tabs>
        <w:spacing w:beforeLines="0"/>
        <w:jc w:val="both"/>
        <w:rPr>
          <w:i/>
          <w:iCs/>
          <w:sz w:val="22"/>
          <w:szCs w:val="22"/>
        </w:rPr>
      </w:pPr>
      <w:r w:rsidRPr="00B0571B">
        <w:rPr>
          <w:i/>
          <w:iCs/>
          <w:sz w:val="22"/>
          <w:szCs w:val="22"/>
          <w:lang w:val="sr-Cyrl-CS"/>
        </w:rPr>
        <w:t xml:space="preserve">Руковођење или ангажовање у националним или међународним научним или стручним организацијама; </w:t>
      </w:r>
    </w:p>
    <w:p w14:paraId="4D10AF77" w14:textId="695C3C0E" w:rsidR="003F62B0" w:rsidRPr="00B0571B" w:rsidRDefault="003F62B0" w:rsidP="00447E8A">
      <w:pPr>
        <w:pStyle w:val="Tekstclana"/>
        <w:numPr>
          <w:ilvl w:val="0"/>
          <w:numId w:val="0"/>
        </w:numPr>
        <w:spacing w:beforeLines="0"/>
        <w:jc w:val="both"/>
        <w:rPr>
          <w:sz w:val="22"/>
          <w:szCs w:val="22"/>
          <w:lang w:val="sr-Cyrl-RS"/>
        </w:rPr>
      </w:pPr>
      <w:proofErr w:type="spellStart"/>
      <w:r w:rsidRPr="00B0571B">
        <w:rPr>
          <w:sz w:val="22"/>
          <w:szCs w:val="22"/>
          <w:lang w:val="en-GB"/>
        </w:rPr>
        <w:t>Др</w:t>
      </w:r>
      <w:proofErr w:type="spellEnd"/>
      <w:r w:rsidRPr="00B0571B">
        <w:rPr>
          <w:sz w:val="22"/>
          <w:szCs w:val="22"/>
          <w:lang w:val="en-GB"/>
        </w:rPr>
        <w:t xml:space="preserve"> </w:t>
      </w:r>
      <w:proofErr w:type="spellStart"/>
      <w:r w:rsidRPr="00B0571B">
        <w:rPr>
          <w:sz w:val="22"/>
          <w:szCs w:val="22"/>
          <w:lang w:val="en-GB"/>
        </w:rPr>
        <w:t>Бојана</w:t>
      </w:r>
      <w:proofErr w:type="spellEnd"/>
      <w:r w:rsidRPr="00B0571B">
        <w:rPr>
          <w:sz w:val="22"/>
          <w:szCs w:val="22"/>
          <w:lang w:val="en-GB"/>
        </w:rPr>
        <w:t xml:space="preserve"> </w:t>
      </w:r>
      <w:proofErr w:type="spellStart"/>
      <w:r w:rsidRPr="00B0571B">
        <w:rPr>
          <w:sz w:val="22"/>
          <w:szCs w:val="22"/>
          <w:lang w:val="en-GB"/>
        </w:rPr>
        <w:t>Пејушковић</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proofErr w:type="spellStart"/>
      <w:r w:rsidRPr="00B0571B">
        <w:rPr>
          <w:sz w:val="22"/>
          <w:szCs w:val="22"/>
          <w:lang w:val="en-GB"/>
        </w:rPr>
        <w:t>члан</w:t>
      </w:r>
      <w:proofErr w:type="spellEnd"/>
      <w:r w:rsidRPr="00B0571B">
        <w:rPr>
          <w:sz w:val="22"/>
          <w:szCs w:val="22"/>
          <w:lang w:val="en-GB"/>
        </w:rPr>
        <w:t xml:space="preserve"> </w:t>
      </w:r>
      <w:proofErr w:type="spellStart"/>
      <w:r w:rsidRPr="00B0571B">
        <w:rPr>
          <w:sz w:val="22"/>
          <w:szCs w:val="22"/>
          <w:lang w:val="en-GB"/>
        </w:rPr>
        <w:t>Удружења</w:t>
      </w:r>
      <w:proofErr w:type="spellEnd"/>
      <w:r w:rsidRPr="00B0571B">
        <w:rPr>
          <w:sz w:val="22"/>
          <w:szCs w:val="22"/>
          <w:lang w:val="en-GB"/>
        </w:rPr>
        <w:t xml:space="preserve"> </w:t>
      </w:r>
      <w:proofErr w:type="spellStart"/>
      <w:r w:rsidRPr="00B0571B">
        <w:rPr>
          <w:sz w:val="22"/>
          <w:szCs w:val="22"/>
          <w:lang w:val="en-GB"/>
        </w:rPr>
        <w:t>психијатара</w:t>
      </w:r>
      <w:proofErr w:type="spellEnd"/>
      <w:r w:rsidRPr="00B0571B">
        <w:rPr>
          <w:sz w:val="22"/>
          <w:szCs w:val="22"/>
          <w:lang w:val="en-GB"/>
        </w:rPr>
        <w:t xml:space="preserve"> </w:t>
      </w:r>
      <w:proofErr w:type="spellStart"/>
      <w:r w:rsidRPr="00B0571B">
        <w:rPr>
          <w:sz w:val="22"/>
          <w:szCs w:val="22"/>
          <w:lang w:val="en-GB"/>
        </w:rPr>
        <w:t>Србије</w:t>
      </w:r>
      <w:proofErr w:type="spellEnd"/>
      <w:r w:rsidR="000266B5">
        <w:rPr>
          <w:sz w:val="22"/>
          <w:szCs w:val="22"/>
          <w:lang w:val="sr-Cyrl-RS"/>
        </w:rPr>
        <w:t xml:space="preserve"> и </w:t>
      </w:r>
      <w:r w:rsidRPr="00B0571B">
        <w:rPr>
          <w:sz w:val="22"/>
          <w:szCs w:val="22"/>
          <w:lang w:val="sr-Cyrl-RS"/>
        </w:rPr>
        <w:t>члан Интернационалног траума конзорцијума (International Trauma Consortium (ITC)).</w:t>
      </w:r>
    </w:p>
    <w:p w14:paraId="14284DFC" w14:textId="77777777" w:rsidR="003F62B0" w:rsidRPr="00B0571B" w:rsidRDefault="003F62B0" w:rsidP="00447E8A">
      <w:pPr>
        <w:pStyle w:val="Tekstclana"/>
        <w:numPr>
          <w:ilvl w:val="0"/>
          <w:numId w:val="0"/>
        </w:numPr>
        <w:spacing w:beforeLines="0"/>
        <w:jc w:val="both"/>
        <w:rPr>
          <w:sz w:val="22"/>
          <w:szCs w:val="22"/>
          <w:lang w:val="sr-Cyrl-RS"/>
        </w:rPr>
      </w:pPr>
    </w:p>
    <w:p w14:paraId="694489A5" w14:textId="1E4AD31A" w:rsidR="003F62B0" w:rsidRPr="00B0571B" w:rsidRDefault="003F62B0" w:rsidP="002862E6">
      <w:pPr>
        <w:pStyle w:val="Tekstclana"/>
        <w:numPr>
          <w:ilvl w:val="0"/>
          <w:numId w:val="0"/>
        </w:numPr>
        <w:tabs>
          <w:tab w:val="left" w:pos="540"/>
        </w:tabs>
        <w:spacing w:beforeLines="0"/>
        <w:jc w:val="both"/>
        <w:rPr>
          <w:sz w:val="22"/>
          <w:szCs w:val="22"/>
          <w:lang w:val="sr-Cyrl-CS"/>
        </w:rPr>
      </w:pPr>
      <w:r w:rsidRPr="00B0571B">
        <w:rPr>
          <w:i/>
          <w:iCs/>
          <w:sz w:val="22"/>
          <w:szCs w:val="22"/>
          <w:lang w:val="sr-Cyrl-CS"/>
        </w:rPr>
        <w:t>Руковођење или ангажовање у националним или међународним институцијама од јавног значаја</w:t>
      </w:r>
      <w:r w:rsidRPr="00B0571B">
        <w:rPr>
          <w:sz w:val="22"/>
          <w:szCs w:val="22"/>
          <w:lang w:val="sr-Cyrl-CS"/>
        </w:rPr>
        <w:t>;</w:t>
      </w:r>
    </w:p>
    <w:p w14:paraId="05617BA0" w14:textId="77777777" w:rsidR="003F62B0" w:rsidRPr="00B0571B" w:rsidRDefault="003F62B0" w:rsidP="002862E6">
      <w:pPr>
        <w:pStyle w:val="Tekstclana"/>
        <w:spacing w:beforeLines="0"/>
        <w:ind w:left="0" w:firstLine="0"/>
        <w:jc w:val="both"/>
        <w:rPr>
          <w:sz w:val="22"/>
          <w:szCs w:val="22"/>
          <w:lang w:val="en-GB"/>
        </w:rPr>
      </w:pPr>
      <w:proofErr w:type="spellStart"/>
      <w:r w:rsidRPr="00B0571B">
        <w:rPr>
          <w:sz w:val="22"/>
          <w:szCs w:val="22"/>
          <w:lang w:val="en-GB"/>
        </w:rPr>
        <w:t>Сарадња</w:t>
      </w:r>
      <w:proofErr w:type="spellEnd"/>
      <w:r w:rsidRPr="00B0571B">
        <w:rPr>
          <w:sz w:val="22"/>
          <w:szCs w:val="22"/>
          <w:lang w:val="en-GB"/>
        </w:rPr>
        <w:t xml:space="preserve"> </w:t>
      </w:r>
      <w:proofErr w:type="spellStart"/>
      <w:r w:rsidRPr="00B0571B">
        <w:rPr>
          <w:sz w:val="22"/>
          <w:szCs w:val="22"/>
          <w:lang w:val="en-GB"/>
        </w:rPr>
        <w:t>са</w:t>
      </w:r>
      <w:proofErr w:type="spellEnd"/>
      <w:r w:rsidRPr="00B0571B">
        <w:rPr>
          <w:sz w:val="22"/>
          <w:szCs w:val="22"/>
          <w:lang w:val="en-GB"/>
        </w:rPr>
        <w:t xml:space="preserve"> </w:t>
      </w:r>
      <w:proofErr w:type="spellStart"/>
      <w:r w:rsidRPr="00B0571B">
        <w:rPr>
          <w:sz w:val="22"/>
          <w:szCs w:val="22"/>
          <w:lang w:val="en-GB"/>
        </w:rPr>
        <w:t>Владом</w:t>
      </w:r>
      <w:proofErr w:type="spellEnd"/>
      <w:r w:rsidRPr="00B0571B">
        <w:rPr>
          <w:sz w:val="22"/>
          <w:szCs w:val="22"/>
          <w:lang w:val="en-GB"/>
        </w:rPr>
        <w:t xml:space="preserve"> </w:t>
      </w:r>
      <w:proofErr w:type="spellStart"/>
      <w:r w:rsidRPr="00B0571B">
        <w:rPr>
          <w:sz w:val="22"/>
          <w:szCs w:val="22"/>
          <w:lang w:val="en-GB"/>
        </w:rPr>
        <w:t>Републике</w:t>
      </w:r>
      <w:proofErr w:type="spellEnd"/>
      <w:r w:rsidRPr="00B0571B">
        <w:rPr>
          <w:sz w:val="22"/>
          <w:szCs w:val="22"/>
          <w:lang w:val="en-GB"/>
        </w:rPr>
        <w:t xml:space="preserve"> </w:t>
      </w:r>
      <w:proofErr w:type="spellStart"/>
      <w:r w:rsidRPr="00B0571B">
        <w:rPr>
          <w:sz w:val="22"/>
          <w:szCs w:val="22"/>
          <w:lang w:val="en-GB"/>
        </w:rPr>
        <w:t>Србије</w:t>
      </w:r>
      <w:proofErr w:type="spellEnd"/>
      <w:r w:rsidRPr="00B0571B">
        <w:rPr>
          <w:sz w:val="22"/>
          <w:szCs w:val="22"/>
          <w:lang w:val="en-GB"/>
        </w:rPr>
        <w:t xml:space="preserve">, </w:t>
      </w:r>
      <w:proofErr w:type="spellStart"/>
      <w:r w:rsidRPr="00B0571B">
        <w:rPr>
          <w:sz w:val="22"/>
          <w:szCs w:val="22"/>
          <w:lang w:val="en-GB"/>
        </w:rPr>
        <w:t>Министарством</w:t>
      </w:r>
      <w:proofErr w:type="spellEnd"/>
      <w:r w:rsidRPr="00B0571B">
        <w:rPr>
          <w:sz w:val="22"/>
          <w:szCs w:val="22"/>
          <w:lang w:val="en-GB"/>
        </w:rPr>
        <w:t xml:space="preserve"> </w:t>
      </w:r>
      <w:proofErr w:type="spellStart"/>
      <w:r w:rsidRPr="00B0571B">
        <w:rPr>
          <w:sz w:val="22"/>
          <w:szCs w:val="22"/>
          <w:lang w:val="en-GB"/>
        </w:rPr>
        <w:t>здравља</w:t>
      </w:r>
      <w:proofErr w:type="spellEnd"/>
      <w:r w:rsidRPr="00B0571B">
        <w:rPr>
          <w:sz w:val="22"/>
          <w:szCs w:val="22"/>
          <w:lang w:val="en-GB"/>
        </w:rPr>
        <w:t xml:space="preserve"> и </w:t>
      </w:r>
      <w:proofErr w:type="spellStart"/>
      <w:r w:rsidRPr="00B0571B">
        <w:rPr>
          <w:sz w:val="22"/>
          <w:szCs w:val="22"/>
          <w:lang w:val="en-GB"/>
        </w:rPr>
        <w:t>Министарством</w:t>
      </w:r>
      <w:proofErr w:type="spellEnd"/>
      <w:r w:rsidRPr="00B0571B">
        <w:rPr>
          <w:sz w:val="22"/>
          <w:szCs w:val="22"/>
          <w:lang w:val="en-GB"/>
        </w:rPr>
        <w:t xml:space="preserve"> </w:t>
      </w:r>
      <w:proofErr w:type="spellStart"/>
      <w:r w:rsidRPr="00B0571B">
        <w:rPr>
          <w:sz w:val="22"/>
          <w:szCs w:val="22"/>
          <w:lang w:val="en-GB"/>
        </w:rPr>
        <w:t>за</w:t>
      </w:r>
      <w:proofErr w:type="spellEnd"/>
      <w:r w:rsidRPr="00B0571B">
        <w:rPr>
          <w:sz w:val="22"/>
          <w:szCs w:val="22"/>
          <w:lang w:val="en-GB"/>
        </w:rPr>
        <w:t xml:space="preserve"> </w:t>
      </w:r>
      <w:proofErr w:type="spellStart"/>
      <w:r w:rsidRPr="00B0571B">
        <w:rPr>
          <w:sz w:val="22"/>
          <w:szCs w:val="22"/>
          <w:lang w:val="en-GB"/>
        </w:rPr>
        <w:t>бригу</w:t>
      </w:r>
      <w:proofErr w:type="spellEnd"/>
      <w:r w:rsidRPr="00B0571B">
        <w:rPr>
          <w:sz w:val="22"/>
          <w:szCs w:val="22"/>
          <w:lang w:val="en-GB"/>
        </w:rPr>
        <w:t xml:space="preserve"> о </w:t>
      </w:r>
      <w:proofErr w:type="spellStart"/>
      <w:r w:rsidRPr="00B0571B">
        <w:rPr>
          <w:sz w:val="22"/>
          <w:szCs w:val="22"/>
          <w:lang w:val="en-GB"/>
        </w:rPr>
        <w:t>породици</w:t>
      </w:r>
      <w:proofErr w:type="spellEnd"/>
      <w:r w:rsidRPr="00B0571B">
        <w:rPr>
          <w:sz w:val="22"/>
          <w:szCs w:val="22"/>
          <w:lang w:val="en-GB"/>
        </w:rPr>
        <w:t xml:space="preserve"> и </w:t>
      </w:r>
      <w:proofErr w:type="spellStart"/>
      <w:r w:rsidRPr="00B0571B">
        <w:rPr>
          <w:sz w:val="22"/>
          <w:szCs w:val="22"/>
          <w:lang w:val="en-GB"/>
        </w:rPr>
        <w:t>демографији</w:t>
      </w:r>
      <w:proofErr w:type="spellEnd"/>
      <w:r w:rsidRPr="00B0571B">
        <w:rPr>
          <w:sz w:val="22"/>
          <w:szCs w:val="22"/>
          <w:lang w:val="en-GB"/>
        </w:rPr>
        <w:t xml:space="preserve">, </w:t>
      </w:r>
      <w:proofErr w:type="spellStart"/>
      <w:r w:rsidRPr="00B0571B">
        <w:rPr>
          <w:sz w:val="22"/>
          <w:szCs w:val="22"/>
          <w:lang w:val="en-GB"/>
        </w:rPr>
        <w:t>где</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proofErr w:type="spellStart"/>
      <w:r w:rsidRPr="00B0571B">
        <w:rPr>
          <w:sz w:val="22"/>
          <w:szCs w:val="22"/>
          <w:lang w:val="en-GB"/>
        </w:rPr>
        <w:t>руковидилац</w:t>
      </w:r>
      <w:proofErr w:type="spellEnd"/>
      <w:r w:rsidRPr="00B0571B">
        <w:rPr>
          <w:sz w:val="22"/>
          <w:szCs w:val="22"/>
          <w:lang w:val="en-GB"/>
        </w:rPr>
        <w:t xml:space="preserve"> </w:t>
      </w:r>
      <w:proofErr w:type="spellStart"/>
      <w:r w:rsidRPr="00B0571B">
        <w:rPr>
          <w:sz w:val="22"/>
          <w:szCs w:val="22"/>
          <w:lang w:val="en-GB"/>
        </w:rPr>
        <w:t>пројекта</w:t>
      </w:r>
      <w:proofErr w:type="spellEnd"/>
      <w:r w:rsidRPr="00B0571B">
        <w:rPr>
          <w:sz w:val="22"/>
          <w:szCs w:val="22"/>
          <w:lang w:val="en-GB"/>
        </w:rPr>
        <w:t xml:space="preserve"> „</w:t>
      </w:r>
      <w:proofErr w:type="spellStart"/>
      <w:r w:rsidRPr="00B0571B">
        <w:rPr>
          <w:sz w:val="22"/>
          <w:szCs w:val="22"/>
          <w:lang w:val="en-GB"/>
        </w:rPr>
        <w:t>Процена</w:t>
      </w:r>
      <w:proofErr w:type="spellEnd"/>
      <w:r w:rsidRPr="00B0571B">
        <w:rPr>
          <w:sz w:val="22"/>
          <w:szCs w:val="22"/>
          <w:lang w:val="en-GB"/>
        </w:rPr>
        <w:t xml:space="preserve"> </w:t>
      </w:r>
      <w:proofErr w:type="spellStart"/>
      <w:r w:rsidRPr="00B0571B">
        <w:rPr>
          <w:sz w:val="22"/>
          <w:szCs w:val="22"/>
          <w:lang w:val="en-GB"/>
        </w:rPr>
        <w:t>ефеката</w:t>
      </w:r>
      <w:proofErr w:type="spellEnd"/>
      <w:r w:rsidRPr="00B0571B">
        <w:rPr>
          <w:sz w:val="22"/>
          <w:szCs w:val="22"/>
          <w:lang w:val="en-GB"/>
        </w:rPr>
        <w:t xml:space="preserve"> </w:t>
      </w:r>
      <w:proofErr w:type="spellStart"/>
      <w:r w:rsidRPr="00B0571B">
        <w:rPr>
          <w:sz w:val="22"/>
          <w:szCs w:val="22"/>
          <w:lang w:val="en-GB"/>
        </w:rPr>
        <w:t>примене</w:t>
      </w:r>
      <w:proofErr w:type="spellEnd"/>
      <w:r w:rsidRPr="00B0571B">
        <w:rPr>
          <w:sz w:val="22"/>
          <w:szCs w:val="22"/>
          <w:lang w:val="en-GB"/>
        </w:rPr>
        <w:t xml:space="preserve"> </w:t>
      </w:r>
      <w:proofErr w:type="spellStart"/>
      <w:r w:rsidRPr="00B0571B">
        <w:rPr>
          <w:sz w:val="22"/>
          <w:szCs w:val="22"/>
          <w:lang w:val="en-GB"/>
        </w:rPr>
        <w:t>психосоцијалне</w:t>
      </w:r>
      <w:proofErr w:type="spellEnd"/>
      <w:r w:rsidRPr="00B0571B">
        <w:rPr>
          <w:sz w:val="22"/>
          <w:szCs w:val="22"/>
          <w:lang w:val="en-GB"/>
        </w:rPr>
        <w:t xml:space="preserve"> </w:t>
      </w:r>
      <w:proofErr w:type="spellStart"/>
      <w:r w:rsidRPr="00B0571B">
        <w:rPr>
          <w:sz w:val="22"/>
          <w:szCs w:val="22"/>
          <w:lang w:val="en-GB"/>
        </w:rPr>
        <w:t>подршке</w:t>
      </w:r>
      <w:proofErr w:type="spellEnd"/>
      <w:r w:rsidRPr="00B0571B">
        <w:rPr>
          <w:sz w:val="22"/>
          <w:szCs w:val="22"/>
          <w:lang w:val="en-GB"/>
        </w:rPr>
        <w:t xml:space="preserve"> </w:t>
      </w:r>
      <w:proofErr w:type="spellStart"/>
      <w:r w:rsidRPr="00B0571B">
        <w:rPr>
          <w:sz w:val="22"/>
          <w:szCs w:val="22"/>
          <w:lang w:val="en-GB"/>
        </w:rPr>
        <w:t>паровима</w:t>
      </w:r>
      <w:proofErr w:type="spellEnd"/>
      <w:r w:rsidRPr="00B0571B">
        <w:rPr>
          <w:sz w:val="22"/>
          <w:szCs w:val="22"/>
          <w:lang w:val="en-GB"/>
        </w:rPr>
        <w:t xml:space="preserve"> </w:t>
      </w:r>
      <w:proofErr w:type="spellStart"/>
      <w:r w:rsidRPr="00B0571B">
        <w:rPr>
          <w:sz w:val="22"/>
          <w:szCs w:val="22"/>
          <w:lang w:val="en-GB"/>
        </w:rPr>
        <w:t>са</w:t>
      </w:r>
      <w:proofErr w:type="spellEnd"/>
      <w:r w:rsidRPr="00B0571B">
        <w:rPr>
          <w:sz w:val="22"/>
          <w:szCs w:val="22"/>
          <w:lang w:val="en-GB"/>
        </w:rPr>
        <w:t xml:space="preserve"> </w:t>
      </w:r>
      <w:proofErr w:type="spellStart"/>
      <w:proofErr w:type="gramStart"/>
      <w:r w:rsidRPr="00B0571B">
        <w:rPr>
          <w:sz w:val="22"/>
          <w:szCs w:val="22"/>
          <w:lang w:val="en-GB"/>
        </w:rPr>
        <w:t>инфертилитетом</w:t>
      </w:r>
      <w:proofErr w:type="spellEnd"/>
      <w:r w:rsidRPr="00B0571B">
        <w:rPr>
          <w:sz w:val="22"/>
          <w:szCs w:val="22"/>
          <w:lang w:val="en-GB"/>
        </w:rPr>
        <w:t>“</w:t>
      </w:r>
      <w:proofErr w:type="gramEnd"/>
      <w:r w:rsidRPr="00B0571B">
        <w:rPr>
          <w:sz w:val="22"/>
          <w:szCs w:val="22"/>
          <w:lang w:val="en-GB"/>
        </w:rPr>
        <w:t>, 2023.</w:t>
      </w:r>
      <w:r w:rsidRPr="00B0571B">
        <w:rPr>
          <w:sz w:val="22"/>
          <w:szCs w:val="22"/>
          <w:lang w:val="sr-Cyrl-RS"/>
        </w:rPr>
        <w:t xml:space="preserve"> Број пројекта 01000237.</w:t>
      </w:r>
    </w:p>
    <w:p w14:paraId="07D06632" w14:textId="77777777" w:rsidR="003F62B0" w:rsidRPr="00B0571B" w:rsidRDefault="003F62B0" w:rsidP="002862E6">
      <w:pPr>
        <w:pStyle w:val="Tekstclana"/>
        <w:spacing w:beforeLines="0"/>
        <w:ind w:left="0" w:firstLine="0"/>
        <w:jc w:val="both"/>
        <w:rPr>
          <w:sz w:val="22"/>
          <w:szCs w:val="22"/>
          <w:lang w:val="en-GB"/>
        </w:rPr>
      </w:pPr>
      <w:proofErr w:type="spellStart"/>
      <w:r w:rsidRPr="00B0571B">
        <w:rPr>
          <w:sz w:val="22"/>
          <w:szCs w:val="22"/>
          <w:lang w:val="en-GB"/>
        </w:rPr>
        <w:t>Сарадња</w:t>
      </w:r>
      <w:proofErr w:type="spellEnd"/>
      <w:r w:rsidRPr="00B0571B">
        <w:rPr>
          <w:sz w:val="22"/>
          <w:szCs w:val="22"/>
          <w:lang w:val="en-GB"/>
        </w:rPr>
        <w:t xml:space="preserve"> </w:t>
      </w:r>
      <w:proofErr w:type="spellStart"/>
      <w:r w:rsidRPr="00B0571B">
        <w:rPr>
          <w:sz w:val="22"/>
          <w:szCs w:val="22"/>
          <w:lang w:val="en-GB"/>
        </w:rPr>
        <w:t>са</w:t>
      </w:r>
      <w:proofErr w:type="spellEnd"/>
      <w:r w:rsidRPr="00B0571B">
        <w:rPr>
          <w:sz w:val="22"/>
          <w:szCs w:val="22"/>
          <w:lang w:val="en-GB"/>
        </w:rPr>
        <w:t xml:space="preserve"> ГИЗ-</w:t>
      </w:r>
      <w:proofErr w:type="spellStart"/>
      <w:r w:rsidRPr="00B0571B">
        <w:rPr>
          <w:sz w:val="22"/>
          <w:szCs w:val="22"/>
          <w:lang w:val="en-GB"/>
        </w:rPr>
        <w:t>ом</w:t>
      </w:r>
      <w:proofErr w:type="spellEnd"/>
      <w:r w:rsidRPr="00B0571B">
        <w:rPr>
          <w:sz w:val="22"/>
          <w:szCs w:val="22"/>
          <w:lang w:val="en-GB"/>
        </w:rPr>
        <w:t xml:space="preserve">, Deutsche Gesellschaft </w:t>
      </w:r>
      <w:proofErr w:type="spellStart"/>
      <w:r w:rsidRPr="00B0571B">
        <w:rPr>
          <w:sz w:val="22"/>
          <w:szCs w:val="22"/>
          <w:lang w:val="en-GB"/>
        </w:rPr>
        <w:t>für</w:t>
      </w:r>
      <w:proofErr w:type="spellEnd"/>
      <w:r w:rsidRPr="00B0571B">
        <w:rPr>
          <w:sz w:val="22"/>
          <w:szCs w:val="22"/>
          <w:lang w:val="en-GB"/>
        </w:rPr>
        <w:t xml:space="preserve"> Internationale </w:t>
      </w:r>
      <w:proofErr w:type="spellStart"/>
      <w:r w:rsidRPr="00B0571B">
        <w:rPr>
          <w:sz w:val="22"/>
          <w:szCs w:val="22"/>
          <w:lang w:val="en-GB"/>
        </w:rPr>
        <w:t>Zusammenarbeit</w:t>
      </w:r>
      <w:proofErr w:type="spellEnd"/>
      <w:r w:rsidRPr="00B0571B">
        <w:rPr>
          <w:sz w:val="22"/>
          <w:szCs w:val="22"/>
          <w:lang w:val="en-GB"/>
        </w:rPr>
        <w:t xml:space="preserve"> (GIZ) GmbH, </w:t>
      </w:r>
      <w:proofErr w:type="spellStart"/>
      <w:r w:rsidRPr="00B0571B">
        <w:rPr>
          <w:sz w:val="22"/>
          <w:szCs w:val="22"/>
          <w:lang w:val="en-GB"/>
        </w:rPr>
        <w:t>организацијом</w:t>
      </w:r>
      <w:proofErr w:type="spellEnd"/>
      <w:r w:rsidRPr="00B0571B">
        <w:rPr>
          <w:sz w:val="22"/>
          <w:szCs w:val="22"/>
          <w:lang w:val="en-GB"/>
        </w:rPr>
        <w:t xml:space="preserve"> </w:t>
      </w:r>
      <w:proofErr w:type="spellStart"/>
      <w:r w:rsidRPr="00B0571B">
        <w:rPr>
          <w:sz w:val="22"/>
          <w:szCs w:val="22"/>
          <w:lang w:val="en-GB"/>
        </w:rPr>
        <w:t>немачке</w:t>
      </w:r>
      <w:proofErr w:type="spellEnd"/>
      <w:r w:rsidRPr="00B0571B">
        <w:rPr>
          <w:sz w:val="22"/>
          <w:szCs w:val="22"/>
          <w:lang w:val="en-GB"/>
        </w:rPr>
        <w:t xml:space="preserve"> </w:t>
      </w:r>
      <w:proofErr w:type="spellStart"/>
      <w:r w:rsidRPr="00B0571B">
        <w:rPr>
          <w:sz w:val="22"/>
          <w:szCs w:val="22"/>
          <w:lang w:val="en-GB"/>
        </w:rPr>
        <w:t>Владе</w:t>
      </w:r>
      <w:proofErr w:type="spellEnd"/>
      <w:r w:rsidRPr="00B0571B">
        <w:rPr>
          <w:sz w:val="22"/>
          <w:szCs w:val="22"/>
          <w:lang w:val="en-GB"/>
        </w:rPr>
        <w:t xml:space="preserve"> у </w:t>
      </w:r>
      <w:proofErr w:type="spellStart"/>
      <w:r w:rsidRPr="00B0571B">
        <w:rPr>
          <w:sz w:val="22"/>
          <w:szCs w:val="22"/>
          <w:lang w:val="en-GB"/>
        </w:rPr>
        <w:t>Србији</w:t>
      </w:r>
      <w:proofErr w:type="spellEnd"/>
      <w:r w:rsidRPr="00B0571B">
        <w:rPr>
          <w:sz w:val="22"/>
          <w:szCs w:val="22"/>
          <w:lang w:val="en-GB"/>
        </w:rPr>
        <w:t xml:space="preserve">, </w:t>
      </w:r>
      <w:proofErr w:type="spellStart"/>
      <w:r w:rsidRPr="00B0571B">
        <w:rPr>
          <w:sz w:val="22"/>
          <w:szCs w:val="22"/>
          <w:lang w:val="en-GB"/>
        </w:rPr>
        <w:t>где</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proofErr w:type="spellStart"/>
      <w:r w:rsidRPr="00B0571B">
        <w:rPr>
          <w:sz w:val="22"/>
          <w:szCs w:val="22"/>
          <w:lang w:val="en-GB"/>
        </w:rPr>
        <w:t>била</w:t>
      </w:r>
      <w:proofErr w:type="spellEnd"/>
      <w:r w:rsidRPr="00B0571B">
        <w:rPr>
          <w:sz w:val="22"/>
          <w:szCs w:val="22"/>
          <w:lang w:val="en-GB"/>
        </w:rPr>
        <w:t xml:space="preserve"> </w:t>
      </w:r>
      <w:proofErr w:type="spellStart"/>
      <w:r w:rsidRPr="00B0571B">
        <w:rPr>
          <w:sz w:val="22"/>
          <w:szCs w:val="22"/>
          <w:lang w:val="en-GB"/>
        </w:rPr>
        <w:t>руководилац</w:t>
      </w:r>
      <w:proofErr w:type="spellEnd"/>
      <w:r w:rsidRPr="00B0571B">
        <w:rPr>
          <w:sz w:val="22"/>
          <w:szCs w:val="22"/>
          <w:lang w:val="en-GB"/>
        </w:rPr>
        <w:t xml:space="preserve"> </w:t>
      </w:r>
      <w:proofErr w:type="spellStart"/>
      <w:r w:rsidRPr="00B0571B">
        <w:rPr>
          <w:sz w:val="22"/>
          <w:szCs w:val="22"/>
          <w:lang w:val="en-GB"/>
        </w:rPr>
        <w:t>пројекта</w:t>
      </w:r>
      <w:proofErr w:type="spellEnd"/>
      <w:r w:rsidRPr="00B0571B">
        <w:rPr>
          <w:sz w:val="22"/>
          <w:szCs w:val="22"/>
          <w:lang w:val="en-GB"/>
        </w:rPr>
        <w:t xml:space="preserve"> </w:t>
      </w:r>
      <w:proofErr w:type="spellStart"/>
      <w:r w:rsidRPr="00B0571B">
        <w:rPr>
          <w:sz w:val="22"/>
          <w:szCs w:val="22"/>
          <w:lang w:val="en-GB"/>
        </w:rPr>
        <w:t>под</w:t>
      </w:r>
      <w:proofErr w:type="spellEnd"/>
      <w:r w:rsidRPr="00B0571B">
        <w:rPr>
          <w:sz w:val="22"/>
          <w:szCs w:val="22"/>
          <w:lang w:val="en-GB"/>
        </w:rPr>
        <w:t xml:space="preserve"> </w:t>
      </w:r>
      <w:proofErr w:type="spellStart"/>
      <w:r w:rsidRPr="00B0571B">
        <w:rPr>
          <w:sz w:val="22"/>
          <w:szCs w:val="22"/>
          <w:lang w:val="en-GB"/>
        </w:rPr>
        <w:t>називом</w:t>
      </w:r>
      <w:proofErr w:type="spellEnd"/>
      <w:r w:rsidRPr="00B0571B">
        <w:rPr>
          <w:sz w:val="22"/>
          <w:szCs w:val="22"/>
          <w:lang w:val="en-GB"/>
        </w:rPr>
        <w:t xml:space="preserve"> „Preventing and Combatting Trafficking in Human Beings in the Western Balkans (</w:t>
      </w:r>
      <w:proofErr w:type="spellStart"/>
      <w:r w:rsidRPr="00B0571B">
        <w:rPr>
          <w:sz w:val="22"/>
          <w:szCs w:val="22"/>
          <w:lang w:val="en-GB"/>
        </w:rPr>
        <w:t>PaCT</w:t>
      </w:r>
      <w:proofErr w:type="spellEnd"/>
      <w:proofErr w:type="gramStart"/>
      <w:r w:rsidRPr="00B0571B">
        <w:rPr>
          <w:sz w:val="22"/>
          <w:szCs w:val="22"/>
          <w:lang w:val="en-GB"/>
        </w:rPr>
        <w:t>)“</w:t>
      </w:r>
      <w:proofErr w:type="gramEnd"/>
      <w:r w:rsidRPr="00B0571B">
        <w:rPr>
          <w:sz w:val="22"/>
          <w:szCs w:val="22"/>
          <w:lang w:val="en-GB"/>
        </w:rPr>
        <w:t xml:space="preserve">, 2020. </w:t>
      </w:r>
      <w:proofErr w:type="spellStart"/>
      <w:r w:rsidRPr="00B0571B">
        <w:rPr>
          <w:sz w:val="22"/>
          <w:szCs w:val="22"/>
          <w:lang w:val="en-GB"/>
        </w:rPr>
        <w:t>године</w:t>
      </w:r>
      <w:proofErr w:type="spellEnd"/>
      <w:r w:rsidRPr="00B0571B">
        <w:rPr>
          <w:sz w:val="22"/>
          <w:szCs w:val="22"/>
          <w:lang w:val="en-GB"/>
        </w:rPr>
        <w:t>.</w:t>
      </w:r>
    </w:p>
    <w:p w14:paraId="60ED4110" w14:textId="77777777" w:rsidR="003F62B0" w:rsidRPr="00B0571B" w:rsidRDefault="003F62B0" w:rsidP="002862E6">
      <w:pPr>
        <w:pStyle w:val="Tekstclana"/>
        <w:spacing w:beforeLines="0"/>
        <w:ind w:left="0" w:firstLine="0"/>
        <w:jc w:val="both"/>
        <w:rPr>
          <w:sz w:val="22"/>
          <w:szCs w:val="22"/>
          <w:lang w:val="en-GB"/>
        </w:rPr>
      </w:pPr>
      <w:r w:rsidRPr="00B0571B">
        <w:rPr>
          <w:sz w:val="22"/>
          <w:szCs w:val="22"/>
          <w:lang w:val="sr-Cyrl-RS"/>
        </w:rPr>
        <w:t>С</w:t>
      </w:r>
      <w:proofErr w:type="spellStart"/>
      <w:r w:rsidRPr="00B0571B">
        <w:rPr>
          <w:sz w:val="22"/>
          <w:szCs w:val="22"/>
          <w:lang w:val="en-GB"/>
        </w:rPr>
        <w:t>арадња</w:t>
      </w:r>
      <w:proofErr w:type="spellEnd"/>
      <w:r w:rsidRPr="00B0571B">
        <w:rPr>
          <w:sz w:val="22"/>
          <w:szCs w:val="22"/>
          <w:lang w:val="en-GB"/>
        </w:rPr>
        <w:t xml:space="preserve"> </w:t>
      </w:r>
      <w:proofErr w:type="spellStart"/>
      <w:r w:rsidRPr="00B0571B">
        <w:rPr>
          <w:sz w:val="22"/>
          <w:szCs w:val="22"/>
          <w:lang w:val="en-GB"/>
        </w:rPr>
        <w:t>са</w:t>
      </w:r>
      <w:proofErr w:type="spellEnd"/>
      <w:r w:rsidRPr="00B0571B">
        <w:rPr>
          <w:sz w:val="22"/>
          <w:szCs w:val="22"/>
          <w:lang w:val="en-GB"/>
        </w:rPr>
        <w:t xml:space="preserve"> </w:t>
      </w:r>
      <w:proofErr w:type="spellStart"/>
      <w:r w:rsidRPr="00B0571B">
        <w:rPr>
          <w:sz w:val="22"/>
          <w:szCs w:val="22"/>
          <w:lang w:val="en-GB"/>
        </w:rPr>
        <w:t>Светском</w:t>
      </w:r>
      <w:proofErr w:type="spellEnd"/>
      <w:r w:rsidRPr="00B0571B">
        <w:rPr>
          <w:sz w:val="22"/>
          <w:szCs w:val="22"/>
          <w:lang w:val="en-GB"/>
        </w:rPr>
        <w:t xml:space="preserve"> </w:t>
      </w:r>
      <w:proofErr w:type="spellStart"/>
      <w:r w:rsidRPr="00B0571B">
        <w:rPr>
          <w:sz w:val="22"/>
          <w:szCs w:val="22"/>
          <w:lang w:val="en-GB"/>
        </w:rPr>
        <w:t>здравственом</w:t>
      </w:r>
      <w:proofErr w:type="spellEnd"/>
      <w:r w:rsidRPr="00B0571B">
        <w:rPr>
          <w:sz w:val="22"/>
          <w:szCs w:val="22"/>
          <w:lang w:val="en-GB"/>
        </w:rPr>
        <w:t xml:space="preserve"> </w:t>
      </w:r>
      <w:proofErr w:type="spellStart"/>
      <w:r w:rsidRPr="00B0571B">
        <w:rPr>
          <w:sz w:val="22"/>
          <w:szCs w:val="22"/>
          <w:lang w:val="en-GB"/>
        </w:rPr>
        <w:t>организацијом</w:t>
      </w:r>
      <w:proofErr w:type="spellEnd"/>
      <w:r w:rsidRPr="00B0571B">
        <w:rPr>
          <w:sz w:val="22"/>
          <w:szCs w:val="22"/>
          <w:lang w:val="en-GB"/>
        </w:rPr>
        <w:t xml:space="preserve"> - </w:t>
      </w:r>
      <w:proofErr w:type="spellStart"/>
      <w:r w:rsidRPr="00B0571B">
        <w:rPr>
          <w:sz w:val="22"/>
          <w:szCs w:val="22"/>
          <w:lang w:val="en-GB"/>
        </w:rPr>
        <w:t>Др</w:t>
      </w:r>
      <w:proofErr w:type="spellEnd"/>
      <w:r w:rsidRPr="00B0571B">
        <w:rPr>
          <w:sz w:val="22"/>
          <w:szCs w:val="22"/>
          <w:lang w:val="en-GB"/>
        </w:rPr>
        <w:t xml:space="preserve"> </w:t>
      </w:r>
      <w:proofErr w:type="spellStart"/>
      <w:r w:rsidRPr="00B0571B">
        <w:rPr>
          <w:sz w:val="22"/>
          <w:szCs w:val="22"/>
          <w:lang w:val="en-GB"/>
        </w:rPr>
        <w:t>Бојана</w:t>
      </w:r>
      <w:proofErr w:type="spellEnd"/>
      <w:r w:rsidRPr="00B0571B">
        <w:rPr>
          <w:sz w:val="22"/>
          <w:szCs w:val="22"/>
          <w:lang w:val="en-GB"/>
        </w:rPr>
        <w:t xml:space="preserve"> </w:t>
      </w:r>
      <w:proofErr w:type="spellStart"/>
      <w:r w:rsidRPr="00B0571B">
        <w:rPr>
          <w:sz w:val="22"/>
          <w:szCs w:val="22"/>
          <w:lang w:val="en-GB"/>
        </w:rPr>
        <w:t>Пејушковић</w:t>
      </w:r>
      <w:proofErr w:type="spellEnd"/>
      <w:r w:rsidRPr="00B0571B">
        <w:rPr>
          <w:sz w:val="22"/>
          <w:szCs w:val="22"/>
          <w:lang w:val="en-GB"/>
        </w:rPr>
        <w:t xml:space="preserve"> </w:t>
      </w:r>
      <w:proofErr w:type="spellStart"/>
      <w:r w:rsidRPr="00B0571B">
        <w:rPr>
          <w:sz w:val="22"/>
          <w:szCs w:val="22"/>
          <w:lang w:val="en-GB"/>
        </w:rPr>
        <w:t>је</w:t>
      </w:r>
      <w:proofErr w:type="spellEnd"/>
      <w:r w:rsidRPr="00B0571B">
        <w:rPr>
          <w:sz w:val="22"/>
          <w:szCs w:val="22"/>
          <w:lang w:val="en-GB"/>
        </w:rPr>
        <w:t xml:space="preserve"> </w:t>
      </w:r>
      <w:proofErr w:type="spellStart"/>
      <w:r w:rsidRPr="00B0571B">
        <w:rPr>
          <w:sz w:val="22"/>
          <w:szCs w:val="22"/>
          <w:lang w:val="en-GB"/>
        </w:rPr>
        <w:t>коаутор</w:t>
      </w:r>
      <w:proofErr w:type="spellEnd"/>
      <w:r w:rsidRPr="00B0571B">
        <w:rPr>
          <w:sz w:val="22"/>
          <w:szCs w:val="22"/>
          <w:lang w:val="en-GB"/>
        </w:rPr>
        <w:t xml:space="preserve"> </w:t>
      </w:r>
      <w:proofErr w:type="spellStart"/>
      <w:r w:rsidRPr="00B0571B">
        <w:rPr>
          <w:sz w:val="22"/>
          <w:szCs w:val="22"/>
          <w:lang w:val="en-GB"/>
        </w:rPr>
        <w:t>Смерница</w:t>
      </w:r>
      <w:proofErr w:type="spellEnd"/>
      <w:r w:rsidRPr="00B0571B">
        <w:rPr>
          <w:sz w:val="22"/>
          <w:szCs w:val="22"/>
          <w:lang w:val="en-GB"/>
        </w:rPr>
        <w:t xml:space="preserve"> </w:t>
      </w:r>
      <w:proofErr w:type="spellStart"/>
      <w:r w:rsidRPr="00B0571B">
        <w:rPr>
          <w:sz w:val="22"/>
          <w:szCs w:val="22"/>
          <w:lang w:val="en-GB"/>
        </w:rPr>
        <w:t>за</w:t>
      </w:r>
      <w:proofErr w:type="spellEnd"/>
      <w:r w:rsidRPr="00B0571B">
        <w:rPr>
          <w:sz w:val="22"/>
          <w:szCs w:val="22"/>
          <w:lang w:val="en-GB"/>
        </w:rPr>
        <w:t xml:space="preserve"> </w:t>
      </w:r>
      <w:proofErr w:type="spellStart"/>
      <w:r w:rsidRPr="00B0571B">
        <w:rPr>
          <w:sz w:val="22"/>
          <w:szCs w:val="22"/>
          <w:lang w:val="en-GB"/>
        </w:rPr>
        <w:t>заштиту</w:t>
      </w:r>
      <w:proofErr w:type="spellEnd"/>
      <w:r w:rsidRPr="00B0571B">
        <w:rPr>
          <w:sz w:val="22"/>
          <w:szCs w:val="22"/>
          <w:lang w:val="en-GB"/>
        </w:rPr>
        <w:t xml:space="preserve"> и </w:t>
      </w:r>
      <w:proofErr w:type="spellStart"/>
      <w:r w:rsidRPr="00B0571B">
        <w:rPr>
          <w:sz w:val="22"/>
          <w:szCs w:val="22"/>
          <w:lang w:val="en-GB"/>
        </w:rPr>
        <w:t>унапређење</w:t>
      </w:r>
      <w:proofErr w:type="spellEnd"/>
      <w:r w:rsidRPr="00B0571B">
        <w:rPr>
          <w:sz w:val="22"/>
          <w:szCs w:val="22"/>
          <w:lang w:val="en-GB"/>
        </w:rPr>
        <w:t xml:space="preserve"> </w:t>
      </w:r>
      <w:proofErr w:type="spellStart"/>
      <w:r w:rsidRPr="00B0571B">
        <w:rPr>
          <w:sz w:val="22"/>
          <w:szCs w:val="22"/>
          <w:lang w:val="en-GB"/>
        </w:rPr>
        <w:t>менталног</w:t>
      </w:r>
      <w:proofErr w:type="spellEnd"/>
      <w:r w:rsidRPr="00B0571B">
        <w:rPr>
          <w:sz w:val="22"/>
          <w:szCs w:val="22"/>
          <w:lang w:val="en-GB"/>
        </w:rPr>
        <w:t xml:space="preserve"> </w:t>
      </w:r>
      <w:proofErr w:type="spellStart"/>
      <w:r w:rsidRPr="00B0571B">
        <w:rPr>
          <w:sz w:val="22"/>
          <w:szCs w:val="22"/>
          <w:lang w:val="en-GB"/>
        </w:rPr>
        <w:t>здравља</w:t>
      </w:r>
      <w:proofErr w:type="spellEnd"/>
      <w:r w:rsidRPr="00B0571B">
        <w:rPr>
          <w:sz w:val="22"/>
          <w:szCs w:val="22"/>
          <w:lang w:val="en-GB"/>
        </w:rPr>
        <w:t xml:space="preserve"> </w:t>
      </w:r>
      <w:proofErr w:type="spellStart"/>
      <w:r w:rsidRPr="00B0571B">
        <w:rPr>
          <w:sz w:val="22"/>
          <w:szCs w:val="22"/>
          <w:lang w:val="en-GB"/>
        </w:rPr>
        <w:t>избеглица</w:t>
      </w:r>
      <w:proofErr w:type="spellEnd"/>
      <w:r w:rsidRPr="00B0571B">
        <w:rPr>
          <w:sz w:val="22"/>
          <w:szCs w:val="22"/>
          <w:lang w:val="en-GB"/>
        </w:rPr>
        <w:t xml:space="preserve">, </w:t>
      </w:r>
      <w:proofErr w:type="spellStart"/>
      <w:r w:rsidRPr="00B0571B">
        <w:rPr>
          <w:sz w:val="22"/>
          <w:szCs w:val="22"/>
          <w:lang w:val="en-GB"/>
        </w:rPr>
        <w:t>тражиоца</w:t>
      </w:r>
      <w:proofErr w:type="spellEnd"/>
      <w:r w:rsidRPr="00B0571B">
        <w:rPr>
          <w:sz w:val="22"/>
          <w:szCs w:val="22"/>
          <w:lang w:val="en-GB"/>
        </w:rPr>
        <w:t xml:space="preserve"> </w:t>
      </w:r>
      <w:proofErr w:type="spellStart"/>
      <w:r w:rsidRPr="00B0571B">
        <w:rPr>
          <w:sz w:val="22"/>
          <w:szCs w:val="22"/>
          <w:lang w:val="en-GB"/>
        </w:rPr>
        <w:t>азила</w:t>
      </w:r>
      <w:proofErr w:type="spellEnd"/>
      <w:r w:rsidRPr="00B0571B">
        <w:rPr>
          <w:sz w:val="22"/>
          <w:szCs w:val="22"/>
          <w:lang w:val="en-GB"/>
        </w:rPr>
        <w:t xml:space="preserve"> и </w:t>
      </w:r>
      <w:proofErr w:type="spellStart"/>
      <w:r w:rsidRPr="00B0571B">
        <w:rPr>
          <w:sz w:val="22"/>
          <w:szCs w:val="22"/>
          <w:lang w:val="en-GB"/>
        </w:rPr>
        <w:t>миграната</w:t>
      </w:r>
      <w:proofErr w:type="spellEnd"/>
      <w:r w:rsidRPr="00B0571B">
        <w:rPr>
          <w:sz w:val="22"/>
          <w:szCs w:val="22"/>
          <w:lang w:val="en-GB"/>
        </w:rPr>
        <w:t xml:space="preserve"> у </w:t>
      </w:r>
      <w:proofErr w:type="spellStart"/>
      <w:r w:rsidRPr="00B0571B">
        <w:rPr>
          <w:sz w:val="22"/>
          <w:szCs w:val="22"/>
          <w:lang w:val="en-GB"/>
        </w:rPr>
        <w:t>Републици</w:t>
      </w:r>
      <w:proofErr w:type="spellEnd"/>
      <w:r w:rsidRPr="00B0571B">
        <w:rPr>
          <w:sz w:val="22"/>
          <w:szCs w:val="22"/>
          <w:lang w:val="en-GB"/>
        </w:rPr>
        <w:t xml:space="preserve"> </w:t>
      </w:r>
      <w:proofErr w:type="spellStart"/>
      <w:r w:rsidRPr="00B0571B">
        <w:rPr>
          <w:sz w:val="22"/>
          <w:szCs w:val="22"/>
          <w:lang w:val="en-GB"/>
        </w:rPr>
        <w:t>Србији</w:t>
      </w:r>
      <w:proofErr w:type="spellEnd"/>
      <w:r w:rsidRPr="00B0571B">
        <w:rPr>
          <w:sz w:val="22"/>
          <w:szCs w:val="22"/>
          <w:lang w:val="en-GB"/>
        </w:rPr>
        <w:t xml:space="preserve">. </w:t>
      </w:r>
      <w:proofErr w:type="spellStart"/>
      <w:r w:rsidRPr="00B0571B">
        <w:rPr>
          <w:sz w:val="22"/>
          <w:szCs w:val="22"/>
          <w:lang w:val="en-GB"/>
        </w:rPr>
        <w:t>Смернице</w:t>
      </w:r>
      <w:proofErr w:type="spellEnd"/>
      <w:r w:rsidRPr="00B0571B">
        <w:rPr>
          <w:sz w:val="22"/>
          <w:szCs w:val="22"/>
          <w:lang w:val="en-GB"/>
        </w:rPr>
        <w:t xml:space="preserve"> </w:t>
      </w:r>
      <w:proofErr w:type="spellStart"/>
      <w:r w:rsidRPr="00B0571B">
        <w:rPr>
          <w:sz w:val="22"/>
          <w:szCs w:val="22"/>
          <w:lang w:val="en-GB"/>
        </w:rPr>
        <w:t>су</w:t>
      </w:r>
      <w:proofErr w:type="spellEnd"/>
      <w:r w:rsidRPr="00B0571B">
        <w:rPr>
          <w:sz w:val="22"/>
          <w:szCs w:val="22"/>
          <w:lang w:val="en-GB"/>
        </w:rPr>
        <w:t xml:space="preserve"> </w:t>
      </w:r>
      <w:proofErr w:type="spellStart"/>
      <w:r w:rsidRPr="00B0571B">
        <w:rPr>
          <w:sz w:val="22"/>
          <w:szCs w:val="22"/>
          <w:lang w:val="en-GB"/>
        </w:rPr>
        <w:t>настале</w:t>
      </w:r>
      <w:proofErr w:type="spellEnd"/>
      <w:r w:rsidRPr="00B0571B">
        <w:rPr>
          <w:sz w:val="22"/>
          <w:szCs w:val="22"/>
          <w:lang w:val="en-GB"/>
        </w:rPr>
        <w:t xml:space="preserve"> </w:t>
      </w:r>
      <w:proofErr w:type="spellStart"/>
      <w:r w:rsidRPr="00B0571B">
        <w:rPr>
          <w:sz w:val="22"/>
          <w:szCs w:val="22"/>
          <w:lang w:val="en-GB"/>
        </w:rPr>
        <w:t>као</w:t>
      </w:r>
      <w:proofErr w:type="spellEnd"/>
      <w:r w:rsidRPr="00B0571B">
        <w:rPr>
          <w:sz w:val="22"/>
          <w:szCs w:val="22"/>
          <w:lang w:val="en-GB"/>
        </w:rPr>
        <w:t xml:space="preserve"> </w:t>
      </w:r>
      <w:proofErr w:type="spellStart"/>
      <w:r w:rsidRPr="00B0571B">
        <w:rPr>
          <w:sz w:val="22"/>
          <w:szCs w:val="22"/>
          <w:lang w:val="en-GB"/>
        </w:rPr>
        <w:t>резултат</w:t>
      </w:r>
      <w:proofErr w:type="spellEnd"/>
      <w:r w:rsidRPr="00B0571B">
        <w:rPr>
          <w:sz w:val="22"/>
          <w:szCs w:val="22"/>
          <w:lang w:val="en-GB"/>
        </w:rPr>
        <w:t xml:space="preserve"> </w:t>
      </w:r>
      <w:proofErr w:type="spellStart"/>
      <w:r w:rsidRPr="00B0571B">
        <w:rPr>
          <w:sz w:val="22"/>
          <w:szCs w:val="22"/>
          <w:lang w:val="en-GB"/>
        </w:rPr>
        <w:t>сарадње</w:t>
      </w:r>
      <w:proofErr w:type="spellEnd"/>
      <w:r w:rsidRPr="00B0571B">
        <w:rPr>
          <w:sz w:val="22"/>
          <w:szCs w:val="22"/>
          <w:lang w:val="en-GB"/>
        </w:rPr>
        <w:t xml:space="preserve"> </w:t>
      </w:r>
      <w:proofErr w:type="spellStart"/>
      <w:r w:rsidRPr="00B0571B">
        <w:rPr>
          <w:sz w:val="22"/>
          <w:szCs w:val="22"/>
          <w:lang w:val="en-GB"/>
        </w:rPr>
        <w:t>са</w:t>
      </w:r>
      <w:proofErr w:type="spellEnd"/>
      <w:r w:rsidRPr="00B0571B">
        <w:rPr>
          <w:sz w:val="22"/>
          <w:szCs w:val="22"/>
          <w:lang w:val="en-GB"/>
        </w:rPr>
        <w:t xml:space="preserve"> </w:t>
      </w:r>
      <w:proofErr w:type="spellStart"/>
      <w:r w:rsidRPr="00B0571B">
        <w:rPr>
          <w:sz w:val="22"/>
          <w:szCs w:val="22"/>
          <w:lang w:val="en-GB"/>
        </w:rPr>
        <w:t>Светском</w:t>
      </w:r>
      <w:proofErr w:type="spellEnd"/>
      <w:r w:rsidRPr="00B0571B">
        <w:rPr>
          <w:sz w:val="22"/>
          <w:szCs w:val="22"/>
          <w:lang w:val="en-GB"/>
        </w:rPr>
        <w:t xml:space="preserve"> </w:t>
      </w:r>
      <w:proofErr w:type="spellStart"/>
      <w:r w:rsidRPr="00B0571B">
        <w:rPr>
          <w:sz w:val="22"/>
          <w:szCs w:val="22"/>
          <w:lang w:val="en-GB"/>
        </w:rPr>
        <w:t>здравственом</w:t>
      </w:r>
      <w:proofErr w:type="spellEnd"/>
      <w:r w:rsidRPr="00B0571B">
        <w:rPr>
          <w:sz w:val="22"/>
          <w:szCs w:val="22"/>
          <w:lang w:val="en-GB"/>
        </w:rPr>
        <w:t xml:space="preserve"> </w:t>
      </w:r>
      <w:proofErr w:type="spellStart"/>
      <w:r w:rsidRPr="00B0571B">
        <w:rPr>
          <w:sz w:val="22"/>
          <w:szCs w:val="22"/>
          <w:lang w:val="en-GB"/>
        </w:rPr>
        <w:t>организацијом</w:t>
      </w:r>
      <w:proofErr w:type="spellEnd"/>
      <w:r w:rsidRPr="00B0571B">
        <w:rPr>
          <w:sz w:val="22"/>
          <w:szCs w:val="22"/>
          <w:lang w:val="en-GB"/>
        </w:rPr>
        <w:t xml:space="preserve">, </w:t>
      </w:r>
      <w:proofErr w:type="spellStart"/>
      <w:r w:rsidRPr="00B0571B">
        <w:rPr>
          <w:sz w:val="22"/>
          <w:szCs w:val="22"/>
          <w:lang w:val="en-GB"/>
        </w:rPr>
        <w:t>Комесеријатом</w:t>
      </w:r>
      <w:proofErr w:type="spellEnd"/>
      <w:r w:rsidRPr="00B0571B">
        <w:rPr>
          <w:sz w:val="22"/>
          <w:szCs w:val="22"/>
          <w:lang w:val="en-GB"/>
        </w:rPr>
        <w:t xml:space="preserve"> </w:t>
      </w:r>
      <w:proofErr w:type="spellStart"/>
      <w:r w:rsidRPr="00B0571B">
        <w:rPr>
          <w:sz w:val="22"/>
          <w:szCs w:val="22"/>
          <w:lang w:val="en-GB"/>
        </w:rPr>
        <w:t>за</w:t>
      </w:r>
      <w:proofErr w:type="spellEnd"/>
      <w:r w:rsidRPr="00B0571B">
        <w:rPr>
          <w:sz w:val="22"/>
          <w:szCs w:val="22"/>
          <w:lang w:val="en-GB"/>
        </w:rPr>
        <w:t xml:space="preserve"> </w:t>
      </w:r>
      <w:proofErr w:type="spellStart"/>
      <w:r w:rsidRPr="00B0571B">
        <w:rPr>
          <w:sz w:val="22"/>
          <w:szCs w:val="22"/>
          <w:lang w:val="en-GB"/>
        </w:rPr>
        <w:t>избеглице</w:t>
      </w:r>
      <w:proofErr w:type="spellEnd"/>
      <w:r w:rsidRPr="00B0571B">
        <w:rPr>
          <w:sz w:val="22"/>
          <w:szCs w:val="22"/>
          <w:lang w:val="en-GB"/>
        </w:rPr>
        <w:t xml:space="preserve"> и </w:t>
      </w:r>
      <w:proofErr w:type="spellStart"/>
      <w:r w:rsidRPr="00B0571B">
        <w:rPr>
          <w:sz w:val="22"/>
          <w:szCs w:val="22"/>
          <w:lang w:val="en-GB"/>
        </w:rPr>
        <w:t>Министарством</w:t>
      </w:r>
      <w:proofErr w:type="spellEnd"/>
      <w:r w:rsidRPr="00B0571B">
        <w:rPr>
          <w:sz w:val="22"/>
          <w:szCs w:val="22"/>
          <w:lang w:val="en-GB"/>
        </w:rPr>
        <w:t xml:space="preserve"> </w:t>
      </w:r>
      <w:proofErr w:type="spellStart"/>
      <w:r w:rsidRPr="00B0571B">
        <w:rPr>
          <w:sz w:val="22"/>
          <w:szCs w:val="22"/>
          <w:lang w:val="en-GB"/>
        </w:rPr>
        <w:t>здравља</w:t>
      </w:r>
      <w:proofErr w:type="spellEnd"/>
      <w:r w:rsidRPr="00B0571B">
        <w:rPr>
          <w:sz w:val="22"/>
          <w:szCs w:val="22"/>
          <w:lang w:val="en-GB"/>
        </w:rPr>
        <w:t xml:space="preserve"> </w:t>
      </w:r>
      <w:proofErr w:type="spellStart"/>
      <w:r w:rsidRPr="00B0571B">
        <w:rPr>
          <w:sz w:val="22"/>
          <w:szCs w:val="22"/>
          <w:lang w:val="en-GB"/>
        </w:rPr>
        <w:t>Републике</w:t>
      </w:r>
      <w:proofErr w:type="spellEnd"/>
      <w:r w:rsidRPr="00B0571B">
        <w:rPr>
          <w:sz w:val="22"/>
          <w:szCs w:val="22"/>
          <w:lang w:val="en-GB"/>
        </w:rPr>
        <w:t xml:space="preserve"> </w:t>
      </w:r>
      <w:proofErr w:type="spellStart"/>
      <w:r w:rsidRPr="00B0571B">
        <w:rPr>
          <w:sz w:val="22"/>
          <w:szCs w:val="22"/>
          <w:lang w:val="en-GB"/>
        </w:rPr>
        <w:t>Србије</w:t>
      </w:r>
      <w:proofErr w:type="spellEnd"/>
      <w:r w:rsidRPr="00B0571B">
        <w:rPr>
          <w:sz w:val="22"/>
          <w:szCs w:val="22"/>
          <w:lang w:val="en-GB"/>
        </w:rPr>
        <w:t>.</w:t>
      </w:r>
    </w:p>
    <w:p w14:paraId="33AD558B" w14:textId="77777777" w:rsidR="00046112" w:rsidRPr="00B0571B" w:rsidRDefault="00046112" w:rsidP="00447E8A">
      <w:pPr>
        <w:pStyle w:val="Tekstclana"/>
        <w:numPr>
          <w:ilvl w:val="0"/>
          <w:numId w:val="0"/>
        </w:numPr>
        <w:spacing w:beforeLines="0"/>
        <w:jc w:val="both"/>
        <w:rPr>
          <w:sz w:val="22"/>
          <w:szCs w:val="22"/>
          <w:lang w:val="sr-Cyrl-RS"/>
        </w:rPr>
      </w:pPr>
    </w:p>
    <w:p w14:paraId="7A6E2F32" w14:textId="77777777" w:rsidR="00137841" w:rsidRPr="00B0571B" w:rsidRDefault="00137841" w:rsidP="00447E8A">
      <w:pPr>
        <w:pStyle w:val="Tekstclana"/>
        <w:numPr>
          <w:ilvl w:val="0"/>
          <w:numId w:val="0"/>
        </w:numPr>
        <w:spacing w:beforeLines="0"/>
        <w:jc w:val="both"/>
        <w:rPr>
          <w:sz w:val="22"/>
          <w:szCs w:val="22"/>
          <w:lang w:val="sr-Cyrl-CS"/>
        </w:rPr>
      </w:pPr>
      <w:bookmarkStart w:id="7" w:name="_Hlk188350456"/>
      <w:r w:rsidRPr="00B0571B">
        <w:rPr>
          <w:b/>
          <w:sz w:val="22"/>
          <w:szCs w:val="22"/>
          <w:lang w:val="sr-Cyrl-CS"/>
        </w:rPr>
        <w:t>ЗА САРАДЊУ СА ДРУГИМ ВИСОКОШКОЛСКИМ, НАУЧНО-ИСТРАЖИВАЧКИМ  УСТАНОВАМА У ЗЕМЉИ И ИНОСТРАНСТВУ - МОБИЛНОСТ</w:t>
      </w:r>
      <w:r w:rsidRPr="00B0571B">
        <w:rPr>
          <w:sz w:val="22"/>
          <w:szCs w:val="22"/>
          <w:lang w:val="sr-Cyrl-CS"/>
        </w:rPr>
        <w:t>:</w:t>
      </w:r>
    </w:p>
    <w:p w14:paraId="3B51EFD3" w14:textId="7D6E4BDA" w:rsidR="0077622E" w:rsidRDefault="0077622E" w:rsidP="00447E8A">
      <w:pPr>
        <w:tabs>
          <w:tab w:val="num" w:pos="0"/>
        </w:tabs>
        <w:jc w:val="both"/>
        <w:rPr>
          <w:rFonts w:eastAsia="Times New Roman"/>
          <w:i/>
          <w:iCs/>
          <w:sz w:val="22"/>
          <w:szCs w:val="22"/>
          <w:lang w:val="en-GB" w:bidi="en-US"/>
        </w:rPr>
      </w:pPr>
      <w:r w:rsidRPr="00B0571B">
        <w:rPr>
          <w:rFonts w:eastAsia="Times New Roman"/>
          <w:i/>
          <w:iCs/>
          <w:sz w:val="22"/>
          <w:szCs w:val="22"/>
          <w:lang w:val="sr-Cyrl-CS" w:bidi="en-US"/>
        </w:rPr>
        <w:t>Предавања по позиву или плена</w:t>
      </w:r>
      <w:proofErr w:type="spellStart"/>
      <w:r w:rsidRPr="00B0571B">
        <w:rPr>
          <w:rFonts w:eastAsia="Times New Roman"/>
          <w:i/>
          <w:iCs/>
          <w:sz w:val="22"/>
          <w:szCs w:val="22"/>
          <w:lang w:bidi="en-US"/>
        </w:rPr>
        <w:t>рна</w:t>
      </w:r>
      <w:proofErr w:type="spellEnd"/>
      <w:r w:rsidRPr="00B0571B">
        <w:rPr>
          <w:rFonts w:eastAsia="Times New Roman"/>
          <w:i/>
          <w:iCs/>
          <w:sz w:val="22"/>
          <w:szCs w:val="22"/>
          <w:lang w:val="sr-Cyrl-CS" w:bidi="en-US"/>
        </w:rPr>
        <w:t xml:space="preserve"> предавања на </w:t>
      </w:r>
      <w:r>
        <w:rPr>
          <w:rFonts w:eastAsia="Times New Roman"/>
          <w:i/>
          <w:iCs/>
          <w:sz w:val="22"/>
          <w:szCs w:val="22"/>
          <w:lang w:val="sr-Cyrl-RS" w:bidi="en-US"/>
        </w:rPr>
        <w:t>домаћим</w:t>
      </w:r>
      <w:r w:rsidRPr="00B0571B">
        <w:rPr>
          <w:rFonts w:eastAsia="Times New Roman"/>
          <w:i/>
          <w:iCs/>
          <w:sz w:val="22"/>
          <w:szCs w:val="22"/>
          <w:lang w:val="sr-Cyrl-CS" w:bidi="en-US"/>
        </w:rPr>
        <w:t xml:space="preserve"> акредитованим скуповима у земљи</w:t>
      </w:r>
    </w:p>
    <w:p w14:paraId="2CB4A9D6" w14:textId="77777777" w:rsidR="0077622E" w:rsidRPr="00447E8A" w:rsidRDefault="0077622E" w:rsidP="0077622E">
      <w:pPr>
        <w:pStyle w:val="ListParagraph"/>
        <w:numPr>
          <w:ilvl w:val="1"/>
          <w:numId w:val="33"/>
        </w:numPr>
        <w:tabs>
          <w:tab w:val="left" w:pos="270"/>
          <w:tab w:val="left" w:pos="360"/>
        </w:tabs>
        <w:ind w:left="270" w:hanging="270"/>
        <w:jc w:val="both"/>
        <w:rPr>
          <w:sz w:val="22"/>
          <w:szCs w:val="22"/>
          <w:lang w:val="en-GB"/>
        </w:rPr>
      </w:pPr>
      <w:proofErr w:type="spellStart"/>
      <w:r w:rsidRPr="00447E8A">
        <w:rPr>
          <w:sz w:val="22"/>
          <w:szCs w:val="22"/>
          <w:lang w:val="en-GB"/>
        </w:rPr>
        <w:t>Предавање</w:t>
      </w:r>
      <w:proofErr w:type="spellEnd"/>
      <w:r w:rsidRPr="00447E8A">
        <w:rPr>
          <w:sz w:val="22"/>
          <w:szCs w:val="22"/>
          <w:lang w:val="en-GB"/>
        </w:rPr>
        <w:t xml:space="preserve"> </w:t>
      </w:r>
      <w:proofErr w:type="spellStart"/>
      <w:r w:rsidRPr="00447E8A">
        <w:rPr>
          <w:sz w:val="22"/>
          <w:szCs w:val="22"/>
          <w:lang w:val="en-GB"/>
        </w:rPr>
        <w:t>по</w:t>
      </w:r>
      <w:proofErr w:type="spellEnd"/>
      <w:r w:rsidRPr="00447E8A">
        <w:rPr>
          <w:sz w:val="22"/>
          <w:szCs w:val="22"/>
          <w:lang w:val="en-GB"/>
        </w:rPr>
        <w:t xml:space="preserve"> </w:t>
      </w:r>
      <w:proofErr w:type="spellStart"/>
      <w:r w:rsidRPr="00447E8A">
        <w:rPr>
          <w:sz w:val="22"/>
          <w:szCs w:val="22"/>
          <w:lang w:val="en-GB"/>
        </w:rPr>
        <w:t>позиву</w:t>
      </w:r>
      <w:proofErr w:type="spellEnd"/>
      <w:r w:rsidRPr="00447E8A">
        <w:rPr>
          <w:sz w:val="22"/>
          <w:szCs w:val="22"/>
          <w:lang w:val="en-GB"/>
        </w:rPr>
        <w:t xml:space="preserve"> </w:t>
      </w:r>
      <w:proofErr w:type="spellStart"/>
      <w:r w:rsidRPr="00447E8A">
        <w:rPr>
          <w:sz w:val="22"/>
          <w:szCs w:val="22"/>
          <w:lang w:val="en-GB"/>
        </w:rPr>
        <w:t>под</w:t>
      </w:r>
      <w:proofErr w:type="spellEnd"/>
      <w:r w:rsidRPr="00447E8A">
        <w:rPr>
          <w:sz w:val="22"/>
          <w:szCs w:val="22"/>
          <w:lang w:val="en-GB"/>
        </w:rPr>
        <w:t xml:space="preserve"> </w:t>
      </w:r>
      <w:proofErr w:type="spellStart"/>
      <w:r w:rsidRPr="00447E8A">
        <w:rPr>
          <w:sz w:val="22"/>
          <w:szCs w:val="22"/>
          <w:lang w:val="en-GB"/>
        </w:rPr>
        <w:t>називом</w:t>
      </w:r>
      <w:proofErr w:type="spellEnd"/>
      <w:r w:rsidRPr="00447E8A">
        <w:rPr>
          <w:sz w:val="22"/>
          <w:szCs w:val="22"/>
          <w:lang w:val="en-GB"/>
        </w:rPr>
        <w:t xml:space="preserve"> „</w:t>
      </w:r>
      <w:proofErr w:type="spellStart"/>
      <w:r w:rsidRPr="00447E8A">
        <w:rPr>
          <w:sz w:val="22"/>
          <w:szCs w:val="22"/>
          <w:lang w:val="en-GB"/>
        </w:rPr>
        <w:t>Улога</w:t>
      </w:r>
      <w:proofErr w:type="spellEnd"/>
      <w:r w:rsidRPr="00447E8A">
        <w:rPr>
          <w:sz w:val="22"/>
          <w:szCs w:val="22"/>
          <w:lang w:val="en-GB"/>
        </w:rPr>
        <w:t xml:space="preserve"> </w:t>
      </w:r>
      <w:proofErr w:type="spellStart"/>
      <w:r w:rsidRPr="00447E8A">
        <w:rPr>
          <w:sz w:val="22"/>
          <w:szCs w:val="22"/>
          <w:lang w:val="en-GB"/>
        </w:rPr>
        <w:t>личности</w:t>
      </w:r>
      <w:proofErr w:type="spellEnd"/>
      <w:r w:rsidRPr="00447E8A">
        <w:rPr>
          <w:sz w:val="22"/>
          <w:szCs w:val="22"/>
          <w:lang w:val="en-GB"/>
        </w:rPr>
        <w:t xml:space="preserve"> и </w:t>
      </w:r>
      <w:proofErr w:type="spellStart"/>
      <w:r w:rsidRPr="00447E8A">
        <w:rPr>
          <w:sz w:val="22"/>
          <w:szCs w:val="22"/>
          <w:lang w:val="en-GB"/>
        </w:rPr>
        <w:t>стратегија</w:t>
      </w:r>
      <w:proofErr w:type="spellEnd"/>
      <w:r w:rsidRPr="00447E8A">
        <w:rPr>
          <w:sz w:val="22"/>
          <w:szCs w:val="22"/>
          <w:lang w:val="en-GB"/>
        </w:rPr>
        <w:t xml:space="preserve"> </w:t>
      </w:r>
      <w:proofErr w:type="spellStart"/>
      <w:r w:rsidRPr="00447E8A">
        <w:rPr>
          <w:sz w:val="22"/>
          <w:szCs w:val="22"/>
          <w:lang w:val="en-GB"/>
        </w:rPr>
        <w:t>за</w:t>
      </w:r>
      <w:proofErr w:type="spellEnd"/>
      <w:r w:rsidRPr="00447E8A">
        <w:rPr>
          <w:sz w:val="22"/>
          <w:szCs w:val="22"/>
          <w:lang w:val="en-GB"/>
        </w:rPr>
        <w:t xml:space="preserve"> </w:t>
      </w:r>
      <w:proofErr w:type="spellStart"/>
      <w:r w:rsidRPr="00447E8A">
        <w:rPr>
          <w:sz w:val="22"/>
          <w:szCs w:val="22"/>
          <w:lang w:val="en-GB"/>
        </w:rPr>
        <w:t>превладавање</w:t>
      </w:r>
      <w:proofErr w:type="spellEnd"/>
      <w:r w:rsidRPr="00447E8A">
        <w:rPr>
          <w:sz w:val="22"/>
          <w:szCs w:val="22"/>
          <w:lang w:val="en-GB"/>
        </w:rPr>
        <w:t xml:space="preserve"> </w:t>
      </w:r>
      <w:proofErr w:type="spellStart"/>
      <w:proofErr w:type="gramStart"/>
      <w:r w:rsidRPr="00447E8A">
        <w:rPr>
          <w:sz w:val="22"/>
          <w:szCs w:val="22"/>
          <w:lang w:val="en-GB"/>
        </w:rPr>
        <w:t>стреса</w:t>
      </w:r>
      <w:proofErr w:type="spellEnd"/>
      <w:r w:rsidRPr="00447E8A">
        <w:rPr>
          <w:sz w:val="22"/>
          <w:szCs w:val="22"/>
          <w:lang w:val="en-GB"/>
        </w:rPr>
        <w:t>“</w:t>
      </w:r>
      <w:proofErr w:type="gramEnd"/>
      <w:r w:rsidRPr="00447E8A">
        <w:rPr>
          <w:sz w:val="22"/>
          <w:szCs w:val="22"/>
          <w:lang w:val="en-GB"/>
        </w:rPr>
        <w:t xml:space="preserve">, </w:t>
      </w:r>
      <w:proofErr w:type="spellStart"/>
      <w:r w:rsidRPr="00447E8A">
        <w:rPr>
          <w:sz w:val="22"/>
          <w:szCs w:val="22"/>
          <w:lang w:val="en-GB"/>
        </w:rPr>
        <w:t>на</w:t>
      </w:r>
      <w:proofErr w:type="spellEnd"/>
      <w:r w:rsidRPr="00447E8A">
        <w:rPr>
          <w:sz w:val="22"/>
          <w:szCs w:val="22"/>
          <w:lang w:val="en-GB"/>
        </w:rPr>
        <w:t xml:space="preserve"> </w:t>
      </w:r>
      <w:proofErr w:type="spellStart"/>
      <w:r w:rsidRPr="00447E8A">
        <w:rPr>
          <w:sz w:val="22"/>
          <w:szCs w:val="22"/>
          <w:lang w:val="en-GB"/>
        </w:rPr>
        <w:t>националном</w:t>
      </w:r>
      <w:proofErr w:type="spellEnd"/>
      <w:r w:rsidRPr="00447E8A">
        <w:rPr>
          <w:sz w:val="22"/>
          <w:szCs w:val="22"/>
          <w:lang w:val="en-GB"/>
        </w:rPr>
        <w:t xml:space="preserve"> </w:t>
      </w:r>
      <w:proofErr w:type="spellStart"/>
      <w:r w:rsidRPr="00447E8A">
        <w:rPr>
          <w:sz w:val="22"/>
          <w:szCs w:val="22"/>
          <w:lang w:val="en-GB"/>
        </w:rPr>
        <w:t>симпозијуму</w:t>
      </w:r>
      <w:proofErr w:type="spellEnd"/>
      <w:r w:rsidRPr="00447E8A">
        <w:rPr>
          <w:sz w:val="22"/>
          <w:szCs w:val="22"/>
          <w:lang w:val="en-GB"/>
        </w:rPr>
        <w:t xml:space="preserve"> </w:t>
      </w:r>
      <w:proofErr w:type="spellStart"/>
      <w:r w:rsidRPr="00447E8A">
        <w:rPr>
          <w:sz w:val="22"/>
          <w:szCs w:val="22"/>
          <w:lang w:val="en-GB"/>
        </w:rPr>
        <w:t>са</w:t>
      </w:r>
      <w:proofErr w:type="spellEnd"/>
      <w:r w:rsidRPr="00447E8A">
        <w:rPr>
          <w:sz w:val="22"/>
          <w:szCs w:val="22"/>
          <w:lang w:val="en-GB"/>
        </w:rPr>
        <w:t xml:space="preserve"> </w:t>
      </w:r>
      <w:proofErr w:type="spellStart"/>
      <w:r w:rsidRPr="00447E8A">
        <w:rPr>
          <w:sz w:val="22"/>
          <w:szCs w:val="22"/>
          <w:lang w:val="en-GB"/>
        </w:rPr>
        <w:t>међународним</w:t>
      </w:r>
      <w:proofErr w:type="spellEnd"/>
      <w:r w:rsidRPr="00447E8A">
        <w:rPr>
          <w:sz w:val="22"/>
          <w:szCs w:val="22"/>
          <w:lang w:val="en-GB"/>
        </w:rPr>
        <w:t xml:space="preserve"> </w:t>
      </w:r>
      <w:proofErr w:type="spellStart"/>
      <w:r w:rsidRPr="00447E8A">
        <w:rPr>
          <w:sz w:val="22"/>
          <w:szCs w:val="22"/>
          <w:lang w:val="en-GB"/>
        </w:rPr>
        <w:t>учешћем</w:t>
      </w:r>
      <w:proofErr w:type="spellEnd"/>
      <w:r w:rsidRPr="00447E8A">
        <w:rPr>
          <w:sz w:val="22"/>
          <w:szCs w:val="22"/>
          <w:lang w:val="en-GB"/>
        </w:rPr>
        <w:t xml:space="preserve"> </w:t>
      </w:r>
      <w:proofErr w:type="spellStart"/>
      <w:r w:rsidRPr="00447E8A">
        <w:rPr>
          <w:sz w:val="22"/>
          <w:szCs w:val="22"/>
          <w:lang w:val="en-GB"/>
        </w:rPr>
        <w:t>под</w:t>
      </w:r>
      <w:proofErr w:type="spellEnd"/>
      <w:r w:rsidRPr="00447E8A">
        <w:rPr>
          <w:sz w:val="22"/>
          <w:szCs w:val="22"/>
          <w:lang w:val="en-GB"/>
        </w:rPr>
        <w:t xml:space="preserve"> </w:t>
      </w:r>
      <w:proofErr w:type="spellStart"/>
      <w:r w:rsidRPr="00447E8A">
        <w:rPr>
          <w:sz w:val="22"/>
          <w:szCs w:val="22"/>
          <w:lang w:val="en-GB"/>
        </w:rPr>
        <w:t>називом</w:t>
      </w:r>
      <w:proofErr w:type="spellEnd"/>
      <w:r w:rsidRPr="00447E8A">
        <w:rPr>
          <w:sz w:val="22"/>
          <w:szCs w:val="22"/>
          <w:lang w:val="en-GB"/>
        </w:rPr>
        <w:t xml:space="preserve"> “</w:t>
      </w:r>
      <w:proofErr w:type="spellStart"/>
      <w:r w:rsidRPr="00447E8A">
        <w:rPr>
          <w:sz w:val="22"/>
          <w:szCs w:val="22"/>
          <w:lang w:val="en-GB"/>
        </w:rPr>
        <w:t>Хронични</w:t>
      </w:r>
      <w:proofErr w:type="spellEnd"/>
      <w:r w:rsidRPr="00447E8A">
        <w:rPr>
          <w:sz w:val="22"/>
          <w:szCs w:val="22"/>
          <w:lang w:val="en-GB"/>
        </w:rPr>
        <w:t xml:space="preserve"> </w:t>
      </w:r>
      <w:proofErr w:type="spellStart"/>
      <w:r w:rsidRPr="00447E8A">
        <w:rPr>
          <w:sz w:val="22"/>
          <w:szCs w:val="22"/>
          <w:lang w:val="en-GB"/>
        </w:rPr>
        <w:t>стрес</w:t>
      </w:r>
      <w:proofErr w:type="spellEnd"/>
      <w:r w:rsidRPr="00447E8A">
        <w:rPr>
          <w:sz w:val="22"/>
          <w:szCs w:val="22"/>
          <w:lang w:val="en-GB"/>
        </w:rPr>
        <w:t xml:space="preserve"> и </w:t>
      </w:r>
      <w:proofErr w:type="spellStart"/>
      <w:r w:rsidRPr="00447E8A">
        <w:rPr>
          <w:sz w:val="22"/>
          <w:szCs w:val="22"/>
          <w:lang w:val="en-GB"/>
        </w:rPr>
        <w:t>синдром</w:t>
      </w:r>
      <w:proofErr w:type="spellEnd"/>
      <w:r w:rsidRPr="00447E8A">
        <w:rPr>
          <w:sz w:val="22"/>
          <w:szCs w:val="22"/>
          <w:lang w:val="en-GB"/>
        </w:rPr>
        <w:t xml:space="preserve"> </w:t>
      </w:r>
      <w:proofErr w:type="spellStart"/>
      <w:r w:rsidRPr="00447E8A">
        <w:rPr>
          <w:sz w:val="22"/>
          <w:szCs w:val="22"/>
          <w:lang w:val="en-GB"/>
        </w:rPr>
        <w:t>прегоревања</w:t>
      </w:r>
      <w:proofErr w:type="spellEnd"/>
      <w:r w:rsidRPr="00447E8A">
        <w:rPr>
          <w:sz w:val="22"/>
          <w:szCs w:val="22"/>
          <w:lang w:val="en-GB"/>
        </w:rPr>
        <w:t xml:space="preserve"> </w:t>
      </w:r>
      <w:proofErr w:type="spellStart"/>
      <w:r w:rsidRPr="00447E8A">
        <w:rPr>
          <w:sz w:val="22"/>
          <w:szCs w:val="22"/>
          <w:lang w:val="en-GB"/>
        </w:rPr>
        <w:t>код</w:t>
      </w:r>
      <w:proofErr w:type="spellEnd"/>
      <w:r w:rsidRPr="00447E8A">
        <w:rPr>
          <w:sz w:val="22"/>
          <w:szCs w:val="22"/>
          <w:lang w:val="en-GB"/>
        </w:rPr>
        <w:t xml:space="preserve"> </w:t>
      </w:r>
      <w:proofErr w:type="spellStart"/>
      <w:r w:rsidRPr="00447E8A">
        <w:rPr>
          <w:sz w:val="22"/>
          <w:szCs w:val="22"/>
          <w:lang w:val="en-GB"/>
        </w:rPr>
        <w:t>здравсвених</w:t>
      </w:r>
      <w:proofErr w:type="spellEnd"/>
      <w:r w:rsidRPr="00447E8A">
        <w:rPr>
          <w:sz w:val="22"/>
          <w:szCs w:val="22"/>
          <w:lang w:val="en-GB"/>
        </w:rPr>
        <w:t xml:space="preserve"> </w:t>
      </w:r>
      <w:proofErr w:type="spellStart"/>
      <w:r w:rsidRPr="00447E8A">
        <w:rPr>
          <w:sz w:val="22"/>
          <w:szCs w:val="22"/>
          <w:lang w:val="en-GB"/>
        </w:rPr>
        <w:t>радика</w:t>
      </w:r>
      <w:proofErr w:type="spellEnd"/>
      <w:r w:rsidRPr="00447E8A">
        <w:rPr>
          <w:sz w:val="22"/>
          <w:szCs w:val="22"/>
          <w:lang w:val="en-GB"/>
        </w:rPr>
        <w:t xml:space="preserve"> – </w:t>
      </w:r>
      <w:proofErr w:type="spellStart"/>
      <w:r w:rsidRPr="00447E8A">
        <w:rPr>
          <w:sz w:val="22"/>
          <w:szCs w:val="22"/>
          <w:lang w:val="en-GB"/>
        </w:rPr>
        <w:t>Помозимо</w:t>
      </w:r>
      <w:proofErr w:type="spellEnd"/>
      <w:r w:rsidRPr="00447E8A">
        <w:rPr>
          <w:sz w:val="22"/>
          <w:szCs w:val="22"/>
          <w:lang w:val="en-GB"/>
        </w:rPr>
        <w:t xml:space="preserve"> </w:t>
      </w:r>
      <w:proofErr w:type="spellStart"/>
      <w:r w:rsidRPr="00447E8A">
        <w:rPr>
          <w:sz w:val="22"/>
          <w:szCs w:val="22"/>
          <w:lang w:val="en-GB"/>
        </w:rPr>
        <w:t>себи</w:t>
      </w:r>
      <w:proofErr w:type="spellEnd"/>
      <w:r w:rsidRPr="00447E8A">
        <w:rPr>
          <w:sz w:val="22"/>
          <w:szCs w:val="22"/>
          <w:lang w:val="en-GB"/>
        </w:rPr>
        <w:t xml:space="preserve">, а </w:t>
      </w:r>
      <w:proofErr w:type="spellStart"/>
      <w:r w:rsidRPr="00447E8A">
        <w:rPr>
          <w:sz w:val="22"/>
          <w:szCs w:val="22"/>
          <w:lang w:val="en-GB"/>
        </w:rPr>
        <w:t>тиме</w:t>
      </w:r>
      <w:proofErr w:type="spellEnd"/>
      <w:r w:rsidRPr="00447E8A">
        <w:rPr>
          <w:sz w:val="22"/>
          <w:szCs w:val="22"/>
          <w:lang w:val="en-GB"/>
        </w:rPr>
        <w:t xml:space="preserve"> и </w:t>
      </w:r>
      <w:proofErr w:type="spellStart"/>
      <w:r w:rsidRPr="00447E8A">
        <w:rPr>
          <w:sz w:val="22"/>
          <w:szCs w:val="22"/>
          <w:lang w:val="en-GB"/>
        </w:rPr>
        <w:t>нашим</w:t>
      </w:r>
      <w:proofErr w:type="spellEnd"/>
      <w:r w:rsidRPr="00447E8A">
        <w:rPr>
          <w:sz w:val="22"/>
          <w:szCs w:val="22"/>
          <w:lang w:val="en-GB"/>
        </w:rPr>
        <w:t xml:space="preserve"> </w:t>
      </w:r>
      <w:proofErr w:type="spellStart"/>
      <w:r w:rsidRPr="00447E8A">
        <w:rPr>
          <w:sz w:val="22"/>
          <w:szCs w:val="22"/>
          <w:lang w:val="en-GB"/>
        </w:rPr>
        <w:t>пацијентима</w:t>
      </w:r>
      <w:proofErr w:type="spellEnd"/>
      <w:r w:rsidRPr="00447E8A">
        <w:rPr>
          <w:sz w:val="22"/>
          <w:szCs w:val="22"/>
          <w:lang w:val="en-GB"/>
        </w:rPr>
        <w:t xml:space="preserve">“, </w:t>
      </w:r>
      <w:proofErr w:type="spellStart"/>
      <w:r w:rsidRPr="00447E8A">
        <w:rPr>
          <w:sz w:val="22"/>
          <w:szCs w:val="22"/>
          <w:lang w:val="en-GB"/>
        </w:rPr>
        <w:t>одржаном</w:t>
      </w:r>
      <w:proofErr w:type="spellEnd"/>
      <w:r w:rsidRPr="00447E8A">
        <w:rPr>
          <w:sz w:val="22"/>
          <w:szCs w:val="22"/>
          <w:lang w:val="en-GB"/>
        </w:rPr>
        <w:t xml:space="preserve"> 31. </w:t>
      </w:r>
      <w:proofErr w:type="spellStart"/>
      <w:r w:rsidRPr="00447E8A">
        <w:rPr>
          <w:sz w:val="22"/>
          <w:szCs w:val="22"/>
          <w:lang w:val="en-GB"/>
        </w:rPr>
        <w:t>маја</w:t>
      </w:r>
      <w:proofErr w:type="spellEnd"/>
      <w:r w:rsidRPr="00447E8A">
        <w:rPr>
          <w:sz w:val="22"/>
          <w:szCs w:val="22"/>
          <w:lang w:val="en-GB"/>
        </w:rPr>
        <w:t xml:space="preserve"> 2024. у </w:t>
      </w:r>
      <w:proofErr w:type="spellStart"/>
      <w:r w:rsidRPr="00447E8A">
        <w:rPr>
          <w:sz w:val="22"/>
          <w:szCs w:val="22"/>
          <w:lang w:val="en-GB"/>
        </w:rPr>
        <w:t>Београду</w:t>
      </w:r>
      <w:proofErr w:type="spellEnd"/>
      <w:r w:rsidRPr="00447E8A">
        <w:rPr>
          <w:sz w:val="22"/>
          <w:szCs w:val="22"/>
          <w:lang w:val="en-GB"/>
        </w:rPr>
        <w:t xml:space="preserve">, у </w:t>
      </w:r>
      <w:proofErr w:type="spellStart"/>
      <w:r w:rsidRPr="00447E8A">
        <w:rPr>
          <w:sz w:val="22"/>
          <w:szCs w:val="22"/>
          <w:lang w:val="en-GB"/>
        </w:rPr>
        <w:t>организацији</w:t>
      </w:r>
      <w:proofErr w:type="spellEnd"/>
      <w:r w:rsidRPr="00447E8A">
        <w:rPr>
          <w:sz w:val="22"/>
          <w:szCs w:val="22"/>
          <w:lang w:val="en-GB"/>
        </w:rPr>
        <w:t xml:space="preserve"> </w:t>
      </w:r>
      <w:proofErr w:type="spellStart"/>
      <w:r w:rsidRPr="00447E8A">
        <w:rPr>
          <w:sz w:val="22"/>
          <w:szCs w:val="22"/>
          <w:lang w:val="en-GB"/>
        </w:rPr>
        <w:t>Лекарске</w:t>
      </w:r>
      <w:proofErr w:type="spellEnd"/>
      <w:r w:rsidRPr="00447E8A">
        <w:rPr>
          <w:sz w:val="22"/>
          <w:szCs w:val="22"/>
          <w:lang w:val="en-GB"/>
        </w:rPr>
        <w:t xml:space="preserve"> </w:t>
      </w:r>
      <w:proofErr w:type="spellStart"/>
      <w:r w:rsidRPr="00447E8A">
        <w:rPr>
          <w:sz w:val="22"/>
          <w:szCs w:val="22"/>
          <w:lang w:val="en-GB"/>
        </w:rPr>
        <w:t>коморе</w:t>
      </w:r>
      <w:proofErr w:type="spellEnd"/>
      <w:r w:rsidRPr="00447E8A">
        <w:rPr>
          <w:sz w:val="22"/>
          <w:szCs w:val="22"/>
          <w:lang w:val="en-GB"/>
        </w:rPr>
        <w:t xml:space="preserve"> </w:t>
      </w:r>
      <w:r>
        <w:rPr>
          <w:sz w:val="22"/>
          <w:szCs w:val="22"/>
          <w:lang w:val="sr-Cyrl-RS"/>
        </w:rPr>
        <w:t>С</w:t>
      </w:r>
      <w:proofErr w:type="spellStart"/>
      <w:r w:rsidRPr="00447E8A">
        <w:rPr>
          <w:sz w:val="22"/>
          <w:szCs w:val="22"/>
          <w:lang w:val="en-GB"/>
        </w:rPr>
        <w:t>рбије</w:t>
      </w:r>
      <w:proofErr w:type="spellEnd"/>
      <w:r w:rsidRPr="00447E8A">
        <w:rPr>
          <w:sz w:val="22"/>
          <w:szCs w:val="22"/>
          <w:lang w:val="en-GB"/>
        </w:rPr>
        <w:t xml:space="preserve"> и </w:t>
      </w:r>
      <w:proofErr w:type="spellStart"/>
      <w:r w:rsidRPr="00447E8A">
        <w:rPr>
          <w:sz w:val="22"/>
          <w:szCs w:val="22"/>
          <w:lang w:val="en-GB"/>
        </w:rPr>
        <w:t>Регионалне</w:t>
      </w:r>
      <w:proofErr w:type="spellEnd"/>
      <w:r w:rsidRPr="00447E8A">
        <w:rPr>
          <w:sz w:val="22"/>
          <w:szCs w:val="22"/>
          <w:lang w:val="en-GB"/>
        </w:rPr>
        <w:t xml:space="preserve"> </w:t>
      </w:r>
      <w:proofErr w:type="spellStart"/>
      <w:r w:rsidRPr="00447E8A">
        <w:rPr>
          <w:sz w:val="22"/>
          <w:szCs w:val="22"/>
          <w:lang w:val="en-GB"/>
        </w:rPr>
        <w:t>лекарске</w:t>
      </w:r>
      <w:proofErr w:type="spellEnd"/>
      <w:r w:rsidRPr="00447E8A">
        <w:rPr>
          <w:sz w:val="22"/>
          <w:szCs w:val="22"/>
          <w:lang w:val="en-GB"/>
        </w:rPr>
        <w:t xml:space="preserve"> </w:t>
      </w:r>
      <w:proofErr w:type="spellStart"/>
      <w:r w:rsidRPr="00447E8A">
        <w:rPr>
          <w:sz w:val="22"/>
          <w:szCs w:val="22"/>
          <w:lang w:val="en-GB"/>
        </w:rPr>
        <w:t>коморе</w:t>
      </w:r>
      <w:proofErr w:type="spellEnd"/>
      <w:r w:rsidRPr="00447E8A">
        <w:rPr>
          <w:sz w:val="22"/>
          <w:szCs w:val="22"/>
          <w:lang w:val="en-GB"/>
        </w:rPr>
        <w:t xml:space="preserve"> </w:t>
      </w:r>
      <w:proofErr w:type="spellStart"/>
      <w:r w:rsidRPr="00447E8A">
        <w:rPr>
          <w:sz w:val="22"/>
          <w:szCs w:val="22"/>
          <w:lang w:val="en-GB"/>
        </w:rPr>
        <w:t>Београда</w:t>
      </w:r>
      <w:proofErr w:type="spellEnd"/>
      <w:r w:rsidRPr="00447E8A">
        <w:rPr>
          <w:sz w:val="22"/>
          <w:szCs w:val="22"/>
          <w:lang w:val="en-GB"/>
        </w:rPr>
        <w:t xml:space="preserve">, </w:t>
      </w:r>
      <w:proofErr w:type="spellStart"/>
      <w:r w:rsidRPr="00447E8A">
        <w:rPr>
          <w:sz w:val="22"/>
          <w:szCs w:val="22"/>
          <w:lang w:val="en-GB"/>
        </w:rPr>
        <w:t>Београд</w:t>
      </w:r>
      <w:proofErr w:type="spellEnd"/>
      <w:r w:rsidRPr="00447E8A">
        <w:rPr>
          <w:sz w:val="22"/>
          <w:szCs w:val="22"/>
          <w:lang w:val="en-GB"/>
        </w:rPr>
        <w:t xml:space="preserve">, </w:t>
      </w:r>
      <w:proofErr w:type="spellStart"/>
      <w:r w:rsidRPr="00447E8A">
        <w:rPr>
          <w:sz w:val="22"/>
          <w:szCs w:val="22"/>
          <w:lang w:val="en-GB"/>
        </w:rPr>
        <w:t>Србија</w:t>
      </w:r>
      <w:proofErr w:type="spellEnd"/>
    </w:p>
    <w:p w14:paraId="72529B4F" w14:textId="77777777" w:rsidR="0077622E" w:rsidRDefault="0077622E" w:rsidP="00447E8A">
      <w:pPr>
        <w:tabs>
          <w:tab w:val="num" w:pos="0"/>
        </w:tabs>
        <w:jc w:val="both"/>
        <w:rPr>
          <w:rFonts w:eastAsia="Times New Roman"/>
          <w:i/>
          <w:iCs/>
          <w:sz w:val="22"/>
          <w:szCs w:val="22"/>
          <w:lang w:val="en-GB" w:bidi="en-US"/>
        </w:rPr>
      </w:pPr>
    </w:p>
    <w:p w14:paraId="5BAFB869" w14:textId="661D235A" w:rsidR="00137841" w:rsidRPr="00B0571B" w:rsidRDefault="000C3097" w:rsidP="00447E8A">
      <w:pPr>
        <w:tabs>
          <w:tab w:val="num" w:pos="0"/>
        </w:tabs>
        <w:jc w:val="both"/>
        <w:rPr>
          <w:rFonts w:eastAsia="Times New Roman"/>
          <w:i/>
          <w:iCs/>
          <w:sz w:val="22"/>
          <w:szCs w:val="22"/>
          <w:lang w:val="sr-Cyrl-CS" w:bidi="en-US"/>
        </w:rPr>
      </w:pPr>
      <w:proofErr w:type="spellStart"/>
      <w:r w:rsidRPr="00B0571B">
        <w:rPr>
          <w:rFonts w:eastAsia="Times New Roman"/>
          <w:i/>
          <w:iCs/>
          <w:sz w:val="22"/>
          <w:szCs w:val="22"/>
          <w:lang w:val="en-GB" w:bidi="en-US"/>
        </w:rPr>
        <w:t>Предавања</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по</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позиву</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или</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пленарна</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предавања</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на</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међународним</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акредитованим</w:t>
      </w:r>
      <w:proofErr w:type="spellEnd"/>
      <w:r w:rsidRPr="00B0571B">
        <w:rPr>
          <w:rFonts w:eastAsia="Times New Roman"/>
          <w:i/>
          <w:iCs/>
          <w:sz w:val="22"/>
          <w:szCs w:val="22"/>
          <w:lang w:val="en-GB" w:bidi="en-US"/>
        </w:rPr>
        <w:t xml:space="preserve"> </w:t>
      </w:r>
      <w:proofErr w:type="spellStart"/>
      <w:r w:rsidRPr="00B0571B">
        <w:rPr>
          <w:rFonts w:eastAsia="Times New Roman"/>
          <w:i/>
          <w:iCs/>
          <w:sz w:val="22"/>
          <w:szCs w:val="22"/>
          <w:lang w:val="en-GB" w:bidi="en-US"/>
        </w:rPr>
        <w:t>скуповима</w:t>
      </w:r>
      <w:proofErr w:type="spellEnd"/>
      <w:r w:rsidRPr="00B0571B">
        <w:rPr>
          <w:rFonts w:eastAsia="Times New Roman"/>
          <w:i/>
          <w:iCs/>
          <w:sz w:val="22"/>
          <w:szCs w:val="22"/>
          <w:lang w:val="en-GB" w:bidi="en-US"/>
        </w:rPr>
        <w:t xml:space="preserve"> у </w:t>
      </w:r>
      <w:proofErr w:type="spellStart"/>
      <w:r w:rsidRPr="00B0571B">
        <w:rPr>
          <w:rFonts w:eastAsia="Times New Roman"/>
          <w:i/>
          <w:iCs/>
          <w:sz w:val="22"/>
          <w:szCs w:val="22"/>
          <w:lang w:val="en-GB" w:bidi="en-US"/>
        </w:rPr>
        <w:t>земљи</w:t>
      </w:r>
      <w:proofErr w:type="spellEnd"/>
      <w:r w:rsidRPr="00B0571B">
        <w:rPr>
          <w:rFonts w:eastAsia="Times New Roman"/>
          <w:i/>
          <w:iCs/>
          <w:sz w:val="22"/>
          <w:szCs w:val="22"/>
          <w:lang w:val="en-GB" w:bidi="en-US"/>
        </w:rPr>
        <w:t xml:space="preserve"> и </w:t>
      </w:r>
      <w:proofErr w:type="spellStart"/>
      <w:r w:rsidRPr="00B0571B">
        <w:rPr>
          <w:rFonts w:eastAsia="Times New Roman"/>
          <w:i/>
          <w:iCs/>
          <w:sz w:val="22"/>
          <w:szCs w:val="22"/>
          <w:lang w:val="en-GB" w:bidi="en-US"/>
        </w:rPr>
        <w:t>иностранству</w:t>
      </w:r>
      <w:proofErr w:type="spellEnd"/>
      <w:r w:rsidRPr="00B0571B">
        <w:rPr>
          <w:rFonts w:eastAsia="Times New Roman"/>
          <w:i/>
          <w:iCs/>
          <w:sz w:val="22"/>
          <w:szCs w:val="22"/>
          <w:lang w:val="en-GB" w:bidi="en-US"/>
        </w:rPr>
        <w:t xml:space="preserve">; </w:t>
      </w:r>
      <w:r w:rsidR="00137841" w:rsidRPr="00B0571B">
        <w:rPr>
          <w:rFonts w:eastAsia="Times New Roman"/>
          <w:i/>
          <w:iCs/>
          <w:sz w:val="22"/>
          <w:szCs w:val="22"/>
          <w:lang w:val="sr-Cyrl-CS" w:bidi="en-US"/>
        </w:rPr>
        <w:t xml:space="preserve"> </w:t>
      </w:r>
    </w:p>
    <w:p w14:paraId="1F1D744D" w14:textId="30AB3084" w:rsidR="00137841" w:rsidRPr="00B0571B" w:rsidRDefault="000C3097" w:rsidP="00447E8A">
      <w:pPr>
        <w:tabs>
          <w:tab w:val="num" w:pos="0"/>
        </w:tabs>
        <w:jc w:val="both"/>
        <w:rPr>
          <w:rFonts w:eastAsia="Times New Roman"/>
          <w:i/>
          <w:iCs/>
          <w:sz w:val="22"/>
          <w:szCs w:val="22"/>
          <w:lang w:val="sr-Cyrl-CS" w:bidi="en-US"/>
        </w:rPr>
      </w:pPr>
      <w:bookmarkStart w:id="8" w:name="_Hlk186288609"/>
      <w:r w:rsidRPr="00B0571B">
        <w:rPr>
          <w:rFonts w:eastAsia="Times New Roman"/>
          <w:i/>
          <w:iCs/>
          <w:sz w:val="22"/>
          <w:szCs w:val="22"/>
          <w:lang w:val="sr-Cyrl-CS" w:bidi="en-US"/>
        </w:rPr>
        <w:t xml:space="preserve">а) </w:t>
      </w:r>
      <w:r w:rsidR="00137841" w:rsidRPr="00B0571B">
        <w:rPr>
          <w:rFonts w:eastAsia="Times New Roman"/>
          <w:i/>
          <w:iCs/>
          <w:sz w:val="22"/>
          <w:szCs w:val="22"/>
          <w:lang w:val="sr-Cyrl-CS" w:bidi="en-US"/>
        </w:rPr>
        <w:t xml:space="preserve"> Предавања по позиву или плена</w:t>
      </w:r>
      <w:proofErr w:type="spellStart"/>
      <w:r w:rsidR="00137841" w:rsidRPr="00B0571B">
        <w:rPr>
          <w:rFonts w:eastAsia="Times New Roman"/>
          <w:i/>
          <w:iCs/>
          <w:sz w:val="22"/>
          <w:szCs w:val="22"/>
          <w:lang w:bidi="en-US"/>
        </w:rPr>
        <w:t>рна</w:t>
      </w:r>
      <w:proofErr w:type="spellEnd"/>
      <w:r w:rsidR="00137841" w:rsidRPr="00B0571B">
        <w:rPr>
          <w:rFonts w:eastAsia="Times New Roman"/>
          <w:i/>
          <w:iCs/>
          <w:sz w:val="22"/>
          <w:szCs w:val="22"/>
          <w:lang w:val="sr-Cyrl-CS" w:bidi="en-US"/>
        </w:rPr>
        <w:t xml:space="preserve"> предавања на </w:t>
      </w:r>
      <w:r w:rsidRPr="00B0571B">
        <w:rPr>
          <w:rFonts w:eastAsia="Times New Roman"/>
          <w:i/>
          <w:iCs/>
          <w:sz w:val="22"/>
          <w:szCs w:val="22"/>
          <w:lang w:val="sr-Cyrl-CS" w:bidi="en-US"/>
        </w:rPr>
        <w:t xml:space="preserve">међународним </w:t>
      </w:r>
      <w:r w:rsidR="00137841" w:rsidRPr="00B0571B">
        <w:rPr>
          <w:rFonts w:eastAsia="Times New Roman"/>
          <w:i/>
          <w:iCs/>
          <w:sz w:val="22"/>
          <w:szCs w:val="22"/>
          <w:lang w:val="sr-Cyrl-CS" w:bidi="en-US"/>
        </w:rPr>
        <w:t xml:space="preserve">акредитованим скуповима у земљи; </w:t>
      </w:r>
    </w:p>
    <w:p w14:paraId="59C51377" w14:textId="1809376A" w:rsidR="000C3097" w:rsidRPr="00447E8A" w:rsidRDefault="000C3097" w:rsidP="00447E8A">
      <w:pPr>
        <w:pStyle w:val="ListParagraph"/>
        <w:numPr>
          <w:ilvl w:val="0"/>
          <w:numId w:val="32"/>
        </w:numPr>
        <w:tabs>
          <w:tab w:val="left" w:pos="270"/>
          <w:tab w:val="left" w:pos="360"/>
        </w:tabs>
        <w:ind w:left="270" w:hanging="270"/>
        <w:jc w:val="both"/>
        <w:rPr>
          <w:sz w:val="22"/>
          <w:szCs w:val="22"/>
          <w:lang w:val="sr-Cyrl-RS"/>
        </w:rPr>
      </w:pPr>
      <w:bookmarkStart w:id="9" w:name="_Hlk161402259"/>
      <w:bookmarkEnd w:id="8"/>
      <w:proofErr w:type="spellStart"/>
      <w:r w:rsidRPr="00447E8A">
        <w:rPr>
          <w:sz w:val="22"/>
          <w:szCs w:val="22"/>
          <w:lang w:val="en-GB"/>
        </w:rPr>
        <w:t>Предавање</w:t>
      </w:r>
      <w:proofErr w:type="spellEnd"/>
      <w:r w:rsidRPr="00447E8A">
        <w:rPr>
          <w:sz w:val="22"/>
          <w:szCs w:val="22"/>
          <w:lang w:val="en-GB"/>
        </w:rPr>
        <w:t xml:space="preserve"> </w:t>
      </w:r>
      <w:proofErr w:type="spellStart"/>
      <w:r w:rsidRPr="00447E8A">
        <w:rPr>
          <w:sz w:val="22"/>
          <w:szCs w:val="22"/>
          <w:lang w:val="en-GB"/>
        </w:rPr>
        <w:t>по</w:t>
      </w:r>
      <w:proofErr w:type="spellEnd"/>
      <w:r w:rsidRPr="00447E8A">
        <w:rPr>
          <w:sz w:val="22"/>
          <w:szCs w:val="22"/>
          <w:lang w:val="en-GB"/>
        </w:rPr>
        <w:t xml:space="preserve"> </w:t>
      </w:r>
      <w:proofErr w:type="spellStart"/>
      <w:r w:rsidRPr="00447E8A">
        <w:rPr>
          <w:sz w:val="22"/>
          <w:szCs w:val="22"/>
          <w:lang w:val="en-GB"/>
        </w:rPr>
        <w:t>позиву</w:t>
      </w:r>
      <w:proofErr w:type="spellEnd"/>
      <w:r w:rsidRPr="00447E8A">
        <w:rPr>
          <w:sz w:val="22"/>
          <w:szCs w:val="22"/>
          <w:lang w:val="en-GB"/>
        </w:rPr>
        <w:t xml:space="preserve"> </w:t>
      </w:r>
      <w:proofErr w:type="spellStart"/>
      <w:r w:rsidRPr="00447E8A">
        <w:rPr>
          <w:sz w:val="22"/>
          <w:szCs w:val="22"/>
          <w:lang w:val="en-GB"/>
        </w:rPr>
        <w:t>под</w:t>
      </w:r>
      <w:proofErr w:type="spellEnd"/>
      <w:r w:rsidRPr="00447E8A">
        <w:rPr>
          <w:sz w:val="22"/>
          <w:szCs w:val="22"/>
          <w:lang w:val="en-GB"/>
        </w:rPr>
        <w:t xml:space="preserve"> </w:t>
      </w:r>
      <w:proofErr w:type="spellStart"/>
      <w:r w:rsidRPr="00447E8A">
        <w:rPr>
          <w:sz w:val="22"/>
          <w:szCs w:val="22"/>
          <w:lang w:val="en-GB"/>
        </w:rPr>
        <w:t>називом</w:t>
      </w:r>
      <w:proofErr w:type="spellEnd"/>
      <w:r w:rsidRPr="00447E8A">
        <w:rPr>
          <w:sz w:val="22"/>
          <w:szCs w:val="22"/>
          <w:lang w:val="en-GB"/>
        </w:rPr>
        <w:t xml:space="preserve"> „Infertility and mental health – the role of </w:t>
      </w:r>
      <w:proofErr w:type="spellStart"/>
      <w:r w:rsidRPr="00447E8A">
        <w:rPr>
          <w:sz w:val="22"/>
          <w:szCs w:val="22"/>
          <w:lang w:val="en-GB"/>
        </w:rPr>
        <w:t>psychososcial</w:t>
      </w:r>
      <w:proofErr w:type="spellEnd"/>
      <w:r w:rsidRPr="00447E8A">
        <w:rPr>
          <w:sz w:val="22"/>
          <w:szCs w:val="22"/>
          <w:lang w:val="en-GB"/>
        </w:rPr>
        <w:t xml:space="preserve"> </w:t>
      </w:r>
      <w:proofErr w:type="gramStart"/>
      <w:r w:rsidRPr="00447E8A">
        <w:rPr>
          <w:sz w:val="22"/>
          <w:szCs w:val="22"/>
          <w:lang w:val="en-GB"/>
        </w:rPr>
        <w:t>interventions“</w:t>
      </w:r>
      <w:proofErr w:type="gramEnd"/>
      <w:r w:rsidRPr="00447E8A">
        <w:rPr>
          <w:sz w:val="22"/>
          <w:szCs w:val="22"/>
          <w:lang w:val="en-GB"/>
        </w:rPr>
        <w:t xml:space="preserve">, </w:t>
      </w:r>
      <w:proofErr w:type="spellStart"/>
      <w:r w:rsidRPr="00447E8A">
        <w:rPr>
          <w:sz w:val="22"/>
          <w:szCs w:val="22"/>
          <w:lang w:val="en-GB"/>
        </w:rPr>
        <w:t>на</w:t>
      </w:r>
      <w:proofErr w:type="spellEnd"/>
      <w:r w:rsidRPr="00447E8A">
        <w:rPr>
          <w:sz w:val="22"/>
          <w:szCs w:val="22"/>
          <w:lang w:val="en-GB"/>
        </w:rPr>
        <w:t xml:space="preserve"> </w:t>
      </w:r>
      <w:proofErr w:type="spellStart"/>
      <w:r w:rsidRPr="00447E8A">
        <w:rPr>
          <w:sz w:val="22"/>
          <w:szCs w:val="22"/>
          <w:lang w:val="en-GB"/>
        </w:rPr>
        <w:t>међународном</w:t>
      </w:r>
      <w:proofErr w:type="spellEnd"/>
      <w:r w:rsidRPr="00447E8A">
        <w:rPr>
          <w:sz w:val="22"/>
          <w:szCs w:val="22"/>
          <w:lang w:val="en-GB"/>
        </w:rPr>
        <w:t xml:space="preserve"> </w:t>
      </w:r>
      <w:proofErr w:type="spellStart"/>
      <w:r w:rsidRPr="00447E8A">
        <w:rPr>
          <w:sz w:val="22"/>
          <w:szCs w:val="22"/>
          <w:lang w:val="en-GB"/>
        </w:rPr>
        <w:t>скупу</w:t>
      </w:r>
      <w:proofErr w:type="spellEnd"/>
      <w:r w:rsidRPr="00447E8A">
        <w:rPr>
          <w:sz w:val="22"/>
          <w:szCs w:val="22"/>
          <w:lang w:val="en-GB"/>
        </w:rPr>
        <w:t xml:space="preserve"> </w:t>
      </w:r>
      <w:proofErr w:type="spellStart"/>
      <w:r w:rsidRPr="00447E8A">
        <w:rPr>
          <w:sz w:val="22"/>
          <w:szCs w:val="22"/>
          <w:lang w:val="en-GB"/>
        </w:rPr>
        <w:t>под</w:t>
      </w:r>
      <w:proofErr w:type="spellEnd"/>
      <w:r w:rsidRPr="00447E8A">
        <w:rPr>
          <w:sz w:val="22"/>
          <w:szCs w:val="22"/>
          <w:lang w:val="en-GB"/>
        </w:rPr>
        <w:t xml:space="preserve"> </w:t>
      </w:r>
      <w:proofErr w:type="spellStart"/>
      <w:r w:rsidRPr="00447E8A">
        <w:rPr>
          <w:sz w:val="22"/>
          <w:szCs w:val="22"/>
          <w:lang w:val="en-GB"/>
        </w:rPr>
        <w:t>називом</w:t>
      </w:r>
      <w:proofErr w:type="spellEnd"/>
      <w:r w:rsidRPr="00447E8A">
        <w:rPr>
          <w:sz w:val="22"/>
          <w:szCs w:val="22"/>
          <w:lang w:val="en-GB"/>
        </w:rPr>
        <w:t xml:space="preserve"> “4th International Symposium on Advances in PCOS and Women’s Health“, </w:t>
      </w:r>
      <w:proofErr w:type="spellStart"/>
      <w:r w:rsidRPr="00447E8A">
        <w:rPr>
          <w:sz w:val="22"/>
          <w:szCs w:val="22"/>
          <w:lang w:val="en-GB"/>
        </w:rPr>
        <w:t>одржаном</w:t>
      </w:r>
      <w:proofErr w:type="spellEnd"/>
      <w:r w:rsidRPr="00447E8A">
        <w:rPr>
          <w:sz w:val="22"/>
          <w:szCs w:val="22"/>
          <w:lang w:val="en-GB"/>
        </w:rPr>
        <w:t xml:space="preserve"> </w:t>
      </w:r>
      <w:proofErr w:type="spellStart"/>
      <w:r w:rsidRPr="00447E8A">
        <w:rPr>
          <w:sz w:val="22"/>
          <w:szCs w:val="22"/>
          <w:lang w:val="en-GB"/>
        </w:rPr>
        <w:t>од</w:t>
      </w:r>
      <w:proofErr w:type="spellEnd"/>
      <w:r w:rsidRPr="00447E8A">
        <w:rPr>
          <w:sz w:val="22"/>
          <w:szCs w:val="22"/>
          <w:lang w:val="en-GB"/>
        </w:rPr>
        <w:t xml:space="preserve"> 19-21. </w:t>
      </w:r>
      <w:proofErr w:type="spellStart"/>
      <w:r w:rsidRPr="00447E8A">
        <w:rPr>
          <w:sz w:val="22"/>
          <w:szCs w:val="22"/>
          <w:lang w:val="en-GB"/>
        </w:rPr>
        <w:t>априла</w:t>
      </w:r>
      <w:proofErr w:type="spellEnd"/>
      <w:r w:rsidRPr="00447E8A">
        <w:rPr>
          <w:sz w:val="22"/>
          <w:szCs w:val="22"/>
          <w:lang w:val="en-GB"/>
        </w:rPr>
        <w:t xml:space="preserve"> 2024. у </w:t>
      </w:r>
      <w:proofErr w:type="spellStart"/>
      <w:r w:rsidRPr="00447E8A">
        <w:rPr>
          <w:sz w:val="22"/>
          <w:szCs w:val="22"/>
          <w:lang w:val="en-GB"/>
        </w:rPr>
        <w:t>Београду</w:t>
      </w:r>
      <w:proofErr w:type="spellEnd"/>
      <w:r w:rsidRPr="00447E8A">
        <w:rPr>
          <w:sz w:val="22"/>
          <w:szCs w:val="22"/>
          <w:lang w:val="en-GB"/>
        </w:rPr>
        <w:t xml:space="preserve">, у </w:t>
      </w:r>
      <w:proofErr w:type="spellStart"/>
      <w:r w:rsidRPr="00447E8A">
        <w:rPr>
          <w:sz w:val="22"/>
          <w:szCs w:val="22"/>
          <w:lang w:val="en-GB"/>
        </w:rPr>
        <w:t>организацији</w:t>
      </w:r>
      <w:proofErr w:type="spellEnd"/>
      <w:r w:rsidRPr="00447E8A">
        <w:rPr>
          <w:sz w:val="22"/>
          <w:szCs w:val="22"/>
          <w:lang w:val="en-GB"/>
        </w:rPr>
        <w:t xml:space="preserve"> </w:t>
      </w:r>
      <w:proofErr w:type="spellStart"/>
      <w:r w:rsidRPr="00447E8A">
        <w:rPr>
          <w:sz w:val="22"/>
          <w:szCs w:val="22"/>
          <w:lang w:val="en-GB"/>
        </w:rPr>
        <w:t>Српског</w:t>
      </w:r>
      <w:proofErr w:type="spellEnd"/>
      <w:r w:rsidRPr="00447E8A">
        <w:rPr>
          <w:sz w:val="22"/>
          <w:szCs w:val="22"/>
          <w:lang w:val="en-GB"/>
        </w:rPr>
        <w:t xml:space="preserve"> </w:t>
      </w:r>
      <w:proofErr w:type="spellStart"/>
      <w:r w:rsidRPr="00447E8A">
        <w:rPr>
          <w:sz w:val="22"/>
          <w:szCs w:val="22"/>
          <w:lang w:val="en-GB"/>
        </w:rPr>
        <w:t>друштва</w:t>
      </w:r>
      <w:proofErr w:type="spellEnd"/>
      <w:r w:rsidRPr="00447E8A">
        <w:rPr>
          <w:sz w:val="22"/>
          <w:szCs w:val="22"/>
          <w:lang w:val="en-GB"/>
        </w:rPr>
        <w:t xml:space="preserve"> </w:t>
      </w:r>
      <w:proofErr w:type="spellStart"/>
      <w:r w:rsidRPr="00447E8A">
        <w:rPr>
          <w:sz w:val="22"/>
          <w:szCs w:val="22"/>
          <w:lang w:val="en-GB"/>
        </w:rPr>
        <w:t>за</w:t>
      </w:r>
      <w:proofErr w:type="spellEnd"/>
      <w:r w:rsidRPr="00447E8A">
        <w:rPr>
          <w:sz w:val="22"/>
          <w:szCs w:val="22"/>
          <w:lang w:val="en-GB"/>
        </w:rPr>
        <w:t xml:space="preserve"> </w:t>
      </w:r>
      <w:proofErr w:type="spellStart"/>
      <w:r w:rsidRPr="00447E8A">
        <w:rPr>
          <w:sz w:val="22"/>
          <w:szCs w:val="22"/>
          <w:lang w:val="en-GB"/>
        </w:rPr>
        <w:t>репродуктивну</w:t>
      </w:r>
      <w:proofErr w:type="spellEnd"/>
      <w:r w:rsidRPr="00447E8A">
        <w:rPr>
          <w:sz w:val="22"/>
          <w:szCs w:val="22"/>
          <w:lang w:val="en-GB"/>
        </w:rPr>
        <w:t xml:space="preserve"> </w:t>
      </w:r>
      <w:proofErr w:type="spellStart"/>
      <w:r w:rsidRPr="00447E8A">
        <w:rPr>
          <w:sz w:val="22"/>
          <w:szCs w:val="22"/>
          <w:lang w:val="en-GB"/>
        </w:rPr>
        <w:t>ендокринологију</w:t>
      </w:r>
      <w:proofErr w:type="spellEnd"/>
      <w:r w:rsidRPr="00447E8A">
        <w:rPr>
          <w:sz w:val="22"/>
          <w:szCs w:val="22"/>
          <w:lang w:val="en-GB"/>
        </w:rPr>
        <w:t xml:space="preserve">, </w:t>
      </w:r>
      <w:proofErr w:type="spellStart"/>
      <w:r w:rsidRPr="00447E8A">
        <w:rPr>
          <w:sz w:val="22"/>
          <w:szCs w:val="22"/>
          <w:lang w:val="en-GB"/>
        </w:rPr>
        <w:t>Београд</w:t>
      </w:r>
      <w:proofErr w:type="spellEnd"/>
      <w:r w:rsidRPr="00447E8A">
        <w:rPr>
          <w:sz w:val="22"/>
          <w:szCs w:val="22"/>
          <w:lang w:val="en-GB"/>
        </w:rPr>
        <w:t xml:space="preserve">, </w:t>
      </w:r>
      <w:proofErr w:type="spellStart"/>
      <w:r w:rsidRPr="00447E8A">
        <w:rPr>
          <w:sz w:val="22"/>
          <w:szCs w:val="22"/>
          <w:lang w:val="en-GB"/>
        </w:rPr>
        <w:t>Србија</w:t>
      </w:r>
      <w:proofErr w:type="spellEnd"/>
    </w:p>
    <w:p w14:paraId="464818BB" w14:textId="0D2EDC46" w:rsidR="00137841" w:rsidRPr="002862E6" w:rsidRDefault="00137841" w:rsidP="00447E8A">
      <w:pPr>
        <w:pStyle w:val="ListParagraph"/>
        <w:numPr>
          <w:ilvl w:val="0"/>
          <w:numId w:val="32"/>
        </w:numPr>
        <w:tabs>
          <w:tab w:val="left" w:pos="270"/>
          <w:tab w:val="left" w:pos="360"/>
        </w:tabs>
        <w:ind w:left="270" w:hanging="270"/>
        <w:jc w:val="both"/>
        <w:rPr>
          <w:rFonts w:eastAsia="Times New Roman"/>
          <w:sz w:val="22"/>
          <w:szCs w:val="22"/>
          <w:lang w:val="en-GB" w:bidi="en-US"/>
        </w:rPr>
      </w:pPr>
      <w:r w:rsidRPr="00B0571B">
        <w:rPr>
          <w:rFonts w:eastAsia="Times New Roman"/>
          <w:sz w:val="22"/>
          <w:szCs w:val="22"/>
          <w:lang w:val="sr-Cyrl-RS" w:bidi="en-US"/>
        </w:rPr>
        <w:t>Предавање по позиву под називом „</w:t>
      </w:r>
      <w:r w:rsidRPr="00B0571B">
        <w:rPr>
          <w:rFonts w:eastAsia="Times New Roman"/>
          <w:sz w:val="22"/>
          <w:szCs w:val="22"/>
          <w:lang w:val="sr-Latn-RS" w:bidi="en-US"/>
        </w:rPr>
        <w:t xml:space="preserve">Clinical problems of MCI“, </w:t>
      </w:r>
      <w:r w:rsidRPr="00B0571B">
        <w:rPr>
          <w:rFonts w:eastAsia="Times New Roman"/>
          <w:sz w:val="22"/>
          <w:szCs w:val="22"/>
          <w:lang w:val="sr-Cyrl-RS" w:bidi="en-US"/>
        </w:rPr>
        <w:t xml:space="preserve">на међународном скупу под називом </w:t>
      </w:r>
      <w:r w:rsidRPr="00B0571B">
        <w:rPr>
          <w:rFonts w:eastAsia="Times New Roman"/>
          <w:sz w:val="22"/>
          <w:szCs w:val="22"/>
          <w:lang w:bidi="en-US"/>
        </w:rPr>
        <w:t xml:space="preserve">“CONNECT Training School: Animals models to study the relationship between kidney disease and mild cognitive impairment”, </w:t>
      </w:r>
      <w:r w:rsidRPr="00B0571B">
        <w:rPr>
          <w:rFonts w:eastAsia="Times New Roman"/>
          <w:sz w:val="22"/>
          <w:szCs w:val="22"/>
          <w:lang w:val="sr-Cyrl-RS" w:bidi="en-US"/>
        </w:rPr>
        <w:t>одржаном од 28-29. септембра 2023. у Београду,</w:t>
      </w:r>
      <w:r w:rsidRPr="00B0571B">
        <w:rPr>
          <w:rFonts w:eastAsia="Times New Roman"/>
          <w:sz w:val="22"/>
          <w:szCs w:val="22"/>
          <w:lang w:bidi="en-US"/>
        </w:rPr>
        <w:t xml:space="preserve"> </w:t>
      </w:r>
      <w:r w:rsidRPr="00B0571B">
        <w:rPr>
          <w:rFonts w:eastAsia="Times New Roman"/>
          <w:sz w:val="22"/>
          <w:szCs w:val="22"/>
          <w:lang w:val="sr-Cyrl-RS" w:bidi="en-US"/>
        </w:rPr>
        <w:t xml:space="preserve">у организацији Фармацеутског факултета, Универзитета у Београду, Београд, Србија </w:t>
      </w:r>
    </w:p>
    <w:p w14:paraId="5C952BB9" w14:textId="4BBDE469" w:rsidR="000C3097" w:rsidRPr="00B0571B" w:rsidRDefault="00137841" w:rsidP="00447E8A">
      <w:pPr>
        <w:pStyle w:val="ListParagraph"/>
        <w:numPr>
          <w:ilvl w:val="0"/>
          <w:numId w:val="32"/>
        </w:numPr>
        <w:tabs>
          <w:tab w:val="left" w:pos="270"/>
          <w:tab w:val="left" w:pos="360"/>
        </w:tabs>
        <w:ind w:left="270" w:hanging="270"/>
        <w:jc w:val="both"/>
        <w:rPr>
          <w:rFonts w:eastAsia="Times New Roman"/>
          <w:sz w:val="22"/>
          <w:szCs w:val="22"/>
          <w:lang w:val="en-GB" w:bidi="en-US"/>
        </w:rPr>
      </w:pPr>
      <w:r w:rsidRPr="00B0571B">
        <w:rPr>
          <w:rFonts w:eastAsia="Times New Roman"/>
          <w:sz w:val="22"/>
          <w:szCs w:val="22"/>
          <w:lang w:val="sr-Cyrl-RS" w:bidi="en-US"/>
        </w:rPr>
        <w:t>Предавање по позиву под називом „</w:t>
      </w:r>
      <w:r w:rsidRPr="00B0571B">
        <w:rPr>
          <w:rFonts w:eastAsia="Times New Roman"/>
          <w:sz w:val="22"/>
          <w:szCs w:val="22"/>
          <w:lang w:val="sr-Latn-RS" w:bidi="en-US"/>
        </w:rPr>
        <w:t xml:space="preserve">Bidirectional associations between COVID-19 and depression – The possible anti inflamatory effects of selective serotonin reuptake inhibitors“, </w:t>
      </w:r>
      <w:r w:rsidRPr="00B0571B">
        <w:rPr>
          <w:rFonts w:eastAsia="Times New Roman"/>
          <w:sz w:val="22"/>
          <w:szCs w:val="22"/>
          <w:lang w:val="sr-Cyrl-RS" w:bidi="en-US"/>
        </w:rPr>
        <w:t>на међународном скупу под називом „</w:t>
      </w:r>
      <w:r w:rsidRPr="00B0571B">
        <w:rPr>
          <w:rFonts w:eastAsia="Times New Roman"/>
          <w:sz w:val="22"/>
          <w:szCs w:val="22"/>
          <w:lang w:val="sr-Latn-RS" w:bidi="en-US"/>
        </w:rPr>
        <w:t>3rd Symposium in Biomedicine: Basic and Clinical Neuroscience“</w:t>
      </w:r>
      <w:r w:rsidRPr="00B0571B">
        <w:rPr>
          <w:rFonts w:eastAsia="Times New Roman"/>
          <w:sz w:val="22"/>
          <w:szCs w:val="22"/>
          <w:lang w:val="sr-Cyrl-RS" w:bidi="en-US"/>
        </w:rPr>
        <w:t>, одржаном 29. јуна 2022. у Београду, у организацији Фармацеутског факултета, Универзитета у Београду, Београд, Србија.</w:t>
      </w:r>
    </w:p>
    <w:p w14:paraId="7A79D4E2" w14:textId="0E1B4398" w:rsidR="000C3097" w:rsidRDefault="000C3097" w:rsidP="00447E8A">
      <w:pPr>
        <w:pStyle w:val="ListParagraph"/>
        <w:tabs>
          <w:tab w:val="left" w:pos="360"/>
        </w:tabs>
        <w:ind w:left="0"/>
        <w:jc w:val="both"/>
        <w:rPr>
          <w:rFonts w:eastAsia="Times New Roman"/>
          <w:sz w:val="22"/>
          <w:szCs w:val="22"/>
          <w:lang w:val="en-GB" w:bidi="en-US"/>
        </w:rPr>
      </w:pPr>
    </w:p>
    <w:p w14:paraId="46FCE986" w14:textId="77777777" w:rsidR="003D15DF" w:rsidRPr="00B0571B" w:rsidRDefault="003D15DF" w:rsidP="00447E8A">
      <w:pPr>
        <w:pStyle w:val="ListParagraph"/>
        <w:tabs>
          <w:tab w:val="left" w:pos="360"/>
        </w:tabs>
        <w:ind w:left="0"/>
        <w:jc w:val="both"/>
        <w:rPr>
          <w:rFonts w:eastAsia="Times New Roman"/>
          <w:sz w:val="22"/>
          <w:szCs w:val="22"/>
          <w:lang w:val="en-GB" w:bidi="en-US"/>
        </w:rPr>
      </w:pPr>
    </w:p>
    <w:p w14:paraId="708910FB" w14:textId="1C6B29C6" w:rsidR="000C3097" w:rsidRPr="00447E8A" w:rsidRDefault="000C3097" w:rsidP="00447E8A">
      <w:pPr>
        <w:tabs>
          <w:tab w:val="num" w:pos="0"/>
        </w:tabs>
        <w:jc w:val="both"/>
        <w:rPr>
          <w:rFonts w:eastAsia="Times New Roman"/>
          <w:i/>
          <w:iCs/>
          <w:sz w:val="22"/>
          <w:szCs w:val="22"/>
          <w:lang w:val="sr-Cyrl-CS" w:bidi="en-US"/>
        </w:rPr>
      </w:pPr>
      <w:r w:rsidRPr="00447E8A">
        <w:rPr>
          <w:rFonts w:eastAsia="Times New Roman"/>
          <w:i/>
          <w:iCs/>
          <w:sz w:val="22"/>
          <w:szCs w:val="22"/>
          <w:lang w:val="sr-Cyrl-CS" w:bidi="en-US"/>
        </w:rPr>
        <w:lastRenderedPageBreak/>
        <w:t>б)  Предавања по позиву или плена</w:t>
      </w:r>
      <w:proofErr w:type="spellStart"/>
      <w:r w:rsidRPr="00447E8A">
        <w:rPr>
          <w:rFonts w:eastAsia="Times New Roman"/>
          <w:i/>
          <w:iCs/>
          <w:sz w:val="22"/>
          <w:szCs w:val="22"/>
          <w:lang w:bidi="en-US"/>
        </w:rPr>
        <w:t>рна</w:t>
      </w:r>
      <w:proofErr w:type="spellEnd"/>
      <w:r w:rsidRPr="00447E8A">
        <w:rPr>
          <w:rFonts w:eastAsia="Times New Roman"/>
          <w:i/>
          <w:iCs/>
          <w:sz w:val="22"/>
          <w:szCs w:val="22"/>
          <w:lang w:val="sr-Cyrl-CS" w:bidi="en-US"/>
        </w:rPr>
        <w:t xml:space="preserve"> предавања на међународним акредитованим скуповима у иностранству; </w:t>
      </w:r>
    </w:p>
    <w:p w14:paraId="6A573EA0" w14:textId="4A82026D" w:rsidR="000C3097" w:rsidRPr="00447E8A" w:rsidRDefault="000266B5" w:rsidP="00447E8A">
      <w:pPr>
        <w:pStyle w:val="ListParagraph"/>
        <w:numPr>
          <w:ilvl w:val="0"/>
          <w:numId w:val="32"/>
        </w:numPr>
        <w:tabs>
          <w:tab w:val="num" w:pos="0"/>
          <w:tab w:val="left" w:pos="270"/>
        </w:tabs>
        <w:ind w:left="270"/>
        <w:jc w:val="both"/>
        <w:rPr>
          <w:rFonts w:eastAsia="Times New Roman"/>
          <w:sz w:val="22"/>
          <w:szCs w:val="22"/>
          <w:lang w:val="sr-Cyrl-CS" w:bidi="en-US"/>
        </w:rPr>
      </w:pPr>
      <w:r w:rsidRPr="00447E8A">
        <w:rPr>
          <w:rFonts w:eastAsia="Times New Roman"/>
          <w:sz w:val="22"/>
          <w:szCs w:val="22"/>
          <w:lang w:val="sr-Cyrl-CS" w:bidi="en-US"/>
        </w:rPr>
        <w:t xml:space="preserve">Предавање под називом “Posttraumatic stress disorder – overview of changes in diagnosis and treatment”. </w:t>
      </w:r>
      <w:r w:rsidR="000C3097" w:rsidRPr="00447E8A">
        <w:rPr>
          <w:rFonts w:eastAsia="Times New Roman"/>
          <w:sz w:val="22"/>
          <w:szCs w:val="22"/>
          <w:lang w:val="sr-Cyrl-CS" w:bidi="en-US"/>
        </w:rPr>
        <w:t xml:space="preserve">5th Congress of Psychiatry of Bosnia and Herzegovina, 04-06. November 2022, Mostar, Bosnia and Herzegovina. </w:t>
      </w:r>
    </w:p>
    <w:p w14:paraId="7A4F40FF" w14:textId="6E9DD172" w:rsidR="000C3097" w:rsidRPr="00447E8A" w:rsidRDefault="000266B5" w:rsidP="00447E8A">
      <w:pPr>
        <w:pStyle w:val="ListParagraph"/>
        <w:numPr>
          <w:ilvl w:val="0"/>
          <w:numId w:val="32"/>
        </w:numPr>
        <w:tabs>
          <w:tab w:val="num" w:pos="0"/>
          <w:tab w:val="left" w:pos="270"/>
        </w:tabs>
        <w:ind w:left="270"/>
        <w:jc w:val="both"/>
        <w:rPr>
          <w:rFonts w:eastAsia="Times New Roman"/>
          <w:sz w:val="22"/>
          <w:szCs w:val="22"/>
          <w:lang w:val="en-GB" w:bidi="en-US"/>
        </w:rPr>
      </w:pPr>
      <w:r w:rsidRPr="00447E8A">
        <w:rPr>
          <w:rFonts w:eastAsia="Times New Roman"/>
          <w:sz w:val="22"/>
          <w:szCs w:val="22"/>
          <w:lang w:val="sr-Cyrl-CS" w:bidi="en-US"/>
        </w:rPr>
        <w:t xml:space="preserve">Предавање под називом “Surviving the Life – From Vulnerability to Growth”. </w:t>
      </w:r>
      <w:r w:rsidR="000C3097" w:rsidRPr="00447E8A">
        <w:rPr>
          <w:rFonts w:eastAsia="Times New Roman"/>
          <w:sz w:val="22"/>
          <w:szCs w:val="22"/>
          <w:lang w:val="sr-Cyrl-CS" w:bidi="en-US"/>
        </w:rPr>
        <w:t xml:space="preserve">Keynote Speaker at the “World Conference on Psychology and Behavioral Science (WCPBS-2022)'', October 24-25, 2022, Valencia, Spain. </w:t>
      </w:r>
    </w:p>
    <w:bookmarkEnd w:id="9"/>
    <w:p w14:paraId="246E1771" w14:textId="77777777" w:rsidR="000266B5" w:rsidRDefault="000266B5" w:rsidP="00447E8A">
      <w:pPr>
        <w:tabs>
          <w:tab w:val="num" w:pos="0"/>
        </w:tabs>
        <w:jc w:val="both"/>
        <w:rPr>
          <w:rFonts w:eastAsia="Times New Roman"/>
          <w:sz w:val="22"/>
          <w:szCs w:val="22"/>
          <w:lang w:val="en-GB" w:bidi="en-US"/>
        </w:rPr>
      </w:pPr>
    </w:p>
    <w:p w14:paraId="31F16EA7" w14:textId="54BE5274" w:rsidR="00137841" w:rsidRPr="00B0571B" w:rsidRDefault="000C3097" w:rsidP="00447E8A">
      <w:pPr>
        <w:tabs>
          <w:tab w:val="num" w:pos="0"/>
        </w:tabs>
        <w:jc w:val="both"/>
        <w:rPr>
          <w:rFonts w:eastAsia="Times New Roman"/>
          <w:i/>
          <w:iCs/>
          <w:sz w:val="22"/>
          <w:szCs w:val="22"/>
          <w:lang w:val="sr-Cyrl-CS" w:bidi="en-US"/>
        </w:rPr>
      </w:pPr>
      <w:r w:rsidRPr="00B0571B">
        <w:rPr>
          <w:rFonts w:eastAsia="Times New Roman"/>
          <w:i/>
          <w:iCs/>
          <w:sz w:val="22"/>
          <w:szCs w:val="22"/>
          <w:lang w:val="sr-Cyrl-CS" w:bidi="en-US"/>
        </w:rPr>
        <w:t>Учешће или руковођење у научноистраживачким или образовним међународним пројектима;</w:t>
      </w:r>
    </w:p>
    <w:p w14:paraId="5549927D" w14:textId="7FEB9E79" w:rsidR="00A42938" w:rsidRPr="00B0571B" w:rsidRDefault="00A42938" w:rsidP="00447E8A">
      <w:pPr>
        <w:pStyle w:val="ListParagraph"/>
        <w:numPr>
          <w:ilvl w:val="0"/>
          <w:numId w:val="24"/>
        </w:numPr>
        <w:tabs>
          <w:tab w:val="left" w:pos="4395"/>
        </w:tabs>
        <w:ind w:left="270" w:hanging="270"/>
        <w:jc w:val="both"/>
        <w:rPr>
          <w:sz w:val="22"/>
          <w:szCs w:val="22"/>
          <w:lang w:val="sr-Latn-CS"/>
        </w:rPr>
      </w:pPr>
      <w:bookmarkStart w:id="10" w:name="_Hlk161402775"/>
      <w:r w:rsidRPr="00B0571B">
        <w:rPr>
          <w:sz w:val="22"/>
          <w:szCs w:val="22"/>
          <w:lang w:val="sr-Cyrl-RS"/>
        </w:rPr>
        <w:t>Национални члан</w:t>
      </w:r>
      <w:r w:rsidRPr="00B0571B">
        <w:rPr>
          <w:sz w:val="22"/>
          <w:szCs w:val="22"/>
          <w:lang w:val="sr-Latn-CS"/>
        </w:rPr>
        <w:t xml:space="preserve"> (MC, Manager Commeete member) </w:t>
      </w:r>
      <w:r w:rsidRPr="00B0571B">
        <w:rPr>
          <w:sz w:val="22"/>
          <w:szCs w:val="22"/>
          <w:lang w:val="sr-Cyrl-RS"/>
        </w:rPr>
        <w:t>на</w:t>
      </w:r>
      <w:r w:rsidRPr="00B0571B">
        <w:rPr>
          <w:sz w:val="22"/>
          <w:szCs w:val="22"/>
          <w:lang w:val="sr-Latn-CS"/>
        </w:rPr>
        <w:t xml:space="preserve"> „COST project action SA19127 – „Cognitive decline in Nephro-Neurology: European Cooperative Target“</w:t>
      </w:r>
    </w:p>
    <w:p w14:paraId="02859EF4" w14:textId="3C0F6E32" w:rsidR="00A42938" w:rsidRPr="00B0571B" w:rsidRDefault="00A42938" w:rsidP="00447E8A">
      <w:pPr>
        <w:pStyle w:val="ListParagraph"/>
        <w:numPr>
          <w:ilvl w:val="0"/>
          <w:numId w:val="24"/>
        </w:numPr>
        <w:ind w:left="270" w:hanging="270"/>
        <w:jc w:val="both"/>
        <w:rPr>
          <w:sz w:val="22"/>
          <w:szCs w:val="22"/>
          <w:lang w:val="sr-Cyrl-RS"/>
        </w:rPr>
      </w:pPr>
      <w:r w:rsidRPr="00B0571B">
        <w:rPr>
          <w:sz w:val="22"/>
          <w:szCs w:val="22"/>
          <w:lang w:val="sr-Latn-CS" w:bidi="en-US"/>
        </w:rPr>
        <w:t>Истраживач сарадник на међународном мултицентричном пројекту “PSYCISE: Usefulness of CYP2C19/CYP2D6 genotyping and quantification of drug concentration in plasma in personalized dosage of antidepressants and antipsychotics”</w:t>
      </w:r>
      <w:r w:rsidRPr="00B0571B">
        <w:rPr>
          <w:sz w:val="22"/>
          <w:szCs w:val="22"/>
          <w:lang w:val="sr-Cyrl-RS"/>
        </w:rPr>
        <w:t>, руковидилац пројекта проф. Др Марин Јукић, 01.07.2020-31.07.2022.</w:t>
      </w:r>
    </w:p>
    <w:p w14:paraId="5B2FAC70" w14:textId="77B5F71A" w:rsidR="00A42938" w:rsidRPr="00B0571B" w:rsidRDefault="00A42938" w:rsidP="00447E8A">
      <w:pPr>
        <w:pStyle w:val="ListParagraph"/>
        <w:numPr>
          <w:ilvl w:val="0"/>
          <w:numId w:val="24"/>
        </w:numPr>
        <w:ind w:left="270" w:hanging="270"/>
        <w:jc w:val="both"/>
        <w:rPr>
          <w:sz w:val="22"/>
          <w:szCs w:val="22"/>
          <w:lang w:val="sr-Latn-CS"/>
        </w:rPr>
      </w:pPr>
      <w:r w:rsidRPr="00B0571B">
        <w:rPr>
          <w:sz w:val="22"/>
          <w:szCs w:val="22"/>
          <w:lang w:val="sr-Cyrl-RS"/>
        </w:rPr>
        <w:t>Истраживач сарадник на међународном мултицентричном пројекту „</w:t>
      </w:r>
      <w:r w:rsidRPr="00B0571B">
        <w:rPr>
          <w:sz w:val="22"/>
          <w:szCs w:val="22"/>
          <w:lang w:val="sr-Latn-CS"/>
        </w:rPr>
        <w:t>Estimating effect of Covid-19 outbreak on mental health among the general population across 40+ countries and students of 11+ countries</w:t>
      </w:r>
      <w:r w:rsidRPr="00B0571B">
        <w:rPr>
          <w:sz w:val="22"/>
          <w:szCs w:val="22"/>
          <w:lang w:val="sr-Cyrl-RS"/>
        </w:rPr>
        <w:t>“</w:t>
      </w:r>
      <w:r w:rsidRPr="00B0571B">
        <w:rPr>
          <w:sz w:val="22"/>
          <w:szCs w:val="22"/>
          <w:lang w:val="sr-Latn-CS"/>
        </w:rPr>
        <w:t xml:space="preserve">, </w:t>
      </w:r>
      <w:r w:rsidRPr="00B0571B">
        <w:rPr>
          <w:sz w:val="22"/>
          <w:szCs w:val="22"/>
          <w:lang w:val="sr-Cyrl-RS"/>
        </w:rPr>
        <w:t xml:space="preserve">руководилац пројекта проф. др Костас Фонтулакис, </w:t>
      </w:r>
      <w:r w:rsidRPr="00B0571B">
        <w:rPr>
          <w:sz w:val="22"/>
          <w:szCs w:val="22"/>
          <w:lang w:val="sr-Latn-CS"/>
        </w:rPr>
        <w:t>2020-2021</w:t>
      </w:r>
    </w:p>
    <w:p w14:paraId="4EF72E90" w14:textId="2671A2B1" w:rsidR="00A42938" w:rsidRPr="00B0571B" w:rsidRDefault="00A42938" w:rsidP="00447E8A">
      <w:pPr>
        <w:pStyle w:val="ListParagraph"/>
        <w:numPr>
          <w:ilvl w:val="0"/>
          <w:numId w:val="24"/>
        </w:numPr>
        <w:ind w:left="270" w:hanging="270"/>
        <w:jc w:val="both"/>
        <w:rPr>
          <w:sz w:val="22"/>
          <w:szCs w:val="22"/>
          <w:lang w:val="sr-Latn-CS"/>
        </w:rPr>
      </w:pPr>
      <w:r w:rsidRPr="00B0571B">
        <w:rPr>
          <w:sz w:val="22"/>
          <w:szCs w:val="22"/>
          <w:lang w:val="sr-Cyrl-RS"/>
        </w:rPr>
        <w:t>Истраживач сарадник на међународном мултицентричном пројекту „</w:t>
      </w:r>
      <w:r w:rsidRPr="00B0571B">
        <w:rPr>
          <w:sz w:val="22"/>
          <w:szCs w:val="22"/>
          <w:lang w:val="sr-Latn-CS"/>
        </w:rPr>
        <w:t>Estimating the effect of COVID19 outbreak on mental health in general population - International study</w:t>
      </w:r>
      <w:r w:rsidRPr="00B0571B">
        <w:rPr>
          <w:sz w:val="22"/>
          <w:szCs w:val="22"/>
          <w:lang w:val="sr-Cyrl-RS"/>
        </w:rPr>
        <w:t>“</w:t>
      </w:r>
      <w:r w:rsidRPr="00B0571B">
        <w:rPr>
          <w:sz w:val="22"/>
          <w:szCs w:val="22"/>
          <w:lang w:val="sr-Latn-CS"/>
        </w:rPr>
        <w:t>, руководилац пројекта проф. др Костас Фонтулакис, 2020 – 2021</w:t>
      </w:r>
    </w:p>
    <w:p w14:paraId="7BC22E0A" w14:textId="28BE4DBE" w:rsidR="00A42938" w:rsidRPr="00B0571B" w:rsidRDefault="00A42938" w:rsidP="00447E8A">
      <w:pPr>
        <w:pStyle w:val="ListParagraph"/>
        <w:numPr>
          <w:ilvl w:val="0"/>
          <w:numId w:val="24"/>
        </w:numPr>
        <w:ind w:left="270" w:hanging="270"/>
        <w:jc w:val="both"/>
        <w:rPr>
          <w:sz w:val="22"/>
          <w:szCs w:val="22"/>
          <w:lang w:val="sr-Latn-CS"/>
        </w:rPr>
      </w:pPr>
      <w:r w:rsidRPr="00B0571B">
        <w:rPr>
          <w:sz w:val="22"/>
          <w:szCs w:val="22"/>
          <w:lang w:val="sr-Cyrl-RS"/>
        </w:rPr>
        <w:t>Истраживач сарадник на међународном мултицентричном пројекту „</w:t>
      </w:r>
      <w:r w:rsidRPr="00B0571B">
        <w:rPr>
          <w:sz w:val="22"/>
          <w:szCs w:val="22"/>
          <w:lang w:val="sr-Latn-CS"/>
        </w:rPr>
        <w:t>Protocol COVID19 &amp; mental health for the student’s population - International study</w:t>
      </w:r>
      <w:r w:rsidRPr="00B0571B">
        <w:rPr>
          <w:sz w:val="22"/>
          <w:szCs w:val="22"/>
          <w:lang w:val="sr-Cyrl-RS"/>
        </w:rPr>
        <w:t>“</w:t>
      </w:r>
      <w:r w:rsidRPr="00B0571B">
        <w:rPr>
          <w:sz w:val="22"/>
          <w:szCs w:val="22"/>
          <w:lang w:val="sr-Latn-CS"/>
        </w:rPr>
        <w:t xml:space="preserve">, руководилац пројекта </w:t>
      </w:r>
      <w:r w:rsidR="000266B5">
        <w:rPr>
          <w:sz w:val="22"/>
          <w:szCs w:val="22"/>
          <w:lang w:val="sr-Latn-CS"/>
        </w:rPr>
        <w:t>prof</w:t>
      </w:r>
      <w:r w:rsidRPr="00B0571B">
        <w:rPr>
          <w:sz w:val="22"/>
          <w:szCs w:val="22"/>
          <w:lang w:val="sr-Latn-CS"/>
        </w:rPr>
        <w:t xml:space="preserve">. </w:t>
      </w:r>
      <w:r w:rsidR="000266B5">
        <w:rPr>
          <w:sz w:val="22"/>
          <w:szCs w:val="22"/>
          <w:lang w:val="sr-Latn-CS"/>
        </w:rPr>
        <w:t>dr</w:t>
      </w:r>
      <w:r w:rsidRPr="00B0571B">
        <w:rPr>
          <w:sz w:val="22"/>
          <w:szCs w:val="22"/>
          <w:lang w:val="sr-Latn-CS"/>
        </w:rPr>
        <w:t xml:space="preserve"> </w:t>
      </w:r>
      <w:r w:rsidR="000266B5">
        <w:rPr>
          <w:sz w:val="22"/>
          <w:szCs w:val="22"/>
          <w:lang w:val="sr-Latn-CS"/>
        </w:rPr>
        <w:t>Kostas</w:t>
      </w:r>
      <w:r w:rsidRPr="00B0571B">
        <w:rPr>
          <w:sz w:val="22"/>
          <w:szCs w:val="22"/>
          <w:lang w:val="sr-Latn-CS"/>
        </w:rPr>
        <w:t xml:space="preserve"> </w:t>
      </w:r>
      <w:r w:rsidR="000266B5">
        <w:rPr>
          <w:sz w:val="22"/>
          <w:szCs w:val="22"/>
          <w:lang w:val="sr-Latn-CS"/>
        </w:rPr>
        <w:t>Fontulakis</w:t>
      </w:r>
      <w:r w:rsidRPr="00B0571B">
        <w:rPr>
          <w:sz w:val="22"/>
          <w:szCs w:val="22"/>
          <w:lang w:val="sr-Cyrl-RS"/>
        </w:rPr>
        <w:t>,</w:t>
      </w:r>
      <w:r w:rsidRPr="00B0571B">
        <w:rPr>
          <w:sz w:val="22"/>
          <w:szCs w:val="22"/>
          <w:lang w:val="sr-Latn-CS"/>
        </w:rPr>
        <w:t xml:space="preserve"> 2020 – 2021</w:t>
      </w:r>
    </w:p>
    <w:p w14:paraId="636D2CC4" w14:textId="6CFCACEC" w:rsidR="00A42938" w:rsidRPr="00B0571B" w:rsidRDefault="00A42938" w:rsidP="00447E8A">
      <w:pPr>
        <w:pStyle w:val="ListParagraph"/>
        <w:numPr>
          <w:ilvl w:val="0"/>
          <w:numId w:val="24"/>
        </w:numPr>
        <w:ind w:left="270" w:hanging="270"/>
        <w:jc w:val="both"/>
        <w:rPr>
          <w:sz w:val="22"/>
          <w:szCs w:val="22"/>
          <w:lang w:val="sr-Latn-CS"/>
        </w:rPr>
      </w:pPr>
      <w:r w:rsidRPr="00B0571B">
        <w:rPr>
          <w:sz w:val="22"/>
          <w:szCs w:val="22"/>
          <w:lang w:val="sr-Cyrl-RS"/>
        </w:rPr>
        <w:t>Главни истраживач на међународном мултицентричном пројекту под називом „</w:t>
      </w:r>
      <w:r w:rsidRPr="00B0571B">
        <w:rPr>
          <w:sz w:val="22"/>
          <w:szCs w:val="22"/>
          <w:lang w:val="sr-Latn-CS"/>
        </w:rPr>
        <w:t>Preventing and Combatting Trafficking in Human Beings in the Western Balkans (PaCT)</w:t>
      </w:r>
      <w:r w:rsidRPr="00B0571B">
        <w:rPr>
          <w:sz w:val="22"/>
          <w:szCs w:val="22"/>
          <w:lang w:val="sr-Cyrl-RS"/>
        </w:rPr>
        <w:t>“</w:t>
      </w:r>
      <w:r w:rsidRPr="00B0571B">
        <w:rPr>
          <w:sz w:val="22"/>
          <w:szCs w:val="22"/>
          <w:lang w:val="sr-Latn-CS"/>
        </w:rPr>
        <w:t>, 2020.</w:t>
      </w:r>
    </w:p>
    <w:p w14:paraId="6E5B5436" w14:textId="62254BB3" w:rsidR="00A42938" w:rsidRPr="00B0571B" w:rsidRDefault="00A42938" w:rsidP="00447E8A">
      <w:pPr>
        <w:pStyle w:val="ListParagraph"/>
        <w:numPr>
          <w:ilvl w:val="0"/>
          <w:numId w:val="24"/>
        </w:numPr>
        <w:ind w:left="270" w:hanging="270"/>
        <w:jc w:val="both"/>
        <w:rPr>
          <w:sz w:val="22"/>
          <w:szCs w:val="22"/>
          <w:lang w:val="sr-Cyrl-RS"/>
        </w:rPr>
      </w:pPr>
      <w:r w:rsidRPr="00B0571B">
        <w:rPr>
          <w:sz w:val="22"/>
          <w:szCs w:val="22"/>
          <w:lang w:val="sr-Cyrl-RS"/>
        </w:rPr>
        <w:t>Истраживач сарадник на међународном мултицентричном пројекту „</w:t>
      </w:r>
      <w:r w:rsidRPr="00B0571B">
        <w:rPr>
          <w:sz w:val="22"/>
          <w:szCs w:val="22"/>
          <w:lang w:val="sr-Latn-RS"/>
        </w:rPr>
        <w:t>Scale of Adverse Effects of pszchopharmacotherapy-WPA/CINP NEW MULTINATIONAL RESEARHC PROJECT“</w:t>
      </w:r>
      <w:r w:rsidRPr="00B0571B">
        <w:rPr>
          <w:sz w:val="22"/>
          <w:szCs w:val="22"/>
          <w:lang w:val="sr-Latn-CS"/>
        </w:rPr>
        <w:t xml:space="preserve">, руководилац пројекта </w:t>
      </w:r>
      <w:r w:rsidR="000266B5">
        <w:rPr>
          <w:sz w:val="22"/>
          <w:szCs w:val="22"/>
          <w:lang w:val="sr-Latn-CS"/>
        </w:rPr>
        <w:t>prof</w:t>
      </w:r>
      <w:r w:rsidRPr="00B0571B">
        <w:rPr>
          <w:sz w:val="22"/>
          <w:szCs w:val="22"/>
          <w:lang w:val="sr-Latn-CS"/>
        </w:rPr>
        <w:t xml:space="preserve">. </w:t>
      </w:r>
      <w:r w:rsidR="000266B5">
        <w:rPr>
          <w:sz w:val="22"/>
          <w:szCs w:val="22"/>
          <w:lang w:val="sr-Latn-CS"/>
        </w:rPr>
        <w:t>dr</w:t>
      </w:r>
      <w:r w:rsidRPr="00B0571B">
        <w:rPr>
          <w:sz w:val="22"/>
          <w:szCs w:val="22"/>
          <w:lang w:val="sr-Latn-CS"/>
        </w:rPr>
        <w:t xml:space="preserve"> </w:t>
      </w:r>
      <w:r w:rsidR="000266B5">
        <w:rPr>
          <w:sz w:val="22"/>
          <w:szCs w:val="22"/>
          <w:lang w:val="sr-Latn-CS"/>
        </w:rPr>
        <w:t>Kostas</w:t>
      </w:r>
      <w:r w:rsidRPr="00B0571B">
        <w:rPr>
          <w:sz w:val="22"/>
          <w:szCs w:val="22"/>
          <w:lang w:val="sr-Latn-CS"/>
        </w:rPr>
        <w:t xml:space="preserve"> </w:t>
      </w:r>
      <w:r w:rsidR="000266B5">
        <w:rPr>
          <w:sz w:val="22"/>
          <w:szCs w:val="22"/>
          <w:lang w:val="sr-Latn-CS"/>
        </w:rPr>
        <w:t>Fontulakis</w:t>
      </w:r>
      <w:r w:rsidRPr="00B0571B">
        <w:rPr>
          <w:sz w:val="22"/>
          <w:szCs w:val="22"/>
          <w:lang w:val="sr-Latn-CS"/>
        </w:rPr>
        <w:t xml:space="preserve">, 2018 – </w:t>
      </w:r>
      <w:r w:rsidRPr="00B0571B">
        <w:rPr>
          <w:sz w:val="22"/>
          <w:szCs w:val="22"/>
          <w:lang w:val="sr-Cyrl-RS"/>
        </w:rPr>
        <w:t>у току</w:t>
      </w:r>
    </w:p>
    <w:p w14:paraId="40BA82DE" w14:textId="7FC8E9F7" w:rsidR="00A42938" w:rsidRPr="00B0571B" w:rsidRDefault="00A42938" w:rsidP="00447E8A">
      <w:pPr>
        <w:pStyle w:val="ListParagraph"/>
        <w:numPr>
          <w:ilvl w:val="0"/>
          <w:numId w:val="24"/>
        </w:numPr>
        <w:ind w:left="270" w:hanging="270"/>
        <w:jc w:val="both"/>
        <w:rPr>
          <w:sz w:val="22"/>
          <w:szCs w:val="22"/>
          <w:lang w:val="sr-Latn-CS"/>
        </w:rPr>
      </w:pPr>
      <w:r w:rsidRPr="00B0571B">
        <w:rPr>
          <w:sz w:val="22"/>
          <w:szCs w:val="22"/>
          <w:lang w:val="sr-Cyrl-RS"/>
        </w:rPr>
        <w:t>Истраживач сарадник на међународном мултицентричном пројекту „</w:t>
      </w:r>
      <w:r w:rsidRPr="00B0571B">
        <w:rPr>
          <w:sz w:val="22"/>
          <w:szCs w:val="22"/>
          <w:lang w:val="sr-Latn-CS"/>
        </w:rPr>
        <w:t>EDCON – Protocol for reliability field-study of dementia</w:t>
      </w:r>
      <w:r w:rsidRPr="00B0571B">
        <w:rPr>
          <w:sz w:val="22"/>
          <w:szCs w:val="22"/>
          <w:lang w:val="sr-Cyrl-RS"/>
        </w:rPr>
        <w:t>“</w:t>
      </w:r>
      <w:r w:rsidRPr="00B0571B">
        <w:rPr>
          <w:sz w:val="22"/>
          <w:szCs w:val="22"/>
          <w:lang w:val="sr-Latn-CS"/>
        </w:rPr>
        <w:t xml:space="preserve">, </w:t>
      </w:r>
      <w:r w:rsidRPr="00B0571B">
        <w:rPr>
          <w:sz w:val="22"/>
          <w:szCs w:val="22"/>
          <w:lang w:val="sr-Cyrl-RS"/>
        </w:rPr>
        <w:t xml:space="preserve">интернационални руководилац пројекта </w:t>
      </w:r>
      <w:r w:rsidR="000266B5">
        <w:rPr>
          <w:sz w:val="22"/>
          <w:szCs w:val="22"/>
          <w:lang w:val="sr-Cyrl-RS"/>
        </w:rPr>
        <w:t>prof</w:t>
      </w:r>
      <w:r w:rsidRPr="00B0571B">
        <w:rPr>
          <w:sz w:val="22"/>
          <w:szCs w:val="22"/>
          <w:lang w:val="sr-Cyrl-RS"/>
        </w:rPr>
        <w:t xml:space="preserve">. </w:t>
      </w:r>
      <w:r w:rsidR="000266B5">
        <w:rPr>
          <w:sz w:val="22"/>
          <w:szCs w:val="22"/>
          <w:lang w:val="sr-Cyrl-RS"/>
        </w:rPr>
        <w:t>dr</w:t>
      </w:r>
      <w:r w:rsidRPr="00B0571B">
        <w:rPr>
          <w:sz w:val="22"/>
          <w:szCs w:val="22"/>
          <w:lang w:val="sr-Cyrl-RS"/>
        </w:rPr>
        <w:t xml:space="preserve"> </w:t>
      </w:r>
      <w:r w:rsidR="000266B5">
        <w:rPr>
          <w:sz w:val="22"/>
          <w:szCs w:val="22"/>
          <w:lang w:val="sr-Cyrl-RS"/>
        </w:rPr>
        <w:t>Norman</w:t>
      </w:r>
      <w:r w:rsidRPr="00B0571B">
        <w:rPr>
          <w:sz w:val="22"/>
          <w:szCs w:val="22"/>
          <w:lang w:val="sr-Cyrl-RS"/>
        </w:rPr>
        <w:t xml:space="preserve"> </w:t>
      </w:r>
      <w:r w:rsidR="000266B5">
        <w:rPr>
          <w:sz w:val="22"/>
          <w:szCs w:val="22"/>
          <w:lang w:val="sr-Cyrl-RS"/>
        </w:rPr>
        <w:t>Sartorius</w:t>
      </w:r>
      <w:r w:rsidRPr="00B0571B">
        <w:rPr>
          <w:sz w:val="22"/>
          <w:szCs w:val="22"/>
          <w:lang w:val="sr-Cyrl-RS"/>
        </w:rPr>
        <w:t xml:space="preserve">, национални академик Душица Лечић Тошевски, </w:t>
      </w:r>
      <w:r w:rsidRPr="00B0571B">
        <w:rPr>
          <w:sz w:val="22"/>
          <w:szCs w:val="22"/>
          <w:lang w:val="sr-Latn-CS"/>
        </w:rPr>
        <w:t>2013-2014</w:t>
      </w:r>
    </w:p>
    <w:p w14:paraId="4E3B642D" w14:textId="420F4655" w:rsidR="00A42938" w:rsidRPr="00B0571B" w:rsidRDefault="00A42938" w:rsidP="00447E8A">
      <w:pPr>
        <w:pStyle w:val="ListParagraph"/>
        <w:numPr>
          <w:ilvl w:val="0"/>
          <w:numId w:val="24"/>
        </w:numPr>
        <w:ind w:left="270" w:hanging="270"/>
        <w:jc w:val="both"/>
        <w:rPr>
          <w:sz w:val="22"/>
          <w:szCs w:val="22"/>
          <w:lang w:val="sr-Latn-CS"/>
        </w:rPr>
      </w:pPr>
      <w:r w:rsidRPr="00B0571B">
        <w:rPr>
          <w:sz w:val="22"/>
          <w:szCs w:val="22"/>
          <w:lang w:val="sr-Latn-CS"/>
        </w:rPr>
        <w:t xml:space="preserve">Истраживач сарадник на међународном мултицентирчном пројекту - «Студија о дуготрајним клиничким и социјалним последицама после ратних искустава у бившој Југославији –  CONNECT». Пројект подржан од стране Европске комисије у оквиру 6. Фраммеwорк програма. Руководилац пројекта проф. </w:t>
      </w:r>
      <w:r w:rsidR="000266B5">
        <w:rPr>
          <w:sz w:val="22"/>
          <w:szCs w:val="22"/>
          <w:lang w:val="sr-Cyrl-RS"/>
        </w:rPr>
        <w:t>д</w:t>
      </w:r>
      <w:r w:rsidRPr="00B0571B">
        <w:rPr>
          <w:sz w:val="22"/>
          <w:szCs w:val="22"/>
          <w:lang w:val="sr-Latn-CS"/>
        </w:rPr>
        <w:t xml:space="preserve">р Стефан Приебе, а национални  координатор проф. </w:t>
      </w:r>
      <w:r w:rsidR="000266B5">
        <w:rPr>
          <w:sz w:val="22"/>
          <w:szCs w:val="22"/>
          <w:lang w:val="sr-Cyrl-RS"/>
        </w:rPr>
        <w:t>д</w:t>
      </w:r>
      <w:r w:rsidRPr="00B0571B">
        <w:rPr>
          <w:sz w:val="22"/>
          <w:szCs w:val="22"/>
          <w:lang w:val="sr-Latn-CS"/>
        </w:rPr>
        <w:t xml:space="preserve">р Душица Лечић Тошевски, 2004–2009. </w:t>
      </w:r>
      <w:hyperlink r:id="rId73" w:history="1">
        <w:r w:rsidRPr="00B0571B">
          <w:rPr>
            <w:rStyle w:val="Hyperlink"/>
            <w:color w:val="auto"/>
            <w:sz w:val="22"/>
            <w:szCs w:val="22"/>
          </w:rPr>
          <w:t>www.connectstudy.co.uk/main</w:t>
        </w:r>
      </w:hyperlink>
      <w:r w:rsidRPr="00B0571B">
        <w:rPr>
          <w:sz w:val="22"/>
          <w:szCs w:val="22"/>
        </w:rPr>
        <w:t>.</w:t>
      </w:r>
    </w:p>
    <w:p w14:paraId="577EF0E8" w14:textId="77777777" w:rsidR="00A42938" w:rsidRPr="00B0571B" w:rsidRDefault="00A42938" w:rsidP="00447E8A">
      <w:pPr>
        <w:jc w:val="both"/>
        <w:rPr>
          <w:sz w:val="22"/>
          <w:szCs w:val="22"/>
          <w:lang w:val="sr-Latn-CS"/>
        </w:rPr>
      </w:pPr>
    </w:p>
    <w:p w14:paraId="33B62C79" w14:textId="5F09F5BB" w:rsidR="006D79C0" w:rsidRPr="00B0571B" w:rsidRDefault="006D79C0" w:rsidP="00447E8A">
      <w:pPr>
        <w:tabs>
          <w:tab w:val="num" w:pos="0"/>
        </w:tabs>
        <w:jc w:val="both"/>
        <w:rPr>
          <w:rFonts w:eastAsia="Times New Roman"/>
          <w:i/>
          <w:iCs/>
          <w:sz w:val="22"/>
          <w:szCs w:val="22"/>
          <w:lang w:bidi="en-US"/>
        </w:rPr>
      </w:pPr>
      <w:r w:rsidRPr="00B0571B">
        <w:rPr>
          <w:rFonts w:eastAsia="Times New Roman"/>
          <w:i/>
          <w:iCs/>
          <w:sz w:val="22"/>
          <w:szCs w:val="22"/>
          <w:lang w:val="sr-Cyrl-CS" w:bidi="en-US"/>
        </w:rPr>
        <w:t>Извођење наставе или менторство у заједничким међународним студијским програмима</w:t>
      </w:r>
      <w:r w:rsidRPr="00B0571B">
        <w:rPr>
          <w:rFonts w:eastAsia="Times New Roman"/>
          <w:i/>
          <w:iCs/>
          <w:sz w:val="22"/>
          <w:szCs w:val="22"/>
          <w:lang w:bidi="en-US"/>
        </w:rPr>
        <w:t>;</w:t>
      </w:r>
    </w:p>
    <w:p w14:paraId="0378193A" w14:textId="2CF62983" w:rsidR="006D79C0" w:rsidRPr="00B0571B" w:rsidRDefault="006D79C0" w:rsidP="00447E8A">
      <w:pPr>
        <w:jc w:val="both"/>
        <w:rPr>
          <w:rFonts w:eastAsia="Times New Roman"/>
          <w:sz w:val="22"/>
          <w:szCs w:val="22"/>
          <w:lang w:val="sr-Cyrl-CS" w:bidi="en-US"/>
        </w:rPr>
      </w:pPr>
      <w:r w:rsidRPr="00B0571B">
        <w:rPr>
          <w:rFonts w:eastAsia="Times New Roman"/>
          <w:sz w:val="22"/>
          <w:szCs w:val="22"/>
          <w:lang w:val="sr-Cyrl-CS" w:bidi="en-US"/>
        </w:rPr>
        <w:t>Предавач у међународном вишегодишњем студијском програму Београдског Универзитета и Нортвестерн (Northwestern) Универзитета из Чикага – “Customized Study Abroad Program: Comparative Public Health: Serbia and Bosnia-Herzegovina &gt; Global Learning Office”</w:t>
      </w:r>
    </w:p>
    <w:bookmarkEnd w:id="5"/>
    <w:p w14:paraId="395CC905" w14:textId="77777777" w:rsidR="00137841" w:rsidRPr="00B0571B" w:rsidRDefault="00137841" w:rsidP="00447E8A">
      <w:pPr>
        <w:tabs>
          <w:tab w:val="num" w:pos="0"/>
        </w:tabs>
        <w:jc w:val="both"/>
        <w:rPr>
          <w:rFonts w:eastAsia="Times New Roman"/>
          <w:sz w:val="22"/>
          <w:szCs w:val="22"/>
          <w:lang w:val="sr-Cyrl-CS" w:bidi="en-US"/>
        </w:rPr>
      </w:pPr>
    </w:p>
    <w:p w14:paraId="534CCE23" w14:textId="77777777" w:rsidR="005E5F83" w:rsidRPr="00B0571B" w:rsidRDefault="005E5F83" w:rsidP="00447E8A">
      <w:pPr>
        <w:tabs>
          <w:tab w:val="num" w:pos="0"/>
        </w:tabs>
        <w:jc w:val="both"/>
        <w:rPr>
          <w:rFonts w:eastAsia="Times New Roman"/>
          <w:sz w:val="22"/>
          <w:szCs w:val="22"/>
          <w:lang w:val="sr-Cyrl-CS" w:bidi="en-US"/>
        </w:rPr>
      </w:pPr>
    </w:p>
    <w:bookmarkEnd w:id="7"/>
    <w:p w14:paraId="6F51FC1D" w14:textId="77777777" w:rsidR="005E5F83" w:rsidRPr="00B0571B" w:rsidRDefault="005E5F83" w:rsidP="00447E8A">
      <w:pPr>
        <w:tabs>
          <w:tab w:val="num" w:pos="0"/>
        </w:tabs>
        <w:jc w:val="both"/>
        <w:rPr>
          <w:rFonts w:eastAsia="Times New Roman"/>
          <w:sz w:val="22"/>
          <w:szCs w:val="22"/>
          <w:lang w:val="sr-Cyrl-CS" w:bidi="en-US"/>
        </w:rPr>
      </w:pPr>
    </w:p>
    <w:p w14:paraId="76753274" w14:textId="77777777" w:rsidR="005E5F83" w:rsidRPr="00B0571B" w:rsidRDefault="005E5F83" w:rsidP="006D79C0">
      <w:pPr>
        <w:tabs>
          <w:tab w:val="num" w:pos="0"/>
        </w:tabs>
        <w:jc w:val="both"/>
        <w:rPr>
          <w:rFonts w:eastAsia="Times New Roman"/>
          <w:sz w:val="22"/>
          <w:szCs w:val="22"/>
          <w:lang w:val="sr-Cyrl-CS" w:bidi="en-US"/>
        </w:rPr>
      </w:pPr>
    </w:p>
    <w:bookmarkEnd w:id="10"/>
    <w:p w14:paraId="4EEE2E82" w14:textId="77777777" w:rsidR="005E5F83" w:rsidRPr="00B0571B" w:rsidRDefault="005E5F83" w:rsidP="006D79C0">
      <w:pPr>
        <w:tabs>
          <w:tab w:val="num" w:pos="0"/>
        </w:tabs>
        <w:jc w:val="both"/>
        <w:rPr>
          <w:rFonts w:eastAsia="Times New Roman"/>
          <w:sz w:val="22"/>
          <w:szCs w:val="22"/>
          <w:lang w:val="sr-Cyrl-CS" w:bidi="en-US"/>
        </w:rPr>
      </w:pPr>
    </w:p>
    <w:p w14:paraId="67CE610A" w14:textId="77777777" w:rsidR="005E5F83" w:rsidRPr="00B0571B" w:rsidRDefault="005E5F83" w:rsidP="006E7989">
      <w:pPr>
        <w:tabs>
          <w:tab w:val="num" w:pos="0"/>
        </w:tabs>
        <w:jc w:val="both"/>
        <w:rPr>
          <w:rFonts w:eastAsia="Times New Roman"/>
          <w:sz w:val="22"/>
          <w:szCs w:val="22"/>
          <w:lang w:val="sr-Cyrl-CS" w:bidi="en-US"/>
        </w:rPr>
      </w:pPr>
    </w:p>
    <w:p w14:paraId="53541687" w14:textId="77777777" w:rsidR="005E5F83" w:rsidRPr="00B0571B" w:rsidRDefault="005E5F83" w:rsidP="006E7989">
      <w:pPr>
        <w:tabs>
          <w:tab w:val="num" w:pos="0"/>
        </w:tabs>
        <w:jc w:val="both"/>
        <w:rPr>
          <w:rFonts w:eastAsia="Times New Roman"/>
          <w:sz w:val="22"/>
          <w:szCs w:val="22"/>
          <w:lang w:val="sr-Cyrl-CS" w:bidi="en-US"/>
        </w:rPr>
      </w:pPr>
    </w:p>
    <w:p w14:paraId="49D8C080" w14:textId="77777777" w:rsidR="005E5F83" w:rsidRPr="00B0571B" w:rsidRDefault="005E5F83" w:rsidP="006E7989">
      <w:pPr>
        <w:tabs>
          <w:tab w:val="num" w:pos="0"/>
        </w:tabs>
        <w:jc w:val="both"/>
        <w:rPr>
          <w:rFonts w:eastAsia="Times New Roman"/>
          <w:sz w:val="22"/>
          <w:szCs w:val="22"/>
          <w:lang w:val="sr-Cyrl-CS" w:bidi="en-US"/>
        </w:rPr>
      </w:pPr>
    </w:p>
    <w:p w14:paraId="211B9D01" w14:textId="77777777" w:rsidR="00152416" w:rsidRPr="00B0571B" w:rsidRDefault="00152416" w:rsidP="006E7989">
      <w:pPr>
        <w:tabs>
          <w:tab w:val="num" w:pos="0"/>
        </w:tabs>
        <w:jc w:val="both"/>
        <w:rPr>
          <w:rFonts w:eastAsia="Times New Roman"/>
          <w:sz w:val="22"/>
          <w:szCs w:val="22"/>
          <w:lang w:val="sr-Cyrl-CS" w:bidi="en-US"/>
        </w:rPr>
      </w:pPr>
    </w:p>
    <w:p w14:paraId="5E908227" w14:textId="77777777" w:rsidR="00152416" w:rsidRPr="00B0571B" w:rsidRDefault="00152416" w:rsidP="006E7989">
      <w:pPr>
        <w:tabs>
          <w:tab w:val="num" w:pos="0"/>
        </w:tabs>
        <w:jc w:val="both"/>
        <w:rPr>
          <w:rFonts w:eastAsia="Times New Roman"/>
          <w:sz w:val="22"/>
          <w:szCs w:val="22"/>
          <w:lang w:val="sr-Cyrl-CS" w:bidi="en-US"/>
        </w:rPr>
      </w:pPr>
    </w:p>
    <w:p w14:paraId="1BA1C1D6" w14:textId="77777777" w:rsidR="005E5F83" w:rsidRDefault="005E5F83" w:rsidP="006E7989">
      <w:pPr>
        <w:tabs>
          <w:tab w:val="num" w:pos="0"/>
        </w:tabs>
        <w:jc w:val="both"/>
        <w:rPr>
          <w:rFonts w:eastAsia="Times New Roman"/>
          <w:sz w:val="22"/>
          <w:szCs w:val="22"/>
          <w:lang w:val="sr-Cyrl-CS" w:bidi="en-US"/>
        </w:rPr>
      </w:pPr>
    </w:p>
    <w:p w14:paraId="392848A4" w14:textId="77777777" w:rsidR="0079109C" w:rsidRDefault="0079109C" w:rsidP="006E7989">
      <w:pPr>
        <w:tabs>
          <w:tab w:val="num" w:pos="0"/>
        </w:tabs>
        <w:jc w:val="both"/>
        <w:rPr>
          <w:rFonts w:eastAsia="Times New Roman"/>
          <w:sz w:val="22"/>
          <w:szCs w:val="22"/>
          <w:lang w:val="sr-Cyrl-CS" w:bidi="en-US"/>
        </w:rPr>
      </w:pPr>
    </w:p>
    <w:p w14:paraId="597784B5" w14:textId="77777777" w:rsidR="0079109C" w:rsidRPr="00B0571B" w:rsidRDefault="0079109C" w:rsidP="006E7989">
      <w:pPr>
        <w:tabs>
          <w:tab w:val="num" w:pos="0"/>
        </w:tabs>
        <w:jc w:val="both"/>
        <w:rPr>
          <w:rFonts w:eastAsia="Times New Roman"/>
          <w:sz w:val="22"/>
          <w:szCs w:val="22"/>
          <w:lang w:val="sr-Cyrl-CS" w:bidi="en-US"/>
        </w:rPr>
      </w:pPr>
    </w:p>
    <w:p w14:paraId="3F3EEB8C" w14:textId="77777777" w:rsidR="005E5F83" w:rsidRPr="00B0571B" w:rsidRDefault="005E5F83" w:rsidP="006E7989">
      <w:pPr>
        <w:tabs>
          <w:tab w:val="num" w:pos="0"/>
        </w:tabs>
        <w:jc w:val="both"/>
        <w:rPr>
          <w:rFonts w:eastAsia="Times New Roman"/>
          <w:sz w:val="22"/>
          <w:szCs w:val="22"/>
          <w:lang w:val="sr-Cyrl-CS" w:bidi="en-US"/>
        </w:rPr>
      </w:pPr>
    </w:p>
    <w:p w14:paraId="71D9E96B" w14:textId="77777777" w:rsidR="00E2044A" w:rsidRPr="00B0571B" w:rsidRDefault="00E2044A" w:rsidP="006E7989">
      <w:pPr>
        <w:jc w:val="both"/>
        <w:rPr>
          <w:sz w:val="22"/>
          <w:szCs w:val="22"/>
          <w:lang w:val="sl-SI"/>
        </w:rPr>
      </w:pPr>
    </w:p>
    <w:p w14:paraId="226B24DD" w14:textId="77777777" w:rsidR="003D15DF" w:rsidRDefault="003D15DF" w:rsidP="002613B4">
      <w:pPr>
        <w:jc w:val="center"/>
        <w:rPr>
          <w:b/>
          <w:sz w:val="22"/>
          <w:szCs w:val="22"/>
          <w:lang w:val="sl-SI"/>
        </w:rPr>
      </w:pPr>
    </w:p>
    <w:p w14:paraId="4828863B" w14:textId="77777777" w:rsidR="003D15DF" w:rsidRDefault="003D15DF" w:rsidP="002613B4">
      <w:pPr>
        <w:jc w:val="center"/>
        <w:rPr>
          <w:b/>
          <w:sz w:val="22"/>
          <w:szCs w:val="22"/>
          <w:lang w:val="sl-SI"/>
        </w:rPr>
      </w:pPr>
    </w:p>
    <w:p w14:paraId="357123F3" w14:textId="77777777" w:rsidR="003D15DF" w:rsidRDefault="003D15DF" w:rsidP="002613B4">
      <w:pPr>
        <w:jc w:val="center"/>
        <w:rPr>
          <w:b/>
          <w:sz w:val="22"/>
          <w:szCs w:val="22"/>
          <w:lang w:val="sl-SI"/>
        </w:rPr>
      </w:pPr>
    </w:p>
    <w:p w14:paraId="64A68BFC" w14:textId="77777777" w:rsidR="003D15DF" w:rsidRDefault="003D15DF" w:rsidP="002613B4">
      <w:pPr>
        <w:jc w:val="center"/>
        <w:rPr>
          <w:b/>
          <w:sz w:val="22"/>
          <w:szCs w:val="22"/>
          <w:lang w:val="sl-SI"/>
        </w:rPr>
      </w:pPr>
    </w:p>
    <w:p w14:paraId="731F5603" w14:textId="507CF3EC" w:rsidR="00E2044A" w:rsidRPr="00B0571B" w:rsidRDefault="00604685" w:rsidP="002613B4">
      <w:pPr>
        <w:jc w:val="center"/>
        <w:rPr>
          <w:b/>
          <w:sz w:val="22"/>
          <w:szCs w:val="22"/>
          <w:lang w:val="sl-SI"/>
        </w:rPr>
      </w:pPr>
      <w:r w:rsidRPr="00B0571B">
        <w:rPr>
          <w:b/>
          <w:sz w:val="22"/>
          <w:szCs w:val="22"/>
          <w:lang w:val="sl-SI"/>
        </w:rPr>
        <w:t>ЗАКЉУЧНО МИШЉЕЊЕ И ПРЕДЛОГ КОМИСИЈЕ</w:t>
      </w:r>
    </w:p>
    <w:p w14:paraId="0B71FBCD" w14:textId="77777777" w:rsidR="00E2044A" w:rsidRPr="00B0571B" w:rsidRDefault="00E2044A" w:rsidP="006E7989">
      <w:pPr>
        <w:jc w:val="both"/>
        <w:rPr>
          <w:sz w:val="22"/>
          <w:szCs w:val="22"/>
          <w:lang w:val="sl-SI"/>
        </w:rPr>
      </w:pPr>
    </w:p>
    <w:p w14:paraId="3C5EF352" w14:textId="77777777" w:rsidR="00721EE1" w:rsidRDefault="00721EE1" w:rsidP="006E7989">
      <w:pPr>
        <w:jc w:val="both"/>
        <w:rPr>
          <w:sz w:val="22"/>
          <w:szCs w:val="22"/>
          <w:lang w:val="sl-SI"/>
        </w:rPr>
      </w:pPr>
    </w:p>
    <w:p w14:paraId="78A0B45C" w14:textId="77777777" w:rsidR="00721EE1" w:rsidRDefault="00721EE1" w:rsidP="006E7989">
      <w:pPr>
        <w:jc w:val="both"/>
        <w:rPr>
          <w:sz w:val="22"/>
          <w:szCs w:val="22"/>
          <w:lang w:val="sl-SI"/>
        </w:rPr>
      </w:pPr>
    </w:p>
    <w:p w14:paraId="2DC4A087" w14:textId="21A957F9" w:rsidR="002613B4" w:rsidRPr="00B0571B" w:rsidRDefault="00604685" w:rsidP="006E7989">
      <w:pPr>
        <w:jc w:val="both"/>
        <w:rPr>
          <w:sz w:val="22"/>
          <w:szCs w:val="22"/>
          <w:lang w:val="sr-Cyrl-RS"/>
        </w:rPr>
      </w:pPr>
      <w:r w:rsidRPr="00B0571B">
        <w:rPr>
          <w:sz w:val="22"/>
          <w:szCs w:val="22"/>
          <w:lang w:val="sl-SI"/>
        </w:rPr>
        <w:t xml:space="preserve">На расписани конкурс за избор једног (1) </w:t>
      </w:r>
      <w:r w:rsidR="00FE299C" w:rsidRPr="00B0571B">
        <w:rPr>
          <w:sz w:val="22"/>
          <w:szCs w:val="22"/>
          <w:lang w:val="sr-Cyrl-RS"/>
        </w:rPr>
        <w:t>ВАНРЕДНОГ ПРОФЕСОРА</w:t>
      </w:r>
      <w:r w:rsidRPr="00B0571B">
        <w:rPr>
          <w:sz w:val="22"/>
          <w:szCs w:val="22"/>
          <w:lang w:val="sl-SI"/>
        </w:rPr>
        <w:t xml:space="preserve"> за ужу научну област ПСИХИЈАТРИЈА на Медицинском факултету у Београду, објављеном </w:t>
      </w:r>
      <w:r w:rsidR="00FE299C" w:rsidRPr="00B0571B">
        <w:rPr>
          <w:sz w:val="22"/>
          <w:szCs w:val="22"/>
          <w:lang w:val="sr-Cyrl-RS"/>
        </w:rPr>
        <w:t>20.11</w:t>
      </w:r>
      <w:r w:rsidRPr="00B0571B">
        <w:rPr>
          <w:sz w:val="22"/>
          <w:szCs w:val="22"/>
          <w:lang w:val="sl-SI"/>
        </w:rPr>
        <w:t>.2024. године на интернет презентацији Медицинског факултета (www.mfub.bg.ac.rs) и у огласним новинама „Послови“, пријавио се 1 (један) кандидат:</w:t>
      </w:r>
      <w:r w:rsidR="002613B4" w:rsidRPr="00B0571B">
        <w:rPr>
          <w:sz w:val="22"/>
          <w:szCs w:val="22"/>
          <w:lang w:val="sr-Cyrl-RS"/>
        </w:rPr>
        <w:t xml:space="preserve"> д</w:t>
      </w:r>
      <w:r w:rsidRPr="00B0571B">
        <w:rPr>
          <w:sz w:val="22"/>
          <w:szCs w:val="22"/>
          <w:lang w:val="sl-SI"/>
        </w:rPr>
        <w:t xml:space="preserve">р Бојана Пејушковић, </w:t>
      </w:r>
      <w:r w:rsidR="002613B4" w:rsidRPr="00B0571B">
        <w:rPr>
          <w:sz w:val="22"/>
          <w:szCs w:val="22"/>
          <w:lang w:val="sr-Cyrl-RS"/>
        </w:rPr>
        <w:t xml:space="preserve"> досадашњи доцент на Катедри уже научне области психијатрија, </w:t>
      </w:r>
      <w:r w:rsidRPr="00B0571B">
        <w:rPr>
          <w:sz w:val="22"/>
          <w:szCs w:val="22"/>
          <w:lang w:val="sl-SI"/>
        </w:rPr>
        <w:t>специјалиста психијатар, доктор медицинских наука, субспецијалиста клиничке фармакологије</w:t>
      </w:r>
      <w:r w:rsidRPr="00B0571B">
        <w:rPr>
          <w:sz w:val="22"/>
          <w:szCs w:val="22"/>
          <w:lang w:val="sr-Cyrl-RS"/>
        </w:rPr>
        <w:t xml:space="preserve"> са фармакотерапијом</w:t>
      </w:r>
      <w:r w:rsidR="002613B4" w:rsidRPr="00B0571B">
        <w:rPr>
          <w:sz w:val="22"/>
          <w:szCs w:val="22"/>
          <w:lang w:val="sr-Cyrl-RS"/>
        </w:rPr>
        <w:t>.</w:t>
      </w:r>
    </w:p>
    <w:p w14:paraId="5465650C" w14:textId="77777777" w:rsidR="002613B4" w:rsidRPr="00B0571B" w:rsidRDefault="002613B4" w:rsidP="006E7989">
      <w:pPr>
        <w:jc w:val="both"/>
        <w:rPr>
          <w:sz w:val="22"/>
          <w:szCs w:val="22"/>
          <w:lang w:val="sr-Cyrl-RS"/>
        </w:rPr>
      </w:pPr>
    </w:p>
    <w:p w14:paraId="345B8924" w14:textId="10494858" w:rsidR="00604685" w:rsidRPr="00B0571B" w:rsidRDefault="002613B4" w:rsidP="006E7989">
      <w:pPr>
        <w:jc w:val="both"/>
        <w:rPr>
          <w:sz w:val="22"/>
          <w:szCs w:val="22"/>
          <w:lang w:val="sl-SI"/>
        </w:rPr>
      </w:pPr>
      <w:r w:rsidRPr="00B0571B">
        <w:rPr>
          <w:sz w:val="22"/>
          <w:szCs w:val="22"/>
          <w:lang w:val="sr-Cyrl-RS"/>
        </w:rPr>
        <w:t>Увидом у конкурсну документацију, Комисија је утврди</w:t>
      </w:r>
      <w:r w:rsidR="00FE299C" w:rsidRPr="00B0571B">
        <w:rPr>
          <w:sz w:val="22"/>
          <w:szCs w:val="22"/>
          <w:lang w:val="sr-Cyrl-RS"/>
        </w:rPr>
        <w:t>л</w:t>
      </w:r>
      <w:r w:rsidRPr="00B0571B">
        <w:rPr>
          <w:sz w:val="22"/>
          <w:szCs w:val="22"/>
          <w:lang w:val="sr-Cyrl-RS"/>
        </w:rPr>
        <w:t xml:space="preserve">а да  кандидат др </w:t>
      </w:r>
      <w:r w:rsidR="00604685" w:rsidRPr="00B0571B">
        <w:rPr>
          <w:sz w:val="22"/>
          <w:szCs w:val="22"/>
          <w:lang w:val="sl-SI"/>
        </w:rPr>
        <w:t>Бојан</w:t>
      </w:r>
      <w:r w:rsidRPr="00B0571B">
        <w:rPr>
          <w:sz w:val="22"/>
          <w:szCs w:val="22"/>
          <w:lang w:val="sr-Cyrl-RS"/>
        </w:rPr>
        <w:t>а</w:t>
      </w:r>
      <w:r w:rsidR="00604685" w:rsidRPr="00B0571B">
        <w:rPr>
          <w:sz w:val="22"/>
          <w:szCs w:val="22"/>
          <w:lang w:val="sl-SI"/>
        </w:rPr>
        <w:t xml:space="preserve"> Пејушковић </w:t>
      </w:r>
      <w:r w:rsidRPr="00B0571B">
        <w:rPr>
          <w:sz w:val="22"/>
          <w:szCs w:val="22"/>
          <w:lang w:val="sr-Cyrl-RS"/>
        </w:rPr>
        <w:t xml:space="preserve"> испуњава се услове предвиђене </w:t>
      </w:r>
      <w:r w:rsidR="00FE299C" w:rsidRPr="00B0571B">
        <w:rPr>
          <w:sz w:val="22"/>
          <w:szCs w:val="22"/>
          <w:lang w:val="sr-Cyrl-RS"/>
        </w:rPr>
        <w:t>З</w:t>
      </w:r>
      <w:r w:rsidRPr="00B0571B">
        <w:rPr>
          <w:sz w:val="22"/>
          <w:szCs w:val="22"/>
          <w:lang w:val="sr-Cyrl-RS"/>
        </w:rPr>
        <w:t xml:space="preserve">аконом о високом образовању РС и Правилником Медицинског факултета у Београду за  избор у звање </w:t>
      </w:r>
      <w:r w:rsidR="00FE299C" w:rsidRPr="00B0571B">
        <w:rPr>
          <w:sz w:val="22"/>
          <w:szCs w:val="22"/>
          <w:lang w:val="sr-Cyrl-RS"/>
        </w:rPr>
        <w:t>ванредног професора.</w:t>
      </w:r>
      <w:r w:rsidR="002862E6">
        <w:rPr>
          <w:sz w:val="22"/>
          <w:szCs w:val="22"/>
          <w:lang w:val="sr-Cyrl-RS"/>
        </w:rPr>
        <w:t xml:space="preserve"> </w:t>
      </w:r>
      <w:r w:rsidRPr="00B0571B">
        <w:rPr>
          <w:sz w:val="22"/>
          <w:szCs w:val="22"/>
          <w:lang w:val="sr-Cyrl-RS"/>
        </w:rPr>
        <w:t>Др Б</w:t>
      </w:r>
      <w:r w:rsidR="002862E6">
        <w:rPr>
          <w:sz w:val="22"/>
          <w:szCs w:val="22"/>
          <w:lang w:val="sr-Cyrl-RS"/>
        </w:rPr>
        <w:t>ојана</w:t>
      </w:r>
      <w:r w:rsidRPr="00B0571B">
        <w:rPr>
          <w:sz w:val="22"/>
          <w:szCs w:val="22"/>
          <w:lang w:val="sr-Cyrl-RS"/>
        </w:rPr>
        <w:t xml:space="preserve"> Пејушковић </w:t>
      </w:r>
      <w:r w:rsidR="00604685" w:rsidRPr="00B0571B">
        <w:rPr>
          <w:sz w:val="22"/>
          <w:szCs w:val="22"/>
          <w:lang w:val="sl-SI"/>
        </w:rPr>
        <w:t>је савестан клиничар</w:t>
      </w:r>
      <w:r w:rsidRPr="00B0571B">
        <w:rPr>
          <w:sz w:val="22"/>
          <w:szCs w:val="22"/>
          <w:lang w:val="sr-Cyrl-RS"/>
        </w:rPr>
        <w:t>,</w:t>
      </w:r>
      <w:r w:rsidR="00604685" w:rsidRPr="00B0571B">
        <w:rPr>
          <w:sz w:val="22"/>
          <w:szCs w:val="22"/>
          <w:lang w:val="sl-SI"/>
        </w:rPr>
        <w:t xml:space="preserve"> посвећени истраживач </w:t>
      </w:r>
      <w:r w:rsidRPr="00B0571B">
        <w:rPr>
          <w:sz w:val="22"/>
          <w:szCs w:val="22"/>
          <w:lang w:val="sr-Cyrl-RS"/>
        </w:rPr>
        <w:t>и педагог.</w:t>
      </w:r>
    </w:p>
    <w:p w14:paraId="36A903D8" w14:textId="77777777" w:rsidR="00604685" w:rsidRPr="00B0571B" w:rsidRDefault="00604685" w:rsidP="006E7989">
      <w:pPr>
        <w:jc w:val="both"/>
        <w:rPr>
          <w:sz w:val="22"/>
          <w:szCs w:val="22"/>
          <w:lang w:val="sl-SI"/>
        </w:rPr>
      </w:pPr>
    </w:p>
    <w:p w14:paraId="0D05402D" w14:textId="74830E87" w:rsidR="00604685" w:rsidRPr="00B0571B" w:rsidRDefault="002862E6" w:rsidP="006E7989">
      <w:pPr>
        <w:jc w:val="both"/>
        <w:rPr>
          <w:sz w:val="22"/>
          <w:szCs w:val="22"/>
          <w:lang w:val="sl-SI"/>
        </w:rPr>
      </w:pPr>
      <w:r>
        <w:rPr>
          <w:sz w:val="22"/>
          <w:szCs w:val="22"/>
          <w:lang w:val="sr-Cyrl-RS"/>
        </w:rPr>
        <w:t>Комисија</w:t>
      </w:r>
      <w:r w:rsidR="00604685" w:rsidRPr="00B0571B">
        <w:rPr>
          <w:sz w:val="22"/>
          <w:szCs w:val="22"/>
          <w:lang w:val="sl-SI"/>
        </w:rPr>
        <w:t xml:space="preserve"> са великим задовољством предлаж</w:t>
      </w:r>
      <w:r>
        <w:rPr>
          <w:sz w:val="22"/>
          <w:szCs w:val="22"/>
          <w:lang w:val="sr-Cyrl-RS"/>
        </w:rPr>
        <w:t>е</w:t>
      </w:r>
      <w:r w:rsidR="00604685" w:rsidRPr="00B0571B">
        <w:rPr>
          <w:sz w:val="22"/>
          <w:szCs w:val="22"/>
          <w:lang w:val="sl-SI"/>
        </w:rPr>
        <w:t xml:space="preserve"> Изборном већу да утврди предлог за избор </w:t>
      </w:r>
      <w:r w:rsidR="002613B4" w:rsidRPr="00B0571B">
        <w:rPr>
          <w:sz w:val="22"/>
          <w:szCs w:val="22"/>
          <w:lang w:val="sr-Cyrl-RS"/>
        </w:rPr>
        <w:t xml:space="preserve"> </w:t>
      </w:r>
      <w:r w:rsidR="00604685" w:rsidRPr="00B0571B">
        <w:rPr>
          <w:sz w:val="22"/>
          <w:szCs w:val="22"/>
          <w:lang w:val="sl-SI"/>
        </w:rPr>
        <w:t xml:space="preserve">др </w:t>
      </w:r>
      <w:r w:rsidR="002613B4" w:rsidRPr="00B0571B">
        <w:rPr>
          <w:sz w:val="22"/>
          <w:szCs w:val="22"/>
          <w:lang w:val="sl-SI"/>
        </w:rPr>
        <w:t xml:space="preserve">БОЈАНЕ ПЕЈУШКОВИЋ </w:t>
      </w:r>
      <w:r w:rsidR="00604685" w:rsidRPr="00B0571B">
        <w:rPr>
          <w:sz w:val="22"/>
          <w:szCs w:val="22"/>
          <w:lang w:val="sl-SI"/>
        </w:rPr>
        <w:t xml:space="preserve">у звање </w:t>
      </w:r>
      <w:r w:rsidR="00FE299C" w:rsidRPr="00B0571B">
        <w:rPr>
          <w:sz w:val="22"/>
          <w:szCs w:val="22"/>
          <w:lang w:val="sr-Cyrl-RS"/>
        </w:rPr>
        <w:t>ВАНРЕДНОГ ПРОФЕСОРА</w:t>
      </w:r>
      <w:r w:rsidR="00604685" w:rsidRPr="00B0571B">
        <w:rPr>
          <w:sz w:val="22"/>
          <w:szCs w:val="22"/>
          <w:lang w:val="sl-SI"/>
        </w:rPr>
        <w:t xml:space="preserve"> за ужу научну област ПСИХИЈАТРИЈА на Медицинском факултету Универзитета у Београду.</w:t>
      </w:r>
    </w:p>
    <w:p w14:paraId="1D7BB57F" w14:textId="77777777" w:rsidR="00604685" w:rsidRPr="00B0571B" w:rsidRDefault="00604685" w:rsidP="006E7989">
      <w:pPr>
        <w:jc w:val="both"/>
        <w:rPr>
          <w:sz w:val="22"/>
          <w:szCs w:val="22"/>
          <w:lang w:val="sl-SI"/>
        </w:rPr>
      </w:pPr>
    </w:p>
    <w:p w14:paraId="2ED5B16E" w14:textId="77777777" w:rsidR="00E2044A" w:rsidRPr="00B0571B" w:rsidRDefault="00E2044A" w:rsidP="006E7989">
      <w:pPr>
        <w:jc w:val="both"/>
        <w:rPr>
          <w:sz w:val="22"/>
          <w:szCs w:val="22"/>
          <w:lang w:val="sl-SI"/>
        </w:rPr>
      </w:pPr>
    </w:p>
    <w:p w14:paraId="2723BE32" w14:textId="77777777" w:rsidR="002613B4" w:rsidRPr="00B0571B" w:rsidRDefault="002613B4" w:rsidP="002613B4">
      <w:pPr>
        <w:jc w:val="both"/>
        <w:rPr>
          <w:sz w:val="22"/>
          <w:szCs w:val="22"/>
          <w:lang w:val="sv-SE"/>
        </w:rPr>
      </w:pPr>
    </w:p>
    <w:p w14:paraId="2144517E" w14:textId="13431642" w:rsidR="002613B4" w:rsidRPr="00B0571B" w:rsidRDefault="002613B4" w:rsidP="002613B4">
      <w:pPr>
        <w:jc w:val="both"/>
        <w:rPr>
          <w:sz w:val="22"/>
          <w:szCs w:val="22"/>
          <w:lang w:val="sl-SI"/>
        </w:rPr>
      </w:pPr>
      <w:r w:rsidRPr="00B0571B">
        <w:rPr>
          <w:sz w:val="22"/>
          <w:szCs w:val="22"/>
          <w:lang w:val="sr-Cyrl-RS"/>
        </w:rPr>
        <w:t xml:space="preserve">У Београду, </w:t>
      </w:r>
      <w:r w:rsidR="003F10B8" w:rsidRPr="00B0571B">
        <w:rPr>
          <w:sz w:val="22"/>
          <w:szCs w:val="22"/>
          <w:lang w:val="sr-Cyrl-RS"/>
        </w:rPr>
        <w:t>09.01.</w:t>
      </w:r>
      <w:r w:rsidRPr="00B0571B">
        <w:rPr>
          <w:sz w:val="22"/>
          <w:szCs w:val="22"/>
          <w:lang w:val="sr-Cyrl-RS"/>
        </w:rPr>
        <w:t>202</w:t>
      </w:r>
      <w:r w:rsidR="00721EE1">
        <w:rPr>
          <w:sz w:val="22"/>
          <w:szCs w:val="22"/>
          <w:lang w:val="sr-Cyrl-RS"/>
        </w:rPr>
        <w:t>5</w:t>
      </w:r>
      <w:r w:rsidRPr="00B0571B">
        <w:rPr>
          <w:sz w:val="22"/>
          <w:szCs w:val="22"/>
          <w:lang w:val="sr-Cyrl-RS"/>
        </w:rPr>
        <w:t>. године</w:t>
      </w:r>
    </w:p>
    <w:p w14:paraId="57048726" w14:textId="77777777" w:rsidR="00E2044A" w:rsidRPr="00B0571B" w:rsidRDefault="00E2044A" w:rsidP="006E7989">
      <w:pPr>
        <w:jc w:val="both"/>
        <w:rPr>
          <w:sz w:val="22"/>
          <w:szCs w:val="22"/>
          <w:lang w:val="sl-SI"/>
        </w:rPr>
      </w:pPr>
    </w:p>
    <w:p w14:paraId="63C1B3DD" w14:textId="77777777" w:rsidR="00E2044A" w:rsidRPr="00B0571B" w:rsidRDefault="00E2044A" w:rsidP="006E7989">
      <w:pPr>
        <w:jc w:val="both"/>
        <w:rPr>
          <w:sz w:val="22"/>
          <w:szCs w:val="22"/>
          <w:lang w:val="sr-Cyrl-RS"/>
        </w:rPr>
      </w:pPr>
    </w:p>
    <w:p w14:paraId="73017AFF" w14:textId="77777777" w:rsidR="005E5F83" w:rsidRPr="00B0571B" w:rsidRDefault="005E5F83" w:rsidP="006E7989">
      <w:pPr>
        <w:jc w:val="both"/>
        <w:rPr>
          <w:sz w:val="22"/>
          <w:szCs w:val="22"/>
          <w:lang w:val="sr-Cyrl-RS"/>
        </w:rPr>
      </w:pPr>
    </w:p>
    <w:p w14:paraId="191E172E" w14:textId="77777777" w:rsidR="00E2044A" w:rsidRPr="00B0571B" w:rsidRDefault="00E2044A" w:rsidP="006E7989">
      <w:pPr>
        <w:jc w:val="both"/>
        <w:rPr>
          <w:sz w:val="22"/>
          <w:szCs w:val="22"/>
          <w:lang w:val="sl-SI"/>
        </w:rPr>
      </w:pPr>
    </w:p>
    <w:p w14:paraId="326BF6C9" w14:textId="756D46C9" w:rsidR="00E2044A" w:rsidRDefault="0023303D" w:rsidP="002613B4">
      <w:pPr>
        <w:ind w:left="5040"/>
        <w:jc w:val="both"/>
        <w:rPr>
          <w:sz w:val="22"/>
          <w:szCs w:val="22"/>
          <w:lang w:val="sl-SI"/>
        </w:rPr>
      </w:pPr>
      <w:r w:rsidRPr="00B0571B">
        <w:rPr>
          <w:b/>
          <w:sz w:val="22"/>
          <w:szCs w:val="22"/>
          <w:lang w:val="sr-Cyrl-RS"/>
        </w:rPr>
        <w:t>ЧЛАНОВИ КОМИСИЈЕ</w:t>
      </w:r>
      <w:r w:rsidR="00E2044A" w:rsidRPr="00B0571B">
        <w:rPr>
          <w:sz w:val="22"/>
          <w:szCs w:val="22"/>
          <w:lang w:val="sl-SI"/>
        </w:rPr>
        <w:t>:</w:t>
      </w:r>
    </w:p>
    <w:p w14:paraId="72E743E6" w14:textId="77777777" w:rsidR="00E2044A" w:rsidRDefault="00E2044A" w:rsidP="002613B4">
      <w:pPr>
        <w:ind w:left="5040"/>
        <w:jc w:val="both"/>
        <w:rPr>
          <w:sz w:val="22"/>
          <w:szCs w:val="22"/>
          <w:lang w:val="sl-SI"/>
        </w:rPr>
      </w:pPr>
    </w:p>
    <w:p w14:paraId="6CD7BCC4" w14:textId="77777777" w:rsidR="0079109C" w:rsidRPr="00B0571B" w:rsidRDefault="0079109C" w:rsidP="002613B4">
      <w:pPr>
        <w:ind w:left="5040"/>
        <w:jc w:val="both"/>
        <w:rPr>
          <w:sz w:val="22"/>
          <w:szCs w:val="22"/>
          <w:lang w:val="sl-SI"/>
        </w:rPr>
      </w:pPr>
    </w:p>
    <w:p w14:paraId="03C67324" w14:textId="77777777" w:rsidR="0023303D" w:rsidRPr="00B0571B" w:rsidRDefault="0023303D" w:rsidP="002613B4">
      <w:pPr>
        <w:ind w:left="5040"/>
        <w:jc w:val="both"/>
        <w:rPr>
          <w:sz w:val="22"/>
          <w:szCs w:val="22"/>
          <w:lang w:val="sr-Cyrl-RS"/>
        </w:rPr>
      </w:pPr>
    </w:p>
    <w:bookmarkEnd w:id="4"/>
    <w:p w14:paraId="445825E3" w14:textId="36463850" w:rsidR="00287603" w:rsidRPr="00B0571B" w:rsidRDefault="00287603" w:rsidP="00287603">
      <w:pPr>
        <w:pStyle w:val="ListParagraph"/>
        <w:numPr>
          <w:ilvl w:val="0"/>
          <w:numId w:val="25"/>
        </w:numPr>
        <w:ind w:left="4680"/>
        <w:jc w:val="both"/>
        <w:rPr>
          <w:bCs/>
          <w:sz w:val="22"/>
          <w:szCs w:val="22"/>
          <w:lang w:val="sr-Latn-CS"/>
        </w:rPr>
      </w:pPr>
      <w:r w:rsidRPr="00B0571B">
        <w:rPr>
          <w:b/>
          <w:sz w:val="22"/>
          <w:szCs w:val="22"/>
          <w:lang w:val="sr-Cyrl-RS"/>
        </w:rPr>
        <w:t>Проф. др Оливера Вуковић</w:t>
      </w:r>
      <w:r w:rsidRPr="00B0571B">
        <w:rPr>
          <w:sz w:val="22"/>
          <w:szCs w:val="22"/>
          <w:lang w:val="sv-SE"/>
        </w:rPr>
        <w:t xml:space="preserve">, </w:t>
      </w:r>
      <w:r w:rsidRPr="00B0571B">
        <w:rPr>
          <w:sz w:val="22"/>
          <w:szCs w:val="22"/>
          <w:lang w:val="sr-Cyrl-RS"/>
        </w:rPr>
        <w:t>ванредни професор Универзитета у Београду - Медицинског факултета, председавајући</w:t>
      </w:r>
    </w:p>
    <w:p w14:paraId="3EEB27EF" w14:textId="225F7E71" w:rsidR="00287603" w:rsidRPr="00B0571B" w:rsidRDefault="00287603" w:rsidP="00287603">
      <w:pPr>
        <w:ind w:left="3960"/>
        <w:jc w:val="both"/>
        <w:rPr>
          <w:bCs/>
          <w:sz w:val="22"/>
          <w:szCs w:val="22"/>
          <w:lang w:val="sr-Latn-CS"/>
        </w:rPr>
      </w:pPr>
    </w:p>
    <w:p w14:paraId="44827D82" w14:textId="77777777" w:rsidR="00287603" w:rsidRDefault="00287603" w:rsidP="00287603">
      <w:pPr>
        <w:ind w:left="3960"/>
        <w:jc w:val="both"/>
        <w:rPr>
          <w:bCs/>
          <w:sz w:val="22"/>
          <w:szCs w:val="22"/>
          <w:lang w:val="sr-Latn-CS"/>
        </w:rPr>
      </w:pPr>
    </w:p>
    <w:p w14:paraId="60879F44" w14:textId="77777777" w:rsidR="0079109C" w:rsidRPr="00B0571B" w:rsidRDefault="0079109C" w:rsidP="00287603">
      <w:pPr>
        <w:ind w:left="3960"/>
        <w:jc w:val="both"/>
        <w:rPr>
          <w:bCs/>
          <w:sz w:val="22"/>
          <w:szCs w:val="22"/>
          <w:lang w:val="sr-Latn-CS"/>
        </w:rPr>
      </w:pPr>
    </w:p>
    <w:p w14:paraId="04B257B3" w14:textId="3AC85436" w:rsidR="00287603" w:rsidRPr="0079109C" w:rsidRDefault="00287603" w:rsidP="00287603">
      <w:pPr>
        <w:pStyle w:val="ListParagraph"/>
        <w:numPr>
          <w:ilvl w:val="0"/>
          <w:numId w:val="25"/>
        </w:numPr>
        <w:ind w:left="4680"/>
        <w:jc w:val="both"/>
        <w:rPr>
          <w:bCs/>
          <w:sz w:val="22"/>
          <w:szCs w:val="22"/>
          <w:lang w:val="sr-Latn-CS"/>
        </w:rPr>
      </w:pPr>
      <w:r w:rsidRPr="00B0571B">
        <w:rPr>
          <w:b/>
          <w:bCs/>
          <w:sz w:val="22"/>
          <w:szCs w:val="22"/>
          <w:lang w:val="sr-Cyrl-RS"/>
        </w:rPr>
        <w:t>Академик Душица Лечић Тошевски</w:t>
      </w:r>
      <w:r w:rsidRPr="00B0571B">
        <w:rPr>
          <w:bCs/>
          <w:sz w:val="22"/>
          <w:szCs w:val="22"/>
          <w:lang w:val="sr-Latn-CS"/>
        </w:rPr>
        <w:t xml:space="preserve">, </w:t>
      </w:r>
      <w:r w:rsidRPr="00B0571B">
        <w:rPr>
          <w:bCs/>
          <w:sz w:val="22"/>
          <w:szCs w:val="22"/>
          <w:lang w:val="sr-Cyrl-RS"/>
        </w:rPr>
        <w:t>редован професор Универзитета у Београду -</w:t>
      </w:r>
      <w:r w:rsidR="00612EDF" w:rsidRPr="00B0571B">
        <w:rPr>
          <w:bCs/>
          <w:sz w:val="22"/>
          <w:szCs w:val="22"/>
          <w:lang w:val="sr-Cyrl-RS"/>
        </w:rPr>
        <w:t xml:space="preserve"> </w:t>
      </w:r>
      <w:r w:rsidRPr="00B0571B">
        <w:rPr>
          <w:bCs/>
          <w:sz w:val="22"/>
          <w:szCs w:val="22"/>
          <w:lang w:val="sr-Latn-CS"/>
        </w:rPr>
        <w:t xml:space="preserve">Медицинског факултета у </w:t>
      </w:r>
      <w:r w:rsidRPr="00B0571B">
        <w:rPr>
          <w:bCs/>
          <w:sz w:val="22"/>
          <w:szCs w:val="22"/>
          <w:lang w:val="sr-Cyrl-RS"/>
        </w:rPr>
        <w:t>пензији, члан</w:t>
      </w:r>
    </w:p>
    <w:p w14:paraId="4DF5E179" w14:textId="77777777" w:rsidR="0079109C" w:rsidRPr="00B0571B" w:rsidRDefault="0079109C" w:rsidP="0079109C">
      <w:pPr>
        <w:pStyle w:val="ListParagraph"/>
        <w:ind w:left="4680"/>
        <w:jc w:val="both"/>
        <w:rPr>
          <w:bCs/>
          <w:sz w:val="22"/>
          <w:szCs w:val="22"/>
          <w:lang w:val="sr-Latn-CS"/>
        </w:rPr>
      </w:pPr>
    </w:p>
    <w:p w14:paraId="24211B42" w14:textId="61CAC0B8" w:rsidR="00287603" w:rsidRPr="00B0571B" w:rsidRDefault="00287603" w:rsidP="00287603">
      <w:pPr>
        <w:ind w:left="3960"/>
        <w:jc w:val="both"/>
        <w:rPr>
          <w:bCs/>
          <w:sz w:val="22"/>
          <w:szCs w:val="22"/>
          <w:lang w:val="sr-Latn-CS"/>
        </w:rPr>
      </w:pPr>
    </w:p>
    <w:p w14:paraId="3A502BB6" w14:textId="77777777" w:rsidR="00287603" w:rsidRPr="00B0571B" w:rsidRDefault="00287603" w:rsidP="00287603">
      <w:pPr>
        <w:ind w:left="3960"/>
        <w:jc w:val="both"/>
        <w:rPr>
          <w:bCs/>
          <w:sz w:val="22"/>
          <w:szCs w:val="22"/>
          <w:lang w:val="sr-Latn-CS"/>
        </w:rPr>
      </w:pPr>
    </w:p>
    <w:p w14:paraId="48DB2686" w14:textId="77777777" w:rsidR="00287603" w:rsidRPr="00B0571B" w:rsidRDefault="00287603" w:rsidP="00287603">
      <w:pPr>
        <w:pStyle w:val="ListParagraph"/>
        <w:numPr>
          <w:ilvl w:val="0"/>
          <w:numId w:val="25"/>
        </w:numPr>
        <w:ind w:left="4680"/>
        <w:jc w:val="both"/>
        <w:rPr>
          <w:sz w:val="22"/>
          <w:szCs w:val="22"/>
          <w:lang w:val="sr-Latn-CS"/>
        </w:rPr>
      </w:pPr>
      <w:r w:rsidRPr="00B0571B">
        <w:rPr>
          <w:b/>
          <w:sz w:val="22"/>
          <w:szCs w:val="22"/>
          <w:lang w:val="sr-Cyrl-RS"/>
        </w:rPr>
        <w:t>Проф. др Борјанка Батинић</w:t>
      </w:r>
      <w:r w:rsidRPr="00B0571B">
        <w:rPr>
          <w:sz w:val="22"/>
          <w:szCs w:val="22"/>
          <w:lang w:val="sr-Latn-CS"/>
        </w:rPr>
        <w:t xml:space="preserve">, </w:t>
      </w:r>
      <w:r w:rsidRPr="00B0571B">
        <w:rPr>
          <w:sz w:val="22"/>
          <w:szCs w:val="22"/>
          <w:lang w:val="sr-Cyrl-RS"/>
        </w:rPr>
        <w:t>редован</w:t>
      </w:r>
      <w:r w:rsidRPr="00B0571B">
        <w:rPr>
          <w:sz w:val="22"/>
          <w:szCs w:val="22"/>
          <w:lang w:val="sr-Latn-CS"/>
        </w:rPr>
        <w:t xml:space="preserve"> професор </w:t>
      </w:r>
      <w:r w:rsidRPr="00B0571B">
        <w:rPr>
          <w:sz w:val="22"/>
          <w:szCs w:val="22"/>
          <w:lang w:val="sr-Cyrl-RS"/>
        </w:rPr>
        <w:t>Универзитета у Београду - Филозофског факултета, члан</w:t>
      </w:r>
    </w:p>
    <w:p w14:paraId="3FFE5A84" w14:textId="77777777" w:rsidR="00E2044A" w:rsidRPr="00B0571B" w:rsidRDefault="00E2044A" w:rsidP="00287603">
      <w:pPr>
        <w:ind w:left="3960"/>
        <w:jc w:val="both"/>
        <w:rPr>
          <w:sz w:val="22"/>
          <w:szCs w:val="22"/>
          <w:lang w:val="sv-SE"/>
        </w:rPr>
      </w:pPr>
    </w:p>
    <w:p w14:paraId="0697F4A4" w14:textId="77777777" w:rsidR="006E7989" w:rsidRPr="00B0571B" w:rsidRDefault="006E7989">
      <w:pPr>
        <w:jc w:val="both"/>
        <w:rPr>
          <w:sz w:val="22"/>
          <w:szCs w:val="22"/>
          <w:lang w:val="sv-SE"/>
        </w:rPr>
      </w:pPr>
    </w:p>
    <w:p w14:paraId="67DD2EE5" w14:textId="77777777" w:rsidR="0009340A" w:rsidRPr="00B0571B" w:rsidRDefault="0009340A">
      <w:pPr>
        <w:jc w:val="both"/>
        <w:rPr>
          <w:sz w:val="22"/>
          <w:szCs w:val="22"/>
          <w:lang w:val="sv-SE"/>
        </w:rPr>
      </w:pPr>
    </w:p>
    <w:sectPr w:rsidR="0009340A" w:rsidRPr="00B0571B" w:rsidSect="00152443">
      <w:pgSz w:w="12240" w:h="15840"/>
      <w:pgMar w:top="630" w:right="99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AE586" w14:textId="77777777" w:rsidR="00AB2EB2" w:rsidRDefault="00AB2EB2" w:rsidP="007412CE">
      <w:r>
        <w:separator/>
      </w:r>
    </w:p>
  </w:endnote>
  <w:endnote w:type="continuationSeparator" w:id="0">
    <w:p w14:paraId="625AAAE0" w14:textId="77777777" w:rsidR="00AB2EB2" w:rsidRDefault="00AB2EB2" w:rsidP="0074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36F0D" w14:textId="77777777" w:rsidR="00AB2EB2" w:rsidRDefault="00AB2EB2" w:rsidP="007412CE">
      <w:r>
        <w:separator/>
      </w:r>
    </w:p>
  </w:footnote>
  <w:footnote w:type="continuationSeparator" w:id="0">
    <w:p w14:paraId="37D2DFE0" w14:textId="77777777" w:rsidR="00AB2EB2" w:rsidRDefault="00AB2EB2" w:rsidP="00741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6B4"/>
    <w:multiLevelType w:val="hybridMultilevel"/>
    <w:tmpl w:val="6F7416D0"/>
    <w:lvl w:ilvl="0" w:tplc="B024CC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35EFC"/>
    <w:multiLevelType w:val="hybridMultilevel"/>
    <w:tmpl w:val="80A6D54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4B76"/>
    <w:multiLevelType w:val="hybridMultilevel"/>
    <w:tmpl w:val="94309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A78F3"/>
    <w:multiLevelType w:val="hybridMultilevel"/>
    <w:tmpl w:val="957C1E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37BD5"/>
    <w:multiLevelType w:val="hybridMultilevel"/>
    <w:tmpl w:val="FD068C78"/>
    <w:lvl w:ilvl="0" w:tplc="61FA211E">
      <w:start w:val="1"/>
      <w:numFmt w:val="decimal"/>
      <w:lvlText w:val="%1."/>
      <w:lvlJc w:val="left"/>
      <w:pPr>
        <w:tabs>
          <w:tab w:val="num" w:pos="360"/>
        </w:tabs>
        <w:ind w:left="360" w:hanging="360"/>
      </w:pPr>
      <w:rPr>
        <w:rFonts w:ascii="Times New Roman" w:eastAsia="Calibri" w:hAnsi="Times New Roman" w:cs="Times New Roman"/>
        <w:b w:val="0"/>
        <w:bCs/>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15:restartNumberingAfterBreak="0">
    <w:nsid w:val="15CD7B6E"/>
    <w:multiLevelType w:val="hybridMultilevel"/>
    <w:tmpl w:val="1D3866E0"/>
    <w:lvl w:ilvl="0" w:tplc="FFFFFFFF">
      <w:numFmt w:val="bullet"/>
      <w:lvlText w:val="–"/>
      <w:lvlJc w:val="left"/>
      <w:pPr>
        <w:ind w:left="720" w:hanging="360"/>
      </w:pPr>
      <w:rPr>
        <w:rFonts w:ascii="Times New Roman" w:eastAsia="Times New Roman" w:hAnsi="Times New Roman" w:cs="Times New Roman" w:hint="default"/>
      </w:rPr>
    </w:lvl>
    <w:lvl w:ilvl="1" w:tplc="5652EC3A">
      <w:numFmt w:val="bullet"/>
      <w:lvlText w:val="–"/>
      <w:lvlJc w:val="left"/>
      <w:pPr>
        <w:ind w:left="72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8F1025"/>
    <w:multiLevelType w:val="hybridMultilevel"/>
    <w:tmpl w:val="8CEA8890"/>
    <w:lvl w:ilvl="0" w:tplc="5652EC3A">
      <w:numFmt w:val="bullet"/>
      <w:lvlText w:val="–"/>
      <w:lvlJc w:val="left"/>
      <w:pPr>
        <w:ind w:left="720" w:hanging="360"/>
      </w:pPr>
      <w:rPr>
        <w:rFonts w:ascii="Times New Roman" w:eastAsia="Times New Roman" w:hAnsi="Times New Roman" w:cs="Times New Roman" w:hint="default"/>
      </w:rPr>
    </w:lvl>
    <w:lvl w:ilvl="1" w:tplc="99E6A34A">
      <w:start w:val="3"/>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A1CEF"/>
    <w:multiLevelType w:val="hybridMultilevel"/>
    <w:tmpl w:val="1672704A"/>
    <w:lvl w:ilvl="0" w:tplc="98F438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00A91"/>
    <w:multiLevelType w:val="hybridMultilevel"/>
    <w:tmpl w:val="3DD0A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FD7617"/>
    <w:multiLevelType w:val="hybridMultilevel"/>
    <w:tmpl w:val="27BCE05E"/>
    <w:lvl w:ilvl="0" w:tplc="2DEE8FE4">
      <w:start w:val="1"/>
      <w:numFmt w:val="decimal"/>
      <w:lvlText w:val="%1."/>
      <w:lvlJc w:val="left"/>
      <w:pPr>
        <w:ind w:left="720" w:hanging="360"/>
      </w:pPr>
      <w:rPr>
        <w:rFonts w:ascii="Times New Roman" w:eastAsia="Calibri" w:hAnsi="Times New Roman"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A47135C"/>
    <w:multiLevelType w:val="hybridMultilevel"/>
    <w:tmpl w:val="DC043CF2"/>
    <w:lvl w:ilvl="0" w:tplc="7682E2C6">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BF47106"/>
    <w:multiLevelType w:val="hybridMultilevel"/>
    <w:tmpl w:val="72AED8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523D0"/>
    <w:multiLevelType w:val="hybridMultilevel"/>
    <w:tmpl w:val="5C5EF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E37044"/>
    <w:multiLevelType w:val="hybridMultilevel"/>
    <w:tmpl w:val="8DAEE15A"/>
    <w:lvl w:ilvl="0" w:tplc="DEAAD358">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1260"/>
        </w:tabs>
        <w:ind w:left="126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E66F0"/>
    <w:multiLevelType w:val="hybridMultilevel"/>
    <w:tmpl w:val="85662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F3C98"/>
    <w:multiLevelType w:val="hybridMultilevel"/>
    <w:tmpl w:val="F3BCFBA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DB6FE8"/>
    <w:multiLevelType w:val="hybridMultilevel"/>
    <w:tmpl w:val="EC004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FA72FC"/>
    <w:multiLevelType w:val="hybridMultilevel"/>
    <w:tmpl w:val="90AA43B0"/>
    <w:lvl w:ilvl="0" w:tplc="786C399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24584A"/>
    <w:multiLevelType w:val="hybridMultilevel"/>
    <w:tmpl w:val="8BBE5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EB6316"/>
    <w:multiLevelType w:val="hybridMultilevel"/>
    <w:tmpl w:val="0E60F998"/>
    <w:lvl w:ilvl="0" w:tplc="29921B0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DC47FE"/>
    <w:multiLevelType w:val="hybridMultilevel"/>
    <w:tmpl w:val="8DAEE15A"/>
    <w:lvl w:ilvl="0" w:tplc="FFFFFFFF">
      <w:start w:val="1"/>
      <w:numFmt w:val="decimal"/>
      <w:lvlText w:val="%1."/>
      <w:lvlJc w:val="left"/>
      <w:pPr>
        <w:ind w:left="720" w:hanging="360"/>
      </w:pPr>
      <w:rPr>
        <w:rFonts w:cs="Times New Roman" w:hint="default"/>
        <w:b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71730954"/>
    <w:multiLevelType w:val="hybridMultilevel"/>
    <w:tmpl w:val="8DAEE15A"/>
    <w:lvl w:ilvl="0" w:tplc="FFFFFFFF">
      <w:start w:val="1"/>
      <w:numFmt w:val="decimal"/>
      <w:lvlText w:val="%1."/>
      <w:lvlJc w:val="left"/>
      <w:pPr>
        <w:ind w:left="720" w:hanging="360"/>
      </w:pPr>
      <w:rPr>
        <w:rFonts w:cs="Times New Roman" w:hint="default"/>
        <w:b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72FC73E0"/>
    <w:multiLevelType w:val="hybridMultilevel"/>
    <w:tmpl w:val="719E256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1824B9"/>
    <w:multiLevelType w:val="hybridMultilevel"/>
    <w:tmpl w:val="8DAEE15A"/>
    <w:lvl w:ilvl="0" w:tplc="FFFFFFFF">
      <w:start w:val="1"/>
      <w:numFmt w:val="decimal"/>
      <w:lvlText w:val="%1."/>
      <w:lvlJc w:val="left"/>
      <w:pPr>
        <w:ind w:left="720" w:hanging="360"/>
      </w:pPr>
      <w:rPr>
        <w:rFonts w:cs="Times New Roman" w:hint="default"/>
        <w:b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7A2068D3"/>
    <w:multiLevelType w:val="hybridMultilevel"/>
    <w:tmpl w:val="7EA89A1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E5093F"/>
    <w:multiLevelType w:val="hybridMultilevel"/>
    <w:tmpl w:val="611873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AEC0A6D"/>
    <w:multiLevelType w:val="hybridMultilevel"/>
    <w:tmpl w:val="5C5EF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E973BC"/>
    <w:multiLevelType w:val="hybridMultilevel"/>
    <w:tmpl w:val="7CCE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29"/>
  </w:num>
  <w:num w:numId="4">
    <w:abstractNumId w:val="1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0"/>
  </w:num>
  <w:num w:numId="8">
    <w:abstractNumId w:val="9"/>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15"/>
    <w:lvlOverride w:ilvl="0">
      <w:startOverride w:val="2"/>
    </w:lvlOverride>
  </w:num>
  <w:num w:numId="13">
    <w:abstractNumId w:val="23"/>
  </w:num>
  <w:num w:numId="14">
    <w:abstractNumId w:val="4"/>
  </w:num>
  <w:num w:numId="15">
    <w:abstractNumId w:val="7"/>
  </w:num>
  <w:num w:numId="16">
    <w:abstractNumId w:val="16"/>
  </w:num>
  <w:num w:numId="17">
    <w:abstractNumId w:val="19"/>
  </w:num>
  <w:num w:numId="18">
    <w:abstractNumId w:val="13"/>
  </w:num>
  <w:num w:numId="19">
    <w:abstractNumId w:val="12"/>
  </w:num>
  <w:num w:numId="20">
    <w:abstractNumId w:val="3"/>
  </w:num>
  <w:num w:numId="21">
    <w:abstractNumId w:val="17"/>
  </w:num>
  <w:num w:numId="22">
    <w:abstractNumId w:val="22"/>
  </w:num>
  <w:num w:numId="23">
    <w:abstractNumId w:val="28"/>
  </w:num>
  <w:num w:numId="24">
    <w:abstractNumId w:val="1"/>
  </w:num>
  <w:num w:numId="25">
    <w:abstractNumId w:val="30"/>
  </w:num>
  <w:num w:numId="26">
    <w:abstractNumId w:val="25"/>
  </w:num>
  <w:num w:numId="27">
    <w:abstractNumId w:val="24"/>
  </w:num>
  <w:num w:numId="28">
    <w:abstractNumId w:val="27"/>
  </w:num>
  <w:num w:numId="29">
    <w:abstractNumId w:val="18"/>
  </w:num>
  <w:num w:numId="30">
    <w:abstractNumId w:val="31"/>
  </w:num>
  <w:num w:numId="31">
    <w:abstractNumId w:val="20"/>
  </w:num>
  <w:num w:numId="32">
    <w:abstractNumId w:val="26"/>
  </w:num>
  <w:num w:numId="33">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E89"/>
    <w:rsid w:val="0000088C"/>
    <w:rsid w:val="00002B89"/>
    <w:rsid w:val="000030B0"/>
    <w:rsid w:val="00010041"/>
    <w:rsid w:val="000135AC"/>
    <w:rsid w:val="000146BE"/>
    <w:rsid w:val="000147FB"/>
    <w:rsid w:val="000266B5"/>
    <w:rsid w:val="00040C08"/>
    <w:rsid w:val="00045B86"/>
    <w:rsid w:val="00046112"/>
    <w:rsid w:val="00051555"/>
    <w:rsid w:val="00063AF0"/>
    <w:rsid w:val="00087C29"/>
    <w:rsid w:val="00091797"/>
    <w:rsid w:val="0009340A"/>
    <w:rsid w:val="00093E05"/>
    <w:rsid w:val="000945FA"/>
    <w:rsid w:val="00094BD5"/>
    <w:rsid w:val="000A7D06"/>
    <w:rsid w:val="000B7A11"/>
    <w:rsid w:val="000C3097"/>
    <w:rsid w:val="000C70BD"/>
    <w:rsid w:val="000C7ECE"/>
    <w:rsid w:val="000D2211"/>
    <w:rsid w:val="000F7482"/>
    <w:rsid w:val="000F7670"/>
    <w:rsid w:val="0010425E"/>
    <w:rsid w:val="00111CFE"/>
    <w:rsid w:val="00112649"/>
    <w:rsid w:val="00122232"/>
    <w:rsid w:val="00130A12"/>
    <w:rsid w:val="001327EA"/>
    <w:rsid w:val="001344C6"/>
    <w:rsid w:val="00137841"/>
    <w:rsid w:val="00140CBD"/>
    <w:rsid w:val="001431AF"/>
    <w:rsid w:val="00152416"/>
    <w:rsid w:val="00152443"/>
    <w:rsid w:val="00154B3C"/>
    <w:rsid w:val="00170E89"/>
    <w:rsid w:val="001710AD"/>
    <w:rsid w:val="00180CF7"/>
    <w:rsid w:val="001819FF"/>
    <w:rsid w:val="001853FF"/>
    <w:rsid w:val="0018638B"/>
    <w:rsid w:val="001A3188"/>
    <w:rsid w:val="001A45A3"/>
    <w:rsid w:val="001A667B"/>
    <w:rsid w:val="001B5F7A"/>
    <w:rsid w:val="001B7CDA"/>
    <w:rsid w:val="001C1B39"/>
    <w:rsid w:val="001C5D1F"/>
    <w:rsid w:val="001C7584"/>
    <w:rsid w:val="001D7CDD"/>
    <w:rsid w:val="001F302F"/>
    <w:rsid w:val="002000E9"/>
    <w:rsid w:val="00200AA7"/>
    <w:rsid w:val="00203D3B"/>
    <w:rsid w:val="002050C1"/>
    <w:rsid w:val="0021768C"/>
    <w:rsid w:val="00217A76"/>
    <w:rsid w:val="00222D23"/>
    <w:rsid w:val="00224326"/>
    <w:rsid w:val="0023303D"/>
    <w:rsid w:val="002348EB"/>
    <w:rsid w:val="00235958"/>
    <w:rsid w:val="00252B85"/>
    <w:rsid w:val="002613B4"/>
    <w:rsid w:val="00266B31"/>
    <w:rsid w:val="00272C6D"/>
    <w:rsid w:val="00272F93"/>
    <w:rsid w:val="002862E6"/>
    <w:rsid w:val="00287603"/>
    <w:rsid w:val="002926BB"/>
    <w:rsid w:val="00292E7E"/>
    <w:rsid w:val="002B2CD3"/>
    <w:rsid w:val="002B4C52"/>
    <w:rsid w:val="002C5651"/>
    <w:rsid w:val="002C5C55"/>
    <w:rsid w:val="00300799"/>
    <w:rsid w:val="00301FF4"/>
    <w:rsid w:val="003366F2"/>
    <w:rsid w:val="00337E55"/>
    <w:rsid w:val="00355CC7"/>
    <w:rsid w:val="003567A3"/>
    <w:rsid w:val="0036034E"/>
    <w:rsid w:val="0036260B"/>
    <w:rsid w:val="00362F5F"/>
    <w:rsid w:val="00363FDF"/>
    <w:rsid w:val="00366BF1"/>
    <w:rsid w:val="0038684D"/>
    <w:rsid w:val="00395706"/>
    <w:rsid w:val="003A52E3"/>
    <w:rsid w:val="003C0DED"/>
    <w:rsid w:val="003C5C7B"/>
    <w:rsid w:val="003D15DF"/>
    <w:rsid w:val="003D7484"/>
    <w:rsid w:val="003F10B8"/>
    <w:rsid w:val="003F62B0"/>
    <w:rsid w:val="00400430"/>
    <w:rsid w:val="0040215F"/>
    <w:rsid w:val="00403537"/>
    <w:rsid w:val="00403EB3"/>
    <w:rsid w:val="00416A2B"/>
    <w:rsid w:val="0043027E"/>
    <w:rsid w:val="0044463E"/>
    <w:rsid w:val="004477DA"/>
    <w:rsid w:val="00447E8A"/>
    <w:rsid w:val="004541A3"/>
    <w:rsid w:val="004551E0"/>
    <w:rsid w:val="00462663"/>
    <w:rsid w:val="00464763"/>
    <w:rsid w:val="00465374"/>
    <w:rsid w:val="00474874"/>
    <w:rsid w:val="00480506"/>
    <w:rsid w:val="00490ABE"/>
    <w:rsid w:val="004B49CB"/>
    <w:rsid w:val="004B6E58"/>
    <w:rsid w:val="004C2DED"/>
    <w:rsid w:val="004C6E72"/>
    <w:rsid w:val="004E39C1"/>
    <w:rsid w:val="004E3B04"/>
    <w:rsid w:val="004E7962"/>
    <w:rsid w:val="00501E3E"/>
    <w:rsid w:val="0050255E"/>
    <w:rsid w:val="00502F2E"/>
    <w:rsid w:val="0050492A"/>
    <w:rsid w:val="00504E49"/>
    <w:rsid w:val="005123BC"/>
    <w:rsid w:val="0051452E"/>
    <w:rsid w:val="00515B77"/>
    <w:rsid w:val="00523F1A"/>
    <w:rsid w:val="00543BF1"/>
    <w:rsid w:val="00555050"/>
    <w:rsid w:val="005623E4"/>
    <w:rsid w:val="005653B8"/>
    <w:rsid w:val="00574932"/>
    <w:rsid w:val="00595536"/>
    <w:rsid w:val="005A4AF5"/>
    <w:rsid w:val="005A65A7"/>
    <w:rsid w:val="005A7447"/>
    <w:rsid w:val="005B1C20"/>
    <w:rsid w:val="005B709D"/>
    <w:rsid w:val="005C408C"/>
    <w:rsid w:val="005C6CDE"/>
    <w:rsid w:val="005D17D1"/>
    <w:rsid w:val="005D4C70"/>
    <w:rsid w:val="005E5EE0"/>
    <w:rsid w:val="005E5F83"/>
    <w:rsid w:val="005E601A"/>
    <w:rsid w:val="006010BE"/>
    <w:rsid w:val="00604685"/>
    <w:rsid w:val="00612EDF"/>
    <w:rsid w:val="00617891"/>
    <w:rsid w:val="006412A2"/>
    <w:rsid w:val="00641CB8"/>
    <w:rsid w:val="0064550A"/>
    <w:rsid w:val="006554C9"/>
    <w:rsid w:val="00665D51"/>
    <w:rsid w:val="00670E80"/>
    <w:rsid w:val="00685F3C"/>
    <w:rsid w:val="006972C6"/>
    <w:rsid w:val="006A1AB9"/>
    <w:rsid w:val="006B2962"/>
    <w:rsid w:val="006B35D6"/>
    <w:rsid w:val="006C443C"/>
    <w:rsid w:val="006C455D"/>
    <w:rsid w:val="006D0182"/>
    <w:rsid w:val="006D2A2E"/>
    <w:rsid w:val="006D79C0"/>
    <w:rsid w:val="006E1C9C"/>
    <w:rsid w:val="006E7989"/>
    <w:rsid w:val="006F22C6"/>
    <w:rsid w:val="006F33C0"/>
    <w:rsid w:val="007033F7"/>
    <w:rsid w:val="00707B0E"/>
    <w:rsid w:val="00721EE1"/>
    <w:rsid w:val="007233B4"/>
    <w:rsid w:val="00724742"/>
    <w:rsid w:val="00725853"/>
    <w:rsid w:val="007319A7"/>
    <w:rsid w:val="007412CE"/>
    <w:rsid w:val="00741835"/>
    <w:rsid w:val="00742699"/>
    <w:rsid w:val="00764DB5"/>
    <w:rsid w:val="00770553"/>
    <w:rsid w:val="007741D5"/>
    <w:rsid w:val="0077622E"/>
    <w:rsid w:val="00783727"/>
    <w:rsid w:val="0078435D"/>
    <w:rsid w:val="0079109C"/>
    <w:rsid w:val="0079194F"/>
    <w:rsid w:val="00792646"/>
    <w:rsid w:val="0079300A"/>
    <w:rsid w:val="00793EC7"/>
    <w:rsid w:val="007D2AA2"/>
    <w:rsid w:val="007D589D"/>
    <w:rsid w:val="007E36E5"/>
    <w:rsid w:val="007E7933"/>
    <w:rsid w:val="00810B0B"/>
    <w:rsid w:val="008172A4"/>
    <w:rsid w:val="00822961"/>
    <w:rsid w:val="0083152A"/>
    <w:rsid w:val="008325D8"/>
    <w:rsid w:val="00833110"/>
    <w:rsid w:val="008471A8"/>
    <w:rsid w:val="00853D11"/>
    <w:rsid w:val="00855986"/>
    <w:rsid w:val="008643E4"/>
    <w:rsid w:val="00884529"/>
    <w:rsid w:val="00887C78"/>
    <w:rsid w:val="00890725"/>
    <w:rsid w:val="00896C9B"/>
    <w:rsid w:val="008A00C1"/>
    <w:rsid w:val="008A2574"/>
    <w:rsid w:val="008B5F42"/>
    <w:rsid w:val="008B782A"/>
    <w:rsid w:val="008C4A7E"/>
    <w:rsid w:val="008E5806"/>
    <w:rsid w:val="009044F8"/>
    <w:rsid w:val="00906EB3"/>
    <w:rsid w:val="009206AE"/>
    <w:rsid w:val="009213F3"/>
    <w:rsid w:val="00931787"/>
    <w:rsid w:val="0094072D"/>
    <w:rsid w:val="00943380"/>
    <w:rsid w:val="00957ABD"/>
    <w:rsid w:val="00990381"/>
    <w:rsid w:val="00992EC4"/>
    <w:rsid w:val="009A1659"/>
    <w:rsid w:val="009B169C"/>
    <w:rsid w:val="009C3113"/>
    <w:rsid w:val="009C329D"/>
    <w:rsid w:val="009E2480"/>
    <w:rsid w:val="009F20C0"/>
    <w:rsid w:val="00A060EE"/>
    <w:rsid w:val="00A06FCA"/>
    <w:rsid w:val="00A1584D"/>
    <w:rsid w:val="00A20BCB"/>
    <w:rsid w:val="00A2379C"/>
    <w:rsid w:val="00A26FB7"/>
    <w:rsid w:val="00A27FEC"/>
    <w:rsid w:val="00A34BB6"/>
    <w:rsid w:val="00A42938"/>
    <w:rsid w:val="00A53059"/>
    <w:rsid w:val="00A840B3"/>
    <w:rsid w:val="00A84802"/>
    <w:rsid w:val="00AB2EB2"/>
    <w:rsid w:val="00AB5299"/>
    <w:rsid w:val="00AB709F"/>
    <w:rsid w:val="00AC133C"/>
    <w:rsid w:val="00AC4C14"/>
    <w:rsid w:val="00AD5E8F"/>
    <w:rsid w:val="00AF5707"/>
    <w:rsid w:val="00B004A1"/>
    <w:rsid w:val="00B04DFF"/>
    <w:rsid w:val="00B0571B"/>
    <w:rsid w:val="00B060AF"/>
    <w:rsid w:val="00B10A17"/>
    <w:rsid w:val="00B1380B"/>
    <w:rsid w:val="00B257EA"/>
    <w:rsid w:val="00B329C8"/>
    <w:rsid w:val="00B42964"/>
    <w:rsid w:val="00B53081"/>
    <w:rsid w:val="00B604BE"/>
    <w:rsid w:val="00B627ED"/>
    <w:rsid w:val="00B6778A"/>
    <w:rsid w:val="00B7100A"/>
    <w:rsid w:val="00B83994"/>
    <w:rsid w:val="00B9609E"/>
    <w:rsid w:val="00BC5EC7"/>
    <w:rsid w:val="00BE6EE7"/>
    <w:rsid w:val="00C0153C"/>
    <w:rsid w:val="00C23618"/>
    <w:rsid w:val="00C36211"/>
    <w:rsid w:val="00C36A37"/>
    <w:rsid w:val="00C515DB"/>
    <w:rsid w:val="00C51DE9"/>
    <w:rsid w:val="00C5268D"/>
    <w:rsid w:val="00C54940"/>
    <w:rsid w:val="00C57C13"/>
    <w:rsid w:val="00C64264"/>
    <w:rsid w:val="00C816E4"/>
    <w:rsid w:val="00C81916"/>
    <w:rsid w:val="00C85991"/>
    <w:rsid w:val="00C85C5E"/>
    <w:rsid w:val="00C97B25"/>
    <w:rsid w:val="00CA662B"/>
    <w:rsid w:val="00CA7526"/>
    <w:rsid w:val="00CB5B81"/>
    <w:rsid w:val="00CB625A"/>
    <w:rsid w:val="00CC6157"/>
    <w:rsid w:val="00CC645D"/>
    <w:rsid w:val="00CD0EC2"/>
    <w:rsid w:val="00CD603B"/>
    <w:rsid w:val="00CE555C"/>
    <w:rsid w:val="00D0611E"/>
    <w:rsid w:val="00D110FA"/>
    <w:rsid w:val="00D14DF7"/>
    <w:rsid w:val="00D204A6"/>
    <w:rsid w:val="00D215F0"/>
    <w:rsid w:val="00D265AB"/>
    <w:rsid w:val="00D36443"/>
    <w:rsid w:val="00D4750A"/>
    <w:rsid w:val="00D55D37"/>
    <w:rsid w:val="00D6372E"/>
    <w:rsid w:val="00D668C9"/>
    <w:rsid w:val="00D70D2F"/>
    <w:rsid w:val="00D72F8D"/>
    <w:rsid w:val="00D85D9E"/>
    <w:rsid w:val="00D91D0A"/>
    <w:rsid w:val="00D92FD1"/>
    <w:rsid w:val="00D93F48"/>
    <w:rsid w:val="00D9424B"/>
    <w:rsid w:val="00DB25DA"/>
    <w:rsid w:val="00DB45D2"/>
    <w:rsid w:val="00DB7DE3"/>
    <w:rsid w:val="00DD755C"/>
    <w:rsid w:val="00DE0B86"/>
    <w:rsid w:val="00DF0D64"/>
    <w:rsid w:val="00DF4ED9"/>
    <w:rsid w:val="00E03135"/>
    <w:rsid w:val="00E11295"/>
    <w:rsid w:val="00E1354F"/>
    <w:rsid w:val="00E2044A"/>
    <w:rsid w:val="00E2508E"/>
    <w:rsid w:val="00E33786"/>
    <w:rsid w:val="00E37C04"/>
    <w:rsid w:val="00E4077B"/>
    <w:rsid w:val="00E41C22"/>
    <w:rsid w:val="00E528D9"/>
    <w:rsid w:val="00E80302"/>
    <w:rsid w:val="00E90329"/>
    <w:rsid w:val="00E92EBD"/>
    <w:rsid w:val="00E941F5"/>
    <w:rsid w:val="00EB1870"/>
    <w:rsid w:val="00EB55E9"/>
    <w:rsid w:val="00EE0EE7"/>
    <w:rsid w:val="00EE2520"/>
    <w:rsid w:val="00EF1FC1"/>
    <w:rsid w:val="00F02B29"/>
    <w:rsid w:val="00F40A27"/>
    <w:rsid w:val="00F417FF"/>
    <w:rsid w:val="00F517FE"/>
    <w:rsid w:val="00F554FA"/>
    <w:rsid w:val="00F61FA8"/>
    <w:rsid w:val="00F646B2"/>
    <w:rsid w:val="00F82FED"/>
    <w:rsid w:val="00F85F9E"/>
    <w:rsid w:val="00F929D9"/>
    <w:rsid w:val="00FA14DD"/>
    <w:rsid w:val="00FA188A"/>
    <w:rsid w:val="00FB4BC6"/>
    <w:rsid w:val="00FC026F"/>
    <w:rsid w:val="00FC737F"/>
    <w:rsid w:val="00FD3E96"/>
    <w:rsid w:val="00FE299C"/>
    <w:rsid w:val="00FF1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B7BF09"/>
  <w15:docId w15:val="{38985D8D-0DAB-4EBD-8FFB-C94B46FA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B89"/>
    <w:rPr>
      <w:rFonts w:ascii="Times New Roman" w:hAnsi="Times New Roman"/>
      <w:sz w:val="24"/>
      <w:szCs w:val="24"/>
    </w:rPr>
  </w:style>
  <w:style w:type="paragraph" w:styleId="Heading1">
    <w:name w:val="heading 1"/>
    <w:basedOn w:val="Normal"/>
    <w:link w:val="Heading1Char"/>
    <w:uiPriority w:val="99"/>
    <w:qFormat/>
    <w:rsid w:val="00C816E4"/>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6E4"/>
    <w:rPr>
      <w:rFonts w:ascii="Times New Roman" w:hAnsi="Times New Roman" w:cs="Times New Roman"/>
      <w:b/>
      <w:bCs/>
      <w:kern w:val="36"/>
      <w:sz w:val="48"/>
      <w:szCs w:val="48"/>
    </w:rPr>
  </w:style>
  <w:style w:type="paragraph" w:styleId="ListParagraph">
    <w:name w:val="List Paragraph"/>
    <w:basedOn w:val="Normal"/>
    <w:uiPriority w:val="99"/>
    <w:qFormat/>
    <w:rsid w:val="00170E89"/>
    <w:pPr>
      <w:ind w:left="720"/>
      <w:contextualSpacing/>
    </w:pPr>
  </w:style>
  <w:style w:type="paragraph" w:styleId="Header">
    <w:name w:val="header"/>
    <w:basedOn w:val="Normal"/>
    <w:link w:val="HeaderChar"/>
    <w:uiPriority w:val="99"/>
    <w:semiHidden/>
    <w:rsid w:val="007412CE"/>
    <w:pPr>
      <w:tabs>
        <w:tab w:val="center" w:pos="4680"/>
        <w:tab w:val="right" w:pos="9360"/>
      </w:tabs>
    </w:pPr>
  </w:style>
  <w:style w:type="character" w:customStyle="1" w:styleId="HeaderChar">
    <w:name w:val="Header Char"/>
    <w:basedOn w:val="DefaultParagraphFont"/>
    <w:link w:val="Header"/>
    <w:uiPriority w:val="99"/>
    <w:semiHidden/>
    <w:locked/>
    <w:rsid w:val="007412CE"/>
    <w:rPr>
      <w:rFonts w:ascii="Times New Roman" w:hAnsi="Times New Roman" w:cs="Times New Roman"/>
      <w:sz w:val="24"/>
      <w:szCs w:val="24"/>
    </w:rPr>
  </w:style>
  <w:style w:type="paragraph" w:styleId="Footer">
    <w:name w:val="footer"/>
    <w:basedOn w:val="Normal"/>
    <w:link w:val="FooterChar"/>
    <w:uiPriority w:val="99"/>
    <w:rsid w:val="007412CE"/>
    <w:pPr>
      <w:tabs>
        <w:tab w:val="center" w:pos="4680"/>
        <w:tab w:val="right" w:pos="9360"/>
      </w:tabs>
    </w:pPr>
  </w:style>
  <w:style w:type="character" w:customStyle="1" w:styleId="FooterChar">
    <w:name w:val="Footer Char"/>
    <w:basedOn w:val="DefaultParagraphFont"/>
    <w:link w:val="Footer"/>
    <w:uiPriority w:val="99"/>
    <w:locked/>
    <w:rsid w:val="007412CE"/>
    <w:rPr>
      <w:rFonts w:ascii="Times New Roman" w:hAnsi="Times New Roman" w:cs="Times New Roman"/>
      <w:sz w:val="24"/>
      <w:szCs w:val="24"/>
    </w:rPr>
  </w:style>
  <w:style w:type="character" w:styleId="Hyperlink">
    <w:name w:val="Hyperlink"/>
    <w:basedOn w:val="DefaultParagraphFont"/>
    <w:uiPriority w:val="99"/>
    <w:rsid w:val="00C85991"/>
    <w:rPr>
      <w:rFonts w:cs="Times New Roman"/>
      <w:color w:val="0000FF"/>
      <w:u w:val="single"/>
    </w:rPr>
  </w:style>
  <w:style w:type="paragraph" w:styleId="BodyText2">
    <w:name w:val="Body Text 2"/>
    <w:basedOn w:val="Normal"/>
    <w:link w:val="BodyText2Char"/>
    <w:uiPriority w:val="99"/>
    <w:rsid w:val="00045B86"/>
    <w:pPr>
      <w:spacing w:after="120" w:line="480" w:lineRule="auto"/>
      <w:jc w:val="both"/>
    </w:pPr>
    <w:rPr>
      <w:szCs w:val="20"/>
      <w:lang w:eastAsia="ko-KR"/>
    </w:rPr>
  </w:style>
  <w:style w:type="character" w:customStyle="1" w:styleId="BodyText2Char">
    <w:name w:val="Body Text 2 Char"/>
    <w:basedOn w:val="DefaultParagraphFont"/>
    <w:link w:val="BodyText2"/>
    <w:uiPriority w:val="99"/>
    <w:locked/>
    <w:rsid w:val="00045B86"/>
    <w:rPr>
      <w:rFonts w:ascii="Times New Roman" w:hAnsi="Times New Roman" w:cs="Times New Roman"/>
      <w:sz w:val="20"/>
      <w:szCs w:val="20"/>
      <w:lang w:eastAsia="ko-KR"/>
    </w:rPr>
  </w:style>
  <w:style w:type="paragraph" w:customStyle="1" w:styleId="yiv7632916656msonormal">
    <w:name w:val="yiv7632916656msonormal"/>
    <w:basedOn w:val="Normal"/>
    <w:uiPriority w:val="99"/>
    <w:rsid w:val="00045B86"/>
    <w:pPr>
      <w:spacing w:before="100" w:beforeAutospacing="1" w:after="100" w:afterAutospacing="1"/>
    </w:pPr>
    <w:rPr>
      <w:rFonts w:eastAsia="Batang"/>
      <w:lang w:eastAsia="ko-KR"/>
    </w:rPr>
  </w:style>
  <w:style w:type="paragraph" w:customStyle="1" w:styleId="xmsonormal">
    <w:name w:val="x_msonormal"/>
    <w:basedOn w:val="Normal"/>
    <w:uiPriority w:val="99"/>
    <w:rsid w:val="000135AC"/>
    <w:pPr>
      <w:spacing w:before="100" w:beforeAutospacing="1" w:after="100" w:afterAutospacing="1"/>
    </w:pPr>
    <w:rPr>
      <w:rFonts w:eastAsia="Times New Roman"/>
    </w:rPr>
  </w:style>
  <w:style w:type="paragraph" w:customStyle="1" w:styleId="Tekstclana">
    <w:name w:val="__Tekst clana"/>
    <w:basedOn w:val="Normal"/>
    <w:rsid w:val="00F554FA"/>
    <w:pPr>
      <w:numPr>
        <w:numId w:val="9"/>
      </w:numPr>
      <w:spacing w:beforeLines="20"/>
      <w:ind w:left="720"/>
    </w:pPr>
    <w:rPr>
      <w:rFonts w:eastAsia="Times New Roman"/>
      <w:lang w:bidi="en-US"/>
    </w:rPr>
  </w:style>
  <w:style w:type="paragraph" w:customStyle="1" w:styleId="elementtoproof">
    <w:name w:val="elementtoproof"/>
    <w:basedOn w:val="Normal"/>
    <w:rsid w:val="000D2211"/>
    <w:pPr>
      <w:spacing w:before="100" w:beforeAutospacing="1" w:after="100" w:afterAutospacing="1"/>
    </w:pPr>
    <w:rPr>
      <w:rFonts w:eastAsia="Times New Roman"/>
    </w:rPr>
  </w:style>
  <w:style w:type="paragraph" w:styleId="NormalWeb">
    <w:name w:val="Normal (Web)"/>
    <w:basedOn w:val="Normal"/>
    <w:uiPriority w:val="99"/>
    <w:semiHidden/>
    <w:unhideWhenUsed/>
    <w:rsid w:val="000D2211"/>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0D2211"/>
    <w:rPr>
      <w:color w:val="800080" w:themeColor="followedHyperlink"/>
      <w:u w:val="single"/>
    </w:rPr>
  </w:style>
  <w:style w:type="character" w:customStyle="1" w:styleId="UnresolvedMention1">
    <w:name w:val="Unresolved Mention1"/>
    <w:basedOn w:val="DefaultParagraphFont"/>
    <w:uiPriority w:val="99"/>
    <w:semiHidden/>
    <w:unhideWhenUsed/>
    <w:rsid w:val="00B0571B"/>
    <w:rPr>
      <w:color w:val="605E5C"/>
      <w:shd w:val="clear" w:color="auto" w:fill="E1DFDD"/>
    </w:rPr>
  </w:style>
  <w:style w:type="character" w:customStyle="1" w:styleId="docsum-journal-citation">
    <w:name w:val="docsum-journal-citation"/>
    <w:basedOn w:val="DefaultParagraphFont"/>
    <w:rsid w:val="00152443"/>
  </w:style>
  <w:style w:type="paragraph" w:styleId="BalloonText">
    <w:name w:val="Balloon Text"/>
    <w:basedOn w:val="Normal"/>
    <w:link w:val="BalloonTextChar"/>
    <w:uiPriority w:val="99"/>
    <w:semiHidden/>
    <w:unhideWhenUsed/>
    <w:rsid w:val="007910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0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562816">
      <w:bodyDiv w:val="1"/>
      <w:marLeft w:val="0"/>
      <w:marRight w:val="0"/>
      <w:marTop w:val="0"/>
      <w:marBottom w:val="0"/>
      <w:divBdr>
        <w:top w:val="none" w:sz="0" w:space="0" w:color="auto"/>
        <w:left w:val="none" w:sz="0" w:space="0" w:color="auto"/>
        <w:bottom w:val="none" w:sz="0" w:space="0" w:color="auto"/>
        <w:right w:val="none" w:sz="0" w:space="0" w:color="auto"/>
      </w:divBdr>
    </w:div>
    <w:div w:id="824584630">
      <w:bodyDiv w:val="1"/>
      <w:marLeft w:val="0"/>
      <w:marRight w:val="0"/>
      <w:marTop w:val="0"/>
      <w:marBottom w:val="0"/>
      <w:divBdr>
        <w:top w:val="none" w:sz="0" w:space="0" w:color="auto"/>
        <w:left w:val="none" w:sz="0" w:space="0" w:color="auto"/>
        <w:bottom w:val="none" w:sz="0" w:space="0" w:color="auto"/>
        <w:right w:val="none" w:sz="0" w:space="0" w:color="auto"/>
      </w:divBdr>
    </w:div>
    <w:div w:id="1173494243">
      <w:marLeft w:val="0"/>
      <w:marRight w:val="0"/>
      <w:marTop w:val="0"/>
      <w:marBottom w:val="0"/>
      <w:divBdr>
        <w:top w:val="none" w:sz="0" w:space="0" w:color="auto"/>
        <w:left w:val="none" w:sz="0" w:space="0" w:color="auto"/>
        <w:bottom w:val="none" w:sz="0" w:space="0" w:color="auto"/>
        <w:right w:val="none" w:sz="0" w:space="0" w:color="auto"/>
      </w:divBdr>
    </w:div>
    <w:div w:id="1173494244">
      <w:marLeft w:val="0"/>
      <w:marRight w:val="0"/>
      <w:marTop w:val="0"/>
      <w:marBottom w:val="0"/>
      <w:divBdr>
        <w:top w:val="none" w:sz="0" w:space="0" w:color="auto"/>
        <w:left w:val="none" w:sz="0" w:space="0" w:color="auto"/>
        <w:bottom w:val="none" w:sz="0" w:space="0" w:color="auto"/>
        <w:right w:val="none" w:sz="0" w:space="0" w:color="auto"/>
      </w:divBdr>
    </w:div>
    <w:div w:id="1173494245">
      <w:marLeft w:val="0"/>
      <w:marRight w:val="0"/>
      <w:marTop w:val="0"/>
      <w:marBottom w:val="0"/>
      <w:divBdr>
        <w:top w:val="none" w:sz="0" w:space="0" w:color="auto"/>
        <w:left w:val="none" w:sz="0" w:space="0" w:color="auto"/>
        <w:bottom w:val="none" w:sz="0" w:space="0" w:color="auto"/>
        <w:right w:val="none" w:sz="0" w:space="0" w:color="auto"/>
      </w:divBdr>
    </w:div>
    <w:div w:id="1173494246">
      <w:marLeft w:val="0"/>
      <w:marRight w:val="0"/>
      <w:marTop w:val="0"/>
      <w:marBottom w:val="0"/>
      <w:divBdr>
        <w:top w:val="none" w:sz="0" w:space="0" w:color="auto"/>
        <w:left w:val="none" w:sz="0" w:space="0" w:color="auto"/>
        <w:bottom w:val="none" w:sz="0" w:space="0" w:color="auto"/>
        <w:right w:val="none" w:sz="0" w:space="0" w:color="auto"/>
      </w:divBdr>
    </w:div>
    <w:div w:id="1173494247">
      <w:marLeft w:val="0"/>
      <w:marRight w:val="0"/>
      <w:marTop w:val="0"/>
      <w:marBottom w:val="0"/>
      <w:divBdr>
        <w:top w:val="none" w:sz="0" w:space="0" w:color="auto"/>
        <w:left w:val="none" w:sz="0" w:space="0" w:color="auto"/>
        <w:bottom w:val="none" w:sz="0" w:space="0" w:color="auto"/>
        <w:right w:val="none" w:sz="0" w:space="0" w:color="auto"/>
      </w:divBdr>
    </w:div>
    <w:div w:id="1173494248">
      <w:marLeft w:val="0"/>
      <w:marRight w:val="0"/>
      <w:marTop w:val="0"/>
      <w:marBottom w:val="0"/>
      <w:divBdr>
        <w:top w:val="none" w:sz="0" w:space="0" w:color="auto"/>
        <w:left w:val="none" w:sz="0" w:space="0" w:color="auto"/>
        <w:bottom w:val="none" w:sz="0" w:space="0" w:color="auto"/>
        <w:right w:val="none" w:sz="0" w:space="0" w:color="auto"/>
      </w:divBdr>
    </w:div>
    <w:div w:id="1173494249">
      <w:marLeft w:val="0"/>
      <w:marRight w:val="0"/>
      <w:marTop w:val="0"/>
      <w:marBottom w:val="0"/>
      <w:divBdr>
        <w:top w:val="none" w:sz="0" w:space="0" w:color="auto"/>
        <w:left w:val="none" w:sz="0" w:space="0" w:color="auto"/>
        <w:bottom w:val="none" w:sz="0" w:space="0" w:color="auto"/>
        <w:right w:val="none" w:sz="0" w:space="0" w:color="auto"/>
      </w:divBdr>
    </w:div>
    <w:div w:id="1173494250">
      <w:marLeft w:val="0"/>
      <w:marRight w:val="0"/>
      <w:marTop w:val="0"/>
      <w:marBottom w:val="0"/>
      <w:divBdr>
        <w:top w:val="none" w:sz="0" w:space="0" w:color="auto"/>
        <w:left w:val="none" w:sz="0" w:space="0" w:color="auto"/>
        <w:bottom w:val="none" w:sz="0" w:space="0" w:color="auto"/>
        <w:right w:val="none" w:sz="0" w:space="0" w:color="auto"/>
      </w:divBdr>
    </w:div>
    <w:div w:id="1173494251">
      <w:marLeft w:val="0"/>
      <w:marRight w:val="0"/>
      <w:marTop w:val="0"/>
      <w:marBottom w:val="0"/>
      <w:divBdr>
        <w:top w:val="none" w:sz="0" w:space="0" w:color="auto"/>
        <w:left w:val="none" w:sz="0" w:space="0" w:color="auto"/>
        <w:bottom w:val="none" w:sz="0" w:space="0" w:color="auto"/>
        <w:right w:val="none" w:sz="0" w:space="0" w:color="auto"/>
      </w:divBdr>
    </w:div>
    <w:div w:id="1173494252">
      <w:marLeft w:val="0"/>
      <w:marRight w:val="0"/>
      <w:marTop w:val="0"/>
      <w:marBottom w:val="0"/>
      <w:divBdr>
        <w:top w:val="none" w:sz="0" w:space="0" w:color="auto"/>
        <w:left w:val="none" w:sz="0" w:space="0" w:color="auto"/>
        <w:bottom w:val="none" w:sz="0" w:space="0" w:color="auto"/>
        <w:right w:val="none" w:sz="0" w:space="0" w:color="auto"/>
      </w:divBdr>
    </w:div>
    <w:div w:id="1173494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Walta%20M%5BAuthor%5D&amp;cauthor=true&amp;cauthor_uid=31563956" TargetMode="External"/><Relationship Id="rId21" Type="http://schemas.openxmlformats.org/officeDocument/2006/relationships/hyperlink" Target="https://www.ncbi.nlm.nih.gov/pubmed/?term=Spaniel%20F%5BAuthor%5D&amp;cauthor=true&amp;cauthor_uid=31563956" TargetMode="External"/><Relationship Id="rId42" Type="http://schemas.openxmlformats.org/officeDocument/2006/relationships/hyperlink" Target="https://www.ncbi.nlm.nih.gov/pubmed/?term=Pompili%20M%5BAuthor%5D&amp;cauthor=true&amp;cauthor_uid=31563956" TargetMode="External"/><Relationship Id="rId47" Type="http://schemas.openxmlformats.org/officeDocument/2006/relationships/hyperlink" Target="https://www.ncbi.nlm.nih.gov/pubmed/?term=Panfil%20AL%5BAuthor%5D&amp;cauthor=true&amp;cauthor_uid=31563956" TargetMode="External"/><Relationship Id="rId63" Type="http://schemas.openxmlformats.org/officeDocument/2006/relationships/hyperlink" Target="https://kobson.nb.rs/nauka_u_srbiji.132.html?autor=Zamurovic-Dunderovic%20Ljubica" TargetMode="External"/><Relationship Id="rId68" Type="http://schemas.openxmlformats.org/officeDocument/2006/relationships/hyperlink" Target="https://kobson.nb.rs/nauka_u_srbiji.132.html?autor=Pejuskovic%20Bojana" TargetMode="External"/><Relationship Id="rId2" Type="http://schemas.openxmlformats.org/officeDocument/2006/relationships/numbering" Target="numbering.xml"/><Relationship Id="rId16" Type="http://schemas.openxmlformats.org/officeDocument/2006/relationships/hyperlink" Target="https://www.ncbi.nlm.nih.gov/pubmed/?term=Hranov%20L%5BAuthor%5D&amp;cauthor=true&amp;cauthor_uid=31563956" TargetMode="External"/><Relationship Id="rId29" Type="http://schemas.openxmlformats.org/officeDocument/2006/relationships/hyperlink" Target="https://www.ncbi.nlm.nih.gov/pubmed/?term=Bouniard%20J%5BAuthor%5D&amp;cauthor=true&amp;cauthor_uid=31563956" TargetMode="External"/><Relationship Id="rId11" Type="http://schemas.openxmlformats.org/officeDocument/2006/relationships/hyperlink" Target="https://www.ncbi.nlm.nih.gov/pubmed/?term=Wikilund%20T%5BAuthor%5D&amp;cauthor=true&amp;cauthor_uid=31563956" TargetMode="External"/><Relationship Id="rId24" Type="http://schemas.openxmlformats.org/officeDocument/2006/relationships/hyperlink" Target="https://www.ncbi.nlm.nih.gov/pubmed/?term=From%20T%5BAuthor%5D&amp;cauthor=true&amp;cauthor_uid=31563956" TargetMode="External"/><Relationship Id="rId32" Type="http://schemas.openxmlformats.org/officeDocument/2006/relationships/hyperlink" Target="https://www.ncbi.nlm.nih.gov/pubmed/?term=Haussleiter%20IS%5BAuthor%5D&amp;cauthor=true&amp;cauthor_uid=31563956" TargetMode="External"/><Relationship Id="rId37" Type="http://schemas.openxmlformats.org/officeDocument/2006/relationships/hyperlink" Target="https://www.ncbi.nlm.nih.gov/pubmed/?term=Gonda%20X%5BAuthor%5D&amp;cauthor=true&amp;cauthor_uid=31563956" TargetMode="External"/><Relationship Id="rId40" Type="http://schemas.openxmlformats.org/officeDocument/2006/relationships/hyperlink" Target="https://www.ncbi.nlm.nih.gov/pubmed/?term=Shrivastava%20A%5BAuthor%5D&amp;cauthor=true&amp;cauthor_uid=31563956" TargetMode="External"/><Relationship Id="rId45" Type="http://schemas.openxmlformats.org/officeDocument/2006/relationships/hyperlink" Target="https://www.ncbi.nlm.nih.gov/pubmed/?term=Oladele%20O%5BAuthor%5D&amp;cauthor=true&amp;cauthor_uid=31563956" TargetMode="External"/><Relationship Id="rId53" Type="http://schemas.openxmlformats.org/officeDocument/2006/relationships/hyperlink" Target="https://www.ncbi.nlm.nih.gov/pubmed/?term=Russell%20V%5BAuthor%5D&amp;cauthor=true&amp;cauthor_uid=31563956" TargetMode="External"/><Relationship Id="rId58" Type="http://schemas.openxmlformats.org/officeDocument/2006/relationships/hyperlink" Target="https://www.ncbi.nlm.nih.gov/pubmed/?term=Kasper%20S%5BAuthor%5D&amp;cauthor=true&amp;cauthor_uid=31563956" TargetMode="External"/><Relationship Id="rId66" Type="http://schemas.openxmlformats.org/officeDocument/2006/relationships/hyperlink" Target="https://kobson.nb.rs/nauka_u_srbiji.132.html?autor=Lecic-Tosevski%20Dusica%20M"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kobson.nb.rs/nauka_u_srbiji.132.html?autor=Gajic%20Goran" TargetMode="External"/><Relationship Id="rId19" Type="http://schemas.openxmlformats.org/officeDocument/2006/relationships/hyperlink" Target="https://www.ncbi.nlm.nih.gov/pubmed/?term=Milev%20R%5BAuthor%5D&amp;cauthor=true&amp;cauthor_uid=31563956" TargetMode="External"/><Relationship Id="rId14" Type="http://schemas.openxmlformats.org/officeDocument/2006/relationships/hyperlink" Target="https://www.ncbi.nlm.nih.gov/pubmed/?term=Thys%20E%5BAuthor%5D&amp;cauthor=true&amp;cauthor_uid=31563956" TargetMode="External"/><Relationship Id="rId22" Type="http://schemas.openxmlformats.org/officeDocument/2006/relationships/hyperlink" Target="https://www.ncbi.nlm.nih.gov/pubmed/?term=Knytl%20P%5BAuthor%5D&amp;cauthor=true&amp;cauthor_uid=31563956" TargetMode="External"/><Relationship Id="rId27" Type="http://schemas.openxmlformats.org/officeDocument/2006/relationships/hyperlink" Target="https://www.ncbi.nlm.nih.gov/pubmed/?term=Salokangas%20RKR%5BAuthor%5D&amp;cauthor=true&amp;cauthor_uid=31563956" TargetMode="External"/><Relationship Id="rId30" Type="http://schemas.openxmlformats.org/officeDocument/2006/relationships/hyperlink" Target="https://www.ncbi.nlm.nih.gov/pubmed/?term=Montant%20J%5BAuthor%5D&amp;cauthor=true&amp;cauthor_uid=31563956" TargetMode="External"/><Relationship Id="rId35" Type="http://schemas.openxmlformats.org/officeDocument/2006/relationships/hyperlink" Target="https://www.ncbi.nlm.nih.gov/pubmed/?term=Mantonakis%20L%5BAuthor%5D&amp;cauthor=true&amp;cauthor_uid=31563956" TargetMode="External"/><Relationship Id="rId43" Type="http://schemas.openxmlformats.org/officeDocument/2006/relationships/hyperlink" Target="https://www.ncbi.nlm.nih.gov/pubmed/?term=Comparelli%20A%5BAuthor%5D&amp;cauthor=true&amp;cauthor_uid=31563956" TargetMode="External"/><Relationship Id="rId48" Type="http://schemas.openxmlformats.org/officeDocument/2006/relationships/hyperlink" Target="https://www.ncbi.nlm.nih.gov/pubmed/?term=Smirnova%20D%5BAuthor%5D&amp;cauthor=true&amp;cauthor_uid=31563956" TargetMode="External"/><Relationship Id="rId56" Type="http://schemas.openxmlformats.org/officeDocument/2006/relationships/hyperlink" Target="https://www.ncbi.nlm.nih.gov/pubmed/?term=Dean%20O%5BAuthor%5D&amp;cauthor=true&amp;cauthor_uid=31563956" TargetMode="External"/><Relationship Id="rId64" Type="http://schemas.openxmlformats.org/officeDocument/2006/relationships/hyperlink" Target="https://kobson.nb.rs/nauka_u_srbiji.132.html?autor=Mandic-Maravic%20Vanja%20B" TargetMode="External"/><Relationship Id="rId69" Type="http://schemas.openxmlformats.org/officeDocument/2006/relationships/hyperlink" Target="https://kobson.nb.rs/nauka_u_srbiji.132.html?autor=Zamurovic-Dunderovic%20Ljubica" TargetMode="External"/><Relationship Id="rId8" Type="http://schemas.openxmlformats.org/officeDocument/2006/relationships/hyperlink" Target="https://www.ncbi.nlm.nih.gov/pubmed/?term=Fountoulakis%20KN%5BAuthor%5D&amp;cauthor=true&amp;cauthor_uid=31563956" TargetMode="External"/><Relationship Id="rId51" Type="http://schemas.openxmlformats.org/officeDocument/2006/relationships/hyperlink" Target="https://www.ncbi.nlm.nih.gov/pubmed/?term=Garc%C3%ADa-Alvarez%20L%5BAuthor%5D&amp;cauthor=true&amp;cauthor_uid=31563956" TargetMode="External"/><Relationship Id="rId72" Type="http://schemas.openxmlformats.org/officeDocument/2006/relationships/hyperlink" Target="https://kobson.nb.rs/nauka_u_srbiji.132.html?autor=Lecic-Tosevski%20Dusica%20M" TargetMode="External"/><Relationship Id="rId3" Type="http://schemas.openxmlformats.org/officeDocument/2006/relationships/styles" Target="styles.xml"/><Relationship Id="rId12" Type="http://schemas.openxmlformats.org/officeDocument/2006/relationships/hyperlink" Target="https://www.ncbi.nlm.nih.gov/pubmed/?term=Atmatzidis%20X%5BAuthor%5D&amp;cauthor=true&amp;cauthor_uid=31563956" TargetMode="External"/><Relationship Id="rId17" Type="http://schemas.openxmlformats.org/officeDocument/2006/relationships/hyperlink" Target="https://www.ncbi.nlm.nih.gov/pubmed/?term=Hristova%20T%5BAuthor%5D&amp;cauthor=true&amp;cauthor_uid=31563956" TargetMode="External"/><Relationship Id="rId25" Type="http://schemas.openxmlformats.org/officeDocument/2006/relationships/hyperlink" Target="https://www.ncbi.nlm.nih.gov/pubmed/?term=Karlsson%20H%5BAuthor%5D&amp;cauthor=true&amp;cauthor_uid=31563956" TargetMode="External"/><Relationship Id="rId33" Type="http://schemas.openxmlformats.org/officeDocument/2006/relationships/hyperlink" Target="https://www.ncbi.nlm.nih.gov/pubmed/?term=Douzenis%20A%5BAuthor%5D&amp;cauthor=true&amp;cauthor_uid=31563956" TargetMode="External"/><Relationship Id="rId38" Type="http://schemas.openxmlformats.org/officeDocument/2006/relationships/hyperlink" Target="https://www.ncbi.nlm.nih.gov/pubmed/?term=Vajda%20D%5BAuthor%5D&amp;cauthor=true&amp;cauthor_uid=31563956" TargetMode="External"/><Relationship Id="rId46" Type="http://schemas.openxmlformats.org/officeDocument/2006/relationships/hyperlink" Target="https://www.ncbi.nlm.nih.gov/pubmed/?term=Crawford%20J%5BAuthor%5D&amp;cauthor=true&amp;cauthor_uid=31563956" TargetMode="External"/><Relationship Id="rId59" Type="http://schemas.openxmlformats.org/officeDocument/2006/relationships/hyperlink" Target="https://www.ncbi.nlm.nih.gov/pubmed/?term=De%20Hert%20M%5BAuthor%5D&amp;cauthor=true&amp;cauthor_uid=31563956" TargetMode="External"/><Relationship Id="rId67" Type="http://schemas.openxmlformats.org/officeDocument/2006/relationships/hyperlink" Target="https://kobson.nb.rs/nauka_u_srbiji.132.html?autor=Gajic%20Goran" TargetMode="External"/><Relationship Id="rId20" Type="http://schemas.openxmlformats.org/officeDocument/2006/relationships/hyperlink" Target="https://www.ncbi.nlm.nih.gov/pubmed/?term=Iftene%20F%5BAuthor%5D&amp;cauthor=true&amp;cauthor_uid=31563956" TargetMode="External"/><Relationship Id="rId41" Type="http://schemas.openxmlformats.org/officeDocument/2006/relationships/hyperlink" Target="https://www.ncbi.nlm.nih.gov/pubmed/?term=Waddington%20J%5BAuthor%5D&amp;cauthor=true&amp;cauthor_uid=31563956" TargetMode="External"/><Relationship Id="rId54" Type="http://schemas.openxmlformats.org/officeDocument/2006/relationships/hyperlink" Target="https://www.ncbi.nlm.nih.gov/pubmed/?term=Stein%20D%5BAuthor%5D&amp;cauthor=true&amp;cauthor_uid=31563956" TargetMode="External"/><Relationship Id="rId62" Type="http://schemas.openxmlformats.org/officeDocument/2006/relationships/hyperlink" Target="https://kobson.nb.rs/nauka_u_srbiji.132.html?autor=Pejuskovic%20Bojana" TargetMode="External"/><Relationship Id="rId70" Type="http://schemas.openxmlformats.org/officeDocument/2006/relationships/hyperlink" Target="https://kobson.nb.rs/nauka_u_srbiji.132.html?autor=Mandic-Maravic%20Vanja%20B"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cbi.nlm.nih.gov/pubmed/?term=Wampers%20M%5BAuthor%5D&amp;cauthor=true&amp;cauthor_uid=31563956" TargetMode="External"/><Relationship Id="rId23" Type="http://schemas.openxmlformats.org/officeDocument/2006/relationships/hyperlink" Target="https://www.ncbi.nlm.nih.gov/pubmed/?term=Furstova%20P%5BAuthor%5D&amp;cauthor=true&amp;cauthor_uid=31563956" TargetMode="External"/><Relationship Id="rId28" Type="http://schemas.openxmlformats.org/officeDocument/2006/relationships/hyperlink" Target="https://www.ncbi.nlm.nih.gov/pubmed/?term=Azorin%20JM%5BAuthor%5D&amp;cauthor=true&amp;cauthor_uid=31563956" TargetMode="External"/><Relationship Id="rId36" Type="http://schemas.openxmlformats.org/officeDocument/2006/relationships/hyperlink" Target="https://www.ncbi.nlm.nih.gov/pubmed/?term=Nemes%20Z%5BAuthor%5D&amp;cauthor=true&amp;cauthor_uid=31563956" TargetMode="External"/><Relationship Id="rId49" Type="http://schemas.openxmlformats.org/officeDocument/2006/relationships/hyperlink" Target="https://www.ncbi.nlm.nih.gov/pubmed/?term=Howells%20F%5BAuthor%5D&amp;cauthor=true&amp;cauthor_uid=31563956" TargetMode="External"/><Relationship Id="rId57" Type="http://schemas.openxmlformats.org/officeDocument/2006/relationships/hyperlink" Target="https://www.ncbi.nlm.nih.gov/pubmed/?term=Tandon%20R%5BAuthor%5D&amp;cauthor=true&amp;cauthor_uid=31563956" TargetMode="External"/><Relationship Id="rId10" Type="http://schemas.openxmlformats.org/officeDocument/2006/relationships/hyperlink" Target="https://www.ncbi.nlm.nih.gov/pubmed/?term=Theofilidis%20AT%5BAuthor%5D&amp;cauthor=true&amp;cauthor_uid=31563956" TargetMode="External"/><Relationship Id="rId31" Type="http://schemas.openxmlformats.org/officeDocument/2006/relationships/hyperlink" Target="https://www.ncbi.nlm.nih.gov/pubmed/?term=Juckel%20G%5BAuthor%5D&amp;cauthor=true&amp;cauthor_uid=31563956" TargetMode="External"/><Relationship Id="rId44" Type="http://schemas.openxmlformats.org/officeDocument/2006/relationships/hyperlink" Target="https://www.ncbi.nlm.nih.gov/pubmed/?term=Esan%20O%5BAuthor%5D&amp;cauthor=true&amp;cauthor_uid=31563956" TargetMode="External"/><Relationship Id="rId52" Type="http://schemas.openxmlformats.org/officeDocument/2006/relationships/hyperlink" Target="https://www.ncbi.nlm.nih.gov/pubmed/?term=De%20Sousa%20A%5BAuthor%5D&amp;cauthor=true&amp;cauthor_uid=31563956" TargetMode="External"/><Relationship Id="rId60" Type="http://schemas.openxmlformats.org/officeDocument/2006/relationships/hyperlink" Target="https://doi.org/10.2478/sjecr-2019-0071" TargetMode="External"/><Relationship Id="rId65" Type="http://schemas.openxmlformats.org/officeDocument/2006/relationships/hyperlink" Target="https://kobson.nb.rs/nauka_u_srbiji.132.html?autor=Misojcic%20Aleksandar%20M" TargetMode="External"/><Relationship Id="rId73" Type="http://schemas.openxmlformats.org/officeDocument/2006/relationships/hyperlink" Target="http://www.connectstudy.co.uk/main" TargetMode="External"/><Relationship Id="rId4" Type="http://schemas.openxmlformats.org/officeDocument/2006/relationships/settings" Target="settings.xml"/><Relationship Id="rId9" Type="http://schemas.openxmlformats.org/officeDocument/2006/relationships/hyperlink" Target="https://www.ncbi.nlm.nih.gov/pubmed/?term=Dragioti%20E%5BAuthor%5D&amp;cauthor=true&amp;cauthor_uid=31563956" TargetMode="External"/><Relationship Id="rId13" Type="http://schemas.openxmlformats.org/officeDocument/2006/relationships/hyperlink" Target="https://www.ncbi.nlm.nih.gov/pubmed/?term=Nimatoudis%20I%5BAuthor%5D&amp;cauthor=true&amp;cauthor_uid=31563956" TargetMode="External"/><Relationship Id="rId18" Type="http://schemas.openxmlformats.org/officeDocument/2006/relationships/hyperlink" Target="https://www.ncbi.nlm.nih.gov/pubmed/?term=Aptalidis%20D%5BAuthor%5D&amp;cauthor=true&amp;cauthor_uid=31563956" TargetMode="External"/><Relationship Id="rId39" Type="http://schemas.openxmlformats.org/officeDocument/2006/relationships/hyperlink" Target="https://www.ncbi.nlm.nih.gov/pubmed/?term=Juhasz%20A%5BAuthor%5D&amp;cauthor=true&amp;cauthor_uid=31563956" TargetMode="External"/><Relationship Id="rId34" Type="http://schemas.openxmlformats.org/officeDocument/2006/relationships/hyperlink" Target="https://www.ncbi.nlm.nih.gov/pubmed/?term=Smyrnis%20N%5BAuthor%5D&amp;cauthor=true&amp;cauthor_uid=31563956" TargetMode="External"/><Relationship Id="rId50" Type="http://schemas.openxmlformats.org/officeDocument/2006/relationships/hyperlink" Target="https://www.ncbi.nlm.nih.gov/pubmed/?term=Garcia-Portilla%20MP%5BAuthor%5D&amp;cauthor=true&amp;cauthor_uid=31563956" TargetMode="External"/><Relationship Id="rId55" Type="http://schemas.openxmlformats.org/officeDocument/2006/relationships/hyperlink" Target="https://www.ncbi.nlm.nih.gov/pubmed/?term=Berk%20M%5BAuthor%5D&amp;cauthor=true&amp;cauthor_uid=31563956" TargetMode="External"/><Relationship Id="rId7" Type="http://schemas.openxmlformats.org/officeDocument/2006/relationships/endnotes" Target="endnotes.xml"/><Relationship Id="rId71" Type="http://schemas.openxmlformats.org/officeDocument/2006/relationships/hyperlink" Target="https://kobson.nb.rs/nauka_u_srbiji.132.html?autor=Misojcic%20Aleksandar%20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EA42A-5C69-42F1-8879-2CA5D8239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9828</Words>
  <Characters>56023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IZBORNOM VEĆU MEDICINSKOG FAKULTETA UNIVERZITETA U BEOGRADU</vt:lpstr>
    </vt:vector>
  </TitlesOfParts>
  <Company/>
  <LinksUpToDate>false</LinksUpToDate>
  <CharactersWithSpaces>65720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IZBORNOM VEĆU MEDICINSKOG FAKULTETA UNIVERZITETA U BEOGRADU</dc:title>
  <dc:subject/>
  <dc:creator>Bojana</dc:creator>
  <cp:keywords/>
  <dc:description/>
  <cp:lastModifiedBy>Сатка Синђелић</cp:lastModifiedBy>
  <cp:revision>9</cp:revision>
  <cp:lastPrinted>2025-01-21T10:16:00Z</cp:lastPrinted>
  <dcterms:created xsi:type="dcterms:W3CDTF">2025-01-09T08:28:00Z</dcterms:created>
  <dcterms:modified xsi:type="dcterms:W3CDTF">2025-01-21T10:41:00Z</dcterms:modified>
</cp:coreProperties>
</file>