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p14="http://schemas.microsoft.com/office/word/2010/wordml" w:rsidRPr="00D87D8E" w:rsidR="00E15F9C" w:rsidP="00CA6CFD" w:rsidRDefault="00893744" w14:paraId="714E98C0" wp14:textId="77777777">
      <w:pPr>
        <w:spacing w:line="276" w:lineRule="auto"/>
        <w:ind w:right="-51"/>
        <w:jc w:val="both"/>
        <w:rPr>
          <w:sz w:val="20"/>
          <w:szCs w:val="20"/>
          <w:lang w:val="sr-Cyrl-RS"/>
        </w:rPr>
      </w:pPr>
      <w:r w:rsidRPr="00D87D8E">
        <w:rPr>
          <w:sz w:val="20"/>
          <w:szCs w:val="20"/>
          <w:lang w:val="sr-Cyrl-RS"/>
        </w:rPr>
        <w:t>УНИВЕРЗИТЕТ У БЕОГРАДУ</w:t>
      </w:r>
    </w:p>
    <w:p xmlns:wp14="http://schemas.microsoft.com/office/word/2010/wordml" w:rsidRPr="00D87D8E" w:rsidR="00893744" w:rsidP="00CA6CFD" w:rsidRDefault="00893744" w14:paraId="4D874BE7" wp14:textId="77777777">
      <w:pPr>
        <w:spacing w:line="276" w:lineRule="auto"/>
        <w:ind w:right="-51"/>
        <w:jc w:val="both"/>
        <w:rPr>
          <w:sz w:val="20"/>
          <w:szCs w:val="20"/>
          <w:lang w:val="sr-Cyrl-RS"/>
        </w:rPr>
      </w:pPr>
      <w:r w:rsidRPr="00D87D8E">
        <w:rPr>
          <w:sz w:val="20"/>
          <w:szCs w:val="20"/>
          <w:lang w:val="sr-Cyrl-RS"/>
        </w:rPr>
        <w:t>МЕДИЦИНСКИ ФАКУЛТЕТ</w:t>
      </w:r>
    </w:p>
    <w:p xmlns:wp14="http://schemas.microsoft.com/office/word/2010/wordml" w:rsidRPr="00D87D8E" w:rsidR="00893744" w:rsidP="00CA6CFD" w:rsidRDefault="00893744" w14:paraId="53FDC907" wp14:textId="77777777">
      <w:pPr>
        <w:spacing w:line="276" w:lineRule="auto"/>
        <w:ind w:right="-51"/>
        <w:jc w:val="both"/>
        <w:rPr>
          <w:sz w:val="20"/>
          <w:szCs w:val="20"/>
          <w:lang w:val="sr-Cyrl-RS"/>
        </w:rPr>
      </w:pPr>
      <w:r w:rsidRPr="00D87D8E">
        <w:rPr>
          <w:sz w:val="20"/>
          <w:szCs w:val="20"/>
          <w:lang w:val="sr-Cyrl-RS"/>
        </w:rPr>
        <w:t>Др Суботића 8, Београд</w:t>
      </w:r>
    </w:p>
    <w:p xmlns:wp14="http://schemas.microsoft.com/office/word/2010/wordml" w:rsidRPr="00D87D8E" w:rsidR="00893744" w:rsidP="00CA6CFD" w:rsidRDefault="00893744" w14:paraId="672A6659" wp14:textId="77777777">
      <w:pPr>
        <w:spacing w:line="276" w:lineRule="auto"/>
        <w:ind w:right="-51"/>
        <w:jc w:val="both"/>
        <w:rPr>
          <w:sz w:val="20"/>
          <w:szCs w:val="20"/>
          <w:lang w:val="sr-Cyrl-RS"/>
        </w:rPr>
      </w:pPr>
    </w:p>
    <w:p xmlns:wp14="http://schemas.microsoft.com/office/word/2010/wordml" w:rsidRPr="00D87D8E" w:rsidR="00872789" w:rsidP="00CA6CFD" w:rsidRDefault="00DE6A22" w14:paraId="59225398" wp14:textId="77777777">
      <w:pPr>
        <w:spacing w:line="276" w:lineRule="auto"/>
        <w:ind w:right="-51"/>
        <w:jc w:val="both"/>
        <w:rPr>
          <w:sz w:val="20"/>
          <w:szCs w:val="20"/>
          <w:lang w:val="sl-SI"/>
        </w:rPr>
      </w:pPr>
      <w:r w:rsidRPr="00D87D8E">
        <w:rPr>
          <w:sz w:val="20"/>
          <w:szCs w:val="20"/>
          <w:lang w:val="sl-SI"/>
        </w:rPr>
        <w:t xml:space="preserve">       </w:t>
      </w:r>
      <w:r w:rsidRPr="00D87D8E" w:rsidR="00825E5A">
        <w:rPr>
          <w:sz w:val="20"/>
          <w:szCs w:val="20"/>
          <w:lang w:val="sl-SI"/>
        </w:rPr>
        <w:t>Комисија</w:t>
      </w:r>
      <w:r w:rsidRPr="00D87D8E" w:rsidR="00D5546E">
        <w:rPr>
          <w:sz w:val="20"/>
          <w:szCs w:val="20"/>
          <w:lang w:val="sl-SI"/>
        </w:rPr>
        <w:t xml:space="preserve"> </w:t>
      </w:r>
      <w:r w:rsidRPr="00D87D8E" w:rsidR="00825E5A">
        <w:rPr>
          <w:sz w:val="20"/>
          <w:szCs w:val="20"/>
          <w:lang w:val="sl-SI"/>
        </w:rPr>
        <w:t>за</w:t>
      </w:r>
      <w:r w:rsidRPr="00D87D8E" w:rsidR="00D5546E">
        <w:rPr>
          <w:sz w:val="20"/>
          <w:szCs w:val="20"/>
          <w:lang w:val="sl-SI"/>
        </w:rPr>
        <w:t xml:space="preserve"> </w:t>
      </w:r>
      <w:r w:rsidRPr="00D87D8E" w:rsidR="00825E5A">
        <w:rPr>
          <w:sz w:val="20"/>
          <w:szCs w:val="20"/>
          <w:lang w:val="sl-SI"/>
        </w:rPr>
        <w:t>припрему</w:t>
      </w:r>
      <w:r w:rsidRPr="00D87D8E" w:rsidR="00D5546E">
        <w:rPr>
          <w:sz w:val="20"/>
          <w:szCs w:val="20"/>
          <w:lang w:val="sl-SI"/>
        </w:rPr>
        <w:t xml:space="preserve"> </w:t>
      </w:r>
      <w:r w:rsidRPr="00D87D8E" w:rsidR="00825E5A">
        <w:rPr>
          <w:sz w:val="20"/>
          <w:szCs w:val="20"/>
          <w:lang w:val="sl-SI"/>
        </w:rPr>
        <w:t>реферата</w:t>
      </w:r>
      <w:r w:rsidRPr="00D87D8E" w:rsidR="00D5546E">
        <w:rPr>
          <w:sz w:val="20"/>
          <w:szCs w:val="20"/>
          <w:lang w:val="sl-SI"/>
        </w:rPr>
        <w:t xml:space="preserve"> </w:t>
      </w:r>
      <w:r w:rsidRPr="00D87D8E" w:rsidR="00825E5A">
        <w:rPr>
          <w:sz w:val="20"/>
          <w:szCs w:val="20"/>
          <w:lang w:val="sl-SI"/>
        </w:rPr>
        <w:t>у</w:t>
      </w:r>
      <w:r w:rsidRPr="00D87D8E" w:rsidR="00711976">
        <w:rPr>
          <w:sz w:val="20"/>
          <w:szCs w:val="20"/>
          <w:lang w:val="sl-SI"/>
        </w:rPr>
        <w:t xml:space="preserve">  </w:t>
      </w:r>
      <w:r w:rsidRPr="00D87D8E" w:rsidR="00825E5A">
        <w:rPr>
          <w:sz w:val="20"/>
          <w:szCs w:val="20"/>
          <w:lang w:val="sl-SI"/>
        </w:rPr>
        <w:t>саставу</w:t>
      </w:r>
      <w:r w:rsidRPr="00D87D8E" w:rsidR="00872789">
        <w:rPr>
          <w:sz w:val="20"/>
          <w:szCs w:val="20"/>
          <w:lang w:val="sl-SI"/>
        </w:rPr>
        <w:t>:</w:t>
      </w:r>
    </w:p>
    <w:p xmlns:wp14="http://schemas.microsoft.com/office/word/2010/wordml" w:rsidRPr="00D87D8E" w:rsidR="00872789" w:rsidP="00D125BA" w:rsidRDefault="00DE6A22" w14:paraId="62B17F62" wp14:textId="6CC4190A">
      <w:pPr>
        <w:spacing w:line="276" w:lineRule="auto"/>
        <w:ind w:right="-51"/>
        <w:jc w:val="both"/>
        <w:rPr>
          <w:sz w:val="20"/>
          <w:szCs w:val="20"/>
          <w:lang w:val="sr-Cyrl-RS"/>
        </w:rPr>
      </w:pPr>
      <w:r w:rsidRPr="4CF48A70" w:rsidR="00DE6A22">
        <w:rPr>
          <w:sz w:val="20"/>
          <w:szCs w:val="20"/>
          <w:lang w:val="sl-SI"/>
        </w:rPr>
        <w:t xml:space="preserve">        </w:t>
      </w:r>
      <w:r w:rsidRPr="4CF48A70" w:rsidR="00872789">
        <w:rPr>
          <w:sz w:val="20"/>
          <w:szCs w:val="20"/>
          <w:lang w:val="sl-SI"/>
        </w:rPr>
        <w:t xml:space="preserve">1. </w:t>
      </w:r>
      <w:r w:rsidRPr="4CF48A70" w:rsidR="00893744">
        <w:rPr>
          <w:b w:val="1"/>
          <w:bCs w:val="1"/>
          <w:sz w:val="20"/>
          <w:szCs w:val="20"/>
          <w:lang w:val="sr-Cyrl-RS"/>
        </w:rPr>
        <w:t xml:space="preserve">Проф. др Небојша </w:t>
      </w:r>
      <w:r w:rsidRPr="4CF48A70" w:rsidR="00893744">
        <w:rPr>
          <w:b w:val="1"/>
          <w:bCs w:val="1"/>
          <w:sz w:val="20"/>
          <w:szCs w:val="20"/>
          <w:lang w:val="sr-Cyrl-RS"/>
        </w:rPr>
        <w:t>Лађевић</w:t>
      </w:r>
      <w:r w:rsidRPr="4CF48A70" w:rsidR="00893744">
        <w:rPr>
          <w:sz w:val="20"/>
          <w:szCs w:val="20"/>
          <w:lang w:val="sr-Cyrl-RS"/>
        </w:rPr>
        <w:t>, редовни професор</w:t>
      </w:r>
      <w:r w:rsidRPr="4CF48A70" w:rsidR="57C79960">
        <w:rPr>
          <w:sz w:val="20"/>
          <w:szCs w:val="20"/>
          <w:lang w:val="sr-Cyrl-RS"/>
        </w:rPr>
        <w:t xml:space="preserve"> уже научне области Хирургија са анестезиологијом</w:t>
      </w:r>
      <w:r w:rsidRPr="4CF48A70" w:rsidR="00893744">
        <w:rPr>
          <w:sz w:val="20"/>
          <w:szCs w:val="20"/>
          <w:lang w:val="sr-Cyrl-RS"/>
        </w:rPr>
        <w:t xml:space="preserve"> </w:t>
      </w:r>
      <w:r w:rsidRPr="4CF48A70" w:rsidR="00893744">
        <w:rPr>
          <w:sz w:val="20"/>
          <w:szCs w:val="20"/>
          <w:lang w:val="sr-Cyrl-RS"/>
        </w:rPr>
        <w:t>Универ</w:t>
      </w:r>
      <w:r w:rsidRPr="4CF48A70" w:rsidR="00893744">
        <w:rPr>
          <w:sz w:val="20"/>
          <w:szCs w:val="20"/>
          <w:lang w:val="sr-Cyrl-RS"/>
        </w:rPr>
        <w:t>зитета у Београду – Медицинског факултета , предсе</w:t>
      </w:r>
      <w:r w:rsidRPr="4CF48A70" w:rsidR="1C8BBA9B">
        <w:rPr>
          <w:sz w:val="20"/>
          <w:szCs w:val="20"/>
          <w:lang w:val="sr-Cyrl-RS"/>
        </w:rPr>
        <w:t>давајући</w:t>
      </w:r>
    </w:p>
    <w:p xmlns:wp14="http://schemas.microsoft.com/office/word/2010/wordml" w:rsidRPr="00D87D8E" w:rsidR="00872789" w:rsidP="00D125BA" w:rsidRDefault="00DE6A22" w14:paraId="228BF056" wp14:textId="2139C6FF">
      <w:pPr>
        <w:spacing w:line="276" w:lineRule="auto"/>
        <w:ind w:right="-51"/>
        <w:jc w:val="both"/>
        <w:rPr>
          <w:sz w:val="20"/>
          <w:szCs w:val="20"/>
          <w:lang w:val="sr-Cyrl-RS"/>
        </w:rPr>
      </w:pPr>
      <w:r w:rsidRPr="4CF48A70" w:rsidR="00DE6A22">
        <w:rPr>
          <w:sz w:val="20"/>
          <w:szCs w:val="20"/>
          <w:lang w:val="sl-SI"/>
        </w:rPr>
        <w:t xml:space="preserve">        </w:t>
      </w:r>
      <w:r w:rsidRPr="4CF48A70" w:rsidR="00872789">
        <w:rPr>
          <w:sz w:val="20"/>
          <w:szCs w:val="20"/>
          <w:lang w:val="sl-SI"/>
        </w:rPr>
        <w:t xml:space="preserve">2. </w:t>
      </w:r>
      <w:r w:rsidRPr="4CF48A70" w:rsidR="006C6B7B">
        <w:rPr>
          <w:b w:val="1"/>
          <w:bCs w:val="1"/>
          <w:sz w:val="20"/>
          <w:szCs w:val="20"/>
          <w:lang w:val="sr-Cyrl-RS"/>
        </w:rPr>
        <w:t xml:space="preserve">Проф. </w:t>
      </w:r>
      <w:r w:rsidRPr="4CF48A70" w:rsidR="6F531247">
        <w:rPr>
          <w:b w:val="1"/>
          <w:bCs w:val="1"/>
          <w:sz w:val="20"/>
          <w:szCs w:val="20"/>
          <w:lang w:val="sr-Cyrl-RS"/>
        </w:rPr>
        <w:t xml:space="preserve">др Иван </w:t>
      </w:r>
      <w:r w:rsidRPr="4CF48A70" w:rsidR="6F531247">
        <w:rPr>
          <w:b w:val="1"/>
          <w:bCs w:val="1"/>
          <w:sz w:val="20"/>
          <w:szCs w:val="20"/>
          <w:lang w:val="sr-Cyrl-RS"/>
        </w:rPr>
        <w:t>Палибрк</w:t>
      </w:r>
      <w:r w:rsidRPr="4CF48A70" w:rsidR="00893744">
        <w:rPr>
          <w:sz w:val="20"/>
          <w:szCs w:val="20"/>
          <w:lang w:val="sr-Cyrl-RS"/>
        </w:rPr>
        <w:t xml:space="preserve">, </w:t>
      </w:r>
      <w:r w:rsidRPr="4CF48A70" w:rsidR="001C2778">
        <w:rPr>
          <w:sz w:val="20"/>
          <w:szCs w:val="20"/>
          <w:lang w:val="sr-Cyrl-RS"/>
        </w:rPr>
        <w:t xml:space="preserve">ванредни </w:t>
      </w:r>
      <w:r w:rsidRPr="4CF48A70" w:rsidR="00893744">
        <w:rPr>
          <w:sz w:val="20"/>
          <w:szCs w:val="20"/>
          <w:lang w:val="sr-Cyrl-RS"/>
        </w:rPr>
        <w:t>професор</w:t>
      </w:r>
      <w:r w:rsidRPr="4CF48A70" w:rsidR="5E57EB7D">
        <w:rPr>
          <w:sz w:val="20"/>
          <w:szCs w:val="20"/>
          <w:lang w:val="sr-Cyrl-RS"/>
        </w:rPr>
        <w:t xml:space="preserve"> уже научне области Хирургија са анестезиологијом</w:t>
      </w:r>
      <w:r w:rsidRPr="4CF48A70" w:rsidR="00893744">
        <w:rPr>
          <w:sz w:val="20"/>
          <w:szCs w:val="20"/>
          <w:lang w:val="sr-Cyrl-RS"/>
        </w:rPr>
        <w:t xml:space="preserve"> Универзитета у Београду – Медицинског факултета, члан</w:t>
      </w:r>
    </w:p>
    <w:p xmlns:wp14="http://schemas.microsoft.com/office/word/2010/wordml" w:rsidRPr="00D87D8E" w:rsidR="00872789" w:rsidP="00D125BA" w:rsidRDefault="00DE6A22" w14:paraId="28856F0E" wp14:textId="1510A035">
      <w:pPr>
        <w:spacing w:line="276" w:lineRule="auto"/>
        <w:ind w:right="-51"/>
        <w:jc w:val="both"/>
        <w:rPr>
          <w:sz w:val="20"/>
          <w:szCs w:val="20"/>
          <w:lang w:val="sr-Cyrl-RS"/>
        </w:rPr>
      </w:pPr>
      <w:r w:rsidRPr="4CF48A70" w:rsidR="00DE6A22">
        <w:rPr>
          <w:sz w:val="20"/>
          <w:szCs w:val="20"/>
          <w:lang w:val="sl-SI"/>
        </w:rPr>
        <w:t xml:space="preserve">        </w:t>
      </w:r>
      <w:r w:rsidRPr="4CF48A70" w:rsidR="00872789">
        <w:rPr>
          <w:sz w:val="20"/>
          <w:szCs w:val="20"/>
          <w:lang w:val="sl-SI"/>
        </w:rPr>
        <w:t xml:space="preserve">3. </w:t>
      </w:r>
      <w:r w:rsidRPr="4CF48A70" w:rsidR="006C6B7B">
        <w:rPr>
          <w:b w:val="1"/>
          <w:bCs w:val="1"/>
          <w:sz w:val="20"/>
          <w:szCs w:val="20"/>
          <w:lang w:val="sr-Cyrl-RS"/>
        </w:rPr>
        <w:t>Проф. др Дејан Марковић</w:t>
      </w:r>
      <w:r w:rsidRPr="4CF48A70" w:rsidR="00893744">
        <w:rPr>
          <w:sz w:val="20"/>
          <w:szCs w:val="20"/>
          <w:lang w:val="sr-Cyrl-RS"/>
        </w:rPr>
        <w:t xml:space="preserve">, </w:t>
      </w:r>
      <w:r w:rsidRPr="4CF48A70" w:rsidR="001C2778">
        <w:rPr>
          <w:sz w:val="20"/>
          <w:szCs w:val="20"/>
          <w:lang w:val="sr-Cyrl-RS"/>
        </w:rPr>
        <w:t xml:space="preserve">ванредни </w:t>
      </w:r>
      <w:r w:rsidRPr="4CF48A70" w:rsidR="00893744">
        <w:rPr>
          <w:sz w:val="20"/>
          <w:szCs w:val="20"/>
          <w:lang w:val="sr-Cyrl-RS"/>
        </w:rPr>
        <w:t>професор</w:t>
      </w:r>
      <w:r w:rsidRPr="4CF48A70" w:rsidR="4A9F85CB">
        <w:rPr>
          <w:sz w:val="20"/>
          <w:szCs w:val="20"/>
          <w:lang w:val="sr-Cyrl-RS"/>
        </w:rPr>
        <w:t xml:space="preserve"> уже научне области Хирургија са анестезиологијом</w:t>
      </w:r>
      <w:r w:rsidRPr="4CF48A70" w:rsidR="00893744">
        <w:rPr>
          <w:sz w:val="20"/>
          <w:szCs w:val="20"/>
          <w:lang w:val="sr-Cyrl-RS"/>
        </w:rPr>
        <w:t xml:space="preserve"> Универзитета у Београду – Медицинског факултета , члан</w:t>
      </w:r>
    </w:p>
    <w:p xmlns:wp14="http://schemas.microsoft.com/office/word/2010/wordml" w:rsidRPr="00D87D8E" w:rsidR="0014428C" w:rsidP="00D125BA" w:rsidRDefault="0014428C" w14:paraId="0A37501D" wp14:textId="77777777">
      <w:pPr>
        <w:spacing w:line="276" w:lineRule="auto"/>
        <w:ind w:right="-51"/>
        <w:jc w:val="both"/>
        <w:rPr>
          <w:sz w:val="20"/>
          <w:szCs w:val="20"/>
          <w:lang w:val="sl-SI"/>
        </w:rPr>
      </w:pPr>
    </w:p>
    <w:p xmlns:wp14="http://schemas.microsoft.com/office/word/2010/wordml" w:rsidRPr="00D87D8E" w:rsidR="00872789" w:rsidP="00CA6CFD" w:rsidRDefault="00825E5A" w14:paraId="66D0DC92" wp14:textId="3B40CE57">
      <w:pPr>
        <w:spacing w:line="276" w:lineRule="auto"/>
        <w:ind w:right="-51"/>
        <w:jc w:val="both"/>
        <w:rPr>
          <w:sz w:val="20"/>
          <w:szCs w:val="20"/>
          <w:lang w:val="sl-SI"/>
        </w:rPr>
      </w:pPr>
      <w:r w:rsidRPr="3533BAC0" w:rsidR="00825E5A">
        <w:rPr>
          <w:sz w:val="20"/>
          <w:szCs w:val="20"/>
          <w:lang w:val="sl-SI"/>
        </w:rPr>
        <w:t>одређена</w:t>
      </w:r>
      <w:r w:rsidRPr="3533BAC0" w:rsidR="00872789">
        <w:rPr>
          <w:sz w:val="20"/>
          <w:szCs w:val="20"/>
          <w:lang w:val="sl-SI"/>
        </w:rPr>
        <w:t xml:space="preserve"> </w:t>
      </w:r>
      <w:r w:rsidRPr="3533BAC0" w:rsidR="00825E5A">
        <w:rPr>
          <w:sz w:val="20"/>
          <w:szCs w:val="20"/>
          <w:lang w:val="sl-SI"/>
        </w:rPr>
        <w:t>на</w:t>
      </w:r>
      <w:r w:rsidRPr="3533BAC0" w:rsidR="00872789">
        <w:rPr>
          <w:sz w:val="20"/>
          <w:szCs w:val="20"/>
          <w:lang w:val="sl-SI"/>
        </w:rPr>
        <w:t xml:space="preserve"> </w:t>
      </w:r>
      <w:r w:rsidRPr="3533BAC0" w:rsidR="00825E5A">
        <w:rPr>
          <w:sz w:val="20"/>
          <w:szCs w:val="20"/>
          <w:lang w:val="sl-SI"/>
        </w:rPr>
        <w:t>седници</w:t>
      </w:r>
      <w:r w:rsidRPr="3533BAC0" w:rsidR="00872789">
        <w:rPr>
          <w:sz w:val="20"/>
          <w:szCs w:val="20"/>
          <w:lang w:val="sl-SI"/>
        </w:rPr>
        <w:t xml:space="preserve"> </w:t>
      </w:r>
      <w:r w:rsidRPr="3533BAC0" w:rsidR="00825E5A">
        <w:rPr>
          <w:sz w:val="20"/>
          <w:szCs w:val="20"/>
          <w:lang w:val="sl-SI"/>
        </w:rPr>
        <w:t>Изборног</w:t>
      </w:r>
      <w:r w:rsidRPr="3533BAC0" w:rsidR="00872789">
        <w:rPr>
          <w:sz w:val="20"/>
          <w:szCs w:val="20"/>
          <w:lang w:val="sl-SI"/>
        </w:rPr>
        <w:t xml:space="preserve"> </w:t>
      </w:r>
      <w:r w:rsidRPr="3533BAC0" w:rsidR="00825E5A">
        <w:rPr>
          <w:sz w:val="20"/>
          <w:szCs w:val="20"/>
          <w:lang w:val="sl-SI"/>
        </w:rPr>
        <w:t>већа</w:t>
      </w:r>
      <w:r w:rsidRPr="3533BAC0" w:rsidR="00872789">
        <w:rPr>
          <w:sz w:val="20"/>
          <w:szCs w:val="20"/>
          <w:lang w:val="sl-SI"/>
        </w:rPr>
        <w:t xml:space="preserve"> </w:t>
      </w:r>
      <w:r w:rsidRPr="3533BAC0" w:rsidR="00825E5A">
        <w:rPr>
          <w:sz w:val="20"/>
          <w:szCs w:val="20"/>
          <w:lang w:val="sl-SI"/>
        </w:rPr>
        <w:t>Медицинског</w:t>
      </w:r>
      <w:r w:rsidRPr="3533BAC0" w:rsidR="00872789">
        <w:rPr>
          <w:sz w:val="20"/>
          <w:szCs w:val="20"/>
          <w:lang w:val="sl-SI"/>
        </w:rPr>
        <w:t xml:space="preserve"> </w:t>
      </w:r>
      <w:r w:rsidRPr="3533BAC0" w:rsidR="00825E5A">
        <w:rPr>
          <w:sz w:val="20"/>
          <w:szCs w:val="20"/>
          <w:lang w:val="sl-SI"/>
        </w:rPr>
        <w:t>факултета</w:t>
      </w:r>
      <w:r w:rsidRPr="3533BAC0" w:rsidR="00872789">
        <w:rPr>
          <w:sz w:val="20"/>
          <w:szCs w:val="20"/>
          <w:lang w:val="sl-SI"/>
        </w:rPr>
        <w:t xml:space="preserve"> </w:t>
      </w:r>
      <w:r w:rsidRPr="3533BAC0" w:rsidR="00825E5A">
        <w:rPr>
          <w:sz w:val="20"/>
          <w:szCs w:val="20"/>
          <w:lang w:val="sl-SI"/>
        </w:rPr>
        <w:t>у</w:t>
      </w:r>
      <w:r w:rsidRPr="3533BAC0" w:rsidR="00872789">
        <w:rPr>
          <w:sz w:val="20"/>
          <w:szCs w:val="20"/>
          <w:lang w:val="sl-SI"/>
        </w:rPr>
        <w:t xml:space="preserve"> </w:t>
      </w:r>
      <w:r w:rsidRPr="3533BAC0" w:rsidR="00825E5A">
        <w:rPr>
          <w:sz w:val="20"/>
          <w:szCs w:val="20"/>
          <w:lang w:val="sl-SI"/>
        </w:rPr>
        <w:t>Београду</w:t>
      </w:r>
      <w:r w:rsidRPr="3533BAC0" w:rsidR="00872789">
        <w:rPr>
          <w:sz w:val="20"/>
          <w:szCs w:val="20"/>
          <w:lang w:val="sl-SI"/>
        </w:rPr>
        <w:t xml:space="preserve"> </w:t>
      </w:r>
      <w:r w:rsidRPr="3533BAC0" w:rsidR="00825E5A">
        <w:rPr>
          <w:sz w:val="20"/>
          <w:szCs w:val="20"/>
          <w:lang w:val="sl-SI"/>
        </w:rPr>
        <w:t>одржаној</w:t>
      </w:r>
      <w:r w:rsidRPr="3533BAC0" w:rsidR="00872789">
        <w:rPr>
          <w:sz w:val="20"/>
          <w:szCs w:val="20"/>
          <w:lang w:val="sl-SI"/>
        </w:rPr>
        <w:t xml:space="preserve"> </w:t>
      </w:r>
      <w:r w:rsidRPr="3533BAC0" w:rsidR="7344AB45">
        <w:rPr>
          <w:sz w:val="20"/>
          <w:szCs w:val="20"/>
          <w:lang w:val="sl-SI"/>
        </w:rPr>
        <w:t>25</w:t>
      </w:r>
      <w:r w:rsidRPr="3533BAC0" w:rsidR="006C6B7B">
        <w:rPr>
          <w:sz w:val="20"/>
          <w:szCs w:val="20"/>
          <w:lang w:val="sr-Cyrl-RS"/>
        </w:rPr>
        <w:t>.</w:t>
      </w:r>
      <w:r w:rsidRPr="3533BAC0" w:rsidR="1356900B">
        <w:rPr>
          <w:sz w:val="20"/>
          <w:szCs w:val="20"/>
          <w:lang w:val="sr-Cyrl-RS"/>
        </w:rPr>
        <w:t>12</w:t>
      </w:r>
      <w:r w:rsidRPr="3533BAC0" w:rsidR="006C6B7B">
        <w:rPr>
          <w:sz w:val="20"/>
          <w:szCs w:val="20"/>
          <w:lang w:val="sr-Cyrl-RS"/>
        </w:rPr>
        <w:t>.202</w:t>
      </w:r>
      <w:r w:rsidRPr="3533BAC0" w:rsidR="1FA3C6CC">
        <w:rPr>
          <w:sz w:val="20"/>
          <w:szCs w:val="20"/>
          <w:lang w:val="sr-Cyrl-RS"/>
        </w:rPr>
        <w:t>4</w:t>
      </w:r>
      <w:r w:rsidRPr="3533BAC0" w:rsidR="00893744">
        <w:rPr>
          <w:sz w:val="20"/>
          <w:szCs w:val="20"/>
          <w:lang w:val="sr-Cyrl-RS"/>
        </w:rPr>
        <w:t>. године</w:t>
      </w:r>
      <w:r w:rsidRPr="3533BAC0" w:rsidR="00872789">
        <w:rPr>
          <w:sz w:val="20"/>
          <w:szCs w:val="20"/>
          <w:lang w:val="sl-SI"/>
        </w:rPr>
        <w:t xml:space="preserve">, </w:t>
      </w:r>
      <w:r w:rsidRPr="3533BAC0" w:rsidR="00825E5A">
        <w:rPr>
          <w:sz w:val="20"/>
          <w:szCs w:val="20"/>
          <w:lang w:val="sl-SI"/>
        </w:rPr>
        <w:t>анализирала</w:t>
      </w:r>
      <w:r w:rsidRPr="3533BAC0" w:rsidR="00872789">
        <w:rPr>
          <w:sz w:val="20"/>
          <w:szCs w:val="20"/>
          <w:lang w:val="sl-SI"/>
        </w:rPr>
        <w:t xml:space="preserve"> </w:t>
      </w:r>
      <w:r w:rsidRPr="3533BAC0" w:rsidR="00825E5A">
        <w:rPr>
          <w:sz w:val="20"/>
          <w:szCs w:val="20"/>
          <w:lang w:val="sl-SI"/>
        </w:rPr>
        <w:t>је</w:t>
      </w:r>
      <w:r w:rsidRPr="3533BAC0" w:rsidR="00872789">
        <w:rPr>
          <w:sz w:val="20"/>
          <w:szCs w:val="20"/>
          <w:lang w:val="sl-SI"/>
        </w:rPr>
        <w:t xml:space="preserve"> </w:t>
      </w:r>
      <w:r w:rsidRPr="3533BAC0" w:rsidR="00825E5A">
        <w:rPr>
          <w:sz w:val="20"/>
          <w:szCs w:val="20"/>
          <w:lang w:val="sl-SI"/>
        </w:rPr>
        <w:t>пријаве</w:t>
      </w:r>
      <w:r w:rsidRPr="3533BAC0" w:rsidR="00872789">
        <w:rPr>
          <w:sz w:val="20"/>
          <w:szCs w:val="20"/>
          <w:lang w:val="sl-SI"/>
        </w:rPr>
        <w:t xml:space="preserve"> </w:t>
      </w:r>
      <w:r w:rsidRPr="3533BAC0" w:rsidR="00825E5A">
        <w:rPr>
          <w:sz w:val="20"/>
          <w:szCs w:val="20"/>
          <w:lang w:val="sl-SI"/>
        </w:rPr>
        <w:t>на</w:t>
      </w:r>
      <w:r w:rsidRPr="3533BAC0" w:rsidR="00872789">
        <w:rPr>
          <w:sz w:val="20"/>
          <w:szCs w:val="20"/>
          <w:lang w:val="sl-SI"/>
        </w:rPr>
        <w:t xml:space="preserve"> </w:t>
      </w:r>
      <w:r w:rsidRPr="3533BAC0" w:rsidR="00825E5A">
        <w:rPr>
          <w:sz w:val="20"/>
          <w:szCs w:val="20"/>
          <w:lang w:val="sl-SI"/>
        </w:rPr>
        <w:t>конкурс</w:t>
      </w:r>
      <w:r w:rsidRPr="3533BAC0" w:rsidR="00872789">
        <w:rPr>
          <w:sz w:val="20"/>
          <w:szCs w:val="20"/>
          <w:lang w:val="sl-SI"/>
        </w:rPr>
        <w:t xml:space="preserve"> </w:t>
      </w:r>
      <w:r w:rsidRPr="3533BAC0" w:rsidR="00825E5A">
        <w:rPr>
          <w:sz w:val="20"/>
          <w:szCs w:val="20"/>
          <w:lang w:val="sl-SI"/>
        </w:rPr>
        <w:t>расписан</w:t>
      </w:r>
      <w:r w:rsidRPr="3533BAC0" w:rsidR="00872789">
        <w:rPr>
          <w:sz w:val="20"/>
          <w:szCs w:val="20"/>
          <w:lang w:val="sl-SI"/>
        </w:rPr>
        <w:t xml:space="preserve"> </w:t>
      </w:r>
      <w:r w:rsidRPr="3533BAC0" w:rsidR="000F5A32">
        <w:rPr>
          <w:sz w:val="20"/>
          <w:szCs w:val="20"/>
          <w:lang w:val="sr-Cyrl-RS"/>
        </w:rPr>
        <w:t xml:space="preserve">на Интернет страници Медицинског факултета у Београду, </w:t>
      </w:r>
      <w:r w:rsidRPr="3533BAC0" w:rsidR="00825E5A">
        <w:rPr>
          <w:sz w:val="20"/>
          <w:szCs w:val="20"/>
          <w:lang w:val="sl-SI"/>
        </w:rPr>
        <w:t>објављеном</w:t>
      </w:r>
      <w:r w:rsidRPr="3533BAC0" w:rsidR="00872789">
        <w:rPr>
          <w:sz w:val="20"/>
          <w:szCs w:val="20"/>
          <w:lang w:val="sl-SI"/>
        </w:rPr>
        <w:t xml:space="preserve"> </w:t>
      </w:r>
      <w:r w:rsidRPr="3533BAC0" w:rsidR="2029AC9F">
        <w:rPr>
          <w:sz w:val="20"/>
          <w:szCs w:val="20"/>
          <w:lang w:val="sl-SI"/>
        </w:rPr>
        <w:t>03</w:t>
      </w:r>
      <w:r w:rsidRPr="3533BAC0" w:rsidR="006C6B7B">
        <w:rPr>
          <w:sz w:val="20"/>
          <w:szCs w:val="20"/>
          <w:lang w:val="sr-Cyrl-RS"/>
        </w:rPr>
        <w:t>.</w:t>
      </w:r>
      <w:r w:rsidRPr="3533BAC0" w:rsidR="47F95836">
        <w:rPr>
          <w:sz w:val="20"/>
          <w:szCs w:val="20"/>
          <w:lang w:val="sr-Cyrl-RS"/>
        </w:rPr>
        <w:t>0</w:t>
      </w:r>
      <w:r w:rsidRPr="3533BAC0" w:rsidR="31B4C1C9">
        <w:rPr>
          <w:sz w:val="20"/>
          <w:szCs w:val="20"/>
          <w:lang w:val="sr-Cyrl-RS"/>
        </w:rPr>
        <w:t>2</w:t>
      </w:r>
      <w:r w:rsidRPr="3533BAC0" w:rsidR="006C6B7B">
        <w:rPr>
          <w:sz w:val="20"/>
          <w:szCs w:val="20"/>
          <w:lang w:val="sr-Cyrl-RS"/>
        </w:rPr>
        <w:t>.202</w:t>
      </w:r>
      <w:r w:rsidRPr="3533BAC0" w:rsidR="72B8D811">
        <w:rPr>
          <w:sz w:val="20"/>
          <w:szCs w:val="20"/>
          <w:lang w:val="sr-Cyrl-RS"/>
        </w:rPr>
        <w:t>5</w:t>
      </w:r>
      <w:r w:rsidRPr="3533BAC0" w:rsidR="00893744">
        <w:rPr>
          <w:sz w:val="20"/>
          <w:szCs w:val="20"/>
          <w:lang w:val="sr-Cyrl-RS"/>
        </w:rPr>
        <w:t xml:space="preserve">. </w:t>
      </w:r>
      <w:r w:rsidRPr="3533BAC0" w:rsidR="00893744">
        <w:rPr>
          <w:sz w:val="20"/>
          <w:szCs w:val="20"/>
          <w:lang w:val="sr-Cyrl-RS"/>
        </w:rPr>
        <w:t>годин</w:t>
      </w:r>
      <w:r w:rsidRPr="3533BAC0" w:rsidR="00893744">
        <w:rPr>
          <w:sz w:val="20"/>
          <w:szCs w:val="20"/>
          <w:lang w:val="sr-Cyrl-RS"/>
        </w:rPr>
        <w:t>е</w:t>
      </w:r>
      <w:r w:rsidRPr="3533BAC0" w:rsidR="00872789">
        <w:rPr>
          <w:sz w:val="20"/>
          <w:szCs w:val="20"/>
          <w:lang w:val="sl-SI"/>
        </w:rPr>
        <w:t xml:space="preserve"> </w:t>
      </w:r>
      <w:r w:rsidRPr="3533BAC0" w:rsidR="00825E5A">
        <w:rPr>
          <w:sz w:val="20"/>
          <w:szCs w:val="20"/>
          <w:lang w:val="sl-SI"/>
        </w:rPr>
        <w:t>за</w:t>
      </w:r>
      <w:r w:rsidRPr="3533BAC0" w:rsidR="00872789">
        <w:rPr>
          <w:sz w:val="20"/>
          <w:szCs w:val="20"/>
          <w:lang w:val="sl-SI"/>
        </w:rPr>
        <w:t xml:space="preserve"> </w:t>
      </w:r>
      <w:r w:rsidRPr="3533BAC0" w:rsidR="00825E5A">
        <w:rPr>
          <w:sz w:val="20"/>
          <w:szCs w:val="20"/>
          <w:lang w:val="sl-SI"/>
        </w:rPr>
        <w:t>избор</w:t>
      </w:r>
      <w:r w:rsidRPr="3533BAC0" w:rsidR="00872789">
        <w:rPr>
          <w:sz w:val="20"/>
          <w:szCs w:val="20"/>
          <w:lang w:val="sl-SI"/>
        </w:rPr>
        <w:t xml:space="preserve"> </w:t>
      </w:r>
      <w:r w:rsidRPr="3533BAC0" w:rsidR="006C6B7B">
        <w:rPr>
          <w:sz w:val="20"/>
          <w:szCs w:val="20"/>
          <w:lang w:val="sr-Cyrl-RS"/>
        </w:rPr>
        <w:t>1</w:t>
      </w:r>
      <w:r w:rsidRPr="3533BAC0" w:rsidR="00872789">
        <w:rPr>
          <w:sz w:val="20"/>
          <w:szCs w:val="20"/>
          <w:lang w:val="sl-SI"/>
        </w:rPr>
        <w:t xml:space="preserve"> </w:t>
      </w:r>
      <w:r w:rsidRPr="3533BAC0" w:rsidR="000F5A32">
        <w:rPr>
          <w:sz w:val="20"/>
          <w:szCs w:val="20"/>
          <w:lang w:val="sr-Cyrl-RS"/>
        </w:rPr>
        <w:t xml:space="preserve">сарадника у звање </w:t>
      </w:r>
      <w:r w:rsidRPr="3533BAC0" w:rsidR="000F5A32">
        <w:rPr>
          <w:b w:val="1"/>
          <w:bCs w:val="1"/>
          <w:sz w:val="20"/>
          <w:szCs w:val="20"/>
          <w:lang w:val="sr-Cyrl-RS"/>
        </w:rPr>
        <w:t>КЛИНИЧКОГ АСИСТЕНТА</w:t>
      </w:r>
      <w:r w:rsidRPr="3533BAC0" w:rsidR="000F5A32">
        <w:rPr>
          <w:sz w:val="20"/>
          <w:szCs w:val="20"/>
          <w:lang w:val="sr-Cyrl-RS"/>
        </w:rPr>
        <w:t xml:space="preserve"> </w:t>
      </w:r>
      <w:r w:rsidRPr="3533BAC0" w:rsidR="00825E5A">
        <w:rPr>
          <w:sz w:val="20"/>
          <w:szCs w:val="20"/>
          <w:lang w:val="sl-SI"/>
        </w:rPr>
        <w:t>за</w:t>
      </w:r>
      <w:r w:rsidRPr="3533BAC0" w:rsidR="00872789">
        <w:rPr>
          <w:sz w:val="20"/>
          <w:szCs w:val="20"/>
          <w:lang w:val="sl-SI"/>
        </w:rPr>
        <w:t xml:space="preserve"> </w:t>
      </w:r>
      <w:r w:rsidRPr="3533BAC0" w:rsidR="00825E5A">
        <w:rPr>
          <w:sz w:val="20"/>
          <w:szCs w:val="20"/>
          <w:lang w:val="sl-SI"/>
        </w:rPr>
        <w:t>ужу</w:t>
      </w:r>
      <w:r w:rsidRPr="3533BAC0" w:rsidR="00872789">
        <w:rPr>
          <w:sz w:val="20"/>
          <w:szCs w:val="20"/>
          <w:lang w:val="sl-SI"/>
        </w:rPr>
        <w:t xml:space="preserve"> </w:t>
      </w:r>
      <w:r w:rsidRPr="3533BAC0" w:rsidR="00825E5A">
        <w:rPr>
          <w:sz w:val="20"/>
          <w:szCs w:val="20"/>
          <w:lang w:val="sl-SI"/>
        </w:rPr>
        <w:t>научну</w:t>
      </w:r>
      <w:r w:rsidRPr="3533BAC0" w:rsidR="00872789">
        <w:rPr>
          <w:sz w:val="20"/>
          <w:szCs w:val="20"/>
          <w:lang w:val="sl-SI"/>
        </w:rPr>
        <w:t xml:space="preserve"> </w:t>
      </w:r>
      <w:r w:rsidRPr="3533BAC0" w:rsidR="00825E5A">
        <w:rPr>
          <w:sz w:val="20"/>
          <w:szCs w:val="20"/>
          <w:lang w:val="sl-SI"/>
        </w:rPr>
        <w:t>област</w:t>
      </w:r>
      <w:r w:rsidRPr="3533BAC0" w:rsidR="00893744">
        <w:rPr>
          <w:sz w:val="20"/>
          <w:szCs w:val="20"/>
          <w:lang w:val="sr-Cyrl-RS"/>
        </w:rPr>
        <w:t xml:space="preserve"> </w:t>
      </w:r>
      <w:r w:rsidRPr="3533BAC0" w:rsidR="00893744">
        <w:rPr>
          <w:b w:val="1"/>
          <w:bCs w:val="1"/>
          <w:sz w:val="20"/>
          <w:szCs w:val="20"/>
          <w:lang w:val="sr-Cyrl-RS"/>
        </w:rPr>
        <w:t xml:space="preserve">ХИРУРГИЈА СА АНЕСТЕЗИОЛОГИЈОМ (анестезиологија са </w:t>
      </w:r>
      <w:r w:rsidRPr="3533BAC0" w:rsidR="00893744">
        <w:rPr>
          <w:b w:val="1"/>
          <w:bCs w:val="1"/>
          <w:sz w:val="20"/>
          <w:szCs w:val="20"/>
          <w:lang w:val="sr-Cyrl-RS"/>
        </w:rPr>
        <w:t>реаниматологиј</w:t>
      </w:r>
      <w:r w:rsidRPr="3533BAC0" w:rsidR="00893744">
        <w:rPr>
          <w:b w:val="1"/>
          <w:bCs w:val="1"/>
          <w:sz w:val="20"/>
          <w:szCs w:val="20"/>
          <w:lang w:val="sr-Cyrl-RS"/>
        </w:rPr>
        <w:t>ом</w:t>
      </w:r>
      <w:r w:rsidRPr="3533BAC0" w:rsidR="00893744">
        <w:rPr>
          <w:b w:val="1"/>
          <w:bCs w:val="1"/>
          <w:sz w:val="20"/>
          <w:szCs w:val="20"/>
          <w:lang w:val="sr-Cyrl-RS"/>
        </w:rPr>
        <w:t>)</w:t>
      </w:r>
      <w:r w:rsidRPr="3533BAC0" w:rsidR="00872789">
        <w:rPr>
          <w:sz w:val="20"/>
          <w:szCs w:val="20"/>
          <w:lang w:val="sl-SI"/>
        </w:rPr>
        <w:t xml:space="preserve">,  </w:t>
      </w:r>
      <w:r w:rsidRPr="3533BAC0" w:rsidR="00825E5A">
        <w:rPr>
          <w:sz w:val="20"/>
          <w:szCs w:val="20"/>
          <w:lang w:val="sl-SI"/>
        </w:rPr>
        <w:t>подноси</w:t>
      </w:r>
      <w:r w:rsidRPr="3533BAC0" w:rsidR="00872789">
        <w:rPr>
          <w:sz w:val="20"/>
          <w:szCs w:val="20"/>
          <w:lang w:val="sl-SI"/>
        </w:rPr>
        <w:t xml:space="preserve"> </w:t>
      </w:r>
      <w:r w:rsidRPr="3533BAC0" w:rsidR="00825E5A">
        <w:rPr>
          <w:sz w:val="20"/>
          <w:szCs w:val="20"/>
          <w:lang w:val="sl-SI"/>
        </w:rPr>
        <w:t>следећи</w:t>
      </w:r>
    </w:p>
    <w:p xmlns:wp14="http://schemas.microsoft.com/office/word/2010/wordml" w:rsidRPr="00D87D8E" w:rsidR="00872789" w:rsidP="00CA6CFD" w:rsidRDefault="00825E5A" w14:paraId="633B4658" wp14:textId="77777777">
      <w:pPr>
        <w:spacing w:line="276" w:lineRule="auto"/>
        <w:ind w:right="-51"/>
        <w:jc w:val="center"/>
        <w:rPr>
          <w:b/>
          <w:bCs/>
          <w:sz w:val="20"/>
          <w:szCs w:val="20"/>
          <w:lang w:val="sl-SI"/>
        </w:rPr>
      </w:pPr>
      <w:r w:rsidRPr="00D87D8E">
        <w:rPr>
          <w:b/>
          <w:bCs/>
          <w:sz w:val="20"/>
          <w:szCs w:val="20"/>
          <w:lang w:val="sl-SI"/>
        </w:rPr>
        <w:t>Р</w:t>
      </w:r>
      <w:r w:rsidRPr="00D87D8E" w:rsidR="008B7264">
        <w:rPr>
          <w:b/>
          <w:bCs/>
          <w:sz w:val="20"/>
          <w:szCs w:val="20"/>
          <w:lang w:val="sl-SI"/>
        </w:rPr>
        <w:t xml:space="preserve"> </w:t>
      </w:r>
      <w:r w:rsidRPr="00D87D8E">
        <w:rPr>
          <w:b/>
          <w:bCs/>
          <w:sz w:val="20"/>
          <w:szCs w:val="20"/>
          <w:lang w:val="sl-SI"/>
        </w:rPr>
        <w:t>Е</w:t>
      </w:r>
      <w:r w:rsidRPr="00D87D8E" w:rsidR="008B7264">
        <w:rPr>
          <w:b/>
          <w:bCs/>
          <w:sz w:val="20"/>
          <w:szCs w:val="20"/>
          <w:lang w:val="sl-SI"/>
        </w:rPr>
        <w:t xml:space="preserve"> </w:t>
      </w:r>
      <w:r w:rsidRPr="00D87D8E">
        <w:rPr>
          <w:b/>
          <w:bCs/>
          <w:sz w:val="20"/>
          <w:szCs w:val="20"/>
          <w:lang w:val="sl-SI"/>
        </w:rPr>
        <w:t>Ф</w:t>
      </w:r>
      <w:r w:rsidRPr="00D87D8E" w:rsidR="008B7264">
        <w:rPr>
          <w:b/>
          <w:bCs/>
          <w:sz w:val="20"/>
          <w:szCs w:val="20"/>
          <w:lang w:val="sl-SI"/>
        </w:rPr>
        <w:t xml:space="preserve"> </w:t>
      </w:r>
      <w:r w:rsidRPr="00D87D8E">
        <w:rPr>
          <w:b/>
          <w:bCs/>
          <w:sz w:val="20"/>
          <w:szCs w:val="20"/>
          <w:lang w:val="sl-SI"/>
        </w:rPr>
        <w:t>Е</w:t>
      </w:r>
      <w:r w:rsidRPr="00D87D8E" w:rsidR="008B7264">
        <w:rPr>
          <w:b/>
          <w:bCs/>
          <w:sz w:val="20"/>
          <w:szCs w:val="20"/>
          <w:lang w:val="sl-SI"/>
        </w:rPr>
        <w:t xml:space="preserve"> </w:t>
      </w:r>
      <w:r w:rsidRPr="00D87D8E">
        <w:rPr>
          <w:b/>
          <w:bCs/>
          <w:sz w:val="20"/>
          <w:szCs w:val="20"/>
          <w:lang w:val="sl-SI"/>
        </w:rPr>
        <w:t>Р</w:t>
      </w:r>
      <w:r w:rsidRPr="00D87D8E" w:rsidR="008B7264">
        <w:rPr>
          <w:b/>
          <w:bCs/>
          <w:sz w:val="20"/>
          <w:szCs w:val="20"/>
          <w:lang w:val="sl-SI"/>
        </w:rPr>
        <w:t xml:space="preserve"> </w:t>
      </w:r>
      <w:r w:rsidRPr="00D87D8E">
        <w:rPr>
          <w:b/>
          <w:bCs/>
          <w:sz w:val="20"/>
          <w:szCs w:val="20"/>
          <w:lang w:val="sl-SI"/>
        </w:rPr>
        <w:t>А</w:t>
      </w:r>
      <w:r w:rsidRPr="00D87D8E" w:rsidR="008B7264">
        <w:rPr>
          <w:b/>
          <w:bCs/>
          <w:sz w:val="20"/>
          <w:szCs w:val="20"/>
          <w:lang w:val="sl-SI"/>
        </w:rPr>
        <w:t xml:space="preserve"> </w:t>
      </w:r>
      <w:r w:rsidRPr="00D87D8E">
        <w:rPr>
          <w:b/>
          <w:bCs/>
          <w:sz w:val="20"/>
          <w:szCs w:val="20"/>
          <w:lang w:val="sl-SI"/>
        </w:rPr>
        <w:t>Т</w:t>
      </w:r>
    </w:p>
    <w:p xmlns:wp14="http://schemas.microsoft.com/office/word/2010/wordml" w:rsidRPr="00D87D8E" w:rsidR="00872789" w:rsidP="00CA6CFD" w:rsidRDefault="00872789" w14:paraId="5DAB6C7B" wp14:textId="77777777">
      <w:pPr>
        <w:spacing w:line="276" w:lineRule="auto"/>
        <w:ind w:right="-51"/>
        <w:jc w:val="both"/>
        <w:rPr>
          <w:sz w:val="20"/>
          <w:szCs w:val="20"/>
          <w:lang w:val="sl-SI"/>
        </w:rPr>
      </w:pPr>
    </w:p>
    <w:p xmlns:wp14="http://schemas.microsoft.com/office/word/2010/wordml" w:rsidRPr="00D87D8E" w:rsidR="00872789" w:rsidP="00CA6CFD" w:rsidRDefault="00872789" w14:paraId="2A2CCF9C" wp14:textId="306419F7">
      <w:pPr>
        <w:spacing w:line="276" w:lineRule="auto"/>
        <w:ind w:right="-51"/>
        <w:jc w:val="both"/>
        <w:rPr>
          <w:sz w:val="20"/>
          <w:szCs w:val="20"/>
          <w:lang w:val="sl-SI"/>
        </w:rPr>
      </w:pPr>
      <w:r w:rsidRPr="00D87D8E">
        <w:rPr>
          <w:sz w:val="20"/>
          <w:szCs w:val="20"/>
          <w:lang w:val="sl-SI"/>
        </w:rPr>
        <w:tab/>
      </w:r>
      <w:r w:rsidRPr="00D87D8E" w:rsidR="00825E5A">
        <w:rPr>
          <w:sz w:val="20"/>
          <w:szCs w:val="20"/>
          <w:lang w:val="sl-SI"/>
        </w:rPr>
        <w:t>На</w:t>
      </w:r>
      <w:r w:rsidRPr="00D87D8E" w:rsidR="00872789">
        <w:rPr>
          <w:sz w:val="20"/>
          <w:szCs w:val="20"/>
          <w:lang w:val="sl-SI"/>
        </w:rPr>
        <w:t xml:space="preserve"> </w:t>
      </w:r>
      <w:r w:rsidRPr="00D87D8E" w:rsidR="00825E5A">
        <w:rPr>
          <w:sz w:val="20"/>
          <w:szCs w:val="20"/>
          <w:lang w:val="sl-SI"/>
        </w:rPr>
        <w:t>расписани</w:t>
      </w:r>
      <w:r w:rsidRPr="00D87D8E" w:rsidR="00872789">
        <w:rPr>
          <w:sz w:val="20"/>
          <w:szCs w:val="20"/>
          <w:lang w:val="sl-SI"/>
        </w:rPr>
        <w:t xml:space="preserve"> </w:t>
      </w:r>
      <w:r w:rsidRPr="00D87D8E" w:rsidR="00825E5A">
        <w:rPr>
          <w:sz w:val="20"/>
          <w:szCs w:val="20"/>
          <w:lang w:val="sl-SI"/>
        </w:rPr>
        <w:t>конкурс</w:t>
      </w:r>
      <w:r w:rsidRPr="00D87D8E" w:rsidR="00872789">
        <w:rPr>
          <w:sz w:val="20"/>
          <w:szCs w:val="20"/>
          <w:lang w:val="sl-SI"/>
        </w:rPr>
        <w:t xml:space="preserve"> </w:t>
      </w:r>
      <w:r w:rsidRPr="00D87D8E" w:rsidR="00825E5A">
        <w:rPr>
          <w:sz w:val="20"/>
          <w:szCs w:val="20"/>
          <w:lang w:val="sl-SI"/>
        </w:rPr>
        <w:t>су</w:t>
      </w:r>
      <w:r w:rsidRPr="00D87D8E" w:rsidR="00872789">
        <w:rPr>
          <w:sz w:val="20"/>
          <w:szCs w:val="20"/>
          <w:lang w:val="sl-SI"/>
        </w:rPr>
        <w:t xml:space="preserve"> </w:t>
      </w:r>
      <w:r w:rsidRPr="00D87D8E" w:rsidR="00825E5A">
        <w:rPr>
          <w:sz w:val="20"/>
          <w:szCs w:val="20"/>
          <w:lang w:val="sl-SI"/>
        </w:rPr>
        <w:t>се</w:t>
      </w:r>
      <w:r w:rsidRPr="00D87D8E" w:rsidR="00872789">
        <w:rPr>
          <w:sz w:val="20"/>
          <w:szCs w:val="20"/>
          <w:lang w:val="sl-SI"/>
        </w:rPr>
        <w:t xml:space="preserve"> </w:t>
      </w:r>
      <w:r w:rsidRPr="00D87D8E" w:rsidR="00825E5A">
        <w:rPr>
          <w:sz w:val="20"/>
          <w:szCs w:val="20"/>
          <w:lang w:val="sl-SI"/>
        </w:rPr>
        <w:t>јави</w:t>
      </w:r>
      <w:r w:rsidRPr="00D87D8E" w:rsidR="25CAE8B0">
        <w:rPr>
          <w:sz w:val="20"/>
          <w:szCs w:val="20"/>
          <w:lang w:val="sl-SI"/>
        </w:rPr>
        <w:t>о</w:t>
      </w:r>
      <w:r w:rsidRPr="00D87D8E" w:rsidR="25CAE8B0">
        <w:rPr>
          <w:sz w:val="20"/>
          <w:szCs w:val="20"/>
          <w:lang w:val="sl-SI"/>
        </w:rPr>
        <w:t xml:space="preserve"> 1</w:t>
      </w:r>
      <w:r w:rsidR="00424EEA">
        <w:rPr>
          <w:sz w:val="20"/>
          <w:szCs w:val="20"/>
          <w:lang w:val="sr-Cyrl-RS"/>
        </w:rPr>
        <w:t xml:space="preserve">(</w:t>
      </w:r>
      <w:r w:rsidR="6C6403F3">
        <w:rPr>
          <w:sz w:val="20"/>
          <w:szCs w:val="20"/>
          <w:lang w:val="sr-Cyrl-RS"/>
        </w:rPr>
        <w:t xml:space="preserve">један</w:t>
      </w:r>
      <w:r w:rsidR="00424EEA">
        <w:rPr>
          <w:sz w:val="20"/>
          <w:szCs w:val="20"/>
          <w:lang w:val="sr-Cyrl-RS"/>
        </w:rPr>
        <w:t xml:space="preserve">) </w:t>
      </w:r>
      <w:r w:rsidRPr="00D87D8E" w:rsidR="00825E5A">
        <w:rPr>
          <w:sz w:val="20"/>
          <w:szCs w:val="20"/>
          <w:lang w:val="sl-SI"/>
        </w:rPr>
        <w:t>кандидат</w:t>
      </w:r>
      <w:r w:rsidRPr="00D87D8E" w:rsidR="00872789">
        <w:rPr>
          <w:sz w:val="20"/>
          <w:szCs w:val="20"/>
          <w:lang w:val="sl-SI"/>
        </w:rPr>
        <w:t>:</w:t>
      </w:r>
    </w:p>
    <w:p xmlns:wp14="http://schemas.microsoft.com/office/word/2010/wordml" w:rsidRPr="006C6B7B" w:rsidR="006C6B7B" w:rsidP="4CF48A70" w:rsidRDefault="006C6B7B" w14:paraId="1AE7C1BA" wp14:textId="61317D07">
      <w:pPr>
        <w:spacing w:line="276" w:lineRule="auto"/>
        <w:ind w:left="720" w:right="-51"/>
        <w:jc w:val="both"/>
        <w:rPr>
          <w:sz w:val="20"/>
          <w:szCs w:val="20"/>
          <w:lang w:val="sr-Cyrl-RS"/>
        </w:rPr>
      </w:pPr>
    </w:p>
    <w:p xmlns:wp14="http://schemas.microsoft.com/office/word/2010/wordml" w:rsidRPr="00D87D8E" w:rsidR="006C6B7B" w:rsidP="005411DB" w:rsidRDefault="006C6B7B" w14:paraId="0E25C1FA" wp14:textId="77777777">
      <w:pPr>
        <w:numPr>
          <w:ilvl w:val="0"/>
          <w:numId w:val="5"/>
        </w:numPr>
        <w:spacing w:line="276" w:lineRule="auto"/>
        <w:ind w:right="-51"/>
        <w:jc w:val="both"/>
        <w:rPr>
          <w:sz w:val="20"/>
          <w:szCs w:val="20"/>
          <w:lang w:val="sl-SI"/>
        </w:rPr>
      </w:pPr>
      <w:r>
        <w:rPr>
          <w:sz w:val="20"/>
          <w:szCs w:val="20"/>
          <w:lang w:val="sr-Cyrl-RS"/>
        </w:rPr>
        <w:t>Др Новица Николић</w:t>
      </w:r>
    </w:p>
    <w:p xmlns:wp14="http://schemas.microsoft.com/office/word/2010/wordml" w:rsidRPr="006C6B7B" w:rsidR="00424EEA" w:rsidP="4CF48A70" w:rsidRDefault="00424EEA" w14:paraId="41189D11" wp14:textId="15AC1F31">
      <w:pPr>
        <w:spacing w:line="276" w:lineRule="auto"/>
        <w:ind w:left="0" w:right="-51"/>
        <w:jc w:val="both"/>
        <w:rPr>
          <w:sz w:val="20"/>
          <w:szCs w:val="20"/>
          <w:lang w:val="sr-Cyrl-RS"/>
        </w:rPr>
      </w:pPr>
    </w:p>
    <w:p xmlns:wp14="http://schemas.microsoft.com/office/word/2010/wordml" w:rsidRPr="00777C75" w:rsidR="00C26C35" w:rsidP="00CA6CFD" w:rsidRDefault="00C26C35" w14:paraId="02EB378F" wp14:textId="77777777">
      <w:pPr>
        <w:spacing w:line="276" w:lineRule="auto"/>
        <w:ind w:right="-51"/>
        <w:jc w:val="both"/>
        <w:rPr>
          <w:sz w:val="20"/>
          <w:szCs w:val="20"/>
          <w:lang w:val="sl-SI"/>
        </w:rPr>
      </w:pPr>
    </w:p>
    <w:bookmarkStart w:name="_Hlk116214286" w:id="1"/>
    <w:bookmarkEnd w:id="1"/>
    <w:p xmlns:wp14="http://schemas.microsoft.com/office/word/2010/wordml" w:rsidR="00A30D9F" w:rsidP="00CA6CFD" w:rsidRDefault="00A30D9F" w14:paraId="110FFD37" wp14:textId="77777777">
      <w:pPr>
        <w:spacing w:line="276" w:lineRule="auto"/>
        <w:ind w:right="-51"/>
        <w:jc w:val="center"/>
        <w:rPr>
          <w:sz w:val="20"/>
          <w:szCs w:val="20"/>
          <w:lang w:val="sl-SI"/>
        </w:rPr>
      </w:pPr>
    </w:p>
    <w:p xmlns:wp14="http://schemas.microsoft.com/office/word/2010/wordml" w:rsidR="00D125BA" w:rsidP="00814E8A" w:rsidRDefault="00D125BA" w14:paraId="6B699379" wp14:textId="77777777">
      <w:pPr>
        <w:spacing w:line="276" w:lineRule="auto"/>
        <w:ind w:right="-51"/>
        <w:jc w:val="both"/>
        <w:rPr>
          <w:sz w:val="20"/>
          <w:szCs w:val="20"/>
          <w:lang w:val="sl-SI"/>
        </w:rPr>
      </w:pPr>
    </w:p>
    <w:p xmlns:wp14="http://schemas.microsoft.com/office/word/2010/wordml" w:rsidR="00D125BA" w:rsidP="00814E8A" w:rsidRDefault="00D125BA" w14:paraId="3FE9F23F" wp14:textId="77777777">
      <w:pPr>
        <w:spacing w:line="276" w:lineRule="auto"/>
        <w:ind w:right="-51"/>
        <w:jc w:val="both"/>
        <w:rPr>
          <w:sz w:val="20"/>
          <w:szCs w:val="20"/>
          <w:lang w:val="sl-SI"/>
        </w:rPr>
      </w:pPr>
    </w:p>
    <w:p xmlns:wp14="http://schemas.microsoft.com/office/word/2010/wordml" w:rsidRPr="00D125BA" w:rsidR="00814E8A" w:rsidP="00814E8A" w:rsidRDefault="00814E8A" w14:paraId="5DB6577D" wp14:textId="735B9925">
      <w:pPr>
        <w:spacing w:line="276" w:lineRule="auto"/>
        <w:ind w:right="-51"/>
        <w:jc w:val="both"/>
        <w:rPr>
          <w:b w:val="1"/>
          <w:bCs w:val="1"/>
          <w:sz w:val="20"/>
          <w:szCs w:val="20"/>
          <w:lang w:val="sr-Latn-BA"/>
        </w:rPr>
      </w:pPr>
      <w:r w:rsidRPr="4CF48A70" w:rsidR="00814E8A">
        <w:rPr>
          <w:sz w:val="20"/>
          <w:szCs w:val="20"/>
          <w:lang w:val="sl-SI"/>
        </w:rPr>
        <w:t>Кандидат</w:t>
      </w:r>
      <w:r w:rsidRPr="4CF48A70" w:rsidR="00814E8A">
        <w:rPr>
          <w:sz w:val="20"/>
          <w:szCs w:val="20"/>
          <w:lang w:val="sl-SI"/>
        </w:rPr>
        <w:t xml:space="preserve"> </w:t>
      </w:r>
      <w:r w:rsidRPr="4CF48A70" w:rsidR="00814E8A">
        <w:rPr>
          <w:sz w:val="20"/>
          <w:szCs w:val="20"/>
          <w:lang w:val="sl-SI"/>
        </w:rPr>
        <w:t>под</w:t>
      </w:r>
      <w:r w:rsidRPr="4CF48A70" w:rsidR="00814E8A">
        <w:rPr>
          <w:sz w:val="20"/>
          <w:szCs w:val="20"/>
          <w:lang w:val="sl-SI"/>
        </w:rPr>
        <w:t xml:space="preserve"> </w:t>
      </w:r>
      <w:r w:rsidRPr="4CF48A70" w:rsidR="00814E8A">
        <w:rPr>
          <w:sz w:val="20"/>
          <w:szCs w:val="20"/>
          <w:lang w:val="sl-SI"/>
        </w:rPr>
        <w:t>редним</w:t>
      </w:r>
      <w:r w:rsidRPr="4CF48A70" w:rsidR="00814E8A">
        <w:rPr>
          <w:sz w:val="20"/>
          <w:szCs w:val="20"/>
          <w:lang w:val="sl-SI"/>
        </w:rPr>
        <w:t xml:space="preserve"> </w:t>
      </w:r>
      <w:r w:rsidRPr="4CF48A70" w:rsidR="00814E8A">
        <w:rPr>
          <w:sz w:val="20"/>
          <w:szCs w:val="20"/>
          <w:lang w:val="sl-SI"/>
        </w:rPr>
        <w:t>бројем</w:t>
      </w:r>
      <w:r w:rsidRPr="4CF48A70" w:rsidR="00814E8A">
        <w:rPr>
          <w:sz w:val="20"/>
          <w:szCs w:val="20"/>
          <w:lang w:val="sl-SI"/>
        </w:rPr>
        <w:t xml:space="preserve"> </w:t>
      </w:r>
      <w:r w:rsidRPr="4CF48A70" w:rsidR="4BEFF9BE">
        <w:rPr>
          <w:b w:val="1"/>
          <w:bCs w:val="1"/>
          <w:sz w:val="20"/>
          <w:szCs w:val="20"/>
          <w:lang w:val="sl-SI"/>
        </w:rPr>
        <w:t>1</w:t>
      </w:r>
      <w:r w:rsidRPr="4CF48A70" w:rsidR="00814E8A">
        <w:rPr>
          <w:b w:val="1"/>
          <w:bCs w:val="1"/>
          <w:sz w:val="20"/>
          <w:szCs w:val="20"/>
          <w:lang w:val="sl-SI"/>
        </w:rPr>
        <w:t>.</w:t>
      </w:r>
      <w:r w:rsidRPr="4CF48A70" w:rsidR="00814E8A">
        <w:rPr>
          <w:b w:val="1"/>
          <w:bCs w:val="1"/>
          <w:sz w:val="20"/>
          <w:szCs w:val="20"/>
          <w:lang w:val="sr-Cyrl-RS"/>
        </w:rPr>
        <w:t xml:space="preserve"> др </w:t>
      </w:r>
      <w:r w:rsidRPr="4CF48A70" w:rsidR="00D125BA">
        <w:rPr>
          <w:b w:val="1"/>
          <w:bCs w:val="1"/>
          <w:sz w:val="20"/>
          <w:szCs w:val="20"/>
          <w:lang w:val="sr-Cyrl-RS"/>
        </w:rPr>
        <w:t>НОВИЦА НИКОЛИЋ</w:t>
      </w:r>
    </w:p>
    <w:p xmlns:wp14="http://schemas.microsoft.com/office/word/2010/wordml" w:rsidRPr="00814E8A" w:rsidR="00814E8A" w:rsidP="00814E8A" w:rsidRDefault="00814E8A" w14:paraId="31746244" wp14:textId="77777777">
      <w:pPr>
        <w:spacing w:line="276" w:lineRule="auto"/>
        <w:ind w:right="-51"/>
        <w:jc w:val="both"/>
        <w:rPr>
          <w:b/>
          <w:bCs/>
          <w:sz w:val="20"/>
          <w:szCs w:val="20"/>
          <w:lang w:val="sl-SI"/>
        </w:rPr>
      </w:pPr>
      <w:r w:rsidRPr="00814E8A">
        <w:rPr>
          <w:b/>
          <w:bCs/>
          <w:sz w:val="20"/>
          <w:szCs w:val="20"/>
          <w:lang w:val="sl-SI"/>
        </w:rPr>
        <w:t>А. ОСНОВНИ БИОГРАФСКИ ПОДАЦИ</w:t>
      </w:r>
    </w:p>
    <w:p xmlns:wp14="http://schemas.microsoft.com/office/word/2010/wordml" w:rsidRPr="00814E8A" w:rsidR="00814E8A" w:rsidP="00814E8A" w:rsidRDefault="00814E8A" w14:paraId="4588A503" wp14:textId="77777777">
      <w:pPr>
        <w:numPr>
          <w:ilvl w:val="0"/>
          <w:numId w:val="2"/>
        </w:numPr>
        <w:spacing w:line="276" w:lineRule="auto"/>
        <w:ind w:right="-51"/>
        <w:jc w:val="both"/>
        <w:rPr>
          <w:sz w:val="20"/>
          <w:szCs w:val="20"/>
          <w:lang w:val="sl-SI"/>
        </w:rPr>
      </w:pPr>
      <w:r w:rsidRPr="00814E8A">
        <w:rPr>
          <w:sz w:val="20"/>
          <w:szCs w:val="20"/>
          <w:lang w:val="sl-SI"/>
        </w:rPr>
        <w:t>Име, средње име и презиме</w:t>
      </w:r>
      <w:r w:rsidRPr="00814E8A">
        <w:rPr>
          <w:sz w:val="20"/>
          <w:szCs w:val="20"/>
          <w:lang w:val="sr-Cyrl-RS"/>
        </w:rPr>
        <w:t>: Новица</w:t>
      </w:r>
      <w:r w:rsidR="00671FFE">
        <w:rPr>
          <w:sz w:val="20"/>
          <w:szCs w:val="20"/>
          <w:lang w:val="sr-Cyrl-RS"/>
        </w:rPr>
        <w:t xml:space="preserve">, </w:t>
      </w:r>
      <w:r w:rsidRPr="00814E8A">
        <w:rPr>
          <w:sz w:val="20"/>
          <w:szCs w:val="20"/>
          <w:lang w:val="sr-Cyrl-RS"/>
        </w:rPr>
        <w:t>Ђорђе</w:t>
      </w:r>
      <w:r w:rsidR="00671FFE">
        <w:rPr>
          <w:sz w:val="20"/>
          <w:szCs w:val="20"/>
          <w:lang w:val="sr-Cyrl-RS"/>
        </w:rPr>
        <w:t xml:space="preserve">, </w:t>
      </w:r>
      <w:r w:rsidRPr="00814E8A">
        <w:rPr>
          <w:sz w:val="20"/>
          <w:szCs w:val="20"/>
          <w:lang w:val="sr-Cyrl-RS"/>
        </w:rPr>
        <w:t>Николић</w:t>
      </w:r>
    </w:p>
    <w:p xmlns:wp14="http://schemas.microsoft.com/office/word/2010/wordml" w:rsidRPr="00814E8A" w:rsidR="00814E8A" w:rsidP="00814E8A" w:rsidRDefault="00814E8A" w14:paraId="61E26D7B" wp14:textId="77777777">
      <w:pPr>
        <w:numPr>
          <w:ilvl w:val="0"/>
          <w:numId w:val="2"/>
        </w:numPr>
        <w:spacing w:line="276" w:lineRule="auto"/>
        <w:ind w:right="-51"/>
        <w:jc w:val="both"/>
        <w:rPr>
          <w:sz w:val="20"/>
          <w:szCs w:val="20"/>
          <w:lang w:val="sl-SI"/>
        </w:rPr>
      </w:pPr>
      <w:r w:rsidRPr="00814E8A">
        <w:rPr>
          <w:sz w:val="20"/>
          <w:szCs w:val="20"/>
          <w:lang w:val="sl-SI"/>
        </w:rPr>
        <w:t>Датум и место рођења</w:t>
      </w:r>
      <w:r w:rsidRPr="00814E8A">
        <w:rPr>
          <w:sz w:val="20"/>
          <w:szCs w:val="20"/>
          <w:lang w:val="sr-Cyrl-RS"/>
        </w:rPr>
        <w:t>: 18.02.1987. године у Прибоју</w:t>
      </w:r>
    </w:p>
    <w:p xmlns:wp14="http://schemas.microsoft.com/office/word/2010/wordml" w:rsidRPr="00814E8A" w:rsidR="00814E8A" w:rsidP="00814E8A" w:rsidRDefault="00814E8A" w14:paraId="75B8EA5C" wp14:textId="77777777">
      <w:pPr>
        <w:numPr>
          <w:ilvl w:val="0"/>
          <w:numId w:val="2"/>
        </w:numPr>
        <w:spacing w:line="276" w:lineRule="auto"/>
        <w:ind w:right="-51"/>
        <w:jc w:val="both"/>
        <w:rPr>
          <w:sz w:val="20"/>
          <w:szCs w:val="20"/>
          <w:lang w:val="sl-SI"/>
        </w:rPr>
      </w:pPr>
      <w:r w:rsidRPr="00814E8A">
        <w:rPr>
          <w:sz w:val="20"/>
          <w:szCs w:val="20"/>
          <w:lang w:val="sl-SI"/>
        </w:rPr>
        <w:t>Установа где је запослен</w:t>
      </w:r>
      <w:r w:rsidRPr="00814E8A">
        <w:rPr>
          <w:sz w:val="20"/>
          <w:szCs w:val="20"/>
          <w:lang w:val="sr-Cyrl-RS"/>
        </w:rPr>
        <w:t>: Клиничко болнички центар Бежанијска коса</w:t>
      </w:r>
    </w:p>
    <w:p xmlns:wp14="http://schemas.microsoft.com/office/word/2010/wordml" w:rsidRPr="00814E8A" w:rsidR="00814E8A" w:rsidP="00814E8A" w:rsidRDefault="00814E8A" w14:paraId="3601ECCF" wp14:textId="77777777">
      <w:pPr>
        <w:numPr>
          <w:ilvl w:val="0"/>
          <w:numId w:val="2"/>
        </w:numPr>
        <w:spacing w:line="276" w:lineRule="auto"/>
        <w:ind w:right="-51"/>
        <w:jc w:val="both"/>
        <w:rPr>
          <w:sz w:val="20"/>
          <w:szCs w:val="20"/>
          <w:lang w:val="sl-SI"/>
        </w:rPr>
      </w:pPr>
      <w:r w:rsidRPr="00814E8A">
        <w:rPr>
          <w:sz w:val="20"/>
          <w:szCs w:val="20"/>
          <w:lang w:val="sl-SI"/>
        </w:rPr>
        <w:t>Звање/радно место</w:t>
      </w:r>
      <w:r w:rsidRPr="00814E8A">
        <w:rPr>
          <w:sz w:val="20"/>
          <w:szCs w:val="20"/>
          <w:lang w:val="sr-Cyrl-RS"/>
        </w:rPr>
        <w:t>: Специјалиста анестезиологије, реаниматологије и интензивне терапије</w:t>
      </w:r>
    </w:p>
    <w:p xmlns:wp14="http://schemas.microsoft.com/office/word/2010/wordml" w:rsidRPr="00814E8A" w:rsidR="00814E8A" w:rsidP="00814E8A" w:rsidRDefault="00814E8A" w14:paraId="291C9883" wp14:textId="77777777">
      <w:pPr>
        <w:numPr>
          <w:ilvl w:val="0"/>
          <w:numId w:val="2"/>
        </w:numPr>
        <w:spacing w:line="276" w:lineRule="auto"/>
        <w:ind w:right="-51"/>
        <w:jc w:val="both"/>
        <w:rPr>
          <w:sz w:val="20"/>
          <w:szCs w:val="20"/>
          <w:lang w:val="sl-SI"/>
        </w:rPr>
      </w:pPr>
      <w:r w:rsidRPr="00814E8A">
        <w:rPr>
          <w:sz w:val="20"/>
          <w:szCs w:val="20"/>
          <w:lang w:val="sr-Cyrl-RS"/>
        </w:rPr>
        <w:t>Ужа н</w:t>
      </w:r>
      <w:r w:rsidRPr="00814E8A">
        <w:rPr>
          <w:sz w:val="20"/>
          <w:szCs w:val="20"/>
          <w:lang w:val="sl-SI"/>
        </w:rPr>
        <w:t>аучна област</w:t>
      </w:r>
      <w:r w:rsidRPr="00814E8A">
        <w:rPr>
          <w:sz w:val="20"/>
          <w:szCs w:val="20"/>
          <w:lang w:val="sr-Cyrl-RS"/>
        </w:rPr>
        <w:t>: Хирургија са анестезиологијом (анестезиологија са реаниматологијом)</w:t>
      </w:r>
    </w:p>
    <w:p xmlns:wp14="http://schemas.microsoft.com/office/word/2010/wordml" w:rsidRPr="00814E8A" w:rsidR="00814E8A" w:rsidP="00814E8A" w:rsidRDefault="00814E8A" w14:paraId="1F72F646" wp14:textId="77777777">
      <w:pPr>
        <w:spacing w:line="276" w:lineRule="auto"/>
        <w:ind w:right="-51"/>
        <w:jc w:val="both"/>
        <w:rPr>
          <w:sz w:val="20"/>
          <w:szCs w:val="20"/>
          <w:lang w:val="sl-SI"/>
        </w:rPr>
      </w:pPr>
    </w:p>
    <w:p xmlns:wp14="http://schemas.microsoft.com/office/word/2010/wordml" w:rsidRPr="00814E8A" w:rsidR="00814E8A" w:rsidP="00814E8A" w:rsidRDefault="00814E8A" w14:paraId="7D0AEA42" wp14:textId="77777777">
      <w:pPr>
        <w:spacing w:line="276" w:lineRule="auto"/>
        <w:ind w:right="-51"/>
        <w:jc w:val="both"/>
        <w:rPr>
          <w:b/>
          <w:bCs/>
          <w:sz w:val="20"/>
          <w:szCs w:val="20"/>
          <w:lang w:val="sl-SI"/>
        </w:rPr>
      </w:pPr>
      <w:r w:rsidRPr="00814E8A">
        <w:rPr>
          <w:b/>
          <w:bCs/>
          <w:sz w:val="20"/>
          <w:szCs w:val="20"/>
          <w:lang w:val="sl-SI"/>
        </w:rPr>
        <w:t>Б. СТРУЧНА БИОГРАФИЈА, ДИПЛОМЕ И ЗВАЊА</w:t>
      </w:r>
    </w:p>
    <w:p xmlns:wp14="http://schemas.microsoft.com/office/word/2010/wordml" w:rsidRPr="00814E8A" w:rsidR="00814E8A" w:rsidP="00814E8A" w:rsidRDefault="00814E8A" w14:paraId="536A6300" wp14:textId="77777777">
      <w:pPr>
        <w:spacing w:line="276" w:lineRule="auto"/>
        <w:ind w:right="-51"/>
        <w:jc w:val="both"/>
        <w:rPr>
          <w:b/>
          <w:sz w:val="20"/>
          <w:szCs w:val="20"/>
          <w:lang w:val="sl-SI"/>
        </w:rPr>
      </w:pPr>
      <w:r w:rsidRPr="00814E8A">
        <w:rPr>
          <w:b/>
          <w:sz w:val="20"/>
          <w:szCs w:val="20"/>
          <w:lang w:val="sl-SI"/>
        </w:rPr>
        <w:t>Основне студије</w:t>
      </w:r>
    </w:p>
    <w:p xmlns:wp14="http://schemas.microsoft.com/office/word/2010/wordml" w:rsidRPr="00814E8A" w:rsidR="00814E8A" w:rsidP="00814E8A" w:rsidRDefault="00814E8A" w14:paraId="7254BF64" wp14:textId="77777777">
      <w:pPr>
        <w:numPr>
          <w:ilvl w:val="0"/>
          <w:numId w:val="3"/>
        </w:numPr>
        <w:spacing w:line="276" w:lineRule="auto"/>
        <w:ind w:right="-51"/>
        <w:jc w:val="both"/>
        <w:rPr>
          <w:sz w:val="20"/>
          <w:szCs w:val="20"/>
          <w:lang w:val="sl-SI"/>
        </w:rPr>
      </w:pPr>
      <w:r w:rsidRPr="00814E8A">
        <w:rPr>
          <w:sz w:val="20"/>
          <w:szCs w:val="20"/>
          <w:lang w:val="sl-SI"/>
        </w:rPr>
        <w:t>Назив установе</w:t>
      </w:r>
      <w:r w:rsidRPr="00814E8A">
        <w:rPr>
          <w:sz w:val="20"/>
          <w:szCs w:val="20"/>
          <w:lang w:val="sr-Cyrl-RS"/>
        </w:rPr>
        <w:t>: Медицински факултет, Универзитет у Београду</w:t>
      </w:r>
    </w:p>
    <w:p xmlns:wp14="http://schemas.microsoft.com/office/word/2010/wordml" w:rsidRPr="00814E8A" w:rsidR="00814E8A" w:rsidP="00814E8A" w:rsidRDefault="00814E8A" w14:paraId="6EE9E2F6" wp14:textId="77777777">
      <w:pPr>
        <w:numPr>
          <w:ilvl w:val="0"/>
          <w:numId w:val="3"/>
        </w:numPr>
        <w:spacing w:line="276" w:lineRule="auto"/>
        <w:ind w:right="-51"/>
        <w:jc w:val="both"/>
        <w:rPr>
          <w:sz w:val="20"/>
          <w:szCs w:val="20"/>
          <w:lang w:val="sr-Latn-CS"/>
        </w:rPr>
      </w:pPr>
      <w:r w:rsidRPr="00814E8A">
        <w:rPr>
          <w:sz w:val="20"/>
          <w:szCs w:val="20"/>
          <w:lang w:val="sl-SI"/>
        </w:rPr>
        <w:t>Место и година завршетка, просе</w:t>
      </w:r>
      <w:r w:rsidRPr="00814E8A">
        <w:rPr>
          <w:sz w:val="20"/>
          <w:szCs w:val="20"/>
          <w:lang w:val="sr-Latn-CS"/>
        </w:rPr>
        <w:t xml:space="preserve">чна оцена </w:t>
      </w:r>
      <w:r w:rsidRPr="00814E8A">
        <w:rPr>
          <w:sz w:val="20"/>
          <w:szCs w:val="20"/>
          <w:lang w:val="sr-Cyrl-RS"/>
        </w:rPr>
        <w:t>: Београд, 2013. година, 8,41 (осам и 41/100)</w:t>
      </w:r>
    </w:p>
    <w:p xmlns:wp14="http://schemas.microsoft.com/office/word/2010/wordml" w:rsidRPr="00814E8A" w:rsidR="00814E8A" w:rsidP="00814E8A" w:rsidRDefault="00814E8A" w14:paraId="0BFABC30" wp14:textId="77777777">
      <w:pPr>
        <w:spacing w:line="276" w:lineRule="auto"/>
        <w:ind w:right="-51"/>
        <w:jc w:val="both"/>
        <w:rPr>
          <w:b/>
          <w:sz w:val="20"/>
          <w:szCs w:val="20"/>
          <w:lang w:val="sl-SI"/>
        </w:rPr>
      </w:pPr>
      <w:r w:rsidRPr="00814E8A">
        <w:rPr>
          <w:b/>
          <w:sz w:val="20"/>
          <w:szCs w:val="20"/>
          <w:lang w:val="sl-SI"/>
        </w:rPr>
        <w:t>Докторат</w:t>
      </w:r>
    </w:p>
    <w:p xmlns:wp14="http://schemas.microsoft.com/office/word/2010/wordml" w:rsidRPr="00814E8A" w:rsidR="00814E8A" w:rsidP="00814E8A" w:rsidRDefault="00814E8A" w14:paraId="79A59FC4" wp14:textId="77777777">
      <w:pPr>
        <w:numPr>
          <w:ilvl w:val="0"/>
          <w:numId w:val="4"/>
        </w:numPr>
        <w:spacing w:line="276" w:lineRule="auto"/>
        <w:ind w:right="-51"/>
        <w:jc w:val="both"/>
        <w:rPr>
          <w:sz w:val="20"/>
          <w:szCs w:val="20"/>
          <w:lang w:val="sl-SI"/>
        </w:rPr>
      </w:pPr>
      <w:r w:rsidRPr="00814E8A">
        <w:rPr>
          <w:sz w:val="20"/>
          <w:szCs w:val="20"/>
          <w:lang w:val="sl-SI"/>
        </w:rPr>
        <w:t>Назив установе</w:t>
      </w:r>
      <w:r w:rsidRPr="00814E8A">
        <w:rPr>
          <w:sz w:val="20"/>
          <w:szCs w:val="20"/>
          <w:lang w:val="sr-Cyrl-RS"/>
        </w:rPr>
        <w:t>: Медицински факултет, Универзитет у Београду</w:t>
      </w:r>
    </w:p>
    <w:p xmlns:wp14="http://schemas.microsoft.com/office/word/2010/wordml" w:rsidRPr="00814E8A" w:rsidR="00814E8A" w:rsidP="00814E8A" w:rsidRDefault="00814E8A" w14:paraId="755026D2" wp14:textId="77777777">
      <w:pPr>
        <w:numPr>
          <w:ilvl w:val="0"/>
          <w:numId w:val="4"/>
        </w:numPr>
        <w:spacing w:line="276" w:lineRule="auto"/>
        <w:ind w:right="-51"/>
        <w:jc w:val="both"/>
        <w:rPr>
          <w:sz w:val="20"/>
          <w:szCs w:val="20"/>
          <w:lang w:val="sl-SI"/>
        </w:rPr>
      </w:pPr>
      <w:bookmarkStart w:name="_Hlk181523369" w:id="3"/>
      <w:r w:rsidRPr="00814E8A">
        <w:rPr>
          <w:sz w:val="20"/>
          <w:szCs w:val="20"/>
          <w:lang w:val="sr-Cyrl-RS"/>
        </w:rPr>
        <w:t>Година уписа: 2022/2023</w:t>
      </w:r>
    </w:p>
    <w:bookmarkEnd w:id="3"/>
    <w:p xmlns:wp14="http://schemas.microsoft.com/office/word/2010/wordml" w:rsidRPr="00814E8A" w:rsidR="00814E8A" w:rsidP="00814E8A" w:rsidRDefault="00814E8A" w14:paraId="11315740" wp14:textId="77777777">
      <w:pPr>
        <w:numPr>
          <w:ilvl w:val="0"/>
          <w:numId w:val="4"/>
        </w:numPr>
        <w:spacing w:line="276" w:lineRule="auto"/>
        <w:ind w:right="-51"/>
        <w:jc w:val="both"/>
        <w:rPr>
          <w:sz w:val="20"/>
          <w:szCs w:val="20"/>
          <w:lang w:val="sl-SI"/>
        </w:rPr>
      </w:pPr>
      <w:r w:rsidRPr="00814E8A">
        <w:rPr>
          <w:sz w:val="20"/>
          <w:szCs w:val="20"/>
          <w:lang w:val="sr-Cyrl-RS"/>
        </w:rPr>
        <w:t>Ужа научна област:</w:t>
      </w:r>
      <w:r w:rsidRPr="00814E8A">
        <w:rPr>
          <w:sz w:val="20"/>
          <w:szCs w:val="20"/>
          <w:lang w:val="sr-Latn-RS"/>
        </w:rPr>
        <w:t xml:space="preserve"> </w:t>
      </w:r>
      <w:r w:rsidRPr="00814E8A">
        <w:rPr>
          <w:sz w:val="20"/>
          <w:szCs w:val="20"/>
          <w:lang w:val="sr-Cyrl-RS"/>
        </w:rPr>
        <w:t>Модул микроби и инфекција</w:t>
      </w:r>
    </w:p>
    <w:p xmlns:wp14="http://schemas.microsoft.com/office/word/2010/wordml" w:rsidRPr="00814E8A" w:rsidR="00814E8A" w:rsidP="00814E8A" w:rsidRDefault="00814E8A" w14:paraId="2071D148" wp14:textId="77777777">
      <w:pPr>
        <w:spacing w:line="276" w:lineRule="auto"/>
        <w:ind w:right="-51"/>
        <w:jc w:val="both"/>
        <w:rPr>
          <w:b/>
          <w:sz w:val="20"/>
          <w:szCs w:val="20"/>
          <w:lang w:val="sl-SI"/>
        </w:rPr>
      </w:pPr>
      <w:r w:rsidRPr="00814E8A">
        <w:rPr>
          <w:b/>
          <w:sz w:val="20"/>
          <w:szCs w:val="20"/>
          <w:lang w:val="sl-SI"/>
        </w:rPr>
        <w:t>Специјализација</w:t>
      </w:r>
    </w:p>
    <w:p xmlns:wp14="http://schemas.microsoft.com/office/word/2010/wordml" w:rsidRPr="00814E8A" w:rsidR="00814E8A" w:rsidP="00814E8A" w:rsidRDefault="00814E8A" w14:paraId="7127D8F1" wp14:textId="77777777">
      <w:pPr>
        <w:numPr>
          <w:ilvl w:val="0"/>
          <w:numId w:val="4"/>
        </w:numPr>
        <w:spacing w:line="276" w:lineRule="auto"/>
        <w:ind w:right="-51"/>
        <w:jc w:val="both"/>
        <w:rPr>
          <w:sz w:val="20"/>
          <w:szCs w:val="20"/>
          <w:lang w:val="sl-SI"/>
        </w:rPr>
      </w:pPr>
      <w:r w:rsidRPr="00814E8A">
        <w:rPr>
          <w:sz w:val="20"/>
          <w:szCs w:val="20"/>
          <w:lang w:val="sl-SI"/>
        </w:rPr>
        <w:t xml:space="preserve">Назив </w:t>
      </w:r>
      <w:r w:rsidRPr="00814E8A">
        <w:rPr>
          <w:sz w:val="20"/>
          <w:szCs w:val="20"/>
          <w:lang w:val="sr-Cyrl-RS"/>
        </w:rPr>
        <w:t>: Анестезиологија са реаниматологијом и интензивном терапијом</w:t>
      </w:r>
    </w:p>
    <w:p xmlns:wp14="http://schemas.microsoft.com/office/word/2010/wordml" w:rsidRPr="00814E8A" w:rsidR="00814E8A" w:rsidP="00814E8A" w:rsidRDefault="00814E8A" w14:paraId="1DEDADC6" wp14:textId="77777777">
      <w:pPr>
        <w:numPr>
          <w:ilvl w:val="0"/>
          <w:numId w:val="4"/>
        </w:numPr>
        <w:spacing w:line="276" w:lineRule="auto"/>
        <w:ind w:right="-51"/>
        <w:jc w:val="both"/>
        <w:rPr>
          <w:sz w:val="20"/>
          <w:szCs w:val="20"/>
          <w:lang w:val="sl-SI"/>
        </w:rPr>
      </w:pPr>
      <w:r w:rsidRPr="00814E8A">
        <w:rPr>
          <w:sz w:val="20"/>
          <w:szCs w:val="20"/>
          <w:lang w:val="sl-SI"/>
        </w:rPr>
        <w:t xml:space="preserve">Место и година </w:t>
      </w:r>
      <w:r w:rsidRPr="00814E8A">
        <w:rPr>
          <w:sz w:val="20"/>
          <w:szCs w:val="20"/>
          <w:lang w:val="sr-Cyrl-RS"/>
        </w:rPr>
        <w:t>завршетка, оцена</w:t>
      </w:r>
      <w:r w:rsidRPr="00814E8A">
        <w:rPr>
          <w:sz w:val="20"/>
          <w:szCs w:val="20"/>
          <w:lang w:val="sl-SI"/>
        </w:rPr>
        <w:t xml:space="preserve"> и чланови комисије</w:t>
      </w:r>
      <w:r w:rsidRPr="00814E8A">
        <w:rPr>
          <w:sz w:val="20"/>
          <w:szCs w:val="20"/>
          <w:lang w:val="sr-Cyrl-RS"/>
        </w:rPr>
        <w:t>: Београд, 2020. године</w:t>
      </w:r>
      <w:r w:rsidR="000B3077">
        <w:rPr>
          <w:sz w:val="20"/>
          <w:szCs w:val="20"/>
          <w:lang w:val="sr-Cyrl-RS"/>
        </w:rPr>
        <w:t>,</w:t>
      </w:r>
      <w:r w:rsidRPr="00814E8A">
        <w:rPr>
          <w:sz w:val="20"/>
          <w:szCs w:val="20"/>
          <w:lang w:val="sr-Cyrl-RS"/>
        </w:rPr>
        <w:t xml:space="preserve"> </w:t>
      </w:r>
      <w:r w:rsidR="000B3077">
        <w:rPr>
          <w:sz w:val="20"/>
          <w:szCs w:val="20"/>
          <w:lang w:val="sr-Cyrl-RS"/>
        </w:rPr>
        <w:t>о</w:t>
      </w:r>
      <w:r w:rsidRPr="00814E8A">
        <w:rPr>
          <w:sz w:val="20"/>
          <w:szCs w:val="20"/>
          <w:lang w:val="sr-Cyrl-RS"/>
        </w:rPr>
        <w:t xml:space="preserve">цена : </w:t>
      </w:r>
      <w:r w:rsidR="00671FFE">
        <w:rPr>
          <w:sz w:val="20"/>
          <w:szCs w:val="20"/>
          <w:lang w:val="sr-Cyrl-RS"/>
        </w:rPr>
        <w:t>о</w:t>
      </w:r>
      <w:r w:rsidRPr="00814E8A">
        <w:rPr>
          <w:sz w:val="20"/>
          <w:szCs w:val="20"/>
          <w:lang w:val="sr-Cyrl-RS"/>
        </w:rPr>
        <w:t>дличан</w:t>
      </w:r>
      <w:r w:rsidR="00671FFE">
        <w:rPr>
          <w:sz w:val="20"/>
          <w:szCs w:val="20"/>
          <w:lang w:val="sr-Cyrl-RS"/>
        </w:rPr>
        <w:t xml:space="preserve">, </w:t>
      </w:r>
      <w:r w:rsidRPr="00814E8A">
        <w:rPr>
          <w:sz w:val="20"/>
          <w:szCs w:val="20"/>
          <w:lang w:val="sr-Cyrl-RS"/>
        </w:rPr>
        <w:t>проф. др Весна Бумбаширевић, проф. др Гордана Влајковић, доц. др Иван Палибрк</w:t>
      </w:r>
    </w:p>
    <w:p xmlns:wp14="http://schemas.microsoft.com/office/word/2010/wordml" w:rsidRPr="00814E8A" w:rsidR="00814E8A" w:rsidP="00814E8A" w:rsidRDefault="00814E8A" w14:paraId="5A446EB9" wp14:textId="77777777">
      <w:pPr>
        <w:spacing w:line="276" w:lineRule="auto"/>
        <w:ind w:right="-51"/>
        <w:jc w:val="both"/>
        <w:rPr>
          <w:b/>
          <w:sz w:val="20"/>
          <w:szCs w:val="20"/>
          <w:lang w:val="sr-Cyrl-RS"/>
        </w:rPr>
      </w:pPr>
      <w:r w:rsidRPr="00814E8A">
        <w:rPr>
          <w:b/>
          <w:sz w:val="20"/>
          <w:szCs w:val="20"/>
          <w:lang w:val="sl-SI"/>
        </w:rPr>
        <w:t>Досадашњи избори у наставна и научна звања</w:t>
      </w:r>
      <w:r w:rsidRPr="00814E8A">
        <w:rPr>
          <w:b/>
          <w:sz w:val="20"/>
          <w:szCs w:val="20"/>
          <w:lang w:val="sr-Cyrl-RS"/>
        </w:rPr>
        <w:t xml:space="preserve">  </w:t>
      </w:r>
    </w:p>
    <w:p xmlns:wp14="http://schemas.microsoft.com/office/word/2010/wordml" w:rsidRPr="00814E8A" w:rsidR="00814E8A" w:rsidP="00814E8A" w:rsidRDefault="00814E8A" w14:paraId="37622189" wp14:textId="77777777">
      <w:pPr>
        <w:spacing w:line="276" w:lineRule="auto"/>
        <w:ind w:right="-51"/>
        <w:jc w:val="both"/>
        <w:rPr>
          <w:bCs/>
          <w:sz w:val="20"/>
          <w:szCs w:val="20"/>
          <w:lang w:val="sr-Cyrl-RS"/>
        </w:rPr>
      </w:pPr>
      <w:r w:rsidRPr="00814E8A">
        <w:rPr>
          <w:bCs/>
          <w:sz w:val="20"/>
          <w:szCs w:val="20"/>
          <w:lang w:val="sr-Cyrl-RS"/>
        </w:rPr>
        <w:t>Кандидат др Новица Николић није раније биран у сарадничка звања.</w:t>
      </w:r>
    </w:p>
    <w:p xmlns:wp14="http://schemas.microsoft.com/office/word/2010/wordml" w:rsidR="00D125BA" w:rsidP="00814E8A" w:rsidRDefault="00D125BA" w14:paraId="08CE6F91" wp14:textId="77777777">
      <w:pPr>
        <w:spacing w:line="276" w:lineRule="auto"/>
        <w:ind w:right="-51"/>
        <w:jc w:val="both"/>
        <w:rPr>
          <w:b/>
          <w:bCs/>
          <w:sz w:val="20"/>
          <w:szCs w:val="20"/>
          <w:lang w:val="sr-Cyrl-RS"/>
        </w:rPr>
      </w:pPr>
    </w:p>
    <w:p xmlns:wp14="http://schemas.microsoft.com/office/word/2010/wordml" w:rsidRPr="00814E8A" w:rsidR="00814E8A" w:rsidP="00814E8A" w:rsidRDefault="00814E8A" w14:paraId="56F13E46" wp14:textId="77777777">
      <w:pPr>
        <w:spacing w:line="276" w:lineRule="auto"/>
        <w:ind w:right="-51"/>
        <w:jc w:val="both"/>
        <w:rPr>
          <w:b/>
          <w:bCs/>
          <w:sz w:val="20"/>
          <w:szCs w:val="20"/>
          <w:lang w:val="sl-SI"/>
        </w:rPr>
      </w:pPr>
      <w:r w:rsidRPr="00814E8A">
        <w:rPr>
          <w:b/>
          <w:bCs/>
          <w:sz w:val="20"/>
          <w:szCs w:val="20"/>
          <w:lang w:val="sr-Cyrl-RS"/>
        </w:rPr>
        <w:t>В</w:t>
      </w:r>
      <w:r w:rsidRPr="00814E8A">
        <w:rPr>
          <w:b/>
          <w:bCs/>
          <w:sz w:val="20"/>
          <w:szCs w:val="20"/>
          <w:lang w:val="sr-Latn-CS"/>
        </w:rPr>
        <w:t xml:space="preserve">. </w:t>
      </w:r>
      <w:r w:rsidRPr="00814E8A">
        <w:rPr>
          <w:b/>
          <w:bCs/>
          <w:sz w:val="20"/>
          <w:szCs w:val="20"/>
          <w:lang w:val="sl-SI"/>
        </w:rPr>
        <w:t>ОЦЕНА О РЕЗУЛТАТИМА ПЕДАГОШКОГ РАДА</w:t>
      </w:r>
    </w:p>
    <w:p xmlns:wp14="http://schemas.microsoft.com/office/word/2010/wordml" w:rsidR="00814E8A" w:rsidP="00814E8A" w:rsidRDefault="00814E8A" w14:paraId="046CC37B" wp14:textId="77777777">
      <w:pPr>
        <w:spacing w:line="276" w:lineRule="auto"/>
        <w:ind w:right="-51"/>
        <w:jc w:val="both"/>
        <w:rPr>
          <w:sz w:val="20"/>
          <w:szCs w:val="20"/>
          <w:lang w:val="sr-Cyrl-RS"/>
        </w:rPr>
      </w:pPr>
      <w:r w:rsidRPr="00814E8A">
        <w:rPr>
          <w:sz w:val="20"/>
          <w:szCs w:val="20"/>
          <w:lang w:val="sr-Cyrl-RS"/>
        </w:rPr>
        <w:t>Кандидат до сада није биран у асистентско звање, па се не може дати оцена о резултатима педагошког рада.</w:t>
      </w:r>
    </w:p>
    <w:p xmlns:wp14="http://schemas.microsoft.com/office/word/2010/wordml" w:rsidR="009B0DB4" w:rsidP="00814E8A" w:rsidRDefault="009B0DB4" w14:paraId="61CDCEAD" wp14:textId="77777777">
      <w:pPr>
        <w:spacing w:line="276" w:lineRule="auto"/>
        <w:ind w:right="-51"/>
        <w:jc w:val="both"/>
        <w:rPr>
          <w:sz w:val="20"/>
          <w:szCs w:val="20"/>
          <w:lang w:val="sr-Cyrl-RS"/>
        </w:rPr>
      </w:pPr>
    </w:p>
    <w:p xmlns:wp14="http://schemas.microsoft.com/office/word/2010/wordml" w:rsidRPr="00777C75" w:rsidR="009B0DB4" w:rsidP="009B0DB4" w:rsidRDefault="009B0DB4" w14:paraId="7B5CEB23" wp14:textId="77777777">
      <w:pPr>
        <w:spacing w:line="276" w:lineRule="auto"/>
        <w:ind w:right="-51"/>
        <w:jc w:val="both"/>
        <w:rPr>
          <w:b/>
          <w:bCs/>
          <w:sz w:val="20"/>
          <w:szCs w:val="20"/>
          <w:lang w:val="sl-SI"/>
        </w:rPr>
      </w:pPr>
      <w:r>
        <w:rPr>
          <w:b/>
          <w:bCs/>
          <w:sz w:val="20"/>
          <w:szCs w:val="20"/>
          <w:lang w:val="sr-Cyrl-RS"/>
        </w:rPr>
        <w:t>Г</w:t>
      </w:r>
      <w:r w:rsidRPr="00777C75">
        <w:rPr>
          <w:b/>
          <w:bCs/>
          <w:sz w:val="20"/>
          <w:szCs w:val="20"/>
          <w:lang w:val="sr-Latn-CS"/>
        </w:rPr>
        <w:t xml:space="preserve">. </w:t>
      </w:r>
      <w:r w:rsidRPr="00777C75">
        <w:rPr>
          <w:b/>
          <w:bCs/>
          <w:sz w:val="20"/>
          <w:szCs w:val="20"/>
          <w:lang w:val="sl-SI"/>
        </w:rPr>
        <w:t>ОЦЕНА РЕЗУЛТАТА У ОБЕЗБЕЂИВАЊУ НАУЧНО-НАСТАВНОГ ПОДМЛАТКА</w:t>
      </w:r>
    </w:p>
    <w:p xmlns:wp14="http://schemas.microsoft.com/office/word/2010/wordml" w:rsidRPr="00814E8A" w:rsidR="009B0DB4" w:rsidP="00814E8A" w:rsidRDefault="009B0DB4" w14:paraId="691AF2CF" wp14:textId="77777777">
      <w:pPr>
        <w:spacing w:line="276" w:lineRule="auto"/>
        <w:ind w:right="-51"/>
        <w:jc w:val="both"/>
        <w:rPr>
          <w:sz w:val="20"/>
          <w:szCs w:val="20"/>
          <w:lang w:val="sr-Cyrl-RS"/>
        </w:rPr>
      </w:pPr>
      <w:r w:rsidRPr="00777C75">
        <w:rPr>
          <w:sz w:val="20"/>
          <w:szCs w:val="20"/>
          <w:lang w:val="sr-Cyrl-RS"/>
        </w:rPr>
        <w:t>Кандидат се први пут бира у звање клиничког асистента.</w:t>
      </w:r>
    </w:p>
    <w:p xmlns:wp14="http://schemas.microsoft.com/office/word/2010/wordml" w:rsidRPr="00814E8A" w:rsidR="00814E8A" w:rsidP="00814E8A" w:rsidRDefault="00814E8A" w14:paraId="6BB9E253" wp14:textId="77777777">
      <w:pPr>
        <w:spacing w:line="276" w:lineRule="auto"/>
        <w:ind w:right="-51"/>
        <w:jc w:val="both"/>
        <w:rPr>
          <w:sz w:val="20"/>
          <w:szCs w:val="20"/>
          <w:lang w:val="sr-Cyrl-RS"/>
        </w:rPr>
      </w:pPr>
    </w:p>
    <w:p w:rsidR="4FDE732E" w:rsidP="4FDE732E" w:rsidRDefault="4FDE732E" w14:paraId="48FD5EFA" w14:textId="59508097">
      <w:pPr>
        <w:spacing w:line="276" w:lineRule="auto"/>
        <w:ind w:right="-51"/>
        <w:jc w:val="both"/>
        <w:rPr>
          <w:b w:val="1"/>
          <w:bCs w:val="1"/>
          <w:sz w:val="20"/>
          <w:szCs w:val="20"/>
          <w:lang w:val="sr-Latn-CS"/>
        </w:rPr>
      </w:pPr>
    </w:p>
    <w:p w:rsidR="4FDE732E" w:rsidP="4FDE732E" w:rsidRDefault="4FDE732E" w14:paraId="4C9BB7FC" w14:textId="2F7252B4">
      <w:pPr>
        <w:spacing w:line="276" w:lineRule="auto"/>
        <w:ind w:right="-51"/>
        <w:jc w:val="both"/>
        <w:rPr>
          <w:b w:val="1"/>
          <w:bCs w:val="1"/>
          <w:sz w:val="20"/>
          <w:szCs w:val="20"/>
          <w:lang w:val="sr-Latn-CS"/>
        </w:rPr>
      </w:pPr>
    </w:p>
    <w:p w:rsidR="4FDE732E" w:rsidP="4FDE732E" w:rsidRDefault="4FDE732E" w14:paraId="0735FE7B" w14:textId="347CFC73">
      <w:pPr>
        <w:spacing w:line="276" w:lineRule="auto"/>
        <w:ind w:right="-51"/>
        <w:jc w:val="both"/>
        <w:rPr>
          <w:b w:val="1"/>
          <w:bCs w:val="1"/>
          <w:sz w:val="20"/>
          <w:szCs w:val="20"/>
          <w:lang w:val="sr-Latn-CS"/>
        </w:rPr>
      </w:pPr>
    </w:p>
    <w:p w:rsidR="4FDE732E" w:rsidP="4FDE732E" w:rsidRDefault="4FDE732E" w14:paraId="72F24402" w14:textId="02A0D120">
      <w:pPr>
        <w:spacing w:line="276" w:lineRule="auto"/>
        <w:ind w:right="-51"/>
        <w:jc w:val="both"/>
        <w:rPr>
          <w:b w:val="1"/>
          <w:bCs w:val="1"/>
          <w:sz w:val="20"/>
          <w:szCs w:val="20"/>
          <w:lang w:val="sr-Latn-CS"/>
        </w:rPr>
      </w:pPr>
    </w:p>
    <w:p xmlns:wp14="http://schemas.microsoft.com/office/word/2010/wordml" w:rsidRPr="00814E8A" w:rsidR="00814E8A" w:rsidP="00814E8A" w:rsidRDefault="00D641FD" w14:paraId="71988B8C" wp14:textId="77777777">
      <w:pPr>
        <w:spacing w:line="276" w:lineRule="auto"/>
        <w:ind w:right="-51"/>
        <w:jc w:val="both"/>
        <w:rPr>
          <w:b/>
          <w:bCs/>
          <w:sz w:val="20"/>
          <w:szCs w:val="20"/>
          <w:lang w:val="sl-SI"/>
        </w:rPr>
      </w:pPr>
      <w:r>
        <w:rPr>
          <w:b/>
          <w:bCs/>
          <w:sz w:val="20"/>
          <w:szCs w:val="20"/>
          <w:lang w:val="sr-Latn-CS"/>
        </w:rPr>
        <w:t>Д.</w:t>
      </w:r>
      <w:r>
        <w:rPr>
          <w:b/>
          <w:bCs/>
          <w:sz w:val="20"/>
          <w:szCs w:val="20"/>
          <w:lang w:val="sr-Cyrl-RS"/>
        </w:rPr>
        <w:t xml:space="preserve"> </w:t>
      </w:r>
      <w:r w:rsidRPr="00814E8A" w:rsidR="00814E8A">
        <w:rPr>
          <w:b/>
          <w:bCs/>
          <w:sz w:val="20"/>
          <w:szCs w:val="20"/>
          <w:lang w:val="sl-SI"/>
        </w:rPr>
        <w:t>НАУЧНИ И СТРУЧНИ РАД</w:t>
      </w:r>
    </w:p>
    <w:p xmlns:wp14="http://schemas.microsoft.com/office/word/2010/wordml" w:rsidRPr="00814E8A" w:rsidR="00814E8A" w:rsidP="00814E8A" w:rsidRDefault="00814E8A" w14:paraId="030E2AF8" wp14:textId="77777777">
      <w:pPr>
        <w:spacing w:line="276" w:lineRule="auto"/>
        <w:ind w:right="-51"/>
        <w:jc w:val="both"/>
        <w:rPr>
          <w:b/>
          <w:bCs/>
          <w:sz w:val="20"/>
          <w:szCs w:val="20"/>
          <w:lang w:val="sr-Cyrl-RS"/>
        </w:rPr>
      </w:pPr>
      <w:r w:rsidRPr="00814E8A">
        <w:rPr>
          <w:b/>
          <w:bCs/>
          <w:sz w:val="20"/>
          <w:szCs w:val="20"/>
          <w:lang w:val="sl-SI"/>
        </w:rPr>
        <w:t xml:space="preserve">а) </w:t>
      </w:r>
      <w:r w:rsidRPr="00814E8A">
        <w:rPr>
          <w:b/>
          <w:bCs/>
          <w:sz w:val="20"/>
          <w:szCs w:val="20"/>
          <w:lang w:val="sr-Cyrl-RS"/>
        </w:rPr>
        <w:t xml:space="preserve">  </w:t>
      </w:r>
      <w:proofErr w:type="spellStart"/>
      <w:r w:rsidRPr="00814E8A">
        <w:rPr>
          <w:b/>
          <w:bCs/>
          <w:sz w:val="20"/>
          <w:szCs w:val="20"/>
          <w:lang w:val="en-US"/>
        </w:rPr>
        <w:t>Списак</w:t>
      </w:r>
      <w:proofErr w:type="spellEnd"/>
      <w:r w:rsidRPr="00814E8A">
        <w:rPr>
          <w:b/>
          <w:bCs/>
          <w:sz w:val="20"/>
          <w:szCs w:val="20"/>
          <w:lang w:val="en-US"/>
        </w:rPr>
        <w:t xml:space="preserve"> </w:t>
      </w:r>
      <w:proofErr w:type="spellStart"/>
      <w:r w:rsidRPr="00814E8A">
        <w:rPr>
          <w:b/>
          <w:bCs/>
          <w:sz w:val="20"/>
          <w:szCs w:val="20"/>
          <w:lang w:val="en-US"/>
        </w:rPr>
        <w:t>објављених</w:t>
      </w:r>
      <w:proofErr w:type="spellEnd"/>
      <w:r w:rsidRPr="00814E8A">
        <w:rPr>
          <w:b/>
          <w:bCs/>
          <w:sz w:val="20"/>
          <w:szCs w:val="20"/>
          <w:lang w:val="en-US"/>
        </w:rPr>
        <w:t xml:space="preserve"> </w:t>
      </w:r>
      <w:proofErr w:type="spellStart"/>
      <w:r w:rsidRPr="00814E8A">
        <w:rPr>
          <w:b/>
          <w:bCs/>
          <w:sz w:val="20"/>
          <w:szCs w:val="20"/>
          <w:lang w:val="en-US"/>
        </w:rPr>
        <w:t>научних</w:t>
      </w:r>
      <w:proofErr w:type="spellEnd"/>
      <w:r w:rsidRPr="00814E8A">
        <w:rPr>
          <w:b/>
          <w:bCs/>
          <w:sz w:val="20"/>
          <w:szCs w:val="20"/>
          <w:lang w:val="en-US"/>
        </w:rPr>
        <w:t xml:space="preserve"> и </w:t>
      </w:r>
      <w:proofErr w:type="spellStart"/>
      <w:r w:rsidRPr="00814E8A">
        <w:rPr>
          <w:b/>
          <w:bCs/>
          <w:sz w:val="20"/>
          <w:szCs w:val="20"/>
          <w:lang w:val="en-US"/>
        </w:rPr>
        <w:t>стручних</w:t>
      </w:r>
      <w:proofErr w:type="spellEnd"/>
      <w:r w:rsidRPr="00814E8A">
        <w:rPr>
          <w:b/>
          <w:bCs/>
          <w:sz w:val="20"/>
          <w:szCs w:val="20"/>
          <w:lang w:val="en-US"/>
        </w:rPr>
        <w:t xml:space="preserve"> </w:t>
      </w:r>
      <w:proofErr w:type="spellStart"/>
      <w:r w:rsidRPr="00814E8A">
        <w:rPr>
          <w:b/>
          <w:bCs/>
          <w:sz w:val="20"/>
          <w:szCs w:val="20"/>
          <w:lang w:val="en-US"/>
        </w:rPr>
        <w:t>радова</w:t>
      </w:r>
      <w:proofErr w:type="spellEnd"/>
    </w:p>
    <w:p xmlns:wp14="http://schemas.microsoft.com/office/word/2010/wordml" w:rsidRPr="000B3077" w:rsidR="00204073" w:rsidP="00814E8A" w:rsidRDefault="00204073" w14:paraId="23DE523C" wp14:textId="77777777">
      <w:pPr>
        <w:spacing w:line="276" w:lineRule="auto"/>
        <w:ind w:right="-51"/>
        <w:jc w:val="both"/>
        <w:rPr>
          <w:b/>
          <w:bCs/>
          <w:sz w:val="20"/>
          <w:szCs w:val="20"/>
          <w:lang w:val="sr-Cyrl-RS"/>
        </w:rPr>
      </w:pPr>
    </w:p>
    <w:p xmlns:wp14="http://schemas.microsoft.com/office/word/2010/wordml" w:rsidRPr="000B3077" w:rsidR="00814E8A" w:rsidP="00814E8A" w:rsidRDefault="00814E8A" w14:paraId="6FBC4F3A" wp14:textId="77777777">
      <w:pPr>
        <w:spacing w:line="276" w:lineRule="auto"/>
        <w:ind w:right="-51"/>
        <w:jc w:val="both"/>
        <w:rPr>
          <w:b/>
          <w:bCs/>
          <w:sz w:val="20"/>
          <w:szCs w:val="20"/>
          <w:lang w:val="sr-Cyrl-RS"/>
        </w:rPr>
      </w:pPr>
      <w:r w:rsidRPr="00814E8A">
        <w:rPr>
          <w:b/>
          <w:bCs/>
          <w:sz w:val="20"/>
          <w:szCs w:val="20"/>
          <w:lang w:val="en-US"/>
        </w:rPr>
        <w:t xml:space="preserve">ОРИГИНАЛНИ РАДОВИ </w:t>
      </w:r>
      <w:r w:rsidRPr="00814E8A">
        <w:rPr>
          <w:b/>
          <w:bCs/>
          <w:i/>
          <w:iCs/>
          <w:sz w:val="20"/>
          <w:szCs w:val="20"/>
          <w:lang w:val="en-US"/>
        </w:rPr>
        <w:t>IN EXTENSO</w:t>
      </w:r>
      <w:r w:rsidRPr="00814E8A">
        <w:rPr>
          <w:b/>
          <w:bCs/>
          <w:sz w:val="20"/>
          <w:szCs w:val="20"/>
          <w:lang w:val="en-US"/>
        </w:rPr>
        <w:t xml:space="preserve"> У ЧАСОПИСИМА СА JCR (JOURNAL CITATION REPORTS) ЛИСТЕ:</w:t>
      </w:r>
    </w:p>
    <w:p xmlns:wp14="http://schemas.microsoft.com/office/word/2010/wordml" w:rsidRPr="004847B6" w:rsidR="004847B6" w:rsidP="004847B6" w:rsidRDefault="004847B6" w14:paraId="68DCC1A9" wp14:textId="77777777">
      <w:pPr>
        <w:numPr>
          <w:ilvl w:val="0"/>
          <w:numId w:val="26"/>
        </w:numPr>
        <w:spacing w:line="276" w:lineRule="auto"/>
        <w:ind w:left="357" w:right="-51" w:hanging="357"/>
        <w:jc w:val="both"/>
        <w:rPr>
          <w:sz w:val="20"/>
          <w:szCs w:val="20"/>
          <w:lang w:val="sr-Latn-RS"/>
        </w:rPr>
      </w:pPr>
      <w:r w:rsidRPr="004847B6">
        <w:rPr>
          <w:sz w:val="20"/>
          <w:szCs w:val="20"/>
          <w:lang w:val="sr-Latn-RS"/>
        </w:rPr>
        <w:t xml:space="preserve">Branković M, Gmizic T, Dukic M, Zdravković M, Daskalovic B, Mrda D, </w:t>
      </w:r>
      <w:r w:rsidRPr="004847B6">
        <w:rPr>
          <w:b/>
          <w:bCs/>
          <w:sz w:val="20"/>
          <w:szCs w:val="20"/>
          <w:lang w:val="sr-Latn-RS"/>
        </w:rPr>
        <w:t>Nikolic N</w:t>
      </w:r>
      <w:r w:rsidRPr="004847B6">
        <w:rPr>
          <w:sz w:val="20"/>
          <w:szCs w:val="20"/>
          <w:lang w:val="sr-Latn-RS"/>
        </w:rPr>
        <w:t>, Brajkovic M, Gojgic M, Lalatovic J, et al. Therapeutic Potential of Palmitoylethanolamide in Gastrointestinal Disorders. Antioxidants. 2024;13(5):600.</w:t>
      </w:r>
      <w:r w:rsidR="007E7EE8">
        <w:rPr>
          <w:sz w:val="20"/>
          <w:szCs w:val="20"/>
          <w:lang w:val="sr-Cyrl-RS"/>
        </w:rPr>
        <w:t xml:space="preserve"> </w:t>
      </w:r>
      <w:r w:rsidRPr="007E7EE8" w:rsidR="007E7EE8">
        <w:rPr>
          <w:sz w:val="20"/>
          <w:szCs w:val="20"/>
        </w:rPr>
        <w:t>doi: 10.3390/antiox13050600</w:t>
      </w:r>
      <w:r w:rsidRPr="004847B6">
        <w:rPr>
          <w:sz w:val="20"/>
          <w:szCs w:val="20"/>
          <w:lang w:val="sr-Latn-RS"/>
        </w:rPr>
        <w:t xml:space="preserve"> </w:t>
      </w:r>
      <w:r w:rsidRPr="004847B6">
        <w:rPr>
          <w:b/>
          <w:sz w:val="20"/>
          <w:szCs w:val="20"/>
          <w:lang w:val="sr-Cyrl-RS"/>
        </w:rPr>
        <w:t>(</w:t>
      </w:r>
      <w:r w:rsidRPr="004847B6">
        <w:rPr>
          <w:b/>
          <w:sz w:val="20"/>
          <w:szCs w:val="20"/>
          <w:lang w:val="sr-Latn-RS"/>
        </w:rPr>
        <w:t xml:space="preserve">M21, IF </w:t>
      </w:r>
      <w:r w:rsidRPr="004847B6">
        <w:rPr>
          <w:b/>
          <w:sz w:val="20"/>
          <w:szCs w:val="20"/>
          <w:lang w:val="sr-Cyrl-RS"/>
        </w:rPr>
        <w:t>6</w:t>
      </w:r>
      <w:r w:rsidRPr="004847B6">
        <w:rPr>
          <w:b/>
          <w:sz w:val="20"/>
          <w:szCs w:val="20"/>
          <w:lang w:val="en-US"/>
        </w:rPr>
        <w:t>,0)</w:t>
      </w:r>
    </w:p>
    <w:p xmlns:wp14="http://schemas.microsoft.com/office/word/2010/wordml" w:rsidRPr="004847B6" w:rsidR="004847B6" w:rsidP="004847B6" w:rsidRDefault="004847B6" w14:paraId="445DF8E9" wp14:textId="77777777">
      <w:pPr>
        <w:numPr>
          <w:ilvl w:val="0"/>
          <w:numId w:val="26"/>
        </w:numPr>
        <w:spacing w:line="276" w:lineRule="auto"/>
        <w:ind w:left="357" w:right="-51" w:hanging="357"/>
        <w:jc w:val="both"/>
        <w:rPr>
          <w:sz w:val="20"/>
          <w:szCs w:val="20"/>
          <w:lang w:val="sr-Latn-RS"/>
        </w:rPr>
      </w:pPr>
      <w:r w:rsidRPr="004847B6">
        <w:rPr>
          <w:sz w:val="20"/>
          <w:szCs w:val="20"/>
          <w:lang w:val="sr-Latn-RS"/>
        </w:rPr>
        <w:t xml:space="preserve">Brankovic M, Dukic M, Gmizic T, Popadic V, </w:t>
      </w:r>
      <w:r w:rsidRPr="004847B6">
        <w:rPr>
          <w:b/>
          <w:bCs/>
          <w:sz w:val="20"/>
          <w:szCs w:val="20"/>
          <w:lang w:val="sr-Latn-RS"/>
        </w:rPr>
        <w:t>Nikolic N,</w:t>
      </w:r>
      <w:r w:rsidRPr="004847B6">
        <w:rPr>
          <w:sz w:val="20"/>
          <w:szCs w:val="20"/>
          <w:lang w:val="sr-Latn-RS"/>
        </w:rPr>
        <w:t xml:space="preserve"> Sekulic A, Brajkovic M, Djokic J, Mahmutovic E, Lasica R, Vojnovic M, Milovanovic T. New Therapeutic Approaches for the Treatment of Patients with Metabolic Dysfunction-Associated Steatotic Liver Disease (MASLD) and Increased Cardiovascular Risk. Diagnostics (Basel, Switzerland). 2024;14(2):229. </w:t>
      </w:r>
      <w:r w:rsidRPr="007E7EE8" w:rsidR="007E7EE8">
        <w:rPr>
          <w:sz w:val="20"/>
          <w:szCs w:val="20"/>
        </w:rPr>
        <w:t>doi: 10.3390/diagnostics14020229</w:t>
      </w:r>
      <w:r w:rsidRPr="007E7EE8" w:rsidR="007E7EE8">
        <w:rPr>
          <w:bCs/>
          <w:sz w:val="20"/>
          <w:szCs w:val="20"/>
          <w:lang w:val="sr-Cyrl-RS"/>
        </w:rPr>
        <w:t>.</w:t>
      </w:r>
      <w:r w:rsidR="007E7EE8">
        <w:rPr>
          <w:b/>
          <w:sz w:val="20"/>
          <w:szCs w:val="20"/>
          <w:lang w:val="sr-Cyrl-RS"/>
        </w:rPr>
        <w:t xml:space="preserve"> </w:t>
      </w:r>
      <w:r w:rsidRPr="004847B6">
        <w:rPr>
          <w:b/>
          <w:sz w:val="20"/>
          <w:szCs w:val="20"/>
          <w:lang w:val="sr-Cyrl-RS"/>
        </w:rPr>
        <w:t>(</w:t>
      </w:r>
      <w:r w:rsidRPr="004847B6">
        <w:rPr>
          <w:b/>
          <w:sz w:val="20"/>
          <w:szCs w:val="20"/>
          <w:lang w:val="sr-Latn-RS"/>
        </w:rPr>
        <w:t>M22, IF 3,0</w:t>
      </w:r>
      <w:r w:rsidRPr="004847B6">
        <w:rPr>
          <w:b/>
          <w:sz w:val="20"/>
          <w:szCs w:val="20"/>
          <w:lang w:val="sr-Cyrl-RS"/>
        </w:rPr>
        <w:t>)</w:t>
      </w:r>
    </w:p>
    <w:p xmlns:wp14="http://schemas.microsoft.com/office/word/2010/wordml" w:rsidRPr="004847B6" w:rsidR="004847B6" w:rsidP="004847B6" w:rsidRDefault="004847B6" w14:paraId="190EE84D" wp14:textId="77777777">
      <w:pPr>
        <w:numPr>
          <w:ilvl w:val="0"/>
          <w:numId w:val="26"/>
        </w:numPr>
        <w:spacing w:line="276" w:lineRule="auto"/>
        <w:ind w:left="357" w:right="-51" w:hanging="357"/>
        <w:jc w:val="both"/>
        <w:rPr>
          <w:sz w:val="20"/>
          <w:szCs w:val="20"/>
          <w:lang w:val="sr-Latn-RS"/>
        </w:rPr>
      </w:pPr>
      <w:r w:rsidRPr="004847B6">
        <w:rPr>
          <w:sz w:val="20"/>
          <w:szCs w:val="20"/>
          <w:lang w:val="sr-Latn-RS"/>
        </w:rPr>
        <w:t xml:space="preserve">Dukic M, Radonjic T, Jovanovic I, Zdravkovic M, Todorovic Z, Kraisnik N, Arandjelovic B, Mandic O, Popadic V, </w:t>
      </w:r>
      <w:r w:rsidRPr="004847B6">
        <w:rPr>
          <w:b/>
          <w:bCs/>
          <w:sz w:val="20"/>
          <w:szCs w:val="20"/>
          <w:lang w:val="sr-Latn-RS"/>
        </w:rPr>
        <w:t>Nikolic N</w:t>
      </w:r>
      <w:r w:rsidRPr="004847B6">
        <w:rPr>
          <w:sz w:val="20"/>
          <w:szCs w:val="20"/>
          <w:lang w:val="sr-Latn-RS"/>
        </w:rPr>
        <w:t>, Klasnja S, Manojlovic A, Divac A, Gacic J, Brajkovic M, Opric S, Popovic M, Brankovic, M. (2023). Alcohol, Inflammation, and Microbiota in Alcoholic Liver Disease. International Journal of Molecular Sciences. 2023;24(4):3735.</w:t>
      </w:r>
      <w:r w:rsidR="007E7EE8">
        <w:rPr>
          <w:sz w:val="20"/>
          <w:szCs w:val="20"/>
          <w:lang w:val="sr-Cyrl-RS"/>
        </w:rPr>
        <w:t xml:space="preserve"> </w:t>
      </w:r>
      <w:r w:rsidRPr="007E7EE8" w:rsidR="007E7EE8">
        <w:rPr>
          <w:sz w:val="20"/>
          <w:szCs w:val="20"/>
        </w:rPr>
        <w:t>doi:</w:t>
      </w:r>
      <w:r w:rsidR="00495CD4">
        <w:rPr>
          <w:sz w:val="20"/>
          <w:szCs w:val="20"/>
          <w:lang w:val="sr-Cyrl-RS"/>
        </w:rPr>
        <w:t xml:space="preserve"> </w:t>
      </w:r>
      <w:r w:rsidRPr="007E7EE8" w:rsidR="007E7EE8">
        <w:rPr>
          <w:sz w:val="20"/>
          <w:szCs w:val="20"/>
        </w:rPr>
        <w:t>10.3390/ijms24043735.</w:t>
      </w:r>
      <w:r w:rsidRPr="004847B6">
        <w:rPr>
          <w:sz w:val="20"/>
          <w:szCs w:val="20"/>
          <w:lang w:val="sr-Latn-RS"/>
        </w:rPr>
        <w:t xml:space="preserve"> </w:t>
      </w:r>
      <w:r w:rsidRPr="004847B6">
        <w:rPr>
          <w:b/>
          <w:sz w:val="20"/>
          <w:szCs w:val="20"/>
          <w:lang w:val="sr-Cyrl-RS"/>
        </w:rPr>
        <w:t>(</w:t>
      </w:r>
      <w:r w:rsidRPr="004847B6">
        <w:rPr>
          <w:b/>
          <w:sz w:val="20"/>
          <w:szCs w:val="20"/>
          <w:lang w:val="sr-Latn-RS"/>
        </w:rPr>
        <w:t>M21, IF 4,9</w:t>
      </w:r>
      <w:r w:rsidRPr="004847B6">
        <w:rPr>
          <w:b/>
          <w:sz w:val="20"/>
          <w:szCs w:val="20"/>
          <w:lang w:val="en-US"/>
        </w:rPr>
        <w:t xml:space="preserve">) </w:t>
      </w:r>
    </w:p>
    <w:p xmlns:wp14="http://schemas.microsoft.com/office/word/2010/wordml" w:rsidRPr="004847B6" w:rsidR="004847B6" w:rsidP="004847B6" w:rsidRDefault="004847B6" w14:paraId="3755F034" wp14:textId="77777777">
      <w:pPr>
        <w:numPr>
          <w:ilvl w:val="0"/>
          <w:numId w:val="26"/>
        </w:numPr>
        <w:spacing w:line="276" w:lineRule="auto"/>
        <w:ind w:left="357" w:right="-51" w:hanging="357"/>
        <w:jc w:val="both"/>
        <w:rPr>
          <w:sz w:val="20"/>
          <w:szCs w:val="20"/>
          <w:lang w:val="sr-Latn-RS"/>
        </w:rPr>
      </w:pPr>
      <w:r w:rsidRPr="004847B6">
        <w:rPr>
          <w:sz w:val="20"/>
          <w:szCs w:val="20"/>
          <w:lang w:val="sr-Latn-RS"/>
        </w:rPr>
        <w:t xml:space="preserve">Klasnja S, Manojlovic A, Popadic V, Ivankovic T, Ninkovic N, Rajovic N, Popovic M, </w:t>
      </w:r>
      <w:r w:rsidRPr="004847B6">
        <w:rPr>
          <w:b/>
          <w:bCs/>
          <w:sz w:val="20"/>
          <w:szCs w:val="20"/>
          <w:lang w:val="sr-Latn-RS"/>
        </w:rPr>
        <w:t>Nikolic N</w:t>
      </w:r>
      <w:r w:rsidRPr="004847B6">
        <w:rPr>
          <w:sz w:val="20"/>
          <w:szCs w:val="20"/>
          <w:lang w:val="sr-Latn-RS"/>
        </w:rPr>
        <w:t>, Brajkovic M, Radojevic A, Lasica R, Rajsic S, Todorovic Z, Brankovic M, Radonjic T, Memon L, Mrda D, Milic N, Zdravkovic M. Point-of-Care Echocardiographic Characteristics of COVID-19 Patients with Pulmonary Embolism. Diagnostics. 2022;12(10):2380.</w:t>
      </w:r>
      <w:r w:rsidR="007E7EE8">
        <w:rPr>
          <w:sz w:val="20"/>
          <w:szCs w:val="20"/>
          <w:lang w:val="sr-Cyrl-RS"/>
        </w:rPr>
        <w:t xml:space="preserve"> </w:t>
      </w:r>
      <w:r w:rsidRPr="007E7EE8" w:rsidR="007E7EE8">
        <w:rPr>
          <w:sz w:val="20"/>
          <w:szCs w:val="20"/>
        </w:rPr>
        <w:t>doi</w:t>
      </w:r>
      <w:r w:rsidR="00495CD4">
        <w:rPr>
          <w:sz w:val="20"/>
          <w:szCs w:val="20"/>
          <w:lang w:val="sr-Cyrl-RS"/>
        </w:rPr>
        <w:t xml:space="preserve">: </w:t>
      </w:r>
      <w:r w:rsidRPr="007E7EE8" w:rsidR="007E7EE8">
        <w:rPr>
          <w:sz w:val="20"/>
          <w:szCs w:val="20"/>
        </w:rPr>
        <w:t>10.3390/diagnostics12102380</w:t>
      </w:r>
      <w:r w:rsidR="007E7EE8">
        <w:rPr>
          <w:sz w:val="20"/>
          <w:szCs w:val="20"/>
          <w:lang w:val="sr-Cyrl-RS"/>
        </w:rPr>
        <w:t>.</w:t>
      </w:r>
      <w:r w:rsidRPr="004847B6">
        <w:rPr>
          <w:sz w:val="20"/>
          <w:szCs w:val="20"/>
          <w:lang w:val="sr-Latn-RS"/>
        </w:rPr>
        <w:t xml:space="preserve"> </w:t>
      </w:r>
      <w:r w:rsidRPr="004847B6">
        <w:rPr>
          <w:b/>
          <w:sz w:val="20"/>
          <w:szCs w:val="20"/>
          <w:lang w:val="sr-Cyrl-RS"/>
        </w:rPr>
        <w:t>(</w:t>
      </w:r>
      <w:r w:rsidRPr="004847B6">
        <w:rPr>
          <w:b/>
          <w:sz w:val="20"/>
          <w:szCs w:val="20"/>
          <w:lang w:val="sr-Latn-RS"/>
        </w:rPr>
        <w:t>M22, IF 3,6</w:t>
      </w:r>
      <w:r w:rsidRPr="004847B6">
        <w:rPr>
          <w:b/>
          <w:sz w:val="20"/>
          <w:szCs w:val="20"/>
          <w:lang w:val="sr-Cyrl-RS"/>
        </w:rPr>
        <w:t>)</w:t>
      </w:r>
    </w:p>
    <w:p xmlns:wp14="http://schemas.microsoft.com/office/word/2010/wordml" w:rsidRPr="004847B6" w:rsidR="004847B6" w:rsidP="004847B6" w:rsidRDefault="004847B6" w14:paraId="5E9CEC79" wp14:textId="77777777">
      <w:pPr>
        <w:numPr>
          <w:ilvl w:val="0"/>
          <w:numId w:val="26"/>
        </w:numPr>
        <w:spacing w:line="276" w:lineRule="auto"/>
        <w:ind w:left="357" w:right="-51" w:hanging="357"/>
        <w:jc w:val="both"/>
        <w:rPr>
          <w:sz w:val="20"/>
          <w:szCs w:val="20"/>
          <w:lang w:val="sr-Latn-RS"/>
        </w:rPr>
      </w:pPr>
      <w:r w:rsidRPr="004847B6">
        <w:rPr>
          <w:sz w:val="20"/>
          <w:szCs w:val="20"/>
          <w:lang w:val="sr-Latn-RS"/>
        </w:rPr>
        <w:t xml:space="preserve">Radonjic T, Dukic M, Jovanovic I, Zdravkovic M, Mandic O, Popadic V, Popović M, </w:t>
      </w:r>
      <w:r w:rsidRPr="004847B6">
        <w:rPr>
          <w:b/>
          <w:bCs/>
          <w:sz w:val="20"/>
          <w:szCs w:val="20"/>
          <w:lang w:val="sr-Latn-RS"/>
        </w:rPr>
        <w:t>Nikolic N</w:t>
      </w:r>
      <w:r w:rsidRPr="004847B6">
        <w:rPr>
          <w:sz w:val="20"/>
          <w:szCs w:val="20"/>
          <w:lang w:val="sr-Latn-RS"/>
        </w:rPr>
        <w:t>, Klasnja S, Divac A, Todorovic Z, Brankovic M.. Aging of Liver in Its Different Diseases. International Journal of Molecular Sciences. 2022;23(21):13085.</w:t>
      </w:r>
      <w:r w:rsidR="007E7EE8">
        <w:rPr>
          <w:sz w:val="20"/>
          <w:szCs w:val="20"/>
          <w:lang w:val="sr-Cyrl-RS"/>
        </w:rPr>
        <w:t xml:space="preserve"> </w:t>
      </w:r>
      <w:r w:rsidRPr="007E7EE8" w:rsidR="007E7EE8">
        <w:rPr>
          <w:sz w:val="20"/>
          <w:szCs w:val="20"/>
        </w:rPr>
        <w:t>doi</w:t>
      </w:r>
      <w:r w:rsidR="00495CD4">
        <w:rPr>
          <w:sz w:val="20"/>
          <w:szCs w:val="20"/>
          <w:lang w:val="sr-Cyrl-RS"/>
        </w:rPr>
        <w:t xml:space="preserve">: </w:t>
      </w:r>
      <w:r w:rsidRPr="007E7EE8" w:rsidR="007E7EE8">
        <w:rPr>
          <w:sz w:val="20"/>
          <w:szCs w:val="20"/>
        </w:rPr>
        <w:t>10.3390/ijms232113085. </w:t>
      </w:r>
      <w:r w:rsidRPr="004847B6">
        <w:rPr>
          <w:b/>
          <w:sz w:val="20"/>
          <w:szCs w:val="20"/>
          <w:lang w:val="sr-Cyrl-RS"/>
        </w:rPr>
        <w:t>(</w:t>
      </w:r>
      <w:r w:rsidRPr="004847B6">
        <w:rPr>
          <w:b/>
          <w:sz w:val="20"/>
          <w:szCs w:val="20"/>
          <w:lang w:val="sr-Latn-RS"/>
        </w:rPr>
        <w:t>M21, IF 5,6</w:t>
      </w:r>
      <w:r w:rsidRPr="004847B6">
        <w:rPr>
          <w:b/>
          <w:sz w:val="20"/>
          <w:szCs w:val="20"/>
          <w:lang w:val="en-US"/>
        </w:rPr>
        <w:t xml:space="preserve">) </w:t>
      </w:r>
    </w:p>
    <w:p xmlns:wp14="http://schemas.microsoft.com/office/word/2010/wordml" w:rsidRPr="004847B6" w:rsidR="004847B6" w:rsidP="004847B6" w:rsidRDefault="004847B6" w14:paraId="01FB3982" wp14:textId="77777777">
      <w:pPr>
        <w:numPr>
          <w:ilvl w:val="0"/>
          <w:numId w:val="26"/>
        </w:numPr>
        <w:spacing w:line="276" w:lineRule="auto"/>
        <w:ind w:left="357" w:right="-51" w:hanging="357"/>
        <w:jc w:val="both"/>
        <w:rPr>
          <w:sz w:val="20"/>
          <w:szCs w:val="20"/>
          <w:lang w:val="sr-Latn-RS"/>
        </w:rPr>
      </w:pPr>
      <w:r w:rsidRPr="004847B6">
        <w:rPr>
          <w:sz w:val="20"/>
          <w:szCs w:val="20"/>
          <w:lang w:val="sr-Latn-RS"/>
        </w:rPr>
        <w:t xml:space="preserve">Mandic O, Jovanovic I, Cvetkovic M, Maksimovic J, Radonjic T, Popovic M, </w:t>
      </w:r>
      <w:r w:rsidRPr="004847B6">
        <w:rPr>
          <w:b/>
          <w:bCs/>
          <w:sz w:val="20"/>
          <w:szCs w:val="20"/>
          <w:lang w:val="sr-Latn-RS"/>
        </w:rPr>
        <w:t>Nikolic N</w:t>
      </w:r>
      <w:r w:rsidRPr="004847B6">
        <w:rPr>
          <w:sz w:val="20"/>
          <w:szCs w:val="20"/>
          <w:lang w:val="sr-Latn-RS"/>
        </w:rPr>
        <w:t>, Brankovic M. Factors Predicting Malignant Occurrence and Polyp Recurrence after the Endoscopic Resection of Large Colorectal Polyps: A Single Center Experience. Medicina (Kaunas). 2022;13;58(10):1440.</w:t>
      </w:r>
      <w:r w:rsidR="007E7EE8">
        <w:rPr>
          <w:sz w:val="20"/>
          <w:szCs w:val="20"/>
          <w:lang w:val="sr-Cyrl-RS"/>
        </w:rPr>
        <w:t xml:space="preserve"> </w:t>
      </w:r>
      <w:r w:rsidRPr="007E7EE8" w:rsidR="007E7EE8">
        <w:rPr>
          <w:sz w:val="20"/>
          <w:szCs w:val="20"/>
        </w:rPr>
        <w:t>doi:</w:t>
      </w:r>
      <w:r w:rsidR="00495CD4">
        <w:rPr>
          <w:sz w:val="20"/>
          <w:szCs w:val="20"/>
          <w:lang w:val="sr-Cyrl-RS"/>
        </w:rPr>
        <w:t xml:space="preserve"> </w:t>
      </w:r>
      <w:r w:rsidRPr="007E7EE8" w:rsidR="007E7EE8">
        <w:rPr>
          <w:sz w:val="20"/>
          <w:szCs w:val="20"/>
        </w:rPr>
        <w:t>10.3390/medicina58101440. </w:t>
      </w:r>
      <w:r w:rsidRPr="004847B6">
        <w:rPr>
          <w:sz w:val="20"/>
          <w:szCs w:val="20"/>
          <w:lang w:val="sr-Latn-RS"/>
        </w:rPr>
        <w:t xml:space="preserve"> </w:t>
      </w:r>
      <w:r w:rsidRPr="004847B6">
        <w:rPr>
          <w:b/>
          <w:sz w:val="20"/>
          <w:szCs w:val="20"/>
          <w:lang w:val="sr-Cyrl-RS"/>
        </w:rPr>
        <w:t>(</w:t>
      </w:r>
      <w:r w:rsidRPr="004847B6">
        <w:rPr>
          <w:b/>
          <w:sz w:val="20"/>
          <w:szCs w:val="20"/>
          <w:lang w:val="sr-Latn-RS"/>
        </w:rPr>
        <w:t>M22, IF 2,6</w:t>
      </w:r>
      <w:r w:rsidRPr="004847B6">
        <w:rPr>
          <w:b/>
          <w:sz w:val="20"/>
          <w:szCs w:val="20"/>
          <w:lang w:val="sr-Cyrl-RS"/>
        </w:rPr>
        <w:t>)</w:t>
      </w:r>
    </w:p>
    <w:p xmlns:wp14="http://schemas.microsoft.com/office/word/2010/wordml" w:rsidRPr="004847B6" w:rsidR="004847B6" w:rsidP="004847B6" w:rsidRDefault="004847B6" w14:paraId="59C0EF11" wp14:textId="77777777">
      <w:pPr>
        <w:numPr>
          <w:ilvl w:val="0"/>
          <w:numId w:val="26"/>
        </w:numPr>
        <w:spacing w:line="276" w:lineRule="auto"/>
        <w:ind w:left="357" w:right="-51" w:hanging="357"/>
        <w:jc w:val="both"/>
        <w:rPr>
          <w:sz w:val="20"/>
          <w:szCs w:val="20"/>
          <w:lang w:val="sr-Latn-RS"/>
        </w:rPr>
      </w:pPr>
      <w:r w:rsidRPr="004847B6">
        <w:rPr>
          <w:sz w:val="20"/>
          <w:szCs w:val="20"/>
          <w:lang w:val="sr-Latn-RS"/>
        </w:rPr>
        <w:t xml:space="preserve">Radonjic T, Milicevic O, Jovanovic I, Zdravkovic M, Dukic, Mandic OM, Bjekic-Macut J, Markovic OB, Todorovic Z, Brajkovic M, </w:t>
      </w:r>
      <w:r w:rsidRPr="004847B6">
        <w:rPr>
          <w:b/>
          <w:bCs/>
          <w:sz w:val="20"/>
          <w:szCs w:val="20"/>
          <w:lang w:val="sr-Latn-RS"/>
        </w:rPr>
        <w:t>Nikolic N</w:t>
      </w:r>
      <w:r w:rsidRPr="004847B6">
        <w:rPr>
          <w:sz w:val="20"/>
          <w:szCs w:val="20"/>
          <w:lang w:val="sr-Latn-RS"/>
        </w:rPr>
        <w:t>, Klasnja S, Popadic V, Divac A, Marinkovic M, Alhayek N, Brankovic MS. Elevated Transaminases as Predictors of COVID-19 Pneumonia Severity. Medicina. 2022;58(7):842</w:t>
      </w:r>
      <w:r w:rsidR="007E7EE8">
        <w:rPr>
          <w:sz w:val="20"/>
          <w:szCs w:val="20"/>
          <w:lang w:val="sr-Cyrl-RS"/>
        </w:rPr>
        <w:t xml:space="preserve">. </w:t>
      </w:r>
      <w:r w:rsidRPr="007E7EE8" w:rsidR="007E7EE8">
        <w:rPr>
          <w:sz w:val="20"/>
          <w:szCs w:val="20"/>
        </w:rPr>
        <w:t>doi</w:t>
      </w:r>
      <w:r w:rsidR="005F3434">
        <w:rPr>
          <w:sz w:val="20"/>
          <w:szCs w:val="20"/>
          <w:lang w:val="sr-Cyrl-RS"/>
        </w:rPr>
        <w:t xml:space="preserve">: </w:t>
      </w:r>
      <w:r w:rsidRPr="007E7EE8" w:rsidR="007E7EE8">
        <w:rPr>
          <w:sz w:val="20"/>
          <w:szCs w:val="20"/>
        </w:rPr>
        <w:t>10.3390/medicina58070842</w:t>
      </w:r>
      <w:r w:rsidRPr="004847B6">
        <w:rPr>
          <w:sz w:val="20"/>
          <w:szCs w:val="20"/>
          <w:lang w:val="sr-Latn-RS"/>
        </w:rPr>
        <w:t xml:space="preserve"> </w:t>
      </w:r>
      <w:r w:rsidRPr="004847B6">
        <w:rPr>
          <w:b/>
          <w:sz w:val="20"/>
          <w:szCs w:val="20"/>
          <w:lang w:val="sr-Cyrl-RS"/>
        </w:rPr>
        <w:t>(</w:t>
      </w:r>
      <w:r w:rsidRPr="004847B6">
        <w:rPr>
          <w:b/>
          <w:sz w:val="20"/>
          <w:szCs w:val="20"/>
          <w:lang w:val="sr-Latn-RS"/>
        </w:rPr>
        <w:t>M22, IF 2,6</w:t>
      </w:r>
      <w:r w:rsidRPr="004847B6">
        <w:rPr>
          <w:b/>
          <w:sz w:val="20"/>
          <w:szCs w:val="20"/>
          <w:lang w:val="sr-Cyrl-RS"/>
        </w:rPr>
        <w:t>)</w:t>
      </w:r>
    </w:p>
    <w:p xmlns:wp14="http://schemas.microsoft.com/office/word/2010/wordml" w:rsidRPr="004847B6" w:rsidR="004847B6" w:rsidP="004847B6" w:rsidRDefault="004847B6" w14:paraId="1BB1C062" wp14:textId="77777777">
      <w:pPr>
        <w:numPr>
          <w:ilvl w:val="0"/>
          <w:numId w:val="26"/>
        </w:numPr>
        <w:spacing w:line="276" w:lineRule="auto"/>
        <w:ind w:left="357" w:right="-51" w:hanging="357"/>
        <w:jc w:val="both"/>
        <w:rPr>
          <w:b/>
          <w:bCs/>
          <w:i/>
          <w:iCs/>
          <w:sz w:val="20"/>
          <w:szCs w:val="20"/>
          <w:lang w:val="sr-Latn-RS"/>
        </w:rPr>
      </w:pPr>
      <w:r w:rsidRPr="004847B6">
        <w:rPr>
          <w:sz w:val="20"/>
          <w:szCs w:val="20"/>
          <w:lang w:val="sr-Latn-RS"/>
        </w:rPr>
        <w:t xml:space="preserve">Zdravkovic M, Popadic V, Klasnja S, Milic N, Rajovic N, Divac A, Manojlovic A, </w:t>
      </w:r>
      <w:r w:rsidRPr="004847B6">
        <w:rPr>
          <w:b/>
          <w:bCs/>
          <w:sz w:val="20"/>
          <w:szCs w:val="20"/>
          <w:lang w:val="sr-Latn-RS"/>
        </w:rPr>
        <w:t>Nikolic N</w:t>
      </w:r>
      <w:r w:rsidRPr="004847B6">
        <w:rPr>
          <w:sz w:val="20"/>
          <w:szCs w:val="20"/>
          <w:lang w:val="sr-Latn-RS"/>
        </w:rPr>
        <w:t>, Lukic F, Rasiti E, Mircetic K, Marinkovic D, Nikolic S, Crnokrak B, Lisulov DP, Djurasevic S, Stojkovic M, Todorovic Z, Lasica R, Parapid B, Djuran P and Brajkovic M. Obstructive Sleep Apnea and Cardiovascular Risk: The Role of Dyslipidemia, Inflammation, and Obesity. Front Pharmacol. 2022;13:898072.</w:t>
      </w:r>
      <w:r w:rsidR="00495CD4">
        <w:rPr>
          <w:sz w:val="20"/>
          <w:szCs w:val="20"/>
          <w:lang w:val="sr-Cyrl-RS"/>
        </w:rPr>
        <w:t xml:space="preserve"> </w:t>
      </w:r>
      <w:r w:rsidRPr="007E7EE8" w:rsidR="007E7EE8">
        <w:rPr>
          <w:sz w:val="20"/>
          <w:szCs w:val="20"/>
        </w:rPr>
        <w:t>doi:</w:t>
      </w:r>
      <w:r w:rsidR="005F3434">
        <w:rPr>
          <w:sz w:val="20"/>
          <w:szCs w:val="20"/>
          <w:lang w:val="sr-Cyrl-RS"/>
        </w:rPr>
        <w:t xml:space="preserve"> </w:t>
      </w:r>
      <w:r w:rsidRPr="007E7EE8" w:rsidR="007E7EE8">
        <w:rPr>
          <w:sz w:val="20"/>
          <w:szCs w:val="20"/>
        </w:rPr>
        <w:t>10.7717/peerj.16608. </w:t>
      </w:r>
      <w:r w:rsidRPr="004847B6">
        <w:rPr>
          <w:sz w:val="20"/>
          <w:szCs w:val="20"/>
          <w:lang w:val="sr-Latn-RS"/>
        </w:rPr>
        <w:t xml:space="preserve"> </w:t>
      </w:r>
      <w:r w:rsidRPr="004847B6">
        <w:rPr>
          <w:b/>
          <w:sz w:val="20"/>
          <w:szCs w:val="20"/>
          <w:lang w:val="sr-Cyrl-RS"/>
        </w:rPr>
        <w:t>(</w:t>
      </w:r>
      <w:r w:rsidRPr="004847B6">
        <w:rPr>
          <w:b/>
          <w:sz w:val="20"/>
          <w:szCs w:val="20"/>
          <w:lang w:val="sr-Latn-RS"/>
        </w:rPr>
        <w:t>M21, IF 5,6</w:t>
      </w:r>
      <w:r w:rsidRPr="004847B6">
        <w:rPr>
          <w:b/>
          <w:sz w:val="20"/>
          <w:szCs w:val="20"/>
          <w:lang w:val="sr-Cyrl-RS"/>
        </w:rPr>
        <w:t>)</w:t>
      </w:r>
    </w:p>
    <w:p xmlns:wp14="http://schemas.microsoft.com/office/word/2010/wordml" w:rsidRPr="004847B6" w:rsidR="004847B6" w:rsidP="004847B6" w:rsidRDefault="004847B6" w14:paraId="3310BD27" wp14:textId="77777777">
      <w:pPr>
        <w:numPr>
          <w:ilvl w:val="0"/>
          <w:numId w:val="26"/>
        </w:numPr>
        <w:spacing w:line="276" w:lineRule="auto"/>
        <w:ind w:left="357" w:right="-51" w:hanging="357"/>
        <w:jc w:val="both"/>
        <w:rPr>
          <w:sz w:val="20"/>
          <w:szCs w:val="20"/>
          <w:lang w:val="sr-Latn-RS"/>
        </w:rPr>
      </w:pPr>
      <w:r w:rsidRPr="004847B6">
        <w:rPr>
          <w:sz w:val="20"/>
          <w:szCs w:val="20"/>
          <w:lang w:val="sr-Latn-RS"/>
        </w:rPr>
        <w:t xml:space="preserve">Popadic V, Brajkovic M, Klasnja S, Milic N, Rajovic N, Lisulov DP, Divac A, Ivankovic T, Manojlovic A, </w:t>
      </w:r>
      <w:r w:rsidRPr="004847B6">
        <w:rPr>
          <w:b/>
          <w:bCs/>
          <w:sz w:val="20"/>
          <w:szCs w:val="20"/>
          <w:lang w:val="sr-Latn-RS"/>
        </w:rPr>
        <w:t>Nikolic N</w:t>
      </w:r>
      <w:r w:rsidRPr="004847B6">
        <w:rPr>
          <w:sz w:val="20"/>
          <w:szCs w:val="20"/>
          <w:lang w:val="sr-Latn-RS"/>
        </w:rPr>
        <w:t>, Memon L, Brankovic M, Popovic M, Sekulic A, Macut JB, Markovic O, Djurasevic S, Stojkovic M, Todorovic Z and Zdravkovic M. Correlation of Dyslipidemia and Inflammation With Obstructive Sleep Apnea Severity. Front Pharmacol. 2022;13:897279.</w:t>
      </w:r>
      <w:r w:rsidR="00667EE6">
        <w:rPr>
          <w:sz w:val="20"/>
          <w:szCs w:val="20"/>
          <w:lang w:val="sr-Cyrl-RS"/>
        </w:rPr>
        <w:t xml:space="preserve"> </w:t>
      </w:r>
      <w:r w:rsidRPr="00667EE6" w:rsidR="00667EE6">
        <w:rPr>
          <w:sz w:val="20"/>
          <w:szCs w:val="20"/>
          <w:lang w:val="sr-Latn-RS"/>
        </w:rPr>
        <w:t>doi:</w:t>
      </w:r>
      <w:r w:rsidR="005F3434">
        <w:rPr>
          <w:sz w:val="20"/>
          <w:szCs w:val="20"/>
          <w:lang w:val="sr-Cyrl-RS"/>
        </w:rPr>
        <w:t xml:space="preserve"> </w:t>
      </w:r>
      <w:r w:rsidRPr="00667EE6" w:rsidR="00667EE6">
        <w:rPr>
          <w:sz w:val="20"/>
          <w:szCs w:val="20"/>
          <w:lang w:val="sr-Latn-RS"/>
        </w:rPr>
        <w:t>10.3389/fphar.2022.897279</w:t>
      </w:r>
      <w:r w:rsidR="00667EE6">
        <w:rPr>
          <w:sz w:val="20"/>
          <w:szCs w:val="20"/>
          <w:lang w:val="sr-Cyrl-RS"/>
        </w:rPr>
        <w:t>.</w:t>
      </w:r>
      <w:r w:rsidRPr="004847B6">
        <w:rPr>
          <w:sz w:val="20"/>
          <w:szCs w:val="20"/>
          <w:lang w:val="sr-Latn-RS"/>
        </w:rPr>
        <w:t xml:space="preserve"> </w:t>
      </w:r>
      <w:r w:rsidRPr="004847B6">
        <w:rPr>
          <w:b/>
          <w:sz w:val="20"/>
          <w:szCs w:val="20"/>
          <w:lang w:val="sr-Cyrl-RS"/>
        </w:rPr>
        <w:t>(</w:t>
      </w:r>
      <w:r w:rsidRPr="004847B6">
        <w:rPr>
          <w:b/>
          <w:sz w:val="20"/>
          <w:szCs w:val="20"/>
          <w:lang w:val="sr-Latn-RS"/>
        </w:rPr>
        <w:t>M21, IF 5,6</w:t>
      </w:r>
      <w:r w:rsidRPr="004847B6">
        <w:rPr>
          <w:b/>
          <w:sz w:val="20"/>
          <w:szCs w:val="20"/>
          <w:lang w:val="sr-Cyrl-RS"/>
        </w:rPr>
        <w:t>)</w:t>
      </w:r>
    </w:p>
    <w:p xmlns:wp14="http://schemas.microsoft.com/office/word/2010/wordml" w:rsidRPr="004847B6" w:rsidR="004847B6" w:rsidP="004847B6" w:rsidRDefault="004847B6" w14:paraId="1B643F9B" wp14:textId="77777777">
      <w:pPr>
        <w:numPr>
          <w:ilvl w:val="0"/>
          <w:numId w:val="26"/>
        </w:numPr>
        <w:spacing w:line="276" w:lineRule="auto"/>
        <w:ind w:left="357" w:right="-51" w:hanging="357"/>
        <w:jc w:val="both"/>
        <w:rPr>
          <w:sz w:val="20"/>
          <w:szCs w:val="20"/>
          <w:lang w:val="sr-Latn-RS"/>
        </w:rPr>
      </w:pPr>
      <w:r w:rsidRPr="004847B6">
        <w:rPr>
          <w:sz w:val="20"/>
          <w:szCs w:val="20"/>
          <w:lang w:val="sr-Latn-RS"/>
        </w:rPr>
        <w:t xml:space="preserve">Zdravkovic M, Popadic V, Nikolic V, Klasnja S, Brajkovic M, Manojlovic A, </w:t>
      </w:r>
      <w:r w:rsidRPr="004847B6">
        <w:rPr>
          <w:b/>
          <w:bCs/>
          <w:sz w:val="20"/>
          <w:szCs w:val="20"/>
          <w:lang w:val="sr-Latn-RS"/>
        </w:rPr>
        <w:t>Nikolic N</w:t>
      </w:r>
      <w:r w:rsidRPr="004847B6">
        <w:rPr>
          <w:sz w:val="20"/>
          <w:szCs w:val="20"/>
          <w:lang w:val="sr-Latn-RS"/>
        </w:rPr>
        <w:t>, Markovic-Denic L. COVID-19 Vaccination Willingness and Vaccine Uptake among Healthcare Workers: A Single-Center Experience. Vaccines. 2022;10(4):500.</w:t>
      </w:r>
      <w:r w:rsidR="00667EE6">
        <w:rPr>
          <w:sz w:val="20"/>
          <w:szCs w:val="20"/>
          <w:lang w:val="sr-Cyrl-RS"/>
        </w:rPr>
        <w:t xml:space="preserve"> </w:t>
      </w:r>
      <w:r w:rsidRPr="00667EE6" w:rsidR="00667EE6">
        <w:rPr>
          <w:sz w:val="20"/>
          <w:szCs w:val="20"/>
        </w:rPr>
        <w:t>doi:</w:t>
      </w:r>
      <w:r w:rsidR="005F3434">
        <w:rPr>
          <w:sz w:val="20"/>
          <w:szCs w:val="20"/>
          <w:lang w:val="sr-Cyrl-RS"/>
        </w:rPr>
        <w:t xml:space="preserve"> </w:t>
      </w:r>
      <w:r w:rsidRPr="00667EE6" w:rsidR="00667EE6">
        <w:rPr>
          <w:sz w:val="20"/>
          <w:szCs w:val="20"/>
        </w:rPr>
        <w:t>10.3390/vaccines10040500.</w:t>
      </w:r>
      <w:r w:rsidRPr="004847B6">
        <w:rPr>
          <w:sz w:val="20"/>
          <w:szCs w:val="20"/>
          <w:lang w:val="sr-Latn-RS"/>
        </w:rPr>
        <w:t xml:space="preserve"> </w:t>
      </w:r>
      <w:r w:rsidRPr="004847B6">
        <w:rPr>
          <w:b/>
          <w:sz w:val="20"/>
          <w:szCs w:val="20"/>
          <w:lang w:val="sr-Cyrl-RS"/>
        </w:rPr>
        <w:t>(</w:t>
      </w:r>
      <w:r w:rsidRPr="004847B6">
        <w:rPr>
          <w:b/>
          <w:sz w:val="20"/>
          <w:szCs w:val="20"/>
          <w:lang w:val="sr-Latn-RS"/>
        </w:rPr>
        <w:t>M21, IF 7,8</w:t>
      </w:r>
      <w:r w:rsidRPr="004847B6">
        <w:rPr>
          <w:b/>
          <w:sz w:val="20"/>
          <w:szCs w:val="20"/>
          <w:lang w:val="sr-Cyrl-RS"/>
        </w:rPr>
        <w:t>)</w:t>
      </w:r>
    </w:p>
    <w:p xmlns:wp14="http://schemas.microsoft.com/office/word/2010/wordml" w:rsidR="00814E8A" w:rsidP="00814E8A" w:rsidRDefault="00814E8A" w14:paraId="52E56223" wp14:textId="77777777">
      <w:pPr>
        <w:spacing w:line="276" w:lineRule="auto"/>
        <w:ind w:right="-51"/>
        <w:jc w:val="both"/>
        <w:rPr>
          <w:sz w:val="20"/>
          <w:szCs w:val="20"/>
          <w:lang w:val="sr-Latn-CS"/>
        </w:rPr>
      </w:pPr>
    </w:p>
    <w:p xmlns:wp14="http://schemas.microsoft.com/office/word/2010/wordml" w:rsidRPr="000B3077" w:rsidR="00BD6D3F" w:rsidP="00BD6D3F" w:rsidRDefault="00BD6D3F" w14:paraId="760CE4E5" wp14:textId="77777777">
      <w:pPr>
        <w:rPr>
          <w:b/>
          <w:bCs/>
          <w:iCs/>
          <w:sz w:val="20"/>
          <w:szCs w:val="20"/>
          <w:lang w:val="sr-Cyrl-RS"/>
        </w:rPr>
      </w:pPr>
      <w:r w:rsidRPr="008B4F21">
        <w:rPr>
          <w:b/>
          <w:bCs/>
          <w:iCs/>
          <w:sz w:val="20"/>
          <w:szCs w:val="20"/>
          <w:lang w:val="sl-SI"/>
        </w:rPr>
        <w:t>РАД У ЧАСОПИСУ КОЈИ ЈЕ УКЉУЧЕН У БАЗУ ПОДАТАКА MEDLINE</w:t>
      </w:r>
    </w:p>
    <w:p xmlns:wp14="http://schemas.microsoft.com/office/word/2010/wordml" w:rsidRPr="000B3077" w:rsidR="00BD6D3F" w:rsidP="000B3077" w:rsidRDefault="00BD6D3F" w14:paraId="4AF87485" wp14:textId="77777777">
      <w:pPr>
        <w:numPr>
          <w:ilvl w:val="0"/>
          <w:numId w:val="47"/>
        </w:numPr>
        <w:spacing w:line="276" w:lineRule="auto"/>
        <w:ind w:right="-51"/>
        <w:rPr>
          <w:b/>
          <w:bCs/>
          <w:sz w:val="20"/>
          <w:szCs w:val="20"/>
          <w:lang w:val="en-US"/>
        </w:rPr>
      </w:pPr>
      <w:r w:rsidRPr="00BD6D3F">
        <w:rPr>
          <w:sz w:val="20"/>
          <w:szCs w:val="20"/>
          <w:lang w:val="sr-Latn-RS"/>
        </w:rPr>
        <w:t xml:space="preserve">Turnic Nikolic T, Popadic V, Klasnja S, Sekulic A, </w:t>
      </w:r>
      <w:r w:rsidRPr="00BD6D3F">
        <w:rPr>
          <w:b/>
          <w:bCs/>
          <w:sz w:val="20"/>
          <w:szCs w:val="20"/>
          <w:lang w:val="sr-Latn-RS"/>
        </w:rPr>
        <w:t>Nikolic N</w:t>
      </w:r>
      <w:r w:rsidRPr="00BD6D3F">
        <w:rPr>
          <w:sz w:val="20"/>
          <w:szCs w:val="20"/>
          <w:lang w:val="sr-Latn-RS"/>
        </w:rPr>
        <w:t xml:space="preserve">, Zivkovic V, Jeremic N, Andjic M, Draginic N, Srejo I, Jeremic J, Zdravkovic M, Jakovljevic V. Bradykinin and Galectin-3 in Survived and </w:t>
      </w:r>
      <w:r w:rsidRPr="00BD6D3F">
        <w:rPr>
          <w:bCs/>
          <w:sz w:val="20"/>
          <w:szCs w:val="20"/>
          <w:lang w:val="en-US"/>
        </w:rPr>
        <w:t>Deceased</w:t>
      </w:r>
      <w:r w:rsidRPr="00BD6D3F">
        <w:rPr>
          <w:b/>
          <w:bCs/>
          <w:sz w:val="20"/>
          <w:szCs w:val="20"/>
          <w:lang w:val="en-US"/>
        </w:rPr>
        <w:t xml:space="preserve"> </w:t>
      </w:r>
      <w:r w:rsidRPr="00BD6D3F">
        <w:rPr>
          <w:sz w:val="20"/>
          <w:szCs w:val="20"/>
          <w:lang w:val="sr-Latn-RS"/>
        </w:rPr>
        <w:t xml:space="preserve">Patients With Covid-19 Pneumonia: An Increasingly Promising Biochemical Target. </w:t>
      </w:r>
      <w:r w:rsidRPr="00BD6D3F">
        <w:rPr>
          <w:sz w:val="20"/>
          <w:szCs w:val="20"/>
        </w:rPr>
        <w:t>Oxid Med Cell Longev</w:t>
      </w:r>
      <w:r w:rsidRPr="00BD6D3F">
        <w:rPr>
          <w:sz w:val="20"/>
          <w:szCs w:val="20"/>
          <w:lang w:val="sr-Latn-RS"/>
        </w:rPr>
        <w:t xml:space="preserve">. 2022; </w:t>
      </w:r>
      <w:r w:rsidRPr="00BD6D3F">
        <w:rPr>
          <w:sz w:val="20"/>
          <w:szCs w:val="20"/>
        </w:rPr>
        <w:t>2022:7920915</w:t>
      </w:r>
      <w:r w:rsidR="00667EE6">
        <w:rPr>
          <w:sz w:val="20"/>
          <w:szCs w:val="20"/>
          <w:lang w:val="sr-Cyrl-RS"/>
        </w:rPr>
        <w:t xml:space="preserve">.  </w:t>
      </w:r>
      <w:r w:rsidRPr="00667EE6" w:rsidR="00667EE6">
        <w:rPr>
          <w:sz w:val="20"/>
          <w:szCs w:val="20"/>
        </w:rPr>
        <w:t>doi:10.1155/2022/7920915. </w:t>
      </w:r>
      <w:r w:rsidRPr="00BD6D3F">
        <w:rPr>
          <w:b/>
          <w:sz w:val="20"/>
          <w:szCs w:val="20"/>
          <w:lang w:val="sr-Cyrl-RS"/>
        </w:rPr>
        <w:t xml:space="preserve"> </w:t>
      </w:r>
    </w:p>
    <w:p xmlns:wp14="http://schemas.microsoft.com/office/word/2010/wordml" w:rsidR="004847B6" w:rsidP="00814E8A" w:rsidRDefault="004847B6" w14:paraId="07547A01" wp14:textId="77777777">
      <w:pPr>
        <w:spacing w:line="276" w:lineRule="auto"/>
        <w:ind w:right="-51"/>
        <w:jc w:val="both"/>
        <w:rPr>
          <w:b/>
          <w:bCs/>
          <w:sz w:val="20"/>
          <w:szCs w:val="20"/>
          <w:lang w:val="en-US"/>
        </w:rPr>
      </w:pPr>
    </w:p>
    <w:p xmlns:wp14="http://schemas.microsoft.com/office/word/2010/wordml" w:rsidRPr="000B3077" w:rsidR="00814E8A" w:rsidP="00814E8A" w:rsidRDefault="00814E8A" w14:paraId="01F992B6" wp14:textId="77777777">
      <w:pPr>
        <w:spacing w:line="276" w:lineRule="auto"/>
        <w:ind w:right="-51"/>
        <w:jc w:val="both"/>
        <w:rPr>
          <w:b/>
          <w:bCs/>
          <w:sz w:val="20"/>
          <w:szCs w:val="20"/>
          <w:lang w:val="sr-Cyrl-RS"/>
        </w:rPr>
      </w:pPr>
      <w:r w:rsidRPr="00814E8A">
        <w:rPr>
          <w:b/>
          <w:bCs/>
          <w:sz w:val="20"/>
          <w:szCs w:val="20"/>
          <w:lang w:val="en-US"/>
        </w:rPr>
        <w:t>ИЗВОД</w:t>
      </w:r>
      <w:r w:rsidRPr="00814E8A">
        <w:rPr>
          <w:b/>
          <w:bCs/>
          <w:sz w:val="20"/>
          <w:szCs w:val="20"/>
          <w:lang w:val="sr-Cyrl-RS"/>
        </w:rPr>
        <w:t>И</w:t>
      </w:r>
      <w:r w:rsidRPr="00814E8A">
        <w:rPr>
          <w:b/>
          <w:bCs/>
          <w:sz w:val="20"/>
          <w:szCs w:val="20"/>
          <w:lang w:val="en-US"/>
        </w:rPr>
        <w:t xml:space="preserve"> У ЗБОРНИЦИМА МЕЂУНАРОДНИХ СКУПОВА: </w:t>
      </w:r>
    </w:p>
    <w:p xmlns:wp14="http://schemas.microsoft.com/office/word/2010/wordml" w:rsidRPr="00814E8A" w:rsidR="00814E8A" w:rsidP="00814E8A" w:rsidRDefault="00814E8A" w14:paraId="4F2405B6" wp14:textId="77777777">
      <w:pPr>
        <w:numPr>
          <w:ilvl w:val="0"/>
          <w:numId w:val="39"/>
        </w:numPr>
        <w:spacing w:line="276" w:lineRule="auto"/>
        <w:ind w:right="-51"/>
        <w:jc w:val="both"/>
        <w:rPr>
          <w:b/>
          <w:bCs/>
          <w:sz w:val="20"/>
          <w:szCs w:val="20"/>
          <w:lang w:val="pl-PL"/>
        </w:rPr>
      </w:pPr>
      <w:r w:rsidRPr="00814E8A">
        <w:rPr>
          <w:sz w:val="20"/>
          <w:szCs w:val="20"/>
          <w:lang w:val="en-US"/>
        </w:rPr>
        <w:t xml:space="preserve">Sekulic A, Marinkovic O, </w:t>
      </w:r>
      <w:r w:rsidRPr="00814E8A">
        <w:rPr>
          <w:b/>
          <w:bCs/>
          <w:sz w:val="20"/>
          <w:szCs w:val="20"/>
          <w:lang w:val="en-US"/>
        </w:rPr>
        <w:t>Nikolic N</w:t>
      </w:r>
      <w:r w:rsidRPr="00814E8A">
        <w:rPr>
          <w:sz w:val="20"/>
          <w:szCs w:val="20"/>
          <w:lang w:val="en-US"/>
        </w:rPr>
        <w:t xml:space="preserve">, Loboda B, </w:t>
      </w:r>
      <w:proofErr w:type="spellStart"/>
      <w:r w:rsidRPr="00814E8A">
        <w:rPr>
          <w:sz w:val="20"/>
          <w:szCs w:val="20"/>
          <w:lang w:val="en-US"/>
        </w:rPr>
        <w:t>Gacic</w:t>
      </w:r>
      <w:proofErr w:type="spellEnd"/>
      <w:r w:rsidRPr="00814E8A">
        <w:rPr>
          <w:sz w:val="20"/>
          <w:szCs w:val="20"/>
          <w:lang w:val="en-US"/>
        </w:rPr>
        <w:t xml:space="preserve"> J, </w:t>
      </w:r>
      <w:proofErr w:type="spellStart"/>
      <w:r w:rsidRPr="00814E8A">
        <w:rPr>
          <w:sz w:val="20"/>
          <w:szCs w:val="20"/>
          <w:lang w:val="en-US"/>
        </w:rPr>
        <w:t>Zdravkovic</w:t>
      </w:r>
      <w:proofErr w:type="spellEnd"/>
      <w:r w:rsidRPr="00814E8A">
        <w:rPr>
          <w:sz w:val="20"/>
          <w:szCs w:val="20"/>
          <w:lang w:val="en-US"/>
        </w:rPr>
        <w:t xml:space="preserve"> M. Our first exp</w:t>
      </w:r>
      <w:r w:rsidR="007E33E5">
        <w:rPr>
          <w:sz w:val="20"/>
          <w:szCs w:val="20"/>
          <w:lang w:val="en-US"/>
        </w:rPr>
        <w:t>e</w:t>
      </w:r>
      <w:r w:rsidRPr="00814E8A">
        <w:rPr>
          <w:sz w:val="20"/>
          <w:szCs w:val="20"/>
          <w:lang w:val="en-US"/>
        </w:rPr>
        <w:t xml:space="preserve">rience in ECMO use for COVID-19 pneumonia treatment. European Journal of </w:t>
      </w:r>
      <w:proofErr w:type="spellStart"/>
      <w:r w:rsidRPr="00814E8A">
        <w:rPr>
          <w:sz w:val="20"/>
          <w:szCs w:val="20"/>
          <w:lang w:val="en-US"/>
        </w:rPr>
        <w:t>Anaesthesiology</w:t>
      </w:r>
      <w:proofErr w:type="spellEnd"/>
      <w:r w:rsidRPr="00814E8A">
        <w:rPr>
          <w:sz w:val="20"/>
          <w:szCs w:val="20"/>
          <w:lang w:val="en-US"/>
        </w:rPr>
        <w:t>.</w:t>
      </w:r>
      <w:r w:rsidRPr="00667EE6" w:rsidR="00667EE6">
        <w:rPr>
          <w:sz w:val="20"/>
          <w:szCs w:val="20"/>
          <w:lang w:val="en-US"/>
        </w:rPr>
        <w:t xml:space="preserve"> </w:t>
      </w:r>
      <w:r w:rsidRPr="00814E8A" w:rsidR="00667EE6">
        <w:rPr>
          <w:sz w:val="20"/>
          <w:szCs w:val="20"/>
          <w:lang w:val="en-US"/>
        </w:rPr>
        <w:t>2022.</w:t>
      </w:r>
      <w:r w:rsidRPr="00814E8A">
        <w:rPr>
          <w:sz w:val="20"/>
          <w:szCs w:val="20"/>
          <w:lang w:val="en-US"/>
        </w:rPr>
        <w:t> 39(6):498-510</w:t>
      </w:r>
      <w:r w:rsidR="00667EE6">
        <w:rPr>
          <w:sz w:val="20"/>
          <w:szCs w:val="20"/>
          <w:lang w:val="sr-Cyrl-RS"/>
        </w:rPr>
        <w:t>.</w:t>
      </w:r>
    </w:p>
    <w:p xmlns:wp14="http://schemas.microsoft.com/office/word/2010/wordml" w:rsidRPr="000B3077" w:rsidR="004847B6" w:rsidP="00814E8A" w:rsidRDefault="004847B6" w14:paraId="5043CB0F" wp14:textId="77777777">
      <w:pPr>
        <w:spacing w:line="276" w:lineRule="auto"/>
        <w:ind w:right="-51"/>
        <w:jc w:val="both"/>
        <w:rPr>
          <w:b/>
          <w:bCs/>
          <w:sz w:val="20"/>
          <w:szCs w:val="20"/>
          <w:lang w:val="sr-Cyrl-RS"/>
        </w:rPr>
      </w:pPr>
    </w:p>
    <w:p w:rsidR="4FDE732E" w:rsidP="4FDE732E" w:rsidRDefault="4FDE732E" w14:paraId="5663BBB7" w14:textId="458C95C6">
      <w:pPr>
        <w:spacing w:line="276" w:lineRule="auto"/>
        <w:ind w:right="-51"/>
        <w:jc w:val="both"/>
        <w:rPr>
          <w:b w:val="1"/>
          <w:bCs w:val="1"/>
          <w:sz w:val="20"/>
          <w:szCs w:val="20"/>
          <w:lang w:val="en-US"/>
        </w:rPr>
      </w:pPr>
    </w:p>
    <w:p w:rsidR="4FDE732E" w:rsidP="4FDE732E" w:rsidRDefault="4FDE732E" w14:paraId="2C6DB732" w14:textId="68FE44C5">
      <w:pPr>
        <w:spacing w:line="276" w:lineRule="auto"/>
        <w:ind w:right="-51"/>
        <w:jc w:val="both"/>
        <w:rPr>
          <w:b w:val="1"/>
          <w:bCs w:val="1"/>
          <w:sz w:val="20"/>
          <w:szCs w:val="20"/>
          <w:lang w:val="en-US"/>
        </w:rPr>
      </w:pPr>
    </w:p>
    <w:p w:rsidR="4FDE732E" w:rsidP="4FDE732E" w:rsidRDefault="4FDE732E" w14:paraId="14745D1F" w14:textId="5F40A62C">
      <w:pPr>
        <w:spacing w:line="276" w:lineRule="auto"/>
        <w:ind w:right="-51"/>
        <w:jc w:val="both"/>
        <w:rPr>
          <w:b w:val="1"/>
          <w:bCs w:val="1"/>
          <w:sz w:val="20"/>
          <w:szCs w:val="20"/>
          <w:lang w:val="en-US"/>
        </w:rPr>
      </w:pPr>
    </w:p>
    <w:p w:rsidR="4FDE732E" w:rsidP="4FDE732E" w:rsidRDefault="4FDE732E" w14:paraId="7B90D349" w14:textId="6315485E">
      <w:pPr>
        <w:spacing w:line="276" w:lineRule="auto"/>
        <w:ind w:right="-51"/>
        <w:jc w:val="both"/>
        <w:rPr>
          <w:b w:val="1"/>
          <w:bCs w:val="1"/>
          <w:sz w:val="20"/>
          <w:szCs w:val="20"/>
          <w:lang w:val="en-US"/>
        </w:rPr>
      </w:pPr>
    </w:p>
    <w:p w:rsidR="4FDE732E" w:rsidP="4FDE732E" w:rsidRDefault="4FDE732E" w14:paraId="6AEF17DD" w14:textId="2C8082D5">
      <w:pPr>
        <w:spacing w:line="276" w:lineRule="auto"/>
        <w:ind w:right="-51"/>
        <w:jc w:val="both"/>
        <w:rPr>
          <w:b w:val="1"/>
          <w:bCs w:val="1"/>
          <w:sz w:val="20"/>
          <w:szCs w:val="20"/>
          <w:lang w:val="en-US"/>
        </w:rPr>
      </w:pPr>
    </w:p>
    <w:p w:rsidR="4FDE732E" w:rsidP="4FDE732E" w:rsidRDefault="4FDE732E" w14:paraId="34B3A80E" w14:textId="088EA753">
      <w:pPr>
        <w:spacing w:line="276" w:lineRule="auto"/>
        <w:ind w:right="-51"/>
        <w:jc w:val="both"/>
        <w:rPr>
          <w:b w:val="1"/>
          <w:bCs w:val="1"/>
          <w:sz w:val="20"/>
          <w:szCs w:val="20"/>
          <w:lang w:val="en-US"/>
        </w:rPr>
      </w:pPr>
    </w:p>
    <w:p xmlns:wp14="http://schemas.microsoft.com/office/word/2010/wordml" w:rsidRPr="000B3077" w:rsidR="00814E8A" w:rsidP="00814E8A" w:rsidRDefault="00814E8A" w14:paraId="2F908496" wp14:textId="77777777">
      <w:pPr>
        <w:spacing w:line="276" w:lineRule="auto"/>
        <w:ind w:right="-51"/>
        <w:jc w:val="both"/>
        <w:rPr>
          <w:b/>
          <w:bCs/>
          <w:sz w:val="20"/>
          <w:szCs w:val="20"/>
          <w:lang w:val="sr-Cyrl-RS"/>
        </w:rPr>
      </w:pPr>
      <w:r w:rsidRPr="00814E8A">
        <w:rPr>
          <w:b/>
          <w:bCs/>
          <w:sz w:val="20"/>
          <w:szCs w:val="20"/>
          <w:lang w:val="en-US"/>
        </w:rPr>
        <w:t>ИЗВОДИ У ЗБОРНИЦИМА НАЦИОНАЛНИХ СКУПОВА:</w:t>
      </w:r>
    </w:p>
    <w:p xmlns:wp14="http://schemas.microsoft.com/office/word/2010/wordml" w:rsidRPr="00D125BA" w:rsidR="00814E8A" w:rsidP="00814E8A" w:rsidRDefault="00814E8A" w14:paraId="5E78F122" wp14:textId="77777777">
      <w:pPr>
        <w:numPr>
          <w:ilvl w:val="0"/>
          <w:numId w:val="40"/>
        </w:numPr>
        <w:spacing w:line="276" w:lineRule="auto"/>
        <w:ind w:right="-51"/>
        <w:jc w:val="both"/>
        <w:rPr>
          <w:sz w:val="20"/>
          <w:szCs w:val="20"/>
          <w:lang w:val="it-IT"/>
        </w:rPr>
      </w:pPr>
      <w:r w:rsidRPr="00D125BA">
        <w:rPr>
          <w:b/>
          <w:bCs/>
          <w:sz w:val="20"/>
          <w:szCs w:val="20"/>
          <w:lang w:val="pl-PL"/>
        </w:rPr>
        <w:t>Николи</w:t>
      </w:r>
      <w:r w:rsidRPr="00D125BA">
        <w:rPr>
          <w:b/>
          <w:bCs/>
          <w:sz w:val="20"/>
          <w:szCs w:val="20"/>
          <w:lang w:val="sr-Cyrl-RS"/>
        </w:rPr>
        <w:t>ћ</w:t>
      </w:r>
      <w:r w:rsidRPr="00D125BA">
        <w:rPr>
          <w:b/>
          <w:bCs/>
          <w:sz w:val="20"/>
          <w:szCs w:val="20"/>
          <w:lang w:val="pl-PL"/>
        </w:rPr>
        <w:t xml:space="preserve"> Н.</w:t>
      </w:r>
      <w:r w:rsidRPr="00D125BA">
        <w:rPr>
          <w:sz w:val="20"/>
          <w:szCs w:val="20"/>
          <w:lang w:val="sr-Cyrl-RS"/>
        </w:rPr>
        <w:t xml:space="preserve"> </w:t>
      </w:r>
      <w:r w:rsidRPr="00D125BA">
        <w:rPr>
          <w:sz w:val="20"/>
          <w:szCs w:val="20"/>
          <w:lang w:val="pl-PL"/>
        </w:rPr>
        <w:t xml:space="preserve">Klebsiella pneumoanie инфекција у Јединицама интензивног лечења. </w:t>
      </w:r>
      <w:r w:rsidRPr="00D125BA">
        <w:rPr>
          <w:sz w:val="20"/>
          <w:szCs w:val="20"/>
          <w:lang w:val="it-IT"/>
        </w:rPr>
        <w:t>Симпозијум КБЦ Бежанијска коса”, Београд, 2024</w:t>
      </w:r>
      <w:r w:rsidRPr="00D125BA" w:rsidR="003228B4">
        <w:rPr>
          <w:sz w:val="20"/>
          <w:szCs w:val="20"/>
          <w:lang w:val="it-IT"/>
        </w:rPr>
        <w:t>.</w:t>
      </w:r>
    </w:p>
    <w:p xmlns:wp14="http://schemas.microsoft.com/office/word/2010/wordml" w:rsidRPr="00D125BA" w:rsidR="00814E8A" w:rsidP="00814E8A" w:rsidRDefault="00814E8A" w14:paraId="3DDCF1B3" wp14:textId="77777777">
      <w:pPr>
        <w:numPr>
          <w:ilvl w:val="0"/>
          <w:numId w:val="40"/>
        </w:numPr>
        <w:spacing w:line="276" w:lineRule="auto"/>
        <w:ind w:right="-51"/>
        <w:jc w:val="both"/>
        <w:rPr>
          <w:sz w:val="20"/>
          <w:szCs w:val="20"/>
          <w:lang w:val="en-US"/>
        </w:rPr>
      </w:pPr>
      <w:r w:rsidRPr="00D125BA">
        <w:rPr>
          <w:b/>
          <w:bCs/>
          <w:sz w:val="20"/>
          <w:szCs w:val="20"/>
          <w:lang w:val="en-US"/>
        </w:rPr>
        <w:t>Nikolic N.</w:t>
      </w:r>
      <w:r w:rsidRPr="00D125BA">
        <w:rPr>
          <w:sz w:val="20"/>
          <w:szCs w:val="20"/>
          <w:lang w:val="en-US"/>
        </w:rPr>
        <w:t xml:space="preserve">, </w:t>
      </w:r>
      <w:r w:rsidRPr="00D125BA">
        <w:rPr>
          <w:sz w:val="20"/>
          <w:szCs w:val="20"/>
          <w:lang w:val="sr-Latn-RS"/>
        </w:rPr>
        <w:t xml:space="preserve">Djukic E. </w:t>
      </w:r>
      <w:r w:rsidRPr="00D125BA">
        <w:rPr>
          <w:sz w:val="20"/>
          <w:szCs w:val="20"/>
          <w:lang w:val="pl-PL"/>
        </w:rPr>
        <w:t>Unraveling the mystery: a case of septic shock with unknown or</w:t>
      </w:r>
      <w:r w:rsidRPr="00D125BA" w:rsidR="007E33E5">
        <w:rPr>
          <w:sz w:val="20"/>
          <w:szCs w:val="20"/>
          <w:lang w:val="pl-PL"/>
        </w:rPr>
        <w:t>i</w:t>
      </w:r>
      <w:r w:rsidRPr="00D125BA">
        <w:rPr>
          <w:sz w:val="20"/>
          <w:szCs w:val="20"/>
          <w:lang w:val="pl-PL"/>
        </w:rPr>
        <w:t>gin.</w:t>
      </w:r>
      <w:r w:rsidRPr="00D125BA">
        <w:rPr>
          <w:sz w:val="20"/>
          <w:szCs w:val="20"/>
          <w:lang w:val="en-US"/>
        </w:rPr>
        <w:t xml:space="preserve"> XII</w:t>
      </w:r>
      <w:r w:rsidRPr="00D125BA">
        <w:rPr>
          <w:sz w:val="20"/>
          <w:szCs w:val="20"/>
          <w:lang w:val="pl-PL"/>
        </w:rPr>
        <w:t xml:space="preserve"> конгрес Микорбиолога Србије. Београд, 2024.</w:t>
      </w:r>
      <w:r w:rsidRPr="00D125BA" w:rsidR="009810EA">
        <w:rPr>
          <w:color w:val="FF0000"/>
          <w:sz w:val="20"/>
          <w:szCs w:val="20"/>
          <w:lang w:val="it-IT"/>
        </w:rPr>
        <w:t xml:space="preserve"> </w:t>
      </w:r>
    </w:p>
    <w:p xmlns:wp14="http://schemas.microsoft.com/office/word/2010/wordml" w:rsidRPr="00D125BA" w:rsidR="00814E8A" w:rsidP="00814E8A" w:rsidRDefault="00814E8A" w14:paraId="01F78E6B" wp14:textId="77777777">
      <w:pPr>
        <w:numPr>
          <w:ilvl w:val="0"/>
          <w:numId w:val="40"/>
        </w:numPr>
        <w:spacing w:line="276" w:lineRule="auto"/>
        <w:ind w:right="-51"/>
        <w:jc w:val="both"/>
        <w:rPr>
          <w:sz w:val="20"/>
          <w:szCs w:val="20"/>
          <w:lang w:val="it-IT"/>
        </w:rPr>
      </w:pPr>
      <w:r w:rsidRPr="00D125BA">
        <w:rPr>
          <w:b/>
          <w:bCs/>
          <w:sz w:val="20"/>
          <w:szCs w:val="20"/>
          <w:lang w:val="it-IT"/>
        </w:rPr>
        <w:t>Николи</w:t>
      </w:r>
      <w:r w:rsidRPr="00D125BA">
        <w:rPr>
          <w:b/>
          <w:bCs/>
          <w:sz w:val="20"/>
          <w:szCs w:val="20"/>
          <w:lang w:val="sr-Cyrl-RS"/>
        </w:rPr>
        <w:t>ћ</w:t>
      </w:r>
      <w:r w:rsidRPr="00D125BA">
        <w:rPr>
          <w:b/>
          <w:bCs/>
          <w:sz w:val="20"/>
          <w:szCs w:val="20"/>
          <w:lang w:val="it-IT"/>
        </w:rPr>
        <w:t xml:space="preserve"> Н. </w:t>
      </w:r>
      <w:r w:rsidRPr="00D125BA">
        <w:rPr>
          <w:sz w:val="20"/>
          <w:szCs w:val="20"/>
          <w:lang w:val="it-IT"/>
        </w:rPr>
        <w:t>Зна</w:t>
      </w:r>
      <w:r w:rsidRPr="00D125BA" w:rsidR="00671FFE">
        <w:rPr>
          <w:sz w:val="20"/>
          <w:szCs w:val="20"/>
          <w:lang w:val="sr-Cyrl-RS"/>
        </w:rPr>
        <w:t>ч</w:t>
      </w:r>
      <w:r w:rsidRPr="00D125BA">
        <w:rPr>
          <w:sz w:val="20"/>
          <w:szCs w:val="20"/>
          <w:lang w:val="it-IT"/>
        </w:rPr>
        <w:t xml:space="preserve">ај </w:t>
      </w:r>
      <w:r w:rsidRPr="00D125BA" w:rsidR="00D641FD">
        <w:rPr>
          <w:sz w:val="20"/>
          <w:szCs w:val="20"/>
          <w:lang w:val="it-IT"/>
        </w:rPr>
        <w:t xml:space="preserve">ECMO </w:t>
      </w:r>
      <w:r w:rsidRPr="00D125BA">
        <w:rPr>
          <w:sz w:val="20"/>
          <w:szCs w:val="20"/>
          <w:lang w:val="it-IT"/>
        </w:rPr>
        <w:t>процедуре код крити</w:t>
      </w:r>
      <w:r w:rsidRPr="00D125BA" w:rsidR="000B3077">
        <w:rPr>
          <w:sz w:val="20"/>
          <w:szCs w:val="20"/>
          <w:lang w:val="sr-Cyrl-RS"/>
        </w:rPr>
        <w:t>ч</w:t>
      </w:r>
      <w:r w:rsidRPr="00D125BA">
        <w:rPr>
          <w:sz w:val="20"/>
          <w:szCs w:val="20"/>
          <w:lang w:val="it-IT"/>
        </w:rPr>
        <w:t>но оболелих пацијената. Симпозијум КБЦ Бежанијска коса”, Београд, 2023</w:t>
      </w:r>
      <w:r w:rsidRPr="00D125BA">
        <w:rPr>
          <w:sz w:val="20"/>
          <w:szCs w:val="20"/>
          <w:lang w:val="sr-Cyrl-RS"/>
        </w:rPr>
        <w:t xml:space="preserve">. </w:t>
      </w:r>
    </w:p>
    <w:p xmlns:wp14="http://schemas.microsoft.com/office/word/2010/wordml" w:rsidRPr="00814E8A" w:rsidR="00814E8A" w:rsidP="00814E8A" w:rsidRDefault="00814E8A" w14:paraId="2F584989" wp14:textId="77777777">
      <w:pPr>
        <w:numPr>
          <w:ilvl w:val="0"/>
          <w:numId w:val="40"/>
        </w:numPr>
        <w:spacing w:line="276" w:lineRule="auto"/>
        <w:ind w:right="-51"/>
        <w:jc w:val="both"/>
        <w:rPr>
          <w:sz w:val="20"/>
          <w:szCs w:val="20"/>
          <w:lang w:val="it-IT"/>
        </w:rPr>
      </w:pPr>
      <w:r w:rsidRPr="00D125BA">
        <w:rPr>
          <w:b/>
          <w:bCs/>
          <w:sz w:val="20"/>
          <w:szCs w:val="20"/>
          <w:lang w:val="sr-Latn-RS"/>
        </w:rPr>
        <w:t>Николи</w:t>
      </w:r>
      <w:r w:rsidRPr="00D125BA">
        <w:rPr>
          <w:b/>
          <w:bCs/>
          <w:sz w:val="20"/>
          <w:szCs w:val="20"/>
          <w:lang w:val="sr-Cyrl-RS"/>
        </w:rPr>
        <w:t>ћ</w:t>
      </w:r>
      <w:r w:rsidRPr="00D125BA">
        <w:rPr>
          <w:b/>
          <w:bCs/>
          <w:sz w:val="20"/>
          <w:szCs w:val="20"/>
          <w:lang w:val="sr-Latn-RS"/>
        </w:rPr>
        <w:t xml:space="preserve"> Н</w:t>
      </w:r>
      <w:r w:rsidRPr="00D125BA">
        <w:rPr>
          <w:sz w:val="20"/>
          <w:szCs w:val="20"/>
          <w:lang w:val="sr-Latn-RS"/>
        </w:rPr>
        <w:t xml:space="preserve">. </w:t>
      </w:r>
      <w:r w:rsidRPr="00D125BA">
        <w:rPr>
          <w:bCs/>
          <w:sz w:val="20"/>
          <w:szCs w:val="20"/>
          <w:lang w:val="it-IT"/>
        </w:rPr>
        <w:t>Преоперативна примена скоринг система у процени ризика болесника са акутним дигестивним обољењем различите етиологије. Београдски анестезија</w:t>
      </w:r>
      <w:r w:rsidRPr="00814E8A">
        <w:rPr>
          <w:bCs/>
          <w:iCs/>
          <w:sz w:val="20"/>
          <w:szCs w:val="20"/>
          <w:lang w:val="it-IT"/>
        </w:rPr>
        <w:t xml:space="preserve"> форум, Београд 2018.</w:t>
      </w:r>
      <w:r w:rsidRPr="009810EA" w:rsidR="009810EA">
        <w:rPr>
          <w:color w:val="FF0000"/>
          <w:sz w:val="20"/>
          <w:szCs w:val="20"/>
          <w:lang w:val="it-IT"/>
        </w:rPr>
        <w:t xml:space="preserve"> </w:t>
      </w:r>
    </w:p>
    <w:p xmlns:wp14="http://schemas.microsoft.com/office/word/2010/wordml" w:rsidRPr="00814E8A" w:rsidR="00814E8A" w:rsidP="00814E8A" w:rsidRDefault="00814E8A" w14:paraId="07459315" wp14:textId="77777777">
      <w:pPr>
        <w:spacing w:line="276" w:lineRule="auto"/>
        <w:ind w:right="-51"/>
        <w:jc w:val="both"/>
        <w:rPr>
          <w:sz w:val="20"/>
          <w:szCs w:val="20"/>
          <w:lang w:val="it-IT"/>
        </w:rPr>
      </w:pPr>
    </w:p>
    <w:p xmlns:wp14="http://schemas.microsoft.com/office/word/2010/wordml" w:rsidRPr="00814E8A" w:rsidR="00814E8A" w:rsidP="00814E8A" w:rsidRDefault="00814E8A" w14:paraId="1B8EAD92" wp14:textId="77777777">
      <w:pPr>
        <w:spacing w:line="276" w:lineRule="auto"/>
        <w:ind w:right="-51"/>
        <w:jc w:val="both"/>
        <w:rPr>
          <w:b/>
          <w:bCs/>
          <w:sz w:val="20"/>
          <w:szCs w:val="20"/>
          <w:lang w:val="sr-Cyrl-RS"/>
        </w:rPr>
      </w:pPr>
      <w:r w:rsidRPr="00814E8A">
        <w:rPr>
          <w:b/>
          <w:bCs/>
          <w:sz w:val="20"/>
          <w:szCs w:val="20"/>
          <w:lang w:val="sr-Cyrl-RS"/>
        </w:rPr>
        <w:t xml:space="preserve">ц) </w:t>
      </w:r>
      <w:r w:rsidRPr="00814E8A">
        <w:rPr>
          <w:b/>
          <w:bCs/>
          <w:sz w:val="20"/>
          <w:szCs w:val="20"/>
          <w:lang w:val="it-IT"/>
        </w:rPr>
        <w:t xml:space="preserve"> </w:t>
      </w:r>
      <w:r w:rsidRPr="00814E8A">
        <w:rPr>
          <w:b/>
          <w:bCs/>
          <w:sz w:val="20"/>
          <w:szCs w:val="20"/>
          <w:lang w:val="sr-Cyrl-RS"/>
        </w:rPr>
        <w:t>Ц</w:t>
      </w:r>
      <w:r w:rsidRPr="00814E8A">
        <w:rPr>
          <w:b/>
          <w:bCs/>
          <w:sz w:val="20"/>
          <w:szCs w:val="20"/>
          <w:lang w:val="sl-SI"/>
        </w:rPr>
        <w:t>итираност</w:t>
      </w:r>
      <w:r w:rsidRPr="00814E8A">
        <w:rPr>
          <w:b/>
          <w:bCs/>
          <w:sz w:val="20"/>
          <w:szCs w:val="20"/>
          <w:lang w:val="sr-Cyrl-RS"/>
        </w:rPr>
        <w:t xml:space="preserve"> (према индексној бази scopus)</w:t>
      </w:r>
    </w:p>
    <w:p xmlns:wp14="http://schemas.microsoft.com/office/word/2010/wordml" w:rsidRPr="00814E8A" w:rsidR="00814E8A" w:rsidP="00814E8A" w:rsidRDefault="00814E8A" w14:paraId="3B98338D" wp14:textId="607F1BA2">
      <w:pPr>
        <w:spacing w:line="276" w:lineRule="auto"/>
        <w:ind w:right="-51"/>
        <w:jc w:val="both"/>
        <w:rPr>
          <w:sz w:val="20"/>
          <w:szCs w:val="20"/>
          <w:lang w:val="en-US"/>
        </w:rPr>
      </w:pPr>
      <w:r w:rsidRPr="2DA83CA7" w:rsidR="00814E8A">
        <w:rPr>
          <w:sz w:val="20"/>
          <w:szCs w:val="20"/>
          <w:lang w:val="sr-Cyrl-RS"/>
        </w:rPr>
        <w:t>Цитираност</w:t>
      </w:r>
      <w:r w:rsidRPr="2DA83CA7" w:rsidR="00814E8A">
        <w:rPr>
          <w:sz w:val="20"/>
          <w:szCs w:val="20"/>
          <w:lang w:val="sr-Cyrl-RS"/>
        </w:rPr>
        <w:t xml:space="preserve"> радова др Новице</w:t>
      </w:r>
      <w:r w:rsidRPr="2DA83CA7" w:rsidR="00744376">
        <w:rPr>
          <w:sz w:val="20"/>
          <w:szCs w:val="20"/>
          <w:lang w:val="sr-Cyrl-RS"/>
        </w:rPr>
        <w:t xml:space="preserve"> Николића је 96</w:t>
      </w:r>
      <w:r w:rsidRPr="2DA83CA7" w:rsidR="00814E8A">
        <w:rPr>
          <w:sz w:val="20"/>
          <w:szCs w:val="20"/>
          <w:lang w:val="sr-Cyrl-RS"/>
        </w:rPr>
        <w:t xml:space="preserve"> пута и Х-индекс је 4 према индексној бази </w:t>
      </w:r>
      <w:r w:rsidRPr="2DA83CA7" w:rsidR="00814E8A">
        <w:rPr>
          <w:sz w:val="20"/>
          <w:szCs w:val="20"/>
          <w:lang w:val="en-US"/>
        </w:rPr>
        <w:t>SCOPUS.</w:t>
      </w:r>
      <w:r w:rsidRPr="2DA83CA7" w:rsidR="00814E8A">
        <w:rPr>
          <w:sz w:val="20"/>
          <w:szCs w:val="20"/>
          <w:lang w:val="sr-Cyrl-RS"/>
        </w:rPr>
        <w:t xml:space="preserve"> </w:t>
      </w:r>
      <w:r w:rsidRPr="2DA83CA7" w:rsidR="00744376">
        <w:rPr>
          <w:sz w:val="20"/>
          <w:szCs w:val="20"/>
          <w:lang w:val="en-US"/>
        </w:rPr>
        <w:t>(</w:t>
      </w:r>
      <w:r w:rsidRPr="2DA83CA7" w:rsidR="439C736C">
        <w:rPr>
          <w:sz w:val="20"/>
          <w:szCs w:val="20"/>
          <w:lang w:val="en-US"/>
        </w:rPr>
        <w:t>13.03</w:t>
      </w:r>
      <w:r w:rsidRPr="2DA83CA7" w:rsidR="00814E8A">
        <w:rPr>
          <w:sz w:val="20"/>
          <w:szCs w:val="20"/>
          <w:lang w:val="en-US"/>
        </w:rPr>
        <w:t>.202</w:t>
      </w:r>
      <w:r w:rsidRPr="2DA83CA7" w:rsidR="2B925825">
        <w:rPr>
          <w:sz w:val="20"/>
          <w:szCs w:val="20"/>
          <w:lang w:val="en-US"/>
        </w:rPr>
        <w:t>5</w:t>
      </w:r>
      <w:r w:rsidRPr="2DA83CA7" w:rsidR="00814E8A">
        <w:rPr>
          <w:sz w:val="20"/>
          <w:szCs w:val="20"/>
          <w:lang w:val="en-US"/>
        </w:rPr>
        <w:t>.)</w:t>
      </w:r>
      <w:r w:rsidRPr="2DA83CA7" w:rsidR="00814E8A">
        <w:rPr>
          <w:sz w:val="20"/>
          <w:szCs w:val="20"/>
          <w:lang w:val="sr-Cyrl-RS"/>
        </w:rPr>
        <w:t xml:space="preserve">  </w:t>
      </w:r>
    </w:p>
    <w:p xmlns:wp14="http://schemas.microsoft.com/office/word/2010/wordml" w:rsidRPr="00814E8A" w:rsidR="00814E8A" w:rsidP="00814E8A" w:rsidRDefault="00814E8A" w14:paraId="6537F28F" wp14:textId="77777777">
      <w:pPr>
        <w:spacing w:line="276" w:lineRule="auto"/>
        <w:ind w:right="-51"/>
        <w:jc w:val="both"/>
        <w:rPr>
          <w:sz w:val="20"/>
          <w:szCs w:val="20"/>
          <w:lang w:val="sr-Cyrl-RS"/>
        </w:rPr>
      </w:pPr>
    </w:p>
    <w:p xmlns:wp14="http://schemas.microsoft.com/office/word/2010/wordml" w:rsidRPr="00814E8A" w:rsidR="00814E8A" w:rsidP="00814E8A" w:rsidRDefault="00D641FD" w14:paraId="67628D10" wp14:textId="77777777">
      <w:pPr>
        <w:spacing w:line="276" w:lineRule="auto"/>
        <w:ind w:right="-51"/>
        <w:jc w:val="both"/>
        <w:rPr>
          <w:b/>
          <w:bCs/>
          <w:sz w:val="20"/>
          <w:szCs w:val="20"/>
          <w:lang w:val="sl-SI"/>
        </w:rPr>
      </w:pPr>
      <w:r>
        <w:rPr>
          <w:b/>
          <w:bCs/>
          <w:sz w:val="20"/>
          <w:szCs w:val="20"/>
          <w:lang w:val="sr-Cyrl-RS"/>
        </w:rPr>
        <w:t>Ђ</w:t>
      </w:r>
      <w:r w:rsidRPr="00814E8A" w:rsidR="00814E8A">
        <w:rPr>
          <w:b/>
          <w:bCs/>
          <w:sz w:val="20"/>
          <w:szCs w:val="20"/>
          <w:lang w:val="sl-SI"/>
        </w:rPr>
        <w:t>. ОЦЕНА О РЕЗУЛТАТИМА НАУЧНОГ И ИСТРАЖИВАЧКОГ РАДА</w:t>
      </w:r>
    </w:p>
    <w:p xmlns:wp14="http://schemas.microsoft.com/office/word/2010/wordml" w:rsidRPr="00814E8A" w:rsidR="00814E8A" w:rsidP="00814E8A" w:rsidRDefault="00814E8A" w14:paraId="05930F79" wp14:textId="77777777">
      <w:pPr>
        <w:spacing w:line="276" w:lineRule="auto"/>
        <w:ind w:right="-51"/>
        <w:jc w:val="both"/>
        <w:rPr>
          <w:bCs/>
          <w:sz w:val="20"/>
          <w:szCs w:val="20"/>
          <w:lang w:val="sr-Cyrl-RS"/>
        </w:rPr>
      </w:pPr>
      <w:proofErr w:type="spellStart"/>
      <w:r w:rsidRPr="00814E8A">
        <w:rPr>
          <w:sz w:val="20"/>
          <w:szCs w:val="20"/>
          <w:lang w:val="en-US"/>
        </w:rPr>
        <w:t>Др</w:t>
      </w:r>
      <w:proofErr w:type="spellEnd"/>
      <w:r w:rsidRPr="00814E8A">
        <w:rPr>
          <w:sz w:val="20"/>
          <w:szCs w:val="20"/>
          <w:lang w:val="en-US"/>
        </w:rPr>
        <w:t xml:space="preserve"> </w:t>
      </w:r>
      <w:r w:rsidRPr="00814E8A">
        <w:rPr>
          <w:sz w:val="20"/>
          <w:szCs w:val="20"/>
          <w:lang w:val="sr-Cyrl-RS"/>
        </w:rPr>
        <w:t xml:space="preserve">Новица Николић </w:t>
      </w:r>
      <w:proofErr w:type="spellStart"/>
      <w:r w:rsidRPr="00814E8A">
        <w:rPr>
          <w:sz w:val="20"/>
          <w:szCs w:val="20"/>
          <w:lang w:val="en-US"/>
        </w:rPr>
        <w:t>је</w:t>
      </w:r>
      <w:proofErr w:type="spellEnd"/>
      <w:r w:rsidRPr="00814E8A">
        <w:rPr>
          <w:sz w:val="20"/>
          <w:szCs w:val="20"/>
          <w:lang w:val="en-US"/>
        </w:rPr>
        <w:t xml:space="preserve"> </w:t>
      </w:r>
      <w:proofErr w:type="spellStart"/>
      <w:r w:rsidRPr="00814E8A">
        <w:rPr>
          <w:sz w:val="20"/>
          <w:szCs w:val="20"/>
          <w:lang w:val="en-US"/>
        </w:rPr>
        <w:t>публиковао</w:t>
      </w:r>
      <w:proofErr w:type="spellEnd"/>
      <w:r w:rsidRPr="00814E8A">
        <w:rPr>
          <w:sz w:val="20"/>
          <w:szCs w:val="20"/>
          <w:lang w:val="en-US"/>
        </w:rPr>
        <w:t xml:space="preserve"> </w:t>
      </w:r>
      <w:proofErr w:type="spellStart"/>
      <w:r w:rsidRPr="00814E8A">
        <w:rPr>
          <w:sz w:val="20"/>
          <w:szCs w:val="20"/>
          <w:lang w:val="en-US"/>
        </w:rPr>
        <w:t>до</w:t>
      </w:r>
      <w:proofErr w:type="spellEnd"/>
      <w:r w:rsidRPr="00814E8A">
        <w:rPr>
          <w:sz w:val="20"/>
          <w:szCs w:val="20"/>
          <w:lang w:val="en-US"/>
        </w:rPr>
        <w:t xml:space="preserve"> </w:t>
      </w:r>
      <w:proofErr w:type="spellStart"/>
      <w:r w:rsidRPr="00814E8A">
        <w:rPr>
          <w:sz w:val="20"/>
          <w:szCs w:val="20"/>
          <w:lang w:val="en-US"/>
        </w:rPr>
        <w:t>сада</w:t>
      </w:r>
      <w:proofErr w:type="spellEnd"/>
      <w:r w:rsidRPr="00814E8A">
        <w:rPr>
          <w:sz w:val="20"/>
          <w:szCs w:val="20"/>
          <w:lang w:val="en-US"/>
        </w:rPr>
        <w:t xml:space="preserve"> </w:t>
      </w:r>
      <w:r w:rsidRPr="00814E8A">
        <w:rPr>
          <w:sz w:val="20"/>
          <w:szCs w:val="20"/>
          <w:lang w:val="sr-Cyrl-RS"/>
        </w:rPr>
        <w:t>1</w:t>
      </w:r>
      <w:r w:rsidR="0040387A">
        <w:rPr>
          <w:sz w:val="20"/>
          <w:szCs w:val="20"/>
          <w:lang w:val="sr-Cyrl-RS"/>
        </w:rPr>
        <w:t>0</w:t>
      </w:r>
      <w:r w:rsidRPr="00814E8A">
        <w:rPr>
          <w:sz w:val="20"/>
          <w:szCs w:val="20"/>
          <w:lang w:val="en-US"/>
        </w:rPr>
        <w:t xml:space="preserve"> </w:t>
      </w:r>
      <w:proofErr w:type="spellStart"/>
      <w:r w:rsidRPr="00814E8A">
        <w:rPr>
          <w:sz w:val="20"/>
          <w:szCs w:val="20"/>
          <w:lang w:val="en-US"/>
        </w:rPr>
        <w:t>стручних</w:t>
      </w:r>
      <w:proofErr w:type="spellEnd"/>
      <w:r w:rsidRPr="00814E8A">
        <w:rPr>
          <w:sz w:val="20"/>
          <w:szCs w:val="20"/>
          <w:lang w:val="en-US"/>
        </w:rPr>
        <w:t xml:space="preserve"> и </w:t>
      </w:r>
      <w:proofErr w:type="spellStart"/>
      <w:r w:rsidRPr="00814E8A">
        <w:rPr>
          <w:sz w:val="20"/>
          <w:szCs w:val="20"/>
          <w:lang w:val="en-US"/>
        </w:rPr>
        <w:t>научних</w:t>
      </w:r>
      <w:proofErr w:type="spellEnd"/>
      <w:r w:rsidRPr="00814E8A">
        <w:rPr>
          <w:sz w:val="20"/>
          <w:szCs w:val="20"/>
          <w:lang w:val="en-US"/>
        </w:rPr>
        <w:t xml:space="preserve"> </w:t>
      </w:r>
      <w:proofErr w:type="spellStart"/>
      <w:r w:rsidRPr="00814E8A">
        <w:rPr>
          <w:sz w:val="20"/>
          <w:szCs w:val="20"/>
          <w:lang w:val="en-US"/>
        </w:rPr>
        <w:t>радов</w:t>
      </w:r>
      <w:proofErr w:type="spellEnd"/>
      <w:r w:rsidRPr="00814E8A">
        <w:rPr>
          <w:sz w:val="20"/>
          <w:szCs w:val="20"/>
          <w:lang w:val="sr-Cyrl-RS"/>
        </w:rPr>
        <w:t xml:space="preserve">а у часописима са </w:t>
      </w:r>
      <w:r w:rsidRPr="00814E8A">
        <w:rPr>
          <w:sz w:val="20"/>
          <w:szCs w:val="20"/>
          <w:lang w:val="en-US"/>
        </w:rPr>
        <w:t>JCR</w:t>
      </w:r>
      <w:r w:rsidRPr="00814E8A">
        <w:rPr>
          <w:sz w:val="20"/>
          <w:szCs w:val="20"/>
          <w:lang w:val="sr-Cyrl-RS"/>
        </w:rPr>
        <w:t xml:space="preserve"> листе као сарадник са </w:t>
      </w:r>
      <w:r w:rsidRPr="00814E8A">
        <w:rPr>
          <w:sz w:val="20"/>
          <w:szCs w:val="20"/>
          <w:lang w:val="en-US"/>
        </w:rPr>
        <w:t>IF</w:t>
      </w:r>
      <w:r w:rsidRPr="00814E8A">
        <w:rPr>
          <w:sz w:val="20"/>
          <w:szCs w:val="20"/>
          <w:lang w:val="sr-Cyrl-RS"/>
        </w:rPr>
        <w:t xml:space="preserve"> </w:t>
      </w:r>
      <w:r w:rsidR="0040387A">
        <w:rPr>
          <w:sz w:val="20"/>
          <w:szCs w:val="20"/>
          <w:lang w:val="sr-Cyrl-RS"/>
        </w:rPr>
        <w:t>47,3</w:t>
      </w:r>
      <w:r w:rsidRPr="00814E8A">
        <w:rPr>
          <w:sz w:val="20"/>
          <w:szCs w:val="20"/>
          <w:lang w:val="sr-Cyrl-RS"/>
        </w:rPr>
        <w:t>.</w:t>
      </w:r>
      <w:r w:rsidR="0040387A">
        <w:rPr>
          <w:sz w:val="20"/>
          <w:szCs w:val="20"/>
          <w:lang w:val="sr-Cyrl-RS"/>
        </w:rPr>
        <w:t xml:space="preserve"> Има 1 обљављен рад у часопису који је укључен у </w:t>
      </w:r>
      <w:r w:rsidR="0040387A">
        <w:rPr>
          <w:i/>
          <w:sz w:val="20"/>
          <w:szCs w:val="20"/>
          <w:lang w:val="sr-Latn-RS"/>
        </w:rPr>
        <w:t>MEDLINE</w:t>
      </w:r>
      <w:r w:rsidR="0040387A">
        <w:rPr>
          <w:sz w:val="20"/>
          <w:szCs w:val="20"/>
          <w:lang w:val="sr-Latn-RS"/>
        </w:rPr>
        <w:t xml:space="preserve"> </w:t>
      </w:r>
      <w:r w:rsidR="0040387A">
        <w:rPr>
          <w:sz w:val="20"/>
          <w:szCs w:val="20"/>
          <w:lang w:val="sr-Cyrl-RS"/>
        </w:rPr>
        <w:t>листу.</w:t>
      </w:r>
      <w:r w:rsidRPr="00814E8A">
        <w:rPr>
          <w:sz w:val="20"/>
          <w:szCs w:val="20"/>
          <w:lang w:val="sr-Cyrl-RS"/>
        </w:rPr>
        <w:t xml:space="preserve"> Кумулативни </w:t>
      </w:r>
      <w:r w:rsidRPr="00814E8A">
        <w:rPr>
          <w:sz w:val="20"/>
          <w:szCs w:val="20"/>
          <w:lang w:val="en-US"/>
        </w:rPr>
        <w:t>IF</w:t>
      </w:r>
      <w:r w:rsidRPr="00814E8A">
        <w:rPr>
          <w:sz w:val="20"/>
          <w:szCs w:val="20"/>
          <w:lang w:val="sr-Cyrl-RS"/>
        </w:rPr>
        <w:t xml:space="preserve"> радова је</w:t>
      </w:r>
      <w:r w:rsidR="0040387A">
        <w:rPr>
          <w:sz w:val="20"/>
          <w:szCs w:val="20"/>
          <w:lang w:val="sr-Cyrl-RS"/>
        </w:rPr>
        <w:t xml:space="preserve"> 47,3</w:t>
      </w:r>
      <w:r w:rsidRPr="00814E8A">
        <w:rPr>
          <w:sz w:val="20"/>
          <w:szCs w:val="20"/>
          <w:lang w:val="sr-Cyrl-RS"/>
        </w:rPr>
        <w:t xml:space="preserve">. </w:t>
      </w:r>
    </w:p>
    <w:p xmlns:wp14="http://schemas.microsoft.com/office/word/2010/wordml" w:rsidRPr="00420E66" w:rsidR="00814E8A" w:rsidP="00814E8A" w:rsidRDefault="00814E8A" w14:paraId="56A2C7E1" wp14:textId="77777777">
      <w:pPr>
        <w:spacing w:line="276" w:lineRule="auto"/>
        <w:ind w:right="-51"/>
        <w:jc w:val="both"/>
        <w:rPr>
          <w:sz w:val="20"/>
          <w:szCs w:val="20"/>
          <w:lang w:val="en-US"/>
        </w:rPr>
      </w:pPr>
      <w:proofErr w:type="spellStart"/>
      <w:r w:rsidRPr="00814E8A">
        <w:rPr>
          <w:sz w:val="20"/>
          <w:szCs w:val="20"/>
          <w:lang w:val="en-US"/>
        </w:rPr>
        <w:t>Укупно</w:t>
      </w:r>
      <w:proofErr w:type="spellEnd"/>
      <w:r w:rsidRPr="00814E8A">
        <w:rPr>
          <w:sz w:val="20"/>
          <w:szCs w:val="20"/>
          <w:lang w:val="en-US"/>
        </w:rPr>
        <w:t xml:space="preserve"> 5 </w:t>
      </w:r>
      <w:proofErr w:type="spellStart"/>
      <w:r w:rsidRPr="00814E8A">
        <w:rPr>
          <w:sz w:val="20"/>
          <w:szCs w:val="20"/>
          <w:lang w:val="en-US"/>
        </w:rPr>
        <w:t>радова</w:t>
      </w:r>
      <w:proofErr w:type="spellEnd"/>
      <w:r w:rsidRPr="00814E8A">
        <w:rPr>
          <w:sz w:val="20"/>
          <w:szCs w:val="20"/>
          <w:lang w:val="en-US"/>
        </w:rPr>
        <w:t xml:space="preserve"> </w:t>
      </w:r>
      <w:proofErr w:type="spellStart"/>
      <w:r w:rsidRPr="00814E8A">
        <w:rPr>
          <w:sz w:val="20"/>
          <w:szCs w:val="20"/>
          <w:lang w:val="en-US"/>
        </w:rPr>
        <w:t>је</w:t>
      </w:r>
      <w:proofErr w:type="spellEnd"/>
      <w:r w:rsidRPr="00814E8A">
        <w:rPr>
          <w:sz w:val="20"/>
          <w:szCs w:val="20"/>
          <w:lang w:val="en-US"/>
        </w:rPr>
        <w:t xml:space="preserve"> </w:t>
      </w:r>
      <w:proofErr w:type="spellStart"/>
      <w:r w:rsidRPr="00814E8A">
        <w:rPr>
          <w:sz w:val="20"/>
          <w:szCs w:val="20"/>
          <w:lang w:val="en-US"/>
        </w:rPr>
        <w:t>публиковао</w:t>
      </w:r>
      <w:proofErr w:type="spellEnd"/>
      <w:r w:rsidRPr="00814E8A">
        <w:rPr>
          <w:sz w:val="20"/>
          <w:szCs w:val="20"/>
          <w:lang w:val="en-US"/>
        </w:rPr>
        <w:t xml:space="preserve"> </w:t>
      </w:r>
      <w:proofErr w:type="spellStart"/>
      <w:r w:rsidRPr="00814E8A">
        <w:rPr>
          <w:sz w:val="20"/>
          <w:szCs w:val="20"/>
          <w:lang w:val="en-US"/>
        </w:rPr>
        <w:t>као</w:t>
      </w:r>
      <w:proofErr w:type="spellEnd"/>
      <w:r w:rsidRPr="00814E8A">
        <w:rPr>
          <w:sz w:val="20"/>
          <w:szCs w:val="20"/>
          <w:lang w:val="en-US"/>
        </w:rPr>
        <w:t xml:space="preserve"> </w:t>
      </w:r>
      <w:proofErr w:type="spellStart"/>
      <w:r w:rsidRPr="00814E8A">
        <w:rPr>
          <w:sz w:val="20"/>
          <w:szCs w:val="20"/>
          <w:lang w:val="en-US"/>
        </w:rPr>
        <w:t>изводе</w:t>
      </w:r>
      <w:proofErr w:type="spellEnd"/>
      <w:r w:rsidRPr="00814E8A">
        <w:rPr>
          <w:sz w:val="20"/>
          <w:szCs w:val="20"/>
          <w:lang w:val="sr-Cyrl-RS"/>
        </w:rPr>
        <w:t>, од тога 1</w:t>
      </w:r>
      <w:r w:rsidRPr="00814E8A">
        <w:rPr>
          <w:sz w:val="20"/>
          <w:szCs w:val="20"/>
          <w:lang w:val="en-US"/>
        </w:rPr>
        <w:t xml:space="preserve"> у </w:t>
      </w:r>
      <w:proofErr w:type="spellStart"/>
      <w:r w:rsidRPr="00814E8A">
        <w:rPr>
          <w:sz w:val="20"/>
          <w:szCs w:val="20"/>
          <w:lang w:val="en-US"/>
        </w:rPr>
        <w:t>зборнику</w:t>
      </w:r>
      <w:proofErr w:type="spellEnd"/>
      <w:r w:rsidRPr="00814E8A">
        <w:rPr>
          <w:sz w:val="20"/>
          <w:szCs w:val="20"/>
          <w:lang w:val="en-US"/>
        </w:rPr>
        <w:t xml:space="preserve"> </w:t>
      </w:r>
      <w:proofErr w:type="spellStart"/>
      <w:r w:rsidRPr="00814E8A">
        <w:rPr>
          <w:sz w:val="20"/>
          <w:szCs w:val="20"/>
          <w:lang w:val="en-US"/>
        </w:rPr>
        <w:t>међународних</w:t>
      </w:r>
      <w:proofErr w:type="spellEnd"/>
      <w:r w:rsidRPr="00814E8A">
        <w:rPr>
          <w:sz w:val="20"/>
          <w:szCs w:val="20"/>
          <w:lang w:val="en-US"/>
        </w:rPr>
        <w:t xml:space="preserve"> </w:t>
      </w:r>
      <w:proofErr w:type="spellStart"/>
      <w:r w:rsidRPr="00814E8A">
        <w:rPr>
          <w:sz w:val="20"/>
          <w:szCs w:val="20"/>
          <w:lang w:val="en-US"/>
        </w:rPr>
        <w:t>скупова</w:t>
      </w:r>
      <w:proofErr w:type="spellEnd"/>
      <w:r w:rsidRPr="00814E8A">
        <w:rPr>
          <w:sz w:val="20"/>
          <w:szCs w:val="20"/>
          <w:lang w:val="sr-Cyrl-RS"/>
        </w:rPr>
        <w:t xml:space="preserve"> као сарадник</w:t>
      </w:r>
      <w:r w:rsidRPr="00814E8A">
        <w:rPr>
          <w:sz w:val="20"/>
          <w:szCs w:val="20"/>
          <w:lang w:val="en-US"/>
        </w:rPr>
        <w:t xml:space="preserve"> и 4 </w:t>
      </w:r>
      <w:proofErr w:type="spellStart"/>
      <w:r w:rsidRPr="00814E8A">
        <w:rPr>
          <w:sz w:val="20"/>
          <w:szCs w:val="20"/>
          <w:lang w:val="en-US"/>
        </w:rPr>
        <w:t>извода</w:t>
      </w:r>
      <w:proofErr w:type="spellEnd"/>
      <w:r w:rsidRPr="00814E8A">
        <w:rPr>
          <w:sz w:val="20"/>
          <w:szCs w:val="20"/>
          <w:lang w:val="en-US"/>
        </w:rPr>
        <w:t xml:space="preserve"> у </w:t>
      </w:r>
      <w:proofErr w:type="spellStart"/>
      <w:r w:rsidRPr="00814E8A">
        <w:rPr>
          <w:sz w:val="20"/>
          <w:szCs w:val="20"/>
          <w:lang w:val="en-US"/>
        </w:rPr>
        <w:t>зборнику</w:t>
      </w:r>
      <w:proofErr w:type="spellEnd"/>
      <w:r w:rsidRPr="00814E8A">
        <w:rPr>
          <w:sz w:val="20"/>
          <w:szCs w:val="20"/>
          <w:lang w:val="en-US"/>
        </w:rPr>
        <w:t xml:space="preserve"> </w:t>
      </w:r>
      <w:proofErr w:type="spellStart"/>
      <w:r w:rsidRPr="00814E8A">
        <w:rPr>
          <w:sz w:val="20"/>
          <w:szCs w:val="20"/>
          <w:lang w:val="en-US"/>
        </w:rPr>
        <w:t>националног</w:t>
      </w:r>
      <w:proofErr w:type="spellEnd"/>
      <w:r w:rsidRPr="00814E8A">
        <w:rPr>
          <w:sz w:val="20"/>
          <w:szCs w:val="20"/>
          <w:lang w:val="en-US"/>
        </w:rPr>
        <w:t xml:space="preserve"> </w:t>
      </w:r>
      <w:proofErr w:type="spellStart"/>
      <w:r w:rsidRPr="00814E8A">
        <w:rPr>
          <w:sz w:val="20"/>
          <w:szCs w:val="20"/>
          <w:lang w:val="en-US"/>
        </w:rPr>
        <w:t>скупа</w:t>
      </w:r>
      <w:proofErr w:type="spellEnd"/>
      <w:r w:rsidRPr="00814E8A">
        <w:rPr>
          <w:sz w:val="20"/>
          <w:szCs w:val="20"/>
          <w:lang w:val="en-US"/>
        </w:rPr>
        <w:t xml:space="preserve">, </w:t>
      </w:r>
      <w:r w:rsidRPr="00814E8A">
        <w:rPr>
          <w:sz w:val="20"/>
          <w:szCs w:val="20"/>
          <w:lang w:val="sr-Cyrl-RS"/>
        </w:rPr>
        <w:t>као аутор</w:t>
      </w:r>
      <w:r w:rsidR="00420E66">
        <w:rPr>
          <w:sz w:val="20"/>
          <w:szCs w:val="20"/>
          <w:lang w:val="en-US"/>
        </w:rPr>
        <w:t xml:space="preserve">. </w:t>
      </w:r>
      <w:r w:rsidRPr="00814E8A">
        <w:rPr>
          <w:sz w:val="20"/>
          <w:szCs w:val="20"/>
          <w:lang w:val="en-US"/>
        </w:rPr>
        <w:t xml:space="preserve">У </w:t>
      </w:r>
      <w:proofErr w:type="spellStart"/>
      <w:r w:rsidRPr="00814E8A">
        <w:rPr>
          <w:sz w:val="20"/>
          <w:szCs w:val="20"/>
          <w:lang w:val="en-US"/>
        </w:rPr>
        <w:t>радовима</w:t>
      </w:r>
      <w:proofErr w:type="spellEnd"/>
      <w:r w:rsidRPr="00814E8A">
        <w:rPr>
          <w:sz w:val="20"/>
          <w:szCs w:val="20"/>
          <w:lang w:val="en-US"/>
        </w:rPr>
        <w:t xml:space="preserve"> </w:t>
      </w:r>
      <w:proofErr w:type="spellStart"/>
      <w:r w:rsidRPr="00814E8A">
        <w:rPr>
          <w:sz w:val="20"/>
          <w:szCs w:val="20"/>
          <w:lang w:val="en-US"/>
        </w:rPr>
        <w:t>се</w:t>
      </w:r>
      <w:proofErr w:type="spellEnd"/>
      <w:r w:rsidRPr="00814E8A">
        <w:rPr>
          <w:sz w:val="20"/>
          <w:szCs w:val="20"/>
          <w:lang w:val="en-US"/>
        </w:rPr>
        <w:t xml:space="preserve"> </w:t>
      </w:r>
      <w:proofErr w:type="spellStart"/>
      <w:r w:rsidRPr="00814E8A">
        <w:rPr>
          <w:sz w:val="20"/>
          <w:szCs w:val="20"/>
          <w:lang w:val="en-US"/>
        </w:rPr>
        <w:t>види</w:t>
      </w:r>
      <w:proofErr w:type="spellEnd"/>
      <w:r w:rsidRPr="00814E8A">
        <w:rPr>
          <w:sz w:val="20"/>
          <w:szCs w:val="20"/>
          <w:lang w:val="en-US"/>
        </w:rPr>
        <w:t xml:space="preserve"> </w:t>
      </w:r>
      <w:proofErr w:type="spellStart"/>
      <w:r w:rsidRPr="00814E8A">
        <w:rPr>
          <w:sz w:val="20"/>
          <w:szCs w:val="20"/>
          <w:lang w:val="en-US"/>
        </w:rPr>
        <w:t>стручно-научна</w:t>
      </w:r>
      <w:proofErr w:type="spellEnd"/>
      <w:r w:rsidRPr="00814E8A">
        <w:rPr>
          <w:sz w:val="20"/>
          <w:szCs w:val="20"/>
          <w:lang w:val="en-US"/>
        </w:rPr>
        <w:t xml:space="preserve"> </w:t>
      </w:r>
      <w:proofErr w:type="spellStart"/>
      <w:r w:rsidRPr="00814E8A">
        <w:rPr>
          <w:sz w:val="20"/>
          <w:szCs w:val="20"/>
          <w:lang w:val="en-US"/>
        </w:rPr>
        <w:t>усмереност</w:t>
      </w:r>
      <w:proofErr w:type="spellEnd"/>
      <w:r w:rsidRPr="00814E8A">
        <w:rPr>
          <w:sz w:val="20"/>
          <w:szCs w:val="20"/>
          <w:lang w:val="en-US"/>
        </w:rPr>
        <w:t xml:space="preserve"> </w:t>
      </w:r>
      <w:proofErr w:type="spellStart"/>
      <w:r w:rsidRPr="00814E8A">
        <w:rPr>
          <w:sz w:val="20"/>
          <w:szCs w:val="20"/>
          <w:lang w:val="en-US"/>
        </w:rPr>
        <w:t>ка</w:t>
      </w:r>
      <w:proofErr w:type="spellEnd"/>
      <w:r w:rsidRPr="00814E8A">
        <w:rPr>
          <w:sz w:val="20"/>
          <w:szCs w:val="20"/>
          <w:lang w:val="en-US"/>
        </w:rPr>
        <w:t xml:space="preserve"> </w:t>
      </w:r>
      <w:proofErr w:type="spellStart"/>
      <w:r w:rsidRPr="00814E8A">
        <w:rPr>
          <w:sz w:val="20"/>
          <w:szCs w:val="20"/>
          <w:lang w:val="en-US"/>
        </w:rPr>
        <w:t>анестезиологији</w:t>
      </w:r>
      <w:proofErr w:type="spellEnd"/>
      <w:r w:rsidRPr="00814E8A">
        <w:rPr>
          <w:sz w:val="20"/>
          <w:szCs w:val="20"/>
          <w:lang w:val="sr-Cyrl-RS"/>
        </w:rPr>
        <w:t>, кардиологи</w:t>
      </w:r>
      <w:r w:rsidR="00420E66">
        <w:rPr>
          <w:sz w:val="20"/>
          <w:szCs w:val="20"/>
          <w:lang w:val="sr-Cyrl-RS"/>
        </w:rPr>
        <w:t>ји</w:t>
      </w:r>
      <w:r w:rsidRPr="00814E8A">
        <w:rPr>
          <w:sz w:val="20"/>
          <w:szCs w:val="20"/>
          <w:lang w:val="en-US"/>
        </w:rPr>
        <w:t xml:space="preserve"> и </w:t>
      </w:r>
      <w:r w:rsidRPr="00814E8A">
        <w:rPr>
          <w:sz w:val="20"/>
          <w:szCs w:val="20"/>
          <w:lang w:val="sr-Cyrl-RS"/>
        </w:rPr>
        <w:t xml:space="preserve">гастроентерологији. </w:t>
      </w:r>
    </w:p>
    <w:p xmlns:wp14="http://schemas.microsoft.com/office/word/2010/wordml" w:rsidRPr="00814E8A" w:rsidR="00814E8A" w:rsidP="00814E8A" w:rsidRDefault="00814E8A" w14:paraId="6DFB9E20" wp14:textId="77777777">
      <w:pPr>
        <w:spacing w:line="276" w:lineRule="auto"/>
        <w:ind w:right="-51"/>
        <w:jc w:val="both"/>
        <w:rPr>
          <w:sz w:val="20"/>
          <w:szCs w:val="20"/>
          <w:lang w:val="sr-Cyrl-CS"/>
        </w:rPr>
      </w:pPr>
    </w:p>
    <w:p xmlns:wp14="http://schemas.microsoft.com/office/word/2010/wordml" w:rsidRPr="0040387A" w:rsidR="0040387A" w:rsidP="00814E8A" w:rsidRDefault="00D641FD" w14:paraId="15E596ED" wp14:textId="77777777">
      <w:pPr>
        <w:spacing w:line="276" w:lineRule="auto"/>
        <w:ind w:right="-51"/>
        <w:jc w:val="both"/>
        <w:rPr>
          <w:b/>
          <w:bCs/>
          <w:sz w:val="20"/>
          <w:szCs w:val="20"/>
          <w:lang w:val="sr-Cyrl-RS"/>
        </w:rPr>
      </w:pPr>
      <w:r>
        <w:rPr>
          <w:b/>
          <w:bCs/>
          <w:sz w:val="20"/>
          <w:szCs w:val="20"/>
          <w:lang w:val="sr-Cyrl-RS"/>
        </w:rPr>
        <w:t>Е</w:t>
      </w:r>
      <w:r w:rsidRPr="00814E8A" w:rsidR="00814E8A">
        <w:rPr>
          <w:b/>
          <w:bCs/>
          <w:sz w:val="20"/>
          <w:szCs w:val="20"/>
          <w:lang w:val="sr-Latn-CS"/>
        </w:rPr>
        <w:t xml:space="preserve">. </w:t>
      </w:r>
      <w:r w:rsidRPr="00814E8A" w:rsidR="00814E8A">
        <w:rPr>
          <w:b/>
          <w:bCs/>
          <w:sz w:val="20"/>
          <w:szCs w:val="20"/>
          <w:lang w:val="sl-SI"/>
        </w:rPr>
        <w:t>ОЦЕНА О АНГАЖОВАЊУ У РАЗВОЈУ НАСТАВЕ И ДРУГИХ ДЕЛАТНОСТИ</w:t>
      </w:r>
      <w:r w:rsidRPr="00814E8A" w:rsidR="00814E8A">
        <w:rPr>
          <w:bCs/>
          <w:sz w:val="20"/>
          <w:szCs w:val="20"/>
          <w:lang w:val="sl-SI"/>
        </w:rPr>
        <w:t xml:space="preserve"> </w:t>
      </w:r>
      <w:r w:rsidRPr="00814E8A" w:rsidR="00814E8A">
        <w:rPr>
          <w:b/>
          <w:bCs/>
          <w:sz w:val="20"/>
          <w:szCs w:val="20"/>
          <w:lang w:val="sl-SI"/>
        </w:rPr>
        <w:t>ВИСОКОШКОЛСКЕ УСТАНОВЕ</w:t>
      </w:r>
    </w:p>
    <w:p xmlns:wp14="http://schemas.microsoft.com/office/word/2010/wordml" w:rsidRPr="00814E8A" w:rsidR="00814E8A" w:rsidP="00814E8A" w:rsidRDefault="00814E8A" w14:paraId="69392695" wp14:textId="77777777">
      <w:pPr>
        <w:spacing w:line="276" w:lineRule="auto"/>
        <w:ind w:right="-51"/>
        <w:jc w:val="both"/>
        <w:rPr>
          <w:sz w:val="20"/>
          <w:szCs w:val="20"/>
          <w:lang w:val="sr-Cyrl-RS"/>
        </w:rPr>
      </w:pPr>
      <w:r w:rsidRPr="00814E8A">
        <w:rPr>
          <w:sz w:val="20"/>
          <w:szCs w:val="20"/>
          <w:lang w:val="sr-Cyrl-RS"/>
        </w:rPr>
        <w:t>Кандидат се први пут бира у звање клиничког асистента.</w:t>
      </w:r>
    </w:p>
    <w:p xmlns:wp14="http://schemas.microsoft.com/office/word/2010/wordml" w:rsidRPr="00814E8A" w:rsidR="00814E8A" w:rsidP="00814E8A" w:rsidRDefault="00814E8A" w14:paraId="4BFC8167" wp14:textId="77777777">
      <w:pPr>
        <w:spacing w:line="276" w:lineRule="auto"/>
        <w:ind w:right="-51"/>
        <w:jc w:val="both"/>
        <w:rPr>
          <w:sz w:val="20"/>
          <w:szCs w:val="20"/>
          <w:lang w:val="sl-SI"/>
        </w:rPr>
      </w:pPr>
      <w:r w:rsidRPr="00814E8A">
        <w:rPr>
          <w:b/>
          <w:bCs/>
          <w:sz w:val="20"/>
          <w:szCs w:val="20"/>
          <w:lang w:val="sl-SI"/>
        </w:rPr>
        <w:t>За стручно-професионални допринос:</w:t>
      </w:r>
    </w:p>
    <w:p xmlns:wp14="http://schemas.microsoft.com/office/word/2010/wordml" w:rsidR="00CF276B" w:rsidP="00814E8A" w:rsidRDefault="00814E8A" w14:paraId="6D0FB84F" wp14:textId="77777777">
      <w:pPr>
        <w:spacing w:line="276" w:lineRule="auto"/>
        <w:ind w:right="-51"/>
        <w:jc w:val="both"/>
        <w:rPr>
          <w:b/>
          <w:bCs/>
          <w:sz w:val="20"/>
          <w:szCs w:val="20"/>
          <w:lang w:val="sr-Cyrl-RS"/>
        </w:rPr>
      </w:pPr>
      <w:r w:rsidRPr="00814E8A">
        <w:rPr>
          <w:b/>
          <w:bCs/>
          <w:sz w:val="20"/>
          <w:szCs w:val="20"/>
          <w:lang w:val="sl-SI"/>
        </w:rPr>
        <w:t>Ангажованост у спровођењу сложених дијагностичких, терапијских и превентивних процедура</w:t>
      </w:r>
    </w:p>
    <w:p xmlns:wp14="http://schemas.microsoft.com/office/word/2010/wordml" w:rsidRPr="000B3077" w:rsidR="00814E8A" w:rsidP="00814E8A" w:rsidRDefault="00814E8A" w14:paraId="7BC6E388" wp14:textId="77777777">
      <w:pPr>
        <w:spacing w:line="276" w:lineRule="auto"/>
        <w:ind w:right="-51"/>
        <w:jc w:val="both"/>
        <w:rPr>
          <w:b/>
          <w:bCs/>
          <w:sz w:val="20"/>
          <w:szCs w:val="20"/>
          <w:lang w:val="sl-SI"/>
        </w:rPr>
      </w:pPr>
      <w:proofErr w:type="spellStart"/>
      <w:r w:rsidRPr="00814E8A">
        <w:rPr>
          <w:sz w:val="20"/>
          <w:szCs w:val="20"/>
          <w:lang w:val="en-US"/>
        </w:rPr>
        <w:t>Др</w:t>
      </w:r>
      <w:proofErr w:type="spellEnd"/>
      <w:r w:rsidRPr="00814E8A">
        <w:rPr>
          <w:sz w:val="20"/>
          <w:szCs w:val="20"/>
          <w:lang w:val="en-US"/>
        </w:rPr>
        <w:t xml:space="preserve"> </w:t>
      </w:r>
      <w:r w:rsidRPr="00814E8A">
        <w:rPr>
          <w:sz w:val="20"/>
          <w:szCs w:val="20"/>
          <w:lang w:val="sr-Cyrl-RS"/>
        </w:rPr>
        <w:t>Николић</w:t>
      </w:r>
      <w:r w:rsidRPr="00814E8A">
        <w:rPr>
          <w:sz w:val="20"/>
          <w:szCs w:val="20"/>
          <w:lang w:val="en-US"/>
        </w:rPr>
        <w:t xml:space="preserve"> </w:t>
      </w:r>
      <w:proofErr w:type="spellStart"/>
      <w:r w:rsidRPr="00814E8A">
        <w:rPr>
          <w:sz w:val="20"/>
          <w:szCs w:val="20"/>
          <w:lang w:val="en-US"/>
        </w:rPr>
        <w:t>је</w:t>
      </w:r>
      <w:proofErr w:type="spellEnd"/>
      <w:r w:rsidRPr="00814E8A">
        <w:rPr>
          <w:sz w:val="20"/>
          <w:szCs w:val="20"/>
          <w:lang w:val="en-US"/>
        </w:rPr>
        <w:t xml:space="preserve"> </w:t>
      </w:r>
      <w:r w:rsidRPr="00814E8A">
        <w:rPr>
          <w:sz w:val="20"/>
          <w:szCs w:val="20"/>
          <w:lang w:val="sr-Cyrl-CS"/>
        </w:rPr>
        <w:t xml:space="preserve">запослен од 2017. године </w:t>
      </w:r>
      <w:r w:rsidR="00671FFE">
        <w:rPr>
          <w:sz w:val="20"/>
          <w:szCs w:val="20"/>
          <w:u w:val="single"/>
          <w:lang w:val="sr-Cyrl-CS"/>
        </w:rPr>
        <w:t>у</w:t>
      </w:r>
      <w:r w:rsidRPr="00814E8A">
        <w:rPr>
          <w:sz w:val="20"/>
          <w:szCs w:val="20"/>
          <w:lang w:val="sr-Cyrl-CS"/>
        </w:rPr>
        <w:t xml:space="preserve"> Клиничко болничком центру Бежанијска коса као клинички лекар, а затим и као специјализант на одељењу анестезије. Од фебруара 2020. године ради као специјалиста анестезије у </w:t>
      </w:r>
      <w:r w:rsidR="00560646">
        <w:rPr>
          <w:sz w:val="20"/>
          <w:szCs w:val="20"/>
          <w:lang w:val="sr-Cyrl-CS"/>
        </w:rPr>
        <w:t>с</w:t>
      </w:r>
      <w:r w:rsidRPr="00814E8A">
        <w:rPr>
          <w:sz w:val="20"/>
          <w:szCs w:val="20"/>
          <w:lang w:val="sr-Cyrl-CS"/>
        </w:rPr>
        <w:t>лужби анестезије и интензивног лечења. Ангажован је у спровођењу анестезије, периоперативног и интензивног лечења одраслих хируршких, груднохируршких и ортопедских пацијената</w:t>
      </w:r>
      <w:r w:rsidR="007E056D">
        <w:rPr>
          <w:sz w:val="20"/>
          <w:szCs w:val="20"/>
          <w:lang w:val="sr-Cyrl-CS"/>
        </w:rPr>
        <w:t xml:space="preserve"> у</w:t>
      </w:r>
      <w:r w:rsidRPr="00814E8A">
        <w:rPr>
          <w:sz w:val="20"/>
          <w:szCs w:val="20"/>
          <w:lang w:val="sr-Cyrl-CS"/>
        </w:rPr>
        <w:t xml:space="preserve"> Клиничко болничком центру Бежанијска коса. Током пандемије корона вирусом обављао је функцију координатора Министарства здравља Републике Србије у Клиничко болничком центру др Драгиша Мишовић. </w:t>
      </w:r>
    </w:p>
    <w:p xmlns:wp14="http://schemas.microsoft.com/office/word/2010/wordml" w:rsidRPr="00814E8A" w:rsidR="00814E8A" w:rsidP="00814E8A" w:rsidRDefault="00814E8A" w14:paraId="4065C40B" wp14:textId="77777777">
      <w:pPr>
        <w:spacing w:line="276" w:lineRule="auto"/>
        <w:ind w:right="-51"/>
        <w:jc w:val="both"/>
        <w:rPr>
          <w:sz w:val="20"/>
          <w:szCs w:val="20"/>
          <w:lang w:val="sr-Cyrl-CS"/>
        </w:rPr>
      </w:pPr>
      <w:r w:rsidRPr="00814E8A">
        <w:rPr>
          <w:sz w:val="20"/>
          <w:szCs w:val="20"/>
          <w:lang w:val="sr-Cyrl-CS"/>
        </w:rPr>
        <w:t>Стручно усавршавање из области интензивне неге допунио је боравком у Јединици интензивне неге Института за плућне болести Војводине</w:t>
      </w:r>
      <w:r w:rsidRPr="00814E8A">
        <w:rPr>
          <w:sz w:val="20"/>
          <w:szCs w:val="20"/>
          <w:lang w:val="sr-Latn-RS"/>
        </w:rPr>
        <w:t xml:space="preserve"> 2021.</w:t>
      </w:r>
      <w:r w:rsidRPr="00814E8A">
        <w:rPr>
          <w:sz w:val="20"/>
          <w:szCs w:val="20"/>
          <w:lang w:val="sr-Cyrl-RS"/>
        </w:rPr>
        <w:t>године,</w:t>
      </w:r>
      <w:r w:rsidRPr="00814E8A">
        <w:rPr>
          <w:sz w:val="20"/>
          <w:szCs w:val="20"/>
          <w:lang w:val="sr-Cyrl-CS"/>
        </w:rPr>
        <w:t xml:space="preserve"> где је стекао вештине везане за извођење процедуре екстракорпоралне мембранске оксигенације. Такође, 2023. године је месец дана провео на усавршавању из интензине неге, у Барселони, под менторством професора Карлоса Фернанда. </w:t>
      </w:r>
    </w:p>
    <w:p xmlns:wp14="http://schemas.microsoft.com/office/word/2010/wordml" w:rsidRPr="00814E8A" w:rsidR="00814E8A" w:rsidP="00814E8A" w:rsidRDefault="00814E8A" w14:paraId="70DF9E56" wp14:textId="77777777">
      <w:pPr>
        <w:spacing w:line="276" w:lineRule="auto"/>
        <w:ind w:right="-51"/>
        <w:jc w:val="both"/>
        <w:rPr>
          <w:bCs/>
          <w:sz w:val="20"/>
          <w:szCs w:val="20"/>
          <w:lang w:val="sl-SI"/>
        </w:rPr>
      </w:pPr>
    </w:p>
    <w:p xmlns:wp14="http://schemas.microsoft.com/office/word/2010/wordml" w:rsidRPr="009F69A9" w:rsidR="00814E8A" w:rsidP="00814E8A" w:rsidRDefault="00814E8A" w14:paraId="6D75DF4C" wp14:textId="77777777">
      <w:pPr>
        <w:spacing w:line="276" w:lineRule="auto"/>
        <w:ind w:right="-51"/>
        <w:jc w:val="both"/>
        <w:rPr>
          <w:sz w:val="20"/>
          <w:szCs w:val="20"/>
          <w:lang w:val="sr-Cyrl-RS"/>
        </w:rPr>
      </w:pPr>
      <w:r w:rsidRPr="00814E8A">
        <w:rPr>
          <w:b/>
          <w:bCs/>
          <w:sz w:val="20"/>
          <w:szCs w:val="20"/>
          <w:lang w:val="sl-SI"/>
        </w:rPr>
        <w:t>За допринос академској и широј заједници:</w:t>
      </w:r>
    </w:p>
    <w:p xmlns:wp14="http://schemas.microsoft.com/office/word/2010/wordml" w:rsidRPr="00814E8A" w:rsidR="00814E8A" w:rsidP="00814E8A" w:rsidRDefault="00814E8A" w14:paraId="7C56C64E" wp14:textId="77777777">
      <w:pPr>
        <w:spacing w:line="276" w:lineRule="auto"/>
        <w:ind w:right="-51"/>
        <w:jc w:val="both"/>
        <w:rPr>
          <w:b/>
          <w:bCs/>
          <w:sz w:val="20"/>
          <w:szCs w:val="20"/>
          <w:lang w:val="sr-Cyrl-RS"/>
        </w:rPr>
      </w:pPr>
      <w:r w:rsidRPr="00814E8A">
        <w:rPr>
          <w:b/>
          <w:bCs/>
          <w:sz w:val="20"/>
          <w:szCs w:val="20"/>
          <w:lang w:val="sr-Cyrl-RS"/>
        </w:rPr>
        <w:t>Руковођење или ангажовање у националним или међународним научним или стручним организацијама</w:t>
      </w:r>
    </w:p>
    <w:p xmlns:wp14="http://schemas.microsoft.com/office/word/2010/wordml" w:rsidRPr="00814E8A" w:rsidR="00814E8A" w:rsidP="00814E8A" w:rsidRDefault="00814E8A" w14:paraId="31262084" wp14:textId="784FF681">
      <w:pPr>
        <w:spacing w:line="276" w:lineRule="auto"/>
        <w:ind w:right="-51"/>
        <w:jc w:val="both"/>
        <w:rPr>
          <w:sz w:val="20"/>
          <w:szCs w:val="20"/>
          <w:lang w:val="en-US"/>
        </w:rPr>
      </w:pPr>
      <w:r w:rsidRPr="4CF48A70" w:rsidR="00814E8A">
        <w:rPr>
          <w:sz w:val="20"/>
          <w:szCs w:val="20"/>
          <w:lang w:val="en-US"/>
        </w:rPr>
        <w:t>Српско</w:t>
      </w:r>
      <w:r w:rsidRPr="4CF48A70" w:rsidR="00814E8A">
        <w:rPr>
          <w:sz w:val="20"/>
          <w:szCs w:val="20"/>
          <w:lang w:val="en-US"/>
        </w:rPr>
        <w:t xml:space="preserve"> </w:t>
      </w:r>
      <w:r w:rsidRPr="4CF48A70" w:rsidR="00814E8A">
        <w:rPr>
          <w:sz w:val="20"/>
          <w:szCs w:val="20"/>
          <w:lang w:val="en-US"/>
        </w:rPr>
        <w:t>лекарско</w:t>
      </w:r>
      <w:r w:rsidRPr="4CF48A70" w:rsidR="00814E8A">
        <w:rPr>
          <w:sz w:val="20"/>
          <w:szCs w:val="20"/>
          <w:lang w:val="en-US"/>
        </w:rPr>
        <w:t xml:space="preserve"> </w:t>
      </w:r>
      <w:r w:rsidRPr="4CF48A70" w:rsidR="00814E8A">
        <w:rPr>
          <w:sz w:val="20"/>
          <w:szCs w:val="20"/>
          <w:lang w:val="en-US"/>
        </w:rPr>
        <w:t>друштво</w:t>
      </w:r>
      <w:r w:rsidRPr="4CF48A70" w:rsidR="00814E8A">
        <w:rPr>
          <w:sz w:val="20"/>
          <w:szCs w:val="20"/>
          <w:lang w:val="en-US"/>
        </w:rPr>
        <w:t xml:space="preserve"> (СЛД); </w:t>
      </w:r>
      <w:r w:rsidRPr="4CF48A70" w:rsidR="00814E8A">
        <w:rPr>
          <w:sz w:val="20"/>
          <w:szCs w:val="20"/>
          <w:lang w:val="en-US"/>
        </w:rPr>
        <w:t>Удружење</w:t>
      </w:r>
      <w:r w:rsidRPr="4CF48A70" w:rsidR="00814E8A">
        <w:rPr>
          <w:sz w:val="20"/>
          <w:szCs w:val="20"/>
          <w:lang w:val="en-US"/>
        </w:rPr>
        <w:t xml:space="preserve"> </w:t>
      </w:r>
      <w:r w:rsidRPr="4CF48A70" w:rsidR="00814E8A">
        <w:rPr>
          <w:sz w:val="20"/>
          <w:szCs w:val="20"/>
          <w:lang w:val="en-US"/>
        </w:rPr>
        <w:t>анестезиолога</w:t>
      </w:r>
      <w:r w:rsidRPr="4CF48A70" w:rsidR="00814E8A">
        <w:rPr>
          <w:sz w:val="20"/>
          <w:szCs w:val="20"/>
          <w:lang w:val="en-US"/>
        </w:rPr>
        <w:t xml:space="preserve"> и </w:t>
      </w:r>
      <w:r w:rsidRPr="4CF48A70" w:rsidR="00814E8A">
        <w:rPr>
          <w:sz w:val="20"/>
          <w:szCs w:val="20"/>
          <w:lang w:val="en-US"/>
        </w:rPr>
        <w:t>интензивиста</w:t>
      </w:r>
      <w:r w:rsidRPr="4CF48A70" w:rsidR="00814E8A">
        <w:rPr>
          <w:sz w:val="20"/>
          <w:szCs w:val="20"/>
          <w:lang w:val="en-US"/>
        </w:rPr>
        <w:t xml:space="preserve"> </w:t>
      </w:r>
      <w:r w:rsidRPr="4CF48A70" w:rsidR="00814E8A">
        <w:rPr>
          <w:sz w:val="20"/>
          <w:szCs w:val="20"/>
          <w:lang w:val="en-US"/>
        </w:rPr>
        <w:t>Србије</w:t>
      </w:r>
      <w:r w:rsidRPr="4CF48A70" w:rsidR="00814E8A">
        <w:rPr>
          <w:sz w:val="20"/>
          <w:szCs w:val="20"/>
          <w:lang w:val="en-US"/>
        </w:rPr>
        <w:t xml:space="preserve"> (УАИС)</w:t>
      </w:r>
      <w:r w:rsidRPr="4CF48A70" w:rsidR="6AFFC972">
        <w:rPr>
          <w:sz w:val="20"/>
          <w:szCs w:val="20"/>
          <w:lang w:val="en-US"/>
        </w:rPr>
        <w:t>- члан</w:t>
      </w:r>
      <w:r w:rsidRPr="4CF48A70" w:rsidR="00814E8A">
        <w:rPr>
          <w:sz w:val="20"/>
          <w:szCs w:val="20"/>
          <w:lang w:val="en-US"/>
        </w:rPr>
        <w:t xml:space="preserve">; </w:t>
      </w:r>
      <w:r w:rsidRPr="4CF48A70" w:rsidR="00814E8A">
        <w:rPr>
          <w:sz w:val="20"/>
          <w:szCs w:val="20"/>
          <w:lang w:val="sr-Cyrl-RS"/>
        </w:rPr>
        <w:t>Лекарска комора Србије (ЛКС)</w:t>
      </w:r>
      <w:r w:rsidRPr="4CF48A70" w:rsidR="52E27CD3">
        <w:rPr>
          <w:sz w:val="20"/>
          <w:szCs w:val="20"/>
          <w:lang w:val="sr-Cyrl-RS"/>
        </w:rPr>
        <w:t>-члан</w:t>
      </w:r>
    </w:p>
    <w:p xmlns:wp14="http://schemas.microsoft.com/office/word/2010/wordml" w:rsidRPr="00814E8A" w:rsidR="00814E8A" w:rsidP="00814E8A" w:rsidRDefault="00814E8A" w14:paraId="44E871BC" wp14:textId="77777777">
      <w:pPr>
        <w:spacing w:line="276" w:lineRule="auto"/>
        <w:ind w:right="-51"/>
        <w:jc w:val="both"/>
        <w:rPr>
          <w:sz w:val="20"/>
          <w:szCs w:val="20"/>
          <w:lang w:val="en-US"/>
        </w:rPr>
      </w:pPr>
    </w:p>
    <w:p w:rsidR="3533BAC0" w:rsidP="3533BAC0" w:rsidRDefault="3533BAC0" w14:paraId="4BF8D722" w14:textId="08A4B602">
      <w:pPr>
        <w:spacing w:line="276" w:lineRule="auto"/>
        <w:ind w:right="-51"/>
        <w:jc w:val="center"/>
        <w:rPr>
          <w:sz w:val="20"/>
          <w:szCs w:val="20"/>
          <w:lang w:val="sl-SI"/>
        </w:rPr>
      </w:pPr>
    </w:p>
    <w:p w:rsidR="3533BAC0" w:rsidP="3533BAC0" w:rsidRDefault="3533BAC0" w14:paraId="0BF6433C" w14:textId="6E24B1F4">
      <w:pPr>
        <w:spacing w:line="276" w:lineRule="auto"/>
        <w:ind w:right="-51"/>
        <w:jc w:val="center"/>
        <w:rPr>
          <w:sz w:val="20"/>
          <w:szCs w:val="20"/>
          <w:lang w:val="sl-SI"/>
        </w:rPr>
      </w:pPr>
    </w:p>
    <w:p w:rsidR="3533BAC0" w:rsidP="3533BAC0" w:rsidRDefault="3533BAC0" w14:paraId="7A1407A1" w14:textId="0718A4BE">
      <w:pPr>
        <w:spacing w:line="276" w:lineRule="auto"/>
        <w:ind w:right="-51"/>
        <w:jc w:val="center"/>
        <w:rPr>
          <w:sz w:val="20"/>
          <w:szCs w:val="20"/>
          <w:lang w:val="sl-SI"/>
        </w:rPr>
      </w:pPr>
    </w:p>
    <w:p w:rsidR="3533BAC0" w:rsidP="3533BAC0" w:rsidRDefault="3533BAC0" w14:paraId="43806DC6" w14:textId="4712A0A1">
      <w:pPr>
        <w:spacing w:line="276" w:lineRule="auto"/>
        <w:ind w:right="-51"/>
        <w:jc w:val="center"/>
        <w:rPr>
          <w:sz w:val="20"/>
          <w:szCs w:val="20"/>
          <w:lang w:val="sl-SI"/>
        </w:rPr>
      </w:pPr>
    </w:p>
    <w:p w:rsidR="3533BAC0" w:rsidP="3533BAC0" w:rsidRDefault="3533BAC0" w14:paraId="449216A8" w14:textId="3F44B2AB">
      <w:pPr>
        <w:spacing w:line="276" w:lineRule="auto"/>
        <w:ind w:right="-51"/>
        <w:jc w:val="center"/>
        <w:rPr>
          <w:sz w:val="20"/>
          <w:szCs w:val="20"/>
          <w:lang w:val="sl-SI"/>
        </w:rPr>
      </w:pPr>
    </w:p>
    <w:p w:rsidR="3533BAC0" w:rsidP="3533BAC0" w:rsidRDefault="3533BAC0" w14:paraId="1C5CC2FC" w14:textId="658DD2AD">
      <w:pPr>
        <w:spacing w:line="276" w:lineRule="auto"/>
        <w:ind w:right="-51"/>
        <w:jc w:val="center"/>
        <w:rPr>
          <w:sz w:val="20"/>
          <w:szCs w:val="20"/>
          <w:lang w:val="sl-SI"/>
        </w:rPr>
      </w:pPr>
    </w:p>
    <w:p w:rsidR="3533BAC0" w:rsidP="3533BAC0" w:rsidRDefault="3533BAC0" w14:paraId="307FE741" w14:textId="14A22D59">
      <w:pPr>
        <w:spacing w:line="276" w:lineRule="auto"/>
        <w:ind w:right="-51"/>
        <w:jc w:val="center"/>
        <w:rPr>
          <w:sz w:val="20"/>
          <w:szCs w:val="20"/>
          <w:lang w:val="sl-SI"/>
        </w:rPr>
      </w:pPr>
    </w:p>
    <w:p xmlns:wp14="http://schemas.microsoft.com/office/word/2010/wordml" w:rsidR="006C4BC2" w:rsidP="00E23C4C" w:rsidRDefault="006C4BC2" w14:paraId="16DEB4AB" wp14:textId="7F24EF89">
      <w:pPr>
        <w:spacing w:line="276" w:lineRule="auto"/>
        <w:ind w:right="-51"/>
        <w:jc w:val="center"/>
        <w:rPr>
          <w:sz w:val="20"/>
          <w:szCs w:val="20"/>
          <w:lang w:val="sl-SI"/>
        </w:rPr>
      </w:pPr>
      <w:r w:rsidRPr="4CF48A70" w:rsidR="00814E8A">
        <w:rPr>
          <w:sz w:val="20"/>
          <w:szCs w:val="20"/>
          <w:lang w:val="sl-SI"/>
        </w:rPr>
        <w:t>***</w:t>
      </w:r>
    </w:p>
    <w:p xmlns:wp14="http://schemas.microsoft.com/office/word/2010/wordml" w:rsidR="00920FF7" w:rsidP="00E23C4C" w:rsidRDefault="00920FF7" w14:paraId="0AD9C6F4" wp14:textId="77777777">
      <w:pPr>
        <w:spacing w:line="276" w:lineRule="auto"/>
        <w:ind w:right="-51"/>
        <w:jc w:val="center"/>
        <w:rPr>
          <w:sz w:val="20"/>
          <w:szCs w:val="20"/>
          <w:lang w:val="sl-SI"/>
        </w:rPr>
      </w:pPr>
    </w:p>
    <w:p xmlns:wp14="http://schemas.microsoft.com/office/word/2010/wordml" w:rsidRPr="00D87D8E" w:rsidR="00EC44E0" w:rsidP="3533BAC0" w:rsidRDefault="00825E5A" w14:paraId="0E69D59A" wp14:textId="2902C576">
      <w:pPr>
        <w:spacing w:line="276" w:lineRule="auto"/>
        <w:ind w:right="-51"/>
        <w:jc w:val="center"/>
        <w:rPr>
          <w:sz w:val="20"/>
          <w:szCs w:val="20"/>
          <w:lang w:val="sl-SI"/>
        </w:rPr>
      </w:pPr>
    </w:p>
    <w:p xmlns:wp14="http://schemas.microsoft.com/office/word/2010/wordml" w:rsidRPr="00D87D8E" w:rsidR="00EC44E0" w:rsidP="3533BAC0" w:rsidRDefault="00825E5A" w14:paraId="108C8C72" wp14:textId="18AF946D">
      <w:pPr>
        <w:spacing w:line="276" w:lineRule="auto"/>
        <w:ind w:right="-51"/>
        <w:jc w:val="center"/>
        <w:rPr>
          <w:sz w:val="20"/>
          <w:szCs w:val="20"/>
          <w:lang w:val="sl-SI"/>
        </w:rPr>
      </w:pPr>
    </w:p>
    <w:p xmlns:wp14="http://schemas.microsoft.com/office/word/2010/wordml" w:rsidRPr="00D87D8E" w:rsidR="00EC44E0" w:rsidP="3533BAC0" w:rsidRDefault="00825E5A" w14:paraId="5EE5E958" wp14:textId="056ED7ED">
      <w:pPr>
        <w:spacing w:line="276" w:lineRule="auto"/>
        <w:ind w:right="-51"/>
        <w:jc w:val="center"/>
        <w:rPr>
          <w:sz w:val="20"/>
          <w:szCs w:val="20"/>
          <w:lang w:val="sl-SI"/>
        </w:rPr>
      </w:pPr>
    </w:p>
    <w:p xmlns:wp14="http://schemas.microsoft.com/office/word/2010/wordml" w:rsidRPr="00D87D8E" w:rsidR="00EC44E0" w:rsidP="3533BAC0" w:rsidRDefault="00825E5A" w14:paraId="6B99B961" wp14:textId="6D90C584">
      <w:pPr>
        <w:spacing w:line="276" w:lineRule="auto"/>
        <w:ind w:right="-51"/>
        <w:jc w:val="center"/>
        <w:rPr>
          <w:sz w:val="20"/>
          <w:szCs w:val="20"/>
          <w:lang w:val="sl-SI"/>
        </w:rPr>
      </w:pPr>
    </w:p>
    <w:p xmlns:wp14="http://schemas.microsoft.com/office/word/2010/wordml" w:rsidRPr="00D87D8E" w:rsidR="00EC44E0" w:rsidP="3533BAC0" w:rsidRDefault="00825E5A" w14:paraId="16F8548F" wp14:textId="22B18033">
      <w:pPr>
        <w:spacing w:line="276" w:lineRule="auto"/>
        <w:ind w:right="-51"/>
        <w:jc w:val="center"/>
        <w:rPr>
          <w:sz w:val="20"/>
          <w:szCs w:val="20"/>
          <w:lang w:val="sl-SI"/>
        </w:rPr>
      </w:pPr>
    </w:p>
    <w:p xmlns:wp14="http://schemas.microsoft.com/office/word/2010/wordml" w:rsidRPr="00D87D8E" w:rsidR="00EC44E0" w:rsidP="3533BAC0" w:rsidRDefault="00825E5A" w14:paraId="7D056A15" wp14:textId="5530B0B7">
      <w:pPr>
        <w:spacing w:line="276" w:lineRule="auto"/>
        <w:ind w:right="-51"/>
        <w:jc w:val="center"/>
        <w:rPr>
          <w:sz w:val="20"/>
          <w:szCs w:val="20"/>
          <w:lang w:val="sl-SI"/>
        </w:rPr>
      </w:pPr>
    </w:p>
    <w:p xmlns:wp14="http://schemas.microsoft.com/office/word/2010/wordml" w:rsidRPr="00D87D8E" w:rsidR="00EC44E0" w:rsidP="3533BAC0" w:rsidRDefault="00825E5A" w14:paraId="0F217EED" wp14:textId="29205372">
      <w:pPr>
        <w:spacing w:line="276" w:lineRule="auto"/>
        <w:ind w:right="-51"/>
        <w:jc w:val="center"/>
        <w:rPr>
          <w:sz w:val="20"/>
          <w:szCs w:val="20"/>
          <w:lang w:val="sl-SI"/>
        </w:rPr>
      </w:pPr>
    </w:p>
    <w:p xmlns:wp14="http://schemas.microsoft.com/office/word/2010/wordml" w:rsidRPr="00D87D8E" w:rsidR="00EC44E0" w:rsidP="3533BAC0" w:rsidRDefault="00825E5A" w14:paraId="3E4CF4DD" wp14:textId="67A57CEC">
      <w:pPr>
        <w:spacing w:line="276" w:lineRule="auto"/>
        <w:ind w:right="-51"/>
        <w:jc w:val="center"/>
        <w:rPr>
          <w:sz w:val="20"/>
          <w:szCs w:val="20"/>
          <w:lang w:val="sl-SI"/>
        </w:rPr>
      </w:pPr>
    </w:p>
    <w:p xmlns:wp14="http://schemas.microsoft.com/office/word/2010/wordml" w:rsidRPr="00D87D8E" w:rsidR="00EC44E0" w:rsidP="3533BAC0" w:rsidRDefault="00825E5A" w14:paraId="243D9299" wp14:textId="31546FD9">
      <w:pPr>
        <w:spacing w:line="276" w:lineRule="auto"/>
        <w:ind w:right="-51"/>
        <w:jc w:val="center"/>
        <w:rPr>
          <w:sz w:val="20"/>
          <w:szCs w:val="20"/>
          <w:lang w:val="sl-SI"/>
        </w:rPr>
      </w:pPr>
    </w:p>
    <w:p xmlns:wp14="http://schemas.microsoft.com/office/word/2010/wordml" w:rsidRPr="00D87D8E" w:rsidR="00EC44E0" w:rsidP="3533BAC0" w:rsidRDefault="00825E5A" w14:paraId="61AD1D50" wp14:textId="772FBE4E">
      <w:pPr>
        <w:spacing w:line="276" w:lineRule="auto"/>
        <w:ind w:right="-51"/>
        <w:jc w:val="center"/>
        <w:rPr>
          <w:sz w:val="20"/>
          <w:szCs w:val="20"/>
          <w:lang w:val="sl-SI"/>
        </w:rPr>
      </w:pPr>
    </w:p>
    <w:p xmlns:wp14="http://schemas.microsoft.com/office/word/2010/wordml" w:rsidRPr="00D87D8E" w:rsidR="00EC44E0" w:rsidP="3533BAC0" w:rsidRDefault="00825E5A" w14:paraId="6EE3AABF" wp14:textId="0E99AC3D">
      <w:pPr>
        <w:spacing w:line="276" w:lineRule="auto"/>
        <w:ind w:right="-51"/>
        <w:jc w:val="center"/>
        <w:rPr>
          <w:sz w:val="20"/>
          <w:szCs w:val="20"/>
          <w:lang w:val="sl-SI"/>
        </w:rPr>
      </w:pPr>
    </w:p>
    <w:p xmlns:wp14="http://schemas.microsoft.com/office/word/2010/wordml" w:rsidRPr="00D87D8E" w:rsidR="00EC44E0" w:rsidP="3533BAC0" w:rsidRDefault="00825E5A" w14:paraId="533AC429" wp14:textId="1D073274">
      <w:pPr>
        <w:pStyle w:val="Normal"/>
        <w:spacing w:line="276" w:lineRule="auto"/>
        <w:ind w:right="-51"/>
        <w:jc w:val="center"/>
        <w:rPr>
          <w:sz w:val="20"/>
          <w:szCs w:val="20"/>
          <w:lang w:val="sl-SI"/>
        </w:rPr>
      </w:pPr>
      <w:r w:rsidRPr="4FDE732E" w:rsidR="00825E5A">
        <w:rPr>
          <w:sz w:val="20"/>
          <w:szCs w:val="20"/>
          <w:lang w:val="sl-SI"/>
        </w:rPr>
        <w:t>ЗАКЉУЧНО</w:t>
      </w:r>
      <w:r w:rsidRPr="4FDE732E" w:rsidR="00DE6A22">
        <w:rPr>
          <w:sz w:val="20"/>
          <w:szCs w:val="20"/>
          <w:lang w:val="sl-SI"/>
        </w:rPr>
        <w:t xml:space="preserve"> </w:t>
      </w:r>
      <w:r w:rsidRPr="4FDE732E" w:rsidR="00825E5A">
        <w:rPr>
          <w:sz w:val="20"/>
          <w:szCs w:val="20"/>
          <w:lang w:val="sl-SI"/>
        </w:rPr>
        <w:t>МИШЉЕЊЕ</w:t>
      </w:r>
      <w:r w:rsidRPr="4FDE732E" w:rsidR="00DE6A22">
        <w:rPr>
          <w:sz w:val="20"/>
          <w:szCs w:val="20"/>
          <w:lang w:val="sl-SI"/>
        </w:rPr>
        <w:t xml:space="preserve"> </w:t>
      </w:r>
      <w:r w:rsidRPr="4FDE732E" w:rsidR="00825E5A">
        <w:rPr>
          <w:sz w:val="20"/>
          <w:szCs w:val="20"/>
          <w:lang w:val="sl-SI"/>
        </w:rPr>
        <w:t>И</w:t>
      </w:r>
      <w:r w:rsidRPr="4FDE732E" w:rsidR="00DE6A22">
        <w:rPr>
          <w:sz w:val="20"/>
          <w:szCs w:val="20"/>
          <w:lang w:val="sl-SI"/>
        </w:rPr>
        <w:t xml:space="preserve"> </w:t>
      </w:r>
      <w:r w:rsidRPr="4FDE732E" w:rsidR="00825E5A">
        <w:rPr>
          <w:sz w:val="20"/>
          <w:szCs w:val="20"/>
          <w:lang w:val="sl-SI"/>
        </w:rPr>
        <w:t>ПРЕДЛОГ</w:t>
      </w:r>
      <w:r w:rsidRPr="4FDE732E" w:rsidR="00DE6A22">
        <w:rPr>
          <w:sz w:val="20"/>
          <w:szCs w:val="20"/>
          <w:lang w:val="sl-SI"/>
        </w:rPr>
        <w:t xml:space="preserve"> </w:t>
      </w:r>
      <w:r w:rsidRPr="4FDE732E" w:rsidR="00825E5A">
        <w:rPr>
          <w:sz w:val="20"/>
          <w:szCs w:val="20"/>
          <w:lang w:val="sl-SI"/>
        </w:rPr>
        <w:t>КОМИСИЈЕ</w:t>
      </w:r>
    </w:p>
    <w:p w:rsidR="3533BAC0" w:rsidP="3533BAC0" w:rsidRDefault="3533BAC0" w14:paraId="615E3AC7" w14:textId="05723FED">
      <w:pPr>
        <w:pStyle w:val="Normal"/>
        <w:spacing w:line="276" w:lineRule="auto"/>
        <w:ind w:right="-51"/>
        <w:jc w:val="center"/>
        <w:rPr>
          <w:sz w:val="20"/>
          <w:szCs w:val="20"/>
          <w:lang w:val="sl-SI"/>
        </w:rPr>
      </w:pPr>
    </w:p>
    <w:p w:rsidR="3533BAC0" w:rsidP="3533BAC0" w:rsidRDefault="3533BAC0" w14:paraId="6C992AD6" w14:textId="0FB0CC73">
      <w:pPr>
        <w:pStyle w:val="Normal"/>
        <w:spacing w:line="276" w:lineRule="auto"/>
        <w:ind w:right="-51"/>
        <w:jc w:val="center"/>
        <w:rPr>
          <w:sz w:val="20"/>
          <w:szCs w:val="20"/>
          <w:lang w:val="sl-SI"/>
        </w:rPr>
      </w:pPr>
    </w:p>
    <w:p w:rsidR="3533BAC0" w:rsidP="3533BAC0" w:rsidRDefault="3533BAC0" w14:paraId="53928F81" w14:textId="2F18686F">
      <w:pPr>
        <w:pStyle w:val="Normal"/>
        <w:spacing w:line="276" w:lineRule="auto"/>
        <w:ind w:right="-51"/>
        <w:jc w:val="center"/>
        <w:rPr>
          <w:sz w:val="20"/>
          <w:szCs w:val="20"/>
          <w:lang w:val="sl-SI"/>
        </w:rPr>
      </w:pPr>
    </w:p>
    <w:p w:rsidR="3533BAC0" w:rsidP="3533BAC0" w:rsidRDefault="3533BAC0" w14:paraId="16C1C6C8" w14:textId="3F4EC3B0">
      <w:pPr>
        <w:pStyle w:val="Normal"/>
        <w:spacing w:line="276" w:lineRule="auto"/>
        <w:ind w:right="-51"/>
        <w:jc w:val="center"/>
        <w:rPr>
          <w:sz w:val="20"/>
          <w:szCs w:val="20"/>
          <w:lang w:val="sl-SI"/>
        </w:rPr>
      </w:pPr>
    </w:p>
    <w:p w:rsidR="3533BAC0" w:rsidP="3533BAC0" w:rsidRDefault="3533BAC0" w14:paraId="125C3742" w14:textId="55311606">
      <w:pPr>
        <w:pStyle w:val="Normal"/>
        <w:spacing w:line="276" w:lineRule="auto"/>
        <w:ind w:right="-51"/>
        <w:jc w:val="center"/>
        <w:rPr>
          <w:sz w:val="20"/>
          <w:szCs w:val="20"/>
          <w:lang w:val="sl-SI"/>
        </w:rPr>
      </w:pPr>
    </w:p>
    <w:p xmlns:wp14="http://schemas.microsoft.com/office/word/2010/wordml" w:rsidRPr="00D87D8E" w:rsidR="00903490" w:rsidP="00CA6CFD" w:rsidRDefault="00903490" w14:paraId="4B1F511A" wp14:textId="77777777">
      <w:pPr>
        <w:spacing w:line="276" w:lineRule="auto"/>
        <w:ind w:right="-51"/>
        <w:jc w:val="both"/>
        <w:rPr>
          <w:sz w:val="20"/>
          <w:szCs w:val="20"/>
          <w:lang w:val="sl-SI"/>
        </w:rPr>
      </w:pPr>
    </w:p>
    <w:p xmlns:wp14="http://schemas.microsoft.com/office/word/2010/wordml" w:rsidRPr="0086221C" w:rsidR="0086221C" w:rsidP="00CA6CFD" w:rsidRDefault="005411DB" w14:paraId="1B96A7FF" wp14:textId="53DE792F">
      <w:pPr>
        <w:spacing w:line="276" w:lineRule="auto"/>
        <w:ind w:right="-51"/>
        <w:jc w:val="both"/>
        <w:rPr>
          <w:sz w:val="20"/>
          <w:szCs w:val="20"/>
          <w:lang w:val="sl-SI"/>
        </w:rPr>
      </w:pPr>
      <w:r w:rsidRPr="4FDE732E" w:rsidR="005411DB">
        <w:rPr>
          <w:sz w:val="20"/>
          <w:szCs w:val="20"/>
          <w:lang w:val="sl-SI"/>
        </w:rPr>
        <w:t>На</w:t>
      </w:r>
      <w:r w:rsidRPr="4FDE732E" w:rsidR="005411DB">
        <w:rPr>
          <w:sz w:val="20"/>
          <w:szCs w:val="20"/>
          <w:lang w:val="sl-SI"/>
        </w:rPr>
        <w:t xml:space="preserve"> </w:t>
      </w:r>
      <w:r w:rsidRPr="4FDE732E" w:rsidR="005411DB">
        <w:rPr>
          <w:sz w:val="20"/>
          <w:szCs w:val="20"/>
          <w:lang w:val="sl-SI"/>
        </w:rPr>
        <w:t>расписани</w:t>
      </w:r>
      <w:r w:rsidRPr="4FDE732E" w:rsidR="005411DB">
        <w:rPr>
          <w:sz w:val="20"/>
          <w:szCs w:val="20"/>
          <w:lang w:val="sl-SI"/>
        </w:rPr>
        <w:t xml:space="preserve"> </w:t>
      </w:r>
      <w:r w:rsidRPr="4FDE732E" w:rsidR="005411DB">
        <w:rPr>
          <w:sz w:val="20"/>
          <w:szCs w:val="20"/>
          <w:lang w:val="sl-SI"/>
        </w:rPr>
        <w:t>конкурс</w:t>
      </w:r>
      <w:r w:rsidRPr="4FDE732E" w:rsidR="005411DB">
        <w:rPr>
          <w:sz w:val="20"/>
          <w:szCs w:val="20"/>
          <w:lang w:val="sl-SI"/>
        </w:rPr>
        <w:t xml:space="preserve"> </w:t>
      </w:r>
      <w:r w:rsidRPr="4FDE732E" w:rsidR="005411DB">
        <w:rPr>
          <w:sz w:val="20"/>
          <w:szCs w:val="20"/>
          <w:lang w:val="sl-SI"/>
        </w:rPr>
        <w:t>за</w:t>
      </w:r>
      <w:r w:rsidRPr="4FDE732E" w:rsidR="005411DB">
        <w:rPr>
          <w:sz w:val="20"/>
          <w:szCs w:val="20"/>
          <w:lang w:val="sl-SI"/>
        </w:rPr>
        <w:t xml:space="preserve"> </w:t>
      </w:r>
      <w:r w:rsidRPr="4FDE732E" w:rsidR="005411DB">
        <w:rPr>
          <w:sz w:val="20"/>
          <w:szCs w:val="20"/>
          <w:lang w:val="sl-SI"/>
        </w:rPr>
        <w:t>избор</w:t>
      </w:r>
      <w:r w:rsidRPr="4FDE732E" w:rsidR="005411DB">
        <w:rPr>
          <w:sz w:val="20"/>
          <w:szCs w:val="20"/>
          <w:lang w:val="sl-SI"/>
        </w:rPr>
        <w:t xml:space="preserve"> 1 (</w:t>
      </w:r>
      <w:r w:rsidRPr="4FDE732E" w:rsidR="005411DB">
        <w:rPr>
          <w:sz w:val="20"/>
          <w:szCs w:val="20"/>
          <w:lang w:val="sl-SI"/>
        </w:rPr>
        <w:t>једног</w:t>
      </w:r>
      <w:r w:rsidRPr="4FDE732E" w:rsidR="0086221C">
        <w:rPr>
          <w:sz w:val="20"/>
          <w:szCs w:val="20"/>
          <w:lang w:val="sl-SI"/>
        </w:rPr>
        <w:t xml:space="preserve">) </w:t>
      </w:r>
      <w:r w:rsidRPr="4FDE732E" w:rsidR="0086221C">
        <w:rPr>
          <w:sz w:val="20"/>
          <w:szCs w:val="20"/>
          <w:lang w:val="sl-SI"/>
        </w:rPr>
        <w:t>сарадника</w:t>
      </w:r>
      <w:r w:rsidRPr="4FDE732E" w:rsidR="0086221C">
        <w:rPr>
          <w:sz w:val="20"/>
          <w:szCs w:val="20"/>
          <w:lang w:val="sl-SI"/>
        </w:rPr>
        <w:t xml:space="preserve"> у </w:t>
      </w:r>
      <w:r w:rsidRPr="4FDE732E" w:rsidR="0086221C">
        <w:rPr>
          <w:sz w:val="20"/>
          <w:szCs w:val="20"/>
          <w:lang w:val="sl-SI"/>
        </w:rPr>
        <w:t>звање</w:t>
      </w:r>
      <w:r w:rsidRPr="4FDE732E" w:rsidR="0086221C">
        <w:rPr>
          <w:sz w:val="20"/>
          <w:szCs w:val="20"/>
          <w:lang w:val="sl-SI"/>
        </w:rPr>
        <w:t xml:space="preserve"> КЛИНИЧКОГ АСИСТЕНТА </w:t>
      </w:r>
      <w:r w:rsidRPr="4FDE732E" w:rsidR="0086221C">
        <w:rPr>
          <w:sz w:val="20"/>
          <w:szCs w:val="20"/>
          <w:lang w:val="sl-SI"/>
        </w:rPr>
        <w:t>за</w:t>
      </w:r>
      <w:r w:rsidRPr="4FDE732E" w:rsidR="0086221C">
        <w:rPr>
          <w:sz w:val="20"/>
          <w:szCs w:val="20"/>
          <w:lang w:val="sl-SI"/>
        </w:rPr>
        <w:t xml:space="preserve"> </w:t>
      </w:r>
      <w:r w:rsidRPr="4FDE732E" w:rsidR="0086221C">
        <w:rPr>
          <w:sz w:val="20"/>
          <w:szCs w:val="20"/>
          <w:lang w:val="sl-SI"/>
        </w:rPr>
        <w:t>ужу</w:t>
      </w:r>
      <w:r w:rsidRPr="4FDE732E" w:rsidR="0086221C">
        <w:rPr>
          <w:sz w:val="20"/>
          <w:szCs w:val="20"/>
          <w:lang w:val="sl-SI"/>
        </w:rPr>
        <w:t xml:space="preserve"> </w:t>
      </w:r>
      <w:r w:rsidRPr="4FDE732E" w:rsidR="0086221C">
        <w:rPr>
          <w:sz w:val="20"/>
          <w:szCs w:val="20"/>
          <w:lang w:val="sl-SI"/>
        </w:rPr>
        <w:t>научну</w:t>
      </w:r>
      <w:r w:rsidRPr="4FDE732E" w:rsidR="0086221C">
        <w:rPr>
          <w:sz w:val="20"/>
          <w:szCs w:val="20"/>
          <w:lang w:val="sl-SI"/>
        </w:rPr>
        <w:t xml:space="preserve"> </w:t>
      </w:r>
      <w:r w:rsidRPr="4FDE732E" w:rsidR="0086221C">
        <w:rPr>
          <w:sz w:val="20"/>
          <w:szCs w:val="20"/>
          <w:lang w:val="sl-SI"/>
        </w:rPr>
        <w:t>област</w:t>
      </w:r>
      <w:r w:rsidRPr="4FDE732E" w:rsidR="0086221C">
        <w:rPr>
          <w:sz w:val="20"/>
          <w:szCs w:val="20"/>
          <w:lang w:val="sl-SI"/>
        </w:rPr>
        <w:t xml:space="preserve"> ХИРУРГИЈА СА АНЕСТЕЗИОЛОГИЈОМ (</w:t>
      </w:r>
      <w:r w:rsidRPr="4FDE732E" w:rsidR="0086221C">
        <w:rPr>
          <w:sz w:val="20"/>
          <w:szCs w:val="20"/>
          <w:lang w:val="sl-SI"/>
        </w:rPr>
        <w:t>анестезиологија</w:t>
      </w:r>
      <w:r w:rsidRPr="4FDE732E" w:rsidR="0086221C">
        <w:rPr>
          <w:sz w:val="20"/>
          <w:szCs w:val="20"/>
          <w:lang w:val="sl-SI"/>
        </w:rPr>
        <w:t xml:space="preserve"> </w:t>
      </w:r>
      <w:r w:rsidRPr="4FDE732E" w:rsidR="0086221C">
        <w:rPr>
          <w:sz w:val="20"/>
          <w:szCs w:val="20"/>
          <w:lang w:val="sl-SI"/>
        </w:rPr>
        <w:t>са</w:t>
      </w:r>
      <w:r w:rsidRPr="4FDE732E" w:rsidR="0086221C">
        <w:rPr>
          <w:sz w:val="20"/>
          <w:szCs w:val="20"/>
          <w:lang w:val="sl-SI"/>
        </w:rPr>
        <w:t xml:space="preserve"> </w:t>
      </w:r>
      <w:r w:rsidRPr="4FDE732E" w:rsidR="0086221C">
        <w:rPr>
          <w:sz w:val="20"/>
          <w:szCs w:val="20"/>
          <w:lang w:val="sl-SI"/>
        </w:rPr>
        <w:t>реаниматологијом</w:t>
      </w:r>
      <w:r w:rsidRPr="4FDE732E" w:rsidR="0086221C">
        <w:rPr>
          <w:sz w:val="20"/>
          <w:szCs w:val="20"/>
          <w:lang w:val="sl-SI"/>
        </w:rPr>
        <w:t xml:space="preserve">), </w:t>
      </w:r>
      <w:r w:rsidRPr="4FDE732E" w:rsidR="0086221C">
        <w:rPr>
          <w:sz w:val="20"/>
          <w:szCs w:val="20"/>
          <w:lang w:val="sl-SI"/>
        </w:rPr>
        <w:t>на</w:t>
      </w:r>
      <w:r w:rsidRPr="4FDE732E" w:rsidR="0086221C">
        <w:rPr>
          <w:sz w:val="20"/>
          <w:szCs w:val="20"/>
          <w:lang w:val="sl-SI"/>
        </w:rPr>
        <w:t xml:space="preserve"> </w:t>
      </w:r>
      <w:r w:rsidRPr="4FDE732E" w:rsidR="0086221C">
        <w:rPr>
          <w:sz w:val="20"/>
          <w:szCs w:val="20"/>
          <w:lang w:val="sl-SI"/>
        </w:rPr>
        <w:t>Медицинском</w:t>
      </w:r>
      <w:r w:rsidRPr="4FDE732E" w:rsidR="0086221C">
        <w:rPr>
          <w:sz w:val="20"/>
          <w:szCs w:val="20"/>
          <w:lang w:val="sl-SI"/>
        </w:rPr>
        <w:t xml:space="preserve"> </w:t>
      </w:r>
      <w:r w:rsidRPr="4FDE732E" w:rsidR="0086221C">
        <w:rPr>
          <w:sz w:val="20"/>
          <w:szCs w:val="20"/>
          <w:lang w:val="sl-SI"/>
        </w:rPr>
        <w:t>факултету</w:t>
      </w:r>
      <w:r w:rsidRPr="4FDE732E" w:rsidR="0086221C">
        <w:rPr>
          <w:sz w:val="20"/>
          <w:szCs w:val="20"/>
          <w:lang w:val="sl-SI"/>
        </w:rPr>
        <w:t xml:space="preserve"> у </w:t>
      </w:r>
      <w:r w:rsidRPr="4FDE732E" w:rsidR="0086221C">
        <w:rPr>
          <w:sz w:val="20"/>
          <w:szCs w:val="20"/>
          <w:lang w:val="sl-SI"/>
        </w:rPr>
        <w:t>Бео</w:t>
      </w:r>
      <w:r w:rsidRPr="4FDE732E" w:rsidR="005411DB">
        <w:rPr>
          <w:sz w:val="20"/>
          <w:szCs w:val="20"/>
          <w:lang w:val="sl-SI"/>
        </w:rPr>
        <w:t>граду</w:t>
      </w:r>
      <w:r w:rsidRPr="4FDE732E" w:rsidR="005411DB">
        <w:rPr>
          <w:sz w:val="20"/>
          <w:szCs w:val="20"/>
          <w:lang w:val="sl-SI"/>
        </w:rPr>
        <w:t xml:space="preserve">, </w:t>
      </w:r>
      <w:r w:rsidRPr="4FDE732E" w:rsidR="005411DB">
        <w:rPr>
          <w:sz w:val="20"/>
          <w:szCs w:val="20"/>
          <w:lang w:val="sl-SI"/>
        </w:rPr>
        <w:t>објављеном</w:t>
      </w:r>
      <w:r w:rsidRPr="4FDE732E" w:rsidR="005411DB">
        <w:rPr>
          <w:sz w:val="20"/>
          <w:szCs w:val="20"/>
          <w:lang w:val="sl-SI"/>
        </w:rPr>
        <w:t xml:space="preserve"> 0</w:t>
      </w:r>
      <w:r w:rsidRPr="4FDE732E" w:rsidR="0F866090">
        <w:rPr>
          <w:sz w:val="20"/>
          <w:szCs w:val="20"/>
          <w:lang w:val="sl-SI"/>
        </w:rPr>
        <w:t>3</w:t>
      </w:r>
      <w:r w:rsidRPr="4FDE732E" w:rsidR="005411DB">
        <w:rPr>
          <w:sz w:val="20"/>
          <w:szCs w:val="20"/>
          <w:lang w:val="sl-SI"/>
        </w:rPr>
        <w:t>.0</w:t>
      </w:r>
      <w:r w:rsidRPr="4FDE732E" w:rsidR="67E02B49">
        <w:rPr>
          <w:sz w:val="20"/>
          <w:szCs w:val="20"/>
          <w:lang w:val="sl-SI"/>
        </w:rPr>
        <w:t>2</w:t>
      </w:r>
      <w:r w:rsidRPr="4FDE732E" w:rsidR="005411DB">
        <w:rPr>
          <w:sz w:val="20"/>
          <w:szCs w:val="20"/>
          <w:lang w:val="sl-SI"/>
        </w:rPr>
        <w:t>.202</w:t>
      </w:r>
      <w:r w:rsidRPr="4FDE732E" w:rsidR="1C75468E">
        <w:rPr>
          <w:sz w:val="20"/>
          <w:szCs w:val="20"/>
          <w:lang w:val="sl-SI"/>
        </w:rPr>
        <w:t>5</w:t>
      </w:r>
      <w:r w:rsidRPr="4FDE732E" w:rsidR="00951B21">
        <w:rPr>
          <w:sz w:val="20"/>
          <w:szCs w:val="20"/>
          <w:lang w:val="sl-SI"/>
        </w:rPr>
        <w:t xml:space="preserve">. </w:t>
      </w:r>
      <w:r w:rsidRPr="4FDE732E" w:rsidR="00951B21">
        <w:rPr>
          <w:sz w:val="20"/>
          <w:szCs w:val="20"/>
          <w:lang w:val="sl-SI"/>
        </w:rPr>
        <w:t>године</w:t>
      </w:r>
      <w:r w:rsidRPr="4FDE732E" w:rsidR="00951B21">
        <w:rPr>
          <w:sz w:val="20"/>
          <w:szCs w:val="20"/>
          <w:lang w:val="sl-SI"/>
        </w:rPr>
        <w:t>,</w:t>
      </w:r>
      <w:r w:rsidRPr="4FDE732E" w:rsidR="00B40D8A">
        <w:rPr>
          <w:sz w:val="20"/>
          <w:szCs w:val="20"/>
          <w:lang w:val="sr-Cyrl-RS"/>
        </w:rPr>
        <w:t xml:space="preserve"> </w:t>
      </w:r>
      <w:r w:rsidRPr="4FDE732E" w:rsidR="00951B21">
        <w:rPr>
          <w:sz w:val="20"/>
          <w:szCs w:val="20"/>
          <w:lang w:val="sl-SI"/>
        </w:rPr>
        <w:t>јави</w:t>
      </w:r>
      <w:r w:rsidRPr="4FDE732E" w:rsidR="208DD08D">
        <w:rPr>
          <w:sz w:val="20"/>
          <w:szCs w:val="20"/>
          <w:lang w:val="sl-SI"/>
        </w:rPr>
        <w:t>о</w:t>
      </w:r>
      <w:r w:rsidRPr="4FDE732E" w:rsidR="00951B21">
        <w:rPr>
          <w:sz w:val="20"/>
          <w:szCs w:val="20"/>
          <w:lang w:val="sl-SI"/>
        </w:rPr>
        <w:t xml:space="preserve"> </w:t>
      </w:r>
      <w:r w:rsidRPr="4FDE732E" w:rsidR="00951B21">
        <w:rPr>
          <w:sz w:val="20"/>
          <w:szCs w:val="20"/>
          <w:lang w:val="sl-SI"/>
        </w:rPr>
        <w:t>с</w:t>
      </w:r>
      <w:r w:rsidRPr="4FDE732E" w:rsidR="365F0BB2">
        <w:rPr>
          <w:sz w:val="20"/>
          <w:szCs w:val="20"/>
          <w:lang w:val="sl-SI"/>
        </w:rPr>
        <w:t>е</w:t>
      </w:r>
      <w:r w:rsidRPr="4FDE732E" w:rsidR="00951B21">
        <w:rPr>
          <w:sz w:val="20"/>
          <w:szCs w:val="20"/>
          <w:lang w:val="sl-SI"/>
        </w:rPr>
        <w:t xml:space="preserve"> </w:t>
      </w:r>
      <w:r w:rsidRPr="4FDE732E" w:rsidR="0C37058D">
        <w:rPr>
          <w:sz w:val="20"/>
          <w:szCs w:val="20"/>
          <w:lang w:val="sl-SI"/>
        </w:rPr>
        <w:t>један</w:t>
      </w:r>
      <w:r w:rsidRPr="4FDE732E" w:rsidR="00951B21">
        <w:rPr>
          <w:sz w:val="20"/>
          <w:szCs w:val="20"/>
          <w:lang w:val="sl-SI"/>
        </w:rPr>
        <w:t xml:space="preserve"> </w:t>
      </w:r>
      <w:r w:rsidRPr="4FDE732E" w:rsidR="00951B21">
        <w:rPr>
          <w:sz w:val="20"/>
          <w:szCs w:val="20"/>
          <w:lang w:val="sl-SI"/>
        </w:rPr>
        <w:t>кандидат</w:t>
      </w:r>
      <w:r w:rsidRPr="4FDE732E" w:rsidR="48E6A001">
        <w:rPr>
          <w:sz w:val="20"/>
          <w:szCs w:val="20"/>
          <w:lang w:val="sl-SI"/>
        </w:rPr>
        <w:t xml:space="preserve"> </w:t>
      </w:r>
      <w:r w:rsidRPr="4FDE732E" w:rsidR="48E6A001">
        <w:rPr>
          <w:sz w:val="20"/>
          <w:szCs w:val="20"/>
          <w:lang w:val="sl-SI"/>
        </w:rPr>
        <w:t>који</w:t>
      </w:r>
      <w:r w:rsidRPr="4FDE732E" w:rsidR="48E6A001">
        <w:rPr>
          <w:sz w:val="20"/>
          <w:szCs w:val="20"/>
          <w:lang w:val="sl-SI"/>
        </w:rPr>
        <w:t xml:space="preserve"> </w:t>
      </w:r>
      <w:r w:rsidRPr="4FDE732E" w:rsidR="0086221C">
        <w:rPr>
          <w:sz w:val="20"/>
          <w:szCs w:val="20"/>
          <w:lang w:val="sl-SI"/>
        </w:rPr>
        <w:t>испуњава</w:t>
      </w:r>
      <w:r w:rsidRPr="4FDE732E" w:rsidR="0086221C">
        <w:rPr>
          <w:sz w:val="20"/>
          <w:szCs w:val="20"/>
          <w:lang w:val="sl-SI"/>
        </w:rPr>
        <w:t xml:space="preserve"> </w:t>
      </w:r>
      <w:r w:rsidRPr="4FDE732E" w:rsidR="0086221C">
        <w:rPr>
          <w:sz w:val="20"/>
          <w:szCs w:val="20"/>
          <w:lang w:val="sl-SI"/>
        </w:rPr>
        <w:t>услове</w:t>
      </w:r>
      <w:r w:rsidRPr="4FDE732E" w:rsidR="0086221C">
        <w:rPr>
          <w:sz w:val="20"/>
          <w:szCs w:val="20"/>
          <w:lang w:val="sl-SI"/>
        </w:rPr>
        <w:t xml:space="preserve"> </w:t>
      </w:r>
      <w:r w:rsidRPr="4FDE732E" w:rsidR="0086221C">
        <w:rPr>
          <w:sz w:val="20"/>
          <w:szCs w:val="20"/>
          <w:lang w:val="sl-SI"/>
        </w:rPr>
        <w:t>расписаног</w:t>
      </w:r>
      <w:r w:rsidRPr="4FDE732E" w:rsidR="0086221C">
        <w:rPr>
          <w:sz w:val="20"/>
          <w:szCs w:val="20"/>
          <w:lang w:val="sl-SI"/>
        </w:rPr>
        <w:t xml:space="preserve"> </w:t>
      </w:r>
      <w:r w:rsidRPr="4FDE732E" w:rsidR="0086221C">
        <w:rPr>
          <w:sz w:val="20"/>
          <w:szCs w:val="20"/>
          <w:lang w:val="sl-SI"/>
        </w:rPr>
        <w:t>конкурса</w:t>
      </w:r>
      <w:r w:rsidRPr="4FDE732E" w:rsidR="0086221C">
        <w:rPr>
          <w:sz w:val="20"/>
          <w:szCs w:val="20"/>
          <w:lang w:val="sl-SI"/>
        </w:rPr>
        <w:t xml:space="preserve">. </w:t>
      </w:r>
      <w:r w:rsidRPr="4FDE732E" w:rsidR="0086221C">
        <w:rPr>
          <w:sz w:val="20"/>
          <w:szCs w:val="20"/>
          <w:lang w:val="sl-SI"/>
        </w:rPr>
        <w:t>Комисија</w:t>
      </w:r>
      <w:r w:rsidRPr="4FDE732E" w:rsidR="0086221C">
        <w:rPr>
          <w:sz w:val="20"/>
          <w:szCs w:val="20"/>
          <w:lang w:val="sl-SI"/>
        </w:rPr>
        <w:t xml:space="preserve"> </w:t>
      </w:r>
      <w:r w:rsidRPr="4FDE732E" w:rsidR="0086221C">
        <w:rPr>
          <w:sz w:val="20"/>
          <w:szCs w:val="20"/>
          <w:lang w:val="sl-SI"/>
        </w:rPr>
        <w:t>одређена</w:t>
      </w:r>
      <w:r w:rsidRPr="4FDE732E" w:rsidR="0086221C">
        <w:rPr>
          <w:sz w:val="20"/>
          <w:szCs w:val="20"/>
          <w:lang w:val="sl-SI"/>
        </w:rPr>
        <w:t xml:space="preserve"> </w:t>
      </w:r>
      <w:r w:rsidRPr="4FDE732E" w:rsidR="0086221C">
        <w:rPr>
          <w:sz w:val="20"/>
          <w:szCs w:val="20"/>
          <w:lang w:val="sl-SI"/>
        </w:rPr>
        <w:t>од</w:t>
      </w:r>
      <w:r w:rsidRPr="4FDE732E" w:rsidR="0086221C">
        <w:rPr>
          <w:sz w:val="20"/>
          <w:szCs w:val="20"/>
          <w:lang w:val="sl-SI"/>
        </w:rPr>
        <w:t xml:space="preserve"> </w:t>
      </w:r>
      <w:r w:rsidRPr="4FDE732E" w:rsidR="0086221C">
        <w:rPr>
          <w:sz w:val="20"/>
          <w:szCs w:val="20"/>
          <w:lang w:val="sl-SI"/>
        </w:rPr>
        <w:t>стране</w:t>
      </w:r>
      <w:r w:rsidRPr="4FDE732E" w:rsidR="0086221C">
        <w:rPr>
          <w:sz w:val="20"/>
          <w:szCs w:val="20"/>
          <w:lang w:val="sl-SI"/>
        </w:rPr>
        <w:t xml:space="preserve"> </w:t>
      </w:r>
      <w:r w:rsidRPr="4FDE732E" w:rsidR="0086221C">
        <w:rPr>
          <w:sz w:val="20"/>
          <w:szCs w:val="20"/>
          <w:lang w:val="sl-SI"/>
        </w:rPr>
        <w:t>Медицинског</w:t>
      </w:r>
      <w:r w:rsidRPr="4FDE732E" w:rsidR="0086221C">
        <w:rPr>
          <w:sz w:val="20"/>
          <w:szCs w:val="20"/>
          <w:lang w:val="sl-SI"/>
        </w:rPr>
        <w:t xml:space="preserve"> </w:t>
      </w:r>
      <w:r w:rsidRPr="4FDE732E" w:rsidR="0086221C">
        <w:rPr>
          <w:sz w:val="20"/>
          <w:szCs w:val="20"/>
          <w:lang w:val="sl-SI"/>
        </w:rPr>
        <w:t>факултет</w:t>
      </w:r>
      <w:r w:rsidRPr="4FDE732E" w:rsidR="005411DB">
        <w:rPr>
          <w:sz w:val="20"/>
          <w:szCs w:val="20"/>
          <w:lang w:val="sl-SI"/>
        </w:rPr>
        <w:t>а</w:t>
      </w:r>
      <w:r w:rsidRPr="4FDE732E" w:rsidR="005411DB">
        <w:rPr>
          <w:sz w:val="20"/>
          <w:szCs w:val="20"/>
          <w:lang w:val="sl-SI"/>
        </w:rPr>
        <w:t xml:space="preserve"> </w:t>
      </w:r>
      <w:r w:rsidRPr="4FDE732E" w:rsidR="005411DB">
        <w:rPr>
          <w:sz w:val="20"/>
          <w:szCs w:val="20"/>
          <w:lang w:val="sl-SI"/>
        </w:rPr>
        <w:t>на</w:t>
      </w:r>
      <w:r w:rsidRPr="4FDE732E" w:rsidR="005411DB">
        <w:rPr>
          <w:sz w:val="20"/>
          <w:szCs w:val="20"/>
          <w:lang w:val="sl-SI"/>
        </w:rPr>
        <w:t xml:space="preserve"> </w:t>
      </w:r>
      <w:r w:rsidRPr="4FDE732E" w:rsidR="005411DB">
        <w:rPr>
          <w:sz w:val="20"/>
          <w:szCs w:val="20"/>
          <w:lang w:val="sl-SI"/>
        </w:rPr>
        <w:t>седници</w:t>
      </w:r>
      <w:r w:rsidRPr="4FDE732E" w:rsidR="005411DB">
        <w:rPr>
          <w:sz w:val="20"/>
          <w:szCs w:val="20"/>
          <w:lang w:val="sl-SI"/>
        </w:rPr>
        <w:t xml:space="preserve"> </w:t>
      </w:r>
      <w:r w:rsidRPr="4FDE732E" w:rsidR="005411DB">
        <w:rPr>
          <w:sz w:val="20"/>
          <w:szCs w:val="20"/>
          <w:lang w:val="sl-SI"/>
        </w:rPr>
        <w:t>Изборног</w:t>
      </w:r>
      <w:r w:rsidRPr="4FDE732E" w:rsidR="005411DB">
        <w:rPr>
          <w:sz w:val="20"/>
          <w:szCs w:val="20"/>
          <w:lang w:val="sl-SI"/>
        </w:rPr>
        <w:t xml:space="preserve"> </w:t>
      </w:r>
      <w:r w:rsidRPr="4FDE732E" w:rsidR="005411DB">
        <w:rPr>
          <w:sz w:val="20"/>
          <w:szCs w:val="20"/>
          <w:lang w:val="sl-SI"/>
        </w:rPr>
        <w:t>већа</w:t>
      </w:r>
      <w:r w:rsidRPr="4FDE732E" w:rsidR="005411DB">
        <w:rPr>
          <w:sz w:val="20"/>
          <w:szCs w:val="20"/>
          <w:lang w:val="sl-SI"/>
        </w:rPr>
        <w:t xml:space="preserve"> </w:t>
      </w:r>
      <w:r w:rsidRPr="4FDE732E" w:rsidR="005411DB">
        <w:rPr>
          <w:sz w:val="20"/>
          <w:szCs w:val="20"/>
          <w:lang w:val="sl-SI"/>
        </w:rPr>
        <w:t>од</w:t>
      </w:r>
      <w:r w:rsidRPr="4FDE732E" w:rsidR="005411DB">
        <w:rPr>
          <w:sz w:val="20"/>
          <w:szCs w:val="20"/>
          <w:lang w:val="sl-SI"/>
        </w:rPr>
        <w:t xml:space="preserve"> </w:t>
      </w:r>
      <w:r w:rsidRPr="4FDE732E" w:rsidR="667AAF86">
        <w:rPr>
          <w:sz w:val="20"/>
          <w:szCs w:val="20"/>
          <w:lang w:val="sl-SI"/>
        </w:rPr>
        <w:t>25.12.2024.</w:t>
      </w:r>
      <w:r w:rsidRPr="4FDE732E" w:rsidR="00C26C35">
        <w:rPr>
          <w:sz w:val="20"/>
          <w:szCs w:val="20"/>
          <w:lang w:val="sr-Cyrl-RS"/>
        </w:rPr>
        <w:t xml:space="preserve"> </w:t>
      </w:r>
      <w:r w:rsidRPr="4FDE732E" w:rsidR="0086221C">
        <w:rPr>
          <w:sz w:val="20"/>
          <w:szCs w:val="20"/>
          <w:lang w:val="sl-SI"/>
        </w:rPr>
        <w:t>године</w:t>
      </w:r>
      <w:r w:rsidRPr="4FDE732E" w:rsidR="0086221C">
        <w:rPr>
          <w:sz w:val="20"/>
          <w:szCs w:val="20"/>
          <w:lang w:val="sl-SI"/>
        </w:rPr>
        <w:t xml:space="preserve">, у </w:t>
      </w:r>
      <w:r w:rsidRPr="4FDE732E" w:rsidR="0086221C">
        <w:rPr>
          <w:sz w:val="20"/>
          <w:szCs w:val="20"/>
          <w:lang w:val="sl-SI"/>
        </w:rPr>
        <w:t>саставу</w:t>
      </w:r>
      <w:r w:rsidRPr="4FDE732E" w:rsidR="0086221C">
        <w:rPr>
          <w:sz w:val="20"/>
          <w:szCs w:val="20"/>
          <w:lang w:val="sl-SI"/>
        </w:rPr>
        <w:t xml:space="preserve">: </w:t>
      </w:r>
      <w:r w:rsidRPr="4FDE732E" w:rsidR="0086221C">
        <w:rPr>
          <w:sz w:val="20"/>
          <w:szCs w:val="20"/>
          <w:lang w:val="sl-SI"/>
        </w:rPr>
        <w:t>проф</w:t>
      </w:r>
      <w:r w:rsidRPr="4FDE732E" w:rsidR="0086221C">
        <w:rPr>
          <w:sz w:val="20"/>
          <w:szCs w:val="20"/>
          <w:lang w:val="sl-SI"/>
        </w:rPr>
        <w:t xml:space="preserve">. </w:t>
      </w:r>
      <w:r w:rsidRPr="4FDE732E" w:rsidR="00C26C35">
        <w:rPr>
          <w:sz w:val="20"/>
          <w:szCs w:val="20"/>
          <w:lang w:val="sr-Cyrl-RS"/>
        </w:rPr>
        <w:t>д</w:t>
      </w:r>
      <w:r w:rsidRPr="4FDE732E" w:rsidR="0086221C">
        <w:rPr>
          <w:sz w:val="20"/>
          <w:szCs w:val="20"/>
          <w:lang w:val="sl-SI"/>
        </w:rPr>
        <w:t xml:space="preserve">р </w:t>
      </w:r>
      <w:r w:rsidRPr="4FDE732E" w:rsidR="0086221C">
        <w:rPr>
          <w:sz w:val="20"/>
          <w:szCs w:val="20"/>
          <w:lang w:val="sl-SI"/>
        </w:rPr>
        <w:t>Небојша</w:t>
      </w:r>
      <w:r w:rsidRPr="4FDE732E" w:rsidR="0086221C">
        <w:rPr>
          <w:sz w:val="20"/>
          <w:szCs w:val="20"/>
          <w:lang w:val="sl-SI"/>
        </w:rPr>
        <w:t xml:space="preserve"> </w:t>
      </w:r>
      <w:r w:rsidRPr="4FDE732E" w:rsidR="0086221C">
        <w:rPr>
          <w:sz w:val="20"/>
          <w:szCs w:val="20"/>
          <w:lang w:val="sl-SI"/>
        </w:rPr>
        <w:t>Лађевић</w:t>
      </w:r>
      <w:r w:rsidRPr="4FDE732E" w:rsidR="0086221C">
        <w:rPr>
          <w:sz w:val="20"/>
          <w:szCs w:val="20"/>
          <w:lang w:val="sl-SI"/>
        </w:rPr>
        <w:t xml:space="preserve"> – </w:t>
      </w:r>
      <w:r w:rsidRPr="4FDE732E" w:rsidR="0086221C">
        <w:rPr>
          <w:sz w:val="20"/>
          <w:szCs w:val="20"/>
          <w:lang w:val="sl-SI"/>
        </w:rPr>
        <w:t>председник</w:t>
      </w:r>
      <w:r w:rsidRPr="4FDE732E" w:rsidR="0086221C">
        <w:rPr>
          <w:sz w:val="20"/>
          <w:szCs w:val="20"/>
          <w:lang w:val="sl-SI"/>
        </w:rPr>
        <w:t xml:space="preserve">, </w:t>
      </w:r>
      <w:r w:rsidRPr="4FDE732E" w:rsidR="00C26C35">
        <w:rPr>
          <w:sz w:val="20"/>
          <w:szCs w:val="20"/>
          <w:lang w:val="sr-Cyrl-RS"/>
        </w:rPr>
        <w:t>п</w:t>
      </w:r>
      <w:r w:rsidRPr="4FDE732E" w:rsidR="0086221C">
        <w:rPr>
          <w:sz w:val="20"/>
          <w:szCs w:val="20"/>
          <w:lang w:val="sl-SI"/>
        </w:rPr>
        <w:t>роф</w:t>
      </w:r>
      <w:r w:rsidRPr="4FDE732E" w:rsidR="0086221C">
        <w:rPr>
          <w:sz w:val="20"/>
          <w:szCs w:val="20"/>
          <w:lang w:val="sl-SI"/>
        </w:rPr>
        <w:t xml:space="preserve"> </w:t>
      </w:r>
      <w:r w:rsidRPr="4FDE732E" w:rsidR="0086221C">
        <w:rPr>
          <w:sz w:val="20"/>
          <w:szCs w:val="20"/>
          <w:lang w:val="sl-SI"/>
        </w:rPr>
        <w:t>др</w:t>
      </w:r>
      <w:r w:rsidRPr="4FDE732E" w:rsidR="0086221C">
        <w:rPr>
          <w:sz w:val="20"/>
          <w:szCs w:val="20"/>
          <w:lang w:val="sl-SI"/>
        </w:rPr>
        <w:t xml:space="preserve">. </w:t>
      </w:r>
      <w:r w:rsidRPr="4FDE732E" w:rsidR="48FF5DD8">
        <w:rPr>
          <w:sz w:val="20"/>
          <w:szCs w:val="20"/>
          <w:lang w:val="sl-SI"/>
        </w:rPr>
        <w:t>Иван</w:t>
      </w:r>
      <w:r w:rsidRPr="4FDE732E" w:rsidR="48FF5DD8">
        <w:rPr>
          <w:sz w:val="20"/>
          <w:szCs w:val="20"/>
          <w:lang w:val="sl-SI"/>
        </w:rPr>
        <w:t xml:space="preserve"> </w:t>
      </w:r>
      <w:r w:rsidRPr="4FDE732E" w:rsidR="48FF5DD8">
        <w:rPr>
          <w:sz w:val="20"/>
          <w:szCs w:val="20"/>
          <w:lang w:val="sl-SI"/>
        </w:rPr>
        <w:t>Палибрк</w:t>
      </w:r>
      <w:r w:rsidRPr="4FDE732E" w:rsidR="005411DB">
        <w:rPr>
          <w:sz w:val="20"/>
          <w:szCs w:val="20"/>
          <w:lang w:val="sr-Cyrl-RS"/>
        </w:rPr>
        <w:t xml:space="preserve"> </w:t>
      </w:r>
      <w:r w:rsidRPr="4FDE732E" w:rsidR="0086221C">
        <w:rPr>
          <w:sz w:val="20"/>
          <w:szCs w:val="20"/>
          <w:lang w:val="sl-SI"/>
        </w:rPr>
        <w:t xml:space="preserve">- </w:t>
      </w:r>
      <w:r w:rsidRPr="4FDE732E" w:rsidR="0086221C">
        <w:rPr>
          <w:sz w:val="20"/>
          <w:szCs w:val="20"/>
          <w:lang w:val="sl-SI"/>
        </w:rPr>
        <w:t>члан</w:t>
      </w:r>
      <w:r w:rsidRPr="4FDE732E" w:rsidR="0086221C">
        <w:rPr>
          <w:sz w:val="20"/>
          <w:szCs w:val="20"/>
          <w:lang w:val="sl-SI"/>
        </w:rPr>
        <w:t xml:space="preserve"> и </w:t>
      </w:r>
      <w:r w:rsidRPr="4FDE732E" w:rsidR="00C26C35">
        <w:rPr>
          <w:sz w:val="20"/>
          <w:szCs w:val="20"/>
          <w:lang w:val="sr-Cyrl-RS"/>
        </w:rPr>
        <w:t>п</w:t>
      </w:r>
      <w:r w:rsidRPr="4FDE732E" w:rsidR="0086221C">
        <w:rPr>
          <w:sz w:val="20"/>
          <w:szCs w:val="20"/>
          <w:lang w:val="sl-SI"/>
        </w:rPr>
        <w:t>роф</w:t>
      </w:r>
      <w:r w:rsidRPr="4FDE732E" w:rsidR="0086221C">
        <w:rPr>
          <w:sz w:val="20"/>
          <w:szCs w:val="20"/>
          <w:lang w:val="sl-SI"/>
        </w:rPr>
        <w:t xml:space="preserve">. </w:t>
      </w:r>
      <w:r w:rsidRPr="4FDE732E" w:rsidR="00C26C35">
        <w:rPr>
          <w:sz w:val="20"/>
          <w:szCs w:val="20"/>
          <w:lang w:val="sr-Cyrl-RS"/>
        </w:rPr>
        <w:t>д</w:t>
      </w:r>
      <w:r w:rsidRPr="4FDE732E" w:rsidR="005411DB">
        <w:rPr>
          <w:sz w:val="20"/>
          <w:szCs w:val="20"/>
          <w:lang w:val="sl-SI"/>
        </w:rPr>
        <w:t xml:space="preserve">р </w:t>
      </w:r>
      <w:r w:rsidRPr="4FDE732E" w:rsidR="005411DB">
        <w:rPr>
          <w:sz w:val="20"/>
          <w:szCs w:val="20"/>
          <w:lang w:val="sr-Cyrl-RS"/>
        </w:rPr>
        <w:t>Дејан Марковић</w:t>
      </w:r>
      <w:r w:rsidRPr="4FDE732E" w:rsidR="0086221C">
        <w:rPr>
          <w:sz w:val="20"/>
          <w:szCs w:val="20"/>
          <w:lang w:val="sl-SI"/>
        </w:rPr>
        <w:t xml:space="preserve"> - </w:t>
      </w:r>
      <w:r w:rsidRPr="4FDE732E" w:rsidR="0086221C">
        <w:rPr>
          <w:sz w:val="20"/>
          <w:szCs w:val="20"/>
          <w:lang w:val="sl-SI"/>
        </w:rPr>
        <w:t>члан</w:t>
      </w:r>
      <w:r w:rsidRPr="4FDE732E" w:rsidR="0086221C">
        <w:rPr>
          <w:sz w:val="20"/>
          <w:szCs w:val="20"/>
          <w:lang w:val="sl-SI"/>
        </w:rPr>
        <w:t xml:space="preserve">, </w:t>
      </w:r>
      <w:r w:rsidRPr="4FDE732E" w:rsidR="0086221C">
        <w:rPr>
          <w:sz w:val="20"/>
          <w:szCs w:val="20"/>
          <w:lang w:val="sl-SI"/>
        </w:rPr>
        <w:t>детаљно</w:t>
      </w:r>
      <w:r w:rsidRPr="4FDE732E" w:rsidR="0086221C">
        <w:rPr>
          <w:sz w:val="20"/>
          <w:szCs w:val="20"/>
          <w:lang w:val="sl-SI"/>
        </w:rPr>
        <w:t xml:space="preserve"> </w:t>
      </w:r>
      <w:r w:rsidRPr="4FDE732E" w:rsidR="0086221C">
        <w:rPr>
          <w:sz w:val="20"/>
          <w:szCs w:val="20"/>
          <w:lang w:val="sl-SI"/>
        </w:rPr>
        <w:t>је</w:t>
      </w:r>
      <w:r w:rsidRPr="4FDE732E" w:rsidR="0086221C">
        <w:rPr>
          <w:sz w:val="20"/>
          <w:szCs w:val="20"/>
          <w:lang w:val="sl-SI"/>
        </w:rPr>
        <w:t xml:space="preserve"> </w:t>
      </w:r>
      <w:r w:rsidRPr="4FDE732E" w:rsidR="0086221C">
        <w:rPr>
          <w:sz w:val="20"/>
          <w:szCs w:val="20"/>
          <w:lang w:val="sl-SI"/>
        </w:rPr>
        <w:t>размотрила</w:t>
      </w:r>
      <w:r w:rsidRPr="4FDE732E" w:rsidR="0086221C">
        <w:rPr>
          <w:sz w:val="20"/>
          <w:szCs w:val="20"/>
          <w:lang w:val="sl-SI"/>
        </w:rPr>
        <w:t xml:space="preserve"> </w:t>
      </w:r>
      <w:r w:rsidRPr="4FDE732E" w:rsidR="0086221C">
        <w:rPr>
          <w:sz w:val="20"/>
          <w:szCs w:val="20"/>
          <w:lang w:val="sl-SI"/>
        </w:rPr>
        <w:t>приложену</w:t>
      </w:r>
      <w:r w:rsidRPr="4FDE732E" w:rsidR="0086221C">
        <w:rPr>
          <w:sz w:val="20"/>
          <w:szCs w:val="20"/>
          <w:lang w:val="sl-SI"/>
        </w:rPr>
        <w:t xml:space="preserve"> </w:t>
      </w:r>
      <w:r w:rsidRPr="4FDE732E" w:rsidR="0086221C">
        <w:rPr>
          <w:sz w:val="20"/>
          <w:szCs w:val="20"/>
          <w:lang w:val="sl-SI"/>
        </w:rPr>
        <w:t>документацију</w:t>
      </w:r>
      <w:r w:rsidRPr="4FDE732E" w:rsidR="0086221C">
        <w:rPr>
          <w:sz w:val="20"/>
          <w:szCs w:val="20"/>
          <w:lang w:val="sl-SI"/>
        </w:rPr>
        <w:t>.</w:t>
      </w:r>
    </w:p>
    <w:p xmlns:wp14="http://schemas.microsoft.com/office/word/2010/wordml" w:rsidRPr="0086221C" w:rsidR="0086221C" w:rsidP="00CA6CFD" w:rsidRDefault="0086221C" w14:paraId="65F9C3DC" wp14:textId="77777777">
      <w:pPr>
        <w:spacing w:line="276" w:lineRule="auto"/>
        <w:ind w:right="-51"/>
        <w:jc w:val="both"/>
        <w:rPr>
          <w:sz w:val="20"/>
          <w:szCs w:val="22"/>
          <w:lang w:val="sl-SI"/>
        </w:rPr>
      </w:pPr>
      <w:r w:rsidRPr="0086221C">
        <w:rPr>
          <w:sz w:val="20"/>
          <w:szCs w:val="22"/>
          <w:lang w:val="sl-SI"/>
        </w:rPr>
        <w:tab/>
      </w:r>
    </w:p>
    <w:p xmlns:wp14="http://schemas.microsoft.com/office/word/2010/wordml" w:rsidRPr="0086221C" w:rsidR="0086221C" w:rsidP="2DA83CA7" w:rsidRDefault="0086221C" w14:paraId="5B9FBA58" wp14:textId="77777777" wp14:noSpellErr="1">
      <w:pPr>
        <w:spacing w:line="276" w:lineRule="auto"/>
        <w:ind w:right="-51"/>
        <w:jc w:val="both"/>
        <w:rPr>
          <w:sz w:val="20"/>
          <w:szCs w:val="20"/>
          <w:lang w:val="sl-SI"/>
        </w:rPr>
      </w:pPr>
      <w:r w:rsidRPr="2DA83CA7" w:rsidR="0086221C">
        <w:rPr>
          <w:sz w:val="20"/>
          <w:szCs w:val="20"/>
          <w:lang w:val="sl-SI"/>
        </w:rPr>
        <w:t xml:space="preserve">               </w:t>
      </w:r>
    </w:p>
    <w:p xmlns:wp14="http://schemas.microsoft.com/office/word/2010/wordml" w:rsidRPr="00D87D8E" w:rsidR="00541C43" w:rsidP="2DA83CA7" w:rsidRDefault="0086221C" w14:paraId="3DA5227C" wp14:textId="1729CD05">
      <w:pPr>
        <w:spacing w:line="276" w:lineRule="auto"/>
        <w:ind w:right="-51"/>
        <w:jc w:val="both"/>
        <w:rPr>
          <w:sz w:val="20"/>
          <w:szCs w:val="20"/>
          <w:lang w:val="sl-SI"/>
        </w:rPr>
      </w:pPr>
      <w:r w:rsidRPr="2DA83CA7" w:rsidR="0086221C">
        <w:rPr>
          <w:sz w:val="20"/>
          <w:szCs w:val="20"/>
          <w:lang w:val="sl-SI"/>
        </w:rPr>
        <w:t>Имајући</w:t>
      </w:r>
      <w:r w:rsidRPr="2DA83CA7" w:rsidR="0086221C">
        <w:rPr>
          <w:sz w:val="20"/>
          <w:szCs w:val="20"/>
          <w:lang w:val="sl-SI"/>
        </w:rPr>
        <w:t xml:space="preserve"> у </w:t>
      </w:r>
      <w:r w:rsidRPr="2DA83CA7" w:rsidR="0086221C">
        <w:rPr>
          <w:sz w:val="20"/>
          <w:szCs w:val="20"/>
          <w:lang w:val="sl-SI"/>
        </w:rPr>
        <w:t>виду</w:t>
      </w:r>
      <w:r w:rsidRPr="2DA83CA7" w:rsidR="0086221C">
        <w:rPr>
          <w:sz w:val="20"/>
          <w:szCs w:val="20"/>
          <w:lang w:val="sl-SI"/>
        </w:rPr>
        <w:t xml:space="preserve"> </w:t>
      </w:r>
      <w:r w:rsidRPr="2DA83CA7" w:rsidR="0086221C">
        <w:rPr>
          <w:sz w:val="20"/>
          <w:szCs w:val="20"/>
          <w:lang w:val="sl-SI"/>
        </w:rPr>
        <w:t>услове</w:t>
      </w:r>
      <w:r w:rsidRPr="2DA83CA7" w:rsidR="0086221C">
        <w:rPr>
          <w:sz w:val="20"/>
          <w:szCs w:val="20"/>
          <w:lang w:val="sl-SI"/>
        </w:rPr>
        <w:t xml:space="preserve"> </w:t>
      </w:r>
      <w:r w:rsidRPr="2DA83CA7" w:rsidR="0086221C">
        <w:rPr>
          <w:sz w:val="20"/>
          <w:szCs w:val="20"/>
          <w:lang w:val="sl-SI"/>
        </w:rPr>
        <w:t>за</w:t>
      </w:r>
      <w:r w:rsidRPr="2DA83CA7" w:rsidR="0086221C">
        <w:rPr>
          <w:sz w:val="20"/>
          <w:szCs w:val="20"/>
          <w:lang w:val="sl-SI"/>
        </w:rPr>
        <w:t xml:space="preserve"> </w:t>
      </w:r>
      <w:r w:rsidRPr="2DA83CA7" w:rsidR="0086221C">
        <w:rPr>
          <w:sz w:val="20"/>
          <w:szCs w:val="20"/>
          <w:lang w:val="sl-SI"/>
        </w:rPr>
        <w:t>избор</w:t>
      </w:r>
      <w:r w:rsidRPr="2DA83CA7" w:rsidR="0086221C">
        <w:rPr>
          <w:sz w:val="20"/>
          <w:szCs w:val="20"/>
          <w:lang w:val="sl-SI"/>
        </w:rPr>
        <w:t xml:space="preserve"> </w:t>
      </w:r>
      <w:r w:rsidRPr="2DA83CA7" w:rsidR="0086221C">
        <w:rPr>
          <w:sz w:val="20"/>
          <w:szCs w:val="20"/>
          <w:lang w:val="sl-SI"/>
        </w:rPr>
        <w:t>сарадника</w:t>
      </w:r>
      <w:r w:rsidRPr="2DA83CA7" w:rsidR="0086221C">
        <w:rPr>
          <w:sz w:val="20"/>
          <w:szCs w:val="20"/>
          <w:lang w:val="sl-SI"/>
        </w:rPr>
        <w:t xml:space="preserve"> </w:t>
      </w:r>
      <w:r w:rsidRPr="2DA83CA7" w:rsidR="00C26C35">
        <w:rPr>
          <w:sz w:val="20"/>
          <w:szCs w:val="20"/>
          <w:lang w:val="sr-Cyrl-RS"/>
        </w:rPr>
        <w:t xml:space="preserve">у звање клиничког асистента </w:t>
      </w:r>
      <w:r w:rsidRPr="2DA83CA7" w:rsidR="0086221C">
        <w:rPr>
          <w:sz w:val="20"/>
          <w:szCs w:val="20"/>
          <w:lang w:val="sl-SI"/>
        </w:rPr>
        <w:t>Медицинског</w:t>
      </w:r>
      <w:r w:rsidRPr="2DA83CA7" w:rsidR="0086221C">
        <w:rPr>
          <w:sz w:val="20"/>
          <w:szCs w:val="20"/>
          <w:lang w:val="sl-SI"/>
        </w:rPr>
        <w:t xml:space="preserve"> </w:t>
      </w:r>
      <w:r w:rsidRPr="2DA83CA7" w:rsidR="0086221C">
        <w:rPr>
          <w:sz w:val="20"/>
          <w:szCs w:val="20"/>
          <w:lang w:val="sl-SI"/>
        </w:rPr>
        <w:t>факултета</w:t>
      </w:r>
      <w:r w:rsidRPr="2DA83CA7" w:rsidR="0086221C">
        <w:rPr>
          <w:sz w:val="20"/>
          <w:szCs w:val="20"/>
          <w:lang w:val="sl-SI"/>
        </w:rPr>
        <w:t xml:space="preserve">, а </w:t>
      </w:r>
      <w:r w:rsidRPr="2DA83CA7" w:rsidR="0086221C">
        <w:rPr>
          <w:sz w:val="20"/>
          <w:szCs w:val="20"/>
          <w:lang w:val="sl-SI"/>
        </w:rPr>
        <w:t>на</w:t>
      </w:r>
      <w:r w:rsidRPr="2DA83CA7" w:rsidR="0086221C">
        <w:rPr>
          <w:sz w:val="20"/>
          <w:szCs w:val="20"/>
          <w:lang w:val="sl-SI"/>
        </w:rPr>
        <w:t xml:space="preserve"> </w:t>
      </w:r>
      <w:r w:rsidRPr="2DA83CA7" w:rsidR="0086221C">
        <w:rPr>
          <w:sz w:val="20"/>
          <w:szCs w:val="20"/>
          <w:lang w:val="sl-SI"/>
        </w:rPr>
        <w:t>основу</w:t>
      </w:r>
      <w:r w:rsidRPr="2DA83CA7" w:rsidR="0086221C">
        <w:rPr>
          <w:sz w:val="20"/>
          <w:szCs w:val="20"/>
          <w:lang w:val="sl-SI"/>
        </w:rPr>
        <w:t xml:space="preserve"> </w:t>
      </w:r>
      <w:r w:rsidRPr="2DA83CA7" w:rsidR="0086221C">
        <w:rPr>
          <w:sz w:val="20"/>
          <w:szCs w:val="20"/>
          <w:lang w:val="sl-SI"/>
        </w:rPr>
        <w:t>увида</w:t>
      </w:r>
      <w:r w:rsidRPr="2DA83CA7" w:rsidR="0086221C">
        <w:rPr>
          <w:sz w:val="20"/>
          <w:szCs w:val="20"/>
          <w:lang w:val="sl-SI"/>
        </w:rPr>
        <w:t xml:space="preserve"> у </w:t>
      </w:r>
      <w:r w:rsidRPr="2DA83CA7" w:rsidR="0086221C">
        <w:rPr>
          <w:sz w:val="20"/>
          <w:szCs w:val="20"/>
          <w:lang w:val="sl-SI"/>
        </w:rPr>
        <w:t>приложену</w:t>
      </w:r>
      <w:r w:rsidRPr="2DA83CA7" w:rsidR="0086221C">
        <w:rPr>
          <w:sz w:val="20"/>
          <w:szCs w:val="20"/>
          <w:lang w:val="sl-SI"/>
        </w:rPr>
        <w:t xml:space="preserve"> </w:t>
      </w:r>
      <w:r w:rsidRPr="2DA83CA7" w:rsidR="0086221C">
        <w:rPr>
          <w:sz w:val="20"/>
          <w:szCs w:val="20"/>
          <w:lang w:val="sl-SI"/>
        </w:rPr>
        <w:t>документацију</w:t>
      </w:r>
      <w:r w:rsidRPr="2DA83CA7" w:rsidR="0086221C">
        <w:rPr>
          <w:sz w:val="20"/>
          <w:szCs w:val="20"/>
          <w:lang w:val="sl-SI"/>
        </w:rPr>
        <w:t xml:space="preserve">, </w:t>
      </w:r>
      <w:r w:rsidRPr="2DA83CA7" w:rsidR="0086221C">
        <w:rPr>
          <w:sz w:val="20"/>
          <w:szCs w:val="20"/>
          <w:lang w:val="sl-SI"/>
        </w:rPr>
        <w:t>детаљне</w:t>
      </w:r>
      <w:r w:rsidRPr="2DA83CA7" w:rsidR="0086221C">
        <w:rPr>
          <w:sz w:val="20"/>
          <w:szCs w:val="20"/>
          <w:lang w:val="sl-SI"/>
        </w:rPr>
        <w:t xml:space="preserve"> </w:t>
      </w:r>
      <w:r w:rsidRPr="2DA83CA7" w:rsidR="0086221C">
        <w:rPr>
          <w:sz w:val="20"/>
          <w:szCs w:val="20"/>
          <w:lang w:val="sl-SI"/>
        </w:rPr>
        <w:t>анализе</w:t>
      </w:r>
      <w:r w:rsidRPr="2DA83CA7" w:rsidR="0086221C">
        <w:rPr>
          <w:sz w:val="20"/>
          <w:szCs w:val="20"/>
          <w:lang w:val="sl-SI"/>
        </w:rPr>
        <w:t xml:space="preserve"> </w:t>
      </w:r>
      <w:r w:rsidRPr="2DA83CA7" w:rsidR="0086221C">
        <w:rPr>
          <w:sz w:val="20"/>
          <w:szCs w:val="20"/>
          <w:lang w:val="sl-SI"/>
        </w:rPr>
        <w:t>стручног</w:t>
      </w:r>
      <w:r w:rsidRPr="2DA83CA7" w:rsidR="0086221C">
        <w:rPr>
          <w:sz w:val="20"/>
          <w:szCs w:val="20"/>
          <w:lang w:val="sl-SI"/>
        </w:rPr>
        <w:t xml:space="preserve"> и </w:t>
      </w:r>
      <w:r w:rsidRPr="2DA83CA7" w:rsidR="0086221C">
        <w:rPr>
          <w:sz w:val="20"/>
          <w:szCs w:val="20"/>
          <w:lang w:val="sl-SI"/>
        </w:rPr>
        <w:t>научног</w:t>
      </w:r>
      <w:r w:rsidRPr="2DA83CA7" w:rsidR="0086221C">
        <w:rPr>
          <w:sz w:val="20"/>
          <w:szCs w:val="20"/>
          <w:lang w:val="sl-SI"/>
        </w:rPr>
        <w:t xml:space="preserve"> </w:t>
      </w:r>
      <w:r w:rsidRPr="2DA83CA7" w:rsidR="0086221C">
        <w:rPr>
          <w:sz w:val="20"/>
          <w:szCs w:val="20"/>
          <w:lang w:val="sl-SI"/>
        </w:rPr>
        <w:t>рада</w:t>
      </w:r>
      <w:r w:rsidRPr="2DA83CA7" w:rsidR="0086221C">
        <w:rPr>
          <w:sz w:val="20"/>
          <w:szCs w:val="20"/>
          <w:lang w:val="sl-SI"/>
        </w:rPr>
        <w:t xml:space="preserve"> и </w:t>
      </w:r>
      <w:r w:rsidRPr="2DA83CA7" w:rsidR="0086221C">
        <w:rPr>
          <w:sz w:val="20"/>
          <w:szCs w:val="20"/>
          <w:lang w:val="sl-SI"/>
        </w:rPr>
        <w:t>приложених</w:t>
      </w:r>
      <w:r w:rsidRPr="2DA83CA7" w:rsidR="0086221C">
        <w:rPr>
          <w:sz w:val="20"/>
          <w:szCs w:val="20"/>
          <w:lang w:val="sl-SI"/>
        </w:rPr>
        <w:t xml:space="preserve"> </w:t>
      </w:r>
      <w:r w:rsidRPr="2DA83CA7" w:rsidR="0086221C">
        <w:rPr>
          <w:sz w:val="20"/>
          <w:szCs w:val="20"/>
          <w:lang w:val="sl-SI"/>
        </w:rPr>
        <w:t>радова</w:t>
      </w:r>
      <w:r w:rsidRPr="2DA83CA7" w:rsidR="0086221C">
        <w:rPr>
          <w:sz w:val="20"/>
          <w:szCs w:val="20"/>
          <w:lang w:val="sl-SI"/>
        </w:rPr>
        <w:t xml:space="preserve"> </w:t>
      </w:r>
      <w:r w:rsidRPr="2DA83CA7" w:rsidR="0086221C">
        <w:rPr>
          <w:sz w:val="20"/>
          <w:szCs w:val="20"/>
          <w:lang w:val="sl-SI"/>
        </w:rPr>
        <w:t xml:space="preserve"> </w:t>
      </w:r>
      <w:r w:rsidRPr="2DA83CA7" w:rsidR="00930D9E">
        <w:rPr>
          <w:sz w:val="20"/>
          <w:szCs w:val="20"/>
          <w:lang w:val="sr-Cyrl-RS"/>
        </w:rPr>
        <w:t>к</w:t>
      </w:r>
      <w:r w:rsidRPr="2DA83CA7" w:rsidR="0086221C">
        <w:rPr>
          <w:sz w:val="20"/>
          <w:szCs w:val="20"/>
          <w:lang w:val="sl-SI"/>
        </w:rPr>
        <w:t>омисија</w:t>
      </w:r>
      <w:r w:rsidRPr="2DA83CA7" w:rsidR="0086221C">
        <w:rPr>
          <w:sz w:val="20"/>
          <w:szCs w:val="20"/>
          <w:lang w:val="sl-SI"/>
        </w:rPr>
        <w:t xml:space="preserve"> </w:t>
      </w:r>
      <w:r w:rsidRPr="2DA83CA7" w:rsidR="0086221C">
        <w:rPr>
          <w:sz w:val="20"/>
          <w:szCs w:val="20"/>
          <w:lang w:val="sl-SI"/>
        </w:rPr>
        <w:t>једногласно</w:t>
      </w:r>
      <w:r w:rsidRPr="2DA83CA7" w:rsidR="0086221C">
        <w:rPr>
          <w:sz w:val="20"/>
          <w:szCs w:val="20"/>
          <w:lang w:val="sl-SI"/>
        </w:rPr>
        <w:t xml:space="preserve"> </w:t>
      </w:r>
      <w:r w:rsidRPr="2DA83CA7" w:rsidR="0086221C">
        <w:rPr>
          <w:sz w:val="20"/>
          <w:szCs w:val="20"/>
          <w:lang w:val="sl-SI"/>
        </w:rPr>
        <w:t>предлаже</w:t>
      </w:r>
      <w:r w:rsidRPr="2DA83CA7" w:rsidR="0086221C">
        <w:rPr>
          <w:sz w:val="20"/>
          <w:szCs w:val="20"/>
          <w:lang w:val="sl-SI"/>
        </w:rPr>
        <w:t xml:space="preserve"> </w:t>
      </w:r>
      <w:r w:rsidRPr="2DA83CA7" w:rsidR="0086221C">
        <w:rPr>
          <w:sz w:val="20"/>
          <w:szCs w:val="20"/>
          <w:lang w:val="sl-SI"/>
        </w:rPr>
        <w:t>Изборном</w:t>
      </w:r>
      <w:r w:rsidRPr="2DA83CA7" w:rsidR="0086221C">
        <w:rPr>
          <w:sz w:val="20"/>
          <w:szCs w:val="20"/>
          <w:lang w:val="sl-SI"/>
        </w:rPr>
        <w:t xml:space="preserve"> </w:t>
      </w:r>
      <w:r w:rsidRPr="2DA83CA7" w:rsidR="0086221C">
        <w:rPr>
          <w:sz w:val="20"/>
          <w:szCs w:val="20"/>
          <w:lang w:val="sl-SI"/>
        </w:rPr>
        <w:t>већу</w:t>
      </w:r>
      <w:r w:rsidRPr="2DA83CA7" w:rsidR="0086221C">
        <w:rPr>
          <w:sz w:val="20"/>
          <w:szCs w:val="20"/>
          <w:lang w:val="sl-SI"/>
        </w:rPr>
        <w:t xml:space="preserve"> </w:t>
      </w:r>
      <w:r w:rsidRPr="2DA83CA7" w:rsidR="0086221C">
        <w:rPr>
          <w:sz w:val="20"/>
          <w:szCs w:val="20"/>
          <w:lang w:val="sl-SI"/>
        </w:rPr>
        <w:t>Медицинског</w:t>
      </w:r>
      <w:r w:rsidRPr="2DA83CA7" w:rsidR="0086221C">
        <w:rPr>
          <w:sz w:val="20"/>
          <w:szCs w:val="20"/>
          <w:lang w:val="sl-SI"/>
        </w:rPr>
        <w:t xml:space="preserve"> </w:t>
      </w:r>
      <w:r w:rsidRPr="2DA83CA7" w:rsidR="0086221C">
        <w:rPr>
          <w:sz w:val="20"/>
          <w:szCs w:val="20"/>
          <w:lang w:val="sl-SI"/>
        </w:rPr>
        <w:t>факултета</w:t>
      </w:r>
      <w:r w:rsidRPr="2DA83CA7" w:rsidR="0086221C">
        <w:rPr>
          <w:sz w:val="20"/>
          <w:szCs w:val="20"/>
          <w:lang w:val="sl-SI"/>
        </w:rPr>
        <w:t xml:space="preserve"> </w:t>
      </w:r>
      <w:r w:rsidRPr="2DA83CA7" w:rsidR="0086221C">
        <w:rPr>
          <w:sz w:val="20"/>
          <w:szCs w:val="20"/>
          <w:lang w:val="sl-SI"/>
        </w:rPr>
        <w:t>др</w:t>
      </w:r>
      <w:r w:rsidRPr="2DA83CA7" w:rsidR="0086221C">
        <w:rPr>
          <w:sz w:val="20"/>
          <w:szCs w:val="20"/>
          <w:lang w:val="sl-SI"/>
        </w:rPr>
        <w:t xml:space="preserve"> </w:t>
      </w:r>
      <w:r w:rsidRPr="2DA83CA7" w:rsidR="17375565">
        <w:rPr>
          <w:sz w:val="20"/>
          <w:szCs w:val="20"/>
          <w:lang w:val="sl-SI"/>
        </w:rPr>
        <w:t>Новицу</w:t>
      </w:r>
      <w:r w:rsidRPr="2DA83CA7" w:rsidR="17375565">
        <w:rPr>
          <w:sz w:val="20"/>
          <w:szCs w:val="20"/>
          <w:lang w:val="sl-SI"/>
        </w:rPr>
        <w:t xml:space="preserve"> Николића</w:t>
      </w:r>
      <w:r w:rsidRPr="2DA83CA7" w:rsidR="005411DB">
        <w:rPr>
          <w:sz w:val="20"/>
          <w:szCs w:val="20"/>
          <w:lang w:val="sr-Cyrl-RS"/>
        </w:rPr>
        <w:t>,</w:t>
      </w:r>
      <w:r w:rsidRPr="2DA83CA7" w:rsidR="005411DB">
        <w:rPr>
          <w:sz w:val="20"/>
          <w:szCs w:val="20"/>
          <w:lang w:val="sl-SI"/>
        </w:rPr>
        <w:t xml:space="preserve"> </w:t>
      </w:r>
      <w:r w:rsidRPr="2DA83CA7" w:rsidR="005411DB">
        <w:rPr>
          <w:sz w:val="20"/>
          <w:szCs w:val="20"/>
          <w:lang w:val="sl-SI"/>
        </w:rPr>
        <w:t>специјалисту</w:t>
      </w:r>
      <w:r w:rsidRPr="2DA83CA7" w:rsidR="0086221C">
        <w:rPr>
          <w:sz w:val="20"/>
          <w:szCs w:val="20"/>
          <w:lang w:val="sl-SI"/>
        </w:rPr>
        <w:t xml:space="preserve"> </w:t>
      </w:r>
      <w:r w:rsidRPr="2DA83CA7" w:rsidR="0086221C">
        <w:rPr>
          <w:sz w:val="20"/>
          <w:szCs w:val="20"/>
          <w:lang w:val="sl-SI"/>
        </w:rPr>
        <w:t>анестезиологије</w:t>
      </w:r>
      <w:r w:rsidRPr="2DA83CA7" w:rsidR="0086221C">
        <w:rPr>
          <w:sz w:val="20"/>
          <w:szCs w:val="20"/>
          <w:lang w:val="sl-SI"/>
        </w:rPr>
        <w:t xml:space="preserve"> </w:t>
      </w:r>
      <w:r w:rsidRPr="2DA83CA7" w:rsidR="0086221C">
        <w:rPr>
          <w:sz w:val="20"/>
          <w:szCs w:val="20"/>
          <w:lang w:val="sl-SI"/>
        </w:rPr>
        <w:t>са</w:t>
      </w:r>
      <w:r w:rsidRPr="2DA83CA7" w:rsidR="0086221C">
        <w:rPr>
          <w:sz w:val="20"/>
          <w:szCs w:val="20"/>
          <w:lang w:val="sl-SI"/>
        </w:rPr>
        <w:t xml:space="preserve"> </w:t>
      </w:r>
      <w:r w:rsidRPr="2DA83CA7" w:rsidR="0086221C">
        <w:rPr>
          <w:sz w:val="20"/>
          <w:szCs w:val="20"/>
          <w:lang w:val="sl-SI"/>
        </w:rPr>
        <w:t>реаниматологијом</w:t>
      </w:r>
      <w:r w:rsidRPr="2DA83CA7" w:rsidR="0086221C">
        <w:rPr>
          <w:sz w:val="20"/>
          <w:szCs w:val="20"/>
          <w:lang w:val="sl-SI"/>
        </w:rPr>
        <w:t xml:space="preserve"> </w:t>
      </w:r>
      <w:r w:rsidRPr="2DA83CA7" w:rsidR="0086221C">
        <w:rPr>
          <w:sz w:val="20"/>
          <w:szCs w:val="20"/>
          <w:lang w:val="sl-SI"/>
        </w:rPr>
        <w:t>за</w:t>
      </w:r>
      <w:r w:rsidRPr="2DA83CA7" w:rsidR="0086221C">
        <w:rPr>
          <w:sz w:val="20"/>
          <w:szCs w:val="20"/>
          <w:lang w:val="sl-SI"/>
        </w:rPr>
        <w:t xml:space="preserve"> </w:t>
      </w:r>
      <w:r w:rsidRPr="2DA83CA7" w:rsidR="0086221C">
        <w:rPr>
          <w:sz w:val="20"/>
          <w:szCs w:val="20"/>
          <w:lang w:val="sl-SI"/>
        </w:rPr>
        <w:t>избор</w:t>
      </w:r>
      <w:r w:rsidRPr="2DA83CA7" w:rsidR="0086221C">
        <w:rPr>
          <w:sz w:val="20"/>
          <w:szCs w:val="20"/>
          <w:lang w:val="sl-SI"/>
        </w:rPr>
        <w:t xml:space="preserve"> </w:t>
      </w:r>
      <w:r w:rsidRPr="2DA83CA7" w:rsidR="0086221C">
        <w:rPr>
          <w:sz w:val="20"/>
          <w:szCs w:val="20"/>
          <w:lang w:val="sl-SI"/>
        </w:rPr>
        <w:t>сарадника</w:t>
      </w:r>
      <w:r w:rsidRPr="2DA83CA7" w:rsidR="0086221C">
        <w:rPr>
          <w:sz w:val="20"/>
          <w:szCs w:val="20"/>
          <w:lang w:val="sl-SI"/>
        </w:rPr>
        <w:t xml:space="preserve"> у </w:t>
      </w:r>
      <w:r w:rsidRPr="2DA83CA7" w:rsidR="0086221C">
        <w:rPr>
          <w:sz w:val="20"/>
          <w:szCs w:val="20"/>
          <w:lang w:val="sl-SI"/>
        </w:rPr>
        <w:t>звање</w:t>
      </w:r>
      <w:r w:rsidRPr="2DA83CA7" w:rsidR="0086221C">
        <w:rPr>
          <w:sz w:val="20"/>
          <w:szCs w:val="20"/>
          <w:lang w:val="sl-SI"/>
        </w:rPr>
        <w:t xml:space="preserve"> </w:t>
      </w:r>
      <w:r w:rsidRPr="2DA83CA7" w:rsidR="0086221C">
        <w:rPr>
          <w:sz w:val="20"/>
          <w:szCs w:val="20"/>
          <w:lang w:val="sl-SI"/>
        </w:rPr>
        <w:t>клиничког</w:t>
      </w:r>
      <w:r w:rsidRPr="2DA83CA7" w:rsidR="0086221C">
        <w:rPr>
          <w:sz w:val="20"/>
          <w:szCs w:val="20"/>
          <w:lang w:val="sl-SI"/>
        </w:rPr>
        <w:t xml:space="preserve"> </w:t>
      </w:r>
      <w:r w:rsidRPr="2DA83CA7" w:rsidR="0086221C">
        <w:rPr>
          <w:sz w:val="20"/>
          <w:szCs w:val="20"/>
          <w:lang w:val="sl-SI"/>
        </w:rPr>
        <w:t>асистента</w:t>
      </w:r>
      <w:r w:rsidRPr="2DA83CA7" w:rsidR="0086221C">
        <w:rPr>
          <w:sz w:val="20"/>
          <w:szCs w:val="20"/>
          <w:lang w:val="sl-SI"/>
        </w:rPr>
        <w:t xml:space="preserve"> </w:t>
      </w:r>
      <w:r w:rsidRPr="2DA83CA7" w:rsidR="0086221C">
        <w:rPr>
          <w:sz w:val="20"/>
          <w:szCs w:val="20"/>
          <w:lang w:val="sl-SI"/>
        </w:rPr>
        <w:t>за</w:t>
      </w:r>
      <w:r w:rsidRPr="2DA83CA7" w:rsidR="0086221C">
        <w:rPr>
          <w:sz w:val="20"/>
          <w:szCs w:val="20"/>
          <w:lang w:val="sl-SI"/>
        </w:rPr>
        <w:t xml:space="preserve"> </w:t>
      </w:r>
      <w:r w:rsidRPr="2DA83CA7" w:rsidR="0086221C">
        <w:rPr>
          <w:sz w:val="20"/>
          <w:szCs w:val="20"/>
          <w:lang w:val="sl-SI"/>
        </w:rPr>
        <w:t>ужу</w:t>
      </w:r>
      <w:r w:rsidRPr="2DA83CA7" w:rsidR="0086221C">
        <w:rPr>
          <w:sz w:val="20"/>
          <w:szCs w:val="20"/>
          <w:lang w:val="sl-SI"/>
        </w:rPr>
        <w:t xml:space="preserve"> </w:t>
      </w:r>
      <w:r w:rsidRPr="2DA83CA7" w:rsidR="0086221C">
        <w:rPr>
          <w:sz w:val="20"/>
          <w:szCs w:val="20"/>
          <w:lang w:val="sl-SI"/>
        </w:rPr>
        <w:t>научну</w:t>
      </w:r>
      <w:r w:rsidRPr="2DA83CA7" w:rsidR="0086221C">
        <w:rPr>
          <w:sz w:val="20"/>
          <w:szCs w:val="20"/>
          <w:lang w:val="sl-SI"/>
        </w:rPr>
        <w:t xml:space="preserve"> </w:t>
      </w:r>
      <w:r w:rsidRPr="2DA83CA7" w:rsidR="0086221C">
        <w:rPr>
          <w:sz w:val="20"/>
          <w:szCs w:val="20"/>
          <w:lang w:val="sl-SI"/>
        </w:rPr>
        <w:t>област</w:t>
      </w:r>
      <w:r w:rsidRPr="2DA83CA7" w:rsidR="0086221C">
        <w:rPr>
          <w:sz w:val="20"/>
          <w:szCs w:val="20"/>
          <w:lang w:val="sl-SI"/>
        </w:rPr>
        <w:t xml:space="preserve"> </w:t>
      </w:r>
      <w:r w:rsidRPr="2DA83CA7" w:rsidR="0086221C">
        <w:rPr>
          <w:sz w:val="20"/>
          <w:szCs w:val="20"/>
          <w:lang w:val="sl-SI"/>
        </w:rPr>
        <w:t>Хирургија</w:t>
      </w:r>
      <w:r w:rsidRPr="2DA83CA7" w:rsidR="0086221C">
        <w:rPr>
          <w:sz w:val="20"/>
          <w:szCs w:val="20"/>
          <w:lang w:val="sl-SI"/>
        </w:rPr>
        <w:t xml:space="preserve"> </w:t>
      </w:r>
      <w:r w:rsidRPr="2DA83CA7" w:rsidR="0086221C">
        <w:rPr>
          <w:sz w:val="20"/>
          <w:szCs w:val="20"/>
          <w:lang w:val="sl-SI"/>
        </w:rPr>
        <w:t>са</w:t>
      </w:r>
      <w:r w:rsidRPr="2DA83CA7" w:rsidR="0086221C">
        <w:rPr>
          <w:sz w:val="20"/>
          <w:szCs w:val="20"/>
          <w:lang w:val="sl-SI"/>
        </w:rPr>
        <w:t xml:space="preserve"> </w:t>
      </w:r>
      <w:r w:rsidRPr="2DA83CA7" w:rsidR="0086221C">
        <w:rPr>
          <w:sz w:val="20"/>
          <w:szCs w:val="20"/>
          <w:lang w:val="sl-SI"/>
        </w:rPr>
        <w:t>анестезиологијом</w:t>
      </w:r>
      <w:r w:rsidRPr="2DA83CA7" w:rsidR="0086221C">
        <w:rPr>
          <w:sz w:val="20"/>
          <w:szCs w:val="20"/>
          <w:lang w:val="sl-SI"/>
        </w:rPr>
        <w:t xml:space="preserve"> (</w:t>
      </w:r>
      <w:r w:rsidRPr="2DA83CA7" w:rsidR="0086221C">
        <w:rPr>
          <w:sz w:val="20"/>
          <w:szCs w:val="20"/>
          <w:lang w:val="sl-SI"/>
        </w:rPr>
        <w:t>анестезиологија</w:t>
      </w:r>
      <w:r w:rsidRPr="2DA83CA7" w:rsidR="0086221C">
        <w:rPr>
          <w:sz w:val="20"/>
          <w:szCs w:val="20"/>
          <w:lang w:val="sl-SI"/>
        </w:rPr>
        <w:t xml:space="preserve"> и </w:t>
      </w:r>
      <w:r w:rsidRPr="2DA83CA7" w:rsidR="0086221C">
        <w:rPr>
          <w:sz w:val="20"/>
          <w:szCs w:val="20"/>
          <w:lang w:val="sl-SI"/>
        </w:rPr>
        <w:t>реаниматологија</w:t>
      </w:r>
      <w:r w:rsidRPr="2DA83CA7" w:rsidR="0086221C">
        <w:rPr>
          <w:sz w:val="20"/>
          <w:szCs w:val="20"/>
          <w:lang w:val="sl-SI"/>
        </w:rPr>
        <w:t xml:space="preserve">) </w:t>
      </w:r>
      <w:r w:rsidRPr="2DA83CA7" w:rsidR="0086221C">
        <w:rPr>
          <w:sz w:val="20"/>
          <w:szCs w:val="20"/>
          <w:lang w:val="sl-SI"/>
        </w:rPr>
        <w:t>на</w:t>
      </w:r>
      <w:r w:rsidRPr="2DA83CA7" w:rsidR="0086221C">
        <w:rPr>
          <w:sz w:val="20"/>
          <w:szCs w:val="20"/>
          <w:lang w:val="sl-SI"/>
        </w:rPr>
        <w:t xml:space="preserve"> </w:t>
      </w:r>
      <w:r w:rsidRPr="2DA83CA7" w:rsidR="0086221C">
        <w:rPr>
          <w:sz w:val="20"/>
          <w:szCs w:val="20"/>
          <w:lang w:val="sl-SI"/>
        </w:rPr>
        <w:t>Медицинском</w:t>
      </w:r>
      <w:r w:rsidRPr="2DA83CA7" w:rsidR="0086221C">
        <w:rPr>
          <w:sz w:val="20"/>
          <w:szCs w:val="20"/>
          <w:lang w:val="sl-SI"/>
        </w:rPr>
        <w:t xml:space="preserve"> </w:t>
      </w:r>
      <w:r w:rsidRPr="2DA83CA7" w:rsidR="0086221C">
        <w:rPr>
          <w:sz w:val="20"/>
          <w:szCs w:val="20"/>
          <w:lang w:val="sl-SI"/>
        </w:rPr>
        <w:t>факултету</w:t>
      </w:r>
      <w:r w:rsidRPr="2DA83CA7" w:rsidR="0086221C">
        <w:rPr>
          <w:sz w:val="20"/>
          <w:szCs w:val="20"/>
          <w:lang w:val="sl-SI"/>
        </w:rPr>
        <w:t xml:space="preserve"> </w:t>
      </w:r>
      <w:r w:rsidRPr="2DA83CA7" w:rsidR="0086221C">
        <w:rPr>
          <w:sz w:val="20"/>
          <w:szCs w:val="20"/>
          <w:lang w:val="sl-SI"/>
        </w:rPr>
        <w:t>Универзитета</w:t>
      </w:r>
      <w:r w:rsidRPr="2DA83CA7" w:rsidR="0086221C">
        <w:rPr>
          <w:sz w:val="20"/>
          <w:szCs w:val="20"/>
          <w:lang w:val="sl-SI"/>
        </w:rPr>
        <w:t xml:space="preserve"> у </w:t>
      </w:r>
      <w:r w:rsidRPr="2DA83CA7" w:rsidR="0086221C">
        <w:rPr>
          <w:sz w:val="20"/>
          <w:szCs w:val="20"/>
          <w:lang w:val="sl-SI"/>
        </w:rPr>
        <w:t>Београду</w:t>
      </w:r>
      <w:r w:rsidRPr="2DA83CA7" w:rsidR="0086221C">
        <w:rPr>
          <w:sz w:val="20"/>
          <w:szCs w:val="20"/>
          <w:lang w:val="sl-SI"/>
        </w:rPr>
        <w:t>.</w:t>
      </w:r>
    </w:p>
    <w:p xmlns:wp14="http://schemas.microsoft.com/office/word/2010/wordml" w:rsidRPr="00D87D8E" w:rsidR="00E15F9C" w:rsidP="4CF48A70" w:rsidRDefault="00E15F9C" w14:paraId="5023141B" wp14:textId="77777777" wp14:noSpellErr="1">
      <w:pPr>
        <w:spacing w:line="276" w:lineRule="auto"/>
        <w:ind w:right="-51"/>
        <w:jc w:val="both"/>
        <w:rPr>
          <w:sz w:val="20"/>
          <w:szCs w:val="20"/>
          <w:highlight w:val="yellow"/>
          <w:lang w:val="sl-SI"/>
        </w:rPr>
      </w:pPr>
    </w:p>
    <w:p xmlns:wp14="http://schemas.microsoft.com/office/word/2010/wordml" w:rsidRPr="00D87D8E" w:rsidR="002C0393" w:rsidP="00CA6CFD" w:rsidRDefault="007531D1" w14:paraId="1F3B1409" wp14:textId="77777777">
      <w:pPr>
        <w:widowControl w:val="0"/>
        <w:autoSpaceDE w:val="0"/>
        <w:autoSpaceDN w:val="0"/>
        <w:adjustRightInd w:val="0"/>
        <w:spacing w:line="276" w:lineRule="auto"/>
        <w:ind w:right="-51"/>
        <w:jc w:val="both"/>
        <w:rPr>
          <w:sz w:val="20"/>
          <w:szCs w:val="20"/>
          <w:lang w:val="sl-SI"/>
        </w:rPr>
      </w:pPr>
      <w:r w:rsidRPr="00D87D8E">
        <w:rPr>
          <w:sz w:val="20"/>
          <w:szCs w:val="20"/>
          <w:lang w:val="sl-SI"/>
        </w:rPr>
        <w:tab/>
      </w:r>
    </w:p>
    <w:p xmlns:wp14="http://schemas.microsoft.com/office/word/2010/wordml" w:rsidRPr="00D87D8E" w:rsidR="002C0393" w:rsidP="00CA6CFD" w:rsidRDefault="002C0393" w14:paraId="562C75D1" wp14:textId="77777777">
      <w:pPr>
        <w:widowControl w:val="0"/>
        <w:autoSpaceDE w:val="0"/>
        <w:autoSpaceDN w:val="0"/>
        <w:adjustRightInd w:val="0"/>
        <w:spacing w:line="276" w:lineRule="auto"/>
        <w:ind w:right="-51"/>
        <w:jc w:val="both"/>
        <w:rPr>
          <w:sz w:val="20"/>
          <w:szCs w:val="20"/>
          <w:lang w:val="sl-SI"/>
        </w:rPr>
      </w:pPr>
    </w:p>
    <w:p xmlns:wp14="http://schemas.microsoft.com/office/word/2010/wordml" w:rsidRPr="00D87D8E" w:rsidR="002C0393" w:rsidP="00CA6CFD" w:rsidRDefault="0029203D" w14:paraId="645D7D16" wp14:textId="59A268F6">
      <w:pPr>
        <w:pStyle w:val="ListParagraph"/>
        <w:spacing w:line="276" w:lineRule="auto"/>
        <w:ind w:left="0" w:right="-51"/>
        <w:jc w:val="both"/>
        <w:textAlignment w:val="baseline"/>
        <w:rPr>
          <w:sz w:val="20"/>
          <w:szCs w:val="20"/>
        </w:rPr>
      </w:pPr>
      <w:r w:rsidRPr="00D87D8E" w:rsidR="0029203D">
        <w:rPr>
          <w:kern w:val="24"/>
          <w:sz w:val="20"/>
          <w:szCs w:val="20"/>
          <w:lang w:val="sr-Cyrl-RS"/>
        </w:rPr>
        <w:t xml:space="preserve">У Београду, </w:t>
      </w:r>
      <w:r w:rsidRPr="00D87D8E" w:rsidR="3BEBDBD5">
        <w:rPr>
          <w:kern w:val="24"/>
          <w:sz w:val="20"/>
          <w:szCs w:val="20"/>
          <w:lang w:val="sr-Cyrl-RS"/>
        </w:rPr>
        <w:t xml:space="preserve">10.</w:t>
      </w:r>
      <w:r w:rsidRPr="00D87D8E" w:rsidR="040743BA">
        <w:rPr>
          <w:kern w:val="24"/>
          <w:sz w:val="20"/>
          <w:szCs w:val="20"/>
          <w:lang w:val="sr-Cyrl-RS"/>
        </w:rPr>
        <w:t xml:space="preserve">0</w:t>
      </w:r>
      <w:r w:rsidRPr="00D87D8E" w:rsidR="1A264CE5">
        <w:rPr>
          <w:kern w:val="24"/>
          <w:sz w:val="20"/>
          <w:szCs w:val="20"/>
          <w:lang w:val="sr-Cyrl-RS"/>
        </w:rPr>
        <w:t xml:space="preserve">4</w:t>
      </w:r>
      <w:r w:rsidRPr="00D87D8E" w:rsidR="040743BA">
        <w:rPr>
          <w:kern w:val="24"/>
          <w:sz w:val="20"/>
          <w:szCs w:val="20"/>
          <w:lang w:val="sr-Cyrl-RS"/>
        </w:rPr>
        <w:t xml:space="preserve">.</w:t>
      </w:r>
      <w:r w:rsidR="005411DB">
        <w:rPr>
          <w:kern w:val="24"/>
          <w:sz w:val="20"/>
          <w:szCs w:val="20"/>
          <w:lang w:val="sr-Cyrl-RS"/>
        </w:rPr>
        <w:t>202</w:t>
      </w:r>
      <w:r w:rsidR="255837C8">
        <w:rPr>
          <w:kern w:val="24"/>
          <w:sz w:val="20"/>
          <w:szCs w:val="20"/>
          <w:lang w:val="sr-Cyrl-RS"/>
        </w:rPr>
        <w:t>5</w:t>
      </w:r>
      <w:r w:rsidRPr="00D87D8E" w:rsidR="0029203D">
        <w:rPr>
          <w:kern w:val="24"/>
          <w:sz w:val="20"/>
          <w:szCs w:val="20"/>
          <w:lang w:val="sr-Cyrl-RS"/>
        </w:rPr>
        <w:t>. године</w:t>
      </w:r>
      <w:r w:rsidRPr="00D87D8E" w:rsidR="002C0393">
        <w:rPr>
          <w:kern w:val="24"/>
          <w:sz w:val="20"/>
          <w:szCs w:val="20"/>
        </w:rPr>
        <w:tab/>
      </w:r>
      <w:r w:rsidRPr="00D87D8E" w:rsidR="002C0393">
        <w:rPr>
          <w:kern w:val="24"/>
          <w:sz w:val="20"/>
          <w:szCs w:val="20"/>
        </w:rPr>
        <w:tab/>
      </w:r>
      <w:r w:rsidRPr="00D87D8E" w:rsidR="002C0393">
        <w:rPr>
          <w:kern w:val="24"/>
          <w:sz w:val="20"/>
          <w:szCs w:val="20"/>
        </w:rPr>
        <w:tab/>
      </w:r>
      <w:r w:rsidRPr="00D87D8E" w:rsidR="002C0393">
        <w:rPr>
          <w:kern w:val="24"/>
          <w:sz w:val="20"/>
          <w:szCs w:val="20"/>
        </w:rPr>
        <w:tab/>
      </w:r>
      <w:r w:rsidRPr="00D87D8E" w:rsidR="002C0393">
        <w:rPr>
          <w:kern w:val="24"/>
          <w:sz w:val="20"/>
          <w:szCs w:val="20"/>
        </w:rPr>
        <w:tab/>
      </w:r>
      <w:r w:rsidRPr="00D87D8E" w:rsidR="002C0393">
        <w:rPr>
          <w:kern w:val="24"/>
          <w:sz w:val="20"/>
          <w:szCs w:val="20"/>
        </w:rPr>
        <w:tab/>
      </w:r>
      <w:r w:rsidRPr="00D87D8E" w:rsidR="002C0393">
        <w:rPr>
          <w:kern w:val="24"/>
          <w:sz w:val="20"/>
          <w:szCs w:val="20"/>
        </w:rPr>
        <w:tab/>
      </w:r>
    </w:p>
    <w:p xmlns:wp14="http://schemas.microsoft.com/office/word/2010/wordml" w:rsidRPr="00D87D8E" w:rsidR="004F0715" w:rsidP="00CA6CFD" w:rsidRDefault="004F0715" w14:paraId="664355AD" wp14:textId="77777777">
      <w:pPr>
        <w:pStyle w:val="ListParagraph"/>
        <w:spacing w:line="276" w:lineRule="auto"/>
        <w:ind w:right="-51"/>
        <w:jc w:val="both"/>
        <w:textAlignment w:val="baseline"/>
        <w:rPr>
          <w:b/>
          <w:bCs/>
          <w:kern w:val="24"/>
          <w:sz w:val="20"/>
          <w:szCs w:val="20"/>
        </w:rPr>
      </w:pPr>
    </w:p>
    <w:p w:rsidR="3533BAC0" w:rsidP="3533BAC0" w:rsidRDefault="3533BAC0" w14:paraId="168C9703" w14:textId="6E7517C6">
      <w:pPr>
        <w:pStyle w:val="ListParagraph"/>
        <w:spacing w:line="276" w:lineRule="auto"/>
        <w:ind w:left="4320" w:right="-51"/>
        <w:jc w:val="both"/>
        <w:rPr>
          <w:b w:val="1"/>
          <w:bCs w:val="1"/>
          <w:sz w:val="20"/>
          <w:szCs w:val="20"/>
          <w:lang w:val="sr-Cyrl-RS"/>
        </w:rPr>
      </w:pPr>
    </w:p>
    <w:p w:rsidR="3533BAC0" w:rsidP="3533BAC0" w:rsidRDefault="3533BAC0" w14:paraId="2C0EFBD3" w14:textId="59F76F56">
      <w:pPr>
        <w:pStyle w:val="ListParagraph"/>
        <w:spacing w:line="276" w:lineRule="auto"/>
        <w:ind w:left="4320" w:right="-51"/>
        <w:jc w:val="both"/>
        <w:rPr>
          <w:b w:val="1"/>
          <w:bCs w:val="1"/>
          <w:sz w:val="20"/>
          <w:szCs w:val="20"/>
          <w:lang w:val="sr-Cyrl-RS"/>
        </w:rPr>
      </w:pPr>
    </w:p>
    <w:p w:rsidR="3533BAC0" w:rsidP="3533BAC0" w:rsidRDefault="3533BAC0" w14:paraId="03CBDE31" w14:textId="1ACB9A16">
      <w:pPr>
        <w:pStyle w:val="ListParagraph"/>
        <w:spacing w:line="276" w:lineRule="auto"/>
        <w:ind w:left="4320" w:right="-51"/>
        <w:jc w:val="both"/>
        <w:rPr>
          <w:b w:val="1"/>
          <w:bCs w:val="1"/>
          <w:sz w:val="20"/>
          <w:szCs w:val="20"/>
          <w:lang w:val="sr-Cyrl-RS"/>
        </w:rPr>
      </w:pPr>
    </w:p>
    <w:p w:rsidR="3533BAC0" w:rsidP="3533BAC0" w:rsidRDefault="3533BAC0" w14:paraId="03F0120E" w14:textId="429CF55C">
      <w:pPr>
        <w:pStyle w:val="ListParagraph"/>
        <w:spacing w:line="276" w:lineRule="auto"/>
        <w:ind w:left="4320" w:right="-51"/>
        <w:jc w:val="both"/>
        <w:rPr>
          <w:b w:val="1"/>
          <w:bCs w:val="1"/>
          <w:sz w:val="20"/>
          <w:szCs w:val="20"/>
          <w:lang w:val="sr-Cyrl-RS"/>
        </w:rPr>
      </w:pPr>
    </w:p>
    <w:p w:rsidR="3533BAC0" w:rsidP="3533BAC0" w:rsidRDefault="3533BAC0" w14:paraId="5B84A88C" w14:textId="4AEC31AC">
      <w:pPr>
        <w:pStyle w:val="ListParagraph"/>
        <w:spacing w:line="276" w:lineRule="auto"/>
        <w:ind w:left="4320" w:right="-51"/>
        <w:jc w:val="both"/>
        <w:rPr>
          <w:b w:val="1"/>
          <w:bCs w:val="1"/>
          <w:sz w:val="20"/>
          <w:szCs w:val="20"/>
          <w:lang w:val="sr-Cyrl-RS"/>
        </w:rPr>
      </w:pPr>
    </w:p>
    <w:p w:rsidR="3533BAC0" w:rsidP="3533BAC0" w:rsidRDefault="3533BAC0" w14:paraId="0CF844C4" w14:textId="1B02CDFB">
      <w:pPr>
        <w:pStyle w:val="ListParagraph"/>
        <w:spacing w:line="276" w:lineRule="auto"/>
        <w:ind w:left="4320" w:right="-51"/>
        <w:jc w:val="both"/>
        <w:rPr>
          <w:b w:val="1"/>
          <w:bCs w:val="1"/>
          <w:sz w:val="20"/>
          <w:szCs w:val="20"/>
          <w:lang w:val="sr-Cyrl-RS"/>
        </w:rPr>
      </w:pPr>
    </w:p>
    <w:p xmlns:wp14="http://schemas.microsoft.com/office/word/2010/wordml" w:rsidRPr="00D87D8E" w:rsidR="002C0393" w:rsidP="00CA6CFD" w:rsidRDefault="0029203D" w14:paraId="36735886" wp14:textId="77777777">
      <w:pPr>
        <w:pStyle w:val="ListParagraph"/>
        <w:spacing w:line="276" w:lineRule="auto"/>
        <w:ind w:left="4320" w:right="-51"/>
        <w:jc w:val="both"/>
        <w:textAlignment w:val="baseline"/>
        <w:rPr>
          <w:b/>
          <w:bCs/>
          <w:kern w:val="24"/>
          <w:sz w:val="20"/>
          <w:szCs w:val="20"/>
          <w:lang w:val="sr-Cyrl-RS"/>
        </w:rPr>
      </w:pPr>
      <w:r w:rsidRPr="00D87D8E">
        <w:rPr>
          <w:b/>
          <w:bCs/>
          <w:kern w:val="24"/>
          <w:sz w:val="20"/>
          <w:szCs w:val="20"/>
          <w:lang w:val="sr-Cyrl-RS"/>
        </w:rPr>
        <w:t>ЧЛАНОВИ КОМИСИЈЕ</w:t>
      </w:r>
    </w:p>
    <w:p xmlns:wp14="http://schemas.microsoft.com/office/word/2010/wordml" w:rsidRPr="00D87D8E" w:rsidR="0029203D" w:rsidP="00CA6CFD" w:rsidRDefault="0029203D" w14:paraId="1A965116" wp14:textId="77777777">
      <w:pPr>
        <w:pStyle w:val="ListParagraph"/>
        <w:spacing w:line="276" w:lineRule="auto"/>
        <w:ind w:left="4320" w:right="-51"/>
        <w:jc w:val="both"/>
        <w:textAlignment w:val="baseline"/>
        <w:rPr>
          <w:b/>
          <w:bCs/>
          <w:kern w:val="24"/>
          <w:sz w:val="20"/>
          <w:szCs w:val="20"/>
          <w:lang w:val="sr-Cyrl-RS"/>
        </w:rPr>
      </w:pPr>
    </w:p>
    <w:p xmlns:wp14="http://schemas.microsoft.com/office/word/2010/wordml" w:rsidRPr="00D87D8E" w:rsidR="0029203D" w:rsidP="00CA6CFD" w:rsidRDefault="0029203D" w14:paraId="729CC4DD" wp14:textId="77777777">
      <w:pPr>
        <w:pStyle w:val="ListParagraph"/>
        <w:numPr>
          <w:ilvl w:val="6"/>
          <w:numId w:val="1"/>
        </w:numPr>
        <w:spacing w:line="276" w:lineRule="auto"/>
        <w:ind w:left="3402" w:right="-51"/>
        <w:jc w:val="both"/>
        <w:textAlignment w:val="baseline"/>
        <w:rPr>
          <w:sz w:val="20"/>
          <w:szCs w:val="20"/>
          <w:lang w:val="sr-Cyrl-RS"/>
        </w:rPr>
      </w:pPr>
      <w:r w:rsidRPr="00D87D8E">
        <w:rPr>
          <w:b/>
          <w:bCs/>
          <w:sz w:val="20"/>
          <w:szCs w:val="20"/>
          <w:lang w:val="sr-Cyrl-RS"/>
        </w:rPr>
        <w:t xml:space="preserve">Проф. др Небојша Лађевић, </w:t>
      </w:r>
      <w:r w:rsidRPr="00D87D8E">
        <w:rPr>
          <w:sz w:val="20"/>
          <w:szCs w:val="20"/>
          <w:lang w:val="sr-Cyrl-RS"/>
        </w:rPr>
        <w:t>редовни професор Универзитета у Београду – Медицинског факултета , председник</w:t>
      </w:r>
    </w:p>
    <w:p xmlns:wp14="http://schemas.microsoft.com/office/word/2010/wordml" w:rsidRPr="00D87D8E" w:rsidR="0029203D" w:rsidP="00CA6CFD" w:rsidRDefault="0029203D" w14:paraId="7DF4E37C" wp14:textId="77777777">
      <w:pPr>
        <w:pStyle w:val="ListParagraph"/>
        <w:spacing w:line="276" w:lineRule="auto"/>
        <w:ind w:left="3402" w:right="-51"/>
        <w:jc w:val="both"/>
        <w:textAlignment w:val="baseline"/>
        <w:rPr>
          <w:b/>
          <w:bCs/>
          <w:sz w:val="20"/>
          <w:szCs w:val="20"/>
          <w:lang w:val="sr-Cyrl-RS"/>
        </w:rPr>
      </w:pPr>
    </w:p>
    <w:p xmlns:wp14="http://schemas.microsoft.com/office/word/2010/wordml" w:rsidRPr="00D87D8E" w:rsidR="0029203D" w:rsidP="00CA6CFD" w:rsidRDefault="0029203D" w14:paraId="44FB30F8" wp14:textId="77777777">
      <w:pPr>
        <w:pStyle w:val="ListParagraph"/>
        <w:spacing w:line="276" w:lineRule="auto"/>
        <w:ind w:left="3402" w:right="-51"/>
        <w:jc w:val="both"/>
        <w:textAlignment w:val="baseline"/>
        <w:rPr>
          <w:b/>
          <w:bCs/>
          <w:sz w:val="20"/>
          <w:szCs w:val="20"/>
          <w:lang w:val="sr-Cyrl-RS"/>
        </w:rPr>
      </w:pPr>
    </w:p>
    <w:p xmlns:wp14="http://schemas.microsoft.com/office/word/2010/wordml" w:rsidRPr="00D87D8E" w:rsidR="0029203D" w:rsidP="00CA6CFD" w:rsidRDefault="0029203D" w14:paraId="1DA6542E" wp14:textId="77777777">
      <w:pPr>
        <w:pStyle w:val="ListParagraph"/>
        <w:spacing w:line="276" w:lineRule="auto"/>
        <w:ind w:left="3402" w:right="-51"/>
        <w:jc w:val="both"/>
        <w:textAlignment w:val="baseline"/>
        <w:rPr>
          <w:b/>
          <w:bCs/>
          <w:sz w:val="20"/>
          <w:szCs w:val="20"/>
          <w:lang w:val="sr-Cyrl-RS"/>
        </w:rPr>
      </w:pPr>
    </w:p>
    <w:p xmlns:wp14="http://schemas.microsoft.com/office/word/2010/wordml" w:rsidR="0029203D" w:rsidP="00CA6CFD" w:rsidRDefault="0029203D" w14:paraId="3041E394" wp14:textId="77777777">
      <w:pPr>
        <w:pStyle w:val="ListParagraph"/>
        <w:spacing w:line="276" w:lineRule="auto"/>
        <w:ind w:left="3402" w:right="-51"/>
        <w:jc w:val="both"/>
        <w:textAlignment w:val="baseline"/>
        <w:rPr>
          <w:b/>
          <w:bCs/>
          <w:sz w:val="20"/>
          <w:szCs w:val="20"/>
          <w:lang w:val="sr-Cyrl-RS"/>
        </w:rPr>
      </w:pPr>
    </w:p>
    <w:p xmlns:wp14="http://schemas.microsoft.com/office/word/2010/wordml" w:rsidRPr="00D87D8E" w:rsidR="00AD47C0" w:rsidP="00CA6CFD" w:rsidRDefault="00AD47C0" w14:paraId="722B00AE" wp14:textId="77777777">
      <w:pPr>
        <w:pStyle w:val="ListParagraph"/>
        <w:spacing w:line="276" w:lineRule="auto"/>
        <w:ind w:left="3402" w:right="-51"/>
        <w:jc w:val="both"/>
        <w:textAlignment w:val="baseline"/>
        <w:rPr>
          <w:b/>
          <w:bCs/>
          <w:sz w:val="20"/>
          <w:szCs w:val="20"/>
          <w:lang w:val="sr-Cyrl-RS"/>
        </w:rPr>
      </w:pPr>
    </w:p>
    <w:p xmlns:wp14="http://schemas.microsoft.com/office/word/2010/wordml" w:rsidRPr="00D87D8E" w:rsidR="0029203D" w:rsidP="00CA6CFD" w:rsidRDefault="0029203D" w14:paraId="75C94AAC" wp14:textId="1D05EDD6">
      <w:pPr>
        <w:pStyle w:val="ListParagraph"/>
        <w:numPr>
          <w:ilvl w:val="6"/>
          <w:numId w:val="1"/>
        </w:numPr>
        <w:spacing w:line="276" w:lineRule="auto"/>
        <w:ind w:left="3402" w:right="-51"/>
        <w:jc w:val="both"/>
        <w:textAlignment w:val="baseline"/>
        <w:rPr>
          <w:sz w:val="20"/>
          <w:szCs w:val="20"/>
          <w:lang w:val="sr-Cyrl-RS"/>
        </w:rPr>
      </w:pPr>
      <w:r w:rsidRPr="4CF48A70" w:rsidR="0029203D">
        <w:rPr>
          <w:b w:val="1"/>
          <w:bCs w:val="1"/>
          <w:sz w:val="20"/>
          <w:szCs w:val="20"/>
          <w:lang w:val="sr-Cyrl-RS"/>
        </w:rPr>
        <w:t xml:space="preserve">Проф. др </w:t>
      </w:r>
      <w:r w:rsidRPr="4CF48A70" w:rsidR="7C67C447">
        <w:rPr>
          <w:b w:val="1"/>
          <w:bCs w:val="1"/>
          <w:sz w:val="20"/>
          <w:szCs w:val="20"/>
          <w:lang w:val="sr-Cyrl-RS"/>
        </w:rPr>
        <w:t>Иван Палибрк</w:t>
      </w:r>
      <w:r w:rsidRPr="4CF48A70" w:rsidR="005411DB">
        <w:rPr>
          <w:b w:val="1"/>
          <w:bCs w:val="1"/>
          <w:sz w:val="20"/>
          <w:szCs w:val="20"/>
          <w:lang w:val="sr-Cyrl-RS"/>
        </w:rPr>
        <w:t xml:space="preserve">, </w:t>
      </w:r>
      <w:r w:rsidRPr="4CF48A70" w:rsidR="00CE75DC">
        <w:rPr>
          <w:sz w:val="20"/>
          <w:szCs w:val="20"/>
          <w:lang w:val="sr-Cyrl-RS"/>
        </w:rPr>
        <w:t xml:space="preserve">ванредни </w:t>
      </w:r>
      <w:r w:rsidRPr="4CF48A70" w:rsidR="0029203D">
        <w:rPr>
          <w:sz w:val="20"/>
          <w:szCs w:val="20"/>
          <w:lang w:val="sr-Cyrl-RS"/>
        </w:rPr>
        <w:t>професор Универзитета у Београду – Медицинског факултета, члан</w:t>
      </w:r>
    </w:p>
    <w:p xmlns:wp14="http://schemas.microsoft.com/office/word/2010/wordml" w:rsidRPr="00D87D8E" w:rsidR="0029203D" w:rsidP="00CA6CFD" w:rsidRDefault="0029203D" w14:paraId="42C6D796" wp14:textId="77777777">
      <w:pPr>
        <w:pStyle w:val="ListParagraph"/>
        <w:spacing w:line="276" w:lineRule="auto"/>
        <w:ind w:right="-51"/>
        <w:jc w:val="both"/>
        <w:textAlignment w:val="baseline"/>
        <w:rPr>
          <w:b/>
          <w:bCs/>
          <w:sz w:val="20"/>
          <w:szCs w:val="20"/>
          <w:lang w:val="sr-Cyrl-RS"/>
        </w:rPr>
      </w:pPr>
    </w:p>
    <w:p xmlns:wp14="http://schemas.microsoft.com/office/word/2010/wordml" w:rsidR="0029203D" w:rsidP="00CA6CFD" w:rsidRDefault="0029203D" w14:paraId="6E1831B3" wp14:textId="77777777">
      <w:pPr>
        <w:pStyle w:val="ListParagraph"/>
        <w:spacing w:line="276" w:lineRule="auto"/>
        <w:ind w:right="-51"/>
        <w:jc w:val="both"/>
        <w:textAlignment w:val="baseline"/>
        <w:rPr>
          <w:b/>
          <w:bCs/>
          <w:sz w:val="20"/>
          <w:szCs w:val="20"/>
          <w:lang w:val="sr-Cyrl-RS"/>
        </w:rPr>
      </w:pPr>
    </w:p>
    <w:p xmlns:wp14="http://schemas.microsoft.com/office/word/2010/wordml" w:rsidR="000465D6" w:rsidP="000465D6" w:rsidRDefault="000465D6" w14:paraId="48BDD45C" wp14:textId="77777777">
      <w:pPr>
        <w:pStyle w:val="ListParagraph"/>
        <w:spacing w:line="276" w:lineRule="auto"/>
        <w:ind w:left="3402" w:right="284"/>
        <w:jc w:val="both"/>
        <w:textAlignment w:val="baseline"/>
        <w:rPr>
          <w:b/>
          <w:bCs/>
          <w:sz w:val="20"/>
          <w:szCs w:val="20"/>
          <w:lang w:val="sr-Cyrl-RS"/>
        </w:rPr>
      </w:pPr>
      <w:r>
        <w:rPr>
          <w:b/>
          <w:bCs/>
          <w:sz w:val="20"/>
          <w:szCs w:val="20"/>
          <w:lang w:val="sr-Cyrl-RS"/>
        </w:rPr>
        <w:t xml:space="preserve">                                                    </w:t>
      </w:r>
    </w:p>
    <w:p xmlns:wp14="http://schemas.microsoft.com/office/word/2010/wordml" w:rsidRPr="00D87D8E" w:rsidR="0029203D" w:rsidP="000465D6" w:rsidRDefault="0029203D" w14:paraId="54E11D2A" wp14:textId="77777777">
      <w:pPr>
        <w:pStyle w:val="ListParagraph"/>
        <w:spacing w:line="276" w:lineRule="auto"/>
        <w:ind w:left="0" w:right="-51"/>
        <w:jc w:val="both"/>
        <w:textAlignment w:val="baseline"/>
        <w:rPr>
          <w:b/>
          <w:bCs/>
          <w:sz w:val="20"/>
          <w:szCs w:val="20"/>
          <w:lang w:val="sr-Cyrl-RS"/>
        </w:rPr>
      </w:pPr>
    </w:p>
    <w:p xmlns:wp14="http://schemas.microsoft.com/office/word/2010/wordml" w:rsidRPr="000465D6" w:rsidR="000465D6" w:rsidP="000465D6" w:rsidRDefault="000465D6" w14:paraId="31126E5D" wp14:textId="77777777">
      <w:pPr>
        <w:pStyle w:val="ListParagraph"/>
        <w:spacing w:line="276" w:lineRule="auto"/>
        <w:ind w:left="3402" w:right="-51"/>
        <w:jc w:val="both"/>
        <w:textAlignment w:val="baseline"/>
        <w:rPr>
          <w:sz w:val="20"/>
          <w:szCs w:val="20"/>
          <w:lang w:val="sr-Cyrl-RS"/>
        </w:rPr>
      </w:pPr>
    </w:p>
    <w:p xmlns:wp14="http://schemas.microsoft.com/office/word/2010/wordml" w:rsidRPr="00D87D8E" w:rsidR="0029203D" w:rsidP="00CA6CFD" w:rsidRDefault="0029203D" w14:paraId="58B1BEDE" wp14:textId="77777777">
      <w:pPr>
        <w:pStyle w:val="ListParagraph"/>
        <w:numPr>
          <w:ilvl w:val="6"/>
          <w:numId w:val="1"/>
        </w:numPr>
        <w:spacing w:line="276" w:lineRule="auto"/>
        <w:ind w:left="3402" w:right="-51"/>
        <w:jc w:val="both"/>
        <w:textAlignment w:val="baseline"/>
        <w:rPr>
          <w:sz w:val="20"/>
          <w:szCs w:val="20"/>
          <w:lang w:val="sr-Cyrl-RS"/>
        </w:rPr>
      </w:pPr>
      <w:r w:rsidRPr="00D87D8E">
        <w:rPr>
          <w:b/>
          <w:bCs/>
          <w:sz w:val="20"/>
          <w:szCs w:val="20"/>
          <w:lang w:val="sr-Cyrl-RS"/>
        </w:rPr>
        <w:t xml:space="preserve">Проф. др </w:t>
      </w:r>
      <w:r w:rsidR="005411DB">
        <w:rPr>
          <w:b/>
          <w:bCs/>
          <w:sz w:val="20"/>
          <w:szCs w:val="20"/>
          <w:lang w:val="sr-Cyrl-RS"/>
        </w:rPr>
        <w:t>Дејан Марковић</w:t>
      </w:r>
      <w:r w:rsidRPr="00D87D8E">
        <w:rPr>
          <w:b/>
          <w:bCs/>
          <w:sz w:val="20"/>
          <w:szCs w:val="20"/>
          <w:lang w:val="sr-Cyrl-RS"/>
        </w:rPr>
        <w:t xml:space="preserve">, </w:t>
      </w:r>
      <w:r w:rsidRPr="00D87D8E">
        <w:rPr>
          <w:sz w:val="20"/>
          <w:szCs w:val="20"/>
          <w:lang w:val="sr-Cyrl-RS"/>
        </w:rPr>
        <w:t>ванредни професор Универзитета у Београду – Медицинског факултета , члан</w:t>
      </w:r>
    </w:p>
    <w:p xmlns:wp14="http://schemas.microsoft.com/office/word/2010/wordml" w:rsidRPr="00D87D8E" w:rsidR="002C0393" w:rsidP="00CA6CFD" w:rsidRDefault="002C0393" w14:paraId="2DE403A5" wp14:textId="77777777">
      <w:pPr>
        <w:widowControl w:val="0"/>
        <w:autoSpaceDE w:val="0"/>
        <w:autoSpaceDN w:val="0"/>
        <w:adjustRightInd w:val="0"/>
        <w:spacing w:line="276" w:lineRule="auto"/>
        <w:ind w:right="-51"/>
        <w:jc w:val="both"/>
        <w:rPr>
          <w:b/>
          <w:bCs/>
          <w:sz w:val="20"/>
          <w:szCs w:val="20"/>
          <w:lang w:val="sl-SI"/>
        </w:rPr>
      </w:pPr>
    </w:p>
    <w:p xmlns:wp14="http://schemas.microsoft.com/office/word/2010/wordml" w:rsidRPr="000465D6" w:rsidR="00AD47C0" w:rsidP="00CA6CFD" w:rsidRDefault="00AD47C0" w14:paraId="62431CDC" wp14:textId="77777777">
      <w:pPr>
        <w:widowControl w:val="0"/>
        <w:autoSpaceDE w:val="0"/>
        <w:autoSpaceDN w:val="0"/>
        <w:adjustRightInd w:val="0"/>
        <w:spacing w:line="276" w:lineRule="auto"/>
        <w:ind w:right="-51"/>
        <w:jc w:val="both"/>
        <w:rPr>
          <w:sz w:val="20"/>
          <w:szCs w:val="20"/>
          <w:lang w:val="sr-Cyrl-RS"/>
        </w:rPr>
      </w:pPr>
    </w:p>
    <w:sectPr w:rsidRPr="000465D6" w:rsidR="00AD47C0" w:rsidSect="00D125BA">
      <w:pgSz w:w="11907" w:h="16840" w:orient="portrait" w:code="9"/>
      <w:pgMar w:top="540" w:right="1321" w:bottom="630" w:left="137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E22812" w:rsidP="000B3077" w:rsidRDefault="00E22812" w14:paraId="49E398E2" wp14:textId="77777777">
      <w:r>
        <w:separator/>
      </w:r>
    </w:p>
  </w:endnote>
  <w:endnote w:type="continuationSeparator" w:id="0">
    <w:p xmlns:wp14="http://schemas.microsoft.com/office/word/2010/wordml" w:rsidR="00E22812" w:rsidP="000B3077" w:rsidRDefault="00E22812" w14:paraId="16287F21"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Pro-Regular">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E22812" w:rsidP="000B3077" w:rsidRDefault="00E22812" w14:paraId="5BE93A62" wp14:textId="77777777">
      <w:r>
        <w:separator/>
      </w:r>
    </w:p>
  </w:footnote>
  <w:footnote w:type="continuationSeparator" w:id="0">
    <w:p xmlns:wp14="http://schemas.microsoft.com/office/word/2010/wordml" w:rsidR="00E22812" w:rsidP="000B3077" w:rsidRDefault="00E22812" w14:paraId="384BA73E"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42">
    <w:nsid w:val="5eb184d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0601E9F"/>
    <w:multiLevelType w:val="multilevel"/>
    <w:tmpl w:val="F81ABD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030075"/>
    <w:multiLevelType w:val="hybridMultilevel"/>
    <w:tmpl w:val="79B0D55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4A97DAA"/>
    <w:multiLevelType w:val="hybridMultilevel"/>
    <w:tmpl w:val="4758818A"/>
    <w:lvl w:ilvl="0" w:tplc="5652EC3A">
      <w:numFmt w:val="bullet"/>
      <w:lvlText w:val="–"/>
      <w:lvlJc w:val="left"/>
      <w:pPr>
        <w:ind w:left="360" w:hanging="360"/>
      </w:pPr>
      <w:rPr>
        <w:rFonts w:hint="default" w:ascii="Times New Roman" w:hAnsi="Times New Roman"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9AF2C55"/>
    <w:multiLevelType w:val="multilevel"/>
    <w:tmpl w:val="249E08EC"/>
    <w:lvl w:ilvl="0">
      <w:start w:val="1"/>
      <w:numFmt w:val="decimal"/>
      <w:lvlText w:val="%1."/>
      <w:lvlJc w:val="left"/>
      <w:pPr>
        <w:ind w:left="360" w:hanging="360"/>
      </w:pPr>
      <w:rPr>
        <w:color w:val="222222"/>
        <w:sz w:val="20"/>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B3B0C37"/>
    <w:multiLevelType w:val="hybridMultilevel"/>
    <w:tmpl w:val="64488EB8"/>
    <w:lvl w:ilvl="0" w:tplc="A37C37B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3F591E"/>
    <w:multiLevelType w:val="hybridMultilevel"/>
    <w:tmpl w:val="27844322"/>
    <w:lvl w:ilvl="0" w:tplc="5652EC3A">
      <w:numFmt w:val="bullet"/>
      <w:lvlText w:val="–"/>
      <w:lvlJc w:val="left"/>
      <w:pPr>
        <w:ind w:left="360" w:hanging="360"/>
      </w:pPr>
      <w:rPr>
        <w:rFonts w:hint="default" w:ascii="Times New Roman" w:hAnsi="Times New Roman"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0F766475"/>
    <w:multiLevelType w:val="hybridMultilevel"/>
    <w:tmpl w:val="9364E146"/>
    <w:lvl w:ilvl="0" w:tplc="EB444076">
      <w:start w:val="1"/>
      <w:numFmt w:val="decimal"/>
      <w:lvlText w:val="%1."/>
      <w:lvlJc w:val="left"/>
      <w:pPr>
        <w:ind w:left="360" w:hanging="360"/>
      </w:pPr>
      <w:rPr>
        <w:b w:val="0"/>
        <w:bCs w:val="0"/>
      </w:rPr>
    </w:lvl>
    <w:lvl w:ilvl="1" w:tplc="04090003">
      <w:start w:val="1"/>
      <w:numFmt w:val="bullet"/>
      <w:lvlText w:val="o"/>
      <w:lvlJc w:val="left"/>
      <w:pPr>
        <w:ind w:left="990" w:hanging="360"/>
      </w:pPr>
      <w:rPr>
        <w:rFonts w:hint="default" w:ascii="Courier New" w:hAnsi="Courier New" w:cs="Courier New"/>
      </w:rPr>
    </w:lvl>
    <w:lvl w:ilvl="2" w:tplc="04090005">
      <w:start w:val="1"/>
      <w:numFmt w:val="bullet"/>
      <w:lvlText w:val=""/>
      <w:lvlJc w:val="left"/>
      <w:pPr>
        <w:ind w:left="1710" w:hanging="360"/>
      </w:pPr>
      <w:rPr>
        <w:rFonts w:hint="default" w:ascii="Wingdings" w:hAnsi="Wingdings"/>
      </w:rPr>
    </w:lvl>
    <w:lvl w:ilvl="3" w:tplc="04090001">
      <w:start w:val="1"/>
      <w:numFmt w:val="bullet"/>
      <w:lvlText w:val=""/>
      <w:lvlJc w:val="left"/>
      <w:pPr>
        <w:ind w:left="2430" w:hanging="360"/>
      </w:pPr>
      <w:rPr>
        <w:rFonts w:hint="default" w:ascii="Symbol" w:hAnsi="Symbol"/>
      </w:rPr>
    </w:lvl>
    <w:lvl w:ilvl="4" w:tplc="04090003">
      <w:start w:val="1"/>
      <w:numFmt w:val="bullet"/>
      <w:lvlText w:val="o"/>
      <w:lvlJc w:val="left"/>
      <w:pPr>
        <w:ind w:left="3150" w:hanging="360"/>
      </w:pPr>
      <w:rPr>
        <w:rFonts w:hint="default" w:ascii="Courier New" w:hAnsi="Courier New" w:cs="Courier New"/>
      </w:rPr>
    </w:lvl>
    <w:lvl w:ilvl="5" w:tplc="04090005">
      <w:start w:val="1"/>
      <w:numFmt w:val="bullet"/>
      <w:lvlText w:val=""/>
      <w:lvlJc w:val="left"/>
      <w:pPr>
        <w:ind w:left="3870" w:hanging="360"/>
      </w:pPr>
      <w:rPr>
        <w:rFonts w:hint="default" w:ascii="Wingdings" w:hAnsi="Wingdings"/>
      </w:rPr>
    </w:lvl>
    <w:lvl w:ilvl="6" w:tplc="04090001">
      <w:start w:val="1"/>
      <w:numFmt w:val="bullet"/>
      <w:lvlText w:val=""/>
      <w:lvlJc w:val="left"/>
      <w:pPr>
        <w:ind w:left="4590" w:hanging="360"/>
      </w:pPr>
      <w:rPr>
        <w:rFonts w:hint="default" w:ascii="Symbol" w:hAnsi="Symbol"/>
      </w:rPr>
    </w:lvl>
    <w:lvl w:ilvl="7" w:tplc="04090003">
      <w:start w:val="1"/>
      <w:numFmt w:val="bullet"/>
      <w:lvlText w:val="o"/>
      <w:lvlJc w:val="left"/>
      <w:pPr>
        <w:ind w:left="5310" w:hanging="360"/>
      </w:pPr>
      <w:rPr>
        <w:rFonts w:hint="default" w:ascii="Courier New" w:hAnsi="Courier New" w:cs="Courier New"/>
      </w:rPr>
    </w:lvl>
    <w:lvl w:ilvl="8" w:tplc="04090005">
      <w:start w:val="1"/>
      <w:numFmt w:val="bullet"/>
      <w:lvlText w:val=""/>
      <w:lvlJc w:val="left"/>
      <w:pPr>
        <w:ind w:left="6030" w:hanging="360"/>
      </w:pPr>
      <w:rPr>
        <w:rFonts w:hint="default" w:ascii="Wingdings" w:hAnsi="Wingdings"/>
      </w:rPr>
    </w:lvl>
  </w:abstractNum>
  <w:abstractNum w:abstractNumId="7" w15:restartNumberingAfterBreak="0">
    <w:nsid w:val="0FD46FD8"/>
    <w:multiLevelType w:val="hybridMultilevel"/>
    <w:tmpl w:val="3B3278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0F0C9C"/>
    <w:multiLevelType w:val="hybridMultilevel"/>
    <w:tmpl w:val="46CC6234"/>
    <w:lvl w:ilvl="0" w:tplc="BC327FB4">
      <w:start w:val="1"/>
      <w:numFmt w:val="decimal"/>
      <w:lvlText w:val="%1."/>
      <w:lvlJc w:val="left"/>
      <w:rPr>
        <w:rFonts w:hint="default"/>
        <w:color w:val="000000"/>
      </w:rPr>
    </w:lvl>
    <w:lvl w:ilvl="1" w:tplc="08090019" w:tentative="1">
      <w:start w:val="1"/>
      <w:numFmt w:val="lowerLetter"/>
      <w:lvlText w:val="%2."/>
      <w:lvlJc w:val="left"/>
      <w:pPr>
        <w:ind w:left="-264" w:hanging="360"/>
      </w:pPr>
    </w:lvl>
    <w:lvl w:ilvl="2" w:tplc="0809001B" w:tentative="1">
      <w:start w:val="1"/>
      <w:numFmt w:val="lowerRoman"/>
      <w:lvlText w:val="%3."/>
      <w:lvlJc w:val="right"/>
      <w:pPr>
        <w:ind w:left="456" w:hanging="180"/>
      </w:pPr>
    </w:lvl>
    <w:lvl w:ilvl="3" w:tplc="0809000F" w:tentative="1">
      <w:start w:val="1"/>
      <w:numFmt w:val="decimal"/>
      <w:lvlText w:val="%4."/>
      <w:lvlJc w:val="left"/>
      <w:pPr>
        <w:ind w:left="1176" w:hanging="360"/>
      </w:pPr>
    </w:lvl>
    <w:lvl w:ilvl="4" w:tplc="08090019" w:tentative="1">
      <w:start w:val="1"/>
      <w:numFmt w:val="lowerLetter"/>
      <w:lvlText w:val="%5."/>
      <w:lvlJc w:val="left"/>
      <w:pPr>
        <w:ind w:left="1896" w:hanging="360"/>
      </w:pPr>
    </w:lvl>
    <w:lvl w:ilvl="5" w:tplc="0809001B" w:tentative="1">
      <w:start w:val="1"/>
      <w:numFmt w:val="lowerRoman"/>
      <w:lvlText w:val="%6."/>
      <w:lvlJc w:val="right"/>
      <w:pPr>
        <w:ind w:left="2616" w:hanging="180"/>
      </w:pPr>
    </w:lvl>
    <w:lvl w:ilvl="6" w:tplc="0809000F" w:tentative="1">
      <w:start w:val="1"/>
      <w:numFmt w:val="decimal"/>
      <w:lvlText w:val="%7."/>
      <w:lvlJc w:val="left"/>
      <w:pPr>
        <w:ind w:left="3336" w:hanging="360"/>
      </w:pPr>
    </w:lvl>
    <w:lvl w:ilvl="7" w:tplc="08090019" w:tentative="1">
      <w:start w:val="1"/>
      <w:numFmt w:val="lowerLetter"/>
      <w:lvlText w:val="%8."/>
      <w:lvlJc w:val="left"/>
      <w:pPr>
        <w:ind w:left="4056" w:hanging="360"/>
      </w:pPr>
    </w:lvl>
    <w:lvl w:ilvl="8" w:tplc="0809001B" w:tentative="1">
      <w:start w:val="1"/>
      <w:numFmt w:val="lowerRoman"/>
      <w:lvlText w:val="%9."/>
      <w:lvlJc w:val="right"/>
      <w:pPr>
        <w:ind w:left="4776" w:hanging="180"/>
      </w:pPr>
    </w:lvl>
  </w:abstractNum>
  <w:abstractNum w:abstractNumId="9" w15:restartNumberingAfterBreak="0">
    <w:nsid w:val="139D132C"/>
    <w:multiLevelType w:val="hybridMultilevel"/>
    <w:tmpl w:val="59C2E9EA"/>
    <w:lvl w:ilvl="0" w:tplc="5652EC3A">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78F1025"/>
    <w:multiLevelType w:val="hybridMultilevel"/>
    <w:tmpl w:val="2E1C3EDC"/>
    <w:lvl w:ilvl="0" w:tplc="5652EC3A">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8924FEB"/>
    <w:multiLevelType w:val="hybridMultilevel"/>
    <w:tmpl w:val="3FA65442"/>
    <w:lvl w:ilvl="0" w:tplc="5652EC3A">
      <w:numFmt w:val="bullet"/>
      <w:lvlText w:val="–"/>
      <w:lvlJc w:val="left"/>
      <w:pPr>
        <w:ind w:left="360" w:hanging="360"/>
      </w:pPr>
      <w:rPr>
        <w:rFonts w:hint="default" w:ascii="Times New Roman" w:hAnsi="Times New Roman" w:eastAsia="Times New Roman" w:cs="Times New Roman"/>
      </w:rPr>
    </w:lvl>
    <w:lvl w:ilvl="1" w:tplc="04090003">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start w:val="1"/>
      <w:numFmt w:val="bullet"/>
      <w:lvlText w:val=""/>
      <w:lvlJc w:val="left"/>
      <w:pPr>
        <w:ind w:left="2520" w:hanging="360"/>
      </w:pPr>
      <w:rPr>
        <w:rFonts w:hint="default" w:ascii="Symbol" w:hAnsi="Symbol"/>
      </w:rPr>
    </w:lvl>
    <w:lvl w:ilvl="4" w:tplc="04090003">
      <w:start w:val="1"/>
      <w:numFmt w:val="bullet"/>
      <w:lvlText w:val="o"/>
      <w:lvlJc w:val="left"/>
      <w:pPr>
        <w:ind w:left="3240" w:hanging="360"/>
      </w:pPr>
      <w:rPr>
        <w:rFonts w:hint="default" w:ascii="Courier New" w:hAnsi="Courier New" w:cs="Courier New"/>
      </w:rPr>
    </w:lvl>
    <w:lvl w:ilvl="5" w:tplc="04090005">
      <w:start w:val="1"/>
      <w:numFmt w:val="bullet"/>
      <w:lvlText w:val=""/>
      <w:lvlJc w:val="left"/>
      <w:pPr>
        <w:ind w:left="3960" w:hanging="360"/>
      </w:pPr>
      <w:rPr>
        <w:rFonts w:hint="default" w:ascii="Wingdings" w:hAnsi="Wingdings"/>
      </w:rPr>
    </w:lvl>
    <w:lvl w:ilvl="6" w:tplc="04090001">
      <w:start w:val="1"/>
      <w:numFmt w:val="bullet"/>
      <w:lvlText w:val=""/>
      <w:lvlJc w:val="left"/>
      <w:pPr>
        <w:ind w:left="4680" w:hanging="360"/>
      </w:pPr>
      <w:rPr>
        <w:rFonts w:hint="default" w:ascii="Symbol" w:hAnsi="Symbol"/>
      </w:rPr>
    </w:lvl>
    <w:lvl w:ilvl="7" w:tplc="04090003">
      <w:start w:val="1"/>
      <w:numFmt w:val="bullet"/>
      <w:lvlText w:val="o"/>
      <w:lvlJc w:val="left"/>
      <w:pPr>
        <w:ind w:left="5400" w:hanging="360"/>
      </w:pPr>
      <w:rPr>
        <w:rFonts w:hint="default" w:ascii="Courier New" w:hAnsi="Courier New" w:cs="Courier New"/>
      </w:rPr>
    </w:lvl>
    <w:lvl w:ilvl="8" w:tplc="04090005">
      <w:start w:val="1"/>
      <w:numFmt w:val="bullet"/>
      <w:lvlText w:val=""/>
      <w:lvlJc w:val="left"/>
      <w:pPr>
        <w:ind w:left="6120" w:hanging="360"/>
      </w:pPr>
      <w:rPr>
        <w:rFonts w:hint="default" w:ascii="Wingdings" w:hAnsi="Wingdings"/>
      </w:rPr>
    </w:lvl>
  </w:abstractNum>
  <w:abstractNum w:abstractNumId="12" w15:restartNumberingAfterBreak="0">
    <w:nsid w:val="1A2E1D81"/>
    <w:multiLevelType w:val="hybridMultilevel"/>
    <w:tmpl w:val="30EAF1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7D124E"/>
    <w:multiLevelType w:val="hybridMultilevel"/>
    <w:tmpl w:val="CAE42CAA"/>
    <w:lvl w:ilvl="0" w:tplc="F23ECD1E">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1DA73DD6"/>
    <w:multiLevelType w:val="hybridMultilevel"/>
    <w:tmpl w:val="231C47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460857"/>
    <w:multiLevelType w:val="multilevel"/>
    <w:tmpl w:val="6EDA25D0"/>
    <w:lvl w:ilvl="0">
      <w:start w:val="1"/>
      <w:numFmt w:val="decimal"/>
      <w:lvlText w:val="%1."/>
      <w:lvlJc w:val="left"/>
      <w:pPr>
        <w:ind w:left="360" w:hanging="360"/>
      </w:pPr>
      <w:rPr>
        <w:b w:val="0"/>
        <w:i w:val="0"/>
        <w:sz w:val="20"/>
        <w:szCs w:val="24"/>
      </w:rPr>
    </w:lvl>
    <w:lvl w:ilvl="1">
      <w:start w:val="1"/>
      <w:numFmt w:val="lowerLetter"/>
      <w:lvlText w:val="%2."/>
      <w:lvlJc w:val="left"/>
      <w:pPr>
        <w:ind w:left="1228" w:hanging="360"/>
      </w:pPr>
    </w:lvl>
    <w:lvl w:ilvl="2">
      <w:start w:val="1"/>
      <w:numFmt w:val="lowerRoman"/>
      <w:lvlText w:val="%3."/>
      <w:lvlJc w:val="right"/>
      <w:pPr>
        <w:ind w:left="1948" w:hanging="180"/>
      </w:pPr>
    </w:lvl>
    <w:lvl w:ilvl="3">
      <w:start w:val="1"/>
      <w:numFmt w:val="decimal"/>
      <w:lvlText w:val="%4."/>
      <w:lvlJc w:val="left"/>
      <w:pPr>
        <w:ind w:left="2668" w:hanging="360"/>
      </w:pPr>
    </w:lvl>
    <w:lvl w:ilvl="4">
      <w:start w:val="1"/>
      <w:numFmt w:val="lowerLetter"/>
      <w:lvlText w:val="%5."/>
      <w:lvlJc w:val="left"/>
      <w:pPr>
        <w:ind w:left="3388" w:hanging="360"/>
      </w:pPr>
    </w:lvl>
    <w:lvl w:ilvl="5">
      <w:start w:val="1"/>
      <w:numFmt w:val="lowerRoman"/>
      <w:lvlText w:val="%6."/>
      <w:lvlJc w:val="right"/>
      <w:pPr>
        <w:ind w:left="4108" w:hanging="180"/>
      </w:pPr>
    </w:lvl>
    <w:lvl w:ilvl="6">
      <w:start w:val="1"/>
      <w:numFmt w:val="decimal"/>
      <w:lvlText w:val="%7."/>
      <w:lvlJc w:val="left"/>
      <w:pPr>
        <w:ind w:left="4828" w:hanging="360"/>
      </w:pPr>
    </w:lvl>
    <w:lvl w:ilvl="7">
      <w:start w:val="1"/>
      <w:numFmt w:val="lowerLetter"/>
      <w:lvlText w:val="%8."/>
      <w:lvlJc w:val="left"/>
      <w:pPr>
        <w:ind w:left="5548" w:hanging="360"/>
      </w:pPr>
    </w:lvl>
    <w:lvl w:ilvl="8">
      <w:start w:val="1"/>
      <w:numFmt w:val="lowerRoman"/>
      <w:lvlText w:val="%9."/>
      <w:lvlJc w:val="right"/>
      <w:pPr>
        <w:ind w:left="6268" w:hanging="180"/>
      </w:pPr>
    </w:lvl>
  </w:abstractNum>
  <w:abstractNum w:abstractNumId="16" w15:restartNumberingAfterBreak="0">
    <w:nsid w:val="1E48568E"/>
    <w:multiLevelType w:val="hybridMultilevel"/>
    <w:tmpl w:val="D87C88D0"/>
    <w:lvl w:ilvl="0">
      <w:start w:val="1"/>
      <w:numFmt w:val="decimal"/>
      <w:lvlText w:val="%1."/>
      <w:lvlJc w:val="left"/>
      <w:pPr>
        <w:ind w:left="720" w:hanging="360"/>
      </w:pPr>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62341A6"/>
    <w:multiLevelType w:val="hybridMultilevel"/>
    <w:tmpl w:val="88AA5D8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8365A80"/>
    <w:multiLevelType w:val="hybridMultilevel"/>
    <w:tmpl w:val="790C5C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8450B42"/>
    <w:multiLevelType w:val="hybridMultilevel"/>
    <w:tmpl w:val="1C38D776"/>
    <w:lvl w:ilvl="0" w:tplc="5652EC3A">
      <w:numFmt w:val="bullet"/>
      <w:lvlText w:val="–"/>
      <w:lvlJc w:val="left"/>
      <w:pPr>
        <w:ind w:left="360" w:hanging="360"/>
      </w:pPr>
      <w:rPr>
        <w:rFonts w:hint="default" w:ascii="Times New Roman" w:hAnsi="Times New Roman"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298621F2"/>
    <w:multiLevelType w:val="hybridMultilevel"/>
    <w:tmpl w:val="EC48271E"/>
    <w:lvl w:ilvl="0" w:tplc="5652EC3A">
      <w:numFmt w:val="bullet"/>
      <w:lvlText w:val="–"/>
      <w:lvlJc w:val="left"/>
      <w:pPr>
        <w:ind w:left="360" w:hanging="360"/>
      </w:pPr>
      <w:rPr>
        <w:rFonts w:hint="default" w:ascii="Times New Roman" w:hAnsi="Times New Roman"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2A9C5459"/>
    <w:multiLevelType w:val="hybridMultilevel"/>
    <w:tmpl w:val="8C2CEB2C"/>
    <w:lvl w:ilvl="0" w:tplc="B1CE9A58">
      <w:start w:val="1"/>
      <w:numFmt w:val="decimal"/>
      <w:lvlText w:val="%1."/>
      <w:lvlJc w:val="left"/>
      <w:pPr>
        <w:ind w:left="360" w:hanging="360"/>
      </w:pPr>
      <w:rPr>
        <w:b w:val="0"/>
        <w:i w:val="0"/>
        <w:sz w:val="20"/>
        <w:szCs w:val="24"/>
      </w:r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abstractNum w:abstractNumId="22" w15:restartNumberingAfterBreak="0">
    <w:nsid w:val="2B3E2C0B"/>
    <w:multiLevelType w:val="hybridMultilevel"/>
    <w:tmpl w:val="F926A9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1490C54"/>
    <w:multiLevelType w:val="hybridMultilevel"/>
    <w:tmpl w:val="2D70A684"/>
    <w:lvl w:ilvl="0" w:tplc="8A0C8D0E">
      <w:start w:val="1"/>
      <w:numFmt w:val="decimal"/>
      <w:lvlText w:val="%1."/>
      <w:lvlJc w:val="left"/>
      <w:pPr>
        <w:ind w:left="360" w:hanging="360"/>
      </w:pPr>
      <w:rPr>
        <w:b w:val="0"/>
        <w:bCs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4" w15:restartNumberingAfterBreak="0">
    <w:nsid w:val="315C62ED"/>
    <w:multiLevelType w:val="hybridMultilevel"/>
    <w:tmpl w:val="C90449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9E00C4B"/>
    <w:multiLevelType w:val="multilevel"/>
    <w:tmpl w:val="A5960DEE"/>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sz w:val="20"/>
        <w:szCs w:val="2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A97006A"/>
    <w:multiLevelType w:val="hybridMultilevel"/>
    <w:tmpl w:val="37144EA2"/>
    <w:lvl w:ilvl="0" w:tplc="EB444076">
      <w:start w:val="1"/>
      <w:numFmt w:val="decimal"/>
      <w:lvlText w:val="%1."/>
      <w:lvlJc w:val="left"/>
      <w:pPr>
        <w:ind w:left="360" w:hanging="360"/>
      </w:pPr>
      <w:rPr>
        <w:b w:val="0"/>
        <w:bCs w:val="0"/>
      </w:rPr>
    </w:lvl>
    <w:lvl w:ilvl="1" w:tplc="241A0019">
      <w:start w:val="1"/>
      <w:numFmt w:val="lowerLetter"/>
      <w:lvlText w:val="%2."/>
      <w:lvlJc w:val="left"/>
      <w:pPr>
        <w:ind w:left="990" w:hanging="360"/>
      </w:pPr>
    </w:lvl>
    <w:lvl w:ilvl="2" w:tplc="241A001B">
      <w:start w:val="1"/>
      <w:numFmt w:val="lowerRoman"/>
      <w:lvlText w:val="%3."/>
      <w:lvlJc w:val="right"/>
      <w:pPr>
        <w:ind w:left="1710" w:hanging="180"/>
      </w:pPr>
    </w:lvl>
    <w:lvl w:ilvl="3" w:tplc="241A000F">
      <w:start w:val="1"/>
      <w:numFmt w:val="decimal"/>
      <w:lvlText w:val="%4."/>
      <w:lvlJc w:val="left"/>
      <w:pPr>
        <w:ind w:left="2430" w:hanging="360"/>
      </w:pPr>
    </w:lvl>
    <w:lvl w:ilvl="4" w:tplc="241A0019">
      <w:start w:val="1"/>
      <w:numFmt w:val="lowerLetter"/>
      <w:lvlText w:val="%5."/>
      <w:lvlJc w:val="left"/>
      <w:pPr>
        <w:ind w:left="3150" w:hanging="360"/>
      </w:pPr>
    </w:lvl>
    <w:lvl w:ilvl="5" w:tplc="241A001B">
      <w:start w:val="1"/>
      <w:numFmt w:val="lowerRoman"/>
      <w:lvlText w:val="%6."/>
      <w:lvlJc w:val="right"/>
      <w:pPr>
        <w:ind w:left="3870" w:hanging="180"/>
      </w:pPr>
    </w:lvl>
    <w:lvl w:ilvl="6" w:tplc="241A000F">
      <w:start w:val="1"/>
      <w:numFmt w:val="decimal"/>
      <w:lvlText w:val="%7."/>
      <w:lvlJc w:val="left"/>
      <w:pPr>
        <w:ind w:left="4590" w:hanging="360"/>
      </w:pPr>
    </w:lvl>
    <w:lvl w:ilvl="7" w:tplc="241A0019">
      <w:start w:val="1"/>
      <w:numFmt w:val="lowerLetter"/>
      <w:lvlText w:val="%8."/>
      <w:lvlJc w:val="left"/>
      <w:pPr>
        <w:ind w:left="5310" w:hanging="360"/>
      </w:pPr>
    </w:lvl>
    <w:lvl w:ilvl="8" w:tplc="241A001B">
      <w:start w:val="1"/>
      <w:numFmt w:val="lowerRoman"/>
      <w:lvlText w:val="%9."/>
      <w:lvlJc w:val="right"/>
      <w:pPr>
        <w:ind w:left="6030" w:hanging="180"/>
      </w:pPr>
    </w:lvl>
  </w:abstractNum>
  <w:abstractNum w:abstractNumId="27" w15:restartNumberingAfterBreak="0">
    <w:nsid w:val="3DBB708F"/>
    <w:multiLevelType w:val="hybridMultilevel"/>
    <w:tmpl w:val="F34E7A2C"/>
    <w:lvl w:ilvl="0" w:tplc="5652EC3A">
      <w:numFmt w:val="bullet"/>
      <w:lvlText w:val="–"/>
      <w:lvlJc w:val="left"/>
      <w:pPr>
        <w:ind w:left="360" w:hanging="360"/>
      </w:pPr>
      <w:rPr>
        <w:rFonts w:hint="default" w:ascii="Times New Roman" w:hAnsi="Times New Roman"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8" w15:restartNumberingAfterBreak="0">
    <w:nsid w:val="3E0B6ADD"/>
    <w:multiLevelType w:val="multilevel"/>
    <w:tmpl w:val="F81ABD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3EBB58B8"/>
    <w:multiLevelType w:val="hybridMultilevel"/>
    <w:tmpl w:val="AA4231A4"/>
    <w:lvl w:ilvl="0" w:tplc="5652EC3A">
      <w:numFmt w:val="bullet"/>
      <w:lvlText w:val="–"/>
      <w:lvlJc w:val="left"/>
      <w:pPr>
        <w:ind w:left="360" w:hanging="360"/>
      </w:pPr>
      <w:rPr>
        <w:rFonts w:hint="default" w:ascii="Times New Roman" w:hAnsi="Times New Roman"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0" w15:restartNumberingAfterBreak="0">
    <w:nsid w:val="417A14DB"/>
    <w:multiLevelType w:val="hybridMultilevel"/>
    <w:tmpl w:val="7B9C8134"/>
    <w:lvl w:ilvl="0" w:tplc="5652EC3A">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46432CB5"/>
    <w:multiLevelType w:val="hybridMultilevel"/>
    <w:tmpl w:val="D83AC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87444F3"/>
    <w:multiLevelType w:val="hybridMultilevel"/>
    <w:tmpl w:val="EEFA8C8A"/>
    <w:lvl w:ilvl="0" w:tplc="ECD097FA">
      <w:start w:val="1"/>
      <w:numFmt w:val="decimal"/>
      <w:lvlText w:val="%1."/>
      <w:lvlJc w:val="left"/>
      <w:pPr>
        <w:ind w:left="360" w:hanging="360"/>
      </w:pPr>
      <w:rPr>
        <w:b w:val="0"/>
        <w:sz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3" w15:restartNumberingAfterBreak="0">
    <w:nsid w:val="533B4A94"/>
    <w:multiLevelType w:val="multilevel"/>
    <w:tmpl w:val="9A9A8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38569A0"/>
    <w:multiLevelType w:val="hybridMultilevel"/>
    <w:tmpl w:val="F0521DF4"/>
    <w:lvl w:ilvl="0" w:tplc="5652EC3A">
      <w:numFmt w:val="bullet"/>
      <w:lvlText w:val="–"/>
      <w:lvlJc w:val="left"/>
      <w:pPr>
        <w:ind w:left="360" w:hanging="360"/>
      </w:pPr>
      <w:rPr>
        <w:rFonts w:hint="default" w:ascii="Times New Roman" w:hAnsi="Times New Roman"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5DED0E2D"/>
    <w:multiLevelType w:val="hybridMultilevel"/>
    <w:tmpl w:val="5B1010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EB05225"/>
    <w:multiLevelType w:val="hybridMultilevel"/>
    <w:tmpl w:val="88AA5D8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1606034"/>
    <w:multiLevelType w:val="multilevel"/>
    <w:tmpl w:val="6EDA25D0"/>
    <w:lvl w:ilvl="0">
      <w:start w:val="1"/>
      <w:numFmt w:val="decimal"/>
      <w:lvlText w:val="%1."/>
      <w:lvlJc w:val="left"/>
      <w:pPr>
        <w:ind w:left="360" w:hanging="360"/>
      </w:pPr>
      <w:rPr>
        <w:b w:val="0"/>
        <w:i w:val="0"/>
        <w:sz w:val="20"/>
        <w:szCs w:val="24"/>
      </w:rPr>
    </w:lvl>
    <w:lvl w:ilvl="1">
      <w:start w:val="1"/>
      <w:numFmt w:val="lowerLetter"/>
      <w:lvlText w:val="%2."/>
      <w:lvlJc w:val="left"/>
      <w:pPr>
        <w:ind w:left="1228" w:hanging="360"/>
      </w:pPr>
    </w:lvl>
    <w:lvl w:ilvl="2">
      <w:start w:val="1"/>
      <w:numFmt w:val="lowerRoman"/>
      <w:lvlText w:val="%3."/>
      <w:lvlJc w:val="right"/>
      <w:pPr>
        <w:ind w:left="1948" w:hanging="180"/>
      </w:pPr>
    </w:lvl>
    <w:lvl w:ilvl="3">
      <w:start w:val="1"/>
      <w:numFmt w:val="decimal"/>
      <w:lvlText w:val="%4."/>
      <w:lvlJc w:val="left"/>
      <w:pPr>
        <w:ind w:left="2668" w:hanging="360"/>
      </w:pPr>
    </w:lvl>
    <w:lvl w:ilvl="4">
      <w:start w:val="1"/>
      <w:numFmt w:val="lowerLetter"/>
      <w:lvlText w:val="%5."/>
      <w:lvlJc w:val="left"/>
      <w:pPr>
        <w:ind w:left="3388" w:hanging="360"/>
      </w:pPr>
    </w:lvl>
    <w:lvl w:ilvl="5">
      <w:start w:val="1"/>
      <w:numFmt w:val="lowerRoman"/>
      <w:lvlText w:val="%6."/>
      <w:lvlJc w:val="right"/>
      <w:pPr>
        <w:ind w:left="4108" w:hanging="180"/>
      </w:pPr>
    </w:lvl>
    <w:lvl w:ilvl="6">
      <w:start w:val="1"/>
      <w:numFmt w:val="decimal"/>
      <w:lvlText w:val="%7."/>
      <w:lvlJc w:val="left"/>
      <w:pPr>
        <w:ind w:left="4828" w:hanging="360"/>
      </w:pPr>
    </w:lvl>
    <w:lvl w:ilvl="7">
      <w:start w:val="1"/>
      <w:numFmt w:val="lowerLetter"/>
      <w:lvlText w:val="%8."/>
      <w:lvlJc w:val="left"/>
      <w:pPr>
        <w:ind w:left="5548" w:hanging="360"/>
      </w:pPr>
    </w:lvl>
    <w:lvl w:ilvl="8">
      <w:start w:val="1"/>
      <w:numFmt w:val="lowerRoman"/>
      <w:lvlText w:val="%9."/>
      <w:lvlJc w:val="right"/>
      <w:pPr>
        <w:ind w:left="6268" w:hanging="180"/>
      </w:pPr>
    </w:lvl>
  </w:abstractNum>
  <w:abstractNum w:abstractNumId="38" w15:restartNumberingAfterBreak="0">
    <w:nsid w:val="6B0745DE"/>
    <w:multiLevelType w:val="hybridMultilevel"/>
    <w:tmpl w:val="A472114C"/>
    <w:lvl w:ilvl="0" w:tplc="5652EC3A">
      <w:numFmt w:val="bullet"/>
      <w:lvlText w:val="–"/>
      <w:lvlJc w:val="left"/>
      <w:pPr>
        <w:ind w:left="360" w:hanging="360"/>
      </w:pPr>
      <w:rPr>
        <w:rFonts w:hint="default" w:ascii="Times New Roman" w:hAnsi="Times New Roman"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9" w15:restartNumberingAfterBreak="0">
    <w:nsid w:val="6BDA5141"/>
    <w:multiLevelType w:val="multilevel"/>
    <w:tmpl w:val="C070F8DC"/>
    <w:lvl w:ilvl="0">
      <w:start w:val="1"/>
      <w:numFmt w:val="decimal"/>
      <w:lvlText w:val="%1."/>
      <w:lvlJc w:val="left"/>
      <w:pPr>
        <w:ind w:left="360" w:hanging="360"/>
      </w:pPr>
      <w:rPr>
        <w:b w:val="0"/>
        <w:sz w:val="20"/>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77F671D8"/>
    <w:multiLevelType w:val="multilevel"/>
    <w:tmpl w:val="6888B98C"/>
    <w:lvl w:ilvl="0">
      <w:start w:val="1"/>
      <w:numFmt w:val="decimal"/>
      <w:lvlText w:val="%1."/>
      <w:lvlJc w:val="left"/>
      <w:pPr>
        <w:ind w:left="644" w:hanging="359"/>
      </w:pPr>
      <w:rPr>
        <w:b w:val="0"/>
      </w:rPr>
    </w:lvl>
    <w:lvl w:ilvl="1">
      <w:start w:val="1"/>
      <w:numFmt w:val="lowerLetter"/>
      <w:lvlText w:val="%2."/>
      <w:lvlJc w:val="left"/>
      <w:pPr>
        <w:ind w:left="1512"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41" w15:restartNumberingAfterBreak="0">
    <w:nsid w:val="7E0B4471"/>
    <w:multiLevelType w:val="hybridMultilevel"/>
    <w:tmpl w:val="AC40B7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48">
    <w:abstractNumId w:val="42"/>
  </w:num>
  <w:num w:numId="1" w16cid:durableId="381367192">
    <w:abstractNumId w:val="25"/>
  </w:num>
  <w:num w:numId="2" w16cid:durableId="340741071">
    <w:abstractNumId w:val="9"/>
  </w:num>
  <w:num w:numId="3" w16cid:durableId="402334011">
    <w:abstractNumId w:val="10"/>
  </w:num>
  <w:num w:numId="4" w16cid:durableId="352416523">
    <w:abstractNumId w:val="30"/>
  </w:num>
  <w:num w:numId="5" w16cid:durableId="813716884">
    <w:abstractNumId w:val="35"/>
  </w:num>
  <w:num w:numId="6" w16cid:durableId="1390105440">
    <w:abstractNumId w:val="29"/>
    <w:lvlOverride w:ilvl="0"/>
    <w:lvlOverride w:ilvl="1"/>
    <w:lvlOverride w:ilvl="2"/>
    <w:lvlOverride w:ilvl="3"/>
    <w:lvlOverride w:ilvl="4"/>
    <w:lvlOverride w:ilvl="5"/>
    <w:lvlOverride w:ilvl="6"/>
    <w:lvlOverride w:ilvl="7"/>
    <w:lvlOverride w:ilvl="8"/>
  </w:num>
  <w:num w:numId="7" w16cid:durableId="1672832000">
    <w:abstractNumId w:val="19"/>
  </w:num>
  <w:num w:numId="8" w16cid:durableId="702050030">
    <w:abstractNumId w:val="34"/>
  </w:num>
  <w:num w:numId="9" w16cid:durableId="1670252016">
    <w:abstractNumId w:val="27"/>
  </w:num>
  <w:num w:numId="10" w16cid:durableId="1868716349">
    <w:abstractNumId w:val="18"/>
  </w:num>
  <w:num w:numId="11" w16cid:durableId="1264151508">
    <w:abstractNumId w:val="13"/>
  </w:num>
  <w:num w:numId="12" w16cid:durableId="46104032">
    <w:abstractNumId w:val="2"/>
  </w:num>
  <w:num w:numId="13" w16cid:durableId="1384987229">
    <w:abstractNumId w:val="38"/>
  </w:num>
  <w:num w:numId="14" w16cid:durableId="11978918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24505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29729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28040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75699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1052565">
    <w:abstractNumId w:val="28"/>
  </w:num>
  <w:num w:numId="20" w16cid:durableId="1821538530">
    <w:abstractNumId w:val="0"/>
  </w:num>
  <w:num w:numId="21" w16cid:durableId="12264070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425824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53554907">
    <w:abstractNumId w:val="11"/>
  </w:num>
  <w:num w:numId="24" w16cid:durableId="14354668">
    <w:abstractNumId w:val="5"/>
  </w:num>
  <w:num w:numId="25" w16cid:durableId="2030134965">
    <w:abstractNumId w:val="20"/>
  </w:num>
  <w:num w:numId="26" w16cid:durableId="1609012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2316534">
    <w:abstractNumId w:val="6"/>
    <w:lvlOverride w:ilvl="0">
      <w:startOverride w:val="1"/>
    </w:lvlOverride>
    <w:lvlOverride w:ilvl="1"/>
    <w:lvlOverride w:ilvl="2"/>
    <w:lvlOverride w:ilvl="3"/>
    <w:lvlOverride w:ilvl="4"/>
    <w:lvlOverride w:ilvl="5"/>
    <w:lvlOverride w:ilvl="6"/>
    <w:lvlOverride w:ilvl="7"/>
    <w:lvlOverride w:ilvl="8"/>
  </w:num>
  <w:num w:numId="28" w16cid:durableId="403290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29306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08138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064204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27086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175288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29020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212757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662494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028710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5571630">
    <w:abstractNumId w:val="29"/>
  </w:num>
  <w:num w:numId="39" w16cid:durableId="1494755681">
    <w:abstractNumId w:val="6"/>
    <w:lvlOverride w:ilvl="0">
      <w:startOverride w:val="1"/>
    </w:lvlOverride>
    <w:lvlOverride w:ilvl="1"/>
    <w:lvlOverride w:ilvl="2"/>
    <w:lvlOverride w:ilvl="3"/>
    <w:lvlOverride w:ilvl="4"/>
    <w:lvlOverride w:ilvl="5"/>
    <w:lvlOverride w:ilvl="6"/>
    <w:lvlOverride w:ilvl="7"/>
    <w:lvlOverride w:ilvl="8"/>
  </w:num>
  <w:num w:numId="40" w16cid:durableId="655957646">
    <w:abstractNumId w:val="14"/>
  </w:num>
  <w:num w:numId="41" w16cid:durableId="1877430714">
    <w:abstractNumId w:val="1"/>
  </w:num>
  <w:num w:numId="42" w16cid:durableId="327515238">
    <w:abstractNumId w:val="4"/>
  </w:num>
  <w:num w:numId="43" w16cid:durableId="593172056">
    <w:abstractNumId w:val="37"/>
  </w:num>
  <w:num w:numId="44" w16cid:durableId="1745839011">
    <w:abstractNumId w:val="7"/>
  </w:num>
  <w:num w:numId="45" w16cid:durableId="501579603">
    <w:abstractNumId w:val="36"/>
  </w:num>
  <w:num w:numId="46" w16cid:durableId="1582717471">
    <w:abstractNumId w:val="21"/>
  </w:num>
  <w:num w:numId="47" w16cid:durableId="318535933">
    <w:abstractNumId w:val="23"/>
  </w:num>
  <w:numIdMacAtCleanup w:val="3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7E0NrQwNbM0szQ3NLFQ0lEKTi0uzszPAykwrgUAcSo9QywAAAA="/>
  </w:docVars>
  <w:rsids>
    <w:rsidRoot w:val="008F71D3"/>
    <w:rsid w:val="000030B7"/>
    <w:rsid w:val="0001457C"/>
    <w:rsid w:val="0001462C"/>
    <w:rsid w:val="00016162"/>
    <w:rsid w:val="000201BB"/>
    <w:rsid w:val="000203DE"/>
    <w:rsid w:val="00027938"/>
    <w:rsid w:val="0003654D"/>
    <w:rsid w:val="0003708C"/>
    <w:rsid w:val="000371E4"/>
    <w:rsid w:val="00043718"/>
    <w:rsid w:val="000465D6"/>
    <w:rsid w:val="00051738"/>
    <w:rsid w:val="00052D2B"/>
    <w:rsid w:val="00065F66"/>
    <w:rsid w:val="00070292"/>
    <w:rsid w:val="00082821"/>
    <w:rsid w:val="00082DF4"/>
    <w:rsid w:val="00086E48"/>
    <w:rsid w:val="000872E1"/>
    <w:rsid w:val="000A03DA"/>
    <w:rsid w:val="000A27EA"/>
    <w:rsid w:val="000B3077"/>
    <w:rsid w:val="000C04EA"/>
    <w:rsid w:val="000F5A32"/>
    <w:rsid w:val="001006A0"/>
    <w:rsid w:val="00101235"/>
    <w:rsid w:val="00130448"/>
    <w:rsid w:val="0013175C"/>
    <w:rsid w:val="001421A7"/>
    <w:rsid w:val="0014428C"/>
    <w:rsid w:val="00150DE4"/>
    <w:rsid w:val="00167B7C"/>
    <w:rsid w:val="00173FF4"/>
    <w:rsid w:val="0017611A"/>
    <w:rsid w:val="00184D22"/>
    <w:rsid w:val="00184E92"/>
    <w:rsid w:val="00190875"/>
    <w:rsid w:val="001A1DB7"/>
    <w:rsid w:val="001A5DEF"/>
    <w:rsid w:val="001B76E7"/>
    <w:rsid w:val="001C2778"/>
    <w:rsid w:val="001C30D1"/>
    <w:rsid w:val="001C3E5A"/>
    <w:rsid w:val="001C5DB3"/>
    <w:rsid w:val="001D2C5C"/>
    <w:rsid w:val="001E0E5E"/>
    <w:rsid w:val="001E57BD"/>
    <w:rsid w:val="001E5D3F"/>
    <w:rsid w:val="001F58E8"/>
    <w:rsid w:val="00204073"/>
    <w:rsid w:val="0020508D"/>
    <w:rsid w:val="00207B77"/>
    <w:rsid w:val="0021704F"/>
    <w:rsid w:val="002356BD"/>
    <w:rsid w:val="002461A4"/>
    <w:rsid w:val="002503C8"/>
    <w:rsid w:val="00261D4F"/>
    <w:rsid w:val="00277830"/>
    <w:rsid w:val="00282C5E"/>
    <w:rsid w:val="0029203D"/>
    <w:rsid w:val="002B7BA9"/>
    <w:rsid w:val="002C0393"/>
    <w:rsid w:val="002C11DE"/>
    <w:rsid w:val="002C163F"/>
    <w:rsid w:val="002C3DA7"/>
    <w:rsid w:val="002C7BDD"/>
    <w:rsid w:val="002E0657"/>
    <w:rsid w:val="0031033A"/>
    <w:rsid w:val="00315B61"/>
    <w:rsid w:val="003228B4"/>
    <w:rsid w:val="00325353"/>
    <w:rsid w:val="00325891"/>
    <w:rsid w:val="0033240B"/>
    <w:rsid w:val="0033319A"/>
    <w:rsid w:val="0033708C"/>
    <w:rsid w:val="00344AAD"/>
    <w:rsid w:val="00345E32"/>
    <w:rsid w:val="00353FA1"/>
    <w:rsid w:val="003645DE"/>
    <w:rsid w:val="00365BB7"/>
    <w:rsid w:val="00366588"/>
    <w:rsid w:val="0038126F"/>
    <w:rsid w:val="003B48E5"/>
    <w:rsid w:val="003B592D"/>
    <w:rsid w:val="003B6AE8"/>
    <w:rsid w:val="003B7156"/>
    <w:rsid w:val="003D2EF5"/>
    <w:rsid w:val="003D4BE9"/>
    <w:rsid w:val="003E372D"/>
    <w:rsid w:val="003E4976"/>
    <w:rsid w:val="003E4C93"/>
    <w:rsid w:val="003F09A1"/>
    <w:rsid w:val="003F5FE0"/>
    <w:rsid w:val="0040387A"/>
    <w:rsid w:val="00406857"/>
    <w:rsid w:val="004135A7"/>
    <w:rsid w:val="00417115"/>
    <w:rsid w:val="00420E66"/>
    <w:rsid w:val="00424EEA"/>
    <w:rsid w:val="00436FD9"/>
    <w:rsid w:val="00450B0E"/>
    <w:rsid w:val="00462306"/>
    <w:rsid w:val="00465791"/>
    <w:rsid w:val="00476E2E"/>
    <w:rsid w:val="004847B6"/>
    <w:rsid w:val="004871D7"/>
    <w:rsid w:val="00492B51"/>
    <w:rsid w:val="00495CD4"/>
    <w:rsid w:val="004A3D58"/>
    <w:rsid w:val="004A4B8D"/>
    <w:rsid w:val="004C050B"/>
    <w:rsid w:val="004C6AE0"/>
    <w:rsid w:val="004D458D"/>
    <w:rsid w:val="004D49A7"/>
    <w:rsid w:val="004E0414"/>
    <w:rsid w:val="004F0715"/>
    <w:rsid w:val="004F1FAD"/>
    <w:rsid w:val="004F516C"/>
    <w:rsid w:val="00501819"/>
    <w:rsid w:val="00506631"/>
    <w:rsid w:val="00514BCB"/>
    <w:rsid w:val="00523083"/>
    <w:rsid w:val="005233D8"/>
    <w:rsid w:val="00530A47"/>
    <w:rsid w:val="005372A1"/>
    <w:rsid w:val="005411DB"/>
    <w:rsid w:val="00541C43"/>
    <w:rsid w:val="005474A4"/>
    <w:rsid w:val="00550205"/>
    <w:rsid w:val="00551B6A"/>
    <w:rsid w:val="005559A4"/>
    <w:rsid w:val="00557AB6"/>
    <w:rsid w:val="00560646"/>
    <w:rsid w:val="005624E2"/>
    <w:rsid w:val="00566B93"/>
    <w:rsid w:val="00566F7D"/>
    <w:rsid w:val="00577C1B"/>
    <w:rsid w:val="0058169E"/>
    <w:rsid w:val="005846C9"/>
    <w:rsid w:val="00587AF7"/>
    <w:rsid w:val="00591DB0"/>
    <w:rsid w:val="00592629"/>
    <w:rsid w:val="005960C5"/>
    <w:rsid w:val="005965B3"/>
    <w:rsid w:val="005D4391"/>
    <w:rsid w:val="005E3736"/>
    <w:rsid w:val="005F032C"/>
    <w:rsid w:val="005F3434"/>
    <w:rsid w:val="005F6598"/>
    <w:rsid w:val="00617FFB"/>
    <w:rsid w:val="00620C6F"/>
    <w:rsid w:val="006421E1"/>
    <w:rsid w:val="00646F1E"/>
    <w:rsid w:val="0066696F"/>
    <w:rsid w:val="00667EE6"/>
    <w:rsid w:val="00671FFE"/>
    <w:rsid w:val="006735E5"/>
    <w:rsid w:val="00680804"/>
    <w:rsid w:val="006A725B"/>
    <w:rsid w:val="006C4BC2"/>
    <w:rsid w:val="006C6B7B"/>
    <w:rsid w:val="006D0045"/>
    <w:rsid w:val="006D35BF"/>
    <w:rsid w:val="006D6A2A"/>
    <w:rsid w:val="006E0BE0"/>
    <w:rsid w:val="006E1510"/>
    <w:rsid w:val="006E2223"/>
    <w:rsid w:val="006E26AA"/>
    <w:rsid w:val="006F3E3D"/>
    <w:rsid w:val="006F506F"/>
    <w:rsid w:val="00711976"/>
    <w:rsid w:val="007145DB"/>
    <w:rsid w:val="007228ED"/>
    <w:rsid w:val="00727F55"/>
    <w:rsid w:val="007350E8"/>
    <w:rsid w:val="00744376"/>
    <w:rsid w:val="007531D1"/>
    <w:rsid w:val="00753CDD"/>
    <w:rsid w:val="007625D4"/>
    <w:rsid w:val="00770D5B"/>
    <w:rsid w:val="00784660"/>
    <w:rsid w:val="00797CAD"/>
    <w:rsid w:val="007A3DC1"/>
    <w:rsid w:val="007A775B"/>
    <w:rsid w:val="007B5A4E"/>
    <w:rsid w:val="007B7B84"/>
    <w:rsid w:val="007C3795"/>
    <w:rsid w:val="007E056D"/>
    <w:rsid w:val="007E33E5"/>
    <w:rsid w:val="007E7EE8"/>
    <w:rsid w:val="007F2677"/>
    <w:rsid w:val="007F6BCE"/>
    <w:rsid w:val="00814E8A"/>
    <w:rsid w:val="00823928"/>
    <w:rsid w:val="00825E5A"/>
    <w:rsid w:val="008327F2"/>
    <w:rsid w:val="00832E26"/>
    <w:rsid w:val="00833916"/>
    <w:rsid w:val="00844272"/>
    <w:rsid w:val="00852664"/>
    <w:rsid w:val="00852F44"/>
    <w:rsid w:val="0086221C"/>
    <w:rsid w:val="00872789"/>
    <w:rsid w:val="00875D52"/>
    <w:rsid w:val="00877126"/>
    <w:rsid w:val="0087736C"/>
    <w:rsid w:val="00892BA3"/>
    <w:rsid w:val="00893744"/>
    <w:rsid w:val="008965AC"/>
    <w:rsid w:val="008A5458"/>
    <w:rsid w:val="008A5613"/>
    <w:rsid w:val="008B4F21"/>
    <w:rsid w:val="008B7264"/>
    <w:rsid w:val="008C0A09"/>
    <w:rsid w:val="008D0BE2"/>
    <w:rsid w:val="008E340D"/>
    <w:rsid w:val="008E3B4E"/>
    <w:rsid w:val="008E48A0"/>
    <w:rsid w:val="008E7154"/>
    <w:rsid w:val="008F1E54"/>
    <w:rsid w:val="008F280B"/>
    <w:rsid w:val="008F5E82"/>
    <w:rsid w:val="008F71D3"/>
    <w:rsid w:val="009030BE"/>
    <w:rsid w:val="00903490"/>
    <w:rsid w:val="00903A9F"/>
    <w:rsid w:val="009114D3"/>
    <w:rsid w:val="00920FF7"/>
    <w:rsid w:val="009218E0"/>
    <w:rsid w:val="009234F0"/>
    <w:rsid w:val="0092799C"/>
    <w:rsid w:val="00930A50"/>
    <w:rsid w:val="00930D9E"/>
    <w:rsid w:val="00951B21"/>
    <w:rsid w:val="009669BB"/>
    <w:rsid w:val="00972A66"/>
    <w:rsid w:val="00973A37"/>
    <w:rsid w:val="009810EA"/>
    <w:rsid w:val="00993F85"/>
    <w:rsid w:val="00997369"/>
    <w:rsid w:val="0099759D"/>
    <w:rsid w:val="009A6B56"/>
    <w:rsid w:val="009A6E08"/>
    <w:rsid w:val="009A71D1"/>
    <w:rsid w:val="009B0DB4"/>
    <w:rsid w:val="009C67F2"/>
    <w:rsid w:val="009C7213"/>
    <w:rsid w:val="009C7966"/>
    <w:rsid w:val="009E289D"/>
    <w:rsid w:val="009E6815"/>
    <w:rsid w:val="009E6DE5"/>
    <w:rsid w:val="009F0C73"/>
    <w:rsid w:val="009F0F45"/>
    <w:rsid w:val="009F69A9"/>
    <w:rsid w:val="00A0551B"/>
    <w:rsid w:val="00A07982"/>
    <w:rsid w:val="00A13976"/>
    <w:rsid w:val="00A178D8"/>
    <w:rsid w:val="00A27633"/>
    <w:rsid w:val="00A30D9F"/>
    <w:rsid w:val="00A34F0F"/>
    <w:rsid w:val="00A56B0B"/>
    <w:rsid w:val="00A626B0"/>
    <w:rsid w:val="00A62832"/>
    <w:rsid w:val="00A673BB"/>
    <w:rsid w:val="00A71149"/>
    <w:rsid w:val="00A711BB"/>
    <w:rsid w:val="00A82C7F"/>
    <w:rsid w:val="00A83BBE"/>
    <w:rsid w:val="00A908DF"/>
    <w:rsid w:val="00A92662"/>
    <w:rsid w:val="00A94DB0"/>
    <w:rsid w:val="00A97FEB"/>
    <w:rsid w:val="00AA02E5"/>
    <w:rsid w:val="00AA0706"/>
    <w:rsid w:val="00AA2E9C"/>
    <w:rsid w:val="00AA403E"/>
    <w:rsid w:val="00AA78A7"/>
    <w:rsid w:val="00AB7800"/>
    <w:rsid w:val="00AC7C11"/>
    <w:rsid w:val="00AD2D0E"/>
    <w:rsid w:val="00AD47C0"/>
    <w:rsid w:val="00AD6282"/>
    <w:rsid w:val="00AE1FAA"/>
    <w:rsid w:val="00AF327D"/>
    <w:rsid w:val="00AF5817"/>
    <w:rsid w:val="00AF5E82"/>
    <w:rsid w:val="00B04B28"/>
    <w:rsid w:val="00B056D5"/>
    <w:rsid w:val="00B10E87"/>
    <w:rsid w:val="00B11548"/>
    <w:rsid w:val="00B17E87"/>
    <w:rsid w:val="00B22827"/>
    <w:rsid w:val="00B231CF"/>
    <w:rsid w:val="00B370AA"/>
    <w:rsid w:val="00B40D8A"/>
    <w:rsid w:val="00B429E6"/>
    <w:rsid w:val="00B464C0"/>
    <w:rsid w:val="00B52E96"/>
    <w:rsid w:val="00B53E15"/>
    <w:rsid w:val="00B57289"/>
    <w:rsid w:val="00B6468B"/>
    <w:rsid w:val="00B7572E"/>
    <w:rsid w:val="00B817B7"/>
    <w:rsid w:val="00B83012"/>
    <w:rsid w:val="00B96AD2"/>
    <w:rsid w:val="00BA4AB8"/>
    <w:rsid w:val="00BB6F69"/>
    <w:rsid w:val="00BD4CF3"/>
    <w:rsid w:val="00BD6D3F"/>
    <w:rsid w:val="00BE3D74"/>
    <w:rsid w:val="00BE4B9B"/>
    <w:rsid w:val="00BE57E1"/>
    <w:rsid w:val="00BF191C"/>
    <w:rsid w:val="00C05D32"/>
    <w:rsid w:val="00C10018"/>
    <w:rsid w:val="00C210C3"/>
    <w:rsid w:val="00C26C35"/>
    <w:rsid w:val="00C30A52"/>
    <w:rsid w:val="00C32184"/>
    <w:rsid w:val="00C34FD8"/>
    <w:rsid w:val="00C6196A"/>
    <w:rsid w:val="00C65B58"/>
    <w:rsid w:val="00C74F8E"/>
    <w:rsid w:val="00C80AB6"/>
    <w:rsid w:val="00C85CD6"/>
    <w:rsid w:val="00C8791D"/>
    <w:rsid w:val="00C92926"/>
    <w:rsid w:val="00CA6CFD"/>
    <w:rsid w:val="00CC0823"/>
    <w:rsid w:val="00CC3C9A"/>
    <w:rsid w:val="00CC4181"/>
    <w:rsid w:val="00CD365B"/>
    <w:rsid w:val="00CD5156"/>
    <w:rsid w:val="00CE00F6"/>
    <w:rsid w:val="00CE0EB4"/>
    <w:rsid w:val="00CE75DC"/>
    <w:rsid w:val="00CF276B"/>
    <w:rsid w:val="00CF5C2F"/>
    <w:rsid w:val="00D125BA"/>
    <w:rsid w:val="00D14FFE"/>
    <w:rsid w:val="00D1644D"/>
    <w:rsid w:val="00D535DE"/>
    <w:rsid w:val="00D5546E"/>
    <w:rsid w:val="00D63777"/>
    <w:rsid w:val="00D641FD"/>
    <w:rsid w:val="00D672B2"/>
    <w:rsid w:val="00D73A59"/>
    <w:rsid w:val="00D83E9B"/>
    <w:rsid w:val="00D8735A"/>
    <w:rsid w:val="00D87D8E"/>
    <w:rsid w:val="00DA709D"/>
    <w:rsid w:val="00DB17C6"/>
    <w:rsid w:val="00DB195B"/>
    <w:rsid w:val="00DB2FB1"/>
    <w:rsid w:val="00DC1546"/>
    <w:rsid w:val="00DC4A09"/>
    <w:rsid w:val="00DC5B3A"/>
    <w:rsid w:val="00DD145A"/>
    <w:rsid w:val="00DE6A22"/>
    <w:rsid w:val="00DF5147"/>
    <w:rsid w:val="00E131FE"/>
    <w:rsid w:val="00E14D2A"/>
    <w:rsid w:val="00E15F9C"/>
    <w:rsid w:val="00E22812"/>
    <w:rsid w:val="00E23C4C"/>
    <w:rsid w:val="00E34C1D"/>
    <w:rsid w:val="00E37AC3"/>
    <w:rsid w:val="00E436ED"/>
    <w:rsid w:val="00E46CD7"/>
    <w:rsid w:val="00E5036C"/>
    <w:rsid w:val="00E524BC"/>
    <w:rsid w:val="00E600F1"/>
    <w:rsid w:val="00E63C2C"/>
    <w:rsid w:val="00E77D6F"/>
    <w:rsid w:val="00E95829"/>
    <w:rsid w:val="00EA28D7"/>
    <w:rsid w:val="00EB15FC"/>
    <w:rsid w:val="00EB1AAF"/>
    <w:rsid w:val="00EC0344"/>
    <w:rsid w:val="00EC44E0"/>
    <w:rsid w:val="00EE2DDF"/>
    <w:rsid w:val="00EE4B05"/>
    <w:rsid w:val="00EF3206"/>
    <w:rsid w:val="00F04B11"/>
    <w:rsid w:val="00F0769F"/>
    <w:rsid w:val="00F07D97"/>
    <w:rsid w:val="00F12CC9"/>
    <w:rsid w:val="00F415FE"/>
    <w:rsid w:val="00F477BE"/>
    <w:rsid w:val="00F57A3F"/>
    <w:rsid w:val="00F62DDD"/>
    <w:rsid w:val="00F65A35"/>
    <w:rsid w:val="00F726F8"/>
    <w:rsid w:val="00F75BC0"/>
    <w:rsid w:val="00F97D70"/>
    <w:rsid w:val="00FA72F7"/>
    <w:rsid w:val="00FA742D"/>
    <w:rsid w:val="00FB3DF7"/>
    <w:rsid w:val="00FC24ED"/>
    <w:rsid w:val="00FC28CE"/>
    <w:rsid w:val="00FC3AC6"/>
    <w:rsid w:val="00FD4A96"/>
    <w:rsid w:val="00FF27E4"/>
    <w:rsid w:val="01FE96B7"/>
    <w:rsid w:val="040743BA"/>
    <w:rsid w:val="069151BC"/>
    <w:rsid w:val="06D18AEF"/>
    <w:rsid w:val="0C020EA8"/>
    <w:rsid w:val="0C37058D"/>
    <w:rsid w:val="0F866090"/>
    <w:rsid w:val="100EC916"/>
    <w:rsid w:val="1356900B"/>
    <w:rsid w:val="149425B4"/>
    <w:rsid w:val="14AD1D0A"/>
    <w:rsid w:val="16D533D3"/>
    <w:rsid w:val="17375565"/>
    <w:rsid w:val="1A264CE5"/>
    <w:rsid w:val="1A5B8D03"/>
    <w:rsid w:val="1B64670E"/>
    <w:rsid w:val="1C75468E"/>
    <w:rsid w:val="1C8BBA9B"/>
    <w:rsid w:val="1FA3C6CC"/>
    <w:rsid w:val="2029AC9F"/>
    <w:rsid w:val="208DD08D"/>
    <w:rsid w:val="20AA310F"/>
    <w:rsid w:val="23C39223"/>
    <w:rsid w:val="255837C8"/>
    <w:rsid w:val="25CAE8B0"/>
    <w:rsid w:val="28104D16"/>
    <w:rsid w:val="29F8FE0F"/>
    <w:rsid w:val="2B925825"/>
    <w:rsid w:val="2C83793B"/>
    <w:rsid w:val="2D29B7DB"/>
    <w:rsid w:val="2DA83CA7"/>
    <w:rsid w:val="2E2460C8"/>
    <w:rsid w:val="2F296694"/>
    <w:rsid w:val="31B4C1C9"/>
    <w:rsid w:val="3533BAC0"/>
    <w:rsid w:val="365F0BB2"/>
    <w:rsid w:val="383081AD"/>
    <w:rsid w:val="38423B2F"/>
    <w:rsid w:val="3BEBDBD5"/>
    <w:rsid w:val="3D74975F"/>
    <w:rsid w:val="3DAB8BB4"/>
    <w:rsid w:val="439C736C"/>
    <w:rsid w:val="47F95836"/>
    <w:rsid w:val="4804B02E"/>
    <w:rsid w:val="48E6A001"/>
    <w:rsid w:val="48FF5DD8"/>
    <w:rsid w:val="4A9F85CB"/>
    <w:rsid w:val="4B13C653"/>
    <w:rsid w:val="4BEFF9BE"/>
    <w:rsid w:val="4CF48A70"/>
    <w:rsid w:val="4D54C82B"/>
    <w:rsid w:val="4FDE732E"/>
    <w:rsid w:val="52E27CD3"/>
    <w:rsid w:val="57C79960"/>
    <w:rsid w:val="5A2B63EF"/>
    <w:rsid w:val="5D8745FD"/>
    <w:rsid w:val="5E57EB7D"/>
    <w:rsid w:val="62033EDB"/>
    <w:rsid w:val="63ACA3F6"/>
    <w:rsid w:val="667AAF86"/>
    <w:rsid w:val="67E02B49"/>
    <w:rsid w:val="6AFFC972"/>
    <w:rsid w:val="6C6403F3"/>
    <w:rsid w:val="6F531247"/>
    <w:rsid w:val="70C87C3C"/>
    <w:rsid w:val="724DF421"/>
    <w:rsid w:val="72B8D811"/>
    <w:rsid w:val="73436013"/>
    <w:rsid w:val="7344AB45"/>
    <w:rsid w:val="750365D9"/>
    <w:rsid w:val="7C67C4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FCB5DC8"/>
  <w15:chartTrackingRefBased/>
  <w15:docId w15:val="{70F50AB8-0A7F-4833-81B9-D5E6A9604F5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D6D3F"/>
    <w:rPr>
      <w:sz w:val="24"/>
      <w:szCs w:val="24"/>
      <w:lang w:val="en-US" w:eastAsia="en-GB"/>
    </w:rPr>
  </w:style>
  <w:style w:type="paragraph" w:styleId="Heading1">
    <w:name w:val="heading 1"/>
    <w:basedOn w:val="Normal"/>
    <w:next w:val="Normal"/>
    <w:qFormat/>
    <w:pPr>
      <w:keepNext/>
      <w:jc w:val="both"/>
      <w:outlineLvl w:val="0"/>
    </w:pPr>
    <w:rPr>
      <w:b/>
      <w:bCs/>
      <w:i/>
      <w:iCs/>
      <w:lang w:val="sl-SI"/>
    </w:rPr>
  </w:style>
  <w:style w:type="character" w:styleId="DefaultParagraphFont" w:default="1">
    <w:name w:val="Default Paragraph Font"/>
    <w:semiHidden/>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semiHidden/>
  </w:style>
  <w:style w:type="paragraph" w:styleId="BodyText">
    <w:name w:val="Body Text"/>
    <w:basedOn w:val="Normal"/>
    <w:pPr>
      <w:jc w:val="both"/>
    </w:pPr>
    <w:rPr>
      <w:b/>
      <w:bCs/>
      <w:i/>
      <w:iCs/>
      <w:lang w:val="sl-SI"/>
    </w:rPr>
  </w:style>
  <w:style w:type="character" w:styleId="Bodytext22" w:customStyle="1">
    <w:name w:val="Body text (2)2"/>
    <w:rsid w:val="00B57289"/>
    <w:rPr>
      <w:rFonts w:hint="default" w:ascii="Calibri" w:hAnsi="Calibri"/>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eastAsia="x-none"/>
    </w:rPr>
  </w:style>
  <w:style w:type="character" w:styleId="HeaderChar" w:customStyle="1">
    <w:name w:val="Header Char"/>
    <w:link w:val="Header"/>
    <w:rsid w:val="00B57289"/>
    <w:rPr>
      <w:rFonts w:ascii="Arial" w:hAnsi="Arial"/>
      <w:sz w:val="22"/>
      <w:lang w:val="sr-Cyrl-CS" w:eastAsia="x-none"/>
    </w:rPr>
  </w:style>
  <w:style w:type="paragraph" w:styleId="Tekstclana" w:customStyle="1">
    <w:name w:val="__Tekst clana"/>
    <w:basedOn w:val="Normal"/>
    <w:rsid w:val="009C7966"/>
    <w:pPr>
      <w:numPr>
        <w:numId w:val="1"/>
      </w:numPr>
      <w:spacing w:before="200" w:beforeLines="20" w:afterLines="20"/>
    </w:pPr>
    <w:rPr>
      <w:lang w:bidi="en-US"/>
    </w:rPr>
  </w:style>
  <w:style w:type="paragraph" w:styleId="ListParagraph">
    <w:name w:val="List Paragraph"/>
    <w:basedOn w:val="Normal"/>
    <w:link w:val="ListParagraphChar"/>
    <w:uiPriority w:val="34"/>
    <w:qFormat/>
    <w:rsid w:val="00C80AB6"/>
    <w:pPr>
      <w:ind w:left="720"/>
      <w:contextualSpacing/>
    </w:pPr>
    <w:rPr>
      <w:lang w:val="en-US" w:eastAsia="en-US"/>
    </w:rPr>
  </w:style>
  <w:style w:type="paragraph" w:styleId="NormalWeb">
    <w:name w:val="Normal (Web)"/>
    <w:basedOn w:val="Normal"/>
    <w:uiPriority w:val="99"/>
    <w:unhideWhenUsed/>
    <w:rsid w:val="00EB1AAF"/>
    <w:pPr>
      <w:spacing w:before="100" w:beforeAutospacing="1" w:after="100" w:afterAutospacing="1"/>
    </w:pPr>
  </w:style>
  <w:style w:type="character" w:styleId="ListParagraphChar" w:customStyle="1">
    <w:name w:val="List Paragraph Char"/>
    <w:link w:val="ListParagraph"/>
    <w:uiPriority w:val="34"/>
    <w:qFormat/>
    <w:locked/>
    <w:rsid w:val="00B04B28"/>
    <w:rPr>
      <w:sz w:val="24"/>
      <w:szCs w:val="24"/>
      <w:lang w:val="en-US" w:eastAsia="en-US"/>
    </w:rPr>
  </w:style>
  <w:style w:type="paragraph" w:styleId="NoSpacing">
    <w:name w:val="No Spacing"/>
    <w:uiPriority w:val="1"/>
    <w:qFormat/>
    <w:rsid w:val="00B04B28"/>
    <w:rPr>
      <w:rFonts w:ascii="Calibri" w:hAnsi="Calibri" w:eastAsia="Calibri"/>
      <w:sz w:val="22"/>
      <w:szCs w:val="22"/>
      <w:lang w:eastAsia="en-US"/>
    </w:rPr>
  </w:style>
  <w:style w:type="character" w:styleId="apple-converted-space" w:customStyle="1">
    <w:name w:val="apple-converted-space"/>
    <w:basedOn w:val="DefaultParagraphFont"/>
    <w:rsid w:val="00B04B28"/>
  </w:style>
  <w:style w:type="character" w:styleId="yiv2667452170ydpd4b23438msocommentreference" w:customStyle="1">
    <w:name w:val="yiv2667452170ydpd4b23438msocommentreference"/>
    <w:basedOn w:val="DefaultParagraphFont"/>
    <w:rsid w:val="00B04B28"/>
  </w:style>
  <w:style w:type="character" w:styleId="fontstyle01" w:customStyle="1">
    <w:name w:val="fontstyle01"/>
    <w:rsid w:val="00190875"/>
    <w:rPr>
      <w:rFonts w:hint="default" w:ascii="MyriadPro-Regular" w:hAnsi="MyriadPro-Regular"/>
      <w:b w:val="0"/>
      <w:bCs w:val="0"/>
      <w:i w:val="0"/>
      <w:iCs w:val="0"/>
      <w:color w:val="6D6E70"/>
      <w:sz w:val="14"/>
      <w:szCs w:val="14"/>
    </w:rPr>
  </w:style>
  <w:style w:type="character" w:styleId="Emphasis">
    <w:name w:val="Emphasis"/>
    <w:uiPriority w:val="20"/>
    <w:qFormat/>
    <w:rsid w:val="00190875"/>
    <w:rPr>
      <w:i/>
      <w:iCs/>
    </w:rPr>
  </w:style>
  <w:style w:type="character" w:styleId="Hyperlink">
    <w:name w:val="Hyperlink"/>
    <w:rsid w:val="005965B3"/>
    <w:rPr>
      <w:color w:val="0000FF"/>
      <w:u w:val="single"/>
    </w:rPr>
  </w:style>
  <w:style w:type="paragraph" w:styleId="BodyTextIndent2">
    <w:name w:val="Body Text Indent 2"/>
    <w:basedOn w:val="Normal"/>
    <w:link w:val="BodyTextIndent2Char"/>
    <w:unhideWhenUsed/>
    <w:rsid w:val="00DD145A"/>
    <w:pPr>
      <w:spacing w:after="120" w:line="480" w:lineRule="auto"/>
      <w:ind w:left="283"/>
    </w:pPr>
    <w:rPr>
      <w:lang w:val="x-none" w:eastAsia="x-none"/>
    </w:rPr>
  </w:style>
  <w:style w:type="character" w:styleId="BodyTextIndent2Char" w:customStyle="1">
    <w:name w:val="Body Text Indent 2 Char"/>
    <w:link w:val="BodyTextIndent2"/>
    <w:rsid w:val="00DD145A"/>
    <w:rPr>
      <w:sz w:val="24"/>
      <w:szCs w:val="24"/>
    </w:rPr>
  </w:style>
  <w:style w:type="character" w:styleId="Strong">
    <w:name w:val="Strong"/>
    <w:qFormat/>
    <w:rsid w:val="00A56B0B"/>
    <w:rPr>
      <w:b/>
      <w:bCs/>
    </w:rPr>
  </w:style>
  <w:style w:type="paragraph" w:styleId="BodyTextIndent">
    <w:name w:val="Body Text Indent"/>
    <w:basedOn w:val="Normal"/>
    <w:link w:val="BodyTextIndentChar"/>
    <w:rsid w:val="008C0A09"/>
    <w:pPr>
      <w:spacing w:after="120"/>
      <w:ind w:left="283"/>
    </w:pPr>
  </w:style>
  <w:style w:type="character" w:styleId="BodyTextIndentChar" w:customStyle="1">
    <w:name w:val="Body Text Indent Char"/>
    <w:link w:val="BodyTextIndent"/>
    <w:rsid w:val="008C0A09"/>
    <w:rPr>
      <w:sz w:val="24"/>
      <w:szCs w:val="24"/>
      <w:lang w:val="en-US" w:eastAsia="en-GB"/>
    </w:rPr>
  </w:style>
  <w:style w:type="paragraph" w:styleId="Footer">
    <w:name w:val="footer"/>
    <w:basedOn w:val="Normal"/>
    <w:link w:val="FooterChar"/>
    <w:rsid w:val="000B3077"/>
    <w:pPr>
      <w:tabs>
        <w:tab w:val="center" w:pos="4680"/>
        <w:tab w:val="right" w:pos="9360"/>
      </w:tabs>
    </w:pPr>
  </w:style>
  <w:style w:type="character" w:styleId="FooterChar" w:customStyle="1">
    <w:name w:val="Footer Char"/>
    <w:link w:val="Footer"/>
    <w:rsid w:val="000B3077"/>
    <w:rPr>
      <w:sz w:val="24"/>
      <w:szCs w:val="24"/>
      <w:lang w:val="en-US" w:eastAsia="en-GB"/>
    </w:rPr>
  </w:style>
  <w:style w:type="character" w:styleId="UnresolvedMention">
    <w:name w:val="Unresolved Mention"/>
    <w:uiPriority w:val="99"/>
    <w:semiHidden/>
    <w:unhideWhenUsed/>
    <w:rsid w:val="005018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479364">
      <w:bodyDiv w:val="1"/>
      <w:marLeft w:val="0"/>
      <w:marRight w:val="0"/>
      <w:marTop w:val="0"/>
      <w:marBottom w:val="0"/>
      <w:divBdr>
        <w:top w:val="none" w:sz="0" w:space="0" w:color="auto"/>
        <w:left w:val="none" w:sz="0" w:space="0" w:color="auto"/>
        <w:bottom w:val="none" w:sz="0" w:space="0" w:color="auto"/>
        <w:right w:val="none" w:sz="0" w:space="0" w:color="auto"/>
      </w:divBdr>
    </w:div>
    <w:div w:id="164172719">
      <w:bodyDiv w:val="1"/>
      <w:marLeft w:val="0"/>
      <w:marRight w:val="0"/>
      <w:marTop w:val="0"/>
      <w:marBottom w:val="0"/>
      <w:divBdr>
        <w:top w:val="none" w:sz="0" w:space="0" w:color="auto"/>
        <w:left w:val="none" w:sz="0" w:space="0" w:color="auto"/>
        <w:bottom w:val="none" w:sz="0" w:space="0" w:color="auto"/>
        <w:right w:val="none" w:sz="0" w:space="0" w:color="auto"/>
      </w:divBdr>
    </w:div>
    <w:div w:id="224680583">
      <w:bodyDiv w:val="1"/>
      <w:marLeft w:val="0"/>
      <w:marRight w:val="0"/>
      <w:marTop w:val="0"/>
      <w:marBottom w:val="0"/>
      <w:divBdr>
        <w:top w:val="none" w:sz="0" w:space="0" w:color="auto"/>
        <w:left w:val="none" w:sz="0" w:space="0" w:color="auto"/>
        <w:bottom w:val="none" w:sz="0" w:space="0" w:color="auto"/>
        <w:right w:val="none" w:sz="0" w:space="0" w:color="auto"/>
      </w:divBdr>
    </w:div>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299262721">
      <w:bodyDiv w:val="1"/>
      <w:marLeft w:val="0"/>
      <w:marRight w:val="0"/>
      <w:marTop w:val="0"/>
      <w:marBottom w:val="0"/>
      <w:divBdr>
        <w:top w:val="none" w:sz="0" w:space="0" w:color="auto"/>
        <w:left w:val="none" w:sz="0" w:space="0" w:color="auto"/>
        <w:bottom w:val="none" w:sz="0" w:space="0" w:color="auto"/>
        <w:right w:val="none" w:sz="0" w:space="0" w:color="auto"/>
      </w:divBdr>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380790177">
      <w:bodyDiv w:val="1"/>
      <w:marLeft w:val="0"/>
      <w:marRight w:val="0"/>
      <w:marTop w:val="0"/>
      <w:marBottom w:val="0"/>
      <w:divBdr>
        <w:top w:val="none" w:sz="0" w:space="0" w:color="auto"/>
        <w:left w:val="none" w:sz="0" w:space="0" w:color="auto"/>
        <w:bottom w:val="none" w:sz="0" w:space="0" w:color="auto"/>
        <w:right w:val="none" w:sz="0" w:space="0" w:color="auto"/>
      </w:divBdr>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507793724">
      <w:bodyDiv w:val="1"/>
      <w:marLeft w:val="0"/>
      <w:marRight w:val="0"/>
      <w:marTop w:val="0"/>
      <w:marBottom w:val="0"/>
      <w:divBdr>
        <w:top w:val="none" w:sz="0" w:space="0" w:color="auto"/>
        <w:left w:val="none" w:sz="0" w:space="0" w:color="auto"/>
        <w:bottom w:val="none" w:sz="0" w:space="0" w:color="auto"/>
        <w:right w:val="none" w:sz="0" w:space="0" w:color="auto"/>
      </w:divBdr>
      <w:divsChild>
        <w:div w:id="1231884450">
          <w:marLeft w:val="806"/>
          <w:marRight w:val="0"/>
          <w:marTop w:val="96"/>
          <w:marBottom w:val="0"/>
          <w:divBdr>
            <w:top w:val="none" w:sz="0" w:space="0" w:color="auto"/>
            <w:left w:val="none" w:sz="0" w:space="0" w:color="auto"/>
            <w:bottom w:val="none" w:sz="0" w:space="0" w:color="auto"/>
            <w:right w:val="none" w:sz="0" w:space="0" w:color="auto"/>
          </w:divBdr>
        </w:div>
      </w:divsChild>
    </w:div>
    <w:div w:id="517625672">
      <w:bodyDiv w:val="1"/>
      <w:marLeft w:val="0"/>
      <w:marRight w:val="0"/>
      <w:marTop w:val="0"/>
      <w:marBottom w:val="0"/>
      <w:divBdr>
        <w:top w:val="none" w:sz="0" w:space="0" w:color="auto"/>
        <w:left w:val="none" w:sz="0" w:space="0" w:color="auto"/>
        <w:bottom w:val="none" w:sz="0" w:space="0" w:color="auto"/>
        <w:right w:val="none" w:sz="0" w:space="0" w:color="auto"/>
      </w:divBdr>
    </w:div>
    <w:div w:id="574512058">
      <w:bodyDiv w:val="1"/>
      <w:marLeft w:val="0"/>
      <w:marRight w:val="0"/>
      <w:marTop w:val="0"/>
      <w:marBottom w:val="0"/>
      <w:divBdr>
        <w:top w:val="none" w:sz="0" w:space="0" w:color="auto"/>
        <w:left w:val="none" w:sz="0" w:space="0" w:color="auto"/>
        <w:bottom w:val="none" w:sz="0" w:space="0" w:color="auto"/>
        <w:right w:val="none" w:sz="0" w:space="0" w:color="auto"/>
      </w:divBdr>
    </w:div>
    <w:div w:id="622926112">
      <w:bodyDiv w:val="1"/>
      <w:marLeft w:val="0"/>
      <w:marRight w:val="0"/>
      <w:marTop w:val="0"/>
      <w:marBottom w:val="0"/>
      <w:divBdr>
        <w:top w:val="none" w:sz="0" w:space="0" w:color="auto"/>
        <w:left w:val="none" w:sz="0" w:space="0" w:color="auto"/>
        <w:bottom w:val="none" w:sz="0" w:space="0" w:color="auto"/>
        <w:right w:val="none" w:sz="0" w:space="0" w:color="auto"/>
      </w:divBdr>
    </w:div>
    <w:div w:id="624628396">
      <w:bodyDiv w:val="1"/>
      <w:marLeft w:val="0"/>
      <w:marRight w:val="0"/>
      <w:marTop w:val="0"/>
      <w:marBottom w:val="0"/>
      <w:divBdr>
        <w:top w:val="none" w:sz="0" w:space="0" w:color="auto"/>
        <w:left w:val="none" w:sz="0" w:space="0" w:color="auto"/>
        <w:bottom w:val="none" w:sz="0" w:space="0" w:color="auto"/>
        <w:right w:val="none" w:sz="0" w:space="0" w:color="auto"/>
      </w:divBdr>
    </w:div>
    <w:div w:id="692922449">
      <w:bodyDiv w:val="1"/>
      <w:marLeft w:val="0"/>
      <w:marRight w:val="0"/>
      <w:marTop w:val="0"/>
      <w:marBottom w:val="0"/>
      <w:divBdr>
        <w:top w:val="none" w:sz="0" w:space="0" w:color="auto"/>
        <w:left w:val="none" w:sz="0" w:space="0" w:color="auto"/>
        <w:bottom w:val="none" w:sz="0" w:space="0" w:color="auto"/>
        <w:right w:val="none" w:sz="0" w:space="0" w:color="auto"/>
      </w:divBdr>
    </w:div>
    <w:div w:id="794448874">
      <w:bodyDiv w:val="1"/>
      <w:marLeft w:val="0"/>
      <w:marRight w:val="0"/>
      <w:marTop w:val="0"/>
      <w:marBottom w:val="0"/>
      <w:divBdr>
        <w:top w:val="none" w:sz="0" w:space="0" w:color="auto"/>
        <w:left w:val="none" w:sz="0" w:space="0" w:color="auto"/>
        <w:bottom w:val="none" w:sz="0" w:space="0" w:color="auto"/>
        <w:right w:val="none" w:sz="0" w:space="0" w:color="auto"/>
      </w:divBdr>
    </w:div>
    <w:div w:id="876703270">
      <w:bodyDiv w:val="1"/>
      <w:marLeft w:val="0"/>
      <w:marRight w:val="0"/>
      <w:marTop w:val="0"/>
      <w:marBottom w:val="0"/>
      <w:divBdr>
        <w:top w:val="none" w:sz="0" w:space="0" w:color="auto"/>
        <w:left w:val="none" w:sz="0" w:space="0" w:color="auto"/>
        <w:bottom w:val="none" w:sz="0" w:space="0" w:color="auto"/>
        <w:right w:val="none" w:sz="0" w:space="0" w:color="auto"/>
      </w:divBdr>
    </w:div>
    <w:div w:id="906063956">
      <w:bodyDiv w:val="1"/>
      <w:marLeft w:val="0"/>
      <w:marRight w:val="0"/>
      <w:marTop w:val="0"/>
      <w:marBottom w:val="0"/>
      <w:divBdr>
        <w:top w:val="none" w:sz="0" w:space="0" w:color="auto"/>
        <w:left w:val="none" w:sz="0" w:space="0" w:color="auto"/>
        <w:bottom w:val="none" w:sz="0" w:space="0" w:color="auto"/>
        <w:right w:val="none" w:sz="0" w:space="0" w:color="auto"/>
      </w:divBdr>
    </w:div>
    <w:div w:id="971057844">
      <w:bodyDiv w:val="1"/>
      <w:marLeft w:val="0"/>
      <w:marRight w:val="0"/>
      <w:marTop w:val="0"/>
      <w:marBottom w:val="0"/>
      <w:divBdr>
        <w:top w:val="none" w:sz="0" w:space="0" w:color="auto"/>
        <w:left w:val="none" w:sz="0" w:space="0" w:color="auto"/>
        <w:bottom w:val="none" w:sz="0" w:space="0" w:color="auto"/>
        <w:right w:val="none" w:sz="0" w:space="0" w:color="auto"/>
      </w:divBdr>
    </w:div>
    <w:div w:id="972908150">
      <w:bodyDiv w:val="1"/>
      <w:marLeft w:val="0"/>
      <w:marRight w:val="0"/>
      <w:marTop w:val="0"/>
      <w:marBottom w:val="0"/>
      <w:divBdr>
        <w:top w:val="none" w:sz="0" w:space="0" w:color="auto"/>
        <w:left w:val="none" w:sz="0" w:space="0" w:color="auto"/>
        <w:bottom w:val="none" w:sz="0" w:space="0" w:color="auto"/>
        <w:right w:val="none" w:sz="0" w:space="0" w:color="auto"/>
      </w:divBdr>
    </w:div>
    <w:div w:id="1065957289">
      <w:bodyDiv w:val="1"/>
      <w:marLeft w:val="0"/>
      <w:marRight w:val="0"/>
      <w:marTop w:val="0"/>
      <w:marBottom w:val="0"/>
      <w:divBdr>
        <w:top w:val="none" w:sz="0" w:space="0" w:color="auto"/>
        <w:left w:val="none" w:sz="0" w:space="0" w:color="auto"/>
        <w:bottom w:val="none" w:sz="0" w:space="0" w:color="auto"/>
        <w:right w:val="none" w:sz="0" w:space="0" w:color="auto"/>
      </w:divBdr>
    </w:div>
    <w:div w:id="1077019914">
      <w:bodyDiv w:val="1"/>
      <w:marLeft w:val="0"/>
      <w:marRight w:val="0"/>
      <w:marTop w:val="0"/>
      <w:marBottom w:val="0"/>
      <w:divBdr>
        <w:top w:val="none" w:sz="0" w:space="0" w:color="auto"/>
        <w:left w:val="none" w:sz="0" w:space="0" w:color="auto"/>
        <w:bottom w:val="none" w:sz="0" w:space="0" w:color="auto"/>
        <w:right w:val="none" w:sz="0" w:space="0" w:color="auto"/>
      </w:divBdr>
    </w:div>
    <w:div w:id="1112284277">
      <w:bodyDiv w:val="1"/>
      <w:marLeft w:val="0"/>
      <w:marRight w:val="0"/>
      <w:marTop w:val="0"/>
      <w:marBottom w:val="0"/>
      <w:divBdr>
        <w:top w:val="none" w:sz="0" w:space="0" w:color="auto"/>
        <w:left w:val="none" w:sz="0" w:space="0" w:color="auto"/>
        <w:bottom w:val="none" w:sz="0" w:space="0" w:color="auto"/>
        <w:right w:val="none" w:sz="0" w:space="0" w:color="auto"/>
      </w:divBdr>
    </w:div>
    <w:div w:id="1130323639">
      <w:bodyDiv w:val="1"/>
      <w:marLeft w:val="0"/>
      <w:marRight w:val="0"/>
      <w:marTop w:val="0"/>
      <w:marBottom w:val="0"/>
      <w:divBdr>
        <w:top w:val="none" w:sz="0" w:space="0" w:color="auto"/>
        <w:left w:val="none" w:sz="0" w:space="0" w:color="auto"/>
        <w:bottom w:val="none" w:sz="0" w:space="0" w:color="auto"/>
        <w:right w:val="none" w:sz="0" w:space="0" w:color="auto"/>
      </w:divBdr>
    </w:div>
    <w:div w:id="1135414985">
      <w:bodyDiv w:val="1"/>
      <w:marLeft w:val="0"/>
      <w:marRight w:val="0"/>
      <w:marTop w:val="0"/>
      <w:marBottom w:val="0"/>
      <w:divBdr>
        <w:top w:val="none" w:sz="0" w:space="0" w:color="auto"/>
        <w:left w:val="none" w:sz="0" w:space="0" w:color="auto"/>
        <w:bottom w:val="none" w:sz="0" w:space="0" w:color="auto"/>
        <w:right w:val="none" w:sz="0" w:space="0" w:color="auto"/>
      </w:divBdr>
    </w:div>
    <w:div w:id="1139148820">
      <w:bodyDiv w:val="1"/>
      <w:marLeft w:val="0"/>
      <w:marRight w:val="0"/>
      <w:marTop w:val="0"/>
      <w:marBottom w:val="0"/>
      <w:divBdr>
        <w:top w:val="none" w:sz="0" w:space="0" w:color="auto"/>
        <w:left w:val="none" w:sz="0" w:space="0" w:color="auto"/>
        <w:bottom w:val="none" w:sz="0" w:space="0" w:color="auto"/>
        <w:right w:val="none" w:sz="0" w:space="0" w:color="auto"/>
      </w:divBdr>
    </w:div>
    <w:div w:id="1157067100">
      <w:bodyDiv w:val="1"/>
      <w:marLeft w:val="0"/>
      <w:marRight w:val="0"/>
      <w:marTop w:val="0"/>
      <w:marBottom w:val="0"/>
      <w:divBdr>
        <w:top w:val="none" w:sz="0" w:space="0" w:color="auto"/>
        <w:left w:val="none" w:sz="0" w:space="0" w:color="auto"/>
        <w:bottom w:val="none" w:sz="0" w:space="0" w:color="auto"/>
        <w:right w:val="none" w:sz="0" w:space="0" w:color="auto"/>
      </w:divBdr>
    </w:div>
    <w:div w:id="1259100678">
      <w:bodyDiv w:val="1"/>
      <w:marLeft w:val="0"/>
      <w:marRight w:val="0"/>
      <w:marTop w:val="0"/>
      <w:marBottom w:val="0"/>
      <w:divBdr>
        <w:top w:val="none" w:sz="0" w:space="0" w:color="auto"/>
        <w:left w:val="none" w:sz="0" w:space="0" w:color="auto"/>
        <w:bottom w:val="none" w:sz="0" w:space="0" w:color="auto"/>
        <w:right w:val="none" w:sz="0" w:space="0" w:color="auto"/>
      </w:divBdr>
    </w:div>
    <w:div w:id="1411586024">
      <w:bodyDiv w:val="1"/>
      <w:marLeft w:val="0"/>
      <w:marRight w:val="0"/>
      <w:marTop w:val="0"/>
      <w:marBottom w:val="0"/>
      <w:divBdr>
        <w:top w:val="none" w:sz="0" w:space="0" w:color="auto"/>
        <w:left w:val="none" w:sz="0" w:space="0" w:color="auto"/>
        <w:bottom w:val="none" w:sz="0" w:space="0" w:color="auto"/>
        <w:right w:val="none" w:sz="0" w:space="0" w:color="auto"/>
      </w:divBdr>
      <w:divsChild>
        <w:div w:id="683753856">
          <w:marLeft w:val="547"/>
          <w:marRight w:val="0"/>
          <w:marTop w:val="106"/>
          <w:marBottom w:val="0"/>
          <w:divBdr>
            <w:top w:val="none" w:sz="0" w:space="0" w:color="auto"/>
            <w:left w:val="none" w:sz="0" w:space="0" w:color="auto"/>
            <w:bottom w:val="none" w:sz="0" w:space="0" w:color="auto"/>
            <w:right w:val="none" w:sz="0" w:space="0" w:color="auto"/>
          </w:divBdr>
        </w:div>
      </w:divsChild>
    </w:div>
    <w:div w:id="1417285323">
      <w:bodyDiv w:val="1"/>
      <w:marLeft w:val="0"/>
      <w:marRight w:val="0"/>
      <w:marTop w:val="0"/>
      <w:marBottom w:val="0"/>
      <w:divBdr>
        <w:top w:val="none" w:sz="0" w:space="0" w:color="auto"/>
        <w:left w:val="none" w:sz="0" w:space="0" w:color="auto"/>
        <w:bottom w:val="none" w:sz="0" w:space="0" w:color="auto"/>
        <w:right w:val="none" w:sz="0" w:space="0" w:color="auto"/>
      </w:divBdr>
    </w:div>
    <w:div w:id="1448811163">
      <w:bodyDiv w:val="1"/>
      <w:marLeft w:val="0"/>
      <w:marRight w:val="0"/>
      <w:marTop w:val="0"/>
      <w:marBottom w:val="0"/>
      <w:divBdr>
        <w:top w:val="none" w:sz="0" w:space="0" w:color="auto"/>
        <w:left w:val="none" w:sz="0" w:space="0" w:color="auto"/>
        <w:bottom w:val="none" w:sz="0" w:space="0" w:color="auto"/>
        <w:right w:val="none" w:sz="0" w:space="0" w:color="auto"/>
      </w:divBdr>
    </w:div>
    <w:div w:id="1501895593">
      <w:bodyDiv w:val="1"/>
      <w:marLeft w:val="0"/>
      <w:marRight w:val="0"/>
      <w:marTop w:val="0"/>
      <w:marBottom w:val="0"/>
      <w:divBdr>
        <w:top w:val="none" w:sz="0" w:space="0" w:color="auto"/>
        <w:left w:val="none" w:sz="0" w:space="0" w:color="auto"/>
        <w:bottom w:val="none" w:sz="0" w:space="0" w:color="auto"/>
        <w:right w:val="none" w:sz="0" w:space="0" w:color="auto"/>
      </w:divBdr>
    </w:div>
    <w:div w:id="1519152520">
      <w:bodyDiv w:val="1"/>
      <w:marLeft w:val="0"/>
      <w:marRight w:val="0"/>
      <w:marTop w:val="0"/>
      <w:marBottom w:val="0"/>
      <w:divBdr>
        <w:top w:val="none" w:sz="0" w:space="0" w:color="auto"/>
        <w:left w:val="none" w:sz="0" w:space="0" w:color="auto"/>
        <w:bottom w:val="none" w:sz="0" w:space="0" w:color="auto"/>
        <w:right w:val="none" w:sz="0" w:space="0" w:color="auto"/>
      </w:divBdr>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592590443">
      <w:bodyDiv w:val="1"/>
      <w:marLeft w:val="0"/>
      <w:marRight w:val="0"/>
      <w:marTop w:val="0"/>
      <w:marBottom w:val="0"/>
      <w:divBdr>
        <w:top w:val="none" w:sz="0" w:space="0" w:color="auto"/>
        <w:left w:val="none" w:sz="0" w:space="0" w:color="auto"/>
        <w:bottom w:val="none" w:sz="0" w:space="0" w:color="auto"/>
        <w:right w:val="none" w:sz="0" w:space="0" w:color="auto"/>
      </w:divBdr>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1815487794">
      <w:bodyDiv w:val="1"/>
      <w:marLeft w:val="0"/>
      <w:marRight w:val="0"/>
      <w:marTop w:val="0"/>
      <w:marBottom w:val="0"/>
      <w:divBdr>
        <w:top w:val="none" w:sz="0" w:space="0" w:color="auto"/>
        <w:left w:val="none" w:sz="0" w:space="0" w:color="auto"/>
        <w:bottom w:val="none" w:sz="0" w:space="0" w:color="auto"/>
        <w:right w:val="none" w:sz="0" w:space="0" w:color="auto"/>
      </w:divBdr>
    </w:div>
    <w:div w:id="1900509741">
      <w:bodyDiv w:val="1"/>
      <w:marLeft w:val="0"/>
      <w:marRight w:val="0"/>
      <w:marTop w:val="0"/>
      <w:marBottom w:val="0"/>
      <w:divBdr>
        <w:top w:val="none" w:sz="0" w:space="0" w:color="auto"/>
        <w:left w:val="none" w:sz="0" w:space="0" w:color="auto"/>
        <w:bottom w:val="none" w:sz="0" w:space="0" w:color="auto"/>
        <w:right w:val="none" w:sz="0" w:space="0" w:color="auto"/>
      </w:divBdr>
    </w:div>
    <w:div w:id="2032367733">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 w:id="2140025607">
      <w:bodyDiv w:val="1"/>
      <w:marLeft w:val="0"/>
      <w:marRight w:val="0"/>
      <w:marTop w:val="0"/>
      <w:marBottom w:val="0"/>
      <w:divBdr>
        <w:top w:val="none" w:sz="0" w:space="0" w:color="auto"/>
        <w:left w:val="none" w:sz="0" w:space="0" w:color="auto"/>
        <w:bottom w:val="none" w:sz="0" w:space="0" w:color="auto"/>
        <w:right w:val="none" w:sz="0" w:space="0" w:color="auto"/>
      </w:divBdr>
      <w:divsChild>
        <w:div w:id="1088037050">
          <w:marLeft w:val="547"/>
          <w:marRight w:val="0"/>
          <w:marTop w:val="106"/>
          <w:marBottom w:val="0"/>
          <w:divBdr>
            <w:top w:val="none" w:sz="0" w:space="0" w:color="auto"/>
            <w:left w:val="none" w:sz="0" w:space="0" w:color="auto"/>
            <w:bottom w:val="none" w:sz="0" w:space="0" w:color="auto"/>
            <w:right w:val="none" w:sz="0" w:space="0" w:color="auto"/>
          </w:divBdr>
        </w:div>
      </w:divsChild>
    </w:div>
  </w:divs>
  <w:encoding w:val="macintosh"/>
  <w:optimizeForBrowser/>
  <w:targetScreenSz w:val="800x600"/>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EBC5D-8C21-407D-92C4-387665365A3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HP Inc.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Kako napraviti Spisak naučnih i stručnih radova za (pokretanje postupka za izbor u zvanje i) prijavljivanje na konkurs</dc:title>
  <dc:subject/>
  <dc:creator>22561</dc:creator>
  <keywords/>
  <lastModifiedBy>Novica Nikolic</lastModifiedBy>
  <revision>88</revision>
  <lastPrinted>2024-11-07T20:57:00.0000000Z</lastPrinted>
  <dcterms:created xsi:type="dcterms:W3CDTF">2025-03-12T18:40:00.0000000Z</dcterms:created>
  <dcterms:modified xsi:type="dcterms:W3CDTF">2025-04-09T19:11:05.1909564Z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b426197537f44462c2c8d0bc079796dcf4655acbf08ff07c37fc915118b38b72</vt:lpwstr>
  </property>
</Properties>
</file>