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27EA" w:rsidRPr="00CD179A" w:rsidRDefault="000A27EA" w:rsidP="00D9437B">
      <w:pPr>
        <w:ind w:right="-327"/>
        <w:jc w:val="center"/>
        <w:rPr>
          <w:b/>
          <w:bCs/>
          <w:sz w:val="20"/>
          <w:szCs w:val="20"/>
          <w:lang w:val="sl-SI"/>
        </w:rPr>
      </w:pPr>
    </w:p>
    <w:p w:rsidR="00E436ED" w:rsidRPr="00CD179A" w:rsidRDefault="00E436ED" w:rsidP="00D9437B">
      <w:pPr>
        <w:ind w:right="-327"/>
        <w:jc w:val="center"/>
        <w:rPr>
          <w:b/>
          <w:bCs/>
          <w:sz w:val="20"/>
          <w:szCs w:val="20"/>
          <w:lang w:val="sl-SI"/>
        </w:rPr>
      </w:pPr>
    </w:p>
    <w:p w:rsidR="00EE3FDE" w:rsidRPr="00EE3FDE" w:rsidRDefault="00EE3FDE" w:rsidP="00EE3FDE">
      <w:pPr>
        <w:ind w:right="-327"/>
        <w:rPr>
          <w:szCs w:val="20"/>
          <w:lang w:val="sr-Latn-CS"/>
        </w:rPr>
      </w:pPr>
      <w:r w:rsidRPr="00EE3FDE">
        <w:rPr>
          <w:szCs w:val="20"/>
          <w:lang w:val="sr-Latn-CS"/>
        </w:rPr>
        <w:t xml:space="preserve">ИЗБОРНОМ ВЕЋУ </w:t>
      </w:r>
    </w:p>
    <w:p w:rsidR="00EE3FDE" w:rsidRPr="00EE3FDE" w:rsidRDefault="00EE3FDE" w:rsidP="00EE3FDE">
      <w:pPr>
        <w:ind w:right="-327"/>
        <w:rPr>
          <w:szCs w:val="20"/>
          <w:lang w:val="sr-Latn-CS"/>
        </w:rPr>
      </w:pPr>
      <w:r w:rsidRPr="00EE3FDE">
        <w:rPr>
          <w:szCs w:val="20"/>
          <w:lang w:val="sr-Latn-CS"/>
        </w:rPr>
        <w:t>МЕДИЦИНСКОГ ФАКУЛТЕТА У БЕОГРАДУ</w:t>
      </w:r>
    </w:p>
    <w:p w:rsidR="00BF2FEB" w:rsidRPr="00CD179A" w:rsidRDefault="00EE3FDE" w:rsidP="00EE3FDE">
      <w:pPr>
        <w:ind w:right="-327"/>
        <w:rPr>
          <w:sz w:val="20"/>
          <w:szCs w:val="20"/>
          <w:lang w:val="sr-Latn-CS"/>
        </w:rPr>
      </w:pPr>
      <w:r w:rsidRPr="00EE3FDE">
        <w:rPr>
          <w:szCs w:val="20"/>
          <w:lang w:val="sr-Latn-CS"/>
        </w:rPr>
        <w:t>Универзитета у Београду</w:t>
      </w:r>
    </w:p>
    <w:p w:rsidR="00734C38" w:rsidRPr="00CD179A" w:rsidRDefault="00734C38" w:rsidP="00D9437B">
      <w:pPr>
        <w:ind w:right="-327"/>
        <w:rPr>
          <w:sz w:val="20"/>
          <w:szCs w:val="20"/>
          <w:lang w:val="sr-Latn-CS"/>
        </w:rPr>
      </w:pPr>
    </w:p>
    <w:p w:rsidR="00D70C51" w:rsidRDefault="00D70C51" w:rsidP="00D9437B">
      <w:pPr>
        <w:ind w:right="-327"/>
        <w:rPr>
          <w:sz w:val="20"/>
          <w:szCs w:val="20"/>
          <w:lang w:val="sr-Latn-CS"/>
        </w:rPr>
      </w:pPr>
    </w:p>
    <w:p w:rsidR="00EE3FDE" w:rsidRPr="00CD179A" w:rsidRDefault="00EE3FDE" w:rsidP="00D9437B">
      <w:pPr>
        <w:ind w:right="-327"/>
        <w:rPr>
          <w:sz w:val="20"/>
          <w:szCs w:val="20"/>
          <w:lang w:val="sr-Latn-CS"/>
        </w:rPr>
      </w:pPr>
    </w:p>
    <w:p w:rsidR="00734C38" w:rsidRPr="00EE3FDE" w:rsidRDefault="00EE3FDE" w:rsidP="00EE3FDE">
      <w:pPr>
        <w:ind w:right="-331"/>
        <w:jc w:val="both"/>
        <w:rPr>
          <w:sz w:val="20"/>
          <w:szCs w:val="20"/>
          <w:lang w:val="pl-PL"/>
        </w:rPr>
      </w:pPr>
      <w:r w:rsidRPr="00EE3FDE">
        <w:rPr>
          <w:sz w:val="20"/>
          <w:szCs w:val="20"/>
          <w:lang w:val="pl-PL"/>
        </w:rPr>
        <w:t xml:space="preserve">Одлуком Изборног већа Медицинског факултета у Београду бр. 14579/2, а на основу члана </w:t>
      </w:r>
      <w:r w:rsidR="00B50B82">
        <w:rPr>
          <w:sz w:val="20"/>
          <w:szCs w:val="20"/>
          <w:lang w:val="pl-PL"/>
        </w:rPr>
        <w:t>139</w:t>
      </w:r>
      <w:r w:rsidRPr="00EE3FDE">
        <w:rPr>
          <w:sz w:val="20"/>
          <w:szCs w:val="20"/>
          <w:lang w:val="pl-PL"/>
        </w:rPr>
        <w:t xml:space="preserve">. Статута Медицинског факултета </w:t>
      </w:r>
      <w:r w:rsidR="00B50B82">
        <w:rPr>
          <w:sz w:val="20"/>
          <w:szCs w:val="20"/>
          <w:lang w:val="sr-Cyrl-RS"/>
        </w:rPr>
        <w:t>Универзитета</w:t>
      </w:r>
      <w:r w:rsidR="00B50B82">
        <w:rPr>
          <w:sz w:val="20"/>
          <w:szCs w:val="20"/>
          <w:lang w:val="pl-PL"/>
        </w:rPr>
        <w:t xml:space="preserve"> </w:t>
      </w:r>
      <w:r w:rsidRPr="00EE3FDE">
        <w:rPr>
          <w:sz w:val="20"/>
          <w:szCs w:val="20"/>
          <w:lang w:val="pl-PL"/>
        </w:rPr>
        <w:t>у Београду</w:t>
      </w:r>
      <w:r w:rsidR="00B50B82">
        <w:rPr>
          <w:sz w:val="20"/>
          <w:szCs w:val="20"/>
          <w:lang w:val="sr-Cyrl-RS"/>
        </w:rPr>
        <w:t xml:space="preserve"> – пречишћен текст (12269/2 од 06.11.2024.године) и чланом 21. Правилника о условима, начину и поступку стицања звања и заснивања радног односа наставника и сарадника</w:t>
      </w:r>
      <w:r w:rsidR="00B50B82" w:rsidRPr="00B50B82">
        <w:rPr>
          <w:sz w:val="20"/>
          <w:szCs w:val="20"/>
          <w:lang w:val="pl-PL"/>
        </w:rPr>
        <w:t xml:space="preserve"> </w:t>
      </w:r>
      <w:r w:rsidR="00B50B82" w:rsidRPr="00EE3FDE">
        <w:rPr>
          <w:sz w:val="20"/>
          <w:szCs w:val="20"/>
          <w:lang w:val="pl-PL"/>
        </w:rPr>
        <w:t xml:space="preserve">Медицинског факултета </w:t>
      </w:r>
      <w:r w:rsidR="00B50B82">
        <w:rPr>
          <w:sz w:val="20"/>
          <w:szCs w:val="20"/>
          <w:lang w:val="sr-Cyrl-RS"/>
        </w:rPr>
        <w:t>Универзитета</w:t>
      </w:r>
      <w:r w:rsidR="00B50B82">
        <w:rPr>
          <w:sz w:val="20"/>
          <w:szCs w:val="20"/>
          <w:lang w:val="pl-PL"/>
        </w:rPr>
        <w:t xml:space="preserve"> </w:t>
      </w:r>
      <w:r w:rsidR="00B50B82" w:rsidRPr="00EE3FDE">
        <w:rPr>
          <w:sz w:val="20"/>
          <w:szCs w:val="20"/>
          <w:lang w:val="pl-PL"/>
        </w:rPr>
        <w:t>у Београду</w:t>
      </w:r>
      <w:r w:rsidRPr="00EE3FDE">
        <w:rPr>
          <w:sz w:val="20"/>
          <w:szCs w:val="20"/>
          <w:lang w:val="pl-PL"/>
        </w:rPr>
        <w:t>, на седници од 25. децембра 2024. године је формирана Комисија за припрему реферата за избор два (2) сарадника у звању клиничког асистента, за ужу научну област Интерна медицина (кардиологија), у следећем саставу:</w:t>
      </w:r>
    </w:p>
    <w:p w:rsidR="00EE3FDE" w:rsidRPr="00EE3FDE" w:rsidRDefault="00EE3FDE" w:rsidP="00EE3FDE">
      <w:pPr>
        <w:ind w:right="-331"/>
        <w:rPr>
          <w:sz w:val="20"/>
          <w:szCs w:val="20"/>
          <w:lang w:val="sl-SI"/>
        </w:rPr>
      </w:pPr>
    </w:p>
    <w:p w:rsidR="00EE3FDE" w:rsidRDefault="00EE3FDE" w:rsidP="009860D9">
      <w:pPr>
        <w:pStyle w:val="ListParagraph"/>
        <w:numPr>
          <w:ilvl w:val="0"/>
          <w:numId w:val="14"/>
        </w:numPr>
        <w:spacing w:after="0" w:line="240" w:lineRule="auto"/>
        <w:ind w:left="270" w:right="-331" w:hanging="270"/>
        <w:rPr>
          <w:rFonts w:ascii="Times New Roman" w:hAnsi="Times New Roman" w:cs="Times New Roman"/>
          <w:bCs/>
          <w:sz w:val="20"/>
          <w:szCs w:val="20"/>
          <w:lang w:val="sl-SI"/>
        </w:rPr>
      </w:pPr>
      <w:r w:rsidRPr="00EE3FDE">
        <w:rPr>
          <w:rFonts w:ascii="Times New Roman" w:hAnsi="Times New Roman" w:cs="Times New Roman"/>
          <w:b/>
          <w:sz w:val="20"/>
          <w:szCs w:val="20"/>
          <w:lang w:val="sl-SI"/>
        </w:rPr>
        <w:t xml:space="preserve">Проф. др Бранко Белеслин, </w:t>
      </w:r>
      <w:r w:rsidRPr="00EE3FDE">
        <w:rPr>
          <w:rFonts w:ascii="Times New Roman" w:hAnsi="Times New Roman" w:cs="Times New Roman"/>
          <w:bCs/>
          <w:sz w:val="20"/>
          <w:szCs w:val="20"/>
          <w:lang w:val="sl-SI"/>
        </w:rPr>
        <w:t>редовни професор Медицинског факултета у Београду, председник Комисије</w:t>
      </w:r>
    </w:p>
    <w:p w:rsidR="00EE3FDE" w:rsidRPr="00EE3FDE" w:rsidRDefault="00EE3FDE" w:rsidP="009860D9">
      <w:pPr>
        <w:pStyle w:val="ListParagraph"/>
        <w:numPr>
          <w:ilvl w:val="0"/>
          <w:numId w:val="14"/>
        </w:numPr>
        <w:spacing w:after="0" w:line="240" w:lineRule="auto"/>
        <w:ind w:left="270" w:right="-331" w:hanging="270"/>
        <w:rPr>
          <w:rFonts w:ascii="Times New Roman" w:hAnsi="Times New Roman" w:cs="Times New Roman"/>
          <w:bCs/>
          <w:sz w:val="20"/>
          <w:szCs w:val="20"/>
          <w:lang w:val="sl-SI"/>
        </w:rPr>
      </w:pPr>
      <w:r w:rsidRPr="00EE3FDE">
        <w:rPr>
          <w:rFonts w:ascii="Times New Roman" w:hAnsi="Times New Roman" w:cs="Times New Roman"/>
          <w:b/>
          <w:sz w:val="20"/>
          <w:szCs w:val="20"/>
          <w:lang w:val="sl-SI"/>
        </w:rPr>
        <w:t xml:space="preserve">Проф. др Владан Вукчевић, </w:t>
      </w:r>
      <w:r w:rsidRPr="00EE3FDE">
        <w:rPr>
          <w:rFonts w:ascii="Times New Roman" w:hAnsi="Times New Roman" w:cs="Times New Roman"/>
          <w:bCs/>
          <w:sz w:val="20"/>
          <w:szCs w:val="20"/>
          <w:lang w:val="sl-SI"/>
        </w:rPr>
        <w:t>редовни професор Медицинског факултета у Београду</w:t>
      </w:r>
    </w:p>
    <w:p w:rsidR="0014428C" w:rsidRPr="00EE3FDE" w:rsidRDefault="00EE3FDE" w:rsidP="00EE3FDE">
      <w:pPr>
        <w:ind w:left="270" w:right="-331" w:hanging="270"/>
        <w:rPr>
          <w:bCs/>
          <w:sz w:val="20"/>
          <w:szCs w:val="20"/>
          <w:lang w:val="sl-SI"/>
        </w:rPr>
      </w:pPr>
      <w:r w:rsidRPr="006F582C">
        <w:rPr>
          <w:bCs/>
          <w:sz w:val="20"/>
          <w:szCs w:val="20"/>
          <w:lang w:val="sl-SI"/>
        </w:rPr>
        <w:t>3.</w:t>
      </w:r>
      <w:r w:rsidRPr="006F582C">
        <w:rPr>
          <w:bCs/>
          <w:sz w:val="20"/>
          <w:szCs w:val="20"/>
          <w:lang w:val="sl-SI"/>
        </w:rPr>
        <w:tab/>
      </w:r>
      <w:r w:rsidRPr="00EE3FDE">
        <w:rPr>
          <w:b/>
          <w:sz w:val="20"/>
          <w:szCs w:val="20"/>
          <w:lang w:val="sl-SI"/>
        </w:rPr>
        <w:t xml:space="preserve">Проф. др </w:t>
      </w:r>
      <w:r w:rsidR="0082172A">
        <w:rPr>
          <w:b/>
          <w:sz w:val="20"/>
          <w:szCs w:val="20"/>
          <w:lang w:val="sr-Cyrl-RS"/>
        </w:rPr>
        <w:t>Дејан Орлић</w:t>
      </w:r>
      <w:r w:rsidRPr="00EE3FDE">
        <w:rPr>
          <w:b/>
          <w:sz w:val="20"/>
          <w:szCs w:val="20"/>
          <w:lang w:val="sl-SI"/>
        </w:rPr>
        <w:t xml:space="preserve">, </w:t>
      </w:r>
      <w:r w:rsidRPr="00EE3FDE">
        <w:rPr>
          <w:bCs/>
          <w:sz w:val="20"/>
          <w:szCs w:val="20"/>
          <w:lang w:val="sl-SI"/>
        </w:rPr>
        <w:t>ванредни професор Медицинског факултета у Београду</w:t>
      </w:r>
    </w:p>
    <w:p w:rsidR="00EE3FDE" w:rsidRPr="00EE3FDE" w:rsidRDefault="00EE3FDE" w:rsidP="00EE3FDE">
      <w:pPr>
        <w:ind w:right="-331"/>
        <w:rPr>
          <w:sz w:val="20"/>
          <w:szCs w:val="20"/>
          <w:lang w:val="sl-SI"/>
        </w:rPr>
      </w:pPr>
    </w:p>
    <w:p w:rsidR="00734C38" w:rsidRPr="00CD179A" w:rsidRDefault="00481159" w:rsidP="00D9437B">
      <w:pPr>
        <w:ind w:right="-327"/>
        <w:jc w:val="both"/>
        <w:rPr>
          <w:sz w:val="20"/>
          <w:szCs w:val="20"/>
          <w:lang w:val="sl-SI"/>
        </w:rPr>
      </w:pPr>
      <w:r>
        <w:rPr>
          <w:sz w:val="20"/>
          <w:szCs w:val="20"/>
          <w:lang w:val="sr-Cyrl-RS"/>
        </w:rPr>
        <w:t>К</w:t>
      </w:r>
      <w:r w:rsidRPr="00481159">
        <w:rPr>
          <w:sz w:val="20"/>
          <w:szCs w:val="20"/>
          <w:lang w:val="sr-Latn-CS"/>
        </w:rPr>
        <w:t>омисија је анализирала пријаве на конкурс расписан на интернет страници Медицинског факултета Универзитета у Београду (</w:t>
      </w:r>
      <w:r w:rsidR="007450D7" w:rsidRPr="00CD179A">
        <w:rPr>
          <w:sz w:val="20"/>
          <w:szCs w:val="20"/>
          <w:lang w:val="sr-Latn-CS"/>
        </w:rPr>
        <w:t>http://www.mfub.bg.ac.rs</w:t>
      </w:r>
      <w:r w:rsidRPr="00481159">
        <w:rPr>
          <w:sz w:val="20"/>
          <w:szCs w:val="20"/>
          <w:lang w:val="sr-Latn-CS"/>
        </w:rPr>
        <w:t>) објављеног 27. јануара 2025. године за избор два (2) сарадника у звање клиничког асистента, за ужу научну област Интерна медицина (кардиологија), те после анализе подноси следећи</w:t>
      </w:r>
    </w:p>
    <w:p w:rsidR="00E15F9C" w:rsidRPr="00CD179A" w:rsidRDefault="00E15F9C" w:rsidP="00D9437B">
      <w:pPr>
        <w:ind w:right="-327"/>
        <w:jc w:val="center"/>
        <w:rPr>
          <w:sz w:val="20"/>
          <w:szCs w:val="20"/>
          <w:lang w:val="sl-SI"/>
        </w:rPr>
      </w:pPr>
    </w:p>
    <w:p w:rsidR="00D70C51" w:rsidRPr="00CD179A" w:rsidRDefault="00D70C51" w:rsidP="00D9437B">
      <w:pPr>
        <w:ind w:right="-327"/>
        <w:jc w:val="center"/>
        <w:rPr>
          <w:sz w:val="20"/>
          <w:szCs w:val="20"/>
          <w:lang w:val="sl-SI"/>
        </w:rPr>
      </w:pPr>
    </w:p>
    <w:p w:rsidR="00864B78" w:rsidRDefault="00864B78" w:rsidP="00D9437B">
      <w:pPr>
        <w:ind w:right="-327"/>
        <w:jc w:val="center"/>
        <w:rPr>
          <w:b/>
          <w:szCs w:val="20"/>
          <w:lang w:val="sr-Cyrl-RS"/>
        </w:rPr>
      </w:pPr>
    </w:p>
    <w:p w:rsidR="00872789" w:rsidRPr="00784856" w:rsidRDefault="00E2463E" w:rsidP="00D9437B">
      <w:pPr>
        <w:ind w:right="-327"/>
        <w:jc w:val="center"/>
        <w:rPr>
          <w:b/>
          <w:szCs w:val="20"/>
          <w:lang w:val="sl-SI"/>
        </w:rPr>
      </w:pPr>
      <w:r>
        <w:rPr>
          <w:b/>
          <w:szCs w:val="20"/>
          <w:lang w:val="sr-Cyrl-RS"/>
        </w:rPr>
        <w:t>Р Е Ф Е Р А Т</w:t>
      </w:r>
      <w:r w:rsidR="008B7264" w:rsidRPr="00784856">
        <w:rPr>
          <w:b/>
          <w:szCs w:val="20"/>
          <w:lang w:val="sl-SI"/>
        </w:rPr>
        <w:t xml:space="preserve"> </w:t>
      </w:r>
    </w:p>
    <w:p w:rsidR="00872789" w:rsidRPr="00CD179A" w:rsidRDefault="00872789" w:rsidP="00D9437B">
      <w:pPr>
        <w:ind w:right="-327"/>
        <w:rPr>
          <w:sz w:val="20"/>
          <w:szCs w:val="20"/>
          <w:u w:val="single"/>
          <w:lang w:val="sl-SI"/>
        </w:rPr>
      </w:pPr>
    </w:p>
    <w:p w:rsidR="00D70C51" w:rsidRPr="00CD179A" w:rsidRDefault="00D70C51" w:rsidP="00D9437B">
      <w:pPr>
        <w:ind w:right="-327"/>
        <w:rPr>
          <w:sz w:val="20"/>
          <w:szCs w:val="20"/>
          <w:u w:val="single"/>
          <w:lang w:val="sl-SI"/>
        </w:rPr>
      </w:pPr>
    </w:p>
    <w:p w:rsidR="00737C09" w:rsidRPr="00737C09" w:rsidRDefault="00737C09" w:rsidP="00737C09">
      <w:pPr>
        <w:ind w:right="-327"/>
        <w:jc w:val="both"/>
        <w:rPr>
          <w:sz w:val="20"/>
          <w:szCs w:val="20"/>
          <w:lang w:val="sl-SI"/>
        </w:rPr>
      </w:pPr>
      <w:r w:rsidRPr="00737C09">
        <w:rPr>
          <w:sz w:val="20"/>
          <w:szCs w:val="20"/>
          <w:lang w:val="sl-SI"/>
        </w:rPr>
        <w:t>На расписани конкурс се пријавило два (2) кандидата:</w:t>
      </w:r>
    </w:p>
    <w:p w:rsidR="00737C09" w:rsidRPr="00737C09" w:rsidRDefault="00737C09" w:rsidP="00737C09">
      <w:pPr>
        <w:ind w:right="-327"/>
        <w:jc w:val="both"/>
        <w:rPr>
          <w:sz w:val="20"/>
          <w:szCs w:val="20"/>
          <w:lang w:val="sl-SI"/>
        </w:rPr>
      </w:pPr>
    </w:p>
    <w:p w:rsidR="00737C09" w:rsidRPr="00737C09" w:rsidRDefault="00737C09" w:rsidP="00737C09">
      <w:pPr>
        <w:ind w:left="270" w:right="-327" w:hanging="270"/>
        <w:jc w:val="both"/>
        <w:rPr>
          <w:sz w:val="20"/>
          <w:szCs w:val="20"/>
          <w:lang w:val="sl-SI"/>
        </w:rPr>
      </w:pPr>
      <w:r w:rsidRPr="00E7444F">
        <w:rPr>
          <w:sz w:val="20"/>
          <w:szCs w:val="20"/>
          <w:lang w:val="sl-SI"/>
        </w:rPr>
        <w:t>1.</w:t>
      </w:r>
      <w:r w:rsidRPr="00E7444F">
        <w:rPr>
          <w:sz w:val="20"/>
          <w:szCs w:val="20"/>
          <w:lang w:val="sl-SI"/>
        </w:rPr>
        <w:tab/>
      </w:r>
      <w:r w:rsidRPr="00E7444F">
        <w:rPr>
          <w:b/>
          <w:bCs/>
          <w:sz w:val="20"/>
          <w:szCs w:val="20"/>
          <w:lang w:val="sl-SI"/>
        </w:rPr>
        <w:t>Др Срђан Александрић</w:t>
      </w:r>
      <w:r w:rsidRPr="00E7444F">
        <w:rPr>
          <w:sz w:val="20"/>
          <w:szCs w:val="20"/>
          <w:lang w:val="sl-SI"/>
        </w:rPr>
        <w:t xml:space="preserve"> (</w:t>
      </w:r>
      <w:r w:rsidRPr="00F53E15">
        <w:rPr>
          <w:sz w:val="20"/>
          <w:szCs w:val="20"/>
          <w:lang w:val="sl-SI"/>
        </w:rPr>
        <w:t>страна 2-</w:t>
      </w:r>
      <w:r w:rsidR="00E7444F" w:rsidRPr="00F53E15">
        <w:rPr>
          <w:sz w:val="20"/>
          <w:szCs w:val="20"/>
          <w:lang w:val="sl-SI"/>
        </w:rPr>
        <w:t>2</w:t>
      </w:r>
      <w:r w:rsidR="00F53E15" w:rsidRPr="00F53E15">
        <w:rPr>
          <w:sz w:val="20"/>
          <w:szCs w:val="20"/>
          <w:lang w:val="sr-Cyrl-RS"/>
        </w:rPr>
        <w:t>8</w:t>
      </w:r>
      <w:r w:rsidRPr="00F53E15">
        <w:rPr>
          <w:sz w:val="20"/>
          <w:szCs w:val="20"/>
          <w:lang w:val="sl-SI"/>
        </w:rPr>
        <w:t>)</w:t>
      </w:r>
    </w:p>
    <w:p w:rsidR="00D70C51" w:rsidRDefault="00737C09" w:rsidP="00737C09">
      <w:pPr>
        <w:ind w:left="270" w:right="-327" w:hanging="270"/>
        <w:jc w:val="both"/>
        <w:rPr>
          <w:sz w:val="20"/>
          <w:szCs w:val="20"/>
          <w:lang w:val="sl-SI"/>
        </w:rPr>
      </w:pPr>
      <w:r w:rsidRPr="00D35CEF">
        <w:rPr>
          <w:sz w:val="20"/>
          <w:szCs w:val="20"/>
          <w:lang w:val="sl-SI"/>
        </w:rPr>
        <w:t>2.</w:t>
      </w:r>
      <w:r w:rsidRPr="00D35CEF">
        <w:rPr>
          <w:sz w:val="20"/>
          <w:szCs w:val="20"/>
          <w:lang w:val="sl-SI"/>
        </w:rPr>
        <w:tab/>
      </w:r>
      <w:r w:rsidRPr="00D35CEF">
        <w:rPr>
          <w:b/>
          <w:bCs/>
          <w:sz w:val="20"/>
          <w:szCs w:val="20"/>
          <w:lang w:val="sl-SI"/>
        </w:rPr>
        <w:t>Др Јелена Сузић Лазић</w:t>
      </w:r>
      <w:r w:rsidRPr="00D35CEF">
        <w:rPr>
          <w:sz w:val="20"/>
          <w:szCs w:val="20"/>
          <w:lang w:val="sl-SI"/>
        </w:rPr>
        <w:t xml:space="preserve"> (</w:t>
      </w:r>
      <w:r w:rsidRPr="00F53E15">
        <w:rPr>
          <w:sz w:val="20"/>
          <w:szCs w:val="20"/>
          <w:lang w:val="sl-SI"/>
        </w:rPr>
        <w:t xml:space="preserve">страна </w:t>
      </w:r>
      <w:r w:rsidR="00F53E15" w:rsidRPr="00F53E15">
        <w:rPr>
          <w:sz w:val="20"/>
          <w:szCs w:val="20"/>
          <w:lang w:val="sr-Cyrl-RS"/>
        </w:rPr>
        <w:t>29</w:t>
      </w:r>
      <w:r w:rsidRPr="00F53E15">
        <w:rPr>
          <w:sz w:val="20"/>
          <w:szCs w:val="20"/>
          <w:lang w:val="sl-SI"/>
        </w:rPr>
        <w:t>-</w:t>
      </w:r>
      <w:r w:rsidR="0065712D" w:rsidRPr="00F53E15">
        <w:rPr>
          <w:sz w:val="20"/>
          <w:szCs w:val="20"/>
          <w:lang w:val="sl-SI"/>
        </w:rPr>
        <w:t>3</w:t>
      </w:r>
      <w:r w:rsidR="002C57BD">
        <w:rPr>
          <w:sz w:val="20"/>
          <w:szCs w:val="20"/>
          <w:lang w:val="sr-Cyrl-RS"/>
        </w:rPr>
        <w:t>9</w:t>
      </w:r>
      <w:r w:rsidR="00E33CA7">
        <w:rPr>
          <w:sz w:val="20"/>
          <w:szCs w:val="20"/>
          <w:lang w:val="sr-Cyrl-RS"/>
        </w:rPr>
        <w:t>)</w:t>
      </w:r>
    </w:p>
    <w:p w:rsidR="00737C09" w:rsidRPr="00CD179A" w:rsidRDefault="00737C09" w:rsidP="00737C09">
      <w:pPr>
        <w:ind w:left="270" w:right="-327" w:hanging="270"/>
        <w:jc w:val="both"/>
        <w:rPr>
          <w:sz w:val="20"/>
          <w:szCs w:val="20"/>
          <w:lang w:val="sl-SI"/>
        </w:rPr>
      </w:pPr>
    </w:p>
    <w:p w:rsidR="00D70C51" w:rsidRPr="00CD179A" w:rsidRDefault="004857FD" w:rsidP="004857FD">
      <w:pPr>
        <w:ind w:right="-327"/>
        <w:jc w:val="both"/>
        <w:rPr>
          <w:sz w:val="20"/>
          <w:szCs w:val="20"/>
          <w:lang w:val="sr-Latn-CS"/>
        </w:rPr>
      </w:pPr>
      <w:r w:rsidRPr="004857FD">
        <w:rPr>
          <w:sz w:val="20"/>
          <w:szCs w:val="20"/>
          <w:lang w:val="sr-Latn-CS"/>
        </w:rPr>
        <w:t>Оба пријављена кандидата испуњавају основне услове конкурса за клиничког асистента на Медицинском факултету Универзитата у Београду.</w:t>
      </w:r>
    </w:p>
    <w:p w:rsidR="00D70C51" w:rsidRPr="00CD179A" w:rsidRDefault="00D70C51" w:rsidP="00D9437B">
      <w:pPr>
        <w:ind w:right="-327"/>
        <w:jc w:val="both"/>
        <w:rPr>
          <w:sz w:val="20"/>
          <w:szCs w:val="20"/>
          <w:lang w:val="sl-SI"/>
        </w:rPr>
      </w:pPr>
      <w:r w:rsidRPr="00CD179A">
        <w:rPr>
          <w:sz w:val="20"/>
          <w:szCs w:val="20"/>
          <w:lang w:val="sl-SI"/>
        </w:rPr>
        <w:br w:type="page"/>
      </w:r>
    </w:p>
    <w:p w:rsidR="004C58ED" w:rsidRPr="004C58ED" w:rsidRDefault="004C58ED" w:rsidP="00D9437B">
      <w:pPr>
        <w:ind w:right="-327"/>
        <w:jc w:val="both"/>
        <w:rPr>
          <w:b/>
          <w:szCs w:val="20"/>
          <w:lang w:val="sl-SI"/>
        </w:rPr>
      </w:pPr>
      <w:r w:rsidRPr="004C58ED">
        <w:rPr>
          <w:b/>
          <w:szCs w:val="20"/>
          <w:lang w:val="sl-SI"/>
        </w:rPr>
        <w:lastRenderedPageBreak/>
        <w:t>Кандидат под редним бројем 1.</w:t>
      </w:r>
    </w:p>
    <w:p w:rsidR="00872789" w:rsidRPr="004C58ED" w:rsidRDefault="004C58ED" w:rsidP="00D9437B">
      <w:pPr>
        <w:ind w:right="-327"/>
        <w:jc w:val="both"/>
        <w:rPr>
          <w:b/>
          <w:szCs w:val="20"/>
          <w:lang w:val="sr-Cyrl-RS"/>
        </w:rPr>
      </w:pPr>
      <w:r w:rsidRPr="004C58ED">
        <w:rPr>
          <w:b/>
          <w:szCs w:val="20"/>
          <w:lang w:val="sr-Cyrl-RS"/>
        </w:rPr>
        <w:t>Др Срђан Александрић</w:t>
      </w:r>
    </w:p>
    <w:p w:rsidR="00D70C51" w:rsidRPr="004C58ED" w:rsidRDefault="00D70C51" w:rsidP="00D9437B">
      <w:pPr>
        <w:ind w:right="-327"/>
        <w:jc w:val="both"/>
        <w:rPr>
          <w:sz w:val="20"/>
          <w:szCs w:val="20"/>
          <w:lang w:val="sl-SI"/>
        </w:rPr>
      </w:pPr>
    </w:p>
    <w:p w:rsidR="004C58ED" w:rsidRPr="004C58ED" w:rsidRDefault="004C58ED" w:rsidP="006D7078">
      <w:pPr>
        <w:ind w:right="-331"/>
        <w:jc w:val="both"/>
        <w:rPr>
          <w:b/>
          <w:sz w:val="20"/>
          <w:szCs w:val="20"/>
          <w:lang w:val="sl-SI"/>
        </w:rPr>
      </w:pPr>
      <w:r w:rsidRPr="004C58ED">
        <w:rPr>
          <w:b/>
          <w:sz w:val="20"/>
          <w:szCs w:val="20"/>
          <w:lang w:val="sl-SI"/>
        </w:rPr>
        <w:t>A. ОСНОВНИ БИОГРАФСКИ ПОДАЦИ</w:t>
      </w:r>
    </w:p>
    <w:p w:rsidR="004C58ED" w:rsidRPr="004C58ED" w:rsidRDefault="004C58ED" w:rsidP="006D7078">
      <w:pPr>
        <w:ind w:right="-331"/>
        <w:jc w:val="both"/>
        <w:rPr>
          <w:sz w:val="20"/>
          <w:szCs w:val="20"/>
          <w:lang w:val="sr-Latn-RS"/>
        </w:rPr>
      </w:pPr>
    </w:p>
    <w:p w:rsidR="004C58ED" w:rsidRPr="004C58ED" w:rsidRDefault="004C58ED" w:rsidP="00E3749C">
      <w:pPr>
        <w:pStyle w:val="ListParagraph"/>
        <w:numPr>
          <w:ilvl w:val="0"/>
          <w:numId w:val="8"/>
        </w:numPr>
        <w:spacing w:after="0" w:line="240" w:lineRule="auto"/>
        <w:ind w:left="540" w:right="-331" w:hanging="270"/>
        <w:jc w:val="both"/>
        <w:rPr>
          <w:rFonts w:ascii="Times New Roman" w:hAnsi="Times New Roman" w:cs="Times New Roman"/>
          <w:sz w:val="20"/>
          <w:szCs w:val="20"/>
          <w:lang w:val="sl-SI"/>
        </w:rPr>
      </w:pPr>
      <w:r w:rsidRPr="004C58ED">
        <w:rPr>
          <w:rFonts w:ascii="Times New Roman" w:eastAsia="Times New Roman" w:hAnsi="Times New Roman" w:cs="Times New Roman"/>
          <w:sz w:val="20"/>
          <w:szCs w:val="20"/>
          <w:lang w:val="sl-SI" w:eastAsia="en-US"/>
        </w:rPr>
        <w:t>Име, средње име и презиме</w:t>
      </w:r>
      <w:r w:rsidR="00471F5E" w:rsidRPr="004C58ED">
        <w:rPr>
          <w:rFonts w:ascii="Times New Roman" w:hAnsi="Times New Roman" w:cs="Times New Roman"/>
          <w:sz w:val="20"/>
          <w:szCs w:val="20"/>
          <w:lang w:val="sl-SI"/>
        </w:rPr>
        <w:t xml:space="preserve">: </w:t>
      </w:r>
      <w:r w:rsidRPr="004C58ED">
        <w:rPr>
          <w:rFonts w:ascii="Times New Roman" w:hAnsi="Times New Roman" w:cs="Times New Roman"/>
          <w:sz w:val="20"/>
          <w:szCs w:val="20"/>
          <w:lang w:val="sl-SI"/>
        </w:rPr>
        <w:t>Ср</w:t>
      </w:r>
      <w:r w:rsidRPr="004C58ED">
        <w:rPr>
          <w:rFonts w:ascii="Times New Roman" w:hAnsi="Times New Roman" w:cs="Times New Roman"/>
          <w:sz w:val="20"/>
          <w:szCs w:val="20"/>
          <w:lang w:val="sr-Cyrl-RS"/>
        </w:rPr>
        <w:t>ђ</w:t>
      </w:r>
      <w:r w:rsidRPr="004C58ED">
        <w:rPr>
          <w:rFonts w:ascii="Times New Roman" w:hAnsi="Times New Roman" w:cs="Times New Roman"/>
          <w:sz w:val="20"/>
          <w:szCs w:val="20"/>
          <w:lang w:val="sl-SI"/>
        </w:rPr>
        <w:t>ан Бранимир Александрић</w:t>
      </w:r>
    </w:p>
    <w:p w:rsidR="004C58ED" w:rsidRPr="004C58ED" w:rsidRDefault="004C58ED" w:rsidP="00E3749C">
      <w:pPr>
        <w:pStyle w:val="ListParagraph"/>
        <w:numPr>
          <w:ilvl w:val="0"/>
          <w:numId w:val="8"/>
        </w:numPr>
        <w:spacing w:after="0" w:line="240" w:lineRule="auto"/>
        <w:ind w:left="540" w:right="-331" w:hanging="270"/>
        <w:jc w:val="both"/>
        <w:rPr>
          <w:rFonts w:ascii="Times New Roman" w:eastAsia="Times New Roman" w:hAnsi="Times New Roman" w:cs="Times New Roman"/>
          <w:sz w:val="20"/>
          <w:szCs w:val="20"/>
          <w:lang w:val="sl-SI" w:eastAsia="en-US"/>
        </w:rPr>
      </w:pPr>
      <w:r w:rsidRPr="004C58ED">
        <w:rPr>
          <w:rFonts w:ascii="Times New Roman" w:hAnsi="Times New Roman" w:cs="Times New Roman"/>
          <w:sz w:val="20"/>
          <w:szCs w:val="20"/>
          <w:lang w:val="sl-SI"/>
        </w:rPr>
        <w:t>Датум и место рођења</w:t>
      </w:r>
      <w:r w:rsidR="00471F5E" w:rsidRPr="004C58ED">
        <w:rPr>
          <w:rFonts w:ascii="Times New Roman" w:hAnsi="Times New Roman" w:cs="Times New Roman"/>
          <w:sz w:val="20"/>
          <w:szCs w:val="20"/>
          <w:lang w:val="sl-SI"/>
        </w:rPr>
        <w:t xml:space="preserve">: 09.05.1976. </w:t>
      </w:r>
      <w:r w:rsidRPr="004C58ED">
        <w:rPr>
          <w:rFonts w:ascii="Times New Roman" w:hAnsi="Times New Roman" w:cs="Times New Roman"/>
          <w:sz w:val="20"/>
          <w:szCs w:val="20"/>
          <w:lang w:val="sl-SI"/>
        </w:rPr>
        <w:t>године у Београду</w:t>
      </w:r>
    </w:p>
    <w:p w:rsidR="004C58ED" w:rsidRPr="004C58ED" w:rsidRDefault="004C58ED" w:rsidP="00E3749C">
      <w:pPr>
        <w:pStyle w:val="ListParagraph"/>
        <w:numPr>
          <w:ilvl w:val="0"/>
          <w:numId w:val="8"/>
        </w:numPr>
        <w:spacing w:after="0" w:line="240" w:lineRule="auto"/>
        <w:ind w:left="540" w:right="-331" w:hanging="270"/>
        <w:jc w:val="both"/>
        <w:rPr>
          <w:rFonts w:ascii="Times New Roman" w:eastAsia="Times New Roman" w:hAnsi="Times New Roman" w:cs="Times New Roman"/>
          <w:sz w:val="20"/>
          <w:szCs w:val="20"/>
          <w:lang w:val="sl-SI" w:eastAsia="en-US"/>
        </w:rPr>
      </w:pPr>
      <w:r w:rsidRPr="004C58ED">
        <w:rPr>
          <w:rFonts w:ascii="Times New Roman" w:eastAsia="Times New Roman" w:hAnsi="Times New Roman" w:cs="Times New Roman"/>
          <w:sz w:val="20"/>
          <w:szCs w:val="20"/>
          <w:lang w:val="sl-SI" w:eastAsia="en-US"/>
        </w:rPr>
        <w:t>Установа где је запосле</w:t>
      </w:r>
      <w:r w:rsidRPr="004C58ED">
        <w:rPr>
          <w:rFonts w:ascii="Times New Roman" w:eastAsia="Times New Roman" w:hAnsi="Times New Roman" w:cs="Times New Roman"/>
          <w:sz w:val="20"/>
          <w:szCs w:val="20"/>
          <w:lang w:val="sr-Cyrl-RS" w:eastAsia="en-US"/>
        </w:rPr>
        <w:t>н</w:t>
      </w:r>
      <w:r w:rsidR="00471F5E" w:rsidRPr="004C58ED">
        <w:rPr>
          <w:rFonts w:ascii="Times New Roman" w:hAnsi="Times New Roman" w:cs="Times New Roman"/>
          <w:sz w:val="20"/>
          <w:szCs w:val="20"/>
          <w:lang w:val="sl-SI"/>
        </w:rPr>
        <w:t xml:space="preserve">: </w:t>
      </w:r>
      <w:r w:rsidRPr="004C58ED">
        <w:rPr>
          <w:rFonts w:ascii="Times New Roman" w:hAnsi="Times New Roman" w:cs="Times New Roman"/>
          <w:sz w:val="20"/>
          <w:szCs w:val="20"/>
          <w:lang w:val="sl-SI"/>
        </w:rPr>
        <w:t>Универзитетски Клинички центар Србије</w:t>
      </w:r>
    </w:p>
    <w:p w:rsidR="004C58ED" w:rsidRPr="004C58ED" w:rsidRDefault="004C58ED" w:rsidP="00E3749C">
      <w:pPr>
        <w:pStyle w:val="ListParagraph"/>
        <w:numPr>
          <w:ilvl w:val="0"/>
          <w:numId w:val="8"/>
        </w:numPr>
        <w:spacing w:after="0" w:line="240" w:lineRule="auto"/>
        <w:ind w:left="540" w:right="-331" w:hanging="270"/>
        <w:jc w:val="both"/>
        <w:rPr>
          <w:rFonts w:ascii="Times New Roman" w:eastAsia="Times New Roman" w:hAnsi="Times New Roman" w:cs="Times New Roman"/>
          <w:sz w:val="20"/>
          <w:szCs w:val="20"/>
          <w:lang w:val="sl-SI" w:eastAsia="en-US"/>
        </w:rPr>
      </w:pPr>
      <w:r w:rsidRPr="004C58ED">
        <w:rPr>
          <w:rFonts w:ascii="Times New Roman" w:eastAsia="Times New Roman" w:hAnsi="Times New Roman" w:cs="Times New Roman"/>
          <w:sz w:val="20"/>
          <w:szCs w:val="20"/>
          <w:lang w:val="sl-SI" w:eastAsia="en-US"/>
        </w:rPr>
        <w:t>Звање / радно место</w:t>
      </w:r>
      <w:r w:rsidR="00471F5E" w:rsidRPr="004C58ED">
        <w:rPr>
          <w:rFonts w:ascii="Times New Roman" w:hAnsi="Times New Roman" w:cs="Times New Roman"/>
          <w:sz w:val="20"/>
          <w:szCs w:val="20"/>
          <w:lang w:val="sl-SI"/>
        </w:rPr>
        <w:t xml:space="preserve">: </w:t>
      </w:r>
      <w:r w:rsidRPr="004C58ED">
        <w:rPr>
          <w:rFonts w:ascii="Times New Roman" w:hAnsi="Times New Roman" w:cs="Times New Roman"/>
          <w:sz w:val="20"/>
          <w:szCs w:val="20"/>
          <w:lang w:val="sl-SI"/>
        </w:rPr>
        <w:t xml:space="preserve">специјалиста интерне медицине и радиологије / Сала за катетеризацију срца,  </w:t>
      </w:r>
      <w:r w:rsidR="006D7078">
        <w:rPr>
          <w:rFonts w:ascii="Times New Roman" w:hAnsi="Times New Roman" w:cs="Times New Roman"/>
          <w:sz w:val="20"/>
          <w:szCs w:val="20"/>
          <w:lang w:val="sr-Cyrl-RS"/>
        </w:rPr>
        <w:t xml:space="preserve">Клиника за кардиологију, </w:t>
      </w:r>
      <w:r w:rsidR="006D7078" w:rsidRPr="004C58ED">
        <w:rPr>
          <w:rFonts w:ascii="Times New Roman" w:hAnsi="Times New Roman" w:cs="Times New Roman"/>
          <w:sz w:val="20"/>
          <w:szCs w:val="20"/>
          <w:lang w:val="sl-SI"/>
        </w:rPr>
        <w:t xml:space="preserve">Универзитетски </w:t>
      </w:r>
      <w:r w:rsidRPr="004C58ED">
        <w:rPr>
          <w:rFonts w:ascii="Times New Roman" w:hAnsi="Times New Roman" w:cs="Times New Roman"/>
          <w:sz w:val="20"/>
          <w:szCs w:val="20"/>
          <w:lang w:val="sl-SI"/>
        </w:rPr>
        <w:t xml:space="preserve">Клинички центар Србије </w:t>
      </w:r>
    </w:p>
    <w:p w:rsidR="00471F5E" w:rsidRPr="0074235D" w:rsidRDefault="004C58ED" w:rsidP="00E3749C">
      <w:pPr>
        <w:pStyle w:val="ListParagraph"/>
        <w:numPr>
          <w:ilvl w:val="0"/>
          <w:numId w:val="8"/>
        </w:numPr>
        <w:spacing w:after="0" w:line="240" w:lineRule="auto"/>
        <w:ind w:left="540" w:right="-331" w:hanging="270"/>
        <w:jc w:val="both"/>
        <w:rPr>
          <w:sz w:val="20"/>
          <w:szCs w:val="20"/>
          <w:lang w:val="sl-SI"/>
        </w:rPr>
      </w:pPr>
      <w:r w:rsidRPr="0074235D">
        <w:rPr>
          <w:rFonts w:ascii="Times New Roman" w:eastAsia="Times New Roman" w:hAnsi="Times New Roman" w:cs="Times New Roman"/>
          <w:sz w:val="20"/>
          <w:szCs w:val="20"/>
          <w:lang w:val="sl-SI" w:eastAsia="en-US"/>
        </w:rPr>
        <w:t>Ужа научна област</w:t>
      </w:r>
      <w:r w:rsidR="00471F5E" w:rsidRPr="0074235D">
        <w:rPr>
          <w:rFonts w:ascii="Times New Roman" w:hAnsi="Times New Roman" w:cs="Times New Roman"/>
          <w:sz w:val="20"/>
          <w:szCs w:val="20"/>
          <w:lang w:val="sl-SI"/>
        </w:rPr>
        <w:t xml:space="preserve">: </w:t>
      </w:r>
      <w:r w:rsidR="0074235D" w:rsidRPr="0074235D">
        <w:rPr>
          <w:rFonts w:ascii="Times New Roman" w:hAnsi="Times New Roman" w:cs="Times New Roman"/>
          <w:sz w:val="20"/>
          <w:szCs w:val="20"/>
          <w:lang w:val="sl-SI"/>
        </w:rPr>
        <w:t>интерна медицина (кардиологија)</w:t>
      </w:r>
    </w:p>
    <w:p w:rsidR="0074235D" w:rsidRPr="0074235D" w:rsidRDefault="0074235D" w:rsidP="0074235D">
      <w:pPr>
        <w:pStyle w:val="ListParagraph"/>
        <w:spacing w:after="0" w:line="240" w:lineRule="auto"/>
        <w:ind w:left="540" w:right="-331"/>
        <w:jc w:val="both"/>
        <w:rPr>
          <w:sz w:val="20"/>
          <w:szCs w:val="20"/>
          <w:lang w:val="sl-SI"/>
        </w:rPr>
      </w:pPr>
    </w:p>
    <w:p w:rsidR="00510FB8" w:rsidRDefault="00D76C49" w:rsidP="006D7078">
      <w:pPr>
        <w:ind w:right="-331"/>
        <w:jc w:val="both"/>
        <w:rPr>
          <w:b/>
          <w:sz w:val="20"/>
          <w:szCs w:val="20"/>
          <w:lang w:val="sl-SI"/>
        </w:rPr>
      </w:pPr>
      <w:r w:rsidRPr="00D76C49">
        <w:rPr>
          <w:b/>
          <w:sz w:val="20"/>
          <w:szCs w:val="20"/>
          <w:lang w:val="sl-SI"/>
        </w:rPr>
        <w:t>Б. СТРУЧНА БИОГРАФИЈА, ДИПЛОМЕ И ЗВАЊА</w:t>
      </w:r>
    </w:p>
    <w:p w:rsidR="00D76C49" w:rsidRDefault="00D76C49" w:rsidP="006D7078">
      <w:pPr>
        <w:ind w:right="-331"/>
        <w:jc w:val="both"/>
        <w:rPr>
          <w:b/>
          <w:sz w:val="20"/>
          <w:szCs w:val="20"/>
          <w:lang w:val="sl-SI"/>
        </w:rPr>
      </w:pPr>
    </w:p>
    <w:p w:rsidR="00D76C49" w:rsidRDefault="00D76C49" w:rsidP="00D76C49">
      <w:pPr>
        <w:ind w:right="-331"/>
        <w:jc w:val="both"/>
        <w:rPr>
          <w:b/>
          <w:sz w:val="20"/>
          <w:szCs w:val="20"/>
          <w:lang w:val="sl-SI"/>
        </w:rPr>
      </w:pPr>
      <w:r w:rsidRPr="00D76C49">
        <w:rPr>
          <w:b/>
          <w:sz w:val="20"/>
          <w:szCs w:val="20"/>
          <w:lang w:val="sl-SI"/>
        </w:rPr>
        <w:t>Основне студије</w:t>
      </w:r>
    </w:p>
    <w:p w:rsidR="00D76C49" w:rsidRPr="00EE5752" w:rsidRDefault="00D76C49" w:rsidP="009860D9">
      <w:pPr>
        <w:pStyle w:val="ListParagraph"/>
        <w:numPr>
          <w:ilvl w:val="0"/>
          <w:numId w:val="15"/>
        </w:numPr>
        <w:spacing w:after="0" w:line="240" w:lineRule="auto"/>
        <w:ind w:left="540" w:right="-327" w:hanging="270"/>
        <w:jc w:val="both"/>
        <w:rPr>
          <w:rFonts w:ascii="Times New Roman" w:eastAsia="Times New Roman" w:hAnsi="Times New Roman" w:cs="Times New Roman"/>
          <w:sz w:val="20"/>
          <w:szCs w:val="20"/>
          <w:lang w:val="sl-SI" w:eastAsia="en-US"/>
        </w:rPr>
      </w:pPr>
      <w:r w:rsidRPr="00EE5752">
        <w:rPr>
          <w:rFonts w:ascii="Times New Roman" w:eastAsia="Times New Roman" w:hAnsi="Times New Roman" w:cs="Times New Roman"/>
          <w:sz w:val="20"/>
          <w:szCs w:val="20"/>
          <w:lang w:val="sl-SI" w:eastAsia="en-US"/>
        </w:rPr>
        <w:t>Назив установе: Медицински факултет, Универзитета у Београду</w:t>
      </w:r>
    </w:p>
    <w:p w:rsidR="00510FB8" w:rsidRPr="00EE5752" w:rsidRDefault="00D76C49" w:rsidP="009860D9">
      <w:pPr>
        <w:pStyle w:val="ListParagraph"/>
        <w:numPr>
          <w:ilvl w:val="0"/>
          <w:numId w:val="15"/>
        </w:numPr>
        <w:spacing w:after="0" w:line="240" w:lineRule="auto"/>
        <w:ind w:left="540" w:right="-327" w:hanging="270"/>
        <w:jc w:val="both"/>
        <w:rPr>
          <w:rFonts w:ascii="Times New Roman" w:eastAsia="Times New Roman" w:hAnsi="Times New Roman" w:cs="Times New Roman"/>
          <w:sz w:val="20"/>
          <w:szCs w:val="20"/>
          <w:lang w:val="sl-SI" w:eastAsia="en-US"/>
        </w:rPr>
      </w:pPr>
      <w:r w:rsidRPr="00EE5752">
        <w:rPr>
          <w:rFonts w:ascii="Times New Roman" w:eastAsia="Times New Roman" w:hAnsi="Times New Roman" w:cs="Times New Roman"/>
          <w:sz w:val="20"/>
          <w:szCs w:val="20"/>
          <w:lang w:val="sl-SI" w:eastAsia="en-US"/>
        </w:rPr>
        <w:t>Место и година завршетка, просечна оцена: Београд, 2002. године,</w:t>
      </w:r>
      <w:r w:rsidR="00DE33C8" w:rsidRPr="00EE5752">
        <w:rPr>
          <w:rFonts w:ascii="Times New Roman" w:eastAsia="Times New Roman" w:hAnsi="Times New Roman" w:cs="Times New Roman"/>
          <w:sz w:val="20"/>
          <w:szCs w:val="20"/>
          <w:lang w:val="sl-SI" w:eastAsia="en-US"/>
        </w:rPr>
        <w:t xml:space="preserve"> просечна оцена</w:t>
      </w:r>
      <w:r w:rsidRPr="00EE5752">
        <w:rPr>
          <w:rFonts w:ascii="Times New Roman" w:eastAsia="Times New Roman" w:hAnsi="Times New Roman" w:cs="Times New Roman"/>
          <w:sz w:val="20"/>
          <w:szCs w:val="20"/>
          <w:lang w:val="sl-SI" w:eastAsia="en-US"/>
        </w:rPr>
        <w:t xml:space="preserve"> 9,94.</w:t>
      </w:r>
    </w:p>
    <w:p w:rsidR="00D76C49" w:rsidRDefault="00D76C49" w:rsidP="00D76C49">
      <w:pPr>
        <w:ind w:right="-327"/>
        <w:jc w:val="both"/>
        <w:rPr>
          <w:b/>
          <w:sz w:val="20"/>
          <w:szCs w:val="20"/>
          <w:lang w:val="sl-SI"/>
        </w:rPr>
      </w:pPr>
    </w:p>
    <w:p w:rsidR="00895AD6" w:rsidRPr="009533B4" w:rsidRDefault="00895AD6" w:rsidP="00374E90">
      <w:pPr>
        <w:ind w:right="-327"/>
        <w:jc w:val="both"/>
        <w:rPr>
          <w:b/>
          <w:sz w:val="20"/>
          <w:szCs w:val="20"/>
          <w:lang w:val="sl-SI"/>
        </w:rPr>
      </w:pPr>
      <w:r w:rsidRPr="009533B4">
        <w:rPr>
          <w:b/>
          <w:sz w:val="20"/>
          <w:szCs w:val="20"/>
          <w:lang w:val="sl-SI"/>
        </w:rPr>
        <w:t xml:space="preserve">Последипломске студије </w:t>
      </w:r>
    </w:p>
    <w:p w:rsidR="00895AD6" w:rsidRPr="009533B4" w:rsidRDefault="00895AD6" w:rsidP="00E3749C">
      <w:pPr>
        <w:numPr>
          <w:ilvl w:val="0"/>
          <w:numId w:val="9"/>
        </w:numPr>
        <w:ind w:left="540" w:right="-327" w:hanging="270"/>
        <w:jc w:val="both"/>
        <w:rPr>
          <w:rFonts w:eastAsia="Calibri"/>
          <w:sz w:val="20"/>
          <w:szCs w:val="20"/>
          <w:lang w:val="sl-SI" w:eastAsia="ar-SA"/>
        </w:rPr>
      </w:pPr>
      <w:r w:rsidRPr="009533B4">
        <w:rPr>
          <w:rFonts w:eastAsia="Calibri"/>
          <w:sz w:val="20"/>
          <w:szCs w:val="20"/>
          <w:lang w:val="sl-SI" w:eastAsia="ar-SA"/>
        </w:rPr>
        <w:t>Назив установе: Медицински факултет, Универзитета у Београду</w:t>
      </w:r>
    </w:p>
    <w:p w:rsidR="00895AD6" w:rsidRPr="009533B4" w:rsidRDefault="00895AD6" w:rsidP="00E3749C">
      <w:pPr>
        <w:numPr>
          <w:ilvl w:val="0"/>
          <w:numId w:val="9"/>
        </w:numPr>
        <w:ind w:left="540" w:right="-327" w:hanging="270"/>
        <w:jc w:val="both"/>
        <w:rPr>
          <w:rFonts w:eastAsia="Calibri"/>
          <w:sz w:val="20"/>
          <w:szCs w:val="20"/>
          <w:lang w:val="sl-SI" w:eastAsia="ar-SA"/>
        </w:rPr>
      </w:pPr>
      <w:r w:rsidRPr="009533B4">
        <w:rPr>
          <w:rFonts w:eastAsia="Calibri"/>
          <w:sz w:val="20"/>
          <w:szCs w:val="20"/>
          <w:lang w:val="sl-SI" w:eastAsia="ar-SA"/>
        </w:rPr>
        <w:t xml:space="preserve">Место, година завршетка и чланови комисије: Београд, 2014. године, Академик проф. </w:t>
      </w:r>
      <w:r w:rsidR="00846CA4" w:rsidRPr="009533B4">
        <w:rPr>
          <w:rFonts w:eastAsia="Calibri"/>
          <w:sz w:val="20"/>
          <w:szCs w:val="20"/>
          <w:lang w:val="sr-Cyrl-RS" w:eastAsia="ar-SA"/>
        </w:rPr>
        <w:t xml:space="preserve">др </w:t>
      </w:r>
      <w:r w:rsidRPr="009533B4">
        <w:rPr>
          <w:rFonts w:eastAsia="Calibri"/>
          <w:sz w:val="20"/>
          <w:szCs w:val="20"/>
          <w:lang w:val="sl-SI" w:eastAsia="ar-SA"/>
        </w:rPr>
        <w:t xml:space="preserve">Миодраг Остојић, проф. </w:t>
      </w:r>
      <w:r w:rsidR="00846CA4" w:rsidRPr="009533B4">
        <w:rPr>
          <w:rFonts w:eastAsia="Calibri"/>
          <w:sz w:val="20"/>
          <w:szCs w:val="20"/>
          <w:lang w:val="sr-Cyrl-RS" w:eastAsia="ar-SA"/>
        </w:rPr>
        <w:t xml:space="preserve">др </w:t>
      </w:r>
      <w:r w:rsidRPr="009533B4">
        <w:rPr>
          <w:rFonts w:eastAsia="Calibri"/>
          <w:sz w:val="20"/>
          <w:szCs w:val="20"/>
          <w:lang w:val="sl-SI" w:eastAsia="ar-SA"/>
        </w:rPr>
        <w:t xml:space="preserve">Валентина Николић, проф. </w:t>
      </w:r>
      <w:r w:rsidR="00846CA4" w:rsidRPr="009533B4">
        <w:rPr>
          <w:rFonts w:eastAsia="Calibri"/>
          <w:sz w:val="20"/>
          <w:szCs w:val="20"/>
          <w:lang w:val="sr-Cyrl-RS" w:eastAsia="ar-SA"/>
        </w:rPr>
        <w:t xml:space="preserve">др </w:t>
      </w:r>
      <w:r w:rsidRPr="009533B4">
        <w:rPr>
          <w:rFonts w:eastAsia="Calibri"/>
          <w:sz w:val="20"/>
          <w:szCs w:val="20"/>
          <w:lang w:val="sl-SI" w:eastAsia="ar-SA"/>
        </w:rPr>
        <w:t xml:space="preserve">Ана </w:t>
      </w:r>
      <w:r w:rsidR="009533B4" w:rsidRPr="009533B4">
        <w:rPr>
          <w:rFonts w:eastAsia="Calibri"/>
          <w:sz w:val="20"/>
          <w:szCs w:val="20"/>
          <w:lang w:val="sr-Cyrl-RS" w:eastAsia="ar-SA"/>
        </w:rPr>
        <w:t>Ђ</w:t>
      </w:r>
      <w:r w:rsidRPr="009533B4">
        <w:rPr>
          <w:rFonts w:eastAsia="Calibri"/>
          <w:sz w:val="20"/>
          <w:szCs w:val="20"/>
          <w:lang w:val="sl-SI" w:eastAsia="ar-SA"/>
        </w:rPr>
        <w:t>ор</w:t>
      </w:r>
      <w:r w:rsidR="009533B4" w:rsidRPr="009533B4">
        <w:rPr>
          <w:rFonts w:eastAsia="Calibri"/>
          <w:sz w:val="20"/>
          <w:szCs w:val="20"/>
          <w:lang w:val="sr-Cyrl-RS" w:eastAsia="ar-SA"/>
        </w:rPr>
        <w:t>ђ</w:t>
      </w:r>
      <w:r w:rsidRPr="009533B4">
        <w:rPr>
          <w:rFonts w:eastAsia="Calibri"/>
          <w:sz w:val="20"/>
          <w:szCs w:val="20"/>
          <w:lang w:val="sl-SI" w:eastAsia="ar-SA"/>
        </w:rPr>
        <w:t>евић-Дикић</w:t>
      </w:r>
    </w:p>
    <w:p w:rsidR="00374E90" w:rsidRPr="009533B4" w:rsidRDefault="00895AD6" w:rsidP="00E3749C">
      <w:pPr>
        <w:numPr>
          <w:ilvl w:val="0"/>
          <w:numId w:val="9"/>
        </w:numPr>
        <w:ind w:left="540" w:right="-327" w:hanging="270"/>
        <w:jc w:val="both"/>
        <w:rPr>
          <w:rFonts w:eastAsia="Calibri"/>
          <w:sz w:val="20"/>
          <w:szCs w:val="20"/>
          <w:lang w:val="sl-SI" w:eastAsia="ar-SA"/>
        </w:rPr>
      </w:pPr>
      <w:r w:rsidRPr="009533B4">
        <w:rPr>
          <w:rFonts w:eastAsia="Calibri"/>
          <w:sz w:val="20"/>
          <w:szCs w:val="20"/>
          <w:lang w:val="sr-Cyrl-RS" w:eastAsia="ar-SA"/>
        </w:rPr>
        <w:t>Н</w:t>
      </w:r>
      <w:r w:rsidRPr="009533B4">
        <w:rPr>
          <w:rFonts w:eastAsia="Calibri"/>
          <w:sz w:val="20"/>
          <w:szCs w:val="20"/>
          <w:lang w:val="sl-SI" w:eastAsia="ar-SA"/>
        </w:rPr>
        <w:t>аслов магистарског рада, специјалистичког академског рада или мастер рада: "Анатомска и функционална истраживања миокардних мостова“</w:t>
      </w:r>
    </w:p>
    <w:p w:rsidR="00471F5E" w:rsidRPr="009533B4" w:rsidRDefault="00895AD6" w:rsidP="00E3749C">
      <w:pPr>
        <w:numPr>
          <w:ilvl w:val="0"/>
          <w:numId w:val="9"/>
        </w:numPr>
        <w:ind w:left="540" w:right="-327" w:hanging="270"/>
        <w:jc w:val="both"/>
        <w:rPr>
          <w:rFonts w:eastAsia="Calibri"/>
          <w:sz w:val="20"/>
          <w:szCs w:val="20"/>
          <w:lang w:val="sl-SI" w:eastAsia="ar-SA"/>
        </w:rPr>
      </w:pPr>
      <w:r w:rsidRPr="009533B4">
        <w:rPr>
          <w:rFonts w:eastAsia="Calibri"/>
          <w:sz w:val="20"/>
          <w:szCs w:val="20"/>
          <w:lang w:val="sl-SI" w:eastAsia="ar-SA"/>
        </w:rPr>
        <w:t>Ужа научна област: клиничка анатомија</w:t>
      </w:r>
    </w:p>
    <w:p w:rsidR="00510FB8" w:rsidRPr="009533B4" w:rsidRDefault="00510FB8" w:rsidP="00D9437B">
      <w:pPr>
        <w:ind w:right="-327"/>
        <w:jc w:val="both"/>
        <w:rPr>
          <w:b/>
          <w:sz w:val="20"/>
          <w:szCs w:val="20"/>
          <w:lang w:val="sl-SI"/>
        </w:rPr>
      </w:pPr>
    </w:p>
    <w:p w:rsidR="009533B4" w:rsidRPr="009533B4" w:rsidRDefault="009533B4" w:rsidP="009533B4">
      <w:pPr>
        <w:ind w:right="-327"/>
        <w:jc w:val="both"/>
        <w:rPr>
          <w:sz w:val="20"/>
          <w:szCs w:val="20"/>
          <w:lang w:val="sl-SI"/>
        </w:rPr>
      </w:pPr>
      <w:r w:rsidRPr="009533B4">
        <w:rPr>
          <w:b/>
          <w:sz w:val="20"/>
          <w:szCs w:val="20"/>
          <w:lang w:val="sl-SI"/>
        </w:rPr>
        <w:t>Докторат</w:t>
      </w:r>
    </w:p>
    <w:p w:rsidR="009533B4" w:rsidRPr="009533B4" w:rsidRDefault="009533B4" w:rsidP="00E3749C">
      <w:pPr>
        <w:numPr>
          <w:ilvl w:val="0"/>
          <w:numId w:val="9"/>
        </w:numPr>
        <w:ind w:left="540" w:right="-327" w:hanging="270"/>
        <w:jc w:val="both"/>
        <w:rPr>
          <w:rFonts w:eastAsia="Calibri"/>
          <w:sz w:val="20"/>
          <w:szCs w:val="20"/>
          <w:lang w:val="sl-SI" w:eastAsia="ar-SA"/>
        </w:rPr>
      </w:pPr>
      <w:r w:rsidRPr="009533B4">
        <w:rPr>
          <w:rFonts w:eastAsia="Calibri"/>
          <w:sz w:val="20"/>
          <w:szCs w:val="20"/>
          <w:lang w:val="sl-SI" w:eastAsia="ar-SA"/>
        </w:rPr>
        <w:t>Назив установе: Медицински факултет, Универзитета у Београду</w:t>
      </w:r>
    </w:p>
    <w:p w:rsidR="009533B4" w:rsidRPr="009533B4" w:rsidRDefault="009533B4" w:rsidP="00E3749C">
      <w:pPr>
        <w:pStyle w:val="ListParagraph"/>
        <w:numPr>
          <w:ilvl w:val="0"/>
          <w:numId w:val="9"/>
        </w:numPr>
        <w:spacing w:after="0" w:line="240" w:lineRule="auto"/>
        <w:ind w:left="540" w:right="-331" w:hanging="270"/>
        <w:jc w:val="both"/>
        <w:rPr>
          <w:rFonts w:ascii="Times New Roman" w:hAnsi="Times New Roman" w:cs="Times New Roman"/>
          <w:sz w:val="20"/>
          <w:szCs w:val="20"/>
          <w:lang w:val="sr-Latn-CS"/>
        </w:rPr>
      </w:pPr>
      <w:r w:rsidRPr="009533B4">
        <w:rPr>
          <w:rFonts w:ascii="Times New Roman" w:hAnsi="Times New Roman" w:cs="Times New Roman"/>
          <w:sz w:val="20"/>
          <w:szCs w:val="20"/>
          <w:lang w:val="sl-SI"/>
        </w:rPr>
        <w:t>Место, година завршетка и чланови комисије: Београд, 201</w:t>
      </w:r>
      <w:r w:rsidRPr="009533B4">
        <w:rPr>
          <w:rFonts w:ascii="Times New Roman" w:hAnsi="Times New Roman" w:cs="Times New Roman"/>
          <w:sz w:val="20"/>
          <w:szCs w:val="20"/>
          <w:lang w:val="sr-Cyrl-RS"/>
        </w:rPr>
        <w:t>8</w:t>
      </w:r>
      <w:r w:rsidRPr="009533B4">
        <w:rPr>
          <w:rFonts w:ascii="Times New Roman" w:hAnsi="Times New Roman" w:cs="Times New Roman"/>
          <w:sz w:val="20"/>
          <w:szCs w:val="20"/>
          <w:lang w:val="sl-SI"/>
        </w:rPr>
        <w:t xml:space="preserve">. године, </w:t>
      </w:r>
      <w:r w:rsidRPr="009533B4">
        <w:rPr>
          <w:rFonts w:ascii="Times New Roman" w:hAnsi="Times New Roman" w:cs="Times New Roman"/>
          <w:sz w:val="20"/>
          <w:szCs w:val="20"/>
          <w:lang w:val="sr-Latn-CS"/>
        </w:rPr>
        <w:t xml:space="preserve">проф. </w:t>
      </w:r>
      <w:r w:rsidRPr="009533B4">
        <w:rPr>
          <w:rFonts w:ascii="Times New Roman" w:hAnsi="Times New Roman" w:cs="Times New Roman"/>
          <w:sz w:val="20"/>
          <w:szCs w:val="20"/>
          <w:lang w:val="sr-Cyrl-RS"/>
        </w:rPr>
        <w:t xml:space="preserve">др </w:t>
      </w:r>
      <w:r w:rsidRPr="009533B4">
        <w:rPr>
          <w:rFonts w:ascii="Times New Roman" w:hAnsi="Times New Roman" w:cs="Times New Roman"/>
          <w:sz w:val="20"/>
          <w:szCs w:val="20"/>
          <w:lang w:val="sr-Latn-CS"/>
        </w:rPr>
        <w:t xml:space="preserve">Милан Недељковић, проф. </w:t>
      </w:r>
      <w:r w:rsidRPr="009533B4">
        <w:rPr>
          <w:rFonts w:ascii="Times New Roman" w:hAnsi="Times New Roman" w:cs="Times New Roman"/>
          <w:sz w:val="20"/>
          <w:szCs w:val="20"/>
          <w:lang w:val="sr-Cyrl-RS"/>
        </w:rPr>
        <w:t xml:space="preserve">др </w:t>
      </w:r>
      <w:r w:rsidRPr="009533B4">
        <w:rPr>
          <w:rFonts w:ascii="Times New Roman" w:hAnsi="Times New Roman" w:cs="Times New Roman"/>
          <w:sz w:val="20"/>
          <w:szCs w:val="20"/>
          <w:lang w:val="sr-Latn-CS"/>
        </w:rPr>
        <w:t xml:space="preserve">Ана </w:t>
      </w:r>
      <w:r w:rsidRPr="009533B4">
        <w:rPr>
          <w:rFonts w:ascii="Times New Roman" w:hAnsi="Times New Roman" w:cs="Times New Roman"/>
          <w:sz w:val="20"/>
          <w:szCs w:val="20"/>
          <w:lang w:val="sr-Cyrl-RS"/>
        </w:rPr>
        <w:t>Ђ</w:t>
      </w:r>
      <w:r w:rsidRPr="009533B4">
        <w:rPr>
          <w:rFonts w:ascii="Times New Roman" w:hAnsi="Times New Roman" w:cs="Times New Roman"/>
          <w:sz w:val="20"/>
          <w:szCs w:val="20"/>
          <w:lang w:val="sl-SI"/>
        </w:rPr>
        <w:t>ор</w:t>
      </w:r>
      <w:r w:rsidRPr="009533B4">
        <w:rPr>
          <w:rFonts w:ascii="Times New Roman" w:hAnsi="Times New Roman" w:cs="Times New Roman"/>
          <w:sz w:val="20"/>
          <w:szCs w:val="20"/>
          <w:lang w:val="sr-Cyrl-RS"/>
        </w:rPr>
        <w:t>ђ</w:t>
      </w:r>
      <w:r w:rsidRPr="009533B4">
        <w:rPr>
          <w:rFonts w:ascii="Times New Roman" w:hAnsi="Times New Roman" w:cs="Times New Roman"/>
          <w:sz w:val="20"/>
          <w:szCs w:val="20"/>
          <w:lang w:val="sl-SI"/>
        </w:rPr>
        <w:t>евић</w:t>
      </w:r>
      <w:r w:rsidRPr="009533B4">
        <w:rPr>
          <w:rFonts w:ascii="Times New Roman" w:hAnsi="Times New Roman" w:cs="Times New Roman"/>
          <w:sz w:val="20"/>
          <w:szCs w:val="20"/>
          <w:lang w:val="sr-Latn-CS"/>
        </w:rPr>
        <w:t xml:space="preserve">-Дикић, проф. </w:t>
      </w:r>
      <w:r w:rsidRPr="009533B4">
        <w:rPr>
          <w:rFonts w:ascii="Times New Roman" w:hAnsi="Times New Roman" w:cs="Times New Roman"/>
          <w:sz w:val="20"/>
          <w:szCs w:val="20"/>
          <w:lang w:val="sr-Cyrl-RS"/>
        </w:rPr>
        <w:t>др</w:t>
      </w:r>
      <w:r w:rsidR="00334220">
        <w:rPr>
          <w:rFonts w:ascii="Times New Roman" w:hAnsi="Times New Roman" w:cs="Times New Roman"/>
          <w:sz w:val="20"/>
          <w:szCs w:val="20"/>
          <w:lang w:val="sr-Cyrl-RS"/>
        </w:rPr>
        <w:t xml:space="preserve"> </w:t>
      </w:r>
      <w:r w:rsidRPr="009533B4">
        <w:rPr>
          <w:rFonts w:ascii="Times New Roman" w:hAnsi="Times New Roman" w:cs="Times New Roman"/>
          <w:sz w:val="20"/>
          <w:szCs w:val="20"/>
          <w:lang w:val="sr-Latn-CS"/>
        </w:rPr>
        <w:t>Милоје Томашевић</w:t>
      </w:r>
    </w:p>
    <w:p w:rsidR="009533B4" w:rsidRPr="009533B4" w:rsidRDefault="009533B4" w:rsidP="00E3749C">
      <w:pPr>
        <w:pStyle w:val="ListParagraph"/>
        <w:numPr>
          <w:ilvl w:val="0"/>
          <w:numId w:val="9"/>
        </w:numPr>
        <w:spacing w:after="0" w:line="240" w:lineRule="auto"/>
        <w:ind w:left="540" w:right="-331" w:hanging="270"/>
        <w:jc w:val="both"/>
        <w:rPr>
          <w:rFonts w:ascii="Times New Roman" w:hAnsi="Times New Roman" w:cs="Times New Roman"/>
          <w:sz w:val="20"/>
          <w:szCs w:val="20"/>
          <w:lang w:val="sr-Latn-CS"/>
        </w:rPr>
      </w:pPr>
      <w:r w:rsidRPr="009533B4">
        <w:rPr>
          <w:rFonts w:ascii="Times New Roman" w:hAnsi="Times New Roman" w:cs="Times New Roman"/>
          <w:sz w:val="20"/>
          <w:szCs w:val="20"/>
          <w:lang w:val="sr-Cyrl-RS"/>
        </w:rPr>
        <w:t>Н</w:t>
      </w:r>
      <w:r w:rsidRPr="009533B4">
        <w:rPr>
          <w:rFonts w:ascii="Times New Roman" w:hAnsi="Times New Roman" w:cs="Times New Roman"/>
          <w:sz w:val="20"/>
          <w:szCs w:val="20"/>
          <w:lang w:val="sl-SI"/>
        </w:rPr>
        <w:t>аслов дисертације:</w:t>
      </w:r>
      <w:r w:rsidRPr="009533B4">
        <w:rPr>
          <w:rFonts w:ascii="Times New Roman" w:hAnsi="Times New Roman" w:cs="Times New Roman"/>
          <w:sz w:val="20"/>
          <w:szCs w:val="20"/>
          <w:lang w:val="sr-Cyrl-RS"/>
        </w:rPr>
        <w:t xml:space="preserve"> </w:t>
      </w:r>
      <w:r w:rsidRPr="009533B4">
        <w:rPr>
          <w:rFonts w:ascii="Times New Roman" w:hAnsi="Times New Roman" w:cs="Times New Roman"/>
          <w:sz w:val="20"/>
          <w:szCs w:val="20"/>
          <w:lang w:val="sl-SI"/>
        </w:rPr>
        <w:t>”Значај конвенционалне и дијастолне фракционе резерве протока након интравенске апликације аденозина и добутамина у процени функционалне значајности миокардног моста"</w:t>
      </w:r>
    </w:p>
    <w:p w:rsidR="009533B4" w:rsidRPr="00C078EB" w:rsidRDefault="009533B4" w:rsidP="00E3749C">
      <w:pPr>
        <w:numPr>
          <w:ilvl w:val="0"/>
          <w:numId w:val="9"/>
        </w:numPr>
        <w:ind w:left="540" w:right="-331" w:hanging="270"/>
        <w:jc w:val="both"/>
        <w:rPr>
          <w:rFonts w:eastAsia="Calibri"/>
          <w:sz w:val="20"/>
          <w:szCs w:val="20"/>
          <w:lang w:val="sl-SI" w:eastAsia="ar-SA"/>
        </w:rPr>
      </w:pPr>
      <w:r w:rsidRPr="009533B4">
        <w:rPr>
          <w:rFonts w:eastAsia="Calibri"/>
          <w:sz w:val="20"/>
          <w:szCs w:val="20"/>
          <w:lang w:val="sl-SI" w:eastAsia="ar-SA"/>
        </w:rPr>
        <w:t xml:space="preserve">Ужа </w:t>
      </w:r>
      <w:r w:rsidRPr="00C078EB">
        <w:rPr>
          <w:rFonts w:eastAsia="Calibri"/>
          <w:sz w:val="20"/>
          <w:szCs w:val="20"/>
          <w:lang w:val="sl-SI" w:eastAsia="ar-SA"/>
        </w:rPr>
        <w:t xml:space="preserve">научна област: </w:t>
      </w:r>
      <w:r w:rsidR="00D2259D" w:rsidRPr="00C078EB">
        <w:rPr>
          <w:rFonts w:eastAsia="Calibri"/>
          <w:sz w:val="20"/>
          <w:szCs w:val="20"/>
          <w:lang w:val="sr-Cyrl-RS" w:eastAsia="ar-SA"/>
        </w:rPr>
        <w:t>кардиологија</w:t>
      </w:r>
    </w:p>
    <w:p w:rsidR="00510FB8" w:rsidRPr="00C078EB" w:rsidRDefault="00510FB8" w:rsidP="00C078EB">
      <w:pPr>
        <w:ind w:right="-327"/>
        <w:jc w:val="both"/>
        <w:rPr>
          <w:b/>
          <w:sz w:val="20"/>
          <w:szCs w:val="20"/>
          <w:lang w:val="sl-SI"/>
        </w:rPr>
      </w:pPr>
    </w:p>
    <w:p w:rsidR="00034B58" w:rsidRDefault="00BF4286" w:rsidP="00034B58">
      <w:pPr>
        <w:jc w:val="both"/>
        <w:rPr>
          <w:b/>
          <w:sz w:val="20"/>
          <w:szCs w:val="20"/>
          <w:lang w:val="sl-SI"/>
        </w:rPr>
      </w:pPr>
      <w:r w:rsidRPr="00C078EB">
        <w:rPr>
          <w:b/>
          <w:sz w:val="20"/>
          <w:szCs w:val="20"/>
          <w:lang w:val="sl-SI"/>
        </w:rPr>
        <w:t>Специјализација</w:t>
      </w:r>
      <w:r w:rsidR="009056D4" w:rsidRPr="00C078EB">
        <w:rPr>
          <w:b/>
          <w:sz w:val="20"/>
          <w:szCs w:val="20"/>
          <w:lang w:val="sl-SI"/>
        </w:rPr>
        <w:t xml:space="preserve">: </w:t>
      </w:r>
    </w:p>
    <w:p w:rsidR="00764124" w:rsidRDefault="00034B58" w:rsidP="009860D9">
      <w:pPr>
        <w:pStyle w:val="ListParagraph"/>
        <w:numPr>
          <w:ilvl w:val="0"/>
          <w:numId w:val="16"/>
        </w:numPr>
        <w:spacing w:after="0" w:line="240" w:lineRule="auto"/>
        <w:ind w:left="540" w:right="-327" w:hanging="270"/>
        <w:jc w:val="both"/>
        <w:rPr>
          <w:rFonts w:ascii="Times New Roman" w:hAnsi="Times New Roman" w:cs="Times New Roman"/>
          <w:sz w:val="20"/>
          <w:szCs w:val="20"/>
          <w:lang w:val="sl-SI"/>
        </w:rPr>
      </w:pPr>
      <w:r w:rsidRPr="00034B58">
        <w:rPr>
          <w:rFonts w:ascii="Times New Roman" w:hAnsi="Times New Roman" w:cs="Times New Roman"/>
          <w:sz w:val="20"/>
          <w:szCs w:val="20"/>
          <w:lang w:val="sl-SI"/>
        </w:rPr>
        <w:t>Назив: интерна медицина</w:t>
      </w:r>
    </w:p>
    <w:p w:rsidR="000110E3" w:rsidRPr="00334220" w:rsidRDefault="00125A7A" w:rsidP="000110E3">
      <w:pPr>
        <w:pStyle w:val="ListParagraph"/>
        <w:spacing w:after="0" w:line="240" w:lineRule="auto"/>
        <w:ind w:left="540" w:right="-327"/>
        <w:jc w:val="both"/>
        <w:rPr>
          <w:rFonts w:ascii="Times New Roman" w:hAnsi="Times New Roman" w:cs="Times New Roman"/>
          <w:sz w:val="20"/>
          <w:szCs w:val="20"/>
          <w:lang w:val="sr-Cyrl-RS"/>
        </w:rPr>
      </w:pPr>
      <w:r w:rsidRPr="00125A7A">
        <w:rPr>
          <w:rFonts w:ascii="Times New Roman" w:hAnsi="Times New Roman" w:cs="Times New Roman"/>
          <w:sz w:val="20"/>
          <w:szCs w:val="20"/>
          <w:lang w:val="sl-SI"/>
        </w:rPr>
        <w:t>Место и година завршетка, оцена и чланови комисије: Медицински факултет Универзитета у Београду, 2016. године, одличан (5,</w:t>
      </w:r>
      <w:r>
        <w:rPr>
          <w:rFonts w:ascii="Times New Roman" w:hAnsi="Times New Roman" w:cs="Times New Roman"/>
          <w:sz w:val="20"/>
          <w:szCs w:val="20"/>
          <w:lang w:val="sl-SI"/>
        </w:rPr>
        <w:t>0</w:t>
      </w:r>
      <w:r w:rsidR="00972837">
        <w:rPr>
          <w:rFonts w:ascii="Times New Roman" w:hAnsi="Times New Roman" w:cs="Times New Roman"/>
          <w:sz w:val="20"/>
          <w:szCs w:val="20"/>
          <w:lang w:val="sr-Cyrl-RS"/>
        </w:rPr>
        <w:t>; пет</w:t>
      </w:r>
      <w:r w:rsidRPr="00125A7A">
        <w:rPr>
          <w:rFonts w:ascii="Times New Roman" w:hAnsi="Times New Roman" w:cs="Times New Roman"/>
          <w:sz w:val="20"/>
          <w:szCs w:val="20"/>
          <w:lang w:val="sl-SI"/>
        </w:rPr>
        <w:t>)</w:t>
      </w:r>
      <w:r w:rsidR="004B4F2B">
        <w:rPr>
          <w:rFonts w:ascii="Times New Roman" w:hAnsi="Times New Roman" w:cs="Times New Roman"/>
          <w:sz w:val="20"/>
          <w:szCs w:val="20"/>
          <w:lang w:val="sr-Cyrl-RS"/>
        </w:rPr>
        <w:t xml:space="preserve">. </w:t>
      </w:r>
      <w:r w:rsidR="004B4F2B" w:rsidRPr="002F3B5F">
        <w:rPr>
          <w:rFonts w:ascii="Times New Roman" w:hAnsi="Times New Roman" w:cs="Times New Roman"/>
          <w:sz w:val="20"/>
          <w:szCs w:val="20"/>
          <w:lang w:val="sl-SI"/>
        </w:rPr>
        <w:t>Чланови комисије:</w:t>
      </w:r>
      <w:r w:rsidR="004B4F2B" w:rsidRPr="002F3B5F">
        <w:rPr>
          <w:rFonts w:ascii="Times New Roman" w:hAnsi="Times New Roman" w:cs="Times New Roman"/>
          <w:sz w:val="20"/>
          <w:szCs w:val="20"/>
          <w:lang w:val="sr-Cyrl-RS"/>
        </w:rPr>
        <w:t xml:space="preserve"> </w:t>
      </w:r>
      <w:r w:rsidR="000110E3">
        <w:rPr>
          <w:rFonts w:ascii="Times New Roman" w:hAnsi="Times New Roman" w:cs="Times New Roman"/>
          <w:sz w:val="20"/>
          <w:szCs w:val="20"/>
          <w:lang w:val="sr-Cyrl-RS"/>
        </w:rPr>
        <w:t xml:space="preserve">проф. др Синиша Димковић (председник), проф. др Милош Жарковић, </w:t>
      </w:r>
      <w:r w:rsidR="000110E3" w:rsidRPr="00C3455C">
        <w:rPr>
          <w:rFonts w:ascii="Times New Roman" w:hAnsi="Times New Roman" w:cs="Times New Roman"/>
          <w:sz w:val="20"/>
          <w:szCs w:val="20"/>
          <w:lang w:val="sr-Cyrl-RS"/>
        </w:rPr>
        <w:t xml:space="preserve">проф. др Немања Дамјанов, проф. др </w:t>
      </w:r>
      <w:r w:rsidR="00B254FE">
        <w:rPr>
          <w:rFonts w:ascii="Times New Roman" w:hAnsi="Times New Roman" w:cs="Times New Roman"/>
          <w:sz w:val="20"/>
          <w:szCs w:val="20"/>
          <w:lang w:val="sr-Cyrl-RS"/>
        </w:rPr>
        <w:t>Мирјана</w:t>
      </w:r>
      <w:bookmarkStart w:id="0" w:name="_GoBack"/>
      <w:bookmarkEnd w:id="0"/>
      <w:r w:rsidR="000110E3" w:rsidRPr="00C3455C">
        <w:rPr>
          <w:rFonts w:ascii="Times New Roman" w:hAnsi="Times New Roman" w:cs="Times New Roman"/>
          <w:sz w:val="20"/>
          <w:szCs w:val="20"/>
          <w:lang w:val="sr-Cyrl-RS"/>
        </w:rPr>
        <w:t xml:space="preserve"> Стојковић, проф. др проф. др Нада Димковић.</w:t>
      </w:r>
      <w:r w:rsidR="000110E3">
        <w:rPr>
          <w:rFonts w:ascii="Times New Roman" w:hAnsi="Times New Roman" w:cs="Times New Roman"/>
          <w:sz w:val="20"/>
          <w:szCs w:val="20"/>
          <w:lang w:val="sr-Cyrl-RS"/>
        </w:rPr>
        <w:t xml:space="preserve"> </w:t>
      </w:r>
    </w:p>
    <w:p w:rsidR="000110E3" w:rsidRDefault="000110E3" w:rsidP="005518D5">
      <w:pPr>
        <w:pStyle w:val="ListParagraph"/>
        <w:spacing w:after="0" w:line="240" w:lineRule="auto"/>
        <w:ind w:left="540" w:right="-327"/>
        <w:jc w:val="both"/>
        <w:rPr>
          <w:rFonts w:ascii="Times New Roman" w:hAnsi="Times New Roman" w:cs="Times New Roman"/>
          <w:sz w:val="20"/>
          <w:szCs w:val="20"/>
          <w:lang w:val="sl-SI"/>
        </w:rPr>
      </w:pPr>
    </w:p>
    <w:p w:rsidR="005518D5" w:rsidRDefault="005518D5" w:rsidP="005518D5">
      <w:pPr>
        <w:pStyle w:val="ListParagraph"/>
        <w:numPr>
          <w:ilvl w:val="0"/>
          <w:numId w:val="16"/>
        </w:numPr>
        <w:spacing w:after="0" w:line="240" w:lineRule="auto"/>
        <w:ind w:left="540" w:right="-327" w:hanging="270"/>
        <w:jc w:val="both"/>
        <w:rPr>
          <w:rFonts w:ascii="Times New Roman" w:hAnsi="Times New Roman" w:cs="Times New Roman"/>
          <w:sz w:val="20"/>
          <w:szCs w:val="20"/>
          <w:lang w:val="sl-SI"/>
        </w:rPr>
      </w:pPr>
      <w:r w:rsidRPr="00034B58">
        <w:rPr>
          <w:rFonts w:ascii="Times New Roman" w:hAnsi="Times New Roman" w:cs="Times New Roman"/>
          <w:sz w:val="20"/>
          <w:szCs w:val="20"/>
          <w:lang w:val="sl-SI"/>
        </w:rPr>
        <w:t xml:space="preserve">Назив: </w:t>
      </w:r>
      <w:r>
        <w:rPr>
          <w:rFonts w:ascii="Times New Roman" w:hAnsi="Times New Roman" w:cs="Times New Roman"/>
          <w:sz w:val="20"/>
          <w:szCs w:val="20"/>
          <w:lang w:val="sr-Cyrl-RS"/>
        </w:rPr>
        <w:t>радиологија</w:t>
      </w:r>
    </w:p>
    <w:p w:rsidR="00571E9E" w:rsidRPr="002F3B5F" w:rsidRDefault="005518D5" w:rsidP="00630BFA">
      <w:pPr>
        <w:pStyle w:val="ListParagraph"/>
        <w:numPr>
          <w:ilvl w:val="0"/>
          <w:numId w:val="16"/>
        </w:numPr>
        <w:spacing w:after="0" w:line="240" w:lineRule="auto"/>
        <w:ind w:left="540" w:right="-327" w:hanging="270"/>
        <w:jc w:val="both"/>
        <w:rPr>
          <w:rFonts w:ascii="Times New Roman" w:hAnsi="Times New Roman" w:cs="Times New Roman"/>
          <w:sz w:val="20"/>
          <w:szCs w:val="20"/>
          <w:lang w:val="sl-SI"/>
        </w:rPr>
      </w:pPr>
      <w:r w:rsidRPr="002F3B5F">
        <w:rPr>
          <w:rFonts w:ascii="Times New Roman" w:hAnsi="Times New Roman" w:cs="Times New Roman"/>
          <w:sz w:val="20"/>
          <w:szCs w:val="20"/>
          <w:lang w:val="sl-SI"/>
        </w:rPr>
        <w:t xml:space="preserve">Место и година завршетка, оцена и чланови комисије: Медицински факултет Универзитета у Београду, </w:t>
      </w:r>
      <w:r w:rsidR="00694D3D" w:rsidRPr="002F3B5F">
        <w:rPr>
          <w:rFonts w:ascii="Times New Roman" w:hAnsi="Times New Roman" w:cs="Times New Roman"/>
          <w:sz w:val="20"/>
          <w:szCs w:val="20"/>
          <w:lang w:val="sr-Cyrl-RS"/>
        </w:rPr>
        <w:t>2009</w:t>
      </w:r>
      <w:r w:rsidRPr="002F3B5F">
        <w:rPr>
          <w:rFonts w:ascii="Times New Roman" w:hAnsi="Times New Roman" w:cs="Times New Roman"/>
          <w:sz w:val="20"/>
          <w:szCs w:val="20"/>
          <w:lang w:val="sl-SI"/>
        </w:rPr>
        <w:t>. године, одличан (5,0</w:t>
      </w:r>
      <w:r w:rsidR="00972837" w:rsidRPr="002F3B5F">
        <w:rPr>
          <w:rFonts w:ascii="Times New Roman" w:hAnsi="Times New Roman" w:cs="Times New Roman"/>
          <w:sz w:val="20"/>
          <w:szCs w:val="20"/>
          <w:lang w:val="sr-Cyrl-RS"/>
        </w:rPr>
        <w:t>; пет</w:t>
      </w:r>
      <w:r w:rsidRPr="002F3B5F">
        <w:rPr>
          <w:rFonts w:ascii="Times New Roman" w:hAnsi="Times New Roman" w:cs="Times New Roman"/>
          <w:sz w:val="20"/>
          <w:szCs w:val="20"/>
          <w:lang w:val="sl-SI"/>
        </w:rPr>
        <w:t>)</w:t>
      </w:r>
      <w:r w:rsidR="004B4F2B">
        <w:rPr>
          <w:rFonts w:ascii="Times New Roman" w:hAnsi="Times New Roman" w:cs="Times New Roman"/>
          <w:sz w:val="20"/>
          <w:szCs w:val="20"/>
          <w:lang w:val="sr-Cyrl-RS"/>
        </w:rPr>
        <w:t xml:space="preserve">. </w:t>
      </w:r>
      <w:r w:rsidR="00CD338E" w:rsidRPr="002F3B5F">
        <w:rPr>
          <w:rFonts w:ascii="Times New Roman" w:hAnsi="Times New Roman" w:cs="Times New Roman"/>
          <w:sz w:val="20"/>
          <w:szCs w:val="20"/>
          <w:lang w:val="sl-SI"/>
        </w:rPr>
        <w:t>Чланови комисије:</w:t>
      </w:r>
      <w:r w:rsidR="00334220" w:rsidRPr="002F3B5F">
        <w:rPr>
          <w:rFonts w:ascii="Times New Roman" w:hAnsi="Times New Roman" w:cs="Times New Roman"/>
          <w:sz w:val="20"/>
          <w:szCs w:val="20"/>
          <w:lang w:val="sr-Cyrl-RS"/>
        </w:rPr>
        <w:t xml:space="preserve"> </w:t>
      </w:r>
      <w:r w:rsidR="002C31AF" w:rsidRPr="002F3B5F">
        <w:rPr>
          <w:rFonts w:ascii="Times New Roman" w:hAnsi="Times New Roman" w:cs="Times New Roman"/>
          <w:sz w:val="20"/>
          <w:szCs w:val="20"/>
          <w:lang w:val="sr-Cyrl-RS"/>
        </w:rPr>
        <w:t>проф. др Љиљана Радошевић-Јелић</w:t>
      </w:r>
      <w:r w:rsidR="00D81126" w:rsidRPr="002F3B5F">
        <w:rPr>
          <w:rFonts w:ascii="Times New Roman" w:hAnsi="Times New Roman" w:cs="Times New Roman"/>
          <w:sz w:val="20"/>
          <w:szCs w:val="20"/>
          <w:lang w:val="sr-Cyrl-RS"/>
        </w:rPr>
        <w:t xml:space="preserve"> (председник)</w:t>
      </w:r>
      <w:r w:rsidR="00351470" w:rsidRPr="002F3B5F">
        <w:rPr>
          <w:rFonts w:ascii="Times New Roman" w:hAnsi="Times New Roman" w:cs="Times New Roman"/>
          <w:sz w:val="20"/>
          <w:szCs w:val="20"/>
          <w:lang w:val="sr-Cyrl-RS"/>
        </w:rPr>
        <w:t>,</w:t>
      </w:r>
      <w:r w:rsidR="002C31AF" w:rsidRPr="002F3B5F">
        <w:rPr>
          <w:rFonts w:ascii="Times New Roman" w:hAnsi="Times New Roman" w:cs="Times New Roman"/>
          <w:sz w:val="20"/>
          <w:szCs w:val="20"/>
          <w:lang w:val="sr-Cyrl-RS"/>
        </w:rPr>
        <w:t xml:space="preserve"> </w:t>
      </w:r>
      <w:r w:rsidR="00393BD9" w:rsidRPr="002F3B5F">
        <w:rPr>
          <w:rFonts w:ascii="Times New Roman" w:hAnsi="Times New Roman" w:cs="Times New Roman"/>
          <w:sz w:val="20"/>
          <w:szCs w:val="20"/>
          <w:lang w:val="sr-Cyrl-RS"/>
        </w:rPr>
        <w:t>доц. др Драган Сагић, доц. др Зорица Милошевић.</w:t>
      </w:r>
    </w:p>
    <w:p w:rsidR="00571E9E" w:rsidRPr="00C078EB" w:rsidRDefault="00571E9E" w:rsidP="00C078EB">
      <w:pPr>
        <w:ind w:right="-327"/>
        <w:jc w:val="both"/>
        <w:rPr>
          <w:sz w:val="20"/>
          <w:szCs w:val="20"/>
          <w:lang w:val="sl-SI"/>
        </w:rPr>
      </w:pPr>
    </w:p>
    <w:p w:rsidR="008B6776" w:rsidRDefault="00571E9E" w:rsidP="00C078EB">
      <w:pPr>
        <w:ind w:right="-327"/>
        <w:jc w:val="both"/>
        <w:rPr>
          <w:sz w:val="20"/>
          <w:szCs w:val="20"/>
          <w:lang w:val="sl-SI"/>
        </w:rPr>
      </w:pPr>
      <w:r w:rsidRPr="00B56B74">
        <w:rPr>
          <w:b/>
          <w:bCs/>
          <w:sz w:val="20"/>
          <w:szCs w:val="20"/>
          <w:lang w:val="sl-SI"/>
        </w:rPr>
        <w:t>Ужа специјализација</w:t>
      </w:r>
      <w:r w:rsidR="009D7B4E">
        <w:rPr>
          <w:b/>
          <w:bCs/>
          <w:sz w:val="20"/>
          <w:szCs w:val="20"/>
          <w:lang w:val="sr-Cyrl-RS"/>
        </w:rPr>
        <w:t>:</w:t>
      </w:r>
      <w:r w:rsidRPr="00571E9E">
        <w:rPr>
          <w:sz w:val="20"/>
          <w:szCs w:val="20"/>
          <w:lang w:val="sl-SI"/>
        </w:rPr>
        <w:t xml:space="preserve"> </w:t>
      </w:r>
    </w:p>
    <w:p w:rsidR="008B6776" w:rsidRPr="001613E7" w:rsidRDefault="008B6776" w:rsidP="004A67BC">
      <w:pPr>
        <w:numPr>
          <w:ilvl w:val="0"/>
          <w:numId w:val="22"/>
        </w:numPr>
        <w:ind w:left="540" w:hanging="270"/>
        <w:jc w:val="both"/>
        <w:rPr>
          <w:sz w:val="20"/>
          <w:szCs w:val="20"/>
          <w:lang w:val="ru-RU"/>
        </w:rPr>
      </w:pPr>
      <w:r w:rsidRPr="001613E7">
        <w:rPr>
          <w:sz w:val="20"/>
          <w:szCs w:val="20"/>
          <w:lang w:val="ru-RU"/>
        </w:rPr>
        <w:t>Назив установе: Медицински факултет Универзитета у Београду</w:t>
      </w:r>
    </w:p>
    <w:p w:rsidR="008B6776" w:rsidRPr="001613E7" w:rsidRDefault="008B6776" w:rsidP="004A67BC">
      <w:pPr>
        <w:numPr>
          <w:ilvl w:val="0"/>
          <w:numId w:val="22"/>
        </w:numPr>
        <w:ind w:left="540" w:hanging="270"/>
        <w:jc w:val="both"/>
        <w:rPr>
          <w:sz w:val="20"/>
          <w:szCs w:val="20"/>
          <w:lang w:val="ru-RU"/>
        </w:rPr>
      </w:pPr>
      <w:r w:rsidRPr="001613E7">
        <w:rPr>
          <w:sz w:val="20"/>
          <w:szCs w:val="20"/>
          <w:lang w:val="ru-RU"/>
        </w:rPr>
        <w:t>Година уписа: 20</w:t>
      </w:r>
      <w:r>
        <w:rPr>
          <w:sz w:val="20"/>
          <w:szCs w:val="20"/>
          <w:lang w:val="ru-RU"/>
        </w:rPr>
        <w:t>1</w:t>
      </w:r>
      <w:r>
        <w:rPr>
          <w:sz w:val="20"/>
          <w:szCs w:val="20"/>
        </w:rPr>
        <w:t>6</w:t>
      </w:r>
      <w:r w:rsidRPr="001613E7">
        <w:rPr>
          <w:sz w:val="20"/>
          <w:szCs w:val="20"/>
          <w:lang w:val="ru-RU"/>
        </w:rPr>
        <w:t>.</w:t>
      </w:r>
      <w:r>
        <w:rPr>
          <w:sz w:val="20"/>
          <w:szCs w:val="20"/>
          <w:lang w:val="ru-RU"/>
        </w:rPr>
        <w:t xml:space="preserve"> година</w:t>
      </w:r>
    </w:p>
    <w:p w:rsidR="008B6776" w:rsidRPr="001613E7" w:rsidRDefault="008B6776" w:rsidP="004A67BC">
      <w:pPr>
        <w:numPr>
          <w:ilvl w:val="0"/>
          <w:numId w:val="22"/>
        </w:numPr>
        <w:ind w:left="540" w:hanging="270"/>
        <w:jc w:val="both"/>
        <w:rPr>
          <w:sz w:val="20"/>
          <w:szCs w:val="20"/>
        </w:rPr>
      </w:pPr>
      <w:proofErr w:type="spellStart"/>
      <w:r w:rsidRPr="001613E7">
        <w:rPr>
          <w:sz w:val="20"/>
          <w:szCs w:val="20"/>
        </w:rPr>
        <w:t>Ужа</w:t>
      </w:r>
      <w:proofErr w:type="spellEnd"/>
      <w:r w:rsidRPr="001613E7">
        <w:rPr>
          <w:sz w:val="20"/>
          <w:szCs w:val="20"/>
        </w:rPr>
        <w:t xml:space="preserve"> </w:t>
      </w:r>
      <w:proofErr w:type="spellStart"/>
      <w:r w:rsidRPr="001613E7">
        <w:rPr>
          <w:sz w:val="20"/>
          <w:szCs w:val="20"/>
        </w:rPr>
        <w:t>научна</w:t>
      </w:r>
      <w:proofErr w:type="spellEnd"/>
      <w:r w:rsidRPr="001613E7">
        <w:rPr>
          <w:sz w:val="20"/>
          <w:szCs w:val="20"/>
        </w:rPr>
        <w:t xml:space="preserve"> </w:t>
      </w:r>
      <w:proofErr w:type="spellStart"/>
      <w:r w:rsidRPr="001613E7">
        <w:rPr>
          <w:sz w:val="20"/>
          <w:szCs w:val="20"/>
        </w:rPr>
        <w:t>област</w:t>
      </w:r>
      <w:proofErr w:type="spellEnd"/>
      <w:r w:rsidRPr="001613E7">
        <w:rPr>
          <w:sz w:val="20"/>
          <w:szCs w:val="20"/>
        </w:rPr>
        <w:t xml:space="preserve">: </w:t>
      </w:r>
      <w:r>
        <w:rPr>
          <w:sz w:val="20"/>
          <w:szCs w:val="20"/>
          <w:lang w:val="sr-Cyrl-RS"/>
        </w:rPr>
        <w:t>карди</w:t>
      </w:r>
      <w:proofErr w:type="spellStart"/>
      <w:r w:rsidRPr="001613E7">
        <w:rPr>
          <w:sz w:val="20"/>
          <w:szCs w:val="20"/>
        </w:rPr>
        <w:t>ологија</w:t>
      </w:r>
      <w:proofErr w:type="spellEnd"/>
    </w:p>
    <w:p w:rsidR="008E0106" w:rsidRDefault="008E0106" w:rsidP="00D9437B">
      <w:pPr>
        <w:ind w:right="-327"/>
        <w:jc w:val="both"/>
        <w:rPr>
          <w:b/>
          <w:sz w:val="20"/>
          <w:szCs w:val="20"/>
          <w:lang w:val="sl-SI"/>
        </w:rPr>
      </w:pPr>
    </w:p>
    <w:p w:rsidR="00D41567" w:rsidRPr="00D41567" w:rsidRDefault="00D41567" w:rsidP="00D41567">
      <w:pPr>
        <w:ind w:right="-327"/>
        <w:jc w:val="both"/>
        <w:rPr>
          <w:b/>
          <w:sz w:val="20"/>
          <w:szCs w:val="20"/>
          <w:lang w:val="sl-SI"/>
        </w:rPr>
      </w:pPr>
      <w:r w:rsidRPr="00D41567">
        <w:rPr>
          <w:b/>
          <w:sz w:val="20"/>
          <w:szCs w:val="20"/>
          <w:lang w:val="sl-SI"/>
        </w:rPr>
        <w:t xml:space="preserve">Досадашњи избори у наставна и научна звања: </w:t>
      </w:r>
    </w:p>
    <w:p w:rsidR="00127888" w:rsidRPr="00D83773" w:rsidRDefault="00127888" w:rsidP="00127888">
      <w:pPr>
        <w:jc w:val="both"/>
        <w:rPr>
          <w:sz w:val="20"/>
          <w:szCs w:val="20"/>
          <w:lang w:val="ru-RU"/>
        </w:rPr>
      </w:pPr>
      <w:r>
        <w:rPr>
          <w:bCs/>
          <w:sz w:val="20"/>
          <w:szCs w:val="20"/>
          <w:lang w:val="sr-Cyrl-RS"/>
        </w:rPr>
        <w:t xml:space="preserve">Др Срђан Александрић је изабран </w:t>
      </w:r>
      <w:r>
        <w:rPr>
          <w:sz w:val="20"/>
          <w:szCs w:val="20"/>
          <w:lang w:val="ru-RU"/>
        </w:rPr>
        <w:t>у звање к</w:t>
      </w:r>
      <w:r w:rsidRPr="00D83773">
        <w:rPr>
          <w:sz w:val="20"/>
          <w:szCs w:val="20"/>
          <w:lang w:val="ru-RU"/>
        </w:rPr>
        <w:t>линичк</w:t>
      </w:r>
      <w:r>
        <w:rPr>
          <w:sz w:val="20"/>
          <w:szCs w:val="20"/>
          <w:lang w:val="ru-RU"/>
        </w:rPr>
        <w:t>ог</w:t>
      </w:r>
      <w:r w:rsidRPr="00D83773">
        <w:rPr>
          <w:sz w:val="20"/>
          <w:szCs w:val="20"/>
          <w:lang w:val="ru-RU"/>
        </w:rPr>
        <w:t xml:space="preserve"> асистент</w:t>
      </w:r>
      <w:r>
        <w:rPr>
          <w:sz w:val="20"/>
          <w:szCs w:val="20"/>
          <w:lang w:val="ru-RU"/>
        </w:rPr>
        <w:t>а</w:t>
      </w:r>
      <w:r w:rsidRPr="00D83773">
        <w:rPr>
          <w:sz w:val="20"/>
          <w:szCs w:val="20"/>
          <w:lang w:val="ru-RU"/>
        </w:rPr>
        <w:t xml:space="preserve">, област </w:t>
      </w:r>
      <w:r>
        <w:rPr>
          <w:sz w:val="20"/>
          <w:szCs w:val="20"/>
          <w:lang w:val="ru-RU"/>
        </w:rPr>
        <w:t>и</w:t>
      </w:r>
      <w:r w:rsidRPr="00D83773">
        <w:rPr>
          <w:sz w:val="20"/>
          <w:szCs w:val="20"/>
          <w:lang w:val="ru-RU"/>
        </w:rPr>
        <w:t xml:space="preserve">нтерна медицина (кардиологија), </w:t>
      </w:r>
      <w:r>
        <w:rPr>
          <w:sz w:val="20"/>
          <w:szCs w:val="20"/>
          <w:lang w:val="ru-RU"/>
        </w:rPr>
        <w:t xml:space="preserve">на </w:t>
      </w:r>
      <w:r w:rsidRPr="00D83773">
        <w:rPr>
          <w:sz w:val="20"/>
          <w:szCs w:val="20"/>
          <w:lang w:val="ru-RU"/>
        </w:rPr>
        <w:t>Медицинск</w:t>
      </w:r>
      <w:r>
        <w:rPr>
          <w:sz w:val="20"/>
          <w:szCs w:val="20"/>
          <w:lang w:val="ru-RU"/>
        </w:rPr>
        <w:t>ом</w:t>
      </w:r>
      <w:r w:rsidRPr="00D83773">
        <w:rPr>
          <w:sz w:val="20"/>
          <w:szCs w:val="20"/>
          <w:lang w:val="ru-RU"/>
        </w:rPr>
        <w:t xml:space="preserve"> факултет</w:t>
      </w:r>
      <w:r>
        <w:rPr>
          <w:sz w:val="20"/>
          <w:szCs w:val="20"/>
          <w:lang w:val="ru-RU"/>
        </w:rPr>
        <w:t>у</w:t>
      </w:r>
      <w:r w:rsidRPr="00D83773">
        <w:rPr>
          <w:sz w:val="20"/>
          <w:szCs w:val="20"/>
          <w:lang w:val="ru-RU"/>
        </w:rPr>
        <w:t xml:space="preserve"> Универзитета у Београду</w:t>
      </w:r>
      <w:r>
        <w:rPr>
          <w:sz w:val="20"/>
          <w:szCs w:val="20"/>
          <w:lang w:val="ru-RU"/>
        </w:rPr>
        <w:t xml:space="preserve"> 2</w:t>
      </w:r>
      <w:r w:rsidRPr="00D83773">
        <w:rPr>
          <w:sz w:val="20"/>
          <w:szCs w:val="20"/>
          <w:lang w:val="ru-RU"/>
        </w:rPr>
        <w:t xml:space="preserve">019. године, </w:t>
      </w:r>
      <w:r>
        <w:rPr>
          <w:sz w:val="20"/>
          <w:szCs w:val="20"/>
          <w:lang w:val="ru-RU"/>
        </w:rPr>
        <w:t xml:space="preserve">а </w:t>
      </w:r>
      <w:r w:rsidRPr="00D83773">
        <w:rPr>
          <w:sz w:val="20"/>
          <w:szCs w:val="20"/>
          <w:lang w:val="ru-RU"/>
        </w:rPr>
        <w:t>реизабран</w:t>
      </w:r>
      <w:r>
        <w:rPr>
          <w:sz w:val="20"/>
          <w:szCs w:val="20"/>
          <w:lang w:val="ru-RU"/>
        </w:rPr>
        <w:t xml:space="preserve"> </w:t>
      </w:r>
      <w:r w:rsidRPr="00D83773">
        <w:rPr>
          <w:sz w:val="20"/>
          <w:szCs w:val="20"/>
          <w:lang w:val="ru-RU"/>
        </w:rPr>
        <w:t>2022. године</w:t>
      </w:r>
      <w:r>
        <w:rPr>
          <w:sz w:val="20"/>
          <w:szCs w:val="20"/>
          <w:lang w:val="ru-RU"/>
        </w:rPr>
        <w:t xml:space="preserve">. </w:t>
      </w:r>
    </w:p>
    <w:p w:rsidR="009056D4" w:rsidRPr="00C32184" w:rsidRDefault="009056D4" w:rsidP="00D9437B">
      <w:pPr>
        <w:ind w:right="-327"/>
        <w:jc w:val="center"/>
        <w:rPr>
          <w:b/>
          <w:sz w:val="20"/>
          <w:szCs w:val="20"/>
          <w:lang w:val="sl-SI"/>
        </w:rPr>
      </w:pPr>
    </w:p>
    <w:p w:rsidR="00127888" w:rsidRDefault="00127888" w:rsidP="00D9437B">
      <w:pPr>
        <w:ind w:right="-327"/>
        <w:jc w:val="both"/>
        <w:rPr>
          <w:b/>
          <w:sz w:val="20"/>
          <w:szCs w:val="20"/>
          <w:lang w:val="sr-Latn-CS"/>
        </w:rPr>
      </w:pPr>
    </w:p>
    <w:p w:rsidR="003C4E29" w:rsidRDefault="005E2D5F" w:rsidP="00D9437B">
      <w:pPr>
        <w:ind w:right="-327"/>
        <w:jc w:val="both"/>
        <w:rPr>
          <w:b/>
          <w:sz w:val="20"/>
          <w:szCs w:val="20"/>
          <w:lang w:val="sr-Latn-CS"/>
        </w:rPr>
      </w:pPr>
      <w:r w:rsidRPr="005E2D5F">
        <w:rPr>
          <w:b/>
          <w:sz w:val="20"/>
          <w:szCs w:val="20"/>
          <w:lang w:val="sr-Latn-CS"/>
        </w:rPr>
        <w:t>В. ОЦЕНА О РЕЗУЛТАТИМА ПЕДАГОШКОГ РАДА</w:t>
      </w:r>
    </w:p>
    <w:p w:rsidR="005E2D5F" w:rsidRDefault="005E2D5F" w:rsidP="00D9437B">
      <w:pPr>
        <w:ind w:right="-327"/>
        <w:jc w:val="both"/>
        <w:rPr>
          <w:sz w:val="20"/>
          <w:szCs w:val="20"/>
          <w:lang w:val="pl-PL"/>
        </w:rPr>
      </w:pPr>
    </w:p>
    <w:p w:rsidR="00463D89" w:rsidRPr="00C3455C" w:rsidRDefault="000420E8" w:rsidP="00463D89">
      <w:pPr>
        <w:ind w:right="-327"/>
        <w:jc w:val="both"/>
        <w:rPr>
          <w:sz w:val="20"/>
          <w:szCs w:val="20"/>
          <w:lang w:val="sr-Cyrl-RS"/>
        </w:rPr>
      </w:pPr>
      <w:r w:rsidRPr="000420E8">
        <w:rPr>
          <w:sz w:val="20"/>
          <w:szCs w:val="20"/>
          <w:lang w:val="pl-PL"/>
        </w:rPr>
        <w:t>Др Ср</w:t>
      </w:r>
      <w:r>
        <w:rPr>
          <w:sz w:val="20"/>
          <w:szCs w:val="20"/>
          <w:lang w:val="sr-Cyrl-RS"/>
        </w:rPr>
        <w:t>ђ</w:t>
      </w:r>
      <w:r w:rsidRPr="000420E8">
        <w:rPr>
          <w:sz w:val="20"/>
          <w:szCs w:val="20"/>
          <w:lang w:val="pl-PL"/>
        </w:rPr>
        <w:t>ан Александрић је први пут изабран за клиничког асистента 2019.године, а потом и реизабран у исто сарадничко звање 2022.године. Током периода од 2019. до 2025.године држао је студентске вежбе из Интерне медицине (кардиологија) и више пута је био члан комисије за испитне тестове студената медицине. Тако</w:t>
      </w:r>
      <w:r>
        <w:rPr>
          <w:sz w:val="20"/>
          <w:szCs w:val="20"/>
          <w:lang w:val="sr-Cyrl-RS"/>
        </w:rPr>
        <w:t>ђ</w:t>
      </w:r>
      <w:r w:rsidRPr="000420E8">
        <w:rPr>
          <w:sz w:val="20"/>
          <w:szCs w:val="20"/>
          <w:lang w:val="pl-PL"/>
        </w:rPr>
        <w:t xml:space="preserve">е, више пута је био и члан комисије за испитне тестове студената </w:t>
      </w:r>
      <w:r w:rsidRPr="000420E8">
        <w:rPr>
          <w:sz w:val="20"/>
          <w:szCs w:val="20"/>
          <w:lang w:val="pl-PL"/>
        </w:rPr>
        <w:lastRenderedPageBreak/>
        <w:t>медицине на енглеском језику.</w:t>
      </w:r>
      <w:r w:rsidR="00546761">
        <w:rPr>
          <w:sz w:val="20"/>
          <w:szCs w:val="20"/>
          <w:lang w:val="sr-Cyrl-RS"/>
        </w:rPr>
        <w:t xml:space="preserve"> </w:t>
      </w:r>
      <w:r w:rsidRPr="000420E8">
        <w:rPr>
          <w:sz w:val="20"/>
          <w:szCs w:val="20"/>
          <w:lang w:val="pl-PL"/>
        </w:rPr>
        <w:t>Сваке године је држао предавање за студенте Медицинског факултета Универзитета у Београду под називом “Реваскуларизација миокарда: перкутана и хируршка”. Учествовао је у изво</w:t>
      </w:r>
      <w:r>
        <w:rPr>
          <w:sz w:val="20"/>
          <w:szCs w:val="20"/>
          <w:lang w:val="sr-Cyrl-RS"/>
        </w:rPr>
        <w:t>ђ</w:t>
      </w:r>
      <w:r w:rsidRPr="000420E8">
        <w:rPr>
          <w:sz w:val="20"/>
          <w:szCs w:val="20"/>
          <w:lang w:val="pl-PL"/>
        </w:rPr>
        <w:t>ењу наставе и во</w:t>
      </w:r>
      <w:r>
        <w:rPr>
          <w:sz w:val="20"/>
          <w:szCs w:val="20"/>
          <w:lang w:val="sr-Cyrl-RS"/>
        </w:rPr>
        <w:t>ђ</w:t>
      </w:r>
      <w:r w:rsidRPr="000420E8">
        <w:rPr>
          <w:sz w:val="20"/>
          <w:szCs w:val="20"/>
          <w:lang w:val="pl-PL"/>
        </w:rPr>
        <w:t>ењу вежби из изборног предмета за студенте четврте године Медицинског факултета Универзитета у Београду под називом: “Преглед болесника са срчаним манама” који је организован у периоду од 11. до 15. децембра 2023. године. Био је рецензент студентских радова за Конгрес студената биомедицинских наука Србије (укупно 8), и члан комисије за оцену студентских радова из кардиологије на Мини-симпозијуму</w:t>
      </w:r>
      <w:r w:rsidR="004C1DD8">
        <w:rPr>
          <w:sz w:val="20"/>
          <w:szCs w:val="20"/>
          <w:lang w:val="sr-Cyrl-RS"/>
        </w:rPr>
        <w:t xml:space="preserve"> Медицинксог факултета Универзитета у Београду</w:t>
      </w:r>
      <w:r w:rsidRPr="000420E8">
        <w:rPr>
          <w:sz w:val="20"/>
          <w:szCs w:val="20"/>
          <w:lang w:val="pl-PL"/>
        </w:rPr>
        <w:t>. Тако</w:t>
      </w:r>
      <w:r>
        <w:rPr>
          <w:sz w:val="20"/>
          <w:szCs w:val="20"/>
          <w:lang w:val="sr-Cyrl-RS"/>
        </w:rPr>
        <w:t>ђ</w:t>
      </w:r>
      <w:r w:rsidRPr="000420E8">
        <w:rPr>
          <w:sz w:val="20"/>
          <w:szCs w:val="20"/>
          <w:lang w:val="pl-PL"/>
        </w:rPr>
        <w:t>е, као студент је од 1996-2000. године (4 школске године узастопно) био демонстратор на Институту за Анатомију „Нико Миљанић” на Медицинском факултету Универзитета у Београду. Учествовао је и у раду студентског часописа „Медицински подмладак“ на Медицинском факултету у Универзитета у Београду као члан редакције (1996.</w:t>
      </w:r>
      <w:r w:rsidR="00546761">
        <w:rPr>
          <w:sz w:val="20"/>
          <w:szCs w:val="20"/>
          <w:lang w:val="sr-Cyrl-RS"/>
        </w:rPr>
        <w:t xml:space="preserve"> </w:t>
      </w:r>
      <w:r w:rsidRPr="000420E8">
        <w:rPr>
          <w:sz w:val="20"/>
          <w:szCs w:val="20"/>
          <w:lang w:val="pl-PL"/>
        </w:rPr>
        <w:t xml:space="preserve">године), а у периоду од 1999-2000.године био је и члан руководства овог студентског часописа.  </w:t>
      </w:r>
      <w:r w:rsidR="00C3455C">
        <w:rPr>
          <w:sz w:val="20"/>
          <w:szCs w:val="20"/>
          <w:lang w:val="sr-Cyrl-RS"/>
        </w:rPr>
        <w:t>Оцењен је од стране студената за школску 20</w:t>
      </w:r>
      <w:r w:rsidR="00463D89">
        <w:rPr>
          <w:sz w:val="20"/>
          <w:szCs w:val="20"/>
          <w:lang w:val="sr-Cyrl-RS"/>
        </w:rPr>
        <w:t>21/2022 оценом 4,97, за школску 2022/2023 оценом 4,90, и за школску 2023/2024 оценом 5,00</w:t>
      </w:r>
      <w:r w:rsidR="00454D9A">
        <w:rPr>
          <w:sz w:val="20"/>
          <w:szCs w:val="20"/>
          <w:lang w:val="sr-Cyrl-RS"/>
        </w:rPr>
        <w:t xml:space="preserve"> (средња оцена: 4,96). </w:t>
      </w:r>
      <w:r w:rsidR="00463D89">
        <w:rPr>
          <w:sz w:val="20"/>
          <w:szCs w:val="20"/>
          <w:lang w:val="sr-Cyrl-RS"/>
        </w:rPr>
        <w:t xml:space="preserve"> </w:t>
      </w:r>
    </w:p>
    <w:p w:rsidR="000420E8" w:rsidRDefault="000420E8" w:rsidP="00D9437B">
      <w:pPr>
        <w:ind w:right="-327"/>
        <w:jc w:val="both"/>
        <w:rPr>
          <w:sz w:val="20"/>
          <w:szCs w:val="20"/>
          <w:lang w:val="pl-PL"/>
        </w:rPr>
      </w:pPr>
    </w:p>
    <w:p w:rsidR="00E60DE5" w:rsidRDefault="00E60DE5" w:rsidP="00D9437B">
      <w:pPr>
        <w:ind w:right="-327"/>
        <w:jc w:val="both"/>
        <w:rPr>
          <w:b/>
          <w:sz w:val="20"/>
          <w:szCs w:val="20"/>
          <w:lang w:val="sr-Latn-CS"/>
        </w:rPr>
      </w:pPr>
    </w:p>
    <w:p w:rsidR="000420E8" w:rsidRDefault="000420E8" w:rsidP="00D9437B">
      <w:pPr>
        <w:ind w:right="-327"/>
        <w:jc w:val="both"/>
        <w:rPr>
          <w:b/>
          <w:sz w:val="20"/>
          <w:szCs w:val="20"/>
          <w:lang w:val="sr-Latn-CS"/>
        </w:rPr>
      </w:pPr>
      <w:r w:rsidRPr="000420E8">
        <w:rPr>
          <w:b/>
          <w:sz w:val="20"/>
          <w:szCs w:val="20"/>
          <w:lang w:val="sr-Latn-CS"/>
        </w:rPr>
        <w:t>Г. ОЦЕНА РЕЗУЛТАТА У ОБЕЗБЕЂИВАЊУ НАУЧНО-НАСТАВНОГ ПОДМЛАТКА</w:t>
      </w:r>
    </w:p>
    <w:p w:rsidR="000C077E" w:rsidRDefault="000C077E" w:rsidP="00D9437B">
      <w:pPr>
        <w:ind w:right="-327"/>
        <w:jc w:val="both"/>
        <w:rPr>
          <w:sz w:val="20"/>
          <w:szCs w:val="20"/>
          <w:lang w:val="pl-PL"/>
        </w:rPr>
      </w:pPr>
    </w:p>
    <w:p w:rsidR="00F25A81" w:rsidRDefault="003A7B37" w:rsidP="00D9437B">
      <w:pPr>
        <w:ind w:right="-327"/>
        <w:jc w:val="both"/>
        <w:rPr>
          <w:sz w:val="20"/>
          <w:szCs w:val="20"/>
          <w:lang w:val="sr-Cyrl-RS"/>
        </w:rPr>
      </w:pPr>
      <w:r w:rsidRPr="000420E8">
        <w:rPr>
          <w:sz w:val="20"/>
          <w:szCs w:val="20"/>
          <w:lang w:val="pl-PL"/>
        </w:rPr>
        <w:t>Др Ср</w:t>
      </w:r>
      <w:r>
        <w:rPr>
          <w:sz w:val="20"/>
          <w:szCs w:val="20"/>
          <w:lang w:val="sr-Cyrl-RS"/>
        </w:rPr>
        <w:t>ђ</w:t>
      </w:r>
      <w:r w:rsidRPr="000420E8">
        <w:rPr>
          <w:sz w:val="20"/>
          <w:szCs w:val="20"/>
          <w:lang w:val="pl-PL"/>
        </w:rPr>
        <w:t xml:space="preserve">ан Александрић </w:t>
      </w:r>
      <w:r w:rsidRPr="003A7B37">
        <w:rPr>
          <w:sz w:val="20"/>
          <w:szCs w:val="20"/>
          <w:lang w:val="pl-PL"/>
        </w:rPr>
        <w:t>је био</w:t>
      </w:r>
      <w:r w:rsidRPr="003A7B37">
        <w:t xml:space="preserve"> </w:t>
      </w:r>
      <w:r w:rsidR="00A06436" w:rsidRPr="003A7B37">
        <w:rPr>
          <w:sz w:val="20"/>
          <w:szCs w:val="20"/>
          <w:lang w:val="pl-PL"/>
        </w:rPr>
        <w:t xml:space="preserve">члан комисије за одбрану дипломских радова (укупно </w:t>
      </w:r>
      <w:r w:rsidR="00A06436">
        <w:rPr>
          <w:sz w:val="20"/>
          <w:szCs w:val="20"/>
          <w:lang w:val="sr-Cyrl-RS"/>
        </w:rPr>
        <w:t>4</w:t>
      </w:r>
      <w:r w:rsidR="00A06436" w:rsidRPr="003A7B37">
        <w:rPr>
          <w:sz w:val="20"/>
          <w:szCs w:val="20"/>
          <w:lang w:val="pl-PL"/>
        </w:rPr>
        <w:t xml:space="preserve"> пута)</w:t>
      </w:r>
      <w:r w:rsidR="00F25A81">
        <w:rPr>
          <w:sz w:val="20"/>
          <w:szCs w:val="20"/>
          <w:lang w:val="sr-Cyrl-RS"/>
        </w:rPr>
        <w:t xml:space="preserve"> и</w:t>
      </w:r>
      <w:r w:rsidR="00A06436">
        <w:rPr>
          <w:sz w:val="20"/>
          <w:szCs w:val="20"/>
          <w:lang w:val="sr-Cyrl-RS"/>
        </w:rPr>
        <w:t xml:space="preserve"> </w:t>
      </w:r>
      <w:r w:rsidRPr="003A7B37">
        <w:rPr>
          <w:sz w:val="20"/>
          <w:szCs w:val="20"/>
          <w:lang w:val="pl-PL"/>
        </w:rPr>
        <w:t>ментор за студентске радове (укупно 4)</w:t>
      </w:r>
      <w:r w:rsidR="00F25A81">
        <w:rPr>
          <w:sz w:val="20"/>
          <w:szCs w:val="20"/>
          <w:lang w:val="sr-Cyrl-RS"/>
        </w:rPr>
        <w:t>.</w:t>
      </w:r>
    </w:p>
    <w:p w:rsidR="00F25A81" w:rsidRDefault="00F25A81" w:rsidP="00D9437B">
      <w:pPr>
        <w:ind w:right="-327"/>
        <w:jc w:val="both"/>
        <w:rPr>
          <w:sz w:val="20"/>
          <w:szCs w:val="20"/>
          <w:lang w:val="sr-Cyrl-RS"/>
        </w:rPr>
      </w:pPr>
    </w:p>
    <w:p w:rsidR="00F25A81" w:rsidRPr="008B172D" w:rsidRDefault="00F25A81" w:rsidP="00F25A81">
      <w:pPr>
        <w:jc w:val="both"/>
        <w:rPr>
          <w:b/>
          <w:bCs/>
          <w:sz w:val="20"/>
          <w:szCs w:val="20"/>
          <w:lang w:val="sr-Latn-CS"/>
        </w:rPr>
      </w:pPr>
      <w:r w:rsidRPr="008B172D">
        <w:rPr>
          <w:b/>
          <w:bCs/>
          <w:sz w:val="20"/>
          <w:szCs w:val="20"/>
          <w:lang w:val="sr-Latn-CS"/>
        </w:rPr>
        <w:t>МЕНТОРСКИ РАД (за студентске радове):</w:t>
      </w:r>
    </w:p>
    <w:p w:rsidR="00F25A81" w:rsidRPr="008B172D" w:rsidRDefault="00F25A81" w:rsidP="00F25A81">
      <w:pPr>
        <w:jc w:val="both"/>
        <w:rPr>
          <w:b/>
          <w:bCs/>
          <w:sz w:val="20"/>
          <w:szCs w:val="20"/>
          <w:lang w:val="sr-Latn-CS"/>
        </w:rPr>
      </w:pPr>
    </w:p>
    <w:p w:rsidR="00F25A81" w:rsidRPr="008B172D" w:rsidRDefault="00F25A81" w:rsidP="00F25A81">
      <w:pPr>
        <w:ind w:left="270" w:right="-327" w:hanging="270"/>
        <w:jc w:val="both"/>
        <w:rPr>
          <w:sz w:val="20"/>
          <w:szCs w:val="20"/>
          <w:lang w:val="sr-Latn-CS"/>
        </w:rPr>
      </w:pPr>
      <w:r w:rsidRPr="004E4CA6">
        <w:rPr>
          <w:sz w:val="20"/>
          <w:szCs w:val="20"/>
          <w:lang w:val="sr-Latn-CS"/>
        </w:rPr>
        <w:t>1.</w:t>
      </w:r>
      <w:r w:rsidRPr="008B172D">
        <w:rPr>
          <w:b/>
          <w:bCs/>
          <w:sz w:val="20"/>
          <w:szCs w:val="20"/>
          <w:lang w:val="sr-Latn-CS"/>
        </w:rPr>
        <w:tab/>
      </w:r>
      <w:r w:rsidRPr="008B172D">
        <w:rPr>
          <w:sz w:val="20"/>
          <w:szCs w:val="20"/>
          <w:lang w:val="sr-Latn-CS"/>
        </w:rPr>
        <w:t>Студент: Сара Мијаиловић. Улога добутамина у процени функционалне знацајности миокардног моста: Корелација измедју коронарне резерве протока и квантитативне коронарне ангиографије. Ментор: Клинички асистент др Ср</w:t>
      </w:r>
      <w:r>
        <w:rPr>
          <w:sz w:val="20"/>
          <w:szCs w:val="20"/>
          <w:lang w:val="sr-Cyrl-RS"/>
        </w:rPr>
        <w:t>ђ</w:t>
      </w:r>
      <w:r w:rsidRPr="008B172D">
        <w:rPr>
          <w:sz w:val="20"/>
          <w:szCs w:val="20"/>
          <w:lang w:val="sr-Latn-CS"/>
        </w:rPr>
        <w:t>ан Александрић. Установа: Клиника за кардиологију, Универзитетски Клинички центар Србије. Школска година: 2021/2022.</w:t>
      </w:r>
    </w:p>
    <w:p w:rsidR="00F25A81" w:rsidRPr="008B172D" w:rsidRDefault="00F25A81" w:rsidP="00F25A81">
      <w:pPr>
        <w:ind w:left="270" w:right="-327" w:hanging="270"/>
        <w:jc w:val="both"/>
        <w:rPr>
          <w:sz w:val="20"/>
          <w:szCs w:val="20"/>
          <w:lang w:val="sr-Latn-CS"/>
        </w:rPr>
      </w:pPr>
      <w:r w:rsidRPr="008B172D">
        <w:rPr>
          <w:sz w:val="20"/>
          <w:szCs w:val="20"/>
          <w:lang w:val="sr-Latn-CS"/>
        </w:rPr>
        <w:t>2.</w:t>
      </w:r>
      <w:r w:rsidRPr="008B172D">
        <w:rPr>
          <w:sz w:val="20"/>
          <w:szCs w:val="20"/>
          <w:lang w:val="sr-Latn-CS"/>
        </w:rPr>
        <w:tab/>
        <w:t>Студент: Нина Мазалица. Дијагностичка вредност инстантанеоус wаве-фрее ратио у процени функционалне значајности миокардног моста. Ментор: Клинички асистент др Ср</w:t>
      </w:r>
      <w:r>
        <w:rPr>
          <w:sz w:val="20"/>
          <w:szCs w:val="20"/>
          <w:lang w:val="sr-Cyrl-RS"/>
        </w:rPr>
        <w:t>ђ</w:t>
      </w:r>
      <w:r w:rsidRPr="008B172D">
        <w:rPr>
          <w:sz w:val="20"/>
          <w:szCs w:val="20"/>
          <w:lang w:val="sr-Latn-CS"/>
        </w:rPr>
        <w:t>ан Александрић. Установа: Клиника за кардиологију, Универзитетски Клинички центар Србије. Школска година: 2021/2022.</w:t>
      </w:r>
    </w:p>
    <w:p w:rsidR="00F25A81" w:rsidRPr="008B172D" w:rsidRDefault="00F25A81" w:rsidP="00F25A81">
      <w:pPr>
        <w:ind w:left="270" w:right="-327" w:hanging="270"/>
        <w:jc w:val="both"/>
        <w:rPr>
          <w:sz w:val="20"/>
          <w:szCs w:val="20"/>
          <w:lang w:val="sr-Latn-CS"/>
        </w:rPr>
      </w:pPr>
      <w:r w:rsidRPr="008B172D">
        <w:rPr>
          <w:sz w:val="20"/>
          <w:szCs w:val="20"/>
          <w:lang w:val="sr-Latn-CS"/>
        </w:rPr>
        <w:t>3.</w:t>
      </w:r>
      <w:r w:rsidRPr="008B172D">
        <w:rPr>
          <w:sz w:val="20"/>
          <w:szCs w:val="20"/>
          <w:lang w:val="sr-Latn-CS"/>
        </w:rPr>
        <w:tab/>
        <w:t>Студент: Ана Миленковић. Прогностички значај коронарне резерве протока измерене трансторакалном Допплер ехокардиографијом код болесника са миокардним мостом. Ментор: Клинички асистент др Ср</w:t>
      </w:r>
      <w:r>
        <w:rPr>
          <w:sz w:val="20"/>
          <w:szCs w:val="20"/>
          <w:lang w:val="sr-Cyrl-RS"/>
        </w:rPr>
        <w:t>ђ</w:t>
      </w:r>
      <w:r w:rsidRPr="008B172D">
        <w:rPr>
          <w:sz w:val="20"/>
          <w:szCs w:val="20"/>
          <w:lang w:val="sr-Latn-CS"/>
        </w:rPr>
        <w:t>ан Александрић. Установа: Клиника за кардиологију, Универзитетски Клинички центар Србије. Школска година: 2020/2021.</w:t>
      </w:r>
    </w:p>
    <w:p w:rsidR="00F25A81" w:rsidRPr="008B172D" w:rsidRDefault="00F25A81" w:rsidP="00F25A81">
      <w:pPr>
        <w:ind w:left="270" w:right="-327" w:hanging="270"/>
        <w:jc w:val="both"/>
        <w:rPr>
          <w:sz w:val="20"/>
          <w:szCs w:val="20"/>
          <w:highlight w:val="yellow"/>
          <w:lang w:val="sr-Latn-CS"/>
        </w:rPr>
      </w:pPr>
      <w:r w:rsidRPr="008B172D">
        <w:rPr>
          <w:sz w:val="20"/>
          <w:szCs w:val="20"/>
          <w:lang w:val="sr-Latn-CS"/>
        </w:rPr>
        <w:t>4.</w:t>
      </w:r>
      <w:r w:rsidRPr="008B172D">
        <w:rPr>
          <w:sz w:val="20"/>
          <w:szCs w:val="20"/>
          <w:lang w:val="sr-Latn-CS"/>
        </w:rPr>
        <w:tab/>
        <w:t>Студент: Кристина Обрадовић. Прогностички значај дијастолне фракционе резерве протока након интравенског давања добутамина код болесника са миокардним мостом. Ментор: Клинички асистент др Ср</w:t>
      </w:r>
      <w:r>
        <w:rPr>
          <w:sz w:val="20"/>
          <w:szCs w:val="20"/>
          <w:lang w:val="sr-Cyrl-RS"/>
        </w:rPr>
        <w:t>ђ</w:t>
      </w:r>
      <w:r w:rsidRPr="008B172D">
        <w:rPr>
          <w:sz w:val="20"/>
          <w:szCs w:val="20"/>
          <w:lang w:val="sr-Latn-CS"/>
        </w:rPr>
        <w:t>ан Александрић. Установа: Клиника за кардиологију, Универзитетски Клинички центар Србије. Школска година: 2020/2021.</w:t>
      </w:r>
    </w:p>
    <w:p w:rsidR="00F25A81" w:rsidRDefault="00F25A81" w:rsidP="00D9437B">
      <w:pPr>
        <w:ind w:right="-327"/>
        <w:jc w:val="both"/>
        <w:rPr>
          <w:sz w:val="20"/>
          <w:szCs w:val="20"/>
          <w:lang w:val="sr-Cyrl-RS"/>
        </w:rPr>
      </w:pPr>
    </w:p>
    <w:p w:rsidR="00F25A81" w:rsidRPr="00470956" w:rsidRDefault="00F25A81" w:rsidP="00F25A81">
      <w:pPr>
        <w:ind w:right="-327"/>
        <w:jc w:val="both"/>
        <w:rPr>
          <w:rFonts w:eastAsia="Calibri" w:cs="Calibri"/>
          <w:b/>
          <w:bCs/>
          <w:sz w:val="20"/>
          <w:szCs w:val="20"/>
          <w:lang w:val="pl-PL" w:eastAsia="ar-SA"/>
        </w:rPr>
      </w:pPr>
      <w:r w:rsidRPr="00470956">
        <w:rPr>
          <w:rFonts w:eastAsia="Calibri" w:cs="Calibri"/>
          <w:b/>
          <w:bCs/>
          <w:sz w:val="20"/>
          <w:szCs w:val="20"/>
          <w:lang w:val="pl-PL" w:eastAsia="ar-SA"/>
        </w:rPr>
        <w:t>ЧЛАНСТВО У КОМИСИЈАМА ЗА ОДБРАНУ ДИПЛОМСКИХ РАДОВА СТУДЕНАТА МЕДИЦИНСКОГ ФАКУЛТЕТА УНИВЕРЗИТЕТА У БЕОГРАДУ:</w:t>
      </w:r>
    </w:p>
    <w:p w:rsidR="00F25A81" w:rsidRPr="00470956" w:rsidRDefault="00F25A81" w:rsidP="00F25A81">
      <w:pPr>
        <w:ind w:right="-327"/>
        <w:jc w:val="both"/>
        <w:rPr>
          <w:rFonts w:eastAsia="Calibri" w:cs="Calibri"/>
          <w:b/>
          <w:bCs/>
          <w:sz w:val="20"/>
          <w:szCs w:val="20"/>
          <w:lang w:val="pl-PL" w:eastAsia="ar-SA"/>
        </w:rPr>
      </w:pPr>
    </w:p>
    <w:p w:rsidR="00F25A81" w:rsidRPr="00470956" w:rsidRDefault="00F25A81" w:rsidP="00F25A81">
      <w:pPr>
        <w:ind w:left="270" w:right="-327" w:hanging="270"/>
        <w:jc w:val="both"/>
        <w:rPr>
          <w:rFonts w:eastAsia="Calibri" w:cs="Calibri"/>
          <w:sz w:val="20"/>
          <w:szCs w:val="20"/>
          <w:lang w:val="pl-PL" w:eastAsia="ar-SA"/>
        </w:rPr>
      </w:pPr>
      <w:r w:rsidRPr="00470956">
        <w:rPr>
          <w:rFonts w:eastAsia="Calibri" w:cs="Calibri"/>
          <w:sz w:val="20"/>
          <w:szCs w:val="20"/>
          <w:lang w:val="pl-PL" w:eastAsia="ar-SA"/>
        </w:rPr>
        <w:t>1.</w:t>
      </w:r>
      <w:r w:rsidRPr="00470956">
        <w:rPr>
          <w:rFonts w:eastAsia="Calibri" w:cs="Calibri"/>
          <w:b/>
          <w:bCs/>
          <w:sz w:val="20"/>
          <w:szCs w:val="20"/>
          <w:lang w:val="pl-PL" w:eastAsia="ar-SA"/>
        </w:rPr>
        <w:tab/>
      </w:r>
      <w:r w:rsidRPr="00470956">
        <w:rPr>
          <w:rFonts w:eastAsia="Calibri" w:cs="Calibri"/>
          <w:sz w:val="20"/>
          <w:szCs w:val="20"/>
          <w:lang w:val="pl-PL" w:eastAsia="ar-SA"/>
        </w:rPr>
        <w:t xml:space="preserve">Аутор: студент Љубица </w:t>
      </w:r>
      <w:r>
        <w:rPr>
          <w:rFonts w:eastAsia="Calibri" w:cs="Calibri"/>
          <w:sz w:val="20"/>
          <w:szCs w:val="20"/>
          <w:lang w:val="sr-Cyrl-RS" w:eastAsia="ar-SA"/>
        </w:rPr>
        <w:t>Ђ</w:t>
      </w:r>
      <w:r w:rsidRPr="00470956">
        <w:rPr>
          <w:rFonts w:eastAsia="Calibri" w:cs="Calibri"/>
          <w:sz w:val="20"/>
          <w:szCs w:val="20"/>
          <w:lang w:val="pl-PL" w:eastAsia="ar-SA"/>
        </w:rPr>
        <w:t>ор</w:t>
      </w:r>
      <w:r>
        <w:rPr>
          <w:rFonts w:eastAsia="Calibri" w:cs="Calibri"/>
          <w:sz w:val="20"/>
          <w:szCs w:val="20"/>
          <w:lang w:val="sr-Cyrl-RS" w:eastAsia="ar-SA"/>
        </w:rPr>
        <w:t>ђ</w:t>
      </w:r>
      <w:r w:rsidRPr="00470956">
        <w:rPr>
          <w:rFonts w:eastAsia="Calibri" w:cs="Calibri"/>
          <w:sz w:val="20"/>
          <w:szCs w:val="20"/>
          <w:lang w:val="pl-PL" w:eastAsia="ar-SA"/>
        </w:rPr>
        <w:t>евић. МДЦТ коро</w:t>
      </w:r>
      <w:r>
        <w:rPr>
          <w:rFonts w:eastAsia="Calibri" w:cs="Calibri"/>
          <w:sz w:val="20"/>
          <w:szCs w:val="20"/>
          <w:lang w:val="sr-Cyrl-RS" w:eastAsia="ar-SA"/>
        </w:rPr>
        <w:t>нарн</w:t>
      </w:r>
      <w:r w:rsidRPr="00470956">
        <w:rPr>
          <w:rFonts w:eastAsia="Calibri" w:cs="Calibri"/>
          <w:sz w:val="20"/>
          <w:szCs w:val="20"/>
          <w:lang w:val="pl-PL" w:eastAsia="ar-SA"/>
        </w:rPr>
        <w:t>их артерија пре лечења хроничних тоталних оклузија (2019). Ментор: Професор др Јовица Шапоњски.</w:t>
      </w:r>
    </w:p>
    <w:p w:rsidR="00F25A81" w:rsidRPr="00470956" w:rsidRDefault="00F25A81" w:rsidP="00F25A81">
      <w:pPr>
        <w:ind w:left="270" w:right="-327" w:hanging="270"/>
        <w:jc w:val="both"/>
        <w:rPr>
          <w:rFonts w:eastAsia="Calibri" w:cs="Calibri"/>
          <w:sz w:val="20"/>
          <w:szCs w:val="20"/>
          <w:lang w:val="pl-PL" w:eastAsia="ar-SA"/>
        </w:rPr>
      </w:pPr>
      <w:r w:rsidRPr="00470956">
        <w:rPr>
          <w:rFonts w:eastAsia="Calibri" w:cs="Calibri"/>
          <w:sz w:val="20"/>
          <w:szCs w:val="20"/>
          <w:lang w:val="pl-PL" w:eastAsia="ar-SA"/>
        </w:rPr>
        <w:t>2.</w:t>
      </w:r>
      <w:r w:rsidRPr="00470956">
        <w:rPr>
          <w:rFonts w:eastAsia="Calibri" w:cs="Calibri"/>
          <w:sz w:val="20"/>
          <w:szCs w:val="20"/>
          <w:lang w:val="pl-PL" w:eastAsia="ar-SA"/>
        </w:rPr>
        <w:tab/>
        <w:t>Аутор: студент Тијана Јелић. Имиџинг дијагностика анеуризматских промена аорте (2019). Ментор: Професор др Јовица Шапоњски.</w:t>
      </w:r>
    </w:p>
    <w:p w:rsidR="00F25A81" w:rsidRPr="00470956" w:rsidRDefault="00F25A81" w:rsidP="00F25A81">
      <w:pPr>
        <w:ind w:left="270" w:right="-327" w:hanging="270"/>
        <w:jc w:val="both"/>
        <w:rPr>
          <w:rFonts w:eastAsia="Calibri" w:cs="Calibri"/>
          <w:sz w:val="20"/>
          <w:szCs w:val="20"/>
          <w:lang w:val="pl-PL" w:eastAsia="ar-SA"/>
        </w:rPr>
      </w:pPr>
      <w:r w:rsidRPr="00470956">
        <w:rPr>
          <w:rFonts w:eastAsia="Calibri" w:cs="Calibri"/>
          <w:sz w:val="20"/>
          <w:szCs w:val="20"/>
          <w:lang w:val="pl-PL" w:eastAsia="ar-SA"/>
        </w:rPr>
        <w:t>3.</w:t>
      </w:r>
      <w:r w:rsidRPr="00470956">
        <w:rPr>
          <w:rFonts w:eastAsia="Calibri" w:cs="Calibri"/>
          <w:sz w:val="20"/>
          <w:szCs w:val="20"/>
          <w:lang w:val="pl-PL" w:eastAsia="ar-SA"/>
        </w:rPr>
        <w:tab/>
        <w:t>Аутор: студент Бошко Милинковић. Реваскуларизација миокарда у лечењу ангине пекторис (2020). Ментор: Професор др Дејан Орлић.</w:t>
      </w:r>
    </w:p>
    <w:p w:rsidR="00F25A81" w:rsidRPr="00C21F27" w:rsidRDefault="00F25A81" w:rsidP="00F25A81">
      <w:pPr>
        <w:ind w:left="270" w:right="-327" w:hanging="270"/>
        <w:jc w:val="both"/>
        <w:rPr>
          <w:sz w:val="20"/>
          <w:szCs w:val="20"/>
          <w:lang w:val="sr-Cyrl-RS"/>
        </w:rPr>
      </w:pPr>
      <w:r w:rsidRPr="00470956">
        <w:rPr>
          <w:rFonts w:eastAsia="Calibri" w:cs="Calibri"/>
          <w:sz w:val="20"/>
          <w:szCs w:val="20"/>
          <w:lang w:val="pl-PL" w:eastAsia="ar-SA"/>
        </w:rPr>
        <w:t>4.</w:t>
      </w:r>
      <w:r w:rsidRPr="00470956">
        <w:rPr>
          <w:rFonts w:eastAsia="Calibri" w:cs="Calibri"/>
          <w:sz w:val="20"/>
          <w:szCs w:val="20"/>
          <w:lang w:val="pl-PL" w:eastAsia="ar-SA"/>
        </w:rPr>
        <w:tab/>
        <w:t>Аутор: студент Мина Лековић. Дискеција аорте, дијагностика и лечење (2024).</w:t>
      </w:r>
      <w:r w:rsidRPr="00A30A3E">
        <w:rPr>
          <w:rFonts w:eastAsia="Calibri" w:cs="Calibri"/>
          <w:sz w:val="20"/>
          <w:szCs w:val="20"/>
          <w:lang w:val="pl-PL" w:eastAsia="ar-SA"/>
        </w:rPr>
        <w:t xml:space="preserve"> </w:t>
      </w:r>
      <w:r w:rsidRPr="00470956">
        <w:rPr>
          <w:rFonts w:eastAsia="Calibri" w:cs="Calibri"/>
          <w:sz w:val="20"/>
          <w:szCs w:val="20"/>
          <w:lang w:val="pl-PL" w:eastAsia="ar-SA"/>
        </w:rPr>
        <w:t>Ментор: Професор др Јовица Шапоњски.</w:t>
      </w:r>
    </w:p>
    <w:p w:rsidR="003C4E29" w:rsidRDefault="003C4E29" w:rsidP="00D9437B">
      <w:pPr>
        <w:ind w:right="-327"/>
        <w:jc w:val="both"/>
        <w:rPr>
          <w:b/>
          <w:sz w:val="20"/>
          <w:szCs w:val="20"/>
          <w:lang w:val="sl-SI"/>
        </w:rPr>
      </w:pPr>
    </w:p>
    <w:p w:rsidR="00FD2D8E" w:rsidRDefault="00FD2D8E" w:rsidP="00D9437B">
      <w:pPr>
        <w:ind w:right="-327"/>
        <w:jc w:val="both"/>
        <w:rPr>
          <w:b/>
          <w:sz w:val="20"/>
          <w:szCs w:val="20"/>
          <w:lang w:val="sl-SI"/>
        </w:rPr>
      </w:pPr>
    </w:p>
    <w:p w:rsidR="009056D4" w:rsidRPr="00C32184" w:rsidRDefault="00927494" w:rsidP="00D9437B">
      <w:pPr>
        <w:ind w:right="-327"/>
        <w:jc w:val="both"/>
        <w:rPr>
          <w:sz w:val="20"/>
          <w:szCs w:val="20"/>
          <w:lang w:val="sl-SI"/>
        </w:rPr>
      </w:pPr>
      <w:r w:rsidRPr="00927494">
        <w:rPr>
          <w:b/>
          <w:sz w:val="20"/>
          <w:szCs w:val="20"/>
          <w:lang w:val="sl-SI"/>
        </w:rPr>
        <w:t>Д. НАУЧНИ И СТРУЧНИ РАД</w:t>
      </w:r>
    </w:p>
    <w:p w:rsidR="00E912C6" w:rsidRDefault="00E912C6" w:rsidP="00E912C6">
      <w:pPr>
        <w:jc w:val="both"/>
        <w:rPr>
          <w:b/>
          <w:sz w:val="20"/>
          <w:szCs w:val="20"/>
          <w:lang w:val="ru-RU"/>
        </w:rPr>
      </w:pPr>
      <w:r w:rsidRPr="00AE24B6">
        <w:rPr>
          <w:b/>
          <w:sz w:val="20"/>
          <w:szCs w:val="20"/>
          <w:lang w:val="ru-RU"/>
        </w:rPr>
        <w:t>а) Списак објављених радова</w:t>
      </w:r>
    </w:p>
    <w:p w:rsidR="009056D4" w:rsidRPr="008F5F03" w:rsidRDefault="009056D4" w:rsidP="00D9437B">
      <w:pPr>
        <w:ind w:right="-327"/>
        <w:jc w:val="both"/>
        <w:rPr>
          <w:b/>
          <w:bCs/>
          <w:sz w:val="20"/>
          <w:szCs w:val="20"/>
        </w:rPr>
      </w:pPr>
    </w:p>
    <w:p w:rsidR="009056D4" w:rsidRPr="008F5F03" w:rsidRDefault="000339AF" w:rsidP="00E90B5D">
      <w:pPr>
        <w:ind w:right="-327"/>
        <w:jc w:val="both"/>
        <w:rPr>
          <w:b/>
          <w:sz w:val="20"/>
          <w:szCs w:val="20"/>
          <w:lang w:val="sr-Latn-CS"/>
        </w:rPr>
      </w:pPr>
      <w:r w:rsidRPr="000339AF">
        <w:rPr>
          <w:b/>
          <w:sz w:val="20"/>
          <w:szCs w:val="20"/>
          <w:lang w:val="sl-SI"/>
        </w:rPr>
        <w:t>ОРИГИНАЛНИ РАДОВИ</w:t>
      </w:r>
      <w:r>
        <w:rPr>
          <w:b/>
          <w:sz w:val="20"/>
          <w:szCs w:val="20"/>
          <w:lang w:val="sr-Cyrl-RS"/>
        </w:rPr>
        <w:t xml:space="preserve"> </w:t>
      </w:r>
      <w:r w:rsidR="009056D4" w:rsidRPr="008F5F03">
        <w:rPr>
          <w:b/>
          <w:sz w:val="20"/>
          <w:szCs w:val="20"/>
          <w:lang w:val="sl-SI"/>
        </w:rPr>
        <w:t xml:space="preserve">IN EXTENSO </w:t>
      </w:r>
      <w:r w:rsidRPr="000339AF">
        <w:rPr>
          <w:b/>
          <w:sz w:val="20"/>
          <w:szCs w:val="20"/>
          <w:lang w:val="sl-SI"/>
        </w:rPr>
        <w:t>У ЧАСОПИСИМА СА</w:t>
      </w:r>
      <w:r>
        <w:rPr>
          <w:b/>
          <w:sz w:val="20"/>
          <w:szCs w:val="20"/>
          <w:lang w:val="sr-Cyrl-RS"/>
        </w:rPr>
        <w:t xml:space="preserve"> </w:t>
      </w:r>
      <w:r w:rsidR="009056D4" w:rsidRPr="008F5F03">
        <w:rPr>
          <w:b/>
          <w:sz w:val="20"/>
          <w:szCs w:val="20"/>
        </w:rPr>
        <w:t xml:space="preserve">JCR (JOURNAL CITATION REPORTS) </w:t>
      </w:r>
      <w:r w:rsidRPr="000339AF">
        <w:rPr>
          <w:b/>
          <w:sz w:val="20"/>
          <w:szCs w:val="20"/>
        </w:rPr>
        <w:t>ЛИСТЕ</w:t>
      </w:r>
      <w:r w:rsidR="009056D4" w:rsidRPr="008F5F03">
        <w:rPr>
          <w:b/>
          <w:sz w:val="20"/>
          <w:szCs w:val="20"/>
        </w:rPr>
        <w:t xml:space="preserve">: </w:t>
      </w:r>
    </w:p>
    <w:p w:rsidR="009056D4" w:rsidRPr="008F5F03" w:rsidRDefault="009056D4" w:rsidP="00D9437B">
      <w:pPr>
        <w:ind w:right="-327"/>
        <w:jc w:val="both"/>
        <w:rPr>
          <w:sz w:val="20"/>
          <w:szCs w:val="20"/>
          <w:lang w:val="sl-SI"/>
        </w:rPr>
      </w:pPr>
    </w:p>
    <w:p w:rsidR="008126C2" w:rsidRDefault="008126C2" w:rsidP="00E3749C">
      <w:pPr>
        <w:numPr>
          <w:ilvl w:val="0"/>
          <w:numId w:val="10"/>
        </w:numPr>
        <w:tabs>
          <w:tab w:val="right" w:pos="270"/>
        </w:tabs>
        <w:ind w:left="270" w:right="-327" w:hanging="270"/>
        <w:jc w:val="both"/>
        <w:rPr>
          <w:bCs/>
          <w:sz w:val="20"/>
          <w:szCs w:val="20"/>
          <w:lang w:val="sr-Latn-CS"/>
        </w:rPr>
      </w:pPr>
      <w:r w:rsidRPr="00756393">
        <w:rPr>
          <w:bCs/>
          <w:sz w:val="20"/>
          <w:szCs w:val="20"/>
          <w:lang w:val="sr-Latn-CS"/>
        </w:rPr>
        <w:t xml:space="preserve">Mehmedbegovic Z, Vukcevic V, Stojkovic S, Beleslin B, Orlic D, Tomasevic M, Dikic M, Tesic M, Milasinovic D, </w:t>
      </w:r>
      <w:r w:rsidRPr="00FA6BB9">
        <w:rPr>
          <w:b/>
          <w:sz w:val="20"/>
          <w:szCs w:val="20"/>
          <w:lang w:val="sr-Latn-CS"/>
        </w:rPr>
        <w:t>Aleksandric S</w:t>
      </w:r>
      <w:r w:rsidRPr="00756393">
        <w:rPr>
          <w:bCs/>
          <w:sz w:val="20"/>
          <w:szCs w:val="20"/>
          <w:lang w:val="sr-Latn-CS"/>
        </w:rPr>
        <w:t xml:space="preserve">, Dedovic V, Zivkovic M, Juricic S, Jelic D, Mladenovic D, Stankovic G. Long-term Follow-up Optical Coherence Tomography Assessment of Primary Percutaneous Coronary Intervention for Unprotected Left Main. Rev Cardiovasc Med. 2024;25(12):445. </w:t>
      </w:r>
      <w:r>
        <w:rPr>
          <w:bCs/>
          <w:sz w:val="20"/>
          <w:szCs w:val="20"/>
          <w:lang w:val="sr-Latn-CS"/>
        </w:rPr>
        <w:t xml:space="preserve">                </w:t>
      </w:r>
    </w:p>
    <w:p w:rsidR="008126C2" w:rsidRPr="00756393" w:rsidRDefault="008126C2" w:rsidP="008126C2">
      <w:pPr>
        <w:tabs>
          <w:tab w:val="right" w:pos="270"/>
        </w:tabs>
        <w:ind w:left="270" w:right="-327"/>
        <w:jc w:val="both"/>
        <w:rPr>
          <w:bCs/>
          <w:sz w:val="20"/>
          <w:szCs w:val="20"/>
          <w:lang w:val="sr-Latn-CS"/>
        </w:rPr>
      </w:pPr>
      <w:r w:rsidRPr="00756393">
        <w:rPr>
          <w:bCs/>
          <w:sz w:val="20"/>
          <w:szCs w:val="20"/>
          <w:lang w:val="sr-Latn-CS"/>
        </w:rPr>
        <w:t xml:space="preserve">doi: 10.31083/j.rcm2512445. </w:t>
      </w:r>
      <w:r w:rsidRPr="00FA6BB9">
        <w:rPr>
          <w:b/>
          <w:sz w:val="20"/>
          <w:szCs w:val="20"/>
          <w:lang w:val="sr-Latn-CS"/>
        </w:rPr>
        <w:t>M23 (IF 2.2)</w:t>
      </w:r>
    </w:p>
    <w:p w:rsidR="008126C2" w:rsidRPr="00E90B5D" w:rsidRDefault="008126C2" w:rsidP="00630BFA">
      <w:pPr>
        <w:numPr>
          <w:ilvl w:val="0"/>
          <w:numId w:val="10"/>
        </w:numPr>
        <w:tabs>
          <w:tab w:val="right" w:pos="270"/>
        </w:tabs>
        <w:ind w:left="270" w:right="-327" w:hanging="270"/>
        <w:jc w:val="both"/>
        <w:rPr>
          <w:b/>
          <w:sz w:val="20"/>
          <w:szCs w:val="20"/>
          <w:lang w:val="sr-Latn-CS"/>
        </w:rPr>
      </w:pPr>
      <w:r w:rsidRPr="00E90B5D">
        <w:rPr>
          <w:bCs/>
          <w:sz w:val="20"/>
          <w:szCs w:val="20"/>
          <w:lang w:val="sr-Latn-CS"/>
        </w:rPr>
        <w:lastRenderedPageBreak/>
        <w:t xml:space="preserve">Apostolovic S, Ignjatovic A, Stanojevic D, Radojkovic DD, Nikolic M, Milosevic J, Filipovic T, Kostic K, Miljkovic I, Djokovic A, Krljanac G, Mehmedbegovic Z, Ilic I, </w:t>
      </w:r>
      <w:r w:rsidRPr="00E90B5D">
        <w:rPr>
          <w:b/>
          <w:sz w:val="20"/>
          <w:szCs w:val="20"/>
          <w:lang w:val="sr-Latn-CS"/>
        </w:rPr>
        <w:t>Aleksandric S</w:t>
      </w:r>
      <w:r w:rsidRPr="00E90B5D">
        <w:rPr>
          <w:bCs/>
          <w:sz w:val="20"/>
          <w:szCs w:val="20"/>
          <w:lang w:val="sr-Latn-CS"/>
        </w:rPr>
        <w:t xml:space="preserve">, Paradies V. Spontaneous coronary artery dissection in women in the generative period: clinical characteristics, treatment, and outcome-a systematic review and meta-analysis. Front Cardiovasc Med. 2024;11:1277604. doi: 10.3389/fcvm.2024.1277604. eCollection 2024. </w:t>
      </w:r>
      <w:r w:rsidRPr="00E90B5D">
        <w:rPr>
          <w:b/>
          <w:sz w:val="20"/>
          <w:szCs w:val="20"/>
          <w:lang w:val="sr-Latn-CS"/>
        </w:rPr>
        <w:t>M22 (IF 2.8)</w:t>
      </w:r>
    </w:p>
    <w:p w:rsidR="008126C2" w:rsidRPr="008126C2" w:rsidRDefault="008126C2" w:rsidP="00E3749C">
      <w:pPr>
        <w:numPr>
          <w:ilvl w:val="0"/>
          <w:numId w:val="10"/>
        </w:numPr>
        <w:tabs>
          <w:tab w:val="left" w:pos="270"/>
        </w:tabs>
        <w:ind w:left="270" w:right="-327" w:hanging="270"/>
        <w:jc w:val="both"/>
        <w:rPr>
          <w:b/>
          <w:sz w:val="20"/>
          <w:szCs w:val="20"/>
          <w:lang w:val="sr-Latn-CS"/>
        </w:rPr>
      </w:pPr>
      <w:r w:rsidRPr="00DF56F3">
        <w:rPr>
          <w:bCs/>
          <w:sz w:val="20"/>
          <w:szCs w:val="20"/>
          <w:lang w:val="sr-Latn-CS"/>
        </w:rPr>
        <w:t xml:space="preserve">Dikic AD, Dedic S, Jovanovic I, Boskovic N, Giga V, Nedeljkovic I, Tesic M, </w:t>
      </w:r>
      <w:r w:rsidRPr="00DF56F3">
        <w:rPr>
          <w:b/>
          <w:sz w:val="20"/>
          <w:szCs w:val="20"/>
          <w:lang w:val="sr-Latn-CS"/>
        </w:rPr>
        <w:t>Aleksandric S</w:t>
      </w:r>
      <w:r w:rsidRPr="00DF56F3">
        <w:rPr>
          <w:bCs/>
          <w:sz w:val="20"/>
          <w:szCs w:val="20"/>
          <w:lang w:val="sr-Latn-CS"/>
        </w:rPr>
        <w:t xml:space="preserve">, Cortigiani L, Ciampi Q, Picano E; Stress Echo 2030 study group of the Italian Society of Echocardiography, Cardiovascular Imaging (SIECVI). Noninvasive evaluation of dynamic microvascular dysfunction in ischemia and no obstructive coronary artery disease patients with suspected vasospasm. J Cardiovasc Med (Hagerstown). 2024;25(2):123-131. </w:t>
      </w:r>
      <w:r>
        <w:rPr>
          <w:bCs/>
          <w:sz w:val="20"/>
          <w:szCs w:val="20"/>
          <w:lang w:val="sr-Latn-CS"/>
        </w:rPr>
        <w:t xml:space="preserve"> </w:t>
      </w:r>
    </w:p>
    <w:p w:rsidR="008126C2" w:rsidRPr="00DF56F3" w:rsidRDefault="008126C2" w:rsidP="008126C2">
      <w:pPr>
        <w:tabs>
          <w:tab w:val="left" w:pos="270"/>
        </w:tabs>
        <w:ind w:left="270" w:right="-327"/>
        <w:jc w:val="both"/>
        <w:rPr>
          <w:b/>
          <w:sz w:val="20"/>
          <w:szCs w:val="20"/>
          <w:lang w:val="sr-Latn-CS"/>
        </w:rPr>
      </w:pPr>
      <w:r w:rsidRPr="00DF56F3">
        <w:rPr>
          <w:bCs/>
          <w:sz w:val="20"/>
          <w:szCs w:val="20"/>
          <w:lang w:val="sr-Latn-CS"/>
        </w:rPr>
        <w:t xml:space="preserve">doi: 10.2459/JCM.0000000000001562. </w:t>
      </w:r>
      <w:r w:rsidRPr="00DF56F3">
        <w:rPr>
          <w:b/>
          <w:sz w:val="20"/>
          <w:szCs w:val="20"/>
          <w:lang w:val="sr-Latn-CS"/>
        </w:rPr>
        <w:t>M22 (IF 2.9)</w:t>
      </w:r>
    </w:p>
    <w:p w:rsidR="008126C2" w:rsidRPr="00DF56F3" w:rsidRDefault="008126C2" w:rsidP="00E3749C">
      <w:pPr>
        <w:numPr>
          <w:ilvl w:val="0"/>
          <w:numId w:val="10"/>
        </w:numPr>
        <w:tabs>
          <w:tab w:val="right" w:pos="270"/>
        </w:tabs>
        <w:ind w:left="270" w:right="-327" w:hanging="270"/>
        <w:jc w:val="both"/>
        <w:rPr>
          <w:bCs/>
          <w:sz w:val="20"/>
          <w:szCs w:val="20"/>
          <w:lang w:val="sr-Latn-CS"/>
        </w:rPr>
      </w:pPr>
      <w:r w:rsidRPr="00DF56F3">
        <w:rPr>
          <w:bCs/>
          <w:sz w:val="20"/>
          <w:szCs w:val="20"/>
          <w:lang w:val="sr-Latn-CS"/>
        </w:rPr>
        <w:t xml:space="preserve">Vucic RM, Andrejic OM, Stokanovic D, Stoimenov TJ, McClements L, Nikolic VN, Sreckovic M, Veselinovic M, </w:t>
      </w:r>
      <w:r w:rsidRPr="00DF56F3">
        <w:rPr>
          <w:b/>
          <w:sz w:val="20"/>
          <w:szCs w:val="20"/>
          <w:lang w:val="sr-Latn-CS"/>
        </w:rPr>
        <w:t>Aleksandric S</w:t>
      </w:r>
      <w:r w:rsidRPr="00DF56F3">
        <w:rPr>
          <w:bCs/>
          <w:sz w:val="20"/>
          <w:szCs w:val="20"/>
          <w:lang w:val="sr-Latn-CS"/>
        </w:rPr>
        <w:t xml:space="preserve">, Popadic V, Zdravkovic M, Pavlovic M. Galectin-3 as a Prognostic Biomarker in Patients with First Acute Myocardial Infarction without Heart Failure. Diagnostics (Basel). 2023;13(21):3348. doi: 10.3390/diagnostics13213348. </w:t>
      </w:r>
      <w:r w:rsidRPr="00DF56F3">
        <w:rPr>
          <w:b/>
          <w:sz w:val="20"/>
          <w:szCs w:val="20"/>
          <w:lang w:val="sr-Latn-CS"/>
        </w:rPr>
        <w:t>M22 (IF 3.0)</w:t>
      </w:r>
    </w:p>
    <w:p w:rsidR="008126C2" w:rsidRDefault="008126C2" w:rsidP="00E3749C">
      <w:pPr>
        <w:numPr>
          <w:ilvl w:val="0"/>
          <w:numId w:val="10"/>
        </w:numPr>
        <w:tabs>
          <w:tab w:val="right" w:pos="270"/>
        </w:tabs>
        <w:ind w:left="270" w:right="-327" w:hanging="270"/>
        <w:jc w:val="both"/>
        <w:rPr>
          <w:bCs/>
          <w:sz w:val="20"/>
          <w:szCs w:val="20"/>
          <w:lang w:val="sr-Latn-CS"/>
        </w:rPr>
      </w:pPr>
      <w:r w:rsidRPr="00756393">
        <w:rPr>
          <w:bCs/>
          <w:sz w:val="20"/>
          <w:szCs w:val="20"/>
          <w:lang w:val="sr-Latn-CS"/>
        </w:rPr>
        <w:t xml:space="preserve">Tesic M, Travica L, Giga V, Jovanovic I, Trifunovic Zamaklar D, Popovic D, Mladenovic D, Radomirovic M, Vratonjic J, Boskovic N, Dedic S, Nedeljkovic Arsenovic O, </w:t>
      </w:r>
      <w:r w:rsidRPr="00CA3E21">
        <w:rPr>
          <w:b/>
          <w:sz w:val="20"/>
          <w:szCs w:val="20"/>
          <w:lang w:val="sr-Latn-CS"/>
        </w:rPr>
        <w:t>Aleksandric S</w:t>
      </w:r>
      <w:r w:rsidRPr="00756393">
        <w:rPr>
          <w:bCs/>
          <w:sz w:val="20"/>
          <w:szCs w:val="20"/>
          <w:lang w:val="sr-Latn-CS"/>
        </w:rPr>
        <w:t xml:space="preserve">, Juricic S, Beleslin B, Djordjevic Dikic A. Prognostic Value of Mitral Regurgitation in Patients with Primary Hypertrophic Cardiomyopathy. Medicina (Kaunas). 2023;59(10):1798. </w:t>
      </w:r>
    </w:p>
    <w:p w:rsidR="008126C2" w:rsidRPr="00756393" w:rsidRDefault="008126C2" w:rsidP="008126C2">
      <w:pPr>
        <w:tabs>
          <w:tab w:val="right" w:pos="270"/>
        </w:tabs>
        <w:ind w:left="270" w:right="-327"/>
        <w:jc w:val="both"/>
        <w:rPr>
          <w:bCs/>
          <w:sz w:val="20"/>
          <w:szCs w:val="20"/>
          <w:lang w:val="sr-Latn-CS"/>
        </w:rPr>
      </w:pPr>
      <w:r w:rsidRPr="00756393">
        <w:rPr>
          <w:bCs/>
          <w:sz w:val="20"/>
          <w:szCs w:val="20"/>
          <w:lang w:val="sr-Latn-CS"/>
        </w:rPr>
        <w:t xml:space="preserve">doi: 10.3390/medicina59101798. </w:t>
      </w:r>
      <w:r w:rsidRPr="00CA3E21">
        <w:rPr>
          <w:b/>
          <w:sz w:val="20"/>
          <w:szCs w:val="20"/>
          <w:lang w:val="sr-Latn-CS"/>
        </w:rPr>
        <w:t>M22 (IF 2.4)</w:t>
      </w:r>
    </w:p>
    <w:p w:rsidR="008126C2" w:rsidRPr="00CA3E21" w:rsidRDefault="008126C2" w:rsidP="00E3749C">
      <w:pPr>
        <w:numPr>
          <w:ilvl w:val="0"/>
          <w:numId w:val="10"/>
        </w:numPr>
        <w:tabs>
          <w:tab w:val="right" w:pos="270"/>
        </w:tabs>
        <w:ind w:left="270" w:right="-327" w:hanging="270"/>
        <w:jc w:val="both"/>
        <w:rPr>
          <w:b/>
          <w:sz w:val="20"/>
          <w:szCs w:val="20"/>
          <w:lang w:val="sr-Latn-CS"/>
        </w:rPr>
      </w:pPr>
      <w:r w:rsidRPr="00CA3E21">
        <w:rPr>
          <w:bCs/>
          <w:sz w:val="20"/>
          <w:szCs w:val="20"/>
          <w:lang w:val="sr-Latn-CS"/>
        </w:rPr>
        <w:t xml:space="preserve">Ilic I, Timcic S, Milosevic M, Boskovic S, Odanovic N, Furtula M, Dobric M, </w:t>
      </w:r>
      <w:r w:rsidRPr="00CA3E21">
        <w:rPr>
          <w:b/>
          <w:sz w:val="20"/>
          <w:szCs w:val="20"/>
          <w:lang w:val="sr-Latn-CS"/>
        </w:rPr>
        <w:t>Aleksandric S</w:t>
      </w:r>
      <w:r w:rsidRPr="00CA3E21">
        <w:rPr>
          <w:bCs/>
          <w:sz w:val="20"/>
          <w:szCs w:val="20"/>
          <w:lang w:val="sr-Latn-CS"/>
        </w:rPr>
        <w:t xml:space="preserve">, Otasevic P. The imPAct of Trimetazidine on MicrOcirculation after Stenting for stable coronary artery disease (PATMOS study). Front Cardiovasc Med. 2023;10:1112198. doi: 10.3389/fcvm.2023.1112198. eCollection 2023. </w:t>
      </w:r>
      <w:r w:rsidRPr="00CA3E21">
        <w:rPr>
          <w:b/>
          <w:sz w:val="20"/>
          <w:szCs w:val="20"/>
          <w:lang w:val="sr-Latn-CS"/>
        </w:rPr>
        <w:t>M22 (IF 2.8)</w:t>
      </w:r>
    </w:p>
    <w:p w:rsidR="008126C2" w:rsidRPr="00CA3E21" w:rsidRDefault="008126C2" w:rsidP="00E3749C">
      <w:pPr>
        <w:numPr>
          <w:ilvl w:val="0"/>
          <w:numId w:val="10"/>
        </w:numPr>
        <w:tabs>
          <w:tab w:val="right" w:pos="270"/>
        </w:tabs>
        <w:ind w:left="270" w:right="-327" w:hanging="270"/>
        <w:jc w:val="both"/>
        <w:rPr>
          <w:b/>
          <w:sz w:val="20"/>
          <w:szCs w:val="20"/>
          <w:lang w:val="sr-Latn-CS"/>
        </w:rPr>
      </w:pPr>
      <w:r w:rsidRPr="00756393">
        <w:rPr>
          <w:bCs/>
          <w:sz w:val="20"/>
          <w:szCs w:val="20"/>
          <w:lang w:val="sr-Latn-CS"/>
        </w:rPr>
        <w:t xml:space="preserve">Giga V, Boskovic N, Djordjevic-Dikic A, Beleslin B, Nedeljkovic I, Stankovic G, Tesic M, Jovanovic I, Paunovic I, </w:t>
      </w:r>
      <w:r w:rsidRPr="00CA3E21">
        <w:rPr>
          <w:b/>
          <w:sz w:val="20"/>
          <w:szCs w:val="20"/>
          <w:lang w:val="sr-Latn-CS"/>
        </w:rPr>
        <w:t>Aleksandric S</w:t>
      </w:r>
      <w:r w:rsidRPr="00756393">
        <w:rPr>
          <w:bCs/>
          <w:sz w:val="20"/>
          <w:szCs w:val="20"/>
          <w:lang w:val="sr-Latn-CS"/>
        </w:rPr>
        <w:t xml:space="preserve">. Heart Rate Recovery as a Predictor of Long-Term Adverse Events after Negative Exercise Testing in Patients with Chest Pain and Pre-Test Probability of Coronary Artery Disease from 15% to 65 Diagnostics (Basel). 2023;13(13):2229. doi: 10.3390/diagnostics13132229. </w:t>
      </w:r>
      <w:r w:rsidRPr="00CA3E21">
        <w:rPr>
          <w:b/>
          <w:sz w:val="20"/>
          <w:szCs w:val="20"/>
          <w:lang w:val="sr-Latn-CS"/>
        </w:rPr>
        <w:t>M22 (IF 3.0)</w:t>
      </w:r>
    </w:p>
    <w:p w:rsidR="008126C2" w:rsidRPr="00011800" w:rsidRDefault="008126C2" w:rsidP="00E3749C">
      <w:pPr>
        <w:numPr>
          <w:ilvl w:val="0"/>
          <w:numId w:val="10"/>
        </w:numPr>
        <w:tabs>
          <w:tab w:val="right" w:pos="270"/>
        </w:tabs>
        <w:ind w:left="270" w:right="-327" w:hanging="270"/>
        <w:jc w:val="both"/>
        <w:rPr>
          <w:bCs/>
          <w:sz w:val="20"/>
          <w:szCs w:val="20"/>
          <w:lang w:val="sr-Latn-CS"/>
        </w:rPr>
      </w:pPr>
      <w:r w:rsidRPr="00CA3E21">
        <w:rPr>
          <w:bCs/>
          <w:sz w:val="20"/>
          <w:szCs w:val="20"/>
          <w:lang w:val="sr-Latn-CS"/>
        </w:rPr>
        <w:t xml:space="preserve">Dobric M, Furtula M, Tesic M, Timcic S, Borzanovic D, LazarevicN, Lipovac M, Farkic M, Ilic I, Boljevic D, Rakocevic J, </w:t>
      </w:r>
      <w:r w:rsidRPr="00895070">
        <w:rPr>
          <w:b/>
          <w:sz w:val="20"/>
          <w:szCs w:val="20"/>
          <w:lang w:val="sr-Latn-CS"/>
        </w:rPr>
        <w:t>Aleksandric S</w:t>
      </w:r>
      <w:r w:rsidRPr="00CA3E21">
        <w:rPr>
          <w:bCs/>
          <w:sz w:val="20"/>
          <w:szCs w:val="20"/>
          <w:lang w:val="sr-Latn-CS"/>
        </w:rPr>
        <w:t xml:space="preserve">, Juricic S, Ostojic M, Bojic M. Current status and future perspectives of fractional flow reserve derived from invasive coronary angiography. Front Cardiovasc Med. 2023;10:1181803. doi: 10.3389/fcvm.2023.1181803. eCollection 2023. </w:t>
      </w:r>
      <w:r w:rsidRPr="00CA3E21">
        <w:rPr>
          <w:b/>
          <w:sz w:val="20"/>
          <w:szCs w:val="20"/>
          <w:lang w:val="sr-Latn-CS"/>
        </w:rPr>
        <w:t>M22 (IF 2.8)</w:t>
      </w:r>
    </w:p>
    <w:p w:rsidR="008126C2" w:rsidRDefault="008126C2" w:rsidP="00E3749C">
      <w:pPr>
        <w:numPr>
          <w:ilvl w:val="0"/>
          <w:numId w:val="10"/>
        </w:numPr>
        <w:tabs>
          <w:tab w:val="right" w:pos="270"/>
        </w:tabs>
        <w:ind w:left="270" w:right="-327" w:hanging="270"/>
        <w:jc w:val="both"/>
        <w:rPr>
          <w:bCs/>
          <w:sz w:val="20"/>
          <w:szCs w:val="20"/>
          <w:lang w:val="sr-Latn-CS"/>
        </w:rPr>
      </w:pPr>
      <w:r w:rsidRPr="00756393">
        <w:rPr>
          <w:bCs/>
          <w:sz w:val="20"/>
          <w:szCs w:val="20"/>
          <w:lang w:val="sr-Latn-CS"/>
        </w:rPr>
        <w:t xml:space="preserve">Juricic SA, Stojkovic SM, Galassi AR, Stankovic GR, Orlic DN, Vukcevic VD, Milasinovic DG, </w:t>
      </w:r>
      <w:r w:rsidRPr="00895070">
        <w:rPr>
          <w:b/>
          <w:sz w:val="20"/>
          <w:szCs w:val="20"/>
          <w:lang w:val="sr-Latn-CS"/>
        </w:rPr>
        <w:t>Aleksandric SB</w:t>
      </w:r>
      <w:r w:rsidRPr="00756393">
        <w:rPr>
          <w:bCs/>
          <w:sz w:val="20"/>
          <w:szCs w:val="20"/>
          <w:lang w:val="sr-Latn-CS"/>
        </w:rPr>
        <w:t xml:space="preserve">, Tomasevic MV, Dobric MR, Nedeljkovic MA, Beleslin BD, Dikic MP, Banovic MD, Ostojic MC, Tesic MB. Long-term follow-up of patients with chronic total coronary artery occlusion previously randomized to treatment with optimal drug therapy or percutaneous revascularization of chronic total occlusion (COMET-CTO). Front Cardiovasc Med. 2023;9:1014664. </w:t>
      </w:r>
    </w:p>
    <w:p w:rsidR="008126C2" w:rsidRDefault="008126C2" w:rsidP="008126C2">
      <w:pPr>
        <w:tabs>
          <w:tab w:val="right" w:pos="270"/>
        </w:tabs>
        <w:ind w:left="270" w:right="-327"/>
        <w:jc w:val="both"/>
        <w:rPr>
          <w:b/>
          <w:sz w:val="20"/>
          <w:szCs w:val="20"/>
          <w:lang w:val="sr-Latn-CS"/>
        </w:rPr>
      </w:pPr>
      <w:r w:rsidRPr="00895070">
        <w:rPr>
          <w:bCs/>
          <w:sz w:val="20"/>
          <w:szCs w:val="20"/>
          <w:lang w:val="sr-Latn-CS"/>
        </w:rPr>
        <w:t xml:space="preserve">doi: 10.3389/fcvm.2022.1014664. eCollection 2022. </w:t>
      </w:r>
      <w:r w:rsidRPr="00895070">
        <w:rPr>
          <w:b/>
          <w:sz w:val="20"/>
          <w:szCs w:val="20"/>
          <w:lang w:val="sr-Latn-CS"/>
        </w:rPr>
        <w:t>M22 (IF 2.8)</w:t>
      </w:r>
    </w:p>
    <w:p w:rsidR="008126C2" w:rsidRDefault="008126C2" w:rsidP="00E3749C">
      <w:pPr>
        <w:numPr>
          <w:ilvl w:val="0"/>
          <w:numId w:val="10"/>
        </w:numPr>
        <w:tabs>
          <w:tab w:val="right" w:pos="270"/>
        </w:tabs>
        <w:ind w:left="270" w:right="-327" w:hanging="270"/>
        <w:jc w:val="both"/>
        <w:rPr>
          <w:bCs/>
          <w:sz w:val="20"/>
          <w:szCs w:val="20"/>
          <w:lang w:val="sr-Latn-CS"/>
        </w:rPr>
      </w:pPr>
      <w:r w:rsidRPr="00756393">
        <w:rPr>
          <w:bCs/>
          <w:sz w:val="20"/>
          <w:szCs w:val="20"/>
          <w:lang w:val="sr-Latn-CS"/>
        </w:rPr>
        <w:t xml:space="preserve">Jovanovic I, Tesic M, Djordjevic-Dikic A, Giga V, Beleslin B, </w:t>
      </w:r>
      <w:r w:rsidRPr="00895070">
        <w:rPr>
          <w:b/>
          <w:sz w:val="20"/>
          <w:szCs w:val="20"/>
          <w:lang w:val="sr-Latn-CS"/>
        </w:rPr>
        <w:t>Aleksandric S</w:t>
      </w:r>
      <w:r w:rsidRPr="00756393">
        <w:rPr>
          <w:bCs/>
          <w:sz w:val="20"/>
          <w:szCs w:val="20"/>
          <w:lang w:val="sr-Latn-CS"/>
        </w:rPr>
        <w:t xml:space="preserve">, Boskovic N, Petrovic O, Marjanovic M, Vratonjic J, Paunovic I, Ivanovic B, Trifunovic-Zamaklar D. Role of different echocardiographic modalities in the assessment of microvascular function in women with ischemia and no obstructive coronary arteries. J Clin Ultrasound. 2022;50(8):1134-1142. doi: 10.1002/jcu.23313. </w:t>
      </w:r>
    </w:p>
    <w:p w:rsidR="008126C2" w:rsidRPr="00756393" w:rsidRDefault="008126C2" w:rsidP="008126C2">
      <w:pPr>
        <w:tabs>
          <w:tab w:val="right" w:pos="270"/>
        </w:tabs>
        <w:ind w:left="270" w:right="-327"/>
        <w:jc w:val="both"/>
        <w:rPr>
          <w:bCs/>
          <w:sz w:val="20"/>
          <w:szCs w:val="20"/>
          <w:lang w:val="sr-Latn-CS"/>
        </w:rPr>
      </w:pPr>
      <w:r w:rsidRPr="00895070">
        <w:rPr>
          <w:b/>
          <w:sz w:val="20"/>
          <w:szCs w:val="20"/>
          <w:lang w:val="sr-Latn-CS"/>
        </w:rPr>
        <w:t>M23 (IF 0.9)</w:t>
      </w:r>
    </w:p>
    <w:p w:rsidR="008126C2" w:rsidRDefault="008126C2" w:rsidP="00E3749C">
      <w:pPr>
        <w:numPr>
          <w:ilvl w:val="0"/>
          <w:numId w:val="10"/>
        </w:numPr>
        <w:tabs>
          <w:tab w:val="right" w:pos="270"/>
        </w:tabs>
        <w:ind w:left="270" w:right="-327" w:hanging="270"/>
        <w:jc w:val="both"/>
        <w:rPr>
          <w:bCs/>
          <w:sz w:val="20"/>
          <w:szCs w:val="20"/>
          <w:lang w:val="sr-Latn-CS"/>
        </w:rPr>
      </w:pPr>
      <w:r w:rsidRPr="00756393">
        <w:rPr>
          <w:bCs/>
          <w:sz w:val="20"/>
          <w:szCs w:val="20"/>
          <w:lang w:val="sr-Latn-CS"/>
        </w:rPr>
        <w:t xml:space="preserve">Al Nooryani A, Aboushokka W, AlBaba B, Kerfes J, Abudaqa L, Bhatia A, Mansoor A, Nageeb R, </w:t>
      </w:r>
      <w:r w:rsidRPr="00517786">
        <w:rPr>
          <w:b/>
          <w:sz w:val="20"/>
          <w:szCs w:val="20"/>
          <w:lang w:val="sr-Latn-CS"/>
        </w:rPr>
        <w:t>Aleksandric S</w:t>
      </w:r>
      <w:r w:rsidRPr="00756393">
        <w:rPr>
          <w:bCs/>
          <w:sz w:val="20"/>
          <w:szCs w:val="20"/>
          <w:lang w:val="sr-Latn-CS"/>
        </w:rPr>
        <w:t xml:space="preserve">, Beleslin B. Long-Term Performance of the Magmaris Drug-Eluting Bioresorbable Metallic Scaffold in All-Comers Patients' Population. J Clin Med. 2022;11(13):3726. </w:t>
      </w:r>
    </w:p>
    <w:p w:rsidR="008126C2" w:rsidRPr="00756393" w:rsidRDefault="008126C2" w:rsidP="008126C2">
      <w:pPr>
        <w:tabs>
          <w:tab w:val="right" w:pos="270"/>
        </w:tabs>
        <w:ind w:left="270" w:right="-327"/>
        <w:jc w:val="both"/>
        <w:rPr>
          <w:bCs/>
          <w:sz w:val="20"/>
          <w:szCs w:val="20"/>
          <w:lang w:val="sr-Latn-CS"/>
        </w:rPr>
      </w:pPr>
      <w:r w:rsidRPr="00756393">
        <w:rPr>
          <w:bCs/>
          <w:sz w:val="20"/>
          <w:szCs w:val="20"/>
          <w:lang w:val="sr-Latn-CS"/>
        </w:rPr>
        <w:t xml:space="preserve">doi: 10.3390/jcm11133726. </w:t>
      </w:r>
      <w:r w:rsidRPr="00517786">
        <w:rPr>
          <w:b/>
          <w:sz w:val="20"/>
          <w:szCs w:val="20"/>
          <w:lang w:val="sr-Latn-CS"/>
        </w:rPr>
        <w:t>M22 (IF 3.9)</w:t>
      </w:r>
    </w:p>
    <w:p w:rsidR="008126C2" w:rsidRPr="00756393" w:rsidRDefault="008126C2" w:rsidP="00E3749C">
      <w:pPr>
        <w:numPr>
          <w:ilvl w:val="0"/>
          <w:numId w:val="10"/>
        </w:numPr>
        <w:tabs>
          <w:tab w:val="right" w:pos="270"/>
        </w:tabs>
        <w:ind w:left="270" w:right="-327" w:hanging="270"/>
        <w:jc w:val="both"/>
        <w:rPr>
          <w:bCs/>
          <w:sz w:val="20"/>
          <w:szCs w:val="20"/>
          <w:lang w:val="sr-Latn-CS"/>
        </w:rPr>
      </w:pPr>
      <w:r w:rsidRPr="00517786">
        <w:rPr>
          <w:b/>
          <w:sz w:val="20"/>
          <w:szCs w:val="20"/>
          <w:lang w:val="sr-Latn-CS"/>
        </w:rPr>
        <w:t>Aleksandric S</w:t>
      </w:r>
      <w:r w:rsidRPr="00756393">
        <w:rPr>
          <w:bCs/>
          <w:sz w:val="20"/>
          <w:szCs w:val="20"/>
          <w:lang w:val="sr-Latn-CS"/>
        </w:rPr>
        <w:t xml:space="preserve">, Banovic M, Beleslin B. Challenges in Diagnosis and Functional Assessment of Coronary Artery Disease in Patients With Severe Aortic Stenosis. Front Cardiovasc Med. 2022;9:849032. doi: 10.3389/fcvm.2022.849032. eCollection 2022. </w:t>
      </w:r>
      <w:r w:rsidRPr="00517786">
        <w:rPr>
          <w:b/>
          <w:sz w:val="20"/>
          <w:szCs w:val="20"/>
          <w:lang w:val="sr-Latn-CS"/>
        </w:rPr>
        <w:t>M22 (IF 3.6)</w:t>
      </w:r>
    </w:p>
    <w:p w:rsidR="008126C2" w:rsidRPr="008126C2" w:rsidRDefault="008126C2" w:rsidP="00E3749C">
      <w:pPr>
        <w:numPr>
          <w:ilvl w:val="0"/>
          <w:numId w:val="10"/>
        </w:numPr>
        <w:tabs>
          <w:tab w:val="right" w:pos="270"/>
        </w:tabs>
        <w:ind w:left="270" w:right="-327" w:hanging="270"/>
        <w:jc w:val="both"/>
        <w:rPr>
          <w:bCs/>
          <w:sz w:val="20"/>
          <w:szCs w:val="20"/>
          <w:lang w:val="sr-Latn-CS"/>
        </w:rPr>
      </w:pPr>
      <w:r w:rsidRPr="008126C2">
        <w:rPr>
          <w:b/>
          <w:sz w:val="20"/>
          <w:szCs w:val="20"/>
          <w:lang w:val="sr-Latn-CS"/>
        </w:rPr>
        <w:t>Aleksandric SB</w:t>
      </w:r>
      <w:r w:rsidRPr="008126C2">
        <w:rPr>
          <w:bCs/>
          <w:sz w:val="20"/>
          <w:szCs w:val="20"/>
          <w:lang w:val="sr-Latn-CS"/>
        </w:rPr>
        <w:t>, Djordjevic-Dikic AD, Giga VL, Tesic MB, Soldatovic IA, Banovic MD, Dobric MR, Vukcevic V, Tomasevic MV, Orlic DN, Boskovic N, Jovanovic I, Nedeljkovic MA, Stankovic G, Ostojic MC, Beleslin BD. Coronary Flow Velocity Reserve Using Dobutamine Test for Noninvasive Functional Assessment of Myocardial Bridging. J Clin Med. 2021;11(1):204.</w:t>
      </w:r>
    </w:p>
    <w:p w:rsidR="008126C2" w:rsidRPr="00BB32CB" w:rsidRDefault="008126C2" w:rsidP="008126C2">
      <w:pPr>
        <w:tabs>
          <w:tab w:val="right" w:pos="270"/>
        </w:tabs>
        <w:ind w:left="270" w:right="-327"/>
        <w:jc w:val="both"/>
        <w:rPr>
          <w:bCs/>
          <w:sz w:val="20"/>
          <w:szCs w:val="20"/>
          <w:lang w:val="sr-Latn-CS"/>
        </w:rPr>
      </w:pPr>
      <w:r w:rsidRPr="008126C2">
        <w:rPr>
          <w:bCs/>
          <w:sz w:val="20"/>
          <w:szCs w:val="20"/>
          <w:lang w:val="sr-Latn-CS"/>
        </w:rPr>
        <w:t>doi: 10.3390/jcm11010204.</w:t>
      </w:r>
      <w:r w:rsidRPr="008126C2">
        <w:rPr>
          <w:b/>
          <w:sz w:val="20"/>
          <w:szCs w:val="20"/>
          <w:lang w:val="sr-Latn-CS"/>
        </w:rPr>
        <w:t xml:space="preserve"> </w:t>
      </w:r>
      <w:r w:rsidRPr="00BB32CB">
        <w:rPr>
          <w:b/>
          <w:sz w:val="20"/>
          <w:szCs w:val="20"/>
          <w:lang w:val="sr-Latn-CS"/>
        </w:rPr>
        <w:t>M22 (IF 4.964)</w:t>
      </w:r>
    </w:p>
    <w:p w:rsidR="008126C2" w:rsidRPr="008126C2" w:rsidRDefault="008126C2" w:rsidP="00E3749C">
      <w:pPr>
        <w:numPr>
          <w:ilvl w:val="0"/>
          <w:numId w:val="10"/>
        </w:numPr>
        <w:tabs>
          <w:tab w:val="right" w:pos="270"/>
        </w:tabs>
        <w:ind w:left="270" w:right="-327" w:hanging="270"/>
        <w:jc w:val="both"/>
        <w:rPr>
          <w:bCs/>
          <w:sz w:val="20"/>
          <w:szCs w:val="20"/>
          <w:lang w:val="sr-Latn-CS"/>
        </w:rPr>
      </w:pPr>
      <w:r w:rsidRPr="008126C2">
        <w:rPr>
          <w:bCs/>
          <w:sz w:val="20"/>
          <w:szCs w:val="20"/>
          <w:lang w:val="sr-Latn-CS"/>
        </w:rPr>
        <w:t xml:space="preserve">Juricic A, Tesic M, Dobric M, </w:t>
      </w:r>
      <w:r w:rsidRPr="008126C2">
        <w:rPr>
          <w:b/>
          <w:sz w:val="20"/>
          <w:szCs w:val="20"/>
          <w:lang w:val="sr-Latn-CS"/>
        </w:rPr>
        <w:t>Aleksandric S</w:t>
      </w:r>
      <w:r w:rsidRPr="008126C2">
        <w:rPr>
          <w:bCs/>
          <w:sz w:val="20"/>
          <w:szCs w:val="20"/>
          <w:lang w:val="sr-Latn-CS"/>
        </w:rPr>
        <w:t>, Mehmedbegovic, Stankovic G, Orlic D, Beleslin B, Stojkovic S. The retrograde technique for recanalization of chronically occluded coronary arteries: case series report. Vojnosanit pregl. 2022. OnLine-First Issue 00, Pages: 124-124. http//doi.org/10.2298/VSP200606124J</w:t>
      </w:r>
      <w:r w:rsidRPr="008126C2">
        <w:rPr>
          <w:bCs/>
          <w:sz w:val="20"/>
          <w:szCs w:val="20"/>
          <w:lang w:val="sr-Cyrl-RS"/>
        </w:rPr>
        <w:t>.</w:t>
      </w:r>
      <w:r w:rsidRPr="008126C2">
        <w:rPr>
          <w:bCs/>
          <w:sz w:val="20"/>
          <w:szCs w:val="20"/>
          <w:lang w:val="sr-Latn-CS"/>
        </w:rPr>
        <w:t xml:space="preserve"> </w:t>
      </w:r>
      <w:r w:rsidRPr="008126C2">
        <w:rPr>
          <w:b/>
          <w:sz w:val="20"/>
          <w:szCs w:val="20"/>
          <w:lang w:val="sr-Latn-CS"/>
        </w:rPr>
        <w:t>M23 (IF 0.2)</w:t>
      </w:r>
    </w:p>
    <w:p w:rsidR="008126C2" w:rsidRPr="00E90B5D" w:rsidRDefault="008126C2" w:rsidP="00E3749C">
      <w:pPr>
        <w:numPr>
          <w:ilvl w:val="0"/>
          <w:numId w:val="10"/>
        </w:numPr>
        <w:tabs>
          <w:tab w:val="right" w:pos="270"/>
        </w:tabs>
        <w:ind w:left="270" w:right="-327" w:hanging="270"/>
        <w:jc w:val="both"/>
        <w:rPr>
          <w:bCs/>
          <w:sz w:val="20"/>
          <w:szCs w:val="20"/>
          <w:lang w:val="sr-Latn-CS"/>
        </w:rPr>
      </w:pPr>
      <w:r w:rsidRPr="00C04541">
        <w:rPr>
          <w:bCs/>
          <w:sz w:val="20"/>
          <w:szCs w:val="20"/>
          <w:lang w:val="sr-Latn-CS"/>
        </w:rPr>
        <w:t xml:space="preserve">Tesic M, Beleslin B, Giga V, Jovanovic I, Marinkovic J, Trifunovic D, Petrovic O, Dobric M, </w:t>
      </w:r>
      <w:r w:rsidRPr="00C04541">
        <w:rPr>
          <w:b/>
          <w:sz w:val="20"/>
          <w:szCs w:val="20"/>
          <w:lang w:val="sr-Latn-CS"/>
        </w:rPr>
        <w:t>Aleksandric S</w:t>
      </w:r>
      <w:r w:rsidRPr="00C04541">
        <w:rPr>
          <w:bCs/>
          <w:sz w:val="20"/>
          <w:szCs w:val="20"/>
          <w:lang w:val="sr-Latn-CS"/>
        </w:rPr>
        <w:t>, Juricic S, Boskovic N, Tomasevic M, Ristic A, Orlic D, Stojkovic S, Vukcevic V, Stankovic G, Ostojic M, Djordjevic Dikic A. Prognostic Value of Transthoracic Doppler Echocardiography Coronary Flow Velocity Reserve in Patients With Asymmetric Hypertrophic Cardiomyopathy. J Am Heart Assoc. 2021;e021936. doi: 10.1161/JAHA.120.021936.</w:t>
      </w:r>
      <w:r w:rsidRPr="00C04541">
        <w:rPr>
          <w:b/>
          <w:sz w:val="20"/>
          <w:szCs w:val="20"/>
          <w:lang w:val="sr-Latn-CS"/>
        </w:rPr>
        <w:t xml:space="preserve"> M21 (IF </w:t>
      </w:r>
      <w:r w:rsidRPr="00E640C0">
        <w:rPr>
          <w:b/>
          <w:sz w:val="20"/>
          <w:szCs w:val="20"/>
          <w:lang w:val="sr-Latn-CS"/>
        </w:rPr>
        <w:t>6.107</w:t>
      </w:r>
      <w:r w:rsidRPr="00C04541">
        <w:rPr>
          <w:b/>
          <w:sz w:val="20"/>
          <w:szCs w:val="20"/>
          <w:lang w:val="sr-Latn-CS"/>
        </w:rPr>
        <w:t>)</w:t>
      </w:r>
    </w:p>
    <w:p w:rsidR="008126C2" w:rsidRPr="00E90B5D" w:rsidRDefault="008126C2" w:rsidP="00E90B5D">
      <w:pPr>
        <w:numPr>
          <w:ilvl w:val="0"/>
          <w:numId w:val="10"/>
        </w:numPr>
        <w:tabs>
          <w:tab w:val="right" w:pos="270"/>
        </w:tabs>
        <w:ind w:left="270" w:right="-327" w:hanging="270"/>
        <w:jc w:val="both"/>
        <w:rPr>
          <w:bCs/>
          <w:sz w:val="20"/>
          <w:szCs w:val="20"/>
          <w:lang w:val="sr-Latn-CS"/>
        </w:rPr>
      </w:pPr>
      <w:r w:rsidRPr="00C04541">
        <w:rPr>
          <w:b/>
          <w:sz w:val="20"/>
          <w:szCs w:val="20"/>
          <w:lang w:val="sr-Latn-CS"/>
        </w:rPr>
        <w:lastRenderedPageBreak/>
        <w:t>Aleksandric SB</w:t>
      </w:r>
      <w:r w:rsidRPr="00C04541">
        <w:rPr>
          <w:bCs/>
          <w:sz w:val="20"/>
          <w:szCs w:val="20"/>
          <w:lang w:val="sr-Latn-CS"/>
        </w:rPr>
        <w:t>, Djordjevic-Dikic AD, Dobric MR, Giga VL, Soldatovic IA, Vukcevic V, Tomasevic MV, Stojkovic SM, Orlic DN, Saponjski JD, Tesic MB, Banovic MD, Petrovic MT, Juricic SA, Nedeljkovic MA, Stankovic G, Ostojic MC, Beleslin BD.</w:t>
      </w:r>
      <w:r w:rsidRPr="00C04541">
        <w:rPr>
          <w:sz w:val="20"/>
          <w:szCs w:val="20"/>
        </w:rPr>
        <w:t xml:space="preserve"> F</w:t>
      </w:r>
      <w:r w:rsidRPr="00C04541">
        <w:rPr>
          <w:bCs/>
          <w:sz w:val="20"/>
          <w:szCs w:val="20"/>
          <w:lang w:val="sr-Latn-CS"/>
        </w:rPr>
        <w:t>unctional Assessment of Myocardial Bridging With Conventional and Diastolic Fractional Flow Reserve: Vasodilator Versus Inotropic Provocation. J Am Heart Assoc. 2021;10(13):e020597. doi:10.1161/JAHA.120.020597.</w:t>
      </w:r>
      <w:r w:rsidR="00E90B5D">
        <w:rPr>
          <w:bCs/>
          <w:sz w:val="20"/>
          <w:szCs w:val="20"/>
          <w:lang w:val="sr-Cyrl-RS"/>
        </w:rPr>
        <w:t xml:space="preserve"> </w:t>
      </w:r>
      <w:r w:rsidRPr="00E90B5D">
        <w:rPr>
          <w:b/>
          <w:sz w:val="20"/>
          <w:szCs w:val="20"/>
          <w:lang w:val="sr-Latn-CS"/>
        </w:rPr>
        <w:t>M21 (IF 6.107)</w:t>
      </w:r>
    </w:p>
    <w:p w:rsidR="008126C2" w:rsidRPr="00C04541" w:rsidRDefault="008126C2" w:rsidP="00E3749C">
      <w:pPr>
        <w:numPr>
          <w:ilvl w:val="0"/>
          <w:numId w:val="10"/>
        </w:numPr>
        <w:tabs>
          <w:tab w:val="right" w:pos="270"/>
        </w:tabs>
        <w:ind w:left="270" w:right="-327" w:hanging="270"/>
        <w:jc w:val="both"/>
        <w:rPr>
          <w:bCs/>
          <w:sz w:val="20"/>
          <w:szCs w:val="20"/>
          <w:lang w:val="sr-Latn-CS"/>
        </w:rPr>
      </w:pPr>
      <w:r w:rsidRPr="00C04541">
        <w:rPr>
          <w:bCs/>
          <w:sz w:val="20"/>
          <w:szCs w:val="20"/>
          <w:lang w:val="sr-Latn-CS"/>
        </w:rPr>
        <w:t xml:space="preserve">Petrovic M, Dotlic J, Boskovic N, Giga V, Aleksandric S, Dedic S, Beleslin B, Djordjevic Dikic A. The Value of Stress Echocardiography Imaging and Functional Parameters in Patients with aVR Lead ST-Segment Elevation during an Exercise Stress Test to Detect Significant Left Main Stenosis. Acta Medica Acad. 2021;50(3):358-364. doi: 10.5644/ama2006-124.354. </w:t>
      </w:r>
      <w:r w:rsidRPr="00C04541">
        <w:rPr>
          <w:b/>
          <w:sz w:val="20"/>
          <w:szCs w:val="20"/>
          <w:lang w:val="sr-Latn-CS"/>
        </w:rPr>
        <w:t>M23 (IF 0.77)</w:t>
      </w:r>
    </w:p>
    <w:p w:rsidR="008126C2" w:rsidRPr="00B709FA" w:rsidRDefault="008126C2" w:rsidP="00E3749C">
      <w:pPr>
        <w:numPr>
          <w:ilvl w:val="0"/>
          <w:numId w:val="10"/>
        </w:numPr>
        <w:tabs>
          <w:tab w:val="left" w:pos="90"/>
          <w:tab w:val="right" w:pos="270"/>
        </w:tabs>
        <w:ind w:left="270" w:right="-327" w:hanging="270"/>
        <w:jc w:val="both"/>
        <w:rPr>
          <w:bCs/>
          <w:sz w:val="20"/>
          <w:szCs w:val="20"/>
          <w:lang w:val="sr-Latn-CS"/>
        </w:rPr>
      </w:pPr>
      <w:r w:rsidRPr="00B709FA">
        <w:rPr>
          <w:bCs/>
          <w:sz w:val="20"/>
          <w:szCs w:val="20"/>
          <w:lang w:val="sr-Latn-CS"/>
        </w:rPr>
        <w:t xml:space="preserve">Di Gioia G, Bartunek J, Tesorio T, Vukcevic V, </w:t>
      </w:r>
      <w:r w:rsidRPr="00B709FA">
        <w:rPr>
          <w:b/>
          <w:sz w:val="20"/>
          <w:szCs w:val="20"/>
          <w:lang w:val="sr-Latn-CS"/>
        </w:rPr>
        <w:t>Aleksandric S</w:t>
      </w:r>
      <w:r w:rsidRPr="00B709FA">
        <w:rPr>
          <w:bCs/>
          <w:sz w:val="20"/>
          <w:szCs w:val="20"/>
          <w:lang w:val="sr-Latn-CS"/>
        </w:rPr>
        <w:t>, Dobric M, Franco D, Barbato E, Banovic M. Pathophysiology, Diagnosis, and Treatment of Patients with Concomitant Severe Aortic Stenosis and Coronary Artery Disease: A Closer Look to the Unresolved Perplexity.</w:t>
      </w:r>
      <w:r w:rsidRPr="00B709FA">
        <w:rPr>
          <w:sz w:val="20"/>
          <w:szCs w:val="20"/>
        </w:rPr>
        <w:t xml:space="preserve"> </w:t>
      </w:r>
      <w:r w:rsidRPr="00B709FA">
        <w:rPr>
          <w:bCs/>
          <w:sz w:val="20"/>
          <w:szCs w:val="20"/>
          <w:lang w:val="sr-Latn-CS"/>
        </w:rPr>
        <w:t>J Clin Med. 2021;10(8):1617. doi: 10.3390/jcm10081617.</w:t>
      </w:r>
      <w:r w:rsidRPr="00B709FA">
        <w:rPr>
          <w:b/>
          <w:sz w:val="20"/>
          <w:szCs w:val="20"/>
          <w:lang w:val="sr-Latn-CS"/>
        </w:rPr>
        <w:t xml:space="preserve"> </w:t>
      </w:r>
      <w:r>
        <w:rPr>
          <w:b/>
          <w:sz w:val="20"/>
          <w:szCs w:val="20"/>
          <w:lang w:val="sr-Cyrl-RS"/>
        </w:rPr>
        <w:t>М</w:t>
      </w:r>
      <w:r w:rsidRPr="00B709FA">
        <w:rPr>
          <w:b/>
          <w:sz w:val="20"/>
          <w:szCs w:val="20"/>
          <w:lang w:val="sr-Latn-CS"/>
        </w:rPr>
        <w:t>21 (IF 4.</w:t>
      </w:r>
      <w:r w:rsidRPr="004618FB">
        <w:rPr>
          <w:b/>
          <w:sz w:val="20"/>
          <w:szCs w:val="20"/>
          <w:lang w:val="sr-Latn-CS"/>
        </w:rPr>
        <w:t>964</w:t>
      </w:r>
      <w:r w:rsidRPr="00B709FA">
        <w:rPr>
          <w:b/>
          <w:sz w:val="20"/>
          <w:szCs w:val="20"/>
          <w:lang w:val="sr-Latn-CS"/>
        </w:rPr>
        <w:t>)</w:t>
      </w:r>
    </w:p>
    <w:p w:rsidR="008126C2" w:rsidRPr="003B3601" w:rsidRDefault="008126C2" w:rsidP="00E3749C">
      <w:pPr>
        <w:numPr>
          <w:ilvl w:val="0"/>
          <w:numId w:val="10"/>
        </w:numPr>
        <w:tabs>
          <w:tab w:val="left" w:pos="90"/>
          <w:tab w:val="right" w:pos="270"/>
        </w:tabs>
        <w:ind w:left="270" w:right="-327" w:hanging="270"/>
        <w:jc w:val="both"/>
        <w:rPr>
          <w:bCs/>
          <w:sz w:val="20"/>
          <w:szCs w:val="20"/>
          <w:lang w:val="sr-Latn-CS"/>
        </w:rPr>
      </w:pPr>
      <w:r w:rsidRPr="00C04541">
        <w:rPr>
          <w:bCs/>
          <w:sz w:val="20"/>
          <w:szCs w:val="20"/>
          <w:lang w:val="sr-Latn-CS"/>
        </w:rPr>
        <w:t xml:space="preserve">Juricic SA, Tesic MB, Galassi AR, Petrovic ON, Dobric MR, Orlic DN, Vukcevic VD, Stankovic GR, </w:t>
      </w:r>
      <w:r w:rsidRPr="00C04541">
        <w:rPr>
          <w:b/>
          <w:sz w:val="20"/>
          <w:szCs w:val="20"/>
          <w:lang w:val="sr-Latn-CS"/>
        </w:rPr>
        <w:t>Aleksandric SB</w:t>
      </w:r>
      <w:r w:rsidRPr="00C04541">
        <w:rPr>
          <w:bCs/>
          <w:sz w:val="20"/>
          <w:szCs w:val="20"/>
          <w:lang w:val="sr-Latn-CS"/>
        </w:rPr>
        <w:t>, Tomasevic MV, Nedeljkovic MA, Beleslin BD, Jelic DD, Ostojic MC, Stojkovic SM. Randomized Controlled Comparison of Optimal Medical Therapy with Percutaneous Recanalization of Chronic Total Occlusion (COMET-CTO). Int Heart J. 2021;62(1):16-22.</w:t>
      </w:r>
      <w:r w:rsidRPr="00C04541">
        <w:rPr>
          <w:sz w:val="20"/>
          <w:szCs w:val="20"/>
        </w:rPr>
        <w:t xml:space="preserve"> </w:t>
      </w:r>
      <w:r w:rsidRPr="00C04541">
        <w:rPr>
          <w:bCs/>
          <w:sz w:val="20"/>
          <w:szCs w:val="20"/>
          <w:lang w:val="sr-Latn-CS"/>
        </w:rPr>
        <w:t>doi: 10.1536/ihj.20-427.</w:t>
      </w:r>
      <w:r w:rsidRPr="00C04541">
        <w:rPr>
          <w:b/>
          <w:sz w:val="20"/>
          <w:szCs w:val="20"/>
          <w:lang w:val="sr-Latn-CS"/>
        </w:rPr>
        <w:t xml:space="preserve"> </w:t>
      </w:r>
    </w:p>
    <w:p w:rsidR="008126C2" w:rsidRPr="00C04541" w:rsidRDefault="008126C2" w:rsidP="008126C2">
      <w:pPr>
        <w:tabs>
          <w:tab w:val="left" w:pos="90"/>
          <w:tab w:val="right" w:pos="270"/>
        </w:tabs>
        <w:ind w:left="270" w:right="-327"/>
        <w:jc w:val="both"/>
        <w:rPr>
          <w:bCs/>
          <w:sz w:val="20"/>
          <w:szCs w:val="20"/>
          <w:lang w:val="sr-Latn-CS"/>
        </w:rPr>
      </w:pPr>
      <w:r w:rsidRPr="00C04541">
        <w:rPr>
          <w:b/>
          <w:sz w:val="20"/>
          <w:szCs w:val="20"/>
          <w:lang w:val="sr-Latn-CS"/>
        </w:rPr>
        <w:t>M23 (IF 1.</w:t>
      </w:r>
      <w:r>
        <w:rPr>
          <w:b/>
          <w:sz w:val="20"/>
          <w:szCs w:val="20"/>
          <w:lang w:val="sr-Latn-CS"/>
        </w:rPr>
        <w:t>823</w:t>
      </w:r>
      <w:r w:rsidRPr="00C04541">
        <w:rPr>
          <w:b/>
          <w:sz w:val="20"/>
          <w:szCs w:val="20"/>
          <w:lang w:val="sr-Latn-CS"/>
        </w:rPr>
        <w:t>)</w:t>
      </w:r>
    </w:p>
    <w:p w:rsidR="008126C2" w:rsidRPr="009A3F0F" w:rsidRDefault="008126C2" w:rsidP="00E3749C">
      <w:pPr>
        <w:numPr>
          <w:ilvl w:val="0"/>
          <w:numId w:val="10"/>
        </w:numPr>
        <w:tabs>
          <w:tab w:val="left" w:pos="90"/>
          <w:tab w:val="right" w:pos="270"/>
        </w:tabs>
        <w:ind w:left="270" w:right="-327" w:hanging="270"/>
        <w:jc w:val="both"/>
        <w:rPr>
          <w:bCs/>
          <w:sz w:val="20"/>
          <w:szCs w:val="20"/>
          <w:lang w:val="sr-Latn-CS"/>
        </w:rPr>
      </w:pPr>
      <w:r w:rsidRPr="00C04541">
        <w:rPr>
          <w:sz w:val="20"/>
          <w:szCs w:val="20"/>
          <w:lang w:val="sr-Latn-CS"/>
        </w:rPr>
        <w:t xml:space="preserve">Petrovic MT, Djordjevic-Dikic A, Giga V, Boskovic N, Vukcevic V, Cvetic V, Mladenovic A, Radmili O, Markovic Z, Dobric M, </w:t>
      </w:r>
      <w:r w:rsidRPr="00C04541">
        <w:rPr>
          <w:b/>
          <w:sz w:val="20"/>
          <w:szCs w:val="20"/>
          <w:lang w:val="sr-Latn-CS"/>
        </w:rPr>
        <w:t>Aleksandric S</w:t>
      </w:r>
      <w:r w:rsidRPr="00C04541">
        <w:rPr>
          <w:sz w:val="20"/>
          <w:szCs w:val="20"/>
          <w:lang w:val="sr-Latn-CS"/>
        </w:rPr>
        <w:t xml:space="preserve">, Tesic M, Juricic S, Nedeljkovic Beleslin B, Stojkovic S, Ostojic MC, Beleslin B, Picano E. The Coronary ARteriogenesis with combined Heparin and EXercise therapy in chronic refractory Angina (CARHEXA) trial: A double-blind, randomized, placebo-controlled stress echocardiographic study. Eur J Prev Cardiol. 2020 Apr 8:2047487320915661. </w:t>
      </w:r>
    </w:p>
    <w:p w:rsidR="008126C2" w:rsidRPr="00C04541" w:rsidRDefault="008126C2" w:rsidP="008126C2">
      <w:pPr>
        <w:tabs>
          <w:tab w:val="left" w:pos="90"/>
          <w:tab w:val="right" w:pos="270"/>
        </w:tabs>
        <w:ind w:left="270" w:right="-327"/>
        <w:jc w:val="both"/>
        <w:rPr>
          <w:bCs/>
          <w:sz w:val="20"/>
          <w:szCs w:val="20"/>
          <w:lang w:val="sr-Latn-CS"/>
        </w:rPr>
      </w:pPr>
      <w:r w:rsidRPr="00C04541">
        <w:rPr>
          <w:sz w:val="20"/>
          <w:szCs w:val="20"/>
          <w:lang w:val="sr-Latn-CS"/>
        </w:rPr>
        <w:t>doi: 10.1177/2047487320915661.</w:t>
      </w:r>
      <w:r w:rsidRPr="00C04541">
        <w:rPr>
          <w:sz w:val="20"/>
          <w:szCs w:val="20"/>
        </w:rPr>
        <w:t xml:space="preserve"> </w:t>
      </w:r>
      <w:r w:rsidRPr="00C04541">
        <w:rPr>
          <w:b/>
          <w:sz w:val="20"/>
          <w:szCs w:val="20"/>
          <w:lang w:val="sr-Latn-CS"/>
        </w:rPr>
        <w:t>M21 (IF 7.804)</w:t>
      </w:r>
    </w:p>
    <w:p w:rsidR="008126C2" w:rsidRDefault="008126C2" w:rsidP="00E3749C">
      <w:pPr>
        <w:numPr>
          <w:ilvl w:val="0"/>
          <w:numId w:val="10"/>
        </w:numPr>
        <w:tabs>
          <w:tab w:val="left" w:pos="90"/>
          <w:tab w:val="right" w:pos="270"/>
        </w:tabs>
        <w:ind w:left="270" w:right="-327" w:hanging="270"/>
        <w:jc w:val="both"/>
        <w:rPr>
          <w:bCs/>
          <w:sz w:val="20"/>
          <w:szCs w:val="20"/>
          <w:lang w:val="sr-Latn-CS"/>
        </w:rPr>
      </w:pPr>
      <w:r w:rsidRPr="00B709FA">
        <w:rPr>
          <w:bCs/>
          <w:sz w:val="20"/>
          <w:szCs w:val="20"/>
          <w:lang w:val="sr-Latn-CS"/>
        </w:rPr>
        <w:t xml:space="preserve">Dobric M, Beleslin B, Tesic M, Djordjevic Dikic A, Stojkovic S, Giga V, Tomasevic M, Jovanovic I, Petrovic O, Rakocevic J, Boskovic N, Sobic Saranovic D, Stankovic G, Vukcevic V, Orlic D, Simic D, Nedeljkovic MA, Aleksandric S, Juricic S, Ostojic M. Cardiovasc Ultrasound. 2020;18(1):29. </w:t>
      </w:r>
    </w:p>
    <w:p w:rsidR="008126C2" w:rsidRPr="00B709FA" w:rsidRDefault="008126C2" w:rsidP="008126C2">
      <w:pPr>
        <w:tabs>
          <w:tab w:val="left" w:pos="90"/>
          <w:tab w:val="right" w:pos="270"/>
        </w:tabs>
        <w:ind w:left="270" w:right="-327"/>
        <w:jc w:val="both"/>
        <w:rPr>
          <w:bCs/>
          <w:sz w:val="20"/>
          <w:szCs w:val="20"/>
          <w:lang w:val="sr-Latn-CS"/>
        </w:rPr>
      </w:pPr>
      <w:r w:rsidRPr="00B709FA">
        <w:rPr>
          <w:bCs/>
          <w:sz w:val="20"/>
          <w:szCs w:val="20"/>
          <w:lang w:val="sr-Latn-CS"/>
        </w:rPr>
        <w:t>doi: 10.1186/s12947-020-00211-4.</w:t>
      </w:r>
      <w:r>
        <w:rPr>
          <w:bCs/>
          <w:sz w:val="20"/>
          <w:szCs w:val="20"/>
          <w:lang w:val="sr-Cyrl-RS"/>
        </w:rPr>
        <w:t xml:space="preserve"> </w:t>
      </w:r>
      <w:r w:rsidRPr="00B709FA">
        <w:rPr>
          <w:b/>
          <w:sz w:val="20"/>
          <w:szCs w:val="20"/>
          <w:lang w:val="sr-Latn-CS"/>
        </w:rPr>
        <w:t>M23 (IF 2.062)</w:t>
      </w:r>
    </w:p>
    <w:p w:rsidR="008126C2" w:rsidRPr="0076723A" w:rsidRDefault="008126C2" w:rsidP="00E3749C">
      <w:pPr>
        <w:numPr>
          <w:ilvl w:val="0"/>
          <w:numId w:val="10"/>
        </w:numPr>
        <w:tabs>
          <w:tab w:val="left" w:pos="90"/>
          <w:tab w:val="right" w:pos="270"/>
        </w:tabs>
        <w:ind w:left="270" w:right="-327" w:hanging="270"/>
        <w:jc w:val="both"/>
        <w:rPr>
          <w:bCs/>
          <w:sz w:val="20"/>
          <w:szCs w:val="20"/>
          <w:lang w:val="sr-Latn-CS"/>
        </w:rPr>
      </w:pPr>
      <w:r w:rsidRPr="00C32571">
        <w:rPr>
          <w:bCs/>
          <w:sz w:val="20"/>
          <w:szCs w:val="20"/>
          <w:lang w:val="sr-Latn-CS"/>
        </w:rPr>
        <w:t xml:space="preserve">Tasic I, Kostic S, Stojanovic NM, Djordjevic D, Bogdanovic D, Deljanin-Ilic M, Lovic M, Stoickov V, Aleksandric S. Predictors of Cardiovascular Events in Hypertensive Patients with High Cardiovascular Risk. Medicina (Kaunas). 2020;56(4):182. doi: 10.3390/medicina56040182. </w:t>
      </w:r>
      <w:r w:rsidRPr="00C32571">
        <w:rPr>
          <w:b/>
          <w:sz w:val="20"/>
          <w:szCs w:val="20"/>
          <w:lang w:val="sr-Latn-CS"/>
        </w:rPr>
        <w:t>M22 (IF 2.430)</w:t>
      </w:r>
    </w:p>
    <w:p w:rsidR="008126C2" w:rsidRPr="00011800" w:rsidRDefault="008126C2" w:rsidP="008126C2">
      <w:pPr>
        <w:numPr>
          <w:ilvl w:val="0"/>
          <w:numId w:val="10"/>
        </w:numPr>
        <w:tabs>
          <w:tab w:val="left" w:pos="90"/>
          <w:tab w:val="right" w:pos="270"/>
        </w:tabs>
        <w:ind w:left="270" w:right="-327" w:hanging="270"/>
        <w:jc w:val="both"/>
        <w:rPr>
          <w:bCs/>
          <w:sz w:val="20"/>
          <w:szCs w:val="20"/>
          <w:lang w:val="sr-Latn-CS"/>
        </w:rPr>
      </w:pPr>
      <w:r w:rsidRPr="00C04541">
        <w:rPr>
          <w:sz w:val="20"/>
          <w:szCs w:val="20"/>
          <w:lang w:val="sr-Latn-CS"/>
        </w:rPr>
        <w:t xml:space="preserve">Banovic M, Iung B, Brkovic V, Nikolic S, Mitrovic P, Van Camp G, Penicka M, Simic D, Kockova R, </w:t>
      </w:r>
      <w:r w:rsidRPr="00C04541">
        <w:rPr>
          <w:b/>
          <w:sz w:val="20"/>
          <w:szCs w:val="20"/>
          <w:lang w:val="sr-Latn-CS"/>
        </w:rPr>
        <w:t>Aleksandric</w:t>
      </w:r>
      <w:r w:rsidRPr="00C04541">
        <w:rPr>
          <w:sz w:val="20"/>
          <w:szCs w:val="20"/>
          <w:lang w:val="sr-Latn-CS"/>
        </w:rPr>
        <w:t xml:space="preserve"> S, Asanin M, Nedeljkovic I, Popovic D, Putnik S, Jaukovic M, Bartunek J. Silent coronary artery disease in asymptomatic patients with severe aortic stenosis and normal exercise testing. Coron Artery Dis. 2020;31(2):166-173.doi: 10.1097/MCA.0000000000000801. </w:t>
      </w:r>
      <w:r w:rsidRPr="00C04541">
        <w:rPr>
          <w:b/>
          <w:sz w:val="20"/>
          <w:szCs w:val="20"/>
          <w:lang w:val="sr-Latn-CS"/>
        </w:rPr>
        <w:t>M23 (IF 1.439)</w:t>
      </w:r>
    </w:p>
    <w:p w:rsidR="008126C2" w:rsidRPr="008126C2" w:rsidRDefault="008126C2" w:rsidP="00E3749C">
      <w:pPr>
        <w:numPr>
          <w:ilvl w:val="0"/>
          <w:numId w:val="10"/>
        </w:numPr>
        <w:tabs>
          <w:tab w:val="left" w:pos="90"/>
          <w:tab w:val="right" w:pos="270"/>
        </w:tabs>
        <w:ind w:left="270" w:right="-327" w:hanging="270"/>
        <w:jc w:val="both"/>
        <w:rPr>
          <w:bCs/>
          <w:sz w:val="20"/>
          <w:szCs w:val="20"/>
          <w:lang w:val="sr-Latn-CS"/>
        </w:rPr>
      </w:pPr>
      <w:r w:rsidRPr="008126C2">
        <w:rPr>
          <w:sz w:val="20"/>
          <w:szCs w:val="20"/>
          <w:lang w:val="sr-Latn-CS"/>
        </w:rPr>
        <w:t xml:space="preserve">Djordjevic-Dikic A, Tesic M, Boskovic N, Giga V, Stepanovic J, Petrovic M, Dobric M, </w:t>
      </w:r>
      <w:r w:rsidRPr="008126C2">
        <w:rPr>
          <w:b/>
          <w:sz w:val="20"/>
          <w:szCs w:val="20"/>
          <w:lang w:val="sr-Latn-CS"/>
        </w:rPr>
        <w:t>Aleksandric S</w:t>
      </w:r>
      <w:r w:rsidRPr="008126C2">
        <w:rPr>
          <w:sz w:val="20"/>
          <w:szCs w:val="20"/>
          <w:lang w:val="sr-Latn-CS"/>
        </w:rPr>
        <w:t>, Juricic S, Dikic M, Nedeljkovic I, Nedeljkovic M, Ostojic M, Beleslin B. Prognostic Value of Preserved Coronary Flow Velocity Reserve by Noninvasive Transthoracic Doppler Echocardiography in Patients With Angiographically Intermediate</w:t>
      </w:r>
      <w:r w:rsidRPr="008126C2">
        <w:rPr>
          <w:bCs/>
          <w:sz w:val="20"/>
          <w:szCs w:val="20"/>
          <w:lang w:val="sr-Cyrl-RS"/>
        </w:rPr>
        <w:t xml:space="preserve"> </w:t>
      </w:r>
      <w:r w:rsidRPr="008126C2">
        <w:rPr>
          <w:sz w:val="20"/>
          <w:szCs w:val="20"/>
          <w:lang w:val="sr-Latn-CS"/>
        </w:rPr>
        <w:t>Left Main Stenosis. J Am Soc Echocardiogr. 2019;2(1):74-80.</w:t>
      </w:r>
      <w:r>
        <w:rPr>
          <w:sz w:val="20"/>
          <w:szCs w:val="20"/>
          <w:lang w:val="sr-Cyrl-RS"/>
        </w:rPr>
        <w:t xml:space="preserve"> </w:t>
      </w:r>
      <w:r w:rsidRPr="008126C2">
        <w:rPr>
          <w:sz w:val="20"/>
          <w:szCs w:val="20"/>
          <w:lang w:val="sr-Latn-CS"/>
        </w:rPr>
        <w:t xml:space="preserve">doi: 10.1016/j.echo.2018.09.020. </w:t>
      </w:r>
      <w:r w:rsidRPr="008126C2">
        <w:rPr>
          <w:b/>
          <w:sz w:val="20"/>
          <w:szCs w:val="20"/>
          <w:lang w:val="sr-Latn-CS"/>
        </w:rPr>
        <w:t>M21 (IF 5.508)</w:t>
      </w:r>
    </w:p>
    <w:p w:rsidR="008126C2" w:rsidRDefault="008126C2" w:rsidP="00E3749C">
      <w:pPr>
        <w:numPr>
          <w:ilvl w:val="0"/>
          <w:numId w:val="10"/>
        </w:numPr>
        <w:tabs>
          <w:tab w:val="right" w:pos="270"/>
        </w:tabs>
        <w:ind w:left="270" w:right="-327" w:hanging="270"/>
        <w:jc w:val="both"/>
        <w:rPr>
          <w:sz w:val="20"/>
          <w:szCs w:val="20"/>
          <w:lang w:val="sr-Latn-CS"/>
        </w:rPr>
      </w:pPr>
      <w:r w:rsidRPr="00C04541">
        <w:rPr>
          <w:sz w:val="20"/>
          <w:szCs w:val="20"/>
          <w:lang w:val="sr-Latn-CS"/>
        </w:rPr>
        <w:t xml:space="preserve">Tomašević M, </w:t>
      </w:r>
      <w:r w:rsidRPr="00C04541">
        <w:rPr>
          <w:b/>
          <w:sz w:val="20"/>
          <w:szCs w:val="20"/>
          <w:lang w:val="sr-Latn-CS"/>
        </w:rPr>
        <w:t>Aleksandrić S</w:t>
      </w:r>
      <w:r w:rsidRPr="00C04541">
        <w:rPr>
          <w:sz w:val="20"/>
          <w:szCs w:val="20"/>
          <w:lang w:val="sr-Latn-CS"/>
        </w:rPr>
        <w:t>, Rakočević J, Miloradović V, Srećković S. Approach to the wide QRS-complex tachycardia. Serbian Archives of Medicine 2018:146(00):25-25.</w:t>
      </w:r>
    </w:p>
    <w:p w:rsidR="008126C2" w:rsidRPr="009D5B4B" w:rsidRDefault="008126C2" w:rsidP="008126C2">
      <w:pPr>
        <w:tabs>
          <w:tab w:val="right" w:pos="270"/>
        </w:tabs>
        <w:ind w:left="270" w:right="-327"/>
        <w:jc w:val="both"/>
        <w:rPr>
          <w:sz w:val="20"/>
          <w:szCs w:val="20"/>
          <w:lang w:val="sr-Latn-CS"/>
        </w:rPr>
      </w:pPr>
      <w:r w:rsidRPr="009D5B4B">
        <w:rPr>
          <w:sz w:val="20"/>
          <w:szCs w:val="20"/>
          <w:lang w:val="sr-Latn-CS"/>
        </w:rPr>
        <w:t xml:space="preserve">doi: https://doi.org/10.2298/SARH180108025Т. </w:t>
      </w:r>
      <w:r w:rsidRPr="009D5B4B">
        <w:rPr>
          <w:b/>
          <w:sz w:val="20"/>
          <w:szCs w:val="20"/>
          <w:lang w:val="sr-Latn-CS"/>
        </w:rPr>
        <w:t>M23 (IF 0.300)</w:t>
      </w:r>
    </w:p>
    <w:p w:rsidR="008126C2" w:rsidRPr="008126C2" w:rsidRDefault="008126C2" w:rsidP="00E3749C">
      <w:pPr>
        <w:numPr>
          <w:ilvl w:val="0"/>
          <w:numId w:val="10"/>
        </w:numPr>
        <w:tabs>
          <w:tab w:val="right" w:pos="270"/>
        </w:tabs>
        <w:ind w:left="270" w:right="-327" w:hanging="270"/>
        <w:jc w:val="both"/>
        <w:rPr>
          <w:b/>
          <w:sz w:val="20"/>
          <w:szCs w:val="20"/>
          <w:lang w:val="sr-Latn-CS"/>
        </w:rPr>
      </w:pPr>
      <w:r w:rsidRPr="00C04541">
        <w:rPr>
          <w:sz w:val="20"/>
          <w:szCs w:val="20"/>
          <w:lang w:val="sr-Latn-RS"/>
        </w:rPr>
        <w:t>R</w:t>
      </w:r>
      <w:r w:rsidRPr="00C04541">
        <w:rPr>
          <w:sz w:val="20"/>
          <w:szCs w:val="20"/>
          <w:lang w:val="sr-Latn-CS"/>
        </w:rPr>
        <w:t xml:space="preserve">užičić D, Dobrić M, Vuković M, Hrnčić D, Đorđević S, Ružičić M, </w:t>
      </w:r>
      <w:r w:rsidRPr="00C04541">
        <w:rPr>
          <w:b/>
          <w:bCs/>
          <w:sz w:val="20"/>
          <w:szCs w:val="20"/>
          <w:lang w:val="sr-Latn-CS"/>
        </w:rPr>
        <w:t>Aleksandrić S</w:t>
      </w:r>
      <w:r w:rsidRPr="00C04541">
        <w:rPr>
          <w:sz w:val="20"/>
          <w:szCs w:val="20"/>
          <w:lang w:val="sr-Latn-CS"/>
        </w:rPr>
        <w:t>, Đorđević-Dikić A, Beleslin B. Novel Assessment Tool For Coronary Artery Disease Severity During Screening Mammography</w:t>
      </w:r>
      <w:r w:rsidRPr="00C04541">
        <w:rPr>
          <w:sz w:val="20"/>
          <w:szCs w:val="20"/>
          <w:lang w:val="sr-Cyrl-RS"/>
        </w:rPr>
        <w:t>.</w:t>
      </w:r>
      <w:r w:rsidRPr="00C04541">
        <w:rPr>
          <w:sz w:val="20"/>
          <w:szCs w:val="20"/>
          <w:lang w:val="sr-Latn-CS"/>
        </w:rPr>
        <w:t xml:space="preserve"> Health Care Women Int. 201</w:t>
      </w:r>
      <w:r w:rsidRPr="00C04541">
        <w:rPr>
          <w:sz w:val="20"/>
          <w:szCs w:val="20"/>
          <w:lang w:val="sr-Cyrl-RS"/>
        </w:rPr>
        <w:t>8</w:t>
      </w:r>
      <w:r w:rsidRPr="00C04541">
        <w:rPr>
          <w:sz w:val="20"/>
          <w:szCs w:val="20"/>
          <w:lang w:val="sr-Latn-CS"/>
        </w:rPr>
        <w:t>;39(10):1075-1089. doi: 10.1080/07399332.2018</w:t>
      </w:r>
      <w:r>
        <w:rPr>
          <w:sz w:val="20"/>
          <w:szCs w:val="20"/>
          <w:lang w:val="sr-Cyrl-RS"/>
        </w:rPr>
        <w:t>.</w:t>
      </w:r>
      <w:r w:rsidRPr="00C04541">
        <w:rPr>
          <w:sz w:val="20"/>
          <w:szCs w:val="20"/>
          <w:lang w:val="sr-Latn-CS"/>
        </w:rPr>
        <w:t xml:space="preserve"> </w:t>
      </w:r>
    </w:p>
    <w:p w:rsidR="008126C2" w:rsidRPr="00C04541" w:rsidRDefault="008126C2" w:rsidP="008126C2">
      <w:pPr>
        <w:tabs>
          <w:tab w:val="right" w:pos="270"/>
        </w:tabs>
        <w:ind w:left="270" w:right="-327"/>
        <w:jc w:val="both"/>
        <w:rPr>
          <w:b/>
          <w:sz w:val="20"/>
          <w:szCs w:val="20"/>
          <w:lang w:val="sr-Latn-CS"/>
        </w:rPr>
      </w:pPr>
      <w:r w:rsidRPr="00C04541">
        <w:rPr>
          <w:b/>
          <w:sz w:val="20"/>
          <w:szCs w:val="20"/>
          <w:lang w:val="sr-Latn-CS"/>
        </w:rPr>
        <w:t>M22 (IF 1.196</w:t>
      </w:r>
      <w:r w:rsidRPr="00C04541">
        <w:rPr>
          <w:sz w:val="20"/>
          <w:szCs w:val="20"/>
          <w:lang w:val="sr-Latn-CS"/>
        </w:rPr>
        <w:t>)</w:t>
      </w:r>
    </w:p>
    <w:p w:rsidR="008126C2" w:rsidRPr="008126C2" w:rsidRDefault="008126C2" w:rsidP="00E3749C">
      <w:pPr>
        <w:numPr>
          <w:ilvl w:val="0"/>
          <w:numId w:val="10"/>
        </w:numPr>
        <w:tabs>
          <w:tab w:val="right" w:pos="270"/>
        </w:tabs>
        <w:ind w:left="270" w:right="-327" w:hanging="270"/>
        <w:jc w:val="both"/>
        <w:rPr>
          <w:b/>
          <w:sz w:val="20"/>
          <w:szCs w:val="20"/>
          <w:lang w:val="sr-Latn-CS"/>
        </w:rPr>
      </w:pPr>
      <w:r w:rsidRPr="00C04541">
        <w:rPr>
          <w:sz w:val="20"/>
          <w:szCs w:val="20"/>
          <w:lang w:val="sr-Latn-CS"/>
        </w:rPr>
        <w:t xml:space="preserve">Ružičić D, Dobrić M, Vuković M, Hrnčić D, Đorđević S, Ružičić M, </w:t>
      </w:r>
      <w:r w:rsidRPr="00C04541">
        <w:rPr>
          <w:b/>
          <w:sz w:val="20"/>
          <w:szCs w:val="20"/>
          <w:lang w:val="sr-Latn-CS"/>
        </w:rPr>
        <w:t>Aleksandrić S</w:t>
      </w:r>
      <w:r w:rsidRPr="00C04541">
        <w:rPr>
          <w:sz w:val="20"/>
          <w:szCs w:val="20"/>
          <w:lang w:val="sr-Latn-CS"/>
        </w:rPr>
        <w:t>, Đorđević-Dikić A, Beleslin B. The correlation of SYNTAX score by coronary angiography with breast arterial calcification by digital mammography. Clin Radiol. 2018;73(5):454-459.</w:t>
      </w:r>
      <w:r>
        <w:rPr>
          <w:sz w:val="20"/>
          <w:szCs w:val="20"/>
          <w:lang w:val="sr-Cyrl-RS"/>
        </w:rPr>
        <w:t xml:space="preserve"> </w:t>
      </w:r>
    </w:p>
    <w:p w:rsidR="008126C2" w:rsidRPr="00C04541" w:rsidRDefault="008126C2" w:rsidP="008126C2">
      <w:pPr>
        <w:tabs>
          <w:tab w:val="right" w:pos="270"/>
        </w:tabs>
        <w:ind w:left="270" w:right="-327"/>
        <w:jc w:val="both"/>
        <w:rPr>
          <w:b/>
          <w:sz w:val="20"/>
          <w:szCs w:val="20"/>
          <w:lang w:val="sr-Latn-CS"/>
        </w:rPr>
      </w:pPr>
      <w:r w:rsidRPr="00C04541">
        <w:rPr>
          <w:sz w:val="20"/>
          <w:szCs w:val="20"/>
          <w:lang w:val="sr-Latn-CS"/>
        </w:rPr>
        <w:t xml:space="preserve">doi: 10.1016/j.crad.2017.12.002. </w:t>
      </w:r>
      <w:r w:rsidRPr="00C04541">
        <w:rPr>
          <w:b/>
          <w:sz w:val="20"/>
          <w:szCs w:val="20"/>
          <w:lang w:val="sr-Latn-CS"/>
        </w:rPr>
        <w:t>M22</w:t>
      </w:r>
      <w:r w:rsidRPr="00C04541">
        <w:rPr>
          <w:sz w:val="20"/>
          <w:szCs w:val="20"/>
          <w:lang w:val="sr-Latn-CS"/>
        </w:rPr>
        <w:t xml:space="preserve"> </w:t>
      </w:r>
      <w:r w:rsidRPr="00C04541">
        <w:rPr>
          <w:b/>
          <w:sz w:val="20"/>
          <w:szCs w:val="20"/>
          <w:lang w:val="sr-Latn-CS"/>
        </w:rPr>
        <w:t>(2.282)</w:t>
      </w:r>
    </w:p>
    <w:p w:rsidR="008126C2" w:rsidRPr="00C04541" w:rsidRDefault="008126C2" w:rsidP="00E3749C">
      <w:pPr>
        <w:numPr>
          <w:ilvl w:val="0"/>
          <w:numId w:val="10"/>
        </w:numPr>
        <w:tabs>
          <w:tab w:val="right" w:pos="270"/>
        </w:tabs>
        <w:ind w:left="270" w:right="-327" w:hanging="270"/>
        <w:jc w:val="both"/>
        <w:rPr>
          <w:b/>
          <w:sz w:val="20"/>
          <w:szCs w:val="20"/>
          <w:lang w:val="sr-Latn-CS"/>
        </w:rPr>
      </w:pPr>
      <w:r w:rsidRPr="00C04541">
        <w:rPr>
          <w:sz w:val="20"/>
          <w:szCs w:val="20"/>
          <w:lang w:val="sr-Latn-CS"/>
        </w:rPr>
        <w:t xml:space="preserve">Stojkovic S, Juricic S, Dobric M, Nedeljkovic MA, Vukcevic V, Orlic D, Stankovic G, Tomasevic M, </w:t>
      </w:r>
      <w:r w:rsidRPr="00C04541">
        <w:rPr>
          <w:b/>
          <w:sz w:val="20"/>
          <w:szCs w:val="20"/>
          <w:lang w:val="sr-Latn-CS"/>
        </w:rPr>
        <w:t>Aleksandric S</w:t>
      </w:r>
      <w:r w:rsidRPr="00C04541">
        <w:rPr>
          <w:sz w:val="20"/>
          <w:szCs w:val="20"/>
          <w:lang w:val="sr-Latn-CS"/>
        </w:rPr>
        <w:t>, Dikic M, Tesic M, Mehmedbegovic Z, Boskovic N, Zivkovic M, Dedovic V, Milasinovic D, Ostojic M, Beleslin B. Improved Propensity-Score Matched Long Term Clinical Outcomes in Patients with Successful Percutaneous Coronary Interventions of Coronary Chronic Total Occlusion. Int Heart J. 2018;31;59(4):719-726. doi: 10.1536/ihj.17-360.</w:t>
      </w:r>
      <w:r>
        <w:rPr>
          <w:sz w:val="20"/>
          <w:szCs w:val="20"/>
          <w:lang w:val="sr-Cyrl-RS"/>
        </w:rPr>
        <w:t xml:space="preserve"> </w:t>
      </w:r>
      <w:r w:rsidRPr="00C04541">
        <w:rPr>
          <w:b/>
          <w:sz w:val="20"/>
          <w:szCs w:val="20"/>
          <w:lang w:val="sr-Latn-CS"/>
        </w:rPr>
        <w:t>M23</w:t>
      </w:r>
      <w:r w:rsidRPr="00C04541">
        <w:rPr>
          <w:sz w:val="20"/>
          <w:szCs w:val="20"/>
          <w:lang w:val="sr-Latn-CS"/>
        </w:rPr>
        <w:t xml:space="preserve"> </w:t>
      </w:r>
      <w:r w:rsidRPr="00C04541">
        <w:rPr>
          <w:b/>
          <w:sz w:val="20"/>
          <w:szCs w:val="20"/>
          <w:lang w:val="sr-Latn-CS"/>
        </w:rPr>
        <w:t>(1.826)</w:t>
      </w:r>
    </w:p>
    <w:p w:rsidR="008126C2" w:rsidRPr="008126C2" w:rsidRDefault="008126C2" w:rsidP="00E3749C">
      <w:pPr>
        <w:numPr>
          <w:ilvl w:val="0"/>
          <w:numId w:val="10"/>
        </w:numPr>
        <w:tabs>
          <w:tab w:val="right" w:pos="270"/>
        </w:tabs>
        <w:ind w:left="270" w:right="-327" w:hanging="270"/>
        <w:jc w:val="both"/>
        <w:rPr>
          <w:b/>
          <w:sz w:val="20"/>
          <w:szCs w:val="20"/>
          <w:lang w:val="sr-Latn-CS"/>
        </w:rPr>
      </w:pPr>
      <w:r w:rsidRPr="008126C2">
        <w:rPr>
          <w:sz w:val="20"/>
          <w:szCs w:val="20"/>
          <w:lang w:val="sr-Latn-CS"/>
        </w:rPr>
        <w:t xml:space="preserve">Banovic M, Bartunek J, Nikolic SD, Vukcevic V, </w:t>
      </w:r>
      <w:r w:rsidRPr="008126C2">
        <w:rPr>
          <w:b/>
          <w:sz w:val="20"/>
          <w:szCs w:val="20"/>
          <w:lang w:val="sr-Latn-CS"/>
        </w:rPr>
        <w:t>Aleksandric S</w:t>
      </w:r>
      <w:r w:rsidRPr="008126C2">
        <w:rPr>
          <w:sz w:val="20"/>
          <w:szCs w:val="20"/>
          <w:lang w:val="sr-Latn-CS"/>
        </w:rPr>
        <w:t xml:space="preserve">, Iung B. Percutaneous treatment of aortic valve disease: contemporary overview and future trends. Curr Pharm Des. 2017;23(31):4687-4695. </w:t>
      </w:r>
      <w:r w:rsidRPr="008126C2">
        <w:rPr>
          <w:b/>
          <w:sz w:val="20"/>
          <w:szCs w:val="20"/>
          <w:lang w:val="sr-Latn-CS"/>
        </w:rPr>
        <w:t>M22</w:t>
      </w:r>
      <w:r w:rsidRPr="008126C2">
        <w:rPr>
          <w:sz w:val="20"/>
          <w:szCs w:val="20"/>
          <w:lang w:val="sr-Latn-CS"/>
        </w:rPr>
        <w:t xml:space="preserve"> </w:t>
      </w:r>
      <w:r w:rsidRPr="008126C2">
        <w:rPr>
          <w:b/>
          <w:sz w:val="20"/>
          <w:szCs w:val="20"/>
          <w:lang w:val="sr-Latn-CS"/>
        </w:rPr>
        <w:t>(2.757)</w:t>
      </w:r>
    </w:p>
    <w:p w:rsidR="008126C2" w:rsidRPr="00C04541" w:rsidRDefault="008126C2" w:rsidP="00E3749C">
      <w:pPr>
        <w:numPr>
          <w:ilvl w:val="0"/>
          <w:numId w:val="10"/>
        </w:numPr>
        <w:tabs>
          <w:tab w:val="right" w:pos="270"/>
        </w:tabs>
        <w:ind w:left="270" w:right="-327" w:hanging="270"/>
        <w:jc w:val="both"/>
        <w:rPr>
          <w:b/>
          <w:sz w:val="20"/>
          <w:szCs w:val="20"/>
          <w:lang w:val="sr-Latn-CS"/>
        </w:rPr>
      </w:pPr>
      <w:r w:rsidRPr="00C04541">
        <w:rPr>
          <w:b/>
          <w:sz w:val="20"/>
          <w:szCs w:val="20"/>
          <w:lang w:val="sr-Latn-CS"/>
        </w:rPr>
        <w:t>Aleksandric S</w:t>
      </w:r>
      <w:r w:rsidRPr="00C04541">
        <w:rPr>
          <w:sz w:val="20"/>
          <w:szCs w:val="20"/>
          <w:lang w:val="sr-Latn-CS"/>
        </w:rPr>
        <w:t>, Djordjevic-Dikic A, Beleslin B, Parapid B, Teofilovski-Parapid G, Stepanovic J, Simic D, Nedeljkovic I, Petrovic M, Dobric M, Tomasevic M, Banovic M, Nedeljkovic M, Ostojic M. Noninvasive assessment of myocardial bridging by coronary flow velocity reserve with transthoracic Doppler echocardiography: vasodilator vs. inotropic stimulation. Int J Cardiol. 2016;225:37-45. doi:10.1016/j.ijcard.2016.11.271.</w:t>
      </w:r>
      <w:r w:rsidRPr="00C04541">
        <w:rPr>
          <w:b/>
          <w:sz w:val="20"/>
          <w:szCs w:val="20"/>
          <w:lang w:val="sr-Latn-CS"/>
        </w:rPr>
        <w:t xml:space="preserve"> M21 (IF 6.189)</w:t>
      </w:r>
    </w:p>
    <w:p w:rsidR="008126C2" w:rsidRDefault="008126C2" w:rsidP="00E3749C">
      <w:pPr>
        <w:numPr>
          <w:ilvl w:val="0"/>
          <w:numId w:val="10"/>
        </w:numPr>
        <w:tabs>
          <w:tab w:val="right" w:pos="270"/>
        </w:tabs>
        <w:ind w:left="270" w:right="-327" w:hanging="270"/>
        <w:jc w:val="both"/>
        <w:rPr>
          <w:b/>
          <w:sz w:val="20"/>
          <w:szCs w:val="20"/>
          <w:lang w:val="sr-Latn-CS"/>
        </w:rPr>
      </w:pPr>
      <w:proofErr w:type="spellStart"/>
      <w:r w:rsidRPr="00C04541">
        <w:rPr>
          <w:sz w:val="20"/>
          <w:szCs w:val="20"/>
        </w:rPr>
        <w:lastRenderedPageBreak/>
        <w:t>Nikolić</w:t>
      </w:r>
      <w:proofErr w:type="spellEnd"/>
      <w:r w:rsidRPr="00C04541">
        <w:rPr>
          <w:sz w:val="20"/>
          <w:szCs w:val="20"/>
        </w:rPr>
        <w:t xml:space="preserve"> D, </w:t>
      </w:r>
      <w:proofErr w:type="spellStart"/>
      <w:r w:rsidRPr="00C04541">
        <w:rPr>
          <w:sz w:val="20"/>
          <w:szCs w:val="20"/>
        </w:rPr>
        <w:t>Radović</w:t>
      </w:r>
      <w:proofErr w:type="spellEnd"/>
      <w:r w:rsidRPr="00C04541">
        <w:rPr>
          <w:sz w:val="20"/>
          <w:szCs w:val="20"/>
        </w:rPr>
        <w:t xml:space="preserve"> M, </w:t>
      </w:r>
      <w:proofErr w:type="spellStart"/>
      <w:r w:rsidRPr="00C04541">
        <w:rPr>
          <w:b/>
          <w:sz w:val="20"/>
          <w:szCs w:val="20"/>
        </w:rPr>
        <w:t>Aleksandrić</w:t>
      </w:r>
      <w:proofErr w:type="spellEnd"/>
      <w:r w:rsidRPr="00C04541">
        <w:rPr>
          <w:b/>
          <w:sz w:val="20"/>
          <w:szCs w:val="20"/>
        </w:rPr>
        <w:t xml:space="preserve"> S</w:t>
      </w:r>
      <w:r w:rsidRPr="00C04541">
        <w:rPr>
          <w:sz w:val="20"/>
          <w:szCs w:val="20"/>
        </w:rPr>
        <w:t xml:space="preserve">, </w:t>
      </w:r>
      <w:proofErr w:type="spellStart"/>
      <w:r w:rsidRPr="00C04541">
        <w:rPr>
          <w:sz w:val="20"/>
          <w:szCs w:val="20"/>
        </w:rPr>
        <w:t>Tomašević</w:t>
      </w:r>
      <w:proofErr w:type="spellEnd"/>
      <w:r w:rsidRPr="00C04541">
        <w:rPr>
          <w:sz w:val="20"/>
          <w:szCs w:val="20"/>
        </w:rPr>
        <w:t xml:space="preserve"> M, </w:t>
      </w:r>
      <w:proofErr w:type="spellStart"/>
      <w:r w:rsidRPr="00C04541">
        <w:rPr>
          <w:sz w:val="20"/>
          <w:szCs w:val="20"/>
        </w:rPr>
        <w:t>Filipović</w:t>
      </w:r>
      <w:proofErr w:type="spellEnd"/>
      <w:r w:rsidRPr="00C04541">
        <w:rPr>
          <w:sz w:val="20"/>
          <w:szCs w:val="20"/>
        </w:rPr>
        <w:t xml:space="preserve"> N. Prediction of coronary plaque location on arteries having myocardial bridge, using finite element models. </w:t>
      </w:r>
      <w:proofErr w:type="spellStart"/>
      <w:r w:rsidRPr="00C04541">
        <w:rPr>
          <w:rStyle w:val="jrnl"/>
          <w:sz w:val="20"/>
          <w:szCs w:val="20"/>
        </w:rPr>
        <w:t>Comput</w:t>
      </w:r>
      <w:proofErr w:type="spellEnd"/>
      <w:r w:rsidRPr="00C04541">
        <w:rPr>
          <w:rStyle w:val="jrnl"/>
          <w:sz w:val="20"/>
          <w:szCs w:val="20"/>
        </w:rPr>
        <w:t xml:space="preserve"> Methods Programs Biomed.</w:t>
      </w:r>
      <w:r w:rsidRPr="00C04541">
        <w:rPr>
          <w:sz w:val="20"/>
          <w:szCs w:val="20"/>
        </w:rPr>
        <w:t xml:space="preserve"> 2014:117(2):137-144. </w:t>
      </w:r>
      <w:r w:rsidRPr="00C04541">
        <w:rPr>
          <w:b/>
          <w:sz w:val="20"/>
          <w:szCs w:val="20"/>
          <w:lang w:val="sr-Latn-CS"/>
        </w:rPr>
        <w:t>M21 (IF 1.897)</w:t>
      </w:r>
    </w:p>
    <w:p w:rsidR="008126C2" w:rsidRPr="00A37030" w:rsidRDefault="008126C2" w:rsidP="00E3749C">
      <w:pPr>
        <w:numPr>
          <w:ilvl w:val="0"/>
          <w:numId w:val="10"/>
        </w:numPr>
        <w:tabs>
          <w:tab w:val="right" w:pos="270"/>
        </w:tabs>
        <w:ind w:left="270" w:right="-327" w:hanging="270"/>
        <w:jc w:val="both"/>
        <w:rPr>
          <w:b/>
          <w:sz w:val="20"/>
          <w:szCs w:val="20"/>
          <w:lang w:val="sr-Latn-CS"/>
        </w:rPr>
      </w:pPr>
      <w:r w:rsidRPr="00C04541">
        <w:rPr>
          <w:sz w:val="20"/>
          <w:szCs w:val="20"/>
          <w:lang w:val="sr-Latn-CS"/>
        </w:rPr>
        <w:t>Stojkovic S, Beleslin B, Ned</w:t>
      </w:r>
      <w:r w:rsidRPr="00C04541">
        <w:rPr>
          <w:sz w:val="20"/>
          <w:szCs w:val="20"/>
          <w:lang w:val="sr-Cyrl-RS"/>
        </w:rPr>
        <w:t>е</w:t>
      </w:r>
      <w:r w:rsidRPr="00C04541">
        <w:rPr>
          <w:sz w:val="20"/>
          <w:szCs w:val="20"/>
          <w:lang w:val="sr-Latn-CS"/>
        </w:rPr>
        <w:t xml:space="preserve">ljkovic M, Vukcevic V, Stankovic G, Orlic D, Tomasevic M, Kostic J, Dikic M, </w:t>
      </w:r>
      <w:r w:rsidRPr="00C04541">
        <w:rPr>
          <w:b/>
          <w:sz w:val="20"/>
          <w:szCs w:val="20"/>
          <w:lang w:val="sr-Latn-CS"/>
        </w:rPr>
        <w:t>Aleksandric S</w:t>
      </w:r>
      <w:r w:rsidRPr="00C04541">
        <w:rPr>
          <w:sz w:val="20"/>
          <w:szCs w:val="20"/>
          <w:lang w:val="sr-Latn-CS"/>
        </w:rPr>
        <w:t xml:space="preserve">, Stepanovic J, Dikic-Djordjevic A, Ostojic M. Retrograde approach for chronic total occlusions: demystifying with experience and proctorship. Exp Clin Cardiol. 2014;20(1):179-184. </w:t>
      </w:r>
    </w:p>
    <w:p w:rsidR="008126C2" w:rsidRPr="00C04541" w:rsidRDefault="008126C2" w:rsidP="008126C2">
      <w:pPr>
        <w:tabs>
          <w:tab w:val="right" w:pos="270"/>
        </w:tabs>
        <w:ind w:left="270" w:right="-327"/>
        <w:jc w:val="both"/>
        <w:rPr>
          <w:b/>
          <w:sz w:val="20"/>
          <w:szCs w:val="20"/>
          <w:lang w:val="sr-Latn-CS"/>
        </w:rPr>
      </w:pPr>
      <w:r w:rsidRPr="00C04541">
        <w:rPr>
          <w:b/>
          <w:sz w:val="20"/>
          <w:szCs w:val="20"/>
          <w:lang w:val="sr-Latn-CS"/>
        </w:rPr>
        <w:t>M23 (IF 0.758)</w:t>
      </w:r>
    </w:p>
    <w:p w:rsidR="008126C2" w:rsidRPr="00C04541" w:rsidRDefault="008126C2" w:rsidP="00E3749C">
      <w:pPr>
        <w:numPr>
          <w:ilvl w:val="0"/>
          <w:numId w:val="10"/>
        </w:numPr>
        <w:tabs>
          <w:tab w:val="right" w:pos="270"/>
        </w:tabs>
        <w:ind w:left="270" w:right="-327" w:hanging="270"/>
        <w:jc w:val="both"/>
        <w:rPr>
          <w:b/>
          <w:sz w:val="20"/>
          <w:szCs w:val="20"/>
          <w:lang w:val="sr-Latn-CS"/>
        </w:rPr>
      </w:pPr>
      <w:r w:rsidRPr="00C04541">
        <w:rPr>
          <w:b/>
          <w:sz w:val="20"/>
          <w:szCs w:val="20"/>
          <w:lang w:val="sr-Latn-CS"/>
        </w:rPr>
        <w:t>Aleksandrić S</w:t>
      </w:r>
      <w:r w:rsidRPr="00C04541">
        <w:rPr>
          <w:sz w:val="20"/>
          <w:szCs w:val="20"/>
          <w:lang w:val="sr-Latn-CS"/>
        </w:rPr>
        <w:t xml:space="preserve">, Stojković S, Tomašević M, Kostić J, Banović M, Menković N, Ostojić M. Primary percutaneous coronary intervention in patient with right internal mammary artery graft originating from arteria lusoria dextra. Srp Arh Celok Lek. 2013;141(3-4):223-227. </w:t>
      </w:r>
      <w:r w:rsidRPr="00C04541">
        <w:rPr>
          <w:b/>
          <w:sz w:val="20"/>
          <w:szCs w:val="20"/>
          <w:lang w:val="sr-Latn-CS"/>
        </w:rPr>
        <w:t>M23 (IF 0.169)</w:t>
      </w:r>
    </w:p>
    <w:p w:rsidR="008126C2" w:rsidRPr="00C04541" w:rsidRDefault="008126C2" w:rsidP="00E3749C">
      <w:pPr>
        <w:numPr>
          <w:ilvl w:val="0"/>
          <w:numId w:val="10"/>
        </w:numPr>
        <w:tabs>
          <w:tab w:val="right" w:pos="270"/>
        </w:tabs>
        <w:ind w:left="270" w:right="-327" w:hanging="270"/>
        <w:jc w:val="both"/>
        <w:rPr>
          <w:b/>
          <w:sz w:val="20"/>
          <w:szCs w:val="20"/>
          <w:lang w:val="sr-Latn-CS"/>
        </w:rPr>
      </w:pPr>
      <w:r w:rsidRPr="00C04541">
        <w:rPr>
          <w:sz w:val="20"/>
          <w:szCs w:val="20"/>
          <w:lang w:val="sr-Latn-CS"/>
        </w:rPr>
        <w:t xml:space="preserve">Antic V, Ciraj-Bjelac O, Rehani M, </w:t>
      </w:r>
      <w:r w:rsidRPr="00C04541">
        <w:rPr>
          <w:b/>
          <w:sz w:val="20"/>
          <w:szCs w:val="20"/>
          <w:lang w:val="sr-Latn-CS"/>
        </w:rPr>
        <w:t>Aleksandric S</w:t>
      </w:r>
      <w:r w:rsidRPr="00C04541">
        <w:rPr>
          <w:sz w:val="20"/>
          <w:szCs w:val="20"/>
          <w:lang w:val="sr-Latn-CS"/>
        </w:rPr>
        <w:t>, Arandjic D, Ostojic M.</w:t>
      </w:r>
      <w:r w:rsidRPr="00C04541">
        <w:rPr>
          <w:sz w:val="20"/>
          <w:szCs w:val="20"/>
        </w:rPr>
        <w:t xml:space="preserve"> </w:t>
      </w:r>
      <w:r w:rsidRPr="00C04541">
        <w:rPr>
          <w:sz w:val="20"/>
          <w:szCs w:val="20"/>
          <w:lang w:val="sr-Latn-CS"/>
        </w:rPr>
        <w:t>Eye lens dosimetry in interventional cardiology: results of staff dose measurements and link to patient dose levels. R</w:t>
      </w:r>
      <w:r w:rsidRPr="00C04541">
        <w:rPr>
          <w:rStyle w:val="jrnl"/>
          <w:sz w:val="20"/>
          <w:szCs w:val="20"/>
          <w:lang w:val="sr-Latn-CS"/>
        </w:rPr>
        <w:t>adiat Prot Dosimetry</w:t>
      </w:r>
      <w:r w:rsidRPr="00C04541">
        <w:rPr>
          <w:sz w:val="20"/>
          <w:szCs w:val="20"/>
          <w:lang w:val="sr-Latn-CS"/>
        </w:rPr>
        <w:t xml:space="preserve">. 2013;154(3):276-284. </w:t>
      </w:r>
      <w:r w:rsidRPr="00C04541">
        <w:rPr>
          <w:b/>
          <w:sz w:val="20"/>
          <w:szCs w:val="20"/>
          <w:lang w:val="sr-Latn-CS"/>
        </w:rPr>
        <w:t>M22 (IF 0.861)</w:t>
      </w:r>
    </w:p>
    <w:p w:rsidR="008126C2" w:rsidRPr="00C04541" w:rsidRDefault="008126C2" w:rsidP="00E3749C">
      <w:pPr>
        <w:numPr>
          <w:ilvl w:val="0"/>
          <w:numId w:val="10"/>
        </w:numPr>
        <w:tabs>
          <w:tab w:val="right" w:pos="270"/>
        </w:tabs>
        <w:ind w:left="270" w:right="-327" w:hanging="270"/>
        <w:jc w:val="both"/>
        <w:rPr>
          <w:b/>
          <w:sz w:val="20"/>
          <w:szCs w:val="20"/>
          <w:lang w:val="sr-Latn-CS"/>
        </w:rPr>
      </w:pPr>
      <w:r w:rsidRPr="00C04541">
        <w:rPr>
          <w:sz w:val="20"/>
          <w:szCs w:val="20"/>
          <w:lang w:val="sr-Latn-CS"/>
        </w:rPr>
        <w:t xml:space="preserve">Banovic MD, Vujisic-Tesic BD, Kujacic VG, Callahan MJ, Nedeljkovic IP, Trifunovic DD, </w:t>
      </w:r>
      <w:r w:rsidRPr="00C04541">
        <w:rPr>
          <w:b/>
          <w:sz w:val="20"/>
          <w:szCs w:val="20"/>
          <w:lang w:val="sr-Latn-CS"/>
        </w:rPr>
        <w:t>Aleksandric SB</w:t>
      </w:r>
      <w:r w:rsidRPr="00C04541">
        <w:rPr>
          <w:sz w:val="20"/>
          <w:szCs w:val="20"/>
          <w:lang w:val="sr-Latn-CS"/>
        </w:rPr>
        <w:t xml:space="preserve">, Petrovic MZ, Obradovic SD, Ostojic MC. Coronary flow reserve in patients with aortic stenosis and nonobstructed coronary arteries. Acta Cardiol. 2011;66(6):743-749. </w:t>
      </w:r>
      <w:r w:rsidRPr="00C04541">
        <w:rPr>
          <w:b/>
          <w:sz w:val="20"/>
          <w:szCs w:val="20"/>
          <w:lang w:val="sr-Latn-CS"/>
        </w:rPr>
        <w:t>M23 (IF 0.605)</w:t>
      </w:r>
    </w:p>
    <w:p w:rsidR="00E05416" w:rsidRDefault="00E05416" w:rsidP="00D9437B">
      <w:pPr>
        <w:ind w:right="-327"/>
        <w:jc w:val="both"/>
        <w:rPr>
          <w:sz w:val="20"/>
          <w:szCs w:val="20"/>
          <w:lang w:val="sr-Latn-CS"/>
        </w:rPr>
      </w:pPr>
    </w:p>
    <w:p w:rsidR="009056D4" w:rsidRPr="008F5F03" w:rsidRDefault="009056D4" w:rsidP="00D9437B">
      <w:pPr>
        <w:ind w:right="-327"/>
        <w:jc w:val="both"/>
        <w:rPr>
          <w:sz w:val="20"/>
          <w:szCs w:val="20"/>
          <w:lang w:val="sr-Latn-CS"/>
        </w:rPr>
      </w:pPr>
    </w:p>
    <w:p w:rsidR="009056D4" w:rsidRPr="003E6778" w:rsidRDefault="00BC4423" w:rsidP="00F45212">
      <w:pPr>
        <w:ind w:right="-327"/>
        <w:jc w:val="both"/>
        <w:rPr>
          <w:b/>
          <w:sz w:val="20"/>
          <w:szCs w:val="20"/>
          <w:lang w:val="fr-FR"/>
        </w:rPr>
      </w:pPr>
      <w:r w:rsidRPr="00D26996">
        <w:rPr>
          <w:b/>
          <w:bCs/>
          <w:sz w:val="20"/>
          <w:szCs w:val="20"/>
          <w:lang w:val="fr-FR"/>
        </w:rPr>
        <w:t xml:space="preserve">ОСТАЛИ РАДОВИ У ЧАСОПИСИМА СА JCR </w:t>
      </w:r>
      <w:r w:rsidRPr="008F5F03">
        <w:rPr>
          <w:b/>
          <w:sz w:val="20"/>
          <w:szCs w:val="20"/>
        </w:rPr>
        <w:t>(JOURNAL CITATION REPORTS)</w:t>
      </w:r>
      <w:r>
        <w:rPr>
          <w:b/>
          <w:sz w:val="20"/>
          <w:szCs w:val="20"/>
        </w:rPr>
        <w:t xml:space="preserve"> </w:t>
      </w:r>
      <w:r w:rsidRPr="00D26996">
        <w:rPr>
          <w:b/>
          <w:bCs/>
          <w:sz w:val="20"/>
          <w:szCs w:val="20"/>
          <w:lang w:val="fr-FR"/>
        </w:rPr>
        <w:t>ЛИСТЕ</w:t>
      </w:r>
    </w:p>
    <w:p w:rsidR="009056D4" w:rsidRPr="003E6778" w:rsidRDefault="009056D4" w:rsidP="00D9437B">
      <w:pPr>
        <w:ind w:right="-327"/>
        <w:jc w:val="both"/>
        <w:rPr>
          <w:b/>
          <w:sz w:val="20"/>
          <w:szCs w:val="20"/>
          <w:lang w:val="fr-FR"/>
        </w:rPr>
      </w:pPr>
      <w:r w:rsidRPr="003E6778">
        <w:rPr>
          <w:b/>
          <w:sz w:val="20"/>
          <w:szCs w:val="20"/>
          <w:lang w:val="fr-FR"/>
        </w:rPr>
        <w:tab/>
      </w:r>
    </w:p>
    <w:p w:rsidR="005C170E" w:rsidRPr="005C170E" w:rsidRDefault="005C170E" w:rsidP="00E3749C">
      <w:pPr>
        <w:numPr>
          <w:ilvl w:val="0"/>
          <w:numId w:val="3"/>
        </w:numPr>
        <w:ind w:left="270" w:right="-327" w:hanging="270"/>
        <w:jc w:val="both"/>
        <w:rPr>
          <w:bCs/>
          <w:sz w:val="20"/>
          <w:szCs w:val="20"/>
          <w:lang w:val="sr-Latn-CS"/>
        </w:rPr>
      </w:pPr>
      <w:bookmarkStart w:id="1" w:name="_Hlk102594232"/>
      <w:r w:rsidRPr="005C170E">
        <w:rPr>
          <w:bCs/>
          <w:sz w:val="20"/>
          <w:szCs w:val="20"/>
          <w:lang w:val="sr-Latn-CS"/>
        </w:rPr>
        <w:t xml:space="preserve">Banovic M, Putnik S, Da Costa BR, Penicka M, Deja MA, Kotrc M, Kockova R, Glaveckaite S, Gasparovic H, Pavlovic N, Velicki L, Salizzoni S, Wojakowski W, Van Camp G, Gradinac S, Laufer M, Tomovic S, Busic I, Bojanic M, Ristic A, Klasnja A, Matkovic M, Boskovic N, Zivic K, Jovanovic M, Nikolic SD, Iung B, Bartunek J. Aortic valve replacement versus conservative treatment in asymptomatic severe aortic stenosis: long-term follow-up of the AVATAR trial. Eur Heart J. 2024;45(42):4526-4535. doi: 10.1093/eurheartj/ehae585. </w:t>
      </w:r>
      <w:r w:rsidRPr="005C170E">
        <w:rPr>
          <w:b/>
          <w:sz w:val="20"/>
          <w:szCs w:val="20"/>
          <w:lang w:val="sr-Latn-CS"/>
        </w:rPr>
        <w:t>M21a (IF 38.1/2 = 19.05)</w:t>
      </w:r>
    </w:p>
    <w:p w:rsidR="005C170E" w:rsidRDefault="005C170E" w:rsidP="00E3749C">
      <w:pPr>
        <w:numPr>
          <w:ilvl w:val="0"/>
          <w:numId w:val="3"/>
        </w:numPr>
        <w:ind w:left="270" w:right="-327" w:hanging="270"/>
        <w:jc w:val="both"/>
        <w:rPr>
          <w:bCs/>
          <w:sz w:val="20"/>
          <w:szCs w:val="20"/>
          <w:lang w:val="sr-Latn-CS"/>
        </w:rPr>
      </w:pPr>
      <w:r w:rsidRPr="00454DCE">
        <w:rPr>
          <w:bCs/>
          <w:sz w:val="20"/>
          <w:szCs w:val="20"/>
          <w:lang w:val="sr-Latn-CS"/>
        </w:rPr>
        <w:t xml:space="preserve">Apostolovic S, </w:t>
      </w:r>
      <w:r w:rsidRPr="00454DCE">
        <w:rPr>
          <w:b/>
          <w:sz w:val="20"/>
          <w:szCs w:val="20"/>
          <w:lang w:val="sr-Latn-CS"/>
        </w:rPr>
        <w:t>Aleksandric S</w:t>
      </w:r>
      <w:r w:rsidRPr="00454DCE">
        <w:rPr>
          <w:bCs/>
          <w:sz w:val="20"/>
          <w:szCs w:val="20"/>
          <w:lang w:val="sr-Latn-CS"/>
        </w:rPr>
        <w:t xml:space="preserve">, Beleslin B. Editorial: Spontaneous coronary artery dissection: current state of diagnosis and treatment. Front Cardiovasc Med. 2024;11:1455983. </w:t>
      </w:r>
    </w:p>
    <w:p w:rsidR="005C170E" w:rsidRPr="00454DCE" w:rsidRDefault="005C170E" w:rsidP="005C170E">
      <w:pPr>
        <w:ind w:left="270" w:right="-327"/>
        <w:jc w:val="both"/>
        <w:rPr>
          <w:bCs/>
          <w:sz w:val="20"/>
          <w:szCs w:val="20"/>
          <w:lang w:val="sr-Latn-CS"/>
        </w:rPr>
      </w:pPr>
      <w:r w:rsidRPr="00454DCE">
        <w:rPr>
          <w:bCs/>
          <w:sz w:val="20"/>
          <w:szCs w:val="20"/>
          <w:lang w:val="sr-Latn-CS"/>
        </w:rPr>
        <w:t xml:space="preserve">doi: 10.3389/fcvm.2024.1455983. eCollection 2024. </w:t>
      </w:r>
      <w:r w:rsidRPr="00454DCE">
        <w:rPr>
          <w:b/>
          <w:sz w:val="20"/>
          <w:szCs w:val="20"/>
          <w:lang w:val="sr-Latn-CS"/>
        </w:rPr>
        <w:t>M22 (IF 2.8/2 = 1.4)</w:t>
      </w:r>
    </w:p>
    <w:p w:rsidR="005C170E" w:rsidRPr="00454DCE" w:rsidRDefault="005C170E" w:rsidP="00E3749C">
      <w:pPr>
        <w:numPr>
          <w:ilvl w:val="0"/>
          <w:numId w:val="3"/>
        </w:numPr>
        <w:ind w:left="270" w:right="-327" w:hanging="270"/>
        <w:jc w:val="both"/>
        <w:rPr>
          <w:b/>
          <w:sz w:val="20"/>
          <w:szCs w:val="20"/>
          <w:lang w:val="sr-Latn-CS"/>
        </w:rPr>
      </w:pPr>
      <w:r w:rsidRPr="00454DCE">
        <w:rPr>
          <w:b/>
          <w:sz w:val="20"/>
          <w:szCs w:val="20"/>
          <w:lang w:val="sr-Latn-CS"/>
        </w:rPr>
        <w:t>Aleksandric S</w:t>
      </w:r>
      <w:r w:rsidRPr="00454DCE">
        <w:rPr>
          <w:bCs/>
          <w:sz w:val="20"/>
          <w:szCs w:val="20"/>
          <w:lang w:val="sr-Latn-CS"/>
        </w:rPr>
        <w:t xml:space="preserve">, Beleslin B. Editorial comment: SYNTAX score II 2020 as a tool for decision making on revascularization strategy in high-risk patients with complex coronary artery disease. Catheter Cardiovasc Interv. 2024;103(4):680-681. doi: 10.1002/ccd.30974. </w:t>
      </w:r>
      <w:r w:rsidRPr="00454DCE">
        <w:rPr>
          <w:b/>
          <w:sz w:val="20"/>
          <w:szCs w:val="20"/>
          <w:lang w:val="sr-Latn-CS"/>
        </w:rPr>
        <w:t>M23 (IF 2.1/2 = 1.05)</w:t>
      </w:r>
    </w:p>
    <w:p w:rsidR="005C170E" w:rsidRDefault="005C170E" w:rsidP="00E3749C">
      <w:pPr>
        <w:numPr>
          <w:ilvl w:val="0"/>
          <w:numId w:val="3"/>
        </w:numPr>
        <w:ind w:left="270" w:right="-327" w:hanging="270"/>
        <w:jc w:val="both"/>
        <w:rPr>
          <w:b/>
          <w:sz w:val="20"/>
          <w:szCs w:val="20"/>
          <w:lang w:val="sr-Latn-CS"/>
        </w:rPr>
      </w:pPr>
      <w:r w:rsidRPr="00454DCE">
        <w:rPr>
          <w:b/>
          <w:sz w:val="20"/>
          <w:szCs w:val="20"/>
          <w:lang w:val="sr-Latn-CS"/>
        </w:rPr>
        <w:t>Aleksandric S</w:t>
      </w:r>
      <w:r w:rsidRPr="00454DCE">
        <w:rPr>
          <w:bCs/>
          <w:sz w:val="20"/>
          <w:szCs w:val="20"/>
          <w:lang w:val="sr-Latn-CS"/>
        </w:rPr>
        <w:t xml:space="preserve">, Tesic M, Orlic D. Editorial: Challenges in the contemporary assessment of coronary physiology. Front Cardiovasc Med. 2023;10:1305913. doi: 10.3389/fcvm.2023.1305913. eCollection 2023. </w:t>
      </w:r>
      <w:r w:rsidRPr="00454DCE">
        <w:rPr>
          <w:b/>
          <w:sz w:val="20"/>
          <w:szCs w:val="20"/>
          <w:lang w:val="sr-Latn-CS"/>
        </w:rPr>
        <w:t>M22 (IF 2.8/2 = 1.4)</w:t>
      </w:r>
    </w:p>
    <w:p w:rsidR="005C170E" w:rsidRPr="007620DD" w:rsidRDefault="005C170E" w:rsidP="00E3749C">
      <w:pPr>
        <w:numPr>
          <w:ilvl w:val="0"/>
          <w:numId w:val="3"/>
        </w:numPr>
        <w:ind w:left="270" w:right="-327" w:hanging="270"/>
        <w:jc w:val="both"/>
        <w:rPr>
          <w:bCs/>
          <w:sz w:val="20"/>
          <w:szCs w:val="20"/>
          <w:lang w:val="sr-Latn-CS"/>
        </w:rPr>
      </w:pPr>
      <w:r w:rsidRPr="007620DD">
        <w:rPr>
          <w:bCs/>
          <w:sz w:val="20"/>
          <w:szCs w:val="20"/>
          <w:lang w:val="sr-Latn-CS"/>
        </w:rPr>
        <w:t xml:space="preserve">Boriani G, Vitolo M, Malavasi VL, Proietti M, Fantecchi E, Diemberger I, Fauchier L, Marin F, Nabauer M, Potpara TS, Dan GA, Kalarus Z, Tavazzi L, Maggioni AP, Lane DA, Lip GYH; ESC-EHRA EORP-AF Long-Term General Registry Investigators. Impact of anthropometric factors on outcomes in atrial fibrillation patients: analysis on 10,220 patients from the European Society of Cardiology (ESC)-European Heart Rhythm Association (EHRA) EurObservational Research Programme on Atrial Fibrillation (EORP-AF) general long-term registry. Eur J Prev Cardiol. 2022;29(15):1967-1981. doi: 10.1093/eurjpc/zwac115. </w:t>
      </w:r>
      <w:r w:rsidRPr="007620DD">
        <w:rPr>
          <w:b/>
          <w:sz w:val="20"/>
          <w:szCs w:val="20"/>
          <w:lang w:val="sr-Latn-CS"/>
        </w:rPr>
        <w:t>M21 (IF 8.3/2 = 4.15)</w:t>
      </w:r>
      <w:r w:rsidRPr="007620DD">
        <w:rPr>
          <w:bCs/>
          <w:sz w:val="20"/>
          <w:szCs w:val="20"/>
          <w:lang w:val="sr-Latn-CS"/>
        </w:rPr>
        <w:tab/>
      </w:r>
    </w:p>
    <w:p w:rsidR="005C170E" w:rsidRDefault="005C170E" w:rsidP="00E3749C">
      <w:pPr>
        <w:numPr>
          <w:ilvl w:val="0"/>
          <w:numId w:val="3"/>
        </w:numPr>
        <w:ind w:left="270" w:right="-327" w:hanging="270"/>
        <w:jc w:val="both"/>
        <w:rPr>
          <w:bCs/>
          <w:sz w:val="20"/>
          <w:szCs w:val="20"/>
          <w:lang w:val="sr-Latn-CS"/>
        </w:rPr>
      </w:pPr>
      <w:r w:rsidRPr="00454DCE">
        <w:rPr>
          <w:bCs/>
          <w:sz w:val="20"/>
          <w:szCs w:val="20"/>
          <w:lang w:val="sr-Latn-CS"/>
        </w:rPr>
        <w:t xml:space="preserve">Ding WY, Proietti M, Boriani G, Fauchier L, Blomström-Lundqvist C, Marin F, Potpara TS, Lip GYH; ESC-EHRA EORP-AF Long-Term General Registry Investigators. Clinical utility and prognostic implications of the novel 4S-AF scheme to characterize and evaluate patients with atrial fibrillation: a report from ESC-EHRA EORP-AF Long-Term General Registry. Europace. 2022;24(5):721-728. </w:t>
      </w:r>
    </w:p>
    <w:p w:rsidR="005C170E" w:rsidRPr="00454DCE" w:rsidRDefault="005C170E" w:rsidP="005C170E">
      <w:pPr>
        <w:ind w:left="270" w:right="-327"/>
        <w:jc w:val="both"/>
        <w:rPr>
          <w:bCs/>
          <w:sz w:val="20"/>
          <w:szCs w:val="20"/>
          <w:lang w:val="sr-Latn-CS"/>
        </w:rPr>
      </w:pPr>
      <w:r w:rsidRPr="00454DCE">
        <w:rPr>
          <w:bCs/>
          <w:sz w:val="20"/>
          <w:szCs w:val="20"/>
          <w:lang w:val="sr-Latn-CS"/>
        </w:rPr>
        <w:t xml:space="preserve">doi: 10.1093/europace/euab280. </w:t>
      </w:r>
      <w:r w:rsidRPr="007620DD">
        <w:rPr>
          <w:b/>
          <w:sz w:val="20"/>
          <w:szCs w:val="20"/>
          <w:lang w:val="sr-Latn-CS"/>
        </w:rPr>
        <w:t>M21 (IF 6.1/2 = 3.05)</w:t>
      </w:r>
    </w:p>
    <w:p w:rsidR="005C170E" w:rsidRPr="005776F3" w:rsidRDefault="005C170E" w:rsidP="00E3749C">
      <w:pPr>
        <w:numPr>
          <w:ilvl w:val="0"/>
          <w:numId w:val="3"/>
        </w:numPr>
        <w:ind w:left="270" w:right="-327" w:hanging="270"/>
        <w:jc w:val="both"/>
        <w:rPr>
          <w:b/>
          <w:sz w:val="20"/>
          <w:szCs w:val="20"/>
          <w:lang w:val="sr-Latn-CS"/>
        </w:rPr>
      </w:pPr>
      <w:r w:rsidRPr="00454DCE">
        <w:rPr>
          <w:bCs/>
          <w:sz w:val="20"/>
          <w:szCs w:val="20"/>
          <w:lang w:val="sr-Latn-CS"/>
        </w:rPr>
        <w:t xml:space="preserve">Маlavasi VL, Vitolo M, Proietti M, Diemberger I, Fauchier L, Marin F, Nabauer M, Potpara TS, Dan GA, Kalarus Z, Tavazzi L, Maggioni AP, Lane DA, Lip GYH, Boriani G; ESC-EHRA EORP-AF Long-Term General Registry Investigators. Impact of malignancy on outcomes in European patients with atrial fibrillation: A report from the ESC-EHRA EURObservational research programme in atrial fibrillation general long-term registry. Eur J Clin Invest. 2022;52(7):e13773. doi: 10.1111/eci.13773. Epub 2022 Mar 28. </w:t>
      </w:r>
      <w:r w:rsidRPr="005776F3">
        <w:rPr>
          <w:b/>
          <w:sz w:val="20"/>
          <w:szCs w:val="20"/>
          <w:lang w:val="sr-Latn-CS"/>
        </w:rPr>
        <w:t>M21 (IF/2 = 5.5/2 = 2.75)</w:t>
      </w:r>
    </w:p>
    <w:p w:rsidR="005C170E" w:rsidRPr="00454DCE" w:rsidRDefault="005C170E" w:rsidP="00E3749C">
      <w:pPr>
        <w:numPr>
          <w:ilvl w:val="0"/>
          <w:numId w:val="3"/>
        </w:numPr>
        <w:ind w:left="270" w:right="-327" w:hanging="270"/>
        <w:jc w:val="both"/>
        <w:rPr>
          <w:bCs/>
          <w:sz w:val="20"/>
          <w:szCs w:val="20"/>
          <w:lang w:val="sr-Latn-CS"/>
        </w:rPr>
      </w:pPr>
      <w:r w:rsidRPr="00454DCE">
        <w:rPr>
          <w:bCs/>
          <w:sz w:val="20"/>
          <w:szCs w:val="20"/>
          <w:lang w:val="sr-Latn-CS"/>
        </w:rPr>
        <w:t xml:space="preserve">Banovic M, Putnik S, Penicka M, Doros G, Deja MA, Kockova R, Kotrc M, Glaveckaite S, Gasparovic H, Pavlovic N, Velicki L, Salizzoni S, Wojakowski W, Van Camp G, Nikolic SD, Iung B, Bartunek J; AVATAR-trial investigators. Aortic Valve ReplAcemenT versus Conservative Treatment in Asymptomatic SeveRe Aortic Stenosis: The AVATAR Trial. Circulation. 2022;145(9):648-658. </w:t>
      </w:r>
    </w:p>
    <w:p w:rsidR="005C170E" w:rsidRPr="005776F3" w:rsidRDefault="005C170E" w:rsidP="005C170E">
      <w:pPr>
        <w:ind w:left="270" w:right="-327"/>
        <w:jc w:val="both"/>
        <w:rPr>
          <w:b/>
          <w:sz w:val="20"/>
          <w:szCs w:val="20"/>
          <w:lang w:val="sr-Latn-CS"/>
        </w:rPr>
      </w:pPr>
      <w:r w:rsidRPr="00454DCE">
        <w:rPr>
          <w:bCs/>
          <w:sz w:val="20"/>
          <w:szCs w:val="20"/>
          <w:lang w:val="sr-Latn-CS"/>
        </w:rPr>
        <w:t xml:space="preserve">doi: 10.1161/CIRCULATIONAHA.121.057639. </w:t>
      </w:r>
      <w:r w:rsidRPr="005776F3">
        <w:rPr>
          <w:b/>
          <w:sz w:val="20"/>
          <w:szCs w:val="20"/>
          <w:lang w:val="sr-Latn-CS"/>
        </w:rPr>
        <w:t>M21a (IF 37.8/2 = 18.9)</w:t>
      </w:r>
    </w:p>
    <w:p w:rsidR="005C170E" w:rsidRPr="005C170E" w:rsidRDefault="005C170E" w:rsidP="00E3749C">
      <w:pPr>
        <w:numPr>
          <w:ilvl w:val="0"/>
          <w:numId w:val="3"/>
        </w:numPr>
        <w:ind w:left="270" w:right="-327" w:hanging="270"/>
        <w:jc w:val="both"/>
        <w:rPr>
          <w:b/>
          <w:sz w:val="20"/>
          <w:szCs w:val="20"/>
          <w:lang w:val="sr-Latn-CS"/>
        </w:rPr>
      </w:pPr>
      <w:r w:rsidRPr="00C32571">
        <w:rPr>
          <w:b/>
          <w:sz w:val="20"/>
          <w:szCs w:val="20"/>
          <w:lang w:val="sr-Latn-CS"/>
        </w:rPr>
        <w:t>Aleksandric S</w:t>
      </w:r>
      <w:r w:rsidRPr="00C32571">
        <w:rPr>
          <w:bCs/>
          <w:sz w:val="20"/>
          <w:szCs w:val="20"/>
          <w:lang w:val="sr-Latn-CS"/>
        </w:rPr>
        <w:t>.</w:t>
      </w:r>
      <w:r w:rsidRPr="00C32571">
        <w:rPr>
          <w:bCs/>
          <w:sz w:val="20"/>
          <w:szCs w:val="20"/>
          <w:lang w:val="sr-Cyrl-RS"/>
        </w:rPr>
        <w:t xml:space="preserve"> Poor oral health: Cause or risk factor for future cardiovascular diseases. </w:t>
      </w:r>
      <w:r w:rsidRPr="00C32571">
        <w:rPr>
          <w:bCs/>
          <w:sz w:val="20"/>
          <w:szCs w:val="20"/>
          <w:lang w:val="sr-Latn-CS"/>
        </w:rPr>
        <w:t>Int J Cardiol. 2022 Apr 1;352:150-151. doi: 10.1016/j.ijcard.2022.02.008. Epub 2022 Feb 9.</w:t>
      </w:r>
      <w:r w:rsidRPr="00C32571">
        <w:rPr>
          <w:bCs/>
          <w:sz w:val="20"/>
          <w:szCs w:val="20"/>
          <w:lang w:val="sr-Cyrl-RS"/>
        </w:rPr>
        <w:t xml:space="preserve"> </w:t>
      </w:r>
    </w:p>
    <w:p w:rsidR="005C170E" w:rsidRDefault="005C170E" w:rsidP="005C170E">
      <w:pPr>
        <w:ind w:left="270" w:right="-327"/>
        <w:jc w:val="both"/>
        <w:rPr>
          <w:b/>
          <w:sz w:val="20"/>
          <w:szCs w:val="20"/>
          <w:lang w:val="sr-Cyrl-RS"/>
        </w:rPr>
      </w:pPr>
      <w:r w:rsidRPr="008D650F">
        <w:rPr>
          <w:b/>
          <w:sz w:val="20"/>
          <w:szCs w:val="20"/>
          <w:lang w:val="sr-Cyrl-RS"/>
        </w:rPr>
        <w:t>M22 (IF/2 = 3.5/2 = 1.75)</w:t>
      </w:r>
    </w:p>
    <w:p w:rsidR="009246DD" w:rsidRDefault="009246DD" w:rsidP="005C170E">
      <w:pPr>
        <w:ind w:left="270" w:right="-327"/>
        <w:jc w:val="both"/>
        <w:rPr>
          <w:b/>
          <w:sz w:val="20"/>
          <w:szCs w:val="20"/>
          <w:lang w:val="sr-Cyrl-RS"/>
        </w:rPr>
      </w:pPr>
    </w:p>
    <w:p w:rsidR="009246DD" w:rsidRDefault="009246DD" w:rsidP="005C170E">
      <w:pPr>
        <w:ind w:left="270" w:right="-327"/>
        <w:jc w:val="both"/>
        <w:rPr>
          <w:b/>
          <w:sz w:val="20"/>
          <w:szCs w:val="20"/>
          <w:lang w:val="sr-Cyrl-RS"/>
        </w:rPr>
      </w:pPr>
    </w:p>
    <w:p w:rsidR="009246DD" w:rsidRDefault="009246DD" w:rsidP="005C170E">
      <w:pPr>
        <w:ind w:left="270" w:right="-327"/>
        <w:jc w:val="both"/>
        <w:rPr>
          <w:b/>
          <w:sz w:val="20"/>
          <w:szCs w:val="20"/>
          <w:lang w:val="sr-Cyrl-RS"/>
        </w:rPr>
      </w:pPr>
    </w:p>
    <w:p w:rsidR="005C170E" w:rsidRPr="005776F3" w:rsidRDefault="005C170E" w:rsidP="00E3749C">
      <w:pPr>
        <w:numPr>
          <w:ilvl w:val="0"/>
          <w:numId w:val="3"/>
        </w:numPr>
        <w:ind w:left="270" w:right="-327" w:hanging="270"/>
        <w:jc w:val="both"/>
        <w:rPr>
          <w:b/>
          <w:sz w:val="20"/>
          <w:szCs w:val="20"/>
          <w:lang w:val="sr-Latn-CS"/>
        </w:rPr>
      </w:pPr>
      <w:r w:rsidRPr="005776F3">
        <w:rPr>
          <w:bCs/>
          <w:sz w:val="20"/>
          <w:szCs w:val="20"/>
          <w:lang w:val="sr-Cyrl-RS"/>
        </w:rPr>
        <w:lastRenderedPageBreak/>
        <w:t xml:space="preserve">Ding WY, Potpara TS, Blomström-Lundqvist C, Boriani G, Marin F, Fauchier L, Lip GYH; ESC-EHRA EORP-AF Long-Term General Registry Investigators. Impact of renal impairment on atrial fibrillation: ESC-EHRA EORP-AF Long-Term General Registry. Impact of renal impairment on atrial fibrillation: ESC-EHRA EORP-AF Long-Term General Registry. Eur J Clin Invest. 2022;52(6):e13745. </w:t>
      </w:r>
    </w:p>
    <w:p w:rsidR="005C170E" w:rsidRDefault="005C170E" w:rsidP="005C170E">
      <w:pPr>
        <w:ind w:left="270" w:right="-327"/>
        <w:jc w:val="both"/>
        <w:rPr>
          <w:b/>
          <w:sz w:val="20"/>
          <w:szCs w:val="20"/>
          <w:lang w:val="sr-Cyrl-RS"/>
        </w:rPr>
      </w:pPr>
      <w:r w:rsidRPr="005776F3">
        <w:rPr>
          <w:bCs/>
          <w:sz w:val="20"/>
          <w:szCs w:val="20"/>
          <w:lang w:val="sr-Cyrl-RS"/>
        </w:rPr>
        <w:t xml:space="preserve">doi: 10.1111/eci.13745. Epub 2022 Jan 17. </w:t>
      </w:r>
      <w:r w:rsidRPr="005776F3">
        <w:rPr>
          <w:b/>
          <w:sz w:val="20"/>
          <w:szCs w:val="20"/>
          <w:lang w:val="sr-Cyrl-RS"/>
        </w:rPr>
        <w:t>M21 (IF/2 = 5.5/2 = 2.75)</w:t>
      </w:r>
    </w:p>
    <w:p w:rsidR="005C170E" w:rsidRDefault="005C170E" w:rsidP="00E3749C">
      <w:pPr>
        <w:numPr>
          <w:ilvl w:val="0"/>
          <w:numId w:val="3"/>
        </w:numPr>
        <w:ind w:left="270" w:right="-327" w:hanging="270"/>
        <w:jc w:val="both"/>
        <w:rPr>
          <w:b/>
          <w:sz w:val="20"/>
          <w:szCs w:val="20"/>
          <w:lang w:val="sr-Cyrl-RS"/>
        </w:rPr>
      </w:pPr>
      <w:r w:rsidRPr="005776F3">
        <w:rPr>
          <w:bCs/>
          <w:sz w:val="20"/>
          <w:szCs w:val="20"/>
          <w:lang w:val="sr-Cyrl-RS"/>
        </w:rPr>
        <w:t xml:space="preserve">Boriani G, Proietti M, Laroche C, Fauchier L, Marin F, Nabauer M, Potpara T, Dan GA, Kalarus Z, Diemberger I, Tavazzi L, Maggioni AP, Lip GYH; EORP-AF Long-Term General Registry Investigators. Association between antithrombotic treatment and outcomes at 1-year follow-up in patients with atrial fibrillation: the EORP-AF General Long-Term Registry. Europace. 2019;21(7):1013-1022. doi: 10.1093/europace/euz032. </w:t>
      </w:r>
      <w:r w:rsidRPr="005776F3">
        <w:rPr>
          <w:b/>
          <w:sz w:val="20"/>
          <w:szCs w:val="20"/>
          <w:lang w:val="sr-Cyrl-RS"/>
        </w:rPr>
        <w:t>M21 (IF/2 = 4.045/2 = 2.0225)</w:t>
      </w:r>
    </w:p>
    <w:p w:rsidR="005C170E" w:rsidRPr="005C170E" w:rsidRDefault="005C170E" w:rsidP="00E3749C">
      <w:pPr>
        <w:numPr>
          <w:ilvl w:val="0"/>
          <w:numId w:val="3"/>
        </w:numPr>
        <w:ind w:left="270" w:right="-327" w:hanging="270"/>
        <w:jc w:val="both"/>
        <w:rPr>
          <w:b/>
          <w:sz w:val="20"/>
          <w:szCs w:val="20"/>
          <w:lang w:val="sr-Latn-CS"/>
        </w:rPr>
      </w:pPr>
      <w:r w:rsidRPr="00C551B3">
        <w:rPr>
          <w:bCs/>
          <w:sz w:val="20"/>
          <w:szCs w:val="20"/>
          <w:lang w:val="sr-Cyrl-RS"/>
        </w:rPr>
        <w:t xml:space="preserve">Boriani G, Proietti M, Laroche C, Fauchier L, Marin F, Nabauer M, Potpara T, Dan GA, Kalarus Z, Diemberger I, Tavazzi L, Maggioni AP, Lip GYH; EORP-AF Long-Term General Registry Investigators. Contemporary stroke prevention strategies in 11 096 European patients with atrial fibrillation: a report from the EURObservational Research Programme on Atrial Fibrillation (EORP-AF) Long-Term General Registry. Europace. 2018;20(5):747-757. doi: 10.1093/europace/eux301. </w:t>
      </w:r>
    </w:p>
    <w:p w:rsidR="005C170E" w:rsidRPr="00C551B3" w:rsidRDefault="005C170E" w:rsidP="005C170E">
      <w:pPr>
        <w:ind w:left="270" w:right="-327"/>
        <w:jc w:val="both"/>
        <w:rPr>
          <w:b/>
          <w:sz w:val="20"/>
          <w:szCs w:val="20"/>
          <w:lang w:val="sr-Latn-CS"/>
        </w:rPr>
      </w:pPr>
      <w:r w:rsidRPr="00C551B3">
        <w:rPr>
          <w:b/>
          <w:sz w:val="20"/>
          <w:szCs w:val="20"/>
          <w:lang w:val="sr-Cyrl-RS"/>
        </w:rPr>
        <w:t>M21 (IF/2 = 5.047/2 = 2.5235)</w:t>
      </w:r>
    </w:p>
    <w:p w:rsidR="005C170E" w:rsidRPr="00ED0077" w:rsidRDefault="005C170E" w:rsidP="00E3749C">
      <w:pPr>
        <w:numPr>
          <w:ilvl w:val="0"/>
          <w:numId w:val="3"/>
        </w:numPr>
        <w:ind w:left="270" w:right="-327" w:hanging="270"/>
        <w:jc w:val="both"/>
        <w:rPr>
          <w:b/>
          <w:sz w:val="20"/>
          <w:szCs w:val="20"/>
          <w:lang w:val="sr-Latn-CS"/>
        </w:rPr>
      </w:pPr>
      <w:r w:rsidRPr="00ED0077">
        <w:rPr>
          <w:b/>
          <w:sz w:val="20"/>
          <w:szCs w:val="20"/>
          <w:lang w:val="sr-Latn-CS"/>
        </w:rPr>
        <w:t>Aleksandric S</w:t>
      </w:r>
      <w:r w:rsidRPr="00ED0077">
        <w:rPr>
          <w:sz w:val="20"/>
          <w:szCs w:val="20"/>
          <w:lang w:val="sr-Latn-CS"/>
        </w:rPr>
        <w:t>, Djordjevic-Dikic A, Beleslin B, Teofilovski-Parapid G, Stepanovic J, Banovic M, Ostojic M. Noninvasive measurement of coronary flow velocity reserve during inotropic stimulation as an additional tool for</w:t>
      </w:r>
      <w:r>
        <w:rPr>
          <w:sz w:val="20"/>
          <w:szCs w:val="20"/>
          <w:lang w:val="sr-Cyrl-RS"/>
        </w:rPr>
        <w:t xml:space="preserve"> </w:t>
      </w:r>
      <w:r w:rsidRPr="00ED0077">
        <w:rPr>
          <w:sz w:val="20"/>
          <w:szCs w:val="20"/>
          <w:lang w:val="sr-Latn-CS"/>
        </w:rPr>
        <w:t>hemodynamic assessment of myocardial bridging. Int J Cardiol. 2017;229:64. doi:10.1016/j.ijcard.2016.11.271.</w:t>
      </w:r>
      <w:r w:rsidRPr="00ED0077">
        <w:rPr>
          <w:b/>
          <w:sz w:val="20"/>
          <w:szCs w:val="20"/>
          <w:lang w:val="sr-Latn-CS"/>
        </w:rPr>
        <w:t xml:space="preserve"> M22 (IF/2 = 4.034/2 = 2.017)   </w:t>
      </w:r>
    </w:p>
    <w:bookmarkEnd w:id="1"/>
    <w:p w:rsidR="00E05416" w:rsidRPr="00ED0077" w:rsidRDefault="00E05416" w:rsidP="00D9437B">
      <w:pPr>
        <w:ind w:right="-327"/>
        <w:jc w:val="both"/>
        <w:rPr>
          <w:b/>
          <w:sz w:val="20"/>
          <w:szCs w:val="20"/>
          <w:lang w:val="sr-Latn-CS"/>
        </w:rPr>
      </w:pPr>
    </w:p>
    <w:p w:rsidR="003C4E29" w:rsidRDefault="009056D4" w:rsidP="00E90B5D">
      <w:pPr>
        <w:ind w:right="-327"/>
        <w:jc w:val="both"/>
        <w:rPr>
          <w:b/>
          <w:sz w:val="20"/>
          <w:szCs w:val="20"/>
          <w:lang w:val="sl-SI"/>
        </w:rPr>
      </w:pPr>
      <w:r w:rsidRPr="008F5F03">
        <w:rPr>
          <w:b/>
          <w:sz w:val="20"/>
          <w:szCs w:val="20"/>
        </w:rPr>
        <w:tab/>
      </w:r>
    </w:p>
    <w:p w:rsidR="009056D4" w:rsidRPr="008F5F03" w:rsidRDefault="0058397A" w:rsidP="004B3A41">
      <w:pPr>
        <w:ind w:right="-327"/>
        <w:jc w:val="both"/>
        <w:rPr>
          <w:b/>
          <w:sz w:val="20"/>
          <w:szCs w:val="20"/>
          <w:lang w:val="sr-Latn-CS"/>
        </w:rPr>
      </w:pPr>
      <w:r>
        <w:rPr>
          <w:b/>
          <w:sz w:val="20"/>
          <w:szCs w:val="20"/>
          <w:lang w:val="sr-Cyrl-RS"/>
        </w:rPr>
        <w:t>Р</w:t>
      </w:r>
      <w:r w:rsidR="00087032" w:rsidRPr="00087032">
        <w:rPr>
          <w:b/>
          <w:sz w:val="20"/>
          <w:szCs w:val="20"/>
          <w:lang w:val="sl-SI"/>
        </w:rPr>
        <w:t>АДОВИ У ЧАСОПИСИМА КОЈИ СУ УКЉУЧЕНИ У БАЗУ</w:t>
      </w:r>
      <w:r w:rsidR="00B10A0B">
        <w:rPr>
          <w:b/>
          <w:sz w:val="20"/>
          <w:szCs w:val="20"/>
          <w:lang w:val="sr-Cyrl-RS"/>
        </w:rPr>
        <w:t xml:space="preserve"> </w:t>
      </w:r>
      <w:r w:rsidR="009056D4" w:rsidRPr="008F5F03">
        <w:rPr>
          <w:b/>
          <w:sz w:val="20"/>
          <w:szCs w:val="20"/>
          <w:lang w:val="sl-SI"/>
        </w:rPr>
        <w:t>MEDLINE:</w:t>
      </w:r>
    </w:p>
    <w:p w:rsidR="009056D4" w:rsidRPr="008F5F03" w:rsidRDefault="009056D4" w:rsidP="00D9437B">
      <w:pPr>
        <w:ind w:right="-327"/>
        <w:jc w:val="both"/>
        <w:rPr>
          <w:b/>
          <w:sz w:val="20"/>
          <w:szCs w:val="20"/>
          <w:lang w:val="sr-Latn-CS"/>
        </w:rPr>
      </w:pPr>
    </w:p>
    <w:p w:rsidR="009056D4" w:rsidRPr="008F5F03" w:rsidRDefault="009056D4" w:rsidP="00E3749C">
      <w:pPr>
        <w:numPr>
          <w:ilvl w:val="0"/>
          <w:numId w:val="2"/>
        </w:numPr>
        <w:tabs>
          <w:tab w:val="clear" w:pos="360"/>
        </w:tabs>
        <w:ind w:left="270" w:right="-327" w:hanging="270"/>
        <w:jc w:val="both"/>
        <w:rPr>
          <w:sz w:val="20"/>
          <w:szCs w:val="20"/>
          <w:lang w:val="sr-Latn-CS"/>
        </w:rPr>
      </w:pPr>
      <w:r w:rsidRPr="008F5F03">
        <w:rPr>
          <w:sz w:val="20"/>
          <w:szCs w:val="20"/>
          <w:lang w:val="sl-SI"/>
        </w:rPr>
        <w:t xml:space="preserve">Mijailović ZM, Stajić Z, Jevtić M, </w:t>
      </w:r>
      <w:r w:rsidRPr="008F5F03">
        <w:rPr>
          <w:b/>
          <w:sz w:val="20"/>
          <w:szCs w:val="20"/>
          <w:lang w:val="sl-SI"/>
        </w:rPr>
        <w:t>Aleksandrić S</w:t>
      </w:r>
      <w:r w:rsidRPr="008F5F03">
        <w:rPr>
          <w:sz w:val="20"/>
          <w:szCs w:val="20"/>
          <w:lang w:val="sl-SI"/>
        </w:rPr>
        <w:t xml:space="preserve">, Matunović R, Tavciovski D. </w:t>
      </w:r>
      <w:r w:rsidRPr="008F5F03">
        <w:rPr>
          <w:sz w:val="20"/>
          <w:szCs w:val="20"/>
          <w:lang w:val="sr-Latn-CS"/>
        </w:rPr>
        <w:t xml:space="preserve">Terapijski pristup kod pacijenata koji se podvrgavaju perkutanim koronarnim intervencijama; Med Pregl. 2009;62(7-8):331-336. </w:t>
      </w:r>
      <w:r w:rsidRPr="008F5F03">
        <w:rPr>
          <w:b/>
          <w:sz w:val="20"/>
          <w:szCs w:val="20"/>
          <w:lang w:val="sr-Latn-CS"/>
        </w:rPr>
        <w:t>M51</w:t>
      </w:r>
      <w:r w:rsidRPr="008F5F03">
        <w:rPr>
          <w:sz w:val="20"/>
          <w:szCs w:val="20"/>
          <w:lang w:val="sr-Latn-CS"/>
        </w:rPr>
        <w:t>.</w:t>
      </w:r>
    </w:p>
    <w:p w:rsidR="0002277A" w:rsidRDefault="0002277A" w:rsidP="00D9437B">
      <w:pPr>
        <w:ind w:right="-327"/>
        <w:jc w:val="both"/>
        <w:rPr>
          <w:sz w:val="20"/>
          <w:szCs w:val="20"/>
          <w:lang w:val="sl-SI"/>
        </w:rPr>
      </w:pPr>
    </w:p>
    <w:p w:rsidR="004B3A41" w:rsidRDefault="004B3A41" w:rsidP="00D9437B">
      <w:pPr>
        <w:ind w:right="-327"/>
        <w:jc w:val="both"/>
        <w:rPr>
          <w:sz w:val="20"/>
          <w:szCs w:val="20"/>
          <w:lang w:val="sl-SI"/>
        </w:rPr>
      </w:pPr>
    </w:p>
    <w:p w:rsidR="009056D4" w:rsidRPr="008F5F03" w:rsidRDefault="0002277A" w:rsidP="004B3A41">
      <w:pPr>
        <w:ind w:right="-327"/>
        <w:jc w:val="both"/>
        <w:rPr>
          <w:b/>
          <w:sz w:val="20"/>
          <w:lang w:val="sr-Latn-CS"/>
        </w:rPr>
      </w:pPr>
      <w:r w:rsidRPr="0002277A">
        <w:rPr>
          <w:b/>
          <w:sz w:val="20"/>
          <w:lang w:val="sr-Latn-CS"/>
        </w:rPr>
        <w:t>ЦЕО РАД У ЧАСОПИСУ КОЈИ НИЈЕ УКЉУЧЕН У ГОРЕ ПОМЕНУТЕ БАЗЕ ПОДАТАКА:</w:t>
      </w:r>
    </w:p>
    <w:p w:rsidR="009056D4" w:rsidRPr="008F5F03" w:rsidRDefault="009056D4" w:rsidP="00D9437B">
      <w:pPr>
        <w:ind w:right="-327" w:hanging="360"/>
        <w:jc w:val="both"/>
        <w:rPr>
          <w:b/>
          <w:sz w:val="20"/>
          <w:lang w:val="sr-Latn-CS"/>
        </w:rPr>
      </w:pPr>
    </w:p>
    <w:p w:rsidR="0002277A" w:rsidRPr="00362C01" w:rsidRDefault="0002277A" w:rsidP="00E3749C">
      <w:pPr>
        <w:numPr>
          <w:ilvl w:val="0"/>
          <w:numId w:val="4"/>
        </w:numPr>
        <w:tabs>
          <w:tab w:val="clear" w:pos="360"/>
        </w:tabs>
        <w:ind w:left="270" w:right="-417" w:hanging="270"/>
        <w:jc w:val="both"/>
        <w:rPr>
          <w:sz w:val="20"/>
          <w:szCs w:val="20"/>
          <w:lang w:val="sr-Latn-CS"/>
        </w:rPr>
      </w:pPr>
      <w:bookmarkStart w:id="2" w:name="_Hlk102594304"/>
      <w:r w:rsidRPr="00362C01">
        <w:rPr>
          <w:sz w:val="20"/>
          <w:szCs w:val="20"/>
          <w:lang w:val="sr-Latn-CS"/>
        </w:rPr>
        <w:t xml:space="preserve">Aslam S , Haris M, Nockels K, Puranik A , </w:t>
      </w:r>
      <w:r w:rsidRPr="00362C01">
        <w:rPr>
          <w:b/>
          <w:bCs/>
          <w:sz w:val="20"/>
          <w:szCs w:val="20"/>
          <w:lang w:val="sr-Latn-CS"/>
        </w:rPr>
        <w:t>Aleksandric S</w:t>
      </w:r>
      <w:r w:rsidRPr="00362C01">
        <w:rPr>
          <w:sz w:val="20"/>
          <w:szCs w:val="20"/>
          <w:lang w:val="sr-Latn-CS"/>
        </w:rPr>
        <w:t>, Banovic M, McCann GP, Singh A. Association of Myocardial Perfusion and Coronary Flow Reserve with Prognosis in Patients with Aortic Stenosis: Systematic Review and Meta-Analysis Hearts. 2024;5(4):600-611; https://doi.org/10.3390/hearts504004</w:t>
      </w:r>
      <w:r>
        <w:rPr>
          <w:sz w:val="20"/>
          <w:szCs w:val="20"/>
          <w:lang w:val="sr-Latn-CS"/>
        </w:rPr>
        <w:t>.</w:t>
      </w:r>
    </w:p>
    <w:p w:rsidR="008706EC" w:rsidRDefault="0002277A" w:rsidP="00E3749C">
      <w:pPr>
        <w:numPr>
          <w:ilvl w:val="0"/>
          <w:numId w:val="4"/>
        </w:numPr>
        <w:tabs>
          <w:tab w:val="clear" w:pos="360"/>
        </w:tabs>
        <w:ind w:left="270" w:right="-417" w:hanging="270"/>
        <w:jc w:val="both"/>
        <w:rPr>
          <w:sz w:val="20"/>
          <w:szCs w:val="20"/>
          <w:lang w:val="sr-Latn-CS"/>
        </w:rPr>
      </w:pPr>
      <w:r w:rsidRPr="00362C01">
        <w:rPr>
          <w:sz w:val="20"/>
          <w:szCs w:val="20"/>
          <w:lang w:val="sr-Latn-CS"/>
        </w:rPr>
        <w:t xml:space="preserve">Banovic M, Brkovic V, Penickac M, Vukcevic V, Asanin M, Manojlovic A, Bojanic M,  Nedeljkovic I, </w:t>
      </w:r>
      <w:r w:rsidRPr="00362C01">
        <w:rPr>
          <w:b/>
          <w:bCs/>
          <w:sz w:val="20"/>
          <w:szCs w:val="20"/>
          <w:lang w:val="sr-Latn-CS"/>
        </w:rPr>
        <w:t>Aleksandric S</w:t>
      </w:r>
      <w:r w:rsidRPr="00362C01">
        <w:rPr>
          <w:sz w:val="20"/>
          <w:szCs w:val="20"/>
          <w:lang w:val="sr-Latn-CS"/>
        </w:rPr>
        <w:t xml:space="preserve">, Jovanovic M, Nikolic S. Gender specific differences in functional capacity in asymptomatic patients with severe aortic stenosis. Cor et Vasa 2021, 63(3):333-338. </w:t>
      </w:r>
    </w:p>
    <w:p w:rsidR="0002277A" w:rsidRPr="00362C01" w:rsidRDefault="0002277A" w:rsidP="008706EC">
      <w:pPr>
        <w:ind w:left="270" w:right="-417"/>
        <w:jc w:val="both"/>
        <w:rPr>
          <w:sz w:val="20"/>
          <w:szCs w:val="20"/>
          <w:lang w:val="sr-Latn-CS"/>
        </w:rPr>
      </w:pPr>
      <w:r w:rsidRPr="00362C01">
        <w:rPr>
          <w:sz w:val="20"/>
          <w:szCs w:val="20"/>
          <w:lang w:val="sr-Latn-CS"/>
        </w:rPr>
        <w:t>doi: 10.33678/cor.2020.107.</w:t>
      </w:r>
    </w:p>
    <w:p w:rsidR="0002277A" w:rsidRPr="00283D20" w:rsidRDefault="0002277A" w:rsidP="00E3749C">
      <w:pPr>
        <w:numPr>
          <w:ilvl w:val="0"/>
          <w:numId w:val="4"/>
        </w:numPr>
        <w:tabs>
          <w:tab w:val="clear" w:pos="360"/>
          <w:tab w:val="num" w:pos="270"/>
        </w:tabs>
        <w:ind w:left="270" w:right="-417" w:hanging="270"/>
        <w:jc w:val="both"/>
        <w:rPr>
          <w:b/>
          <w:bCs/>
          <w:sz w:val="20"/>
          <w:szCs w:val="20"/>
          <w:lang w:val="sr-Latn-CS"/>
        </w:rPr>
      </w:pPr>
      <w:r w:rsidRPr="00283D20">
        <w:rPr>
          <w:b/>
          <w:bCs/>
          <w:sz w:val="20"/>
          <w:szCs w:val="20"/>
          <w:lang w:val="sr-Latn-CS"/>
        </w:rPr>
        <w:t>Aleksandrić S</w:t>
      </w:r>
      <w:r w:rsidRPr="00283D20">
        <w:rPr>
          <w:sz w:val="20"/>
          <w:szCs w:val="20"/>
          <w:lang w:val="sr-Latn-CS"/>
        </w:rPr>
        <w:t xml:space="preserve">, Radovanović N, Antonijević N, Stanković G, Beleslin B. „Double-Kissing Crush” tehnika kompleksne bifurkacione lezije na glavnom stablu leve koronarne arterije kod pacijenta sa akutnim koronarnim sindromom i kardiogenim šokom. Srce i krvni sudovi 2018;37(4):212-218. </w:t>
      </w:r>
    </w:p>
    <w:p w:rsidR="0002277A" w:rsidRPr="00283D20" w:rsidRDefault="0002277A" w:rsidP="00E3749C">
      <w:pPr>
        <w:numPr>
          <w:ilvl w:val="0"/>
          <w:numId w:val="4"/>
        </w:numPr>
        <w:tabs>
          <w:tab w:val="clear" w:pos="360"/>
          <w:tab w:val="num" w:pos="270"/>
        </w:tabs>
        <w:ind w:left="270" w:right="-417" w:hanging="270"/>
        <w:jc w:val="both"/>
        <w:rPr>
          <w:sz w:val="20"/>
          <w:szCs w:val="20"/>
          <w:lang w:val="sr-Latn-CS"/>
        </w:rPr>
      </w:pPr>
      <w:r w:rsidRPr="00283D20">
        <w:rPr>
          <w:sz w:val="20"/>
          <w:szCs w:val="20"/>
          <w:lang w:val="sr-Latn-CS"/>
        </w:rPr>
        <w:t xml:space="preserve">Tomašević M, Rakočević J, Dobrić M, </w:t>
      </w:r>
      <w:r w:rsidRPr="00283D20">
        <w:rPr>
          <w:b/>
          <w:sz w:val="20"/>
          <w:szCs w:val="20"/>
          <w:lang w:val="sr-Latn-CS"/>
        </w:rPr>
        <w:t xml:space="preserve">Aleksandrić </w:t>
      </w:r>
      <w:r w:rsidRPr="00283D20">
        <w:rPr>
          <w:sz w:val="20"/>
          <w:szCs w:val="20"/>
          <w:lang w:val="sr-Latn-CS"/>
        </w:rPr>
        <w:t>S, Labudović M. Capturing endothelial cells by coronary stents - from histology to clinical outcomes. Serb J Exp Clin Res. 2019. doi: </w:t>
      </w:r>
      <w:r w:rsidR="00393BD9">
        <w:fldChar w:fldCharType="begin"/>
      </w:r>
      <w:r w:rsidR="00393BD9">
        <w:instrText xml:space="preserve"> HYPERLINK "https://doi.org/10.2478/sjecr-2019-0018" \t "_blank" </w:instrText>
      </w:r>
      <w:r w:rsidR="00393BD9">
        <w:fldChar w:fldCharType="separate"/>
      </w:r>
      <w:r w:rsidRPr="00283D20">
        <w:rPr>
          <w:sz w:val="20"/>
          <w:szCs w:val="20"/>
          <w:lang w:val="sr-Latn-CS"/>
        </w:rPr>
        <w:t>https://doi.org/10.2478/sjecr-2019-0018</w:t>
      </w:r>
      <w:r w:rsidR="00393BD9">
        <w:rPr>
          <w:sz w:val="20"/>
          <w:szCs w:val="20"/>
          <w:lang w:val="sr-Latn-CS"/>
        </w:rPr>
        <w:fldChar w:fldCharType="end"/>
      </w:r>
      <w:r w:rsidRPr="00283D20">
        <w:rPr>
          <w:sz w:val="20"/>
          <w:szCs w:val="20"/>
          <w:lang w:val="sr-Latn-CS"/>
        </w:rPr>
        <w:t>.</w:t>
      </w:r>
    </w:p>
    <w:p w:rsidR="0002277A" w:rsidRPr="00283D20" w:rsidRDefault="0002277A" w:rsidP="00E3749C">
      <w:pPr>
        <w:numPr>
          <w:ilvl w:val="0"/>
          <w:numId w:val="4"/>
        </w:numPr>
        <w:tabs>
          <w:tab w:val="clear" w:pos="360"/>
          <w:tab w:val="num" w:pos="270"/>
        </w:tabs>
        <w:ind w:left="270" w:right="-417" w:hanging="270"/>
        <w:jc w:val="both"/>
        <w:rPr>
          <w:sz w:val="20"/>
          <w:szCs w:val="20"/>
          <w:lang w:val="sr-Latn-CS"/>
        </w:rPr>
      </w:pPr>
      <w:r w:rsidRPr="00283D20">
        <w:rPr>
          <w:sz w:val="20"/>
          <w:szCs w:val="20"/>
          <w:lang w:val="sr-Latn-CS"/>
        </w:rPr>
        <w:t xml:space="preserve">Saponjski J, Stojanovic Lj, Djokkovic A, Mrda D, </w:t>
      </w:r>
      <w:r w:rsidRPr="00283D20">
        <w:rPr>
          <w:b/>
          <w:sz w:val="20"/>
          <w:szCs w:val="20"/>
          <w:lang w:val="sr-Latn-CS"/>
        </w:rPr>
        <w:t>Aleksandric S</w:t>
      </w:r>
      <w:r w:rsidRPr="00283D20">
        <w:rPr>
          <w:sz w:val="20"/>
          <w:szCs w:val="20"/>
          <w:lang w:val="sr-Latn-CS"/>
        </w:rPr>
        <w:t xml:space="preserve">, Bogdanovic G, Stanisavljevic N. Uloga radiologije u ranom otkrivanju sistemske vaskularne bolesti kod bolesnika sa antifosfolipidnim sindromom. </w:t>
      </w:r>
      <w:r w:rsidRPr="00283D20">
        <w:rPr>
          <w:bCs/>
          <w:sz w:val="20"/>
          <w:szCs w:val="20"/>
          <w:lang w:val="sl-SI"/>
        </w:rPr>
        <w:t>Balneoclimatologia 2018;42(1):287-295.</w:t>
      </w:r>
    </w:p>
    <w:p w:rsidR="0002277A" w:rsidRPr="00283D20" w:rsidRDefault="0002277A" w:rsidP="00E3749C">
      <w:pPr>
        <w:numPr>
          <w:ilvl w:val="0"/>
          <w:numId w:val="4"/>
        </w:numPr>
        <w:tabs>
          <w:tab w:val="clear" w:pos="360"/>
          <w:tab w:val="num" w:pos="270"/>
        </w:tabs>
        <w:ind w:left="270" w:right="-417" w:hanging="270"/>
        <w:jc w:val="both"/>
        <w:rPr>
          <w:sz w:val="20"/>
          <w:szCs w:val="20"/>
          <w:lang w:val="sr-Latn-CS"/>
        </w:rPr>
      </w:pPr>
      <w:r w:rsidRPr="00283D20">
        <w:rPr>
          <w:sz w:val="20"/>
          <w:szCs w:val="20"/>
          <w:lang w:val="sr-Latn-CS"/>
        </w:rPr>
        <w:t xml:space="preserve">Boskovic N, Petrovic MT, Giga V, Rakocevic I, Zivkovic S, Dedic S, </w:t>
      </w:r>
      <w:r w:rsidRPr="00283D20">
        <w:rPr>
          <w:b/>
          <w:sz w:val="20"/>
          <w:szCs w:val="20"/>
          <w:lang w:val="sr-Latn-CS"/>
        </w:rPr>
        <w:t>Aleksandric S</w:t>
      </w:r>
      <w:r w:rsidRPr="00283D20">
        <w:rPr>
          <w:sz w:val="20"/>
          <w:szCs w:val="20"/>
          <w:lang w:val="sr-Latn-CS"/>
        </w:rPr>
        <w:t xml:space="preserve">, Dobric M, Tesic M, Jovanovic I, Banovic M, Nedeljkovic I, Ostojic MC, Beleslin B, Djordjevic-Dikic A, Stepanovic J. Prognosticki znacaj stresne ehokardiografije kod bolesnika sa inkompletnom revaskularizacijom nakon primarne perkutane koronarne intervencije. Srce i krvni sudovi 2017;36(2):89-95. </w:t>
      </w:r>
    </w:p>
    <w:p w:rsidR="0002277A" w:rsidRPr="00283D20" w:rsidRDefault="0002277A" w:rsidP="00E3749C">
      <w:pPr>
        <w:numPr>
          <w:ilvl w:val="0"/>
          <w:numId w:val="4"/>
        </w:numPr>
        <w:tabs>
          <w:tab w:val="clear" w:pos="360"/>
          <w:tab w:val="num" w:pos="270"/>
        </w:tabs>
        <w:ind w:left="270" w:right="-417" w:hanging="270"/>
        <w:jc w:val="both"/>
        <w:rPr>
          <w:sz w:val="20"/>
          <w:szCs w:val="20"/>
          <w:lang w:val="sr-Latn-CS"/>
        </w:rPr>
      </w:pPr>
      <w:r w:rsidRPr="00283D20">
        <w:rPr>
          <w:sz w:val="20"/>
          <w:szCs w:val="20"/>
          <w:lang w:val="sr-Latn-CS"/>
        </w:rPr>
        <w:t xml:space="preserve">Tomasevic M, </w:t>
      </w:r>
      <w:r w:rsidRPr="00283D20">
        <w:rPr>
          <w:b/>
          <w:sz w:val="20"/>
          <w:szCs w:val="20"/>
          <w:lang w:val="sr-Latn-CS"/>
        </w:rPr>
        <w:t>Aleksandric S</w:t>
      </w:r>
      <w:r w:rsidRPr="00283D20">
        <w:rPr>
          <w:sz w:val="20"/>
          <w:szCs w:val="20"/>
          <w:lang w:val="sr-Latn-CS"/>
        </w:rPr>
        <w:t xml:space="preserve">, Stojkovic S. Update of antiplatelet therapy in patients without known cardiovascular disease. Ser J Exp Clin Res. 2018;19(4):383-388. doi:10.1515/sjecr-2017-0013. </w:t>
      </w:r>
    </w:p>
    <w:p w:rsidR="0002277A" w:rsidRPr="00283D20" w:rsidRDefault="0002277A" w:rsidP="00E3749C">
      <w:pPr>
        <w:numPr>
          <w:ilvl w:val="0"/>
          <w:numId w:val="4"/>
        </w:numPr>
        <w:tabs>
          <w:tab w:val="clear" w:pos="360"/>
          <w:tab w:val="num" w:pos="270"/>
        </w:tabs>
        <w:ind w:left="270" w:right="-417" w:hanging="270"/>
        <w:jc w:val="both"/>
        <w:rPr>
          <w:sz w:val="20"/>
          <w:szCs w:val="20"/>
          <w:lang w:val="sr-Latn-CS"/>
        </w:rPr>
      </w:pPr>
      <w:r w:rsidRPr="00283D20">
        <w:rPr>
          <w:sz w:val="20"/>
          <w:szCs w:val="20"/>
          <w:lang w:val="pl-PL"/>
        </w:rPr>
        <w:t>Stepanović J,</w:t>
      </w:r>
      <w:r w:rsidRPr="00283D20">
        <w:rPr>
          <w:b/>
          <w:sz w:val="20"/>
          <w:szCs w:val="20"/>
          <w:lang w:val="pl-PL"/>
        </w:rPr>
        <w:t xml:space="preserve"> </w:t>
      </w:r>
      <w:r w:rsidRPr="00283D20">
        <w:rPr>
          <w:sz w:val="20"/>
          <w:szCs w:val="20"/>
          <w:lang w:val="pl-PL"/>
        </w:rPr>
        <w:t>Trifunović-Zamaklar D, Giga V, Petrović MT, Bošković N, Rakočević I, Tešić M, Dobrić M, Petrović O,</w:t>
      </w:r>
      <w:r w:rsidRPr="00283D20">
        <w:rPr>
          <w:b/>
          <w:sz w:val="20"/>
          <w:szCs w:val="20"/>
          <w:lang w:val="pl-PL"/>
        </w:rPr>
        <w:t xml:space="preserve"> Aleksandrić S</w:t>
      </w:r>
      <w:r w:rsidRPr="00283D20">
        <w:rPr>
          <w:sz w:val="20"/>
          <w:szCs w:val="20"/>
          <w:lang w:val="pl-PL"/>
        </w:rPr>
        <w:t xml:space="preserve">, Nedeljković I, Djordjević-Dikić A, Ostojić M, Beleslin B. Test fizičkim opterećenjem kombinovan sa magnetnom rezonancom srca u dijagnostici koronarne bolesti. </w:t>
      </w:r>
      <w:r w:rsidRPr="00283D20">
        <w:rPr>
          <w:bCs/>
          <w:sz w:val="20"/>
          <w:szCs w:val="20"/>
          <w:lang w:val="sl-SI"/>
        </w:rPr>
        <w:t>Balneoclimatologia 2017;41(1):159-171.</w:t>
      </w:r>
    </w:p>
    <w:p w:rsidR="0002277A" w:rsidRPr="00283D20" w:rsidRDefault="0002277A" w:rsidP="00E3749C">
      <w:pPr>
        <w:numPr>
          <w:ilvl w:val="0"/>
          <w:numId w:val="4"/>
        </w:numPr>
        <w:tabs>
          <w:tab w:val="clear" w:pos="360"/>
          <w:tab w:val="num" w:pos="270"/>
        </w:tabs>
        <w:ind w:left="270" w:right="-417" w:hanging="270"/>
        <w:jc w:val="both"/>
        <w:rPr>
          <w:sz w:val="20"/>
          <w:szCs w:val="20"/>
          <w:lang w:val="sr-Latn-CS"/>
        </w:rPr>
      </w:pPr>
      <w:r w:rsidRPr="00283D20">
        <w:rPr>
          <w:b/>
          <w:sz w:val="20"/>
          <w:szCs w:val="20"/>
          <w:lang w:val="pl-PL"/>
        </w:rPr>
        <w:t>Aleksandrić S</w:t>
      </w:r>
      <w:r w:rsidRPr="00283D20">
        <w:rPr>
          <w:sz w:val="20"/>
          <w:szCs w:val="20"/>
          <w:lang w:val="pl-PL"/>
        </w:rPr>
        <w:t xml:space="preserve">, Tomasević M, Nedeljkovic MA. Update in dual antiplatelet therapy in  patients with ischemic artery disease. </w:t>
      </w:r>
      <w:proofErr w:type="spellStart"/>
      <w:r w:rsidRPr="00283D20">
        <w:rPr>
          <w:sz w:val="20"/>
          <w:szCs w:val="20"/>
        </w:rPr>
        <w:t>Srce</w:t>
      </w:r>
      <w:proofErr w:type="spellEnd"/>
      <w:r w:rsidRPr="00283D20">
        <w:rPr>
          <w:sz w:val="20"/>
          <w:szCs w:val="20"/>
        </w:rPr>
        <w:t xml:space="preserve"> </w:t>
      </w:r>
      <w:proofErr w:type="spellStart"/>
      <w:r w:rsidRPr="00283D20">
        <w:rPr>
          <w:sz w:val="20"/>
          <w:szCs w:val="20"/>
        </w:rPr>
        <w:t>i</w:t>
      </w:r>
      <w:proofErr w:type="spellEnd"/>
      <w:r w:rsidRPr="00283D20">
        <w:rPr>
          <w:sz w:val="20"/>
          <w:szCs w:val="20"/>
        </w:rPr>
        <w:t xml:space="preserve"> </w:t>
      </w:r>
      <w:proofErr w:type="spellStart"/>
      <w:r w:rsidRPr="00283D20">
        <w:rPr>
          <w:sz w:val="20"/>
          <w:szCs w:val="20"/>
        </w:rPr>
        <w:t>krvni</w:t>
      </w:r>
      <w:proofErr w:type="spellEnd"/>
      <w:r w:rsidRPr="00283D20">
        <w:rPr>
          <w:sz w:val="20"/>
          <w:szCs w:val="20"/>
        </w:rPr>
        <w:t xml:space="preserve"> </w:t>
      </w:r>
      <w:proofErr w:type="spellStart"/>
      <w:r w:rsidRPr="00283D20">
        <w:rPr>
          <w:sz w:val="20"/>
          <w:szCs w:val="20"/>
        </w:rPr>
        <w:t>sudovi</w:t>
      </w:r>
      <w:proofErr w:type="spellEnd"/>
      <w:r w:rsidRPr="00283D20">
        <w:rPr>
          <w:sz w:val="20"/>
          <w:szCs w:val="20"/>
        </w:rPr>
        <w:t xml:space="preserve"> 2017;36(Suppl 2):33-42. </w:t>
      </w:r>
    </w:p>
    <w:p w:rsidR="0002277A" w:rsidRPr="00283D20" w:rsidRDefault="0002277A" w:rsidP="00E3749C">
      <w:pPr>
        <w:numPr>
          <w:ilvl w:val="0"/>
          <w:numId w:val="4"/>
        </w:numPr>
        <w:tabs>
          <w:tab w:val="clear" w:pos="360"/>
          <w:tab w:val="num" w:pos="270"/>
        </w:tabs>
        <w:ind w:left="270" w:right="-417" w:hanging="270"/>
        <w:jc w:val="both"/>
        <w:rPr>
          <w:sz w:val="20"/>
          <w:szCs w:val="20"/>
          <w:lang w:val="sr-Latn-CS"/>
        </w:rPr>
      </w:pPr>
      <w:r w:rsidRPr="00283D20">
        <w:rPr>
          <w:sz w:val="20"/>
          <w:szCs w:val="20"/>
          <w:lang w:val="sr-Latn-CS"/>
        </w:rPr>
        <w:t xml:space="preserve">Tomasević, </w:t>
      </w:r>
      <w:r w:rsidRPr="00283D20">
        <w:rPr>
          <w:b/>
          <w:sz w:val="20"/>
          <w:szCs w:val="20"/>
          <w:lang w:val="sr-Latn-CS"/>
        </w:rPr>
        <w:t>Aleksandrić S</w:t>
      </w:r>
      <w:r w:rsidRPr="00283D20">
        <w:rPr>
          <w:sz w:val="20"/>
          <w:szCs w:val="20"/>
          <w:lang w:val="sr-Latn-CS"/>
        </w:rPr>
        <w:t xml:space="preserve">, Beleslin B, Dobric M, Giga V. Antitrombocitna terapija u sekundarnoj prevenciji. </w:t>
      </w:r>
      <w:r w:rsidRPr="00283D20">
        <w:rPr>
          <w:sz w:val="20"/>
          <w:szCs w:val="20"/>
        </w:rPr>
        <w:t xml:space="preserve">Medicus 2014;68:3-9. </w:t>
      </w:r>
    </w:p>
    <w:p w:rsidR="0002277A" w:rsidRPr="00283D20" w:rsidRDefault="0002277A" w:rsidP="00E3749C">
      <w:pPr>
        <w:numPr>
          <w:ilvl w:val="0"/>
          <w:numId w:val="4"/>
        </w:numPr>
        <w:tabs>
          <w:tab w:val="clear" w:pos="360"/>
          <w:tab w:val="num" w:pos="270"/>
        </w:tabs>
        <w:ind w:left="270" w:right="-417" w:hanging="270"/>
        <w:jc w:val="both"/>
        <w:rPr>
          <w:sz w:val="20"/>
          <w:szCs w:val="20"/>
          <w:lang w:val="sr-Latn-CS"/>
        </w:rPr>
      </w:pPr>
      <w:r w:rsidRPr="00283D20">
        <w:rPr>
          <w:sz w:val="20"/>
          <w:szCs w:val="20"/>
          <w:lang w:val="pl-PL"/>
        </w:rPr>
        <w:t xml:space="preserve">Tomasević M, </w:t>
      </w:r>
      <w:r w:rsidRPr="00283D20">
        <w:rPr>
          <w:b/>
          <w:sz w:val="20"/>
          <w:szCs w:val="20"/>
          <w:lang w:val="pl-PL"/>
        </w:rPr>
        <w:t>Aleksandrić S</w:t>
      </w:r>
      <w:r w:rsidRPr="00283D20">
        <w:rPr>
          <w:sz w:val="20"/>
          <w:szCs w:val="20"/>
          <w:lang w:val="pl-PL"/>
        </w:rPr>
        <w:t xml:space="preserve">. Oralna antikoagulantna terapija u elektivnim perkutanim koronarnim intervencijama. </w:t>
      </w:r>
      <w:proofErr w:type="spellStart"/>
      <w:r w:rsidRPr="00283D20">
        <w:rPr>
          <w:sz w:val="20"/>
          <w:szCs w:val="20"/>
        </w:rPr>
        <w:t>Srce</w:t>
      </w:r>
      <w:proofErr w:type="spellEnd"/>
      <w:r w:rsidRPr="00283D20">
        <w:rPr>
          <w:sz w:val="20"/>
          <w:szCs w:val="20"/>
        </w:rPr>
        <w:t xml:space="preserve"> </w:t>
      </w:r>
      <w:proofErr w:type="spellStart"/>
      <w:r w:rsidRPr="00283D20">
        <w:rPr>
          <w:sz w:val="20"/>
          <w:szCs w:val="20"/>
        </w:rPr>
        <w:t>i</w:t>
      </w:r>
      <w:proofErr w:type="spellEnd"/>
      <w:r w:rsidRPr="00283D20">
        <w:rPr>
          <w:sz w:val="20"/>
          <w:szCs w:val="20"/>
        </w:rPr>
        <w:t xml:space="preserve"> </w:t>
      </w:r>
      <w:proofErr w:type="spellStart"/>
      <w:r w:rsidRPr="00283D20">
        <w:rPr>
          <w:sz w:val="20"/>
          <w:szCs w:val="20"/>
        </w:rPr>
        <w:t>krvni</w:t>
      </w:r>
      <w:proofErr w:type="spellEnd"/>
      <w:r w:rsidRPr="00283D20">
        <w:rPr>
          <w:sz w:val="20"/>
          <w:szCs w:val="20"/>
        </w:rPr>
        <w:t xml:space="preserve"> </w:t>
      </w:r>
      <w:proofErr w:type="spellStart"/>
      <w:r w:rsidRPr="00283D20">
        <w:rPr>
          <w:sz w:val="20"/>
          <w:szCs w:val="20"/>
        </w:rPr>
        <w:t>sudovi</w:t>
      </w:r>
      <w:proofErr w:type="spellEnd"/>
      <w:r w:rsidRPr="00283D20">
        <w:rPr>
          <w:sz w:val="20"/>
          <w:szCs w:val="20"/>
        </w:rPr>
        <w:t xml:space="preserve"> 2014;33(3):212-215. </w:t>
      </w:r>
    </w:p>
    <w:p w:rsidR="0002277A" w:rsidRPr="004B3A41" w:rsidRDefault="0002277A" w:rsidP="00E3749C">
      <w:pPr>
        <w:numPr>
          <w:ilvl w:val="0"/>
          <w:numId w:val="4"/>
        </w:numPr>
        <w:tabs>
          <w:tab w:val="clear" w:pos="360"/>
          <w:tab w:val="num" w:pos="270"/>
        </w:tabs>
        <w:ind w:left="270" w:right="-417" w:hanging="270"/>
        <w:jc w:val="both"/>
        <w:rPr>
          <w:sz w:val="20"/>
          <w:szCs w:val="20"/>
          <w:lang w:val="sr-Latn-CS"/>
        </w:rPr>
      </w:pPr>
      <w:r w:rsidRPr="00283D20">
        <w:rPr>
          <w:b/>
          <w:bCs/>
          <w:sz w:val="20"/>
          <w:szCs w:val="20"/>
          <w:lang w:val="sl-SI"/>
        </w:rPr>
        <w:lastRenderedPageBreak/>
        <w:t>Aleksandrić S</w:t>
      </w:r>
      <w:r w:rsidRPr="00283D20">
        <w:rPr>
          <w:bCs/>
          <w:sz w:val="20"/>
          <w:szCs w:val="20"/>
          <w:lang w:val="sl-SI"/>
        </w:rPr>
        <w:t>, Parapid B, Janković R, Nedeljkovi</w:t>
      </w:r>
      <w:r w:rsidRPr="00283D20">
        <w:rPr>
          <w:bCs/>
          <w:sz w:val="20"/>
          <w:szCs w:val="20"/>
          <w:lang w:val="sr-Latn-CS"/>
        </w:rPr>
        <w:t>ć I</w:t>
      </w:r>
      <w:r w:rsidRPr="00283D20">
        <w:rPr>
          <w:bCs/>
          <w:sz w:val="20"/>
          <w:szCs w:val="20"/>
          <w:lang w:val="sl-SI"/>
        </w:rPr>
        <w:t xml:space="preserve">, Beleslin B, Simić D, Đorđević-Dikić A, Stepanović J, Tomašević M, Vukčević V, Dobrić M, Ostojić M, Teofilovski-Parapid G. Miokardni mostovi: od slučajnog nalaza do miokardne ishemije: </w:t>
      </w:r>
      <w:r w:rsidRPr="00283D20">
        <w:rPr>
          <w:bCs/>
          <w:sz w:val="20"/>
          <w:szCs w:val="20"/>
          <w:lang w:val="sr-Latn-CS"/>
        </w:rPr>
        <w:t>Pregledni rad</w:t>
      </w:r>
      <w:r w:rsidRPr="00283D20">
        <w:rPr>
          <w:bCs/>
          <w:sz w:val="20"/>
          <w:szCs w:val="20"/>
          <w:lang w:val="sl-SI"/>
        </w:rPr>
        <w:t>. Srce i krvni sudovi 2013;32(2):110-120.</w:t>
      </w:r>
    </w:p>
    <w:p w:rsidR="0002277A" w:rsidRPr="00283D20" w:rsidRDefault="0002277A" w:rsidP="00E3749C">
      <w:pPr>
        <w:numPr>
          <w:ilvl w:val="0"/>
          <w:numId w:val="4"/>
        </w:numPr>
        <w:tabs>
          <w:tab w:val="clear" w:pos="360"/>
          <w:tab w:val="num" w:pos="270"/>
        </w:tabs>
        <w:ind w:left="270" w:right="-417" w:hanging="270"/>
        <w:jc w:val="both"/>
        <w:rPr>
          <w:sz w:val="20"/>
          <w:szCs w:val="20"/>
          <w:lang w:val="sr-Latn-CS"/>
        </w:rPr>
      </w:pPr>
      <w:r w:rsidRPr="00283D20">
        <w:rPr>
          <w:sz w:val="20"/>
          <w:szCs w:val="20"/>
          <w:lang w:val="sr-Latn-CS"/>
        </w:rPr>
        <w:t xml:space="preserve">Stojkovic S, Dedovic V, Zivkovic M, Tesic M, Dobric M, Mehmedbegovic Z, Milasinovic D, Juricic S, Vukcevic V, Tomasevic M, </w:t>
      </w:r>
      <w:r w:rsidRPr="00283D20">
        <w:rPr>
          <w:b/>
          <w:sz w:val="20"/>
          <w:szCs w:val="20"/>
          <w:lang w:val="sr-Latn-CS"/>
        </w:rPr>
        <w:t>Aleksandric S</w:t>
      </w:r>
      <w:r w:rsidRPr="00283D20">
        <w:rPr>
          <w:sz w:val="20"/>
          <w:szCs w:val="20"/>
          <w:lang w:val="sr-Latn-CS"/>
        </w:rPr>
        <w:t xml:space="preserve">, Orlic D, Beleslin B, Dikic M, Kostic J, Stankovic G, Nedeljkovic M. Hronicne totalne okluzije: savremena perspektiva i savremena resenja. </w:t>
      </w:r>
      <w:r w:rsidRPr="00283D20">
        <w:rPr>
          <w:bCs/>
          <w:sz w:val="20"/>
          <w:szCs w:val="20"/>
          <w:lang w:val="sl-SI"/>
        </w:rPr>
        <w:t>Balneoclimatologia 2013;37(2):107-115.</w:t>
      </w:r>
    </w:p>
    <w:p w:rsidR="0002277A" w:rsidRDefault="0002277A" w:rsidP="00E3749C">
      <w:pPr>
        <w:numPr>
          <w:ilvl w:val="0"/>
          <w:numId w:val="4"/>
        </w:numPr>
        <w:tabs>
          <w:tab w:val="clear" w:pos="360"/>
          <w:tab w:val="num" w:pos="270"/>
        </w:tabs>
        <w:ind w:left="270" w:right="-417" w:hanging="270"/>
        <w:jc w:val="both"/>
        <w:rPr>
          <w:sz w:val="20"/>
          <w:szCs w:val="20"/>
          <w:lang w:val="sr-Latn-CS"/>
        </w:rPr>
      </w:pPr>
      <w:r w:rsidRPr="00283D20">
        <w:rPr>
          <w:b/>
          <w:sz w:val="20"/>
          <w:szCs w:val="20"/>
          <w:lang w:val="sr-Latn-CS"/>
        </w:rPr>
        <w:t>Aleksandrić S</w:t>
      </w:r>
      <w:r w:rsidRPr="00283D20">
        <w:rPr>
          <w:sz w:val="20"/>
          <w:szCs w:val="20"/>
          <w:lang w:val="sr-Latn-CS"/>
        </w:rPr>
        <w:t>, Tomašević M, Dobrić M, Beleslin B, Tasić I. Antitrombocitna terapija u sekundarnoj prevenciji: Pregledni rad. Srce i krvni sudovi 2011;30(4):224-233.</w:t>
      </w:r>
    </w:p>
    <w:p w:rsidR="0002277A" w:rsidRPr="00283D20" w:rsidRDefault="0002277A" w:rsidP="00E3749C">
      <w:pPr>
        <w:numPr>
          <w:ilvl w:val="0"/>
          <w:numId w:val="4"/>
        </w:numPr>
        <w:tabs>
          <w:tab w:val="clear" w:pos="360"/>
          <w:tab w:val="num" w:pos="270"/>
        </w:tabs>
        <w:ind w:left="270" w:right="-417" w:hanging="270"/>
        <w:jc w:val="both"/>
        <w:rPr>
          <w:sz w:val="20"/>
          <w:szCs w:val="20"/>
          <w:lang w:val="sl-SI"/>
        </w:rPr>
      </w:pPr>
      <w:r w:rsidRPr="00283D20">
        <w:rPr>
          <w:sz w:val="20"/>
          <w:szCs w:val="20"/>
          <w:lang w:val="sr-Latn-CS"/>
        </w:rPr>
        <w:t xml:space="preserve">Stanković I, Tešić M, Kovačević V, Dedović V, Živković M, </w:t>
      </w:r>
      <w:r w:rsidRPr="00283D20">
        <w:rPr>
          <w:b/>
          <w:sz w:val="20"/>
          <w:szCs w:val="20"/>
          <w:lang w:val="sr-Latn-CS"/>
        </w:rPr>
        <w:t>Aleksandrić S</w:t>
      </w:r>
      <w:r w:rsidRPr="00283D20">
        <w:rPr>
          <w:sz w:val="20"/>
          <w:szCs w:val="20"/>
          <w:lang w:val="sr-Latn-CS"/>
        </w:rPr>
        <w:t xml:space="preserve">, Mehmedbegović Z, Ostojić MM, Novaković A, Giga V, Dobrić M, Jovanović I, Kostić J, Stepanović J, Djordjević-Dikić A, Nedeljković I, Živković MB, Beleslin B, Ostojić MČ. Prevalenca i prognostički značaj metaboličkog sindroma kod pacijenata sa akutnim infarktom miokarda sa ST elevacijom lečenih primarnom perkutanom koronarnom intervencijom. </w:t>
      </w:r>
      <w:r w:rsidRPr="00283D20">
        <w:rPr>
          <w:bCs/>
          <w:sz w:val="20"/>
          <w:szCs w:val="20"/>
          <w:lang w:val="sl-SI"/>
        </w:rPr>
        <w:t>Balneoclimatologia 2011;35(2):67-73.</w:t>
      </w:r>
    </w:p>
    <w:p w:rsidR="0002277A" w:rsidRPr="00283D20" w:rsidRDefault="0002277A" w:rsidP="00E3749C">
      <w:pPr>
        <w:numPr>
          <w:ilvl w:val="0"/>
          <w:numId w:val="4"/>
        </w:numPr>
        <w:tabs>
          <w:tab w:val="clear" w:pos="360"/>
          <w:tab w:val="num" w:pos="270"/>
        </w:tabs>
        <w:ind w:left="270" w:right="-417" w:hanging="270"/>
        <w:jc w:val="both"/>
        <w:rPr>
          <w:sz w:val="20"/>
          <w:szCs w:val="20"/>
          <w:lang w:val="sr-Latn-CS"/>
        </w:rPr>
      </w:pPr>
      <w:r w:rsidRPr="00283D20">
        <w:rPr>
          <w:sz w:val="20"/>
          <w:szCs w:val="20"/>
          <w:lang w:val="sr-Latn-CS"/>
        </w:rPr>
        <w:t xml:space="preserve">Tešić M, Stanković G, Vukčević V, Nedeljković MA, Stojković S, Beleslin B, Arandjelović A, Orlić D, Tomašević T, Dikić M, Kostić J, </w:t>
      </w:r>
      <w:r w:rsidRPr="00283D20">
        <w:rPr>
          <w:b/>
          <w:sz w:val="20"/>
          <w:szCs w:val="20"/>
          <w:lang w:val="sr-Latn-CS"/>
        </w:rPr>
        <w:t>Aleksandrić S</w:t>
      </w:r>
      <w:r w:rsidRPr="00283D20">
        <w:rPr>
          <w:sz w:val="20"/>
          <w:szCs w:val="20"/>
          <w:lang w:val="sr-Latn-CS"/>
        </w:rPr>
        <w:t xml:space="preserve">, Živković M, Mehmedbegović Z, Dedović V, Dobrić M, Ostojić MM, Kovačević V, Milašinović D, Ostojić MČ. Da li je važna vrsta stenta u invazivnom lečenju akutnog infarkta miokarda sa ST elevacijom. </w:t>
      </w:r>
      <w:r w:rsidRPr="00283D20">
        <w:rPr>
          <w:bCs/>
          <w:sz w:val="20"/>
          <w:szCs w:val="20"/>
          <w:lang w:val="sl-SI"/>
        </w:rPr>
        <w:t>Balneoclimatologia 2011;35(1):121-125.</w:t>
      </w:r>
    </w:p>
    <w:p w:rsidR="0002277A" w:rsidRPr="00283D20" w:rsidRDefault="0002277A" w:rsidP="00E3749C">
      <w:pPr>
        <w:numPr>
          <w:ilvl w:val="0"/>
          <w:numId w:val="4"/>
        </w:numPr>
        <w:tabs>
          <w:tab w:val="clear" w:pos="360"/>
          <w:tab w:val="num" w:pos="270"/>
        </w:tabs>
        <w:ind w:left="270" w:right="-417" w:hanging="270"/>
        <w:jc w:val="both"/>
        <w:rPr>
          <w:sz w:val="20"/>
          <w:szCs w:val="20"/>
          <w:lang w:val="sl-SI"/>
        </w:rPr>
      </w:pPr>
      <w:r w:rsidRPr="00283D20">
        <w:rPr>
          <w:sz w:val="20"/>
          <w:szCs w:val="20"/>
          <w:lang w:val="sr-Latn-CS"/>
        </w:rPr>
        <w:t xml:space="preserve">Tomašević M, Beleslin B, Ostojić M, Nedeljković M, Stojković S, Stanković G, Vukčević V, Arandjelović A, Orlić D, </w:t>
      </w:r>
      <w:r w:rsidRPr="00283D20">
        <w:rPr>
          <w:b/>
          <w:sz w:val="20"/>
          <w:szCs w:val="20"/>
          <w:lang w:val="sr-Latn-CS"/>
        </w:rPr>
        <w:t>Aleksandrić S</w:t>
      </w:r>
      <w:r w:rsidRPr="00283D20">
        <w:rPr>
          <w:sz w:val="20"/>
          <w:szCs w:val="20"/>
          <w:lang w:val="sr-Latn-CS"/>
        </w:rPr>
        <w:t xml:space="preserve">, Dobrić M, Dedović V, Živković M. „No-reflow“ fenomen u kliničkoj praksi. </w:t>
      </w:r>
      <w:r w:rsidRPr="00283D20">
        <w:rPr>
          <w:bCs/>
          <w:sz w:val="20"/>
          <w:szCs w:val="20"/>
          <w:lang w:val="sl-SI"/>
        </w:rPr>
        <w:t>Balneoclimatologia 2011;35(1):87-93.</w:t>
      </w:r>
    </w:p>
    <w:p w:rsidR="0002277A" w:rsidRPr="00625EE9" w:rsidRDefault="0002277A" w:rsidP="00E3749C">
      <w:pPr>
        <w:numPr>
          <w:ilvl w:val="0"/>
          <w:numId w:val="4"/>
        </w:numPr>
        <w:tabs>
          <w:tab w:val="clear" w:pos="360"/>
          <w:tab w:val="num" w:pos="270"/>
        </w:tabs>
        <w:ind w:left="270" w:right="-417" w:hanging="270"/>
        <w:jc w:val="both"/>
        <w:rPr>
          <w:sz w:val="20"/>
          <w:szCs w:val="20"/>
          <w:lang w:val="sr-Latn-CS"/>
        </w:rPr>
      </w:pPr>
      <w:r w:rsidRPr="00283D20">
        <w:rPr>
          <w:sz w:val="20"/>
          <w:szCs w:val="20"/>
          <w:lang w:val="sr-Latn-CS"/>
        </w:rPr>
        <w:t xml:space="preserve">Tomašević M, Dobrić M, </w:t>
      </w:r>
      <w:r w:rsidRPr="00283D20">
        <w:rPr>
          <w:b/>
          <w:sz w:val="20"/>
          <w:szCs w:val="20"/>
          <w:lang w:val="sr-Latn-CS"/>
        </w:rPr>
        <w:t>Aleksandrić S</w:t>
      </w:r>
      <w:r w:rsidRPr="00283D20">
        <w:rPr>
          <w:sz w:val="20"/>
          <w:szCs w:val="20"/>
          <w:lang w:val="sr-Latn-CS"/>
        </w:rPr>
        <w:t xml:space="preserve">, Beleslin B, Stanković G. Role of early and prehospital thrombolysis in the management of ST elevation myocardial infarction: Review. </w:t>
      </w:r>
      <w:r w:rsidRPr="00283D20">
        <w:rPr>
          <w:sz w:val="20"/>
          <w:szCs w:val="20"/>
        </w:rPr>
        <w:t>Cardiology international. 2011;12(3):</w:t>
      </w:r>
      <w:r w:rsidRPr="00283D20">
        <w:rPr>
          <w:bCs/>
          <w:sz w:val="20"/>
          <w:szCs w:val="20"/>
          <w:lang w:val="sr-Cyrl-RS"/>
        </w:rPr>
        <w:t>4</w:t>
      </w:r>
      <w:r w:rsidRPr="00283D20">
        <w:rPr>
          <w:bCs/>
          <w:sz w:val="20"/>
          <w:szCs w:val="20"/>
        </w:rPr>
        <w:t>5-</w:t>
      </w:r>
      <w:r w:rsidRPr="00283D20">
        <w:rPr>
          <w:bCs/>
          <w:sz w:val="20"/>
          <w:szCs w:val="20"/>
          <w:lang w:val="sr-Cyrl-RS"/>
        </w:rPr>
        <w:t>4</w:t>
      </w:r>
      <w:r w:rsidRPr="00283D20">
        <w:rPr>
          <w:bCs/>
          <w:sz w:val="20"/>
          <w:szCs w:val="20"/>
        </w:rPr>
        <w:t>9.</w:t>
      </w:r>
    </w:p>
    <w:p w:rsidR="0002277A" w:rsidRDefault="0002277A" w:rsidP="00E3749C">
      <w:pPr>
        <w:numPr>
          <w:ilvl w:val="0"/>
          <w:numId w:val="4"/>
        </w:numPr>
        <w:tabs>
          <w:tab w:val="clear" w:pos="360"/>
          <w:tab w:val="num" w:pos="270"/>
        </w:tabs>
        <w:ind w:left="270" w:right="-417" w:hanging="270"/>
        <w:jc w:val="both"/>
        <w:rPr>
          <w:sz w:val="20"/>
          <w:szCs w:val="20"/>
          <w:lang w:val="sr-Latn-CS"/>
        </w:rPr>
      </w:pPr>
      <w:r w:rsidRPr="00283D20">
        <w:rPr>
          <w:sz w:val="20"/>
          <w:szCs w:val="20"/>
          <w:lang w:val="sr-Latn-CS"/>
        </w:rPr>
        <w:t xml:space="preserve">Stanković I, Dobrić M, Kostić J, Kovačević V, Lazić BR, Petrović S, Macura N, Anđelić S, Ostojić M. Reperfuziona terapija kod pacijenata sa akutnim infarktom miokarda sa ST elevacijom, poređenje srbije sa drugim zemljama u Evropi. U ime lekara Kliničkog centra Srbije, Sala za kateterizaciju srca, Klinika za kardiologiju: Ostojić M, Nedeljković M, Vukčević V, Stanković G, Stojković S, Beleslin B, Orlić D, Aranđelović A, Simić D (Kardiologija 1), Ristić A (Kardiologija 2), Simeunović D (Kardiologija 2), Dikić M, Kostić J, </w:t>
      </w:r>
      <w:r w:rsidRPr="00283D20">
        <w:rPr>
          <w:b/>
          <w:sz w:val="20"/>
          <w:szCs w:val="20"/>
          <w:lang w:val="sr-Latn-CS"/>
        </w:rPr>
        <w:t>Aleksandrić S</w:t>
      </w:r>
      <w:r w:rsidRPr="00283D20">
        <w:rPr>
          <w:sz w:val="20"/>
          <w:szCs w:val="20"/>
          <w:lang w:val="sr-Latn-CS"/>
        </w:rPr>
        <w:t xml:space="preserve">, Dobrić M, Mehmedbegović M, Dedović V, Živković M. Farmakoinvazivna terapija bolesnika sa akutnim infarktom miokarda sa elevacijom st segmenta: prva iskustva u Beogradu. NČ Urgent Medic HALO 94 2010;16(1):38-43. </w:t>
      </w:r>
    </w:p>
    <w:p w:rsidR="0002277A" w:rsidRPr="00283D20" w:rsidRDefault="0002277A" w:rsidP="00E3749C">
      <w:pPr>
        <w:numPr>
          <w:ilvl w:val="0"/>
          <w:numId w:val="4"/>
        </w:numPr>
        <w:tabs>
          <w:tab w:val="clear" w:pos="360"/>
          <w:tab w:val="num" w:pos="270"/>
        </w:tabs>
        <w:ind w:left="270" w:right="-417" w:hanging="270"/>
        <w:jc w:val="both"/>
        <w:rPr>
          <w:sz w:val="20"/>
          <w:szCs w:val="20"/>
          <w:lang w:val="sr-Latn-CS"/>
        </w:rPr>
      </w:pPr>
      <w:r w:rsidRPr="00283D20">
        <w:rPr>
          <w:sz w:val="20"/>
          <w:szCs w:val="20"/>
          <w:lang w:val="sr-Latn-CS"/>
        </w:rPr>
        <w:t xml:space="preserve">Kostić J, Stanković I, Dobrić M, Kovačević V, Lazić BR, Petrović S, Macura N, Anđelić S, Milosavljević J, Ostojić M, u ime “Stent for Life” inicijative. Sala za kateterizaciju srca, Klinika za kardiologiju, Klinički centar Srbije: Ostojić M, Nedeljković M, Vukčević V, Stanković G, Stojković S, Beleslin B, Orlić D, Aranđelović A, Simić D (Kardiologija 1), Ristić A (Kardiologija 2), Simeunović D (Kardiologija 2), Dikić M, Kostić J, </w:t>
      </w:r>
      <w:r w:rsidRPr="00283D20">
        <w:rPr>
          <w:b/>
          <w:sz w:val="20"/>
          <w:szCs w:val="20"/>
          <w:lang w:val="sr-Latn-CS"/>
        </w:rPr>
        <w:t>Aleksandrić S</w:t>
      </w:r>
      <w:r w:rsidRPr="00283D20">
        <w:rPr>
          <w:sz w:val="20"/>
          <w:szCs w:val="20"/>
          <w:lang w:val="sr-Latn-CS"/>
        </w:rPr>
        <w:t>, Dobrić M, Mehmedbegović M, Dedović V, Živković M. “Stent for Life” – “otvori put do srca”. NČ Urgent Medic HALO 94 2010;16(1):25-30.</w:t>
      </w:r>
    </w:p>
    <w:p w:rsidR="0002277A" w:rsidRPr="00283D20" w:rsidRDefault="0002277A" w:rsidP="00E3749C">
      <w:pPr>
        <w:numPr>
          <w:ilvl w:val="0"/>
          <w:numId w:val="4"/>
        </w:numPr>
        <w:tabs>
          <w:tab w:val="clear" w:pos="360"/>
          <w:tab w:val="num" w:pos="270"/>
        </w:tabs>
        <w:ind w:left="270" w:right="-417" w:hanging="270"/>
        <w:jc w:val="both"/>
        <w:rPr>
          <w:sz w:val="20"/>
          <w:szCs w:val="20"/>
          <w:lang w:val="sr-Latn-CS"/>
        </w:rPr>
      </w:pPr>
      <w:r w:rsidRPr="00283D20">
        <w:rPr>
          <w:sz w:val="20"/>
          <w:szCs w:val="20"/>
          <w:lang w:val="sr-Latn-CS"/>
        </w:rPr>
        <w:t xml:space="preserve">Dobrić M, Stanković M, Kostić J, Lazić BR, Petrović S, Macura M, Anđelić S, Ostojić M. U ime lekara Kliničkog centra Srbije, Sala za kateterizaciju srca, Klinika za kardiologiju: Ostojić M, Nedeljković M, Vukčević V, Stanković G, Stojković S, Beleslin B, Orlić D, Aranđelović A, Simić D (Kardiologija 1), Ristić A (Kardiologija 2), Simeunović D (Kardiologija 2), Dikić M, Kostić J, </w:t>
      </w:r>
      <w:r w:rsidRPr="00283D20">
        <w:rPr>
          <w:b/>
          <w:sz w:val="20"/>
          <w:szCs w:val="20"/>
          <w:lang w:val="sr-Latn-CS"/>
        </w:rPr>
        <w:t>Aleksandrić S</w:t>
      </w:r>
      <w:r w:rsidRPr="00283D20">
        <w:rPr>
          <w:sz w:val="20"/>
          <w:szCs w:val="20"/>
          <w:lang w:val="sr-Latn-CS"/>
        </w:rPr>
        <w:t>, Dobrić M, Mehmedbegović M, Dedović V, Živković M. Farmakoinvazivna terapija bolesnika sa akutnim infarktom miokarda sa elevacijom ST segmenta: prva iskustva u Beogradu. NČ Urgent Medic HALO 94 2010;16(1):1-9.</w:t>
      </w:r>
    </w:p>
    <w:p w:rsidR="0002277A" w:rsidRPr="00283D20" w:rsidRDefault="0002277A" w:rsidP="00E3749C">
      <w:pPr>
        <w:numPr>
          <w:ilvl w:val="0"/>
          <w:numId w:val="4"/>
        </w:numPr>
        <w:tabs>
          <w:tab w:val="clear" w:pos="360"/>
          <w:tab w:val="num" w:pos="270"/>
        </w:tabs>
        <w:ind w:left="270" w:right="-417" w:hanging="270"/>
        <w:jc w:val="both"/>
        <w:rPr>
          <w:sz w:val="20"/>
          <w:szCs w:val="20"/>
          <w:lang w:val="sl-SI"/>
        </w:rPr>
      </w:pPr>
      <w:r w:rsidRPr="00283D20">
        <w:rPr>
          <w:bCs/>
          <w:sz w:val="20"/>
          <w:szCs w:val="20"/>
          <w:lang w:val="sl-SI"/>
        </w:rPr>
        <w:t xml:space="preserve">Vukčević V, Ostojić M, Nedeljković M, Stanković G, Beleslin B, Stojković S, Orlić D, Aranđelović A, Tomašević M, Kostić J, </w:t>
      </w:r>
      <w:r w:rsidRPr="00283D20">
        <w:rPr>
          <w:b/>
          <w:bCs/>
          <w:sz w:val="20"/>
          <w:szCs w:val="20"/>
          <w:lang w:val="sl-SI"/>
        </w:rPr>
        <w:t>Aleksandrić S</w:t>
      </w:r>
      <w:r w:rsidRPr="00283D20">
        <w:rPr>
          <w:bCs/>
          <w:sz w:val="20"/>
          <w:szCs w:val="20"/>
          <w:lang w:val="sl-SI"/>
        </w:rPr>
        <w:t>, Dedović V, Živković M, Tešić M, Dobrić M, Mehmedbegović Z. Lečenje glavnog stabla leve koronarne arterije interventnim procedurama. Balneoclimatologia 2009;33(1):31-35.</w:t>
      </w:r>
    </w:p>
    <w:p w:rsidR="0002277A" w:rsidRPr="00283D20" w:rsidRDefault="0002277A" w:rsidP="00E3749C">
      <w:pPr>
        <w:numPr>
          <w:ilvl w:val="0"/>
          <w:numId w:val="4"/>
        </w:numPr>
        <w:tabs>
          <w:tab w:val="clear" w:pos="360"/>
          <w:tab w:val="num" w:pos="270"/>
        </w:tabs>
        <w:ind w:left="270" w:right="-417" w:hanging="270"/>
        <w:jc w:val="both"/>
        <w:rPr>
          <w:sz w:val="20"/>
          <w:szCs w:val="20"/>
          <w:lang w:val="sl-SI"/>
        </w:rPr>
      </w:pPr>
      <w:r w:rsidRPr="00283D20">
        <w:rPr>
          <w:sz w:val="20"/>
          <w:szCs w:val="20"/>
          <w:lang w:val="sl-SI"/>
        </w:rPr>
        <w:t xml:space="preserve">Beleslin B, Ostojić M, Stojković S, Vukčević V, Orlić D, Stanković G, Nedeljković M, Aranđelović A, Tomašević M, Dikić M, Kostić J, </w:t>
      </w:r>
      <w:r w:rsidRPr="00283D20">
        <w:rPr>
          <w:b/>
          <w:sz w:val="20"/>
          <w:szCs w:val="20"/>
          <w:lang w:val="sl-SI"/>
        </w:rPr>
        <w:t>Aleksandrić S</w:t>
      </w:r>
      <w:r w:rsidRPr="00283D20">
        <w:rPr>
          <w:sz w:val="20"/>
          <w:szCs w:val="20"/>
          <w:lang w:val="sl-SI"/>
        </w:rPr>
        <w:t xml:space="preserve">, Đorđević-Dikić A, Stepanović J, Giga V, Petrašinović Z, Nedeljković I, Dobrić M, Mehmedbegović Z, Živković M, Dedović V, Stanković I, Tešić M, Grozdić I, Ličina M. Uloga frakcione rezerve protoka u višesudovnoj koronarnoj bolesti. </w:t>
      </w:r>
      <w:proofErr w:type="spellStart"/>
      <w:r w:rsidRPr="00283D20">
        <w:rPr>
          <w:bCs/>
          <w:iCs/>
          <w:sz w:val="20"/>
          <w:szCs w:val="20"/>
        </w:rPr>
        <w:t>Balneoclimatologia</w:t>
      </w:r>
      <w:proofErr w:type="spellEnd"/>
      <w:r w:rsidRPr="00283D20">
        <w:rPr>
          <w:bCs/>
          <w:iCs/>
          <w:sz w:val="20"/>
          <w:szCs w:val="20"/>
        </w:rPr>
        <w:t xml:space="preserve"> 2009;33(1):19-23</w:t>
      </w:r>
      <w:r w:rsidRPr="00283D20">
        <w:rPr>
          <w:bCs/>
          <w:sz w:val="20"/>
          <w:szCs w:val="20"/>
          <w:lang w:val="sl-SI"/>
        </w:rPr>
        <w:t>.</w:t>
      </w:r>
    </w:p>
    <w:p w:rsidR="0002277A" w:rsidRPr="00283D20" w:rsidRDefault="0002277A" w:rsidP="00E3749C">
      <w:pPr>
        <w:numPr>
          <w:ilvl w:val="0"/>
          <w:numId w:val="4"/>
        </w:numPr>
        <w:tabs>
          <w:tab w:val="clear" w:pos="360"/>
          <w:tab w:val="num" w:pos="270"/>
        </w:tabs>
        <w:ind w:left="270" w:right="-417" w:hanging="270"/>
        <w:jc w:val="both"/>
        <w:rPr>
          <w:sz w:val="20"/>
          <w:szCs w:val="20"/>
          <w:lang w:val="sl-SI"/>
        </w:rPr>
      </w:pPr>
      <w:proofErr w:type="spellStart"/>
      <w:r w:rsidRPr="00283D20">
        <w:rPr>
          <w:sz w:val="20"/>
          <w:szCs w:val="20"/>
        </w:rPr>
        <w:t>Nedeljk</w:t>
      </w:r>
      <w:proofErr w:type="spellEnd"/>
      <w:r w:rsidRPr="00283D20">
        <w:rPr>
          <w:sz w:val="20"/>
          <w:szCs w:val="20"/>
          <w:lang w:val="sr-Latn-CS"/>
        </w:rPr>
        <w:t xml:space="preserve">ović MA, Ostojić M, Mehmedbegović Z, Novaković A, Dobrić M, Vukčević V, Stanković G, Beleslin B, Stojković S, Orlić D, Aranđelović A, Kostić J, Dikić M, Tomašević M, </w:t>
      </w:r>
      <w:r w:rsidRPr="00283D20">
        <w:rPr>
          <w:b/>
          <w:sz w:val="20"/>
          <w:szCs w:val="20"/>
          <w:lang w:val="sr-Latn-CS"/>
        </w:rPr>
        <w:t>Aleksandrić S</w:t>
      </w:r>
      <w:r w:rsidRPr="00283D20">
        <w:rPr>
          <w:sz w:val="20"/>
          <w:szCs w:val="20"/>
          <w:lang w:val="sr-Latn-CS"/>
        </w:rPr>
        <w:t xml:space="preserve">, Dedović V, Živković M, Nedeljović I, Vasiljević Z. Protektivni efekti N-acetilcisteina na bubrežnu funkciju kod pacijenata lečenih primarnom PCI. </w:t>
      </w:r>
      <w:proofErr w:type="spellStart"/>
      <w:r w:rsidRPr="00283D20">
        <w:rPr>
          <w:bCs/>
          <w:iCs/>
          <w:sz w:val="20"/>
          <w:szCs w:val="20"/>
        </w:rPr>
        <w:t>Balneoclimatologia</w:t>
      </w:r>
      <w:proofErr w:type="spellEnd"/>
      <w:r w:rsidRPr="00283D20">
        <w:rPr>
          <w:bCs/>
          <w:iCs/>
          <w:sz w:val="20"/>
          <w:szCs w:val="20"/>
        </w:rPr>
        <w:t xml:space="preserve"> 2009;33(1):3-10</w:t>
      </w:r>
      <w:r w:rsidRPr="00283D20">
        <w:rPr>
          <w:bCs/>
          <w:sz w:val="20"/>
          <w:szCs w:val="20"/>
          <w:lang w:val="sl-SI"/>
        </w:rPr>
        <w:t>.</w:t>
      </w:r>
    </w:p>
    <w:p w:rsidR="0002277A" w:rsidRPr="00283D20" w:rsidRDefault="0002277A" w:rsidP="00E3749C">
      <w:pPr>
        <w:numPr>
          <w:ilvl w:val="0"/>
          <w:numId w:val="4"/>
        </w:numPr>
        <w:tabs>
          <w:tab w:val="clear" w:pos="360"/>
          <w:tab w:val="num" w:pos="270"/>
        </w:tabs>
        <w:ind w:left="270" w:right="-417" w:hanging="270"/>
        <w:jc w:val="both"/>
        <w:rPr>
          <w:sz w:val="20"/>
          <w:szCs w:val="20"/>
          <w:lang w:val="sl-SI"/>
        </w:rPr>
      </w:pPr>
      <w:r w:rsidRPr="00283D20">
        <w:rPr>
          <w:sz w:val="20"/>
          <w:szCs w:val="20"/>
          <w:lang w:val="sl-SI"/>
        </w:rPr>
        <w:t xml:space="preserve">Nedeljković MA, Ostojić M, Orlić D, Stanković G , Beleslin B, Vukčević V, Stojković S, Aranđelović A, Dikić M, Kostić J, Giga V, Nedeljković I, Đorđević-Dikić A, Stepanović J, </w:t>
      </w:r>
      <w:r w:rsidRPr="00283D20">
        <w:rPr>
          <w:b/>
          <w:sz w:val="20"/>
          <w:szCs w:val="20"/>
          <w:lang w:val="sl-SI"/>
        </w:rPr>
        <w:t xml:space="preserve">Aleksandrić S. </w:t>
      </w:r>
      <w:r w:rsidRPr="00283D20">
        <w:rPr>
          <w:sz w:val="20"/>
          <w:szCs w:val="20"/>
          <w:lang w:val="sl-SI"/>
        </w:rPr>
        <w:t>K</w:t>
      </w:r>
      <w:r w:rsidRPr="00283D20">
        <w:rPr>
          <w:bCs/>
          <w:sz w:val="20"/>
          <w:szCs w:val="20"/>
          <w:lang w:val="sl-SI"/>
        </w:rPr>
        <w:t>linička strategija lečenja hroničnih totalnih okluzija 2007: novi pristupi i instrumenti. Balneoclimatologia 2007;31(1):200-207.</w:t>
      </w:r>
    </w:p>
    <w:bookmarkEnd w:id="2"/>
    <w:p w:rsidR="00C06A9C" w:rsidRPr="00F91CAF" w:rsidRDefault="00C06A9C" w:rsidP="00D9437B">
      <w:pPr>
        <w:tabs>
          <w:tab w:val="num" w:pos="0"/>
        </w:tabs>
        <w:ind w:right="-327"/>
        <w:jc w:val="both"/>
        <w:rPr>
          <w:sz w:val="20"/>
          <w:szCs w:val="20"/>
          <w:lang w:val="sl-SI"/>
        </w:rPr>
      </w:pPr>
    </w:p>
    <w:p w:rsidR="009056D4" w:rsidRDefault="009056D4" w:rsidP="00D9437B">
      <w:pPr>
        <w:autoSpaceDE w:val="0"/>
        <w:autoSpaceDN w:val="0"/>
        <w:adjustRightInd w:val="0"/>
        <w:ind w:right="-327"/>
        <w:rPr>
          <w:b/>
          <w:sz w:val="20"/>
          <w:szCs w:val="20"/>
          <w:lang w:val="sr-Latn-CS"/>
        </w:rPr>
      </w:pPr>
    </w:p>
    <w:p w:rsidR="009056D4" w:rsidRDefault="008D22B2" w:rsidP="008D22B2">
      <w:pPr>
        <w:autoSpaceDE w:val="0"/>
        <w:autoSpaceDN w:val="0"/>
        <w:adjustRightInd w:val="0"/>
        <w:ind w:left="270" w:right="-327" w:hanging="270"/>
        <w:rPr>
          <w:b/>
          <w:sz w:val="20"/>
          <w:szCs w:val="20"/>
          <w:lang w:val="sr-Latn-CS"/>
        </w:rPr>
      </w:pPr>
      <w:r>
        <w:rPr>
          <w:b/>
          <w:sz w:val="20"/>
          <w:szCs w:val="20"/>
          <w:lang w:val="sr-Cyrl-RS"/>
        </w:rPr>
        <w:lastRenderedPageBreak/>
        <w:t>Ц</w:t>
      </w:r>
      <w:r w:rsidRPr="008D22B2">
        <w:rPr>
          <w:b/>
          <w:sz w:val="20"/>
          <w:szCs w:val="20"/>
          <w:lang w:val="sr-Latn-CS"/>
        </w:rPr>
        <w:t>ЕО РАД У ЗБОРНИКУ СА МЕЂУНАРОДНОГ СКУПА:</w:t>
      </w:r>
    </w:p>
    <w:p w:rsidR="008D22B2" w:rsidRPr="008F5F03" w:rsidRDefault="008D22B2" w:rsidP="008D22B2">
      <w:pPr>
        <w:autoSpaceDE w:val="0"/>
        <w:autoSpaceDN w:val="0"/>
        <w:adjustRightInd w:val="0"/>
        <w:ind w:left="270" w:right="-327" w:hanging="270"/>
        <w:rPr>
          <w:b/>
          <w:sz w:val="20"/>
          <w:szCs w:val="20"/>
          <w:lang w:val="sr-Latn-CS"/>
        </w:rPr>
      </w:pPr>
    </w:p>
    <w:p w:rsidR="0047459A" w:rsidRDefault="0047459A" w:rsidP="00E3749C">
      <w:pPr>
        <w:numPr>
          <w:ilvl w:val="0"/>
          <w:numId w:val="5"/>
        </w:numPr>
        <w:tabs>
          <w:tab w:val="clear" w:pos="360"/>
          <w:tab w:val="num" w:pos="270"/>
        </w:tabs>
        <w:ind w:left="270" w:right="-327" w:hanging="270"/>
        <w:jc w:val="both"/>
        <w:rPr>
          <w:sz w:val="20"/>
          <w:szCs w:val="20"/>
        </w:rPr>
      </w:pPr>
      <w:proofErr w:type="spellStart"/>
      <w:r w:rsidRPr="00FA7E9A">
        <w:rPr>
          <w:b/>
          <w:sz w:val="20"/>
          <w:szCs w:val="20"/>
        </w:rPr>
        <w:t>Aleksandric</w:t>
      </w:r>
      <w:proofErr w:type="spellEnd"/>
      <w:r w:rsidRPr="00FA7E9A">
        <w:rPr>
          <w:b/>
          <w:sz w:val="20"/>
          <w:szCs w:val="20"/>
        </w:rPr>
        <w:t xml:space="preserve"> S</w:t>
      </w:r>
      <w:r w:rsidRPr="00FA7E9A">
        <w:rPr>
          <w:sz w:val="20"/>
          <w:szCs w:val="20"/>
        </w:rPr>
        <w:t xml:space="preserve">, Stankovic G, </w:t>
      </w:r>
      <w:proofErr w:type="spellStart"/>
      <w:r w:rsidRPr="00FA7E9A">
        <w:rPr>
          <w:sz w:val="20"/>
          <w:szCs w:val="20"/>
        </w:rPr>
        <w:t>Orlic</w:t>
      </w:r>
      <w:proofErr w:type="spellEnd"/>
      <w:r w:rsidRPr="00FA7E9A">
        <w:rPr>
          <w:sz w:val="20"/>
          <w:szCs w:val="20"/>
        </w:rPr>
        <w:t xml:space="preserve"> D, </w:t>
      </w:r>
      <w:proofErr w:type="spellStart"/>
      <w:r w:rsidRPr="00FA7E9A">
        <w:rPr>
          <w:sz w:val="20"/>
          <w:szCs w:val="20"/>
        </w:rPr>
        <w:t>Vukcevic</w:t>
      </w:r>
      <w:proofErr w:type="spellEnd"/>
      <w:r w:rsidRPr="00FA7E9A">
        <w:rPr>
          <w:sz w:val="20"/>
          <w:szCs w:val="20"/>
        </w:rPr>
        <w:t xml:space="preserve"> V, </w:t>
      </w:r>
      <w:proofErr w:type="spellStart"/>
      <w:r w:rsidRPr="00FA7E9A">
        <w:rPr>
          <w:sz w:val="20"/>
          <w:szCs w:val="20"/>
        </w:rPr>
        <w:t>Arandjelovic</w:t>
      </w:r>
      <w:proofErr w:type="spellEnd"/>
      <w:r w:rsidRPr="00FA7E9A">
        <w:rPr>
          <w:sz w:val="20"/>
          <w:szCs w:val="20"/>
        </w:rPr>
        <w:t xml:space="preserve"> A, </w:t>
      </w:r>
      <w:proofErr w:type="spellStart"/>
      <w:r w:rsidRPr="00FA7E9A">
        <w:rPr>
          <w:sz w:val="20"/>
          <w:szCs w:val="20"/>
        </w:rPr>
        <w:t>Ostojic</w:t>
      </w:r>
      <w:proofErr w:type="spellEnd"/>
      <w:r w:rsidRPr="00FA7E9A">
        <w:rPr>
          <w:sz w:val="20"/>
          <w:szCs w:val="20"/>
        </w:rPr>
        <w:t xml:space="preserve"> M;</w:t>
      </w:r>
      <w:r w:rsidR="00F71689">
        <w:rPr>
          <w:sz w:val="20"/>
          <w:szCs w:val="20"/>
        </w:rPr>
        <w:t xml:space="preserve"> </w:t>
      </w:r>
      <w:r w:rsidRPr="00FA7E9A">
        <w:rPr>
          <w:sz w:val="20"/>
          <w:szCs w:val="20"/>
        </w:rPr>
        <w:t>Stent implantation in unprotected left main in a patient with unstable angina and previous multivessel stenting. 4</w:t>
      </w:r>
      <w:r w:rsidRPr="00FA7E9A">
        <w:rPr>
          <w:sz w:val="20"/>
          <w:szCs w:val="20"/>
          <w:vertAlign w:val="superscript"/>
        </w:rPr>
        <w:t xml:space="preserve">th </w:t>
      </w:r>
      <w:r w:rsidRPr="00FA7E9A">
        <w:rPr>
          <w:sz w:val="20"/>
          <w:szCs w:val="20"/>
        </w:rPr>
        <w:t>Belgrade Summit of Interventional Cardiologists plus (BASICS+) – Clinically Integrated Approach. Belgrade:</w:t>
      </w:r>
      <w:r w:rsidRPr="00FA7E9A">
        <w:rPr>
          <w:color w:val="000000"/>
          <w:sz w:val="20"/>
          <w:szCs w:val="20"/>
        </w:rPr>
        <w:t xml:space="preserve"> </w:t>
      </w:r>
      <w:proofErr w:type="spellStart"/>
      <w:r w:rsidRPr="00FA7E9A">
        <w:rPr>
          <w:sz w:val="20"/>
          <w:szCs w:val="20"/>
        </w:rPr>
        <w:t>Zavod</w:t>
      </w:r>
      <w:proofErr w:type="spellEnd"/>
      <w:r w:rsidRPr="00FA7E9A">
        <w:rPr>
          <w:sz w:val="20"/>
          <w:szCs w:val="20"/>
        </w:rPr>
        <w:t xml:space="preserve"> za </w:t>
      </w:r>
      <w:proofErr w:type="spellStart"/>
      <w:r w:rsidRPr="00FA7E9A">
        <w:rPr>
          <w:sz w:val="20"/>
          <w:szCs w:val="20"/>
        </w:rPr>
        <w:t>Udzbenike</w:t>
      </w:r>
      <w:proofErr w:type="spellEnd"/>
      <w:r w:rsidRPr="00FA7E9A">
        <w:rPr>
          <w:sz w:val="20"/>
          <w:szCs w:val="20"/>
        </w:rPr>
        <w:t>; 2008:229-231.</w:t>
      </w:r>
    </w:p>
    <w:p w:rsidR="0047459A" w:rsidRPr="00FA7E9A" w:rsidRDefault="0047459A" w:rsidP="00E3749C">
      <w:pPr>
        <w:numPr>
          <w:ilvl w:val="0"/>
          <w:numId w:val="5"/>
        </w:numPr>
        <w:tabs>
          <w:tab w:val="clear" w:pos="360"/>
          <w:tab w:val="num" w:pos="270"/>
        </w:tabs>
        <w:ind w:left="270" w:right="-327" w:hanging="270"/>
        <w:jc w:val="both"/>
        <w:rPr>
          <w:sz w:val="20"/>
          <w:szCs w:val="20"/>
        </w:rPr>
      </w:pPr>
      <w:r w:rsidRPr="00FA7E9A">
        <w:rPr>
          <w:sz w:val="20"/>
          <w:szCs w:val="20"/>
        </w:rPr>
        <w:t>Mehmed</w:t>
      </w:r>
      <w:r w:rsidRPr="00FA7E9A">
        <w:rPr>
          <w:sz w:val="20"/>
          <w:szCs w:val="20"/>
          <w:lang w:val="sr-Latn-CS"/>
        </w:rPr>
        <w:t xml:space="preserve">begovic Z, Vukcevic V, Orlic D, Beleslin B, Stankovic G, Stojkovic S, Tomasevic M, Dikic M, Dobric M, </w:t>
      </w:r>
      <w:r w:rsidRPr="00FA7E9A">
        <w:rPr>
          <w:b/>
          <w:sz w:val="20"/>
          <w:szCs w:val="20"/>
          <w:lang w:val="sr-Latn-CS"/>
        </w:rPr>
        <w:t>Aleksandric S</w:t>
      </w:r>
      <w:r w:rsidRPr="00FA7E9A">
        <w:rPr>
          <w:sz w:val="20"/>
          <w:szCs w:val="20"/>
          <w:lang w:val="sr-Latn-CS"/>
        </w:rPr>
        <w:t xml:space="preserve">, Arandjelovic A, Dedovic V, Zivkovic M, Nedeljkovic M, Ostojic M. Complete or culprit lesion only revascularization in STEMI patients. </w:t>
      </w:r>
      <w:r w:rsidRPr="00FA7E9A">
        <w:rPr>
          <w:sz w:val="20"/>
          <w:szCs w:val="20"/>
        </w:rPr>
        <w:t>5</w:t>
      </w:r>
      <w:r w:rsidRPr="00FA7E9A">
        <w:rPr>
          <w:sz w:val="20"/>
          <w:szCs w:val="20"/>
          <w:vertAlign w:val="superscript"/>
        </w:rPr>
        <w:t>th</w:t>
      </w:r>
      <w:r w:rsidRPr="00FA7E9A">
        <w:rPr>
          <w:b/>
          <w:sz w:val="20"/>
          <w:szCs w:val="20"/>
          <w:vertAlign w:val="superscript"/>
        </w:rPr>
        <w:t xml:space="preserve"> </w:t>
      </w:r>
      <w:r w:rsidRPr="00FA7E9A">
        <w:rPr>
          <w:sz w:val="20"/>
          <w:szCs w:val="20"/>
        </w:rPr>
        <w:t xml:space="preserve">Belgrade Summit of Interventional Cardiologists plus (BASICS+) – Clinically Integrated Approach. Belgrade: </w:t>
      </w:r>
      <w:proofErr w:type="spellStart"/>
      <w:r w:rsidRPr="00FA7E9A">
        <w:rPr>
          <w:sz w:val="20"/>
          <w:szCs w:val="20"/>
        </w:rPr>
        <w:t>Zavod</w:t>
      </w:r>
      <w:proofErr w:type="spellEnd"/>
      <w:r w:rsidRPr="00FA7E9A">
        <w:rPr>
          <w:sz w:val="20"/>
          <w:szCs w:val="20"/>
        </w:rPr>
        <w:t xml:space="preserve"> za </w:t>
      </w:r>
      <w:proofErr w:type="spellStart"/>
      <w:r w:rsidRPr="00FA7E9A">
        <w:rPr>
          <w:sz w:val="20"/>
          <w:szCs w:val="20"/>
        </w:rPr>
        <w:t>Udzbenike</w:t>
      </w:r>
      <w:proofErr w:type="spellEnd"/>
      <w:r w:rsidRPr="00FA7E9A">
        <w:rPr>
          <w:sz w:val="20"/>
          <w:szCs w:val="20"/>
        </w:rPr>
        <w:t>; 2009:117-179.</w:t>
      </w:r>
    </w:p>
    <w:p w:rsidR="0047459A" w:rsidRDefault="0047459A" w:rsidP="00E3749C">
      <w:pPr>
        <w:numPr>
          <w:ilvl w:val="0"/>
          <w:numId w:val="5"/>
        </w:numPr>
        <w:tabs>
          <w:tab w:val="clear" w:pos="360"/>
          <w:tab w:val="num" w:pos="270"/>
        </w:tabs>
        <w:ind w:left="270" w:right="-327" w:hanging="270"/>
        <w:jc w:val="both"/>
        <w:rPr>
          <w:sz w:val="20"/>
          <w:szCs w:val="20"/>
        </w:rPr>
      </w:pPr>
      <w:r w:rsidRPr="00FA7E9A">
        <w:rPr>
          <w:sz w:val="20"/>
          <w:szCs w:val="20"/>
          <w:lang w:val="sr-Latn-CS"/>
        </w:rPr>
        <w:t xml:space="preserve">Zivkovic M, Vukcevic V, Dedovic V, Tesic M, </w:t>
      </w:r>
      <w:r w:rsidRPr="00FA7E9A">
        <w:rPr>
          <w:sz w:val="20"/>
          <w:szCs w:val="20"/>
        </w:rPr>
        <w:t>Mehmed</w:t>
      </w:r>
      <w:r w:rsidRPr="00FA7E9A">
        <w:rPr>
          <w:sz w:val="20"/>
          <w:szCs w:val="20"/>
          <w:lang w:val="sr-Latn-CS"/>
        </w:rPr>
        <w:t xml:space="preserve">begovic Z, </w:t>
      </w:r>
      <w:r w:rsidRPr="00FA7E9A">
        <w:rPr>
          <w:b/>
          <w:sz w:val="20"/>
          <w:szCs w:val="20"/>
          <w:lang w:val="sr-Latn-CS"/>
        </w:rPr>
        <w:t>Aleksandric S</w:t>
      </w:r>
      <w:r w:rsidRPr="00FA7E9A">
        <w:rPr>
          <w:sz w:val="20"/>
          <w:szCs w:val="20"/>
          <w:lang w:val="sr-Latn-CS"/>
        </w:rPr>
        <w:t xml:space="preserve">, Orlic D, Beleslin B, Stojkovic S, Stankovic G, Ostojic M. Coronary artery disease in patient with chronic kidney disease - revascularization strategy. </w:t>
      </w:r>
      <w:r w:rsidRPr="00FA7E9A">
        <w:rPr>
          <w:sz w:val="20"/>
          <w:szCs w:val="20"/>
        </w:rPr>
        <w:t>5</w:t>
      </w:r>
      <w:r w:rsidRPr="00FA7E9A">
        <w:rPr>
          <w:sz w:val="20"/>
          <w:szCs w:val="20"/>
          <w:vertAlign w:val="superscript"/>
        </w:rPr>
        <w:t>th</w:t>
      </w:r>
      <w:r w:rsidRPr="00FA7E9A">
        <w:rPr>
          <w:b/>
          <w:sz w:val="20"/>
          <w:szCs w:val="20"/>
          <w:vertAlign w:val="superscript"/>
        </w:rPr>
        <w:t xml:space="preserve"> </w:t>
      </w:r>
      <w:r w:rsidRPr="00FA7E9A">
        <w:rPr>
          <w:sz w:val="20"/>
          <w:szCs w:val="20"/>
        </w:rPr>
        <w:t xml:space="preserve">Belgrade Summit of Interventional Cardiologists plus (BASICS+) – Clinically Integrated Approach, Belgrade. Belgrade: </w:t>
      </w:r>
      <w:proofErr w:type="spellStart"/>
      <w:r w:rsidRPr="00FA7E9A">
        <w:rPr>
          <w:sz w:val="20"/>
          <w:szCs w:val="20"/>
        </w:rPr>
        <w:t>Zavod</w:t>
      </w:r>
      <w:proofErr w:type="spellEnd"/>
      <w:r w:rsidRPr="00FA7E9A">
        <w:rPr>
          <w:sz w:val="20"/>
          <w:szCs w:val="20"/>
        </w:rPr>
        <w:t xml:space="preserve"> za </w:t>
      </w:r>
      <w:proofErr w:type="spellStart"/>
      <w:r w:rsidRPr="00FA7E9A">
        <w:rPr>
          <w:sz w:val="20"/>
          <w:szCs w:val="20"/>
        </w:rPr>
        <w:t>Udzbenike</w:t>
      </w:r>
      <w:proofErr w:type="spellEnd"/>
      <w:r w:rsidRPr="00FA7E9A">
        <w:rPr>
          <w:sz w:val="20"/>
          <w:szCs w:val="20"/>
        </w:rPr>
        <w:t>; 2009:205-206.</w:t>
      </w:r>
    </w:p>
    <w:p w:rsidR="0047459A" w:rsidRDefault="0047459A" w:rsidP="00E3749C">
      <w:pPr>
        <w:numPr>
          <w:ilvl w:val="0"/>
          <w:numId w:val="5"/>
        </w:numPr>
        <w:tabs>
          <w:tab w:val="clear" w:pos="360"/>
          <w:tab w:val="num" w:pos="270"/>
        </w:tabs>
        <w:ind w:left="270" w:right="-327" w:hanging="270"/>
        <w:jc w:val="both"/>
        <w:rPr>
          <w:sz w:val="20"/>
          <w:szCs w:val="20"/>
        </w:rPr>
      </w:pPr>
      <w:r w:rsidRPr="00FA7E9A">
        <w:rPr>
          <w:sz w:val="20"/>
          <w:szCs w:val="20"/>
          <w:lang w:val="sr-Latn-CS"/>
        </w:rPr>
        <w:t xml:space="preserve">Orlic D, Stankovic G, Ostojic M, Nedeljkovic M, Vukcevic V, Stojkovic S,  Beleslin B, Dobric M, </w:t>
      </w:r>
      <w:r w:rsidRPr="00FA7E9A">
        <w:rPr>
          <w:sz w:val="20"/>
          <w:szCs w:val="20"/>
        </w:rPr>
        <w:t>Mehmed</w:t>
      </w:r>
      <w:r w:rsidRPr="00FA7E9A">
        <w:rPr>
          <w:sz w:val="20"/>
          <w:szCs w:val="20"/>
          <w:lang w:val="sr-Latn-CS"/>
        </w:rPr>
        <w:t xml:space="preserve">begovic Z, Dedovic V, Zivkovic M, Dikic M, </w:t>
      </w:r>
      <w:r w:rsidRPr="00FA7E9A">
        <w:rPr>
          <w:b/>
          <w:sz w:val="20"/>
          <w:szCs w:val="20"/>
          <w:lang w:val="sr-Latn-CS"/>
        </w:rPr>
        <w:t>Aleksandric S</w:t>
      </w:r>
      <w:r w:rsidRPr="00FA7E9A">
        <w:rPr>
          <w:sz w:val="20"/>
          <w:szCs w:val="20"/>
          <w:lang w:val="sr-Latn-CS"/>
        </w:rPr>
        <w:t xml:space="preserve">; LMCA acute thrombosis following IVUS interrogation of left coronary artery. </w:t>
      </w:r>
      <w:r w:rsidRPr="00FA7E9A">
        <w:rPr>
          <w:sz w:val="20"/>
          <w:szCs w:val="20"/>
        </w:rPr>
        <w:t>5</w:t>
      </w:r>
      <w:r w:rsidRPr="00FA7E9A">
        <w:rPr>
          <w:sz w:val="20"/>
          <w:szCs w:val="20"/>
          <w:vertAlign w:val="superscript"/>
        </w:rPr>
        <w:t>th</w:t>
      </w:r>
      <w:r w:rsidRPr="00FA7E9A">
        <w:rPr>
          <w:b/>
          <w:sz w:val="20"/>
          <w:szCs w:val="20"/>
          <w:vertAlign w:val="superscript"/>
        </w:rPr>
        <w:t xml:space="preserve"> </w:t>
      </w:r>
      <w:r w:rsidRPr="00FA7E9A">
        <w:rPr>
          <w:sz w:val="20"/>
          <w:szCs w:val="20"/>
        </w:rPr>
        <w:t xml:space="preserve">Belgrade Summit of Interventional Cardiologists plus (BASICS+) – Clinically Integrated Approach. Belgrade: </w:t>
      </w:r>
      <w:proofErr w:type="spellStart"/>
      <w:r w:rsidRPr="00FA7E9A">
        <w:rPr>
          <w:sz w:val="20"/>
          <w:szCs w:val="20"/>
        </w:rPr>
        <w:t>Zavod</w:t>
      </w:r>
      <w:proofErr w:type="spellEnd"/>
      <w:r w:rsidRPr="00FA7E9A">
        <w:rPr>
          <w:sz w:val="20"/>
          <w:szCs w:val="20"/>
        </w:rPr>
        <w:t xml:space="preserve"> za </w:t>
      </w:r>
      <w:proofErr w:type="spellStart"/>
      <w:r w:rsidRPr="00FA7E9A">
        <w:rPr>
          <w:sz w:val="20"/>
          <w:szCs w:val="20"/>
        </w:rPr>
        <w:t>Udzbenike</w:t>
      </w:r>
      <w:proofErr w:type="spellEnd"/>
      <w:r w:rsidRPr="00FA7E9A">
        <w:rPr>
          <w:sz w:val="20"/>
          <w:szCs w:val="20"/>
        </w:rPr>
        <w:t>; 2009:210-211.</w:t>
      </w:r>
    </w:p>
    <w:p w:rsidR="0047459A" w:rsidRPr="00FA7E9A" w:rsidRDefault="0047459A" w:rsidP="00E3749C">
      <w:pPr>
        <w:numPr>
          <w:ilvl w:val="0"/>
          <w:numId w:val="5"/>
        </w:numPr>
        <w:tabs>
          <w:tab w:val="clear" w:pos="360"/>
          <w:tab w:val="num" w:pos="270"/>
        </w:tabs>
        <w:ind w:left="270" w:right="-327" w:hanging="270"/>
        <w:jc w:val="both"/>
        <w:rPr>
          <w:sz w:val="20"/>
          <w:szCs w:val="20"/>
        </w:rPr>
      </w:pPr>
      <w:r w:rsidRPr="00FA7E9A">
        <w:rPr>
          <w:sz w:val="20"/>
          <w:szCs w:val="20"/>
          <w:lang w:val="sr-Latn-CS"/>
        </w:rPr>
        <w:t xml:space="preserve">Dedovic V, Vukcevic V, Beleslin B, Zivkovic M, </w:t>
      </w:r>
      <w:r w:rsidRPr="00FA7E9A">
        <w:rPr>
          <w:b/>
          <w:sz w:val="20"/>
          <w:szCs w:val="20"/>
          <w:lang w:val="sr-Latn-CS"/>
        </w:rPr>
        <w:t>Aleksandric S</w:t>
      </w:r>
      <w:r w:rsidRPr="00FA7E9A">
        <w:rPr>
          <w:sz w:val="20"/>
          <w:szCs w:val="20"/>
          <w:lang w:val="sr-Latn-CS"/>
        </w:rPr>
        <w:t xml:space="preserve">, Stankovic G, Stojkovic S, Orlic D,  </w:t>
      </w:r>
      <w:r w:rsidRPr="00FA7E9A">
        <w:rPr>
          <w:sz w:val="20"/>
          <w:szCs w:val="20"/>
        </w:rPr>
        <w:t>Mehmed</w:t>
      </w:r>
      <w:r w:rsidRPr="00FA7E9A">
        <w:rPr>
          <w:sz w:val="20"/>
          <w:szCs w:val="20"/>
          <w:lang w:val="sr-Latn-CS"/>
        </w:rPr>
        <w:t xml:space="preserve">begovic Z, Dobric M, Ostojic M. Non obstructive intraprocedural coronary artery dissection – to stent or not. </w:t>
      </w:r>
      <w:r w:rsidRPr="00FA7E9A">
        <w:rPr>
          <w:sz w:val="20"/>
          <w:szCs w:val="20"/>
        </w:rPr>
        <w:t>5</w:t>
      </w:r>
      <w:r w:rsidRPr="00FA7E9A">
        <w:rPr>
          <w:sz w:val="20"/>
          <w:szCs w:val="20"/>
          <w:vertAlign w:val="superscript"/>
        </w:rPr>
        <w:t>th</w:t>
      </w:r>
      <w:r w:rsidRPr="00FA7E9A">
        <w:rPr>
          <w:b/>
          <w:sz w:val="20"/>
          <w:szCs w:val="20"/>
          <w:vertAlign w:val="superscript"/>
        </w:rPr>
        <w:t xml:space="preserve"> </w:t>
      </w:r>
      <w:r w:rsidRPr="00FA7E9A">
        <w:rPr>
          <w:sz w:val="20"/>
          <w:szCs w:val="20"/>
        </w:rPr>
        <w:t xml:space="preserve">Belgrade Summit of Interventional Cardiologists plus (BASICS+) – Clinically Integrated Approach. Belgrade: </w:t>
      </w:r>
      <w:proofErr w:type="spellStart"/>
      <w:r w:rsidRPr="00FA7E9A">
        <w:rPr>
          <w:sz w:val="20"/>
          <w:szCs w:val="20"/>
        </w:rPr>
        <w:t>Zavod</w:t>
      </w:r>
      <w:proofErr w:type="spellEnd"/>
      <w:r w:rsidRPr="00FA7E9A">
        <w:rPr>
          <w:sz w:val="20"/>
          <w:szCs w:val="20"/>
        </w:rPr>
        <w:t xml:space="preserve"> za </w:t>
      </w:r>
      <w:proofErr w:type="spellStart"/>
      <w:r w:rsidRPr="00FA7E9A">
        <w:rPr>
          <w:sz w:val="20"/>
          <w:szCs w:val="20"/>
        </w:rPr>
        <w:t>Udzbenike</w:t>
      </w:r>
      <w:proofErr w:type="spellEnd"/>
      <w:r w:rsidRPr="00FA7E9A">
        <w:rPr>
          <w:sz w:val="20"/>
          <w:szCs w:val="20"/>
        </w:rPr>
        <w:t>; 2009:220-222.</w:t>
      </w:r>
    </w:p>
    <w:p w:rsidR="0047459A" w:rsidRDefault="0047459A" w:rsidP="00E3749C">
      <w:pPr>
        <w:numPr>
          <w:ilvl w:val="0"/>
          <w:numId w:val="5"/>
        </w:numPr>
        <w:tabs>
          <w:tab w:val="clear" w:pos="360"/>
          <w:tab w:val="num" w:pos="270"/>
        </w:tabs>
        <w:ind w:left="270" w:right="-327" w:hanging="270"/>
        <w:jc w:val="both"/>
        <w:rPr>
          <w:sz w:val="20"/>
          <w:szCs w:val="20"/>
        </w:rPr>
      </w:pPr>
      <w:proofErr w:type="spellStart"/>
      <w:r w:rsidRPr="00FA7E9A">
        <w:rPr>
          <w:b/>
          <w:sz w:val="20"/>
          <w:szCs w:val="20"/>
        </w:rPr>
        <w:t>Aleksandric</w:t>
      </w:r>
      <w:proofErr w:type="spellEnd"/>
      <w:r w:rsidRPr="00FA7E9A">
        <w:rPr>
          <w:b/>
          <w:sz w:val="20"/>
          <w:szCs w:val="20"/>
        </w:rPr>
        <w:t xml:space="preserve"> S</w:t>
      </w:r>
      <w:r w:rsidRPr="00FA7E9A">
        <w:rPr>
          <w:sz w:val="20"/>
          <w:szCs w:val="20"/>
        </w:rPr>
        <w:t xml:space="preserve">, Kuzmanovic I, </w:t>
      </w:r>
      <w:proofErr w:type="spellStart"/>
      <w:r w:rsidRPr="00FA7E9A">
        <w:rPr>
          <w:sz w:val="20"/>
          <w:szCs w:val="20"/>
        </w:rPr>
        <w:t>Radovanovic</w:t>
      </w:r>
      <w:proofErr w:type="spellEnd"/>
      <w:r w:rsidRPr="00FA7E9A">
        <w:rPr>
          <w:sz w:val="20"/>
          <w:szCs w:val="20"/>
        </w:rPr>
        <w:t xml:space="preserve"> M, </w:t>
      </w:r>
      <w:proofErr w:type="spellStart"/>
      <w:r w:rsidRPr="00FA7E9A">
        <w:rPr>
          <w:sz w:val="20"/>
          <w:szCs w:val="20"/>
        </w:rPr>
        <w:t>Zivkovic</w:t>
      </w:r>
      <w:proofErr w:type="spellEnd"/>
      <w:r w:rsidRPr="00FA7E9A">
        <w:rPr>
          <w:sz w:val="20"/>
          <w:szCs w:val="20"/>
        </w:rPr>
        <w:t xml:space="preserve"> M, </w:t>
      </w:r>
      <w:proofErr w:type="spellStart"/>
      <w:r w:rsidRPr="00FA7E9A">
        <w:rPr>
          <w:sz w:val="20"/>
          <w:szCs w:val="20"/>
        </w:rPr>
        <w:t>Dedovic</w:t>
      </w:r>
      <w:proofErr w:type="spellEnd"/>
      <w:r w:rsidRPr="00FA7E9A">
        <w:rPr>
          <w:sz w:val="20"/>
          <w:szCs w:val="20"/>
        </w:rPr>
        <w:t xml:space="preserve"> V, </w:t>
      </w:r>
      <w:proofErr w:type="spellStart"/>
      <w:r w:rsidRPr="00FA7E9A">
        <w:rPr>
          <w:sz w:val="20"/>
          <w:szCs w:val="20"/>
        </w:rPr>
        <w:t>Mehmedbegovic</w:t>
      </w:r>
      <w:proofErr w:type="spellEnd"/>
      <w:r w:rsidRPr="00FA7E9A">
        <w:rPr>
          <w:sz w:val="20"/>
          <w:szCs w:val="20"/>
        </w:rPr>
        <w:t xml:space="preserve"> Z, </w:t>
      </w:r>
      <w:proofErr w:type="spellStart"/>
      <w:r w:rsidRPr="00FA7E9A">
        <w:rPr>
          <w:sz w:val="20"/>
          <w:szCs w:val="20"/>
        </w:rPr>
        <w:t>Vukcevic</w:t>
      </w:r>
      <w:proofErr w:type="spellEnd"/>
      <w:r w:rsidRPr="00FA7E9A">
        <w:rPr>
          <w:sz w:val="20"/>
          <w:szCs w:val="20"/>
        </w:rPr>
        <w:t xml:space="preserve"> V. Role of computed tomography in the evaluation of </w:t>
      </w:r>
      <w:proofErr w:type="spellStart"/>
      <w:r w:rsidRPr="00FA7E9A">
        <w:rPr>
          <w:sz w:val="20"/>
          <w:szCs w:val="20"/>
        </w:rPr>
        <w:t>postcatheterization</w:t>
      </w:r>
      <w:proofErr w:type="spellEnd"/>
      <w:r w:rsidRPr="00FA7E9A">
        <w:rPr>
          <w:sz w:val="20"/>
          <w:szCs w:val="20"/>
        </w:rPr>
        <w:t xml:space="preserve"> bleeding after primary percutaneous coronary intervention. 5</w:t>
      </w:r>
      <w:r w:rsidRPr="00FA7E9A">
        <w:rPr>
          <w:sz w:val="20"/>
          <w:szCs w:val="20"/>
          <w:vertAlign w:val="superscript"/>
        </w:rPr>
        <w:t>th</w:t>
      </w:r>
      <w:r w:rsidRPr="00FA7E9A">
        <w:rPr>
          <w:b/>
          <w:sz w:val="20"/>
          <w:szCs w:val="20"/>
          <w:vertAlign w:val="superscript"/>
        </w:rPr>
        <w:t xml:space="preserve"> </w:t>
      </w:r>
      <w:r w:rsidRPr="00FA7E9A">
        <w:rPr>
          <w:sz w:val="20"/>
          <w:szCs w:val="20"/>
        </w:rPr>
        <w:t xml:space="preserve">Belgrade Summit of Interventional Cardiologists plus (BASICS+) – Clinically Integrated Approach. Belgrade: </w:t>
      </w:r>
      <w:proofErr w:type="spellStart"/>
      <w:r w:rsidRPr="00FA7E9A">
        <w:rPr>
          <w:sz w:val="20"/>
          <w:szCs w:val="20"/>
        </w:rPr>
        <w:t>Zavod</w:t>
      </w:r>
      <w:proofErr w:type="spellEnd"/>
      <w:r w:rsidRPr="00FA7E9A">
        <w:rPr>
          <w:sz w:val="20"/>
          <w:szCs w:val="20"/>
        </w:rPr>
        <w:t xml:space="preserve"> za </w:t>
      </w:r>
      <w:proofErr w:type="spellStart"/>
      <w:r w:rsidRPr="00FA7E9A">
        <w:rPr>
          <w:sz w:val="20"/>
          <w:szCs w:val="20"/>
        </w:rPr>
        <w:t>Udzbenike</w:t>
      </w:r>
      <w:proofErr w:type="spellEnd"/>
      <w:r w:rsidRPr="00FA7E9A">
        <w:rPr>
          <w:sz w:val="20"/>
          <w:szCs w:val="20"/>
        </w:rPr>
        <w:t>; 2009:241-243.</w:t>
      </w:r>
    </w:p>
    <w:p w:rsidR="0047459A" w:rsidRPr="00FA7E9A" w:rsidRDefault="0047459A" w:rsidP="00E3749C">
      <w:pPr>
        <w:numPr>
          <w:ilvl w:val="0"/>
          <w:numId w:val="5"/>
        </w:numPr>
        <w:tabs>
          <w:tab w:val="clear" w:pos="360"/>
          <w:tab w:val="num" w:pos="270"/>
        </w:tabs>
        <w:ind w:left="270" w:right="-327" w:hanging="270"/>
        <w:jc w:val="both"/>
        <w:rPr>
          <w:sz w:val="20"/>
          <w:szCs w:val="20"/>
          <w:lang w:val="sr-Latn-CS"/>
        </w:rPr>
      </w:pPr>
      <w:r w:rsidRPr="00FA7E9A">
        <w:rPr>
          <w:sz w:val="20"/>
          <w:szCs w:val="20"/>
          <w:lang w:val="sr-Latn-CS"/>
        </w:rPr>
        <w:t xml:space="preserve">Arandjelovic A, Beleslin B, Vukcevic V, Nedeljkovic M, Stojkovic S, Stankovic G, Orlic D, Dikic M, Kostic J, </w:t>
      </w:r>
      <w:r w:rsidRPr="00FA7E9A">
        <w:rPr>
          <w:b/>
          <w:sz w:val="20"/>
          <w:szCs w:val="20"/>
          <w:lang w:val="sr-Latn-CS"/>
        </w:rPr>
        <w:t>Aleksandric S</w:t>
      </w:r>
      <w:r w:rsidRPr="00FA7E9A">
        <w:rPr>
          <w:sz w:val="20"/>
          <w:szCs w:val="20"/>
          <w:lang w:val="sr-Latn-CS"/>
        </w:rPr>
        <w:t>, Dobric M, Mehmedbegovic Z, Dedovic V, Zivkovic M, Tesic M, Ostojic MM. Left radial artery as a alternative approach to the left artery mammary graft PCI. 6</w:t>
      </w:r>
      <w:r w:rsidRPr="00FA7E9A">
        <w:rPr>
          <w:sz w:val="20"/>
          <w:szCs w:val="20"/>
          <w:vertAlign w:val="superscript"/>
          <w:lang w:val="sr-Latn-CS"/>
        </w:rPr>
        <w:t>th</w:t>
      </w:r>
      <w:r w:rsidRPr="00FA7E9A">
        <w:rPr>
          <w:b/>
          <w:sz w:val="20"/>
          <w:szCs w:val="20"/>
          <w:vertAlign w:val="superscript"/>
          <w:lang w:val="sr-Latn-CS"/>
        </w:rPr>
        <w:t xml:space="preserve"> </w:t>
      </w:r>
      <w:r w:rsidRPr="00FA7E9A">
        <w:rPr>
          <w:sz w:val="20"/>
          <w:szCs w:val="20"/>
          <w:lang w:val="sr-Latn-CS"/>
        </w:rPr>
        <w:t xml:space="preserve">Belgrade Summit of Interventional Cardiologists plus (BASICS+) – Clinically Integrated Approach. </w:t>
      </w:r>
      <w:r w:rsidRPr="00FA7E9A">
        <w:rPr>
          <w:sz w:val="20"/>
          <w:szCs w:val="20"/>
        </w:rPr>
        <w:t xml:space="preserve">Belgrade: </w:t>
      </w:r>
      <w:proofErr w:type="spellStart"/>
      <w:r w:rsidRPr="00FA7E9A">
        <w:rPr>
          <w:sz w:val="20"/>
          <w:szCs w:val="20"/>
        </w:rPr>
        <w:t>Zavod</w:t>
      </w:r>
      <w:proofErr w:type="spellEnd"/>
      <w:r w:rsidRPr="00FA7E9A">
        <w:rPr>
          <w:sz w:val="20"/>
          <w:szCs w:val="20"/>
        </w:rPr>
        <w:t xml:space="preserve"> za </w:t>
      </w:r>
      <w:proofErr w:type="spellStart"/>
      <w:r w:rsidRPr="00FA7E9A">
        <w:rPr>
          <w:sz w:val="20"/>
          <w:szCs w:val="20"/>
        </w:rPr>
        <w:t>Udzbenike</w:t>
      </w:r>
      <w:proofErr w:type="spellEnd"/>
      <w:r w:rsidRPr="00FA7E9A">
        <w:rPr>
          <w:sz w:val="20"/>
          <w:szCs w:val="20"/>
        </w:rPr>
        <w:t xml:space="preserve">; </w:t>
      </w:r>
      <w:r w:rsidRPr="00FA7E9A">
        <w:rPr>
          <w:sz w:val="20"/>
          <w:szCs w:val="20"/>
          <w:lang w:val="sr-Latn-CS"/>
        </w:rPr>
        <w:t>2010:207-209.</w:t>
      </w:r>
    </w:p>
    <w:p w:rsidR="0047459A" w:rsidRPr="00FA7E9A" w:rsidRDefault="0047459A" w:rsidP="00E3749C">
      <w:pPr>
        <w:numPr>
          <w:ilvl w:val="0"/>
          <w:numId w:val="5"/>
        </w:numPr>
        <w:tabs>
          <w:tab w:val="clear" w:pos="360"/>
          <w:tab w:val="num" w:pos="270"/>
        </w:tabs>
        <w:ind w:left="270" w:right="-327" w:hanging="270"/>
        <w:jc w:val="both"/>
        <w:rPr>
          <w:sz w:val="20"/>
          <w:szCs w:val="20"/>
          <w:lang w:val="sr-Latn-CS"/>
        </w:rPr>
      </w:pPr>
      <w:r w:rsidRPr="00FA7E9A">
        <w:rPr>
          <w:sz w:val="20"/>
          <w:szCs w:val="20"/>
          <w:lang w:val="sr-Latn-CS"/>
        </w:rPr>
        <w:t xml:space="preserve">Tesic M, Vukcevic V, Stojkovic S, Orlic D, Beleslin B, Stankovic G, Kostic J, Dobric M, Tomasevic M, Dikic M, </w:t>
      </w:r>
      <w:r w:rsidRPr="00FA7E9A">
        <w:rPr>
          <w:b/>
          <w:sz w:val="20"/>
          <w:szCs w:val="20"/>
          <w:lang w:val="sr-Latn-CS"/>
        </w:rPr>
        <w:t>Aleksandric S</w:t>
      </w:r>
      <w:r w:rsidRPr="00FA7E9A">
        <w:rPr>
          <w:sz w:val="20"/>
          <w:szCs w:val="20"/>
          <w:lang w:val="sr-Latn-CS"/>
        </w:rPr>
        <w:t>, Arandjelovic A, Nedeljkovic M, Ostojic M. Resolution of myocardial bridge with medical therapy: case report. 6</w:t>
      </w:r>
      <w:r w:rsidRPr="00FA7E9A">
        <w:rPr>
          <w:sz w:val="20"/>
          <w:szCs w:val="20"/>
          <w:vertAlign w:val="superscript"/>
          <w:lang w:val="sr-Latn-CS"/>
        </w:rPr>
        <w:t>th</w:t>
      </w:r>
      <w:r w:rsidRPr="00FA7E9A">
        <w:rPr>
          <w:b/>
          <w:sz w:val="20"/>
          <w:szCs w:val="20"/>
          <w:vertAlign w:val="superscript"/>
          <w:lang w:val="sr-Latn-CS"/>
        </w:rPr>
        <w:t xml:space="preserve"> </w:t>
      </w:r>
      <w:r w:rsidRPr="00FA7E9A">
        <w:rPr>
          <w:sz w:val="20"/>
          <w:szCs w:val="20"/>
          <w:lang w:val="sr-Latn-CS"/>
        </w:rPr>
        <w:t xml:space="preserve">Belgrade Summit of Interventional Cardiologists plus (BASICS+) – Clinically Integrated Approach. </w:t>
      </w:r>
      <w:r w:rsidRPr="00FA7E9A">
        <w:rPr>
          <w:sz w:val="20"/>
          <w:szCs w:val="20"/>
        </w:rPr>
        <w:t xml:space="preserve">Belgrade: </w:t>
      </w:r>
      <w:proofErr w:type="spellStart"/>
      <w:r w:rsidRPr="00FA7E9A">
        <w:rPr>
          <w:sz w:val="20"/>
          <w:szCs w:val="20"/>
        </w:rPr>
        <w:t>Zavod</w:t>
      </w:r>
      <w:proofErr w:type="spellEnd"/>
      <w:r w:rsidRPr="00FA7E9A">
        <w:rPr>
          <w:sz w:val="20"/>
          <w:szCs w:val="20"/>
        </w:rPr>
        <w:t xml:space="preserve"> za </w:t>
      </w:r>
      <w:proofErr w:type="spellStart"/>
      <w:r w:rsidRPr="00FA7E9A">
        <w:rPr>
          <w:sz w:val="20"/>
          <w:szCs w:val="20"/>
        </w:rPr>
        <w:t>Udzbenike</w:t>
      </w:r>
      <w:proofErr w:type="spellEnd"/>
      <w:r w:rsidRPr="00FA7E9A">
        <w:rPr>
          <w:sz w:val="20"/>
          <w:szCs w:val="20"/>
        </w:rPr>
        <w:t xml:space="preserve">; </w:t>
      </w:r>
      <w:r w:rsidRPr="00FA7E9A">
        <w:rPr>
          <w:sz w:val="20"/>
          <w:szCs w:val="20"/>
          <w:lang w:val="sr-Latn-CS"/>
        </w:rPr>
        <w:t>2010:214-216.</w:t>
      </w:r>
    </w:p>
    <w:p w:rsidR="0047459A" w:rsidRDefault="0047459A" w:rsidP="00E3749C">
      <w:pPr>
        <w:numPr>
          <w:ilvl w:val="0"/>
          <w:numId w:val="5"/>
        </w:numPr>
        <w:tabs>
          <w:tab w:val="clear" w:pos="360"/>
          <w:tab w:val="num" w:pos="270"/>
        </w:tabs>
        <w:ind w:left="270" w:right="-327" w:hanging="270"/>
        <w:jc w:val="both"/>
        <w:rPr>
          <w:sz w:val="20"/>
          <w:szCs w:val="20"/>
          <w:lang w:val="sr-Latn-CS"/>
        </w:rPr>
      </w:pPr>
      <w:r w:rsidRPr="00FA7E9A">
        <w:rPr>
          <w:sz w:val="20"/>
          <w:szCs w:val="20"/>
          <w:lang w:val="sr-Latn-CS"/>
        </w:rPr>
        <w:t xml:space="preserve">Orlic D, Ostojic MČ, Nedeljkovic M, Stankovic G, Beleslin B, Stojkovic S,  Vukcevic V, Arandjelovic A, </w:t>
      </w:r>
      <w:r w:rsidRPr="00FA7E9A">
        <w:rPr>
          <w:b/>
          <w:sz w:val="20"/>
          <w:szCs w:val="20"/>
          <w:lang w:val="sr-Latn-CS"/>
        </w:rPr>
        <w:t>Aleksandric S</w:t>
      </w:r>
      <w:r w:rsidRPr="00FA7E9A">
        <w:rPr>
          <w:sz w:val="20"/>
          <w:szCs w:val="20"/>
          <w:lang w:val="sr-Latn-CS"/>
        </w:rPr>
        <w:t>, Mehmedbegovic Z, Dobric M, Tesic M, Kostic J, Dikic M, Zivkovic M, Dedovic V, Ostojic MM. How to improve myocardial perfusion when aspiration catheter is not available; 6</w:t>
      </w:r>
      <w:r w:rsidRPr="00FA7E9A">
        <w:rPr>
          <w:sz w:val="20"/>
          <w:szCs w:val="20"/>
          <w:vertAlign w:val="superscript"/>
          <w:lang w:val="sr-Latn-CS"/>
        </w:rPr>
        <w:t>th</w:t>
      </w:r>
      <w:r w:rsidRPr="00FA7E9A">
        <w:rPr>
          <w:b/>
          <w:sz w:val="20"/>
          <w:szCs w:val="20"/>
          <w:vertAlign w:val="superscript"/>
          <w:lang w:val="sr-Latn-CS"/>
        </w:rPr>
        <w:t xml:space="preserve"> </w:t>
      </w:r>
      <w:r w:rsidRPr="00FA7E9A">
        <w:rPr>
          <w:sz w:val="20"/>
          <w:szCs w:val="20"/>
          <w:lang w:val="sr-Latn-CS"/>
        </w:rPr>
        <w:t xml:space="preserve">Belgrade Summit of Interventional Cardiologists plus (BASICS+) – Clinically Integrated Approach. </w:t>
      </w:r>
      <w:r w:rsidRPr="00FA7E9A">
        <w:rPr>
          <w:sz w:val="20"/>
          <w:szCs w:val="20"/>
        </w:rPr>
        <w:t xml:space="preserve">Belgrade: </w:t>
      </w:r>
      <w:proofErr w:type="spellStart"/>
      <w:r w:rsidRPr="00FA7E9A">
        <w:rPr>
          <w:sz w:val="20"/>
          <w:szCs w:val="20"/>
        </w:rPr>
        <w:t>Zavod</w:t>
      </w:r>
      <w:proofErr w:type="spellEnd"/>
      <w:r w:rsidRPr="00FA7E9A">
        <w:rPr>
          <w:sz w:val="20"/>
          <w:szCs w:val="20"/>
        </w:rPr>
        <w:t xml:space="preserve"> za </w:t>
      </w:r>
      <w:proofErr w:type="spellStart"/>
      <w:r w:rsidRPr="00FA7E9A">
        <w:rPr>
          <w:sz w:val="20"/>
          <w:szCs w:val="20"/>
        </w:rPr>
        <w:t>Udzbenike</w:t>
      </w:r>
      <w:proofErr w:type="spellEnd"/>
      <w:r w:rsidRPr="00FA7E9A">
        <w:rPr>
          <w:sz w:val="20"/>
          <w:szCs w:val="20"/>
        </w:rPr>
        <w:t xml:space="preserve">; </w:t>
      </w:r>
      <w:r w:rsidRPr="00FA7E9A">
        <w:rPr>
          <w:sz w:val="20"/>
          <w:szCs w:val="20"/>
          <w:lang w:val="sr-Latn-CS"/>
        </w:rPr>
        <w:t>2010:217-219.</w:t>
      </w:r>
    </w:p>
    <w:p w:rsidR="0047459A" w:rsidRPr="00FA7E9A" w:rsidRDefault="0047459A" w:rsidP="00E3749C">
      <w:pPr>
        <w:numPr>
          <w:ilvl w:val="0"/>
          <w:numId w:val="5"/>
        </w:numPr>
        <w:tabs>
          <w:tab w:val="clear" w:pos="360"/>
          <w:tab w:val="num" w:pos="270"/>
        </w:tabs>
        <w:ind w:left="270" w:right="-327" w:hanging="270"/>
        <w:jc w:val="both"/>
        <w:rPr>
          <w:sz w:val="20"/>
          <w:szCs w:val="20"/>
          <w:lang w:val="sr-Latn-CS"/>
        </w:rPr>
      </w:pPr>
      <w:r w:rsidRPr="00FA7E9A">
        <w:rPr>
          <w:sz w:val="20"/>
          <w:szCs w:val="20"/>
          <w:lang w:val="sr-Latn-CS"/>
        </w:rPr>
        <w:t xml:space="preserve">Orlic D, Ostojic MČ, Nedeljkovic M, Beleslin B, Stankovic G, Stojkovic S,  Vukcevic V, Arandjelovic A, Tomasevic M, Dikic M, </w:t>
      </w:r>
      <w:r w:rsidRPr="00FA7E9A">
        <w:rPr>
          <w:b/>
          <w:sz w:val="20"/>
          <w:szCs w:val="20"/>
          <w:lang w:val="sr-Latn-CS"/>
        </w:rPr>
        <w:t>Aleksandric S</w:t>
      </w:r>
      <w:r w:rsidRPr="00FA7E9A">
        <w:rPr>
          <w:sz w:val="20"/>
          <w:szCs w:val="20"/>
          <w:lang w:val="sr-Latn-CS"/>
        </w:rPr>
        <w:t>, Mehmedbegovic Z, Dobric M, Tesic M, Zivkovic M, Ostojic MM, Dedovic V. Can we restore myocardial perfusion by using aspiration catheter in all patients with STEMI. 6</w:t>
      </w:r>
      <w:r w:rsidRPr="00FA7E9A">
        <w:rPr>
          <w:sz w:val="20"/>
          <w:szCs w:val="20"/>
          <w:vertAlign w:val="superscript"/>
          <w:lang w:val="sr-Latn-CS"/>
        </w:rPr>
        <w:t xml:space="preserve">th </w:t>
      </w:r>
      <w:r w:rsidRPr="00FA7E9A">
        <w:rPr>
          <w:sz w:val="20"/>
          <w:szCs w:val="20"/>
          <w:lang w:val="sr-Latn-CS"/>
        </w:rPr>
        <w:t xml:space="preserve">Belgrade Summit of Interventional Cardiologists plus (BASICS+) – Clinically Integrated Approach. </w:t>
      </w:r>
      <w:r w:rsidRPr="00FA7E9A">
        <w:rPr>
          <w:sz w:val="20"/>
          <w:szCs w:val="20"/>
        </w:rPr>
        <w:t xml:space="preserve">Belgrade: </w:t>
      </w:r>
      <w:proofErr w:type="spellStart"/>
      <w:r w:rsidRPr="00FA7E9A">
        <w:rPr>
          <w:sz w:val="20"/>
          <w:szCs w:val="20"/>
        </w:rPr>
        <w:t>Zavod</w:t>
      </w:r>
      <w:proofErr w:type="spellEnd"/>
      <w:r w:rsidRPr="00FA7E9A">
        <w:rPr>
          <w:sz w:val="20"/>
          <w:szCs w:val="20"/>
        </w:rPr>
        <w:t xml:space="preserve"> za </w:t>
      </w:r>
      <w:proofErr w:type="spellStart"/>
      <w:r w:rsidRPr="00FA7E9A">
        <w:rPr>
          <w:sz w:val="20"/>
          <w:szCs w:val="20"/>
        </w:rPr>
        <w:t>Udzbenike</w:t>
      </w:r>
      <w:proofErr w:type="spellEnd"/>
      <w:r w:rsidRPr="00FA7E9A">
        <w:rPr>
          <w:sz w:val="20"/>
          <w:szCs w:val="20"/>
        </w:rPr>
        <w:t xml:space="preserve">; </w:t>
      </w:r>
      <w:r w:rsidRPr="00FA7E9A">
        <w:rPr>
          <w:sz w:val="20"/>
          <w:szCs w:val="20"/>
          <w:lang w:val="sr-Latn-CS"/>
        </w:rPr>
        <w:t>2010:219-222.</w:t>
      </w:r>
    </w:p>
    <w:p w:rsidR="0047459A" w:rsidRPr="00FA7E9A" w:rsidRDefault="0047459A" w:rsidP="00E3749C">
      <w:pPr>
        <w:numPr>
          <w:ilvl w:val="0"/>
          <w:numId w:val="5"/>
        </w:numPr>
        <w:tabs>
          <w:tab w:val="clear" w:pos="360"/>
          <w:tab w:val="num" w:pos="270"/>
        </w:tabs>
        <w:ind w:left="270" w:right="-327" w:hanging="270"/>
        <w:jc w:val="both"/>
        <w:rPr>
          <w:sz w:val="20"/>
          <w:szCs w:val="20"/>
          <w:lang w:val="sr-Latn-CS"/>
        </w:rPr>
      </w:pPr>
      <w:r w:rsidRPr="00FA7E9A">
        <w:rPr>
          <w:sz w:val="20"/>
          <w:szCs w:val="20"/>
          <w:lang w:val="sr-Latn-CS"/>
        </w:rPr>
        <w:t xml:space="preserve">Dedović V, Stankovic G, Vukcevic V, Ristić A, Mehmedbegović Z, Živković M, Beleslin B, Stojković S, Orlić D, Nedeljković M, </w:t>
      </w:r>
      <w:r w:rsidRPr="00FA7E9A">
        <w:rPr>
          <w:b/>
          <w:sz w:val="20"/>
          <w:szCs w:val="20"/>
          <w:lang w:val="sr-Latn-CS"/>
        </w:rPr>
        <w:t>Aleksandrić S</w:t>
      </w:r>
      <w:r w:rsidRPr="00FA7E9A">
        <w:rPr>
          <w:sz w:val="20"/>
          <w:szCs w:val="20"/>
          <w:lang w:val="sr-Latn-CS"/>
        </w:rPr>
        <w:t>, Tomašević M, Aranđelović A, Dikić M, Kostić J, Dobrić M, Nedeljković O, Ostojić M, Tešić M, Ostojic M. Coronary Artery Perforation – Incidence, Risk, Management and Prognostic Farctors. 6</w:t>
      </w:r>
      <w:r w:rsidRPr="00FA7E9A">
        <w:rPr>
          <w:sz w:val="20"/>
          <w:szCs w:val="20"/>
          <w:vertAlign w:val="superscript"/>
          <w:lang w:val="sr-Latn-CS"/>
        </w:rPr>
        <w:t>th</w:t>
      </w:r>
      <w:r w:rsidRPr="00FA7E9A">
        <w:rPr>
          <w:b/>
          <w:sz w:val="20"/>
          <w:szCs w:val="20"/>
          <w:vertAlign w:val="superscript"/>
          <w:lang w:val="sr-Latn-CS"/>
        </w:rPr>
        <w:t xml:space="preserve"> </w:t>
      </w:r>
      <w:r w:rsidRPr="00FA7E9A">
        <w:rPr>
          <w:sz w:val="20"/>
          <w:szCs w:val="20"/>
          <w:lang w:val="sr-Latn-CS"/>
        </w:rPr>
        <w:t xml:space="preserve">Belgrade Summit of Interventional Cardiologists plus (BASICS+) – Clinically Integrated Approach. </w:t>
      </w:r>
      <w:r w:rsidRPr="00FA7E9A">
        <w:rPr>
          <w:sz w:val="20"/>
          <w:szCs w:val="20"/>
        </w:rPr>
        <w:t xml:space="preserve">Belgrade: </w:t>
      </w:r>
      <w:proofErr w:type="spellStart"/>
      <w:r w:rsidRPr="00FA7E9A">
        <w:rPr>
          <w:sz w:val="20"/>
          <w:szCs w:val="20"/>
        </w:rPr>
        <w:t>Zavod</w:t>
      </w:r>
      <w:proofErr w:type="spellEnd"/>
      <w:r w:rsidRPr="00FA7E9A">
        <w:rPr>
          <w:sz w:val="20"/>
          <w:szCs w:val="20"/>
        </w:rPr>
        <w:t xml:space="preserve"> za </w:t>
      </w:r>
      <w:proofErr w:type="spellStart"/>
      <w:r w:rsidRPr="00FA7E9A">
        <w:rPr>
          <w:sz w:val="20"/>
          <w:szCs w:val="20"/>
        </w:rPr>
        <w:t>Udzbenike</w:t>
      </w:r>
      <w:proofErr w:type="spellEnd"/>
      <w:r w:rsidRPr="00FA7E9A">
        <w:rPr>
          <w:sz w:val="20"/>
          <w:szCs w:val="20"/>
        </w:rPr>
        <w:t xml:space="preserve">; </w:t>
      </w:r>
      <w:r w:rsidRPr="00FA7E9A">
        <w:rPr>
          <w:sz w:val="20"/>
          <w:szCs w:val="20"/>
          <w:lang w:val="sr-Latn-CS"/>
        </w:rPr>
        <w:t>2010:247-248.</w:t>
      </w:r>
    </w:p>
    <w:p w:rsidR="0047459A" w:rsidRPr="00FA7E9A" w:rsidRDefault="0047459A" w:rsidP="00E3749C">
      <w:pPr>
        <w:numPr>
          <w:ilvl w:val="0"/>
          <w:numId w:val="5"/>
        </w:numPr>
        <w:tabs>
          <w:tab w:val="clear" w:pos="360"/>
          <w:tab w:val="num" w:pos="270"/>
        </w:tabs>
        <w:ind w:left="270" w:right="-327" w:hanging="270"/>
        <w:jc w:val="both"/>
        <w:rPr>
          <w:sz w:val="20"/>
          <w:szCs w:val="20"/>
          <w:lang w:val="sr-Latn-CS"/>
        </w:rPr>
      </w:pPr>
      <w:r w:rsidRPr="00FA7E9A">
        <w:rPr>
          <w:sz w:val="20"/>
          <w:szCs w:val="20"/>
          <w:lang w:val="sr-Latn-CS"/>
        </w:rPr>
        <w:t xml:space="preserve">Dikic M, Kostic J, Jovanovic I, Tesic M, Beleslin B, Arandjelovic A, Ostojic M, </w:t>
      </w:r>
      <w:r w:rsidRPr="00FA7E9A">
        <w:rPr>
          <w:b/>
          <w:sz w:val="20"/>
          <w:szCs w:val="20"/>
          <w:lang w:val="sr-Latn-CS"/>
        </w:rPr>
        <w:t>Aleksandric S</w:t>
      </w:r>
      <w:r w:rsidRPr="00FA7E9A">
        <w:rPr>
          <w:sz w:val="20"/>
          <w:szCs w:val="20"/>
          <w:lang w:val="sr-Latn-CS"/>
        </w:rPr>
        <w:t>. Successful PCI of the unprotected left main coronary artery in elderly patient suffering from acute myocardial infarction with cardiogenic shock. 7</w:t>
      </w:r>
      <w:r w:rsidRPr="00FA7E9A">
        <w:rPr>
          <w:sz w:val="20"/>
          <w:szCs w:val="20"/>
          <w:vertAlign w:val="superscript"/>
          <w:lang w:val="sr-Latn-CS"/>
        </w:rPr>
        <w:t>th</w:t>
      </w:r>
      <w:r w:rsidRPr="00FA7E9A">
        <w:rPr>
          <w:b/>
          <w:sz w:val="20"/>
          <w:szCs w:val="20"/>
          <w:vertAlign w:val="superscript"/>
          <w:lang w:val="sr-Latn-CS"/>
        </w:rPr>
        <w:t xml:space="preserve"> </w:t>
      </w:r>
      <w:r w:rsidRPr="00FA7E9A">
        <w:rPr>
          <w:sz w:val="20"/>
          <w:szCs w:val="20"/>
          <w:lang w:val="sr-Latn-CS"/>
        </w:rPr>
        <w:t>Belgrade Summit of Interventional Cardiologists plus (BASICS+). Srce i krvni sudovi 2011; 30(Supplement A):134–136.</w:t>
      </w:r>
    </w:p>
    <w:p w:rsidR="0047459A" w:rsidRPr="004B3A41" w:rsidRDefault="0047459A" w:rsidP="00E3749C">
      <w:pPr>
        <w:numPr>
          <w:ilvl w:val="0"/>
          <w:numId w:val="5"/>
        </w:numPr>
        <w:tabs>
          <w:tab w:val="clear" w:pos="360"/>
          <w:tab w:val="num" w:pos="270"/>
        </w:tabs>
        <w:ind w:left="270" w:right="-327" w:hanging="270"/>
        <w:jc w:val="both"/>
        <w:rPr>
          <w:sz w:val="20"/>
          <w:szCs w:val="20"/>
          <w:lang w:val="sr-Latn-CS"/>
        </w:rPr>
      </w:pPr>
      <w:r w:rsidRPr="008F5F03">
        <w:rPr>
          <w:sz w:val="20"/>
          <w:szCs w:val="20"/>
          <w:lang w:val="sr-Latn-CS"/>
        </w:rPr>
        <w:t xml:space="preserve">Dobric M, Nedeljkovic MA, Beleslin B, Vukcevic V, Stojkovic S, Stankovic G, Orlic D, Tomasevic M, Arandjelovic A, </w:t>
      </w:r>
      <w:r w:rsidRPr="008F5F03">
        <w:rPr>
          <w:b/>
          <w:sz w:val="20"/>
          <w:szCs w:val="20"/>
          <w:lang w:val="sr-Latn-CS"/>
        </w:rPr>
        <w:t>Aleksandric S</w:t>
      </w:r>
      <w:r w:rsidRPr="008F5F03">
        <w:rPr>
          <w:sz w:val="20"/>
          <w:szCs w:val="20"/>
          <w:lang w:val="sr-Latn-CS"/>
        </w:rPr>
        <w:t>, Dikic M, Kostic J, Tesic M, Dedovic V, Mehmedbegovic Z, Zivkovic M, Ostojic MM, Kovacevic V, Ostojic MC. Primary percutaneous coronary intervention in saphenous vein graft. 7</w:t>
      </w:r>
      <w:r w:rsidRPr="008F5F03">
        <w:rPr>
          <w:sz w:val="20"/>
          <w:szCs w:val="20"/>
          <w:vertAlign w:val="superscript"/>
          <w:lang w:val="sr-Latn-CS"/>
        </w:rPr>
        <w:t>th</w:t>
      </w:r>
      <w:r w:rsidRPr="008F5F03">
        <w:rPr>
          <w:b/>
          <w:sz w:val="20"/>
          <w:szCs w:val="20"/>
          <w:vertAlign w:val="superscript"/>
          <w:lang w:val="sr-Latn-CS"/>
        </w:rPr>
        <w:t xml:space="preserve"> </w:t>
      </w:r>
      <w:r w:rsidRPr="008F5F03">
        <w:rPr>
          <w:sz w:val="20"/>
          <w:szCs w:val="20"/>
          <w:lang w:val="sr-Latn-CS"/>
        </w:rPr>
        <w:t xml:space="preserve">Belgrade Summit of Interventional Cardiologists plus (BASICS+). Srce </w:t>
      </w:r>
      <w:proofErr w:type="spellStart"/>
      <w:r w:rsidRPr="008F5F03">
        <w:rPr>
          <w:sz w:val="20"/>
          <w:szCs w:val="20"/>
        </w:rPr>
        <w:t>i</w:t>
      </w:r>
      <w:proofErr w:type="spellEnd"/>
      <w:r w:rsidRPr="008F5F03">
        <w:rPr>
          <w:sz w:val="20"/>
          <w:szCs w:val="20"/>
        </w:rPr>
        <w:t xml:space="preserve"> </w:t>
      </w:r>
      <w:proofErr w:type="spellStart"/>
      <w:r w:rsidRPr="008F5F03">
        <w:rPr>
          <w:sz w:val="20"/>
          <w:szCs w:val="20"/>
        </w:rPr>
        <w:t>krvni</w:t>
      </w:r>
      <w:proofErr w:type="spellEnd"/>
      <w:r w:rsidRPr="008F5F03">
        <w:rPr>
          <w:sz w:val="20"/>
          <w:szCs w:val="20"/>
        </w:rPr>
        <w:t xml:space="preserve"> </w:t>
      </w:r>
      <w:proofErr w:type="spellStart"/>
      <w:r w:rsidRPr="008F5F03">
        <w:rPr>
          <w:sz w:val="20"/>
          <w:szCs w:val="20"/>
        </w:rPr>
        <w:t>sudovi</w:t>
      </w:r>
      <w:proofErr w:type="spellEnd"/>
      <w:r w:rsidRPr="008F5F03">
        <w:rPr>
          <w:sz w:val="20"/>
          <w:szCs w:val="20"/>
        </w:rPr>
        <w:t xml:space="preserve"> 2011;30(Supplement A):139-141.</w:t>
      </w:r>
    </w:p>
    <w:p w:rsidR="004B3A41" w:rsidRDefault="004B3A41" w:rsidP="004B3A41">
      <w:pPr>
        <w:ind w:right="-327"/>
        <w:jc w:val="both"/>
        <w:rPr>
          <w:sz w:val="20"/>
          <w:szCs w:val="20"/>
        </w:rPr>
      </w:pPr>
    </w:p>
    <w:p w:rsidR="004B3A41" w:rsidRDefault="004B3A41" w:rsidP="004B3A41">
      <w:pPr>
        <w:ind w:right="-327"/>
        <w:jc w:val="both"/>
        <w:rPr>
          <w:sz w:val="20"/>
          <w:szCs w:val="20"/>
        </w:rPr>
      </w:pPr>
    </w:p>
    <w:p w:rsidR="004B3A41" w:rsidRPr="0076723A" w:rsidRDefault="004B3A41" w:rsidP="004B3A41">
      <w:pPr>
        <w:ind w:right="-327"/>
        <w:jc w:val="both"/>
        <w:rPr>
          <w:sz w:val="20"/>
          <w:szCs w:val="20"/>
          <w:lang w:val="sr-Latn-CS"/>
        </w:rPr>
      </w:pPr>
    </w:p>
    <w:p w:rsidR="0047459A" w:rsidRDefault="0047459A" w:rsidP="00E3749C">
      <w:pPr>
        <w:numPr>
          <w:ilvl w:val="0"/>
          <w:numId w:val="5"/>
        </w:numPr>
        <w:tabs>
          <w:tab w:val="clear" w:pos="360"/>
          <w:tab w:val="num" w:pos="270"/>
        </w:tabs>
        <w:ind w:left="270" w:right="-327" w:hanging="270"/>
        <w:jc w:val="both"/>
        <w:rPr>
          <w:sz w:val="20"/>
          <w:szCs w:val="20"/>
          <w:lang w:val="sr-Latn-CS"/>
        </w:rPr>
      </w:pPr>
      <w:r w:rsidRPr="00FA7E9A">
        <w:rPr>
          <w:b/>
          <w:sz w:val="20"/>
          <w:szCs w:val="20"/>
          <w:lang w:val="sr-Latn-CS"/>
        </w:rPr>
        <w:lastRenderedPageBreak/>
        <w:t>Aleksandric S</w:t>
      </w:r>
      <w:r w:rsidRPr="00FA7E9A">
        <w:rPr>
          <w:sz w:val="20"/>
          <w:szCs w:val="20"/>
          <w:lang w:val="sr-Latn-CS"/>
        </w:rPr>
        <w:t xml:space="preserve">, Orlic D, Tomasevic M, Stankovic G, Stojkovic S, Beleslin B, Vukcevic V, Arandjelovic A, Dikic M, Kostic J, Dobric M, Tesic M, Nedeljkovic M, Ostojic M.  </w:t>
      </w:r>
      <w:r w:rsidRPr="00FA7E9A">
        <w:rPr>
          <w:sz w:val="20"/>
          <w:szCs w:val="20"/>
        </w:rPr>
        <w:t xml:space="preserve">Intravascular ultrasound guided percutaneous coronary intervention of unprotected left main stem in a patient with non-ST segment elevation myocardial infarction. </w:t>
      </w:r>
      <w:r w:rsidRPr="00FA7E9A">
        <w:rPr>
          <w:sz w:val="20"/>
          <w:szCs w:val="20"/>
          <w:lang w:val="sr-Latn-CS"/>
        </w:rPr>
        <w:t>7</w:t>
      </w:r>
      <w:r w:rsidRPr="00FA7E9A">
        <w:rPr>
          <w:sz w:val="20"/>
          <w:szCs w:val="20"/>
          <w:vertAlign w:val="superscript"/>
          <w:lang w:val="sr-Latn-CS"/>
        </w:rPr>
        <w:t>th</w:t>
      </w:r>
      <w:r w:rsidRPr="00FA7E9A">
        <w:rPr>
          <w:b/>
          <w:sz w:val="20"/>
          <w:szCs w:val="20"/>
          <w:vertAlign w:val="superscript"/>
          <w:lang w:val="sr-Latn-CS"/>
        </w:rPr>
        <w:t xml:space="preserve"> </w:t>
      </w:r>
      <w:r w:rsidRPr="00FA7E9A">
        <w:rPr>
          <w:sz w:val="20"/>
          <w:szCs w:val="20"/>
          <w:lang w:val="sr-Latn-CS"/>
        </w:rPr>
        <w:t>Belgrade Summit of Interventional Cardiologists plus (BASICS+). Srce i krvni sudovi 2011; 30(</w:t>
      </w:r>
      <w:r w:rsidRPr="00FA7E9A">
        <w:rPr>
          <w:sz w:val="20"/>
          <w:szCs w:val="20"/>
        </w:rPr>
        <w:t xml:space="preserve">Supplement </w:t>
      </w:r>
      <w:r w:rsidRPr="00FA7E9A">
        <w:rPr>
          <w:sz w:val="20"/>
          <w:szCs w:val="20"/>
          <w:lang w:val="sr-Latn-CS"/>
        </w:rPr>
        <w:t>A):</w:t>
      </w:r>
      <w:r w:rsidRPr="00FA7E9A">
        <w:rPr>
          <w:color w:val="000000"/>
          <w:sz w:val="20"/>
          <w:szCs w:val="20"/>
        </w:rPr>
        <w:t xml:space="preserve"> </w:t>
      </w:r>
      <w:r w:rsidRPr="00FA7E9A">
        <w:rPr>
          <w:sz w:val="20"/>
          <w:szCs w:val="20"/>
        </w:rPr>
        <w:t>146-149</w:t>
      </w:r>
      <w:r w:rsidRPr="00FA7E9A">
        <w:rPr>
          <w:sz w:val="20"/>
          <w:szCs w:val="20"/>
          <w:lang w:val="sr-Latn-CS"/>
        </w:rPr>
        <w:t>.</w:t>
      </w:r>
    </w:p>
    <w:p w:rsidR="0047459A" w:rsidRDefault="0047459A" w:rsidP="00E3749C">
      <w:pPr>
        <w:numPr>
          <w:ilvl w:val="0"/>
          <w:numId w:val="5"/>
        </w:numPr>
        <w:tabs>
          <w:tab w:val="clear" w:pos="360"/>
          <w:tab w:val="num" w:pos="270"/>
        </w:tabs>
        <w:ind w:left="270" w:right="-327" w:hanging="270"/>
        <w:jc w:val="both"/>
        <w:rPr>
          <w:sz w:val="20"/>
          <w:szCs w:val="20"/>
          <w:lang w:val="sr-Latn-CS"/>
        </w:rPr>
      </w:pPr>
      <w:r w:rsidRPr="00FA7E9A">
        <w:rPr>
          <w:sz w:val="20"/>
          <w:szCs w:val="20"/>
          <w:lang w:val="sr-Latn-CS"/>
        </w:rPr>
        <w:t xml:space="preserve">Tesic M, Vukcevic V, Djordjevic-Dikic A, Orlic D, Zivkovic M, Beleslin B, Stankovic G, Dedovic V, Dobric M, Mehmedbegovic Z, Petrovic M, Trifunovic D, Kovacevic V, Jovanovic I, Ostojic MM, </w:t>
      </w:r>
      <w:r w:rsidRPr="00FA7E9A">
        <w:rPr>
          <w:b/>
          <w:sz w:val="20"/>
          <w:szCs w:val="20"/>
          <w:lang w:val="sr-Latn-CS"/>
        </w:rPr>
        <w:t>Aleksandric S</w:t>
      </w:r>
      <w:r w:rsidRPr="00FA7E9A">
        <w:rPr>
          <w:sz w:val="20"/>
          <w:szCs w:val="20"/>
          <w:lang w:val="sr-Latn-CS"/>
        </w:rPr>
        <w:t>, Dikic M, Stojkovic S, Paunovic I, Vujisic-Tesic B, Ostojic MC. Role of different imaging techniques for decision making of the strategy of myocardial revascularization; case report. 7</w:t>
      </w:r>
      <w:r w:rsidRPr="00FA7E9A">
        <w:rPr>
          <w:sz w:val="20"/>
          <w:szCs w:val="20"/>
          <w:vertAlign w:val="superscript"/>
          <w:lang w:val="sr-Latn-CS"/>
        </w:rPr>
        <w:t>th</w:t>
      </w:r>
      <w:r w:rsidRPr="00FA7E9A">
        <w:rPr>
          <w:b/>
          <w:sz w:val="20"/>
          <w:szCs w:val="20"/>
          <w:vertAlign w:val="superscript"/>
          <w:lang w:val="sr-Latn-CS"/>
        </w:rPr>
        <w:t xml:space="preserve"> </w:t>
      </w:r>
      <w:r w:rsidRPr="00FA7E9A">
        <w:rPr>
          <w:sz w:val="20"/>
          <w:szCs w:val="20"/>
          <w:lang w:val="sr-Latn-CS"/>
        </w:rPr>
        <w:t>Belgrade Summit of Interventional Cardiologists plus (BASICS+). Srce i krvni sudovi 2011;30(</w:t>
      </w:r>
      <w:r w:rsidRPr="00FA7E9A">
        <w:rPr>
          <w:sz w:val="20"/>
          <w:szCs w:val="20"/>
        </w:rPr>
        <w:t xml:space="preserve">Supplement </w:t>
      </w:r>
      <w:r w:rsidRPr="00FA7E9A">
        <w:rPr>
          <w:sz w:val="20"/>
          <w:szCs w:val="20"/>
          <w:lang w:val="sr-Latn-CS"/>
        </w:rPr>
        <w:t>A):187–189.</w:t>
      </w:r>
    </w:p>
    <w:p w:rsidR="0047459A" w:rsidRPr="008F5F03" w:rsidRDefault="0047459A" w:rsidP="00E3749C">
      <w:pPr>
        <w:numPr>
          <w:ilvl w:val="0"/>
          <w:numId w:val="5"/>
        </w:numPr>
        <w:tabs>
          <w:tab w:val="clear" w:pos="360"/>
          <w:tab w:val="num" w:pos="270"/>
        </w:tabs>
        <w:ind w:left="270" w:right="-327" w:hanging="270"/>
        <w:jc w:val="both"/>
        <w:rPr>
          <w:sz w:val="20"/>
          <w:szCs w:val="20"/>
          <w:lang w:val="sr-Latn-CS"/>
        </w:rPr>
      </w:pPr>
      <w:r w:rsidRPr="008F5F03">
        <w:rPr>
          <w:b/>
          <w:sz w:val="20"/>
          <w:szCs w:val="20"/>
          <w:lang w:val="sr-Latn-CS"/>
        </w:rPr>
        <w:t>Aleksandric S</w:t>
      </w:r>
      <w:r w:rsidRPr="008F5F03">
        <w:rPr>
          <w:sz w:val="20"/>
          <w:szCs w:val="20"/>
          <w:lang w:val="sr-Latn-CS"/>
        </w:rPr>
        <w:t>, Tomasevic M, Nedeljkovic M. Update in dual antiplatelet therapy in patients with ischemic artery disease. Drugi Kongres 34. ogranka Američkog Koledža Kardiologa za Srbiju i Republiku Srpsku. PRaktični aspekti i kompartaivna analiza ACC/AHA I ESC preporuka u Srbiji 2017 (PRACSIS 2017). Srce i krvni sudovi 2017;36(Supplement B):33-42.</w:t>
      </w:r>
    </w:p>
    <w:p w:rsidR="0047459A" w:rsidRDefault="0047459A" w:rsidP="00D9437B">
      <w:pPr>
        <w:autoSpaceDE w:val="0"/>
        <w:autoSpaceDN w:val="0"/>
        <w:adjustRightInd w:val="0"/>
        <w:ind w:left="270" w:right="-327" w:hanging="270"/>
        <w:rPr>
          <w:b/>
          <w:sz w:val="20"/>
          <w:szCs w:val="20"/>
          <w:lang w:val="sr-Latn-CS"/>
        </w:rPr>
      </w:pPr>
    </w:p>
    <w:p w:rsidR="0047459A" w:rsidRDefault="0047459A" w:rsidP="00D9437B">
      <w:pPr>
        <w:autoSpaceDE w:val="0"/>
        <w:autoSpaceDN w:val="0"/>
        <w:adjustRightInd w:val="0"/>
        <w:ind w:left="270" w:right="-327" w:hanging="270"/>
        <w:rPr>
          <w:b/>
          <w:sz w:val="20"/>
          <w:szCs w:val="20"/>
          <w:lang w:val="sr-Latn-CS"/>
        </w:rPr>
      </w:pPr>
    </w:p>
    <w:p w:rsidR="009056D4" w:rsidRPr="008F5F03" w:rsidRDefault="0057440A" w:rsidP="004B3A41">
      <w:pPr>
        <w:autoSpaceDE w:val="0"/>
        <w:autoSpaceDN w:val="0"/>
        <w:adjustRightInd w:val="0"/>
        <w:ind w:right="-327"/>
        <w:rPr>
          <w:b/>
          <w:sz w:val="20"/>
          <w:szCs w:val="20"/>
          <w:lang w:val="sr-Latn-CS"/>
        </w:rPr>
      </w:pPr>
      <w:r w:rsidRPr="0057440A">
        <w:rPr>
          <w:b/>
          <w:sz w:val="20"/>
          <w:szCs w:val="20"/>
          <w:lang w:val="sr-Latn-CS"/>
        </w:rPr>
        <w:t>ЦЕО РАД У ЗБОРНИКУ НАЦИОНАЛНОГ СКУПА:</w:t>
      </w:r>
    </w:p>
    <w:p w:rsidR="009056D4" w:rsidRPr="008F5F03" w:rsidRDefault="009056D4" w:rsidP="00D9437B">
      <w:pPr>
        <w:autoSpaceDE w:val="0"/>
        <w:autoSpaceDN w:val="0"/>
        <w:adjustRightInd w:val="0"/>
        <w:ind w:right="-327" w:hanging="360"/>
        <w:rPr>
          <w:b/>
          <w:sz w:val="20"/>
          <w:szCs w:val="20"/>
          <w:lang w:val="sr-Latn-CS"/>
        </w:rPr>
      </w:pPr>
    </w:p>
    <w:p w:rsidR="009056D4" w:rsidRPr="00FA7E9A" w:rsidRDefault="009056D4" w:rsidP="00E3749C">
      <w:pPr>
        <w:numPr>
          <w:ilvl w:val="0"/>
          <w:numId w:val="6"/>
        </w:numPr>
        <w:tabs>
          <w:tab w:val="clear" w:pos="360"/>
          <w:tab w:val="num" w:pos="270"/>
        </w:tabs>
        <w:ind w:left="270" w:right="-327" w:hanging="270"/>
        <w:jc w:val="both"/>
        <w:rPr>
          <w:sz w:val="20"/>
          <w:szCs w:val="20"/>
          <w:lang w:val="sl-SI"/>
        </w:rPr>
      </w:pPr>
      <w:r w:rsidRPr="00E003D5">
        <w:rPr>
          <w:bCs/>
          <w:sz w:val="20"/>
          <w:szCs w:val="20"/>
          <w:lang w:val="sr-Latn-CS"/>
        </w:rPr>
        <w:t xml:space="preserve">Tomašević M, Ostojić M, Stojković S, Nedeljković M, Stanković G, Aranđelović S, Vukčević V, Orlić D, </w:t>
      </w:r>
      <w:r w:rsidRPr="00E003D5">
        <w:rPr>
          <w:b/>
          <w:bCs/>
          <w:sz w:val="20"/>
          <w:szCs w:val="20"/>
          <w:lang w:val="sr-Latn-CS"/>
        </w:rPr>
        <w:t>Aleksandrić S</w:t>
      </w:r>
      <w:r w:rsidRPr="00E003D5">
        <w:rPr>
          <w:bCs/>
          <w:sz w:val="20"/>
          <w:szCs w:val="20"/>
          <w:lang w:val="sr-Latn-CS"/>
        </w:rPr>
        <w:t>. Terapija akutnog koronarnog sindroma kod bolesnika sa dijabetesom. Akutni bol u grudima životno ugrožavajućih kardiovaskularnih bolesti, Vrnjačka Banja 2010;47-51.</w:t>
      </w:r>
    </w:p>
    <w:p w:rsidR="009056D4" w:rsidRPr="008F5F03" w:rsidRDefault="009056D4" w:rsidP="00E3749C">
      <w:pPr>
        <w:numPr>
          <w:ilvl w:val="0"/>
          <w:numId w:val="6"/>
        </w:numPr>
        <w:tabs>
          <w:tab w:val="clear" w:pos="360"/>
          <w:tab w:val="num" w:pos="270"/>
        </w:tabs>
        <w:ind w:left="270" w:right="-327" w:hanging="270"/>
        <w:jc w:val="both"/>
        <w:rPr>
          <w:sz w:val="20"/>
          <w:szCs w:val="20"/>
          <w:lang w:val="sl-SI"/>
        </w:rPr>
      </w:pPr>
      <w:r w:rsidRPr="008F5F03">
        <w:rPr>
          <w:b/>
          <w:sz w:val="20"/>
          <w:szCs w:val="20"/>
          <w:lang w:val="sr-Latn-CS"/>
        </w:rPr>
        <w:t>Aleksandrić S</w:t>
      </w:r>
      <w:r w:rsidRPr="008F5F03">
        <w:rPr>
          <w:sz w:val="20"/>
          <w:szCs w:val="20"/>
          <w:lang w:val="sr-Latn-CS"/>
        </w:rPr>
        <w:t xml:space="preserve">, Tomašević M, Dobrić M. Antitrombocitna terapija u akutnom koronarnom sindromu. Dijagnostika i terapija akutnih kardiovaskularnih bolest. Niš 2012;57-65. </w:t>
      </w:r>
    </w:p>
    <w:p w:rsidR="0057440A" w:rsidRDefault="0057440A" w:rsidP="004B3A41">
      <w:pPr>
        <w:autoSpaceDE w:val="0"/>
        <w:autoSpaceDN w:val="0"/>
        <w:adjustRightInd w:val="0"/>
        <w:ind w:right="-327"/>
        <w:rPr>
          <w:b/>
          <w:sz w:val="20"/>
          <w:szCs w:val="20"/>
          <w:lang w:val="sr-Latn-CS"/>
        </w:rPr>
      </w:pPr>
    </w:p>
    <w:p w:rsidR="0057440A" w:rsidRDefault="0057440A" w:rsidP="00D9437B">
      <w:pPr>
        <w:autoSpaceDE w:val="0"/>
        <w:autoSpaceDN w:val="0"/>
        <w:adjustRightInd w:val="0"/>
        <w:ind w:left="270" w:right="-327" w:hanging="270"/>
        <w:rPr>
          <w:b/>
          <w:sz w:val="20"/>
          <w:szCs w:val="20"/>
          <w:lang w:val="sr-Latn-CS"/>
        </w:rPr>
      </w:pPr>
    </w:p>
    <w:p w:rsidR="009056D4" w:rsidRDefault="0057440A" w:rsidP="0057440A">
      <w:pPr>
        <w:autoSpaceDE w:val="0"/>
        <w:autoSpaceDN w:val="0"/>
        <w:adjustRightInd w:val="0"/>
        <w:ind w:left="270" w:right="-327" w:hanging="270"/>
        <w:rPr>
          <w:b/>
          <w:sz w:val="20"/>
          <w:szCs w:val="20"/>
          <w:lang w:val="sr-Latn-CS"/>
        </w:rPr>
      </w:pPr>
      <w:r w:rsidRPr="0057440A">
        <w:rPr>
          <w:b/>
          <w:sz w:val="20"/>
          <w:szCs w:val="20"/>
          <w:lang w:val="sr-Latn-CS"/>
        </w:rPr>
        <w:t>ИЗВОД У ЗБОРНИКУ МЕЂУНАРОДНОГ СКУПА:</w:t>
      </w:r>
    </w:p>
    <w:p w:rsidR="0057440A" w:rsidRPr="008F5F03" w:rsidRDefault="0057440A" w:rsidP="0057440A">
      <w:pPr>
        <w:autoSpaceDE w:val="0"/>
        <w:autoSpaceDN w:val="0"/>
        <w:adjustRightInd w:val="0"/>
        <w:ind w:left="270" w:right="-327" w:hanging="270"/>
        <w:rPr>
          <w:b/>
          <w:sz w:val="20"/>
          <w:szCs w:val="20"/>
          <w:lang w:val="sr-Latn-CS"/>
        </w:rPr>
      </w:pPr>
    </w:p>
    <w:p w:rsidR="00823616" w:rsidRPr="00F8382E" w:rsidRDefault="00823616" w:rsidP="00E3749C">
      <w:pPr>
        <w:numPr>
          <w:ilvl w:val="0"/>
          <w:numId w:val="7"/>
        </w:numPr>
        <w:tabs>
          <w:tab w:val="clear" w:pos="360"/>
        </w:tabs>
        <w:autoSpaceDE w:val="0"/>
        <w:autoSpaceDN w:val="0"/>
        <w:adjustRightInd w:val="0"/>
        <w:ind w:left="270" w:right="-327" w:hanging="270"/>
        <w:jc w:val="both"/>
        <w:rPr>
          <w:sz w:val="20"/>
          <w:szCs w:val="20"/>
          <w:lang w:val="sr-Latn-CS"/>
        </w:rPr>
      </w:pPr>
      <w:r w:rsidRPr="00F8382E">
        <w:rPr>
          <w:b/>
          <w:bCs/>
          <w:sz w:val="20"/>
          <w:szCs w:val="20"/>
          <w:lang w:val="sr-Latn-CS"/>
        </w:rPr>
        <w:t>Aleksandric S</w:t>
      </w:r>
      <w:r w:rsidRPr="00F8382E">
        <w:rPr>
          <w:sz w:val="20"/>
          <w:szCs w:val="20"/>
          <w:lang w:val="sr-Latn-CS"/>
        </w:rPr>
        <w:t>, Djordjevic-Dikic A, Giga G, Tesic M, Banovic M, Juricic S, Boskovic N, Vukcevic V, Tomasevic M, Stojkovic S, Orlic D, Nedeljkovic M, Stankovic G, Beleslin B. Prognostic value of noninvasive coronary fl ow reserve during dobutamine provocation in patients with myocardial bridging in long-term follow-up. EuroEcho Imaging. Berlin 2024. Abstract 90451.</w:t>
      </w:r>
    </w:p>
    <w:p w:rsidR="00823616" w:rsidRPr="00F8382E" w:rsidRDefault="00823616" w:rsidP="00E3749C">
      <w:pPr>
        <w:numPr>
          <w:ilvl w:val="0"/>
          <w:numId w:val="7"/>
        </w:numPr>
        <w:tabs>
          <w:tab w:val="clear" w:pos="360"/>
        </w:tabs>
        <w:autoSpaceDE w:val="0"/>
        <w:autoSpaceDN w:val="0"/>
        <w:adjustRightInd w:val="0"/>
        <w:ind w:left="270" w:right="-327" w:hanging="270"/>
        <w:jc w:val="both"/>
        <w:rPr>
          <w:sz w:val="20"/>
          <w:szCs w:val="20"/>
          <w:lang w:val="sr-Latn-CS"/>
        </w:rPr>
      </w:pPr>
      <w:r w:rsidRPr="00F8382E">
        <w:rPr>
          <w:sz w:val="20"/>
          <w:szCs w:val="20"/>
          <w:lang w:val="sr-Latn-CS"/>
        </w:rPr>
        <w:t xml:space="preserve">Boskovic N, Tomovic S, Dedic S, Viduljevic M, Tesic M, Jovanovic I, </w:t>
      </w:r>
      <w:r w:rsidRPr="00F8382E">
        <w:rPr>
          <w:b/>
          <w:bCs/>
          <w:sz w:val="20"/>
          <w:szCs w:val="20"/>
          <w:lang w:val="sr-Latn-CS"/>
        </w:rPr>
        <w:t>Aleksandric S</w:t>
      </w:r>
      <w:r w:rsidRPr="00F8382E">
        <w:rPr>
          <w:sz w:val="20"/>
          <w:szCs w:val="20"/>
          <w:lang w:val="sr-Latn-CS"/>
        </w:rPr>
        <w:t>, Antonijevic N, Petrovic O, Banovic M, Nedeljkovic I, Beleslin B, Giga V, Djordjevic-Dikic A. Long-term prognostic value of heart rate recovery in patients with left bundle branch block without ischemia and without known coronary artery disease. ESC Congress. London, 2024. European Heart Journal 2024; Volume 45: Issue Supplement 1.</w:t>
      </w:r>
    </w:p>
    <w:p w:rsidR="00823616" w:rsidRPr="00F8382E" w:rsidRDefault="00823616" w:rsidP="00E3749C">
      <w:pPr>
        <w:numPr>
          <w:ilvl w:val="0"/>
          <w:numId w:val="7"/>
        </w:numPr>
        <w:tabs>
          <w:tab w:val="clear" w:pos="360"/>
        </w:tabs>
        <w:autoSpaceDE w:val="0"/>
        <w:autoSpaceDN w:val="0"/>
        <w:adjustRightInd w:val="0"/>
        <w:ind w:left="270" w:right="-327" w:hanging="270"/>
        <w:jc w:val="both"/>
        <w:rPr>
          <w:sz w:val="20"/>
          <w:szCs w:val="20"/>
          <w:lang w:val="sr-Latn-CS"/>
        </w:rPr>
      </w:pPr>
      <w:r w:rsidRPr="00F8382E">
        <w:rPr>
          <w:sz w:val="20"/>
          <w:szCs w:val="20"/>
          <w:lang w:val="sr-Latn-CS"/>
        </w:rPr>
        <w:t xml:space="preserve">Boskovic N, Viduljevic M, Dedic S, Rakocevic I, Jovanovic I, Tesic M, </w:t>
      </w:r>
      <w:r w:rsidRPr="00F8382E">
        <w:rPr>
          <w:b/>
          <w:bCs/>
          <w:sz w:val="20"/>
          <w:szCs w:val="20"/>
          <w:lang w:val="sr-Latn-CS"/>
        </w:rPr>
        <w:t>Aleksandric S</w:t>
      </w:r>
      <w:r w:rsidRPr="00F8382E">
        <w:rPr>
          <w:sz w:val="20"/>
          <w:szCs w:val="20"/>
          <w:lang w:val="sr-Latn-CS"/>
        </w:rPr>
        <w:t>, Banovic M, Nedeljkovic I, Antonijevic N, Petrovic O, Beleslin B, Djordjevic-Dikic A, Giga V. Negative long-term prognostic value of stress echocardiography in patients with incomplete revascularization after successful primary PCI. ESC Congress. London, 2024. European Heart Journal 2024; Volume 45: Issue Supplement 1.</w:t>
      </w:r>
    </w:p>
    <w:p w:rsidR="00823616" w:rsidRPr="00F8382E" w:rsidRDefault="00823616" w:rsidP="00E3749C">
      <w:pPr>
        <w:numPr>
          <w:ilvl w:val="0"/>
          <w:numId w:val="7"/>
        </w:numPr>
        <w:tabs>
          <w:tab w:val="clear" w:pos="360"/>
        </w:tabs>
        <w:autoSpaceDE w:val="0"/>
        <w:autoSpaceDN w:val="0"/>
        <w:adjustRightInd w:val="0"/>
        <w:ind w:left="270" w:right="-327" w:hanging="270"/>
        <w:jc w:val="both"/>
        <w:rPr>
          <w:sz w:val="20"/>
          <w:szCs w:val="20"/>
          <w:lang w:val="sr-Latn-CS"/>
        </w:rPr>
      </w:pPr>
      <w:r w:rsidRPr="00F8382E">
        <w:rPr>
          <w:sz w:val="20"/>
          <w:szCs w:val="20"/>
          <w:lang w:val="sr-Latn-CS"/>
        </w:rPr>
        <w:t xml:space="preserve">Giga V, Boskovic N, Djordjevic-Dikic A, Beleslin B, Nedeljkovic I, Stojkovic S, Burazor I, Tesic M, Jovanovic I, Paunovic I, </w:t>
      </w:r>
      <w:r w:rsidRPr="00F8382E">
        <w:rPr>
          <w:b/>
          <w:bCs/>
          <w:sz w:val="20"/>
          <w:szCs w:val="20"/>
          <w:lang w:val="sr-Latn-CS"/>
        </w:rPr>
        <w:t>Aleksandric S</w:t>
      </w:r>
      <w:r w:rsidRPr="00F8382E">
        <w:rPr>
          <w:sz w:val="20"/>
          <w:szCs w:val="20"/>
          <w:lang w:val="sr-Latn-CS"/>
        </w:rPr>
        <w:t>, Dedic S. Comparison of SCORE and SCORE 2 model for cardiovascular risk stratification in men and women from high risk European country. ESC Preventive Cardiology, Malaga, 2023.</w:t>
      </w:r>
      <w:r>
        <w:rPr>
          <w:sz w:val="20"/>
          <w:szCs w:val="20"/>
          <w:lang w:val="sr-Latn-CS"/>
        </w:rPr>
        <w:t xml:space="preserve"> </w:t>
      </w:r>
      <w:r w:rsidRPr="00F8382E">
        <w:rPr>
          <w:sz w:val="20"/>
          <w:szCs w:val="20"/>
          <w:lang w:val="sr-Latn-CS"/>
        </w:rPr>
        <w:t>European Journal of Preventive Cardiology 2023; Volume 30: Supplement 1.</w:t>
      </w:r>
    </w:p>
    <w:p w:rsidR="00823616" w:rsidRPr="00F8382E" w:rsidRDefault="00823616" w:rsidP="00E3749C">
      <w:pPr>
        <w:numPr>
          <w:ilvl w:val="0"/>
          <w:numId w:val="7"/>
        </w:numPr>
        <w:tabs>
          <w:tab w:val="clear" w:pos="360"/>
        </w:tabs>
        <w:autoSpaceDE w:val="0"/>
        <w:autoSpaceDN w:val="0"/>
        <w:adjustRightInd w:val="0"/>
        <w:ind w:left="270" w:right="-327" w:hanging="270"/>
        <w:jc w:val="both"/>
        <w:rPr>
          <w:sz w:val="20"/>
          <w:szCs w:val="20"/>
          <w:lang w:val="sr-Latn-CS"/>
        </w:rPr>
      </w:pPr>
      <w:r w:rsidRPr="00F8382E">
        <w:rPr>
          <w:b/>
          <w:bCs/>
          <w:sz w:val="20"/>
          <w:szCs w:val="20"/>
          <w:lang w:val="sr-Latn-CS"/>
        </w:rPr>
        <w:t>Aleksandric S</w:t>
      </w:r>
      <w:r w:rsidRPr="00F8382E">
        <w:rPr>
          <w:sz w:val="20"/>
          <w:szCs w:val="20"/>
          <w:lang w:val="sr-Latn-CS"/>
        </w:rPr>
        <w:t>, Al-Lamee R, Djordjevic-Dikic A, Giga V, Tesic M, Banovic M, Zobenica V, Vukcevic V, Tomasevic M, Stojkovic S, Orlic D, Nedeljkovic M, Stankovic G, Davies J, Beleslin B. Diagnostic accuracy of instantaneous wave-free ratio at rest and during dobutamine provocation to assess myocardial bridging relevance. ESC Congress. Barcelona, 2022. European Heart Journal 2022; Volume 43: Issue Supplement 2.</w:t>
      </w:r>
    </w:p>
    <w:p w:rsidR="00823616" w:rsidRPr="00F8382E" w:rsidRDefault="00823616" w:rsidP="00E3749C">
      <w:pPr>
        <w:numPr>
          <w:ilvl w:val="0"/>
          <w:numId w:val="7"/>
        </w:numPr>
        <w:tabs>
          <w:tab w:val="clear" w:pos="360"/>
        </w:tabs>
        <w:autoSpaceDE w:val="0"/>
        <w:autoSpaceDN w:val="0"/>
        <w:adjustRightInd w:val="0"/>
        <w:ind w:left="270" w:right="-327" w:hanging="270"/>
        <w:jc w:val="both"/>
        <w:rPr>
          <w:sz w:val="20"/>
          <w:szCs w:val="20"/>
          <w:lang w:val="sr-Latn-CS"/>
        </w:rPr>
      </w:pPr>
      <w:r w:rsidRPr="00F8382E">
        <w:rPr>
          <w:sz w:val="20"/>
          <w:szCs w:val="20"/>
          <w:lang w:val="sr-Latn-CS"/>
        </w:rPr>
        <w:t xml:space="preserve">Dedic S, Boskovic N, Giga V, Nedeljkovic I, Tesic M, Jovanovic I, </w:t>
      </w:r>
      <w:r w:rsidRPr="00F8382E">
        <w:rPr>
          <w:b/>
          <w:bCs/>
          <w:sz w:val="20"/>
          <w:szCs w:val="20"/>
          <w:lang w:val="sr-Latn-CS"/>
        </w:rPr>
        <w:t>Aleksandric S</w:t>
      </w:r>
      <w:r w:rsidRPr="00F8382E">
        <w:rPr>
          <w:sz w:val="20"/>
          <w:szCs w:val="20"/>
          <w:lang w:val="sr-Latn-CS"/>
        </w:rPr>
        <w:t>, Beleslin B, Ciampi Q, Picano E, Djordjevic-Dikic A. Haemodynamic indicators of arteriolar dysregulation during combined hyperventilation and exercise test in patients with ANOCA (SESPASM). ESC Congress. Barcelona, 2022. European Heart Journal 2022; Volume 43: Issue Supplement 2.</w:t>
      </w:r>
    </w:p>
    <w:p w:rsidR="00823616" w:rsidRPr="00F8382E" w:rsidRDefault="00823616" w:rsidP="00E3749C">
      <w:pPr>
        <w:numPr>
          <w:ilvl w:val="0"/>
          <w:numId w:val="7"/>
        </w:numPr>
        <w:tabs>
          <w:tab w:val="clear" w:pos="360"/>
        </w:tabs>
        <w:autoSpaceDE w:val="0"/>
        <w:autoSpaceDN w:val="0"/>
        <w:adjustRightInd w:val="0"/>
        <w:ind w:left="270" w:right="-327" w:hanging="270"/>
        <w:jc w:val="both"/>
        <w:rPr>
          <w:sz w:val="20"/>
          <w:szCs w:val="20"/>
          <w:lang w:val="sr-Latn-CS"/>
        </w:rPr>
      </w:pPr>
      <w:r w:rsidRPr="00F8382E">
        <w:rPr>
          <w:sz w:val="20"/>
          <w:szCs w:val="20"/>
          <w:lang w:val="sr-Latn-CS"/>
        </w:rPr>
        <w:t xml:space="preserve">Boskovic N, Giga V, Nedeljkovic I, , Dedic S, Ostojic M, Karadzic T, Rakocevic I, </w:t>
      </w:r>
      <w:r w:rsidRPr="00F8382E">
        <w:rPr>
          <w:b/>
          <w:bCs/>
          <w:sz w:val="20"/>
          <w:szCs w:val="20"/>
          <w:lang w:val="sr-Latn-CS"/>
        </w:rPr>
        <w:t>Aleksandric S</w:t>
      </w:r>
      <w:r w:rsidRPr="00F8382E">
        <w:rPr>
          <w:sz w:val="20"/>
          <w:szCs w:val="20"/>
          <w:lang w:val="sr-Latn-CS"/>
        </w:rPr>
        <w:t>, Petrovic O, Tesic M, Jovanovic I, Nedeljkovic I, Banovic M, Beleslin B, Djordjevic-Dikic A. Additive negative prognostic value of coronary flow reserve in patients with left bundle branch block without inducible ischemia and without known coronary artery disease. ESC Congress. Barcelona, 2022. European Heart Journal 2022; Volume 43: Issue Supplement 2.</w:t>
      </w:r>
    </w:p>
    <w:p w:rsidR="00823616" w:rsidRPr="00F8382E" w:rsidRDefault="00823616" w:rsidP="00E3749C">
      <w:pPr>
        <w:numPr>
          <w:ilvl w:val="0"/>
          <w:numId w:val="7"/>
        </w:numPr>
        <w:tabs>
          <w:tab w:val="clear" w:pos="360"/>
        </w:tabs>
        <w:autoSpaceDE w:val="0"/>
        <w:autoSpaceDN w:val="0"/>
        <w:adjustRightInd w:val="0"/>
        <w:ind w:left="270" w:right="-327" w:hanging="270"/>
        <w:jc w:val="both"/>
        <w:rPr>
          <w:sz w:val="20"/>
          <w:szCs w:val="20"/>
          <w:lang w:val="sr-Latn-CS"/>
        </w:rPr>
      </w:pPr>
      <w:r w:rsidRPr="00F8382E">
        <w:rPr>
          <w:sz w:val="20"/>
          <w:szCs w:val="20"/>
          <w:lang w:val="sr-Latn-CS"/>
        </w:rPr>
        <w:t xml:space="preserve">Boskovic N, Giga V, Djordjevic-Dikic A, Beleslin B, Stojkovic S, Nedeljkovic I, </w:t>
      </w:r>
      <w:r w:rsidRPr="00F8382E">
        <w:rPr>
          <w:b/>
          <w:bCs/>
          <w:sz w:val="20"/>
          <w:szCs w:val="20"/>
          <w:lang w:val="sr-Latn-CS"/>
        </w:rPr>
        <w:t>Aleksandric S</w:t>
      </w:r>
      <w:r w:rsidRPr="00F8382E">
        <w:rPr>
          <w:sz w:val="20"/>
          <w:szCs w:val="20"/>
          <w:lang w:val="sr-Latn-CS"/>
        </w:rPr>
        <w:t xml:space="preserve">, Tesic M, Dedic S, Burazor I, Karadzic T, Paunovic I, Jovanovic I. Comparison of SCORE and SCORE 2 risk prediction tools in contemporary very high risk european population. ESC Congress. Barcelona, 2022. European Heart Journal 2022; Volume 43: Issue Supplement 2. </w:t>
      </w:r>
    </w:p>
    <w:p w:rsidR="00823616" w:rsidRPr="004B5CD3" w:rsidRDefault="00823616" w:rsidP="00E3749C">
      <w:pPr>
        <w:numPr>
          <w:ilvl w:val="0"/>
          <w:numId w:val="7"/>
        </w:numPr>
        <w:tabs>
          <w:tab w:val="clear" w:pos="360"/>
        </w:tabs>
        <w:autoSpaceDE w:val="0"/>
        <w:autoSpaceDN w:val="0"/>
        <w:adjustRightInd w:val="0"/>
        <w:ind w:left="270" w:right="-327" w:hanging="270"/>
        <w:jc w:val="both"/>
        <w:rPr>
          <w:sz w:val="20"/>
          <w:szCs w:val="20"/>
          <w:lang w:val="sr-Latn-CS"/>
        </w:rPr>
      </w:pPr>
      <w:r w:rsidRPr="004B5CD3">
        <w:rPr>
          <w:b/>
          <w:bCs/>
          <w:sz w:val="20"/>
          <w:szCs w:val="20"/>
          <w:lang w:val="sr-Latn-CS"/>
        </w:rPr>
        <w:lastRenderedPageBreak/>
        <w:t xml:space="preserve">Aleksandric S,  </w:t>
      </w:r>
      <w:r w:rsidRPr="004B5CD3">
        <w:rPr>
          <w:sz w:val="20"/>
          <w:szCs w:val="20"/>
          <w:lang w:val="sr-Latn-CS"/>
        </w:rPr>
        <w:t>Djordjevic-Dikic A, Tesic M, Giga V, Dobric M, Banovic M, Boskovic N, Juricic S, Vukcevic V, Tomasevic M, Stojkovic S, Orlic D, Nedeljkovic M, Stankovic G, Beleslin B.  Cut-off value of coronary flow velocity reserve obtained by transthoracic Doppler echocardiography during intravenous infusion of dobutamine for diagnosis of functional significant myocardial bridging. ESC Congress 2021 - The Digital Experience. Abstract 81730.</w:t>
      </w:r>
    </w:p>
    <w:p w:rsidR="00823616" w:rsidRPr="004B5CD3" w:rsidRDefault="00823616" w:rsidP="00E3749C">
      <w:pPr>
        <w:numPr>
          <w:ilvl w:val="0"/>
          <w:numId w:val="7"/>
        </w:numPr>
        <w:tabs>
          <w:tab w:val="clear" w:pos="360"/>
        </w:tabs>
        <w:autoSpaceDE w:val="0"/>
        <w:autoSpaceDN w:val="0"/>
        <w:adjustRightInd w:val="0"/>
        <w:ind w:left="270" w:right="-327" w:hanging="270"/>
        <w:jc w:val="both"/>
        <w:rPr>
          <w:sz w:val="20"/>
          <w:szCs w:val="20"/>
          <w:lang w:val="sr-Latn-CS"/>
        </w:rPr>
      </w:pPr>
      <w:r w:rsidRPr="004B5CD3">
        <w:rPr>
          <w:sz w:val="20"/>
          <w:szCs w:val="20"/>
          <w:lang w:val="sr-Latn-CS"/>
        </w:rPr>
        <w:t xml:space="preserve">Dedic S, Boskovic N, Giga V, Nedeljkovic I, Tesic M, Jovanovic I, </w:t>
      </w:r>
      <w:r w:rsidRPr="004B5CD3">
        <w:rPr>
          <w:b/>
          <w:bCs/>
          <w:sz w:val="20"/>
          <w:szCs w:val="20"/>
          <w:lang w:val="sr-Latn-CS"/>
        </w:rPr>
        <w:t xml:space="preserve">Aleksandric S,  </w:t>
      </w:r>
      <w:r w:rsidRPr="004B5CD3">
        <w:rPr>
          <w:sz w:val="20"/>
          <w:szCs w:val="20"/>
          <w:lang w:val="sr-Latn-CS"/>
        </w:rPr>
        <w:t xml:space="preserve">Beleslin B, Picano E, Djordjevic-Dikic A. Noninvasive functional testing in ANOCA: Hyperventilation-exercise study for spasm (SESPAM). ESC Congress 2021 - The Digital Experience. </w:t>
      </w:r>
    </w:p>
    <w:p w:rsidR="00823616" w:rsidRPr="004B5CD3" w:rsidRDefault="00823616" w:rsidP="00E3749C">
      <w:pPr>
        <w:numPr>
          <w:ilvl w:val="0"/>
          <w:numId w:val="7"/>
        </w:numPr>
        <w:tabs>
          <w:tab w:val="clear" w:pos="360"/>
        </w:tabs>
        <w:autoSpaceDE w:val="0"/>
        <w:autoSpaceDN w:val="0"/>
        <w:adjustRightInd w:val="0"/>
        <w:ind w:left="270" w:right="-327" w:hanging="270"/>
        <w:jc w:val="both"/>
        <w:rPr>
          <w:sz w:val="20"/>
          <w:szCs w:val="20"/>
          <w:lang w:val="sr-Latn-CS"/>
        </w:rPr>
      </w:pPr>
      <w:r w:rsidRPr="004B5CD3">
        <w:rPr>
          <w:sz w:val="20"/>
          <w:szCs w:val="20"/>
          <w:lang w:val="sr-Latn-CS"/>
        </w:rPr>
        <w:t xml:space="preserve">Dedic S, Boskovic N, Giga V, Nedeljkovic I, Tesic M, Jovanovic I, </w:t>
      </w:r>
      <w:r w:rsidRPr="004B5CD3">
        <w:rPr>
          <w:b/>
          <w:bCs/>
          <w:sz w:val="20"/>
          <w:szCs w:val="20"/>
          <w:lang w:val="sr-Latn-CS"/>
        </w:rPr>
        <w:t>Aleksandric S,</w:t>
      </w:r>
      <w:r w:rsidRPr="004B5CD3">
        <w:rPr>
          <w:sz w:val="20"/>
          <w:szCs w:val="20"/>
          <w:lang w:val="sr-Latn-CS"/>
        </w:rPr>
        <w:t xml:space="preserve"> Beleslin B,</w:t>
      </w:r>
      <w:r w:rsidRPr="004B5CD3">
        <w:rPr>
          <w:b/>
          <w:bCs/>
          <w:sz w:val="20"/>
          <w:szCs w:val="20"/>
          <w:lang w:val="sr-Latn-CS"/>
        </w:rPr>
        <w:t xml:space="preserve"> </w:t>
      </w:r>
      <w:r w:rsidRPr="004B5CD3">
        <w:rPr>
          <w:sz w:val="20"/>
          <w:szCs w:val="20"/>
          <w:lang w:val="sr-Latn-CS"/>
        </w:rPr>
        <w:t>Ciampi Q, Picano E, Djordjevic-Dikic A. Assessment of left ventricular contractile reserve during hyperventilation and exercise in patients with ANOCA. ESC Congress 2021 - The Digital Experience.</w:t>
      </w:r>
    </w:p>
    <w:p w:rsidR="00823616" w:rsidRPr="004B5CD3" w:rsidRDefault="00823616" w:rsidP="00E3749C">
      <w:pPr>
        <w:numPr>
          <w:ilvl w:val="0"/>
          <w:numId w:val="7"/>
        </w:numPr>
        <w:tabs>
          <w:tab w:val="clear" w:pos="360"/>
        </w:tabs>
        <w:autoSpaceDE w:val="0"/>
        <w:autoSpaceDN w:val="0"/>
        <w:adjustRightInd w:val="0"/>
        <w:ind w:left="270" w:right="-327" w:hanging="270"/>
        <w:jc w:val="both"/>
        <w:rPr>
          <w:sz w:val="20"/>
          <w:szCs w:val="20"/>
          <w:lang w:val="sr-Latn-CS"/>
        </w:rPr>
      </w:pPr>
      <w:r w:rsidRPr="004B5CD3">
        <w:rPr>
          <w:b/>
          <w:bCs/>
          <w:sz w:val="20"/>
          <w:szCs w:val="20"/>
          <w:lang w:val="sr-Latn-CS"/>
        </w:rPr>
        <w:t>Aleksandric S.</w:t>
      </w:r>
      <w:r w:rsidRPr="004B5CD3">
        <w:rPr>
          <w:bCs/>
          <w:sz w:val="20"/>
          <w:szCs w:val="20"/>
          <w:lang w:val="sr-Latn-CS"/>
        </w:rPr>
        <w:t xml:space="preserve"> DK crush of the complex left main bifurcation lesions in a patient with NSTEMI and cardiogenic shock. </w:t>
      </w:r>
      <w:r w:rsidRPr="004B5CD3">
        <w:rPr>
          <w:sz w:val="20"/>
          <w:szCs w:val="20"/>
          <w:lang w:val="sr-Latn-CS"/>
        </w:rPr>
        <w:t>EuroPCR e-course 2020.</w:t>
      </w:r>
      <w:r w:rsidRPr="004B5CD3">
        <w:rPr>
          <w:sz w:val="20"/>
          <w:szCs w:val="20"/>
        </w:rPr>
        <w:t xml:space="preserve"> Euro</w:t>
      </w:r>
      <w:r w:rsidRPr="004B5CD3">
        <w:rPr>
          <w:bCs/>
          <w:sz w:val="20"/>
          <w:szCs w:val="20"/>
          <w:lang w:val="sr-Latn-CS"/>
        </w:rPr>
        <w:t>A23015SA.</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sz w:val="20"/>
          <w:szCs w:val="20"/>
          <w:lang w:val="sr-Latn-CS"/>
        </w:rPr>
        <w:t xml:space="preserve">Sreckovic M, Jagic N, Neskovic A, Srdanovic I, Kovacevic M, </w:t>
      </w:r>
      <w:r w:rsidRPr="004B5CD3">
        <w:rPr>
          <w:b/>
          <w:sz w:val="20"/>
          <w:szCs w:val="20"/>
          <w:lang w:val="sr-Latn-CS"/>
        </w:rPr>
        <w:t>Aleksandric S</w:t>
      </w:r>
      <w:r w:rsidRPr="004B5CD3">
        <w:rPr>
          <w:sz w:val="20"/>
          <w:szCs w:val="20"/>
          <w:lang w:val="sr-Latn-CS"/>
        </w:rPr>
        <w:t>, Vucic R,  Miloradovic V, Davidovic G. Interplay of patient temperament type and coronary ischaemia estimated with FFR. EuroPCR e-course 2020.</w:t>
      </w:r>
      <w:r w:rsidRPr="004B5CD3">
        <w:rPr>
          <w:sz w:val="20"/>
          <w:szCs w:val="20"/>
        </w:rPr>
        <w:t xml:space="preserve"> </w:t>
      </w:r>
      <w:r w:rsidRPr="004B5CD3">
        <w:rPr>
          <w:sz w:val="20"/>
          <w:szCs w:val="20"/>
          <w:lang w:val="sr-Latn-CS"/>
        </w:rPr>
        <w:t>Euro20A-POS299.</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sz w:val="20"/>
          <w:szCs w:val="20"/>
          <w:lang w:val="sr-Latn-CS"/>
        </w:rPr>
        <w:t xml:space="preserve">Orlic D, Zobenica V, Tesic M, </w:t>
      </w:r>
      <w:r w:rsidRPr="004B5CD3">
        <w:rPr>
          <w:b/>
          <w:sz w:val="20"/>
          <w:szCs w:val="20"/>
          <w:lang w:val="sr-Latn-CS"/>
        </w:rPr>
        <w:t>Aleksandric S</w:t>
      </w:r>
      <w:r w:rsidRPr="004B5CD3">
        <w:rPr>
          <w:sz w:val="20"/>
          <w:szCs w:val="20"/>
          <w:lang w:val="sr-Latn-CS"/>
        </w:rPr>
        <w:t>, Dobric M, Orlic D, Asanin M, Stojkovic S, Stankovic G, Beleslin B, Ostojic M.  Clinical, angiographic and procedural predictors of increased microcirculatory resistance in patients with STEMI treated with primary PCI. EuroPCR e-course 2020. Euro20A-POS141.</w:t>
      </w:r>
    </w:p>
    <w:p w:rsidR="00823616" w:rsidRDefault="00823616" w:rsidP="00E3749C">
      <w:pPr>
        <w:numPr>
          <w:ilvl w:val="0"/>
          <w:numId w:val="7"/>
        </w:numPr>
        <w:tabs>
          <w:tab w:val="clear" w:pos="360"/>
        </w:tabs>
        <w:autoSpaceDE w:val="0"/>
        <w:autoSpaceDN w:val="0"/>
        <w:adjustRightInd w:val="0"/>
        <w:ind w:left="270" w:right="-327" w:hanging="270"/>
        <w:jc w:val="both"/>
        <w:rPr>
          <w:sz w:val="20"/>
          <w:szCs w:val="20"/>
          <w:lang w:val="sr-Latn-CS"/>
        </w:rPr>
      </w:pPr>
      <w:r w:rsidRPr="004B5CD3">
        <w:rPr>
          <w:sz w:val="20"/>
          <w:szCs w:val="20"/>
          <w:lang w:val="sr-Latn-CS"/>
        </w:rPr>
        <w:t xml:space="preserve">Tesic M, Travica L, Giga V, Trifunovic D, Jovanovic I, Boskovi N, Dobric, </w:t>
      </w:r>
      <w:r w:rsidRPr="004B5CD3">
        <w:rPr>
          <w:b/>
          <w:bCs/>
          <w:sz w:val="20"/>
          <w:szCs w:val="20"/>
          <w:lang w:val="sr-Latn-CS"/>
        </w:rPr>
        <w:t>Aleksandric S</w:t>
      </w:r>
      <w:r w:rsidRPr="004B5CD3">
        <w:rPr>
          <w:sz w:val="20"/>
          <w:szCs w:val="20"/>
          <w:lang w:val="sr-Latn-CS"/>
        </w:rPr>
        <w:t>, Juricic S, Radomirovic M, Petrovic O, Vratonjic J, Stankovic G, Beleslin B, Djordjevic-Dikic A. Prognostic value of mitral regurgitation in patients with asymmetric hypertrophic cardiomyopathy. ESC Congress 2020 - The Digital Experience.</w:t>
      </w:r>
    </w:p>
    <w:p w:rsidR="00823616" w:rsidRPr="004B5CD3" w:rsidRDefault="00823616" w:rsidP="00E3749C">
      <w:pPr>
        <w:numPr>
          <w:ilvl w:val="0"/>
          <w:numId w:val="7"/>
        </w:numPr>
        <w:tabs>
          <w:tab w:val="clear" w:pos="360"/>
        </w:tabs>
        <w:autoSpaceDE w:val="0"/>
        <w:autoSpaceDN w:val="0"/>
        <w:adjustRightInd w:val="0"/>
        <w:ind w:left="270" w:right="-327" w:hanging="270"/>
        <w:jc w:val="both"/>
        <w:rPr>
          <w:sz w:val="20"/>
          <w:szCs w:val="20"/>
          <w:lang w:val="sr-Latn-CS"/>
        </w:rPr>
      </w:pPr>
      <w:r w:rsidRPr="004B5CD3">
        <w:rPr>
          <w:sz w:val="20"/>
          <w:szCs w:val="20"/>
          <w:lang w:val="sr-Latn-CS"/>
        </w:rPr>
        <w:t xml:space="preserve">Trifunovic-Zamaklar D, Krljanac G, Asanin M, Savic-Spasic L, Vratonjic J, Arnautovic N, </w:t>
      </w:r>
      <w:r w:rsidRPr="004B5CD3">
        <w:rPr>
          <w:b/>
          <w:bCs/>
          <w:sz w:val="20"/>
          <w:szCs w:val="20"/>
          <w:lang w:val="sr-Latn-CS"/>
        </w:rPr>
        <w:t>Aleksandric S</w:t>
      </w:r>
      <w:r w:rsidRPr="004B5CD3">
        <w:rPr>
          <w:sz w:val="20"/>
          <w:szCs w:val="20"/>
          <w:lang w:val="sr-Latn-CS"/>
        </w:rPr>
        <w:t>, Sulovic V, Cucic L, Mrdovic I. Left ventricular and left atrial deformation imaging early after pPCI: does diabetes mellitus make any difference? ESC Congress 2020 - The Digital Experience.</w:t>
      </w:r>
    </w:p>
    <w:p w:rsidR="00823616" w:rsidRDefault="00823616" w:rsidP="00E3749C">
      <w:pPr>
        <w:numPr>
          <w:ilvl w:val="0"/>
          <w:numId w:val="7"/>
        </w:numPr>
        <w:tabs>
          <w:tab w:val="clear" w:pos="360"/>
        </w:tabs>
        <w:autoSpaceDE w:val="0"/>
        <w:autoSpaceDN w:val="0"/>
        <w:adjustRightInd w:val="0"/>
        <w:ind w:left="270" w:right="-327" w:hanging="270"/>
        <w:jc w:val="both"/>
        <w:rPr>
          <w:sz w:val="20"/>
          <w:szCs w:val="20"/>
          <w:lang w:val="sr-Latn-CS"/>
        </w:rPr>
      </w:pPr>
      <w:r w:rsidRPr="004B5CD3">
        <w:rPr>
          <w:sz w:val="20"/>
          <w:szCs w:val="20"/>
          <w:lang w:val="sr-Latn-CS"/>
        </w:rPr>
        <w:t xml:space="preserve">Trifunovic-Zamaklar D, Krljanac G, Asanin M, Savic-Spasic L, Vratonjic J, Arnautovic N, </w:t>
      </w:r>
      <w:r w:rsidRPr="00F8382E">
        <w:rPr>
          <w:b/>
          <w:bCs/>
          <w:sz w:val="20"/>
          <w:szCs w:val="20"/>
          <w:lang w:val="sr-Latn-CS"/>
        </w:rPr>
        <w:t>Aleksandric S</w:t>
      </w:r>
      <w:r w:rsidRPr="004B5CD3">
        <w:rPr>
          <w:sz w:val="20"/>
          <w:szCs w:val="20"/>
          <w:lang w:val="sr-Latn-CS"/>
        </w:rPr>
        <w:t>, Cucic L, Sulovic V, Mrdovic I. Myocardial deformation imaging in early prediction of heart failure development after STEMI is better than conventional echocardiography: true or false? ESC Congress 2020 - The Digital Experience.</w:t>
      </w:r>
    </w:p>
    <w:p w:rsidR="00823616" w:rsidRPr="004B5CD3" w:rsidRDefault="00823616" w:rsidP="00E3749C">
      <w:pPr>
        <w:numPr>
          <w:ilvl w:val="0"/>
          <w:numId w:val="7"/>
        </w:numPr>
        <w:tabs>
          <w:tab w:val="clear" w:pos="360"/>
        </w:tabs>
        <w:autoSpaceDE w:val="0"/>
        <w:autoSpaceDN w:val="0"/>
        <w:adjustRightInd w:val="0"/>
        <w:ind w:left="270" w:right="-327" w:hanging="270"/>
        <w:jc w:val="both"/>
        <w:rPr>
          <w:sz w:val="20"/>
          <w:szCs w:val="20"/>
          <w:lang w:val="sr-Latn-CS"/>
        </w:rPr>
      </w:pPr>
      <w:r w:rsidRPr="004B5CD3">
        <w:rPr>
          <w:sz w:val="20"/>
          <w:szCs w:val="20"/>
          <w:lang w:val="sr-Latn-CS"/>
        </w:rPr>
        <w:t xml:space="preserve">Trifunovic-Zamaklar D, Krljanac G, Asanin M, Savic-Spasic L, Vratonjic J, Arnautovic N, </w:t>
      </w:r>
      <w:r w:rsidRPr="004B5CD3">
        <w:rPr>
          <w:b/>
          <w:bCs/>
          <w:sz w:val="20"/>
          <w:szCs w:val="20"/>
          <w:lang w:val="sr-Latn-CS"/>
        </w:rPr>
        <w:t>Aleksandric S</w:t>
      </w:r>
      <w:r w:rsidRPr="004B5CD3">
        <w:rPr>
          <w:sz w:val="20"/>
          <w:szCs w:val="20"/>
          <w:lang w:val="sr-Latn-CS"/>
        </w:rPr>
        <w:t>, Vorkapic M, Cucic L, Mrdovic I. Can analysis of myocardial mechanic help me to predict heart failure development in my STEMI patient whose EF is equal or above 50% after pPCI? ESC Congress 2020 - The Digital Experience.</w:t>
      </w:r>
    </w:p>
    <w:p w:rsidR="00823616" w:rsidRPr="004B5CD3" w:rsidRDefault="00823616" w:rsidP="00E3749C">
      <w:pPr>
        <w:numPr>
          <w:ilvl w:val="0"/>
          <w:numId w:val="7"/>
        </w:numPr>
        <w:tabs>
          <w:tab w:val="clear" w:pos="360"/>
        </w:tabs>
        <w:autoSpaceDE w:val="0"/>
        <w:autoSpaceDN w:val="0"/>
        <w:adjustRightInd w:val="0"/>
        <w:ind w:left="270" w:right="-327" w:hanging="270"/>
        <w:jc w:val="both"/>
        <w:rPr>
          <w:sz w:val="20"/>
          <w:szCs w:val="20"/>
          <w:lang w:val="sr-Latn-CS"/>
        </w:rPr>
      </w:pPr>
      <w:r w:rsidRPr="004B5CD3">
        <w:rPr>
          <w:sz w:val="20"/>
          <w:szCs w:val="20"/>
          <w:lang w:val="sr-Latn-CS"/>
        </w:rPr>
        <w:t xml:space="preserve">Kotevska Angjushev M, Dedic S, Boskovic N, Giga V, Tesic M, Jovanovic I, </w:t>
      </w:r>
      <w:r w:rsidRPr="004B5CD3">
        <w:rPr>
          <w:b/>
          <w:bCs/>
          <w:sz w:val="20"/>
          <w:szCs w:val="20"/>
          <w:lang w:val="sr-Latn-CS"/>
        </w:rPr>
        <w:t>Aleksandric S,</w:t>
      </w:r>
      <w:r w:rsidRPr="004B5CD3">
        <w:rPr>
          <w:sz w:val="20"/>
          <w:szCs w:val="20"/>
          <w:lang w:val="sr-Latn-CS"/>
        </w:rPr>
        <w:t xml:space="preserve"> Beleslin B,</w:t>
      </w:r>
      <w:r w:rsidRPr="004B5CD3">
        <w:rPr>
          <w:b/>
          <w:bCs/>
          <w:sz w:val="20"/>
          <w:szCs w:val="20"/>
          <w:lang w:val="sr-Latn-CS"/>
        </w:rPr>
        <w:t xml:space="preserve"> </w:t>
      </w:r>
      <w:r w:rsidRPr="004B5CD3">
        <w:rPr>
          <w:sz w:val="20"/>
          <w:szCs w:val="20"/>
          <w:lang w:val="sr-Latn-CS"/>
        </w:rPr>
        <w:t>Djordjevic-Dikic A. The prognostic value of coronary flow reserve of left anterior descending artery in non-diagnostic or inconclusive stress echocardiography tests. ESC Congress 2020 - The Digital Experience.</w:t>
      </w:r>
    </w:p>
    <w:p w:rsidR="00823616" w:rsidRPr="004B5CD3" w:rsidRDefault="00823616" w:rsidP="00E3749C">
      <w:pPr>
        <w:numPr>
          <w:ilvl w:val="0"/>
          <w:numId w:val="7"/>
        </w:numPr>
        <w:tabs>
          <w:tab w:val="clear" w:pos="360"/>
        </w:tabs>
        <w:autoSpaceDE w:val="0"/>
        <w:autoSpaceDN w:val="0"/>
        <w:adjustRightInd w:val="0"/>
        <w:ind w:left="270" w:right="-327" w:hanging="270"/>
        <w:jc w:val="both"/>
        <w:rPr>
          <w:sz w:val="20"/>
          <w:szCs w:val="20"/>
          <w:lang w:val="sr-Latn-CS"/>
        </w:rPr>
      </w:pPr>
      <w:r w:rsidRPr="004B5CD3">
        <w:rPr>
          <w:sz w:val="20"/>
          <w:szCs w:val="20"/>
          <w:lang w:val="sr-Latn-CS"/>
        </w:rPr>
        <w:t xml:space="preserve">Krljanac G, Trifunovic D, Asanin M, Savic L, Vratonjic J, Zlatic N, Viduljevic M, Arnautovic N, Sulovic V, </w:t>
      </w:r>
      <w:r w:rsidRPr="004B5CD3">
        <w:rPr>
          <w:b/>
          <w:bCs/>
          <w:sz w:val="20"/>
          <w:szCs w:val="20"/>
          <w:lang w:val="sr-Latn-CS"/>
        </w:rPr>
        <w:t>Aleksandric S</w:t>
      </w:r>
      <w:r w:rsidRPr="004B5CD3">
        <w:rPr>
          <w:sz w:val="20"/>
          <w:szCs w:val="20"/>
          <w:lang w:val="sr-Latn-CS"/>
        </w:rPr>
        <w:t>, Mrdovic I. The importance of early and late ventricular arrhythmias detection and prediction in acute myocardial infarction. ESC Congress 2020 - The Digital Experience.</w:t>
      </w:r>
    </w:p>
    <w:p w:rsidR="00823616" w:rsidRPr="004B5CD3" w:rsidRDefault="00823616" w:rsidP="00E3749C">
      <w:pPr>
        <w:numPr>
          <w:ilvl w:val="0"/>
          <w:numId w:val="7"/>
        </w:numPr>
        <w:tabs>
          <w:tab w:val="clear" w:pos="360"/>
        </w:tabs>
        <w:autoSpaceDE w:val="0"/>
        <w:autoSpaceDN w:val="0"/>
        <w:adjustRightInd w:val="0"/>
        <w:ind w:left="270" w:right="-327" w:hanging="270"/>
        <w:jc w:val="both"/>
        <w:rPr>
          <w:sz w:val="20"/>
          <w:szCs w:val="20"/>
          <w:lang w:val="sr-Latn-CS"/>
        </w:rPr>
      </w:pPr>
      <w:r w:rsidRPr="004B5CD3">
        <w:rPr>
          <w:sz w:val="20"/>
          <w:szCs w:val="20"/>
          <w:lang w:val="sr-Latn-CS"/>
        </w:rPr>
        <w:t xml:space="preserve">Dedic S, Boskovic N, Giga V, Tesic M, </w:t>
      </w:r>
      <w:r w:rsidRPr="004B5CD3">
        <w:rPr>
          <w:b/>
          <w:bCs/>
          <w:sz w:val="20"/>
          <w:szCs w:val="20"/>
          <w:lang w:val="sr-Latn-CS"/>
        </w:rPr>
        <w:t>Aleksandric S</w:t>
      </w:r>
      <w:r w:rsidRPr="004B5CD3">
        <w:rPr>
          <w:sz w:val="20"/>
          <w:szCs w:val="20"/>
          <w:lang w:val="sr-Latn-CS"/>
        </w:rPr>
        <w:t>, Jovanovic I, Hadzi-Tanovic L, Mihajlovic-Varbusova I, Stojicic M, Beleslin B,</w:t>
      </w:r>
      <w:r w:rsidRPr="004B5CD3">
        <w:rPr>
          <w:b/>
          <w:bCs/>
          <w:sz w:val="20"/>
          <w:szCs w:val="20"/>
          <w:lang w:val="sr-Latn-CS"/>
        </w:rPr>
        <w:t xml:space="preserve"> </w:t>
      </w:r>
      <w:r w:rsidRPr="004B5CD3">
        <w:rPr>
          <w:sz w:val="20"/>
          <w:szCs w:val="20"/>
          <w:lang w:val="sr-Latn-CS"/>
        </w:rPr>
        <w:t>Djordjevic-Dikic A. Long term perspective with LBBB: Role of stress echocardiography. ESC Congress 2020 - The Digital Experience.</w:t>
      </w:r>
    </w:p>
    <w:p w:rsidR="00823616" w:rsidRPr="004B5CD3" w:rsidRDefault="00823616" w:rsidP="00E3749C">
      <w:pPr>
        <w:numPr>
          <w:ilvl w:val="0"/>
          <w:numId w:val="7"/>
        </w:numPr>
        <w:tabs>
          <w:tab w:val="clear" w:pos="360"/>
        </w:tabs>
        <w:autoSpaceDE w:val="0"/>
        <w:autoSpaceDN w:val="0"/>
        <w:adjustRightInd w:val="0"/>
        <w:ind w:left="270" w:right="-327" w:hanging="270"/>
        <w:jc w:val="both"/>
        <w:rPr>
          <w:sz w:val="20"/>
          <w:szCs w:val="20"/>
          <w:lang w:val="sr-Latn-CS"/>
        </w:rPr>
      </w:pPr>
      <w:r w:rsidRPr="004B5CD3">
        <w:rPr>
          <w:sz w:val="20"/>
          <w:szCs w:val="20"/>
          <w:lang w:val="sr-Latn-CS"/>
        </w:rPr>
        <w:t xml:space="preserve">Boskovic N, Djordjevic-Dikic A, Dedic S, Giga V, Nedeljkovic I, Tesic M, Jovanovic I, </w:t>
      </w:r>
      <w:r w:rsidRPr="004B5CD3">
        <w:rPr>
          <w:b/>
          <w:bCs/>
          <w:sz w:val="20"/>
          <w:szCs w:val="20"/>
          <w:lang w:val="sr-Latn-CS"/>
        </w:rPr>
        <w:t>Aleksandric S</w:t>
      </w:r>
      <w:r w:rsidRPr="004B5CD3">
        <w:rPr>
          <w:sz w:val="20"/>
          <w:szCs w:val="20"/>
          <w:lang w:val="sr-Latn-CS"/>
        </w:rPr>
        <w:t>, Beleslin B, Picano E. Hyperventilation Echocardiography in INOCA: the HEROIC study. ESC Congress 2020 - The Digital Experience.</w:t>
      </w:r>
    </w:p>
    <w:p w:rsidR="00823616" w:rsidRDefault="00823616" w:rsidP="00E3749C">
      <w:pPr>
        <w:numPr>
          <w:ilvl w:val="0"/>
          <w:numId w:val="7"/>
        </w:numPr>
        <w:tabs>
          <w:tab w:val="clear" w:pos="360"/>
        </w:tabs>
        <w:autoSpaceDE w:val="0"/>
        <w:autoSpaceDN w:val="0"/>
        <w:adjustRightInd w:val="0"/>
        <w:ind w:left="270" w:right="-327" w:hanging="270"/>
        <w:jc w:val="both"/>
        <w:rPr>
          <w:sz w:val="20"/>
          <w:szCs w:val="20"/>
          <w:lang w:val="sr-Latn-CS"/>
        </w:rPr>
      </w:pPr>
      <w:r w:rsidRPr="004B5CD3">
        <w:rPr>
          <w:sz w:val="20"/>
          <w:szCs w:val="20"/>
          <w:lang w:val="sr-Latn-CS"/>
        </w:rPr>
        <w:t xml:space="preserve">Banovic M, Iung B, Brkovic V, </w:t>
      </w:r>
      <w:r w:rsidRPr="004B5CD3">
        <w:rPr>
          <w:b/>
          <w:bCs/>
          <w:sz w:val="20"/>
          <w:szCs w:val="20"/>
          <w:lang w:val="sr-Latn-CS"/>
        </w:rPr>
        <w:t>Aleksandric S</w:t>
      </w:r>
      <w:r w:rsidRPr="004B5CD3">
        <w:rPr>
          <w:sz w:val="20"/>
          <w:szCs w:val="20"/>
          <w:lang w:val="sr-Latn-CS"/>
        </w:rPr>
        <w:t>, Mitrovic P, Nedeljkovic I, Popovic D, Jaukovic M, Asanin M, Penicka M, Bartunek J. Gender specific differences in functional capacity in asymptomatic patients with isolated severe aortic stenosis. ESC Congress 2020 - The Digital Experience.</w:t>
      </w:r>
    </w:p>
    <w:p w:rsidR="00823616" w:rsidRPr="004B5CD3" w:rsidRDefault="00823616" w:rsidP="00E3749C">
      <w:pPr>
        <w:numPr>
          <w:ilvl w:val="0"/>
          <w:numId w:val="7"/>
        </w:numPr>
        <w:tabs>
          <w:tab w:val="clear" w:pos="360"/>
        </w:tabs>
        <w:autoSpaceDE w:val="0"/>
        <w:autoSpaceDN w:val="0"/>
        <w:adjustRightInd w:val="0"/>
        <w:ind w:left="270" w:right="-327" w:hanging="270"/>
        <w:jc w:val="both"/>
        <w:rPr>
          <w:sz w:val="20"/>
          <w:szCs w:val="20"/>
          <w:lang w:val="sr-Latn-CS"/>
        </w:rPr>
      </w:pPr>
      <w:r w:rsidRPr="004B5CD3">
        <w:rPr>
          <w:sz w:val="20"/>
          <w:szCs w:val="20"/>
          <w:lang w:val="sr-Latn-CS"/>
        </w:rPr>
        <w:t xml:space="preserve">Petrovic O, Juricic S, Arnautovic N, Paunovic I, Trifunovic-Zamaklar D, Rakocevic I, Boricic-Kostic M, </w:t>
      </w:r>
      <w:r w:rsidRPr="004B5CD3">
        <w:rPr>
          <w:b/>
          <w:bCs/>
          <w:sz w:val="20"/>
          <w:szCs w:val="20"/>
          <w:lang w:val="sr-Latn-CS"/>
        </w:rPr>
        <w:t>Aleksandric S</w:t>
      </w:r>
      <w:r w:rsidRPr="004B5CD3">
        <w:rPr>
          <w:sz w:val="20"/>
          <w:szCs w:val="20"/>
          <w:lang w:val="sr-Latn-CS"/>
        </w:rPr>
        <w:t>, Milasinovic D, Dobric M, Tesic M, Ivanovic B, Stankovic G, Stojkovic S. Echocardiographic assessment of the impact of percutaneous revascularisation of chronic total occlusion on myocardial function and electrical stability, two-year follow up period. ESC Congress 2020 - The Digital Experience.</w:t>
      </w:r>
    </w:p>
    <w:p w:rsidR="00823616" w:rsidRDefault="00823616" w:rsidP="00E3749C">
      <w:pPr>
        <w:numPr>
          <w:ilvl w:val="0"/>
          <w:numId w:val="7"/>
        </w:numPr>
        <w:tabs>
          <w:tab w:val="clear" w:pos="360"/>
        </w:tabs>
        <w:autoSpaceDE w:val="0"/>
        <w:autoSpaceDN w:val="0"/>
        <w:adjustRightInd w:val="0"/>
        <w:ind w:left="270" w:right="-327" w:hanging="270"/>
        <w:jc w:val="both"/>
        <w:rPr>
          <w:sz w:val="20"/>
          <w:szCs w:val="20"/>
          <w:lang w:val="sr-Latn-CS"/>
        </w:rPr>
      </w:pPr>
      <w:r w:rsidRPr="004B5CD3">
        <w:rPr>
          <w:sz w:val="20"/>
          <w:szCs w:val="20"/>
          <w:lang w:val="sr-Latn-CS"/>
        </w:rPr>
        <w:t>Juricic S, Petrovic O, Tesic M,</w:t>
      </w:r>
      <w:r w:rsidRPr="004B5CD3">
        <w:rPr>
          <w:b/>
          <w:bCs/>
          <w:sz w:val="20"/>
          <w:szCs w:val="20"/>
          <w:lang w:val="sr-Latn-CS"/>
        </w:rPr>
        <w:t xml:space="preserve"> </w:t>
      </w:r>
      <w:r w:rsidRPr="004B5CD3">
        <w:rPr>
          <w:sz w:val="20"/>
          <w:szCs w:val="20"/>
          <w:lang w:val="sr-Latn-CS"/>
        </w:rPr>
        <w:t xml:space="preserve">Dobric M, Dikic M, Mehmedbegovic Z, Zivkovic M, Vukcevic V, </w:t>
      </w:r>
      <w:r w:rsidRPr="004B5CD3">
        <w:rPr>
          <w:b/>
          <w:bCs/>
          <w:sz w:val="20"/>
          <w:szCs w:val="20"/>
          <w:lang w:val="sr-Latn-CS"/>
        </w:rPr>
        <w:t>Aleksandric S</w:t>
      </w:r>
      <w:r w:rsidRPr="004B5CD3">
        <w:rPr>
          <w:sz w:val="20"/>
          <w:szCs w:val="20"/>
          <w:lang w:val="sr-Latn-CS"/>
        </w:rPr>
        <w:t>, Milasinovic D, Tomasevic M, Orlic D, Stankovic G, Beleslin B, Stojkovic S.</w:t>
      </w:r>
      <w:r w:rsidRPr="004B5CD3">
        <w:rPr>
          <w:sz w:val="20"/>
          <w:szCs w:val="20"/>
        </w:rPr>
        <w:t xml:space="preserve"> </w:t>
      </w:r>
      <w:r w:rsidRPr="004B5CD3">
        <w:rPr>
          <w:sz w:val="20"/>
          <w:szCs w:val="20"/>
          <w:lang w:val="sr-Latn-CS"/>
        </w:rPr>
        <w:t>A two year echocardiographic follow-up of patients with chronic total occlusion treated with percutaneous coronary intervention or receiving only medical therapy. ESC Congress 2020 - The Digital Experience.</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sz w:val="20"/>
          <w:szCs w:val="20"/>
          <w:lang w:val="sr-Latn-CS"/>
        </w:rPr>
        <w:t xml:space="preserve">Krljanac G, Trifunovic D, Asanin M, Savic-Spasic L, </w:t>
      </w:r>
      <w:r w:rsidRPr="004B5CD3">
        <w:rPr>
          <w:b/>
          <w:sz w:val="20"/>
          <w:szCs w:val="20"/>
          <w:lang w:val="sr-Latn-CS"/>
        </w:rPr>
        <w:t>Aleksandric S</w:t>
      </w:r>
      <w:r w:rsidRPr="004B5CD3">
        <w:rPr>
          <w:sz w:val="20"/>
          <w:szCs w:val="20"/>
          <w:lang w:val="sr-Latn-CS"/>
        </w:rPr>
        <w:t xml:space="preserve">, Dudic J, Cucic L, Sulovic V, Mrdovic I. Predicting significant ventricular arrhythmias in STEMI patients: never-ending challenge, still more place for myocardial deformation imaging. ESC Congress, Paris 2019. Moderated poster abstract P5977. </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sz w:val="20"/>
          <w:szCs w:val="20"/>
          <w:lang w:val="sr-Latn-CS"/>
        </w:rPr>
        <w:lastRenderedPageBreak/>
        <w:t xml:space="preserve">Trifunovic D, Krljanac G, Asanin M, Savic-Spasic L, </w:t>
      </w:r>
      <w:r w:rsidRPr="004B5CD3">
        <w:rPr>
          <w:b/>
          <w:sz w:val="20"/>
          <w:szCs w:val="20"/>
          <w:lang w:val="sr-Latn-CS"/>
        </w:rPr>
        <w:t>Aleksandric S</w:t>
      </w:r>
      <w:r w:rsidRPr="004B5CD3">
        <w:rPr>
          <w:sz w:val="20"/>
          <w:szCs w:val="20"/>
          <w:lang w:val="sr-Latn-CS"/>
        </w:rPr>
        <w:t xml:space="preserve">, Dudic J, Cucic L, Sulovic V, Mrdovic I. How to improve early prediction of heart failure development after STEMI in clinical arena – is there a place for myocardial deformation imaging. ESC Congress, Paris 2019. Moderated poster abstract P1950. </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sz w:val="20"/>
          <w:szCs w:val="20"/>
          <w:lang w:val="sr-Latn-CS"/>
        </w:rPr>
        <w:t>Boskovic N, Markovic F, Petrovic MT, Giga V, Jovanovic I, Dedic S, Banovic M,</w:t>
      </w:r>
      <w:r w:rsidRPr="004B5CD3">
        <w:rPr>
          <w:b/>
          <w:sz w:val="20"/>
          <w:szCs w:val="20"/>
          <w:lang w:val="sr-Latn-CS"/>
        </w:rPr>
        <w:t xml:space="preserve"> Aleksandric S</w:t>
      </w:r>
      <w:r w:rsidRPr="004B5CD3">
        <w:rPr>
          <w:sz w:val="20"/>
          <w:szCs w:val="20"/>
          <w:lang w:val="sr-Latn-CS"/>
        </w:rPr>
        <w:t>, Tesic M, Dobric M, Nedeljkovic I, Beleslin B, Djordjevic-Dikic A. Promising prognostic value of negative stress echocardiography in patient with incomplete revascularization after successful primary PCI. ESC Congress, Paris 2019. Abstract P151.</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sz w:val="20"/>
          <w:szCs w:val="20"/>
          <w:lang w:val="sr-Latn-CS"/>
        </w:rPr>
        <w:t xml:space="preserve">Petrovic MT, Djordjevic-Dikic A, Stepanovic J, Giga V, Boskovic N, Vukcevic V, Cvetic V, Mladenovic A, Radmili O, Markovic Z, Kalimanovska-Ostric D, </w:t>
      </w:r>
      <w:r w:rsidRPr="004B5CD3">
        <w:rPr>
          <w:b/>
          <w:sz w:val="20"/>
          <w:szCs w:val="20"/>
          <w:lang w:val="sr-Latn-CS"/>
        </w:rPr>
        <w:t>Aleksandric S</w:t>
      </w:r>
      <w:r w:rsidRPr="004B5CD3">
        <w:rPr>
          <w:sz w:val="20"/>
          <w:szCs w:val="20"/>
          <w:lang w:val="sr-Latn-CS"/>
        </w:rPr>
        <w:t xml:space="preserve">, Ostojic MS, Beleslin B, Picano E. The coronary arteriogenesis with combined heparin and exercise therapy in chronic refractory angina (CARHEXA) trial: a double-blind randomized placebo-controlled stress echocardiographic study. ESC Congress, Paris 2019. Abstract P1508. </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sz w:val="20"/>
          <w:szCs w:val="20"/>
          <w:lang w:val="sr-Latn-CS"/>
        </w:rPr>
        <w:t xml:space="preserve">Krljanac G, Trifunovic D, Asanin M, Savic-Spasic L, </w:t>
      </w:r>
      <w:r w:rsidRPr="004B5CD3">
        <w:rPr>
          <w:b/>
          <w:sz w:val="20"/>
          <w:szCs w:val="20"/>
          <w:lang w:val="sr-Latn-CS"/>
        </w:rPr>
        <w:t>Aleksandric S</w:t>
      </w:r>
      <w:r w:rsidRPr="004B5CD3">
        <w:rPr>
          <w:sz w:val="20"/>
          <w:szCs w:val="20"/>
          <w:lang w:val="sr-Latn-CS"/>
        </w:rPr>
        <w:t>, Dudic J, Cucic L, Sulovic V, Mrdovic I. Predicting significant ventricular arrhythmias in STEMI patients in middle-range and preserved EF. ESC Congress, Paris 2019. Abstract P1472</w:t>
      </w:r>
    </w:p>
    <w:p w:rsidR="00823616"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b/>
          <w:sz w:val="20"/>
          <w:szCs w:val="20"/>
          <w:lang w:val="sr-Latn-CS"/>
        </w:rPr>
        <w:t>Aleksandric S</w:t>
      </w:r>
      <w:r w:rsidRPr="004B5CD3">
        <w:rPr>
          <w:sz w:val="20"/>
          <w:szCs w:val="20"/>
          <w:lang w:val="sr-Latn-CS"/>
        </w:rPr>
        <w:t>, Djordjevic-Dikic A, Dobric M, Stepanovic J, Giga V, Banovic M, Vukcevic V, Tomasevic M, Stojkovic S, Orlic D, Saponjski J, Nedeljkovic M, Stankovic G, Ostojic M, Beleslin B. The Role of Dobutamine in the Hemodynamic Assessment of Myocardial Bridging: Correlations Between Stress-Induced Myocardial Ischemia, Fractional Flow Reserve and Quantitative Coronary Angiography Measurements. The American College of Cardiology's 68</w:t>
      </w:r>
      <w:r w:rsidRPr="004B5CD3">
        <w:rPr>
          <w:sz w:val="20"/>
          <w:szCs w:val="20"/>
          <w:vertAlign w:val="superscript"/>
          <w:lang w:val="sr-Latn-CS"/>
        </w:rPr>
        <w:t>th</w:t>
      </w:r>
      <w:r w:rsidRPr="004B5CD3">
        <w:rPr>
          <w:sz w:val="20"/>
          <w:szCs w:val="20"/>
          <w:lang w:val="sr-Latn-CS"/>
        </w:rPr>
        <w:t xml:space="preserve"> Annual Scientific Session, March 16-18, 2019, in New Orleans, LA, USA. Abstract Number: 19-A-13515-ACC.</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sz w:val="20"/>
          <w:szCs w:val="20"/>
          <w:lang w:val="sr-Latn-CS"/>
        </w:rPr>
        <w:t xml:space="preserve">Saponski J, </w:t>
      </w:r>
      <w:r w:rsidRPr="004B5CD3">
        <w:rPr>
          <w:b/>
          <w:sz w:val="20"/>
          <w:szCs w:val="20"/>
          <w:lang w:val="sr-Latn-CS"/>
        </w:rPr>
        <w:t>Aleksandric S</w:t>
      </w:r>
      <w:r w:rsidRPr="004B5CD3">
        <w:rPr>
          <w:sz w:val="20"/>
          <w:szCs w:val="20"/>
          <w:lang w:val="sr-Latn-CS"/>
        </w:rPr>
        <w:t xml:space="preserve">. MDCTA of carotid blood vessels in fifty patinets with lupus - our experience. Second Global Summit on Immunology and Cell Biology. Dublin 2019. </w:t>
      </w:r>
    </w:p>
    <w:p w:rsidR="00823616" w:rsidRPr="004B5CD3" w:rsidRDefault="00823616" w:rsidP="00E3749C">
      <w:pPr>
        <w:pStyle w:val="ListParagraph"/>
        <w:numPr>
          <w:ilvl w:val="0"/>
          <w:numId w:val="7"/>
        </w:numPr>
        <w:tabs>
          <w:tab w:val="clear" w:pos="360"/>
          <w:tab w:val="num" w:pos="0"/>
        </w:tabs>
        <w:suppressAutoHyphens w:val="0"/>
        <w:autoSpaceDE w:val="0"/>
        <w:autoSpaceDN w:val="0"/>
        <w:adjustRightInd w:val="0"/>
        <w:spacing w:after="0" w:line="240" w:lineRule="auto"/>
        <w:ind w:left="270" w:right="-327" w:hanging="270"/>
        <w:contextualSpacing/>
        <w:jc w:val="both"/>
        <w:rPr>
          <w:rFonts w:ascii="Times New Roman" w:hAnsi="Times New Roman"/>
          <w:sz w:val="20"/>
          <w:szCs w:val="20"/>
        </w:rPr>
      </w:pPr>
      <w:proofErr w:type="spellStart"/>
      <w:r w:rsidRPr="004B5CD3">
        <w:rPr>
          <w:rFonts w:ascii="Times New Roman" w:hAnsi="Times New Roman"/>
          <w:sz w:val="20"/>
          <w:szCs w:val="20"/>
        </w:rPr>
        <w:t>Banovic</w:t>
      </w:r>
      <w:proofErr w:type="spellEnd"/>
      <w:r w:rsidRPr="004B5CD3">
        <w:rPr>
          <w:rFonts w:ascii="Times New Roman" w:hAnsi="Times New Roman"/>
          <w:sz w:val="20"/>
          <w:szCs w:val="20"/>
        </w:rPr>
        <w:t xml:space="preserve"> M, </w:t>
      </w:r>
      <w:proofErr w:type="spellStart"/>
      <w:r w:rsidRPr="004B5CD3">
        <w:rPr>
          <w:rFonts w:ascii="Times New Roman" w:hAnsi="Times New Roman"/>
          <w:sz w:val="20"/>
          <w:szCs w:val="20"/>
        </w:rPr>
        <w:t>Iung</w:t>
      </w:r>
      <w:proofErr w:type="spellEnd"/>
      <w:r w:rsidRPr="004B5CD3">
        <w:rPr>
          <w:rFonts w:ascii="Times New Roman" w:hAnsi="Times New Roman"/>
          <w:sz w:val="20"/>
          <w:szCs w:val="20"/>
        </w:rPr>
        <w:t xml:space="preserve"> B, </w:t>
      </w:r>
      <w:proofErr w:type="spellStart"/>
      <w:r w:rsidRPr="004B5CD3">
        <w:rPr>
          <w:rFonts w:ascii="Times New Roman" w:hAnsi="Times New Roman"/>
          <w:sz w:val="20"/>
          <w:szCs w:val="20"/>
        </w:rPr>
        <w:t>Bartunek</w:t>
      </w:r>
      <w:proofErr w:type="spellEnd"/>
      <w:r w:rsidRPr="004B5CD3">
        <w:rPr>
          <w:rFonts w:ascii="Times New Roman" w:hAnsi="Times New Roman"/>
          <w:sz w:val="20"/>
          <w:szCs w:val="20"/>
        </w:rPr>
        <w:t xml:space="preserve"> J, Nikolic S, </w:t>
      </w:r>
      <w:proofErr w:type="spellStart"/>
      <w:r w:rsidRPr="004B5CD3">
        <w:rPr>
          <w:rFonts w:ascii="Times New Roman" w:hAnsi="Times New Roman"/>
          <w:sz w:val="20"/>
          <w:szCs w:val="20"/>
        </w:rPr>
        <w:t>Putnik</w:t>
      </w:r>
      <w:proofErr w:type="spellEnd"/>
      <w:r w:rsidRPr="004B5CD3">
        <w:rPr>
          <w:rFonts w:ascii="Times New Roman" w:hAnsi="Times New Roman"/>
          <w:sz w:val="20"/>
          <w:szCs w:val="20"/>
        </w:rPr>
        <w:t xml:space="preserve"> S, Mitrovic P, </w:t>
      </w:r>
      <w:proofErr w:type="spellStart"/>
      <w:r w:rsidRPr="004B5CD3">
        <w:rPr>
          <w:rFonts w:ascii="Times New Roman" w:hAnsi="Times New Roman"/>
          <w:sz w:val="20"/>
          <w:szCs w:val="20"/>
        </w:rPr>
        <w:t>Penicka</w:t>
      </w:r>
      <w:proofErr w:type="spellEnd"/>
      <w:r w:rsidRPr="004B5CD3">
        <w:rPr>
          <w:rFonts w:ascii="Times New Roman" w:hAnsi="Times New Roman"/>
          <w:sz w:val="20"/>
          <w:szCs w:val="20"/>
        </w:rPr>
        <w:t xml:space="preserve"> M, </w:t>
      </w:r>
      <w:proofErr w:type="spellStart"/>
      <w:r w:rsidRPr="004B5CD3">
        <w:rPr>
          <w:rFonts w:ascii="Times New Roman" w:hAnsi="Times New Roman"/>
          <w:sz w:val="20"/>
          <w:szCs w:val="20"/>
        </w:rPr>
        <w:t>Simic</w:t>
      </w:r>
      <w:proofErr w:type="spellEnd"/>
      <w:r w:rsidRPr="004B5CD3">
        <w:rPr>
          <w:rFonts w:ascii="Times New Roman" w:hAnsi="Times New Roman"/>
          <w:sz w:val="20"/>
          <w:szCs w:val="20"/>
        </w:rPr>
        <w:t xml:space="preserve"> D, </w:t>
      </w:r>
      <w:proofErr w:type="spellStart"/>
      <w:r w:rsidRPr="004B5CD3">
        <w:rPr>
          <w:rFonts w:ascii="Times New Roman" w:hAnsi="Times New Roman"/>
          <w:sz w:val="20"/>
          <w:szCs w:val="20"/>
        </w:rPr>
        <w:t>Asanin</w:t>
      </w:r>
      <w:proofErr w:type="spellEnd"/>
      <w:r w:rsidRPr="004B5CD3">
        <w:rPr>
          <w:rFonts w:ascii="Times New Roman" w:hAnsi="Times New Roman"/>
          <w:sz w:val="20"/>
          <w:szCs w:val="20"/>
        </w:rPr>
        <w:t xml:space="preserve"> M, </w:t>
      </w:r>
      <w:proofErr w:type="spellStart"/>
      <w:r w:rsidRPr="004B5CD3">
        <w:rPr>
          <w:rFonts w:ascii="Times New Roman" w:hAnsi="Times New Roman"/>
          <w:sz w:val="20"/>
          <w:szCs w:val="20"/>
        </w:rPr>
        <w:t>Nedeljkovic</w:t>
      </w:r>
      <w:proofErr w:type="spellEnd"/>
      <w:r w:rsidRPr="004B5CD3">
        <w:rPr>
          <w:rFonts w:ascii="Times New Roman" w:hAnsi="Times New Roman"/>
          <w:sz w:val="20"/>
          <w:szCs w:val="20"/>
        </w:rPr>
        <w:t xml:space="preserve"> I, </w:t>
      </w:r>
      <w:proofErr w:type="spellStart"/>
      <w:r w:rsidRPr="004B5CD3">
        <w:rPr>
          <w:rFonts w:ascii="Times New Roman" w:hAnsi="Times New Roman"/>
          <w:sz w:val="20"/>
          <w:szCs w:val="20"/>
        </w:rPr>
        <w:t>Jaukovic</w:t>
      </w:r>
      <w:proofErr w:type="spellEnd"/>
      <w:r w:rsidRPr="004B5CD3">
        <w:rPr>
          <w:rFonts w:ascii="Times New Roman" w:hAnsi="Times New Roman"/>
          <w:sz w:val="20"/>
          <w:szCs w:val="20"/>
        </w:rPr>
        <w:t xml:space="preserve"> M, Popovic D, Van Camp G, </w:t>
      </w:r>
      <w:proofErr w:type="spellStart"/>
      <w:r w:rsidRPr="004B5CD3">
        <w:rPr>
          <w:rFonts w:ascii="Times New Roman" w:hAnsi="Times New Roman"/>
          <w:b/>
          <w:sz w:val="20"/>
          <w:szCs w:val="20"/>
        </w:rPr>
        <w:t>Aleksandric</w:t>
      </w:r>
      <w:proofErr w:type="spellEnd"/>
      <w:r w:rsidRPr="004B5CD3">
        <w:rPr>
          <w:rFonts w:ascii="Times New Roman" w:hAnsi="Times New Roman"/>
          <w:b/>
          <w:sz w:val="20"/>
          <w:szCs w:val="20"/>
        </w:rPr>
        <w:t xml:space="preserve"> S</w:t>
      </w:r>
      <w:r w:rsidRPr="004B5CD3">
        <w:rPr>
          <w:rFonts w:ascii="Times New Roman" w:hAnsi="Times New Roman"/>
          <w:sz w:val="20"/>
          <w:szCs w:val="20"/>
        </w:rPr>
        <w:t xml:space="preserve">, </w:t>
      </w:r>
      <w:proofErr w:type="spellStart"/>
      <w:r w:rsidRPr="004B5CD3">
        <w:rPr>
          <w:rFonts w:ascii="Times New Roman" w:hAnsi="Times New Roman"/>
          <w:sz w:val="20"/>
          <w:szCs w:val="20"/>
        </w:rPr>
        <w:t>Nedeljkovic</w:t>
      </w:r>
      <w:proofErr w:type="spellEnd"/>
      <w:r w:rsidRPr="004B5CD3">
        <w:rPr>
          <w:rFonts w:ascii="Times New Roman" w:hAnsi="Times New Roman"/>
          <w:sz w:val="20"/>
          <w:szCs w:val="20"/>
        </w:rPr>
        <w:t xml:space="preserve"> M. Masked Coronary Artery Disease in Asymptomatic Patients With Severe Aortic Stenosis and Normal Exercise Testing. AHA Congress, Chicago 2018. </w:t>
      </w:r>
    </w:p>
    <w:p w:rsidR="00823616" w:rsidRPr="004B5CD3" w:rsidRDefault="00823616" w:rsidP="00E3749C">
      <w:pPr>
        <w:pStyle w:val="ListParagraph"/>
        <w:numPr>
          <w:ilvl w:val="0"/>
          <w:numId w:val="7"/>
        </w:numPr>
        <w:tabs>
          <w:tab w:val="clear" w:pos="360"/>
          <w:tab w:val="num" w:pos="0"/>
        </w:tabs>
        <w:suppressAutoHyphens w:val="0"/>
        <w:autoSpaceDE w:val="0"/>
        <w:autoSpaceDN w:val="0"/>
        <w:adjustRightInd w:val="0"/>
        <w:spacing w:after="0" w:line="240" w:lineRule="auto"/>
        <w:ind w:left="270" w:right="-327" w:hanging="270"/>
        <w:contextualSpacing/>
        <w:jc w:val="both"/>
        <w:rPr>
          <w:rFonts w:ascii="Times New Roman" w:hAnsi="Times New Roman"/>
          <w:sz w:val="20"/>
          <w:szCs w:val="20"/>
        </w:rPr>
      </w:pPr>
      <w:proofErr w:type="spellStart"/>
      <w:r w:rsidRPr="004B5CD3">
        <w:rPr>
          <w:rFonts w:ascii="Times New Roman" w:hAnsi="Times New Roman"/>
          <w:sz w:val="20"/>
          <w:szCs w:val="20"/>
        </w:rPr>
        <w:t>Krljanac</w:t>
      </w:r>
      <w:proofErr w:type="spellEnd"/>
      <w:r w:rsidRPr="004B5CD3">
        <w:rPr>
          <w:rFonts w:ascii="Times New Roman" w:hAnsi="Times New Roman"/>
          <w:sz w:val="20"/>
          <w:szCs w:val="20"/>
        </w:rPr>
        <w:t xml:space="preserve"> G, </w:t>
      </w:r>
      <w:proofErr w:type="spellStart"/>
      <w:r w:rsidRPr="004B5CD3">
        <w:rPr>
          <w:rFonts w:ascii="Times New Roman" w:hAnsi="Times New Roman"/>
          <w:sz w:val="20"/>
          <w:szCs w:val="20"/>
        </w:rPr>
        <w:t>Trifunovic</w:t>
      </w:r>
      <w:proofErr w:type="spellEnd"/>
      <w:r w:rsidRPr="004B5CD3">
        <w:rPr>
          <w:rFonts w:ascii="Times New Roman" w:hAnsi="Times New Roman"/>
          <w:sz w:val="20"/>
          <w:szCs w:val="20"/>
        </w:rPr>
        <w:t xml:space="preserve"> D, </w:t>
      </w:r>
      <w:proofErr w:type="spellStart"/>
      <w:r w:rsidRPr="004B5CD3">
        <w:rPr>
          <w:rFonts w:ascii="Times New Roman" w:hAnsi="Times New Roman"/>
          <w:sz w:val="20"/>
          <w:szCs w:val="20"/>
        </w:rPr>
        <w:t>Asanin</w:t>
      </w:r>
      <w:proofErr w:type="spellEnd"/>
      <w:r w:rsidRPr="004B5CD3">
        <w:rPr>
          <w:rFonts w:ascii="Times New Roman" w:hAnsi="Times New Roman"/>
          <w:sz w:val="20"/>
          <w:szCs w:val="20"/>
        </w:rPr>
        <w:t xml:space="preserve"> M, </w:t>
      </w:r>
      <w:proofErr w:type="spellStart"/>
      <w:r w:rsidRPr="004B5CD3">
        <w:rPr>
          <w:rFonts w:ascii="Times New Roman" w:hAnsi="Times New Roman"/>
          <w:sz w:val="20"/>
          <w:szCs w:val="20"/>
        </w:rPr>
        <w:t>Savic</w:t>
      </w:r>
      <w:proofErr w:type="spellEnd"/>
      <w:r w:rsidRPr="004B5CD3">
        <w:rPr>
          <w:rFonts w:ascii="Times New Roman" w:hAnsi="Times New Roman"/>
          <w:sz w:val="20"/>
          <w:szCs w:val="20"/>
        </w:rPr>
        <w:t xml:space="preserve"> L, </w:t>
      </w:r>
      <w:proofErr w:type="spellStart"/>
      <w:r w:rsidRPr="004B5CD3">
        <w:rPr>
          <w:rFonts w:ascii="Times New Roman" w:hAnsi="Times New Roman"/>
          <w:sz w:val="20"/>
          <w:szCs w:val="20"/>
        </w:rPr>
        <w:t>Dudic</w:t>
      </w:r>
      <w:proofErr w:type="spellEnd"/>
      <w:r w:rsidRPr="004B5CD3">
        <w:rPr>
          <w:rFonts w:ascii="Times New Roman" w:hAnsi="Times New Roman"/>
          <w:sz w:val="20"/>
          <w:szCs w:val="20"/>
        </w:rPr>
        <w:t xml:space="preserve"> J, </w:t>
      </w:r>
      <w:proofErr w:type="spellStart"/>
      <w:r w:rsidRPr="004B5CD3">
        <w:rPr>
          <w:rFonts w:ascii="Times New Roman" w:hAnsi="Times New Roman"/>
          <w:sz w:val="20"/>
          <w:szCs w:val="20"/>
        </w:rPr>
        <w:t>Cucic</w:t>
      </w:r>
      <w:proofErr w:type="spellEnd"/>
      <w:r w:rsidRPr="004B5CD3">
        <w:rPr>
          <w:rFonts w:ascii="Times New Roman" w:hAnsi="Times New Roman"/>
          <w:sz w:val="20"/>
          <w:szCs w:val="20"/>
        </w:rPr>
        <w:t xml:space="preserve"> L, </w:t>
      </w:r>
      <w:proofErr w:type="spellStart"/>
      <w:r w:rsidRPr="004B5CD3">
        <w:rPr>
          <w:rFonts w:ascii="Times New Roman" w:hAnsi="Times New Roman"/>
          <w:sz w:val="20"/>
          <w:szCs w:val="20"/>
        </w:rPr>
        <w:t>Sulovic</w:t>
      </w:r>
      <w:proofErr w:type="spellEnd"/>
      <w:r w:rsidRPr="004B5CD3">
        <w:rPr>
          <w:rFonts w:ascii="Times New Roman" w:hAnsi="Times New Roman"/>
          <w:sz w:val="20"/>
          <w:szCs w:val="20"/>
        </w:rPr>
        <w:t xml:space="preserve"> V, </w:t>
      </w:r>
      <w:proofErr w:type="spellStart"/>
      <w:r w:rsidRPr="004B5CD3">
        <w:rPr>
          <w:rFonts w:ascii="Times New Roman" w:hAnsi="Times New Roman"/>
          <w:b/>
          <w:sz w:val="20"/>
          <w:szCs w:val="20"/>
        </w:rPr>
        <w:t>Aleksandric</w:t>
      </w:r>
      <w:proofErr w:type="spellEnd"/>
      <w:r w:rsidRPr="004B5CD3">
        <w:rPr>
          <w:rFonts w:ascii="Times New Roman" w:hAnsi="Times New Roman"/>
          <w:b/>
          <w:sz w:val="20"/>
          <w:szCs w:val="20"/>
        </w:rPr>
        <w:t xml:space="preserve"> S</w:t>
      </w:r>
      <w:r w:rsidRPr="004B5CD3">
        <w:rPr>
          <w:rFonts w:ascii="Times New Roman" w:hAnsi="Times New Roman"/>
          <w:sz w:val="20"/>
          <w:szCs w:val="20"/>
        </w:rPr>
        <w:t xml:space="preserve">, </w:t>
      </w:r>
      <w:proofErr w:type="spellStart"/>
      <w:r w:rsidRPr="004B5CD3">
        <w:rPr>
          <w:rFonts w:ascii="Times New Roman" w:hAnsi="Times New Roman"/>
          <w:sz w:val="20"/>
          <w:szCs w:val="20"/>
        </w:rPr>
        <w:t>Mrdovic</w:t>
      </w:r>
      <w:proofErr w:type="spellEnd"/>
      <w:r w:rsidRPr="004B5CD3">
        <w:rPr>
          <w:rFonts w:ascii="Times New Roman" w:hAnsi="Times New Roman"/>
          <w:sz w:val="20"/>
          <w:szCs w:val="20"/>
        </w:rPr>
        <w:t xml:space="preserve"> I. Risk stratification of STEMI patients using parameters of myocardial mechanics. </w:t>
      </w:r>
      <w:proofErr w:type="spellStart"/>
      <w:r w:rsidRPr="004B5CD3">
        <w:rPr>
          <w:rFonts w:ascii="Times New Roman" w:hAnsi="Times New Roman"/>
          <w:sz w:val="20"/>
          <w:szCs w:val="20"/>
        </w:rPr>
        <w:t>EuroEcho</w:t>
      </w:r>
      <w:proofErr w:type="spellEnd"/>
      <w:r w:rsidRPr="004B5CD3">
        <w:rPr>
          <w:rFonts w:ascii="Times New Roman" w:hAnsi="Times New Roman"/>
          <w:sz w:val="20"/>
          <w:szCs w:val="20"/>
        </w:rPr>
        <w:t xml:space="preserve">-Imaging Congress, Milan 2018. Abstract P263. </w:t>
      </w:r>
    </w:p>
    <w:p w:rsidR="00823616" w:rsidRPr="004B5CD3" w:rsidRDefault="00823616" w:rsidP="00E3749C">
      <w:pPr>
        <w:pStyle w:val="ListParagraph"/>
        <w:numPr>
          <w:ilvl w:val="0"/>
          <w:numId w:val="7"/>
        </w:numPr>
        <w:tabs>
          <w:tab w:val="clear" w:pos="360"/>
          <w:tab w:val="num" w:pos="0"/>
        </w:tabs>
        <w:suppressAutoHyphens w:val="0"/>
        <w:spacing w:after="0" w:line="240" w:lineRule="auto"/>
        <w:ind w:left="270" w:right="-327" w:hanging="270"/>
        <w:contextualSpacing/>
        <w:jc w:val="both"/>
        <w:rPr>
          <w:rFonts w:ascii="Times New Roman" w:hAnsi="Times New Roman"/>
          <w:sz w:val="20"/>
          <w:szCs w:val="20"/>
        </w:rPr>
      </w:pPr>
      <w:proofErr w:type="spellStart"/>
      <w:r w:rsidRPr="004B5CD3">
        <w:rPr>
          <w:rFonts w:ascii="Times New Roman" w:hAnsi="Times New Roman"/>
          <w:sz w:val="20"/>
          <w:szCs w:val="20"/>
        </w:rPr>
        <w:t>Petrovic</w:t>
      </w:r>
      <w:proofErr w:type="spellEnd"/>
      <w:r w:rsidRPr="004B5CD3">
        <w:rPr>
          <w:rFonts w:ascii="Times New Roman" w:hAnsi="Times New Roman"/>
          <w:sz w:val="20"/>
          <w:szCs w:val="20"/>
        </w:rPr>
        <w:t xml:space="preserve"> MT, Giga V, Djordjevic-</w:t>
      </w:r>
      <w:proofErr w:type="spellStart"/>
      <w:r w:rsidRPr="004B5CD3">
        <w:rPr>
          <w:rFonts w:ascii="Times New Roman" w:hAnsi="Times New Roman"/>
          <w:sz w:val="20"/>
          <w:szCs w:val="20"/>
        </w:rPr>
        <w:t>Dikic</w:t>
      </w:r>
      <w:proofErr w:type="spellEnd"/>
      <w:r w:rsidRPr="004B5CD3">
        <w:rPr>
          <w:rFonts w:ascii="Times New Roman" w:hAnsi="Times New Roman"/>
          <w:sz w:val="20"/>
          <w:szCs w:val="20"/>
        </w:rPr>
        <w:t xml:space="preserve"> A, Boskovic N, Markovic F, </w:t>
      </w:r>
      <w:proofErr w:type="spellStart"/>
      <w:r w:rsidRPr="004B5CD3">
        <w:rPr>
          <w:rFonts w:ascii="Times New Roman" w:hAnsi="Times New Roman"/>
          <w:b/>
          <w:sz w:val="20"/>
          <w:szCs w:val="20"/>
        </w:rPr>
        <w:t>Aleksandric</w:t>
      </w:r>
      <w:proofErr w:type="spellEnd"/>
      <w:r w:rsidRPr="004B5CD3">
        <w:rPr>
          <w:rFonts w:ascii="Times New Roman" w:hAnsi="Times New Roman"/>
          <w:b/>
          <w:sz w:val="20"/>
          <w:szCs w:val="20"/>
        </w:rPr>
        <w:t xml:space="preserve"> S</w:t>
      </w:r>
      <w:r w:rsidRPr="004B5CD3">
        <w:rPr>
          <w:rFonts w:ascii="Times New Roman" w:hAnsi="Times New Roman"/>
          <w:sz w:val="20"/>
          <w:szCs w:val="20"/>
        </w:rPr>
        <w:t xml:space="preserve">, </w:t>
      </w:r>
      <w:proofErr w:type="spellStart"/>
      <w:r w:rsidRPr="004B5CD3">
        <w:rPr>
          <w:rFonts w:ascii="Times New Roman" w:hAnsi="Times New Roman"/>
          <w:sz w:val="20"/>
          <w:szCs w:val="20"/>
        </w:rPr>
        <w:t>Tesic</w:t>
      </w:r>
      <w:proofErr w:type="spellEnd"/>
      <w:r w:rsidRPr="004B5CD3">
        <w:rPr>
          <w:rFonts w:ascii="Times New Roman" w:hAnsi="Times New Roman"/>
          <w:sz w:val="20"/>
          <w:szCs w:val="20"/>
        </w:rPr>
        <w:t xml:space="preserve"> M, </w:t>
      </w:r>
      <w:proofErr w:type="spellStart"/>
      <w:r w:rsidRPr="004B5CD3">
        <w:rPr>
          <w:rFonts w:ascii="Times New Roman" w:hAnsi="Times New Roman"/>
          <w:sz w:val="20"/>
          <w:szCs w:val="20"/>
        </w:rPr>
        <w:t>Trifunovic-Zamaklar</w:t>
      </w:r>
      <w:proofErr w:type="spellEnd"/>
      <w:r w:rsidRPr="004B5CD3">
        <w:rPr>
          <w:rFonts w:ascii="Times New Roman" w:hAnsi="Times New Roman"/>
          <w:sz w:val="20"/>
          <w:szCs w:val="20"/>
        </w:rPr>
        <w:t xml:space="preserve"> D, </w:t>
      </w:r>
      <w:proofErr w:type="spellStart"/>
      <w:r w:rsidRPr="004B5CD3">
        <w:rPr>
          <w:rFonts w:ascii="Times New Roman" w:hAnsi="Times New Roman"/>
          <w:sz w:val="20"/>
          <w:szCs w:val="20"/>
        </w:rPr>
        <w:t>Dobric</w:t>
      </w:r>
      <w:proofErr w:type="spellEnd"/>
      <w:r w:rsidRPr="004B5CD3">
        <w:rPr>
          <w:rFonts w:ascii="Times New Roman" w:hAnsi="Times New Roman"/>
          <w:sz w:val="20"/>
          <w:szCs w:val="20"/>
        </w:rPr>
        <w:t xml:space="preserve"> M, Dragovic-</w:t>
      </w:r>
      <w:proofErr w:type="spellStart"/>
      <w:r w:rsidRPr="004B5CD3">
        <w:rPr>
          <w:rFonts w:ascii="Times New Roman" w:hAnsi="Times New Roman"/>
          <w:sz w:val="20"/>
          <w:szCs w:val="20"/>
        </w:rPr>
        <w:t>Tomic</w:t>
      </w:r>
      <w:proofErr w:type="spellEnd"/>
      <w:r w:rsidRPr="004B5CD3">
        <w:rPr>
          <w:rFonts w:ascii="Times New Roman" w:hAnsi="Times New Roman"/>
          <w:sz w:val="20"/>
          <w:szCs w:val="20"/>
        </w:rPr>
        <w:t xml:space="preserve"> M, </w:t>
      </w:r>
      <w:proofErr w:type="spellStart"/>
      <w:r w:rsidRPr="004B5CD3">
        <w:rPr>
          <w:rFonts w:ascii="Times New Roman" w:hAnsi="Times New Roman"/>
          <w:sz w:val="20"/>
          <w:szCs w:val="20"/>
        </w:rPr>
        <w:t>Nedeljkovic</w:t>
      </w:r>
      <w:proofErr w:type="spellEnd"/>
      <w:r w:rsidRPr="004B5CD3">
        <w:rPr>
          <w:rFonts w:ascii="Times New Roman" w:hAnsi="Times New Roman"/>
          <w:sz w:val="20"/>
          <w:szCs w:val="20"/>
        </w:rPr>
        <w:t xml:space="preserve"> I, </w:t>
      </w:r>
      <w:proofErr w:type="spellStart"/>
      <w:r w:rsidRPr="004B5CD3">
        <w:rPr>
          <w:rFonts w:ascii="Times New Roman" w:hAnsi="Times New Roman"/>
          <w:sz w:val="20"/>
          <w:szCs w:val="20"/>
        </w:rPr>
        <w:t>Ostojic</w:t>
      </w:r>
      <w:proofErr w:type="spellEnd"/>
      <w:r w:rsidRPr="004B5CD3">
        <w:rPr>
          <w:rFonts w:ascii="Times New Roman" w:hAnsi="Times New Roman"/>
          <w:sz w:val="20"/>
          <w:szCs w:val="20"/>
        </w:rPr>
        <w:t xml:space="preserve"> MC, </w:t>
      </w:r>
      <w:proofErr w:type="spellStart"/>
      <w:r w:rsidRPr="004B5CD3">
        <w:rPr>
          <w:rFonts w:ascii="Times New Roman" w:hAnsi="Times New Roman"/>
          <w:sz w:val="20"/>
          <w:szCs w:val="20"/>
        </w:rPr>
        <w:t>Beleslin</w:t>
      </w:r>
      <w:proofErr w:type="spellEnd"/>
      <w:r w:rsidRPr="004B5CD3">
        <w:rPr>
          <w:rFonts w:ascii="Times New Roman" w:hAnsi="Times New Roman"/>
          <w:sz w:val="20"/>
          <w:szCs w:val="20"/>
        </w:rPr>
        <w:t xml:space="preserve"> B, </w:t>
      </w:r>
      <w:proofErr w:type="spellStart"/>
      <w:r w:rsidRPr="004B5CD3">
        <w:rPr>
          <w:rFonts w:ascii="Times New Roman" w:hAnsi="Times New Roman"/>
          <w:sz w:val="20"/>
          <w:szCs w:val="20"/>
        </w:rPr>
        <w:t>Stepanovic</w:t>
      </w:r>
      <w:proofErr w:type="spellEnd"/>
      <w:r w:rsidRPr="004B5CD3">
        <w:rPr>
          <w:rFonts w:ascii="Times New Roman" w:hAnsi="Times New Roman"/>
          <w:sz w:val="20"/>
          <w:szCs w:val="20"/>
        </w:rPr>
        <w:t xml:space="preserve"> J. Stress </w:t>
      </w:r>
      <w:proofErr w:type="spellStart"/>
      <w:r w:rsidRPr="004B5CD3">
        <w:rPr>
          <w:rFonts w:ascii="Times New Roman" w:hAnsi="Times New Roman"/>
          <w:sz w:val="20"/>
          <w:szCs w:val="20"/>
        </w:rPr>
        <w:t>acho</w:t>
      </w:r>
      <w:proofErr w:type="spellEnd"/>
      <w:r w:rsidRPr="004B5CD3">
        <w:rPr>
          <w:rFonts w:ascii="Times New Roman" w:hAnsi="Times New Roman"/>
          <w:sz w:val="20"/>
          <w:szCs w:val="20"/>
        </w:rPr>
        <w:t xml:space="preserve"> with exercise-induced </w:t>
      </w:r>
      <w:proofErr w:type="spellStart"/>
      <w:r w:rsidRPr="004B5CD3">
        <w:rPr>
          <w:rFonts w:ascii="Times New Roman" w:hAnsi="Times New Roman"/>
          <w:sz w:val="20"/>
          <w:szCs w:val="20"/>
        </w:rPr>
        <w:t>aVR</w:t>
      </w:r>
      <w:proofErr w:type="spellEnd"/>
      <w:r w:rsidRPr="004B5CD3">
        <w:rPr>
          <w:rFonts w:ascii="Times New Roman" w:hAnsi="Times New Roman"/>
          <w:sz w:val="20"/>
          <w:szCs w:val="20"/>
        </w:rPr>
        <w:t xml:space="preserve"> lead ST-segment elevation as predictor of severe left main stenosis. </w:t>
      </w:r>
      <w:proofErr w:type="spellStart"/>
      <w:r w:rsidRPr="004B5CD3">
        <w:rPr>
          <w:rFonts w:ascii="Times New Roman" w:hAnsi="Times New Roman"/>
          <w:sz w:val="20"/>
          <w:szCs w:val="20"/>
        </w:rPr>
        <w:t>EuroEcho</w:t>
      </w:r>
      <w:proofErr w:type="spellEnd"/>
      <w:r w:rsidRPr="004B5CD3">
        <w:rPr>
          <w:rFonts w:ascii="Times New Roman" w:hAnsi="Times New Roman"/>
          <w:sz w:val="20"/>
          <w:szCs w:val="20"/>
        </w:rPr>
        <w:t>-Imaging Congress, Milan 2018. Abstract P682.</w:t>
      </w:r>
    </w:p>
    <w:p w:rsidR="00823616" w:rsidRPr="004B5CD3" w:rsidRDefault="00823616" w:rsidP="00E3749C">
      <w:pPr>
        <w:pStyle w:val="ListParagraph"/>
        <w:numPr>
          <w:ilvl w:val="0"/>
          <w:numId w:val="7"/>
        </w:numPr>
        <w:tabs>
          <w:tab w:val="clear" w:pos="360"/>
          <w:tab w:val="num" w:pos="0"/>
        </w:tabs>
        <w:suppressAutoHyphens w:val="0"/>
        <w:spacing w:after="0" w:line="240" w:lineRule="auto"/>
        <w:ind w:left="270" w:right="-327" w:hanging="270"/>
        <w:contextualSpacing/>
        <w:jc w:val="both"/>
        <w:rPr>
          <w:rFonts w:ascii="Times New Roman" w:hAnsi="Times New Roman"/>
          <w:sz w:val="20"/>
          <w:szCs w:val="20"/>
        </w:rPr>
      </w:pPr>
      <w:proofErr w:type="spellStart"/>
      <w:r w:rsidRPr="004B5CD3">
        <w:rPr>
          <w:rFonts w:ascii="Times New Roman" w:hAnsi="Times New Roman"/>
          <w:sz w:val="20"/>
          <w:szCs w:val="20"/>
        </w:rPr>
        <w:t>Petrovic</w:t>
      </w:r>
      <w:proofErr w:type="spellEnd"/>
      <w:r w:rsidRPr="004B5CD3">
        <w:rPr>
          <w:rFonts w:ascii="Times New Roman" w:hAnsi="Times New Roman"/>
          <w:sz w:val="20"/>
          <w:szCs w:val="20"/>
        </w:rPr>
        <w:t xml:space="preserve"> O, </w:t>
      </w:r>
      <w:proofErr w:type="spellStart"/>
      <w:r w:rsidRPr="004B5CD3">
        <w:rPr>
          <w:rFonts w:ascii="Times New Roman" w:hAnsi="Times New Roman"/>
          <w:sz w:val="20"/>
          <w:szCs w:val="20"/>
        </w:rPr>
        <w:t>Juricic</w:t>
      </w:r>
      <w:proofErr w:type="spellEnd"/>
      <w:r w:rsidRPr="004B5CD3">
        <w:rPr>
          <w:rFonts w:ascii="Times New Roman" w:hAnsi="Times New Roman"/>
          <w:sz w:val="20"/>
          <w:szCs w:val="20"/>
        </w:rPr>
        <w:t xml:space="preserve"> S, Rakocevic I, </w:t>
      </w:r>
      <w:proofErr w:type="spellStart"/>
      <w:r w:rsidRPr="004B5CD3">
        <w:rPr>
          <w:rFonts w:ascii="Times New Roman" w:hAnsi="Times New Roman"/>
          <w:sz w:val="20"/>
          <w:szCs w:val="20"/>
        </w:rPr>
        <w:t>Trifunovic-Zamaklar</w:t>
      </w:r>
      <w:proofErr w:type="spellEnd"/>
      <w:r w:rsidRPr="004B5CD3">
        <w:rPr>
          <w:rFonts w:ascii="Times New Roman" w:hAnsi="Times New Roman"/>
          <w:sz w:val="20"/>
          <w:szCs w:val="20"/>
        </w:rPr>
        <w:t xml:space="preserve"> D, Jovanovic I, </w:t>
      </w:r>
      <w:proofErr w:type="spellStart"/>
      <w:r w:rsidRPr="004B5CD3">
        <w:rPr>
          <w:rFonts w:ascii="Times New Roman" w:hAnsi="Times New Roman"/>
          <w:sz w:val="20"/>
          <w:szCs w:val="20"/>
        </w:rPr>
        <w:t>Tesic</w:t>
      </w:r>
      <w:proofErr w:type="spellEnd"/>
      <w:r w:rsidRPr="004B5CD3">
        <w:rPr>
          <w:rFonts w:ascii="Times New Roman" w:hAnsi="Times New Roman"/>
          <w:sz w:val="20"/>
          <w:szCs w:val="20"/>
        </w:rPr>
        <w:t xml:space="preserve"> M, Paunovic I, </w:t>
      </w:r>
      <w:proofErr w:type="spellStart"/>
      <w:r w:rsidRPr="004B5CD3">
        <w:rPr>
          <w:rFonts w:ascii="Times New Roman" w:hAnsi="Times New Roman"/>
          <w:sz w:val="20"/>
          <w:szCs w:val="20"/>
        </w:rPr>
        <w:t>Petrovic</w:t>
      </w:r>
      <w:proofErr w:type="spellEnd"/>
      <w:r w:rsidRPr="004B5CD3">
        <w:rPr>
          <w:rFonts w:ascii="Times New Roman" w:hAnsi="Times New Roman"/>
          <w:sz w:val="20"/>
          <w:szCs w:val="20"/>
        </w:rPr>
        <w:t xml:space="preserve"> M, Stankovic G, </w:t>
      </w:r>
      <w:proofErr w:type="spellStart"/>
      <w:r w:rsidRPr="004B5CD3">
        <w:rPr>
          <w:rFonts w:ascii="Times New Roman" w:hAnsi="Times New Roman"/>
          <w:sz w:val="20"/>
          <w:szCs w:val="20"/>
        </w:rPr>
        <w:t>Beleslin</w:t>
      </w:r>
      <w:proofErr w:type="spellEnd"/>
      <w:r w:rsidRPr="004B5CD3">
        <w:rPr>
          <w:rFonts w:ascii="Times New Roman" w:hAnsi="Times New Roman"/>
          <w:sz w:val="20"/>
          <w:szCs w:val="20"/>
        </w:rPr>
        <w:t xml:space="preserve"> B, </w:t>
      </w:r>
      <w:proofErr w:type="spellStart"/>
      <w:r w:rsidRPr="004B5CD3">
        <w:rPr>
          <w:rFonts w:ascii="Times New Roman" w:hAnsi="Times New Roman"/>
          <w:sz w:val="20"/>
          <w:szCs w:val="20"/>
        </w:rPr>
        <w:t>Dobric</w:t>
      </w:r>
      <w:proofErr w:type="spellEnd"/>
      <w:r w:rsidRPr="004B5CD3">
        <w:rPr>
          <w:rFonts w:ascii="Times New Roman" w:hAnsi="Times New Roman"/>
          <w:sz w:val="20"/>
          <w:szCs w:val="20"/>
        </w:rPr>
        <w:t xml:space="preserve"> M, </w:t>
      </w:r>
      <w:proofErr w:type="spellStart"/>
      <w:r w:rsidRPr="004B5CD3">
        <w:rPr>
          <w:rFonts w:ascii="Times New Roman" w:hAnsi="Times New Roman"/>
          <w:b/>
          <w:bCs/>
          <w:sz w:val="20"/>
          <w:szCs w:val="20"/>
        </w:rPr>
        <w:t>Aleksandric</w:t>
      </w:r>
      <w:proofErr w:type="spellEnd"/>
      <w:r w:rsidRPr="004B5CD3">
        <w:rPr>
          <w:rFonts w:ascii="Times New Roman" w:hAnsi="Times New Roman"/>
          <w:b/>
          <w:bCs/>
          <w:sz w:val="20"/>
          <w:szCs w:val="20"/>
        </w:rPr>
        <w:t xml:space="preserve"> S</w:t>
      </w:r>
      <w:r w:rsidRPr="004B5CD3">
        <w:rPr>
          <w:rFonts w:ascii="Times New Roman" w:hAnsi="Times New Roman"/>
          <w:sz w:val="20"/>
          <w:szCs w:val="20"/>
        </w:rPr>
        <w:t xml:space="preserve">, </w:t>
      </w:r>
      <w:proofErr w:type="spellStart"/>
      <w:r w:rsidRPr="004B5CD3">
        <w:rPr>
          <w:rFonts w:ascii="Times New Roman" w:hAnsi="Times New Roman"/>
          <w:sz w:val="20"/>
          <w:szCs w:val="20"/>
        </w:rPr>
        <w:t>Boricic-Kostic</w:t>
      </w:r>
      <w:proofErr w:type="spellEnd"/>
      <w:r w:rsidRPr="004B5CD3">
        <w:rPr>
          <w:rFonts w:ascii="Times New Roman" w:hAnsi="Times New Roman"/>
          <w:sz w:val="20"/>
          <w:szCs w:val="20"/>
        </w:rPr>
        <w:t xml:space="preserve"> M, </w:t>
      </w:r>
      <w:proofErr w:type="spellStart"/>
      <w:r w:rsidRPr="004B5CD3">
        <w:rPr>
          <w:rFonts w:ascii="Times New Roman" w:hAnsi="Times New Roman"/>
          <w:sz w:val="20"/>
          <w:szCs w:val="20"/>
        </w:rPr>
        <w:t>Tomic</w:t>
      </w:r>
      <w:proofErr w:type="spellEnd"/>
      <w:r w:rsidRPr="004B5CD3">
        <w:rPr>
          <w:rFonts w:ascii="Times New Roman" w:hAnsi="Times New Roman"/>
          <w:sz w:val="20"/>
          <w:szCs w:val="20"/>
        </w:rPr>
        <w:t xml:space="preserve">-Dragovic M, </w:t>
      </w:r>
      <w:proofErr w:type="spellStart"/>
      <w:r w:rsidRPr="004B5CD3">
        <w:rPr>
          <w:rFonts w:ascii="Times New Roman" w:hAnsi="Times New Roman"/>
          <w:sz w:val="20"/>
          <w:szCs w:val="20"/>
        </w:rPr>
        <w:t>Stojkovic</w:t>
      </w:r>
      <w:proofErr w:type="spellEnd"/>
      <w:r w:rsidRPr="004B5CD3">
        <w:rPr>
          <w:rFonts w:ascii="Times New Roman" w:hAnsi="Times New Roman"/>
          <w:sz w:val="20"/>
          <w:szCs w:val="20"/>
        </w:rPr>
        <w:t xml:space="preserve"> S. Prospective </w:t>
      </w:r>
      <w:proofErr w:type="spellStart"/>
      <w:r w:rsidRPr="004B5CD3">
        <w:rPr>
          <w:rFonts w:ascii="Times New Roman" w:hAnsi="Times New Roman"/>
          <w:sz w:val="20"/>
          <w:szCs w:val="20"/>
        </w:rPr>
        <w:t>randomised</w:t>
      </w:r>
      <w:proofErr w:type="spellEnd"/>
      <w:r w:rsidRPr="004B5CD3">
        <w:rPr>
          <w:rFonts w:ascii="Times New Roman" w:hAnsi="Times New Roman"/>
          <w:sz w:val="20"/>
          <w:szCs w:val="20"/>
        </w:rPr>
        <w:t xml:space="preserve"> comparison of percutaneous coronary intervention and optimal medical therapy in  P735 chronic total occlusion: assessment of cardiac function by 2D speckle tracking echocardiography. </w:t>
      </w:r>
      <w:proofErr w:type="spellStart"/>
      <w:r w:rsidRPr="004B5CD3">
        <w:rPr>
          <w:rFonts w:ascii="Times New Roman" w:hAnsi="Times New Roman"/>
          <w:sz w:val="20"/>
          <w:szCs w:val="20"/>
        </w:rPr>
        <w:t>EuroEcho</w:t>
      </w:r>
      <w:proofErr w:type="spellEnd"/>
      <w:r w:rsidRPr="004B5CD3">
        <w:rPr>
          <w:rFonts w:ascii="Times New Roman" w:hAnsi="Times New Roman"/>
          <w:sz w:val="20"/>
          <w:szCs w:val="20"/>
        </w:rPr>
        <w:t>-Imaging Congress, Milan 2018. Abstract P735.</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sz w:val="20"/>
          <w:szCs w:val="20"/>
          <w:lang w:val="sr-Latn-CS"/>
        </w:rPr>
        <w:t xml:space="preserve">Tesic M, Djordjevic-Dikic A, </w:t>
      </w:r>
      <w:r w:rsidRPr="004B5CD3">
        <w:rPr>
          <w:sz w:val="20"/>
          <w:szCs w:val="20"/>
          <w:lang w:val="sr-Latn-RS"/>
        </w:rPr>
        <w:t xml:space="preserve">Trifunovic D, Giga V, Jovanovic I, Boskovic N, Petrovic O, Seferovic J, Seferovic P, </w:t>
      </w:r>
      <w:r w:rsidRPr="004B5CD3">
        <w:rPr>
          <w:b/>
          <w:sz w:val="20"/>
          <w:szCs w:val="20"/>
          <w:lang w:val="sr-Latn-RS"/>
        </w:rPr>
        <w:t>Aleksandric S</w:t>
      </w:r>
      <w:r w:rsidRPr="004B5CD3">
        <w:rPr>
          <w:sz w:val="20"/>
          <w:szCs w:val="20"/>
          <w:lang w:val="sr-Latn-RS"/>
        </w:rPr>
        <w:t xml:space="preserve">, Juricic S, Stankovic G, Ciampi Q, Picano E, Beleslin B. N-terminal pro-brain natriuretic peptide is related with both coronary flow velocity reserve and diastolic function in patients with hypertrophic cardiomyopathy. </w:t>
      </w:r>
      <w:proofErr w:type="spellStart"/>
      <w:r w:rsidRPr="004B5CD3">
        <w:rPr>
          <w:sz w:val="20"/>
          <w:szCs w:val="20"/>
        </w:rPr>
        <w:t>EuroEcho</w:t>
      </w:r>
      <w:proofErr w:type="spellEnd"/>
      <w:r w:rsidRPr="004B5CD3">
        <w:rPr>
          <w:sz w:val="20"/>
          <w:szCs w:val="20"/>
        </w:rPr>
        <w:t>-Imaging Congress, Milan 2018.</w:t>
      </w:r>
      <w:r w:rsidRPr="004B5CD3">
        <w:rPr>
          <w:sz w:val="20"/>
          <w:szCs w:val="20"/>
          <w:lang w:val="sr-Latn-CS"/>
        </w:rPr>
        <w:t xml:space="preserve"> Abstract </w:t>
      </w:r>
      <w:r w:rsidRPr="004B5CD3">
        <w:rPr>
          <w:sz w:val="20"/>
          <w:szCs w:val="20"/>
        </w:rPr>
        <w:t>P803</w:t>
      </w:r>
      <w:r w:rsidRPr="004B5CD3">
        <w:rPr>
          <w:sz w:val="20"/>
          <w:szCs w:val="20"/>
          <w:lang w:val="sr-Latn-CS"/>
        </w:rPr>
        <w:t>.</w:t>
      </w:r>
    </w:p>
    <w:p w:rsidR="00823616" w:rsidRDefault="00823616" w:rsidP="00E3749C">
      <w:pPr>
        <w:pStyle w:val="ListParagraph"/>
        <w:numPr>
          <w:ilvl w:val="0"/>
          <w:numId w:val="7"/>
        </w:numPr>
        <w:tabs>
          <w:tab w:val="clear" w:pos="360"/>
          <w:tab w:val="num" w:pos="0"/>
        </w:tabs>
        <w:suppressAutoHyphens w:val="0"/>
        <w:spacing w:after="0" w:line="240" w:lineRule="auto"/>
        <w:ind w:left="270" w:right="-327" w:hanging="270"/>
        <w:contextualSpacing/>
        <w:jc w:val="both"/>
        <w:rPr>
          <w:rFonts w:ascii="Times New Roman" w:hAnsi="Times New Roman"/>
          <w:sz w:val="20"/>
          <w:szCs w:val="20"/>
        </w:rPr>
      </w:pPr>
      <w:proofErr w:type="spellStart"/>
      <w:r w:rsidRPr="004B5CD3">
        <w:rPr>
          <w:rFonts w:ascii="Times New Roman" w:hAnsi="Times New Roman"/>
          <w:sz w:val="20"/>
          <w:szCs w:val="20"/>
        </w:rPr>
        <w:t>Juricic</w:t>
      </w:r>
      <w:proofErr w:type="spellEnd"/>
      <w:r w:rsidRPr="004B5CD3">
        <w:rPr>
          <w:rFonts w:ascii="Times New Roman" w:hAnsi="Times New Roman"/>
          <w:sz w:val="20"/>
          <w:szCs w:val="20"/>
        </w:rPr>
        <w:t xml:space="preserve"> S, </w:t>
      </w:r>
      <w:proofErr w:type="spellStart"/>
      <w:r w:rsidRPr="004B5CD3">
        <w:rPr>
          <w:rFonts w:ascii="Times New Roman" w:hAnsi="Times New Roman"/>
          <w:sz w:val="20"/>
          <w:szCs w:val="20"/>
        </w:rPr>
        <w:t>Petrovic</w:t>
      </w:r>
      <w:proofErr w:type="spellEnd"/>
      <w:r w:rsidRPr="004B5CD3">
        <w:rPr>
          <w:rFonts w:ascii="Times New Roman" w:hAnsi="Times New Roman"/>
          <w:sz w:val="20"/>
          <w:szCs w:val="20"/>
        </w:rPr>
        <w:t xml:space="preserve"> O, </w:t>
      </w:r>
      <w:proofErr w:type="spellStart"/>
      <w:r w:rsidRPr="004B5CD3">
        <w:rPr>
          <w:rFonts w:ascii="Times New Roman" w:hAnsi="Times New Roman"/>
          <w:sz w:val="20"/>
          <w:szCs w:val="20"/>
        </w:rPr>
        <w:t>Tesic</w:t>
      </w:r>
      <w:proofErr w:type="spellEnd"/>
      <w:r w:rsidRPr="004B5CD3">
        <w:rPr>
          <w:rFonts w:ascii="Times New Roman" w:hAnsi="Times New Roman"/>
          <w:sz w:val="20"/>
          <w:szCs w:val="20"/>
        </w:rPr>
        <w:t xml:space="preserve"> M, </w:t>
      </w:r>
      <w:proofErr w:type="spellStart"/>
      <w:r w:rsidRPr="004B5CD3">
        <w:rPr>
          <w:rFonts w:ascii="Times New Roman" w:hAnsi="Times New Roman"/>
          <w:sz w:val="20"/>
          <w:szCs w:val="20"/>
        </w:rPr>
        <w:t>Dobric</w:t>
      </w:r>
      <w:proofErr w:type="spellEnd"/>
      <w:r w:rsidRPr="004B5CD3">
        <w:rPr>
          <w:rFonts w:ascii="Times New Roman" w:hAnsi="Times New Roman"/>
          <w:sz w:val="20"/>
          <w:szCs w:val="20"/>
        </w:rPr>
        <w:t xml:space="preserve"> M, </w:t>
      </w:r>
      <w:proofErr w:type="spellStart"/>
      <w:r w:rsidRPr="004B5CD3">
        <w:rPr>
          <w:rFonts w:ascii="Times New Roman" w:hAnsi="Times New Roman"/>
          <w:sz w:val="20"/>
          <w:szCs w:val="20"/>
        </w:rPr>
        <w:t>Dikic</w:t>
      </w:r>
      <w:proofErr w:type="spellEnd"/>
      <w:r w:rsidRPr="004B5CD3">
        <w:rPr>
          <w:rFonts w:ascii="Times New Roman" w:hAnsi="Times New Roman"/>
          <w:sz w:val="20"/>
          <w:szCs w:val="20"/>
        </w:rPr>
        <w:t xml:space="preserve"> M, Tomasevic M, </w:t>
      </w:r>
      <w:proofErr w:type="spellStart"/>
      <w:r w:rsidRPr="004B5CD3">
        <w:rPr>
          <w:rFonts w:ascii="Times New Roman" w:hAnsi="Times New Roman"/>
          <w:sz w:val="20"/>
          <w:szCs w:val="20"/>
        </w:rPr>
        <w:t>Beleslin</w:t>
      </w:r>
      <w:proofErr w:type="spellEnd"/>
      <w:r w:rsidRPr="004B5CD3">
        <w:rPr>
          <w:rFonts w:ascii="Times New Roman" w:hAnsi="Times New Roman"/>
          <w:sz w:val="20"/>
          <w:szCs w:val="20"/>
        </w:rPr>
        <w:t xml:space="preserve"> B, Djordjevic-</w:t>
      </w:r>
      <w:proofErr w:type="spellStart"/>
      <w:r w:rsidRPr="004B5CD3">
        <w:rPr>
          <w:rFonts w:ascii="Times New Roman" w:hAnsi="Times New Roman"/>
          <w:sz w:val="20"/>
          <w:szCs w:val="20"/>
        </w:rPr>
        <w:t>Dikic</w:t>
      </w:r>
      <w:proofErr w:type="spellEnd"/>
      <w:r w:rsidRPr="004B5CD3">
        <w:rPr>
          <w:rFonts w:ascii="Times New Roman" w:hAnsi="Times New Roman"/>
          <w:sz w:val="20"/>
          <w:szCs w:val="20"/>
        </w:rPr>
        <w:t xml:space="preserve"> A, </w:t>
      </w:r>
      <w:proofErr w:type="spellStart"/>
      <w:r w:rsidRPr="004B5CD3">
        <w:rPr>
          <w:rFonts w:ascii="Times New Roman" w:hAnsi="Times New Roman"/>
          <w:sz w:val="20"/>
          <w:szCs w:val="20"/>
        </w:rPr>
        <w:t>Trifunovic-Zamaklar</w:t>
      </w:r>
      <w:proofErr w:type="spellEnd"/>
      <w:r w:rsidRPr="004B5CD3">
        <w:rPr>
          <w:rFonts w:ascii="Times New Roman" w:hAnsi="Times New Roman"/>
          <w:sz w:val="20"/>
          <w:szCs w:val="20"/>
        </w:rPr>
        <w:t xml:space="preserve"> D, </w:t>
      </w:r>
      <w:proofErr w:type="spellStart"/>
      <w:r w:rsidRPr="004B5CD3">
        <w:rPr>
          <w:rFonts w:ascii="Times New Roman" w:hAnsi="Times New Roman"/>
          <w:sz w:val="20"/>
          <w:szCs w:val="20"/>
        </w:rPr>
        <w:t>Orlic</w:t>
      </w:r>
      <w:proofErr w:type="spellEnd"/>
      <w:r w:rsidRPr="004B5CD3">
        <w:rPr>
          <w:rFonts w:ascii="Times New Roman" w:hAnsi="Times New Roman"/>
          <w:sz w:val="20"/>
          <w:szCs w:val="20"/>
        </w:rPr>
        <w:t xml:space="preserve"> D, </w:t>
      </w:r>
      <w:proofErr w:type="spellStart"/>
      <w:r w:rsidRPr="004B5CD3">
        <w:rPr>
          <w:rFonts w:ascii="Times New Roman" w:hAnsi="Times New Roman"/>
          <w:b/>
          <w:sz w:val="20"/>
          <w:szCs w:val="20"/>
        </w:rPr>
        <w:t>Aleksandric</w:t>
      </w:r>
      <w:proofErr w:type="spellEnd"/>
      <w:r w:rsidRPr="004B5CD3">
        <w:rPr>
          <w:rFonts w:ascii="Times New Roman" w:hAnsi="Times New Roman"/>
          <w:b/>
          <w:sz w:val="20"/>
          <w:szCs w:val="20"/>
        </w:rPr>
        <w:t xml:space="preserve"> S</w:t>
      </w:r>
      <w:r w:rsidRPr="004B5CD3">
        <w:rPr>
          <w:rFonts w:ascii="Times New Roman" w:hAnsi="Times New Roman"/>
          <w:sz w:val="20"/>
          <w:szCs w:val="20"/>
        </w:rPr>
        <w:t xml:space="preserve">, </w:t>
      </w:r>
      <w:proofErr w:type="spellStart"/>
      <w:r w:rsidRPr="004B5CD3">
        <w:rPr>
          <w:rFonts w:ascii="Times New Roman" w:hAnsi="Times New Roman"/>
          <w:sz w:val="20"/>
          <w:szCs w:val="20"/>
        </w:rPr>
        <w:t>Zivkovic</w:t>
      </w:r>
      <w:proofErr w:type="spellEnd"/>
      <w:r w:rsidRPr="004B5CD3">
        <w:rPr>
          <w:rFonts w:ascii="Times New Roman" w:hAnsi="Times New Roman"/>
          <w:sz w:val="20"/>
          <w:szCs w:val="20"/>
        </w:rPr>
        <w:t xml:space="preserve"> M, </w:t>
      </w:r>
      <w:proofErr w:type="spellStart"/>
      <w:r w:rsidRPr="004B5CD3">
        <w:rPr>
          <w:rFonts w:ascii="Times New Roman" w:hAnsi="Times New Roman"/>
          <w:sz w:val="20"/>
          <w:szCs w:val="20"/>
        </w:rPr>
        <w:t>Vukcevic</w:t>
      </w:r>
      <w:proofErr w:type="spellEnd"/>
      <w:r w:rsidRPr="004B5CD3">
        <w:rPr>
          <w:rFonts w:ascii="Times New Roman" w:hAnsi="Times New Roman"/>
          <w:sz w:val="20"/>
          <w:szCs w:val="20"/>
        </w:rPr>
        <w:t xml:space="preserve"> V,  Stankovic G, </w:t>
      </w:r>
      <w:proofErr w:type="spellStart"/>
      <w:r w:rsidRPr="004B5CD3">
        <w:rPr>
          <w:rFonts w:ascii="Times New Roman" w:hAnsi="Times New Roman"/>
          <w:sz w:val="20"/>
          <w:szCs w:val="20"/>
        </w:rPr>
        <w:t>Stojkovic</w:t>
      </w:r>
      <w:proofErr w:type="spellEnd"/>
      <w:r w:rsidRPr="004B5CD3">
        <w:rPr>
          <w:rFonts w:ascii="Times New Roman" w:hAnsi="Times New Roman"/>
          <w:sz w:val="20"/>
          <w:szCs w:val="20"/>
        </w:rPr>
        <w:t xml:space="preserve"> S. Evaluation of left ventricular function by 2D speckle tracking echocardiography 6 months after percutaneous coronary intervention in chronic total occlusion. </w:t>
      </w:r>
      <w:proofErr w:type="spellStart"/>
      <w:r w:rsidRPr="004B5CD3">
        <w:rPr>
          <w:rFonts w:ascii="Times New Roman" w:hAnsi="Times New Roman"/>
          <w:sz w:val="20"/>
          <w:szCs w:val="20"/>
        </w:rPr>
        <w:t>EuroEcho</w:t>
      </w:r>
      <w:proofErr w:type="spellEnd"/>
      <w:r w:rsidRPr="004B5CD3">
        <w:rPr>
          <w:rFonts w:ascii="Times New Roman" w:hAnsi="Times New Roman"/>
          <w:sz w:val="20"/>
          <w:szCs w:val="20"/>
        </w:rPr>
        <w:t>-Imaging Congress, Milan 2018. Abstract P912.</w:t>
      </w:r>
    </w:p>
    <w:p w:rsidR="00823616" w:rsidRPr="004B5CD3" w:rsidRDefault="00823616" w:rsidP="00E3749C">
      <w:pPr>
        <w:pStyle w:val="ListParagraph"/>
        <w:numPr>
          <w:ilvl w:val="0"/>
          <w:numId w:val="7"/>
        </w:numPr>
        <w:tabs>
          <w:tab w:val="clear" w:pos="360"/>
          <w:tab w:val="num" w:pos="0"/>
        </w:tabs>
        <w:suppressAutoHyphens w:val="0"/>
        <w:spacing w:after="0" w:line="240" w:lineRule="auto"/>
        <w:ind w:left="270" w:right="-327" w:hanging="270"/>
        <w:contextualSpacing/>
        <w:jc w:val="both"/>
        <w:rPr>
          <w:rFonts w:ascii="Times New Roman" w:hAnsi="Times New Roman"/>
          <w:sz w:val="20"/>
          <w:szCs w:val="20"/>
        </w:rPr>
      </w:pPr>
      <w:proofErr w:type="spellStart"/>
      <w:r w:rsidRPr="004B5CD3">
        <w:rPr>
          <w:rFonts w:ascii="Times New Roman" w:hAnsi="Times New Roman"/>
          <w:sz w:val="20"/>
          <w:szCs w:val="20"/>
        </w:rPr>
        <w:t>Juricic</w:t>
      </w:r>
      <w:proofErr w:type="spellEnd"/>
      <w:r w:rsidRPr="004B5CD3">
        <w:rPr>
          <w:rFonts w:ascii="Times New Roman" w:hAnsi="Times New Roman"/>
          <w:sz w:val="20"/>
          <w:szCs w:val="20"/>
        </w:rPr>
        <w:t xml:space="preserve"> S, </w:t>
      </w:r>
      <w:proofErr w:type="spellStart"/>
      <w:r w:rsidRPr="004B5CD3">
        <w:rPr>
          <w:rFonts w:ascii="Times New Roman" w:hAnsi="Times New Roman"/>
          <w:sz w:val="20"/>
          <w:szCs w:val="20"/>
        </w:rPr>
        <w:t>Petrovic</w:t>
      </w:r>
      <w:proofErr w:type="spellEnd"/>
      <w:r w:rsidRPr="004B5CD3">
        <w:rPr>
          <w:rFonts w:ascii="Times New Roman" w:hAnsi="Times New Roman"/>
          <w:sz w:val="20"/>
          <w:szCs w:val="20"/>
        </w:rPr>
        <w:t xml:space="preserve"> O, </w:t>
      </w:r>
      <w:proofErr w:type="spellStart"/>
      <w:r w:rsidRPr="004B5CD3">
        <w:rPr>
          <w:rFonts w:ascii="Times New Roman" w:hAnsi="Times New Roman"/>
          <w:sz w:val="20"/>
          <w:szCs w:val="20"/>
        </w:rPr>
        <w:t>Dobric</w:t>
      </w:r>
      <w:proofErr w:type="spellEnd"/>
      <w:r w:rsidRPr="004B5CD3">
        <w:rPr>
          <w:rFonts w:ascii="Times New Roman" w:hAnsi="Times New Roman"/>
          <w:sz w:val="20"/>
          <w:szCs w:val="20"/>
        </w:rPr>
        <w:t xml:space="preserve"> M, </w:t>
      </w:r>
      <w:proofErr w:type="spellStart"/>
      <w:r w:rsidRPr="004B5CD3">
        <w:rPr>
          <w:rFonts w:ascii="Times New Roman" w:hAnsi="Times New Roman"/>
          <w:sz w:val="20"/>
          <w:szCs w:val="20"/>
        </w:rPr>
        <w:t>Tesic</w:t>
      </w:r>
      <w:proofErr w:type="spellEnd"/>
      <w:r w:rsidRPr="004B5CD3">
        <w:rPr>
          <w:rFonts w:ascii="Times New Roman" w:hAnsi="Times New Roman"/>
          <w:sz w:val="20"/>
          <w:szCs w:val="20"/>
        </w:rPr>
        <w:t xml:space="preserve"> M, </w:t>
      </w:r>
      <w:proofErr w:type="spellStart"/>
      <w:r w:rsidRPr="004B5CD3">
        <w:rPr>
          <w:rFonts w:ascii="Times New Roman" w:hAnsi="Times New Roman"/>
          <w:sz w:val="20"/>
          <w:szCs w:val="20"/>
        </w:rPr>
        <w:t>Dikic</w:t>
      </w:r>
      <w:proofErr w:type="spellEnd"/>
      <w:r w:rsidRPr="004B5CD3">
        <w:rPr>
          <w:rFonts w:ascii="Times New Roman" w:hAnsi="Times New Roman"/>
          <w:sz w:val="20"/>
          <w:szCs w:val="20"/>
        </w:rPr>
        <w:t xml:space="preserve"> M, </w:t>
      </w:r>
      <w:proofErr w:type="spellStart"/>
      <w:r w:rsidRPr="004B5CD3">
        <w:rPr>
          <w:rFonts w:ascii="Times New Roman" w:hAnsi="Times New Roman"/>
          <w:sz w:val="20"/>
          <w:szCs w:val="20"/>
        </w:rPr>
        <w:t>Orlic</w:t>
      </w:r>
      <w:proofErr w:type="spellEnd"/>
      <w:r w:rsidRPr="004B5CD3">
        <w:rPr>
          <w:rFonts w:ascii="Times New Roman" w:hAnsi="Times New Roman"/>
          <w:sz w:val="20"/>
          <w:szCs w:val="20"/>
        </w:rPr>
        <w:t xml:space="preserve"> D, Tomasevic M, </w:t>
      </w:r>
      <w:proofErr w:type="spellStart"/>
      <w:r w:rsidRPr="004B5CD3">
        <w:rPr>
          <w:rFonts w:ascii="Times New Roman" w:hAnsi="Times New Roman"/>
          <w:sz w:val="20"/>
          <w:szCs w:val="20"/>
        </w:rPr>
        <w:t>Vukcevic</w:t>
      </w:r>
      <w:proofErr w:type="spellEnd"/>
      <w:r w:rsidRPr="004B5CD3">
        <w:rPr>
          <w:rFonts w:ascii="Times New Roman" w:hAnsi="Times New Roman"/>
          <w:sz w:val="20"/>
          <w:szCs w:val="20"/>
        </w:rPr>
        <w:t xml:space="preserve"> V, </w:t>
      </w:r>
      <w:proofErr w:type="spellStart"/>
      <w:r w:rsidRPr="004B5CD3">
        <w:rPr>
          <w:rFonts w:ascii="Times New Roman" w:hAnsi="Times New Roman"/>
          <w:sz w:val="20"/>
          <w:szCs w:val="20"/>
        </w:rPr>
        <w:t>Beleslin</w:t>
      </w:r>
      <w:proofErr w:type="spellEnd"/>
      <w:r w:rsidRPr="004B5CD3">
        <w:rPr>
          <w:rFonts w:ascii="Times New Roman" w:hAnsi="Times New Roman"/>
          <w:sz w:val="20"/>
          <w:szCs w:val="20"/>
        </w:rPr>
        <w:t xml:space="preserve"> B, </w:t>
      </w:r>
      <w:proofErr w:type="spellStart"/>
      <w:r w:rsidRPr="004B5CD3">
        <w:rPr>
          <w:rFonts w:ascii="Times New Roman" w:hAnsi="Times New Roman"/>
          <w:b/>
          <w:sz w:val="20"/>
          <w:szCs w:val="20"/>
        </w:rPr>
        <w:t>Aleksandric</w:t>
      </w:r>
      <w:proofErr w:type="spellEnd"/>
      <w:r w:rsidRPr="004B5CD3">
        <w:rPr>
          <w:rFonts w:ascii="Times New Roman" w:hAnsi="Times New Roman"/>
          <w:b/>
          <w:sz w:val="20"/>
          <w:szCs w:val="20"/>
        </w:rPr>
        <w:t xml:space="preserve"> S</w:t>
      </w:r>
      <w:r w:rsidRPr="004B5CD3">
        <w:rPr>
          <w:rFonts w:ascii="Times New Roman" w:hAnsi="Times New Roman"/>
          <w:sz w:val="20"/>
          <w:szCs w:val="20"/>
        </w:rPr>
        <w:t xml:space="preserve">, </w:t>
      </w:r>
      <w:proofErr w:type="spellStart"/>
      <w:r w:rsidRPr="004B5CD3">
        <w:rPr>
          <w:rFonts w:ascii="Times New Roman" w:hAnsi="Times New Roman"/>
          <w:sz w:val="20"/>
          <w:szCs w:val="20"/>
        </w:rPr>
        <w:t>Dedovic</w:t>
      </w:r>
      <w:proofErr w:type="spellEnd"/>
      <w:r w:rsidRPr="004B5CD3">
        <w:rPr>
          <w:rFonts w:ascii="Times New Roman" w:hAnsi="Times New Roman"/>
          <w:sz w:val="20"/>
          <w:szCs w:val="20"/>
        </w:rPr>
        <w:t xml:space="preserve"> V, </w:t>
      </w:r>
      <w:proofErr w:type="spellStart"/>
      <w:r w:rsidRPr="004B5CD3">
        <w:rPr>
          <w:rFonts w:ascii="Times New Roman" w:hAnsi="Times New Roman"/>
          <w:sz w:val="20"/>
          <w:szCs w:val="20"/>
        </w:rPr>
        <w:t>Zivkovic</w:t>
      </w:r>
      <w:proofErr w:type="spellEnd"/>
      <w:r w:rsidRPr="004B5CD3">
        <w:rPr>
          <w:rFonts w:ascii="Times New Roman" w:hAnsi="Times New Roman"/>
          <w:sz w:val="20"/>
          <w:szCs w:val="20"/>
        </w:rPr>
        <w:t xml:space="preserve"> M, </w:t>
      </w:r>
      <w:proofErr w:type="spellStart"/>
      <w:r w:rsidRPr="004B5CD3">
        <w:rPr>
          <w:rFonts w:ascii="Times New Roman" w:hAnsi="Times New Roman"/>
          <w:sz w:val="20"/>
          <w:szCs w:val="20"/>
        </w:rPr>
        <w:t>Milasinovic</w:t>
      </w:r>
      <w:proofErr w:type="spellEnd"/>
      <w:r w:rsidRPr="004B5CD3">
        <w:rPr>
          <w:rFonts w:ascii="Times New Roman" w:hAnsi="Times New Roman"/>
          <w:sz w:val="20"/>
          <w:szCs w:val="20"/>
        </w:rPr>
        <w:t xml:space="preserve"> D, Stankovic G, </w:t>
      </w:r>
      <w:proofErr w:type="spellStart"/>
      <w:r w:rsidRPr="004B5CD3">
        <w:rPr>
          <w:rFonts w:ascii="Times New Roman" w:hAnsi="Times New Roman"/>
          <w:sz w:val="20"/>
          <w:szCs w:val="20"/>
        </w:rPr>
        <w:t>Stojkovic</w:t>
      </w:r>
      <w:proofErr w:type="spellEnd"/>
      <w:r w:rsidRPr="004B5CD3">
        <w:rPr>
          <w:rFonts w:ascii="Times New Roman" w:hAnsi="Times New Roman"/>
          <w:sz w:val="20"/>
          <w:szCs w:val="20"/>
        </w:rPr>
        <w:t xml:space="preserve"> S. Prospective </w:t>
      </w:r>
      <w:proofErr w:type="spellStart"/>
      <w:r w:rsidRPr="004B5CD3">
        <w:rPr>
          <w:rFonts w:ascii="Times New Roman" w:hAnsi="Times New Roman"/>
          <w:sz w:val="20"/>
          <w:szCs w:val="20"/>
        </w:rPr>
        <w:t>randomised</w:t>
      </w:r>
      <w:proofErr w:type="spellEnd"/>
      <w:r w:rsidRPr="004B5CD3">
        <w:rPr>
          <w:rFonts w:ascii="Times New Roman" w:hAnsi="Times New Roman"/>
          <w:sz w:val="20"/>
          <w:szCs w:val="20"/>
        </w:rPr>
        <w:t xml:space="preserve"> comparison of percutaneous coronary intervention and optimal medical therapy in chronic total occlusion-assessment of cardiac function by conventional echocardiography. </w:t>
      </w:r>
      <w:proofErr w:type="spellStart"/>
      <w:r w:rsidRPr="004B5CD3">
        <w:rPr>
          <w:rFonts w:ascii="Times New Roman" w:hAnsi="Times New Roman"/>
          <w:sz w:val="20"/>
          <w:szCs w:val="20"/>
        </w:rPr>
        <w:t>EuroEcho</w:t>
      </w:r>
      <w:proofErr w:type="spellEnd"/>
      <w:r w:rsidRPr="004B5CD3">
        <w:rPr>
          <w:rFonts w:ascii="Times New Roman" w:hAnsi="Times New Roman"/>
          <w:sz w:val="20"/>
          <w:szCs w:val="20"/>
        </w:rPr>
        <w:t xml:space="preserve">-Imaging Congress, Milan 2018. Abstract P1307. </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proofErr w:type="spellStart"/>
      <w:r w:rsidRPr="004B5CD3">
        <w:rPr>
          <w:sz w:val="20"/>
          <w:szCs w:val="20"/>
        </w:rPr>
        <w:t>Ruzicic</w:t>
      </w:r>
      <w:proofErr w:type="spellEnd"/>
      <w:r w:rsidRPr="004B5CD3">
        <w:rPr>
          <w:sz w:val="20"/>
          <w:szCs w:val="20"/>
        </w:rPr>
        <w:t xml:space="preserve"> D, </w:t>
      </w:r>
      <w:proofErr w:type="spellStart"/>
      <w:r w:rsidRPr="004B5CD3">
        <w:rPr>
          <w:sz w:val="20"/>
          <w:szCs w:val="20"/>
        </w:rPr>
        <w:t>Dobric</w:t>
      </w:r>
      <w:proofErr w:type="spellEnd"/>
      <w:r w:rsidRPr="004B5CD3">
        <w:rPr>
          <w:sz w:val="20"/>
          <w:szCs w:val="20"/>
        </w:rPr>
        <w:t xml:space="preserve"> M, </w:t>
      </w:r>
      <w:proofErr w:type="spellStart"/>
      <w:r w:rsidRPr="004B5CD3">
        <w:rPr>
          <w:sz w:val="20"/>
          <w:szCs w:val="20"/>
        </w:rPr>
        <w:t>Vukovic</w:t>
      </w:r>
      <w:proofErr w:type="spellEnd"/>
      <w:r w:rsidRPr="004B5CD3">
        <w:rPr>
          <w:sz w:val="20"/>
          <w:szCs w:val="20"/>
        </w:rPr>
        <w:t xml:space="preserve"> M, </w:t>
      </w:r>
      <w:proofErr w:type="spellStart"/>
      <w:r w:rsidRPr="004B5CD3">
        <w:rPr>
          <w:sz w:val="20"/>
          <w:szCs w:val="20"/>
        </w:rPr>
        <w:t>Hrncic</w:t>
      </w:r>
      <w:proofErr w:type="spellEnd"/>
      <w:r w:rsidRPr="004B5CD3">
        <w:rPr>
          <w:sz w:val="20"/>
          <w:szCs w:val="20"/>
        </w:rPr>
        <w:t xml:space="preserve"> D, Djordjevic S, </w:t>
      </w:r>
      <w:proofErr w:type="spellStart"/>
      <w:r w:rsidRPr="004B5CD3">
        <w:rPr>
          <w:sz w:val="20"/>
          <w:szCs w:val="20"/>
        </w:rPr>
        <w:t>Ruzicic</w:t>
      </w:r>
      <w:proofErr w:type="spellEnd"/>
      <w:r w:rsidRPr="004B5CD3">
        <w:rPr>
          <w:sz w:val="20"/>
          <w:szCs w:val="20"/>
        </w:rPr>
        <w:t xml:space="preserve"> M, </w:t>
      </w:r>
      <w:proofErr w:type="spellStart"/>
      <w:r w:rsidRPr="004B5CD3">
        <w:rPr>
          <w:b/>
          <w:sz w:val="20"/>
          <w:szCs w:val="20"/>
        </w:rPr>
        <w:t>Aleksandric</w:t>
      </w:r>
      <w:proofErr w:type="spellEnd"/>
      <w:r w:rsidRPr="004B5CD3">
        <w:rPr>
          <w:b/>
          <w:sz w:val="20"/>
          <w:szCs w:val="20"/>
        </w:rPr>
        <w:t xml:space="preserve"> S</w:t>
      </w:r>
      <w:r w:rsidRPr="004B5CD3">
        <w:rPr>
          <w:sz w:val="20"/>
          <w:szCs w:val="20"/>
        </w:rPr>
        <w:t>, Djordjevic-</w:t>
      </w:r>
      <w:proofErr w:type="spellStart"/>
      <w:r w:rsidRPr="004B5CD3">
        <w:rPr>
          <w:sz w:val="20"/>
          <w:szCs w:val="20"/>
        </w:rPr>
        <w:t>Dikic</w:t>
      </w:r>
      <w:proofErr w:type="spellEnd"/>
      <w:r w:rsidRPr="004B5CD3">
        <w:rPr>
          <w:sz w:val="20"/>
          <w:szCs w:val="20"/>
        </w:rPr>
        <w:t xml:space="preserve"> A, </w:t>
      </w:r>
      <w:proofErr w:type="spellStart"/>
      <w:r w:rsidRPr="004B5CD3">
        <w:rPr>
          <w:sz w:val="20"/>
          <w:szCs w:val="20"/>
        </w:rPr>
        <w:t>Beleslin</w:t>
      </w:r>
      <w:proofErr w:type="spellEnd"/>
      <w:r w:rsidRPr="004B5CD3">
        <w:rPr>
          <w:sz w:val="20"/>
          <w:szCs w:val="20"/>
        </w:rPr>
        <w:t xml:space="preserve"> B. The correlation of syntax score by coronary angiography with breast arterial calcification by digital mammography. </w:t>
      </w:r>
      <w:r w:rsidRPr="004B5CD3">
        <w:rPr>
          <w:sz w:val="20"/>
          <w:szCs w:val="20"/>
          <w:lang w:val="sr-Latn-CS"/>
        </w:rPr>
        <w:t>ESC Congress, Minhen 2018. Abstract P1545.</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sz w:val="20"/>
          <w:szCs w:val="20"/>
          <w:lang w:val="sr-Latn-CS"/>
        </w:rPr>
        <w:t xml:space="preserve">Trifunovic D, Krljanac G, Savic L, Asanin M, </w:t>
      </w:r>
      <w:r w:rsidRPr="004B5CD3">
        <w:rPr>
          <w:b/>
          <w:sz w:val="20"/>
          <w:szCs w:val="20"/>
          <w:lang w:val="sr-Latn-CS"/>
        </w:rPr>
        <w:t>Aleksandric S</w:t>
      </w:r>
      <w:r w:rsidRPr="004B5CD3">
        <w:rPr>
          <w:sz w:val="20"/>
          <w:szCs w:val="20"/>
          <w:lang w:val="sr-Latn-CS"/>
        </w:rPr>
        <w:t>, Dudic J, Cucic L, Vorkapic M, Mrdovic I. Utility of myocardial deformation imaging early after pPCI in STEMI patients to predict major adverse cardiac events during the first 12 months of follow-up. ESC Congress, Minhen 2018. Abstract P2700.</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sz w:val="20"/>
          <w:szCs w:val="20"/>
          <w:lang w:val="sr-Latn-CS"/>
        </w:rPr>
        <w:t xml:space="preserve">Trifunovic D, Krljanac G, Savic L, Asanin M, </w:t>
      </w:r>
      <w:r w:rsidRPr="004B5CD3">
        <w:rPr>
          <w:b/>
          <w:sz w:val="20"/>
          <w:szCs w:val="20"/>
          <w:lang w:val="sr-Latn-CS"/>
        </w:rPr>
        <w:t>Aleksandric S</w:t>
      </w:r>
      <w:r w:rsidRPr="004B5CD3">
        <w:rPr>
          <w:sz w:val="20"/>
          <w:szCs w:val="20"/>
          <w:lang w:val="sr-Latn-CS"/>
        </w:rPr>
        <w:t>, Dudic J, Cucic L, Vorkapic M, Mrdovic I. Left ventricular function in STEMI patients assesed by myocardial deformation imaging early after PCI: does the presence of diabetes mellitus make any difference? ESC Congress, Minhen 2018. Abstract P2268.</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sz w:val="20"/>
          <w:szCs w:val="20"/>
          <w:lang w:val="sr-Latn-CS"/>
        </w:rPr>
        <w:lastRenderedPageBreak/>
        <w:t xml:space="preserve">Juricic S, </w:t>
      </w:r>
      <w:r w:rsidRPr="004B5CD3">
        <w:rPr>
          <w:sz w:val="20"/>
          <w:szCs w:val="20"/>
          <w:lang w:val="sr-Latn-RS"/>
        </w:rPr>
        <w:t>Petrovic O</w:t>
      </w:r>
      <w:r w:rsidRPr="004B5CD3">
        <w:rPr>
          <w:sz w:val="20"/>
          <w:szCs w:val="20"/>
          <w:lang w:val="sr-Latn-CS"/>
        </w:rPr>
        <w:t xml:space="preserve">, Tesic M, Dobric M, </w:t>
      </w:r>
      <w:r w:rsidRPr="004B5CD3">
        <w:rPr>
          <w:b/>
          <w:sz w:val="20"/>
          <w:szCs w:val="20"/>
          <w:lang w:val="sr-Latn-CS"/>
        </w:rPr>
        <w:t>Aleksandric S</w:t>
      </w:r>
      <w:r w:rsidRPr="004B5CD3">
        <w:rPr>
          <w:sz w:val="20"/>
          <w:szCs w:val="20"/>
          <w:lang w:val="sr-Latn-CS"/>
        </w:rPr>
        <w:t xml:space="preserve">, Mehmedbegovic Z, Zivkovic M, Milasinovic D, Dedovic V, Tomasevic M, Orlic D, </w:t>
      </w:r>
      <w:r w:rsidRPr="004B5CD3">
        <w:rPr>
          <w:sz w:val="20"/>
          <w:szCs w:val="20"/>
          <w:lang w:val="sr-Latn-RS"/>
        </w:rPr>
        <w:t xml:space="preserve">Vukcevic V, Beleslin B, Stankovic G, Stojkovic S. Prospective randomised comparison of percutaneous coronary intervention and optimal medical therapy in patients with chronic total occlusion. </w:t>
      </w:r>
      <w:r w:rsidRPr="004B5CD3">
        <w:rPr>
          <w:sz w:val="20"/>
          <w:szCs w:val="20"/>
          <w:lang w:val="sr-Latn-CS"/>
        </w:rPr>
        <w:t>ESC Congress, Minhen 2018. Abstract P3579.</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b/>
          <w:sz w:val="20"/>
          <w:szCs w:val="20"/>
          <w:lang w:val="sr-Latn-CS"/>
        </w:rPr>
        <w:t xml:space="preserve">Aleksandric S, </w:t>
      </w:r>
      <w:r w:rsidRPr="004B5CD3">
        <w:rPr>
          <w:sz w:val="20"/>
          <w:szCs w:val="20"/>
          <w:lang w:val="sr-Latn-CS"/>
        </w:rPr>
        <w:t>A. Djordjevic-Dikic, J. Stepanovic, M. Dobric, V. Giga, V. Vukcevic, M. Tomasevic, S. Stojkovic, D. Orlic, J. Saponjski, S. Juricic, M. Petrovic, M. Nedeljkovic, G. Stankovic, B. Beleslin. Stress-induced myocardial ischemia in patients with myocardial bridging: Correlations with fractional flow reserve and quantitative coronary angiography measurements during dobutamine infusion. ESC Congress, Minhen 2018. Abstract P5510.</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proofErr w:type="spellStart"/>
      <w:r w:rsidRPr="004B5CD3">
        <w:rPr>
          <w:sz w:val="20"/>
          <w:szCs w:val="20"/>
        </w:rPr>
        <w:t>Trifunovic</w:t>
      </w:r>
      <w:proofErr w:type="spellEnd"/>
      <w:r w:rsidRPr="004B5CD3">
        <w:rPr>
          <w:sz w:val="20"/>
          <w:szCs w:val="20"/>
        </w:rPr>
        <w:t xml:space="preserve"> D, </w:t>
      </w:r>
      <w:proofErr w:type="spellStart"/>
      <w:r w:rsidRPr="004B5CD3">
        <w:rPr>
          <w:sz w:val="20"/>
          <w:szCs w:val="20"/>
        </w:rPr>
        <w:t>Krljanac</w:t>
      </w:r>
      <w:proofErr w:type="spellEnd"/>
      <w:r w:rsidRPr="004B5CD3">
        <w:rPr>
          <w:sz w:val="20"/>
          <w:szCs w:val="20"/>
        </w:rPr>
        <w:t xml:space="preserve"> G, </w:t>
      </w:r>
      <w:proofErr w:type="spellStart"/>
      <w:r w:rsidRPr="004B5CD3">
        <w:rPr>
          <w:sz w:val="20"/>
          <w:szCs w:val="20"/>
        </w:rPr>
        <w:t>Matovic</w:t>
      </w:r>
      <w:proofErr w:type="spellEnd"/>
      <w:r w:rsidRPr="004B5CD3">
        <w:rPr>
          <w:sz w:val="20"/>
          <w:szCs w:val="20"/>
        </w:rPr>
        <w:t xml:space="preserve"> D, </w:t>
      </w:r>
      <w:proofErr w:type="spellStart"/>
      <w:r w:rsidRPr="004B5CD3">
        <w:rPr>
          <w:sz w:val="20"/>
          <w:szCs w:val="20"/>
        </w:rPr>
        <w:t>Savic</w:t>
      </w:r>
      <w:proofErr w:type="spellEnd"/>
      <w:r w:rsidRPr="004B5CD3">
        <w:rPr>
          <w:sz w:val="20"/>
          <w:szCs w:val="20"/>
        </w:rPr>
        <w:t xml:space="preserve"> L, </w:t>
      </w:r>
      <w:proofErr w:type="spellStart"/>
      <w:r w:rsidRPr="004B5CD3">
        <w:rPr>
          <w:sz w:val="20"/>
          <w:szCs w:val="20"/>
        </w:rPr>
        <w:t>Lasica</w:t>
      </w:r>
      <w:proofErr w:type="spellEnd"/>
      <w:r w:rsidRPr="004B5CD3">
        <w:rPr>
          <w:sz w:val="20"/>
          <w:szCs w:val="20"/>
        </w:rPr>
        <w:t xml:space="preserve"> L, </w:t>
      </w:r>
      <w:proofErr w:type="spellStart"/>
      <w:r w:rsidRPr="004B5CD3">
        <w:rPr>
          <w:b/>
          <w:sz w:val="20"/>
          <w:szCs w:val="20"/>
        </w:rPr>
        <w:t>Aleksandric</w:t>
      </w:r>
      <w:proofErr w:type="spellEnd"/>
      <w:r w:rsidRPr="004B5CD3">
        <w:rPr>
          <w:b/>
          <w:sz w:val="20"/>
          <w:szCs w:val="20"/>
        </w:rPr>
        <w:t xml:space="preserve"> S</w:t>
      </w:r>
      <w:r w:rsidRPr="004B5CD3">
        <w:rPr>
          <w:sz w:val="20"/>
          <w:szCs w:val="20"/>
        </w:rPr>
        <w:t xml:space="preserve">, </w:t>
      </w:r>
      <w:proofErr w:type="spellStart"/>
      <w:r w:rsidRPr="004B5CD3">
        <w:rPr>
          <w:sz w:val="20"/>
          <w:szCs w:val="20"/>
        </w:rPr>
        <w:t>Asanin</w:t>
      </w:r>
      <w:proofErr w:type="spellEnd"/>
      <w:r w:rsidRPr="004B5CD3">
        <w:rPr>
          <w:sz w:val="20"/>
          <w:szCs w:val="20"/>
        </w:rPr>
        <w:t xml:space="preserve"> M, </w:t>
      </w:r>
      <w:proofErr w:type="spellStart"/>
      <w:r w:rsidRPr="004B5CD3">
        <w:rPr>
          <w:sz w:val="20"/>
          <w:szCs w:val="20"/>
        </w:rPr>
        <w:t>Mrdovic</w:t>
      </w:r>
      <w:proofErr w:type="spellEnd"/>
      <w:r w:rsidRPr="004B5CD3">
        <w:rPr>
          <w:sz w:val="20"/>
          <w:szCs w:val="20"/>
        </w:rPr>
        <w:t xml:space="preserve"> I. Acute heart failure in STEMI patients after </w:t>
      </w:r>
      <w:proofErr w:type="spellStart"/>
      <w:r w:rsidRPr="004B5CD3">
        <w:rPr>
          <w:sz w:val="20"/>
          <w:szCs w:val="20"/>
        </w:rPr>
        <w:t>pPCI</w:t>
      </w:r>
      <w:proofErr w:type="spellEnd"/>
      <w:r w:rsidRPr="004B5CD3">
        <w:rPr>
          <w:sz w:val="20"/>
          <w:szCs w:val="20"/>
        </w:rPr>
        <w:t xml:space="preserve">: insight into left ventricular mechanics by speckle tracking echocardiography. </w:t>
      </w:r>
      <w:proofErr w:type="spellStart"/>
      <w:r w:rsidRPr="004B5CD3">
        <w:rPr>
          <w:sz w:val="20"/>
          <w:szCs w:val="20"/>
        </w:rPr>
        <w:t>EuroEcho</w:t>
      </w:r>
      <w:proofErr w:type="spellEnd"/>
      <w:r w:rsidRPr="004B5CD3">
        <w:rPr>
          <w:sz w:val="20"/>
          <w:szCs w:val="20"/>
        </w:rPr>
        <w:t>-Imaging Congress, Lisbon 2017. Abstract P249.</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proofErr w:type="spellStart"/>
      <w:r w:rsidRPr="004B5CD3">
        <w:rPr>
          <w:b/>
          <w:sz w:val="20"/>
          <w:szCs w:val="20"/>
        </w:rPr>
        <w:t>Aleksandric</w:t>
      </w:r>
      <w:proofErr w:type="spellEnd"/>
      <w:r w:rsidRPr="004B5CD3">
        <w:rPr>
          <w:b/>
          <w:sz w:val="20"/>
          <w:szCs w:val="20"/>
        </w:rPr>
        <w:t xml:space="preserve"> S</w:t>
      </w:r>
      <w:r w:rsidRPr="004B5CD3">
        <w:rPr>
          <w:sz w:val="20"/>
          <w:szCs w:val="20"/>
        </w:rPr>
        <w:t>, Djordjevic-</w:t>
      </w:r>
      <w:proofErr w:type="spellStart"/>
      <w:r w:rsidRPr="004B5CD3">
        <w:rPr>
          <w:sz w:val="20"/>
          <w:szCs w:val="20"/>
        </w:rPr>
        <w:t>Dikic</w:t>
      </w:r>
      <w:proofErr w:type="spellEnd"/>
      <w:r w:rsidRPr="004B5CD3">
        <w:rPr>
          <w:sz w:val="20"/>
          <w:szCs w:val="20"/>
        </w:rPr>
        <w:t xml:space="preserve"> A, </w:t>
      </w:r>
      <w:proofErr w:type="spellStart"/>
      <w:r w:rsidRPr="004B5CD3">
        <w:rPr>
          <w:sz w:val="20"/>
          <w:szCs w:val="20"/>
        </w:rPr>
        <w:t>Stepanovic</w:t>
      </w:r>
      <w:proofErr w:type="spellEnd"/>
      <w:r w:rsidRPr="004B5CD3">
        <w:rPr>
          <w:sz w:val="20"/>
          <w:szCs w:val="20"/>
        </w:rPr>
        <w:t xml:space="preserve"> J, Giga V, </w:t>
      </w:r>
      <w:proofErr w:type="spellStart"/>
      <w:r w:rsidRPr="004B5CD3">
        <w:rPr>
          <w:sz w:val="20"/>
          <w:szCs w:val="20"/>
        </w:rPr>
        <w:t>Dobric</w:t>
      </w:r>
      <w:proofErr w:type="spellEnd"/>
      <w:r w:rsidRPr="004B5CD3">
        <w:rPr>
          <w:sz w:val="20"/>
          <w:szCs w:val="20"/>
        </w:rPr>
        <w:t xml:space="preserve"> M, </w:t>
      </w:r>
      <w:proofErr w:type="spellStart"/>
      <w:r w:rsidRPr="004B5CD3">
        <w:rPr>
          <w:sz w:val="20"/>
          <w:szCs w:val="20"/>
        </w:rPr>
        <w:t>Banovic</w:t>
      </w:r>
      <w:proofErr w:type="spellEnd"/>
      <w:r w:rsidRPr="004B5CD3">
        <w:rPr>
          <w:sz w:val="20"/>
          <w:szCs w:val="20"/>
        </w:rPr>
        <w:t xml:space="preserve"> M, </w:t>
      </w:r>
      <w:proofErr w:type="spellStart"/>
      <w:r w:rsidRPr="004B5CD3">
        <w:rPr>
          <w:sz w:val="20"/>
          <w:szCs w:val="20"/>
        </w:rPr>
        <w:t>Tesic</w:t>
      </w:r>
      <w:proofErr w:type="spellEnd"/>
      <w:r w:rsidRPr="004B5CD3">
        <w:rPr>
          <w:sz w:val="20"/>
          <w:szCs w:val="20"/>
        </w:rPr>
        <w:t xml:space="preserve"> M, </w:t>
      </w:r>
      <w:proofErr w:type="spellStart"/>
      <w:r w:rsidRPr="004B5CD3">
        <w:rPr>
          <w:sz w:val="20"/>
          <w:szCs w:val="20"/>
        </w:rPr>
        <w:t>Juricic</w:t>
      </w:r>
      <w:proofErr w:type="spellEnd"/>
      <w:r w:rsidRPr="004B5CD3">
        <w:rPr>
          <w:sz w:val="20"/>
          <w:szCs w:val="20"/>
        </w:rPr>
        <w:t xml:space="preserve"> S, </w:t>
      </w:r>
      <w:proofErr w:type="spellStart"/>
      <w:r w:rsidRPr="004B5CD3">
        <w:rPr>
          <w:sz w:val="20"/>
          <w:szCs w:val="20"/>
        </w:rPr>
        <w:t>Petrovic</w:t>
      </w:r>
      <w:proofErr w:type="spellEnd"/>
      <w:r w:rsidRPr="004B5CD3">
        <w:rPr>
          <w:sz w:val="20"/>
          <w:szCs w:val="20"/>
        </w:rPr>
        <w:t xml:space="preserve"> MT, Boskovic N, Tomasevic M, </w:t>
      </w:r>
      <w:proofErr w:type="spellStart"/>
      <w:r w:rsidRPr="004B5CD3">
        <w:rPr>
          <w:sz w:val="20"/>
          <w:szCs w:val="20"/>
        </w:rPr>
        <w:t>Stojkovic</w:t>
      </w:r>
      <w:proofErr w:type="spellEnd"/>
      <w:r w:rsidRPr="004B5CD3">
        <w:rPr>
          <w:sz w:val="20"/>
          <w:szCs w:val="20"/>
        </w:rPr>
        <w:t xml:space="preserve"> S, </w:t>
      </w:r>
      <w:proofErr w:type="spellStart"/>
      <w:r w:rsidRPr="004B5CD3">
        <w:rPr>
          <w:sz w:val="20"/>
          <w:szCs w:val="20"/>
        </w:rPr>
        <w:t>Saponjski</w:t>
      </w:r>
      <w:proofErr w:type="spellEnd"/>
      <w:r w:rsidRPr="004B5CD3">
        <w:rPr>
          <w:sz w:val="20"/>
          <w:szCs w:val="20"/>
        </w:rPr>
        <w:t xml:space="preserve"> J, </w:t>
      </w:r>
      <w:proofErr w:type="spellStart"/>
      <w:r w:rsidRPr="004B5CD3">
        <w:rPr>
          <w:sz w:val="20"/>
          <w:szCs w:val="20"/>
        </w:rPr>
        <w:t>Nedeljkovic</w:t>
      </w:r>
      <w:proofErr w:type="spellEnd"/>
      <w:r w:rsidRPr="004B5CD3">
        <w:rPr>
          <w:sz w:val="20"/>
          <w:szCs w:val="20"/>
        </w:rPr>
        <w:t xml:space="preserve"> M, </w:t>
      </w:r>
      <w:proofErr w:type="spellStart"/>
      <w:r w:rsidRPr="004B5CD3">
        <w:rPr>
          <w:sz w:val="20"/>
          <w:szCs w:val="20"/>
        </w:rPr>
        <w:t>Beleslin</w:t>
      </w:r>
      <w:proofErr w:type="spellEnd"/>
      <w:r w:rsidRPr="004B5CD3">
        <w:rPr>
          <w:sz w:val="20"/>
          <w:szCs w:val="20"/>
        </w:rPr>
        <w:t xml:space="preserve"> B. Cut-off value of coronary flow velocity reserve obtained by transthoracic Doppler echocardiography during intravenous infusion of dobutamine for diagnosis of functional significant myocardial bridging. </w:t>
      </w:r>
      <w:proofErr w:type="spellStart"/>
      <w:r w:rsidRPr="004B5CD3">
        <w:rPr>
          <w:sz w:val="20"/>
          <w:szCs w:val="20"/>
        </w:rPr>
        <w:t>EuroEcho</w:t>
      </w:r>
      <w:proofErr w:type="spellEnd"/>
      <w:r w:rsidRPr="004B5CD3">
        <w:rPr>
          <w:sz w:val="20"/>
          <w:szCs w:val="20"/>
        </w:rPr>
        <w:t>-Imaging Congress, Lisbon 2017. Abstract P303.</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proofErr w:type="spellStart"/>
      <w:r w:rsidRPr="004B5CD3">
        <w:rPr>
          <w:b/>
          <w:sz w:val="20"/>
          <w:szCs w:val="20"/>
        </w:rPr>
        <w:t>Aleksandric</w:t>
      </w:r>
      <w:proofErr w:type="spellEnd"/>
      <w:r w:rsidRPr="004B5CD3">
        <w:rPr>
          <w:b/>
          <w:sz w:val="20"/>
          <w:szCs w:val="20"/>
        </w:rPr>
        <w:t xml:space="preserve"> S</w:t>
      </w:r>
      <w:r w:rsidRPr="004B5CD3">
        <w:rPr>
          <w:sz w:val="20"/>
          <w:szCs w:val="20"/>
        </w:rPr>
        <w:t>, Djordjevic-</w:t>
      </w:r>
      <w:proofErr w:type="spellStart"/>
      <w:r w:rsidRPr="004B5CD3">
        <w:rPr>
          <w:sz w:val="20"/>
          <w:szCs w:val="20"/>
        </w:rPr>
        <w:t>Dikic</w:t>
      </w:r>
      <w:proofErr w:type="spellEnd"/>
      <w:r w:rsidRPr="004B5CD3">
        <w:rPr>
          <w:sz w:val="20"/>
          <w:szCs w:val="20"/>
        </w:rPr>
        <w:t xml:space="preserve"> A, </w:t>
      </w:r>
      <w:proofErr w:type="spellStart"/>
      <w:r w:rsidRPr="004B5CD3">
        <w:rPr>
          <w:sz w:val="20"/>
          <w:szCs w:val="20"/>
        </w:rPr>
        <w:t>Stepanovic</w:t>
      </w:r>
      <w:proofErr w:type="spellEnd"/>
      <w:r w:rsidRPr="004B5CD3">
        <w:rPr>
          <w:sz w:val="20"/>
          <w:szCs w:val="20"/>
        </w:rPr>
        <w:t xml:space="preserve"> J, Giga V, </w:t>
      </w:r>
      <w:proofErr w:type="spellStart"/>
      <w:r w:rsidRPr="004B5CD3">
        <w:rPr>
          <w:sz w:val="20"/>
          <w:szCs w:val="20"/>
        </w:rPr>
        <w:t>Dobric</w:t>
      </w:r>
      <w:proofErr w:type="spellEnd"/>
      <w:r w:rsidRPr="004B5CD3">
        <w:rPr>
          <w:sz w:val="20"/>
          <w:szCs w:val="20"/>
        </w:rPr>
        <w:t xml:space="preserve"> M, </w:t>
      </w:r>
      <w:proofErr w:type="spellStart"/>
      <w:r w:rsidRPr="004B5CD3">
        <w:rPr>
          <w:sz w:val="20"/>
          <w:szCs w:val="20"/>
        </w:rPr>
        <w:t>Banovic</w:t>
      </w:r>
      <w:proofErr w:type="spellEnd"/>
      <w:r w:rsidRPr="004B5CD3">
        <w:rPr>
          <w:sz w:val="20"/>
          <w:szCs w:val="20"/>
        </w:rPr>
        <w:t xml:space="preserve"> M, </w:t>
      </w:r>
      <w:proofErr w:type="spellStart"/>
      <w:r w:rsidRPr="004B5CD3">
        <w:rPr>
          <w:sz w:val="20"/>
          <w:szCs w:val="20"/>
        </w:rPr>
        <w:t>Petrovic</w:t>
      </w:r>
      <w:proofErr w:type="spellEnd"/>
      <w:r w:rsidRPr="004B5CD3">
        <w:rPr>
          <w:sz w:val="20"/>
          <w:szCs w:val="20"/>
        </w:rPr>
        <w:t xml:space="preserve"> MT, Boskovic N, Rakocevic I, </w:t>
      </w:r>
      <w:proofErr w:type="spellStart"/>
      <w:r w:rsidRPr="004B5CD3">
        <w:rPr>
          <w:sz w:val="20"/>
          <w:szCs w:val="20"/>
        </w:rPr>
        <w:t>Juricic</w:t>
      </w:r>
      <w:proofErr w:type="spellEnd"/>
      <w:r w:rsidRPr="004B5CD3">
        <w:rPr>
          <w:sz w:val="20"/>
          <w:szCs w:val="20"/>
        </w:rPr>
        <w:t xml:space="preserve"> S, </w:t>
      </w:r>
      <w:proofErr w:type="spellStart"/>
      <w:r w:rsidRPr="004B5CD3">
        <w:rPr>
          <w:sz w:val="20"/>
          <w:szCs w:val="20"/>
        </w:rPr>
        <w:t>Orlic</w:t>
      </w:r>
      <w:proofErr w:type="spellEnd"/>
      <w:r w:rsidRPr="004B5CD3">
        <w:rPr>
          <w:sz w:val="20"/>
          <w:szCs w:val="20"/>
        </w:rPr>
        <w:t xml:space="preserve"> D, </w:t>
      </w:r>
      <w:proofErr w:type="spellStart"/>
      <w:r w:rsidRPr="004B5CD3">
        <w:rPr>
          <w:sz w:val="20"/>
          <w:szCs w:val="20"/>
        </w:rPr>
        <w:t>Nedeljkovic</w:t>
      </w:r>
      <w:proofErr w:type="spellEnd"/>
      <w:r w:rsidRPr="004B5CD3">
        <w:rPr>
          <w:sz w:val="20"/>
          <w:szCs w:val="20"/>
        </w:rPr>
        <w:t xml:space="preserve"> M, </w:t>
      </w:r>
      <w:proofErr w:type="spellStart"/>
      <w:r w:rsidRPr="004B5CD3">
        <w:rPr>
          <w:sz w:val="20"/>
          <w:szCs w:val="20"/>
        </w:rPr>
        <w:t>Beleslin</w:t>
      </w:r>
      <w:proofErr w:type="spellEnd"/>
      <w:r w:rsidRPr="004B5CD3">
        <w:rPr>
          <w:sz w:val="20"/>
          <w:szCs w:val="20"/>
        </w:rPr>
        <w:t xml:space="preserve"> B. Exercise-induced myocardial ischemia in patients with isolated myocardial bridging. </w:t>
      </w:r>
      <w:proofErr w:type="spellStart"/>
      <w:r w:rsidRPr="004B5CD3">
        <w:rPr>
          <w:sz w:val="20"/>
          <w:szCs w:val="20"/>
        </w:rPr>
        <w:t>EuroEcho</w:t>
      </w:r>
      <w:proofErr w:type="spellEnd"/>
      <w:r w:rsidRPr="004B5CD3">
        <w:rPr>
          <w:sz w:val="20"/>
          <w:szCs w:val="20"/>
        </w:rPr>
        <w:t>-Imaging Congress, Lisbon 2017. Abstract P307.</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sz w:val="20"/>
          <w:szCs w:val="20"/>
        </w:rPr>
        <w:t xml:space="preserve">Boskovic N, </w:t>
      </w:r>
      <w:proofErr w:type="spellStart"/>
      <w:r w:rsidRPr="004B5CD3">
        <w:rPr>
          <w:sz w:val="20"/>
          <w:szCs w:val="20"/>
        </w:rPr>
        <w:t>Petrovic</w:t>
      </w:r>
      <w:proofErr w:type="spellEnd"/>
      <w:r w:rsidRPr="004B5CD3">
        <w:rPr>
          <w:sz w:val="20"/>
          <w:szCs w:val="20"/>
        </w:rPr>
        <w:t xml:space="preserve"> MT, Giga V, Rakocevic I, </w:t>
      </w:r>
      <w:proofErr w:type="spellStart"/>
      <w:r w:rsidRPr="004B5CD3">
        <w:rPr>
          <w:sz w:val="20"/>
          <w:szCs w:val="20"/>
        </w:rPr>
        <w:t>Trifunovic-Zamaklar</w:t>
      </w:r>
      <w:proofErr w:type="spellEnd"/>
      <w:r w:rsidRPr="004B5CD3">
        <w:rPr>
          <w:sz w:val="20"/>
          <w:szCs w:val="20"/>
        </w:rPr>
        <w:t xml:space="preserve"> D, </w:t>
      </w:r>
      <w:proofErr w:type="spellStart"/>
      <w:r w:rsidRPr="004B5CD3">
        <w:rPr>
          <w:sz w:val="20"/>
          <w:szCs w:val="20"/>
        </w:rPr>
        <w:t>Dedic</w:t>
      </w:r>
      <w:proofErr w:type="spellEnd"/>
      <w:r w:rsidRPr="004B5CD3">
        <w:rPr>
          <w:sz w:val="20"/>
          <w:szCs w:val="20"/>
        </w:rPr>
        <w:t xml:space="preserve"> S, </w:t>
      </w:r>
      <w:proofErr w:type="spellStart"/>
      <w:r w:rsidRPr="004B5CD3">
        <w:rPr>
          <w:sz w:val="20"/>
          <w:szCs w:val="20"/>
        </w:rPr>
        <w:t>Vukovic</w:t>
      </w:r>
      <w:proofErr w:type="spellEnd"/>
      <w:r w:rsidRPr="004B5CD3">
        <w:rPr>
          <w:sz w:val="20"/>
          <w:szCs w:val="20"/>
        </w:rPr>
        <w:t xml:space="preserve"> A, </w:t>
      </w:r>
      <w:proofErr w:type="spellStart"/>
      <w:r w:rsidRPr="004B5CD3">
        <w:rPr>
          <w:b/>
          <w:sz w:val="20"/>
          <w:szCs w:val="20"/>
        </w:rPr>
        <w:t>Aleksandric</w:t>
      </w:r>
      <w:proofErr w:type="spellEnd"/>
      <w:r w:rsidRPr="004B5CD3">
        <w:rPr>
          <w:b/>
          <w:sz w:val="20"/>
          <w:szCs w:val="20"/>
        </w:rPr>
        <w:t xml:space="preserve"> S</w:t>
      </w:r>
      <w:r w:rsidRPr="004B5CD3">
        <w:rPr>
          <w:sz w:val="20"/>
          <w:szCs w:val="20"/>
        </w:rPr>
        <w:t xml:space="preserve">, </w:t>
      </w:r>
      <w:proofErr w:type="spellStart"/>
      <w:r w:rsidRPr="004B5CD3">
        <w:rPr>
          <w:sz w:val="20"/>
          <w:szCs w:val="20"/>
        </w:rPr>
        <w:t>Tesic</w:t>
      </w:r>
      <w:proofErr w:type="spellEnd"/>
      <w:r w:rsidRPr="004B5CD3">
        <w:rPr>
          <w:sz w:val="20"/>
          <w:szCs w:val="20"/>
        </w:rPr>
        <w:t xml:space="preserve"> M, </w:t>
      </w:r>
      <w:proofErr w:type="spellStart"/>
      <w:r w:rsidRPr="004B5CD3">
        <w:rPr>
          <w:sz w:val="20"/>
          <w:szCs w:val="20"/>
        </w:rPr>
        <w:t>Dobric</w:t>
      </w:r>
      <w:proofErr w:type="spellEnd"/>
      <w:r w:rsidRPr="004B5CD3">
        <w:rPr>
          <w:sz w:val="20"/>
          <w:szCs w:val="20"/>
        </w:rPr>
        <w:t xml:space="preserve"> M,  </w:t>
      </w:r>
      <w:proofErr w:type="spellStart"/>
      <w:r w:rsidRPr="004B5CD3">
        <w:rPr>
          <w:sz w:val="20"/>
          <w:szCs w:val="20"/>
        </w:rPr>
        <w:t>Nedeljkovic</w:t>
      </w:r>
      <w:proofErr w:type="spellEnd"/>
      <w:r w:rsidRPr="004B5CD3">
        <w:rPr>
          <w:sz w:val="20"/>
          <w:szCs w:val="20"/>
        </w:rPr>
        <w:t xml:space="preserve"> I, </w:t>
      </w:r>
      <w:proofErr w:type="spellStart"/>
      <w:r w:rsidRPr="004B5CD3">
        <w:rPr>
          <w:sz w:val="20"/>
          <w:szCs w:val="20"/>
        </w:rPr>
        <w:t>Beleslin</w:t>
      </w:r>
      <w:proofErr w:type="spellEnd"/>
      <w:r w:rsidRPr="004B5CD3">
        <w:rPr>
          <w:sz w:val="20"/>
          <w:szCs w:val="20"/>
        </w:rPr>
        <w:t xml:space="preserve"> B, Djordjevic </w:t>
      </w:r>
      <w:proofErr w:type="spellStart"/>
      <w:r w:rsidRPr="004B5CD3">
        <w:rPr>
          <w:sz w:val="20"/>
          <w:szCs w:val="20"/>
        </w:rPr>
        <w:t>Dikic</w:t>
      </w:r>
      <w:proofErr w:type="spellEnd"/>
      <w:r w:rsidRPr="004B5CD3">
        <w:rPr>
          <w:sz w:val="20"/>
          <w:szCs w:val="20"/>
        </w:rPr>
        <w:t xml:space="preserve"> A, </w:t>
      </w:r>
      <w:proofErr w:type="spellStart"/>
      <w:r w:rsidRPr="004B5CD3">
        <w:rPr>
          <w:sz w:val="20"/>
          <w:szCs w:val="20"/>
        </w:rPr>
        <w:t>Stepanovic</w:t>
      </w:r>
      <w:proofErr w:type="spellEnd"/>
      <w:r w:rsidRPr="004B5CD3">
        <w:rPr>
          <w:sz w:val="20"/>
          <w:szCs w:val="20"/>
        </w:rPr>
        <w:t xml:space="preserve"> J. Impaired heart rate recovery after incomplete revascularization for acute myocardial infarction with ST elevation in patients without inducible ischemia. </w:t>
      </w:r>
      <w:proofErr w:type="spellStart"/>
      <w:r w:rsidRPr="004B5CD3">
        <w:rPr>
          <w:sz w:val="20"/>
          <w:szCs w:val="20"/>
        </w:rPr>
        <w:t>EuroEcho</w:t>
      </w:r>
      <w:proofErr w:type="spellEnd"/>
      <w:r w:rsidRPr="004B5CD3">
        <w:rPr>
          <w:sz w:val="20"/>
          <w:szCs w:val="20"/>
        </w:rPr>
        <w:t>-Imaging Congress, Lisbon 2017. Abstract P687.</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proofErr w:type="spellStart"/>
      <w:r w:rsidRPr="004B5CD3">
        <w:rPr>
          <w:sz w:val="20"/>
          <w:szCs w:val="20"/>
        </w:rPr>
        <w:t>Petrovic</w:t>
      </w:r>
      <w:proofErr w:type="spellEnd"/>
      <w:r w:rsidRPr="004B5CD3">
        <w:rPr>
          <w:sz w:val="20"/>
          <w:szCs w:val="20"/>
        </w:rPr>
        <w:t xml:space="preserve"> O, </w:t>
      </w:r>
      <w:proofErr w:type="spellStart"/>
      <w:r w:rsidRPr="004B5CD3">
        <w:rPr>
          <w:sz w:val="20"/>
          <w:szCs w:val="20"/>
        </w:rPr>
        <w:t>Juricic</w:t>
      </w:r>
      <w:proofErr w:type="spellEnd"/>
      <w:r w:rsidRPr="004B5CD3">
        <w:rPr>
          <w:sz w:val="20"/>
          <w:szCs w:val="20"/>
        </w:rPr>
        <w:t xml:space="preserve"> S, Jovanovic I, </w:t>
      </w:r>
      <w:proofErr w:type="spellStart"/>
      <w:r w:rsidRPr="004B5CD3">
        <w:rPr>
          <w:sz w:val="20"/>
          <w:szCs w:val="20"/>
        </w:rPr>
        <w:t>Trifunovic-Zamaklar</w:t>
      </w:r>
      <w:proofErr w:type="spellEnd"/>
      <w:r w:rsidRPr="004B5CD3">
        <w:rPr>
          <w:sz w:val="20"/>
          <w:szCs w:val="20"/>
        </w:rPr>
        <w:t xml:space="preserve"> D, Paunovic I, Rakocevic I,  </w:t>
      </w:r>
      <w:proofErr w:type="spellStart"/>
      <w:r w:rsidRPr="004B5CD3">
        <w:rPr>
          <w:sz w:val="20"/>
          <w:szCs w:val="20"/>
        </w:rPr>
        <w:t>Boricic-Kostic</w:t>
      </w:r>
      <w:proofErr w:type="spellEnd"/>
      <w:r w:rsidRPr="004B5CD3">
        <w:rPr>
          <w:sz w:val="20"/>
          <w:szCs w:val="20"/>
        </w:rPr>
        <w:t xml:space="preserve"> M, </w:t>
      </w:r>
      <w:proofErr w:type="spellStart"/>
      <w:r w:rsidRPr="004B5CD3">
        <w:rPr>
          <w:sz w:val="20"/>
          <w:szCs w:val="20"/>
        </w:rPr>
        <w:t>Tomic</w:t>
      </w:r>
      <w:proofErr w:type="spellEnd"/>
      <w:r w:rsidRPr="004B5CD3">
        <w:rPr>
          <w:sz w:val="20"/>
          <w:szCs w:val="20"/>
        </w:rPr>
        <w:t xml:space="preserve">-Dragovic M, </w:t>
      </w:r>
      <w:proofErr w:type="spellStart"/>
      <w:r w:rsidRPr="004B5CD3">
        <w:rPr>
          <w:sz w:val="20"/>
          <w:szCs w:val="20"/>
        </w:rPr>
        <w:t>Petrovic</w:t>
      </w:r>
      <w:proofErr w:type="spellEnd"/>
      <w:r w:rsidRPr="004B5CD3">
        <w:rPr>
          <w:sz w:val="20"/>
          <w:szCs w:val="20"/>
        </w:rPr>
        <w:t xml:space="preserve"> M, Stankovic G, </w:t>
      </w:r>
      <w:proofErr w:type="spellStart"/>
      <w:r w:rsidRPr="004B5CD3">
        <w:rPr>
          <w:b/>
          <w:sz w:val="20"/>
          <w:szCs w:val="20"/>
        </w:rPr>
        <w:t>Aleksandric</w:t>
      </w:r>
      <w:proofErr w:type="spellEnd"/>
      <w:r w:rsidRPr="004B5CD3">
        <w:rPr>
          <w:b/>
          <w:sz w:val="20"/>
          <w:szCs w:val="20"/>
        </w:rPr>
        <w:t xml:space="preserve"> S</w:t>
      </w:r>
      <w:r w:rsidRPr="004B5CD3">
        <w:rPr>
          <w:sz w:val="20"/>
          <w:szCs w:val="20"/>
        </w:rPr>
        <w:t xml:space="preserve">, </w:t>
      </w:r>
      <w:proofErr w:type="spellStart"/>
      <w:r w:rsidRPr="004B5CD3">
        <w:rPr>
          <w:sz w:val="20"/>
          <w:szCs w:val="20"/>
        </w:rPr>
        <w:t>Dikic</w:t>
      </w:r>
      <w:proofErr w:type="spellEnd"/>
      <w:r w:rsidRPr="004B5CD3">
        <w:rPr>
          <w:sz w:val="20"/>
          <w:szCs w:val="20"/>
        </w:rPr>
        <w:t xml:space="preserve"> M, </w:t>
      </w:r>
      <w:proofErr w:type="spellStart"/>
      <w:r w:rsidRPr="004B5CD3">
        <w:rPr>
          <w:sz w:val="20"/>
          <w:szCs w:val="20"/>
        </w:rPr>
        <w:t>Tesic</w:t>
      </w:r>
      <w:proofErr w:type="spellEnd"/>
      <w:r w:rsidRPr="004B5CD3">
        <w:rPr>
          <w:sz w:val="20"/>
          <w:szCs w:val="20"/>
        </w:rPr>
        <w:t xml:space="preserve"> M, </w:t>
      </w:r>
      <w:proofErr w:type="spellStart"/>
      <w:r w:rsidRPr="004B5CD3">
        <w:rPr>
          <w:sz w:val="20"/>
          <w:szCs w:val="20"/>
        </w:rPr>
        <w:t>Dobric</w:t>
      </w:r>
      <w:proofErr w:type="spellEnd"/>
      <w:r w:rsidRPr="004B5CD3">
        <w:rPr>
          <w:sz w:val="20"/>
          <w:szCs w:val="20"/>
        </w:rPr>
        <w:t xml:space="preserve"> M, </w:t>
      </w:r>
      <w:proofErr w:type="spellStart"/>
      <w:r w:rsidRPr="004B5CD3">
        <w:rPr>
          <w:sz w:val="20"/>
          <w:szCs w:val="20"/>
        </w:rPr>
        <w:t>Stojkovic</w:t>
      </w:r>
      <w:proofErr w:type="spellEnd"/>
      <w:r w:rsidRPr="004B5CD3">
        <w:rPr>
          <w:sz w:val="20"/>
          <w:szCs w:val="20"/>
        </w:rPr>
        <w:t xml:space="preserve"> S. Evaluation of left ventricular function with pulsed tissue doppler six months after percutaneous recanalization of chronic total occlusion. </w:t>
      </w:r>
      <w:proofErr w:type="spellStart"/>
      <w:r w:rsidRPr="004B5CD3">
        <w:rPr>
          <w:sz w:val="20"/>
          <w:szCs w:val="20"/>
        </w:rPr>
        <w:t>EuroEcho</w:t>
      </w:r>
      <w:proofErr w:type="spellEnd"/>
      <w:r w:rsidRPr="004B5CD3">
        <w:rPr>
          <w:sz w:val="20"/>
          <w:szCs w:val="20"/>
        </w:rPr>
        <w:t>-Imaging Congress, Lisbon 2017. Abstract P1155.</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sz w:val="20"/>
          <w:szCs w:val="20"/>
          <w:lang w:val="sr-Latn-CS"/>
        </w:rPr>
        <w:t xml:space="preserve">Juricic S, Petrovic O, Dobric M, Tesic M, Orlic D, Zivkovic M, Mehmedbegovic Z, Dedovic V, Milasinovic D, Vukcevic V, </w:t>
      </w:r>
      <w:r w:rsidRPr="004B5CD3">
        <w:rPr>
          <w:b/>
          <w:sz w:val="20"/>
          <w:szCs w:val="20"/>
          <w:lang w:val="sr-Latn-CS"/>
        </w:rPr>
        <w:t>Aleksandric S</w:t>
      </w:r>
      <w:r w:rsidRPr="004B5CD3">
        <w:rPr>
          <w:sz w:val="20"/>
          <w:szCs w:val="20"/>
          <w:lang w:val="sr-Latn-CS"/>
        </w:rPr>
        <w:t xml:space="preserve">, Beleslin B, Dikic M, Stankovic G, Stojkovic G. Evaluation of left ventricular mechanics six months after percutaneous recanalization of chronic total occlusion. </w:t>
      </w:r>
      <w:proofErr w:type="spellStart"/>
      <w:r w:rsidRPr="004B5CD3">
        <w:rPr>
          <w:sz w:val="20"/>
          <w:szCs w:val="20"/>
        </w:rPr>
        <w:t>EuroEcho</w:t>
      </w:r>
      <w:proofErr w:type="spellEnd"/>
      <w:r w:rsidRPr="004B5CD3">
        <w:rPr>
          <w:sz w:val="20"/>
          <w:szCs w:val="20"/>
        </w:rPr>
        <w:t xml:space="preserve">-Imaging Congress, Lisbon 2017. Abstract P1318. </w:t>
      </w:r>
    </w:p>
    <w:p w:rsidR="00823616" w:rsidRPr="003749E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sz w:val="20"/>
          <w:szCs w:val="20"/>
          <w:lang w:val="sr-Latn-RS"/>
        </w:rPr>
        <w:t xml:space="preserve">Krljanac G, Trifunovic D, Asanin M, Savic L, </w:t>
      </w:r>
      <w:r w:rsidRPr="004B5CD3">
        <w:rPr>
          <w:b/>
          <w:sz w:val="20"/>
          <w:szCs w:val="20"/>
          <w:lang w:val="sr-Latn-RS"/>
        </w:rPr>
        <w:t>Aleksandric S</w:t>
      </w:r>
      <w:r w:rsidRPr="004B5CD3">
        <w:rPr>
          <w:sz w:val="20"/>
          <w:szCs w:val="20"/>
          <w:lang w:val="sr-Latn-RS"/>
        </w:rPr>
        <w:t xml:space="preserve">, Stankovic G, Mrdovic I. Parameters of myocardial mechanics as potentially important predictors of worse prognosis in STEMI patients in one year follow up. </w:t>
      </w:r>
      <w:proofErr w:type="spellStart"/>
      <w:r w:rsidRPr="004B5CD3">
        <w:rPr>
          <w:sz w:val="20"/>
          <w:szCs w:val="20"/>
        </w:rPr>
        <w:t>EuroEcho</w:t>
      </w:r>
      <w:proofErr w:type="spellEnd"/>
      <w:r w:rsidRPr="004B5CD3">
        <w:rPr>
          <w:sz w:val="20"/>
          <w:szCs w:val="20"/>
        </w:rPr>
        <w:t>-Imaging Congress, Lisbon 2017. Abstract P1328</w:t>
      </w:r>
      <w:r w:rsidRPr="004B5CD3">
        <w:rPr>
          <w:sz w:val="20"/>
          <w:szCs w:val="20"/>
          <w:lang w:val="sr-Latn-RS"/>
        </w:rPr>
        <w:t>.</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sz w:val="20"/>
          <w:szCs w:val="20"/>
          <w:lang w:val="sr-Latn-CS"/>
        </w:rPr>
        <w:t xml:space="preserve">Petrovic MT, Giga V, Stepanovic J, Boskovic N, Beleslin B, Vukovic A, Rakocevic I, Dedic S, Aleksandric S, Dobric M, Djordjevic-Dikic A. Long-term prognosis of a stress echocardiography in patients after successful primary percutaneous intervention and incomplete revascularization of non-culprit lesions. </w:t>
      </w:r>
      <w:proofErr w:type="spellStart"/>
      <w:r w:rsidRPr="004B5CD3">
        <w:rPr>
          <w:sz w:val="20"/>
          <w:szCs w:val="20"/>
        </w:rPr>
        <w:t>EuroEcho</w:t>
      </w:r>
      <w:proofErr w:type="spellEnd"/>
      <w:r w:rsidRPr="004B5CD3">
        <w:rPr>
          <w:sz w:val="20"/>
          <w:szCs w:val="20"/>
        </w:rPr>
        <w:t>-Imaging Congress, Lisbon 2017. Abstract 1384</w:t>
      </w:r>
      <w:r w:rsidRPr="004B5CD3">
        <w:rPr>
          <w:sz w:val="20"/>
          <w:szCs w:val="20"/>
          <w:lang w:val="sr-Latn-RS"/>
        </w:rPr>
        <w:t xml:space="preserve">. </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sz w:val="20"/>
          <w:szCs w:val="20"/>
          <w:lang w:val="sr-Latn-CS"/>
        </w:rPr>
        <w:t>Petrovi</w:t>
      </w:r>
      <w:r w:rsidRPr="004B5CD3">
        <w:rPr>
          <w:sz w:val="20"/>
          <w:szCs w:val="20"/>
          <w:lang w:val="sr-Latn-CS"/>
        </w:rPr>
        <w:tab/>
        <w:t xml:space="preserve">c MT, Giga V, Boskovic N, Djordjevic-Dikic A, Beleslin B, Trifunovic D, Rakocevic I, </w:t>
      </w:r>
      <w:r w:rsidRPr="004B5CD3">
        <w:rPr>
          <w:b/>
          <w:sz w:val="20"/>
          <w:szCs w:val="20"/>
          <w:lang w:val="sr-Latn-CS"/>
        </w:rPr>
        <w:t>Aleksandric S</w:t>
      </w:r>
      <w:r w:rsidRPr="004B5CD3">
        <w:rPr>
          <w:sz w:val="20"/>
          <w:szCs w:val="20"/>
          <w:lang w:val="sr-Latn-CS"/>
        </w:rPr>
        <w:t>, Dobric M, Tesic M, Nedeljkovic I, Stepanovic J.</w:t>
      </w:r>
      <w:r w:rsidRPr="004B5CD3">
        <w:rPr>
          <w:rFonts w:eastAsia="Calibri"/>
          <w:sz w:val="20"/>
          <w:szCs w:val="20"/>
        </w:rPr>
        <w:t xml:space="preserve"> </w:t>
      </w:r>
      <w:r w:rsidRPr="004B5CD3">
        <w:rPr>
          <w:sz w:val="20"/>
          <w:szCs w:val="20"/>
        </w:rPr>
        <w:t xml:space="preserve">The </w:t>
      </w:r>
      <w:proofErr w:type="spellStart"/>
      <w:r w:rsidRPr="004B5CD3">
        <w:rPr>
          <w:sz w:val="20"/>
          <w:szCs w:val="20"/>
        </w:rPr>
        <w:t>aVR</w:t>
      </w:r>
      <w:proofErr w:type="spellEnd"/>
      <w:r w:rsidRPr="004B5CD3">
        <w:rPr>
          <w:sz w:val="20"/>
          <w:szCs w:val="20"/>
        </w:rPr>
        <w:t xml:space="preserve"> lead ST-segment elevation during the exercise stress test as a predictor of a left main stenosis. </w:t>
      </w:r>
      <w:r w:rsidRPr="004B5CD3">
        <w:rPr>
          <w:sz w:val="20"/>
          <w:szCs w:val="20"/>
          <w:lang w:val="sr-Latn-CS"/>
        </w:rPr>
        <w:t>ESC Congress, Barcelona 2017. P559.</w:t>
      </w:r>
    </w:p>
    <w:p w:rsidR="00823616"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sz w:val="20"/>
          <w:szCs w:val="20"/>
          <w:lang w:val="sr-Latn-CS"/>
        </w:rPr>
        <w:t xml:space="preserve">Petrovic MT, Boskovic N, Giga V, Rakocevic I, Trifunovic D, Dobric M, Tesic M, </w:t>
      </w:r>
      <w:r w:rsidRPr="004B5CD3">
        <w:rPr>
          <w:b/>
          <w:sz w:val="20"/>
          <w:szCs w:val="20"/>
          <w:lang w:val="sr-Latn-CS"/>
        </w:rPr>
        <w:t>Aleksandric S</w:t>
      </w:r>
      <w:r w:rsidRPr="004B5CD3">
        <w:rPr>
          <w:sz w:val="20"/>
          <w:szCs w:val="20"/>
          <w:lang w:val="sr-Latn-CS"/>
        </w:rPr>
        <w:t>, Orlic D, Nedeljkovic I, Saponjski J, Djordjevic-Dikic A, Beleslin B,  Ostojic MC, Stepanovic J. Significance of heart rate recovery after exercise testing in patients with type 2 diabetes and silent myocardial ischemia. ESC Congress, Barcelona 2017. P564.</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proofErr w:type="spellStart"/>
      <w:r w:rsidRPr="004B5CD3">
        <w:rPr>
          <w:sz w:val="20"/>
          <w:szCs w:val="20"/>
        </w:rPr>
        <w:t>Banovic</w:t>
      </w:r>
      <w:proofErr w:type="spellEnd"/>
      <w:r w:rsidRPr="004B5CD3">
        <w:rPr>
          <w:sz w:val="20"/>
          <w:szCs w:val="20"/>
        </w:rPr>
        <w:t xml:space="preserve"> M, </w:t>
      </w:r>
      <w:proofErr w:type="spellStart"/>
      <w:r w:rsidRPr="004B5CD3">
        <w:rPr>
          <w:sz w:val="20"/>
          <w:szCs w:val="20"/>
        </w:rPr>
        <w:t>Nedeljkovic</w:t>
      </w:r>
      <w:proofErr w:type="spellEnd"/>
      <w:r w:rsidRPr="004B5CD3">
        <w:rPr>
          <w:sz w:val="20"/>
          <w:szCs w:val="20"/>
        </w:rPr>
        <w:t xml:space="preserve"> I, </w:t>
      </w:r>
      <w:proofErr w:type="spellStart"/>
      <w:r w:rsidRPr="004B5CD3">
        <w:rPr>
          <w:sz w:val="20"/>
          <w:szCs w:val="20"/>
        </w:rPr>
        <w:t>Brkovic</w:t>
      </w:r>
      <w:proofErr w:type="spellEnd"/>
      <w:r w:rsidRPr="004B5CD3">
        <w:rPr>
          <w:sz w:val="20"/>
          <w:szCs w:val="20"/>
        </w:rPr>
        <w:t xml:space="preserve"> V, </w:t>
      </w:r>
      <w:proofErr w:type="spellStart"/>
      <w:r w:rsidRPr="004B5CD3">
        <w:rPr>
          <w:b/>
          <w:sz w:val="20"/>
          <w:szCs w:val="20"/>
        </w:rPr>
        <w:t>Aleksandric</w:t>
      </w:r>
      <w:proofErr w:type="spellEnd"/>
      <w:r w:rsidRPr="004B5CD3">
        <w:rPr>
          <w:b/>
          <w:sz w:val="20"/>
          <w:szCs w:val="20"/>
        </w:rPr>
        <w:t xml:space="preserve"> S</w:t>
      </w:r>
      <w:r w:rsidRPr="004B5CD3">
        <w:rPr>
          <w:sz w:val="20"/>
          <w:szCs w:val="20"/>
        </w:rPr>
        <w:t xml:space="preserve">, </w:t>
      </w:r>
      <w:proofErr w:type="spellStart"/>
      <w:r w:rsidRPr="004B5CD3">
        <w:rPr>
          <w:sz w:val="20"/>
          <w:szCs w:val="20"/>
        </w:rPr>
        <w:t>Stepanovic</w:t>
      </w:r>
      <w:proofErr w:type="spellEnd"/>
      <w:r w:rsidRPr="004B5CD3">
        <w:rPr>
          <w:sz w:val="20"/>
          <w:szCs w:val="20"/>
        </w:rPr>
        <w:t xml:space="preserve"> J, </w:t>
      </w:r>
      <w:proofErr w:type="spellStart"/>
      <w:r w:rsidRPr="004B5CD3">
        <w:rPr>
          <w:sz w:val="20"/>
          <w:szCs w:val="20"/>
        </w:rPr>
        <w:t>Jaukovic</w:t>
      </w:r>
      <w:proofErr w:type="spellEnd"/>
      <w:r w:rsidRPr="004B5CD3">
        <w:rPr>
          <w:sz w:val="20"/>
          <w:szCs w:val="20"/>
        </w:rPr>
        <w:t xml:space="preserve"> M, Giga V, </w:t>
      </w:r>
      <w:proofErr w:type="spellStart"/>
      <w:r w:rsidRPr="004B5CD3">
        <w:rPr>
          <w:sz w:val="20"/>
          <w:szCs w:val="20"/>
        </w:rPr>
        <w:t>Beleslin</w:t>
      </w:r>
      <w:proofErr w:type="spellEnd"/>
      <w:r w:rsidRPr="004B5CD3">
        <w:rPr>
          <w:sz w:val="20"/>
          <w:szCs w:val="20"/>
        </w:rPr>
        <w:t xml:space="preserve"> B, </w:t>
      </w:r>
      <w:proofErr w:type="spellStart"/>
      <w:r w:rsidRPr="004B5CD3">
        <w:rPr>
          <w:sz w:val="20"/>
          <w:szCs w:val="20"/>
        </w:rPr>
        <w:t>Petrovic</w:t>
      </w:r>
      <w:proofErr w:type="spellEnd"/>
      <w:r w:rsidRPr="004B5CD3">
        <w:rPr>
          <w:sz w:val="20"/>
          <w:szCs w:val="20"/>
        </w:rPr>
        <w:t xml:space="preserve"> M. Masked </w:t>
      </w:r>
      <w:proofErr w:type="spellStart"/>
      <w:r w:rsidRPr="004B5CD3">
        <w:rPr>
          <w:sz w:val="20"/>
          <w:szCs w:val="20"/>
        </w:rPr>
        <w:t>hfpef</w:t>
      </w:r>
      <w:proofErr w:type="spellEnd"/>
      <w:r w:rsidRPr="004B5CD3">
        <w:rPr>
          <w:sz w:val="20"/>
          <w:szCs w:val="20"/>
        </w:rPr>
        <w:t xml:space="preserve"> in hypertensive patients with normal systolic and diastolic function at rest is more frequent in diabetic: a role of combined cardiopulmonary and stress-echocardiography testing. </w:t>
      </w:r>
      <w:r w:rsidRPr="004B5CD3">
        <w:rPr>
          <w:sz w:val="20"/>
          <w:szCs w:val="20"/>
          <w:lang w:val="sr-Latn-CS"/>
        </w:rPr>
        <w:t>ESC Congress, Barcelona 2017, P1462.</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proofErr w:type="spellStart"/>
      <w:r w:rsidRPr="004B5CD3">
        <w:rPr>
          <w:sz w:val="20"/>
          <w:szCs w:val="20"/>
        </w:rPr>
        <w:t>Banovic</w:t>
      </w:r>
      <w:proofErr w:type="spellEnd"/>
      <w:r w:rsidRPr="004B5CD3">
        <w:rPr>
          <w:sz w:val="20"/>
          <w:szCs w:val="20"/>
        </w:rPr>
        <w:t xml:space="preserve"> M, </w:t>
      </w:r>
      <w:proofErr w:type="spellStart"/>
      <w:r w:rsidRPr="004B5CD3">
        <w:rPr>
          <w:sz w:val="20"/>
          <w:szCs w:val="20"/>
        </w:rPr>
        <w:t>Nedeljkovic</w:t>
      </w:r>
      <w:proofErr w:type="spellEnd"/>
      <w:r w:rsidRPr="004B5CD3">
        <w:rPr>
          <w:sz w:val="20"/>
          <w:szCs w:val="20"/>
        </w:rPr>
        <w:t xml:space="preserve"> I, </w:t>
      </w:r>
      <w:proofErr w:type="spellStart"/>
      <w:r w:rsidRPr="004B5CD3">
        <w:rPr>
          <w:sz w:val="20"/>
          <w:szCs w:val="20"/>
        </w:rPr>
        <w:t>Brkovic</w:t>
      </w:r>
      <w:proofErr w:type="spellEnd"/>
      <w:r w:rsidRPr="004B5CD3">
        <w:rPr>
          <w:sz w:val="20"/>
          <w:szCs w:val="20"/>
        </w:rPr>
        <w:t xml:space="preserve"> V, </w:t>
      </w:r>
      <w:proofErr w:type="spellStart"/>
      <w:r w:rsidRPr="004B5CD3">
        <w:rPr>
          <w:b/>
          <w:sz w:val="20"/>
          <w:szCs w:val="20"/>
        </w:rPr>
        <w:t>Aleksandric</w:t>
      </w:r>
      <w:proofErr w:type="spellEnd"/>
      <w:r w:rsidRPr="004B5CD3">
        <w:rPr>
          <w:b/>
          <w:sz w:val="20"/>
          <w:szCs w:val="20"/>
        </w:rPr>
        <w:t xml:space="preserve"> S</w:t>
      </w:r>
      <w:r w:rsidRPr="004B5CD3">
        <w:rPr>
          <w:sz w:val="20"/>
          <w:szCs w:val="20"/>
        </w:rPr>
        <w:t xml:space="preserve">, </w:t>
      </w:r>
      <w:proofErr w:type="spellStart"/>
      <w:r w:rsidRPr="004B5CD3">
        <w:rPr>
          <w:sz w:val="20"/>
          <w:szCs w:val="20"/>
        </w:rPr>
        <w:t>Stepanovic</w:t>
      </w:r>
      <w:proofErr w:type="spellEnd"/>
      <w:r w:rsidRPr="004B5CD3">
        <w:rPr>
          <w:sz w:val="20"/>
          <w:szCs w:val="20"/>
        </w:rPr>
        <w:t xml:space="preserve"> J, </w:t>
      </w:r>
      <w:proofErr w:type="spellStart"/>
      <w:r w:rsidRPr="004B5CD3">
        <w:rPr>
          <w:sz w:val="20"/>
          <w:szCs w:val="20"/>
        </w:rPr>
        <w:t>Jaukovic</w:t>
      </w:r>
      <w:proofErr w:type="spellEnd"/>
      <w:r w:rsidRPr="004B5CD3">
        <w:rPr>
          <w:sz w:val="20"/>
          <w:szCs w:val="20"/>
        </w:rPr>
        <w:t xml:space="preserve"> M, Giga V, </w:t>
      </w:r>
      <w:proofErr w:type="spellStart"/>
      <w:r w:rsidRPr="004B5CD3">
        <w:rPr>
          <w:sz w:val="20"/>
          <w:szCs w:val="20"/>
        </w:rPr>
        <w:t>Beleslin</w:t>
      </w:r>
      <w:proofErr w:type="spellEnd"/>
      <w:r w:rsidRPr="004B5CD3">
        <w:rPr>
          <w:sz w:val="20"/>
          <w:szCs w:val="20"/>
        </w:rPr>
        <w:t xml:space="preserve"> B, </w:t>
      </w:r>
      <w:proofErr w:type="spellStart"/>
      <w:r w:rsidRPr="004B5CD3">
        <w:rPr>
          <w:sz w:val="20"/>
          <w:szCs w:val="20"/>
        </w:rPr>
        <w:t>Petrovic</w:t>
      </w:r>
      <w:proofErr w:type="spellEnd"/>
      <w:r w:rsidRPr="004B5CD3">
        <w:rPr>
          <w:sz w:val="20"/>
          <w:szCs w:val="20"/>
        </w:rPr>
        <w:t xml:space="preserve"> M. Predictive value of </w:t>
      </w:r>
      <w:proofErr w:type="spellStart"/>
      <w:r w:rsidRPr="004B5CD3">
        <w:rPr>
          <w:sz w:val="20"/>
          <w:szCs w:val="20"/>
        </w:rPr>
        <w:t>ve</w:t>
      </w:r>
      <w:proofErr w:type="spellEnd"/>
      <w:r w:rsidRPr="004B5CD3">
        <w:rPr>
          <w:sz w:val="20"/>
          <w:szCs w:val="20"/>
        </w:rPr>
        <w:t xml:space="preserve">/vco2 slope in discovering </w:t>
      </w:r>
      <w:proofErr w:type="spellStart"/>
      <w:r w:rsidRPr="004B5CD3">
        <w:rPr>
          <w:sz w:val="20"/>
          <w:szCs w:val="20"/>
        </w:rPr>
        <w:t>hfpef</w:t>
      </w:r>
      <w:proofErr w:type="spellEnd"/>
      <w:r w:rsidRPr="004B5CD3">
        <w:rPr>
          <w:sz w:val="20"/>
          <w:szCs w:val="20"/>
        </w:rPr>
        <w:t xml:space="preserve"> during combined cardiopulmonary/stress-echocardiography testing in patients with hypertension and normal systolic and diastolic function at rest. </w:t>
      </w:r>
      <w:r w:rsidRPr="004B5CD3">
        <w:rPr>
          <w:sz w:val="20"/>
          <w:szCs w:val="20"/>
          <w:lang w:val="sr-Latn-CS"/>
        </w:rPr>
        <w:t>ESC Congress, Barcelona 2017. P6199.</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sz w:val="20"/>
          <w:szCs w:val="20"/>
          <w:lang w:val="sr-Latn-RS"/>
        </w:rPr>
        <w:t xml:space="preserve">Krljanac G, Trifunovic D, Asanin M, Savic L, </w:t>
      </w:r>
      <w:r w:rsidRPr="004B5CD3">
        <w:rPr>
          <w:b/>
          <w:sz w:val="20"/>
          <w:szCs w:val="20"/>
          <w:lang w:val="sr-Latn-RS"/>
        </w:rPr>
        <w:t>Aleksandric S</w:t>
      </w:r>
      <w:r w:rsidRPr="004B5CD3">
        <w:rPr>
          <w:sz w:val="20"/>
          <w:szCs w:val="20"/>
          <w:lang w:val="sr-Latn-RS"/>
        </w:rPr>
        <w:t>, Matovic D, Petrovic M, Vorkapic M, Vasiljevic Z, Mrdovic I. Correlation of SYNTAX score with conventional echo parameters and parameters of myocardial mechanics in patients with STEMI. 5</w:t>
      </w:r>
      <w:r w:rsidRPr="004B5CD3">
        <w:rPr>
          <w:sz w:val="20"/>
          <w:szCs w:val="20"/>
          <w:vertAlign w:val="superscript"/>
          <w:lang w:val="sr-Latn-RS"/>
        </w:rPr>
        <w:t>th</w:t>
      </w:r>
      <w:r w:rsidRPr="004B5CD3">
        <w:rPr>
          <w:sz w:val="20"/>
          <w:szCs w:val="20"/>
          <w:lang w:val="sr-Latn-RS"/>
        </w:rPr>
        <w:t xml:space="preserve"> </w:t>
      </w:r>
      <w:r w:rsidRPr="004B5CD3">
        <w:rPr>
          <w:sz w:val="20"/>
          <w:szCs w:val="20"/>
          <w:lang w:val="sl-SI"/>
        </w:rPr>
        <w:t xml:space="preserve">Annual Congress of the Acute Cardiovascular Care Association, Lisbon 2016. </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sz w:val="20"/>
          <w:szCs w:val="20"/>
          <w:lang w:val="sl-SI"/>
        </w:rPr>
        <w:t xml:space="preserve">Djordjevic-Dikic A, Boskovic N, Rakocevic I, Giga V, Tesic M, Stepanovic J, Nedeljkovic I, </w:t>
      </w:r>
      <w:r w:rsidRPr="004B5CD3">
        <w:rPr>
          <w:b/>
          <w:sz w:val="20"/>
          <w:szCs w:val="20"/>
          <w:lang w:val="sl-SI"/>
        </w:rPr>
        <w:t>Aleksandric S</w:t>
      </w:r>
      <w:r w:rsidRPr="004B5CD3">
        <w:rPr>
          <w:sz w:val="20"/>
          <w:szCs w:val="20"/>
          <w:lang w:val="sl-SI"/>
        </w:rPr>
        <w:t xml:space="preserve">, Kostic J, Beleslin B. Effects of intermediate stenosis of left anterior descending coronary artery on survival in patients with chronic total occlusion of right coronary artery. </w:t>
      </w:r>
      <w:r w:rsidRPr="004B5CD3">
        <w:rPr>
          <w:color w:val="000000"/>
          <w:sz w:val="20"/>
          <w:szCs w:val="20"/>
          <w:u w:color="FFFFFF"/>
          <w:lang w:val="sl-SI"/>
        </w:rPr>
        <w:t>Annual meeting of the European Association of Cardiovascular Imaging, Leipzig 2016. Abstract P641.</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color w:val="000000"/>
          <w:sz w:val="20"/>
          <w:szCs w:val="20"/>
          <w:u w:color="FFFFFF"/>
          <w:lang w:val="sl-SI"/>
        </w:rPr>
        <w:lastRenderedPageBreak/>
        <w:t xml:space="preserve">Petrovic MT, Giga V, Boskovic N, Rakocevic I, Trifunovic D, </w:t>
      </w:r>
      <w:r w:rsidRPr="004B5CD3">
        <w:rPr>
          <w:b/>
          <w:color w:val="000000"/>
          <w:sz w:val="20"/>
          <w:szCs w:val="20"/>
          <w:u w:color="FFFFFF"/>
          <w:lang w:val="sl-SI"/>
        </w:rPr>
        <w:t>Aleksandric S</w:t>
      </w:r>
      <w:r w:rsidRPr="004B5CD3">
        <w:rPr>
          <w:color w:val="000000"/>
          <w:sz w:val="20"/>
          <w:szCs w:val="20"/>
          <w:u w:color="FFFFFF"/>
          <w:lang w:val="sl-SI"/>
        </w:rPr>
        <w:t xml:space="preserve">, Tesic M, Dobric M, Nedeljkovic I, Beleslin B, Djordjevic-Dikic A, Stepanovic J. Correlation between prognostic markers of stress echocardiography and angiographic severity of coronary artery disease in patients after primary PCI. 20th Annual meeting of the European Association of Cardiovascular Imaging, Leipzig 2016. Abstract </w:t>
      </w:r>
      <w:r w:rsidRPr="004B5CD3">
        <w:rPr>
          <w:color w:val="000000"/>
          <w:sz w:val="20"/>
          <w:szCs w:val="20"/>
          <w:u w:color="FFFFFF"/>
        </w:rPr>
        <w:t>P931.</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color w:val="000000"/>
          <w:sz w:val="20"/>
          <w:szCs w:val="20"/>
          <w:u w:color="FFFFFF"/>
          <w:lang w:val="sl-SI"/>
        </w:rPr>
        <w:t xml:space="preserve">Petrovic MT, Giga V, Stepanovic J, Boskovic N, Trifunovic D, </w:t>
      </w:r>
      <w:r w:rsidRPr="004B5CD3">
        <w:rPr>
          <w:b/>
          <w:color w:val="000000"/>
          <w:sz w:val="20"/>
          <w:szCs w:val="20"/>
          <w:u w:color="FFFFFF"/>
          <w:lang w:val="sl-SI"/>
        </w:rPr>
        <w:t>Aleksandric S</w:t>
      </w:r>
      <w:r w:rsidRPr="004B5CD3">
        <w:rPr>
          <w:color w:val="000000"/>
          <w:sz w:val="20"/>
          <w:szCs w:val="20"/>
          <w:u w:color="FFFFFF"/>
          <w:lang w:val="sl-SI"/>
        </w:rPr>
        <w:t xml:space="preserve">, Nedeljkovic M, Tesic M, Dobric M, Rakocevic I, Beleslin B, Djordjevic-Dikic A. Long-term prognosis of a stress echocardiography in patients after successful primary percutaneous intervention and incomplete revascularization of non-culprit lesions. 20th Annual meeting of the European Association of Cardiovascular Imaging, Leipzig 2016. Abstract </w:t>
      </w:r>
      <w:r w:rsidRPr="004B5CD3">
        <w:rPr>
          <w:color w:val="000000"/>
          <w:sz w:val="20"/>
          <w:szCs w:val="20"/>
          <w:u w:color="FFFFFF"/>
        </w:rPr>
        <w:t>P1023.</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proofErr w:type="spellStart"/>
      <w:r w:rsidRPr="004B5CD3">
        <w:rPr>
          <w:sz w:val="20"/>
          <w:szCs w:val="20"/>
        </w:rPr>
        <w:t>Trifunovic</w:t>
      </w:r>
      <w:proofErr w:type="spellEnd"/>
      <w:r w:rsidRPr="004B5CD3">
        <w:rPr>
          <w:sz w:val="20"/>
          <w:szCs w:val="20"/>
        </w:rPr>
        <w:t xml:space="preserve"> D, </w:t>
      </w:r>
      <w:proofErr w:type="spellStart"/>
      <w:r w:rsidRPr="004B5CD3">
        <w:rPr>
          <w:sz w:val="20"/>
          <w:szCs w:val="20"/>
        </w:rPr>
        <w:t>Krljanac</w:t>
      </w:r>
      <w:proofErr w:type="spellEnd"/>
      <w:r w:rsidRPr="004B5CD3">
        <w:rPr>
          <w:sz w:val="20"/>
          <w:szCs w:val="20"/>
        </w:rPr>
        <w:t xml:space="preserve"> G, </w:t>
      </w:r>
      <w:proofErr w:type="spellStart"/>
      <w:r w:rsidRPr="004B5CD3">
        <w:rPr>
          <w:sz w:val="20"/>
          <w:szCs w:val="20"/>
        </w:rPr>
        <w:t>Savic</w:t>
      </w:r>
      <w:proofErr w:type="spellEnd"/>
      <w:r w:rsidRPr="004B5CD3">
        <w:rPr>
          <w:sz w:val="20"/>
          <w:szCs w:val="20"/>
        </w:rPr>
        <w:t xml:space="preserve"> L, </w:t>
      </w:r>
      <w:proofErr w:type="spellStart"/>
      <w:r w:rsidRPr="004B5CD3">
        <w:rPr>
          <w:sz w:val="20"/>
          <w:szCs w:val="20"/>
        </w:rPr>
        <w:t>Asanin</w:t>
      </w:r>
      <w:proofErr w:type="spellEnd"/>
      <w:r w:rsidRPr="004B5CD3">
        <w:rPr>
          <w:sz w:val="20"/>
          <w:szCs w:val="20"/>
        </w:rPr>
        <w:t xml:space="preserve"> M, </w:t>
      </w:r>
      <w:proofErr w:type="spellStart"/>
      <w:r w:rsidRPr="004B5CD3">
        <w:rPr>
          <w:b/>
          <w:sz w:val="20"/>
          <w:szCs w:val="20"/>
        </w:rPr>
        <w:t>Aleksandric</w:t>
      </w:r>
      <w:proofErr w:type="spellEnd"/>
      <w:r w:rsidRPr="004B5CD3">
        <w:rPr>
          <w:b/>
          <w:sz w:val="20"/>
          <w:szCs w:val="20"/>
        </w:rPr>
        <w:t xml:space="preserve"> S</w:t>
      </w:r>
      <w:r w:rsidRPr="004B5CD3">
        <w:rPr>
          <w:sz w:val="20"/>
          <w:szCs w:val="20"/>
        </w:rPr>
        <w:t xml:space="preserve">, </w:t>
      </w:r>
      <w:proofErr w:type="spellStart"/>
      <w:r w:rsidRPr="004B5CD3">
        <w:rPr>
          <w:sz w:val="20"/>
          <w:szCs w:val="20"/>
        </w:rPr>
        <w:t>Lasica</w:t>
      </w:r>
      <w:proofErr w:type="spellEnd"/>
      <w:r w:rsidRPr="004B5CD3">
        <w:rPr>
          <w:sz w:val="20"/>
          <w:szCs w:val="20"/>
        </w:rPr>
        <w:t xml:space="preserve"> R, </w:t>
      </w:r>
      <w:proofErr w:type="spellStart"/>
      <w:r w:rsidRPr="004B5CD3">
        <w:rPr>
          <w:sz w:val="20"/>
          <w:szCs w:val="20"/>
        </w:rPr>
        <w:t>Srdic</w:t>
      </w:r>
      <w:proofErr w:type="spellEnd"/>
      <w:r w:rsidRPr="004B5CD3">
        <w:rPr>
          <w:sz w:val="20"/>
          <w:szCs w:val="20"/>
        </w:rPr>
        <w:t xml:space="preserve"> M, </w:t>
      </w:r>
      <w:proofErr w:type="spellStart"/>
      <w:r w:rsidRPr="004B5CD3">
        <w:rPr>
          <w:sz w:val="20"/>
          <w:szCs w:val="20"/>
        </w:rPr>
        <w:t>Zlatic</w:t>
      </w:r>
      <w:proofErr w:type="spellEnd"/>
      <w:r w:rsidRPr="004B5CD3">
        <w:rPr>
          <w:sz w:val="20"/>
          <w:szCs w:val="20"/>
        </w:rPr>
        <w:t xml:space="preserve"> N, </w:t>
      </w:r>
      <w:proofErr w:type="spellStart"/>
      <w:r w:rsidRPr="004B5CD3">
        <w:rPr>
          <w:sz w:val="20"/>
          <w:szCs w:val="20"/>
        </w:rPr>
        <w:t>Petrovic</w:t>
      </w:r>
      <w:proofErr w:type="spellEnd"/>
      <w:r w:rsidRPr="004B5CD3">
        <w:rPr>
          <w:sz w:val="20"/>
          <w:szCs w:val="20"/>
        </w:rPr>
        <w:t xml:space="preserve"> M, </w:t>
      </w:r>
      <w:proofErr w:type="spellStart"/>
      <w:r w:rsidRPr="004B5CD3">
        <w:rPr>
          <w:sz w:val="20"/>
          <w:szCs w:val="20"/>
        </w:rPr>
        <w:t>Mrdovic</w:t>
      </w:r>
      <w:proofErr w:type="spellEnd"/>
      <w:r w:rsidRPr="004B5CD3">
        <w:rPr>
          <w:sz w:val="20"/>
          <w:szCs w:val="20"/>
        </w:rPr>
        <w:t xml:space="preserve"> I. Left atrial strain rate evaluated by two-dimensional speckle tracking is predictor of left ventricular arrhythmias in STEMI patients treated by primary PCI. </w:t>
      </w:r>
      <w:r w:rsidRPr="004B5CD3">
        <w:rPr>
          <w:color w:val="000000"/>
          <w:sz w:val="20"/>
          <w:szCs w:val="20"/>
          <w:u w:color="FFFFFF"/>
          <w:lang w:val="sl-SI"/>
        </w:rPr>
        <w:t>Annual meeting of the European Association of Cardiovascular Imaging, Leipzig 2016.</w:t>
      </w:r>
    </w:p>
    <w:p w:rsidR="00823616" w:rsidRPr="00823616"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sz w:val="20"/>
          <w:szCs w:val="20"/>
          <w:lang w:val="sr-Latn-CS"/>
        </w:rPr>
        <w:t xml:space="preserve">Petrovic MT, </w:t>
      </w:r>
      <w:r w:rsidRPr="004B5CD3">
        <w:rPr>
          <w:sz w:val="20"/>
          <w:szCs w:val="20"/>
          <w:lang w:val="sl-SI"/>
        </w:rPr>
        <w:t xml:space="preserve">Giga V, Boskovic N, </w:t>
      </w:r>
      <w:r w:rsidRPr="004B5CD3">
        <w:rPr>
          <w:b/>
          <w:sz w:val="20"/>
          <w:szCs w:val="20"/>
          <w:lang w:val="sl-SI"/>
        </w:rPr>
        <w:t>Aleksandric S</w:t>
      </w:r>
      <w:r w:rsidRPr="004B5CD3">
        <w:rPr>
          <w:sz w:val="20"/>
          <w:szCs w:val="20"/>
          <w:lang w:val="sl-SI"/>
        </w:rPr>
        <w:t>, Trifunovic D, Tesic M, Dobric M, Rakocevic I, Nedeljkovic I, Beleslin B, Djordjevic-Dikic A, Stepanovic J</w:t>
      </w:r>
      <w:r w:rsidRPr="004B5CD3">
        <w:rPr>
          <w:sz w:val="20"/>
          <w:szCs w:val="20"/>
          <w:lang w:val="sr-Latn-CS"/>
        </w:rPr>
        <w:t xml:space="preserve">. Detection of left main/ostial left coronary artery and ostial circumflex stenosis in patients with AVR lead ST-segment elevation during the exercise stress test. ESC Congress, Rome 2016. </w:t>
      </w:r>
      <w:r w:rsidRPr="004B5CD3">
        <w:rPr>
          <w:color w:val="000000"/>
          <w:sz w:val="20"/>
          <w:szCs w:val="20"/>
          <w:u w:color="FFFFFF"/>
          <w:lang w:val="sl-SI"/>
        </w:rPr>
        <w:t xml:space="preserve">Abstract </w:t>
      </w:r>
      <w:r w:rsidRPr="004B5CD3">
        <w:rPr>
          <w:color w:val="000000"/>
          <w:sz w:val="20"/>
          <w:szCs w:val="20"/>
          <w:u w:color="FFFFFF"/>
        </w:rPr>
        <w:t>P3367.</w:t>
      </w:r>
    </w:p>
    <w:p w:rsidR="00823616" w:rsidRPr="004B5CD3" w:rsidRDefault="00823616" w:rsidP="00E3749C">
      <w:pPr>
        <w:numPr>
          <w:ilvl w:val="0"/>
          <w:numId w:val="7"/>
        </w:numPr>
        <w:tabs>
          <w:tab w:val="clear" w:pos="360"/>
          <w:tab w:val="num" w:pos="0"/>
        </w:tabs>
        <w:ind w:left="270" w:right="-327" w:hanging="270"/>
        <w:jc w:val="both"/>
        <w:rPr>
          <w:sz w:val="20"/>
          <w:szCs w:val="20"/>
          <w:lang w:val="sr-Latn-CS"/>
        </w:rPr>
      </w:pPr>
      <w:proofErr w:type="spellStart"/>
      <w:r w:rsidRPr="004B5CD3">
        <w:rPr>
          <w:b/>
          <w:sz w:val="20"/>
          <w:szCs w:val="20"/>
        </w:rPr>
        <w:t>Aleksandric</w:t>
      </w:r>
      <w:proofErr w:type="spellEnd"/>
      <w:r w:rsidRPr="004B5CD3">
        <w:rPr>
          <w:b/>
          <w:sz w:val="20"/>
          <w:szCs w:val="20"/>
        </w:rPr>
        <w:t xml:space="preserve"> S</w:t>
      </w:r>
      <w:r w:rsidRPr="004B5CD3">
        <w:rPr>
          <w:sz w:val="20"/>
          <w:szCs w:val="20"/>
        </w:rPr>
        <w:t xml:space="preserve">, </w:t>
      </w:r>
      <w:proofErr w:type="spellStart"/>
      <w:r w:rsidRPr="004B5CD3">
        <w:rPr>
          <w:sz w:val="20"/>
          <w:szCs w:val="20"/>
        </w:rPr>
        <w:t>Dobric</w:t>
      </w:r>
      <w:proofErr w:type="spellEnd"/>
      <w:r w:rsidRPr="004B5CD3">
        <w:rPr>
          <w:sz w:val="20"/>
          <w:szCs w:val="20"/>
        </w:rPr>
        <w:t xml:space="preserve"> M, </w:t>
      </w:r>
      <w:proofErr w:type="spellStart"/>
      <w:r w:rsidRPr="004B5CD3">
        <w:rPr>
          <w:sz w:val="20"/>
          <w:szCs w:val="20"/>
        </w:rPr>
        <w:t>Teofilovski-Parapid</w:t>
      </w:r>
      <w:proofErr w:type="spellEnd"/>
      <w:r w:rsidRPr="004B5CD3">
        <w:rPr>
          <w:sz w:val="20"/>
          <w:szCs w:val="20"/>
        </w:rPr>
        <w:t xml:space="preserve"> G, Tomasevic M, </w:t>
      </w:r>
      <w:proofErr w:type="spellStart"/>
      <w:r w:rsidRPr="004B5CD3">
        <w:rPr>
          <w:sz w:val="20"/>
          <w:szCs w:val="20"/>
        </w:rPr>
        <w:t>Vukcevic</w:t>
      </w:r>
      <w:proofErr w:type="spellEnd"/>
      <w:r w:rsidRPr="004B5CD3">
        <w:rPr>
          <w:sz w:val="20"/>
          <w:szCs w:val="20"/>
        </w:rPr>
        <w:t xml:space="preserve"> V, </w:t>
      </w:r>
      <w:proofErr w:type="spellStart"/>
      <w:r w:rsidRPr="004B5CD3">
        <w:rPr>
          <w:sz w:val="20"/>
          <w:szCs w:val="20"/>
        </w:rPr>
        <w:t>Stojkovic</w:t>
      </w:r>
      <w:proofErr w:type="spellEnd"/>
      <w:r w:rsidRPr="004B5CD3">
        <w:rPr>
          <w:sz w:val="20"/>
          <w:szCs w:val="20"/>
        </w:rPr>
        <w:t xml:space="preserve"> S, Stankovic G, </w:t>
      </w:r>
      <w:proofErr w:type="spellStart"/>
      <w:r w:rsidRPr="004B5CD3">
        <w:rPr>
          <w:sz w:val="20"/>
          <w:szCs w:val="20"/>
        </w:rPr>
        <w:t>Saponjski</w:t>
      </w:r>
      <w:proofErr w:type="spellEnd"/>
      <w:r w:rsidRPr="004B5CD3">
        <w:rPr>
          <w:sz w:val="20"/>
          <w:szCs w:val="20"/>
        </w:rPr>
        <w:t xml:space="preserve"> J, </w:t>
      </w:r>
      <w:proofErr w:type="spellStart"/>
      <w:r w:rsidRPr="004B5CD3">
        <w:rPr>
          <w:sz w:val="20"/>
          <w:szCs w:val="20"/>
        </w:rPr>
        <w:t>Orlic</w:t>
      </w:r>
      <w:proofErr w:type="spellEnd"/>
      <w:r w:rsidRPr="004B5CD3">
        <w:rPr>
          <w:sz w:val="20"/>
          <w:szCs w:val="20"/>
        </w:rPr>
        <w:t xml:space="preserve"> D, </w:t>
      </w:r>
      <w:proofErr w:type="spellStart"/>
      <w:r w:rsidRPr="004B5CD3">
        <w:rPr>
          <w:sz w:val="20"/>
          <w:szCs w:val="20"/>
        </w:rPr>
        <w:t>Beleslin</w:t>
      </w:r>
      <w:proofErr w:type="spellEnd"/>
      <w:r w:rsidRPr="004B5CD3">
        <w:rPr>
          <w:sz w:val="20"/>
          <w:szCs w:val="20"/>
        </w:rPr>
        <w:t xml:space="preserve"> B. Comparison of conventional and diastolic fractional flow reserve after adenosine and dobutamine infusions for hemodynamic assessment of myocardial bridging. Eur Heart J 2014</w:t>
      </w:r>
      <w:r w:rsidRPr="004B5CD3">
        <w:rPr>
          <w:sz w:val="20"/>
          <w:szCs w:val="20"/>
          <w:lang w:val="sr-Cyrl-CS"/>
        </w:rPr>
        <w:t>;</w:t>
      </w:r>
      <w:r w:rsidRPr="004B5CD3">
        <w:rPr>
          <w:sz w:val="20"/>
          <w:szCs w:val="20"/>
        </w:rPr>
        <w:t>35(Abstract Supplement):877/P4910.</w:t>
      </w:r>
    </w:p>
    <w:p w:rsidR="00823616" w:rsidRPr="004B5CD3" w:rsidRDefault="00823616" w:rsidP="00E3749C">
      <w:pPr>
        <w:numPr>
          <w:ilvl w:val="0"/>
          <w:numId w:val="7"/>
        </w:numPr>
        <w:tabs>
          <w:tab w:val="clear" w:pos="360"/>
          <w:tab w:val="num" w:pos="0"/>
        </w:tabs>
        <w:ind w:left="270" w:right="-327" w:hanging="270"/>
        <w:jc w:val="both"/>
        <w:rPr>
          <w:sz w:val="20"/>
          <w:szCs w:val="20"/>
          <w:lang w:val="sr-Latn-CS"/>
        </w:rPr>
      </w:pPr>
      <w:proofErr w:type="spellStart"/>
      <w:r w:rsidRPr="004B5CD3">
        <w:rPr>
          <w:b/>
          <w:sz w:val="20"/>
          <w:szCs w:val="20"/>
        </w:rPr>
        <w:t>Aleksandric</w:t>
      </w:r>
      <w:proofErr w:type="spellEnd"/>
      <w:r w:rsidRPr="004B5CD3">
        <w:rPr>
          <w:b/>
          <w:sz w:val="20"/>
          <w:szCs w:val="20"/>
        </w:rPr>
        <w:t xml:space="preserve"> S</w:t>
      </w:r>
      <w:r w:rsidRPr="004B5CD3">
        <w:rPr>
          <w:sz w:val="20"/>
          <w:szCs w:val="20"/>
        </w:rPr>
        <w:t>, Djordjevic-</w:t>
      </w:r>
      <w:proofErr w:type="spellStart"/>
      <w:r w:rsidRPr="004B5CD3">
        <w:rPr>
          <w:sz w:val="20"/>
          <w:szCs w:val="20"/>
        </w:rPr>
        <w:t>Dikic</w:t>
      </w:r>
      <w:proofErr w:type="spellEnd"/>
      <w:r w:rsidRPr="004B5CD3">
        <w:rPr>
          <w:sz w:val="20"/>
          <w:szCs w:val="20"/>
        </w:rPr>
        <w:t xml:space="preserve"> A, </w:t>
      </w:r>
      <w:proofErr w:type="spellStart"/>
      <w:r w:rsidRPr="004B5CD3">
        <w:rPr>
          <w:sz w:val="20"/>
          <w:szCs w:val="20"/>
        </w:rPr>
        <w:t>Tefilovski-Parapid</w:t>
      </w:r>
      <w:proofErr w:type="spellEnd"/>
      <w:r w:rsidRPr="004B5CD3">
        <w:rPr>
          <w:sz w:val="20"/>
          <w:szCs w:val="20"/>
        </w:rPr>
        <w:t xml:space="preserve"> G, </w:t>
      </w:r>
      <w:proofErr w:type="spellStart"/>
      <w:r w:rsidRPr="004B5CD3">
        <w:rPr>
          <w:sz w:val="20"/>
          <w:szCs w:val="20"/>
        </w:rPr>
        <w:t>Parapid</w:t>
      </w:r>
      <w:proofErr w:type="spellEnd"/>
      <w:r w:rsidRPr="004B5CD3">
        <w:rPr>
          <w:sz w:val="20"/>
          <w:szCs w:val="20"/>
        </w:rPr>
        <w:t xml:space="preserve"> B, </w:t>
      </w:r>
      <w:proofErr w:type="spellStart"/>
      <w:r w:rsidRPr="004B5CD3">
        <w:rPr>
          <w:sz w:val="20"/>
          <w:szCs w:val="20"/>
        </w:rPr>
        <w:t>Stepanovic</w:t>
      </w:r>
      <w:proofErr w:type="spellEnd"/>
      <w:r w:rsidRPr="004B5CD3">
        <w:rPr>
          <w:sz w:val="20"/>
          <w:szCs w:val="20"/>
        </w:rPr>
        <w:t xml:space="preserve"> J,</w:t>
      </w:r>
      <w:r w:rsidRPr="004B5CD3">
        <w:rPr>
          <w:b/>
          <w:sz w:val="20"/>
          <w:szCs w:val="20"/>
        </w:rPr>
        <w:t xml:space="preserve"> </w:t>
      </w:r>
      <w:proofErr w:type="spellStart"/>
      <w:r w:rsidRPr="004B5CD3">
        <w:rPr>
          <w:sz w:val="20"/>
          <w:szCs w:val="20"/>
        </w:rPr>
        <w:t>Petrovic</w:t>
      </w:r>
      <w:proofErr w:type="spellEnd"/>
      <w:r w:rsidRPr="004B5CD3">
        <w:rPr>
          <w:sz w:val="20"/>
          <w:szCs w:val="20"/>
        </w:rPr>
        <w:t xml:space="preserve"> M, Tomasevic M, </w:t>
      </w:r>
      <w:proofErr w:type="spellStart"/>
      <w:r w:rsidRPr="004B5CD3">
        <w:rPr>
          <w:sz w:val="20"/>
          <w:szCs w:val="20"/>
        </w:rPr>
        <w:t>Simic</w:t>
      </w:r>
      <w:proofErr w:type="spellEnd"/>
      <w:r w:rsidRPr="004B5CD3">
        <w:rPr>
          <w:sz w:val="20"/>
          <w:szCs w:val="20"/>
        </w:rPr>
        <w:t xml:space="preserve"> D, </w:t>
      </w:r>
      <w:proofErr w:type="spellStart"/>
      <w:r w:rsidRPr="004B5CD3">
        <w:rPr>
          <w:sz w:val="20"/>
          <w:szCs w:val="20"/>
        </w:rPr>
        <w:t>Dobric</w:t>
      </w:r>
      <w:proofErr w:type="spellEnd"/>
      <w:r w:rsidRPr="004B5CD3">
        <w:rPr>
          <w:sz w:val="20"/>
          <w:szCs w:val="20"/>
        </w:rPr>
        <w:t xml:space="preserve"> M, </w:t>
      </w:r>
      <w:proofErr w:type="spellStart"/>
      <w:r w:rsidRPr="004B5CD3">
        <w:rPr>
          <w:sz w:val="20"/>
          <w:szCs w:val="20"/>
        </w:rPr>
        <w:t>Beleslin</w:t>
      </w:r>
      <w:proofErr w:type="spellEnd"/>
      <w:r w:rsidRPr="004B5CD3">
        <w:rPr>
          <w:sz w:val="20"/>
          <w:szCs w:val="20"/>
        </w:rPr>
        <w:t xml:space="preserve"> B. Coronary flow reserve by transthoracic Doppler echocardiography after intravenous infusion of dobutamine for hemodynamic assessment of myocardial bridging. Eur Heart J 2014</w:t>
      </w:r>
      <w:r w:rsidRPr="004B5CD3">
        <w:rPr>
          <w:sz w:val="20"/>
          <w:szCs w:val="20"/>
          <w:lang w:val="sr-Cyrl-CS"/>
        </w:rPr>
        <w:t>;</w:t>
      </w:r>
      <w:r w:rsidRPr="004B5CD3">
        <w:rPr>
          <w:sz w:val="20"/>
          <w:szCs w:val="20"/>
        </w:rPr>
        <w:t>35(Abstract Supplement):617/P3442.</w:t>
      </w:r>
    </w:p>
    <w:p w:rsidR="00823616" w:rsidRPr="004B5CD3" w:rsidRDefault="00823616" w:rsidP="00E3749C">
      <w:pPr>
        <w:numPr>
          <w:ilvl w:val="0"/>
          <w:numId w:val="7"/>
        </w:numPr>
        <w:tabs>
          <w:tab w:val="clear" w:pos="360"/>
          <w:tab w:val="num" w:pos="0"/>
        </w:tabs>
        <w:ind w:left="270" w:right="-327" w:hanging="270"/>
        <w:jc w:val="both"/>
        <w:rPr>
          <w:sz w:val="20"/>
          <w:szCs w:val="20"/>
          <w:lang w:val="sr-Latn-CS"/>
        </w:rPr>
      </w:pPr>
      <w:r w:rsidRPr="004B5CD3">
        <w:rPr>
          <w:sz w:val="20"/>
          <w:szCs w:val="20"/>
          <w:lang w:val="sr-Latn-CS"/>
        </w:rPr>
        <w:t xml:space="preserve">Jankovic N, Simic DV, </w:t>
      </w:r>
      <w:r w:rsidRPr="004B5CD3">
        <w:rPr>
          <w:b/>
          <w:sz w:val="20"/>
          <w:szCs w:val="20"/>
          <w:lang w:val="sr-Latn-CS"/>
        </w:rPr>
        <w:t>Aleksandric S</w:t>
      </w:r>
      <w:r w:rsidRPr="004B5CD3">
        <w:rPr>
          <w:sz w:val="20"/>
          <w:szCs w:val="20"/>
          <w:lang w:val="sr-Latn-CS"/>
        </w:rPr>
        <w:t>, Marinkovic M, Kovacevic V, Kocijancic A, Mujovic N, Mrdja S, Parapid B, Ristic A. Coronary artery ectasia in a patient with heart failure: a case report. European Journal of Heart Failure Supplements 2014;16(Supplement 2):</w:t>
      </w:r>
      <w:r w:rsidRPr="004B5CD3">
        <w:rPr>
          <w:sz w:val="20"/>
          <w:szCs w:val="20"/>
        </w:rPr>
        <w:t>244/P1289</w:t>
      </w:r>
      <w:r w:rsidRPr="004B5CD3">
        <w:rPr>
          <w:sz w:val="20"/>
          <w:szCs w:val="20"/>
          <w:lang w:val="sr-Latn-CS"/>
        </w:rPr>
        <w:t>.</w:t>
      </w:r>
    </w:p>
    <w:p w:rsidR="00823616" w:rsidRPr="004B5CD3" w:rsidRDefault="00823616" w:rsidP="00E3749C">
      <w:pPr>
        <w:numPr>
          <w:ilvl w:val="0"/>
          <w:numId w:val="7"/>
        </w:numPr>
        <w:tabs>
          <w:tab w:val="clear" w:pos="360"/>
          <w:tab w:val="num" w:pos="0"/>
        </w:tabs>
        <w:ind w:left="270" w:right="-327" w:hanging="270"/>
        <w:jc w:val="both"/>
        <w:rPr>
          <w:sz w:val="20"/>
          <w:szCs w:val="20"/>
          <w:lang w:val="sr-Latn-CS"/>
        </w:rPr>
      </w:pPr>
      <w:r w:rsidRPr="004B5CD3">
        <w:rPr>
          <w:sz w:val="20"/>
          <w:szCs w:val="20"/>
          <w:lang w:val="sr-Latn-CS"/>
        </w:rPr>
        <w:t xml:space="preserve">Teofilovski-Parapid G, Jankovic R, Parapid B, </w:t>
      </w:r>
      <w:r w:rsidRPr="004B5CD3">
        <w:rPr>
          <w:b/>
          <w:sz w:val="20"/>
          <w:szCs w:val="20"/>
          <w:lang w:val="sr-Latn-CS"/>
        </w:rPr>
        <w:t>Aleksandric S</w:t>
      </w:r>
      <w:r w:rsidRPr="004B5CD3">
        <w:rPr>
          <w:sz w:val="20"/>
          <w:szCs w:val="20"/>
          <w:lang w:val="sr-Latn-CS"/>
        </w:rPr>
        <w:t xml:space="preserve">, Nedeljkovic I, Beleslin B,  Simic D, Teofilovski M. Myocardial Bridging - a Risk Factor for Myocardial Ischemia? (Meeting Abstract). Faseb Journal 2013;27:745.7. </w:t>
      </w:r>
    </w:p>
    <w:p w:rsidR="00823616" w:rsidRPr="004B5CD3" w:rsidRDefault="00823616" w:rsidP="00E3749C">
      <w:pPr>
        <w:numPr>
          <w:ilvl w:val="0"/>
          <w:numId w:val="7"/>
        </w:numPr>
        <w:tabs>
          <w:tab w:val="clear" w:pos="360"/>
          <w:tab w:val="num" w:pos="0"/>
        </w:tabs>
        <w:ind w:left="270" w:right="-327" w:hanging="270"/>
        <w:jc w:val="both"/>
        <w:rPr>
          <w:sz w:val="20"/>
          <w:szCs w:val="20"/>
          <w:lang w:val="sr-Latn-CS"/>
        </w:rPr>
      </w:pPr>
      <w:r w:rsidRPr="004B5CD3">
        <w:rPr>
          <w:sz w:val="20"/>
          <w:szCs w:val="20"/>
          <w:lang w:val="sr-Latn-CS"/>
        </w:rPr>
        <w:t xml:space="preserve">Parapid B, Jankovic R, </w:t>
      </w:r>
      <w:r w:rsidRPr="004B5CD3">
        <w:rPr>
          <w:b/>
          <w:sz w:val="20"/>
          <w:szCs w:val="20"/>
          <w:lang w:val="sr-Latn-CS"/>
        </w:rPr>
        <w:t>Aleksandric S</w:t>
      </w:r>
      <w:r w:rsidRPr="004B5CD3">
        <w:rPr>
          <w:sz w:val="20"/>
          <w:szCs w:val="20"/>
          <w:lang w:val="sr-Latn-CS"/>
        </w:rPr>
        <w:t>, Simic D, Nedeljkovic I, Beleslin B, Vukcevic V, Nedeljkovic-Arsenovic O, Colic J, Kanjuh V, Ostojic M, Teofilovski G. Myocardial bridging: comparative analysis of coronary angiography and autopsy results. Archives of Cardiovascular Diseases Supplements 2013;5(1):13.</w:t>
      </w:r>
    </w:p>
    <w:p w:rsidR="00823616" w:rsidRDefault="00823616" w:rsidP="00E3749C">
      <w:pPr>
        <w:numPr>
          <w:ilvl w:val="0"/>
          <w:numId w:val="7"/>
        </w:numPr>
        <w:tabs>
          <w:tab w:val="clear" w:pos="360"/>
          <w:tab w:val="num" w:pos="0"/>
        </w:tabs>
        <w:ind w:left="270" w:right="-327" w:hanging="270"/>
        <w:jc w:val="both"/>
        <w:rPr>
          <w:sz w:val="20"/>
          <w:szCs w:val="20"/>
          <w:lang w:val="sr-Latn-CS"/>
        </w:rPr>
      </w:pPr>
      <w:r w:rsidRPr="004B5CD3">
        <w:rPr>
          <w:sz w:val="20"/>
          <w:szCs w:val="20"/>
          <w:lang w:val="sr-Latn-CS"/>
        </w:rPr>
        <w:t xml:space="preserve">Teofilovski-Parapid G, Kanjuh V, Janković R, Parapid B, Simić D, </w:t>
      </w:r>
      <w:r w:rsidRPr="004B5CD3">
        <w:rPr>
          <w:b/>
          <w:sz w:val="20"/>
          <w:szCs w:val="20"/>
          <w:lang w:val="sr-Latn-CS"/>
        </w:rPr>
        <w:t>Aleksandrić S</w:t>
      </w:r>
      <w:r w:rsidRPr="004B5CD3">
        <w:rPr>
          <w:sz w:val="20"/>
          <w:szCs w:val="20"/>
          <w:lang w:val="sr-Latn-CS"/>
        </w:rPr>
        <w:t>, Beleslin B, Nedeljković I, Čolić J, Ostojić MČ. Myocardial bridging in serbian population. Treći kongres kardiologa Republike Srpske sa međunarodnim učešćem. Banja Luka 2012:65-66.</w:t>
      </w:r>
    </w:p>
    <w:p w:rsidR="00823616" w:rsidRPr="004B5CD3" w:rsidRDefault="00823616" w:rsidP="00E3749C">
      <w:pPr>
        <w:numPr>
          <w:ilvl w:val="0"/>
          <w:numId w:val="7"/>
        </w:numPr>
        <w:tabs>
          <w:tab w:val="clear" w:pos="360"/>
          <w:tab w:val="num" w:pos="0"/>
        </w:tabs>
        <w:ind w:left="270" w:right="-327" w:hanging="270"/>
        <w:jc w:val="both"/>
        <w:rPr>
          <w:sz w:val="20"/>
          <w:szCs w:val="20"/>
          <w:lang w:val="sr-Latn-CS"/>
        </w:rPr>
      </w:pPr>
      <w:r w:rsidRPr="004B5CD3">
        <w:rPr>
          <w:b/>
          <w:sz w:val="20"/>
          <w:szCs w:val="20"/>
          <w:lang w:val="sr-Latn-CS"/>
        </w:rPr>
        <w:t>Aleksandric S</w:t>
      </w:r>
      <w:r w:rsidRPr="004B5CD3">
        <w:rPr>
          <w:sz w:val="20"/>
          <w:szCs w:val="20"/>
          <w:lang w:val="sr-Latn-CS"/>
        </w:rPr>
        <w:t>, Parapid B, Nikolic R, Beleslin B, Nedeljkovic I, Teofilovski-Parapid G. Myocardial bridging of the left anterior descending coronary artery: depiction rate and morphologic features by coronary angiography in symptomatic patients. XXII International Symposium on Morphological Sciences (ISMS). Sao Paulo, Brasil 2012:75-80.</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sz w:val="20"/>
          <w:szCs w:val="20"/>
          <w:lang w:val="sr-Latn-CS"/>
        </w:rPr>
        <w:t xml:space="preserve">Banovic M, B. Vujisic-Tesic, S. Bojic, M. Petrovic, D. Popovic, I. Nedeljkovic, D. Trifunovic, </w:t>
      </w:r>
      <w:r w:rsidRPr="004B5CD3">
        <w:rPr>
          <w:b/>
          <w:sz w:val="20"/>
          <w:szCs w:val="20"/>
          <w:lang w:val="sr-Latn-CS"/>
        </w:rPr>
        <w:t>S. Aleksandric</w:t>
      </w:r>
      <w:r w:rsidRPr="004B5CD3">
        <w:rPr>
          <w:sz w:val="20"/>
          <w:szCs w:val="20"/>
          <w:lang w:val="sr-Latn-CS"/>
        </w:rPr>
        <w:t>, O. Petrovic, P. Seferovic. Prognostic value of low-dose dobutamine testing in asymtpmatic patients with moderate or severe aortic stenosis and preserved ejection fraction. Eur Heart J 2013;34(Abstract Supplement):850/P4722.</w:t>
      </w:r>
      <w:r w:rsidRPr="004B5CD3">
        <w:rPr>
          <w:sz w:val="20"/>
          <w:szCs w:val="20"/>
        </w:rPr>
        <w:t xml:space="preserve"> </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b/>
          <w:sz w:val="20"/>
          <w:szCs w:val="20"/>
          <w:lang w:val="sr-Latn-CS"/>
        </w:rPr>
        <w:t>Aleksandric S</w:t>
      </w:r>
      <w:r w:rsidRPr="004B5CD3">
        <w:rPr>
          <w:sz w:val="20"/>
          <w:szCs w:val="20"/>
          <w:lang w:val="sr-Latn-CS"/>
        </w:rPr>
        <w:t>, Djordjevic-Dikic A, Teofilovski-Parapid G, Stepanovic J, Tomasevic M,  Vukcevic V,  Petrovic M, Dobric M, Parapid B, Beleslin B. Comparison of coronary flow reserve by transthoracic Doppler echocardiography after adenosine and dobutamine infusions for hemodynamic assessment of myocardial bridging. Eur Heart J 2013;34(Abstract Supplement):361/P2050.</w:t>
      </w:r>
    </w:p>
    <w:p w:rsidR="00823616" w:rsidRPr="004B5CD3" w:rsidRDefault="00823616" w:rsidP="00E3749C">
      <w:pPr>
        <w:numPr>
          <w:ilvl w:val="0"/>
          <w:numId w:val="7"/>
        </w:numPr>
        <w:tabs>
          <w:tab w:val="clear" w:pos="360"/>
          <w:tab w:val="num" w:pos="0"/>
        </w:tabs>
        <w:autoSpaceDE w:val="0"/>
        <w:autoSpaceDN w:val="0"/>
        <w:adjustRightInd w:val="0"/>
        <w:ind w:left="270" w:right="-327" w:hanging="270"/>
        <w:jc w:val="both"/>
        <w:rPr>
          <w:sz w:val="20"/>
          <w:szCs w:val="20"/>
          <w:lang w:val="sr-Latn-CS"/>
        </w:rPr>
      </w:pPr>
      <w:r w:rsidRPr="004B5CD3">
        <w:rPr>
          <w:sz w:val="20"/>
          <w:szCs w:val="20"/>
          <w:lang w:val="sr-Latn-CS"/>
        </w:rPr>
        <w:t xml:space="preserve">Banovic, B. Vujisic-Tesic, M. Petrovic, Bojic S, Trifunovic D, Nedeljkovic I, </w:t>
      </w:r>
      <w:r w:rsidRPr="004B5CD3">
        <w:rPr>
          <w:b/>
          <w:sz w:val="20"/>
          <w:szCs w:val="20"/>
          <w:lang w:val="sr-Latn-CS"/>
        </w:rPr>
        <w:t>Aleksandric S</w:t>
      </w:r>
      <w:r w:rsidRPr="004B5CD3">
        <w:rPr>
          <w:sz w:val="20"/>
          <w:szCs w:val="20"/>
          <w:lang w:val="sr-Latn-CS"/>
        </w:rPr>
        <w:t xml:space="preserve">, Seferovic P. Prognostic value of impaired conractile reserve in predicting outcome in patients with asymptomatic moderate or severe aortic stenosis and preserved ejection fraction. European Journal of Heart Failure Supplements 2012;11(Suppl 1):S128-177/P529. </w:t>
      </w:r>
    </w:p>
    <w:p w:rsidR="00823616" w:rsidRDefault="00823616" w:rsidP="00E3749C">
      <w:pPr>
        <w:numPr>
          <w:ilvl w:val="0"/>
          <w:numId w:val="7"/>
        </w:numPr>
        <w:tabs>
          <w:tab w:val="clear" w:pos="360"/>
          <w:tab w:val="num" w:pos="0"/>
        </w:tabs>
        <w:ind w:left="270" w:right="-327" w:hanging="270"/>
        <w:jc w:val="both"/>
        <w:rPr>
          <w:sz w:val="20"/>
          <w:szCs w:val="20"/>
          <w:lang w:val="sr-Latn-CS"/>
        </w:rPr>
      </w:pPr>
      <w:r w:rsidRPr="004B5CD3">
        <w:rPr>
          <w:sz w:val="20"/>
          <w:szCs w:val="20"/>
          <w:lang w:val="sr-Latn-CS"/>
        </w:rPr>
        <w:t xml:space="preserve">Orlic D, Ostojic M, Mehmedbegovic Z, Dobric M, Dedovic V, Zivkovic M, </w:t>
      </w:r>
      <w:r w:rsidRPr="004B5CD3">
        <w:rPr>
          <w:b/>
          <w:sz w:val="20"/>
          <w:szCs w:val="20"/>
          <w:lang w:val="sr-Latn-CS"/>
        </w:rPr>
        <w:t>Aleksandric S</w:t>
      </w:r>
      <w:r w:rsidRPr="004B5CD3">
        <w:rPr>
          <w:sz w:val="20"/>
          <w:szCs w:val="20"/>
          <w:lang w:val="sr-Latn-CS"/>
        </w:rPr>
        <w:t>, Kovacevic V, Milasinovic D, Kostic J, Stankovic I. 3-year angiographic and OCT follow-up in patients treated with the Xtent implantation. 7</w:t>
      </w:r>
      <w:r w:rsidRPr="004B5CD3">
        <w:rPr>
          <w:sz w:val="20"/>
          <w:szCs w:val="20"/>
          <w:vertAlign w:val="superscript"/>
          <w:lang w:val="sr-Latn-CS"/>
        </w:rPr>
        <w:t>th</w:t>
      </w:r>
      <w:r w:rsidRPr="004B5CD3">
        <w:rPr>
          <w:b/>
          <w:sz w:val="20"/>
          <w:szCs w:val="20"/>
          <w:vertAlign w:val="superscript"/>
          <w:lang w:val="sr-Latn-CS"/>
        </w:rPr>
        <w:t xml:space="preserve"> </w:t>
      </w:r>
      <w:r w:rsidRPr="004B5CD3">
        <w:rPr>
          <w:sz w:val="20"/>
          <w:szCs w:val="20"/>
          <w:lang w:val="sr-Latn-CS"/>
        </w:rPr>
        <w:t>Belgrade Summit of Interventional Cardiologists + (BASICS+). Srce i krvni sudovi 2011;30(</w:t>
      </w:r>
      <w:r w:rsidRPr="004B5CD3">
        <w:rPr>
          <w:sz w:val="20"/>
          <w:szCs w:val="20"/>
        </w:rPr>
        <w:t xml:space="preserve">Supplement </w:t>
      </w:r>
      <w:r w:rsidRPr="004B5CD3">
        <w:rPr>
          <w:sz w:val="20"/>
          <w:szCs w:val="20"/>
          <w:lang w:val="sr-Latn-CS"/>
        </w:rPr>
        <w:t>A):198–199.</w:t>
      </w:r>
    </w:p>
    <w:p w:rsidR="00823616" w:rsidRPr="004B5CD3" w:rsidRDefault="00823616" w:rsidP="00E3749C">
      <w:pPr>
        <w:numPr>
          <w:ilvl w:val="0"/>
          <w:numId w:val="7"/>
        </w:numPr>
        <w:tabs>
          <w:tab w:val="clear" w:pos="360"/>
          <w:tab w:val="num" w:pos="0"/>
        </w:tabs>
        <w:ind w:left="270" w:right="-327" w:hanging="270"/>
        <w:jc w:val="both"/>
        <w:rPr>
          <w:sz w:val="20"/>
          <w:szCs w:val="20"/>
          <w:lang w:val="sr-Latn-CS"/>
        </w:rPr>
      </w:pPr>
      <w:r w:rsidRPr="004B5CD3">
        <w:rPr>
          <w:sz w:val="20"/>
          <w:szCs w:val="20"/>
          <w:lang w:val="sr-Latn-CS"/>
        </w:rPr>
        <w:t xml:space="preserve">Stanković I, Tešić M, Kovačević V, Ristić N, Ostojić MM, </w:t>
      </w:r>
      <w:r w:rsidRPr="004B5CD3">
        <w:rPr>
          <w:b/>
          <w:sz w:val="20"/>
          <w:szCs w:val="20"/>
          <w:lang w:val="sr-Latn-CS"/>
        </w:rPr>
        <w:t>Aleksandrić S</w:t>
      </w:r>
      <w:r w:rsidRPr="004B5CD3">
        <w:rPr>
          <w:sz w:val="20"/>
          <w:szCs w:val="20"/>
          <w:lang w:val="sr-Latn-CS"/>
        </w:rPr>
        <w:t>, Mehmedbegović Z, Živković M, Dedović V, Ostojić MČ. Impact of metabolic syndrome on outcomes of patients with ST-segment elevation myocardial infarction treated with primary percutaneous coronary intervention. 6</w:t>
      </w:r>
      <w:r w:rsidRPr="004B5CD3">
        <w:rPr>
          <w:sz w:val="20"/>
          <w:szCs w:val="20"/>
          <w:vertAlign w:val="superscript"/>
          <w:lang w:val="sr-Latn-CS"/>
        </w:rPr>
        <w:t>th</w:t>
      </w:r>
      <w:r w:rsidRPr="004B5CD3">
        <w:rPr>
          <w:b/>
          <w:sz w:val="20"/>
          <w:szCs w:val="20"/>
          <w:vertAlign w:val="superscript"/>
          <w:lang w:val="sr-Latn-CS"/>
        </w:rPr>
        <w:t xml:space="preserve"> </w:t>
      </w:r>
      <w:r w:rsidRPr="004B5CD3">
        <w:rPr>
          <w:sz w:val="20"/>
          <w:szCs w:val="20"/>
          <w:lang w:val="sr-Latn-CS"/>
        </w:rPr>
        <w:t xml:space="preserve">Belgrade Summit of Interventional Cardiologists plus (BASICS+) – Clinically Integrated Approach. </w:t>
      </w:r>
      <w:r w:rsidRPr="004B5CD3">
        <w:rPr>
          <w:sz w:val="20"/>
          <w:szCs w:val="20"/>
        </w:rPr>
        <w:t xml:space="preserve">Belgrade: </w:t>
      </w:r>
      <w:proofErr w:type="spellStart"/>
      <w:r w:rsidRPr="004B5CD3">
        <w:rPr>
          <w:sz w:val="20"/>
          <w:szCs w:val="20"/>
        </w:rPr>
        <w:t>Zavod</w:t>
      </w:r>
      <w:proofErr w:type="spellEnd"/>
      <w:r w:rsidRPr="004B5CD3">
        <w:rPr>
          <w:sz w:val="20"/>
          <w:szCs w:val="20"/>
        </w:rPr>
        <w:t xml:space="preserve"> za </w:t>
      </w:r>
      <w:proofErr w:type="spellStart"/>
      <w:r w:rsidRPr="004B5CD3">
        <w:rPr>
          <w:sz w:val="20"/>
          <w:szCs w:val="20"/>
        </w:rPr>
        <w:t>Udzbenike</w:t>
      </w:r>
      <w:proofErr w:type="spellEnd"/>
      <w:r w:rsidRPr="004B5CD3">
        <w:rPr>
          <w:sz w:val="20"/>
          <w:szCs w:val="20"/>
        </w:rPr>
        <w:t>;</w:t>
      </w:r>
      <w:r w:rsidRPr="004B5CD3">
        <w:rPr>
          <w:sz w:val="20"/>
          <w:szCs w:val="20"/>
          <w:lang w:val="sr-Latn-CS"/>
        </w:rPr>
        <w:t xml:space="preserve"> 2010:297.</w:t>
      </w:r>
    </w:p>
    <w:p w:rsidR="00823616" w:rsidRPr="004B5CD3" w:rsidRDefault="00823616" w:rsidP="00E3749C">
      <w:pPr>
        <w:numPr>
          <w:ilvl w:val="0"/>
          <w:numId w:val="7"/>
        </w:numPr>
        <w:tabs>
          <w:tab w:val="clear" w:pos="360"/>
          <w:tab w:val="num" w:pos="0"/>
        </w:tabs>
        <w:ind w:left="270" w:right="-327" w:hanging="270"/>
        <w:jc w:val="both"/>
        <w:rPr>
          <w:sz w:val="20"/>
          <w:szCs w:val="20"/>
          <w:lang w:val="sr-Latn-CS"/>
        </w:rPr>
      </w:pPr>
      <w:r w:rsidRPr="004B5CD3">
        <w:rPr>
          <w:sz w:val="20"/>
          <w:szCs w:val="20"/>
          <w:lang w:val="sr-Latn-CS"/>
        </w:rPr>
        <w:lastRenderedPageBreak/>
        <w:t xml:space="preserve">Popovic D, Nedeljkovic I, Petrovic M, Kocijancic A, Jovanovic I, Ostojic MM, </w:t>
      </w:r>
      <w:r w:rsidRPr="004B5CD3">
        <w:rPr>
          <w:b/>
          <w:sz w:val="20"/>
          <w:szCs w:val="20"/>
          <w:lang w:val="sr-Latn-CS"/>
        </w:rPr>
        <w:t>Aleksandric S</w:t>
      </w:r>
      <w:r w:rsidRPr="004B5CD3">
        <w:rPr>
          <w:sz w:val="20"/>
          <w:szCs w:val="20"/>
          <w:lang w:val="sr-Latn-CS"/>
        </w:rPr>
        <w:t>, Stojanov V, Jakovljevic B, Vujisic-Tesic B, Damjanovic S, Ostojic MC. Assessment of the chamber siffness in different athetic population. 6</w:t>
      </w:r>
      <w:r w:rsidRPr="004B5CD3">
        <w:rPr>
          <w:sz w:val="20"/>
          <w:szCs w:val="20"/>
          <w:vertAlign w:val="superscript"/>
          <w:lang w:val="sr-Latn-CS"/>
        </w:rPr>
        <w:t>th</w:t>
      </w:r>
      <w:r w:rsidRPr="004B5CD3">
        <w:rPr>
          <w:b/>
          <w:sz w:val="20"/>
          <w:szCs w:val="20"/>
          <w:vertAlign w:val="superscript"/>
          <w:lang w:val="sr-Latn-CS"/>
        </w:rPr>
        <w:t xml:space="preserve"> </w:t>
      </w:r>
      <w:r w:rsidRPr="004B5CD3">
        <w:rPr>
          <w:sz w:val="20"/>
          <w:szCs w:val="20"/>
          <w:lang w:val="sr-Latn-CS"/>
        </w:rPr>
        <w:t xml:space="preserve">Belgrade Summit of Interventional Cardiologists plus (BASICS+) – Clinically Integrated Approach. </w:t>
      </w:r>
      <w:r w:rsidRPr="004B5CD3">
        <w:rPr>
          <w:sz w:val="20"/>
          <w:szCs w:val="20"/>
        </w:rPr>
        <w:t xml:space="preserve">Belgrade: </w:t>
      </w:r>
      <w:proofErr w:type="spellStart"/>
      <w:r w:rsidRPr="004B5CD3">
        <w:rPr>
          <w:sz w:val="20"/>
          <w:szCs w:val="20"/>
        </w:rPr>
        <w:t>Zavod</w:t>
      </w:r>
      <w:proofErr w:type="spellEnd"/>
      <w:r w:rsidRPr="004B5CD3">
        <w:rPr>
          <w:sz w:val="20"/>
          <w:szCs w:val="20"/>
        </w:rPr>
        <w:t xml:space="preserve"> za </w:t>
      </w:r>
      <w:proofErr w:type="spellStart"/>
      <w:r w:rsidRPr="004B5CD3">
        <w:rPr>
          <w:sz w:val="20"/>
          <w:szCs w:val="20"/>
        </w:rPr>
        <w:t>Udzbenike</w:t>
      </w:r>
      <w:proofErr w:type="spellEnd"/>
      <w:r w:rsidRPr="004B5CD3">
        <w:rPr>
          <w:sz w:val="20"/>
          <w:szCs w:val="20"/>
        </w:rPr>
        <w:t>;</w:t>
      </w:r>
      <w:r w:rsidRPr="004B5CD3">
        <w:rPr>
          <w:sz w:val="20"/>
          <w:szCs w:val="20"/>
          <w:lang w:val="sr-Latn-CS"/>
        </w:rPr>
        <w:t xml:space="preserve"> 2010:296.</w:t>
      </w:r>
    </w:p>
    <w:p w:rsidR="00823616" w:rsidRPr="004B5CD3" w:rsidRDefault="00823616" w:rsidP="00E3749C">
      <w:pPr>
        <w:numPr>
          <w:ilvl w:val="0"/>
          <w:numId w:val="7"/>
        </w:numPr>
        <w:tabs>
          <w:tab w:val="clear" w:pos="360"/>
          <w:tab w:val="num" w:pos="0"/>
        </w:tabs>
        <w:ind w:left="270" w:right="-327" w:hanging="270"/>
        <w:jc w:val="both"/>
        <w:rPr>
          <w:sz w:val="20"/>
          <w:szCs w:val="20"/>
          <w:lang w:val="sr-Latn-CS"/>
        </w:rPr>
      </w:pPr>
      <w:r w:rsidRPr="004B5CD3">
        <w:rPr>
          <w:sz w:val="20"/>
          <w:szCs w:val="20"/>
          <w:lang w:val="sr-Latn-CS"/>
        </w:rPr>
        <w:t xml:space="preserve">Popovic D, Nedeljkovic I, Petrovic M, Kocijancic A, Jovanovic I, Ostojic MM, </w:t>
      </w:r>
      <w:r w:rsidRPr="004B5CD3">
        <w:rPr>
          <w:b/>
          <w:sz w:val="20"/>
          <w:szCs w:val="20"/>
          <w:lang w:val="sr-Latn-CS"/>
        </w:rPr>
        <w:t>Aleksandric S</w:t>
      </w:r>
      <w:r w:rsidRPr="004B5CD3">
        <w:rPr>
          <w:sz w:val="20"/>
          <w:szCs w:val="20"/>
          <w:lang w:val="sr-Latn-CS"/>
        </w:rPr>
        <w:t>, Stojanov V, Jakovljevic B, Vujisic-Tesic B, Damjanovic S, Ostojic MC. Right ventricular predictors of the maximal functional capacity in athletes. 6</w:t>
      </w:r>
      <w:r w:rsidRPr="004B5CD3">
        <w:rPr>
          <w:sz w:val="20"/>
          <w:szCs w:val="20"/>
          <w:vertAlign w:val="superscript"/>
          <w:lang w:val="sr-Latn-CS"/>
        </w:rPr>
        <w:t>th</w:t>
      </w:r>
      <w:r w:rsidRPr="004B5CD3">
        <w:rPr>
          <w:b/>
          <w:sz w:val="20"/>
          <w:szCs w:val="20"/>
          <w:vertAlign w:val="superscript"/>
          <w:lang w:val="sr-Latn-CS"/>
        </w:rPr>
        <w:t xml:space="preserve"> </w:t>
      </w:r>
      <w:r w:rsidRPr="004B5CD3">
        <w:rPr>
          <w:sz w:val="20"/>
          <w:szCs w:val="20"/>
          <w:lang w:val="sr-Latn-CS"/>
        </w:rPr>
        <w:t xml:space="preserve">Belgrade Summit of Interventional Cardiologists plus (BASICS+) – Clinically Integrated Approach. </w:t>
      </w:r>
      <w:r w:rsidRPr="004B5CD3">
        <w:rPr>
          <w:sz w:val="20"/>
          <w:szCs w:val="20"/>
        </w:rPr>
        <w:t xml:space="preserve">Belgrade: </w:t>
      </w:r>
      <w:proofErr w:type="spellStart"/>
      <w:r w:rsidRPr="004B5CD3">
        <w:rPr>
          <w:sz w:val="20"/>
          <w:szCs w:val="20"/>
        </w:rPr>
        <w:t>Zavod</w:t>
      </w:r>
      <w:proofErr w:type="spellEnd"/>
      <w:r w:rsidRPr="004B5CD3">
        <w:rPr>
          <w:sz w:val="20"/>
          <w:szCs w:val="20"/>
        </w:rPr>
        <w:t xml:space="preserve"> za </w:t>
      </w:r>
      <w:proofErr w:type="spellStart"/>
      <w:r w:rsidRPr="004B5CD3">
        <w:rPr>
          <w:sz w:val="20"/>
          <w:szCs w:val="20"/>
        </w:rPr>
        <w:t>Udzbenike</w:t>
      </w:r>
      <w:proofErr w:type="spellEnd"/>
      <w:r w:rsidRPr="004B5CD3">
        <w:rPr>
          <w:sz w:val="20"/>
          <w:szCs w:val="20"/>
        </w:rPr>
        <w:t xml:space="preserve">; </w:t>
      </w:r>
      <w:r w:rsidRPr="004B5CD3">
        <w:rPr>
          <w:sz w:val="20"/>
          <w:szCs w:val="20"/>
          <w:lang w:val="sr-Latn-CS"/>
        </w:rPr>
        <w:t>2010:295.</w:t>
      </w:r>
    </w:p>
    <w:p w:rsidR="00823616" w:rsidRPr="004B5CD3" w:rsidRDefault="00823616" w:rsidP="00E3749C">
      <w:pPr>
        <w:numPr>
          <w:ilvl w:val="0"/>
          <w:numId w:val="7"/>
        </w:numPr>
        <w:tabs>
          <w:tab w:val="clear" w:pos="360"/>
          <w:tab w:val="num" w:pos="0"/>
        </w:tabs>
        <w:ind w:left="270" w:right="-327" w:hanging="270"/>
        <w:jc w:val="both"/>
        <w:rPr>
          <w:b/>
          <w:sz w:val="20"/>
          <w:szCs w:val="20"/>
        </w:rPr>
      </w:pPr>
      <w:r w:rsidRPr="004B5CD3">
        <w:rPr>
          <w:sz w:val="20"/>
          <w:szCs w:val="20"/>
          <w:lang w:val="sl-SI"/>
        </w:rPr>
        <w:t xml:space="preserve">Rajkovic M, </w:t>
      </w:r>
      <w:r w:rsidRPr="004B5CD3">
        <w:rPr>
          <w:b/>
          <w:sz w:val="20"/>
          <w:szCs w:val="20"/>
          <w:lang w:val="sl-SI"/>
        </w:rPr>
        <w:t>Aleksandric S</w:t>
      </w:r>
      <w:r w:rsidRPr="004B5CD3">
        <w:rPr>
          <w:sz w:val="20"/>
          <w:szCs w:val="20"/>
          <w:lang w:val="sl-SI"/>
        </w:rPr>
        <w:t>, Stojkovic S. Myocardial blush grade as an angiographic predictor of clinical outcome after primary PCI in patients with ST elevation acute myocardial infarction (STEMI). 5th International Medical Students` Congress. Novi Sad 2010:26.</w:t>
      </w:r>
    </w:p>
    <w:p w:rsidR="00823616" w:rsidRDefault="00823616" w:rsidP="00E3749C">
      <w:pPr>
        <w:numPr>
          <w:ilvl w:val="0"/>
          <w:numId w:val="7"/>
        </w:numPr>
        <w:tabs>
          <w:tab w:val="clear" w:pos="360"/>
          <w:tab w:val="left" w:pos="0"/>
          <w:tab w:val="num" w:pos="90"/>
        </w:tabs>
        <w:ind w:left="270" w:right="-327" w:hanging="270"/>
        <w:jc w:val="both"/>
        <w:rPr>
          <w:sz w:val="20"/>
          <w:szCs w:val="20"/>
        </w:rPr>
      </w:pPr>
      <w:r w:rsidRPr="004B5CD3">
        <w:rPr>
          <w:sz w:val="20"/>
          <w:szCs w:val="20"/>
          <w:lang w:val="sr-Latn-CS"/>
        </w:rPr>
        <w:t xml:space="preserve">Nedeljkovic M, Ostojic M, </w:t>
      </w:r>
      <w:r w:rsidRPr="004B5CD3">
        <w:rPr>
          <w:sz w:val="20"/>
          <w:szCs w:val="20"/>
        </w:rPr>
        <w:t>Mehmed</w:t>
      </w:r>
      <w:r w:rsidRPr="004B5CD3">
        <w:rPr>
          <w:sz w:val="20"/>
          <w:szCs w:val="20"/>
          <w:lang w:val="sr-Latn-CS"/>
        </w:rPr>
        <w:t xml:space="preserve">begovic Z, Novakovic A, Beleslin B,   Stankovic G, Stojkovic S, Arandjelovic A, Vukcevic V, Orlic D, Tomasevic M, Dikic M, Kostic J, Dobric M, </w:t>
      </w:r>
      <w:r w:rsidRPr="004B5CD3">
        <w:rPr>
          <w:b/>
          <w:sz w:val="20"/>
          <w:szCs w:val="20"/>
          <w:lang w:val="sr-Latn-CS"/>
        </w:rPr>
        <w:t>Aleksandric S</w:t>
      </w:r>
      <w:r w:rsidRPr="004B5CD3">
        <w:rPr>
          <w:sz w:val="20"/>
          <w:szCs w:val="20"/>
          <w:lang w:val="sr-Latn-CS"/>
        </w:rPr>
        <w:t xml:space="preserve">, Dedovic V, Zivkovic M. Protective effects of N-acethylcysteine on renal function in patients with STEMI undergoing primary PCI. </w:t>
      </w:r>
      <w:r w:rsidRPr="004B5CD3">
        <w:rPr>
          <w:sz w:val="20"/>
          <w:szCs w:val="20"/>
        </w:rPr>
        <w:t>5</w:t>
      </w:r>
      <w:r w:rsidRPr="004B5CD3">
        <w:rPr>
          <w:sz w:val="20"/>
          <w:szCs w:val="20"/>
          <w:vertAlign w:val="superscript"/>
        </w:rPr>
        <w:t xml:space="preserve">th </w:t>
      </w:r>
      <w:r w:rsidRPr="004B5CD3">
        <w:rPr>
          <w:sz w:val="20"/>
          <w:szCs w:val="20"/>
        </w:rPr>
        <w:t xml:space="preserve">Belgrade Summit of Interventional Cardiologists plus (BASICS+) – Clinically Integrated Approach. Belgrade: </w:t>
      </w:r>
      <w:proofErr w:type="spellStart"/>
      <w:r w:rsidRPr="004B5CD3">
        <w:rPr>
          <w:sz w:val="20"/>
          <w:szCs w:val="20"/>
        </w:rPr>
        <w:t>Zavod</w:t>
      </w:r>
      <w:proofErr w:type="spellEnd"/>
      <w:r w:rsidRPr="004B5CD3">
        <w:rPr>
          <w:sz w:val="20"/>
          <w:szCs w:val="20"/>
        </w:rPr>
        <w:t xml:space="preserve"> za </w:t>
      </w:r>
      <w:proofErr w:type="spellStart"/>
      <w:r w:rsidRPr="004B5CD3">
        <w:rPr>
          <w:sz w:val="20"/>
          <w:szCs w:val="20"/>
        </w:rPr>
        <w:t>Udzbenike</w:t>
      </w:r>
      <w:proofErr w:type="spellEnd"/>
      <w:r w:rsidRPr="004B5CD3">
        <w:rPr>
          <w:sz w:val="20"/>
          <w:szCs w:val="20"/>
        </w:rPr>
        <w:t>; Belgrade 2009:264.</w:t>
      </w:r>
    </w:p>
    <w:p w:rsidR="00823616" w:rsidRDefault="00823616" w:rsidP="00E3749C">
      <w:pPr>
        <w:numPr>
          <w:ilvl w:val="0"/>
          <w:numId w:val="7"/>
        </w:numPr>
        <w:tabs>
          <w:tab w:val="clear" w:pos="360"/>
          <w:tab w:val="left" w:pos="0"/>
          <w:tab w:val="num" w:pos="90"/>
        </w:tabs>
        <w:ind w:left="270" w:right="-327" w:hanging="270"/>
        <w:jc w:val="both"/>
        <w:rPr>
          <w:sz w:val="20"/>
          <w:szCs w:val="20"/>
        </w:rPr>
      </w:pPr>
      <w:proofErr w:type="spellStart"/>
      <w:r w:rsidRPr="004B5CD3">
        <w:rPr>
          <w:sz w:val="20"/>
          <w:szCs w:val="20"/>
        </w:rPr>
        <w:t>Orlic</w:t>
      </w:r>
      <w:proofErr w:type="spellEnd"/>
      <w:r w:rsidRPr="004B5CD3">
        <w:rPr>
          <w:sz w:val="20"/>
          <w:szCs w:val="20"/>
        </w:rPr>
        <w:t xml:space="preserve"> D, </w:t>
      </w:r>
      <w:proofErr w:type="spellStart"/>
      <w:r w:rsidRPr="004B5CD3">
        <w:rPr>
          <w:sz w:val="20"/>
          <w:szCs w:val="20"/>
        </w:rPr>
        <w:t>Ostojic</w:t>
      </w:r>
      <w:proofErr w:type="spellEnd"/>
      <w:r w:rsidRPr="004B5CD3">
        <w:rPr>
          <w:sz w:val="20"/>
          <w:szCs w:val="20"/>
        </w:rPr>
        <w:t xml:space="preserve"> M, </w:t>
      </w:r>
      <w:proofErr w:type="spellStart"/>
      <w:r w:rsidRPr="004B5CD3">
        <w:rPr>
          <w:sz w:val="20"/>
          <w:szCs w:val="20"/>
        </w:rPr>
        <w:t>Nedeljkovic</w:t>
      </w:r>
      <w:proofErr w:type="spellEnd"/>
      <w:r w:rsidRPr="004B5CD3">
        <w:rPr>
          <w:sz w:val="20"/>
          <w:szCs w:val="20"/>
        </w:rPr>
        <w:t xml:space="preserve"> M, </w:t>
      </w:r>
      <w:proofErr w:type="spellStart"/>
      <w:r w:rsidRPr="004B5CD3">
        <w:rPr>
          <w:sz w:val="20"/>
          <w:szCs w:val="20"/>
        </w:rPr>
        <w:t>Beleslin</w:t>
      </w:r>
      <w:proofErr w:type="spellEnd"/>
      <w:r w:rsidRPr="004B5CD3">
        <w:rPr>
          <w:sz w:val="20"/>
          <w:szCs w:val="20"/>
        </w:rPr>
        <w:t xml:space="preserve"> B, Stankovic G, </w:t>
      </w:r>
      <w:proofErr w:type="spellStart"/>
      <w:r w:rsidRPr="004B5CD3">
        <w:rPr>
          <w:sz w:val="20"/>
          <w:szCs w:val="20"/>
        </w:rPr>
        <w:t>Vukcevic</w:t>
      </w:r>
      <w:proofErr w:type="spellEnd"/>
      <w:r w:rsidRPr="004B5CD3">
        <w:rPr>
          <w:sz w:val="20"/>
          <w:szCs w:val="20"/>
        </w:rPr>
        <w:t xml:space="preserve"> V, </w:t>
      </w:r>
      <w:proofErr w:type="spellStart"/>
      <w:r w:rsidRPr="004B5CD3">
        <w:rPr>
          <w:sz w:val="20"/>
          <w:szCs w:val="20"/>
        </w:rPr>
        <w:t>Stojkovic</w:t>
      </w:r>
      <w:proofErr w:type="spellEnd"/>
      <w:r w:rsidRPr="004B5CD3">
        <w:rPr>
          <w:sz w:val="20"/>
          <w:szCs w:val="20"/>
        </w:rPr>
        <w:t xml:space="preserve"> S, </w:t>
      </w:r>
      <w:proofErr w:type="spellStart"/>
      <w:r w:rsidRPr="004B5CD3">
        <w:rPr>
          <w:sz w:val="20"/>
          <w:szCs w:val="20"/>
        </w:rPr>
        <w:t>Arandjelovic</w:t>
      </w:r>
      <w:proofErr w:type="spellEnd"/>
      <w:r w:rsidRPr="004B5CD3">
        <w:rPr>
          <w:sz w:val="20"/>
          <w:szCs w:val="20"/>
        </w:rPr>
        <w:t xml:space="preserve"> A, </w:t>
      </w:r>
      <w:proofErr w:type="spellStart"/>
      <w:r w:rsidRPr="004B5CD3">
        <w:rPr>
          <w:sz w:val="20"/>
          <w:szCs w:val="20"/>
        </w:rPr>
        <w:t>Dikic</w:t>
      </w:r>
      <w:proofErr w:type="spellEnd"/>
      <w:r w:rsidRPr="004B5CD3">
        <w:rPr>
          <w:sz w:val="20"/>
          <w:szCs w:val="20"/>
        </w:rPr>
        <w:t xml:space="preserve"> M, </w:t>
      </w:r>
      <w:r w:rsidRPr="004B5CD3">
        <w:rPr>
          <w:sz w:val="20"/>
          <w:szCs w:val="20"/>
          <w:lang w:val="sr-Latn-CS"/>
        </w:rPr>
        <w:t xml:space="preserve">Dobric M, </w:t>
      </w:r>
      <w:proofErr w:type="spellStart"/>
      <w:r w:rsidRPr="004B5CD3">
        <w:rPr>
          <w:sz w:val="20"/>
          <w:szCs w:val="20"/>
        </w:rPr>
        <w:t>Mehmedbegovic</w:t>
      </w:r>
      <w:proofErr w:type="spellEnd"/>
      <w:r w:rsidRPr="004B5CD3">
        <w:rPr>
          <w:sz w:val="20"/>
          <w:szCs w:val="20"/>
        </w:rPr>
        <w:t xml:space="preserve"> M, </w:t>
      </w:r>
      <w:proofErr w:type="spellStart"/>
      <w:r w:rsidRPr="004B5CD3">
        <w:rPr>
          <w:sz w:val="20"/>
          <w:szCs w:val="20"/>
        </w:rPr>
        <w:t>Kostic</w:t>
      </w:r>
      <w:proofErr w:type="spellEnd"/>
      <w:r w:rsidRPr="004B5CD3">
        <w:rPr>
          <w:sz w:val="20"/>
          <w:szCs w:val="20"/>
        </w:rPr>
        <w:t xml:space="preserve"> J, </w:t>
      </w:r>
      <w:proofErr w:type="spellStart"/>
      <w:r w:rsidRPr="004B5CD3">
        <w:rPr>
          <w:b/>
          <w:sz w:val="20"/>
          <w:szCs w:val="20"/>
        </w:rPr>
        <w:t>Aleksandric</w:t>
      </w:r>
      <w:proofErr w:type="spellEnd"/>
      <w:r w:rsidRPr="004B5CD3">
        <w:rPr>
          <w:b/>
          <w:sz w:val="20"/>
          <w:szCs w:val="20"/>
        </w:rPr>
        <w:t xml:space="preserve"> S</w:t>
      </w:r>
      <w:r w:rsidRPr="004B5CD3">
        <w:rPr>
          <w:sz w:val="20"/>
          <w:szCs w:val="20"/>
        </w:rPr>
        <w:t xml:space="preserve">, </w:t>
      </w:r>
      <w:r w:rsidRPr="004B5CD3">
        <w:rPr>
          <w:sz w:val="20"/>
          <w:szCs w:val="20"/>
          <w:lang w:val="sr-Latn-CS"/>
        </w:rPr>
        <w:t xml:space="preserve">Dedovic V, Zivkovic M, Nedeljkovic I, Petrovic M, </w:t>
      </w:r>
      <w:proofErr w:type="spellStart"/>
      <w:r w:rsidRPr="004B5CD3">
        <w:rPr>
          <w:sz w:val="20"/>
          <w:szCs w:val="20"/>
        </w:rPr>
        <w:t>Vujisic-Tesic</w:t>
      </w:r>
      <w:proofErr w:type="spellEnd"/>
      <w:r w:rsidRPr="004B5CD3">
        <w:rPr>
          <w:sz w:val="20"/>
          <w:szCs w:val="20"/>
        </w:rPr>
        <w:t xml:space="preserve"> B. Angiographic predictors of acute or subacute stent thrombosis following primary angioplasty. 5</w:t>
      </w:r>
      <w:r w:rsidRPr="004B5CD3">
        <w:rPr>
          <w:sz w:val="20"/>
          <w:szCs w:val="20"/>
          <w:vertAlign w:val="superscript"/>
        </w:rPr>
        <w:t>th</w:t>
      </w:r>
      <w:r w:rsidRPr="004B5CD3">
        <w:rPr>
          <w:b/>
          <w:sz w:val="20"/>
          <w:szCs w:val="20"/>
          <w:vertAlign w:val="superscript"/>
        </w:rPr>
        <w:t xml:space="preserve"> </w:t>
      </w:r>
      <w:r w:rsidRPr="004B5CD3">
        <w:rPr>
          <w:sz w:val="20"/>
          <w:szCs w:val="20"/>
        </w:rPr>
        <w:t xml:space="preserve">Belgrade Summit of Interventional Cardiologists plus (BASICS+) – Clinically Integrated Approach. Belgrade: </w:t>
      </w:r>
      <w:proofErr w:type="spellStart"/>
      <w:r w:rsidRPr="004B5CD3">
        <w:rPr>
          <w:sz w:val="20"/>
          <w:szCs w:val="20"/>
        </w:rPr>
        <w:t>Zavod</w:t>
      </w:r>
      <w:proofErr w:type="spellEnd"/>
      <w:r w:rsidRPr="004B5CD3">
        <w:rPr>
          <w:sz w:val="20"/>
          <w:szCs w:val="20"/>
        </w:rPr>
        <w:t xml:space="preserve"> za </w:t>
      </w:r>
      <w:proofErr w:type="spellStart"/>
      <w:r w:rsidRPr="004B5CD3">
        <w:rPr>
          <w:sz w:val="20"/>
          <w:szCs w:val="20"/>
        </w:rPr>
        <w:t>Udzbenike</w:t>
      </w:r>
      <w:proofErr w:type="spellEnd"/>
      <w:r w:rsidRPr="004B5CD3">
        <w:rPr>
          <w:sz w:val="20"/>
          <w:szCs w:val="20"/>
        </w:rPr>
        <w:t>; 2009:257.</w:t>
      </w:r>
    </w:p>
    <w:p w:rsidR="00823616" w:rsidRPr="004B5CD3" w:rsidRDefault="00823616" w:rsidP="00E3749C">
      <w:pPr>
        <w:numPr>
          <w:ilvl w:val="0"/>
          <w:numId w:val="7"/>
        </w:numPr>
        <w:tabs>
          <w:tab w:val="clear" w:pos="360"/>
          <w:tab w:val="left" w:pos="0"/>
          <w:tab w:val="num" w:pos="90"/>
        </w:tabs>
        <w:ind w:left="270" w:right="-327" w:hanging="270"/>
        <w:jc w:val="both"/>
        <w:rPr>
          <w:sz w:val="20"/>
          <w:szCs w:val="20"/>
        </w:rPr>
      </w:pPr>
      <w:proofErr w:type="spellStart"/>
      <w:r w:rsidRPr="004B5CD3">
        <w:rPr>
          <w:sz w:val="20"/>
          <w:szCs w:val="20"/>
        </w:rPr>
        <w:t>Orlic</w:t>
      </w:r>
      <w:proofErr w:type="spellEnd"/>
      <w:r w:rsidRPr="004B5CD3">
        <w:rPr>
          <w:sz w:val="20"/>
          <w:szCs w:val="20"/>
        </w:rPr>
        <w:t xml:space="preserve"> D, </w:t>
      </w:r>
      <w:proofErr w:type="spellStart"/>
      <w:r w:rsidRPr="004B5CD3">
        <w:rPr>
          <w:sz w:val="20"/>
          <w:szCs w:val="20"/>
        </w:rPr>
        <w:t>Ostojic</w:t>
      </w:r>
      <w:proofErr w:type="spellEnd"/>
      <w:r w:rsidRPr="004B5CD3">
        <w:rPr>
          <w:sz w:val="20"/>
          <w:szCs w:val="20"/>
        </w:rPr>
        <w:t xml:space="preserve"> M, </w:t>
      </w:r>
      <w:proofErr w:type="spellStart"/>
      <w:r w:rsidRPr="004B5CD3">
        <w:rPr>
          <w:sz w:val="20"/>
          <w:szCs w:val="20"/>
        </w:rPr>
        <w:t>Vukcevic</w:t>
      </w:r>
      <w:proofErr w:type="spellEnd"/>
      <w:r w:rsidRPr="004B5CD3">
        <w:rPr>
          <w:sz w:val="20"/>
          <w:szCs w:val="20"/>
        </w:rPr>
        <w:t xml:space="preserve"> V, Stankovic G, </w:t>
      </w:r>
      <w:proofErr w:type="spellStart"/>
      <w:r w:rsidRPr="004B5CD3">
        <w:rPr>
          <w:sz w:val="20"/>
          <w:szCs w:val="20"/>
        </w:rPr>
        <w:t>Nedeljkovic</w:t>
      </w:r>
      <w:proofErr w:type="spellEnd"/>
      <w:r w:rsidRPr="004B5CD3">
        <w:rPr>
          <w:sz w:val="20"/>
          <w:szCs w:val="20"/>
        </w:rPr>
        <w:t xml:space="preserve"> M, </w:t>
      </w:r>
      <w:proofErr w:type="spellStart"/>
      <w:r w:rsidRPr="004B5CD3">
        <w:rPr>
          <w:sz w:val="20"/>
          <w:szCs w:val="20"/>
        </w:rPr>
        <w:t>Stojkovic</w:t>
      </w:r>
      <w:proofErr w:type="spellEnd"/>
      <w:r w:rsidRPr="004B5CD3">
        <w:rPr>
          <w:sz w:val="20"/>
          <w:szCs w:val="20"/>
        </w:rPr>
        <w:t xml:space="preserve"> S, </w:t>
      </w:r>
      <w:proofErr w:type="spellStart"/>
      <w:r w:rsidRPr="004B5CD3">
        <w:rPr>
          <w:sz w:val="20"/>
          <w:szCs w:val="20"/>
        </w:rPr>
        <w:t>Beleslin</w:t>
      </w:r>
      <w:proofErr w:type="spellEnd"/>
      <w:r w:rsidRPr="004B5CD3">
        <w:rPr>
          <w:sz w:val="20"/>
          <w:szCs w:val="20"/>
        </w:rPr>
        <w:t xml:space="preserve"> B, </w:t>
      </w:r>
      <w:proofErr w:type="spellStart"/>
      <w:r w:rsidRPr="004B5CD3">
        <w:rPr>
          <w:sz w:val="20"/>
          <w:szCs w:val="20"/>
        </w:rPr>
        <w:t>Dikic</w:t>
      </w:r>
      <w:proofErr w:type="spellEnd"/>
      <w:r w:rsidRPr="004B5CD3">
        <w:rPr>
          <w:sz w:val="20"/>
          <w:szCs w:val="20"/>
        </w:rPr>
        <w:t xml:space="preserve"> M, </w:t>
      </w:r>
      <w:proofErr w:type="spellStart"/>
      <w:r w:rsidRPr="004B5CD3">
        <w:rPr>
          <w:sz w:val="20"/>
          <w:szCs w:val="20"/>
        </w:rPr>
        <w:t>Arandjelovic</w:t>
      </w:r>
      <w:proofErr w:type="spellEnd"/>
      <w:r w:rsidRPr="004B5CD3">
        <w:rPr>
          <w:sz w:val="20"/>
          <w:szCs w:val="20"/>
        </w:rPr>
        <w:t xml:space="preserve"> A, </w:t>
      </w:r>
      <w:proofErr w:type="spellStart"/>
      <w:r w:rsidRPr="004B5CD3">
        <w:rPr>
          <w:sz w:val="20"/>
          <w:szCs w:val="20"/>
        </w:rPr>
        <w:t>Dikic</w:t>
      </w:r>
      <w:proofErr w:type="spellEnd"/>
      <w:r w:rsidRPr="004B5CD3">
        <w:rPr>
          <w:sz w:val="20"/>
          <w:szCs w:val="20"/>
        </w:rPr>
        <w:t xml:space="preserve"> M, </w:t>
      </w:r>
      <w:proofErr w:type="spellStart"/>
      <w:r w:rsidRPr="004B5CD3">
        <w:rPr>
          <w:sz w:val="20"/>
          <w:szCs w:val="20"/>
        </w:rPr>
        <w:t>Kostic</w:t>
      </w:r>
      <w:proofErr w:type="spellEnd"/>
      <w:r w:rsidRPr="004B5CD3">
        <w:rPr>
          <w:sz w:val="20"/>
          <w:szCs w:val="20"/>
        </w:rPr>
        <w:t xml:space="preserve"> J, </w:t>
      </w:r>
      <w:proofErr w:type="spellStart"/>
      <w:r w:rsidRPr="004B5CD3">
        <w:rPr>
          <w:sz w:val="20"/>
          <w:szCs w:val="20"/>
        </w:rPr>
        <w:t>Jozic</w:t>
      </w:r>
      <w:proofErr w:type="spellEnd"/>
      <w:r w:rsidRPr="004B5CD3">
        <w:rPr>
          <w:sz w:val="20"/>
          <w:szCs w:val="20"/>
        </w:rPr>
        <w:t xml:space="preserve"> T, Milosevic A, </w:t>
      </w:r>
      <w:proofErr w:type="spellStart"/>
      <w:r w:rsidRPr="004B5CD3">
        <w:rPr>
          <w:sz w:val="20"/>
          <w:szCs w:val="20"/>
        </w:rPr>
        <w:t>Mehmedbegovic</w:t>
      </w:r>
      <w:proofErr w:type="spellEnd"/>
      <w:r w:rsidRPr="004B5CD3">
        <w:rPr>
          <w:sz w:val="20"/>
          <w:szCs w:val="20"/>
        </w:rPr>
        <w:t xml:space="preserve"> Z, </w:t>
      </w:r>
      <w:r w:rsidRPr="004B5CD3">
        <w:rPr>
          <w:sz w:val="20"/>
          <w:szCs w:val="20"/>
          <w:lang w:val="sr-Latn-CS"/>
        </w:rPr>
        <w:t xml:space="preserve">Dobric M, Dedovic V, Zivkovic M, </w:t>
      </w:r>
      <w:proofErr w:type="spellStart"/>
      <w:r w:rsidRPr="004B5CD3">
        <w:rPr>
          <w:b/>
          <w:sz w:val="20"/>
          <w:szCs w:val="20"/>
        </w:rPr>
        <w:t>Aleksandric</w:t>
      </w:r>
      <w:proofErr w:type="spellEnd"/>
      <w:r w:rsidRPr="004B5CD3">
        <w:rPr>
          <w:b/>
          <w:sz w:val="20"/>
          <w:szCs w:val="20"/>
        </w:rPr>
        <w:t xml:space="preserve"> S</w:t>
      </w:r>
      <w:r w:rsidRPr="004B5CD3">
        <w:rPr>
          <w:sz w:val="20"/>
          <w:szCs w:val="20"/>
        </w:rPr>
        <w:t xml:space="preserve">, </w:t>
      </w:r>
      <w:proofErr w:type="spellStart"/>
      <w:r w:rsidRPr="004B5CD3">
        <w:rPr>
          <w:sz w:val="20"/>
          <w:szCs w:val="20"/>
        </w:rPr>
        <w:t>Niksic</w:t>
      </w:r>
      <w:proofErr w:type="spellEnd"/>
      <w:r w:rsidRPr="004B5CD3">
        <w:rPr>
          <w:sz w:val="20"/>
          <w:szCs w:val="20"/>
        </w:rPr>
        <w:t xml:space="preserve"> E, </w:t>
      </w:r>
      <w:proofErr w:type="spellStart"/>
      <w:r w:rsidRPr="004B5CD3">
        <w:rPr>
          <w:sz w:val="20"/>
          <w:szCs w:val="20"/>
        </w:rPr>
        <w:t>Perunicic</w:t>
      </w:r>
      <w:proofErr w:type="spellEnd"/>
      <w:r w:rsidRPr="004B5CD3">
        <w:rPr>
          <w:sz w:val="20"/>
          <w:szCs w:val="20"/>
        </w:rPr>
        <w:t xml:space="preserve"> J, </w:t>
      </w:r>
      <w:proofErr w:type="spellStart"/>
      <w:r w:rsidRPr="004B5CD3">
        <w:rPr>
          <w:sz w:val="20"/>
          <w:szCs w:val="20"/>
        </w:rPr>
        <w:t>Vujisic-Tesic</w:t>
      </w:r>
      <w:proofErr w:type="spellEnd"/>
      <w:r w:rsidRPr="004B5CD3">
        <w:rPr>
          <w:sz w:val="20"/>
          <w:szCs w:val="20"/>
        </w:rPr>
        <w:t xml:space="preserve"> B, Vasiljevic Z. Preliminary report on emergency interventions on left main coronary arteries: Clinical center of Serbia Registry. 5</w:t>
      </w:r>
      <w:r w:rsidRPr="004B5CD3">
        <w:rPr>
          <w:sz w:val="20"/>
          <w:szCs w:val="20"/>
          <w:vertAlign w:val="superscript"/>
        </w:rPr>
        <w:t>th</w:t>
      </w:r>
      <w:r w:rsidRPr="004B5CD3">
        <w:rPr>
          <w:b/>
          <w:sz w:val="20"/>
          <w:szCs w:val="20"/>
          <w:vertAlign w:val="superscript"/>
        </w:rPr>
        <w:t xml:space="preserve"> </w:t>
      </w:r>
      <w:r w:rsidRPr="004B5CD3">
        <w:rPr>
          <w:sz w:val="20"/>
          <w:szCs w:val="20"/>
        </w:rPr>
        <w:t xml:space="preserve">Belgrade Summit of Interventional Cardiologists plus (BASICS+) – Clinically Integrated Approach. Belgrade: </w:t>
      </w:r>
      <w:proofErr w:type="spellStart"/>
      <w:r w:rsidRPr="004B5CD3">
        <w:rPr>
          <w:sz w:val="20"/>
          <w:szCs w:val="20"/>
        </w:rPr>
        <w:t>Zavod</w:t>
      </w:r>
      <w:proofErr w:type="spellEnd"/>
      <w:r w:rsidRPr="004B5CD3">
        <w:rPr>
          <w:sz w:val="20"/>
          <w:szCs w:val="20"/>
        </w:rPr>
        <w:t xml:space="preserve"> za </w:t>
      </w:r>
      <w:proofErr w:type="spellStart"/>
      <w:r w:rsidRPr="004B5CD3">
        <w:rPr>
          <w:sz w:val="20"/>
          <w:szCs w:val="20"/>
        </w:rPr>
        <w:t>Udzbenike</w:t>
      </w:r>
      <w:proofErr w:type="spellEnd"/>
      <w:r w:rsidRPr="004B5CD3">
        <w:rPr>
          <w:sz w:val="20"/>
          <w:szCs w:val="20"/>
        </w:rPr>
        <w:t>; 2009:256.</w:t>
      </w:r>
    </w:p>
    <w:p w:rsidR="00823616" w:rsidRPr="004B5CD3" w:rsidRDefault="00823616" w:rsidP="00E3749C">
      <w:pPr>
        <w:numPr>
          <w:ilvl w:val="0"/>
          <w:numId w:val="7"/>
        </w:numPr>
        <w:tabs>
          <w:tab w:val="clear" w:pos="360"/>
          <w:tab w:val="num" w:pos="0"/>
        </w:tabs>
        <w:ind w:left="270" w:right="-327" w:hanging="270"/>
        <w:jc w:val="both"/>
        <w:rPr>
          <w:b/>
          <w:sz w:val="20"/>
          <w:szCs w:val="20"/>
        </w:rPr>
      </w:pPr>
      <w:r w:rsidRPr="004B5CD3">
        <w:rPr>
          <w:sz w:val="20"/>
          <w:szCs w:val="20"/>
          <w:lang w:val="sl-SI"/>
        </w:rPr>
        <w:t xml:space="preserve">Trifunovic J, Opric D, Djulejic V, Aksic M, Puskas L, Ristanovic M, </w:t>
      </w:r>
      <w:r w:rsidRPr="004B5CD3">
        <w:rPr>
          <w:b/>
          <w:sz w:val="20"/>
          <w:szCs w:val="20"/>
          <w:lang w:val="sl-SI"/>
        </w:rPr>
        <w:t>Aleksandric   S</w:t>
      </w:r>
      <w:r w:rsidRPr="004B5CD3">
        <w:rPr>
          <w:sz w:val="20"/>
          <w:szCs w:val="20"/>
          <w:lang w:val="sl-SI"/>
        </w:rPr>
        <w:t>, Jovicic N, Veselinovic M. Morpholgy of the children` hearts and heart`s pathological changes during SIDS: cardiac alterations. 1</w:t>
      </w:r>
      <w:r w:rsidRPr="004B5CD3">
        <w:rPr>
          <w:sz w:val="20"/>
          <w:szCs w:val="20"/>
          <w:vertAlign w:val="superscript"/>
          <w:lang w:val="sl-SI"/>
        </w:rPr>
        <w:t>st</w:t>
      </w:r>
      <w:r w:rsidRPr="004B5CD3">
        <w:rPr>
          <w:sz w:val="20"/>
          <w:szCs w:val="20"/>
          <w:lang w:val="sl-SI"/>
        </w:rPr>
        <w:t xml:space="preserve"> International Symposium of Clinical and Applied Anatomy, Novi Sad 2009:92.</w:t>
      </w:r>
    </w:p>
    <w:p w:rsidR="00823616" w:rsidRPr="004B5CD3" w:rsidRDefault="00823616" w:rsidP="00E3749C">
      <w:pPr>
        <w:numPr>
          <w:ilvl w:val="0"/>
          <w:numId w:val="7"/>
        </w:numPr>
        <w:tabs>
          <w:tab w:val="clear" w:pos="360"/>
          <w:tab w:val="num" w:pos="0"/>
        </w:tabs>
        <w:ind w:left="270" w:right="-327" w:hanging="270"/>
        <w:jc w:val="both"/>
        <w:rPr>
          <w:sz w:val="20"/>
          <w:szCs w:val="20"/>
        </w:rPr>
      </w:pPr>
      <w:r w:rsidRPr="004B5CD3">
        <w:rPr>
          <w:bCs/>
          <w:sz w:val="20"/>
          <w:szCs w:val="20"/>
          <w:lang w:val="sr-Latn-CS"/>
        </w:rPr>
        <w:t xml:space="preserve">Beleslin B, Ostojić M, Stojković S, Vukčević V, Nedeljković M, Stanković G, Orlić D, Aranđelović S, Kostić J, Dikić M, Đorđević Dikić A, Stepanović J, Giga V, </w:t>
      </w:r>
      <w:r w:rsidRPr="004B5CD3">
        <w:rPr>
          <w:b/>
          <w:bCs/>
          <w:sz w:val="20"/>
          <w:szCs w:val="20"/>
          <w:lang w:val="sr-Latn-CS"/>
        </w:rPr>
        <w:t>Aleksandrić S</w:t>
      </w:r>
      <w:r w:rsidRPr="004B5CD3">
        <w:rPr>
          <w:bCs/>
          <w:sz w:val="20"/>
          <w:szCs w:val="20"/>
          <w:lang w:val="sr-Latn-CS"/>
        </w:rPr>
        <w:t xml:space="preserve">, Dobrić M, Mehmedbegović Z, Tomašević M. Invazivna procena koronarnog protoka: frakciona i koronarna rezerva protoka, indeks mikrovaskularne rezistencije. </w:t>
      </w:r>
      <w:proofErr w:type="spellStart"/>
      <w:r w:rsidRPr="004B5CD3">
        <w:rPr>
          <w:bCs/>
          <w:sz w:val="20"/>
          <w:szCs w:val="20"/>
        </w:rPr>
        <w:t>Scripta</w:t>
      </w:r>
      <w:proofErr w:type="spellEnd"/>
      <w:r w:rsidRPr="004B5CD3">
        <w:rPr>
          <w:bCs/>
          <w:sz w:val="20"/>
          <w:szCs w:val="20"/>
        </w:rPr>
        <w:t xml:space="preserve"> Medica 2008;39(Issue 1, Supp 2):70</w:t>
      </w:r>
      <w:r w:rsidRPr="004B5CD3">
        <w:rPr>
          <w:bCs/>
          <w:sz w:val="20"/>
          <w:szCs w:val="20"/>
          <w:lang w:val="sr-Latn-CS"/>
        </w:rPr>
        <w:t>.</w:t>
      </w:r>
    </w:p>
    <w:p w:rsidR="00823616" w:rsidRPr="004B5CD3" w:rsidRDefault="00823616" w:rsidP="00E3749C">
      <w:pPr>
        <w:numPr>
          <w:ilvl w:val="0"/>
          <w:numId w:val="7"/>
        </w:numPr>
        <w:tabs>
          <w:tab w:val="clear" w:pos="360"/>
          <w:tab w:val="num" w:pos="0"/>
        </w:tabs>
        <w:ind w:left="270" w:right="-327" w:hanging="270"/>
        <w:jc w:val="both"/>
        <w:rPr>
          <w:sz w:val="20"/>
          <w:szCs w:val="20"/>
        </w:rPr>
      </w:pPr>
      <w:proofErr w:type="spellStart"/>
      <w:r w:rsidRPr="004B5CD3">
        <w:rPr>
          <w:sz w:val="20"/>
          <w:szCs w:val="20"/>
        </w:rPr>
        <w:t>Trifunovic</w:t>
      </w:r>
      <w:proofErr w:type="spellEnd"/>
      <w:r w:rsidRPr="004B5CD3">
        <w:rPr>
          <w:sz w:val="20"/>
          <w:szCs w:val="20"/>
        </w:rPr>
        <w:t xml:space="preserve"> J, </w:t>
      </w:r>
      <w:proofErr w:type="spellStart"/>
      <w:r w:rsidRPr="004B5CD3">
        <w:rPr>
          <w:b/>
          <w:sz w:val="20"/>
          <w:szCs w:val="20"/>
        </w:rPr>
        <w:t>Aleksandric</w:t>
      </w:r>
      <w:proofErr w:type="spellEnd"/>
      <w:r w:rsidRPr="004B5CD3">
        <w:rPr>
          <w:b/>
          <w:sz w:val="20"/>
          <w:szCs w:val="20"/>
        </w:rPr>
        <w:t xml:space="preserve"> S</w:t>
      </w:r>
      <w:r w:rsidRPr="004B5CD3">
        <w:rPr>
          <w:sz w:val="20"/>
          <w:szCs w:val="20"/>
        </w:rPr>
        <w:t xml:space="preserve">. Practical meaning of human plasma medicines. </w:t>
      </w:r>
      <w:proofErr w:type="spellStart"/>
      <w:r w:rsidRPr="004B5CD3">
        <w:rPr>
          <w:sz w:val="20"/>
          <w:szCs w:val="20"/>
        </w:rPr>
        <w:t>Pharmaca</w:t>
      </w:r>
      <w:proofErr w:type="spellEnd"/>
      <w:r w:rsidRPr="004B5CD3">
        <w:rPr>
          <w:sz w:val="20"/>
          <w:szCs w:val="20"/>
        </w:rPr>
        <w:t xml:space="preserve"> </w:t>
      </w:r>
      <w:proofErr w:type="spellStart"/>
      <w:r w:rsidRPr="004B5CD3">
        <w:rPr>
          <w:sz w:val="20"/>
          <w:szCs w:val="20"/>
        </w:rPr>
        <w:t>Iugoslavica</w:t>
      </w:r>
      <w:proofErr w:type="spellEnd"/>
      <w:r w:rsidRPr="004B5CD3">
        <w:rPr>
          <w:sz w:val="20"/>
          <w:szCs w:val="20"/>
        </w:rPr>
        <w:t xml:space="preserve">. I </w:t>
      </w:r>
      <w:proofErr w:type="spellStart"/>
      <w:r w:rsidRPr="004B5CD3">
        <w:rPr>
          <w:sz w:val="20"/>
          <w:szCs w:val="20"/>
        </w:rPr>
        <w:t>Kongresa</w:t>
      </w:r>
      <w:proofErr w:type="spellEnd"/>
      <w:r w:rsidRPr="004B5CD3">
        <w:rPr>
          <w:sz w:val="20"/>
          <w:szCs w:val="20"/>
        </w:rPr>
        <w:t xml:space="preserve"> </w:t>
      </w:r>
      <w:proofErr w:type="spellStart"/>
      <w:r w:rsidRPr="004B5CD3">
        <w:rPr>
          <w:sz w:val="20"/>
          <w:szCs w:val="20"/>
        </w:rPr>
        <w:t>klinicke</w:t>
      </w:r>
      <w:proofErr w:type="spellEnd"/>
      <w:r w:rsidRPr="004B5CD3">
        <w:rPr>
          <w:sz w:val="20"/>
          <w:szCs w:val="20"/>
        </w:rPr>
        <w:t xml:space="preserve"> </w:t>
      </w:r>
      <w:proofErr w:type="spellStart"/>
      <w:r w:rsidRPr="004B5CD3">
        <w:rPr>
          <w:sz w:val="20"/>
          <w:szCs w:val="20"/>
        </w:rPr>
        <w:t>farmakologije</w:t>
      </w:r>
      <w:proofErr w:type="spellEnd"/>
      <w:r w:rsidRPr="004B5CD3">
        <w:rPr>
          <w:sz w:val="20"/>
          <w:szCs w:val="20"/>
        </w:rPr>
        <w:t xml:space="preserve"> </w:t>
      </w:r>
      <w:proofErr w:type="spellStart"/>
      <w:r w:rsidRPr="004B5CD3">
        <w:rPr>
          <w:sz w:val="20"/>
          <w:szCs w:val="20"/>
        </w:rPr>
        <w:t>i</w:t>
      </w:r>
      <w:proofErr w:type="spellEnd"/>
      <w:r w:rsidRPr="004B5CD3">
        <w:rPr>
          <w:sz w:val="20"/>
          <w:szCs w:val="20"/>
        </w:rPr>
        <w:t xml:space="preserve"> </w:t>
      </w:r>
      <w:proofErr w:type="spellStart"/>
      <w:r w:rsidRPr="004B5CD3">
        <w:rPr>
          <w:sz w:val="20"/>
          <w:szCs w:val="20"/>
        </w:rPr>
        <w:t>farmakoterapije</w:t>
      </w:r>
      <w:proofErr w:type="spellEnd"/>
      <w:r w:rsidRPr="004B5CD3">
        <w:rPr>
          <w:sz w:val="20"/>
          <w:szCs w:val="20"/>
        </w:rPr>
        <w:t xml:space="preserve"> </w:t>
      </w:r>
      <w:proofErr w:type="spellStart"/>
      <w:r w:rsidRPr="004B5CD3">
        <w:rPr>
          <w:sz w:val="20"/>
          <w:szCs w:val="20"/>
        </w:rPr>
        <w:t>Jugoistocne</w:t>
      </w:r>
      <w:proofErr w:type="spellEnd"/>
      <w:r w:rsidRPr="004B5CD3">
        <w:rPr>
          <w:sz w:val="20"/>
          <w:szCs w:val="20"/>
        </w:rPr>
        <w:t xml:space="preserve"> </w:t>
      </w:r>
      <w:proofErr w:type="spellStart"/>
      <w:r w:rsidRPr="004B5CD3">
        <w:rPr>
          <w:sz w:val="20"/>
          <w:szCs w:val="20"/>
        </w:rPr>
        <w:t>Evrope</w:t>
      </w:r>
      <w:proofErr w:type="spellEnd"/>
      <w:r w:rsidRPr="004B5CD3">
        <w:rPr>
          <w:sz w:val="20"/>
          <w:szCs w:val="20"/>
        </w:rPr>
        <w:t xml:space="preserve"> u </w:t>
      </w:r>
      <w:proofErr w:type="spellStart"/>
      <w:r w:rsidRPr="004B5CD3">
        <w:rPr>
          <w:sz w:val="20"/>
          <w:szCs w:val="20"/>
        </w:rPr>
        <w:t>zdravstvenoj</w:t>
      </w:r>
      <w:proofErr w:type="spellEnd"/>
      <w:r w:rsidRPr="004B5CD3">
        <w:rPr>
          <w:sz w:val="20"/>
          <w:szCs w:val="20"/>
        </w:rPr>
        <w:t xml:space="preserve"> </w:t>
      </w:r>
      <w:proofErr w:type="spellStart"/>
      <w:r w:rsidRPr="004B5CD3">
        <w:rPr>
          <w:sz w:val="20"/>
          <w:szCs w:val="20"/>
        </w:rPr>
        <w:t>zastiti</w:t>
      </w:r>
      <w:proofErr w:type="spellEnd"/>
      <w:r w:rsidRPr="004B5CD3">
        <w:rPr>
          <w:sz w:val="20"/>
          <w:szCs w:val="20"/>
        </w:rPr>
        <w:t>. Novi Sad 2008:51.</w:t>
      </w:r>
    </w:p>
    <w:p w:rsidR="00823616" w:rsidRPr="00696411" w:rsidRDefault="00823616" w:rsidP="00E3749C">
      <w:pPr>
        <w:numPr>
          <w:ilvl w:val="0"/>
          <w:numId w:val="7"/>
        </w:numPr>
        <w:tabs>
          <w:tab w:val="clear" w:pos="360"/>
          <w:tab w:val="num" w:pos="0"/>
        </w:tabs>
        <w:ind w:left="270" w:right="-327" w:hanging="270"/>
        <w:jc w:val="both"/>
        <w:rPr>
          <w:b/>
          <w:sz w:val="20"/>
          <w:szCs w:val="20"/>
        </w:rPr>
      </w:pPr>
      <w:proofErr w:type="spellStart"/>
      <w:r w:rsidRPr="004B5CD3">
        <w:rPr>
          <w:sz w:val="20"/>
          <w:szCs w:val="20"/>
        </w:rPr>
        <w:t>Orlic</w:t>
      </w:r>
      <w:proofErr w:type="spellEnd"/>
      <w:r w:rsidRPr="004B5CD3">
        <w:rPr>
          <w:sz w:val="20"/>
          <w:szCs w:val="20"/>
        </w:rPr>
        <w:t xml:space="preserve"> D, </w:t>
      </w:r>
      <w:proofErr w:type="spellStart"/>
      <w:r w:rsidRPr="004B5CD3">
        <w:rPr>
          <w:sz w:val="20"/>
          <w:szCs w:val="20"/>
        </w:rPr>
        <w:t>Ostojic</w:t>
      </w:r>
      <w:proofErr w:type="spellEnd"/>
      <w:r w:rsidRPr="004B5CD3">
        <w:rPr>
          <w:sz w:val="20"/>
          <w:szCs w:val="20"/>
        </w:rPr>
        <w:t xml:space="preserve"> M, </w:t>
      </w:r>
      <w:proofErr w:type="spellStart"/>
      <w:r w:rsidRPr="004B5CD3">
        <w:rPr>
          <w:sz w:val="20"/>
          <w:szCs w:val="20"/>
        </w:rPr>
        <w:t>Nedeljkovic</w:t>
      </w:r>
      <w:proofErr w:type="spellEnd"/>
      <w:r w:rsidRPr="004B5CD3">
        <w:rPr>
          <w:sz w:val="20"/>
          <w:szCs w:val="20"/>
        </w:rPr>
        <w:t xml:space="preserve"> M, </w:t>
      </w:r>
      <w:proofErr w:type="spellStart"/>
      <w:r w:rsidRPr="004B5CD3">
        <w:rPr>
          <w:sz w:val="20"/>
          <w:szCs w:val="20"/>
        </w:rPr>
        <w:t>Beleslin</w:t>
      </w:r>
      <w:proofErr w:type="spellEnd"/>
      <w:r w:rsidRPr="004B5CD3">
        <w:rPr>
          <w:sz w:val="20"/>
          <w:szCs w:val="20"/>
        </w:rPr>
        <w:t xml:space="preserve"> B, Stankovic G, </w:t>
      </w:r>
      <w:proofErr w:type="spellStart"/>
      <w:r w:rsidRPr="004B5CD3">
        <w:rPr>
          <w:sz w:val="20"/>
          <w:szCs w:val="20"/>
        </w:rPr>
        <w:t>Vukcevic</w:t>
      </w:r>
      <w:proofErr w:type="spellEnd"/>
      <w:r w:rsidRPr="004B5CD3">
        <w:rPr>
          <w:sz w:val="20"/>
          <w:szCs w:val="20"/>
        </w:rPr>
        <w:t xml:space="preserve"> V, </w:t>
      </w:r>
      <w:proofErr w:type="spellStart"/>
      <w:r w:rsidRPr="004B5CD3">
        <w:rPr>
          <w:sz w:val="20"/>
          <w:szCs w:val="20"/>
        </w:rPr>
        <w:t>Stojkovic</w:t>
      </w:r>
      <w:proofErr w:type="spellEnd"/>
      <w:r w:rsidRPr="004B5CD3">
        <w:rPr>
          <w:sz w:val="20"/>
          <w:szCs w:val="20"/>
        </w:rPr>
        <w:t xml:space="preserve"> S, </w:t>
      </w:r>
      <w:proofErr w:type="spellStart"/>
      <w:r w:rsidRPr="004B5CD3">
        <w:rPr>
          <w:sz w:val="20"/>
          <w:szCs w:val="20"/>
        </w:rPr>
        <w:t>Arandjelovic</w:t>
      </w:r>
      <w:proofErr w:type="spellEnd"/>
      <w:r w:rsidRPr="004B5CD3">
        <w:rPr>
          <w:sz w:val="20"/>
          <w:szCs w:val="20"/>
        </w:rPr>
        <w:t xml:space="preserve"> A, </w:t>
      </w:r>
      <w:proofErr w:type="spellStart"/>
      <w:r w:rsidRPr="004B5CD3">
        <w:rPr>
          <w:sz w:val="20"/>
          <w:szCs w:val="20"/>
        </w:rPr>
        <w:t>Dikic</w:t>
      </w:r>
      <w:proofErr w:type="spellEnd"/>
      <w:r w:rsidRPr="004B5CD3">
        <w:rPr>
          <w:sz w:val="20"/>
          <w:szCs w:val="20"/>
        </w:rPr>
        <w:t xml:space="preserve"> M, </w:t>
      </w:r>
      <w:proofErr w:type="spellStart"/>
      <w:r w:rsidRPr="004B5CD3">
        <w:rPr>
          <w:sz w:val="20"/>
          <w:szCs w:val="20"/>
        </w:rPr>
        <w:t>Kostic</w:t>
      </w:r>
      <w:proofErr w:type="spellEnd"/>
      <w:r w:rsidRPr="004B5CD3">
        <w:rPr>
          <w:sz w:val="20"/>
          <w:szCs w:val="20"/>
        </w:rPr>
        <w:t xml:space="preserve"> J, </w:t>
      </w:r>
      <w:proofErr w:type="spellStart"/>
      <w:r w:rsidRPr="004B5CD3">
        <w:rPr>
          <w:b/>
          <w:sz w:val="20"/>
          <w:szCs w:val="20"/>
        </w:rPr>
        <w:t>Aleksandric</w:t>
      </w:r>
      <w:proofErr w:type="spellEnd"/>
      <w:r w:rsidRPr="004B5CD3">
        <w:rPr>
          <w:b/>
          <w:sz w:val="20"/>
          <w:szCs w:val="20"/>
        </w:rPr>
        <w:t xml:space="preserve"> S</w:t>
      </w:r>
      <w:r w:rsidRPr="004B5CD3">
        <w:rPr>
          <w:sz w:val="20"/>
          <w:szCs w:val="20"/>
        </w:rPr>
        <w:t xml:space="preserve">, </w:t>
      </w:r>
      <w:proofErr w:type="spellStart"/>
      <w:r w:rsidRPr="004B5CD3">
        <w:rPr>
          <w:sz w:val="20"/>
          <w:szCs w:val="20"/>
        </w:rPr>
        <w:t>Dedovic</w:t>
      </w:r>
      <w:proofErr w:type="spellEnd"/>
      <w:r w:rsidRPr="004B5CD3">
        <w:rPr>
          <w:sz w:val="20"/>
          <w:szCs w:val="20"/>
        </w:rPr>
        <w:t xml:space="preserve"> V, Giga V, Stankovic I, </w:t>
      </w:r>
      <w:proofErr w:type="spellStart"/>
      <w:r w:rsidRPr="004B5CD3">
        <w:rPr>
          <w:sz w:val="20"/>
          <w:szCs w:val="20"/>
        </w:rPr>
        <w:t>Dobric</w:t>
      </w:r>
      <w:proofErr w:type="spellEnd"/>
      <w:r w:rsidRPr="004B5CD3">
        <w:rPr>
          <w:sz w:val="20"/>
          <w:szCs w:val="20"/>
        </w:rPr>
        <w:t xml:space="preserve"> M, </w:t>
      </w:r>
      <w:proofErr w:type="spellStart"/>
      <w:r w:rsidRPr="004B5CD3">
        <w:rPr>
          <w:sz w:val="20"/>
          <w:szCs w:val="20"/>
        </w:rPr>
        <w:t>Mehmedbegovic</w:t>
      </w:r>
      <w:proofErr w:type="spellEnd"/>
      <w:r w:rsidRPr="004B5CD3">
        <w:rPr>
          <w:sz w:val="20"/>
          <w:szCs w:val="20"/>
        </w:rPr>
        <w:t xml:space="preserve"> Z, </w:t>
      </w:r>
      <w:proofErr w:type="spellStart"/>
      <w:r w:rsidRPr="004B5CD3">
        <w:rPr>
          <w:sz w:val="20"/>
          <w:szCs w:val="20"/>
        </w:rPr>
        <w:t>Nedeljkovic</w:t>
      </w:r>
      <w:proofErr w:type="spellEnd"/>
      <w:r w:rsidRPr="004B5CD3">
        <w:rPr>
          <w:sz w:val="20"/>
          <w:szCs w:val="20"/>
        </w:rPr>
        <w:t xml:space="preserve"> I, </w:t>
      </w:r>
      <w:proofErr w:type="spellStart"/>
      <w:r w:rsidRPr="004B5CD3">
        <w:rPr>
          <w:sz w:val="20"/>
          <w:szCs w:val="20"/>
        </w:rPr>
        <w:t>Petrovic</w:t>
      </w:r>
      <w:proofErr w:type="spellEnd"/>
      <w:r w:rsidRPr="004B5CD3">
        <w:rPr>
          <w:sz w:val="20"/>
          <w:szCs w:val="20"/>
        </w:rPr>
        <w:t xml:space="preserve"> M, </w:t>
      </w:r>
      <w:proofErr w:type="spellStart"/>
      <w:r w:rsidRPr="004B5CD3">
        <w:rPr>
          <w:sz w:val="20"/>
          <w:szCs w:val="20"/>
        </w:rPr>
        <w:t>Vujisic-Tesic</w:t>
      </w:r>
      <w:proofErr w:type="spellEnd"/>
      <w:r w:rsidRPr="004B5CD3">
        <w:rPr>
          <w:sz w:val="20"/>
          <w:szCs w:val="20"/>
        </w:rPr>
        <w:t xml:space="preserve"> B. Preliminary report on acute and subacute stent thrombosis following primary angioplasty. 4</w:t>
      </w:r>
      <w:r w:rsidRPr="004B5CD3">
        <w:rPr>
          <w:sz w:val="20"/>
          <w:szCs w:val="20"/>
          <w:vertAlign w:val="superscript"/>
        </w:rPr>
        <w:t>th</w:t>
      </w:r>
      <w:r w:rsidRPr="004B5CD3">
        <w:rPr>
          <w:b/>
          <w:sz w:val="20"/>
          <w:szCs w:val="20"/>
          <w:vertAlign w:val="superscript"/>
        </w:rPr>
        <w:t xml:space="preserve"> </w:t>
      </w:r>
      <w:r w:rsidRPr="004B5CD3">
        <w:rPr>
          <w:sz w:val="20"/>
          <w:szCs w:val="20"/>
        </w:rPr>
        <w:t xml:space="preserve">Belgrade Summit of Interventional Cardiologists plus (BASICS+) – Clinically Integrated Approach. Belgrade: </w:t>
      </w:r>
      <w:proofErr w:type="spellStart"/>
      <w:r w:rsidRPr="004B5CD3">
        <w:rPr>
          <w:sz w:val="20"/>
          <w:szCs w:val="20"/>
        </w:rPr>
        <w:t>Zavod</w:t>
      </w:r>
      <w:proofErr w:type="spellEnd"/>
      <w:r w:rsidRPr="004B5CD3">
        <w:rPr>
          <w:sz w:val="20"/>
          <w:szCs w:val="20"/>
        </w:rPr>
        <w:t xml:space="preserve"> za </w:t>
      </w:r>
      <w:proofErr w:type="spellStart"/>
      <w:r w:rsidRPr="004B5CD3">
        <w:rPr>
          <w:sz w:val="20"/>
          <w:szCs w:val="20"/>
        </w:rPr>
        <w:t>Udzbenike</w:t>
      </w:r>
      <w:proofErr w:type="spellEnd"/>
      <w:r w:rsidRPr="004B5CD3">
        <w:rPr>
          <w:sz w:val="20"/>
          <w:szCs w:val="20"/>
        </w:rPr>
        <w:t>; 2008:298.</w:t>
      </w:r>
    </w:p>
    <w:p w:rsidR="00823616" w:rsidRPr="004B5CD3" w:rsidRDefault="00823616" w:rsidP="00E3749C">
      <w:pPr>
        <w:numPr>
          <w:ilvl w:val="0"/>
          <w:numId w:val="7"/>
        </w:numPr>
        <w:tabs>
          <w:tab w:val="clear" w:pos="360"/>
          <w:tab w:val="num" w:pos="0"/>
        </w:tabs>
        <w:ind w:left="270" w:right="-327" w:hanging="270"/>
        <w:jc w:val="both"/>
        <w:rPr>
          <w:b/>
          <w:sz w:val="20"/>
          <w:szCs w:val="20"/>
        </w:rPr>
      </w:pPr>
      <w:proofErr w:type="spellStart"/>
      <w:r w:rsidRPr="004B5CD3">
        <w:rPr>
          <w:sz w:val="20"/>
          <w:szCs w:val="20"/>
        </w:rPr>
        <w:t>Orlic</w:t>
      </w:r>
      <w:proofErr w:type="spellEnd"/>
      <w:r w:rsidRPr="004B5CD3">
        <w:rPr>
          <w:sz w:val="20"/>
          <w:szCs w:val="20"/>
        </w:rPr>
        <w:t xml:space="preserve"> D, </w:t>
      </w:r>
      <w:proofErr w:type="spellStart"/>
      <w:r w:rsidRPr="004B5CD3">
        <w:rPr>
          <w:sz w:val="20"/>
          <w:szCs w:val="20"/>
        </w:rPr>
        <w:t>Ostojic</w:t>
      </w:r>
      <w:proofErr w:type="spellEnd"/>
      <w:r w:rsidRPr="004B5CD3">
        <w:rPr>
          <w:sz w:val="20"/>
          <w:szCs w:val="20"/>
        </w:rPr>
        <w:t xml:space="preserve"> M, </w:t>
      </w:r>
      <w:proofErr w:type="spellStart"/>
      <w:r w:rsidRPr="004B5CD3">
        <w:rPr>
          <w:sz w:val="20"/>
          <w:szCs w:val="20"/>
        </w:rPr>
        <w:t>Vukcevic</w:t>
      </w:r>
      <w:proofErr w:type="spellEnd"/>
      <w:r w:rsidRPr="004B5CD3">
        <w:rPr>
          <w:sz w:val="20"/>
          <w:szCs w:val="20"/>
        </w:rPr>
        <w:t xml:space="preserve"> V, Stankovic G, </w:t>
      </w:r>
      <w:proofErr w:type="spellStart"/>
      <w:r w:rsidRPr="004B5CD3">
        <w:rPr>
          <w:sz w:val="20"/>
          <w:szCs w:val="20"/>
        </w:rPr>
        <w:t>Nedeljkovic</w:t>
      </w:r>
      <w:proofErr w:type="spellEnd"/>
      <w:r w:rsidRPr="004B5CD3">
        <w:rPr>
          <w:sz w:val="20"/>
          <w:szCs w:val="20"/>
        </w:rPr>
        <w:t xml:space="preserve"> M, </w:t>
      </w:r>
      <w:proofErr w:type="spellStart"/>
      <w:r w:rsidRPr="004B5CD3">
        <w:rPr>
          <w:sz w:val="20"/>
          <w:szCs w:val="20"/>
        </w:rPr>
        <w:t>Stojkovic</w:t>
      </w:r>
      <w:proofErr w:type="spellEnd"/>
      <w:r w:rsidRPr="004B5CD3">
        <w:rPr>
          <w:sz w:val="20"/>
          <w:szCs w:val="20"/>
        </w:rPr>
        <w:t xml:space="preserve"> S, </w:t>
      </w:r>
      <w:proofErr w:type="spellStart"/>
      <w:r w:rsidRPr="004B5CD3">
        <w:rPr>
          <w:sz w:val="20"/>
          <w:szCs w:val="20"/>
        </w:rPr>
        <w:t>Beleslin</w:t>
      </w:r>
      <w:proofErr w:type="spellEnd"/>
      <w:r w:rsidRPr="004B5CD3">
        <w:rPr>
          <w:sz w:val="20"/>
          <w:szCs w:val="20"/>
        </w:rPr>
        <w:t xml:space="preserve"> B, </w:t>
      </w:r>
      <w:proofErr w:type="spellStart"/>
      <w:r w:rsidRPr="004B5CD3">
        <w:rPr>
          <w:sz w:val="20"/>
          <w:szCs w:val="20"/>
        </w:rPr>
        <w:t>Arandjelovic</w:t>
      </w:r>
      <w:proofErr w:type="spellEnd"/>
      <w:r w:rsidRPr="004B5CD3">
        <w:rPr>
          <w:sz w:val="20"/>
          <w:szCs w:val="20"/>
        </w:rPr>
        <w:t xml:space="preserve"> A, </w:t>
      </w:r>
      <w:proofErr w:type="spellStart"/>
      <w:r w:rsidRPr="004B5CD3">
        <w:rPr>
          <w:sz w:val="20"/>
          <w:szCs w:val="20"/>
        </w:rPr>
        <w:t>Dikic</w:t>
      </w:r>
      <w:proofErr w:type="spellEnd"/>
      <w:r w:rsidRPr="004B5CD3">
        <w:rPr>
          <w:sz w:val="20"/>
          <w:szCs w:val="20"/>
        </w:rPr>
        <w:t xml:space="preserve"> M, </w:t>
      </w:r>
      <w:proofErr w:type="spellStart"/>
      <w:r w:rsidRPr="004B5CD3">
        <w:rPr>
          <w:sz w:val="20"/>
          <w:szCs w:val="20"/>
        </w:rPr>
        <w:t>Kostic</w:t>
      </w:r>
      <w:proofErr w:type="spellEnd"/>
      <w:r w:rsidRPr="004B5CD3">
        <w:rPr>
          <w:sz w:val="20"/>
          <w:szCs w:val="20"/>
        </w:rPr>
        <w:t xml:space="preserve"> J, </w:t>
      </w:r>
      <w:proofErr w:type="spellStart"/>
      <w:r w:rsidRPr="004B5CD3">
        <w:rPr>
          <w:sz w:val="20"/>
          <w:szCs w:val="20"/>
        </w:rPr>
        <w:t>Niksic</w:t>
      </w:r>
      <w:proofErr w:type="spellEnd"/>
      <w:r w:rsidRPr="004B5CD3">
        <w:rPr>
          <w:sz w:val="20"/>
          <w:szCs w:val="20"/>
        </w:rPr>
        <w:t xml:space="preserve"> E, Milosevic A, </w:t>
      </w:r>
      <w:proofErr w:type="spellStart"/>
      <w:r w:rsidRPr="004B5CD3">
        <w:rPr>
          <w:sz w:val="20"/>
          <w:szCs w:val="20"/>
        </w:rPr>
        <w:t>Jozic</w:t>
      </w:r>
      <w:proofErr w:type="spellEnd"/>
      <w:r w:rsidRPr="004B5CD3">
        <w:rPr>
          <w:sz w:val="20"/>
          <w:szCs w:val="20"/>
        </w:rPr>
        <w:t xml:space="preserve"> T, </w:t>
      </w:r>
      <w:proofErr w:type="spellStart"/>
      <w:r w:rsidRPr="004B5CD3">
        <w:rPr>
          <w:b/>
          <w:sz w:val="20"/>
          <w:szCs w:val="20"/>
        </w:rPr>
        <w:t>Aleksandric</w:t>
      </w:r>
      <w:proofErr w:type="spellEnd"/>
      <w:r w:rsidRPr="004B5CD3">
        <w:rPr>
          <w:b/>
          <w:sz w:val="20"/>
          <w:szCs w:val="20"/>
        </w:rPr>
        <w:t xml:space="preserve"> S</w:t>
      </w:r>
      <w:r w:rsidRPr="004B5CD3">
        <w:rPr>
          <w:sz w:val="20"/>
          <w:szCs w:val="20"/>
        </w:rPr>
        <w:t xml:space="preserve">, </w:t>
      </w:r>
      <w:proofErr w:type="spellStart"/>
      <w:r w:rsidRPr="004B5CD3">
        <w:rPr>
          <w:sz w:val="20"/>
          <w:szCs w:val="20"/>
        </w:rPr>
        <w:t>Perunicic</w:t>
      </w:r>
      <w:proofErr w:type="spellEnd"/>
      <w:r w:rsidRPr="004B5CD3">
        <w:rPr>
          <w:sz w:val="20"/>
          <w:szCs w:val="20"/>
        </w:rPr>
        <w:t xml:space="preserve"> J, </w:t>
      </w:r>
      <w:proofErr w:type="spellStart"/>
      <w:r w:rsidRPr="004B5CD3">
        <w:rPr>
          <w:sz w:val="20"/>
          <w:szCs w:val="20"/>
        </w:rPr>
        <w:t>Vujisic-Tesic</w:t>
      </w:r>
      <w:proofErr w:type="spellEnd"/>
      <w:r w:rsidRPr="004B5CD3">
        <w:rPr>
          <w:sz w:val="20"/>
          <w:szCs w:val="20"/>
        </w:rPr>
        <w:t xml:space="preserve"> B, Vasiljevic Z. Preliminary report on emergency interventions on left main coronary arteries. 4</w:t>
      </w:r>
      <w:r w:rsidRPr="004B5CD3">
        <w:rPr>
          <w:sz w:val="20"/>
          <w:szCs w:val="20"/>
          <w:vertAlign w:val="superscript"/>
        </w:rPr>
        <w:t>th</w:t>
      </w:r>
      <w:r w:rsidRPr="004B5CD3">
        <w:rPr>
          <w:b/>
          <w:sz w:val="20"/>
          <w:szCs w:val="20"/>
          <w:vertAlign w:val="superscript"/>
        </w:rPr>
        <w:t xml:space="preserve"> </w:t>
      </w:r>
      <w:r w:rsidRPr="004B5CD3">
        <w:rPr>
          <w:sz w:val="20"/>
          <w:szCs w:val="20"/>
        </w:rPr>
        <w:t xml:space="preserve">Belgrade Summit of Interventional Cardiologists plus (BASICS+) – Clinically Integrated Approach. Belgrade: </w:t>
      </w:r>
      <w:proofErr w:type="spellStart"/>
      <w:r w:rsidRPr="004B5CD3">
        <w:rPr>
          <w:sz w:val="20"/>
          <w:szCs w:val="20"/>
        </w:rPr>
        <w:t>Zavod</w:t>
      </w:r>
      <w:proofErr w:type="spellEnd"/>
      <w:r w:rsidRPr="004B5CD3">
        <w:rPr>
          <w:sz w:val="20"/>
          <w:szCs w:val="20"/>
        </w:rPr>
        <w:t xml:space="preserve"> za </w:t>
      </w:r>
      <w:proofErr w:type="spellStart"/>
      <w:r w:rsidRPr="004B5CD3">
        <w:rPr>
          <w:sz w:val="20"/>
          <w:szCs w:val="20"/>
        </w:rPr>
        <w:t>Udzbenike</w:t>
      </w:r>
      <w:proofErr w:type="spellEnd"/>
      <w:r w:rsidRPr="004B5CD3">
        <w:rPr>
          <w:sz w:val="20"/>
          <w:szCs w:val="20"/>
        </w:rPr>
        <w:t>; 2008:284.</w:t>
      </w:r>
    </w:p>
    <w:p w:rsidR="00823616" w:rsidRPr="004B5CD3" w:rsidRDefault="00823616" w:rsidP="00E3749C">
      <w:pPr>
        <w:numPr>
          <w:ilvl w:val="0"/>
          <w:numId w:val="7"/>
        </w:numPr>
        <w:tabs>
          <w:tab w:val="clear" w:pos="360"/>
          <w:tab w:val="num" w:pos="0"/>
        </w:tabs>
        <w:ind w:left="270" w:right="-327" w:hanging="270"/>
        <w:jc w:val="both"/>
        <w:rPr>
          <w:b/>
          <w:sz w:val="20"/>
          <w:szCs w:val="20"/>
        </w:rPr>
      </w:pPr>
      <w:proofErr w:type="spellStart"/>
      <w:r w:rsidRPr="004B5CD3">
        <w:rPr>
          <w:b/>
          <w:sz w:val="20"/>
          <w:szCs w:val="20"/>
        </w:rPr>
        <w:t>Aleksandric</w:t>
      </w:r>
      <w:proofErr w:type="spellEnd"/>
      <w:r w:rsidRPr="004B5CD3">
        <w:rPr>
          <w:b/>
          <w:sz w:val="20"/>
          <w:szCs w:val="20"/>
        </w:rPr>
        <w:t xml:space="preserve"> S</w:t>
      </w:r>
      <w:r w:rsidRPr="004B5CD3">
        <w:rPr>
          <w:sz w:val="20"/>
          <w:szCs w:val="20"/>
        </w:rPr>
        <w:t xml:space="preserve">, </w:t>
      </w:r>
      <w:proofErr w:type="spellStart"/>
      <w:r w:rsidRPr="004B5CD3">
        <w:rPr>
          <w:sz w:val="20"/>
          <w:szCs w:val="20"/>
        </w:rPr>
        <w:t>Saponjski</w:t>
      </w:r>
      <w:proofErr w:type="spellEnd"/>
      <w:r w:rsidRPr="004B5CD3">
        <w:rPr>
          <w:sz w:val="20"/>
          <w:szCs w:val="20"/>
        </w:rPr>
        <w:t xml:space="preserve"> J, </w:t>
      </w:r>
      <w:proofErr w:type="spellStart"/>
      <w:r w:rsidRPr="004B5CD3">
        <w:rPr>
          <w:sz w:val="20"/>
          <w:szCs w:val="20"/>
        </w:rPr>
        <w:t>Maksimovic</w:t>
      </w:r>
      <w:proofErr w:type="spellEnd"/>
      <w:r w:rsidRPr="004B5CD3">
        <w:rPr>
          <w:sz w:val="20"/>
          <w:szCs w:val="20"/>
        </w:rPr>
        <w:t xml:space="preserve"> A, </w:t>
      </w:r>
      <w:proofErr w:type="spellStart"/>
      <w:r w:rsidRPr="004B5CD3">
        <w:rPr>
          <w:sz w:val="20"/>
          <w:szCs w:val="20"/>
        </w:rPr>
        <w:t>Beleslin</w:t>
      </w:r>
      <w:proofErr w:type="spellEnd"/>
      <w:r w:rsidRPr="004B5CD3">
        <w:rPr>
          <w:sz w:val="20"/>
          <w:szCs w:val="20"/>
        </w:rPr>
        <w:t xml:space="preserve"> B. Digital Subtraction Angiography – a method of choice in detection of insulinoma. Head-to head comparison with computed tomography and magnetic resonance.</w:t>
      </w:r>
      <w:r w:rsidRPr="004B5CD3">
        <w:rPr>
          <w:b/>
          <w:sz w:val="20"/>
          <w:szCs w:val="20"/>
        </w:rPr>
        <w:t xml:space="preserve"> </w:t>
      </w:r>
      <w:r w:rsidRPr="004B5CD3">
        <w:rPr>
          <w:bCs/>
          <w:sz w:val="20"/>
          <w:szCs w:val="20"/>
        </w:rPr>
        <w:t xml:space="preserve">European Congress of Radiology, Vienna 2007:418. </w:t>
      </w:r>
    </w:p>
    <w:p w:rsidR="00823616" w:rsidRPr="004B5CD3" w:rsidRDefault="00823616" w:rsidP="00E3749C">
      <w:pPr>
        <w:numPr>
          <w:ilvl w:val="0"/>
          <w:numId w:val="7"/>
        </w:numPr>
        <w:tabs>
          <w:tab w:val="clear" w:pos="360"/>
          <w:tab w:val="num" w:pos="0"/>
        </w:tabs>
        <w:ind w:left="270" w:right="-327" w:hanging="270"/>
        <w:jc w:val="both"/>
        <w:rPr>
          <w:bCs/>
          <w:sz w:val="20"/>
          <w:szCs w:val="20"/>
          <w:lang w:val="sr-Latn-CS"/>
        </w:rPr>
      </w:pPr>
      <w:r w:rsidRPr="004B5CD3">
        <w:rPr>
          <w:sz w:val="20"/>
          <w:szCs w:val="20"/>
          <w:lang w:val="sr-Latn-CS"/>
        </w:rPr>
        <w:t xml:space="preserve">Stojanović M, Đorđević Lj, </w:t>
      </w:r>
      <w:proofErr w:type="spellStart"/>
      <w:r w:rsidRPr="004B5CD3">
        <w:rPr>
          <w:b/>
          <w:sz w:val="20"/>
          <w:szCs w:val="20"/>
        </w:rPr>
        <w:t>Aleksandrić</w:t>
      </w:r>
      <w:proofErr w:type="spellEnd"/>
      <w:r w:rsidRPr="004B5CD3">
        <w:rPr>
          <w:b/>
          <w:sz w:val="20"/>
          <w:szCs w:val="20"/>
        </w:rPr>
        <w:t xml:space="preserve"> S. </w:t>
      </w:r>
      <w:r w:rsidRPr="004B5CD3">
        <w:rPr>
          <w:sz w:val="20"/>
          <w:szCs w:val="20"/>
        </w:rPr>
        <w:t xml:space="preserve">The knowledge about variations of the hepatic arteries: The significance for lymphadenectomy in stomach cancer surgery. </w:t>
      </w:r>
      <w:r w:rsidRPr="004B5CD3">
        <w:rPr>
          <w:bCs/>
          <w:sz w:val="20"/>
          <w:szCs w:val="20"/>
        </w:rPr>
        <w:t>18</w:t>
      </w:r>
      <w:r w:rsidRPr="004B5CD3">
        <w:rPr>
          <w:bCs/>
          <w:sz w:val="20"/>
          <w:szCs w:val="20"/>
          <w:vertAlign w:val="superscript"/>
        </w:rPr>
        <w:t>th</w:t>
      </w:r>
      <w:r w:rsidRPr="004B5CD3">
        <w:rPr>
          <w:bCs/>
          <w:sz w:val="20"/>
          <w:szCs w:val="20"/>
        </w:rPr>
        <w:t xml:space="preserve"> International Symposium on Morphological Sciences. Belgrade, Serbia and Montenegro, 2005:221.</w:t>
      </w:r>
    </w:p>
    <w:p w:rsidR="00823616" w:rsidRPr="004B5CD3" w:rsidRDefault="00823616" w:rsidP="00E3749C">
      <w:pPr>
        <w:numPr>
          <w:ilvl w:val="0"/>
          <w:numId w:val="7"/>
        </w:numPr>
        <w:tabs>
          <w:tab w:val="clear" w:pos="360"/>
          <w:tab w:val="num" w:pos="0"/>
        </w:tabs>
        <w:ind w:left="270" w:right="-327" w:hanging="270"/>
        <w:jc w:val="both"/>
        <w:rPr>
          <w:bCs/>
          <w:sz w:val="20"/>
          <w:szCs w:val="20"/>
        </w:rPr>
      </w:pPr>
      <w:proofErr w:type="spellStart"/>
      <w:r w:rsidRPr="004B5CD3">
        <w:rPr>
          <w:b/>
          <w:sz w:val="20"/>
          <w:szCs w:val="20"/>
        </w:rPr>
        <w:t>Aleksandrić</w:t>
      </w:r>
      <w:proofErr w:type="spellEnd"/>
      <w:r w:rsidRPr="004B5CD3">
        <w:rPr>
          <w:b/>
          <w:sz w:val="20"/>
          <w:szCs w:val="20"/>
        </w:rPr>
        <w:t xml:space="preserve"> S, </w:t>
      </w:r>
      <w:r w:rsidRPr="004B5CD3">
        <w:rPr>
          <w:sz w:val="20"/>
          <w:szCs w:val="20"/>
          <w:lang w:val="sr-Latn-CS"/>
        </w:rPr>
        <w:t>Đorđević Lj, Stojanović M.</w:t>
      </w:r>
      <w:r w:rsidRPr="004B5CD3">
        <w:rPr>
          <w:bCs/>
          <w:sz w:val="20"/>
          <w:szCs w:val="20"/>
        </w:rPr>
        <w:t xml:space="preserve"> Anatomical results concerning the middle hepatic artery. 18</w:t>
      </w:r>
      <w:r w:rsidRPr="004B5CD3">
        <w:rPr>
          <w:bCs/>
          <w:sz w:val="20"/>
          <w:szCs w:val="20"/>
          <w:vertAlign w:val="superscript"/>
        </w:rPr>
        <w:t>th</w:t>
      </w:r>
      <w:r w:rsidRPr="004B5CD3">
        <w:rPr>
          <w:bCs/>
          <w:sz w:val="20"/>
          <w:szCs w:val="20"/>
        </w:rPr>
        <w:t xml:space="preserve"> International Symposium on Morphological Sciences. Belgrade, Serbia and Montenegro, 2005:13.</w:t>
      </w:r>
    </w:p>
    <w:p w:rsidR="00514820" w:rsidRPr="00823616" w:rsidRDefault="00823616" w:rsidP="00E3749C">
      <w:pPr>
        <w:numPr>
          <w:ilvl w:val="0"/>
          <w:numId w:val="7"/>
        </w:numPr>
        <w:tabs>
          <w:tab w:val="clear" w:pos="360"/>
          <w:tab w:val="num" w:pos="0"/>
        </w:tabs>
        <w:ind w:left="270" w:right="-327" w:hanging="270"/>
        <w:jc w:val="both"/>
        <w:rPr>
          <w:sz w:val="20"/>
          <w:szCs w:val="20"/>
          <w:lang w:val="sl-SI"/>
        </w:rPr>
      </w:pPr>
      <w:r w:rsidRPr="004B5CD3">
        <w:rPr>
          <w:bCs/>
          <w:sz w:val="20"/>
          <w:szCs w:val="20"/>
          <w:lang w:val="sl-SI"/>
        </w:rPr>
        <w:t>Aleksandrić G,</w:t>
      </w:r>
      <w:r w:rsidRPr="004B5CD3">
        <w:rPr>
          <w:sz w:val="20"/>
          <w:szCs w:val="20"/>
          <w:lang w:val="sl-SI"/>
        </w:rPr>
        <w:t xml:space="preserve"> Seferović J, </w:t>
      </w:r>
      <w:r w:rsidRPr="004B5CD3">
        <w:rPr>
          <w:b/>
          <w:sz w:val="20"/>
          <w:szCs w:val="20"/>
          <w:lang w:val="sl-SI"/>
        </w:rPr>
        <w:t>Aleksandrić S</w:t>
      </w:r>
      <w:r w:rsidRPr="004B5CD3">
        <w:rPr>
          <w:sz w:val="20"/>
          <w:szCs w:val="20"/>
          <w:lang w:val="sl-SI"/>
        </w:rPr>
        <w:t xml:space="preserve">. </w:t>
      </w:r>
      <w:r w:rsidRPr="004B5CD3">
        <w:rPr>
          <w:bCs/>
          <w:sz w:val="20"/>
          <w:szCs w:val="20"/>
          <w:lang w:val="sl-SI"/>
        </w:rPr>
        <w:t xml:space="preserve">Hypertrophic cardiomyopathy: myocardial catecholamines and ventricular arrhythmias as predictors of long term survival. </w:t>
      </w:r>
      <w:r w:rsidRPr="004B5CD3">
        <w:rPr>
          <w:sz w:val="20"/>
          <w:szCs w:val="20"/>
          <w:lang w:val="sl-SI"/>
        </w:rPr>
        <w:t>27</w:t>
      </w:r>
      <w:r w:rsidRPr="004B5CD3">
        <w:rPr>
          <w:sz w:val="20"/>
          <w:szCs w:val="20"/>
          <w:vertAlign w:val="superscript"/>
          <w:lang w:val="sl-SI"/>
        </w:rPr>
        <w:t>th</w:t>
      </w:r>
      <w:r w:rsidRPr="004B5CD3">
        <w:rPr>
          <w:sz w:val="20"/>
          <w:szCs w:val="20"/>
          <w:lang w:val="sl-SI"/>
        </w:rPr>
        <w:t xml:space="preserve"> Eastern-Atlantic student research forum. Miami, Florida, USA, 2001:62.</w:t>
      </w:r>
    </w:p>
    <w:p w:rsidR="009056D4" w:rsidRDefault="009056D4" w:rsidP="00D9437B">
      <w:pPr>
        <w:autoSpaceDE w:val="0"/>
        <w:autoSpaceDN w:val="0"/>
        <w:adjustRightInd w:val="0"/>
        <w:ind w:right="-327"/>
        <w:jc w:val="both"/>
        <w:rPr>
          <w:sz w:val="20"/>
          <w:szCs w:val="20"/>
          <w:lang w:val="sr-Latn-CS"/>
        </w:rPr>
      </w:pPr>
    </w:p>
    <w:p w:rsidR="00F71689" w:rsidRDefault="00F71689" w:rsidP="00D9437B">
      <w:pPr>
        <w:autoSpaceDE w:val="0"/>
        <w:autoSpaceDN w:val="0"/>
        <w:adjustRightInd w:val="0"/>
        <w:ind w:right="-327"/>
        <w:jc w:val="both"/>
        <w:rPr>
          <w:sz w:val="20"/>
          <w:szCs w:val="20"/>
          <w:lang w:val="sr-Latn-CS"/>
        </w:rPr>
      </w:pPr>
    </w:p>
    <w:p w:rsidR="009246DD" w:rsidRDefault="009246DD" w:rsidP="00D9437B">
      <w:pPr>
        <w:autoSpaceDE w:val="0"/>
        <w:autoSpaceDN w:val="0"/>
        <w:adjustRightInd w:val="0"/>
        <w:ind w:right="-327"/>
        <w:jc w:val="both"/>
        <w:rPr>
          <w:sz w:val="20"/>
          <w:szCs w:val="20"/>
          <w:lang w:val="sr-Latn-CS"/>
        </w:rPr>
      </w:pPr>
    </w:p>
    <w:p w:rsidR="009246DD" w:rsidRDefault="009246DD" w:rsidP="00D9437B">
      <w:pPr>
        <w:autoSpaceDE w:val="0"/>
        <w:autoSpaceDN w:val="0"/>
        <w:adjustRightInd w:val="0"/>
        <w:ind w:right="-327"/>
        <w:jc w:val="both"/>
        <w:rPr>
          <w:sz w:val="20"/>
          <w:szCs w:val="20"/>
          <w:lang w:val="sr-Latn-CS"/>
        </w:rPr>
      </w:pPr>
    </w:p>
    <w:p w:rsidR="009246DD" w:rsidRDefault="009246DD" w:rsidP="00D9437B">
      <w:pPr>
        <w:autoSpaceDE w:val="0"/>
        <w:autoSpaceDN w:val="0"/>
        <w:adjustRightInd w:val="0"/>
        <w:ind w:right="-327"/>
        <w:jc w:val="both"/>
        <w:rPr>
          <w:sz w:val="20"/>
          <w:szCs w:val="20"/>
          <w:lang w:val="sr-Latn-CS"/>
        </w:rPr>
      </w:pPr>
    </w:p>
    <w:p w:rsidR="009246DD" w:rsidRDefault="009246DD" w:rsidP="00D9437B">
      <w:pPr>
        <w:autoSpaceDE w:val="0"/>
        <w:autoSpaceDN w:val="0"/>
        <w:adjustRightInd w:val="0"/>
        <w:ind w:right="-327"/>
        <w:jc w:val="both"/>
        <w:rPr>
          <w:sz w:val="20"/>
          <w:szCs w:val="20"/>
          <w:lang w:val="sr-Latn-CS"/>
        </w:rPr>
      </w:pPr>
    </w:p>
    <w:p w:rsidR="009246DD" w:rsidRPr="008F5F03" w:rsidRDefault="009246DD" w:rsidP="00D9437B">
      <w:pPr>
        <w:autoSpaceDE w:val="0"/>
        <w:autoSpaceDN w:val="0"/>
        <w:adjustRightInd w:val="0"/>
        <w:ind w:right="-327"/>
        <w:jc w:val="both"/>
        <w:rPr>
          <w:sz w:val="20"/>
          <w:szCs w:val="20"/>
          <w:lang w:val="sr-Latn-CS"/>
        </w:rPr>
      </w:pPr>
    </w:p>
    <w:p w:rsidR="009056D4" w:rsidRDefault="004D0055" w:rsidP="004D0055">
      <w:pPr>
        <w:autoSpaceDE w:val="0"/>
        <w:autoSpaceDN w:val="0"/>
        <w:adjustRightInd w:val="0"/>
        <w:ind w:left="270" w:right="-327" w:hanging="270"/>
        <w:rPr>
          <w:b/>
          <w:sz w:val="20"/>
          <w:szCs w:val="20"/>
          <w:lang w:val="sr-Latn-CS"/>
        </w:rPr>
      </w:pPr>
      <w:r w:rsidRPr="004D0055">
        <w:rPr>
          <w:b/>
          <w:sz w:val="20"/>
          <w:szCs w:val="20"/>
          <w:lang w:val="sr-Latn-CS"/>
        </w:rPr>
        <w:lastRenderedPageBreak/>
        <w:t xml:space="preserve">ИЗВОД У ЗБОРНИКУ </w:t>
      </w:r>
      <w:r w:rsidR="00F27750" w:rsidRPr="00F27750">
        <w:rPr>
          <w:b/>
          <w:sz w:val="20"/>
          <w:szCs w:val="20"/>
          <w:lang w:val="sr-Latn-CS"/>
        </w:rPr>
        <w:t>НАЦИОНАЛНОГ</w:t>
      </w:r>
      <w:r w:rsidR="00F27750">
        <w:rPr>
          <w:b/>
          <w:sz w:val="20"/>
          <w:szCs w:val="20"/>
          <w:lang w:val="sr-Cyrl-RS"/>
        </w:rPr>
        <w:t xml:space="preserve"> </w:t>
      </w:r>
      <w:r w:rsidRPr="004D0055">
        <w:rPr>
          <w:b/>
          <w:sz w:val="20"/>
          <w:szCs w:val="20"/>
          <w:lang w:val="sr-Latn-CS"/>
        </w:rPr>
        <w:t>СКУПА:</w:t>
      </w:r>
    </w:p>
    <w:p w:rsidR="004D0055" w:rsidRPr="008F5F03" w:rsidRDefault="004D0055" w:rsidP="004D0055">
      <w:pPr>
        <w:autoSpaceDE w:val="0"/>
        <w:autoSpaceDN w:val="0"/>
        <w:adjustRightInd w:val="0"/>
        <w:ind w:left="270" w:right="-327" w:hanging="270"/>
        <w:rPr>
          <w:b/>
          <w:sz w:val="20"/>
          <w:szCs w:val="20"/>
          <w:lang w:val="sr-Latn-CS"/>
        </w:rPr>
      </w:pPr>
    </w:p>
    <w:p w:rsidR="00036A15" w:rsidRDefault="00036A15" w:rsidP="00E3749C">
      <w:pPr>
        <w:pStyle w:val="ListParagraph"/>
        <w:numPr>
          <w:ilvl w:val="0"/>
          <w:numId w:val="12"/>
        </w:numPr>
        <w:tabs>
          <w:tab w:val="clear" w:pos="360"/>
          <w:tab w:val="left" w:pos="270"/>
        </w:tabs>
        <w:suppressAutoHyphens w:val="0"/>
        <w:autoSpaceDE w:val="0"/>
        <w:autoSpaceDN w:val="0"/>
        <w:adjustRightInd w:val="0"/>
        <w:spacing w:after="0" w:line="240" w:lineRule="auto"/>
        <w:ind w:left="274" w:right="-327" w:hanging="274"/>
        <w:jc w:val="both"/>
        <w:rPr>
          <w:rFonts w:ascii="Times New Roman" w:hAnsi="Times New Roman"/>
          <w:bCs/>
          <w:sz w:val="20"/>
          <w:szCs w:val="20"/>
          <w:lang w:val="sr-Latn-RS"/>
        </w:rPr>
      </w:pPr>
      <w:bookmarkStart w:id="3" w:name="_Hlk102594538"/>
      <w:r w:rsidRPr="00D10704">
        <w:rPr>
          <w:rFonts w:ascii="Times New Roman" w:hAnsi="Times New Roman"/>
          <w:bCs/>
          <w:sz w:val="20"/>
          <w:szCs w:val="20"/>
          <w:lang w:val="sr-Latn-RS"/>
        </w:rPr>
        <w:t xml:space="preserve">Bošković N, Dedić S, Tešić M, Viduljević M, Zlatić N, Jovanović I, Tomović S, Banović M, Nedeljković I, </w:t>
      </w:r>
      <w:r w:rsidRPr="00D10704">
        <w:rPr>
          <w:rFonts w:ascii="Times New Roman" w:hAnsi="Times New Roman"/>
          <w:b/>
          <w:sz w:val="20"/>
          <w:szCs w:val="20"/>
          <w:lang w:val="sr-Latn-RS"/>
        </w:rPr>
        <w:t>Aleksandrić S</w:t>
      </w:r>
      <w:r w:rsidRPr="00D10704">
        <w:rPr>
          <w:rFonts w:ascii="Times New Roman" w:hAnsi="Times New Roman"/>
          <w:bCs/>
          <w:sz w:val="20"/>
          <w:szCs w:val="20"/>
          <w:lang w:val="sr-Latn-RS"/>
        </w:rPr>
        <w:t>, Rakočević I, Petrović O, Antonijević N, Beleslin B, Giga V, Đorđević-Dikić A. Additive negative prognostic value of coronary flow reserve  in patients with left bundle branch block without inducible ischemia and without known coronary artery disease. XXV Kongres Udruženja kardiologa Srbije. Beograd 2024. Srce i krvni sudovi 2024:43(2 Suppl):34.</w:t>
      </w:r>
    </w:p>
    <w:p w:rsidR="00036A15" w:rsidRPr="00D10704" w:rsidRDefault="00036A15" w:rsidP="00E3749C">
      <w:pPr>
        <w:pStyle w:val="ListParagraph"/>
        <w:numPr>
          <w:ilvl w:val="0"/>
          <w:numId w:val="12"/>
        </w:numPr>
        <w:tabs>
          <w:tab w:val="clear" w:pos="360"/>
          <w:tab w:val="left" w:pos="270"/>
        </w:tabs>
        <w:suppressAutoHyphens w:val="0"/>
        <w:autoSpaceDE w:val="0"/>
        <w:autoSpaceDN w:val="0"/>
        <w:adjustRightInd w:val="0"/>
        <w:spacing w:after="0" w:line="240" w:lineRule="auto"/>
        <w:ind w:left="274" w:right="-327" w:hanging="274"/>
        <w:jc w:val="both"/>
        <w:rPr>
          <w:rFonts w:ascii="Times New Roman" w:hAnsi="Times New Roman"/>
          <w:bCs/>
          <w:sz w:val="20"/>
          <w:szCs w:val="20"/>
          <w:lang w:val="sr-Latn-RS"/>
        </w:rPr>
      </w:pPr>
      <w:r w:rsidRPr="00D10704">
        <w:rPr>
          <w:rFonts w:ascii="Times New Roman" w:hAnsi="Times New Roman"/>
          <w:b/>
          <w:sz w:val="20"/>
          <w:szCs w:val="20"/>
          <w:lang w:val="sr-Latn-RS"/>
        </w:rPr>
        <w:t>Aleksandrić S</w:t>
      </w:r>
      <w:r w:rsidRPr="00D10704">
        <w:rPr>
          <w:rFonts w:ascii="Times New Roman" w:hAnsi="Times New Roman"/>
          <w:bCs/>
          <w:sz w:val="20"/>
          <w:szCs w:val="20"/>
          <w:lang w:val="sr-Latn-RS"/>
        </w:rPr>
        <w:t>, Đorđević-Dikić A, Giga V, Tešić M, Banović M, Juričić S, Bošković N, Šarenac D, Mladenović DJ, Travica L, Dedić S, Vukčević V, Tomašević M, Stojković S, Orlić D, Stanković G, Beleslin B. Prognostička vrednost koronarne rezerve protoka dobijene primenom dobutaminskog testa kod bolesnika sa miokardnim mostom. XXV Kongres Udruženja kardiologa Srbije. Beograd 2024. Srce i krvni sudovi 2024:43(2 Suppl):55.</w:t>
      </w:r>
    </w:p>
    <w:p w:rsidR="00036A15" w:rsidRDefault="00036A15" w:rsidP="00E3749C">
      <w:pPr>
        <w:pStyle w:val="ListParagraph"/>
        <w:numPr>
          <w:ilvl w:val="0"/>
          <w:numId w:val="12"/>
        </w:numPr>
        <w:tabs>
          <w:tab w:val="clear" w:pos="360"/>
          <w:tab w:val="left" w:pos="270"/>
        </w:tabs>
        <w:suppressAutoHyphens w:val="0"/>
        <w:autoSpaceDE w:val="0"/>
        <w:autoSpaceDN w:val="0"/>
        <w:adjustRightInd w:val="0"/>
        <w:spacing w:after="0" w:line="240" w:lineRule="auto"/>
        <w:ind w:left="274" w:right="-327" w:hanging="274"/>
        <w:jc w:val="both"/>
        <w:rPr>
          <w:rFonts w:ascii="Times New Roman" w:hAnsi="Times New Roman"/>
          <w:bCs/>
          <w:sz w:val="20"/>
          <w:szCs w:val="20"/>
          <w:lang w:val="sr-Latn-RS"/>
        </w:rPr>
      </w:pPr>
      <w:r w:rsidRPr="00D10704">
        <w:rPr>
          <w:rFonts w:ascii="Times New Roman" w:hAnsi="Times New Roman"/>
          <w:bCs/>
          <w:sz w:val="20"/>
          <w:szCs w:val="20"/>
          <w:lang w:val="sr-Latn-RS"/>
        </w:rPr>
        <w:t xml:space="preserve">Bošković N, Tomović S, Dedić S, Viduljević M, Tešić M, Jovanović I, </w:t>
      </w:r>
      <w:r w:rsidRPr="00D10704">
        <w:rPr>
          <w:rFonts w:ascii="Times New Roman" w:hAnsi="Times New Roman"/>
          <w:b/>
          <w:sz w:val="20"/>
          <w:szCs w:val="20"/>
          <w:lang w:val="sr-Latn-RS"/>
        </w:rPr>
        <w:t>Aleksandrić S</w:t>
      </w:r>
      <w:r w:rsidRPr="00D10704">
        <w:rPr>
          <w:rFonts w:ascii="Times New Roman" w:hAnsi="Times New Roman"/>
          <w:bCs/>
          <w:sz w:val="20"/>
          <w:szCs w:val="20"/>
          <w:lang w:val="sr-Latn-RS"/>
        </w:rPr>
        <w:t>, Antonijević N, Petrović O, Banović M, Nedeljković I, Beleslin B, Giga V, Đorđević-Dikić A. Dugoročna prognostička vrednost oporavka srčane frekvence kod pacijenata sa blokom leve grane Hisovog snopa bez inducibilne ishemije i bez poznate koronarne bolesti / Long-term prognostic value of heart rate recovery in patients with left bundle branch block without inducible ischemia and without known coronary artery disease. XXV Kongres Udruženja kardiologa Srbije. Beograd 2024. p49.</w:t>
      </w:r>
    </w:p>
    <w:p w:rsidR="00036A15" w:rsidRDefault="00036A15" w:rsidP="00E3749C">
      <w:pPr>
        <w:pStyle w:val="ListParagraph"/>
        <w:numPr>
          <w:ilvl w:val="0"/>
          <w:numId w:val="12"/>
        </w:numPr>
        <w:tabs>
          <w:tab w:val="clear" w:pos="360"/>
          <w:tab w:val="left" w:pos="270"/>
        </w:tabs>
        <w:suppressAutoHyphens w:val="0"/>
        <w:autoSpaceDE w:val="0"/>
        <w:autoSpaceDN w:val="0"/>
        <w:adjustRightInd w:val="0"/>
        <w:spacing w:after="0" w:line="240" w:lineRule="auto"/>
        <w:ind w:left="274" w:right="-327" w:hanging="274"/>
        <w:jc w:val="both"/>
        <w:rPr>
          <w:rFonts w:ascii="Times New Roman" w:hAnsi="Times New Roman"/>
          <w:bCs/>
          <w:sz w:val="20"/>
          <w:szCs w:val="20"/>
          <w:lang w:val="sr-Latn-RS"/>
        </w:rPr>
      </w:pPr>
      <w:r w:rsidRPr="00D10704">
        <w:rPr>
          <w:rFonts w:ascii="Times New Roman" w:hAnsi="Times New Roman"/>
          <w:bCs/>
          <w:sz w:val="20"/>
          <w:szCs w:val="20"/>
          <w:lang w:val="sr-Latn-RS"/>
        </w:rPr>
        <w:t xml:space="preserve">Bošković N, Viduljević M, Dedić S, Rakočević I, Jovanović I, Tešić M, </w:t>
      </w:r>
      <w:r w:rsidRPr="00D10704">
        <w:rPr>
          <w:rFonts w:ascii="Times New Roman" w:hAnsi="Times New Roman"/>
          <w:b/>
          <w:sz w:val="20"/>
          <w:szCs w:val="20"/>
          <w:lang w:val="sr-Latn-RS"/>
        </w:rPr>
        <w:t>Aleksandrić S</w:t>
      </w:r>
      <w:r w:rsidRPr="00D10704">
        <w:rPr>
          <w:rFonts w:ascii="Times New Roman" w:hAnsi="Times New Roman"/>
          <w:bCs/>
          <w:sz w:val="20"/>
          <w:szCs w:val="20"/>
          <w:lang w:val="sr-Latn-RS"/>
        </w:rPr>
        <w:t>, Banović M, Nedeljković I, Antonijević N, Petrović O, Beleslin B, Đorđević-Dikić A, Giga V. Dugoročna negativna prognostička vrednost stress ehokardiografije kod pacijenata sa inkompletnom revaskularizacijom nakon uspešne primarne PCI / Negative long-term prognostic value of stress echocardiography in patients with incomplete revascularization after successful primary PCI in patients with left bundle branch block without inducible ischemia and without known coronary artery disease. XXV Kongres Udruženja kardiologa Srbije. Beograd 2024. Srce i krvni sudovi 2024. p49-50.</w:t>
      </w:r>
    </w:p>
    <w:p w:rsidR="00036A15" w:rsidRPr="00D10704" w:rsidRDefault="00036A15" w:rsidP="00E3749C">
      <w:pPr>
        <w:pStyle w:val="ListParagraph"/>
        <w:numPr>
          <w:ilvl w:val="0"/>
          <w:numId w:val="12"/>
        </w:numPr>
        <w:tabs>
          <w:tab w:val="clear" w:pos="360"/>
          <w:tab w:val="left" w:pos="270"/>
        </w:tabs>
        <w:suppressAutoHyphens w:val="0"/>
        <w:autoSpaceDE w:val="0"/>
        <w:autoSpaceDN w:val="0"/>
        <w:adjustRightInd w:val="0"/>
        <w:spacing w:after="0" w:line="240" w:lineRule="auto"/>
        <w:ind w:left="274" w:right="-327" w:hanging="274"/>
        <w:jc w:val="both"/>
        <w:rPr>
          <w:rFonts w:ascii="Times New Roman" w:hAnsi="Times New Roman"/>
          <w:bCs/>
          <w:sz w:val="20"/>
          <w:szCs w:val="20"/>
          <w:lang w:val="sr-Latn-RS"/>
        </w:rPr>
      </w:pPr>
      <w:r w:rsidRPr="00D10704">
        <w:rPr>
          <w:rFonts w:ascii="Times New Roman" w:hAnsi="Times New Roman"/>
          <w:bCs/>
          <w:sz w:val="20"/>
          <w:szCs w:val="20"/>
          <w:lang w:val="sr-Latn-RS"/>
        </w:rPr>
        <w:t xml:space="preserve">Antonijević N, </w:t>
      </w:r>
      <w:r w:rsidRPr="0017586D">
        <w:rPr>
          <w:rFonts w:ascii="Times New Roman" w:hAnsi="Times New Roman"/>
          <w:b/>
          <w:sz w:val="20"/>
          <w:szCs w:val="20"/>
          <w:lang w:val="sr-Latn-RS"/>
        </w:rPr>
        <w:t>Aleksandrić S</w:t>
      </w:r>
      <w:r w:rsidRPr="00D10704">
        <w:rPr>
          <w:rFonts w:ascii="Times New Roman" w:hAnsi="Times New Roman"/>
          <w:bCs/>
          <w:sz w:val="20"/>
          <w:szCs w:val="20"/>
          <w:lang w:val="sr-Latn-RS"/>
        </w:rPr>
        <w:t>, Leković Ž, Antonijević J, Koraćević G, Radmili O, Matić D, Ivković I, Arsenović M, Radojević M, Ušćumlić A, Lojović N, Bošković N, Gligorijević J, Kanjuh V. Implementacija novina u stratifikaciji i dijagnostici hroničnog koronarnog sindroma u svakodnevnom radu interniste. XXIII Kongres Udruženja Internista Srbije 2024. Vrnjacka Banja 2024. Program i zbornik sažetaka; strana 68: PR 05.</w:t>
      </w:r>
    </w:p>
    <w:p w:rsidR="00036A15" w:rsidRPr="00D10704" w:rsidRDefault="00036A15" w:rsidP="00E3749C">
      <w:pPr>
        <w:pStyle w:val="ListParagraph"/>
        <w:numPr>
          <w:ilvl w:val="0"/>
          <w:numId w:val="12"/>
        </w:numPr>
        <w:tabs>
          <w:tab w:val="clear" w:pos="360"/>
          <w:tab w:val="left" w:pos="270"/>
        </w:tabs>
        <w:suppressAutoHyphens w:val="0"/>
        <w:autoSpaceDE w:val="0"/>
        <w:autoSpaceDN w:val="0"/>
        <w:adjustRightInd w:val="0"/>
        <w:spacing w:after="0" w:line="240" w:lineRule="auto"/>
        <w:ind w:left="274" w:right="-327" w:hanging="274"/>
        <w:jc w:val="both"/>
        <w:rPr>
          <w:rFonts w:ascii="Times New Roman" w:hAnsi="Times New Roman"/>
          <w:bCs/>
          <w:sz w:val="20"/>
          <w:szCs w:val="20"/>
          <w:lang w:val="sr-Latn-RS"/>
        </w:rPr>
      </w:pPr>
      <w:r w:rsidRPr="0017586D">
        <w:rPr>
          <w:rFonts w:ascii="Times New Roman" w:hAnsi="Times New Roman"/>
          <w:b/>
          <w:sz w:val="20"/>
          <w:szCs w:val="20"/>
          <w:lang w:val="sr-Latn-RS"/>
        </w:rPr>
        <w:t>Aleksandrić S</w:t>
      </w:r>
      <w:r w:rsidRPr="00D10704">
        <w:rPr>
          <w:rFonts w:ascii="Times New Roman" w:hAnsi="Times New Roman"/>
          <w:bCs/>
          <w:sz w:val="20"/>
          <w:szCs w:val="20"/>
          <w:lang w:val="sr-Latn-RS"/>
        </w:rPr>
        <w:t>, Antonijević N, Leković Ž, Ušćumlić A, Bošković N, Antonijević J, Gligorijević J, Koraćević G, Radmili O, Matić D, Ivković I, Arsenović M, Radojević M, Lojović N, Kanjuh V. Implementacija novina u lečenju hroničnog koronarnog sindroma u svakodnevnom radu interniste. XXIII Kongres Udruženja Internista Srbije 2024. Vrnjacka Banja 2024. Program i zbornik sažetaka; strana 70: PR 06</w:t>
      </w:r>
    </w:p>
    <w:p w:rsidR="00036A15" w:rsidRPr="00D10704" w:rsidRDefault="00036A15" w:rsidP="00E3749C">
      <w:pPr>
        <w:pStyle w:val="ListParagraph"/>
        <w:numPr>
          <w:ilvl w:val="0"/>
          <w:numId w:val="12"/>
        </w:numPr>
        <w:tabs>
          <w:tab w:val="clear" w:pos="360"/>
          <w:tab w:val="left" w:pos="270"/>
        </w:tabs>
        <w:suppressAutoHyphens w:val="0"/>
        <w:autoSpaceDE w:val="0"/>
        <w:autoSpaceDN w:val="0"/>
        <w:adjustRightInd w:val="0"/>
        <w:spacing w:after="0" w:line="240" w:lineRule="auto"/>
        <w:ind w:left="274" w:right="-327" w:hanging="274"/>
        <w:jc w:val="both"/>
        <w:rPr>
          <w:rFonts w:ascii="Times New Roman" w:hAnsi="Times New Roman"/>
          <w:bCs/>
          <w:sz w:val="20"/>
          <w:szCs w:val="20"/>
          <w:lang w:val="sr-Latn-RS"/>
        </w:rPr>
      </w:pPr>
      <w:r w:rsidRPr="0017586D">
        <w:rPr>
          <w:rFonts w:ascii="Times New Roman" w:hAnsi="Times New Roman"/>
          <w:b/>
          <w:sz w:val="20"/>
          <w:szCs w:val="20"/>
          <w:lang w:val="sr-Latn-RS"/>
        </w:rPr>
        <w:t>Aleksandrić S</w:t>
      </w:r>
      <w:r w:rsidRPr="00D10704">
        <w:rPr>
          <w:rFonts w:ascii="Times New Roman" w:hAnsi="Times New Roman"/>
          <w:bCs/>
          <w:sz w:val="20"/>
          <w:szCs w:val="20"/>
          <w:lang w:val="sr-Latn-RS"/>
        </w:rPr>
        <w:t xml:space="preserve">, Djordjević-Dikić A, Giga V, Tesić M, Bosković B, Banović M, Juričić S, Vukčević V, Tomašević M, Stojković S, Orlić D, Saponjski J, Nedeljković M, Stanković G, Beleslin B. Dijagnostički značaj instantaneous wave-free ratio u proceni funkcionalne značajnosti miokardnog mosta. XXIV Kongres Udruženja kardiologa Srbije. Zlatibor 2023. Srce i krvni sudovi 2023:42(Suplement):8. </w:t>
      </w:r>
    </w:p>
    <w:p w:rsidR="00036A15" w:rsidRPr="00D10704" w:rsidRDefault="00036A15" w:rsidP="00E3749C">
      <w:pPr>
        <w:pStyle w:val="ListParagraph"/>
        <w:numPr>
          <w:ilvl w:val="0"/>
          <w:numId w:val="12"/>
        </w:numPr>
        <w:tabs>
          <w:tab w:val="clear" w:pos="360"/>
          <w:tab w:val="left" w:pos="270"/>
        </w:tabs>
        <w:suppressAutoHyphens w:val="0"/>
        <w:autoSpaceDE w:val="0"/>
        <w:autoSpaceDN w:val="0"/>
        <w:adjustRightInd w:val="0"/>
        <w:spacing w:after="0" w:line="240" w:lineRule="auto"/>
        <w:ind w:left="274" w:right="-327" w:hanging="274"/>
        <w:jc w:val="both"/>
        <w:rPr>
          <w:rFonts w:ascii="Times New Roman" w:hAnsi="Times New Roman"/>
          <w:bCs/>
          <w:sz w:val="20"/>
          <w:szCs w:val="20"/>
          <w:lang w:val="sr-Latn-RS"/>
        </w:rPr>
      </w:pPr>
      <w:r w:rsidRPr="00D10704">
        <w:rPr>
          <w:rFonts w:ascii="Times New Roman" w:hAnsi="Times New Roman"/>
          <w:bCs/>
          <w:sz w:val="20"/>
          <w:szCs w:val="20"/>
          <w:lang w:val="sr-Latn-RS"/>
        </w:rPr>
        <w:t xml:space="preserve">Juričić S, Dobrić M, </w:t>
      </w:r>
      <w:r w:rsidRPr="0017586D">
        <w:rPr>
          <w:rFonts w:ascii="Times New Roman" w:hAnsi="Times New Roman"/>
          <w:b/>
          <w:sz w:val="20"/>
          <w:szCs w:val="20"/>
          <w:lang w:val="sr-Latn-RS"/>
        </w:rPr>
        <w:t>Aleksandrić S</w:t>
      </w:r>
      <w:r w:rsidRPr="00D10704">
        <w:rPr>
          <w:rFonts w:ascii="Times New Roman" w:hAnsi="Times New Roman"/>
          <w:bCs/>
          <w:sz w:val="20"/>
          <w:szCs w:val="20"/>
          <w:lang w:val="sr-Latn-RS"/>
        </w:rPr>
        <w:t xml:space="preserve">, Mehmedbegović Z, Milašinović D, Vukčević V, Bušić I,  Banović M, Jovanović I, Tomašević M, Maričić B, Nedeljković M, Orlić D, Stanković G, Beleslin B. Promena anginalnog statusa u dugoročnom praćenju kod pacijenata sa hroničnom okluzijom koronarnog krvnog suda – uvid u COMET-CTO studiju. XXIV Kongres Udruženja kardiologa Srbije. Zlatibor 2023. Srce i krvni sudovi 2023:42(Suplement):10. </w:t>
      </w:r>
    </w:p>
    <w:p w:rsidR="00036A15" w:rsidRPr="00D10704" w:rsidRDefault="00036A15" w:rsidP="00E3749C">
      <w:pPr>
        <w:pStyle w:val="ListParagraph"/>
        <w:numPr>
          <w:ilvl w:val="0"/>
          <w:numId w:val="12"/>
        </w:numPr>
        <w:tabs>
          <w:tab w:val="clear" w:pos="360"/>
          <w:tab w:val="left" w:pos="270"/>
        </w:tabs>
        <w:suppressAutoHyphens w:val="0"/>
        <w:autoSpaceDE w:val="0"/>
        <w:autoSpaceDN w:val="0"/>
        <w:adjustRightInd w:val="0"/>
        <w:spacing w:after="0" w:line="240" w:lineRule="auto"/>
        <w:ind w:left="270" w:right="-327" w:hanging="270"/>
        <w:jc w:val="both"/>
        <w:rPr>
          <w:rFonts w:ascii="Times New Roman" w:hAnsi="Times New Roman"/>
          <w:bCs/>
          <w:sz w:val="20"/>
          <w:szCs w:val="20"/>
          <w:lang w:val="sr-Latn-RS"/>
        </w:rPr>
      </w:pPr>
      <w:r w:rsidRPr="00D10704">
        <w:rPr>
          <w:rFonts w:ascii="Times New Roman" w:hAnsi="Times New Roman"/>
          <w:bCs/>
          <w:sz w:val="20"/>
          <w:szCs w:val="20"/>
          <w:lang w:val="sr-Latn-RS"/>
        </w:rPr>
        <w:t xml:space="preserve">Bošković N, Dedić S, Tešić M, Jovanović I, Tomović S, Banović M, Nedeljković I, </w:t>
      </w:r>
      <w:r w:rsidRPr="0017586D">
        <w:rPr>
          <w:rFonts w:ascii="Times New Roman" w:hAnsi="Times New Roman"/>
          <w:b/>
          <w:sz w:val="20"/>
          <w:szCs w:val="20"/>
          <w:lang w:val="sr-Latn-RS"/>
        </w:rPr>
        <w:t>Aleksandrić S</w:t>
      </w:r>
      <w:r w:rsidRPr="00D10704">
        <w:rPr>
          <w:rFonts w:ascii="Times New Roman" w:hAnsi="Times New Roman"/>
          <w:bCs/>
          <w:sz w:val="20"/>
          <w:szCs w:val="20"/>
          <w:lang w:val="sr-Latn-RS"/>
        </w:rPr>
        <w:t>, Rakočević I, Petrović O, Antonijević N, Beleslin B. Predictors of the adverse cardiovascular events in patients with left bundle branch block without inducible ischemia and without known coronary artery disease. XXIV Kongres Udruženja kardiologa Srbije. Zlatibor 2023. Srce i krvni sudovi 2023:42(Suplement):12.</w:t>
      </w:r>
    </w:p>
    <w:p w:rsidR="00036A15" w:rsidRDefault="00036A15" w:rsidP="00E3749C">
      <w:pPr>
        <w:pStyle w:val="ListParagraph"/>
        <w:numPr>
          <w:ilvl w:val="0"/>
          <w:numId w:val="12"/>
        </w:numPr>
        <w:tabs>
          <w:tab w:val="clear" w:pos="360"/>
          <w:tab w:val="left" w:pos="270"/>
        </w:tabs>
        <w:suppressAutoHyphens w:val="0"/>
        <w:autoSpaceDE w:val="0"/>
        <w:autoSpaceDN w:val="0"/>
        <w:adjustRightInd w:val="0"/>
        <w:spacing w:after="0" w:line="240" w:lineRule="auto"/>
        <w:ind w:left="270" w:right="-327" w:hanging="270"/>
        <w:jc w:val="both"/>
        <w:rPr>
          <w:rFonts w:ascii="Times New Roman" w:hAnsi="Times New Roman"/>
          <w:bCs/>
          <w:sz w:val="20"/>
          <w:szCs w:val="20"/>
          <w:lang w:val="sr-Latn-RS"/>
        </w:rPr>
      </w:pPr>
      <w:r w:rsidRPr="00D10704">
        <w:rPr>
          <w:rFonts w:ascii="Times New Roman" w:hAnsi="Times New Roman"/>
          <w:bCs/>
          <w:sz w:val="20"/>
          <w:szCs w:val="20"/>
          <w:lang w:val="sr-Latn-RS"/>
        </w:rPr>
        <w:t xml:space="preserve">Bošković N, Dedić S, Tešić M, Jovanović I, Tomović S, Banović M, Nedeljković I, </w:t>
      </w:r>
      <w:r w:rsidRPr="0017586D">
        <w:rPr>
          <w:rFonts w:ascii="Times New Roman" w:hAnsi="Times New Roman"/>
          <w:b/>
          <w:sz w:val="20"/>
          <w:szCs w:val="20"/>
          <w:lang w:val="sr-Latn-RS"/>
        </w:rPr>
        <w:t>Aleksandrić S</w:t>
      </w:r>
      <w:r w:rsidRPr="00D10704">
        <w:rPr>
          <w:rFonts w:ascii="Times New Roman" w:hAnsi="Times New Roman"/>
          <w:bCs/>
          <w:sz w:val="20"/>
          <w:szCs w:val="20"/>
          <w:lang w:val="sr-Latn-RS"/>
        </w:rPr>
        <w:t>, Rakočević I, Petrović O, Antonijević N, Beleslin B. Long term prognostic value of heart rate recovery in patients with incomplete revascularization after successful primary coronary intervention and without inducible ischemia. XXIV Kongres Udruženja kardiologa Srbije. Zlatibor 2023. Srce i krvni sudovi 2023:42(Suplement):12.</w:t>
      </w:r>
    </w:p>
    <w:p w:rsidR="00036A15" w:rsidRDefault="00036A15" w:rsidP="00E3749C">
      <w:pPr>
        <w:pStyle w:val="ListParagraph"/>
        <w:numPr>
          <w:ilvl w:val="0"/>
          <w:numId w:val="12"/>
        </w:numPr>
        <w:tabs>
          <w:tab w:val="clear" w:pos="360"/>
          <w:tab w:val="left" w:pos="270"/>
        </w:tabs>
        <w:suppressAutoHyphens w:val="0"/>
        <w:autoSpaceDE w:val="0"/>
        <w:autoSpaceDN w:val="0"/>
        <w:adjustRightInd w:val="0"/>
        <w:spacing w:after="0" w:line="240" w:lineRule="auto"/>
        <w:ind w:left="270" w:right="-327" w:hanging="270"/>
        <w:jc w:val="both"/>
        <w:rPr>
          <w:rFonts w:ascii="Times New Roman" w:hAnsi="Times New Roman"/>
          <w:bCs/>
          <w:sz w:val="20"/>
          <w:szCs w:val="20"/>
          <w:lang w:val="sr-Latn-RS"/>
        </w:rPr>
      </w:pPr>
      <w:r w:rsidRPr="0017586D">
        <w:rPr>
          <w:rFonts w:ascii="Times New Roman" w:hAnsi="Times New Roman"/>
          <w:bCs/>
          <w:sz w:val="20"/>
          <w:szCs w:val="20"/>
          <w:lang w:val="sr-Latn-RS"/>
        </w:rPr>
        <w:t xml:space="preserve">Antonijević N, Gosnjić N, Petrović D, Bošković N, </w:t>
      </w:r>
      <w:r w:rsidRPr="0017586D">
        <w:rPr>
          <w:rFonts w:ascii="Times New Roman" w:hAnsi="Times New Roman"/>
          <w:b/>
          <w:sz w:val="20"/>
          <w:szCs w:val="20"/>
          <w:lang w:val="sr-Latn-RS"/>
        </w:rPr>
        <w:t>Aleksandrić S</w:t>
      </w:r>
      <w:r w:rsidRPr="0017586D">
        <w:rPr>
          <w:rFonts w:ascii="Times New Roman" w:hAnsi="Times New Roman"/>
          <w:bCs/>
          <w:sz w:val="20"/>
          <w:szCs w:val="20"/>
          <w:lang w:val="sr-Latn-RS"/>
        </w:rPr>
        <w:t>, Ušćumlić A, Matić D, Novaković T, Savića N, Cvetić V, Lukić B, Uštević Č, Koraćević G, Dilić M, Kanjuh V. Novine u lečenju bolesnika koji koriste antitrombocitnu terapiju i imaju akutno krvarenje. XXIV Kongres Udruženja kardiologa Srbije. Zlatibor 2023. Srce i krvni sudovi 2023:42(Suplement):40-41.</w:t>
      </w:r>
    </w:p>
    <w:p w:rsidR="00036A15" w:rsidRDefault="00036A15" w:rsidP="00E3749C">
      <w:pPr>
        <w:pStyle w:val="ListParagraph"/>
        <w:numPr>
          <w:ilvl w:val="0"/>
          <w:numId w:val="12"/>
        </w:numPr>
        <w:tabs>
          <w:tab w:val="clear" w:pos="360"/>
          <w:tab w:val="left" w:pos="270"/>
        </w:tabs>
        <w:suppressAutoHyphens w:val="0"/>
        <w:autoSpaceDE w:val="0"/>
        <w:autoSpaceDN w:val="0"/>
        <w:adjustRightInd w:val="0"/>
        <w:spacing w:after="0" w:line="240" w:lineRule="auto"/>
        <w:ind w:left="270" w:right="-327" w:hanging="270"/>
        <w:jc w:val="both"/>
        <w:rPr>
          <w:rFonts w:ascii="Times New Roman" w:hAnsi="Times New Roman"/>
          <w:bCs/>
          <w:sz w:val="20"/>
          <w:szCs w:val="20"/>
          <w:lang w:val="sr-Latn-RS"/>
        </w:rPr>
      </w:pPr>
      <w:r w:rsidRPr="0017586D">
        <w:rPr>
          <w:rFonts w:ascii="Times New Roman" w:hAnsi="Times New Roman"/>
          <w:b/>
          <w:sz w:val="20"/>
          <w:szCs w:val="20"/>
          <w:lang w:val="sr-Latn-RS"/>
        </w:rPr>
        <w:t>Aleksandrić S</w:t>
      </w:r>
      <w:r w:rsidRPr="0017586D">
        <w:rPr>
          <w:rFonts w:ascii="Times New Roman" w:hAnsi="Times New Roman"/>
          <w:bCs/>
          <w:sz w:val="20"/>
          <w:szCs w:val="20"/>
          <w:lang w:val="sr-Latn-RS"/>
        </w:rPr>
        <w:t>, Juričić S, Antonijević N. Determinacija hemoragijskog rizika kod bolesnika sa akutnim koronarnim sindromom. XXIV Kongres Udruženja kardiologa Srbije. Zlatibor 2023. Srce i krvni sudovi 2023:42(Suplement):43.</w:t>
      </w:r>
    </w:p>
    <w:p w:rsidR="004B3A41" w:rsidRDefault="004B3A41" w:rsidP="004B3A41">
      <w:pPr>
        <w:tabs>
          <w:tab w:val="left" w:pos="270"/>
        </w:tabs>
        <w:autoSpaceDE w:val="0"/>
        <w:autoSpaceDN w:val="0"/>
        <w:adjustRightInd w:val="0"/>
        <w:ind w:right="-327"/>
        <w:jc w:val="both"/>
        <w:rPr>
          <w:bCs/>
          <w:sz w:val="20"/>
          <w:szCs w:val="20"/>
          <w:lang w:val="sr-Latn-RS"/>
        </w:rPr>
      </w:pPr>
    </w:p>
    <w:p w:rsidR="004B3A41" w:rsidRPr="004B3A41" w:rsidRDefault="004B3A41" w:rsidP="004B3A41">
      <w:pPr>
        <w:tabs>
          <w:tab w:val="left" w:pos="270"/>
        </w:tabs>
        <w:autoSpaceDE w:val="0"/>
        <w:autoSpaceDN w:val="0"/>
        <w:adjustRightInd w:val="0"/>
        <w:ind w:right="-327"/>
        <w:jc w:val="both"/>
        <w:rPr>
          <w:bCs/>
          <w:sz w:val="20"/>
          <w:szCs w:val="20"/>
          <w:lang w:val="sr-Latn-RS"/>
        </w:rPr>
      </w:pPr>
    </w:p>
    <w:p w:rsidR="00036A15" w:rsidRPr="0017586D" w:rsidRDefault="00036A15" w:rsidP="00E3749C">
      <w:pPr>
        <w:pStyle w:val="ListParagraph"/>
        <w:numPr>
          <w:ilvl w:val="0"/>
          <w:numId w:val="12"/>
        </w:numPr>
        <w:tabs>
          <w:tab w:val="clear" w:pos="360"/>
          <w:tab w:val="left" w:pos="270"/>
        </w:tabs>
        <w:suppressAutoHyphens w:val="0"/>
        <w:autoSpaceDE w:val="0"/>
        <w:autoSpaceDN w:val="0"/>
        <w:adjustRightInd w:val="0"/>
        <w:spacing w:after="0" w:line="240" w:lineRule="auto"/>
        <w:ind w:left="270" w:right="-327" w:hanging="270"/>
        <w:jc w:val="both"/>
        <w:rPr>
          <w:rFonts w:ascii="Times New Roman" w:hAnsi="Times New Roman"/>
          <w:bCs/>
          <w:sz w:val="20"/>
          <w:szCs w:val="20"/>
          <w:lang w:val="sr-Latn-RS"/>
        </w:rPr>
      </w:pPr>
      <w:r w:rsidRPr="0017586D">
        <w:rPr>
          <w:rFonts w:ascii="Times New Roman" w:hAnsi="Times New Roman"/>
          <w:bCs/>
          <w:sz w:val="20"/>
          <w:szCs w:val="20"/>
          <w:lang w:val="sr-Latn-RS"/>
        </w:rPr>
        <w:lastRenderedPageBreak/>
        <w:t xml:space="preserve">Juričić S, </w:t>
      </w:r>
      <w:r w:rsidRPr="0017586D">
        <w:rPr>
          <w:rFonts w:ascii="Times New Roman" w:hAnsi="Times New Roman"/>
          <w:b/>
          <w:sz w:val="20"/>
          <w:szCs w:val="20"/>
          <w:lang w:val="sr-Latn-RS"/>
        </w:rPr>
        <w:t>Aleksandrić S</w:t>
      </w:r>
      <w:r w:rsidRPr="0017586D">
        <w:rPr>
          <w:rFonts w:ascii="Times New Roman" w:hAnsi="Times New Roman"/>
          <w:bCs/>
          <w:sz w:val="20"/>
          <w:szCs w:val="20"/>
          <w:lang w:val="sr-Latn-RS"/>
        </w:rPr>
        <w:t>, Antonijević N. Determinacija strategije optimalnog lečenja kod bolesnika sa akutnim koronarnim sindromom i definisanim visokim rizikom od krvarenja: iz ugla interventnog kardiologa XXIV Kongres Udruženja kardiologa Srbije. Zlatibor 2023. Srce i krvni sudovi 2023:42(Suplement):43.</w:t>
      </w:r>
    </w:p>
    <w:p w:rsidR="00036A15" w:rsidRPr="00BD4610" w:rsidRDefault="00036A15" w:rsidP="00E3749C">
      <w:pPr>
        <w:pStyle w:val="ListParagraph"/>
        <w:numPr>
          <w:ilvl w:val="0"/>
          <w:numId w:val="12"/>
        </w:numPr>
        <w:tabs>
          <w:tab w:val="clear" w:pos="360"/>
          <w:tab w:val="left" w:pos="270"/>
        </w:tabs>
        <w:suppressAutoHyphens w:val="0"/>
        <w:autoSpaceDE w:val="0"/>
        <w:autoSpaceDN w:val="0"/>
        <w:adjustRightInd w:val="0"/>
        <w:spacing w:after="0" w:line="240" w:lineRule="auto"/>
        <w:ind w:left="270" w:right="-327" w:hanging="270"/>
        <w:jc w:val="both"/>
        <w:rPr>
          <w:rFonts w:ascii="Times New Roman" w:hAnsi="Times New Roman"/>
          <w:bCs/>
          <w:sz w:val="20"/>
          <w:szCs w:val="20"/>
          <w:lang w:val="sr-Latn-RS"/>
        </w:rPr>
      </w:pPr>
      <w:r w:rsidRPr="00BD4610">
        <w:rPr>
          <w:rFonts w:ascii="Times New Roman" w:hAnsi="Times New Roman"/>
          <w:bCs/>
          <w:sz w:val="20"/>
          <w:szCs w:val="20"/>
          <w:lang w:val="sr-Latn-RS"/>
        </w:rPr>
        <w:t xml:space="preserve">Antonijević N, Cvetić V, Lukić B, Rusović S, Dobrić M, </w:t>
      </w:r>
      <w:r w:rsidRPr="00BD4610">
        <w:rPr>
          <w:rFonts w:ascii="Times New Roman" w:hAnsi="Times New Roman"/>
          <w:b/>
          <w:sz w:val="20"/>
          <w:szCs w:val="20"/>
          <w:lang w:val="sr-Latn-RS"/>
        </w:rPr>
        <w:t>Aleksandrić S</w:t>
      </w:r>
      <w:r w:rsidRPr="00BD4610">
        <w:rPr>
          <w:rFonts w:ascii="Times New Roman" w:hAnsi="Times New Roman"/>
          <w:bCs/>
          <w:sz w:val="20"/>
          <w:szCs w:val="20"/>
          <w:lang w:val="sr-Latn-RS"/>
        </w:rPr>
        <w:t xml:space="preserve">, Šaponjsk J, Travica L, Birovljev Lj, Gošnjić N, Leković Z, Veljić I, Radmili O, Vasić D, Komnenović S, Vukčević </w:t>
      </w:r>
      <w:r w:rsidRPr="00BD4610">
        <w:rPr>
          <w:rFonts w:ascii="Times New Roman" w:hAnsi="Times New Roman"/>
          <w:bCs/>
          <w:sz w:val="20"/>
          <w:szCs w:val="20"/>
        </w:rPr>
        <w:t>V</w:t>
      </w:r>
      <w:r w:rsidRPr="00BD4610">
        <w:rPr>
          <w:rFonts w:ascii="Times New Roman" w:hAnsi="Times New Roman"/>
          <w:bCs/>
          <w:sz w:val="20"/>
          <w:szCs w:val="20"/>
          <w:lang w:val="sr-Latn-RS"/>
        </w:rPr>
        <w:t>, Stanković G, Ašanin M. Mehaničke perkutane kateterske intervencije kod bolesnika sa akutnom plućnom embolijom i visokim rizikom za krvarenje: prva iskustva PERT tima UKCS. XXIII Kongres Udruženja kardiologa Srbije. Beograd 2021. Srce i krvni sudovi 2021:40(3):221-222.</w:t>
      </w:r>
    </w:p>
    <w:p w:rsidR="00036A15" w:rsidRPr="00BD4610" w:rsidRDefault="00036A15" w:rsidP="00E3749C">
      <w:pPr>
        <w:pStyle w:val="ListParagraph"/>
        <w:numPr>
          <w:ilvl w:val="0"/>
          <w:numId w:val="12"/>
        </w:numPr>
        <w:tabs>
          <w:tab w:val="clear" w:pos="360"/>
          <w:tab w:val="left" w:pos="270"/>
        </w:tabs>
        <w:suppressAutoHyphens w:val="0"/>
        <w:autoSpaceDE w:val="0"/>
        <w:autoSpaceDN w:val="0"/>
        <w:adjustRightInd w:val="0"/>
        <w:spacing w:after="0" w:line="240" w:lineRule="auto"/>
        <w:ind w:left="270" w:right="-327" w:hanging="270"/>
        <w:jc w:val="both"/>
        <w:rPr>
          <w:rFonts w:ascii="Times New Roman" w:hAnsi="Times New Roman"/>
          <w:bCs/>
          <w:sz w:val="20"/>
          <w:szCs w:val="20"/>
          <w:lang w:val="sr-Latn-RS"/>
        </w:rPr>
      </w:pPr>
      <w:r w:rsidRPr="00BD4610">
        <w:rPr>
          <w:rFonts w:ascii="Times New Roman" w:hAnsi="Times New Roman"/>
          <w:bCs/>
          <w:sz w:val="20"/>
          <w:szCs w:val="20"/>
          <w:lang w:val="sr-Latn-RS"/>
        </w:rPr>
        <w:t xml:space="preserve">Dedić S, Bošković N, Giga V, Nedeljković I, Tešić M, Jovanović I, </w:t>
      </w:r>
      <w:r w:rsidRPr="00BD4610">
        <w:rPr>
          <w:rFonts w:ascii="Times New Roman" w:hAnsi="Times New Roman"/>
          <w:b/>
          <w:sz w:val="20"/>
          <w:szCs w:val="20"/>
          <w:lang w:val="sr-Latn-RS"/>
        </w:rPr>
        <w:t>Aleksandrić S</w:t>
      </w:r>
      <w:r w:rsidRPr="00BD4610">
        <w:rPr>
          <w:rFonts w:ascii="Times New Roman" w:hAnsi="Times New Roman"/>
          <w:bCs/>
          <w:sz w:val="20"/>
          <w:szCs w:val="20"/>
          <w:lang w:val="sr-Latn-RS"/>
        </w:rPr>
        <w:t>, Beleslin B, Picano E, Đorđević-Dikić A. Neinvazivno funkcionalno testiranje pacijenata sa ANOCAom: Hiperventilaciona studija za spazm (SESPASM). XXIII Kongres Udruženja kardiologa Srbije. Beograd 2021. Srce i krvni sudovi 2021:40(3):227-228.</w:t>
      </w:r>
    </w:p>
    <w:p w:rsidR="00036A15"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lang w:val="sr-Latn-RS"/>
        </w:rPr>
      </w:pPr>
      <w:r w:rsidRPr="00BD4610">
        <w:rPr>
          <w:rFonts w:ascii="Times New Roman" w:hAnsi="Times New Roman"/>
          <w:bCs/>
          <w:sz w:val="20"/>
          <w:szCs w:val="20"/>
          <w:lang w:val="sr-Latn-RS"/>
        </w:rPr>
        <w:t xml:space="preserve">Juričić S, Tešić M, Petrović O, Dobrić M, </w:t>
      </w:r>
      <w:r w:rsidRPr="00BD4610">
        <w:rPr>
          <w:rFonts w:ascii="Times New Roman" w:hAnsi="Times New Roman"/>
          <w:b/>
          <w:sz w:val="20"/>
          <w:szCs w:val="20"/>
          <w:lang w:val="sr-Latn-RS"/>
        </w:rPr>
        <w:t>Aleksandrić S</w:t>
      </w:r>
      <w:r w:rsidRPr="00BD4610">
        <w:rPr>
          <w:rFonts w:ascii="Times New Roman" w:hAnsi="Times New Roman"/>
          <w:bCs/>
          <w:sz w:val="20"/>
          <w:szCs w:val="20"/>
          <w:lang w:val="sr-Latn-RS"/>
        </w:rPr>
        <w:t>, Mehmedbegović Z, Živković M, Milašinović D, Dedović V, Tomašević M, Nedeljković M, Orlić D, Vukčević V, Beleslin B, Stanković G, Stojković S. Klinički ishod i promene u funkciji leve komore kod pacijenata sa hronično okludiranim koronarnim krvnim sudom. XXIII Kongres Udruženja kardiologa Srbije. Beograd 2021. Srce i krvni sudovi 2021:40(3):229-230.</w:t>
      </w:r>
    </w:p>
    <w:p w:rsidR="00036A15"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lang w:val="sr-Latn-RS"/>
        </w:rPr>
      </w:pPr>
      <w:r w:rsidRPr="00BD4610">
        <w:rPr>
          <w:rFonts w:ascii="Times New Roman" w:hAnsi="Times New Roman"/>
          <w:bCs/>
          <w:sz w:val="20"/>
          <w:szCs w:val="20"/>
          <w:lang w:val="sr-Latn-RS"/>
        </w:rPr>
        <w:t xml:space="preserve">Bošković N, Čučakovic F, Šalović B, Ostojić M, Karadžić T, Ostojić M, </w:t>
      </w:r>
      <w:r w:rsidRPr="00BD4610">
        <w:rPr>
          <w:rFonts w:ascii="Times New Roman" w:hAnsi="Times New Roman"/>
          <w:b/>
          <w:sz w:val="20"/>
          <w:szCs w:val="20"/>
          <w:lang w:val="sr-Latn-RS"/>
        </w:rPr>
        <w:t>Aleksandrić S</w:t>
      </w:r>
      <w:r w:rsidRPr="00BD4610">
        <w:rPr>
          <w:rFonts w:ascii="Times New Roman" w:hAnsi="Times New Roman"/>
          <w:bCs/>
          <w:sz w:val="20"/>
          <w:szCs w:val="20"/>
          <w:lang w:val="sr-Latn-RS"/>
        </w:rPr>
        <w:t xml:space="preserve">, Beleslin B, Tešić M, Dobrić M, Nedeljković I, Jovanović I, Paunović I, Đorđevic Dikić A, Giga V. Antihypertensive and lipid lowering drug treatment initiation in primary prevention patients without cardiovascular diseases and without known hypertension and dyslipidemia. XXIII Kongres Udruženja kardiologa Srbije. Beograd 2021. Srce i krvni sudovi 2021:40(3):238. </w:t>
      </w:r>
    </w:p>
    <w:p w:rsidR="00036A15"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lang w:val="sr-Latn-RS"/>
        </w:rPr>
      </w:pPr>
      <w:r w:rsidRPr="003749E3">
        <w:rPr>
          <w:rFonts w:ascii="Times New Roman" w:hAnsi="Times New Roman"/>
          <w:b/>
          <w:bCs/>
          <w:sz w:val="20"/>
          <w:szCs w:val="20"/>
          <w:lang w:val="sr-Latn-RS"/>
        </w:rPr>
        <w:t>Aleksandrić S</w:t>
      </w:r>
      <w:r w:rsidRPr="003749E3">
        <w:rPr>
          <w:rFonts w:ascii="Times New Roman" w:hAnsi="Times New Roman"/>
          <w:bCs/>
          <w:sz w:val="20"/>
          <w:szCs w:val="20"/>
          <w:lang w:val="sr-Latn-RS"/>
        </w:rPr>
        <w:t>, Đorđevic-Dikić A, Giga V, Tešić M, Dobrić M, Bošković N, Jovanović I, Banovic M, Juricic S, Dedić S, Vukčević V, Tomašević M, Stojković S, Orlić D, Šaponjski J, Nedeljković MA, Stanković G, Beleslin B.</w:t>
      </w:r>
      <w:r w:rsidRPr="003749E3">
        <w:rPr>
          <w:rFonts w:ascii="Times New Roman" w:hAnsi="Times New Roman"/>
          <w:sz w:val="20"/>
          <w:szCs w:val="20"/>
        </w:rPr>
        <w:t xml:space="preserve"> </w:t>
      </w:r>
      <w:r w:rsidRPr="003749E3">
        <w:rPr>
          <w:rFonts w:ascii="Times New Roman" w:hAnsi="Times New Roman"/>
          <w:bCs/>
          <w:sz w:val="20"/>
          <w:szCs w:val="20"/>
          <w:lang w:val="sr-Latn-RS"/>
        </w:rPr>
        <w:t xml:space="preserve">Dijagnostički značaj koronarne rezerve protoka dobijene primenom dobutaminskog testa kod bolesnika sa miokardnim mostom. XXIII Kongres Udruženja kardiologa Srbije. Beograd 2021. Srce i krvni sudovi 2021:40(3):240-241.  </w:t>
      </w:r>
    </w:p>
    <w:p w:rsidR="00036A15" w:rsidRPr="00BD4610"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lang w:val="sr-Latn-RS"/>
        </w:rPr>
      </w:pPr>
      <w:r w:rsidRPr="00BD4610">
        <w:rPr>
          <w:rFonts w:ascii="Times New Roman" w:hAnsi="Times New Roman"/>
          <w:b/>
          <w:bCs/>
          <w:sz w:val="20"/>
          <w:szCs w:val="20"/>
          <w:lang w:val="sr-Latn-RS"/>
        </w:rPr>
        <w:t>Aleksandrić S</w:t>
      </w:r>
      <w:r w:rsidRPr="00BD4610">
        <w:rPr>
          <w:rFonts w:ascii="Times New Roman" w:hAnsi="Times New Roman"/>
          <w:bCs/>
          <w:sz w:val="20"/>
          <w:szCs w:val="20"/>
          <w:lang w:val="sr-Latn-RS"/>
        </w:rPr>
        <w:t>, Đorđevic-Dikić A, Giga V, Tešić M, Dobrić M, Bošković N, Jovanović I, Banovic M, Juricic S, Dedić S, Vukčević V, Tomašević M, Stojković S, Orlić D, Šaponjski J, Nedeljković MA, Stanković G, Beleslin B.</w:t>
      </w:r>
      <w:r w:rsidRPr="00BD4610">
        <w:rPr>
          <w:rFonts w:ascii="Times New Roman" w:hAnsi="Times New Roman"/>
          <w:sz w:val="20"/>
          <w:szCs w:val="20"/>
        </w:rPr>
        <w:t xml:space="preserve"> </w:t>
      </w:r>
      <w:r w:rsidRPr="00BD4610">
        <w:rPr>
          <w:rFonts w:ascii="Times New Roman" w:hAnsi="Times New Roman"/>
          <w:bCs/>
          <w:sz w:val="20"/>
          <w:szCs w:val="20"/>
          <w:lang w:val="sr-Latn-RS"/>
        </w:rPr>
        <w:t xml:space="preserve">Prognostički značaj koronarne rezerve protoka dobijene primenom dobutaminskog testa kod bolesnika sa miokardnim mostom. XXIII Kongres Udruženja kardiologa Srbije. Beograd 2021. Srce i krvni sudovi 2021:40(3):241.  </w:t>
      </w:r>
    </w:p>
    <w:p w:rsidR="00036A15" w:rsidRPr="00BD4610"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lang w:val="sr-Latn-RS"/>
        </w:rPr>
      </w:pPr>
      <w:r w:rsidRPr="00BD4610">
        <w:rPr>
          <w:rFonts w:ascii="Times New Roman" w:hAnsi="Times New Roman"/>
          <w:b/>
          <w:bCs/>
          <w:sz w:val="20"/>
          <w:szCs w:val="20"/>
          <w:lang w:val="sr-Latn-RS"/>
        </w:rPr>
        <w:t>Aleksandrić S</w:t>
      </w:r>
      <w:r w:rsidRPr="00BD4610">
        <w:rPr>
          <w:rFonts w:ascii="Times New Roman" w:hAnsi="Times New Roman"/>
          <w:bCs/>
          <w:sz w:val="20"/>
          <w:szCs w:val="20"/>
          <w:lang w:val="sr-Latn-RS"/>
        </w:rPr>
        <w:t xml:space="preserve">, Đorđevic-Dikić A, Giga V, Tešić M, Dobrić M, Jovanović I, Banovic M, Juricic S, Vukčević V, Tomašević M, Stojković S, Orlić D, Šaponjski J, Nedeljković MA, Stanković G, Beleslin B. Prognostički značaj dijastolne frakcione rezerve protoka dobijene primenom dobutaminskog testa kod bolesnika sa miokardnim mostom. XXIII Kongres Udruženja kardiologa Srbije. Beograd 2021. Srce i krvni sudovi 2021:40(3):241-242.  </w:t>
      </w:r>
    </w:p>
    <w:p w:rsidR="00036A15" w:rsidRPr="00BD4610"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lang w:val="sr-Latn-RS"/>
        </w:rPr>
      </w:pPr>
      <w:r w:rsidRPr="00BD4610">
        <w:rPr>
          <w:rFonts w:ascii="Times New Roman" w:hAnsi="Times New Roman"/>
          <w:bCs/>
          <w:sz w:val="20"/>
          <w:szCs w:val="20"/>
          <w:lang w:val="sr-Latn-RS"/>
        </w:rPr>
        <w:t xml:space="preserve">Ostojić M, Karadžić T, Bošković N, </w:t>
      </w:r>
      <w:r w:rsidRPr="00BD4610">
        <w:rPr>
          <w:rFonts w:ascii="Times New Roman" w:hAnsi="Times New Roman"/>
          <w:b/>
          <w:sz w:val="20"/>
          <w:szCs w:val="20"/>
          <w:lang w:val="sr-Latn-RS"/>
        </w:rPr>
        <w:t>Aleksandrić S</w:t>
      </w:r>
      <w:r w:rsidRPr="00BD4610">
        <w:rPr>
          <w:rFonts w:ascii="Times New Roman" w:hAnsi="Times New Roman"/>
          <w:bCs/>
          <w:sz w:val="20"/>
          <w:szCs w:val="20"/>
          <w:lang w:val="sr-Latn-RS"/>
        </w:rPr>
        <w:t xml:space="preserve">, Dedić S, Beleslin B, Đordjević Dikić A, Giga V. Prognostic significance of coronary flow reserve in patients with left bundle branch block and without inducible ischemia on the cardiographic stress test. XXIII Kongres Udruženja kardiologa Srbije. Beograd 2021. Srce i krvni sudovi 2021:40(3):242.  </w:t>
      </w:r>
    </w:p>
    <w:p w:rsidR="00036A15"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lang w:val="sr-Latn-RS"/>
        </w:rPr>
      </w:pPr>
      <w:r w:rsidRPr="00BD4610">
        <w:rPr>
          <w:rFonts w:ascii="Times New Roman" w:hAnsi="Times New Roman"/>
          <w:bCs/>
          <w:sz w:val="20"/>
          <w:szCs w:val="20"/>
          <w:lang w:val="sr-Latn-RS"/>
        </w:rPr>
        <w:t xml:space="preserve">Karadžić T, Ostojić M, Bošković N, Giga V, </w:t>
      </w:r>
      <w:r w:rsidRPr="00BD4610">
        <w:rPr>
          <w:rFonts w:ascii="Times New Roman" w:hAnsi="Times New Roman"/>
          <w:b/>
          <w:sz w:val="20"/>
          <w:szCs w:val="20"/>
          <w:lang w:val="sr-Latn-RS"/>
        </w:rPr>
        <w:t>Aleksandrić S</w:t>
      </w:r>
      <w:r w:rsidRPr="00BD4610">
        <w:rPr>
          <w:rFonts w:ascii="Times New Roman" w:hAnsi="Times New Roman"/>
          <w:bCs/>
          <w:sz w:val="20"/>
          <w:szCs w:val="20"/>
          <w:lang w:val="sr-Latn-RS"/>
        </w:rPr>
        <w:t xml:space="preserve">, Dedić S, Beleslin B, Đordjević Dikić A. Prognostički značaj koronarne rezerve protoka kod bolesnika sa intermedijarnom stenozom na levoj prednjoj descedentnoj koronarnoj arteriji. XXIII Kongres Udruženja kardiologa Srbije. Beograd 2021. Srce i krvni sudovi 2021:40(3):242.  </w:t>
      </w:r>
    </w:p>
    <w:p w:rsidR="00036A15" w:rsidRPr="00BD4610" w:rsidRDefault="00036A15" w:rsidP="00E3749C">
      <w:pPr>
        <w:pStyle w:val="ListParagraph"/>
        <w:numPr>
          <w:ilvl w:val="0"/>
          <w:numId w:val="12"/>
        </w:numPr>
        <w:tabs>
          <w:tab w:val="clear" w:pos="360"/>
          <w:tab w:val="left" w:pos="270"/>
        </w:tabs>
        <w:suppressAutoHyphens w:val="0"/>
        <w:autoSpaceDE w:val="0"/>
        <w:autoSpaceDN w:val="0"/>
        <w:adjustRightInd w:val="0"/>
        <w:spacing w:after="0" w:line="240" w:lineRule="auto"/>
        <w:ind w:left="270" w:right="-327" w:hanging="270"/>
        <w:jc w:val="both"/>
        <w:rPr>
          <w:rFonts w:ascii="Times New Roman" w:hAnsi="Times New Roman"/>
          <w:bCs/>
          <w:sz w:val="20"/>
          <w:szCs w:val="20"/>
          <w:lang w:val="sr-Latn-RS"/>
        </w:rPr>
      </w:pPr>
      <w:r w:rsidRPr="00BD4610">
        <w:rPr>
          <w:rFonts w:ascii="Times New Roman" w:hAnsi="Times New Roman"/>
          <w:bCs/>
          <w:sz w:val="20"/>
          <w:szCs w:val="20"/>
          <w:lang w:val="sr-Latn-RS"/>
        </w:rPr>
        <w:t xml:space="preserve">Jovanović I, Tešić M, Giga V, Dobrić M, Bošković N, Vratonjić J, Tomašević M, </w:t>
      </w:r>
      <w:r w:rsidRPr="00BD4610">
        <w:rPr>
          <w:rFonts w:ascii="Times New Roman" w:hAnsi="Times New Roman"/>
          <w:b/>
          <w:sz w:val="20"/>
          <w:szCs w:val="20"/>
          <w:lang w:val="sr-Latn-RS"/>
        </w:rPr>
        <w:t>Aleksandrić S</w:t>
      </w:r>
      <w:r w:rsidRPr="00BD4610">
        <w:rPr>
          <w:rFonts w:ascii="Times New Roman" w:hAnsi="Times New Roman"/>
          <w:bCs/>
          <w:sz w:val="20"/>
          <w:szCs w:val="20"/>
          <w:lang w:val="sr-Latn-RS"/>
        </w:rPr>
        <w:t xml:space="preserve">, Ivanović B, Nedeljković I, Trifunović D, Dikić M, Petrović O, Paunović I, Dedić S, Nedeljković M, Beleslin B, Đordjević Dikić A. Odnos rezerve koronarnog protoka i indeksa naprezanja leve komore kod bolesnica sa sindromom X. XXIII Kongres Udruženja kardiologa Srbije. Beograd 2021. Srce i krvni sudovi 2021:40(3):243.  </w:t>
      </w:r>
    </w:p>
    <w:p w:rsidR="00036A15" w:rsidRPr="00BD4610" w:rsidRDefault="00036A15" w:rsidP="00E3749C">
      <w:pPr>
        <w:pStyle w:val="ListParagraph"/>
        <w:numPr>
          <w:ilvl w:val="0"/>
          <w:numId w:val="12"/>
        </w:numPr>
        <w:tabs>
          <w:tab w:val="clear" w:pos="360"/>
          <w:tab w:val="left" w:pos="270"/>
        </w:tabs>
        <w:suppressAutoHyphens w:val="0"/>
        <w:autoSpaceDE w:val="0"/>
        <w:autoSpaceDN w:val="0"/>
        <w:adjustRightInd w:val="0"/>
        <w:spacing w:after="0" w:line="240" w:lineRule="auto"/>
        <w:ind w:left="270" w:right="-327" w:hanging="270"/>
        <w:jc w:val="both"/>
        <w:rPr>
          <w:rFonts w:ascii="Times New Roman" w:hAnsi="Times New Roman"/>
          <w:bCs/>
          <w:sz w:val="20"/>
          <w:szCs w:val="20"/>
          <w:lang w:val="sr-Latn-RS"/>
        </w:rPr>
      </w:pPr>
      <w:r w:rsidRPr="00BD4610">
        <w:rPr>
          <w:rFonts w:ascii="Times New Roman" w:hAnsi="Times New Roman"/>
          <w:bCs/>
          <w:sz w:val="20"/>
          <w:szCs w:val="20"/>
          <w:lang w:val="sr-Latn-RS"/>
        </w:rPr>
        <w:t xml:space="preserve">Tešić M, Travica L, Đorđević-Dikić A, Giga V, Jovanović I, Trifunović D, Petrović O, Popović D, Nedeljković I, Bošković N, Dobrić M, Zobenica V, Dedić S, </w:t>
      </w:r>
      <w:r w:rsidRPr="00BD4610">
        <w:rPr>
          <w:rFonts w:ascii="Times New Roman" w:hAnsi="Times New Roman"/>
          <w:b/>
          <w:sz w:val="20"/>
          <w:szCs w:val="20"/>
          <w:lang w:val="sr-Latn-RS"/>
        </w:rPr>
        <w:t>Aleksandrić S</w:t>
      </w:r>
      <w:r w:rsidRPr="00BD4610">
        <w:rPr>
          <w:rFonts w:ascii="Times New Roman" w:hAnsi="Times New Roman"/>
          <w:bCs/>
          <w:sz w:val="20"/>
          <w:szCs w:val="20"/>
          <w:lang w:val="sr-Latn-RS"/>
        </w:rPr>
        <w:t xml:space="preserve">, Paunović I, Vratonjić J, Juričić S, Radomirović M, Stojković S, Stanković G, Beleslin B. Prognostički značaj mitralne regurgitacije kod pacijenata sa primarnom hipertrofičnom kardiomiopatijom. XXIII Kongres Udruženja kardiologa Srbije. Beograd 2021. Srce i krvni sudovi 2021:40(3):244.  </w:t>
      </w:r>
    </w:p>
    <w:p w:rsidR="00036A15"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lang w:val="sr-Latn-RS"/>
        </w:rPr>
      </w:pPr>
      <w:r w:rsidRPr="00BD4610">
        <w:rPr>
          <w:rFonts w:ascii="Times New Roman" w:hAnsi="Times New Roman"/>
          <w:b/>
          <w:bCs/>
          <w:sz w:val="20"/>
          <w:szCs w:val="20"/>
          <w:lang w:val="sr-Latn-RS"/>
        </w:rPr>
        <w:t>Aleksandrić S</w:t>
      </w:r>
      <w:r w:rsidRPr="00BD4610">
        <w:rPr>
          <w:rFonts w:ascii="Times New Roman" w:hAnsi="Times New Roman"/>
          <w:bCs/>
          <w:sz w:val="20"/>
          <w:szCs w:val="20"/>
          <w:lang w:val="sr-Latn-RS"/>
        </w:rPr>
        <w:t>, Đorđevic-Dikić A, Dobrić M, Giga V, Tešić M, Banović M, Vukčević V, Tomašević M, Stojković S, Orlić D, Šaponjski J, Nedeljković MA, Stanković G, Ostojić M, Beleslin B. Uloga dobutamina u proceni funkcionalne znacajnosti miokardnog mosta: Korelacija izmedju stresom-indukovane ishemije miokarda, frakcione rezerve protoka i kvantitativne koronarne angiografije. XXII Kongres Udruženja kardiologa Srbije. Zlatibor 2019. Srce i krvni sudovi 2019;38(3):129.</w:t>
      </w:r>
    </w:p>
    <w:p w:rsidR="004B3A41" w:rsidRDefault="004B3A41" w:rsidP="004B3A41">
      <w:pPr>
        <w:tabs>
          <w:tab w:val="left" w:pos="270"/>
        </w:tabs>
        <w:ind w:right="-327"/>
        <w:jc w:val="both"/>
        <w:rPr>
          <w:bCs/>
          <w:sz w:val="20"/>
          <w:szCs w:val="20"/>
          <w:lang w:val="sr-Latn-RS"/>
        </w:rPr>
      </w:pPr>
    </w:p>
    <w:p w:rsidR="004B3A41" w:rsidRDefault="004B3A41" w:rsidP="004B3A41">
      <w:pPr>
        <w:tabs>
          <w:tab w:val="left" w:pos="270"/>
        </w:tabs>
        <w:ind w:right="-327"/>
        <w:jc w:val="both"/>
        <w:rPr>
          <w:bCs/>
          <w:sz w:val="20"/>
          <w:szCs w:val="20"/>
          <w:lang w:val="sr-Latn-RS"/>
        </w:rPr>
      </w:pPr>
    </w:p>
    <w:p w:rsidR="004B3A41" w:rsidRPr="004B3A41" w:rsidRDefault="004B3A41" w:rsidP="004B3A41">
      <w:pPr>
        <w:tabs>
          <w:tab w:val="left" w:pos="270"/>
        </w:tabs>
        <w:ind w:right="-327"/>
        <w:jc w:val="both"/>
        <w:rPr>
          <w:bCs/>
          <w:sz w:val="20"/>
          <w:szCs w:val="20"/>
          <w:lang w:val="sr-Latn-RS"/>
        </w:rPr>
      </w:pPr>
    </w:p>
    <w:p w:rsidR="00036A15" w:rsidRPr="00BD4610"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lang w:val="sr-Latn-RS"/>
        </w:rPr>
      </w:pPr>
      <w:r w:rsidRPr="00BD4610">
        <w:rPr>
          <w:rFonts w:ascii="Times New Roman" w:hAnsi="Times New Roman"/>
          <w:bCs/>
          <w:sz w:val="20"/>
          <w:szCs w:val="20"/>
          <w:lang w:val="sr-Latn-RS"/>
        </w:rPr>
        <w:lastRenderedPageBreak/>
        <w:t xml:space="preserve">Petrović A, Zobenica V, Jelić D, Tešić M, </w:t>
      </w:r>
      <w:r w:rsidRPr="00BD4610">
        <w:rPr>
          <w:rFonts w:ascii="Times New Roman" w:hAnsi="Times New Roman"/>
          <w:b/>
          <w:bCs/>
          <w:sz w:val="20"/>
          <w:szCs w:val="20"/>
          <w:lang w:val="sr-Latn-RS"/>
        </w:rPr>
        <w:t>Aleksandrić S</w:t>
      </w:r>
      <w:r w:rsidRPr="00BD4610">
        <w:rPr>
          <w:rFonts w:ascii="Times New Roman" w:hAnsi="Times New Roman"/>
          <w:bCs/>
          <w:sz w:val="20"/>
          <w:szCs w:val="20"/>
          <w:lang w:val="sr-Latn-RS"/>
        </w:rPr>
        <w:t>, Dobrić M, Dedović V, Živković M, Rakočević J, Stojković S, Nedeljković MA, Beleslin B, Ostojić M, Orlić D. Klinički, angiografski i proceduralni prediktori povećane mikrocirkulatorne rezistencije kod bolesnika sa akutnim infarktom miokarda sa elevacijom ST segmenta lečenih primarnom perkutanom koronarnom intervencijom. XXII Kongres Udruženja kardiologa Srbije. Zlatibor 2019. Srce i krvni sudovi 2019;38(3):143.</w:t>
      </w:r>
    </w:p>
    <w:p w:rsidR="00036A15" w:rsidRPr="00BD4610"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lang w:val="sr-Latn-RS"/>
        </w:rPr>
      </w:pPr>
      <w:r w:rsidRPr="00BD4610">
        <w:rPr>
          <w:rFonts w:ascii="Times New Roman" w:hAnsi="Times New Roman"/>
          <w:b/>
          <w:bCs/>
          <w:sz w:val="20"/>
          <w:szCs w:val="20"/>
          <w:lang w:val="sr-Latn-RS"/>
        </w:rPr>
        <w:t>Aleksandrić S</w:t>
      </w:r>
      <w:r w:rsidRPr="00BD4610">
        <w:rPr>
          <w:rFonts w:ascii="Times New Roman" w:hAnsi="Times New Roman"/>
          <w:bCs/>
          <w:sz w:val="20"/>
          <w:szCs w:val="20"/>
          <w:lang w:val="sr-Latn-RS"/>
        </w:rPr>
        <w:t>, Đorđevic-Dikić A, Dobrić M, Giga V, Banović M, Tešić M, Juričić S, Vukčević V, Tomašević M, Stojković S, Orlić D, Nedeljković MA, Bošković N, Stanković G, Beleslin B. Korelacija izmedju stresom-indukovane ishemije miokarda i angiografskih parametara dobijenih kvantitativnom koronarnom angiografijom nakon intravenskog davanja dobutamina kod bolesnika sa miokardnim mostom. XXII Kongres Udruženja kardiologa Srbije. Zlatibor 2019. Srce i krvni sudovi 2019;38(3):150-151.</w:t>
      </w:r>
    </w:p>
    <w:p w:rsidR="00036A15" w:rsidRPr="00BD4610"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lang w:val="sr-Latn-RS"/>
        </w:rPr>
      </w:pPr>
      <w:r w:rsidRPr="00BD4610">
        <w:rPr>
          <w:rFonts w:ascii="Times New Roman" w:hAnsi="Times New Roman"/>
          <w:bCs/>
          <w:sz w:val="20"/>
          <w:szCs w:val="20"/>
          <w:lang w:val="sr-Latn-RS"/>
        </w:rPr>
        <w:t xml:space="preserve">Bošković N, Popović A, Petrović MT, Dedić S, </w:t>
      </w:r>
      <w:r w:rsidRPr="00BD4610">
        <w:rPr>
          <w:rFonts w:ascii="Times New Roman" w:hAnsi="Times New Roman"/>
          <w:b/>
          <w:bCs/>
          <w:sz w:val="20"/>
          <w:szCs w:val="20"/>
          <w:lang w:val="sr-Latn-RS"/>
        </w:rPr>
        <w:t>Aleksandrić S</w:t>
      </w:r>
      <w:r w:rsidRPr="00BD4610">
        <w:rPr>
          <w:rFonts w:ascii="Times New Roman" w:hAnsi="Times New Roman"/>
          <w:bCs/>
          <w:sz w:val="20"/>
          <w:szCs w:val="20"/>
          <w:lang w:val="sr-Latn-RS"/>
        </w:rPr>
        <w:t>, Tešić M, Dobrić M, Nedeljković I, Beleslin B, Đorđević Dikić A, Giga G. Relation between CHA2DS2-VASc and impaired heart rate recovery in patients without inducible myocardial ischemia. XXII Kongres Udruženja kardiologa Srbije. Zlatibor 2019. Srce i krvni sudovi 2019;38(3):151.</w:t>
      </w:r>
    </w:p>
    <w:p w:rsidR="00036A15" w:rsidRDefault="00036A15" w:rsidP="00E3749C">
      <w:pPr>
        <w:pStyle w:val="ListParagraph"/>
        <w:numPr>
          <w:ilvl w:val="0"/>
          <w:numId w:val="12"/>
        </w:numPr>
        <w:tabs>
          <w:tab w:val="clear" w:pos="360"/>
          <w:tab w:val="left" w:pos="270"/>
        </w:tabs>
        <w:suppressAutoHyphens w:val="0"/>
        <w:autoSpaceDE w:val="0"/>
        <w:autoSpaceDN w:val="0"/>
        <w:adjustRightInd w:val="0"/>
        <w:spacing w:after="0" w:line="240" w:lineRule="auto"/>
        <w:ind w:left="270" w:right="-327" w:hanging="270"/>
        <w:jc w:val="both"/>
        <w:rPr>
          <w:rFonts w:ascii="Times New Roman" w:hAnsi="Times New Roman"/>
          <w:bCs/>
          <w:sz w:val="20"/>
          <w:szCs w:val="20"/>
          <w:lang w:val="sr-Latn-RS"/>
        </w:rPr>
      </w:pPr>
      <w:r w:rsidRPr="00BD4610">
        <w:rPr>
          <w:rFonts w:ascii="Times New Roman" w:hAnsi="Times New Roman"/>
          <w:b/>
          <w:bCs/>
          <w:sz w:val="20"/>
          <w:szCs w:val="20"/>
          <w:lang w:val="sr-Latn-RS"/>
        </w:rPr>
        <w:t>Aleksandrić S</w:t>
      </w:r>
      <w:r w:rsidRPr="00BD4610">
        <w:rPr>
          <w:rFonts w:ascii="Times New Roman" w:hAnsi="Times New Roman"/>
          <w:bCs/>
          <w:sz w:val="20"/>
          <w:szCs w:val="20"/>
          <w:lang w:val="sr-Latn-RS"/>
        </w:rPr>
        <w:t>, Đorđevic-Dikić A, Dobrić M, Giga V, Vukčević V, Tomašević M, Stojković S, Orlić D, Šaponjski J, Nedeljković MA, Juričić S, Bošković N, Petrović MT, Stanković G, Beleslin B. Stresom-indukovana ishemija miokarda kod bolesnika sa miokardnim mostom: Korelacija sa frakcionom rezervom protoka i kvantitativnom koronarnom angiografijom tokom davanja dobutamina. XXII Kongres Udruženja kardiologa Srbije. Zlatibor 2019. Srce i krvni sudovi 2019;38(3):158.</w:t>
      </w:r>
    </w:p>
    <w:p w:rsidR="00036A15" w:rsidRPr="00BD4610"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lang w:val="sr-Latn-RS"/>
        </w:rPr>
      </w:pPr>
      <w:r w:rsidRPr="00BD4610">
        <w:rPr>
          <w:rFonts w:ascii="Times New Roman" w:hAnsi="Times New Roman"/>
          <w:bCs/>
          <w:sz w:val="20"/>
          <w:szCs w:val="20"/>
          <w:lang w:val="sr-Latn-RS"/>
        </w:rPr>
        <w:t xml:space="preserve">Petrovic MT, Giga V, Stepanovic J, Boskovic N, Beleslin B, Vukovic A, Dedic S, </w:t>
      </w:r>
      <w:r w:rsidRPr="00BD4610">
        <w:rPr>
          <w:rFonts w:ascii="Times New Roman" w:hAnsi="Times New Roman"/>
          <w:b/>
          <w:bCs/>
          <w:sz w:val="20"/>
          <w:szCs w:val="20"/>
          <w:lang w:val="sr-Latn-RS"/>
        </w:rPr>
        <w:t xml:space="preserve">Aleksandric S, </w:t>
      </w:r>
      <w:r w:rsidRPr="00BD4610">
        <w:rPr>
          <w:rFonts w:ascii="Times New Roman" w:hAnsi="Times New Roman"/>
          <w:bCs/>
          <w:sz w:val="20"/>
          <w:szCs w:val="20"/>
          <w:lang w:val="sr-Latn-RS"/>
        </w:rPr>
        <w:t>Rakocevic I, Dobric M, Djordjevic-Dikic A. Dugoročna prognoza SEHO testa kod bolesnika sa uspešnom pPCI i inkompletnom revaskularizacijom. XXI Kongres Udruženja kardiologa Srbije. Zlatibor 2017. Srce i krvni sudovi 2017;36(2):210.</w:t>
      </w:r>
    </w:p>
    <w:p w:rsidR="00036A15"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lang w:val="sr-Latn-RS"/>
        </w:rPr>
      </w:pPr>
      <w:r w:rsidRPr="00BD4610">
        <w:rPr>
          <w:rFonts w:ascii="Times New Roman" w:hAnsi="Times New Roman"/>
          <w:bCs/>
          <w:sz w:val="20"/>
          <w:szCs w:val="20"/>
          <w:lang w:val="sr-Latn-RS"/>
        </w:rPr>
        <w:t xml:space="preserve">Stepanovic J, Boskovic N, Giga V, Petrovic MT, Rakocevic I, Jovanovic I, Trifunovic-Zamaklar D, Dobric M, Tesic M, Banovic M, </w:t>
      </w:r>
      <w:r w:rsidRPr="00BD4610">
        <w:rPr>
          <w:rFonts w:ascii="Times New Roman" w:hAnsi="Times New Roman"/>
          <w:b/>
          <w:bCs/>
          <w:sz w:val="20"/>
          <w:szCs w:val="20"/>
          <w:lang w:val="sr-Latn-RS"/>
        </w:rPr>
        <w:t>Aleksandric S</w:t>
      </w:r>
      <w:r w:rsidRPr="00BD4610">
        <w:rPr>
          <w:rFonts w:ascii="Times New Roman" w:hAnsi="Times New Roman"/>
          <w:bCs/>
          <w:sz w:val="20"/>
          <w:szCs w:val="20"/>
          <w:lang w:val="sr-Latn-RS"/>
        </w:rPr>
        <w:t>, Orlic D, Saponjski J, Nedeljkovic I, Ostojic MC, Beleslin B, Djordjevic-Dikic A.</w:t>
      </w:r>
      <w:r w:rsidRPr="00BD4610">
        <w:rPr>
          <w:rFonts w:ascii="Times New Roman" w:hAnsi="Times New Roman"/>
          <w:sz w:val="20"/>
          <w:szCs w:val="20"/>
        </w:rPr>
        <w:t xml:space="preserve"> </w:t>
      </w:r>
      <w:r w:rsidRPr="00BD4610">
        <w:rPr>
          <w:rFonts w:ascii="Times New Roman" w:hAnsi="Times New Roman"/>
          <w:bCs/>
          <w:sz w:val="20"/>
          <w:szCs w:val="20"/>
          <w:lang w:val="sr-Latn-RS"/>
        </w:rPr>
        <w:t>Fenomen sporog koronarnog protoka ili sindrom Y. XXII Kongres Udruženja kardiologa Srbije. Zlatibor 2017. Srce i krvni sudovi 2017;36(2):210.</w:t>
      </w:r>
    </w:p>
    <w:p w:rsidR="00036A15" w:rsidRPr="00BD4610"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lang w:val="sr-Latn-RS"/>
        </w:rPr>
      </w:pPr>
      <w:r w:rsidRPr="00BD4610">
        <w:rPr>
          <w:rFonts w:ascii="Times New Roman" w:hAnsi="Times New Roman"/>
          <w:bCs/>
          <w:sz w:val="20"/>
          <w:szCs w:val="20"/>
          <w:lang w:val="sr-Latn-RS"/>
        </w:rPr>
        <w:t xml:space="preserve">Stepanovic J, Boskovic N, Giga V, Petrovic MT, Rakocevic I, Jovanovic I, Trifunovic-Zamaklar D, Dobric M, Tesic M, Banovic M, </w:t>
      </w:r>
      <w:r w:rsidRPr="00BD4610">
        <w:rPr>
          <w:rFonts w:ascii="Times New Roman" w:hAnsi="Times New Roman"/>
          <w:b/>
          <w:bCs/>
          <w:sz w:val="20"/>
          <w:szCs w:val="20"/>
          <w:lang w:val="sr-Latn-RS"/>
        </w:rPr>
        <w:t>Aleksandric S</w:t>
      </w:r>
      <w:r w:rsidRPr="00BD4610">
        <w:rPr>
          <w:rFonts w:ascii="Times New Roman" w:hAnsi="Times New Roman"/>
          <w:bCs/>
          <w:sz w:val="20"/>
          <w:szCs w:val="20"/>
          <w:lang w:val="sr-Latn-RS"/>
        </w:rPr>
        <w:t>, Orlic D, Saponjski J, Nedeljkovic I, Ostojic MC, Beleslin B, Djordjevic-Dikic A. Korelacija oporavka srčane frekvence i silent ishemije kod pacijenata sa dijabetesom tip 2. XXI Kongres Udruženja kardiologa Srbije. Zlatibor 2017. Srce i krvni sudovi 2017;36(2):209.</w:t>
      </w:r>
    </w:p>
    <w:p w:rsidR="00036A15"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lang w:val="sr-Latn-RS"/>
        </w:rPr>
      </w:pPr>
      <w:r w:rsidRPr="00BD4610">
        <w:rPr>
          <w:rFonts w:ascii="Times New Roman" w:hAnsi="Times New Roman"/>
          <w:bCs/>
          <w:sz w:val="20"/>
          <w:szCs w:val="20"/>
          <w:lang w:val="sr-Latn-RS"/>
        </w:rPr>
        <w:t xml:space="preserve">Boskovic N, Petrovic MT, Giga V, Rakocevic I, Trifunovic-Zamaklar D, Dedic S, Banovic M, </w:t>
      </w:r>
      <w:r w:rsidRPr="00BD4610">
        <w:rPr>
          <w:rFonts w:ascii="Times New Roman" w:hAnsi="Times New Roman"/>
          <w:b/>
          <w:bCs/>
          <w:sz w:val="20"/>
          <w:szCs w:val="20"/>
          <w:lang w:val="sr-Latn-RS"/>
        </w:rPr>
        <w:t>Aleksandric S</w:t>
      </w:r>
      <w:r w:rsidRPr="00BD4610">
        <w:rPr>
          <w:rFonts w:ascii="Times New Roman" w:hAnsi="Times New Roman"/>
          <w:bCs/>
          <w:sz w:val="20"/>
          <w:szCs w:val="20"/>
          <w:lang w:val="sr-Latn-RS"/>
        </w:rPr>
        <w:t>, Tesic M, Dobric M, Saponjski J, Nedeljkovic I, Ostojic MC, Beleslin B, Djordjevic-Dikic A, Stepanovic J. Smanjen opravak srčane frekvence kod pacijenata sa inkompletnom revaskularizacijom nakon akutnog infarkta miokarda sa ST elevacijom i negativnim SEHO testom. XXI Kongres Udruženja kardiologa Srbije. Zlatibor 2017. Srce i krvni sudovi 2017;36(2):189.</w:t>
      </w:r>
    </w:p>
    <w:p w:rsidR="00036A15" w:rsidRPr="00BD4610"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lang w:val="sr-Latn-RS"/>
        </w:rPr>
      </w:pPr>
      <w:r w:rsidRPr="00BD4610">
        <w:rPr>
          <w:rFonts w:ascii="Times New Roman" w:hAnsi="Times New Roman"/>
          <w:bCs/>
          <w:sz w:val="20"/>
          <w:szCs w:val="20"/>
          <w:lang w:val="sr-Latn-RS"/>
        </w:rPr>
        <w:t xml:space="preserve">Petrovic MT, Beleslin B, Stepanovic J, Djordjevic-Dikic A, Giga V, Boskovic N, Mladenovic A, Markovic Z, Nedeljkovic I, Dobric M, </w:t>
      </w:r>
      <w:r w:rsidRPr="00BD4610">
        <w:rPr>
          <w:rFonts w:ascii="Times New Roman" w:hAnsi="Times New Roman"/>
          <w:b/>
          <w:bCs/>
          <w:sz w:val="20"/>
          <w:szCs w:val="20"/>
          <w:lang w:val="sr-Latn-RS"/>
        </w:rPr>
        <w:t>Aleksandric S</w:t>
      </w:r>
      <w:r w:rsidRPr="00BD4610">
        <w:rPr>
          <w:rFonts w:ascii="Times New Roman" w:hAnsi="Times New Roman"/>
          <w:bCs/>
          <w:sz w:val="20"/>
          <w:szCs w:val="20"/>
          <w:lang w:val="sr-Latn-RS"/>
        </w:rPr>
        <w:t>, Picanki E. Anti-ishemijski efekat dvonedeljnog fizičkog treninga kod bolesnika sa “no-option” anginom. XXI Kongres Udruženja kardiologa Srbije. Zlatibor 2017. Srce i krvni sudovi 2017;36(2):188-189.</w:t>
      </w:r>
    </w:p>
    <w:p w:rsidR="00036A15"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lang w:val="sr-Latn-RS"/>
        </w:rPr>
      </w:pPr>
      <w:r w:rsidRPr="00BD4610">
        <w:rPr>
          <w:rFonts w:ascii="Times New Roman" w:hAnsi="Times New Roman"/>
          <w:b/>
          <w:bCs/>
          <w:sz w:val="20"/>
          <w:szCs w:val="20"/>
          <w:lang w:val="sr-Latn-RS"/>
        </w:rPr>
        <w:t>Aleksandric S</w:t>
      </w:r>
      <w:r w:rsidRPr="00BD4610">
        <w:rPr>
          <w:rFonts w:ascii="Times New Roman" w:hAnsi="Times New Roman"/>
          <w:bCs/>
          <w:sz w:val="20"/>
          <w:szCs w:val="20"/>
          <w:lang w:val="sr-Latn-RS"/>
        </w:rPr>
        <w:t>, Djordjevic-Dikic A, Stepanovic J, Giga V, Dobric M, Petrovic MT, Boskovic N, Banovic M, Tomasevic M, Stojkovic S, Stankovic G, Orlic D, Juricic S, Nedeljkovic M, Beleslin B. Korelacija izmedju kliničkih simptoma, objektivno dokazane ishemije miokarda stres-ehokardiografskim testom i angiografskih parametara kod bolesnika sa izolovanim miokardnim mostom na levoj prednjoj descedentnoj koronarnoj arteriji. XXI Kongres Udruženja kardiologa Srbije. Zlatibor 2017. Srce i krvni sudovi 2017;36(2):188.</w:t>
      </w:r>
    </w:p>
    <w:p w:rsidR="00036A15" w:rsidRPr="00BD4610"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lang w:val="sr-Latn-RS"/>
        </w:rPr>
      </w:pPr>
      <w:r w:rsidRPr="00BD4610">
        <w:rPr>
          <w:rFonts w:ascii="Times New Roman" w:hAnsi="Times New Roman"/>
          <w:b/>
          <w:bCs/>
          <w:sz w:val="20"/>
          <w:szCs w:val="20"/>
          <w:lang w:val="sr-Latn-RS"/>
        </w:rPr>
        <w:t>Aleksandric S</w:t>
      </w:r>
      <w:r w:rsidRPr="00BD4610">
        <w:rPr>
          <w:rFonts w:ascii="Times New Roman" w:hAnsi="Times New Roman"/>
          <w:bCs/>
          <w:sz w:val="20"/>
          <w:szCs w:val="20"/>
          <w:lang w:val="sr-Latn-RS"/>
        </w:rPr>
        <w:t>, Djordjevic-Dikic A, Stepanovic J, Giga V, Dobric M, Tesic M, Banovic M, Stankovic G, Vukcevic V, Tomasevic M, Stojkovic S, Orlic D, Saponjski J, Nedeljkovic M, Beleslin B. Granična vrednost koronarne rezerve protoka dobijene transtorakalnom Doppler ehokardiografijom tokom intravenske aplikacije dobutamina u proceni funkcionalne značajnosti miokardnog mosta. XXI Kongres Udruženja kardiologa Srbije. Zlatibor 2017. Srce i krvni sudovi 2017;36(2):188.</w:t>
      </w:r>
    </w:p>
    <w:p w:rsidR="00036A15" w:rsidRPr="00BD4610"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lang w:val="sr-Latn-RS"/>
        </w:rPr>
      </w:pPr>
      <w:r w:rsidRPr="00BD4610">
        <w:rPr>
          <w:rFonts w:ascii="Times New Roman" w:hAnsi="Times New Roman"/>
          <w:bCs/>
          <w:sz w:val="20"/>
          <w:szCs w:val="20"/>
          <w:lang w:val="sr-Latn-RS"/>
        </w:rPr>
        <w:t xml:space="preserve">Antonijevic N, Obradovic S, Dilic M, Stojanovic M, Jovanovic Lj, Jelic D, Kocijancic A, Matic D, </w:t>
      </w:r>
      <w:r w:rsidRPr="00BD4610">
        <w:rPr>
          <w:rFonts w:ascii="Times New Roman" w:hAnsi="Times New Roman"/>
          <w:b/>
          <w:bCs/>
          <w:sz w:val="20"/>
          <w:szCs w:val="20"/>
          <w:lang w:val="sr-Latn-RS"/>
        </w:rPr>
        <w:t>Aleksandric S</w:t>
      </w:r>
      <w:r w:rsidRPr="00BD4610">
        <w:rPr>
          <w:rFonts w:ascii="Times New Roman" w:hAnsi="Times New Roman"/>
          <w:bCs/>
          <w:sz w:val="20"/>
          <w:szCs w:val="20"/>
          <w:lang w:val="sr-Latn-RS"/>
        </w:rPr>
        <w:t>, Veljic I, Kanjuh V. XXI Kongres Udruženja kardiologa Srbije. Zlatibor 2017. Srce i krvni sudovi 2017;36(2):180.</w:t>
      </w:r>
    </w:p>
    <w:p w:rsidR="00036A15" w:rsidRPr="00BD4610"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lang w:val="sr-Latn-RS"/>
        </w:rPr>
      </w:pPr>
      <w:proofErr w:type="spellStart"/>
      <w:r w:rsidRPr="00BD4610">
        <w:rPr>
          <w:rFonts w:ascii="Times New Roman" w:hAnsi="Times New Roman"/>
          <w:bCs/>
          <w:sz w:val="20"/>
          <w:szCs w:val="20"/>
        </w:rPr>
        <w:t>Antonijevi</w:t>
      </w:r>
      <w:proofErr w:type="spellEnd"/>
      <w:r w:rsidRPr="00BD4610">
        <w:rPr>
          <w:rFonts w:ascii="Times New Roman" w:hAnsi="Times New Roman"/>
          <w:bCs/>
          <w:sz w:val="20"/>
          <w:szCs w:val="20"/>
          <w:lang w:val="sr-Latn-RS"/>
        </w:rPr>
        <w:t xml:space="preserve">ć N, Dubljanin J, Jovanović Lj, Obradović S, </w:t>
      </w:r>
      <w:r w:rsidRPr="00BD4610">
        <w:rPr>
          <w:rFonts w:ascii="Times New Roman" w:hAnsi="Times New Roman"/>
          <w:b/>
          <w:bCs/>
          <w:sz w:val="20"/>
          <w:szCs w:val="20"/>
          <w:lang w:val="sr-Latn-RS"/>
        </w:rPr>
        <w:t>Aleksandrić S</w:t>
      </w:r>
      <w:r w:rsidRPr="00BD4610">
        <w:rPr>
          <w:rFonts w:ascii="Times New Roman" w:hAnsi="Times New Roman"/>
          <w:bCs/>
          <w:sz w:val="20"/>
          <w:szCs w:val="20"/>
          <w:lang w:val="sr-Latn-RS"/>
        </w:rPr>
        <w:t xml:space="preserve">, Vukčević V, Veljić I, Jelić D, Matić D, Radovanović N, Terzić B, Mrdović I, Kočica M, Ašanin M, Kanjuh V. Novine u terapiji bolesnika sa plućnom embolijom i visokim rizikom od krvarenja. XVII Kongres Udruženja internista Srbije. Zbornik sažetaka. Zlatibor, jun 2017:p.26. </w:t>
      </w:r>
    </w:p>
    <w:p w:rsidR="00036A15" w:rsidRPr="00BD4610"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rPr>
      </w:pPr>
      <w:proofErr w:type="spellStart"/>
      <w:r w:rsidRPr="00BD4610">
        <w:rPr>
          <w:rFonts w:ascii="Times New Roman" w:hAnsi="Times New Roman"/>
          <w:bCs/>
          <w:sz w:val="20"/>
          <w:szCs w:val="20"/>
        </w:rPr>
        <w:t>Stepanovic</w:t>
      </w:r>
      <w:proofErr w:type="spellEnd"/>
      <w:r w:rsidRPr="00BD4610">
        <w:rPr>
          <w:rFonts w:ascii="Times New Roman" w:hAnsi="Times New Roman"/>
          <w:bCs/>
          <w:sz w:val="20"/>
          <w:szCs w:val="20"/>
        </w:rPr>
        <w:t xml:space="preserve"> J, Boskovic N, Giga V, </w:t>
      </w:r>
      <w:proofErr w:type="spellStart"/>
      <w:r w:rsidRPr="00BD4610">
        <w:rPr>
          <w:rFonts w:ascii="Times New Roman" w:hAnsi="Times New Roman"/>
          <w:bCs/>
          <w:sz w:val="20"/>
          <w:szCs w:val="20"/>
        </w:rPr>
        <w:t>Petrovic</w:t>
      </w:r>
      <w:proofErr w:type="spellEnd"/>
      <w:r w:rsidRPr="00BD4610">
        <w:rPr>
          <w:rFonts w:ascii="Times New Roman" w:hAnsi="Times New Roman"/>
          <w:bCs/>
          <w:sz w:val="20"/>
          <w:szCs w:val="20"/>
        </w:rPr>
        <w:t xml:space="preserve"> MT, </w:t>
      </w:r>
      <w:proofErr w:type="spellStart"/>
      <w:r w:rsidRPr="00BD4610">
        <w:rPr>
          <w:rFonts w:ascii="Times New Roman" w:hAnsi="Times New Roman"/>
          <w:bCs/>
          <w:sz w:val="20"/>
          <w:szCs w:val="20"/>
        </w:rPr>
        <w:t>Trifunovic-Zamaklar</w:t>
      </w:r>
      <w:proofErr w:type="spellEnd"/>
      <w:r w:rsidRPr="00BD4610">
        <w:rPr>
          <w:rFonts w:ascii="Times New Roman" w:hAnsi="Times New Roman"/>
          <w:bCs/>
          <w:sz w:val="20"/>
          <w:szCs w:val="20"/>
        </w:rPr>
        <w:t xml:space="preserve"> D, </w:t>
      </w:r>
      <w:proofErr w:type="spellStart"/>
      <w:r w:rsidRPr="00BD4610">
        <w:rPr>
          <w:rFonts w:ascii="Times New Roman" w:hAnsi="Times New Roman"/>
          <w:bCs/>
          <w:sz w:val="20"/>
          <w:szCs w:val="20"/>
        </w:rPr>
        <w:t>Dobric</w:t>
      </w:r>
      <w:proofErr w:type="spellEnd"/>
      <w:r w:rsidRPr="00BD4610">
        <w:rPr>
          <w:rFonts w:ascii="Times New Roman" w:hAnsi="Times New Roman"/>
          <w:bCs/>
          <w:sz w:val="20"/>
          <w:szCs w:val="20"/>
        </w:rPr>
        <w:t xml:space="preserve"> M, </w:t>
      </w:r>
      <w:proofErr w:type="spellStart"/>
      <w:r w:rsidRPr="00BD4610">
        <w:rPr>
          <w:rFonts w:ascii="Times New Roman" w:hAnsi="Times New Roman"/>
          <w:bCs/>
          <w:sz w:val="20"/>
          <w:szCs w:val="20"/>
        </w:rPr>
        <w:t>Tesic</w:t>
      </w:r>
      <w:proofErr w:type="spellEnd"/>
      <w:r w:rsidRPr="00BD4610">
        <w:rPr>
          <w:rFonts w:ascii="Times New Roman" w:hAnsi="Times New Roman"/>
          <w:bCs/>
          <w:sz w:val="20"/>
          <w:szCs w:val="20"/>
        </w:rPr>
        <w:t xml:space="preserve"> M, </w:t>
      </w:r>
      <w:proofErr w:type="spellStart"/>
      <w:r w:rsidRPr="00BD4610">
        <w:rPr>
          <w:rFonts w:ascii="Times New Roman" w:hAnsi="Times New Roman"/>
          <w:bCs/>
          <w:sz w:val="20"/>
          <w:szCs w:val="20"/>
        </w:rPr>
        <w:t>Nedeljkovic</w:t>
      </w:r>
      <w:proofErr w:type="spellEnd"/>
      <w:r w:rsidRPr="00BD4610">
        <w:rPr>
          <w:rFonts w:ascii="Times New Roman" w:hAnsi="Times New Roman"/>
          <w:bCs/>
          <w:sz w:val="20"/>
          <w:szCs w:val="20"/>
        </w:rPr>
        <w:t xml:space="preserve"> I, </w:t>
      </w:r>
      <w:proofErr w:type="spellStart"/>
      <w:r w:rsidRPr="00BD4610">
        <w:rPr>
          <w:rFonts w:ascii="Times New Roman" w:hAnsi="Times New Roman"/>
          <w:b/>
          <w:bCs/>
          <w:sz w:val="20"/>
          <w:szCs w:val="20"/>
        </w:rPr>
        <w:t>Aleksandric</w:t>
      </w:r>
      <w:proofErr w:type="spellEnd"/>
      <w:r w:rsidRPr="00BD4610">
        <w:rPr>
          <w:rFonts w:ascii="Times New Roman" w:hAnsi="Times New Roman"/>
          <w:b/>
          <w:bCs/>
          <w:sz w:val="20"/>
          <w:szCs w:val="20"/>
        </w:rPr>
        <w:t xml:space="preserve"> S</w:t>
      </w:r>
      <w:r w:rsidRPr="00BD4610">
        <w:rPr>
          <w:rFonts w:ascii="Times New Roman" w:hAnsi="Times New Roman"/>
          <w:bCs/>
          <w:sz w:val="20"/>
          <w:szCs w:val="20"/>
        </w:rPr>
        <w:t xml:space="preserve">, </w:t>
      </w:r>
      <w:proofErr w:type="spellStart"/>
      <w:r w:rsidRPr="00BD4610">
        <w:rPr>
          <w:rFonts w:ascii="Times New Roman" w:hAnsi="Times New Roman"/>
          <w:bCs/>
          <w:sz w:val="20"/>
          <w:szCs w:val="20"/>
        </w:rPr>
        <w:t>Orlic</w:t>
      </w:r>
      <w:proofErr w:type="spellEnd"/>
      <w:r w:rsidRPr="00BD4610">
        <w:rPr>
          <w:rFonts w:ascii="Times New Roman" w:hAnsi="Times New Roman"/>
          <w:bCs/>
          <w:sz w:val="20"/>
          <w:szCs w:val="20"/>
        </w:rPr>
        <w:t xml:space="preserve"> D, </w:t>
      </w:r>
      <w:proofErr w:type="spellStart"/>
      <w:r w:rsidRPr="00BD4610">
        <w:rPr>
          <w:rFonts w:ascii="Times New Roman" w:hAnsi="Times New Roman"/>
          <w:bCs/>
          <w:sz w:val="20"/>
          <w:szCs w:val="20"/>
        </w:rPr>
        <w:t>Saponjski</w:t>
      </w:r>
      <w:proofErr w:type="spellEnd"/>
      <w:r w:rsidRPr="00BD4610">
        <w:rPr>
          <w:rFonts w:ascii="Times New Roman" w:hAnsi="Times New Roman"/>
          <w:bCs/>
          <w:sz w:val="20"/>
          <w:szCs w:val="20"/>
        </w:rPr>
        <w:t xml:space="preserve"> J, Djordjevic-</w:t>
      </w:r>
      <w:proofErr w:type="spellStart"/>
      <w:r w:rsidRPr="00BD4610">
        <w:rPr>
          <w:rFonts w:ascii="Times New Roman" w:hAnsi="Times New Roman"/>
          <w:bCs/>
          <w:sz w:val="20"/>
          <w:szCs w:val="20"/>
        </w:rPr>
        <w:t>Dikic</w:t>
      </w:r>
      <w:proofErr w:type="spellEnd"/>
      <w:r w:rsidRPr="00BD4610">
        <w:rPr>
          <w:rFonts w:ascii="Times New Roman" w:hAnsi="Times New Roman"/>
          <w:bCs/>
          <w:sz w:val="20"/>
          <w:szCs w:val="20"/>
        </w:rPr>
        <w:t xml:space="preserve"> A, </w:t>
      </w:r>
      <w:proofErr w:type="spellStart"/>
      <w:r w:rsidRPr="00BD4610">
        <w:rPr>
          <w:rFonts w:ascii="Times New Roman" w:hAnsi="Times New Roman"/>
          <w:bCs/>
          <w:sz w:val="20"/>
          <w:szCs w:val="20"/>
        </w:rPr>
        <w:t>Beleslin</w:t>
      </w:r>
      <w:proofErr w:type="spellEnd"/>
      <w:r w:rsidRPr="00BD4610">
        <w:rPr>
          <w:rFonts w:ascii="Times New Roman" w:hAnsi="Times New Roman"/>
          <w:bCs/>
          <w:sz w:val="20"/>
          <w:szCs w:val="20"/>
        </w:rPr>
        <w:t xml:space="preserve"> B, </w:t>
      </w:r>
      <w:proofErr w:type="spellStart"/>
      <w:r w:rsidRPr="00BD4610">
        <w:rPr>
          <w:rFonts w:ascii="Times New Roman" w:hAnsi="Times New Roman"/>
          <w:bCs/>
          <w:sz w:val="20"/>
          <w:szCs w:val="20"/>
        </w:rPr>
        <w:t>Ostojic</w:t>
      </w:r>
      <w:proofErr w:type="spellEnd"/>
      <w:r w:rsidRPr="00BD4610">
        <w:rPr>
          <w:rFonts w:ascii="Times New Roman" w:hAnsi="Times New Roman"/>
          <w:bCs/>
          <w:sz w:val="20"/>
          <w:szCs w:val="20"/>
        </w:rPr>
        <w:t xml:space="preserve"> MC. Relation of the heart rate recovery and silent ischemia in patients </w:t>
      </w:r>
      <w:proofErr w:type="spellStart"/>
      <w:r w:rsidRPr="00BD4610">
        <w:rPr>
          <w:rFonts w:ascii="Times New Roman" w:hAnsi="Times New Roman"/>
          <w:bCs/>
          <w:sz w:val="20"/>
          <w:szCs w:val="20"/>
        </w:rPr>
        <w:t>withtype</w:t>
      </w:r>
      <w:proofErr w:type="spellEnd"/>
      <w:r w:rsidRPr="00BD4610">
        <w:rPr>
          <w:rFonts w:ascii="Times New Roman" w:hAnsi="Times New Roman"/>
          <w:bCs/>
          <w:sz w:val="20"/>
          <w:szCs w:val="20"/>
        </w:rPr>
        <w:t xml:space="preserve"> 2 diabetes. </w:t>
      </w:r>
      <w:proofErr w:type="spellStart"/>
      <w:r w:rsidRPr="00BD4610">
        <w:rPr>
          <w:rFonts w:ascii="Times New Roman" w:hAnsi="Times New Roman"/>
          <w:bCs/>
          <w:sz w:val="20"/>
          <w:szCs w:val="20"/>
        </w:rPr>
        <w:t>Drugi</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kongres</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Kardiovaskularnog</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Imidžinga</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Srbije</w:t>
      </w:r>
      <w:proofErr w:type="spellEnd"/>
      <w:r w:rsidRPr="00BD4610">
        <w:rPr>
          <w:rFonts w:ascii="Times New Roman" w:hAnsi="Times New Roman"/>
          <w:bCs/>
          <w:sz w:val="20"/>
          <w:szCs w:val="20"/>
        </w:rPr>
        <w:t xml:space="preserve"> Beograd 2016. </w:t>
      </w:r>
      <w:proofErr w:type="spellStart"/>
      <w:r w:rsidRPr="00BD4610">
        <w:rPr>
          <w:rFonts w:ascii="Times New Roman" w:hAnsi="Times New Roman"/>
          <w:bCs/>
          <w:sz w:val="20"/>
          <w:szCs w:val="20"/>
        </w:rPr>
        <w:t>Srce</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i</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krvni</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sudovi</w:t>
      </w:r>
      <w:proofErr w:type="spellEnd"/>
      <w:r w:rsidRPr="00BD4610">
        <w:rPr>
          <w:rFonts w:ascii="Times New Roman" w:hAnsi="Times New Roman"/>
          <w:bCs/>
          <w:sz w:val="20"/>
          <w:szCs w:val="20"/>
        </w:rPr>
        <w:t xml:space="preserve"> 2017;36(Suppl A):14.</w:t>
      </w:r>
    </w:p>
    <w:p w:rsidR="00036A15" w:rsidRPr="00BD4610"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rPr>
      </w:pPr>
      <w:proofErr w:type="spellStart"/>
      <w:r w:rsidRPr="00BD4610">
        <w:rPr>
          <w:rFonts w:ascii="Times New Roman" w:hAnsi="Times New Roman"/>
          <w:bCs/>
          <w:sz w:val="20"/>
          <w:szCs w:val="20"/>
        </w:rPr>
        <w:lastRenderedPageBreak/>
        <w:t>Stepanovic</w:t>
      </w:r>
      <w:proofErr w:type="spellEnd"/>
      <w:r w:rsidRPr="00BD4610">
        <w:rPr>
          <w:rFonts w:ascii="Times New Roman" w:hAnsi="Times New Roman"/>
          <w:bCs/>
          <w:sz w:val="20"/>
          <w:szCs w:val="20"/>
        </w:rPr>
        <w:t xml:space="preserve"> J, </w:t>
      </w:r>
      <w:proofErr w:type="spellStart"/>
      <w:r w:rsidRPr="00BD4610">
        <w:rPr>
          <w:rFonts w:ascii="Times New Roman" w:hAnsi="Times New Roman"/>
          <w:bCs/>
          <w:sz w:val="20"/>
          <w:szCs w:val="20"/>
        </w:rPr>
        <w:t>Petrovic</w:t>
      </w:r>
      <w:proofErr w:type="spellEnd"/>
      <w:r w:rsidRPr="00BD4610">
        <w:rPr>
          <w:rFonts w:ascii="Times New Roman" w:hAnsi="Times New Roman"/>
          <w:bCs/>
          <w:sz w:val="20"/>
          <w:szCs w:val="20"/>
        </w:rPr>
        <w:t xml:space="preserve"> MT, Rakocevic I, Boskovic N, Giga V, </w:t>
      </w:r>
      <w:proofErr w:type="spellStart"/>
      <w:r w:rsidRPr="00BD4610">
        <w:rPr>
          <w:rFonts w:ascii="Times New Roman" w:hAnsi="Times New Roman"/>
          <w:b/>
          <w:bCs/>
          <w:sz w:val="20"/>
          <w:szCs w:val="20"/>
        </w:rPr>
        <w:t>Aleksandric</w:t>
      </w:r>
      <w:proofErr w:type="spellEnd"/>
      <w:r w:rsidRPr="00BD4610">
        <w:rPr>
          <w:rFonts w:ascii="Times New Roman" w:hAnsi="Times New Roman"/>
          <w:b/>
          <w:bCs/>
          <w:sz w:val="20"/>
          <w:szCs w:val="20"/>
        </w:rPr>
        <w:t xml:space="preserve"> S</w:t>
      </w:r>
      <w:r w:rsidRPr="00BD4610">
        <w:rPr>
          <w:rFonts w:ascii="Times New Roman" w:hAnsi="Times New Roman"/>
          <w:bCs/>
          <w:sz w:val="20"/>
          <w:szCs w:val="20"/>
        </w:rPr>
        <w:t xml:space="preserve">, </w:t>
      </w:r>
      <w:proofErr w:type="spellStart"/>
      <w:r w:rsidRPr="00BD4610">
        <w:rPr>
          <w:rFonts w:ascii="Times New Roman" w:hAnsi="Times New Roman"/>
          <w:bCs/>
          <w:sz w:val="20"/>
          <w:szCs w:val="20"/>
        </w:rPr>
        <w:t>Nedeljkovic</w:t>
      </w:r>
      <w:proofErr w:type="spellEnd"/>
      <w:r w:rsidRPr="00BD4610">
        <w:rPr>
          <w:rFonts w:ascii="Times New Roman" w:hAnsi="Times New Roman"/>
          <w:bCs/>
          <w:sz w:val="20"/>
          <w:szCs w:val="20"/>
        </w:rPr>
        <w:t xml:space="preserve"> I, </w:t>
      </w:r>
      <w:proofErr w:type="spellStart"/>
      <w:r w:rsidRPr="00BD4610">
        <w:rPr>
          <w:rFonts w:ascii="Times New Roman" w:hAnsi="Times New Roman"/>
          <w:bCs/>
          <w:sz w:val="20"/>
          <w:szCs w:val="20"/>
        </w:rPr>
        <w:t>Trifunovic-Zamaklar</w:t>
      </w:r>
      <w:proofErr w:type="spellEnd"/>
      <w:r w:rsidRPr="00BD4610">
        <w:rPr>
          <w:rFonts w:ascii="Times New Roman" w:hAnsi="Times New Roman"/>
          <w:bCs/>
          <w:sz w:val="20"/>
          <w:szCs w:val="20"/>
        </w:rPr>
        <w:t xml:space="preserve"> D, Djordjevic-</w:t>
      </w:r>
      <w:proofErr w:type="spellStart"/>
      <w:r w:rsidRPr="00BD4610">
        <w:rPr>
          <w:rFonts w:ascii="Times New Roman" w:hAnsi="Times New Roman"/>
          <w:bCs/>
          <w:sz w:val="20"/>
          <w:szCs w:val="20"/>
        </w:rPr>
        <w:t>Dikic</w:t>
      </w:r>
      <w:proofErr w:type="spellEnd"/>
      <w:r w:rsidRPr="00BD4610">
        <w:rPr>
          <w:rFonts w:ascii="Times New Roman" w:hAnsi="Times New Roman"/>
          <w:bCs/>
          <w:sz w:val="20"/>
          <w:szCs w:val="20"/>
        </w:rPr>
        <w:t xml:space="preserve"> A, </w:t>
      </w:r>
      <w:proofErr w:type="spellStart"/>
      <w:r w:rsidRPr="00BD4610">
        <w:rPr>
          <w:rFonts w:ascii="Times New Roman" w:hAnsi="Times New Roman"/>
          <w:bCs/>
          <w:sz w:val="20"/>
          <w:szCs w:val="20"/>
        </w:rPr>
        <w:t>Beleslin</w:t>
      </w:r>
      <w:proofErr w:type="spellEnd"/>
      <w:r w:rsidRPr="00BD4610">
        <w:rPr>
          <w:rFonts w:ascii="Times New Roman" w:hAnsi="Times New Roman"/>
          <w:bCs/>
          <w:sz w:val="20"/>
          <w:szCs w:val="20"/>
        </w:rPr>
        <w:t xml:space="preserve"> B, </w:t>
      </w:r>
      <w:proofErr w:type="spellStart"/>
      <w:r w:rsidRPr="00BD4610">
        <w:rPr>
          <w:rFonts w:ascii="Times New Roman" w:hAnsi="Times New Roman"/>
          <w:bCs/>
          <w:sz w:val="20"/>
          <w:szCs w:val="20"/>
        </w:rPr>
        <w:t>Orlic</w:t>
      </w:r>
      <w:proofErr w:type="spellEnd"/>
      <w:r w:rsidRPr="00BD4610">
        <w:rPr>
          <w:rFonts w:ascii="Times New Roman" w:hAnsi="Times New Roman"/>
          <w:bCs/>
          <w:sz w:val="20"/>
          <w:szCs w:val="20"/>
        </w:rPr>
        <w:t xml:space="preserve"> D, </w:t>
      </w:r>
      <w:proofErr w:type="spellStart"/>
      <w:r w:rsidRPr="00BD4610">
        <w:rPr>
          <w:rFonts w:ascii="Times New Roman" w:hAnsi="Times New Roman"/>
          <w:bCs/>
          <w:sz w:val="20"/>
          <w:szCs w:val="20"/>
        </w:rPr>
        <w:t>Ostojic</w:t>
      </w:r>
      <w:proofErr w:type="spellEnd"/>
      <w:r w:rsidRPr="00BD4610">
        <w:rPr>
          <w:rFonts w:ascii="Times New Roman" w:hAnsi="Times New Roman"/>
          <w:bCs/>
          <w:sz w:val="20"/>
          <w:szCs w:val="20"/>
        </w:rPr>
        <w:t xml:space="preserve"> MC. Coronary Slow Flow Phenomenon: Syndrome Y. </w:t>
      </w:r>
      <w:proofErr w:type="spellStart"/>
      <w:r w:rsidRPr="00BD4610">
        <w:rPr>
          <w:rFonts w:ascii="Times New Roman" w:hAnsi="Times New Roman"/>
          <w:bCs/>
          <w:sz w:val="20"/>
          <w:szCs w:val="20"/>
        </w:rPr>
        <w:t>Drugi</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kongres</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Kardiovaskularnog</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Imidžinga</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Srbije</w:t>
      </w:r>
      <w:proofErr w:type="spellEnd"/>
      <w:r w:rsidRPr="00BD4610">
        <w:rPr>
          <w:rFonts w:ascii="Times New Roman" w:hAnsi="Times New Roman"/>
          <w:bCs/>
          <w:sz w:val="20"/>
          <w:szCs w:val="20"/>
        </w:rPr>
        <w:t xml:space="preserve"> Beograd 2016. </w:t>
      </w:r>
      <w:proofErr w:type="spellStart"/>
      <w:r w:rsidRPr="00BD4610">
        <w:rPr>
          <w:rFonts w:ascii="Times New Roman" w:hAnsi="Times New Roman"/>
          <w:bCs/>
          <w:sz w:val="20"/>
          <w:szCs w:val="20"/>
        </w:rPr>
        <w:t>Srce</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i</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krvni</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sudovi</w:t>
      </w:r>
      <w:proofErr w:type="spellEnd"/>
      <w:r w:rsidRPr="00BD4610">
        <w:rPr>
          <w:rFonts w:ascii="Times New Roman" w:hAnsi="Times New Roman"/>
          <w:bCs/>
          <w:sz w:val="20"/>
          <w:szCs w:val="20"/>
        </w:rPr>
        <w:t xml:space="preserve"> 2017;36(Suppl A):13.</w:t>
      </w:r>
    </w:p>
    <w:p w:rsidR="00036A15" w:rsidRPr="00BD4610"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rPr>
      </w:pPr>
      <w:proofErr w:type="spellStart"/>
      <w:r w:rsidRPr="00BD4610">
        <w:rPr>
          <w:rFonts w:ascii="Times New Roman" w:hAnsi="Times New Roman"/>
          <w:b/>
          <w:bCs/>
          <w:sz w:val="20"/>
          <w:szCs w:val="20"/>
        </w:rPr>
        <w:t>Aleksandric</w:t>
      </w:r>
      <w:proofErr w:type="spellEnd"/>
      <w:r w:rsidRPr="00BD4610">
        <w:rPr>
          <w:rFonts w:ascii="Times New Roman" w:hAnsi="Times New Roman"/>
          <w:b/>
          <w:bCs/>
          <w:sz w:val="20"/>
          <w:szCs w:val="20"/>
        </w:rPr>
        <w:t xml:space="preserve"> S</w:t>
      </w:r>
      <w:r w:rsidRPr="00BD4610">
        <w:rPr>
          <w:rFonts w:ascii="Times New Roman" w:hAnsi="Times New Roman"/>
          <w:bCs/>
          <w:sz w:val="20"/>
          <w:szCs w:val="20"/>
        </w:rPr>
        <w:t>, Djordjevic-</w:t>
      </w:r>
      <w:proofErr w:type="spellStart"/>
      <w:r w:rsidRPr="00BD4610">
        <w:rPr>
          <w:rFonts w:ascii="Times New Roman" w:hAnsi="Times New Roman"/>
          <w:bCs/>
          <w:sz w:val="20"/>
          <w:szCs w:val="20"/>
        </w:rPr>
        <w:t>Dikic</w:t>
      </w:r>
      <w:proofErr w:type="spellEnd"/>
      <w:r w:rsidRPr="00BD4610">
        <w:rPr>
          <w:rFonts w:ascii="Times New Roman" w:hAnsi="Times New Roman"/>
          <w:bCs/>
          <w:sz w:val="20"/>
          <w:szCs w:val="20"/>
        </w:rPr>
        <w:t xml:space="preserve"> A, </w:t>
      </w:r>
      <w:proofErr w:type="spellStart"/>
      <w:r w:rsidRPr="00BD4610">
        <w:rPr>
          <w:rFonts w:ascii="Times New Roman" w:hAnsi="Times New Roman"/>
          <w:bCs/>
          <w:sz w:val="20"/>
          <w:szCs w:val="20"/>
        </w:rPr>
        <w:t>Stepanovic</w:t>
      </w:r>
      <w:proofErr w:type="spellEnd"/>
      <w:r w:rsidRPr="00BD4610">
        <w:rPr>
          <w:rFonts w:ascii="Times New Roman" w:hAnsi="Times New Roman"/>
          <w:bCs/>
          <w:sz w:val="20"/>
          <w:szCs w:val="20"/>
        </w:rPr>
        <w:t xml:space="preserve"> J, Giga V, </w:t>
      </w:r>
      <w:proofErr w:type="spellStart"/>
      <w:r w:rsidRPr="00BD4610">
        <w:rPr>
          <w:rFonts w:ascii="Times New Roman" w:hAnsi="Times New Roman"/>
          <w:bCs/>
          <w:sz w:val="20"/>
          <w:szCs w:val="20"/>
        </w:rPr>
        <w:t>Dobric</w:t>
      </w:r>
      <w:proofErr w:type="spellEnd"/>
      <w:r w:rsidRPr="00BD4610">
        <w:rPr>
          <w:rFonts w:ascii="Times New Roman" w:hAnsi="Times New Roman"/>
          <w:bCs/>
          <w:sz w:val="20"/>
          <w:szCs w:val="20"/>
        </w:rPr>
        <w:t xml:space="preserve"> M, </w:t>
      </w:r>
      <w:proofErr w:type="spellStart"/>
      <w:r w:rsidRPr="00BD4610">
        <w:rPr>
          <w:rFonts w:ascii="Times New Roman" w:hAnsi="Times New Roman"/>
          <w:bCs/>
          <w:sz w:val="20"/>
          <w:szCs w:val="20"/>
        </w:rPr>
        <w:t>Banovic</w:t>
      </w:r>
      <w:proofErr w:type="spellEnd"/>
      <w:r w:rsidRPr="00BD4610">
        <w:rPr>
          <w:rFonts w:ascii="Times New Roman" w:hAnsi="Times New Roman"/>
          <w:bCs/>
          <w:sz w:val="20"/>
          <w:szCs w:val="20"/>
        </w:rPr>
        <w:t xml:space="preserve"> M, </w:t>
      </w:r>
      <w:proofErr w:type="spellStart"/>
      <w:r w:rsidRPr="00BD4610">
        <w:rPr>
          <w:rFonts w:ascii="Times New Roman" w:hAnsi="Times New Roman"/>
          <w:bCs/>
          <w:sz w:val="20"/>
          <w:szCs w:val="20"/>
        </w:rPr>
        <w:t>Tesic</w:t>
      </w:r>
      <w:proofErr w:type="spellEnd"/>
      <w:r w:rsidRPr="00BD4610">
        <w:rPr>
          <w:rFonts w:ascii="Times New Roman" w:hAnsi="Times New Roman"/>
          <w:bCs/>
          <w:sz w:val="20"/>
          <w:szCs w:val="20"/>
        </w:rPr>
        <w:t xml:space="preserve"> M, </w:t>
      </w:r>
      <w:proofErr w:type="spellStart"/>
      <w:r w:rsidRPr="00BD4610">
        <w:rPr>
          <w:rFonts w:ascii="Times New Roman" w:hAnsi="Times New Roman"/>
          <w:bCs/>
          <w:sz w:val="20"/>
          <w:szCs w:val="20"/>
        </w:rPr>
        <w:t>Petrovic</w:t>
      </w:r>
      <w:proofErr w:type="spellEnd"/>
      <w:r w:rsidRPr="00BD4610">
        <w:rPr>
          <w:rFonts w:ascii="Times New Roman" w:hAnsi="Times New Roman"/>
          <w:bCs/>
          <w:sz w:val="20"/>
          <w:szCs w:val="20"/>
        </w:rPr>
        <w:t xml:space="preserve"> MT, Boskovic N, </w:t>
      </w:r>
      <w:proofErr w:type="spellStart"/>
      <w:r w:rsidRPr="00BD4610">
        <w:rPr>
          <w:rFonts w:ascii="Times New Roman" w:hAnsi="Times New Roman"/>
          <w:bCs/>
          <w:sz w:val="20"/>
          <w:szCs w:val="20"/>
        </w:rPr>
        <w:t>Beleslin</w:t>
      </w:r>
      <w:proofErr w:type="spellEnd"/>
      <w:r w:rsidRPr="00BD4610">
        <w:rPr>
          <w:rFonts w:ascii="Times New Roman" w:hAnsi="Times New Roman"/>
          <w:bCs/>
          <w:sz w:val="20"/>
          <w:szCs w:val="20"/>
        </w:rPr>
        <w:t xml:space="preserve"> B. Cut-off value of non-invasive coronary flow velocity reserve measurements after intravenous infusion of dobutamine for diagnosis of functional significant myocardial bridging on left anterior descending artery. </w:t>
      </w:r>
      <w:proofErr w:type="spellStart"/>
      <w:r w:rsidRPr="00BD4610">
        <w:rPr>
          <w:rFonts w:ascii="Times New Roman" w:hAnsi="Times New Roman"/>
          <w:bCs/>
          <w:sz w:val="20"/>
          <w:szCs w:val="20"/>
        </w:rPr>
        <w:t>Drugi</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kongres</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Kardiovaskularnog</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Imidžinga</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Srbije</w:t>
      </w:r>
      <w:proofErr w:type="spellEnd"/>
      <w:r w:rsidRPr="00BD4610">
        <w:rPr>
          <w:rFonts w:ascii="Times New Roman" w:hAnsi="Times New Roman"/>
          <w:bCs/>
          <w:sz w:val="20"/>
          <w:szCs w:val="20"/>
        </w:rPr>
        <w:t xml:space="preserve"> Beograd 2017. </w:t>
      </w:r>
      <w:proofErr w:type="spellStart"/>
      <w:r w:rsidRPr="00BD4610">
        <w:rPr>
          <w:rFonts w:ascii="Times New Roman" w:hAnsi="Times New Roman"/>
          <w:bCs/>
          <w:sz w:val="20"/>
          <w:szCs w:val="20"/>
        </w:rPr>
        <w:t>Srce</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i</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krvni</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sudovi</w:t>
      </w:r>
      <w:proofErr w:type="spellEnd"/>
      <w:r w:rsidRPr="00BD4610">
        <w:rPr>
          <w:rFonts w:ascii="Times New Roman" w:hAnsi="Times New Roman"/>
          <w:bCs/>
          <w:sz w:val="20"/>
          <w:szCs w:val="20"/>
        </w:rPr>
        <w:t xml:space="preserve"> 2017;36(Suppl A):10-11.</w:t>
      </w:r>
    </w:p>
    <w:p w:rsidR="00036A15" w:rsidRPr="00BD4610"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rPr>
      </w:pPr>
      <w:proofErr w:type="spellStart"/>
      <w:r w:rsidRPr="00BD4610">
        <w:rPr>
          <w:rFonts w:ascii="Times New Roman" w:hAnsi="Times New Roman"/>
          <w:bCs/>
          <w:sz w:val="20"/>
          <w:szCs w:val="20"/>
        </w:rPr>
        <w:t>Petrovic</w:t>
      </w:r>
      <w:proofErr w:type="spellEnd"/>
      <w:r w:rsidRPr="00BD4610">
        <w:rPr>
          <w:rFonts w:ascii="Times New Roman" w:hAnsi="Times New Roman"/>
          <w:bCs/>
          <w:sz w:val="20"/>
          <w:szCs w:val="20"/>
        </w:rPr>
        <w:t xml:space="preserve"> MT, Giga V, Boskovic N, </w:t>
      </w:r>
      <w:proofErr w:type="spellStart"/>
      <w:r w:rsidRPr="00BD4610">
        <w:rPr>
          <w:rFonts w:ascii="Times New Roman" w:hAnsi="Times New Roman"/>
          <w:bCs/>
          <w:sz w:val="20"/>
          <w:szCs w:val="20"/>
        </w:rPr>
        <w:t>Trifunovic-Zamaklar</w:t>
      </w:r>
      <w:proofErr w:type="spellEnd"/>
      <w:r w:rsidRPr="00BD4610">
        <w:rPr>
          <w:rFonts w:ascii="Times New Roman" w:hAnsi="Times New Roman"/>
          <w:bCs/>
          <w:sz w:val="20"/>
          <w:szCs w:val="20"/>
        </w:rPr>
        <w:t xml:space="preserve"> D, Rakocevic I, </w:t>
      </w:r>
      <w:proofErr w:type="spellStart"/>
      <w:r w:rsidRPr="00BD4610">
        <w:rPr>
          <w:rFonts w:ascii="Times New Roman" w:hAnsi="Times New Roman"/>
          <w:b/>
          <w:bCs/>
          <w:sz w:val="20"/>
          <w:szCs w:val="20"/>
        </w:rPr>
        <w:t>Aleksandric</w:t>
      </w:r>
      <w:proofErr w:type="spellEnd"/>
      <w:r w:rsidRPr="00BD4610">
        <w:rPr>
          <w:rFonts w:ascii="Times New Roman" w:hAnsi="Times New Roman"/>
          <w:b/>
          <w:bCs/>
          <w:sz w:val="20"/>
          <w:szCs w:val="20"/>
        </w:rPr>
        <w:t xml:space="preserve"> S</w:t>
      </w:r>
      <w:r w:rsidRPr="00BD4610">
        <w:rPr>
          <w:rFonts w:ascii="Times New Roman" w:hAnsi="Times New Roman"/>
          <w:bCs/>
          <w:sz w:val="20"/>
          <w:szCs w:val="20"/>
        </w:rPr>
        <w:t xml:space="preserve">, </w:t>
      </w:r>
      <w:proofErr w:type="spellStart"/>
      <w:r w:rsidRPr="00BD4610">
        <w:rPr>
          <w:rFonts w:ascii="Times New Roman" w:hAnsi="Times New Roman"/>
          <w:bCs/>
          <w:sz w:val="20"/>
          <w:szCs w:val="20"/>
        </w:rPr>
        <w:t>Dedic</w:t>
      </w:r>
      <w:proofErr w:type="spellEnd"/>
      <w:r w:rsidRPr="00BD4610">
        <w:rPr>
          <w:rFonts w:ascii="Times New Roman" w:hAnsi="Times New Roman"/>
          <w:bCs/>
          <w:sz w:val="20"/>
          <w:szCs w:val="20"/>
        </w:rPr>
        <w:t xml:space="preserve"> S, </w:t>
      </w:r>
      <w:proofErr w:type="spellStart"/>
      <w:r w:rsidRPr="00BD4610">
        <w:rPr>
          <w:rFonts w:ascii="Times New Roman" w:hAnsi="Times New Roman"/>
          <w:bCs/>
          <w:sz w:val="20"/>
          <w:szCs w:val="20"/>
        </w:rPr>
        <w:t>Dobric</w:t>
      </w:r>
      <w:proofErr w:type="spellEnd"/>
      <w:r w:rsidRPr="00BD4610">
        <w:rPr>
          <w:rFonts w:ascii="Times New Roman" w:hAnsi="Times New Roman"/>
          <w:bCs/>
          <w:sz w:val="20"/>
          <w:szCs w:val="20"/>
        </w:rPr>
        <w:t xml:space="preserve"> M, </w:t>
      </w:r>
      <w:proofErr w:type="spellStart"/>
      <w:r w:rsidRPr="00BD4610">
        <w:rPr>
          <w:rFonts w:ascii="Times New Roman" w:hAnsi="Times New Roman"/>
          <w:bCs/>
          <w:sz w:val="20"/>
          <w:szCs w:val="20"/>
        </w:rPr>
        <w:t>Tesic</w:t>
      </w:r>
      <w:proofErr w:type="spellEnd"/>
      <w:r w:rsidRPr="00BD4610">
        <w:rPr>
          <w:rFonts w:ascii="Times New Roman" w:hAnsi="Times New Roman"/>
          <w:bCs/>
          <w:sz w:val="20"/>
          <w:szCs w:val="20"/>
        </w:rPr>
        <w:t xml:space="preserve"> M, </w:t>
      </w:r>
      <w:proofErr w:type="spellStart"/>
      <w:r w:rsidRPr="00BD4610">
        <w:rPr>
          <w:rFonts w:ascii="Times New Roman" w:hAnsi="Times New Roman"/>
          <w:bCs/>
          <w:sz w:val="20"/>
          <w:szCs w:val="20"/>
        </w:rPr>
        <w:t>Nedeljkovic</w:t>
      </w:r>
      <w:proofErr w:type="spellEnd"/>
      <w:r w:rsidRPr="00BD4610">
        <w:rPr>
          <w:rFonts w:ascii="Times New Roman" w:hAnsi="Times New Roman"/>
          <w:bCs/>
          <w:sz w:val="20"/>
          <w:szCs w:val="20"/>
        </w:rPr>
        <w:t xml:space="preserve"> I, </w:t>
      </w:r>
      <w:proofErr w:type="spellStart"/>
      <w:r w:rsidRPr="00BD4610">
        <w:rPr>
          <w:rFonts w:ascii="Times New Roman" w:hAnsi="Times New Roman"/>
          <w:bCs/>
          <w:sz w:val="20"/>
          <w:szCs w:val="20"/>
        </w:rPr>
        <w:t>Beleslin</w:t>
      </w:r>
      <w:proofErr w:type="spellEnd"/>
      <w:r w:rsidRPr="00BD4610">
        <w:rPr>
          <w:rFonts w:ascii="Times New Roman" w:hAnsi="Times New Roman"/>
          <w:bCs/>
          <w:sz w:val="20"/>
          <w:szCs w:val="20"/>
        </w:rPr>
        <w:t xml:space="preserve"> B, Djordjevic-</w:t>
      </w:r>
      <w:proofErr w:type="spellStart"/>
      <w:r w:rsidRPr="00BD4610">
        <w:rPr>
          <w:rFonts w:ascii="Times New Roman" w:hAnsi="Times New Roman"/>
          <w:bCs/>
          <w:sz w:val="20"/>
          <w:szCs w:val="20"/>
        </w:rPr>
        <w:t>Dikic</w:t>
      </w:r>
      <w:proofErr w:type="spellEnd"/>
      <w:r w:rsidRPr="00BD4610">
        <w:rPr>
          <w:rFonts w:ascii="Times New Roman" w:hAnsi="Times New Roman"/>
          <w:bCs/>
          <w:sz w:val="20"/>
          <w:szCs w:val="20"/>
        </w:rPr>
        <w:t xml:space="preserve"> A, </w:t>
      </w:r>
      <w:proofErr w:type="spellStart"/>
      <w:r w:rsidRPr="00BD4610">
        <w:rPr>
          <w:rFonts w:ascii="Times New Roman" w:hAnsi="Times New Roman"/>
          <w:bCs/>
          <w:sz w:val="20"/>
          <w:szCs w:val="20"/>
        </w:rPr>
        <w:t>Stepanovic</w:t>
      </w:r>
      <w:proofErr w:type="spellEnd"/>
      <w:r w:rsidRPr="00BD4610">
        <w:rPr>
          <w:rFonts w:ascii="Times New Roman" w:hAnsi="Times New Roman"/>
          <w:bCs/>
          <w:sz w:val="20"/>
          <w:szCs w:val="20"/>
        </w:rPr>
        <w:t xml:space="preserve"> J. The </w:t>
      </w:r>
      <w:proofErr w:type="spellStart"/>
      <w:r w:rsidRPr="00BD4610">
        <w:rPr>
          <w:rFonts w:ascii="Times New Roman" w:hAnsi="Times New Roman"/>
          <w:bCs/>
          <w:sz w:val="20"/>
          <w:szCs w:val="20"/>
        </w:rPr>
        <w:t>aVR</w:t>
      </w:r>
      <w:proofErr w:type="spellEnd"/>
      <w:r w:rsidRPr="00BD4610">
        <w:rPr>
          <w:rFonts w:ascii="Times New Roman" w:hAnsi="Times New Roman"/>
          <w:bCs/>
          <w:sz w:val="20"/>
          <w:szCs w:val="20"/>
        </w:rPr>
        <w:t xml:space="preserve"> lead ST-segment elevation during the exercise stress test. </w:t>
      </w:r>
      <w:proofErr w:type="spellStart"/>
      <w:r w:rsidRPr="00BD4610">
        <w:rPr>
          <w:rFonts w:ascii="Times New Roman" w:hAnsi="Times New Roman"/>
          <w:bCs/>
          <w:sz w:val="20"/>
          <w:szCs w:val="20"/>
        </w:rPr>
        <w:t>Drugi</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kongres</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Kardiovaskularnog</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Imidžinga</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Srbije</w:t>
      </w:r>
      <w:proofErr w:type="spellEnd"/>
      <w:r w:rsidRPr="00BD4610">
        <w:rPr>
          <w:rFonts w:ascii="Times New Roman" w:hAnsi="Times New Roman"/>
          <w:bCs/>
          <w:sz w:val="20"/>
          <w:szCs w:val="20"/>
        </w:rPr>
        <w:t xml:space="preserve"> Beograd 2017. </w:t>
      </w:r>
      <w:proofErr w:type="spellStart"/>
      <w:r w:rsidRPr="00BD4610">
        <w:rPr>
          <w:rFonts w:ascii="Times New Roman" w:hAnsi="Times New Roman"/>
          <w:bCs/>
          <w:sz w:val="20"/>
          <w:szCs w:val="20"/>
        </w:rPr>
        <w:t>Srce</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i</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krvni</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sudovi</w:t>
      </w:r>
      <w:proofErr w:type="spellEnd"/>
      <w:r w:rsidRPr="00BD4610">
        <w:rPr>
          <w:rFonts w:ascii="Times New Roman" w:hAnsi="Times New Roman"/>
          <w:bCs/>
          <w:sz w:val="20"/>
          <w:szCs w:val="20"/>
        </w:rPr>
        <w:t xml:space="preserve"> 2017;36(Suppl A):8-9.</w:t>
      </w:r>
    </w:p>
    <w:p w:rsidR="00036A15"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rPr>
      </w:pPr>
      <w:r w:rsidRPr="00BD4610">
        <w:rPr>
          <w:rFonts w:ascii="Times New Roman" w:hAnsi="Times New Roman"/>
          <w:bCs/>
          <w:sz w:val="20"/>
          <w:szCs w:val="20"/>
        </w:rPr>
        <w:t>Giga V, Boskovic N, Djordjevic-</w:t>
      </w:r>
      <w:proofErr w:type="spellStart"/>
      <w:r w:rsidRPr="00BD4610">
        <w:rPr>
          <w:rFonts w:ascii="Times New Roman" w:hAnsi="Times New Roman"/>
          <w:bCs/>
          <w:sz w:val="20"/>
          <w:szCs w:val="20"/>
        </w:rPr>
        <w:t>Dikic</w:t>
      </w:r>
      <w:proofErr w:type="spellEnd"/>
      <w:r w:rsidRPr="00BD4610">
        <w:rPr>
          <w:rFonts w:ascii="Times New Roman" w:hAnsi="Times New Roman"/>
          <w:bCs/>
          <w:sz w:val="20"/>
          <w:szCs w:val="20"/>
        </w:rPr>
        <w:t xml:space="preserve"> A, </w:t>
      </w:r>
      <w:proofErr w:type="spellStart"/>
      <w:r w:rsidRPr="00BD4610">
        <w:rPr>
          <w:rFonts w:ascii="Times New Roman" w:hAnsi="Times New Roman"/>
          <w:bCs/>
          <w:sz w:val="20"/>
          <w:szCs w:val="20"/>
        </w:rPr>
        <w:t>Beleslin</w:t>
      </w:r>
      <w:proofErr w:type="spellEnd"/>
      <w:r w:rsidRPr="00BD4610">
        <w:rPr>
          <w:rFonts w:ascii="Times New Roman" w:hAnsi="Times New Roman"/>
          <w:bCs/>
          <w:sz w:val="20"/>
          <w:szCs w:val="20"/>
        </w:rPr>
        <w:t xml:space="preserve"> B, Rakocevic I, </w:t>
      </w:r>
      <w:proofErr w:type="spellStart"/>
      <w:r w:rsidRPr="00BD4610">
        <w:rPr>
          <w:rFonts w:ascii="Times New Roman" w:hAnsi="Times New Roman"/>
          <w:bCs/>
          <w:sz w:val="20"/>
          <w:szCs w:val="20"/>
        </w:rPr>
        <w:t>Petrovic</w:t>
      </w:r>
      <w:proofErr w:type="spellEnd"/>
      <w:r w:rsidRPr="00BD4610">
        <w:rPr>
          <w:rFonts w:ascii="Times New Roman" w:hAnsi="Times New Roman"/>
          <w:bCs/>
          <w:sz w:val="20"/>
          <w:szCs w:val="20"/>
        </w:rPr>
        <w:t xml:space="preserve"> MT, </w:t>
      </w:r>
      <w:proofErr w:type="spellStart"/>
      <w:r w:rsidRPr="00BD4610">
        <w:rPr>
          <w:rFonts w:ascii="Times New Roman" w:hAnsi="Times New Roman"/>
          <w:bCs/>
          <w:sz w:val="20"/>
          <w:szCs w:val="20"/>
        </w:rPr>
        <w:t>Dobric</w:t>
      </w:r>
      <w:proofErr w:type="spellEnd"/>
      <w:r w:rsidRPr="00BD4610">
        <w:rPr>
          <w:rFonts w:ascii="Times New Roman" w:hAnsi="Times New Roman"/>
          <w:bCs/>
          <w:sz w:val="20"/>
          <w:szCs w:val="20"/>
        </w:rPr>
        <w:t xml:space="preserve"> M, </w:t>
      </w:r>
      <w:proofErr w:type="spellStart"/>
      <w:r w:rsidRPr="00BD4610">
        <w:rPr>
          <w:rFonts w:ascii="Times New Roman" w:hAnsi="Times New Roman"/>
          <w:bCs/>
          <w:sz w:val="20"/>
          <w:szCs w:val="20"/>
        </w:rPr>
        <w:t>Tesic</w:t>
      </w:r>
      <w:proofErr w:type="spellEnd"/>
      <w:r w:rsidRPr="00BD4610">
        <w:rPr>
          <w:rFonts w:ascii="Times New Roman" w:hAnsi="Times New Roman"/>
          <w:bCs/>
          <w:sz w:val="20"/>
          <w:szCs w:val="20"/>
        </w:rPr>
        <w:t xml:space="preserve"> M, </w:t>
      </w:r>
      <w:proofErr w:type="spellStart"/>
      <w:r w:rsidRPr="00BD4610">
        <w:rPr>
          <w:rFonts w:ascii="Times New Roman" w:hAnsi="Times New Roman"/>
          <w:b/>
          <w:bCs/>
          <w:sz w:val="20"/>
          <w:szCs w:val="20"/>
        </w:rPr>
        <w:t>Aleksandric</w:t>
      </w:r>
      <w:proofErr w:type="spellEnd"/>
      <w:r w:rsidRPr="00BD4610">
        <w:rPr>
          <w:rFonts w:ascii="Times New Roman" w:hAnsi="Times New Roman"/>
          <w:b/>
          <w:bCs/>
          <w:sz w:val="20"/>
          <w:szCs w:val="20"/>
        </w:rPr>
        <w:t xml:space="preserve"> S</w:t>
      </w:r>
      <w:r w:rsidRPr="00BD4610">
        <w:rPr>
          <w:rFonts w:ascii="Times New Roman" w:hAnsi="Times New Roman"/>
          <w:bCs/>
          <w:sz w:val="20"/>
          <w:szCs w:val="20"/>
        </w:rPr>
        <w:t xml:space="preserve">, </w:t>
      </w:r>
      <w:proofErr w:type="spellStart"/>
      <w:r w:rsidRPr="00BD4610">
        <w:rPr>
          <w:rFonts w:ascii="Times New Roman" w:hAnsi="Times New Roman"/>
          <w:bCs/>
          <w:sz w:val="20"/>
          <w:szCs w:val="20"/>
        </w:rPr>
        <w:t>Dedic</w:t>
      </w:r>
      <w:proofErr w:type="spellEnd"/>
      <w:r w:rsidRPr="00BD4610">
        <w:rPr>
          <w:rFonts w:ascii="Times New Roman" w:hAnsi="Times New Roman"/>
          <w:bCs/>
          <w:sz w:val="20"/>
          <w:szCs w:val="20"/>
        </w:rPr>
        <w:t xml:space="preserve"> S, </w:t>
      </w:r>
      <w:proofErr w:type="spellStart"/>
      <w:r w:rsidRPr="00BD4610">
        <w:rPr>
          <w:rFonts w:ascii="Times New Roman" w:hAnsi="Times New Roman"/>
          <w:bCs/>
          <w:sz w:val="20"/>
          <w:szCs w:val="20"/>
        </w:rPr>
        <w:t>Trifunovic-Zamaklar</w:t>
      </w:r>
      <w:proofErr w:type="spellEnd"/>
      <w:r w:rsidRPr="00BD4610">
        <w:rPr>
          <w:rFonts w:ascii="Times New Roman" w:hAnsi="Times New Roman"/>
          <w:bCs/>
          <w:sz w:val="20"/>
          <w:szCs w:val="20"/>
        </w:rPr>
        <w:t xml:space="preserve"> D, Jovanovic I, Paunovic I, </w:t>
      </w:r>
      <w:proofErr w:type="spellStart"/>
      <w:r w:rsidRPr="00BD4610">
        <w:rPr>
          <w:rFonts w:ascii="Times New Roman" w:hAnsi="Times New Roman"/>
          <w:bCs/>
          <w:sz w:val="20"/>
          <w:szCs w:val="20"/>
        </w:rPr>
        <w:t>Stepanovic</w:t>
      </w:r>
      <w:proofErr w:type="spellEnd"/>
      <w:r w:rsidRPr="00BD4610">
        <w:rPr>
          <w:rFonts w:ascii="Times New Roman" w:hAnsi="Times New Roman"/>
          <w:bCs/>
          <w:sz w:val="20"/>
          <w:szCs w:val="20"/>
        </w:rPr>
        <w:t xml:space="preserve"> J. Long term prognostic value of negative stress electrocardiography and stress echocardiography in patients with pretest probability for coronary artery disease of 15-65%. </w:t>
      </w:r>
      <w:proofErr w:type="spellStart"/>
      <w:r w:rsidRPr="00BD4610">
        <w:rPr>
          <w:rFonts w:ascii="Times New Roman" w:hAnsi="Times New Roman"/>
          <w:bCs/>
          <w:sz w:val="20"/>
          <w:szCs w:val="20"/>
        </w:rPr>
        <w:t>Drugi</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kongres</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Kardiovaskularnog</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Imidžinga</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Srbije</w:t>
      </w:r>
      <w:proofErr w:type="spellEnd"/>
      <w:r w:rsidRPr="00BD4610">
        <w:rPr>
          <w:rFonts w:ascii="Times New Roman" w:hAnsi="Times New Roman"/>
          <w:bCs/>
          <w:sz w:val="20"/>
          <w:szCs w:val="20"/>
        </w:rPr>
        <w:t xml:space="preserve"> </w:t>
      </w:r>
      <w:r w:rsidRPr="00BD4610">
        <w:rPr>
          <w:rFonts w:ascii="Times New Roman" w:hAnsi="Times New Roman"/>
          <w:sz w:val="20"/>
          <w:szCs w:val="20"/>
        </w:rPr>
        <w:t xml:space="preserve">Beograd 2016. </w:t>
      </w:r>
      <w:proofErr w:type="spellStart"/>
      <w:r w:rsidRPr="00BD4610">
        <w:rPr>
          <w:rFonts w:ascii="Times New Roman" w:hAnsi="Times New Roman"/>
          <w:sz w:val="20"/>
          <w:szCs w:val="20"/>
        </w:rPr>
        <w:t>Srce</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i</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krvni</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sudovi</w:t>
      </w:r>
      <w:proofErr w:type="spellEnd"/>
      <w:r w:rsidRPr="00BD4610">
        <w:rPr>
          <w:rFonts w:ascii="Times New Roman" w:hAnsi="Times New Roman"/>
          <w:sz w:val="20"/>
          <w:szCs w:val="20"/>
        </w:rPr>
        <w:t xml:space="preserve"> 2017;36(Suppl </w:t>
      </w:r>
      <w:r w:rsidRPr="00BD4610">
        <w:rPr>
          <w:rFonts w:ascii="Times New Roman" w:hAnsi="Times New Roman"/>
          <w:bCs/>
          <w:sz w:val="20"/>
          <w:szCs w:val="20"/>
        </w:rPr>
        <w:t>A):8.</w:t>
      </w:r>
    </w:p>
    <w:p w:rsidR="00036A15"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bCs/>
          <w:sz w:val="20"/>
          <w:szCs w:val="20"/>
        </w:rPr>
      </w:pPr>
      <w:r w:rsidRPr="00BD4610">
        <w:rPr>
          <w:rFonts w:ascii="Times New Roman" w:hAnsi="Times New Roman"/>
          <w:bCs/>
          <w:sz w:val="20"/>
          <w:szCs w:val="20"/>
        </w:rPr>
        <w:t xml:space="preserve">Boskovic N, </w:t>
      </w:r>
      <w:proofErr w:type="spellStart"/>
      <w:r w:rsidRPr="00BD4610">
        <w:rPr>
          <w:rFonts w:ascii="Times New Roman" w:hAnsi="Times New Roman"/>
          <w:bCs/>
          <w:sz w:val="20"/>
          <w:szCs w:val="20"/>
        </w:rPr>
        <w:t>Petrovic</w:t>
      </w:r>
      <w:proofErr w:type="spellEnd"/>
      <w:r w:rsidRPr="00BD4610">
        <w:rPr>
          <w:rFonts w:ascii="Times New Roman" w:hAnsi="Times New Roman"/>
          <w:bCs/>
          <w:sz w:val="20"/>
          <w:szCs w:val="20"/>
        </w:rPr>
        <w:t xml:space="preserve"> MT, Giga V, Rakocevic I, </w:t>
      </w:r>
      <w:proofErr w:type="spellStart"/>
      <w:r w:rsidRPr="00BD4610">
        <w:rPr>
          <w:rFonts w:ascii="Times New Roman" w:hAnsi="Times New Roman"/>
          <w:bCs/>
          <w:sz w:val="20"/>
          <w:szCs w:val="20"/>
        </w:rPr>
        <w:t>Trifunovic</w:t>
      </w:r>
      <w:proofErr w:type="spellEnd"/>
      <w:r w:rsidRPr="00BD4610">
        <w:rPr>
          <w:rFonts w:ascii="Times New Roman" w:hAnsi="Times New Roman"/>
          <w:bCs/>
          <w:sz w:val="20"/>
          <w:szCs w:val="20"/>
        </w:rPr>
        <w:t xml:space="preserve"> D, </w:t>
      </w:r>
      <w:proofErr w:type="spellStart"/>
      <w:r w:rsidRPr="00BD4610">
        <w:rPr>
          <w:rFonts w:ascii="Times New Roman" w:hAnsi="Times New Roman"/>
          <w:b/>
          <w:bCs/>
          <w:sz w:val="20"/>
          <w:szCs w:val="20"/>
        </w:rPr>
        <w:t>Aleksandric</w:t>
      </w:r>
      <w:proofErr w:type="spellEnd"/>
      <w:r w:rsidRPr="00BD4610">
        <w:rPr>
          <w:rFonts w:ascii="Times New Roman" w:hAnsi="Times New Roman"/>
          <w:b/>
          <w:bCs/>
          <w:sz w:val="20"/>
          <w:szCs w:val="20"/>
        </w:rPr>
        <w:t xml:space="preserve"> S</w:t>
      </w:r>
      <w:r w:rsidRPr="00BD4610">
        <w:rPr>
          <w:rFonts w:ascii="Times New Roman" w:hAnsi="Times New Roman"/>
          <w:bCs/>
          <w:sz w:val="20"/>
          <w:szCs w:val="20"/>
        </w:rPr>
        <w:t xml:space="preserve">, </w:t>
      </w:r>
      <w:proofErr w:type="spellStart"/>
      <w:r w:rsidRPr="00BD4610">
        <w:rPr>
          <w:rFonts w:ascii="Times New Roman" w:hAnsi="Times New Roman"/>
          <w:bCs/>
          <w:sz w:val="20"/>
          <w:szCs w:val="20"/>
        </w:rPr>
        <w:t>Tesic</w:t>
      </w:r>
      <w:proofErr w:type="spellEnd"/>
      <w:r w:rsidRPr="00BD4610">
        <w:rPr>
          <w:rFonts w:ascii="Times New Roman" w:hAnsi="Times New Roman"/>
          <w:bCs/>
          <w:sz w:val="20"/>
          <w:szCs w:val="20"/>
        </w:rPr>
        <w:t xml:space="preserve"> M, </w:t>
      </w:r>
      <w:proofErr w:type="spellStart"/>
      <w:r w:rsidRPr="00BD4610">
        <w:rPr>
          <w:rFonts w:ascii="Times New Roman" w:hAnsi="Times New Roman"/>
          <w:bCs/>
          <w:sz w:val="20"/>
          <w:szCs w:val="20"/>
        </w:rPr>
        <w:t>Dedic</w:t>
      </w:r>
      <w:proofErr w:type="spellEnd"/>
      <w:r w:rsidRPr="00BD4610">
        <w:rPr>
          <w:rFonts w:ascii="Times New Roman" w:hAnsi="Times New Roman"/>
          <w:bCs/>
          <w:sz w:val="20"/>
          <w:szCs w:val="20"/>
        </w:rPr>
        <w:t xml:space="preserve"> S, </w:t>
      </w:r>
      <w:proofErr w:type="spellStart"/>
      <w:r w:rsidRPr="00BD4610">
        <w:rPr>
          <w:rFonts w:ascii="Times New Roman" w:hAnsi="Times New Roman"/>
          <w:bCs/>
          <w:sz w:val="20"/>
          <w:szCs w:val="20"/>
        </w:rPr>
        <w:t>Vukovic</w:t>
      </w:r>
      <w:proofErr w:type="spellEnd"/>
      <w:r w:rsidRPr="00BD4610">
        <w:rPr>
          <w:rFonts w:ascii="Times New Roman" w:hAnsi="Times New Roman"/>
          <w:bCs/>
          <w:sz w:val="20"/>
          <w:szCs w:val="20"/>
        </w:rPr>
        <w:t xml:space="preserve"> A, </w:t>
      </w:r>
      <w:proofErr w:type="spellStart"/>
      <w:r w:rsidRPr="00BD4610">
        <w:rPr>
          <w:rFonts w:ascii="Times New Roman" w:hAnsi="Times New Roman"/>
          <w:bCs/>
          <w:sz w:val="20"/>
          <w:szCs w:val="20"/>
        </w:rPr>
        <w:t>Dobric</w:t>
      </w:r>
      <w:proofErr w:type="spellEnd"/>
      <w:r w:rsidRPr="00BD4610">
        <w:rPr>
          <w:rFonts w:ascii="Times New Roman" w:hAnsi="Times New Roman"/>
          <w:bCs/>
          <w:sz w:val="20"/>
          <w:szCs w:val="20"/>
        </w:rPr>
        <w:t xml:space="preserve"> M, </w:t>
      </w:r>
      <w:proofErr w:type="spellStart"/>
      <w:r w:rsidRPr="00BD4610">
        <w:rPr>
          <w:rFonts w:ascii="Times New Roman" w:hAnsi="Times New Roman"/>
          <w:bCs/>
          <w:sz w:val="20"/>
          <w:szCs w:val="20"/>
        </w:rPr>
        <w:t>Nedeljkovic</w:t>
      </w:r>
      <w:proofErr w:type="spellEnd"/>
      <w:r w:rsidRPr="00BD4610">
        <w:rPr>
          <w:rFonts w:ascii="Times New Roman" w:hAnsi="Times New Roman"/>
          <w:bCs/>
          <w:sz w:val="20"/>
          <w:szCs w:val="20"/>
        </w:rPr>
        <w:t xml:space="preserve"> I, Jovanovic I, </w:t>
      </w:r>
      <w:proofErr w:type="spellStart"/>
      <w:r w:rsidRPr="00BD4610">
        <w:rPr>
          <w:rFonts w:ascii="Times New Roman" w:hAnsi="Times New Roman"/>
          <w:bCs/>
          <w:sz w:val="20"/>
          <w:szCs w:val="20"/>
        </w:rPr>
        <w:t>Beleslin</w:t>
      </w:r>
      <w:proofErr w:type="spellEnd"/>
      <w:r w:rsidRPr="00BD4610">
        <w:rPr>
          <w:rFonts w:ascii="Times New Roman" w:hAnsi="Times New Roman"/>
          <w:bCs/>
          <w:sz w:val="20"/>
          <w:szCs w:val="20"/>
        </w:rPr>
        <w:t xml:space="preserve"> B, Djordjevic-</w:t>
      </w:r>
      <w:proofErr w:type="spellStart"/>
      <w:r w:rsidRPr="00BD4610">
        <w:rPr>
          <w:rFonts w:ascii="Times New Roman" w:hAnsi="Times New Roman"/>
          <w:bCs/>
          <w:sz w:val="20"/>
          <w:szCs w:val="20"/>
        </w:rPr>
        <w:t>Dikic</w:t>
      </w:r>
      <w:proofErr w:type="spellEnd"/>
      <w:r w:rsidRPr="00BD4610">
        <w:rPr>
          <w:rFonts w:ascii="Times New Roman" w:hAnsi="Times New Roman"/>
          <w:bCs/>
          <w:sz w:val="20"/>
          <w:szCs w:val="20"/>
        </w:rPr>
        <w:t xml:space="preserve"> A, </w:t>
      </w:r>
      <w:proofErr w:type="spellStart"/>
      <w:r w:rsidRPr="00BD4610">
        <w:rPr>
          <w:rFonts w:ascii="Times New Roman" w:hAnsi="Times New Roman"/>
          <w:bCs/>
          <w:sz w:val="20"/>
          <w:szCs w:val="20"/>
        </w:rPr>
        <w:t>Stepanovic</w:t>
      </w:r>
      <w:proofErr w:type="spellEnd"/>
      <w:r w:rsidRPr="00BD4610">
        <w:rPr>
          <w:rFonts w:ascii="Times New Roman" w:hAnsi="Times New Roman"/>
          <w:bCs/>
          <w:sz w:val="20"/>
          <w:szCs w:val="20"/>
        </w:rPr>
        <w:t xml:space="preserve"> J. Correlation between prognostic markers of stress echocardiography </w:t>
      </w:r>
      <w:proofErr w:type="spellStart"/>
      <w:r w:rsidRPr="00BD4610">
        <w:rPr>
          <w:rFonts w:ascii="Times New Roman" w:hAnsi="Times New Roman"/>
          <w:bCs/>
          <w:sz w:val="20"/>
          <w:szCs w:val="20"/>
        </w:rPr>
        <w:t>andseverity</w:t>
      </w:r>
      <w:proofErr w:type="spellEnd"/>
      <w:r w:rsidRPr="00BD4610">
        <w:rPr>
          <w:rFonts w:ascii="Times New Roman" w:hAnsi="Times New Roman"/>
          <w:bCs/>
          <w:sz w:val="20"/>
          <w:szCs w:val="20"/>
        </w:rPr>
        <w:t xml:space="preserve"> of coronary artery disease in patients after primary PCI. </w:t>
      </w:r>
      <w:proofErr w:type="spellStart"/>
      <w:r w:rsidRPr="00BD4610">
        <w:rPr>
          <w:rFonts w:ascii="Times New Roman" w:hAnsi="Times New Roman"/>
          <w:bCs/>
          <w:sz w:val="20"/>
          <w:szCs w:val="20"/>
        </w:rPr>
        <w:t>Drugi</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kongres</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Kardiovaskularnog</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Imidžinga</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Srbije</w:t>
      </w:r>
      <w:proofErr w:type="spellEnd"/>
      <w:r w:rsidRPr="00BD4610">
        <w:rPr>
          <w:rFonts w:ascii="Times New Roman" w:hAnsi="Times New Roman"/>
          <w:bCs/>
          <w:sz w:val="20"/>
          <w:szCs w:val="20"/>
        </w:rPr>
        <w:t xml:space="preserve"> </w:t>
      </w:r>
      <w:r w:rsidRPr="00BD4610">
        <w:rPr>
          <w:rFonts w:ascii="Times New Roman" w:hAnsi="Times New Roman"/>
          <w:sz w:val="20"/>
          <w:szCs w:val="20"/>
        </w:rPr>
        <w:t xml:space="preserve">Beograd 2017. </w:t>
      </w:r>
      <w:proofErr w:type="spellStart"/>
      <w:r w:rsidRPr="00BD4610">
        <w:rPr>
          <w:rFonts w:ascii="Times New Roman" w:hAnsi="Times New Roman"/>
          <w:sz w:val="20"/>
          <w:szCs w:val="20"/>
        </w:rPr>
        <w:t>Srce</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i</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krvni</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sudovi</w:t>
      </w:r>
      <w:proofErr w:type="spellEnd"/>
      <w:r w:rsidRPr="00BD4610">
        <w:rPr>
          <w:rFonts w:ascii="Times New Roman" w:hAnsi="Times New Roman"/>
          <w:sz w:val="20"/>
          <w:szCs w:val="20"/>
        </w:rPr>
        <w:t xml:space="preserve"> 2017;36(Suppl </w:t>
      </w:r>
      <w:r w:rsidRPr="00BD4610">
        <w:rPr>
          <w:rFonts w:ascii="Times New Roman" w:hAnsi="Times New Roman"/>
          <w:bCs/>
          <w:sz w:val="20"/>
          <w:szCs w:val="20"/>
        </w:rPr>
        <w:t>A):7.</w:t>
      </w:r>
    </w:p>
    <w:p w:rsidR="00036A15" w:rsidRPr="00BD4610"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sz w:val="20"/>
          <w:szCs w:val="20"/>
        </w:rPr>
      </w:pPr>
      <w:proofErr w:type="spellStart"/>
      <w:r w:rsidRPr="00BD4610">
        <w:rPr>
          <w:rFonts w:ascii="Times New Roman" w:hAnsi="Times New Roman"/>
          <w:b/>
          <w:sz w:val="20"/>
          <w:szCs w:val="20"/>
        </w:rPr>
        <w:t>Aleksandrić</w:t>
      </w:r>
      <w:proofErr w:type="spellEnd"/>
      <w:r w:rsidRPr="00BD4610">
        <w:rPr>
          <w:rFonts w:ascii="Times New Roman" w:hAnsi="Times New Roman"/>
          <w:b/>
          <w:sz w:val="20"/>
          <w:szCs w:val="20"/>
        </w:rPr>
        <w:t xml:space="preserve"> S</w:t>
      </w:r>
      <w:r w:rsidRPr="00BD4610">
        <w:rPr>
          <w:rFonts w:ascii="Times New Roman" w:hAnsi="Times New Roman"/>
          <w:sz w:val="20"/>
          <w:szCs w:val="20"/>
        </w:rPr>
        <w:t xml:space="preserve">, </w:t>
      </w:r>
      <w:proofErr w:type="spellStart"/>
      <w:r w:rsidRPr="00BD4610">
        <w:rPr>
          <w:rFonts w:ascii="Times New Roman" w:hAnsi="Times New Roman"/>
          <w:sz w:val="20"/>
          <w:szCs w:val="20"/>
        </w:rPr>
        <w:t>Đorđević-Dikić</w:t>
      </w:r>
      <w:proofErr w:type="spellEnd"/>
      <w:r w:rsidRPr="00BD4610">
        <w:rPr>
          <w:rFonts w:ascii="Times New Roman" w:hAnsi="Times New Roman"/>
          <w:sz w:val="20"/>
          <w:szCs w:val="20"/>
        </w:rPr>
        <w:t xml:space="preserve"> A, </w:t>
      </w:r>
      <w:proofErr w:type="spellStart"/>
      <w:r w:rsidRPr="00BD4610">
        <w:rPr>
          <w:rFonts w:ascii="Times New Roman" w:hAnsi="Times New Roman"/>
          <w:sz w:val="20"/>
          <w:szCs w:val="20"/>
        </w:rPr>
        <w:t>Teofilovski-Parapid</w:t>
      </w:r>
      <w:proofErr w:type="spellEnd"/>
      <w:r w:rsidRPr="00BD4610">
        <w:rPr>
          <w:rFonts w:ascii="Times New Roman" w:hAnsi="Times New Roman"/>
          <w:sz w:val="20"/>
          <w:szCs w:val="20"/>
        </w:rPr>
        <w:t xml:space="preserve"> G, </w:t>
      </w:r>
      <w:proofErr w:type="spellStart"/>
      <w:r w:rsidRPr="00BD4610">
        <w:rPr>
          <w:rFonts w:ascii="Times New Roman" w:hAnsi="Times New Roman"/>
          <w:sz w:val="20"/>
          <w:szCs w:val="20"/>
        </w:rPr>
        <w:t>Stepanović</w:t>
      </w:r>
      <w:proofErr w:type="spellEnd"/>
      <w:r w:rsidRPr="00BD4610">
        <w:rPr>
          <w:rFonts w:ascii="Times New Roman" w:hAnsi="Times New Roman"/>
          <w:sz w:val="20"/>
          <w:szCs w:val="20"/>
        </w:rPr>
        <w:t xml:space="preserve"> J, </w:t>
      </w:r>
      <w:proofErr w:type="spellStart"/>
      <w:r w:rsidRPr="00BD4610">
        <w:rPr>
          <w:rFonts w:ascii="Times New Roman" w:hAnsi="Times New Roman"/>
          <w:sz w:val="20"/>
          <w:szCs w:val="20"/>
        </w:rPr>
        <w:t>Petrović</w:t>
      </w:r>
      <w:proofErr w:type="spellEnd"/>
      <w:r w:rsidRPr="00BD4610">
        <w:rPr>
          <w:rFonts w:ascii="Times New Roman" w:hAnsi="Times New Roman"/>
          <w:sz w:val="20"/>
          <w:szCs w:val="20"/>
        </w:rPr>
        <w:t xml:space="preserve"> M, </w:t>
      </w:r>
      <w:proofErr w:type="spellStart"/>
      <w:r w:rsidRPr="00BD4610">
        <w:rPr>
          <w:rFonts w:ascii="Times New Roman" w:hAnsi="Times New Roman"/>
          <w:sz w:val="20"/>
          <w:szCs w:val="20"/>
        </w:rPr>
        <w:t>Tomašević</w:t>
      </w:r>
      <w:proofErr w:type="spellEnd"/>
      <w:r w:rsidRPr="00BD4610">
        <w:rPr>
          <w:rFonts w:ascii="Times New Roman" w:hAnsi="Times New Roman"/>
          <w:sz w:val="20"/>
          <w:szCs w:val="20"/>
        </w:rPr>
        <w:t xml:space="preserve"> M, </w:t>
      </w:r>
      <w:proofErr w:type="spellStart"/>
      <w:r w:rsidRPr="00BD4610">
        <w:rPr>
          <w:rFonts w:ascii="Times New Roman" w:hAnsi="Times New Roman"/>
          <w:sz w:val="20"/>
          <w:szCs w:val="20"/>
        </w:rPr>
        <w:t>Simić</w:t>
      </w:r>
      <w:proofErr w:type="spellEnd"/>
      <w:r w:rsidRPr="00BD4610">
        <w:rPr>
          <w:rFonts w:ascii="Times New Roman" w:hAnsi="Times New Roman"/>
          <w:sz w:val="20"/>
          <w:szCs w:val="20"/>
        </w:rPr>
        <w:t xml:space="preserve"> D, </w:t>
      </w:r>
      <w:proofErr w:type="spellStart"/>
      <w:r w:rsidRPr="00BD4610">
        <w:rPr>
          <w:rFonts w:ascii="Times New Roman" w:hAnsi="Times New Roman"/>
          <w:sz w:val="20"/>
          <w:szCs w:val="20"/>
        </w:rPr>
        <w:t>Dobrić</w:t>
      </w:r>
      <w:proofErr w:type="spellEnd"/>
      <w:r w:rsidRPr="00BD4610">
        <w:rPr>
          <w:rFonts w:ascii="Times New Roman" w:hAnsi="Times New Roman"/>
          <w:sz w:val="20"/>
          <w:szCs w:val="20"/>
        </w:rPr>
        <w:t xml:space="preserve"> M, </w:t>
      </w:r>
      <w:proofErr w:type="spellStart"/>
      <w:r w:rsidRPr="00BD4610">
        <w:rPr>
          <w:rFonts w:ascii="Times New Roman" w:hAnsi="Times New Roman"/>
          <w:sz w:val="20"/>
          <w:szCs w:val="20"/>
        </w:rPr>
        <w:t>Tešić</w:t>
      </w:r>
      <w:proofErr w:type="spellEnd"/>
      <w:r w:rsidRPr="00BD4610">
        <w:rPr>
          <w:rFonts w:ascii="Times New Roman" w:hAnsi="Times New Roman"/>
          <w:sz w:val="20"/>
          <w:szCs w:val="20"/>
        </w:rPr>
        <w:t xml:space="preserve"> M, </w:t>
      </w:r>
      <w:proofErr w:type="spellStart"/>
      <w:r w:rsidRPr="00BD4610">
        <w:rPr>
          <w:rFonts w:ascii="Times New Roman" w:hAnsi="Times New Roman"/>
          <w:sz w:val="20"/>
          <w:szCs w:val="20"/>
        </w:rPr>
        <w:t>Beleslin</w:t>
      </w:r>
      <w:proofErr w:type="spellEnd"/>
      <w:r w:rsidRPr="00BD4610">
        <w:rPr>
          <w:rFonts w:ascii="Times New Roman" w:hAnsi="Times New Roman"/>
          <w:sz w:val="20"/>
          <w:szCs w:val="20"/>
        </w:rPr>
        <w:t xml:space="preserve"> B. </w:t>
      </w:r>
      <w:proofErr w:type="spellStart"/>
      <w:r w:rsidRPr="00BD4610">
        <w:rPr>
          <w:rFonts w:ascii="Times New Roman" w:hAnsi="Times New Roman"/>
          <w:bCs/>
          <w:sz w:val="20"/>
          <w:szCs w:val="20"/>
        </w:rPr>
        <w:t>Dijagnostički</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značaj</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dobutaminskog</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testa</w:t>
      </w:r>
      <w:proofErr w:type="spellEnd"/>
      <w:r w:rsidRPr="00BD4610">
        <w:rPr>
          <w:rFonts w:ascii="Times New Roman" w:hAnsi="Times New Roman"/>
          <w:bCs/>
          <w:sz w:val="20"/>
          <w:szCs w:val="20"/>
        </w:rPr>
        <w:t xml:space="preserve"> u </w:t>
      </w:r>
      <w:proofErr w:type="spellStart"/>
      <w:r w:rsidRPr="00BD4610">
        <w:rPr>
          <w:rFonts w:ascii="Times New Roman" w:hAnsi="Times New Roman"/>
          <w:bCs/>
          <w:sz w:val="20"/>
          <w:szCs w:val="20"/>
        </w:rPr>
        <w:t>proceni</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koronarne</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rezerve</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protoka</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transtorakalnom</w:t>
      </w:r>
      <w:proofErr w:type="spellEnd"/>
      <w:r w:rsidRPr="00BD4610">
        <w:rPr>
          <w:rFonts w:ascii="Times New Roman" w:hAnsi="Times New Roman"/>
          <w:bCs/>
          <w:sz w:val="20"/>
          <w:szCs w:val="20"/>
        </w:rPr>
        <w:t xml:space="preserve"> Doppler </w:t>
      </w:r>
      <w:proofErr w:type="spellStart"/>
      <w:r w:rsidRPr="00BD4610">
        <w:rPr>
          <w:rFonts w:ascii="Times New Roman" w:hAnsi="Times New Roman"/>
          <w:bCs/>
          <w:sz w:val="20"/>
          <w:szCs w:val="20"/>
        </w:rPr>
        <w:t>ehokardiografijom</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kod</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bolesnika</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sa</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miokardnim</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mostom</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na</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levoj</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prednjoj</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descedentnoj</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koronarnoj</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arteriji</w:t>
      </w:r>
      <w:proofErr w:type="spellEnd"/>
      <w:r w:rsidRPr="00BD4610">
        <w:rPr>
          <w:rFonts w:ascii="Times New Roman" w:hAnsi="Times New Roman"/>
          <w:bCs/>
          <w:sz w:val="20"/>
          <w:szCs w:val="20"/>
        </w:rPr>
        <w:t xml:space="preserve">. XX </w:t>
      </w:r>
      <w:proofErr w:type="spellStart"/>
      <w:r w:rsidRPr="00BD4610">
        <w:rPr>
          <w:rFonts w:ascii="Times New Roman" w:hAnsi="Times New Roman"/>
          <w:bCs/>
          <w:sz w:val="20"/>
          <w:szCs w:val="20"/>
        </w:rPr>
        <w:t>Kongres</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Udruženja</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kardiologa</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Srbije</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Srce</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i</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krvni</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sudovi</w:t>
      </w:r>
      <w:proofErr w:type="spellEnd"/>
      <w:r w:rsidRPr="00BD4610">
        <w:rPr>
          <w:rFonts w:ascii="Times New Roman" w:hAnsi="Times New Roman"/>
          <w:bCs/>
          <w:sz w:val="20"/>
          <w:szCs w:val="20"/>
        </w:rPr>
        <w:t xml:space="preserve"> 2015;34(3):145-146/P446.</w:t>
      </w:r>
    </w:p>
    <w:p w:rsidR="00036A15" w:rsidRPr="004A0E25"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sz w:val="20"/>
          <w:szCs w:val="20"/>
        </w:rPr>
      </w:pPr>
      <w:proofErr w:type="spellStart"/>
      <w:r w:rsidRPr="00BD4610">
        <w:rPr>
          <w:rFonts w:ascii="Times New Roman" w:hAnsi="Times New Roman"/>
          <w:sz w:val="20"/>
          <w:szCs w:val="20"/>
        </w:rPr>
        <w:t>Stepanović</w:t>
      </w:r>
      <w:proofErr w:type="spellEnd"/>
      <w:r w:rsidRPr="00BD4610">
        <w:rPr>
          <w:rFonts w:ascii="Times New Roman" w:hAnsi="Times New Roman"/>
          <w:sz w:val="20"/>
          <w:szCs w:val="20"/>
        </w:rPr>
        <w:t xml:space="preserve"> J, </w:t>
      </w:r>
      <w:proofErr w:type="spellStart"/>
      <w:r w:rsidRPr="00BD4610">
        <w:rPr>
          <w:rFonts w:ascii="Times New Roman" w:hAnsi="Times New Roman"/>
          <w:sz w:val="20"/>
          <w:szCs w:val="20"/>
        </w:rPr>
        <w:t>Bošković</w:t>
      </w:r>
      <w:proofErr w:type="spellEnd"/>
      <w:r w:rsidRPr="00BD4610">
        <w:rPr>
          <w:rFonts w:ascii="Times New Roman" w:hAnsi="Times New Roman"/>
          <w:sz w:val="20"/>
          <w:szCs w:val="20"/>
        </w:rPr>
        <w:t xml:space="preserve"> N, Giga V, </w:t>
      </w:r>
      <w:proofErr w:type="spellStart"/>
      <w:r w:rsidRPr="00BD4610">
        <w:rPr>
          <w:rFonts w:ascii="Times New Roman" w:hAnsi="Times New Roman"/>
          <w:sz w:val="20"/>
          <w:szCs w:val="20"/>
        </w:rPr>
        <w:t>Petrović</w:t>
      </w:r>
      <w:proofErr w:type="spellEnd"/>
      <w:r w:rsidRPr="00BD4610">
        <w:rPr>
          <w:rFonts w:ascii="Times New Roman" w:hAnsi="Times New Roman"/>
          <w:sz w:val="20"/>
          <w:szCs w:val="20"/>
        </w:rPr>
        <w:t xml:space="preserve"> MT, Jovanović I, </w:t>
      </w:r>
      <w:proofErr w:type="spellStart"/>
      <w:r w:rsidRPr="00BD4610">
        <w:rPr>
          <w:rFonts w:ascii="Times New Roman" w:hAnsi="Times New Roman"/>
          <w:sz w:val="20"/>
          <w:szCs w:val="20"/>
        </w:rPr>
        <w:t>Trifunović</w:t>
      </w:r>
      <w:proofErr w:type="spellEnd"/>
      <w:r w:rsidRPr="00BD4610">
        <w:rPr>
          <w:rFonts w:ascii="Times New Roman" w:hAnsi="Times New Roman"/>
          <w:sz w:val="20"/>
          <w:szCs w:val="20"/>
        </w:rPr>
        <w:t xml:space="preserve"> D, </w:t>
      </w:r>
      <w:proofErr w:type="spellStart"/>
      <w:r w:rsidRPr="00BD4610">
        <w:rPr>
          <w:rFonts w:ascii="Times New Roman" w:hAnsi="Times New Roman"/>
          <w:sz w:val="20"/>
          <w:szCs w:val="20"/>
        </w:rPr>
        <w:t>Dobrić</w:t>
      </w:r>
      <w:proofErr w:type="spellEnd"/>
      <w:r w:rsidRPr="00BD4610">
        <w:rPr>
          <w:rFonts w:ascii="Times New Roman" w:hAnsi="Times New Roman"/>
          <w:sz w:val="20"/>
          <w:szCs w:val="20"/>
        </w:rPr>
        <w:t xml:space="preserve"> M, </w:t>
      </w:r>
      <w:proofErr w:type="spellStart"/>
      <w:r w:rsidRPr="00BD4610">
        <w:rPr>
          <w:rFonts w:ascii="Times New Roman" w:hAnsi="Times New Roman"/>
          <w:sz w:val="20"/>
          <w:szCs w:val="20"/>
        </w:rPr>
        <w:t>Tešić</w:t>
      </w:r>
      <w:proofErr w:type="spellEnd"/>
      <w:r w:rsidRPr="00BD4610">
        <w:rPr>
          <w:rFonts w:ascii="Times New Roman" w:hAnsi="Times New Roman"/>
          <w:sz w:val="20"/>
          <w:szCs w:val="20"/>
        </w:rPr>
        <w:t xml:space="preserve"> M, </w:t>
      </w:r>
      <w:proofErr w:type="spellStart"/>
      <w:r w:rsidRPr="00BD4610">
        <w:rPr>
          <w:rFonts w:ascii="Times New Roman" w:hAnsi="Times New Roman"/>
          <w:sz w:val="20"/>
          <w:szCs w:val="20"/>
        </w:rPr>
        <w:t>Nedeljković</w:t>
      </w:r>
      <w:proofErr w:type="spellEnd"/>
      <w:r w:rsidRPr="00BD4610">
        <w:rPr>
          <w:rFonts w:ascii="Times New Roman" w:hAnsi="Times New Roman"/>
          <w:sz w:val="20"/>
          <w:szCs w:val="20"/>
        </w:rPr>
        <w:t xml:space="preserve"> I, </w:t>
      </w:r>
      <w:proofErr w:type="spellStart"/>
      <w:r w:rsidRPr="00BD4610">
        <w:rPr>
          <w:rFonts w:ascii="Times New Roman" w:hAnsi="Times New Roman"/>
          <w:b/>
          <w:sz w:val="20"/>
          <w:szCs w:val="20"/>
        </w:rPr>
        <w:t>Aleksandrić</w:t>
      </w:r>
      <w:proofErr w:type="spellEnd"/>
      <w:r w:rsidRPr="00BD4610">
        <w:rPr>
          <w:rFonts w:ascii="Times New Roman" w:hAnsi="Times New Roman"/>
          <w:b/>
          <w:sz w:val="20"/>
          <w:szCs w:val="20"/>
        </w:rPr>
        <w:t xml:space="preserve"> S</w:t>
      </w:r>
      <w:r w:rsidRPr="00BD4610">
        <w:rPr>
          <w:rFonts w:ascii="Times New Roman" w:hAnsi="Times New Roman"/>
          <w:sz w:val="20"/>
          <w:szCs w:val="20"/>
        </w:rPr>
        <w:t xml:space="preserve">, </w:t>
      </w:r>
      <w:proofErr w:type="spellStart"/>
      <w:r w:rsidRPr="00BD4610">
        <w:rPr>
          <w:rFonts w:ascii="Times New Roman" w:hAnsi="Times New Roman"/>
          <w:sz w:val="20"/>
          <w:szCs w:val="20"/>
        </w:rPr>
        <w:t>Orlić</w:t>
      </w:r>
      <w:proofErr w:type="spellEnd"/>
      <w:r w:rsidRPr="00BD4610">
        <w:rPr>
          <w:rFonts w:ascii="Times New Roman" w:hAnsi="Times New Roman"/>
          <w:sz w:val="20"/>
          <w:szCs w:val="20"/>
        </w:rPr>
        <w:t xml:space="preserve"> D, </w:t>
      </w:r>
      <w:proofErr w:type="spellStart"/>
      <w:r w:rsidRPr="00BD4610">
        <w:rPr>
          <w:rFonts w:ascii="Times New Roman" w:hAnsi="Times New Roman"/>
          <w:sz w:val="20"/>
          <w:szCs w:val="20"/>
        </w:rPr>
        <w:t>Šaponjski</w:t>
      </w:r>
      <w:proofErr w:type="spellEnd"/>
      <w:r w:rsidRPr="00BD4610">
        <w:rPr>
          <w:rFonts w:ascii="Times New Roman" w:hAnsi="Times New Roman"/>
          <w:sz w:val="20"/>
          <w:szCs w:val="20"/>
        </w:rPr>
        <w:t xml:space="preserve"> J, </w:t>
      </w:r>
      <w:proofErr w:type="spellStart"/>
      <w:r w:rsidRPr="00BD4610">
        <w:rPr>
          <w:rFonts w:ascii="Times New Roman" w:hAnsi="Times New Roman"/>
          <w:sz w:val="20"/>
          <w:szCs w:val="20"/>
        </w:rPr>
        <w:t>Đorđević-Dikić</w:t>
      </w:r>
      <w:proofErr w:type="spellEnd"/>
      <w:r w:rsidRPr="00BD4610">
        <w:rPr>
          <w:rFonts w:ascii="Times New Roman" w:hAnsi="Times New Roman"/>
          <w:sz w:val="20"/>
          <w:szCs w:val="20"/>
        </w:rPr>
        <w:t xml:space="preserve"> A, </w:t>
      </w:r>
      <w:proofErr w:type="spellStart"/>
      <w:r w:rsidRPr="00BD4610">
        <w:rPr>
          <w:rFonts w:ascii="Times New Roman" w:hAnsi="Times New Roman"/>
          <w:sz w:val="20"/>
          <w:szCs w:val="20"/>
        </w:rPr>
        <w:t>Ostojić</w:t>
      </w:r>
      <w:proofErr w:type="spellEnd"/>
      <w:r w:rsidRPr="00BD4610">
        <w:rPr>
          <w:rFonts w:ascii="Times New Roman" w:hAnsi="Times New Roman"/>
          <w:sz w:val="20"/>
          <w:szCs w:val="20"/>
        </w:rPr>
        <w:t xml:space="preserve"> M, </w:t>
      </w:r>
      <w:proofErr w:type="spellStart"/>
      <w:r w:rsidRPr="00BD4610">
        <w:rPr>
          <w:rFonts w:ascii="Times New Roman" w:hAnsi="Times New Roman"/>
          <w:sz w:val="20"/>
          <w:szCs w:val="20"/>
        </w:rPr>
        <w:t>Beleslin</w:t>
      </w:r>
      <w:proofErr w:type="spellEnd"/>
      <w:r w:rsidRPr="00BD4610">
        <w:rPr>
          <w:rFonts w:ascii="Times New Roman" w:hAnsi="Times New Roman"/>
          <w:sz w:val="20"/>
          <w:szCs w:val="20"/>
        </w:rPr>
        <w:t xml:space="preserve"> B. </w:t>
      </w:r>
      <w:proofErr w:type="spellStart"/>
      <w:r w:rsidRPr="00BD4610">
        <w:rPr>
          <w:rFonts w:ascii="Times New Roman" w:hAnsi="Times New Roman"/>
          <w:bCs/>
          <w:sz w:val="20"/>
          <w:szCs w:val="20"/>
        </w:rPr>
        <w:t>Povezanost</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oporavka</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srčane</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frekvence</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i</w:t>
      </w:r>
      <w:proofErr w:type="spellEnd"/>
      <w:r w:rsidRPr="00BD4610">
        <w:rPr>
          <w:rFonts w:ascii="Times New Roman" w:hAnsi="Times New Roman"/>
          <w:bCs/>
          <w:sz w:val="20"/>
          <w:szCs w:val="20"/>
        </w:rPr>
        <w:t xml:space="preserve"> silent </w:t>
      </w:r>
      <w:proofErr w:type="spellStart"/>
      <w:r w:rsidRPr="00BD4610">
        <w:rPr>
          <w:rFonts w:ascii="Times New Roman" w:hAnsi="Times New Roman"/>
          <w:bCs/>
          <w:sz w:val="20"/>
          <w:szCs w:val="20"/>
        </w:rPr>
        <w:t>ishemije</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kod</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pacijenata</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sa</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dijabetesom</w:t>
      </w:r>
      <w:proofErr w:type="spellEnd"/>
      <w:r w:rsidRPr="00BD4610">
        <w:rPr>
          <w:rFonts w:ascii="Times New Roman" w:hAnsi="Times New Roman"/>
          <w:bCs/>
          <w:sz w:val="20"/>
          <w:szCs w:val="20"/>
        </w:rPr>
        <w:t xml:space="preserve"> tip 2. XX </w:t>
      </w:r>
      <w:proofErr w:type="spellStart"/>
      <w:r w:rsidRPr="00BD4610">
        <w:rPr>
          <w:rFonts w:ascii="Times New Roman" w:hAnsi="Times New Roman"/>
          <w:bCs/>
          <w:sz w:val="20"/>
          <w:szCs w:val="20"/>
        </w:rPr>
        <w:t>Kongres</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Udruženja</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kardiologa</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Srbije</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Srce</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i</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krvni</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sudovi</w:t>
      </w:r>
      <w:proofErr w:type="spellEnd"/>
      <w:r w:rsidRPr="00BD4610">
        <w:rPr>
          <w:rFonts w:ascii="Times New Roman" w:hAnsi="Times New Roman"/>
          <w:bCs/>
          <w:sz w:val="20"/>
          <w:szCs w:val="20"/>
        </w:rPr>
        <w:t xml:space="preserve"> 2015;34(3):144/P442.</w:t>
      </w:r>
    </w:p>
    <w:p w:rsidR="00036A15" w:rsidRPr="00BD4610"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sz w:val="20"/>
          <w:szCs w:val="20"/>
        </w:rPr>
      </w:pPr>
      <w:proofErr w:type="spellStart"/>
      <w:r w:rsidRPr="00BD4610">
        <w:rPr>
          <w:rFonts w:ascii="Times New Roman" w:hAnsi="Times New Roman"/>
          <w:sz w:val="20"/>
          <w:szCs w:val="20"/>
        </w:rPr>
        <w:t>Krljanac</w:t>
      </w:r>
      <w:proofErr w:type="spellEnd"/>
      <w:r w:rsidRPr="00BD4610">
        <w:rPr>
          <w:rFonts w:ascii="Times New Roman" w:hAnsi="Times New Roman"/>
          <w:sz w:val="20"/>
          <w:szCs w:val="20"/>
        </w:rPr>
        <w:t xml:space="preserve"> G, </w:t>
      </w:r>
      <w:proofErr w:type="spellStart"/>
      <w:r w:rsidRPr="00BD4610">
        <w:rPr>
          <w:rFonts w:ascii="Times New Roman" w:hAnsi="Times New Roman"/>
          <w:sz w:val="20"/>
          <w:szCs w:val="20"/>
        </w:rPr>
        <w:t>Trifunović</w:t>
      </w:r>
      <w:proofErr w:type="spellEnd"/>
      <w:r w:rsidRPr="00BD4610">
        <w:rPr>
          <w:rFonts w:ascii="Times New Roman" w:hAnsi="Times New Roman"/>
          <w:sz w:val="20"/>
          <w:szCs w:val="20"/>
        </w:rPr>
        <w:t xml:space="preserve"> D, </w:t>
      </w:r>
      <w:proofErr w:type="spellStart"/>
      <w:r w:rsidRPr="00BD4610">
        <w:rPr>
          <w:rFonts w:ascii="Times New Roman" w:hAnsi="Times New Roman"/>
          <w:sz w:val="20"/>
          <w:szCs w:val="20"/>
        </w:rPr>
        <w:t>Savić</w:t>
      </w:r>
      <w:proofErr w:type="spellEnd"/>
      <w:r w:rsidRPr="00BD4610">
        <w:rPr>
          <w:rFonts w:ascii="Times New Roman" w:hAnsi="Times New Roman"/>
          <w:sz w:val="20"/>
          <w:szCs w:val="20"/>
        </w:rPr>
        <w:t xml:space="preserve"> L, </w:t>
      </w:r>
      <w:proofErr w:type="spellStart"/>
      <w:r w:rsidRPr="00BD4610">
        <w:rPr>
          <w:rFonts w:ascii="Times New Roman" w:hAnsi="Times New Roman"/>
          <w:sz w:val="20"/>
          <w:szCs w:val="20"/>
        </w:rPr>
        <w:t>Ašanin</w:t>
      </w:r>
      <w:proofErr w:type="spellEnd"/>
      <w:r w:rsidRPr="00BD4610">
        <w:rPr>
          <w:rFonts w:ascii="Times New Roman" w:hAnsi="Times New Roman"/>
          <w:sz w:val="20"/>
          <w:szCs w:val="20"/>
        </w:rPr>
        <w:t xml:space="preserve"> M, </w:t>
      </w:r>
      <w:proofErr w:type="spellStart"/>
      <w:r w:rsidRPr="00BD4610">
        <w:rPr>
          <w:rFonts w:ascii="Times New Roman" w:hAnsi="Times New Roman"/>
          <w:b/>
          <w:sz w:val="20"/>
          <w:szCs w:val="20"/>
        </w:rPr>
        <w:t>Aleksandrić</w:t>
      </w:r>
      <w:proofErr w:type="spellEnd"/>
      <w:r w:rsidRPr="00BD4610">
        <w:rPr>
          <w:rFonts w:ascii="Times New Roman" w:hAnsi="Times New Roman"/>
          <w:b/>
          <w:sz w:val="20"/>
          <w:szCs w:val="20"/>
        </w:rPr>
        <w:t xml:space="preserve"> S</w:t>
      </w:r>
      <w:r w:rsidRPr="00BD4610">
        <w:rPr>
          <w:rFonts w:ascii="Times New Roman" w:hAnsi="Times New Roman"/>
          <w:sz w:val="20"/>
          <w:szCs w:val="20"/>
        </w:rPr>
        <w:t xml:space="preserve">, </w:t>
      </w:r>
      <w:proofErr w:type="spellStart"/>
      <w:r w:rsidRPr="00BD4610">
        <w:rPr>
          <w:rFonts w:ascii="Times New Roman" w:hAnsi="Times New Roman"/>
          <w:sz w:val="20"/>
          <w:szCs w:val="20"/>
        </w:rPr>
        <w:t>Vorkapić</w:t>
      </w:r>
      <w:proofErr w:type="spellEnd"/>
      <w:r w:rsidRPr="00BD4610">
        <w:rPr>
          <w:rFonts w:ascii="Times New Roman" w:hAnsi="Times New Roman"/>
          <w:sz w:val="20"/>
          <w:szCs w:val="20"/>
        </w:rPr>
        <w:t xml:space="preserve"> M, </w:t>
      </w:r>
      <w:proofErr w:type="spellStart"/>
      <w:r w:rsidRPr="00BD4610">
        <w:rPr>
          <w:rFonts w:ascii="Times New Roman" w:hAnsi="Times New Roman"/>
          <w:sz w:val="20"/>
          <w:szCs w:val="20"/>
        </w:rPr>
        <w:t>Matović</w:t>
      </w:r>
      <w:proofErr w:type="spellEnd"/>
      <w:r w:rsidRPr="00BD4610">
        <w:rPr>
          <w:rFonts w:ascii="Times New Roman" w:hAnsi="Times New Roman"/>
          <w:sz w:val="20"/>
          <w:szCs w:val="20"/>
        </w:rPr>
        <w:t xml:space="preserve"> D, </w:t>
      </w:r>
      <w:proofErr w:type="spellStart"/>
      <w:r w:rsidRPr="00BD4610">
        <w:rPr>
          <w:rFonts w:ascii="Times New Roman" w:hAnsi="Times New Roman"/>
          <w:sz w:val="20"/>
          <w:szCs w:val="20"/>
        </w:rPr>
        <w:t>Lasica</w:t>
      </w:r>
      <w:proofErr w:type="spellEnd"/>
      <w:r w:rsidRPr="00BD4610">
        <w:rPr>
          <w:rFonts w:ascii="Times New Roman" w:hAnsi="Times New Roman"/>
          <w:sz w:val="20"/>
          <w:szCs w:val="20"/>
        </w:rPr>
        <w:t xml:space="preserve"> R, </w:t>
      </w:r>
      <w:proofErr w:type="spellStart"/>
      <w:r w:rsidRPr="00BD4610">
        <w:rPr>
          <w:rFonts w:ascii="Times New Roman" w:hAnsi="Times New Roman"/>
          <w:sz w:val="20"/>
          <w:szCs w:val="20"/>
        </w:rPr>
        <w:t>Mrdović</w:t>
      </w:r>
      <w:proofErr w:type="spellEnd"/>
      <w:r w:rsidRPr="00BD4610">
        <w:rPr>
          <w:rFonts w:ascii="Times New Roman" w:hAnsi="Times New Roman"/>
          <w:sz w:val="20"/>
          <w:szCs w:val="20"/>
        </w:rPr>
        <w:t xml:space="preserve"> I. </w:t>
      </w:r>
      <w:proofErr w:type="spellStart"/>
      <w:r w:rsidRPr="00BD4610">
        <w:rPr>
          <w:rFonts w:ascii="Times New Roman" w:hAnsi="Times New Roman"/>
          <w:sz w:val="20"/>
          <w:szCs w:val="20"/>
        </w:rPr>
        <w:t>Parametri</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miokardne</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mehanike</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su</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značajno</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više</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redukovani</w:t>
      </w:r>
      <w:proofErr w:type="spellEnd"/>
      <w:r w:rsidRPr="00BD4610">
        <w:rPr>
          <w:rFonts w:ascii="Times New Roman" w:hAnsi="Times New Roman"/>
          <w:sz w:val="20"/>
          <w:szCs w:val="20"/>
        </w:rPr>
        <w:t xml:space="preserve"> u </w:t>
      </w:r>
      <w:proofErr w:type="spellStart"/>
      <w:r w:rsidRPr="00BD4610">
        <w:rPr>
          <w:rFonts w:ascii="Times New Roman" w:hAnsi="Times New Roman"/>
          <w:sz w:val="20"/>
          <w:szCs w:val="20"/>
        </w:rPr>
        <w:t>svakom</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sloju</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miokarda</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endokardnom</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medijalnom</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i</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epikardnom</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kod</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bolesnika</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sa</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prednjom</w:t>
      </w:r>
      <w:proofErr w:type="spellEnd"/>
      <w:r w:rsidRPr="00BD4610">
        <w:rPr>
          <w:rFonts w:ascii="Times New Roman" w:hAnsi="Times New Roman"/>
          <w:sz w:val="20"/>
          <w:szCs w:val="20"/>
        </w:rPr>
        <w:t xml:space="preserve"> u </w:t>
      </w:r>
      <w:proofErr w:type="spellStart"/>
      <w:r w:rsidRPr="00BD4610">
        <w:rPr>
          <w:rFonts w:ascii="Times New Roman" w:hAnsi="Times New Roman"/>
          <w:sz w:val="20"/>
          <w:szCs w:val="20"/>
        </w:rPr>
        <w:t>odnosu</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na.</w:t>
      </w:r>
      <w:proofErr w:type="spellEnd"/>
      <w:r w:rsidRPr="00BD4610">
        <w:rPr>
          <w:rFonts w:ascii="Times New Roman" w:hAnsi="Times New Roman"/>
          <w:sz w:val="20"/>
          <w:szCs w:val="20"/>
        </w:rPr>
        <w:t xml:space="preserve"> </w:t>
      </w:r>
      <w:r w:rsidRPr="00BD4610">
        <w:rPr>
          <w:rFonts w:ascii="Times New Roman" w:hAnsi="Times New Roman"/>
          <w:bCs/>
          <w:sz w:val="20"/>
          <w:szCs w:val="20"/>
        </w:rPr>
        <w:t xml:space="preserve">XX </w:t>
      </w:r>
      <w:proofErr w:type="spellStart"/>
      <w:r w:rsidRPr="00BD4610">
        <w:rPr>
          <w:rFonts w:ascii="Times New Roman" w:hAnsi="Times New Roman"/>
          <w:bCs/>
          <w:sz w:val="20"/>
          <w:szCs w:val="20"/>
        </w:rPr>
        <w:t>Kongres</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Udruženja</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kardiologa</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Srbije</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Srce</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i</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krvni</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sudovi</w:t>
      </w:r>
      <w:proofErr w:type="spellEnd"/>
      <w:r w:rsidRPr="00BD4610">
        <w:rPr>
          <w:rFonts w:ascii="Times New Roman" w:hAnsi="Times New Roman"/>
          <w:bCs/>
          <w:sz w:val="20"/>
          <w:szCs w:val="20"/>
        </w:rPr>
        <w:t xml:space="preserve"> 2015;34(3):129/P397.</w:t>
      </w:r>
    </w:p>
    <w:p w:rsidR="00036A15" w:rsidRPr="00BD4610"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sz w:val="20"/>
          <w:szCs w:val="20"/>
        </w:rPr>
      </w:pPr>
      <w:proofErr w:type="spellStart"/>
      <w:r w:rsidRPr="00BD4610">
        <w:rPr>
          <w:rFonts w:ascii="Times New Roman" w:hAnsi="Times New Roman"/>
          <w:bCs/>
          <w:sz w:val="20"/>
          <w:szCs w:val="20"/>
        </w:rPr>
        <w:t>Bošković</w:t>
      </w:r>
      <w:proofErr w:type="spellEnd"/>
      <w:r w:rsidRPr="00BD4610">
        <w:rPr>
          <w:rFonts w:ascii="Times New Roman" w:hAnsi="Times New Roman"/>
          <w:bCs/>
          <w:sz w:val="20"/>
          <w:szCs w:val="20"/>
        </w:rPr>
        <w:t xml:space="preserve"> N, Giga V, </w:t>
      </w:r>
      <w:proofErr w:type="spellStart"/>
      <w:r w:rsidRPr="00BD4610">
        <w:rPr>
          <w:rFonts w:ascii="Times New Roman" w:hAnsi="Times New Roman"/>
          <w:bCs/>
          <w:sz w:val="20"/>
          <w:szCs w:val="20"/>
        </w:rPr>
        <w:t>Petrović</w:t>
      </w:r>
      <w:proofErr w:type="spellEnd"/>
      <w:r w:rsidRPr="00BD4610">
        <w:rPr>
          <w:rFonts w:ascii="Times New Roman" w:hAnsi="Times New Roman"/>
          <w:bCs/>
          <w:sz w:val="20"/>
          <w:szCs w:val="20"/>
        </w:rPr>
        <w:t xml:space="preserve"> MT, Jovanović I, </w:t>
      </w:r>
      <w:proofErr w:type="spellStart"/>
      <w:r w:rsidRPr="00BD4610">
        <w:rPr>
          <w:rFonts w:ascii="Times New Roman" w:hAnsi="Times New Roman"/>
          <w:bCs/>
          <w:sz w:val="20"/>
          <w:szCs w:val="20"/>
        </w:rPr>
        <w:t>Trifunović</w:t>
      </w:r>
      <w:proofErr w:type="spellEnd"/>
      <w:r w:rsidRPr="00BD4610">
        <w:rPr>
          <w:rFonts w:ascii="Times New Roman" w:hAnsi="Times New Roman"/>
          <w:bCs/>
          <w:sz w:val="20"/>
          <w:szCs w:val="20"/>
        </w:rPr>
        <w:t xml:space="preserve"> D, </w:t>
      </w:r>
      <w:proofErr w:type="spellStart"/>
      <w:r w:rsidRPr="00BD4610">
        <w:rPr>
          <w:rFonts w:ascii="Times New Roman" w:hAnsi="Times New Roman"/>
          <w:bCs/>
          <w:sz w:val="20"/>
          <w:szCs w:val="20"/>
        </w:rPr>
        <w:t>Tešić</w:t>
      </w:r>
      <w:proofErr w:type="spellEnd"/>
      <w:r w:rsidRPr="00BD4610">
        <w:rPr>
          <w:rFonts w:ascii="Times New Roman" w:hAnsi="Times New Roman"/>
          <w:bCs/>
          <w:sz w:val="20"/>
          <w:szCs w:val="20"/>
        </w:rPr>
        <w:t xml:space="preserve"> M, </w:t>
      </w:r>
      <w:proofErr w:type="spellStart"/>
      <w:r w:rsidRPr="00BD4610">
        <w:rPr>
          <w:rFonts w:ascii="Times New Roman" w:hAnsi="Times New Roman"/>
          <w:bCs/>
          <w:sz w:val="20"/>
          <w:szCs w:val="20"/>
        </w:rPr>
        <w:t>Dobrić</w:t>
      </w:r>
      <w:proofErr w:type="spellEnd"/>
      <w:r w:rsidRPr="00BD4610">
        <w:rPr>
          <w:rFonts w:ascii="Times New Roman" w:hAnsi="Times New Roman"/>
          <w:bCs/>
          <w:sz w:val="20"/>
          <w:szCs w:val="20"/>
        </w:rPr>
        <w:t xml:space="preserve"> M, </w:t>
      </w:r>
      <w:proofErr w:type="spellStart"/>
      <w:r w:rsidRPr="00BD4610">
        <w:rPr>
          <w:rFonts w:ascii="Times New Roman" w:hAnsi="Times New Roman"/>
          <w:bCs/>
          <w:sz w:val="20"/>
          <w:szCs w:val="20"/>
        </w:rPr>
        <w:t>Nedeljković</w:t>
      </w:r>
      <w:proofErr w:type="spellEnd"/>
      <w:r w:rsidRPr="00BD4610">
        <w:rPr>
          <w:rFonts w:ascii="Times New Roman" w:hAnsi="Times New Roman"/>
          <w:bCs/>
          <w:sz w:val="20"/>
          <w:szCs w:val="20"/>
        </w:rPr>
        <w:t xml:space="preserve"> I, </w:t>
      </w:r>
      <w:proofErr w:type="spellStart"/>
      <w:r w:rsidRPr="00BD4610">
        <w:rPr>
          <w:rFonts w:ascii="Times New Roman" w:hAnsi="Times New Roman"/>
          <w:bCs/>
          <w:sz w:val="20"/>
          <w:szCs w:val="20"/>
        </w:rPr>
        <w:t>Orlić</w:t>
      </w:r>
      <w:proofErr w:type="spellEnd"/>
      <w:r w:rsidRPr="00BD4610">
        <w:rPr>
          <w:rFonts w:ascii="Times New Roman" w:hAnsi="Times New Roman"/>
          <w:bCs/>
          <w:sz w:val="20"/>
          <w:szCs w:val="20"/>
        </w:rPr>
        <w:t xml:space="preserve"> D, </w:t>
      </w:r>
      <w:proofErr w:type="spellStart"/>
      <w:r w:rsidRPr="00BD4610">
        <w:rPr>
          <w:rFonts w:ascii="Times New Roman" w:hAnsi="Times New Roman"/>
          <w:b/>
          <w:bCs/>
          <w:sz w:val="20"/>
          <w:szCs w:val="20"/>
        </w:rPr>
        <w:t>Aleksandrić</w:t>
      </w:r>
      <w:proofErr w:type="spellEnd"/>
      <w:r w:rsidRPr="00BD4610">
        <w:rPr>
          <w:rFonts w:ascii="Times New Roman" w:hAnsi="Times New Roman"/>
          <w:b/>
          <w:bCs/>
          <w:sz w:val="20"/>
          <w:szCs w:val="20"/>
        </w:rPr>
        <w:t xml:space="preserve"> S</w:t>
      </w:r>
      <w:r w:rsidRPr="00BD4610">
        <w:rPr>
          <w:rFonts w:ascii="Times New Roman" w:hAnsi="Times New Roman"/>
          <w:bCs/>
          <w:sz w:val="20"/>
          <w:szCs w:val="20"/>
        </w:rPr>
        <w:t xml:space="preserve">, </w:t>
      </w:r>
      <w:proofErr w:type="spellStart"/>
      <w:r w:rsidRPr="00BD4610">
        <w:rPr>
          <w:rFonts w:ascii="Times New Roman" w:hAnsi="Times New Roman"/>
          <w:bCs/>
          <w:sz w:val="20"/>
          <w:szCs w:val="20"/>
        </w:rPr>
        <w:t>Đorđević-Dikić</w:t>
      </w:r>
      <w:proofErr w:type="spellEnd"/>
      <w:r w:rsidRPr="00BD4610">
        <w:rPr>
          <w:rFonts w:ascii="Times New Roman" w:hAnsi="Times New Roman"/>
          <w:bCs/>
          <w:sz w:val="20"/>
          <w:szCs w:val="20"/>
        </w:rPr>
        <w:t xml:space="preserve"> A, </w:t>
      </w:r>
      <w:proofErr w:type="spellStart"/>
      <w:r w:rsidRPr="00BD4610">
        <w:rPr>
          <w:rFonts w:ascii="Times New Roman" w:hAnsi="Times New Roman"/>
          <w:bCs/>
          <w:sz w:val="20"/>
          <w:szCs w:val="20"/>
        </w:rPr>
        <w:t>Beleslin</w:t>
      </w:r>
      <w:proofErr w:type="spellEnd"/>
      <w:r w:rsidRPr="00BD4610">
        <w:rPr>
          <w:rFonts w:ascii="Times New Roman" w:hAnsi="Times New Roman"/>
          <w:bCs/>
          <w:sz w:val="20"/>
          <w:szCs w:val="20"/>
        </w:rPr>
        <w:t xml:space="preserve"> B, </w:t>
      </w:r>
      <w:proofErr w:type="spellStart"/>
      <w:r w:rsidRPr="00BD4610">
        <w:rPr>
          <w:rFonts w:ascii="Times New Roman" w:hAnsi="Times New Roman"/>
          <w:bCs/>
          <w:sz w:val="20"/>
          <w:szCs w:val="20"/>
        </w:rPr>
        <w:t>Ostojić</w:t>
      </w:r>
      <w:proofErr w:type="spellEnd"/>
      <w:r w:rsidRPr="00BD4610">
        <w:rPr>
          <w:rFonts w:ascii="Times New Roman" w:hAnsi="Times New Roman"/>
          <w:bCs/>
          <w:sz w:val="20"/>
          <w:szCs w:val="20"/>
        </w:rPr>
        <w:t xml:space="preserve"> M, </w:t>
      </w:r>
      <w:proofErr w:type="spellStart"/>
      <w:r w:rsidRPr="00BD4610">
        <w:rPr>
          <w:rFonts w:ascii="Times New Roman" w:hAnsi="Times New Roman"/>
          <w:bCs/>
          <w:sz w:val="20"/>
          <w:szCs w:val="20"/>
        </w:rPr>
        <w:t>Stepanović</w:t>
      </w:r>
      <w:proofErr w:type="spellEnd"/>
      <w:r w:rsidRPr="00BD4610">
        <w:rPr>
          <w:rFonts w:ascii="Times New Roman" w:hAnsi="Times New Roman"/>
          <w:bCs/>
          <w:sz w:val="20"/>
          <w:szCs w:val="20"/>
        </w:rPr>
        <w:t xml:space="preserve"> J. </w:t>
      </w:r>
      <w:proofErr w:type="spellStart"/>
      <w:r w:rsidRPr="00BD4610">
        <w:rPr>
          <w:rFonts w:ascii="Times New Roman" w:hAnsi="Times New Roman"/>
          <w:bCs/>
          <w:sz w:val="20"/>
          <w:szCs w:val="20"/>
        </w:rPr>
        <w:t>Povezanost</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metaboličkog</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sindroma</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sa</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oporavkom</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srčane</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frekvence</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nakon</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testa</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fizičkog</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opterećenja</w:t>
      </w:r>
      <w:proofErr w:type="spellEnd"/>
      <w:r w:rsidRPr="00BD4610">
        <w:rPr>
          <w:rFonts w:ascii="Times New Roman" w:hAnsi="Times New Roman"/>
          <w:bCs/>
          <w:sz w:val="20"/>
          <w:szCs w:val="20"/>
        </w:rPr>
        <w:t xml:space="preserve">. XX </w:t>
      </w:r>
      <w:proofErr w:type="spellStart"/>
      <w:r w:rsidRPr="00BD4610">
        <w:rPr>
          <w:rFonts w:ascii="Times New Roman" w:hAnsi="Times New Roman"/>
          <w:bCs/>
          <w:sz w:val="20"/>
          <w:szCs w:val="20"/>
        </w:rPr>
        <w:t>Kongres</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Udruženja</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kardiologa</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Srbije</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Srce</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i</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krvni</w:t>
      </w:r>
      <w:proofErr w:type="spellEnd"/>
      <w:r w:rsidRPr="00BD4610">
        <w:rPr>
          <w:rFonts w:ascii="Times New Roman" w:hAnsi="Times New Roman"/>
          <w:bCs/>
          <w:sz w:val="20"/>
          <w:szCs w:val="20"/>
        </w:rPr>
        <w:t xml:space="preserve"> </w:t>
      </w:r>
      <w:proofErr w:type="spellStart"/>
      <w:r w:rsidRPr="00BD4610">
        <w:rPr>
          <w:rFonts w:ascii="Times New Roman" w:hAnsi="Times New Roman"/>
          <w:bCs/>
          <w:sz w:val="20"/>
          <w:szCs w:val="20"/>
        </w:rPr>
        <w:t>sudovi</w:t>
      </w:r>
      <w:proofErr w:type="spellEnd"/>
      <w:r w:rsidRPr="00BD4610">
        <w:rPr>
          <w:rFonts w:ascii="Times New Roman" w:hAnsi="Times New Roman"/>
          <w:bCs/>
          <w:sz w:val="20"/>
          <w:szCs w:val="20"/>
        </w:rPr>
        <w:t xml:space="preserve"> 2015;34(3):127.</w:t>
      </w:r>
    </w:p>
    <w:p w:rsidR="00036A15" w:rsidRPr="00BD4610" w:rsidRDefault="00036A15" w:rsidP="00E3749C">
      <w:pPr>
        <w:numPr>
          <w:ilvl w:val="0"/>
          <w:numId w:val="12"/>
        </w:numPr>
        <w:tabs>
          <w:tab w:val="clear" w:pos="360"/>
          <w:tab w:val="left" w:pos="270"/>
        </w:tabs>
        <w:ind w:left="270" w:right="-327" w:hanging="270"/>
        <w:jc w:val="both"/>
        <w:rPr>
          <w:sz w:val="20"/>
          <w:szCs w:val="20"/>
        </w:rPr>
      </w:pPr>
      <w:r w:rsidRPr="00BD4610">
        <w:rPr>
          <w:sz w:val="20"/>
          <w:szCs w:val="20"/>
          <w:lang w:val="pl-PL"/>
        </w:rPr>
        <w:t xml:space="preserve">Šaponjski J, </w:t>
      </w:r>
      <w:r w:rsidRPr="00BD4610">
        <w:rPr>
          <w:b/>
          <w:sz w:val="20"/>
          <w:szCs w:val="20"/>
          <w:lang w:val="pl-PL"/>
        </w:rPr>
        <w:t>Aleksandrić S</w:t>
      </w:r>
      <w:r w:rsidRPr="00BD4610">
        <w:rPr>
          <w:sz w:val="20"/>
          <w:szCs w:val="20"/>
          <w:lang w:val="pl-PL"/>
        </w:rPr>
        <w:t xml:space="preserve">, Kostić J. Uloga MSCT koronarografije u pripremi bolesnika za hiruršku zamenu srčanog aortnog zaliska. </w:t>
      </w:r>
      <w:r w:rsidRPr="00BD4610">
        <w:rPr>
          <w:bCs/>
          <w:sz w:val="20"/>
          <w:szCs w:val="20"/>
          <w:lang w:val="sr-Latn-CS"/>
        </w:rPr>
        <w:t xml:space="preserve">XX Kongres Udruženja kardiologa Srbije. </w:t>
      </w:r>
      <w:proofErr w:type="spellStart"/>
      <w:r w:rsidRPr="00BD4610">
        <w:rPr>
          <w:bCs/>
          <w:sz w:val="20"/>
          <w:szCs w:val="20"/>
        </w:rPr>
        <w:t>Srce</w:t>
      </w:r>
      <w:proofErr w:type="spellEnd"/>
      <w:r w:rsidRPr="00BD4610">
        <w:rPr>
          <w:bCs/>
          <w:sz w:val="20"/>
          <w:szCs w:val="20"/>
        </w:rPr>
        <w:t xml:space="preserve"> </w:t>
      </w:r>
      <w:proofErr w:type="spellStart"/>
      <w:r w:rsidRPr="00BD4610">
        <w:rPr>
          <w:bCs/>
          <w:sz w:val="20"/>
          <w:szCs w:val="20"/>
        </w:rPr>
        <w:t>i</w:t>
      </w:r>
      <w:proofErr w:type="spellEnd"/>
      <w:r w:rsidRPr="00BD4610">
        <w:rPr>
          <w:bCs/>
          <w:sz w:val="20"/>
          <w:szCs w:val="20"/>
        </w:rPr>
        <w:t xml:space="preserve"> </w:t>
      </w:r>
      <w:proofErr w:type="spellStart"/>
      <w:r w:rsidRPr="00BD4610">
        <w:rPr>
          <w:bCs/>
          <w:sz w:val="20"/>
          <w:szCs w:val="20"/>
        </w:rPr>
        <w:t>krvni</w:t>
      </w:r>
      <w:proofErr w:type="spellEnd"/>
      <w:r w:rsidRPr="00BD4610">
        <w:rPr>
          <w:bCs/>
          <w:sz w:val="20"/>
          <w:szCs w:val="20"/>
        </w:rPr>
        <w:t xml:space="preserve"> </w:t>
      </w:r>
      <w:proofErr w:type="spellStart"/>
      <w:r w:rsidRPr="00BD4610">
        <w:rPr>
          <w:bCs/>
          <w:sz w:val="20"/>
          <w:szCs w:val="20"/>
        </w:rPr>
        <w:t>sudovi</w:t>
      </w:r>
      <w:proofErr w:type="spellEnd"/>
      <w:r w:rsidRPr="00BD4610">
        <w:rPr>
          <w:bCs/>
          <w:sz w:val="20"/>
          <w:szCs w:val="20"/>
        </w:rPr>
        <w:t xml:space="preserve"> 2015;34(3):125-126.</w:t>
      </w:r>
    </w:p>
    <w:p w:rsidR="00036A15" w:rsidRPr="00BD4610" w:rsidRDefault="00036A15" w:rsidP="00E3749C">
      <w:pPr>
        <w:numPr>
          <w:ilvl w:val="0"/>
          <w:numId w:val="12"/>
        </w:numPr>
        <w:tabs>
          <w:tab w:val="clear" w:pos="360"/>
          <w:tab w:val="left" w:pos="270"/>
        </w:tabs>
        <w:ind w:left="270" w:right="-327" w:hanging="270"/>
        <w:jc w:val="both"/>
        <w:rPr>
          <w:sz w:val="20"/>
          <w:szCs w:val="20"/>
        </w:rPr>
      </w:pPr>
      <w:r w:rsidRPr="00BD4610">
        <w:rPr>
          <w:b/>
          <w:color w:val="000000"/>
          <w:sz w:val="20"/>
          <w:szCs w:val="20"/>
          <w:u w:color="FFFFFF"/>
          <w:lang w:val="sl-SI"/>
        </w:rPr>
        <w:t>Aleksandrić S</w:t>
      </w:r>
      <w:r w:rsidRPr="00BD4610">
        <w:rPr>
          <w:color w:val="000000"/>
          <w:sz w:val="20"/>
          <w:szCs w:val="20"/>
          <w:u w:color="FFFFFF"/>
          <w:lang w:val="sl-SI"/>
        </w:rPr>
        <w:t xml:space="preserve">, Dobrić M, Tomašević M, Vukčević V, Stojković S, Stanković G,  Šaponjski J, Orlić D, Nedeljkovic M, Beleslin B. Poređenje konvencionalne i dijastolne frakcione rezerve protoka nakon iv. aplikacije adenozina i dobutamina u proceni funkcionalne značajnosti miokardnog mosta. </w:t>
      </w:r>
      <w:r w:rsidRPr="00BD4610">
        <w:rPr>
          <w:bCs/>
          <w:sz w:val="20"/>
          <w:szCs w:val="20"/>
          <w:lang w:val="sr-Latn-CS"/>
        </w:rPr>
        <w:t xml:space="preserve">XX Kongres Udruženja kardiologa Srbije. </w:t>
      </w:r>
      <w:proofErr w:type="spellStart"/>
      <w:r w:rsidRPr="00BD4610">
        <w:rPr>
          <w:bCs/>
          <w:sz w:val="20"/>
          <w:szCs w:val="20"/>
        </w:rPr>
        <w:t>Srce</w:t>
      </w:r>
      <w:proofErr w:type="spellEnd"/>
      <w:r w:rsidRPr="00BD4610">
        <w:rPr>
          <w:bCs/>
          <w:sz w:val="20"/>
          <w:szCs w:val="20"/>
        </w:rPr>
        <w:t xml:space="preserve"> </w:t>
      </w:r>
      <w:proofErr w:type="spellStart"/>
      <w:r w:rsidRPr="00BD4610">
        <w:rPr>
          <w:bCs/>
          <w:sz w:val="20"/>
          <w:szCs w:val="20"/>
        </w:rPr>
        <w:t>i</w:t>
      </w:r>
      <w:proofErr w:type="spellEnd"/>
      <w:r w:rsidRPr="00BD4610">
        <w:rPr>
          <w:bCs/>
          <w:sz w:val="20"/>
          <w:szCs w:val="20"/>
        </w:rPr>
        <w:t xml:space="preserve"> </w:t>
      </w:r>
      <w:proofErr w:type="spellStart"/>
      <w:r w:rsidRPr="00BD4610">
        <w:rPr>
          <w:bCs/>
          <w:sz w:val="20"/>
          <w:szCs w:val="20"/>
        </w:rPr>
        <w:t>krvni</w:t>
      </w:r>
      <w:proofErr w:type="spellEnd"/>
      <w:r w:rsidRPr="00BD4610">
        <w:rPr>
          <w:bCs/>
          <w:sz w:val="20"/>
          <w:szCs w:val="20"/>
        </w:rPr>
        <w:t xml:space="preserve"> </w:t>
      </w:r>
      <w:proofErr w:type="spellStart"/>
      <w:r w:rsidRPr="00BD4610">
        <w:rPr>
          <w:bCs/>
          <w:sz w:val="20"/>
          <w:szCs w:val="20"/>
        </w:rPr>
        <w:t>sudovi</w:t>
      </w:r>
      <w:proofErr w:type="spellEnd"/>
      <w:r w:rsidRPr="00BD4610">
        <w:rPr>
          <w:bCs/>
          <w:sz w:val="20"/>
          <w:szCs w:val="20"/>
        </w:rPr>
        <w:t xml:space="preserve"> 2015;34(3):102-103.</w:t>
      </w:r>
    </w:p>
    <w:p w:rsidR="00036A15" w:rsidRPr="00BD4610" w:rsidRDefault="00036A15" w:rsidP="00E3749C">
      <w:pPr>
        <w:numPr>
          <w:ilvl w:val="0"/>
          <w:numId w:val="12"/>
        </w:numPr>
        <w:tabs>
          <w:tab w:val="clear" w:pos="360"/>
          <w:tab w:val="left" w:pos="270"/>
        </w:tabs>
        <w:ind w:left="270" w:right="-327" w:hanging="270"/>
        <w:jc w:val="both"/>
        <w:rPr>
          <w:sz w:val="20"/>
          <w:szCs w:val="20"/>
        </w:rPr>
      </w:pPr>
      <w:proofErr w:type="spellStart"/>
      <w:r w:rsidRPr="00BD4610">
        <w:rPr>
          <w:sz w:val="20"/>
          <w:szCs w:val="20"/>
        </w:rPr>
        <w:t>Vorkapić</w:t>
      </w:r>
      <w:proofErr w:type="spellEnd"/>
      <w:r w:rsidRPr="00BD4610">
        <w:rPr>
          <w:sz w:val="20"/>
          <w:szCs w:val="20"/>
        </w:rPr>
        <w:t xml:space="preserve"> M, </w:t>
      </w:r>
      <w:proofErr w:type="spellStart"/>
      <w:r w:rsidRPr="00BD4610">
        <w:rPr>
          <w:sz w:val="20"/>
          <w:szCs w:val="20"/>
        </w:rPr>
        <w:t>Krljanac</w:t>
      </w:r>
      <w:proofErr w:type="spellEnd"/>
      <w:r w:rsidRPr="00BD4610">
        <w:rPr>
          <w:sz w:val="20"/>
          <w:szCs w:val="20"/>
        </w:rPr>
        <w:t xml:space="preserve"> G, </w:t>
      </w:r>
      <w:proofErr w:type="spellStart"/>
      <w:r w:rsidRPr="00BD4610">
        <w:rPr>
          <w:sz w:val="20"/>
          <w:szCs w:val="20"/>
        </w:rPr>
        <w:t>Mrdović</w:t>
      </w:r>
      <w:proofErr w:type="spellEnd"/>
      <w:r w:rsidRPr="00BD4610">
        <w:rPr>
          <w:sz w:val="20"/>
          <w:szCs w:val="20"/>
        </w:rPr>
        <w:t xml:space="preserve"> I, </w:t>
      </w:r>
      <w:proofErr w:type="spellStart"/>
      <w:r w:rsidRPr="00BD4610">
        <w:rPr>
          <w:sz w:val="20"/>
          <w:szCs w:val="20"/>
        </w:rPr>
        <w:t>Ašanin</w:t>
      </w:r>
      <w:proofErr w:type="spellEnd"/>
      <w:r w:rsidRPr="00BD4610">
        <w:rPr>
          <w:sz w:val="20"/>
          <w:szCs w:val="20"/>
        </w:rPr>
        <w:t xml:space="preserve"> M, </w:t>
      </w:r>
      <w:proofErr w:type="spellStart"/>
      <w:r w:rsidRPr="00BD4610">
        <w:rPr>
          <w:sz w:val="20"/>
          <w:szCs w:val="20"/>
        </w:rPr>
        <w:t>Savić</w:t>
      </w:r>
      <w:proofErr w:type="spellEnd"/>
      <w:r w:rsidRPr="00BD4610">
        <w:rPr>
          <w:sz w:val="20"/>
          <w:szCs w:val="20"/>
        </w:rPr>
        <w:t xml:space="preserve"> L, </w:t>
      </w:r>
      <w:proofErr w:type="spellStart"/>
      <w:r w:rsidRPr="00BD4610">
        <w:rPr>
          <w:sz w:val="20"/>
          <w:szCs w:val="20"/>
        </w:rPr>
        <w:t>Matovi</w:t>
      </w:r>
      <w:proofErr w:type="spellEnd"/>
      <w:r w:rsidRPr="00BD4610">
        <w:rPr>
          <w:sz w:val="20"/>
          <w:szCs w:val="20"/>
          <w:lang w:val="sr-Latn-RS"/>
        </w:rPr>
        <w:t>ć</w:t>
      </w:r>
      <w:r w:rsidRPr="00BD4610">
        <w:rPr>
          <w:sz w:val="20"/>
          <w:szCs w:val="20"/>
        </w:rPr>
        <w:t xml:space="preserve"> D, </w:t>
      </w:r>
      <w:proofErr w:type="spellStart"/>
      <w:r w:rsidRPr="00BD4610">
        <w:rPr>
          <w:b/>
          <w:sz w:val="20"/>
          <w:szCs w:val="20"/>
        </w:rPr>
        <w:t>Aleksandrić</w:t>
      </w:r>
      <w:proofErr w:type="spellEnd"/>
      <w:r w:rsidRPr="00BD4610">
        <w:rPr>
          <w:b/>
          <w:sz w:val="20"/>
          <w:szCs w:val="20"/>
        </w:rPr>
        <w:t xml:space="preserve"> S</w:t>
      </w:r>
      <w:r w:rsidRPr="00BD4610">
        <w:rPr>
          <w:sz w:val="20"/>
          <w:szCs w:val="20"/>
        </w:rPr>
        <w:t xml:space="preserve">, </w:t>
      </w:r>
      <w:proofErr w:type="spellStart"/>
      <w:r w:rsidRPr="00BD4610">
        <w:rPr>
          <w:sz w:val="20"/>
          <w:szCs w:val="20"/>
        </w:rPr>
        <w:t>Popović</w:t>
      </w:r>
      <w:proofErr w:type="spellEnd"/>
      <w:r w:rsidRPr="00BD4610">
        <w:rPr>
          <w:sz w:val="20"/>
          <w:szCs w:val="20"/>
        </w:rPr>
        <w:t xml:space="preserve"> S. </w:t>
      </w:r>
      <w:proofErr w:type="spellStart"/>
      <w:r w:rsidRPr="00BD4610">
        <w:rPr>
          <w:sz w:val="20"/>
          <w:szCs w:val="20"/>
        </w:rPr>
        <w:t>Korelacija</w:t>
      </w:r>
      <w:proofErr w:type="spellEnd"/>
      <w:r w:rsidRPr="00BD4610">
        <w:rPr>
          <w:sz w:val="20"/>
          <w:szCs w:val="20"/>
        </w:rPr>
        <w:t xml:space="preserve"> RISK-PCI </w:t>
      </w:r>
      <w:proofErr w:type="spellStart"/>
      <w:r w:rsidRPr="00BD4610">
        <w:rPr>
          <w:sz w:val="20"/>
          <w:szCs w:val="20"/>
        </w:rPr>
        <w:t>i</w:t>
      </w:r>
      <w:proofErr w:type="spellEnd"/>
      <w:r w:rsidRPr="00BD4610">
        <w:rPr>
          <w:sz w:val="20"/>
          <w:szCs w:val="20"/>
        </w:rPr>
        <w:t xml:space="preserve"> SYNTAX </w:t>
      </w:r>
      <w:proofErr w:type="spellStart"/>
      <w:r w:rsidRPr="00BD4610">
        <w:rPr>
          <w:sz w:val="20"/>
          <w:szCs w:val="20"/>
        </w:rPr>
        <w:t>skora</w:t>
      </w:r>
      <w:proofErr w:type="spellEnd"/>
      <w:r w:rsidRPr="00BD4610">
        <w:rPr>
          <w:sz w:val="20"/>
          <w:szCs w:val="20"/>
        </w:rPr>
        <w:t xml:space="preserve"> </w:t>
      </w:r>
      <w:proofErr w:type="spellStart"/>
      <w:r w:rsidRPr="00BD4610">
        <w:rPr>
          <w:sz w:val="20"/>
          <w:szCs w:val="20"/>
        </w:rPr>
        <w:t>kod</w:t>
      </w:r>
      <w:proofErr w:type="spellEnd"/>
      <w:r w:rsidRPr="00BD4610">
        <w:rPr>
          <w:sz w:val="20"/>
          <w:szCs w:val="20"/>
        </w:rPr>
        <w:t xml:space="preserve"> </w:t>
      </w:r>
      <w:proofErr w:type="spellStart"/>
      <w:r w:rsidRPr="00BD4610">
        <w:rPr>
          <w:sz w:val="20"/>
          <w:szCs w:val="20"/>
        </w:rPr>
        <w:t>bolesnika</w:t>
      </w:r>
      <w:proofErr w:type="spellEnd"/>
      <w:r w:rsidRPr="00BD4610">
        <w:rPr>
          <w:sz w:val="20"/>
          <w:szCs w:val="20"/>
        </w:rPr>
        <w:t xml:space="preserve"> </w:t>
      </w:r>
      <w:proofErr w:type="spellStart"/>
      <w:r w:rsidRPr="00BD4610">
        <w:rPr>
          <w:sz w:val="20"/>
          <w:szCs w:val="20"/>
        </w:rPr>
        <w:t>sa</w:t>
      </w:r>
      <w:proofErr w:type="spellEnd"/>
      <w:r w:rsidRPr="00BD4610">
        <w:rPr>
          <w:sz w:val="20"/>
          <w:szCs w:val="20"/>
        </w:rPr>
        <w:t xml:space="preserve"> </w:t>
      </w:r>
      <w:proofErr w:type="spellStart"/>
      <w:r w:rsidRPr="00BD4610">
        <w:rPr>
          <w:sz w:val="20"/>
          <w:szCs w:val="20"/>
        </w:rPr>
        <w:t>akutnim</w:t>
      </w:r>
      <w:proofErr w:type="spellEnd"/>
      <w:r w:rsidRPr="00BD4610">
        <w:rPr>
          <w:sz w:val="20"/>
          <w:szCs w:val="20"/>
        </w:rPr>
        <w:t xml:space="preserve"> </w:t>
      </w:r>
      <w:proofErr w:type="spellStart"/>
      <w:r w:rsidRPr="00BD4610">
        <w:rPr>
          <w:sz w:val="20"/>
          <w:szCs w:val="20"/>
        </w:rPr>
        <w:t>infarktom</w:t>
      </w:r>
      <w:proofErr w:type="spellEnd"/>
      <w:r w:rsidRPr="00BD4610">
        <w:rPr>
          <w:sz w:val="20"/>
          <w:szCs w:val="20"/>
        </w:rPr>
        <w:t xml:space="preserve"> </w:t>
      </w:r>
      <w:proofErr w:type="spellStart"/>
      <w:r w:rsidRPr="00BD4610">
        <w:rPr>
          <w:sz w:val="20"/>
          <w:szCs w:val="20"/>
        </w:rPr>
        <w:t>miokarda</w:t>
      </w:r>
      <w:proofErr w:type="spellEnd"/>
      <w:r w:rsidRPr="00BD4610">
        <w:rPr>
          <w:sz w:val="20"/>
          <w:szCs w:val="20"/>
        </w:rPr>
        <w:t xml:space="preserve"> </w:t>
      </w:r>
      <w:proofErr w:type="spellStart"/>
      <w:r w:rsidRPr="00BD4610">
        <w:rPr>
          <w:sz w:val="20"/>
          <w:szCs w:val="20"/>
        </w:rPr>
        <w:t>sa</w:t>
      </w:r>
      <w:proofErr w:type="spellEnd"/>
      <w:r w:rsidRPr="00BD4610">
        <w:rPr>
          <w:sz w:val="20"/>
          <w:szCs w:val="20"/>
        </w:rPr>
        <w:t xml:space="preserve"> ST </w:t>
      </w:r>
      <w:proofErr w:type="spellStart"/>
      <w:r w:rsidRPr="00BD4610">
        <w:rPr>
          <w:sz w:val="20"/>
          <w:szCs w:val="20"/>
        </w:rPr>
        <w:t>elevacijom</w:t>
      </w:r>
      <w:proofErr w:type="spellEnd"/>
      <w:r w:rsidRPr="00BD4610">
        <w:rPr>
          <w:sz w:val="20"/>
          <w:szCs w:val="20"/>
        </w:rPr>
        <w:t xml:space="preserve">. </w:t>
      </w:r>
      <w:r w:rsidRPr="00BD4610">
        <w:rPr>
          <w:bCs/>
          <w:sz w:val="20"/>
          <w:szCs w:val="20"/>
        </w:rPr>
        <w:t xml:space="preserve">XX </w:t>
      </w:r>
      <w:proofErr w:type="spellStart"/>
      <w:r w:rsidRPr="00BD4610">
        <w:rPr>
          <w:bCs/>
          <w:sz w:val="20"/>
          <w:szCs w:val="20"/>
        </w:rPr>
        <w:t>Kongres</w:t>
      </w:r>
      <w:proofErr w:type="spellEnd"/>
      <w:r w:rsidRPr="00BD4610">
        <w:rPr>
          <w:bCs/>
          <w:sz w:val="20"/>
          <w:szCs w:val="20"/>
        </w:rPr>
        <w:t xml:space="preserve"> </w:t>
      </w:r>
      <w:proofErr w:type="spellStart"/>
      <w:r w:rsidRPr="00BD4610">
        <w:rPr>
          <w:bCs/>
          <w:sz w:val="20"/>
          <w:szCs w:val="20"/>
        </w:rPr>
        <w:t>Udruženja</w:t>
      </w:r>
      <w:proofErr w:type="spellEnd"/>
      <w:r w:rsidRPr="00BD4610">
        <w:rPr>
          <w:bCs/>
          <w:sz w:val="20"/>
          <w:szCs w:val="20"/>
        </w:rPr>
        <w:t xml:space="preserve"> </w:t>
      </w:r>
      <w:proofErr w:type="spellStart"/>
      <w:r w:rsidRPr="00BD4610">
        <w:rPr>
          <w:bCs/>
          <w:sz w:val="20"/>
          <w:szCs w:val="20"/>
        </w:rPr>
        <w:t>kardiologa</w:t>
      </w:r>
      <w:proofErr w:type="spellEnd"/>
      <w:r w:rsidRPr="00BD4610">
        <w:rPr>
          <w:bCs/>
          <w:sz w:val="20"/>
          <w:szCs w:val="20"/>
        </w:rPr>
        <w:t xml:space="preserve"> </w:t>
      </w:r>
      <w:proofErr w:type="spellStart"/>
      <w:r w:rsidRPr="00BD4610">
        <w:rPr>
          <w:bCs/>
          <w:sz w:val="20"/>
          <w:szCs w:val="20"/>
        </w:rPr>
        <w:t>Srbije</w:t>
      </w:r>
      <w:proofErr w:type="spellEnd"/>
      <w:r w:rsidRPr="00BD4610">
        <w:rPr>
          <w:bCs/>
          <w:sz w:val="20"/>
          <w:szCs w:val="20"/>
        </w:rPr>
        <w:t xml:space="preserve">. </w:t>
      </w:r>
      <w:proofErr w:type="spellStart"/>
      <w:r w:rsidRPr="00BD4610">
        <w:rPr>
          <w:bCs/>
          <w:sz w:val="20"/>
          <w:szCs w:val="20"/>
        </w:rPr>
        <w:t>Srce</w:t>
      </w:r>
      <w:proofErr w:type="spellEnd"/>
      <w:r w:rsidRPr="00BD4610">
        <w:rPr>
          <w:bCs/>
          <w:sz w:val="20"/>
          <w:szCs w:val="20"/>
        </w:rPr>
        <w:t xml:space="preserve"> </w:t>
      </w:r>
      <w:proofErr w:type="spellStart"/>
      <w:r w:rsidRPr="00BD4610">
        <w:rPr>
          <w:bCs/>
          <w:sz w:val="20"/>
          <w:szCs w:val="20"/>
        </w:rPr>
        <w:t>i</w:t>
      </w:r>
      <w:proofErr w:type="spellEnd"/>
      <w:r w:rsidRPr="00BD4610">
        <w:rPr>
          <w:bCs/>
          <w:sz w:val="20"/>
          <w:szCs w:val="20"/>
        </w:rPr>
        <w:t xml:space="preserve"> </w:t>
      </w:r>
      <w:proofErr w:type="spellStart"/>
      <w:r w:rsidRPr="00BD4610">
        <w:rPr>
          <w:bCs/>
          <w:sz w:val="20"/>
          <w:szCs w:val="20"/>
        </w:rPr>
        <w:t>krvni</w:t>
      </w:r>
      <w:proofErr w:type="spellEnd"/>
      <w:r w:rsidRPr="00BD4610">
        <w:rPr>
          <w:bCs/>
          <w:sz w:val="20"/>
          <w:szCs w:val="20"/>
        </w:rPr>
        <w:t xml:space="preserve"> </w:t>
      </w:r>
      <w:proofErr w:type="spellStart"/>
      <w:r w:rsidRPr="00BD4610">
        <w:rPr>
          <w:bCs/>
          <w:sz w:val="20"/>
          <w:szCs w:val="20"/>
        </w:rPr>
        <w:t>sudovi</w:t>
      </w:r>
      <w:proofErr w:type="spellEnd"/>
      <w:r w:rsidRPr="00BD4610">
        <w:rPr>
          <w:bCs/>
          <w:sz w:val="20"/>
          <w:szCs w:val="20"/>
        </w:rPr>
        <w:t xml:space="preserve"> 2015;34(3):91.</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proofErr w:type="spellStart"/>
      <w:r w:rsidRPr="00BD4610">
        <w:rPr>
          <w:sz w:val="20"/>
          <w:szCs w:val="20"/>
        </w:rPr>
        <w:t>Krljanac</w:t>
      </w:r>
      <w:proofErr w:type="spellEnd"/>
      <w:r w:rsidRPr="00BD4610">
        <w:rPr>
          <w:sz w:val="20"/>
          <w:szCs w:val="20"/>
        </w:rPr>
        <w:t xml:space="preserve"> G, </w:t>
      </w:r>
      <w:proofErr w:type="spellStart"/>
      <w:r w:rsidRPr="00BD4610">
        <w:rPr>
          <w:sz w:val="20"/>
          <w:szCs w:val="20"/>
        </w:rPr>
        <w:t>Trifunović-Zamaklar</w:t>
      </w:r>
      <w:proofErr w:type="spellEnd"/>
      <w:r w:rsidRPr="00BD4610">
        <w:rPr>
          <w:sz w:val="20"/>
          <w:szCs w:val="20"/>
        </w:rPr>
        <w:t xml:space="preserve"> D, </w:t>
      </w:r>
      <w:proofErr w:type="spellStart"/>
      <w:r w:rsidRPr="00BD4610">
        <w:rPr>
          <w:sz w:val="20"/>
          <w:szCs w:val="20"/>
        </w:rPr>
        <w:t>Ašanin</w:t>
      </w:r>
      <w:proofErr w:type="spellEnd"/>
      <w:r w:rsidRPr="00BD4610">
        <w:rPr>
          <w:sz w:val="20"/>
          <w:szCs w:val="20"/>
        </w:rPr>
        <w:t xml:space="preserve"> M, </w:t>
      </w:r>
      <w:proofErr w:type="spellStart"/>
      <w:r w:rsidRPr="00BD4610">
        <w:rPr>
          <w:sz w:val="20"/>
          <w:szCs w:val="20"/>
        </w:rPr>
        <w:t>Savić</w:t>
      </w:r>
      <w:proofErr w:type="spellEnd"/>
      <w:r w:rsidRPr="00BD4610">
        <w:rPr>
          <w:sz w:val="20"/>
          <w:szCs w:val="20"/>
        </w:rPr>
        <w:t xml:space="preserve"> L, </w:t>
      </w:r>
      <w:proofErr w:type="spellStart"/>
      <w:r w:rsidRPr="00BD4610">
        <w:rPr>
          <w:sz w:val="20"/>
          <w:szCs w:val="20"/>
        </w:rPr>
        <w:t>Matovi</w:t>
      </w:r>
      <w:proofErr w:type="spellEnd"/>
      <w:r w:rsidRPr="00BD4610">
        <w:rPr>
          <w:sz w:val="20"/>
          <w:szCs w:val="20"/>
          <w:lang w:val="sr-Latn-RS"/>
        </w:rPr>
        <w:t>ć</w:t>
      </w:r>
      <w:r w:rsidRPr="00BD4610">
        <w:rPr>
          <w:sz w:val="20"/>
          <w:szCs w:val="20"/>
        </w:rPr>
        <w:t xml:space="preserve"> D, </w:t>
      </w:r>
      <w:proofErr w:type="spellStart"/>
      <w:r w:rsidRPr="00BD4610">
        <w:rPr>
          <w:b/>
          <w:sz w:val="20"/>
          <w:szCs w:val="20"/>
        </w:rPr>
        <w:t>Aleksandrić</w:t>
      </w:r>
      <w:proofErr w:type="spellEnd"/>
      <w:r w:rsidRPr="00BD4610">
        <w:rPr>
          <w:b/>
          <w:sz w:val="20"/>
          <w:szCs w:val="20"/>
        </w:rPr>
        <w:t xml:space="preserve"> S</w:t>
      </w:r>
      <w:r w:rsidRPr="00BD4610">
        <w:rPr>
          <w:sz w:val="20"/>
          <w:szCs w:val="20"/>
        </w:rPr>
        <w:t xml:space="preserve">, </w:t>
      </w:r>
      <w:proofErr w:type="spellStart"/>
      <w:r w:rsidRPr="00BD4610">
        <w:rPr>
          <w:sz w:val="20"/>
          <w:szCs w:val="20"/>
        </w:rPr>
        <w:t>Vorkapić</w:t>
      </w:r>
      <w:proofErr w:type="spellEnd"/>
      <w:r w:rsidRPr="00BD4610">
        <w:rPr>
          <w:sz w:val="20"/>
          <w:szCs w:val="20"/>
        </w:rPr>
        <w:t xml:space="preserve"> M, </w:t>
      </w:r>
      <w:proofErr w:type="spellStart"/>
      <w:r w:rsidRPr="00BD4610">
        <w:rPr>
          <w:sz w:val="20"/>
          <w:szCs w:val="20"/>
        </w:rPr>
        <w:t>Mrdović</w:t>
      </w:r>
      <w:proofErr w:type="spellEnd"/>
      <w:r w:rsidRPr="00BD4610">
        <w:rPr>
          <w:sz w:val="20"/>
          <w:szCs w:val="20"/>
        </w:rPr>
        <w:t xml:space="preserve"> I. </w:t>
      </w:r>
      <w:proofErr w:type="spellStart"/>
      <w:r w:rsidRPr="00BD4610">
        <w:rPr>
          <w:sz w:val="20"/>
          <w:szCs w:val="20"/>
        </w:rPr>
        <w:t>Korelacija</w:t>
      </w:r>
      <w:proofErr w:type="spellEnd"/>
      <w:r w:rsidRPr="00BD4610">
        <w:rPr>
          <w:sz w:val="20"/>
          <w:szCs w:val="20"/>
        </w:rPr>
        <w:t xml:space="preserve"> SYNTAX </w:t>
      </w:r>
      <w:proofErr w:type="spellStart"/>
      <w:r w:rsidRPr="00BD4610">
        <w:rPr>
          <w:sz w:val="20"/>
          <w:szCs w:val="20"/>
        </w:rPr>
        <w:t>skora</w:t>
      </w:r>
      <w:proofErr w:type="spellEnd"/>
      <w:r w:rsidRPr="00BD4610">
        <w:rPr>
          <w:sz w:val="20"/>
          <w:szCs w:val="20"/>
        </w:rPr>
        <w:t xml:space="preserve"> </w:t>
      </w:r>
      <w:proofErr w:type="spellStart"/>
      <w:r w:rsidRPr="00BD4610">
        <w:rPr>
          <w:sz w:val="20"/>
          <w:szCs w:val="20"/>
        </w:rPr>
        <w:t>sa</w:t>
      </w:r>
      <w:proofErr w:type="spellEnd"/>
      <w:r w:rsidRPr="00BD4610">
        <w:rPr>
          <w:sz w:val="20"/>
          <w:szCs w:val="20"/>
        </w:rPr>
        <w:t xml:space="preserve"> </w:t>
      </w:r>
      <w:proofErr w:type="spellStart"/>
      <w:r w:rsidRPr="00BD4610">
        <w:rPr>
          <w:sz w:val="20"/>
          <w:szCs w:val="20"/>
        </w:rPr>
        <w:t>konvencionalnim</w:t>
      </w:r>
      <w:proofErr w:type="spellEnd"/>
      <w:r w:rsidRPr="00BD4610">
        <w:rPr>
          <w:sz w:val="20"/>
          <w:szCs w:val="20"/>
        </w:rPr>
        <w:t xml:space="preserve"> </w:t>
      </w:r>
      <w:proofErr w:type="spellStart"/>
      <w:r w:rsidRPr="00BD4610">
        <w:rPr>
          <w:sz w:val="20"/>
          <w:szCs w:val="20"/>
        </w:rPr>
        <w:t>parametrima</w:t>
      </w:r>
      <w:proofErr w:type="spellEnd"/>
      <w:r w:rsidRPr="00BD4610">
        <w:rPr>
          <w:sz w:val="20"/>
          <w:szCs w:val="20"/>
        </w:rPr>
        <w:t xml:space="preserve"> </w:t>
      </w:r>
      <w:proofErr w:type="spellStart"/>
      <w:r w:rsidRPr="00BD4610">
        <w:rPr>
          <w:sz w:val="20"/>
          <w:szCs w:val="20"/>
        </w:rPr>
        <w:t>globalne</w:t>
      </w:r>
      <w:proofErr w:type="spellEnd"/>
      <w:r w:rsidRPr="00BD4610">
        <w:rPr>
          <w:sz w:val="20"/>
          <w:szCs w:val="20"/>
        </w:rPr>
        <w:t xml:space="preserve"> </w:t>
      </w:r>
      <w:proofErr w:type="spellStart"/>
      <w:r w:rsidRPr="00BD4610">
        <w:rPr>
          <w:sz w:val="20"/>
          <w:szCs w:val="20"/>
        </w:rPr>
        <w:t>i</w:t>
      </w:r>
      <w:proofErr w:type="spellEnd"/>
      <w:r w:rsidRPr="00BD4610">
        <w:rPr>
          <w:sz w:val="20"/>
          <w:szCs w:val="20"/>
        </w:rPr>
        <w:t xml:space="preserve"> </w:t>
      </w:r>
      <w:proofErr w:type="spellStart"/>
      <w:r w:rsidRPr="00BD4610">
        <w:rPr>
          <w:sz w:val="20"/>
          <w:szCs w:val="20"/>
        </w:rPr>
        <w:t>regionalne</w:t>
      </w:r>
      <w:proofErr w:type="spellEnd"/>
      <w:r w:rsidRPr="00BD4610">
        <w:rPr>
          <w:sz w:val="20"/>
          <w:szCs w:val="20"/>
        </w:rPr>
        <w:t xml:space="preserve"> </w:t>
      </w:r>
      <w:proofErr w:type="spellStart"/>
      <w:r w:rsidRPr="00BD4610">
        <w:rPr>
          <w:sz w:val="20"/>
          <w:szCs w:val="20"/>
        </w:rPr>
        <w:t>sistolne</w:t>
      </w:r>
      <w:proofErr w:type="spellEnd"/>
      <w:r w:rsidRPr="00BD4610">
        <w:rPr>
          <w:sz w:val="20"/>
          <w:szCs w:val="20"/>
        </w:rPr>
        <w:t xml:space="preserve"> </w:t>
      </w:r>
      <w:proofErr w:type="spellStart"/>
      <w:r w:rsidRPr="00BD4610">
        <w:rPr>
          <w:sz w:val="20"/>
          <w:szCs w:val="20"/>
        </w:rPr>
        <w:t>funkcije</w:t>
      </w:r>
      <w:proofErr w:type="spellEnd"/>
      <w:r w:rsidRPr="00BD4610">
        <w:rPr>
          <w:sz w:val="20"/>
          <w:szCs w:val="20"/>
        </w:rPr>
        <w:t xml:space="preserve"> </w:t>
      </w:r>
      <w:proofErr w:type="spellStart"/>
      <w:r w:rsidRPr="00BD4610">
        <w:rPr>
          <w:sz w:val="20"/>
          <w:szCs w:val="20"/>
        </w:rPr>
        <w:t>leve</w:t>
      </w:r>
      <w:proofErr w:type="spellEnd"/>
      <w:r w:rsidRPr="00BD4610">
        <w:rPr>
          <w:sz w:val="20"/>
          <w:szCs w:val="20"/>
        </w:rPr>
        <w:t xml:space="preserve"> </w:t>
      </w:r>
      <w:proofErr w:type="spellStart"/>
      <w:r w:rsidRPr="00BD4610">
        <w:rPr>
          <w:sz w:val="20"/>
          <w:szCs w:val="20"/>
        </w:rPr>
        <w:t>komorei</w:t>
      </w:r>
      <w:proofErr w:type="spellEnd"/>
      <w:r w:rsidRPr="00BD4610">
        <w:rPr>
          <w:sz w:val="20"/>
          <w:szCs w:val="20"/>
        </w:rPr>
        <w:t xml:space="preserve"> </w:t>
      </w:r>
      <w:proofErr w:type="spellStart"/>
      <w:r w:rsidRPr="00BD4610">
        <w:rPr>
          <w:sz w:val="20"/>
          <w:szCs w:val="20"/>
        </w:rPr>
        <w:t>parametrima</w:t>
      </w:r>
      <w:proofErr w:type="spellEnd"/>
      <w:r w:rsidRPr="00BD4610">
        <w:rPr>
          <w:sz w:val="20"/>
          <w:szCs w:val="20"/>
        </w:rPr>
        <w:t xml:space="preserve"> </w:t>
      </w:r>
      <w:proofErr w:type="spellStart"/>
      <w:r w:rsidRPr="00BD4610">
        <w:rPr>
          <w:sz w:val="20"/>
          <w:szCs w:val="20"/>
        </w:rPr>
        <w:t>miokardne</w:t>
      </w:r>
      <w:proofErr w:type="spellEnd"/>
      <w:r w:rsidRPr="00BD4610">
        <w:rPr>
          <w:sz w:val="20"/>
          <w:szCs w:val="20"/>
        </w:rPr>
        <w:t xml:space="preserve"> </w:t>
      </w:r>
      <w:proofErr w:type="spellStart"/>
      <w:r w:rsidRPr="00BD4610">
        <w:rPr>
          <w:sz w:val="20"/>
          <w:szCs w:val="20"/>
        </w:rPr>
        <w:t>mehanike</w:t>
      </w:r>
      <w:proofErr w:type="spellEnd"/>
      <w:r w:rsidRPr="00BD4610">
        <w:rPr>
          <w:sz w:val="20"/>
          <w:szCs w:val="20"/>
        </w:rPr>
        <w:t xml:space="preserve"> </w:t>
      </w:r>
      <w:proofErr w:type="spellStart"/>
      <w:r w:rsidRPr="00BD4610">
        <w:rPr>
          <w:sz w:val="20"/>
          <w:szCs w:val="20"/>
        </w:rPr>
        <w:t>kod</w:t>
      </w:r>
      <w:proofErr w:type="spellEnd"/>
      <w:r w:rsidRPr="00BD4610">
        <w:rPr>
          <w:sz w:val="20"/>
          <w:szCs w:val="20"/>
        </w:rPr>
        <w:t xml:space="preserve"> </w:t>
      </w:r>
      <w:proofErr w:type="spellStart"/>
      <w:r w:rsidRPr="00BD4610">
        <w:rPr>
          <w:sz w:val="20"/>
          <w:szCs w:val="20"/>
        </w:rPr>
        <w:t>bolesnika</w:t>
      </w:r>
      <w:proofErr w:type="spellEnd"/>
      <w:r w:rsidRPr="00BD4610">
        <w:rPr>
          <w:sz w:val="20"/>
          <w:szCs w:val="20"/>
        </w:rPr>
        <w:t xml:space="preserve"> </w:t>
      </w:r>
      <w:proofErr w:type="spellStart"/>
      <w:r w:rsidRPr="00BD4610">
        <w:rPr>
          <w:sz w:val="20"/>
          <w:szCs w:val="20"/>
        </w:rPr>
        <w:t>sa</w:t>
      </w:r>
      <w:proofErr w:type="spellEnd"/>
      <w:r w:rsidRPr="00BD4610">
        <w:rPr>
          <w:sz w:val="20"/>
          <w:szCs w:val="20"/>
        </w:rPr>
        <w:t xml:space="preserve"> STEMI. </w:t>
      </w:r>
      <w:r w:rsidRPr="00BD4610">
        <w:rPr>
          <w:bCs/>
          <w:sz w:val="20"/>
          <w:szCs w:val="20"/>
        </w:rPr>
        <w:t xml:space="preserve">XX </w:t>
      </w:r>
      <w:proofErr w:type="spellStart"/>
      <w:r w:rsidRPr="00BD4610">
        <w:rPr>
          <w:bCs/>
          <w:sz w:val="20"/>
          <w:szCs w:val="20"/>
        </w:rPr>
        <w:t>Kongres</w:t>
      </w:r>
      <w:proofErr w:type="spellEnd"/>
      <w:r w:rsidRPr="00BD4610">
        <w:rPr>
          <w:bCs/>
          <w:sz w:val="20"/>
          <w:szCs w:val="20"/>
        </w:rPr>
        <w:t xml:space="preserve"> </w:t>
      </w:r>
      <w:proofErr w:type="spellStart"/>
      <w:r w:rsidRPr="00BD4610">
        <w:rPr>
          <w:bCs/>
          <w:sz w:val="20"/>
          <w:szCs w:val="20"/>
        </w:rPr>
        <w:t>Udruženja</w:t>
      </w:r>
      <w:proofErr w:type="spellEnd"/>
      <w:r w:rsidRPr="00BD4610">
        <w:rPr>
          <w:bCs/>
          <w:sz w:val="20"/>
          <w:szCs w:val="20"/>
        </w:rPr>
        <w:t xml:space="preserve"> </w:t>
      </w:r>
      <w:proofErr w:type="spellStart"/>
      <w:r w:rsidRPr="00BD4610">
        <w:rPr>
          <w:bCs/>
          <w:sz w:val="20"/>
          <w:szCs w:val="20"/>
        </w:rPr>
        <w:t>kardiologa</w:t>
      </w:r>
      <w:proofErr w:type="spellEnd"/>
      <w:r w:rsidRPr="00BD4610">
        <w:rPr>
          <w:bCs/>
          <w:sz w:val="20"/>
          <w:szCs w:val="20"/>
        </w:rPr>
        <w:t xml:space="preserve"> </w:t>
      </w:r>
      <w:proofErr w:type="spellStart"/>
      <w:r w:rsidRPr="00BD4610">
        <w:rPr>
          <w:bCs/>
          <w:sz w:val="20"/>
          <w:szCs w:val="20"/>
        </w:rPr>
        <w:t>Srbije</w:t>
      </w:r>
      <w:proofErr w:type="spellEnd"/>
      <w:r w:rsidRPr="00BD4610">
        <w:rPr>
          <w:bCs/>
          <w:sz w:val="20"/>
          <w:szCs w:val="20"/>
        </w:rPr>
        <w:t xml:space="preserve">. </w:t>
      </w:r>
      <w:proofErr w:type="spellStart"/>
      <w:r w:rsidRPr="00BD4610">
        <w:rPr>
          <w:bCs/>
          <w:sz w:val="20"/>
          <w:szCs w:val="20"/>
        </w:rPr>
        <w:t>Srce</w:t>
      </w:r>
      <w:proofErr w:type="spellEnd"/>
      <w:r w:rsidRPr="00BD4610">
        <w:rPr>
          <w:bCs/>
          <w:sz w:val="20"/>
          <w:szCs w:val="20"/>
        </w:rPr>
        <w:t xml:space="preserve"> </w:t>
      </w:r>
      <w:proofErr w:type="spellStart"/>
      <w:r w:rsidRPr="00BD4610">
        <w:rPr>
          <w:bCs/>
          <w:sz w:val="20"/>
          <w:szCs w:val="20"/>
        </w:rPr>
        <w:t>i</w:t>
      </w:r>
      <w:proofErr w:type="spellEnd"/>
      <w:r w:rsidRPr="00BD4610">
        <w:rPr>
          <w:bCs/>
          <w:sz w:val="20"/>
          <w:szCs w:val="20"/>
        </w:rPr>
        <w:t xml:space="preserve"> </w:t>
      </w:r>
      <w:proofErr w:type="spellStart"/>
      <w:r w:rsidRPr="00BD4610">
        <w:rPr>
          <w:bCs/>
          <w:sz w:val="20"/>
          <w:szCs w:val="20"/>
        </w:rPr>
        <w:t>krvni</w:t>
      </w:r>
      <w:proofErr w:type="spellEnd"/>
      <w:r w:rsidRPr="00BD4610">
        <w:rPr>
          <w:bCs/>
          <w:sz w:val="20"/>
          <w:szCs w:val="20"/>
        </w:rPr>
        <w:t xml:space="preserve"> </w:t>
      </w:r>
      <w:proofErr w:type="spellStart"/>
      <w:r w:rsidRPr="00BD4610">
        <w:rPr>
          <w:bCs/>
          <w:sz w:val="20"/>
          <w:szCs w:val="20"/>
        </w:rPr>
        <w:t>sudovi</w:t>
      </w:r>
      <w:proofErr w:type="spellEnd"/>
      <w:r w:rsidRPr="00BD4610">
        <w:rPr>
          <w:bCs/>
          <w:sz w:val="20"/>
          <w:szCs w:val="20"/>
        </w:rPr>
        <w:t xml:space="preserve"> 2015;34(3):91.</w:t>
      </w:r>
    </w:p>
    <w:p w:rsidR="00036A15" w:rsidRPr="00BD4610"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sz w:val="20"/>
          <w:szCs w:val="20"/>
        </w:rPr>
      </w:pPr>
      <w:proofErr w:type="spellStart"/>
      <w:r w:rsidRPr="00BD4610">
        <w:rPr>
          <w:rFonts w:ascii="Times New Roman" w:hAnsi="Times New Roman"/>
          <w:b/>
          <w:sz w:val="20"/>
          <w:szCs w:val="20"/>
        </w:rPr>
        <w:t>Aleksandrić</w:t>
      </w:r>
      <w:proofErr w:type="spellEnd"/>
      <w:r w:rsidRPr="00BD4610">
        <w:rPr>
          <w:rFonts w:ascii="Times New Roman" w:hAnsi="Times New Roman"/>
          <w:b/>
          <w:sz w:val="20"/>
          <w:szCs w:val="20"/>
        </w:rPr>
        <w:t xml:space="preserve"> S</w:t>
      </w:r>
      <w:r w:rsidRPr="00BD4610">
        <w:rPr>
          <w:rFonts w:ascii="Times New Roman" w:hAnsi="Times New Roman"/>
          <w:sz w:val="20"/>
          <w:szCs w:val="20"/>
        </w:rPr>
        <w:t xml:space="preserve">, </w:t>
      </w:r>
      <w:proofErr w:type="spellStart"/>
      <w:r w:rsidRPr="00BD4610">
        <w:rPr>
          <w:rFonts w:ascii="Times New Roman" w:hAnsi="Times New Roman"/>
          <w:sz w:val="20"/>
          <w:szCs w:val="20"/>
        </w:rPr>
        <w:t>Đorđevic-Dikić</w:t>
      </w:r>
      <w:proofErr w:type="spellEnd"/>
      <w:r w:rsidRPr="00BD4610">
        <w:rPr>
          <w:rFonts w:ascii="Times New Roman" w:hAnsi="Times New Roman"/>
          <w:sz w:val="20"/>
          <w:szCs w:val="20"/>
        </w:rPr>
        <w:t xml:space="preserve"> A,  </w:t>
      </w:r>
      <w:proofErr w:type="spellStart"/>
      <w:r w:rsidRPr="00BD4610">
        <w:rPr>
          <w:rFonts w:ascii="Times New Roman" w:hAnsi="Times New Roman"/>
          <w:sz w:val="20"/>
          <w:szCs w:val="20"/>
        </w:rPr>
        <w:t>Teofilovski</w:t>
      </w:r>
      <w:proofErr w:type="spellEnd"/>
      <w:r w:rsidRPr="00BD4610">
        <w:rPr>
          <w:rFonts w:ascii="Times New Roman" w:hAnsi="Times New Roman"/>
          <w:sz w:val="20"/>
          <w:szCs w:val="20"/>
        </w:rPr>
        <w:t xml:space="preserve"> G, </w:t>
      </w:r>
      <w:proofErr w:type="spellStart"/>
      <w:r w:rsidRPr="00BD4610">
        <w:rPr>
          <w:rFonts w:ascii="Times New Roman" w:hAnsi="Times New Roman"/>
          <w:sz w:val="20"/>
          <w:szCs w:val="20"/>
        </w:rPr>
        <w:t>Dobrić</w:t>
      </w:r>
      <w:proofErr w:type="spellEnd"/>
      <w:r w:rsidRPr="00BD4610">
        <w:rPr>
          <w:rFonts w:ascii="Times New Roman" w:hAnsi="Times New Roman"/>
          <w:sz w:val="20"/>
          <w:szCs w:val="20"/>
        </w:rPr>
        <w:t xml:space="preserve"> M, </w:t>
      </w:r>
      <w:proofErr w:type="spellStart"/>
      <w:r w:rsidRPr="00BD4610">
        <w:rPr>
          <w:rFonts w:ascii="Times New Roman" w:hAnsi="Times New Roman"/>
          <w:sz w:val="20"/>
          <w:szCs w:val="20"/>
        </w:rPr>
        <w:t>Stepanović</w:t>
      </w:r>
      <w:proofErr w:type="spellEnd"/>
      <w:r w:rsidRPr="00BD4610">
        <w:rPr>
          <w:rFonts w:ascii="Times New Roman" w:hAnsi="Times New Roman"/>
          <w:sz w:val="20"/>
          <w:szCs w:val="20"/>
        </w:rPr>
        <w:t xml:space="preserve"> J,  </w:t>
      </w:r>
      <w:proofErr w:type="spellStart"/>
      <w:r w:rsidRPr="00BD4610">
        <w:rPr>
          <w:rFonts w:ascii="Times New Roman" w:hAnsi="Times New Roman"/>
          <w:sz w:val="20"/>
          <w:szCs w:val="20"/>
        </w:rPr>
        <w:t>Tomašević</w:t>
      </w:r>
      <w:proofErr w:type="spellEnd"/>
      <w:r w:rsidRPr="00BD4610">
        <w:rPr>
          <w:rFonts w:ascii="Times New Roman" w:hAnsi="Times New Roman"/>
          <w:sz w:val="20"/>
          <w:szCs w:val="20"/>
        </w:rPr>
        <w:t xml:space="preserve"> M, </w:t>
      </w:r>
      <w:proofErr w:type="spellStart"/>
      <w:r w:rsidRPr="00BD4610">
        <w:rPr>
          <w:rFonts w:ascii="Times New Roman" w:hAnsi="Times New Roman"/>
          <w:sz w:val="20"/>
          <w:szCs w:val="20"/>
        </w:rPr>
        <w:t>Petrović</w:t>
      </w:r>
      <w:proofErr w:type="spellEnd"/>
      <w:r w:rsidRPr="00BD4610">
        <w:rPr>
          <w:rFonts w:ascii="Times New Roman" w:hAnsi="Times New Roman"/>
          <w:sz w:val="20"/>
          <w:szCs w:val="20"/>
        </w:rPr>
        <w:t xml:space="preserve"> M, </w:t>
      </w:r>
      <w:proofErr w:type="spellStart"/>
      <w:r w:rsidRPr="00BD4610">
        <w:rPr>
          <w:rFonts w:ascii="Times New Roman" w:hAnsi="Times New Roman"/>
          <w:sz w:val="20"/>
          <w:szCs w:val="20"/>
        </w:rPr>
        <w:t>Simić</w:t>
      </w:r>
      <w:proofErr w:type="spellEnd"/>
      <w:r w:rsidRPr="00BD4610">
        <w:rPr>
          <w:rFonts w:ascii="Times New Roman" w:hAnsi="Times New Roman"/>
          <w:sz w:val="20"/>
          <w:szCs w:val="20"/>
        </w:rPr>
        <w:t xml:space="preserve"> D, </w:t>
      </w:r>
      <w:proofErr w:type="spellStart"/>
      <w:r w:rsidRPr="00BD4610">
        <w:rPr>
          <w:rFonts w:ascii="Times New Roman" w:hAnsi="Times New Roman"/>
          <w:sz w:val="20"/>
          <w:szCs w:val="20"/>
        </w:rPr>
        <w:t>Tešić</w:t>
      </w:r>
      <w:proofErr w:type="spellEnd"/>
      <w:r w:rsidRPr="00BD4610">
        <w:rPr>
          <w:rFonts w:ascii="Times New Roman" w:hAnsi="Times New Roman"/>
          <w:sz w:val="20"/>
          <w:szCs w:val="20"/>
        </w:rPr>
        <w:t xml:space="preserve"> M, </w:t>
      </w:r>
      <w:proofErr w:type="spellStart"/>
      <w:r w:rsidRPr="00BD4610">
        <w:rPr>
          <w:rFonts w:ascii="Times New Roman" w:hAnsi="Times New Roman"/>
          <w:sz w:val="20"/>
          <w:szCs w:val="20"/>
        </w:rPr>
        <w:t>Beleslin</w:t>
      </w:r>
      <w:proofErr w:type="spellEnd"/>
      <w:r w:rsidRPr="00BD4610">
        <w:rPr>
          <w:rFonts w:ascii="Times New Roman" w:hAnsi="Times New Roman"/>
          <w:sz w:val="20"/>
          <w:szCs w:val="20"/>
        </w:rPr>
        <w:t xml:space="preserve"> B. </w:t>
      </w:r>
      <w:proofErr w:type="spellStart"/>
      <w:r w:rsidRPr="00BD4610">
        <w:rPr>
          <w:rFonts w:ascii="Times New Roman" w:hAnsi="Times New Roman"/>
          <w:sz w:val="20"/>
          <w:szCs w:val="20"/>
        </w:rPr>
        <w:t>Neinvazivna</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procena</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funkcionalne</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znacajnosti</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miokardnog</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mosta</w:t>
      </w:r>
      <w:proofErr w:type="spellEnd"/>
      <w:r w:rsidRPr="00BD4610">
        <w:rPr>
          <w:rFonts w:ascii="Times New Roman" w:hAnsi="Times New Roman"/>
          <w:sz w:val="20"/>
          <w:szCs w:val="20"/>
        </w:rPr>
        <w:t xml:space="preserve">: mesto </w:t>
      </w:r>
      <w:proofErr w:type="spellStart"/>
      <w:r w:rsidRPr="00BD4610">
        <w:rPr>
          <w:rFonts w:ascii="Times New Roman" w:hAnsi="Times New Roman"/>
          <w:sz w:val="20"/>
          <w:szCs w:val="20"/>
        </w:rPr>
        <w:t>dobutaminskog</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testa</w:t>
      </w:r>
      <w:proofErr w:type="spellEnd"/>
      <w:r w:rsidRPr="00BD4610">
        <w:rPr>
          <w:rFonts w:ascii="Times New Roman" w:hAnsi="Times New Roman"/>
          <w:sz w:val="20"/>
          <w:szCs w:val="20"/>
        </w:rPr>
        <w:t xml:space="preserve"> u </w:t>
      </w:r>
      <w:proofErr w:type="spellStart"/>
      <w:r w:rsidRPr="00BD4610">
        <w:rPr>
          <w:rFonts w:ascii="Times New Roman" w:hAnsi="Times New Roman"/>
          <w:sz w:val="20"/>
          <w:szCs w:val="20"/>
        </w:rPr>
        <w:t>proceni</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koronarne</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rezerve</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protoka</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Prvi</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kongres</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Kardiovaskularnog</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Imidžinga</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Srbije</w:t>
      </w:r>
      <w:proofErr w:type="spellEnd"/>
      <w:r w:rsidRPr="00BD4610">
        <w:rPr>
          <w:rFonts w:ascii="Times New Roman" w:hAnsi="Times New Roman"/>
          <w:sz w:val="20"/>
          <w:szCs w:val="20"/>
        </w:rPr>
        <w:t xml:space="preserve">. Beograd 2015. </w:t>
      </w:r>
      <w:proofErr w:type="spellStart"/>
      <w:r w:rsidRPr="00BD4610">
        <w:rPr>
          <w:rFonts w:ascii="Times New Roman" w:hAnsi="Times New Roman"/>
          <w:sz w:val="20"/>
          <w:szCs w:val="20"/>
        </w:rPr>
        <w:t>Srce</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i</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krvni</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sudovi</w:t>
      </w:r>
      <w:proofErr w:type="spellEnd"/>
      <w:r w:rsidRPr="00BD4610">
        <w:rPr>
          <w:rFonts w:ascii="Times New Roman" w:hAnsi="Times New Roman"/>
          <w:sz w:val="20"/>
          <w:szCs w:val="20"/>
        </w:rPr>
        <w:t xml:space="preserve"> 2015;34(Suppl A):20-21.</w:t>
      </w:r>
    </w:p>
    <w:p w:rsidR="00036A15" w:rsidRDefault="00036A15" w:rsidP="00E3749C">
      <w:pPr>
        <w:pStyle w:val="ListParagraph"/>
        <w:numPr>
          <w:ilvl w:val="0"/>
          <w:numId w:val="12"/>
        </w:numPr>
        <w:tabs>
          <w:tab w:val="clear" w:pos="360"/>
          <w:tab w:val="left" w:pos="270"/>
        </w:tabs>
        <w:suppressAutoHyphens w:val="0"/>
        <w:spacing w:after="0" w:line="240" w:lineRule="auto"/>
        <w:ind w:left="270" w:right="-327" w:hanging="270"/>
        <w:jc w:val="both"/>
        <w:rPr>
          <w:rFonts w:ascii="Times New Roman" w:hAnsi="Times New Roman"/>
          <w:sz w:val="20"/>
          <w:szCs w:val="20"/>
        </w:rPr>
      </w:pPr>
      <w:proofErr w:type="spellStart"/>
      <w:r w:rsidRPr="00BD4610">
        <w:rPr>
          <w:rFonts w:ascii="Times New Roman" w:hAnsi="Times New Roman"/>
          <w:sz w:val="20"/>
          <w:szCs w:val="20"/>
        </w:rPr>
        <w:t>Bosković</w:t>
      </w:r>
      <w:proofErr w:type="spellEnd"/>
      <w:r w:rsidRPr="00BD4610">
        <w:rPr>
          <w:rFonts w:ascii="Times New Roman" w:hAnsi="Times New Roman"/>
          <w:sz w:val="20"/>
          <w:szCs w:val="20"/>
        </w:rPr>
        <w:t xml:space="preserve"> N, </w:t>
      </w:r>
      <w:proofErr w:type="spellStart"/>
      <w:r w:rsidRPr="00BD4610">
        <w:rPr>
          <w:rFonts w:ascii="Times New Roman" w:hAnsi="Times New Roman"/>
          <w:sz w:val="20"/>
          <w:szCs w:val="20"/>
        </w:rPr>
        <w:t>Dobrić</w:t>
      </w:r>
      <w:proofErr w:type="spellEnd"/>
      <w:r w:rsidRPr="00BD4610">
        <w:rPr>
          <w:rFonts w:ascii="Times New Roman" w:hAnsi="Times New Roman"/>
          <w:sz w:val="20"/>
          <w:szCs w:val="20"/>
        </w:rPr>
        <w:t xml:space="preserve"> M, Giga V, </w:t>
      </w:r>
      <w:proofErr w:type="spellStart"/>
      <w:r w:rsidRPr="00BD4610">
        <w:rPr>
          <w:rFonts w:ascii="Times New Roman" w:hAnsi="Times New Roman"/>
          <w:sz w:val="20"/>
          <w:szCs w:val="20"/>
        </w:rPr>
        <w:t>Mehmedbegović</w:t>
      </w:r>
      <w:proofErr w:type="spellEnd"/>
      <w:r w:rsidRPr="00BD4610">
        <w:rPr>
          <w:rFonts w:ascii="Times New Roman" w:hAnsi="Times New Roman"/>
          <w:sz w:val="20"/>
          <w:szCs w:val="20"/>
        </w:rPr>
        <w:t xml:space="preserve"> Z, </w:t>
      </w:r>
      <w:proofErr w:type="spellStart"/>
      <w:r w:rsidRPr="00BD4610">
        <w:rPr>
          <w:rFonts w:ascii="Times New Roman" w:hAnsi="Times New Roman"/>
          <w:sz w:val="20"/>
          <w:szCs w:val="20"/>
        </w:rPr>
        <w:t>Polovina</w:t>
      </w:r>
      <w:proofErr w:type="spellEnd"/>
      <w:r w:rsidRPr="00BD4610">
        <w:rPr>
          <w:rFonts w:ascii="Times New Roman" w:hAnsi="Times New Roman"/>
          <w:sz w:val="20"/>
          <w:szCs w:val="20"/>
        </w:rPr>
        <w:t xml:space="preserve"> M, </w:t>
      </w:r>
      <w:proofErr w:type="spellStart"/>
      <w:r w:rsidRPr="00BD4610">
        <w:rPr>
          <w:rFonts w:ascii="Times New Roman" w:hAnsi="Times New Roman"/>
          <w:b/>
          <w:sz w:val="20"/>
          <w:szCs w:val="20"/>
        </w:rPr>
        <w:t>Aleksandric</w:t>
      </w:r>
      <w:proofErr w:type="spellEnd"/>
      <w:r w:rsidRPr="00BD4610">
        <w:rPr>
          <w:rFonts w:ascii="Times New Roman" w:hAnsi="Times New Roman"/>
          <w:b/>
          <w:sz w:val="20"/>
          <w:szCs w:val="20"/>
        </w:rPr>
        <w:t xml:space="preserve"> S</w:t>
      </w:r>
      <w:r w:rsidRPr="00BD4610">
        <w:rPr>
          <w:rFonts w:ascii="Times New Roman" w:hAnsi="Times New Roman"/>
          <w:sz w:val="20"/>
          <w:szCs w:val="20"/>
        </w:rPr>
        <w:t xml:space="preserve">, </w:t>
      </w:r>
      <w:proofErr w:type="spellStart"/>
      <w:r w:rsidRPr="00BD4610">
        <w:rPr>
          <w:rFonts w:ascii="Times New Roman" w:hAnsi="Times New Roman"/>
          <w:sz w:val="20"/>
          <w:szCs w:val="20"/>
        </w:rPr>
        <w:t>Tešić</w:t>
      </w:r>
      <w:proofErr w:type="spellEnd"/>
      <w:r w:rsidRPr="00BD4610">
        <w:rPr>
          <w:rFonts w:ascii="Times New Roman" w:hAnsi="Times New Roman"/>
          <w:sz w:val="20"/>
          <w:szCs w:val="20"/>
        </w:rPr>
        <w:t xml:space="preserve"> M, </w:t>
      </w:r>
      <w:proofErr w:type="spellStart"/>
      <w:r w:rsidRPr="00BD4610">
        <w:rPr>
          <w:rFonts w:ascii="Times New Roman" w:hAnsi="Times New Roman"/>
          <w:sz w:val="20"/>
          <w:szCs w:val="20"/>
        </w:rPr>
        <w:t>Paunović</w:t>
      </w:r>
      <w:proofErr w:type="spellEnd"/>
      <w:r w:rsidRPr="00BD4610">
        <w:rPr>
          <w:rFonts w:ascii="Times New Roman" w:hAnsi="Times New Roman"/>
          <w:sz w:val="20"/>
          <w:szCs w:val="20"/>
        </w:rPr>
        <w:t xml:space="preserve"> I, </w:t>
      </w:r>
      <w:proofErr w:type="spellStart"/>
      <w:r w:rsidRPr="00BD4610">
        <w:rPr>
          <w:rFonts w:ascii="Times New Roman" w:hAnsi="Times New Roman"/>
          <w:sz w:val="20"/>
          <w:szCs w:val="20"/>
        </w:rPr>
        <w:t>Banović</w:t>
      </w:r>
      <w:proofErr w:type="spellEnd"/>
      <w:r w:rsidRPr="00BD4610">
        <w:rPr>
          <w:rFonts w:ascii="Times New Roman" w:hAnsi="Times New Roman"/>
          <w:sz w:val="20"/>
          <w:szCs w:val="20"/>
        </w:rPr>
        <w:t xml:space="preserve"> M, </w:t>
      </w:r>
      <w:proofErr w:type="spellStart"/>
      <w:r w:rsidRPr="00BD4610">
        <w:rPr>
          <w:rFonts w:ascii="Times New Roman" w:hAnsi="Times New Roman"/>
          <w:sz w:val="20"/>
          <w:szCs w:val="20"/>
        </w:rPr>
        <w:t>Trifunović</w:t>
      </w:r>
      <w:proofErr w:type="spellEnd"/>
      <w:r w:rsidRPr="00BD4610">
        <w:rPr>
          <w:rFonts w:ascii="Times New Roman" w:hAnsi="Times New Roman"/>
          <w:sz w:val="20"/>
          <w:szCs w:val="20"/>
        </w:rPr>
        <w:t xml:space="preserve"> D, </w:t>
      </w:r>
      <w:proofErr w:type="spellStart"/>
      <w:r w:rsidRPr="00BD4610">
        <w:rPr>
          <w:rFonts w:ascii="Times New Roman" w:hAnsi="Times New Roman"/>
          <w:sz w:val="20"/>
          <w:szCs w:val="20"/>
        </w:rPr>
        <w:t>Nedeljković</w:t>
      </w:r>
      <w:proofErr w:type="spellEnd"/>
      <w:r w:rsidRPr="00BD4610">
        <w:rPr>
          <w:rFonts w:ascii="Times New Roman" w:hAnsi="Times New Roman"/>
          <w:sz w:val="20"/>
          <w:szCs w:val="20"/>
        </w:rPr>
        <w:t xml:space="preserve"> I, </w:t>
      </w:r>
      <w:proofErr w:type="spellStart"/>
      <w:r w:rsidRPr="00BD4610">
        <w:rPr>
          <w:rFonts w:ascii="Times New Roman" w:hAnsi="Times New Roman"/>
          <w:sz w:val="20"/>
          <w:szCs w:val="20"/>
        </w:rPr>
        <w:t>Djodrdjević-Dikić</w:t>
      </w:r>
      <w:proofErr w:type="spellEnd"/>
      <w:r w:rsidRPr="00BD4610">
        <w:rPr>
          <w:rFonts w:ascii="Times New Roman" w:hAnsi="Times New Roman"/>
          <w:sz w:val="20"/>
          <w:szCs w:val="20"/>
        </w:rPr>
        <w:t xml:space="preserve"> A, </w:t>
      </w:r>
      <w:proofErr w:type="spellStart"/>
      <w:r w:rsidRPr="00BD4610">
        <w:rPr>
          <w:rFonts w:ascii="Times New Roman" w:hAnsi="Times New Roman"/>
          <w:sz w:val="20"/>
          <w:szCs w:val="20"/>
        </w:rPr>
        <w:t>Beleslin</w:t>
      </w:r>
      <w:proofErr w:type="spellEnd"/>
      <w:r w:rsidRPr="00BD4610">
        <w:rPr>
          <w:rFonts w:ascii="Times New Roman" w:hAnsi="Times New Roman"/>
          <w:sz w:val="20"/>
          <w:szCs w:val="20"/>
        </w:rPr>
        <w:t xml:space="preserve"> B, </w:t>
      </w:r>
      <w:proofErr w:type="spellStart"/>
      <w:r w:rsidRPr="00BD4610">
        <w:rPr>
          <w:rFonts w:ascii="Times New Roman" w:hAnsi="Times New Roman"/>
          <w:sz w:val="20"/>
          <w:szCs w:val="20"/>
        </w:rPr>
        <w:t>Ostojić</w:t>
      </w:r>
      <w:proofErr w:type="spellEnd"/>
      <w:r w:rsidRPr="00BD4610">
        <w:rPr>
          <w:rFonts w:ascii="Times New Roman" w:hAnsi="Times New Roman"/>
          <w:sz w:val="20"/>
          <w:szCs w:val="20"/>
        </w:rPr>
        <w:t xml:space="preserve"> M, </w:t>
      </w:r>
      <w:proofErr w:type="spellStart"/>
      <w:r w:rsidRPr="00BD4610">
        <w:rPr>
          <w:rFonts w:ascii="Times New Roman" w:hAnsi="Times New Roman"/>
          <w:sz w:val="20"/>
          <w:szCs w:val="20"/>
        </w:rPr>
        <w:t>Stepanović</w:t>
      </w:r>
      <w:proofErr w:type="spellEnd"/>
      <w:r w:rsidRPr="00BD4610">
        <w:rPr>
          <w:rFonts w:ascii="Times New Roman" w:hAnsi="Times New Roman"/>
          <w:sz w:val="20"/>
          <w:szCs w:val="20"/>
        </w:rPr>
        <w:t xml:space="preserve"> J. Stress echocardiography and heart rate recovery in patients with metabolic syndrome. </w:t>
      </w:r>
      <w:proofErr w:type="spellStart"/>
      <w:r w:rsidRPr="00BD4610">
        <w:rPr>
          <w:rFonts w:ascii="Times New Roman" w:hAnsi="Times New Roman"/>
          <w:sz w:val="20"/>
          <w:szCs w:val="20"/>
        </w:rPr>
        <w:t>Prvi</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kongres</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Kardiovaskularnog</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Imidžinga</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Srbije</w:t>
      </w:r>
      <w:proofErr w:type="spellEnd"/>
      <w:r w:rsidRPr="00BD4610">
        <w:rPr>
          <w:rFonts w:ascii="Times New Roman" w:hAnsi="Times New Roman"/>
          <w:sz w:val="20"/>
          <w:szCs w:val="20"/>
        </w:rPr>
        <w:t xml:space="preserve">. Beograd 2015. </w:t>
      </w:r>
      <w:proofErr w:type="spellStart"/>
      <w:r w:rsidRPr="00BD4610">
        <w:rPr>
          <w:rFonts w:ascii="Times New Roman" w:hAnsi="Times New Roman"/>
          <w:sz w:val="20"/>
          <w:szCs w:val="20"/>
        </w:rPr>
        <w:t>Srce</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i</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krvni</w:t>
      </w:r>
      <w:proofErr w:type="spellEnd"/>
      <w:r w:rsidRPr="00BD4610">
        <w:rPr>
          <w:rFonts w:ascii="Times New Roman" w:hAnsi="Times New Roman"/>
          <w:sz w:val="20"/>
          <w:szCs w:val="20"/>
        </w:rPr>
        <w:t xml:space="preserve"> </w:t>
      </w:r>
      <w:proofErr w:type="spellStart"/>
      <w:r w:rsidRPr="00BD4610">
        <w:rPr>
          <w:rFonts w:ascii="Times New Roman" w:hAnsi="Times New Roman"/>
          <w:sz w:val="20"/>
          <w:szCs w:val="20"/>
        </w:rPr>
        <w:t>sudovi</w:t>
      </w:r>
      <w:proofErr w:type="spellEnd"/>
      <w:r w:rsidRPr="00BD4610">
        <w:rPr>
          <w:rFonts w:ascii="Times New Roman" w:hAnsi="Times New Roman"/>
          <w:sz w:val="20"/>
          <w:szCs w:val="20"/>
        </w:rPr>
        <w:t xml:space="preserve"> 2015;34(Suppl A):5.</w:t>
      </w:r>
    </w:p>
    <w:p w:rsidR="004D6D61" w:rsidRDefault="004D6D61" w:rsidP="004D6D61">
      <w:pPr>
        <w:tabs>
          <w:tab w:val="left" w:pos="270"/>
        </w:tabs>
        <w:ind w:right="-327"/>
        <w:jc w:val="both"/>
        <w:rPr>
          <w:sz w:val="20"/>
          <w:szCs w:val="20"/>
        </w:rPr>
      </w:pPr>
    </w:p>
    <w:p w:rsidR="004D6D61" w:rsidRPr="004D6D61" w:rsidRDefault="004D6D61" w:rsidP="004D6D61">
      <w:pPr>
        <w:tabs>
          <w:tab w:val="left" w:pos="270"/>
        </w:tabs>
        <w:ind w:right="-327"/>
        <w:jc w:val="both"/>
        <w:rPr>
          <w:sz w:val="20"/>
          <w:szCs w:val="20"/>
        </w:rPr>
      </w:pP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r w:rsidRPr="00BD4610">
        <w:rPr>
          <w:b/>
          <w:sz w:val="20"/>
          <w:szCs w:val="20"/>
          <w:lang w:val="sl-SI"/>
        </w:rPr>
        <w:lastRenderedPageBreak/>
        <w:t>Aleksandrić S</w:t>
      </w:r>
      <w:r w:rsidRPr="00BD4610">
        <w:rPr>
          <w:sz w:val="20"/>
          <w:szCs w:val="20"/>
          <w:lang w:val="sl-SI"/>
        </w:rPr>
        <w:t xml:space="preserve">, Djordjevic-Dikić S, Parapid B, Beleslin B, Simić D, Janković R, Teofilovski G. Neinvazivna procena hemodinamskog značaja miokardnih mostova: mesto dobutaminskog testa procene koronarne rerzerve protoka. </w:t>
      </w:r>
      <w:r w:rsidRPr="00BD4610">
        <w:rPr>
          <w:sz w:val="20"/>
          <w:szCs w:val="20"/>
          <w:lang w:val="sr-Latn-CS"/>
        </w:rPr>
        <w:t xml:space="preserve">4. Kongres srpskog anatomskog društva Srbije i prvog kongresa srpske kliničke anatomije. Beograd </w:t>
      </w:r>
      <w:r w:rsidRPr="00BD4610">
        <w:rPr>
          <w:bCs/>
          <w:sz w:val="20"/>
          <w:szCs w:val="20"/>
          <w:lang w:val="sr-Latn-CS"/>
        </w:rPr>
        <w:t>2014.</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r w:rsidRPr="00BD4610">
        <w:rPr>
          <w:sz w:val="20"/>
          <w:szCs w:val="20"/>
          <w:lang w:val="sr-Latn-CS"/>
        </w:rPr>
        <w:t xml:space="preserve">Janković R, Parapid B, Labudović-Borović M, </w:t>
      </w:r>
      <w:r w:rsidRPr="00BD4610">
        <w:rPr>
          <w:b/>
          <w:sz w:val="20"/>
          <w:szCs w:val="20"/>
          <w:lang w:val="sr-Latn-CS"/>
        </w:rPr>
        <w:t>Aleksandrić S</w:t>
      </w:r>
      <w:r w:rsidRPr="00BD4610">
        <w:rPr>
          <w:sz w:val="20"/>
          <w:szCs w:val="20"/>
          <w:lang w:val="sr-Latn-CS"/>
        </w:rPr>
        <w:t xml:space="preserve">, Kanjuh V, Ostojić M, Teofilovski-Parapid G. Miokardni mostovi u odraslih: beogradska autopsijska i morfološka studija. 4. Kongres srpskog anatomskog društva Srbije i prvog kongresa srpske kliničke anatomije. Beograd </w:t>
      </w:r>
      <w:r w:rsidRPr="00BD4610">
        <w:rPr>
          <w:bCs/>
          <w:sz w:val="20"/>
          <w:szCs w:val="20"/>
          <w:lang w:val="sr-Latn-CS"/>
        </w:rPr>
        <w:t xml:space="preserve">2014. </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r w:rsidRPr="00BD4610">
        <w:rPr>
          <w:sz w:val="20"/>
          <w:szCs w:val="20"/>
          <w:lang w:val="sr-Latn-CS"/>
        </w:rPr>
        <w:t xml:space="preserve">Saponjski J, </w:t>
      </w:r>
      <w:r w:rsidRPr="00BD4610">
        <w:rPr>
          <w:b/>
          <w:sz w:val="20"/>
          <w:szCs w:val="20"/>
          <w:lang w:val="sr-Latn-CS"/>
        </w:rPr>
        <w:t>Aleksandric S</w:t>
      </w:r>
      <w:r w:rsidRPr="00BD4610">
        <w:rPr>
          <w:sz w:val="20"/>
          <w:szCs w:val="20"/>
          <w:lang w:val="sr-Latn-CS"/>
        </w:rPr>
        <w:t>, Kostic J. Uloga MSCT koronarografije u proceni koronarne bolesti kod bolesnika sa mitralnom manom. Kongres radiologa Srbije. Nis 2013.</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r w:rsidRPr="00BD4610">
        <w:rPr>
          <w:sz w:val="20"/>
          <w:szCs w:val="20"/>
          <w:lang w:val="sr-Latn-CS"/>
        </w:rPr>
        <w:t xml:space="preserve">Šaponjski J, </w:t>
      </w:r>
      <w:r w:rsidRPr="00BD4610">
        <w:rPr>
          <w:b/>
          <w:sz w:val="20"/>
          <w:szCs w:val="20"/>
          <w:lang w:val="sr-Latn-CS"/>
        </w:rPr>
        <w:t>Aleksandric S</w:t>
      </w:r>
      <w:r w:rsidRPr="00BD4610">
        <w:rPr>
          <w:sz w:val="20"/>
          <w:szCs w:val="20"/>
          <w:lang w:val="sr-Latn-CS"/>
        </w:rPr>
        <w:t>, Kostic J. MSCT koronarografija – pristup u kontroli pacijenata nakon by pass operacija srca. Kongres radiologa Srbije. Nis 2013.</w:t>
      </w:r>
    </w:p>
    <w:p w:rsidR="00036A15" w:rsidRPr="000B5BDD" w:rsidRDefault="00036A15" w:rsidP="00E3749C">
      <w:pPr>
        <w:numPr>
          <w:ilvl w:val="0"/>
          <w:numId w:val="12"/>
        </w:numPr>
        <w:tabs>
          <w:tab w:val="clear" w:pos="360"/>
          <w:tab w:val="left" w:pos="270"/>
        </w:tabs>
        <w:ind w:left="270" w:right="-327" w:hanging="270"/>
        <w:jc w:val="both"/>
        <w:rPr>
          <w:sz w:val="20"/>
          <w:szCs w:val="20"/>
          <w:lang w:val="sl-SI"/>
        </w:rPr>
      </w:pPr>
      <w:r w:rsidRPr="00BD4610">
        <w:rPr>
          <w:bCs/>
          <w:sz w:val="20"/>
          <w:szCs w:val="20"/>
          <w:lang w:val="sr-Latn-CS"/>
        </w:rPr>
        <w:t xml:space="preserve">Janković N, Simić DV, </w:t>
      </w:r>
      <w:r w:rsidRPr="00BD4610">
        <w:rPr>
          <w:b/>
          <w:bCs/>
          <w:sz w:val="20"/>
          <w:szCs w:val="20"/>
          <w:lang w:val="sr-Latn-CS"/>
        </w:rPr>
        <w:t>Aleksandrić S</w:t>
      </w:r>
      <w:r w:rsidRPr="00BD4610">
        <w:rPr>
          <w:bCs/>
          <w:sz w:val="20"/>
          <w:szCs w:val="20"/>
          <w:lang w:val="sr-Latn-CS"/>
        </w:rPr>
        <w:t>, Mrđa S, Marinković M, Kovačević V, Petrović I, Vasić D. Ektazije koronarnih arterija kao varijanta koronarne bolesti: prikaz slučaja. XIX Kongres Udruženja kardiologa Srbije 2013. Srce i krvni sudovi 2013;32(3, Supplement):273/P456.</w:t>
      </w:r>
    </w:p>
    <w:p w:rsidR="00036A15" w:rsidRPr="00036A15" w:rsidRDefault="00036A15" w:rsidP="00E3749C">
      <w:pPr>
        <w:numPr>
          <w:ilvl w:val="0"/>
          <w:numId w:val="12"/>
        </w:numPr>
        <w:tabs>
          <w:tab w:val="clear" w:pos="360"/>
          <w:tab w:val="left" w:pos="270"/>
        </w:tabs>
        <w:ind w:left="270" w:right="-327" w:hanging="270"/>
        <w:jc w:val="both"/>
        <w:rPr>
          <w:sz w:val="20"/>
          <w:szCs w:val="20"/>
          <w:lang w:val="sl-SI"/>
        </w:rPr>
      </w:pPr>
      <w:proofErr w:type="spellStart"/>
      <w:r w:rsidRPr="00BD4610">
        <w:rPr>
          <w:b/>
          <w:sz w:val="20"/>
          <w:szCs w:val="20"/>
        </w:rPr>
        <w:t>Aleksandrić</w:t>
      </w:r>
      <w:proofErr w:type="spellEnd"/>
      <w:r w:rsidRPr="00BD4610">
        <w:rPr>
          <w:b/>
          <w:sz w:val="20"/>
          <w:szCs w:val="20"/>
        </w:rPr>
        <w:t xml:space="preserve"> S</w:t>
      </w:r>
      <w:r w:rsidRPr="00BD4610">
        <w:rPr>
          <w:sz w:val="20"/>
          <w:szCs w:val="20"/>
        </w:rPr>
        <w:t xml:space="preserve">, </w:t>
      </w:r>
      <w:proofErr w:type="spellStart"/>
      <w:r w:rsidRPr="00BD4610">
        <w:rPr>
          <w:sz w:val="20"/>
          <w:szCs w:val="20"/>
        </w:rPr>
        <w:t>Djordjević-Dikić</w:t>
      </w:r>
      <w:proofErr w:type="spellEnd"/>
      <w:r w:rsidRPr="00BD4610">
        <w:rPr>
          <w:sz w:val="20"/>
          <w:szCs w:val="20"/>
        </w:rPr>
        <w:t xml:space="preserve"> A, </w:t>
      </w:r>
      <w:proofErr w:type="spellStart"/>
      <w:r w:rsidRPr="00BD4610">
        <w:rPr>
          <w:sz w:val="20"/>
          <w:szCs w:val="20"/>
        </w:rPr>
        <w:t>Beleslin</w:t>
      </w:r>
      <w:proofErr w:type="spellEnd"/>
      <w:r w:rsidRPr="00BD4610">
        <w:rPr>
          <w:sz w:val="20"/>
          <w:szCs w:val="20"/>
        </w:rPr>
        <w:t xml:space="preserve"> B, </w:t>
      </w:r>
      <w:proofErr w:type="spellStart"/>
      <w:r w:rsidRPr="00BD4610">
        <w:rPr>
          <w:sz w:val="20"/>
          <w:szCs w:val="20"/>
        </w:rPr>
        <w:t>Stepanović</w:t>
      </w:r>
      <w:proofErr w:type="spellEnd"/>
      <w:r w:rsidRPr="00BD4610">
        <w:rPr>
          <w:sz w:val="20"/>
          <w:szCs w:val="20"/>
        </w:rPr>
        <w:t xml:space="preserve"> J, </w:t>
      </w:r>
      <w:proofErr w:type="spellStart"/>
      <w:r w:rsidRPr="00BD4610">
        <w:rPr>
          <w:sz w:val="20"/>
          <w:szCs w:val="20"/>
        </w:rPr>
        <w:t>Parapid</w:t>
      </w:r>
      <w:proofErr w:type="spellEnd"/>
      <w:r w:rsidRPr="00BD4610">
        <w:rPr>
          <w:sz w:val="20"/>
          <w:szCs w:val="20"/>
        </w:rPr>
        <w:t xml:space="preserve"> B, </w:t>
      </w:r>
      <w:proofErr w:type="spellStart"/>
      <w:r w:rsidRPr="00BD4610">
        <w:rPr>
          <w:sz w:val="20"/>
          <w:szCs w:val="20"/>
        </w:rPr>
        <w:t>Tomašević</w:t>
      </w:r>
      <w:proofErr w:type="spellEnd"/>
      <w:r w:rsidRPr="00BD4610">
        <w:rPr>
          <w:sz w:val="20"/>
          <w:szCs w:val="20"/>
        </w:rPr>
        <w:t xml:space="preserve"> M, </w:t>
      </w:r>
      <w:proofErr w:type="spellStart"/>
      <w:r w:rsidRPr="00BD4610">
        <w:rPr>
          <w:sz w:val="20"/>
          <w:szCs w:val="20"/>
        </w:rPr>
        <w:t>Vukčević</w:t>
      </w:r>
      <w:proofErr w:type="spellEnd"/>
      <w:r w:rsidRPr="00BD4610">
        <w:rPr>
          <w:sz w:val="20"/>
          <w:szCs w:val="20"/>
        </w:rPr>
        <w:t xml:space="preserve"> V, </w:t>
      </w:r>
      <w:proofErr w:type="spellStart"/>
      <w:r w:rsidRPr="00BD4610">
        <w:rPr>
          <w:sz w:val="20"/>
          <w:szCs w:val="20"/>
        </w:rPr>
        <w:t>Petrović</w:t>
      </w:r>
      <w:proofErr w:type="spellEnd"/>
      <w:r w:rsidRPr="00BD4610">
        <w:rPr>
          <w:sz w:val="20"/>
          <w:szCs w:val="20"/>
        </w:rPr>
        <w:t xml:space="preserve"> M, </w:t>
      </w:r>
      <w:proofErr w:type="spellStart"/>
      <w:r w:rsidRPr="00BD4610">
        <w:rPr>
          <w:sz w:val="20"/>
          <w:szCs w:val="20"/>
        </w:rPr>
        <w:t>Šaponjski</w:t>
      </w:r>
      <w:proofErr w:type="spellEnd"/>
      <w:r w:rsidRPr="00BD4610">
        <w:rPr>
          <w:sz w:val="20"/>
          <w:szCs w:val="20"/>
        </w:rPr>
        <w:t xml:space="preserve"> J, </w:t>
      </w:r>
      <w:proofErr w:type="spellStart"/>
      <w:r w:rsidRPr="00BD4610">
        <w:rPr>
          <w:sz w:val="20"/>
          <w:szCs w:val="20"/>
        </w:rPr>
        <w:t>Teofilovski-Parapid</w:t>
      </w:r>
      <w:proofErr w:type="spellEnd"/>
      <w:r w:rsidRPr="00BD4610">
        <w:rPr>
          <w:sz w:val="20"/>
          <w:szCs w:val="20"/>
        </w:rPr>
        <w:t xml:space="preserve"> G. </w:t>
      </w:r>
      <w:proofErr w:type="spellStart"/>
      <w:r w:rsidRPr="00BD4610">
        <w:rPr>
          <w:bCs/>
          <w:sz w:val="20"/>
          <w:szCs w:val="20"/>
        </w:rPr>
        <w:t>Procena</w:t>
      </w:r>
      <w:proofErr w:type="spellEnd"/>
      <w:r w:rsidRPr="00BD4610">
        <w:rPr>
          <w:bCs/>
          <w:sz w:val="20"/>
          <w:szCs w:val="20"/>
        </w:rPr>
        <w:t xml:space="preserve"> </w:t>
      </w:r>
      <w:proofErr w:type="spellStart"/>
      <w:r w:rsidRPr="00BD4610">
        <w:rPr>
          <w:bCs/>
          <w:sz w:val="20"/>
          <w:szCs w:val="20"/>
        </w:rPr>
        <w:t>koronarne</w:t>
      </w:r>
      <w:proofErr w:type="spellEnd"/>
      <w:r w:rsidRPr="00BD4610">
        <w:rPr>
          <w:bCs/>
          <w:sz w:val="20"/>
          <w:szCs w:val="20"/>
        </w:rPr>
        <w:t xml:space="preserve"> </w:t>
      </w:r>
      <w:proofErr w:type="spellStart"/>
      <w:r w:rsidRPr="00BD4610">
        <w:rPr>
          <w:bCs/>
          <w:sz w:val="20"/>
          <w:szCs w:val="20"/>
        </w:rPr>
        <w:t>rezerve</w:t>
      </w:r>
      <w:proofErr w:type="spellEnd"/>
      <w:r w:rsidRPr="00BD4610">
        <w:rPr>
          <w:bCs/>
          <w:sz w:val="20"/>
          <w:szCs w:val="20"/>
        </w:rPr>
        <w:t xml:space="preserve"> </w:t>
      </w:r>
      <w:proofErr w:type="spellStart"/>
      <w:r w:rsidRPr="00BD4610">
        <w:rPr>
          <w:bCs/>
          <w:sz w:val="20"/>
          <w:szCs w:val="20"/>
        </w:rPr>
        <w:t>protoka</w:t>
      </w:r>
      <w:proofErr w:type="spellEnd"/>
      <w:r w:rsidRPr="00BD4610">
        <w:rPr>
          <w:bCs/>
          <w:sz w:val="20"/>
          <w:szCs w:val="20"/>
        </w:rPr>
        <w:t xml:space="preserve"> </w:t>
      </w:r>
      <w:proofErr w:type="spellStart"/>
      <w:r w:rsidRPr="00BD4610">
        <w:rPr>
          <w:bCs/>
          <w:sz w:val="20"/>
          <w:szCs w:val="20"/>
        </w:rPr>
        <w:t>transtorakalnom</w:t>
      </w:r>
      <w:proofErr w:type="spellEnd"/>
      <w:r w:rsidRPr="00BD4610">
        <w:rPr>
          <w:bCs/>
          <w:sz w:val="20"/>
          <w:szCs w:val="20"/>
        </w:rPr>
        <w:t xml:space="preserve"> Doppler </w:t>
      </w:r>
      <w:proofErr w:type="spellStart"/>
      <w:r w:rsidRPr="00BD4610">
        <w:rPr>
          <w:bCs/>
          <w:sz w:val="20"/>
          <w:szCs w:val="20"/>
        </w:rPr>
        <w:t>ehokardiografijom</w:t>
      </w:r>
      <w:proofErr w:type="spellEnd"/>
      <w:r w:rsidRPr="00BD4610">
        <w:rPr>
          <w:bCs/>
          <w:sz w:val="20"/>
          <w:szCs w:val="20"/>
        </w:rPr>
        <w:t xml:space="preserve"> </w:t>
      </w:r>
      <w:proofErr w:type="spellStart"/>
      <w:r w:rsidRPr="00BD4610">
        <w:rPr>
          <w:bCs/>
          <w:sz w:val="20"/>
          <w:szCs w:val="20"/>
        </w:rPr>
        <w:t>nakon</w:t>
      </w:r>
      <w:proofErr w:type="spellEnd"/>
      <w:r w:rsidRPr="00BD4610">
        <w:rPr>
          <w:bCs/>
          <w:sz w:val="20"/>
          <w:szCs w:val="20"/>
        </w:rPr>
        <w:t xml:space="preserve"> </w:t>
      </w:r>
      <w:proofErr w:type="spellStart"/>
      <w:r w:rsidRPr="00BD4610">
        <w:rPr>
          <w:bCs/>
          <w:sz w:val="20"/>
          <w:szCs w:val="20"/>
        </w:rPr>
        <w:t>intravenske</w:t>
      </w:r>
      <w:proofErr w:type="spellEnd"/>
      <w:r w:rsidRPr="00BD4610">
        <w:rPr>
          <w:bCs/>
          <w:sz w:val="20"/>
          <w:szCs w:val="20"/>
        </w:rPr>
        <w:t xml:space="preserve"> </w:t>
      </w:r>
      <w:proofErr w:type="spellStart"/>
      <w:r w:rsidRPr="00BD4610">
        <w:rPr>
          <w:bCs/>
          <w:sz w:val="20"/>
          <w:szCs w:val="20"/>
        </w:rPr>
        <w:t>infuzije</w:t>
      </w:r>
      <w:proofErr w:type="spellEnd"/>
      <w:r w:rsidRPr="00BD4610">
        <w:rPr>
          <w:bCs/>
          <w:sz w:val="20"/>
          <w:szCs w:val="20"/>
        </w:rPr>
        <w:t xml:space="preserve"> </w:t>
      </w:r>
      <w:proofErr w:type="spellStart"/>
      <w:r w:rsidRPr="00BD4610">
        <w:rPr>
          <w:bCs/>
          <w:sz w:val="20"/>
          <w:szCs w:val="20"/>
        </w:rPr>
        <w:t>adenozina</w:t>
      </w:r>
      <w:proofErr w:type="spellEnd"/>
      <w:r w:rsidRPr="00BD4610">
        <w:rPr>
          <w:bCs/>
          <w:sz w:val="20"/>
          <w:szCs w:val="20"/>
        </w:rPr>
        <w:t xml:space="preserve"> </w:t>
      </w:r>
      <w:proofErr w:type="spellStart"/>
      <w:r w:rsidRPr="00BD4610">
        <w:rPr>
          <w:bCs/>
          <w:sz w:val="20"/>
          <w:szCs w:val="20"/>
        </w:rPr>
        <w:t>i</w:t>
      </w:r>
      <w:proofErr w:type="spellEnd"/>
      <w:r w:rsidRPr="00BD4610">
        <w:rPr>
          <w:bCs/>
          <w:sz w:val="20"/>
          <w:szCs w:val="20"/>
        </w:rPr>
        <w:t xml:space="preserve"> </w:t>
      </w:r>
      <w:proofErr w:type="spellStart"/>
      <w:r w:rsidRPr="00BD4610">
        <w:rPr>
          <w:bCs/>
          <w:sz w:val="20"/>
          <w:szCs w:val="20"/>
        </w:rPr>
        <w:t>dobutamina</w:t>
      </w:r>
      <w:proofErr w:type="spellEnd"/>
      <w:r w:rsidRPr="00BD4610">
        <w:rPr>
          <w:bCs/>
          <w:sz w:val="20"/>
          <w:szCs w:val="20"/>
        </w:rPr>
        <w:t xml:space="preserve"> u </w:t>
      </w:r>
      <w:proofErr w:type="spellStart"/>
      <w:r w:rsidRPr="00BD4610">
        <w:rPr>
          <w:bCs/>
          <w:sz w:val="20"/>
          <w:szCs w:val="20"/>
        </w:rPr>
        <w:t>proceni</w:t>
      </w:r>
      <w:proofErr w:type="spellEnd"/>
      <w:r w:rsidRPr="00BD4610">
        <w:rPr>
          <w:bCs/>
          <w:sz w:val="20"/>
          <w:szCs w:val="20"/>
        </w:rPr>
        <w:t xml:space="preserve"> </w:t>
      </w:r>
      <w:proofErr w:type="spellStart"/>
      <w:r w:rsidRPr="00BD4610">
        <w:rPr>
          <w:bCs/>
          <w:sz w:val="20"/>
          <w:szCs w:val="20"/>
        </w:rPr>
        <w:t>funkcionalne</w:t>
      </w:r>
      <w:proofErr w:type="spellEnd"/>
      <w:r w:rsidRPr="00BD4610">
        <w:rPr>
          <w:bCs/>
          <w:sz w:val="20"/>
          <w:szCs w:val="20"/>
        </w:rPr>
        <w:t xml:space="preserve"> </w:t>
      </w:r>
      <w:proofErr w:type="spellStart"/>
      <w:r w:rsidRPr="00BD4610">
        <w:rPr>
          <w:bCs/>
          <w:sz w:val="20"/>
          <w:szCs w:val="20"/>
        </w:rPr>
        <w:t>značajnosti</w:t>
      </w:r>
      <w:proofErr w:type="spellEnd"/>
      <w:r w:rsidRPr="00BD4610">
        <w:rPr>
          <w:bCs/>
          <w:sz w:val="20"/>
          <w:szCs w:val="20"/>
        </w:rPr>
        <w:t xml:space="preserve"> </w:t>
      </w:r>
      <w:proofErr w:type="spellStart"/>
      <w:r w:rsidRPr="00BD4610">
        <w:rPr>
          <w:bCs/>
          <w:sz w:val="20"/>
          <w:szCs w:val="20"/>
        </w:rPr>
        <w:t>miokardnih</w:t>
      </w:r>
      <w:proofErr w:type="spellEnd"/>
      <w:r w:rsidRPr="00BD4610">
        <w:rPr>
          <w:bCs/>
          <w:sz w:val="20"/>
          <w:szCs w:val="20"/>
        </w:rPr>
        <w:t xml:space="preserve"> </w:t>
      </w:r>
      <w:proofErr w:type="spellStart"/>
      <w:r w:rsidRPr="00BD4610">
        <w:rPr>
          <w:bCs/>
          <w:sz w:val="20"/>
          <w:szCs w:val="20"/>
        </w:rPr>
        <w:t>mostova</w:t>
      </w:r>
      <w:proofErr w:type="spellEnd"/>
      <w:r w:rsidRPr="00BD4610">
        <w:rPr>
          <w:bCs/>
          <w:sz w:val="20"/>
          <w:szCs w:val="20"/>
        </w:rPr>
        <w:t xml:space="preserve">. </w:t>
      </w:r>
      <w:proofErr w:type="spellStart"/>
      <w:r w:rsidRPr="00BD4610">
        <w:rPr>
          <w:bCs/>
          <w:sz w:val="20"/>
          <w:szCs w:val="20"/>
        </w:rPr>
        <w:t>Srce</w:t>
      </w:r>
      <w:proofErr w:type="spellEnd"/>
      <w:r w:rsidRPr="00BD4610">
        <w:rPr>
          <w:bCs/>
          <w:sz w:val="20"/>
          <w:szCs w:val="20"/>
        </w:rPr>
        <w:t xml:space="preserve"> </w:t>
      </w:r>
      <w:proofErr w:type="spellStart"/>
      <w:r w:rsidRPr="00BD4610">
        <w:rPr>
          <w:bCs/>
          <w:sz w:val="20"/>
          <w:szCs w:val="20"/>
        </w:rPr>
        <w:t>i</w:t>
      </w:r>
      <w:proofErr w:type="spellEnd"/>
      <w:r w:rsidRPr="00BD4610">
        <w:rPr>
          <w:bCs/>
          <w:sz w:val="20"/>
          <w:szCs w:val="20"/>
        </w:rPr>
        <w:t xml:space="preserve"> </w:t>
      </w:r>
      <w:proofErr w:type="spellStart"/>
      <w:r w:rsidRPr="00BD4610">
        <w:rPr>
          <w:bCs/>
          <w:sz w:val="20"/>
          <w:szCs w:val="20"/>
        </w:rPr>
        <w:t>krvni</w:t>
      </w:r>
      <w:proofErr w:type="spellEnd"/>
      <w:r w:rsidRPr="00BD4610">
        <w:rPr>
          <w:bCs/>
          <w:sz w:val="20"/>
          <w:szCs w:val="20"/>
        </w:rPr>
        <w:t xml:space="preserve"> </w:t>
      </w:r>
      <w:proofErr w:type="spellStart"/>
      <w:r w:rsidRPr="00BD4610">
        <w:rPr>
          <w:bCs/>
          <w:sz w:val="20"/>
          <w:szCs w:val="20"/>
        </w:rPr>
        <w:t>sudovi</w:t>
      </w:r>
      <w:proofErr w:type="spellEnd"/>
      <w:r w:rsidRPr="00BD4610">
        <w:rPr>
          <w:bCs/>
          <w:sz w:val="20"/>
          <w:szCs w:val="20"/>
        </w:rPr>
        <w:t xml:space="preserve"> 2013;32(3,</w:t>
      </w:r>
      <w:r w:rsidRPr="00BD4610">
        <w:rPr>
          <w:bCs/>
          <w:sz w:val="20"/>
          <w:szCs w:val="20"/>
          <w:lang w:val="sr-Latn-CS"/>
        </w:rPr>
        <w:t xml:space="preserve"> Supplement</w:t>
      </w:r>
      <w:r w:rsidRPr="00BD4610">
        <w:rPr>
          <w:bCs/>
          <w:sz w:val="20"/>
          <w:szCs w:val="20"/>
        </w:rPr>
        <w:t>):228.</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r w:rsidRPr="00BD4610">
        <w:rPr>
          <w:sz w:val="20"/>
          <w:szCs w:val="20"/>
          <w:lang w:val="sr-Latn-CS"/>
        </w:rPr>
        <w:t xml:space="preserve">Šaponjski J, Beleslin B, Vukčević V, Kostić J, </w:t>
      </w:r>
      <w:r w:rsidRPr="00BD4610">
        <w:rPr>
          <w:b/>
          <w:sz w:val="20"/>
          <w:szCs w:val="20"/>
          <w:lang w:val="sr-Latn-CS"/>
        </w:rPr>
        <w:t>Aleksandrić S</w:t>
      </w:r>
      <w:r w:rsidRPr="00BD4610">
        <w:rPr>
          <w:sz w:val="20"/>
          <w:szCs w:val="20"/>
          <w:lang w:val="sr-Latn-CS"/>
        </w:rPr>
        <w:t xml:space="preserve">. Višeredna kompjuterizovana tomografska koronarografija – nov pristup u kontroli pacijenata nakon by-pass operacije koronarnih arterija. </w:t>
      </w:r>
      <w:r w:rsidRPr="00BD4610">
        <w:rPr>
          <w:bCs/>
          <w:sz w:val="20"/>
          <w:szCs w:val="20"/>
          <w:lang w:val="sr-Latn-CS"/>
        </w:rPr>
        <w:t>XIX Kongres Udruženja kardiologa Srbije 2013. Srce i krvni sudovi 2013;32(3, Supplement):224.</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r w:rsidRPr="00BD4610">
        <w:rPr>
          <w:sz w:val="20"/>
          <w:szCs w:val="20"/>
          <w:lang w:val="sr-Latn-CS"/>
        </w:rPr>
        <w:t xml:space="preserve">Šaponjski J, Vukčević V, Beleslin B, </w:t>
      </w:r>
      <w:r w:rsidRPr="00BD4610">
        <w:rPr>
          <w:b/>
          <w:sz w:val="20"/>
          <w:szCs w:val="20"/>
          <w:lang w:val="sr-Latn-CS"/>
        </w:rPr>
        <w:t>Aleksandrić S</w:t>
      </w:r>
      <w:r w:rsidRPr="00BD4610">
        <w:rPr>
          <w:sz w:val="20"/>
          <w:szCs w:val="20"/>
          <w:lang w:val="sr-Latn-CS"/>
        </w:rPr>
        <w:t xml:space="preserve">, J. Kostić. Uloga višeredne kompjuterizovane tomografske koronarografije u preoperativnoj proceni koronarne bolesti kod bolesnika sa mitralnom manom. </w:t>
      </w:r>
      <w:r w:rsidRPr="00BD4610">
        <w:rPr>
          <w:bCs/>
          <w:sz w:val="20"/>
          <w:szCs w:val="20"/>
          <w:lang w:val="sr-Latn-CS"/>
        </w:rPr>
        <w:t>XIX Kongres Udruženja kardiologa Srbije 2013. Srce i krvni sudovi 2013;32(3, Supplement):222.</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r w:rsidRPr="00BD4610">
        <w:rPr>
          <w:sz w:val="20"/>
          <w:szCs w:val="20"/>
          <w:lang w:val="sr-Latn-CS"/>
        </w:rPr>
        <w:t xml:space="preserve">Nikolić D, </w:t>
      </w:r>
      <w:r w:rsidRPr="00BD4610">
        <w:rPr>
          <w:b/>
          <w:sz w:val="20"/>
          <w:szCs w:val="20"/>
          <w:lang w:val="sr-Latn-CS"/>
        </w:rPr>
        <w:t>Aleksandrić S</w:t>
      </w:r>
      <w:r w:rsidRPr="00BD4610">
        <w:rPr>
          <w:sz w:val="20"/>
          <w:szCs w:val="20"/>
          <w:lang w:val="sr-Latn-CS"/>
        </w:rPr>
        <w:t>, Tomasević M, Radović M, Ranković V, Filipović N. Prediction of coronary plaque position on arterys with myocardial bridge. Forth Serbian (29th Yu) Congress on Theoretical and Applied Mechanics. Vrnjačka Banja 2013:757.</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r w:rsidRPr="00BD4610">
        <w:rPr>
          <w:sz w:val="20"/>
          <w:szCs w:val="20"/>
          <w:lang w:val="sr-Latn-CS"/>
        </w:rPr>
        <w:t xml:space="preserve">Orlić D, Ostojić M, Vukčević V, Stanković G, Nedeljković M, Stojković S, Beleslin B, Arandjelović A, Dikić M, </w:t>
      </w:r>
      <w:r w:rsidRPr="00BD4610">
        <w:rPr>
          <w:bCs/>
          <w:sz w:val="20"/>
          <w:szCs w:val="20"/>
          <w:lang w:val="sr-Latn-CS"/>
        </w:rPr>
        <w:t>Tomašević M</w:t>
      </w:r>
      <w:r w:rsidRPr="00BD4610">
        <w:rPr>
          <w:sz w:val="20"/>
          <w:szCs w:val="20"/>
          <w:lang w:val="sr-Latn-CS"/>
        </w:rPr>
        <w:t>, Milošević A, Mehmedbegović Z, Dobrić M, Dedović V, Živković M, Tešić M</w:t>
      </w:r>
      <w:r w:rsidRPr="00BD4610">
        <w:rPr>
          <w:b/>
          <w:sz w:val="20"/>
          <w:szCs w:val="20"/>
          <w:lang w:val="sr-Latn-CS"/>
        </w:rPr>
        <w:t>, Aleksandrić S</w:t>
      </w:r>
      <w:r w:rsidRPr="00BD4610">
        <w:rPr>
          <w:sz w:val="20"/>
          <w:szCs w:val="20"/>
          <w:lang w:val="sr-Latn-CS"/>
        </w:rPr>
        <w:t>, Milašinović D. Preliminary report on emergency interventions on left main coronary arteries: Clinical Center of Serbia Registry. Srce i krvni sudovi 2011;30(2):114/P366.</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r w:rsidRPr="00BD4610">
        <w:rPr>
          <w:sz w:val="20"/>
          <w:szCs w:val="20"/>
          <w:lang w:val="sr-Latn-CS"/>
        </w:rPr>
        <w:t xml:space="preserve">Milašinović D, Matić D, Stanković G, Vukčević V, Nedeljković M, Stojković S, Beleslin B, Orlić D, Arandjelović A, </w:t>
      </w:r>
      <w:r w:rsidRPr="00BD4610">
        <w:rPr>
          <w:bCs/>
          <w:sz w:val="20"/>
          <w:szCs w:val="20"/>
          <w:lang w:val="sr-Latn-CS"/>
        </w:rPr>
        <w:t>Tomašev</w:t>
      </w:r>
      <w:r w:rsidRPr="00BD4610">
        <w:rPr>
          <w:sz w:val="20"/>
          <w:szCs w:val="20"/>
          <w:lang w:val="sr-Latn-CS"/>
        </w:rPr>
        <w:t xml:space="preserve">ić M, Dikić M, Kostić J, </w:t>
      </w:r>
      <w:r w:rsidRPr="00BD4610">
        <w:rPr>
          <w:b/>
          <w:sz w:val="20"/>
          <w:szCs w:val="20"/>
          <w:lang w:val="sr-Latn-CS"/>
        </w:rPr>
        <w:t>Aleksandrić S</w:t>
      </w:r>
      <w:r w:rsidRPr="00BD4610">
        <w:rPr>
          <w:sz w:val="20"/>
          <w:szCs w:val="20"/>
          <w:lang w:val="sr-Latn-CS"/>
        </w:rPr>
        <w:t>, Ristić A, Simić D, Simeunović D, Dobrić M, Mehmedbegović Z, Dedović V, Živković M, Tešić M, Kovačević V, Ostojić MM. Uticaj krvarenja na stopu mortaliteta nakon primarne perkutane koronarne intervencije kod bolesnika sa akutnim infarktom miokarda sa elevacijom ST segmenta. Srce i krvni sudovi 2011;30(2):113/P364.</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r w:rsidRPr="00BD4610">
        <w:rPr>
          <w:sz w:val="20"/>
          <w:szCs w:val="20"/>
          <w:lang w:val="sl-SI"/>
        </w:rPr>
        <w:t xml:space="preserve">Nedeljković MA, Popović D, Jovanović I, </w:t>
      </w:r>
      <w:r w:rsidRPr="00BD4610">
        <w:rPr>
          <w:b/>
          <w:sz w:val="20"/>
          <w:szCs w:val="20"/>
          <w:lang w:val="sl-SI"/>
        </w:rPr>
        <w:t>Aleksandrić S</w:t>
      </w:r>
      <w:r w:rsidRPr="00BD4610">
        <w:rPr>
          <w:sz w:val="20"/>
          <w:szCs w:val="20"/>
          <w:lang w:val="sl-SI"/>
        </w:rPr>
        <w:t xml:space="preserve">, Ostojić MM, Nedeljković I, Dikić M, Petrašinović Z, Ostojić MČ. </w:t>
      </w:r>
      <w:r w:rsidRPr="00BD4610">
        <w:rPr>
          <w:bCs/>
          <w:sz w:val="20"/>
          <w:szCs w:val="20"/>
          <w:lang w:val="sl-SI"/>
        </w:rPr>
        <w:t xml:space="preserve">Struktura pacijenata primljenih preko dnevne bolnice u salu za kateterizaciju srca KCS i ishod njihovog ispitivanja i lečenja. </w:t>
      </w:r>
      <w:r w:rsidRPr="00BD4610">
        <w:rPr>
          <w:bCs/>
          <w:sz w:val="20"/>
          <w:szCs w:val="20"/>
          <w:lang w:val="sr-Latn-CS"/>
        </w:rPr>
        <w:t xml:space="preserve">XVII Kongres Udruženja kardiologa Srbije </w:t>
      </w:r>
      <w:r w:rsidRPr="00BD4610">
        <w:rPr>
          <w:sz w:val="20"/>
          <w:szCs w:val="20"/>
          <w:lang w:val="sl-SI"/>
        </w:rPr>
        <w:t xml:space="preserve">sa međunarodnim učešćem. </w:t>
      </w:r>
      <w:proofErr w:type="spellStart"/>
      <w:r w:rsidRPr="00BD4610">
        <w:rPr>
          <w:sz w:val="20"/>
          <w:szCs w:val="20"/>
        </w:rPr>
        <w:t>Srce</w:t>
      </w:r>
      <w:proofErr w:type="spellEnd"/>
      <w:r w:rsidRPr="00BD4610">
        <w:rPr>
          <w:sz w:val="20"/>
          <w:szCs w:val="20"/>
        </w:rPr>
        <w:t xml:space="preserve"> </w:t>
      </w:r>
      <w:proofErr w:type="spellStart"/>
      <w:r w:rsidRPr="00BD4610">
        <w:rPr>
          <w:sz w:val="20"/>
          <w:szCs w:val="20"/>
        </w:rPr>
        <w:t>i</w:t>
      </w:r>
      <w:proofErr w:type="spellEnd"/>
      <w:r w:rsidRPr="00BD4610">
        <w:rPr>
          <w:sz w:val="20"/>
          <w:szCs w:val="20"/>
        </w:rPr>
        <w:t xml:space="preserve"> </w:t>
      </w:r>
      <w:proofErr w:type="spellStart"/>
      <w:r w:rsidRPr="00BD4610">
        <w:rPr>
          <w:sz w:val="20"/>
          <w:szCs w:val="20"/>
        </w:rPr>
        <w:t>krvni</w:t>
      </w:r>
      <w:proofErr w:type="spellEnd"/>
      <w:r w:rsidRPr="00BD4610">
        <w:rPr>
          <w:sz w:val="20"/>
          <w:szCs w:val="20"/>
        </w:rPr>
        <w:t xml:space="preserve"> </w:t>
      </w:r>
      <w:proofErr w:type="spellStart"/>
      <w:r w:rsidRPr="00BD4610">
        <w:rPr>
          <w:sz w:val="20"/>
          <w:szCs w:val="20"/>
        </w:rPr>
        <w:t>sudovi</w:t>
      </w:r>
      <w:proofErr w:type="spellEnd"/>
      <w:r w:rsidRPr="00BD4610">
        <w:rPr>
          <w:sz w:val="20"/>
          <w:szCs w:val="20"/>
        </w:rPr>
        <w:t xml:space="preserve"> 2009;1(Supplement 1):91/P460.</w:t>
      </w:r>
    </w:p>
    <w:p w:rsidR="00036A15" w:rsidRDefault="00036A15" w:rsidP="00E3749C">
      <w:pPr>
        <w:numPr>
          <w:ilvl w:val="0"/>
          <w:numId w:val="12"/>
        </w:numPr>
        <w:tabs>
          <w:tab w:val="clear" w:pos="360"/>
          <w:tab w:val="left" w:pos="270"/>
        </w:tabs>
        <w:ind w:left="270" w:right="-327" w:hanging="270"/>
        <w:jc w:val="both"/>
        <w:rPr>
          <w:sz w:val="20"/>
          <w:szCs w:val="20"/>
          <w:lang w:val="sl-SI"/>
        </w:rPr>
      </w:pPr>
      <w:r w:rsidRPr="00BD4610">
        <w:rPr>
          <w:sz w:val="20"/>
          <w:szCs w:val="20"/>
          <w:lang w:val="sl-SI"/>
        </w:rPr>
        <w:t xml:space="preserve">Antonijević N, Jovanović D, Kočica T, Stojanović B, Radmili O, Vasić D, Pejaković S, Jovanović N, Tadić S, Čalija B, Živković J, Živković M, Obradović S, </w:t>
      </w:r>
      <w:r w:rsidRPr="00BD4610">
        <w:rPr>
          <w:b/>
          <w:sz w:val="20"/>
          <w:szCs w:val="20"/>
          <w:lang w:val="sl-SI"/>
        </w:rPr>
        <w:t>Aleksandrić S</w:t>
      </w:r>
      <w:r w:rsidRPr="00BD4610">
        <w:rPr>
          <w:sz w:val="20"/>
          <w:szCs w:val="20"/>
          <w:lang w:val="sl-SI"/>
        </w:rPr>
        <w:t xml:space="preserve">, Antonijević I, Miljić P, Ležajić V. </w:t>
      </w:r>
      <w:r w:rsidRPr="00BD4610">
        <w:rPr>
          <w:bCs/>
          <w:sz w:val="20"/>
          <w:szCs w:val="20"/>
          <w:lang w:val="sl-SI"/>
        </w:rPr>
        <w:t xml:space="preserve">Heparinom indukovana trombocitopenija sa trombozom vene jugularis i dubokih vena desne ruke u bolesnika sa terminalnom renalnom insuficijencijom. </w:t>
      </w:r>
      <w:r w:rsidRPr="00BD4610">
        <w:rPr>
          <w:bCs/>
          <w:sz w:val="20"/>
          <w:szCs w:val="20"/>
          <w:lang w:val="sr-Latn-CS"/>
        </w:rPr>
        <w:t xml:space="preserve">XVII Kongresa Udruženja kardiologa rbije </w:t>
      </w:r>
      <w:r w:rsidRPr="00BD4610">
        <w:rPr>
          <w:sz w:val="20"/>
          <w:szCs w:val="20"/>
          <w:lang w:val="sl-SI"/>
        </w:rPr>
        <w:t>sa međunarodnim učešćem. Srce i krvni sudovi 2009;1(Supplement 1):64.</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r w:rsidRPr="00BD4610">
        <w:rPr>
          <w:b/>
          <w:sz w:val="20"/>
          <w:szCs w:val="20"/>
          <w:lang w:val="sl-SI"/>
        </w:rPr>
        <w:t>Aleksandrić S</w:t>
      </w:r>
      <w:r w:rsidRPr="00BD4610">
        <w:rPr>
          <w:sz w:val="20"/>
          <w:szCs w:val="20"/>
          <w:lang w:val="sl-SI"/>
        </w:rPr>
        <w:t xml:space="preserve">, Beleslin B, Popović D, Stojković S, Vukčević V, Orlić D, Kostić J, Dikić M, Antonijević N, Mehmedbegović Z, Dedović V, Živković M, Nedeljković MA, Ostojić MČ. </w:t>
      </w:r>
      <w:r w:rsidRPr="00BD4610">
        <w:rPr>
          <w:bCs/>
          <w:sz w:val="20"/>
          <w:szCs w:val="20"/>
          <w:lang w:val="sl-SI"/>
        </w:rPr>
        <w:t>Femoral arterial hemostasis using the Angio-SealTM VIP system immediately after percutaneous coronary angioplasty and stenting during BASICS+ 4</w:t>
      </w:r>
      <w:r w:rsidRPr="00BD4610">
        <w:rPr>
          <w:bCs/>
          <w:sz w:val="20"/>
          <w:szCs w:val="20"/>
          <w:vertAlign w:val="superscript"/>
          <w:lang w:val="sl-SI"/>
        </w:rPr>
        <w:t>th</w:t>
      </w:r>
      <w:r w:rsidRPr="00BD4610">
        <w:rPr>
          <w:bCs/>
          <w:sz w:val="20"/>
          <w:szCs w:val="20"/>
          <w:lang w:val="sl-SI"/>
        </w:rPr>
        <w:t xml:space="preserve">. </w:t>
      </w:r>
      <w:r w:rsidRPr="00BD4610">
        <w:rPr>
          <w:bCs/>
          <w:sz w:val="20"/>
          <w:szCs w:val="20"/>
          <w:lang w:val="sr-Latn-CS"/>
        </w:rPr>
        <w:t xml:space="preserve">XVII Kongres Udruženja kardiologa Srbije </w:t>
      </w:r>
      <w:r w:rsidRPr="00BD4610">
        <w:rPr>
          <w:sz w:val="20"/>
          <w:szCs w:val="20"/>
          <w:lang w:val="sl-SI"/>
        </w:rPr>
        <w:t xml:space="preserve">sa međunarodnim učešćem. </w:t>
      </w:r>
      <w:proofErr w:type="spellStart"/>
      <w:r w:rsidRPr="00BD4610">
        <w:rPr>
          <w:sz w:val="20"/>
          <w:szCs w:val="20"/>
        </w:rPr>
        <w:t>Srce</w:t>
      </w:r>
      <w:proofErr w:type="spellEnd"/>
      <w:r w:rsidRPr="00BD4610">
        <w:rPr>
          <w:sz w:val="20"/>
          <w:szCs w:val="20"/>
        </w:rPr>
        <w:t xml:space="preserve"> </w:t>
      </w:r>
      <w:proofErr w:type="spellStart"/>
      <w:r w:rsidRPr="00BD4610">
        <w:rPr>
          <w:sz w:val="20"/>
          <w:szCs w:val="20"/>
        </w:rPr>
        <w:t>i</w:t>
      </w:r>
      <w:proofErr w:type="spellEnd"/>
      <w:r w:rsidRPr="00BD4610">
        <w:rPr>
          <w:sz w:val="20"/>
          <w:szCs w:val="20"/>
        </w:rPr>
        <w:t xml:space="preserve"> </w:t>
      </w:r>
      <w:proofErr w:type="spellStart"/>
      <w:r w:rsidRPr="00BD4610">
        <w:rPr>
          <w:sz w:val="20"/>
          <w:szCs w:val="20"/>
        </w:rPr>
        <w:t>krvni</w:t>
      </w:r>
      <w:proofErr w:type="spellEnd"/>
      <w:r w:rsidRPr="00BD4610">
        <w:rPr>
          <w:sz w:val="20"/>
          <w:szCs w:val="20"/>
        </w:rPr>
        <w:t xml:space="preserve"> </w:t>
      </w:r>
      <w:proofErr w:type="spellStart"/>
      <w:r w:rsidRPr="00BD4610">
        <w:rPr>
          <w:sz w:val="20"/>
          <w:szCs w:val="20"/>
        </w:rPr>
        <w:t>sudovi</w:t>
      </w:r>
      <w:proofErr w:type="spellEnd"/>
      <w:r w:rsidRPr="00BD4610">
        <w:rPr>
          <w:sz w:val="20"/>
          <w:szCs w:val="20"/>
        </w:rPr>
        <w:t xml:space="preserve"> 2009;1(Supplement 1):62.</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proofErr w:type="spellStart"/>
      <w:r w:rsidRPr="00BD4610">
        <w:rPr>
          <w:sz w:val="20"/>
          <w:szCs w:val="20"/>
        </w:rPr>
        <w:t>Nedeljković</w:t>
      </w:r>
      <w:proofErr w:type="spellEnd"/>
      <w:r w:rsidRPr="00BD4610">
        <w:rPr>
          <w:sz w:val="20"/>
          <w:szCs w:val="20"/>
        </w:rPr>
        <w:t xml:space="preserve"> MA, </w:t>
      </w:r>
      <w:proofErr w:type="spellStart"/>
      <w:r w:rsidRPr="00BD4610">
        <w:rPr>
          <w:sz w:val="20"/>
          <w:szCs w:val="20"/>
        </w:rPr>
        <w:t>Ostojić</w:t>
      </w:r>
      <w:proofErr w:type="spellEnd"/>
      <w:r w:rsidRPr="00BD4610">
        <w:rPr>
          <w:sz w:val="20"/>
          <w:szCs w:val="20"/>
        </w:rPr>
        <w:t xml:space="preserve"> M, </w:t>
      </w:r>
      <w:proofErr w:type="spellStart"/>
      <w:r w:rsidRPr="00BD4610">
        <w:rPr>
          <w:sz w:val="20"/>
          <w:szCs w:val="20"/>
        </w:rPr>
        <w:t>Mehmedbegović</w:t>
      </w:r>
      <w:proofErr w:type="spellEnd"/>
      <w:r w:rsidRPr="00BD4610">
        <w:rPr>
          <w:sz w:val="20"/>
          <w:szCs w:val="20"/>
        </w:rPr>
        <w:t xml:space="preserve"> Z, </w:t>
      </w:r>
      <w:proofErr w:type="spellStart"/>
      <w:r w:rsidRPr="00BD4610">
        <w:rPr>
          <w:sz w:val="20"/>
          <w:szCs w:val="20"/>
        </w:rPr>
        <w:t>Novaković</w:t>
      </w:r>
      <w:proofErr w:type="spellEnd"/>
      <w:r w:rsidRPr="00BD4610">
        <w:rPr>
          <w:sz w:val="20"/>
          <w:szCs w:val="20"/>
        </w:rPr>
        <w:t xml:space="preserve"> A, </w:t>
      </w:r>
      <w:proofErr w:type="spellStart"/>
      <w:r w:rsidRPr="00BD4610">
        <w:rPr>
          <w:sz w:val="20"/>
          <w:szCs w:val="20"/>
        </w:rPr>
        <w:t>Stojković</w:t>
      </w:r>
      <w:proofErr w:type="spellEnd"/>
      <w:r w:rsidRPr="00BD4610">
        <w:rPr>
          <w:sz w:val="20"/>
          <w:szCs w:val="20"/>
        </w:rPr>
        <w:t xml:space="preserve"> S, </w:t>
      </w:r>
      <w:proofErr w:type="spellStart"/>
      <w:r w:rsidRPr="00BD4610">
        <w:rPr>
          <w:sz w:val="20"/>
          <w:szCs w:val="20"/>
        </w:rPr>
        <w:t>Stanković</w:t>
      </w:r>
      <w:proofErr w:type="spellEnd"/>
      <w:r w:rsidRPr="00BD4610">
        <w:rPr>
          <w:sz w:val="20"/>
          <w:szCs w:val="20"/>
        </w:rPr>
        <w:t xml:space="preserve"> G, </w:t>
      </w:r>
      <w:proofErr w:type="spellStart"/>
      <w:r w:rsidRPr="00BD4610">
        <w:rPr>
          <w:sz w:val="20"/>
          <w:szCs w:val="20"/>
        </w:rPr>
        <w:t>Vukčević</w:t>
      </w:r>
      <w:proofErr w:type="spellEnd"/>
      <w:r w:rsidRPr="00BD4610">
        <w:rPr>
          <w:sz w:val="20"/>
          <w:szCs w:val="20"/>
        </w:rPr>
        <w:t xml:space="preserve"> V, </w:t>
      </w:r>
      <w:proofErr w:type="spellStart"/>
      <w:r w:rsidRPr="00BD4610">
        <w:rPr>
          <w:sz w:val="20"/>
          <w:szCs w:val="20"/>
        </w:rPr>
        <w:t>Beleslin</w:t>
      </w:r>
      <w:proofErr w:type="spellEnd"/>
      <w:r w:rsidRPr="00BD4610">
        <w:rPr>
          <w:sz w:val="20"/>
          <w:szCs w:val="20"/>
        </w:rPr>
        <w:t xml:space="preserve"> B, </w:t>
      </w:r>
      <w:proofErr w:type="spellStart"/>
      <w:r w:rsidRPr="00BD4610">
        <w:rPr>
          <w:sz w:val="20"/>
          <w:szCs w:val="20"/>
        </w:rPr>
        <w:t>Tomašević</w:t>
      </w:r>
      <w:proofErr w:type="spellEnd"/>
      <w:r w:rsidRPr="00BD4610">
        <w:rPr>
          <w:sz w:val="20"/>
          <w:szCs w:val="20"/>
        </w:rPr>
        <w:t xml:space="preserve"> M, </w:t>
      </w:r>
      <w:proofErr w:type="spellStart"/>
      <w:r w:rsidRPr="00BD4610">
        <w:rPr>
          <w:sz w:val="20"/>
          <w:szCs w:val="20"/>
        </w:rPr>
        <w:t>Aranđelović</w:t>
      </w:r>
      <w:proofErr w:type="spellEnd"/>
      <w:r w:rsidRPr="00BD4610">
        <w:rPr>
          <w:sz w:val="20"/>
          <w:szCs w:val="20"/>
        </w:rPr>
        <w:t xml:space="preserve"> A, </w:t>
      </w:r>
      <w:proofErr w:type="spellStart"/>
      <w:r w:rsidRPr="00BD4610">
        <w:rPr>
          <w:b/>
          <w:sz w:val="20"/>
          <w:szCs w:val="20"/>
        </w:rPr>
        <w:t>Aleksandrić</w:t>
      </w:r>
      <w:proofErr w:type="spellEnd"/>
      <w:r w:rsidRPr="00BD4610">
        <w:rPr>
          <w:b/>
          <w:sz w:val="20"/>
          <w:szCs w:val="20"/>
        </w:rPr>
        <w:t xml:space="preserve"> S</w:t>
      </w:r>
      <w:r w:rsidRPr="00BD4610">
        <w:rPr>
          <w:sz w:val="20"/>
          <w:szCs w:val="20"/>
        </w:rPr>
        <w:t xml:space="preserve">, </w:t>
      </w:r>
      <w:proofErr w:type="spellStart"/>
      <w:r w:rsidRPr="00BD4610">
        <w:rPr>
          <w:sz w:val="20"/>
          <w:szCs w:val="20"/>
        </w:rPr>
        <w:t>Dobrić</w:t>
      </w:r>
      <w:proofErr w:type="spellEnd"/>
      <w:r w:rsidRPr="00BD4610">
        <w:rPr>
          <w:sz w:val="20"/>
          <w:szCs w:val="20"/>
        </w:rPr>
        <w:t xml:space="preserve"> M, </w:t>
      </w:r>
      <w:proofErr w:type="spellStart"/>
      <w:r w:rsidRPr="00BD4610">
        <w:rPr>
          <w:sz w:val="20"/>
          <w:szCs w:val="20"/>
        </w:rPr>
        <w:t>Nedeljković</w:t>
      </w:r>
      <w:proofErr w:type="spellEnd"/>
      <w:r w:rsidRPr="00BD4610">
        <w:rPr>
          <w:sz w:val="20"/>
          <w:szCs w:val="20"/>
        </w:rPr>
        <w:t xml:space="preserve"> I, </w:t>
      </w:r>
      <w:proofErr w:type="spellStart"/>
      <w:r w:rsidRPr="00BD4610">
        <w:rPr>
          <w:sz w:val="20"/>
          <w:szCs w:val="20"/>
        </w:rPr>
        <w:t>Kostić</w:t>
      </w:r>
      <w:proofErr w:type="spellEnd"/>
      <w:r w:rsidRPr="00BD4610">
        <w:rPr>
          <w:sz w:val="20"/>
          <w:szCs w:val="20"/>
        </w:rPr>
        <w:t xml:space="preserve"> J, </w:t>
      </w:r>
      <w:proofErr w:type="spellStart"/>
      <w:r w:rsidRPr="00BD4610">
        <w:rPr>
          <w:sz w:val="20"/>
          <w:szCs w:val="20"/>
        </w:rPr>
        <w:t>Dikić</w:t>
      </w:r>
      <w:proofErr w:type="spellEnd"/>
      <w:r w:rsidRPr="00BD4610">
        <w:rPr>
          <w:sz w:val="20"/>
          <w:szCs w:val="20"/>
        </w:rPr>
        <w:t xml:space="preserve"> M, </w:t>
      </w:r>
      <w:proofErr w:type="spellStart"/>
      <w:r w:rsidRPr="00BD4610">
        <w:rPr>
          <w:sz w:val="20"/>
          <w:szCs w:val="20"/>
        </w:rPr>
        <w:t>Dedović</w:t>
      </w:r>
      <w:proofErr w:type="spellEnd"/>
      <w:r w:rsidRPr="00BD4610">
        <w:rPr>
          <w:sz w:val="20"/>
          <w:szCs w:val="20"/>
        </w:rPr>
        <w:t xml:space="preserve"> V, </w:t>
      </w:r>
      <w:proofErr w:type="spellStart"/>
      <w:r w:rsidRPr="00BD4610">
        <w:rPr>
          <w:sz w:val="20"/>
          <w:szCs w:val="20"/>
        </w:rPr>
        <w:t>Živković</w:t>
      </w:r>
      <w:proofErr w:type="spellEnd"/>
      <w:r w:rsidRPr="00BD4610">
        <w:rPr>
          <w:sz w:val="20"/>
          <w:szCs w:val="20"/>
        </w:rPr>
        <w:t xml:space="preserve"> M. </w:t>
      </w:r>
      <w:proofErr w:type="spellStart"/>
      <w:r w:rsidRPr="00BD4610">
        <w:rPr>
          <w:sz w:val="20"/>
          <w:szCs w:val="20"/>
        </w:rPr>
        <w:t>Protektivni</w:t>
      </w:r>
      <w:proofErr w:type="spellEnd"/>
      <w:r w:rsidRPr="00BD4610">
        <w:rPr>
          <w:sz w:val="20"/>
          <w:szCs w:val="20"/>
        </w:rPr>
        <w:t xml:space="preserve"> </w:t>
      </w:r>
      <w:proofErr w:type="spellStart"/>
      <w:r w:rsidRPr="00BD4610">
        <w:rPr>
          <w:sz w:val="20"/>
          <w:szCs w:val="20"/>
        </w:rPr>
        <w:t>efekti</w:t>
      </w:r>
      <w:proofErr w:type="spellEnd"/>
      <w:r w:rsidRPr="00BD4610">
        <w:rPr>
          <w:sz w:val="20"/>
          <w:szCs w:val="20"/>
        </w:rPr>
        <w:t xml:space="preserve"> N-</w:t>
      </w:r>
      <w:proofErr w:type="spellStart"/>
      <w:r w:rsidRPr="00BD4610">
        <w:rPr>
          <w:sz w:val="20"/>
          <w:szCs w:val="20"/>
        </w:rPr>
        <w:t>acetilcisteina</w:t>
      </w:r>
      <w:proofErr w:type="spellEnd"/>
      <w:r w:rsidRPr="00BD4610">
        <w:rPr>
          <w:sz w:val="20"/>
          <w:szCs w:val="20"/>
        </w:rPr>
        <w:t xml:space="preserve"> </w:t>
      </w:r>
      <w:proofErr w:type="spellStart"/>
      <w:r w:rsidRPr="00BD4610">
        <w:rPr>
          <w:sz w:val="20"/>
          <w:szCs w:val="20"/>
        </w:rPr>
        <w:t>na</w:t>
      </w:r>
      <w:proofErr w:type="spellEnd"/>
      <w:r w:rsidRPr="00BD4610">
        <w:rPr>
          <w:sz w:val="20"/>
          <w:szCs w:val="20"/>
        </w:rPr>
        <w:t xml:space="preserve"> </w:t>
      </w:r>
      <w:proofErr w:type="spellStart"/>
      <w:r w:rsidRPr="00BD4610">
        <w:rPr>
          <w:sz w:val="20"/>
          <w:szCs w:val="20"/>
        </w:rPr>
        <w:t>bubrežnu</w:t>
      </w:r>
      <w:proofErr w:type="spellEnd"/>
      <w:r w:rsidRPr="00BD4610">
        <w:rPr>
          <w:sz w:val="20"/>
          <w:szCs w:val="20"/>
        </w:rPr>
        <w:t xml:space="preserve"> </w:t>
      </w:r>
      <w:proofErr w:type="spellStart"/>
      <w:r w:rsidRPr="00BD4610">
        <w:rPr>
          <w:sz w:val="20"/>
          <w:szCs w:val="20"/>
        </w:rPr>
        <w:t>funkciju</w:t>
      </w:r>
      <w:proofErr w:type="spellEnd"/>
      <w:r w:rsidRPr="00BD4610">
        <w:rPr>
          <w:sz w:val="20"/>
          <w:szCs w:val="20"/>
        </w:rPr>
        <w:t xml:space="preserve"> </w:t>
      </w:r>
      <w:proofErr w:type="spellStart"/>
      <w:r w:rsidRPr="00BD4610">
        <w:rPr>
          <w:sz w:val="20"/>
          <w:szCs w:val="20"/>
        </w:rPr>
        <w:t>kod</w:t>
      </w:r>
      <w:proofErr w:type="spellEnd"/>
      <w:r w:rsidRPr="00BD4610">
        <w:rPr>
          <w:sz w:val="20"/>
          <w:szCs w:val="20"/>
        </w:rPr>
        <w:t xml:space="preserve"> </w:t>
      </w:r>
      <w:proofErr w:type="spellStart"/>
      <w:r w:rsidRPr="00BD4610">
        <w:rPr>
          <w:sz w:val="20"/>
          <w:szCs w:val="20"/>
        </w:rPr>
        <w:t>pacijenata</w:t>
      </w:r>
      <w:proofErr w:type="spellEnd"/>
      <w:r w:rsidRPr="00BD4610">
        <w:rPr>
          <w:sz w:val="20"/>
          <w:szCs w:val="20"/>
        </w:rPr>
        <w:t xml:space="preserve"> </w:t>
      </w:r>
      <w:proofErr w:type="spellStart"/>
      <w:r w:rsidRPr="00BD4610">
        <w:rPr>
          <w:sz w:val="20"/>
          <w:szCs w:val="20"/>
        </w:rPr>
        <w:t>sa</w:t>
      </w:r>
      <w:proofErr w:type="spellEnd"/>
      <w:r w:rsidRPr="00BD4610">
        <w:rPr>
          <w:sz w:val="20"/>
          <w:szCs w:val="20"/>
        </w:rPr>
        <w:t xml:space="preserve"> </w:t>
      </w:r>
      <w:proofErr w:type="spellStart"/>
      <w:r w:rsidRPr="00BD4610">
        <w:rPr>
          <w:sz w:val="20"/>
          <w:szCs w:val="20"/>
        </w:rPr>
        <w:t>akutnim</w:t>
      </w:r>
      <w:proofErr w:type="spellEnd"/>
      <w:r w:rsidRPr="00BD4610">
        <w:rPr>
          <w:sz w:val="20"/>
          <w:szCs w:val="20"/>
        </w:rPr>
        <w:t xml:space="preserve"> </w:t>
      </w:r>
      <w:proofErr w:type="spellStart"/>
      <w:r w:rsidRPr="00BD4610">
        <w:rPr>
          <w:sz w:val="20"/>
          <w:szCs w:val="20"/>
        </w:rPr>
        <w:t>infarktom</w:t>
      </w:r>
      <w:proofErr w:type="spellEnd"/>
      <w:r w:rsidRPr="00BD4610">
        <w:rPr>
          <w:sz w:val="20"/>
          <w:szCs w:val="20"/>
        </w:rPr>
        <w:t xml:space="preserve"> </w:t>
      </w:r>
      <w:proofErr w:type="spellStart"/>
      <w:r w:rsidRPr="00BD4610">
        <w:rPr>
          <w:sz w:val="20"/>
          <w:szCs w:val="20"/>
        </w:rPr>
        <w:t>miokarda</w:t>
      </w:r>
      <w:proofErr w:type="spellEnd"/>
      <w:r w:rsidRPr="00BD4610">
        <w:rPr>
          <w:sz w:val="20"/>
          <w:szCs w:val="20"/>
        </w:rPr>
        <w:t xml:space="preserve"> </w:t>
      </w:r>
      <w:proofErr w:type="spellStart"/>
      <w:r w:rsidRPr="00BD4610">
        <w:rPr>
          <w:sz w:val="20"/>
          <w:szCs w:val="20"/>
        </w:rPr>
        <w:t>sa</w:t>
      </w:r>
      <w:proofErr w:type="spellEnd"/>
      <w:r w:rsidRPr="00BD4610">
        <w:rPr>
          <w:sz w:val="20"/>
          <w:szCs w:val="20"/>
        </w:rPr>
        <w:t xml:space="preserve"> ST </w:t>
      </w:r>
      <w:proofErr w:type="spellStart"/>
      <w:r w:rsidRPr="00BD4610">
        <w:rPr>
          <w:sz w:val="20"/>
          <w:szCs w:val="20"/>
        </w:rPr>
        <w:t>elevacijom</w:t>
      </w:r>
      <w:proofErr w:type="spellEnd"/>
      <w:r w:rsidRPr="00BD4610">
        <w:rPr>
          <w:sz w:val="20"/>
          <w:szCs w:val="20"/>
        </w:rPr>
        <w:t xml:space="preserve"> </w:t>
      </w:r>
      <w:proofErr w:type="spellStart"/>
      <w:r w:rsidRPr="00BD4610">
        <w:rPr>
          <w:sz w:val="20"/>
          <w:szCs w:val="20"/>
        </w:rPr>
        <w:t>lečenih</w:t>
      </w:r>
      <w:proofErr w:type="spellEnd"/>
      <w:r w:rsidRPr="00BD4610">
        <w:rPr>
          <w:sz w:val="20"/>
          <w:szCs w:val="20"/>
        </w:rPr>
        <w:t xml:space="preserve"> </w:t>
      </w:r>
      <w:proofErr w:type="spellStart"/>
      <w:r w:rsidRPr="00BD4610">
        <w:rPr>
          <w:sz w:val="20"/>
          <w:szCs w:val="20"/>
        </w:rPr>
        <w:t>primarnom</w:t>
      </w:r>
      <w:proofErr w:type="spellEnd"/>
      <w:r w:rsidRPr="00BD4610">
        <w:rPr>
          <w:sz w:val="20"/>
          <w:szCs w:val="20"/>
        </w:rPr>
        <w:t xml:space="preserve"> PCI. XVII </w:t>
      </w:r>
      <w:proofErr w:type="spellStart"/>
      <w:r w:rsidRPr="00BD4610">
        <w:rPr>
          <w:sz w:val="20"/>
          <w:szCs w:val="20"/>
        </w:rPr>
        <w:t>Kongres</w:t>
      </w:r>
      <w:proofErr w:type="spellEnd"/>
      <w:r w:rsidRPr="00BD4610">
        <w:rPr>
          <w:sz w:val="20"/>
          <w:szCs w:val="20"/>
        </w:rPr>
        <w:t xml:space="preserve"> </w:t>
      </w:r>
      <w:proofErr w:type="spellStart"/>
      <w:r w:rsidRPr="00BD4610">
        <w:rPr>
          <w:sz w:val="20"/>
          <w:szCs w:val="20"/>
        </w:rPr>
        <w:t>Udruženja</w:t>
      </w:r>
      <w:proofErr w:type="spellEnd"/>
      <w:r w:rsidRPr="00BD4610">
        <w:rPr>
          <w:sz w:val="20"/>
          <w:szCs w:val="20"/>
        </w:rPr>
        <w:t xml:space="preserve"> </w:t>
      </w:r>
      <w:proofErr w:type="spellStart"/>
      <w:r w:rsidRPr="00BD4610">
        <w:rPr>
          <w:sz w:val="20"/>
          <w:szCs w:val="20"/>
        </w:rPr>
        <w:t>kardiologa</w:t>
      </w:r>
      <w:proofErr w:type="spellEnd"/>
      <w:r w:rsidRPr="00BD4610">
        <w:rPr>
          <w:sz w:val="20"/>
          <w:szCs w:val="20"/>
        </w:rPr>
        <w:t xml:space="preserve"> </w:t>
      </w:r>
      <w:proofErr w:type="spellStart"/>
      <w:r w:rsidRPr="00BD4610">
        <w:rPr>
          <w:sz w:val="20"/>
          <w:szCs w:val="20"/>
        </w:rPr>
        <w:t>Srbije</w:t>
      </w:r>
      <w:proofErr w:type="spellEnd"/>
      <w:r w:rsidRPr="00BD4610">
        <w:rPr>
          <w:sz w:val="20"/>
          <w:szCs w:val="20"/>
        </w:rPr>
        <w:t xml:space="preserve"> </w:t>
      </w:r>
      <w:proofErr w:type="spellStart"/>
      <w:r w:rsidRPr="00BD4610">
        <w:rPr>
          <w:sz w:val="20"/>
          <w:szCs w:val="20"/>
        </w:rPr>
        <w:t>sa</w:t>
      </w:r>
      <w:proofErr w:type="spellEnd"/>
      <w:r w:rsidRPr="00BD4610">
        <w:rPr>
          <w:sz w:val="20"/>
          <w:szCs w:val="20"/>
        </w:rPr>
        <w:t xml:space="preserve"> </w:t>
      </w:r>
      <w:proofErr w:type="spellStart"/>
      <w:r w:rsidRPr="00BD4610">
        <w:rPr>
          <w:sz w:val="20"/>
          <w:szCs w:val="20"/>
        </w:rPr>
        <w:t>međunarodnim</w:t>
      </w:r>
      <w:proofErr w:type="spellEnd"/>
      <w:r w:rsidRPr="00BD4610">
        <w:rPr>
          <w:sz w:val="20"/>
          <w:szCs w:val="20"/>
        </w:rPr>
        <w:t xml:space="preserve"> </w:t>
      </w:r>
      <w:proofErr w:type="spellStart"/>
      <w:r w:rsidRPr="00BD4610">
        <w:rPr>
          <w:sz w:val="20"/>
          <w:szCs w:val="20"/>
        </w:rPr>
        <w:t>učešćem</w:t>
      </w:r>
      <w:proofErr w:type="spellEnd"/>
      <w:r w:rsidRPr="00BD4610">
        <w:rPr>
          <w:sz w:val="20"/>
          <w:szCs w:val="20"/>
        </w:rPr>
        <w:t xml:space="preserve">. </w:t>
      </w:r>
      <w:proofErr w:type="spellStart"/>
      <w:r w:rsidRPr="00BD4610">
        <w:rPr>
          <w:sz w:val="20"/>
          <w:szCs w:val="20"/>
        </w:rPr>
        <w:t>Srce</w:t>
      </w:r>
      <w:proofErr w:type="spellEnd"/>
      <w:r w:rsidRPr="00BD4610">
        <w:rPr>
          <w:sz w:val="20"/>
          <w:szCs w:val="20"/>
        </w:rPr>
        <w:t xml:space="preserve"> </w:t>
      </w:r>
      <w:proofErr w:type="spellStart"/>
      <w:r w:rsidRPr="00BD4610">
        <w:rPr>
          <w:sz w:val="20"/>
          <w:szCs w:val="20"/>
        </w:rPr>
        <w:t>i</w:t>
      </w:r>
      <w:proofErr w:type="spellEnd"/>
      <w:r w:rsidRPr="00BD4610">
        <w:rPr>
          <w:sz w:val="20"/>
          <w:szCs w:val="20"/>
        </w:rPr>
        <w:t xml:space="preserve"> </w:t>
      </w:r>
      <w:proofErr w:type="spellStart"/>
      <w:r w:rsidRPr="00BD4610">
        <w:rPr>
          <w:sz w:val="20"/>
          <w:szCs w:val="20"/>
        </w:rPr>
        <w:t>krvni</w:t>
      </w:r>
      <w:proofErr w:type="spellEnd"/>
      <w:r w:rsidRPr="00BD4610">
        <w:rPr>
          <w:sz w:val="20"/>
          <w:szCs w:val="20"/>
        </w:rPr>
        <w:t xml:space="preserve"> </w:t>
      </w:r>
      <w:proofErr w:type="spellStart"/>
      <w:r w:rsidRPr="00BD4610">
        <w:rPr>
          <w:sz w:val="20"/>
          <w:szCs w:val="20"/>
        </w:rPr>
        <w:t>sudovi</w:t>
      </w:r>
      <w:proofErr w:type="spellEnd"/>
      <w:r w:rsidRPr="00BD4610">
        <w:rPr>
          <w:sz w:val="20"/>
          <w:szCs w:val="20"/>
        </w:rPr>
        <w:t xml:space="preserve"> 2009;1(Supplement 1):60.</w:t>
      </w:r>
    </w:p>
    <w:p w:rsidR="00036A15" w:rsidRPr="000441F5" w:rsidRDefault="00036A15" w:rsidP="00E3749C">
      <w:pPr>
        <w:numPr>
          <w:ilvl w:val="0"/>
          <w:numId w:val="12"/>
        </w:numPr>
        <w:tabs>
          <w:tab w:val="clear" w:pos="360"/>
          <w:tab w:val="left" w:pos="270"/>
        </w:tabs>
        <w:ind w:left="270" w:right="-327" w:hanging="270"/>
        <w:jc w:val="both"/>
        <w:rPr>
          <w:sz w:val="20"/>
          <w:szCs w:val="20"/>
          <w:lang w:val="sl-SI"/>
        </w:rPr>
      </w:pPr>
      <w:proofErr w:type="spellStart"/>
      <w:r w:rsidRPr="00BD4610">
        <w:rPr>
          <w:sz w:val="20"/>
          <w:szCs w:val="20"/>
        </w:rPr>
        <w:t>Orlić</w:t>
      </w:r>
      <w:proofErr w:type="spellEnd"/>
      <w:r w:rsidRPr="00BD4610">
        <w:rPr>
          <w:sz w:val="20"/>
          <w:szCs w:val="20"/>
        </w:rPr>
        <w:t xml:space="preserve"> D, </w:t>
      </w:r>
      <w:proofErr w:type="spellStart"/>
      <w:r w:rsidRPr="00BD4610">
        <w:rPr>
          <w:sz w:val="20"/>
          <w:szCs w:val="20"/>
        </w:rPr>
        <w:t>Ostojić</w:t>
      </w:r>
      <w:proofErr w:type="spellEnd"/>
      <w:r w:rsidRPr="00BD4610">
        <w:rPr>
          <w:sz w:val="20"/>
          <w:szCs w:val="20"/>
        </w:rPr>
        <w:t xml:space="preserve"> M, </w:t>
      </w:r>
      <w:proofErr w:type="spellStart"/>
      <w:r w:rsidRPr="00BD4610">
        <w:rPr>
          <w:sz w:val="20"/>
          <w:szCs w:val="20"/>
        </w:rPr>
        <w:t>Nedeljković</w:t>
      </w:r>
      <w:proofErr w:type="spellEnd"/>
      <w:r w:rsidRPr="00BD4610">
        <w:rPr>
          <w:sz w:val="20"/>
          <w:szCs w:val="20"/>
        </w:rPr>
        <w:t xml:space="preserve"> MA, </w:t>
      </w:r>
      <w:proofErr w:type="spellStart"/>
      <w:r w:rsidRPr="00BD4610">
        <w:rPr>
          <w:sz w:val="20"/>
          <w:szCs w:val="20"/>
        </w:rPr>
        <w:t>Beleslin</w:t>
      </w:r>
      <w:proofErr w:type="spellEnd"/>
      <w:r w:rsidRPr="00BD4610">
        <w:rPr>
          <w:sz w:val="20"/>
          <w:szCs w:val="20"/>
        </w:rPr>
        <w:t xml:space="preserve"> B, </w:t>
      </w:r>
      <w:proofErr w:type="spellStart"/>
      <w:r w:rsidRPr="00BD4610">
        <w:rPr>
          <w:sz w:val="20"/>
          <w:szCs w:val="20"/>
        </w:rPr>
        <w:t>Stanković</w:t>
      </w:r>
      <w:proofErr w:type="spellEnd"/>
      <w:r w:rsidRPr="00BD4610">
        <w:rPr>
          <w:sz w:val="20"/>
          <w:szCs w:val="20"/>
        </w:rPr>
        <w:t xml:space="preserve"> G, </w:t>
      </w:r>
      <w:proofErr w:type="spellStart"/>
      <w:r w:rsidRPr="00BD4610">
        <w:rPr>
          <w:sz w:val="20"/>
          <w:szCs w:val="20"/>
        </w:rPr>
        <w:t>Vukčević</w:t>
      </w:r>
      <w:proofErr w:type="spellEnd"/>
      <w:r w:rsidRPr="00BD4610">
        <w:rPr>
          <w:sz w:val="20"/>
          <w:szCs w:val="20"/>
        </w:rPr>
        <w:t xml:space="preserve"> V, </w:t>
      </w:r>
      <w:proofErr w:type="spellStart"/>
      <w:r w:rsidRPr="00BD4610">
        <w:rPr>
          <w:sz w:val="20"/>
          <w:szCs w:val="20"/>
        </w:rPr>
        <w:t>Stojković</w:t>
      </w:r>
      <w:proofErr w:type="spellEnd"/>
      <w:r w:rsidRPr="00BD4610">
        <w:rPr>
          <w:sz w:val="20"/>
          <w:szCs w:val="20"/>
        </w:rPr>
        <w:t xml:space="preserve"> S, </w:t>
      </w:r>
      <w:proofErr w:type="spellStart"/>
      <w:r w:rsidRPr="00BD4610">
        <w:rPr>
          <w:sz w:val="20"/>
          <w:szCs w:val="20"/>
        </w:rPr>
        <w:t>Aranđelović</w:t>
      </w:r>
      <w:proofErr w:type="spellEnd"/>
      <w:r w:rsidRPr="00BD4610">
        <w:rPr>
          <w:sz w:val="20"/>
          <w:szCs w:val="20"/>
        </w:rPr>
        <w:t xml:space="preserve"> A, </w:t>
      </w:r>
      <w:proofErr w:type="spellStart"/>
      <w:r w:rsidRPr="00BD4610">
        <w:rPr>
          <w:sz w:val="20"/>
          <w:szCs w:val="20"/>
        </w:rPr>
        <w:t>Dikić</w:t>
      </w:r>
      <w:proofErr w:type="spellEnd"/>
      <w:r w:rsidRPr="00BD4610">
        <w:rPr>
          <w:sz w:val="20"/>
          <w:szCs w:val="20"/>
        </w:rPr>
        <w:t xml:space="preserve"> M, </w:t>
      </w:r>
      <w:proofErr w:type="spellStart"/>
      <w:r w:rsidRPr="00BD4610">
        <w:rPr>
          <w:sz w:val="20"/>
          <w:szCs w:val="20"/>
        </w:rPr>
        <w:t>Dobrić</w:t>
      </w:r>
      <w:proofErr w:type="spellEnd"/>
      <w:r w:rsidRPr="00BD4610">
        <w:rPr>
          <w:sz w:val="20"/>
          <w:szCs w:val="20"/>
        </w:rPr>
        <w:t xml:space="preserve"> M, </w:t>
      </w:r>
      <w:proofErr w:type="spellStart"/>
      <w:r w:rsidRPr="00BD4610">
        <w:rPr>
          <w:sz w:val="20"/>
          <w:szCs w:val="20"/>
        </w:rPr>
        <w:t>Mehmedbegović</w:t>
      </w:r>
      <w:proofErr w:type="spellEnd"/>
      <w:r w:rsidRPr="00BD4610">
        <w:rPr>
          <w:sz w:val="20"/>
          <w:szCs w:val="20"/>
        </w:rPr>
        <w:t xml:space="preserve"> Z, </w:t>
      </w:r>
      <w:proofErr w:type="spellStart"/>
      <w:r w:rsidRPr="00BD4610">
        <w:rPr>
          <w:sz w:val="20"/>
          <w:szCs w:val="20"/>
        </w:rPr>
        <w:t>Kostić</w:t>
      </w:r>
      <w:proofErr w:type="spellEnd"/>
      <w:r w:rsidRPr="00BD4610">
        <w:rPr>
          <w:sz w:val="20"/>
          <w:szCs w:val="20"/>
        </w:rPr>
        <w:t xml:space="preserve"> J, </w:t>
      </w:r>
      <w:proofErr w:type="spellStart"/>
      <w:r w:rsidRPr="00BD4610">
        <w:rPr>
          <w:b/>
          <w:sz w:val="20"/>
          <w:szCs w:val="20"/>
        </w:rPr>
        <w:t>Aleksandrić</w:t>
      </w:r>
      <w:proofErr w:type="spellEnd"/>
      <w:r w:rsidRPr="00BD4610">
        <w:rPr>
          <w:b/>
          <w:sz w:val="20"/>
          <w:szCs w:val="20"/>
        </w:rPr>
        <w:t xml:space="preserve"> S</w:t>
      </w:r>
      <w:r w:rsidRPr="00BD4610">
        <w:rPr>
          <w:sz w:val="20"/>
          <w:szCs w:val="20"/>
        </w:rPr>
        <w:t xml:space="preserve">, </w:t>
      </w:r>
      <w:proofErr w:type="spellStart"/>
      <w:r w:rsidRPr="00BD4610">
        <w:rPr>
          <w:sz w:val="20"/>
          <w:szCs w:val="20"/>
        </w:rPr>
        <w:t>Dedović</w:t>
      </w:r>
      <w:proofErr w:type="spellEnd"/>
      <w:r w:rsidRPr="00BD4610">
        <w:rPr>
          <w:sz w:val="20"/>
          <w:szCs w:val="20"/>
        </w:rPr>
        <w:t xml:space="preserve"> V, </w:t>
      </w:r>
      <w:proofErr w:type="spellStart"/>
      <w:r w:rsidRPr="00BD4610">
        <w:rPr>
          <w:sz w:val="20"/>
          <w:szCs w:val="20"/>
        </w:rPr>
        <w:t>Živković</w:t>
      </w:r>
      <w:proofErr w:type="spellEnd"/>
      <w:r w:rsidRPr="00BD4610">
        <w:rPr>
          <w:sz w:val="20"/>
          <w:szCs w:val="20"/>
        </w:rPr>
        <w:t xml:space="preserve"> M, </w:t>
      </w:r>
      <w:proofErr w:type="spellStart"/>
      <w:r w:rsidRPr="00BD4610">
        <w:rPr>
          <w:sz w:val="20"/>
          <w:szCs w:val="20"/>
        </w:rPr>
        <w:t>Nedeljković</w:t>
      </w:r>
      <w:proofErr w:type="spellEnd"/>
      <w:r w:rsidRPr="00BD4610">
        <w:rPr>
          <w:sz w:val="20"/>
          <w:szCs w:val="20"/>
        </w:rPr>
        <w:t xml:space="preserve"> I, </w:t>
      </w:r>
      <w:proofErr w:type="spellStart"/>
      <w:r w:rsidRPr="00BD4610">
        <w:rPr>
          <w:sz w:val="20"/>
          <w:szCs w:val="20"/>
        </w:rPr>
        <w:t>Tešić</w:t>
      </w:r>
      <w:proofErr w:type="spellEnd"/>
      <w:r w:rsidRPr="00BD4610">
        <w:rPr>
          <w:sz w:val="20"/>
          <w:szCs w:val="20"/>
        </w:rPr>
        <w:t xml:space="preserve"> M. Angiographic predictors of acute or subacute stent thrombosis following primary angioplasty. XVII </w:t>
      </w:r>
      <w:proofErr w:type="spellStart"/>
      <w:r w:rsidRPr="00BD4610">
        <w:rPr>
          <w:sz w:val="20"/>
          <w:szCs w:val="20"/>
        </w:rPr>
        <w:t>Kongres</w:t>
      </w:r>
      <w:proofErr w:type="spellEnd"/>
      <w:r w:rsidRPr="00BD4610">
        <w:rPr>
          <w:sz w:val="20"/>
          <w:szCs w:val="20"/>
        </w:rPr>
        <w:t xml:space="preserve"> </w:t>
      </w:r>
      <w:proofErr w:type="spellStart"/>
      <w:r w:rsidRPr="00BD4610">
        <w:rPr>
          <w:sz w:val="20"/>
          <w:szCs w:val="20"/>
        </w:rPr>
        <w:t>Udruženja</w:t>
      </w:r>
      <w:proofErr w:type="spellEnd"/>
      <w:r w:rsidRPr="00BD4610">
        <w:rPr>
          <w:sz w:val="20"/>
          <w:szCs w:val="20"/>
        </w:rPr>
        <w:t xml:space="preserve"> </w:t>
      </w:r>
      <w:proofErr w:type="spellStart"/>
      <w:r w:rsidRPr="00BD4610">
        <w:rPr>
          <w:sz w:val="20"/>
          <w:szCs w:val="20"/>
        </w:rPr>
        <w:t>kardiologa</w:t>
      </w:r>
      <w:proofErr w:type="spellEnd"/>
      <w:r w:rsidRPr="00BD4610">
        <w:rPr>
          <w:sz w:val="20"/>
          <w:szCs w:val="20"/>
        </w:rPr>
        <w:t xml:space="preserve"> </w:t>
      </w:r>
      <w:proofErr w:type="spellStart"/>
      <w:r w:rsidRPr="00BD4610">
        <w:rPr>
          <w:sz w:val="20"/>
          <w:szCs w:val="20"/>
        </w:rPr>
        <w:t>Srbije</w:t>
      </w:r>
      <w:proofErr w:type="spellEnd"/>
      <w:r w:rsidRPr="00BD4610">
        <w:rPr>
          <w:sz w:val="20"/>
          <w:szCs w:val="20"/>
        </w:rPr>
        <w:t xml:space="preserve"> </w:t>
      </w:r>
      <w:proofErr w:type="spellStart"/>
      <w:r w:rsidRPr="00BD4610">
        <w:rPr>
          <w:sz w:val="20"/>
          <w:szCs w:val="20"/>
        </w:rPr>
        <w:t>sa</w:t>
      </w:r>
      <w:proofErr w:type="spellEnd"/>
      <w:r w:rsidRPr="00BD4610">
        <w:rPr>
          <w:sz w:val="20"/>
          <w:szCs w:val="20"/>
        </w:rPr>
        <w:t xml:space="preserve"> </w:t>
      </w:r>
      <w:proofErr w:type="spellStart"/>
      <w:r w:rsidRPr="00BD4610">
        <w:rPr>
          <w:sz w:val="20"/>
          <w:szCs w:val="20"/>
        </w:rPr>
        <w:t>međunarodnim</w:t>
      </w:r>
      <w:proofErr w:type="spellEnd"/>
      <w:r w:rsidRPr="00BD4610">
        <w:rPr>
          <w:sz w:val="20"/>
          <w:szCs w:val="20"/>
        </w:rPr>
        <w:t xml:space="preserve"> </w:t>
      </w:r>
      <w:proofErr w:type="spellStart"/>
      <w:r w:rsidRPr="00BD4610">
        <w:rPr>
          <w:sz w:val="20"/>
          <w:szCs w:val="20"/>
        </w:rPr>
        <w:t>učešćem</w:t>
      </w:r>
      <w:proofErr w:type="spellEnd"/>
      <w:r w:rsidRPr="00BD4610">
        <w:rPr>
          <w:sz w:val="20"/>
          <w:szCs w:val="20"/>
        </w:rPr>
        <w:t xml:space="preserve">. </w:t>
      </w:r>
      <w:proofErr w:type="spellStart"/>
      <w:r w:rsidRPr="00BD4610">
        <w:rPr>
          <w:sz w:val="20"/>
          <w:szCs w:val="20"/>
        </w:rPr>
        <w:t>Srce</w:t>
      </w:r>
      <w:proofErr w:type="spellEnd"/>
      <w:r w:rsidRPr="00BD4610">
        <w:rPr>
          <w:sz w:val="20"/>
          <w:szCs w:val="20"/>
        </w:rPr>
        <w:t xml:space="preserve"> i </w:t>
      </w:r>
      <w:proofErr w:type="spellStart"/>
      <w:r w:rsidRPr="00BD4610">
        <w:rPr>
          <w:sz w:val="20"/>
          <w:szCs w:val="20"/>
        </w:rPr>
        <w:t>krvni</w:t>
      </w:r>
      <w:proofErr w:type="spellEnd"/>
      <w:r w:rsidRPr="00BD4610">
        <w:rPr>
          <w:sz w:val="20"/>
          <w:szCs w:val="20"/>
        </w:rPr>
        <w:t xml:space="preserve"> </w:t>
      </w:r>
      <w:proofErr w:type="spellStart"/>
      <w:r w:rsidRPr="00BD4610">
        <w:rPr>
          <w:sz w:val="20"/>
          <w:szCs w:val="20"/>
        </w:rPr>
        <w:t>sudovi</w:t>
      </w:r>
      <w:proofErr w:type="spellEnd"/>
      <w:r w:rsidRPr="00BD4610">
        <w:rPr>
          <w:sz w:val="20"/>
          <w:szCs w:val="20"/>
        </w:rPr>
        <w:t xml:space="preserve"> 2009;1(Supplement 1):59.</w:t>
      </w:r>
    </w:p>
    <w:p w:rsidR="000441F5" w:rsidRDefault="000441F5" w:rsidP="000441F5">
      <w:pPr>
        <w:tabs>
          <w:tab w:val="left" w:pos="270"/>
        </w:tabs>
        <w:ind w:right="-327"/>
        <w:jc w:val="both"/>
        <w:rPr>
          <w:sz w:val="20"/>
          <w:szCs w:val="20"/>
        </w:rPr>
      </w:pPr>
    </w:p>
    <w:p w:rsidR="000441F5" w:rsidRDefault="000441F5" w:rsidP="000441F5">
      <w:pPr>
        <w:tabs>
          <w:tab w:val="left" w:pos="270"/>
        </w:tabs>
        <w:ind w:right="-327"/>
        <w:jc w:val="both"/>
        <w:rPr>
          <w:sz w:val="20"/>
          <w:szCs w:val="20"/>
        </w:rPr>
      </w:pPr>
    </w:p>
    <w:p w:rsidR="000441F5" w:rsidRPr="00BD4610" w:rsidRDefault="000441F5" w:rsidP="000441F5">
      <w:pPr>
        <w:tabs>
          <w:tab w:val="left" w:pos="270"/>
        </w:tabs>
        <w:ind w:right="-327"/>
        <w:jc w:val="both"/>
        <w:rPr>
          <w:sz w:val="20"/>
          <w:szCs w:val="20"/>
          <w:lang w:val="sl-SI"/>
        </w:rPr>
      </w:pP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r w:rsidRPr="00BD4610">
        <w:rPr>
          <w:sz w:val="20"/>
          <w:szCs w:val="20"/>
          <w:lang w:val="sl-SI"/>
        </w:rPr>
        <w:lastRenderedPageBreak/>
        <w:t xml:space="preserve">Orlić D, Ostojić M, Vukčević V, Stanković G, Nedeljković MA, Stojković S, Beleslin B, Dikić M, Aranđelović A, Kostić J, Jozić T, Milošević A, Mehmedbegović Z, Dobrić M, Dedović V, Živković M, </w:t>
      </w:r>
      <w:r w:rsidRPr="00BD4610">
        <w:rPr>
          <w:b/>
          <w:sz w:val="20"/>
          <w:szCs w:val="20"/>
          <w:lang w:val="sl-SI"/>
        </w:rPr>
        <w:t>Aleksandrić S</w:t>
      </w:r>
      <w:r w:rsidRPr="00BD4610">
        <w:rPr>
          <w:sz w:val="20"/>
          <w:szCs w:val="20"/>
          <w:lang w:val="sl-SI"/>
        </w:rPr>
        <w:t>, Nikšić E, Peruničić J, Vujisić-Tešić B, Vasiljević Z. Preliminary report on emergency interventions on left main coronary arteries: Clinical Center of Serbia Registry. XVII Kongres Udruženja kardiologa Srbije sa međunarodnim učešćem. Srce i krvni sudovi 2009;1(Supplement 1):58.</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r w:rsidRPr="00BD4610">
        <w:rPr>
          <w:sz w:val="20"/>
          <w:szCs w:val="20"/>
          <w:lang w:val="sl-SI"/>
        </w:rPr>
        <w:t xml:space="preserve">Antonijević N, Stojanović B, Kočica T, Jakovljević B, Beletić A, </w:t>
      </w:r>
      <w:r w:rsidRPr="00BD4610">
        <w:rPr>
          <w:b/>
          <w:sz w:val="20"/>
          <w:szCs w:val="20"/>
          <w:lang w:val="sl-SI"/>
        </w:rPr>
        <w:t>Aleksandrić S</w:t>
      </w:r>
      <w:r w:rsidRPr="00BD4610">
        <w:rPr>
          <w:sz w:val="20"/>
          <w:szCs w:val="20"/>
          <w:lang w:val="sl-SI"/>
        </w:rPr>
        <w:t xml:space="preserve">, Popović S, Radovanović N, Peruničić J, Vasiljević Z, Trbojević B. </w:t>
      </w:r>
      <w:r w:rsidRPr="00BD4610">
        <w:rPr>
          <w:bCs/>
          <w:sz w:val="20"/>
          <w:szCs w:val="20"/>
          <w:lang w:val="sl-SI"/>
        </w:rPr>
        <w:t xml:space="preserve">Rizik od tromboembolijskih komplikacija u bolesnika sa atrijalnom fibrilacijom indukovanom hipertiroidizmom. </w:t>
      </w:r>
      <w:r w:rsidRPr="00BD4610">
        <w:rPr>
          <w:bCs/>
          <w:sz w:val="20"/>
          <w:szCs w:val="20"/>
          <w:lang w:val="sr-Latn-CS"/>
        </w:rPr>
        <w:t xml:space="preserve">XVII Kongres Udruženja kardiologa Srbije </w:t>
      </w:r>
      <w:r w:rsidRPr="00BD4610">
        <w:rPr>
          <w:bCs/>
          <w:sz w:val="20"/>
          <w:szCs w:val="20"/>
          <w:lang w:val="sl-SI"/>
        </w:rPr>
        <w:t xml:space="preserve">sa međunarodnim učešćem. </w:t>
      </w:r>
      <w:proofErr w:type="spellStart"/>
      <w:r w:rsidRPr="00BD4610">
        <w:rPr>
          <w:bCs/>
          <w:sz w:val="20"/>
          <w:szCs w:val="20"/>
        </w:rPr>
        <w:t>Srce</w:t>
      </w:r>
      <w:proofErr w:type="spellEnd"/>
      <w:r w:rsidRPr="00BD4610">
        <w:rPr>
          <w:bCs/>
          <w:sz w:val="20"/>
          <w:szCs w:val="20"/>
        </w:rPr>
        <w:t xml:space="preserve"> </w:t>
      </w:r>
      <w:proofErr w:type="spellStart"/>
      <w:r w:rsidRPr="00BD4610">
        <w:rPr>
          <w:bCs/>
          <w:sz w:val="20"/>
          <w:szCs w:val="20"/>
        </w:rPr>
        <w:t>i</w:t>
      </w:r>
      <w:proofErr w:type="spellEnd"/>
      <w:r w:rsidRPr="00BD4610">
        <w:rPr>
          <w:bCs/>
          <w:sz w:val="20"/>
          <w:szCs w:val="20"/>
        </w:rPr>
        <w:t xml:space="preserve"> </w:t>
      </w:r>
      <w:proofErr w:type="spellStart"/>
      <w:r w:rsidRPr="00BD4610">
        <w:rPr>
          <w:bCs/>
          <w:sz w:val="20"/>
          <w:szCs w:val="20"/>
        </w:rPr>
        <w:t>krvni</w:t>
      </w:r>
      <w:proofErr w:type="spellEnd"/>
      <w:r w:rsidRPr="00BD4610">
        <w:rPr>
          <w:bCs/>
          <w:sz w:val="20"/>
          <w:szCs w:val="20"/>
        </w:rPr>
        <w:t xml:space="preserve"> </w:t>
      </w:r>
      <w:proofErr w:type="spellStart"/>
      <w:r w:rsidRPr="00BD4610">
        <w:rPr>
          <w:bCs/>
          <w:sz w:val="20"/>
          <w:szCs w:val="20"/>
        </w:rPr>
        <w:t>sudovi</w:t>
      </w:r>
      <w:proofErr w:type="spellEnd"/>
      <w:r w:rsidRPr="00BD4610">
        <w:rPr>
          <w:bCs/>
          <w:sz w:val="20"/>
          <w:szCs w:val="20"/>
        </w:rPr>
        <w:t xml:space="preserve"> 2009;1(Supplement 1):47-48</w:t>
      </w:r>
      <w:r w:rsidRPr="00BD4610">
        <w:rPr>
          <w:sz w:val="20"/>
          <w:szCs w:val="20"/>
          <w:lang w:val="sl-SI"/>
        </w:rPr>
        <w:t>.</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r w:rsidRPr="00BD4610">
        <w:rPr>
          <w:sz w:val="20"/>
          <w:szCs w:val="20"/>
          <w:lang w:val="sl-SI"/>
        </w:rPr>
        <w:t xml:space="preserve">Popović D, </w:t>
      </w:r>
      <w:r w:rsidRPr="00BD4610">
        <w:rPr>
          <w:b/>
          <w:sz w:val="20"/>
          <w:szCs w:val="20"/>
          <w:lang w:val="sl-SI"/>
        </w:rPr>
        <w:t>Aleksandrić S</w:t>
      </w:r>
      <w:r w:rsidRPr="00BD4610">
        <w:rPr>
          <w:sz w:val="20"/>
          <w:szCs w:val="20"/>
          <w:lang w:val="sl-SI"/>
        </w:rPr>
        <w:t xml:space="preserve">, Jovanović I, Ostojić MM, Nedeljković I, Petrović M,  Vujisić-Tešić B, Damjanović S, Ostojić MČ. </w:t>
      </w:r>
      <w:r w:rsidRPr="00BD4610">
        <w:rPr>
          <w:bCs/>
          <w:sz w:val="20"/>
          <w:szCs w:val="20"/>
          <w:lang w:val="sl-SI"/>
        </w:rPr>
        <w:t xml:space="preserve">Right ventricular tissue doppler predictors of the maximal functional capacity in water polo athletes. </w:t>
      </w:r>
      <w:r w:rsidRPr="00BD4610">
        <w:rPr>
          <w:bCs/>
          <w:sz w:val="20"/>
          <w:szCs w:val="20"/>
          <w:lang w:val="sr-Latn-CS"/>
        </w:rPr>
        <w:t xml:space="preserve">XVII Kongres Udruženja kardiologa Srbije </w:t>
      </w:r>
      <w:r w:rsidRPr="00BD4610">
        <w:rPr>
          <w:sz w:val="20"/>
          <w:szCs w:val="20"/>
          <w:lang w:val="sl-SI"/>
        </w:rPr>
        <w:t xml:space="preserve">sa međunarodnim učešćem. </w:t>
      </w:r>
      <w:proofErr w:type="spellStart"/>
      <w:r w:rsidRPr="00BD4610">
        <w:rPr>
          <w:sz w:val="20"/>
          <w:szCs w:val="20"/>
        </w:rPr>
        <w:t>Srce</w:t>
      </w:r>
      <w:proofErr w:type="spellEnd"/>
      <w:r w:rsidRPr="00BD4610">
        <w:rPr>
          <w:sz w:val="20"/>
          <w:szCs w:val="20"/>
        </w:rPr>
        <w:t xml:space="preserve"> </w:t>
      </w:r>
      <w:proofErr w:type="spellStart"/>
      <w:r w:rsidRPr="00BD4610">
        <w:rPr>
          <w:sz w:val="20"/>
          <w:szCs w:val="20"/>
        </w:rPr>
        <w:t>i</w:t>
      </w:r>
      <w:proofErr w:type="spellEnd"/>
      <w:r w:rsidRPr="00BD4610">
        <w:rPr>
          <w:sz w:val="20"/>
          <w:szCs w:val="20"/>
        </w:rPr>
        <w:t xml:space="preserve"> </w:t>
      </w:r>
      <w:proofErr w:type="spellStart"/>
      <w:r w:rsidRPr="00BD4610">
        <w:rPr>
          <w:sz w:val="20"/>
          <w:szCs w:val="20"/>
        </w:rPr>
        <w:t>krvni</w:t>
      </w:r>
      <w:proofErr w:type="spellEnd"/>
      <w:r w:rsidRPr="00BD4610">
        <w:rPr>
          <w:sz w:val="20"/>
          <w:szCs w:val="20"/>
        </w:rPr>
        <w:t xml:space="preserve"> </w:t>
      </w:r>
      <w:proofErr w:type="spellStart"/>
      <w:r w:rsidRPr="00BD4610">
        <w:rPr>
          <w:sz w:val="20"/>
          <w:szCs w:val="20"/>
        </w:rPr>
        <w:t>sudovi</w:t>
      </w:r>
      <w:proofErr w:type="spellEnd"/>
      <w:r w:rsidRPr="00BD4610">
        <w:rPr>
          <w:sz w:val="20"/>
          <w:szCs w:val="20"/>
        </w:rPr>
        <w:t xml:space="preserve"> 2009;1(Supplement 1):40. </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r w:rsidRPr="00BD4610">
        <w:rPr>
          <w:sz w:val="20"/>
          <w:szCs w:val="20"/>
          <w:lang w:val="sl-SI"/>
        </w:rPr>
        <w:t xml:space="preserve">Popović D, Petrović M, Nedeljković I, Ostojić MM, Jovanović I, </w:t>
      </w:r>
      <w:r w:rsidRPr="00BD4610">
        <w:rPr>
          <w:b/>
          <w:sz w:val="20"/>
          <w:szCs w:val="20"/>
          <w:lang w:val="sl-SI"/>
        </w:rPr>
        <w:t>Aleksandrić S</w:t>
      </w:r>
      <w:r w:rsidRPr="00BD4610">
        <w:rPr>
          <w:sz w:val="20"/>
          <w:szCs w:val="20"/>
          <w:lang w:val="sl-SI"/>
        </w:rPr>
        <w:t xml:space="preserve">, Vujisić–Tešić B, Damjanović D, Ostojić MČ. </w:t>
      </w:r>
      <w:r w:rsidRPr="00BD4610">
        <w:rPr>
          <w:bCs/>
          <w:sz w:val="20"/>
          <w:szCs w:val="20"/>
          <w:lang w:val="sl-SI"/>
        </w:rPr>
        <w:t xml:space="preserve">Komplijansa leve komore procenjena tkivnim doplerom kod vaterpolista. </w:t>
      </w:r>
      <w:r w:rsidRPr="00BD4610">
        <w:rPr>
          <w:bCs/>
          <w:sz w:val="20"/>
          <w:szCs w:val="20"/>
          <w:lang w:val="sr-Latn-CS"/>
        </w:rPr>
        <w:t xml:space="preserve">XVII Kongres Udruženja kardiologa Srbije </w:t>
      </w:r>
      <w:r w:rsidRPr="00BD4610">
        <w:rPr>
          <w:sz w:val="20"/>
          <w:szCs w:val="20"/>
          <w:lang w:val="sl-SI"/>
        </w:rPr>
        <w:t xml:space="preserve">sa međunarodnim učešćem. </w:t>
      </w:r>
      <w:proofErr w:type="spellStart"/>
      <w:r w:rsidRPr="00BD4610">
        <w:rPr>
          <w:sz w:val="20"/>
          <w:szCs w:val="20"/>
        </w:rPr>
        <w:t>Srce</w:t>
      </w:r>
      <w:proofErr w:type="spellEnd"/>
      <w:r w:rsidRPr="00BD4610">
        <w:rPr>
          <w:sz w:val="20"/>
          <w:szCs w:val="20"/>
        </w:rPr>
        <w:t xml:space="preserve"> </w:t>
      </w:r>
      <w:proofErr w:type="spellStart"/>
      <w:r w:rsidRPr="00BD4610">
        <w:rPr>
          <w:sz w:val="20"/>
          <w:szCs w:val="20"/>
        </w:rPr>
        <w:t>i</w:t>
      </w:r>
      <w:proofErr w:type="spellEnd"/>
      <w:r w:rsidRPr="00BD4610">
        <w:rPr>
          <w:sz w:val="20"/>
          <w:szCs w:val="20"/>
        </w:rPr>
        <w:t xml:space="preserve"> </w:t>
      </w:r>
      <w:proofErr w:type="spellStart"/>
      <w:r w:rsidRPr="00BD4610">
        <w:rPr>
          <w:sz w:val="20"/>
          <w:szCs w:val="20"/>
        </w:rPr>
        <w:t>krvni</w:t>
      </w:r>
      <w:proofErr w:type="spellEnd"/>
      <w:r w:rsidRPr="00BD4610">
        <w:rPr>
          <w:sz w:val="20"/>
          <w:szCs w:val="20"/>
        </w:rPr>
        <w:t xml:space="preserve"> </w:t>
      </w:r>
      <w:proofErr w:type="spellStart"/>
      <w:r w:rsidRPr="00BD4610">
        <w:rPr>
          <w:sz w:val="20"/>
          <w:szCs w:val="20"/>
        </w:rPr>
        <w:t>sudovi</w:t>
      </w:r>
      <w:proofErr w:type="spellEnd"/>
      <w:r w:rsidRPr="00BD4610">
        <w:rPr>
          <w:sz w:val="20"/>
          <w:szCs w:val="20"/>
        </w:rPr>
        <w:t xml:space="preserve"> 2009;1(Supplement 1):33-34.</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r w:rsidRPr="00BD4610">
        <w:rPr>
          <w:sz w:val="20"/>
          <w:szCs w:val="20"/>
          <w:lang w:val="sl-SI"/>
        </w:rPr>
        <w:t xml:space="preserve">Popović D, Petrović M, Nedeljković I, Ostojić MM, Jovanović I, </w:t>
      </w:r>
      <w:r w:rsidRPr="00BD4610">
        <w:rPr>
          <w:b/>
          <w:sz w:val="20"/>
          <w:szCs w:val="20"/>
          <w:lang w:val="sl-SI"/>
        </w:rPr>
        <w:t>Aleksandrić S</w:t>
      </w:r>
      <w:r w:rsidRPr="00BD4610">
        <w:rPr>
          <w:sz w:val="20"/>
          <w:szCs w:val="20"/>
          <w:lang w:val="sl-SI"/>
        </w:rPr>
        <w:t xml:space="preserve">, Vujisić–Tešić B, Damjanović S, Ostojić MČ. </w:t>
      </w:r>
      <w:r w:rsidRPr="00BD4610">
        <w:rPr>
          <w:bCs/>
          <w:sz w:val="20"/>
          <w:szCs w:val="20"/>
          <w:lang w:val="sl-SI"/>
        </w:rPr>
        <w:t xml:space="preserve">Right ventricular adaptation in waterpolo athletes assessed by tissue Doppler. </w:t>
      </w:r>
      <w:r w:rsidRPr="00BD4610">
        <w:rPr>
          <w:bCs/>
          <w:sz w:val="20"/>
          <w:szCs w:val="20"/>
          <w:lang w:val="sr-Latn-CS"/>
        </w:rPr>
        <w:t xml:space="preserve">XVII Kongres Udruženja kardiologa Srbije </w:t>
      </w:r>
      <w:r w:rsidRPr="00BD4610">
        <w:rPr>
          <w:sz w:val="20"/>
          <w:szCs w:val="20"/>
          <w:lang w:val="sl-SI"/>
        </w:rPr>
        <w:t xml:space="preserve">sa međunarodnim učešćem. </w:t>
      </w:r>
      <w:proofErr w:type="spellStart"/>
      <w:r w:rsidRPr="00BD4610">
        <w:rPr>
          <w:sz w:val="20"/>
          <w:szCs w:val="20"/>
        </w:rPr>
        <w:t>Srce</w:t>
      </w:r>
      <w:proofErr w:type="spellEnd"/>
      <w:r w:rsidRPr="00BD4610">
        <w:rPr>
          <w:sz w:val="20"/>
          <w:szCs w:val="20"/>
        </w:rPr>
        <w:t xml:space="preserve"> </w:t>
      </w:r>
      <w:proofErr w:type="spellStart"/>
      <w:r w:rsidRPr="00BD4610">
        <w:rPr>
          <w:sz w:val="20"/>
          <w:szCs w:val="20"/>
        </w:rPr>
        <w:t>i</w:t>
      </w:r>
      <w:proofErr w:type="spellEnd"/>
      <w:r w:rsidRPr="00BD4610">
        <w:rPr>
          <w:sz w:val="20"/>
          <w:szCs w:val="20"/>
        </w:rPr>
        <w:t xml:space="preserve"> </w:t>
      </w:r>
      <w:proofErr w:type="spellStart"/>
      <w:r w:rsidRPr="00BD4610">
        <w:rPr>
          <w:sz w:val="20"/>
          <w:szCs w:val="20"/>
        </w:rPr>
        <w:t>krvni</w:t>
      </w:r>
      <w:proofErr w:type="spellEnd"/>
      <w:r w:rsidRPr="00BD4610">
        <w:rPr>
          <w:sz w:val="20"/>
          <w:szCs w:val="20"/>
        </w:rPr>
        <w:t xml:space="preserve"> </w:t>
      </w:r>
      <w:proofErr w:type="spellStart"/>
      <w:r w:rsidRPr="00BD4610">
        <w:rPr>
          <w:sz w:val="20"/>
          <w:szCs w:val="20"/>
        </w:rPr>
        <w:t>sudovi</w:t>
      </w:r>
      <w:proofErr w:type="spellEnd"/>
      <w:r w:rsidRPr="00BD4610">
        <w:rPr>
          <w:sz w:val="20"/>
          <w:szCs w:val="20"/>
        </w:rPr>
        <w:t xml:space="preserve"> 2009;1(Supplement 1):33.</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r w:rsidRPr="00BD4610">
        <w:rPr>
          <w:sz w:val="20"/>
          <w:szCs w:val="20"/>
          <w:lang w:val="sl-SI"/>
        </w:rPr>
        <w:t xml:space="preserve">Popović D, Petrović M, Nedeljković I, Ostojić MM, Jovanović I, </w:t>
      </w:r>
      <w:r w:rsidRPr="00BD4610">
        <w:rPr>
          <w:b/>
          <w:sz w:val="20"/>
          <w:szCs w:val="20"/>
          <w:lang w:val="sl-SI"/>
        </w:rPr>
        <w:t>Aleksandrić S</w:t>
      </w:r>
      <w:r w:rsidRPr="00BD4610">
        <w:rPr>
          <w:sz w:val="20"/>
          <w:szCs w:val="20"/>
          <w:lang w:val="sl-SI"/>
        </w:rPr>
        <w:t xml:space="preserve">, Vujisić–Tešić B, Damjanović S, Ostojić MČ. </w:t>
      </w:r>
      <w:r w:rsidRPr="00BD4610">
        <w:rPr>
          <w:bCs/>
          <w:sz w:val="20"/>
          <w:szCs w:val="20"/>
          <w:lang w:val="sl-SI"/>
        </w:rPr>
        <w:t xml:space="preserve">Right ventricular adaptation in elite wrestlers assessed by tissue Doppler. </w:t>
      </w:r>
      <w:r w:rsidRPr="00BD4610">
        <w:rPr>
          <w:bCs/>
          <w:sz w:val="20"/>
          <w:szCs w:val="20"/>
          <w:lang w:val="sr-Latn-CS"/>
        </w:rPr>
        <w:t xml:space="preserve">XVII Kongres Udruženja kardiologa Srbije </w:t>
      </w:r>
      <w:r w:rsidRPr="00BD4610">
        <w:rPr>
          <w:sz w:val="20"/>
          <w:szCs w:val="20"/>
          <w:lang w:val="sl-SI"/>
        </w:rPr>
        <w:t xml:space="preserve">sa međunarodnim učešćem. </w:t>
      </w:r>
      <w:proofErr w:type="spellStart"/>
      <w:r w:rsidRPr="00BD4610">
        <w:rPr>
          <w:sz w:val="20"/>
          <w:szCs w:val="20"/>
        </w:rPr>
        <w:t>Srce</w:t>
      </w:r>
      <w:proofErr w:type="spellEnd"/>
      <w:r w:rsidRPr="00BD4610">
        <w:rPr>
          <w:sz w:val="20"/>
          <w:szCs w:val="20"/>
        </w:rPr>
        <w:t xml:space="preserve"> </w:t>
      </w:r>
      <w:proofErr w:type="spellStart"/>
      <w:r w:rsidRPr="00BD4610">
        <w:rPr>
          <w:sz w:val="20"/>
          <w:szCs w:val="20"/>
        </w:rPr>
        <w:t>i</w:t>
      </w:r>
      <w:proofErr w:type="spellEnd"/>
      <w:r w:rsidRPr="00BD4610">
        <w:rPr>
          <w:sz w:val="20"/>
          <w:szCs w:val="20"/>
        </w:rPr>
        <w:t xml:space="preserve"> </w:t>
      </w:r>
      <w:proofErr w:type="spellStart"/>
      <w:r w:rsidRPr="00BD4610">
        <w:rPr>
          <w:sz w:val="20"/>
          <w:szCs w:val="20"/>
        </w:rPr>
        <w:t>krvni</w:t>
      </w:r>
      <w:proofErr w:type="spellEnd"/>
      <w:r w:rsidRPr="00BD4610">
        <w:rPr>
          <w:sz w:val="20"/>
          <w:szCs w:val="20"/>
        </w:rPr>
        <w:t xml:space="preserve"> </w:t>
      </w:r>
      <w:proofErr w:type="spellStart"/>
      <w:r w:rsidRPr="00BD4610">
        <w:rPr>
          <w:sz w:val="20"/>
          <w:szCs w:val="20"/>
        </w:rPr>
        <w:t>sudovi</w:t>
      </w:r>
      <w:proofErr w:type="spellEnd"/>
      <w:r w:rsidRPr="00BD4610">
        <w:rPr>
          <w:sz w:val="20"/>
          <w:szCs w:val="20"/>
        </w:rPr>
        <w:t xml:space="preserve"> 2009;1(Supplement 1):33.</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proofErr w:type="spellStart"/>
      <w:r w:rsidRPr="00BD4610">
        <w:rPr>
          <w:sz w:val="20"/>
          <w:szCs w:val="20"/>
        </w:rPr>
        <w:t>Nedeljkovic</w:t>
      </w:r>
      <w:proofErr w:type="spellEnd"/>
      <w:r w:rsidRPr="00BD4610">
        <w:rPr>
          <w:sz w:val="20"/>
          <w:szCs w:val="20"/>
        </w:rPr>
        <w:t xml:space="preserve"> M, </w:t>
      </w:r>
      <w:proofErr w:type="spellStart"/>
      <w:r w:rsidRPr="00BD4610">
        <w:rPr>
          <w:sz w:val="20"/>
          <w:szCs w:val="20"/>
        </w:rPr>
        <w:t>Ostojic</w:t>
      </w:r>
      <w:proofErr w:type="spellEnd"/>
      <w:r w:rsidRPr="00BD4610">
        <w:rPr>
          <w:sz w:val="20"/>
          <w:szCs w:val="20"/>
        </w:rPr>
        <w:t xml:space="preserve"> M, </w:t>
      </w:r>
      <w:proofErr w:type="spellStart"/>
      <w:r w:rsidRPr="00BD4610">
        <w:rPr>
          <w:sz w:val="20"/>
          <w:szCs w:val="20"/>
        </w:rPr>
        <w:t>Mehmedbegovic</w:t>
      </w:r>
      <w:proofErr w:type="spellEnd"/>
      <w:r w:rsidRPr="00BD4610">
        <w:rPr>
          <w:sz w:val="20"/>
          <w:szCs w:val="20"/>
        </w:rPr>
        <w:t xml:space="preserve"> Z, </w:t>
      </w:r>
      <w:proofErr w:type="spellStart"/>
      <w:r w:rsidRPr="00BD4610">
        <w:rPr>
          <w:sz w:val="20"/>
          <w:szCs w:val="20"/>
        </w:rPr>
        <w:t>Vukcevic</w:t>
      </w:r>
      <w:proofErr w:type="spellEnd"/>
      <w:r w:rsidRPr="00BD4610">
        <w:rPr>
          <w:sz w:val="20"/>
          <w:szCs w:val="20"/>
        </w:rPr>
        <w:t xml:space="preserve"> V, Stankovic G, </w:t>
      </w:r>
      <w:proofErr w:type="spellStart"/>
      <w:r w:rsidRPr="00BD4610">
        <w:rPr>
          <w:sz w:val="20"/>
          <w:szCs w:val="20"/>
        </w:rPr>
        <w:t>Beleslin</w:t>
      </w:r>
      <w:proofErr w:type="spellEnd"/>
      <w:r w:rsidRPr="00BD4610">
        <w:rPr>
          <w:sz w:val="20"/>
          <w:szCs w:val="20"/>
        </w:rPr>
        <w:t xml:space="preserve"> B, </w:t>
      </w:r>
      <w:proofErr w:type="spellStart"/>
      <w:r w:rsidRPr="00BD4610">
        <w:rPr>
          <w:sz w:val="20"/>
          <w:szCs w:val="20"/>
        </w:rPr>
        <w:t>Stojkovic</w:t>
      </w:r>
      <w:proofErr w:type="spellEnd"/>
      <w:r w:rsidRPr="00BD4610">
        <w:rPr>
          <w:sz w:val="20"/>
          <w:szCs w:val="20"/>
        </w:rPr>
        <w:t xml:space="preserve"> S, </w:t>
      </w:r>
      <w:proofErr w:type="spellStart"/>
      <w:r w:rsidRPr="00BD4610">
        <w:rPr>
          <w:sz w:val="20"/>
          <w:szCs w:val="20"/>
        </w:rPr>
        <w:t>Orlic</w:t>
      </w:r>
      <w:proofErr w:type="spellEnd"/>
      <w:r w:rsidRPr="00BD4610">
        <w:rPr>
          <w:sz w:val="20"/>
          <w:szCs w:val="20"/>
        </w:rPr>
        <w:t xml:space="preserve"> D, </w:t>
      </w:r>
      <w:proofErr w:type="spellStart"/>
      <w:r w:rsidRPr="00BD4610">
        <w:rPr>
          <w:sz w:val="20"/>
          <w:szCs w:val="20"/>
        </w:rPr>
        <w:t>Arandjelovic</w:t>
      </w:r>
      <w:proofErr w:type="spellEnd"/>
      <w:r w:rsidRPr="00BD4610">
        <w:rPr>
          <w:sz w:val="20"/>
          <w:szCs w:val="20"/>
        </w:rPr>
        <w:t xml:space="preserve"> A, </w:t>
      </w:r>
      <w:proofErr w:type="spellStart"/>
      <w:r w:rsidRPr="00BD4610">
        <w:rPr>
          <w:sz w:val="20"/>
          <w:szCs w:val="20"/>
        </w:rPr>
        <w:t>Kostic</w:t>
      </w:r>
      <w:proofErr w:type="spellEnd"/>
      <w:r w:rsidRPr="00BD4610">
        <w:rPr>
          <w:sz w:val="20"/>
          <w:szCs w:val="20"/>
        </w:rPr>
        <w:t xml:space="preserve"> J, </w:t>
      </w:r>
      <w:proofErr w:type="spellStart"/>
      <w:r w:rsidRPr="00BD4610">
        <w:rPr>
          <w:sz w:val="20"/>
          <w:szCs w:val="20"/>
        </w:rPr>
        <w:t>Dikic</w:t>
      </w:r>
      <w:proofErr w:type="spellEnd"/>
      <w:r w:rsidRPr="00BD4610">
        <w:rPr>
          <w:sz w:val="20"/>
          <w:szCs w:val="20"/>
        </w:rPr>
        <w:t xml:space="preserve"> M, Tomasevic M, </w:t>
      </w:r>
      <w:proofErr w:type="spellStart"/>
      <w:r w:rsidRPr="00BD4610">
        <w:rPr>
          <w:b/>
          <w:sz w:val="20"/>
          <w:szCs w:val="20"/>
        </w:rPr>
        <w:t>Aleksandric</w:t>
      </w:r>
      <w:proofErr w:type="spellEnd"/>
      <w:r w:rsidRPr="00BD4610">
        <w:rPr>
          <w:b/>
          <w:sz w:val="20"/>
          <w:szCs w:val="20"/>
        </w:rPr>
        <w:t xml:space="preserve"> S</w:t>
      </w:r>
      <w:r w:rsidRPr="00BD4610">
        <w:rPr>
          <w:sz w:val="20"/>
          <w:szCs w:val="20"/>
        </w:rPr>
        <w:t xml:space="preserve">, </w:t>
      </w:r>
      <w:proofErr w:type="spellStart"/>
      <w:r w:rsidRPr="00BD4610">
        <w:rPr>
          <w:sz w:val="20"/>
          <w:szCs w:val="20"/>
        </w:rPr>
        <w:t>Dobric</w:t>
      </w:r>
      <w:proofErr w:type="spellEnd"/>
      <w:r w:rsidRPr="00BD4610">
        <w:rPr>
          <w:sz w:val="20"/>
          <w:szCs w:val="20"/>
        </w:rPr>
        <w:t xml:space="preserve"> M, </w:t>
      </w:r>
      <w:proofErr w:type="spellStart"/>
      <w:r w:rsidRPr="00BD4610">
        <w:rPr>
          <w:sz w:val="20"/>
          <w:szCs w:val="20"/>
        </w:rPr>
        <w:t>Dedovic</w:t>
      </w:r>
      <w:proofErr w:type="spellEnd"/>
      <w:r w:rsidRPr="00BD4610">
        <w:rPr>
          <w:sz w:val="20"/>
          <w:szCs w:val="20"/>
        </w:rPr>
        <w:t xml:space="preserve"> V, </w:t>
      </w:r>
      <w:proofErr w:type="spellStart"/>
      <w:r w:rsidRPr="00BD4610">
        <w:rPr>
          <w:sz w:val="20"/>
          <w:szCs w:val="20"/>
        </w:rPr>
        <w:t>Zivkovic</w:t>
      </w:r>
      <w:proofErr w:type="spellEnd"/>
      <w:r w:rsidRPr="00BD4610">
        <w:rPr>
          <w:sz w:val="20"/>
          <w:szCs w:val="20"/>
        </w:rPr>
        <w:t xml:space="preserve"> M, </w:t>
      </w:r>
      <w:proofErr w:type="spellStart"/>
      <w:r w:rsidRPr="00BD4610">
        <w:rPr>
          <w:sz w:val="20"/>
          <w:szCs w:val="20"/>
        </w:rPr>
        <w:t>Nedeljkovic</w:t>
      </w:r>
      <w:proofErr w:type="spellEnd"/>
      <w:r w:rsidRPr="00BD4610">
        <w:rPr>
          <w:sz w:val="20"/>
          <w:szCs w:val="20"/>
        </w:rPr>
        <w:t xml:space="preserve"> I. No-reflow </w:t>
      </w:r>
      <w:proofErr w:type="spellStart"/>
      <w:r w:rsidRPr="00BD4610">
        <w:rPr>
          <w:sz w:val="20"/>
          <w:szCs w:val="20"/>
        </w:rPr>
        <w:t>fenomen</w:t>
      </w:r>
      <w:proofErr w:type="spellEnd"/>
      <w:r w:rsidRPr="00BD4610">
        <w:rPr>
          <w:sz w:val="20"/>
          <w:szCs w:val="20"/>
        </w:rPr>
        <w:t xml:space="preserve"> </w:t>
      </w:r>
      <w:proofErr w:type="spellStart"/>
      <w:r w:rsidRPr="00BD4610">
        <w:rPr>
          <w:sz w:val="20"/>
          <w:szCs w:val="20"/>
        </w:rPr>
        <w:t>kod</w:t>
      </w:r>
      <w:proofErr w:type="spellEnd"/>
      <w:r w:rsidRPr="00BD4610">
        <w:rPr>
          <w:sz w:val="20"/>
          <w:szCs w:val="20"/>
        </w:rPr>
        <w:t xml:space="preserve"> </w:t>
      </w:r>
      <w:proofErr w:type="spellStart"/>
      <w:r w:rsidRPr="00BD4610">
        <w:rPr>
          <w:sz w:val="20"/>
          <w:szCs w:val="20"/>
        </w:rPr>
        <w:t>pacijenata</w:t>
      </w:r>
      <w:proofErr w:type="spellEnd"/>
      <w:r w:rsidRPr="00BD4610">
        <w:rPr>
          <w:sz w:val="20"/>
          <w:szCs w:val="20"/>
        </w:rPr>
        <w:t xml:space="preserve"> </w:t>
      </w:r>
      <w:proofErr w:type="spellStart"/>
      <w:r w:rsidRPr="00BD4610">
        <w:rPr>
          <w:sz w:val="20"/>
          <w:szCs w:val="20"/>
        </w:rPr>
        <w:t>sa</w:t>
      </w:r>
      <w:proofErr w:type="spellEnd"/>
      <w:r w:rsidRPr="00BD4610">
        <w:rPr>
          <w:sz w:val="20"/>
          <w:szCs w:val="20"/>
        </w:rPr>
        <w:t xml:space="preserve"> </w:t>
      </w:r>
      <w:proofErr w:type="spellStart"/>
      <w:r w:rsidRPr="00BD4610">
        <w:rPr>
          <w:sz w:val="20"/>
          <w:szCs w:val="20"/>
        </w:rPr>
        <w:t>primarnom</w:t>
      </w:r>
      <w:proofErr w:type="spellEnd"/>
      <w:r w:rsidRPr="00BD4610">
        <w:rPr>
          <w:sz w:val="20"/>
          <w:szCs w:val="20"/>
        </w:rPr>
        <w:t xml:space="preserve"> PCI </w:t>
      </w:r>
      <w:proofErr w:type="spellStart"/>
      <w:r w:rsidRPr="00BD4610">
        <w:rPr>
          <w:sz w:val="20"/>
          <w:szCs w:val="20"/>
        </w:rPr>
        <w:t>lečenih</w:t>
      </w:r>
      <w:proofErr w:type="spellEnd"/>
      <w:r w:rsidRPr="00BD4610">
        <w:rPr>
          <w:sz w:val="20"/>
          <w:szCs w:val="20"/>
        </w:rPr>
        <w:t xml:space="preserve"> u </w:t>
      </w:r>
      <w:proofErr w:type="spellStart"/>
      <w:r w:rsidRPr="00BD4610">
        <w:rPr>
          <w:sz w:val="20"/>
          <w:szCs w:val="20"/>
        </w:rPr>
        <w:t>Kliničkom</w:t>
      </w:r>
      <w:proofErr w:type="spellEnd"/>
      <w:r w:rsidRPr="00BD4610">
        <w:rPr>
          <w:sz w:val="20"/>
          <w:szCs w:val="20"/>
        </w:rPr>
        <w:t xml:space="preserve"> </w:t>
      </w:r>
      <w:proofErr w:type="spellStart"/>
      <w:r w:rsidRPr="00BD4610">
        <w:rPr>
          <w:sz w:val="20"/>
          <w:szCs w:val="20"/>
        </w:rPr>
        <w:t>centru</w:t>
      </w:r>
      <w:proofErr w:type="spellEnd"/>
      <w:r w:rsidRPr="00BD4610">
        <w:rPr>
          <w:sz w:val="20"/>
          <w:szCs w:val="20"/>
        </w:rPr>
        <w:t xml:space="preserve"> </w:t>
      </w:r>
      <w:proofErr w:type="spellStart"/>
      <w:r w:rsidRPr="00BD4610">
        <w:rPr>
          <w:sz w:val="20"/>
          <w:szCs w:val="20"/>
        </w:rPr>
        <w:t>Srbije</w:t>
      </w:r>
      <w:proofErr w:type="spellEnd"/>
      <w:r w:rsidRPr="00BD4610">
        <w:rPr>
          <w:sz w:val="20"/>
          <w:szCs w:val="20"/>
        </w:rPr>
        <w:t xml:space="preserve">. </w:t>
      </w:r>
      <w:proofErr w:type="spellStart"/>
      <w:r w:rsidRPr="00BD4610">
        <w:rPr>
          <w:sz w:val="20"/>
          <w:szCs w:val="20"/>
        </w:rPr>
        <w:t>Treći</w:t>
      </w:r>
      <w:proofErr w:type="spellEnd"/>
      <w:r w:rsidRPr="00BD4610">
        <w:rPr>
          <w:sz w:val="20"/>
          <w:szCs w:val="20"/>
        </w:rPr>
        <w:t xml:space="preserve"> </w:t>
      </w:r>
      <w:proofErr w:type="spellStart"/>
      <w:r w:rsidRPr="00BD4610">
        <w:rPr>
          <w:sz w:val="20"/>
          <w:szCs w:val="20"/>
        </w:rPr>
        <w:t>kongres</w:t>
      </w:r>
      <w:proofErr w:type="spellEnd"/>
      <w:r w:rsidRPr="00BD4610">
        <w:rPr>
          <w:sz w:val="20"/>
          <w:szCs w:val="20"/>
        </w:rPr>
        <w:t xml:space="preserve"> </w:t>
      </w:r>
      <w:proofErr w:type="spellStart"/>
      <w:r w:rsidRPr="00BD4610">
        <w:rPr>
          <w:sz w:val="20"/>
          <w:szCs w:val="20"/>
        </w:rPr>
        <w:t>Udruženja</w:t>
      </w:r>
      <w:proofErr w:type="spellEnd"/>
      <w:r w:rsidRPr="00BD4610">
        <w:rPr>
          <w:sz w:val="20"/>
          <w:szCs w:val="20"/>
        </w:rPr>
        <w:t xml:space="preserve"> za </w:t>
      </w:r>
      <w:proofErr w:type="spellStart"/>
      <w:r w:rsidRPr="00BD4610">
        <w:rPr>
          <w:sz w:val="20"/>
          <w:szCs w:val="20"/>
        </w:rPr>
        <w:t>aterosklerozu</w:t>
      </w:r>
      <w:proofErr w:type="spellEnd"/>
      <w:r w:rsidRPr="00BD4610">
        <w:rPr>
          <w:sz w:val="20"/>
          <w:szCs w:val="20"/>
        </w:rPr>
        <w:t xml:space="preserve"> </w:t>
      </w:r>
      <w:proofErr w:type="spellStart"/>
      <w:r w:rsidRPr="00BD4610">
        <w:rPr>
          <w:sz w:val="20"/>
          <w:szCs w:val="20"/>
        </w:rPr>
        <w:t>Srbije</w:t>
      </w:r>
      <w:proofErr w:type="spellEnd"/>
      <w:r w:rsidRPr="00BD4610">
        <w:rPr>
          <w:sz w:val="20"/>
          <w:szCs w:val="20"/>
        </w:rPr>
        <w:t xml:space="preserve"> </w:t>
      </w:r>
      <w:proofErr w:type="spellStart"/>
      <w:r w:rsidRPr="00BD4610">
        <w:rPr>
          <w:sz w:val="20"/>
          <w:szCs w:val="20"/>
        </w:rPr>
        <w:t>sa</w:t>
      </w:r>
      <w:proofErr w:type="spellEnd"/>
      <w:r w:rsidRPr="00BD4610">
        <w:rPr>
          <w:sz w:val="20"/>
          <w:szCs w:val="20"/>
        </w:rPr>
        <w:t xml:space="preserve"> </w:t>
      </w:r>
      <w:proofErr w:type="spellStart"/>
      <w:r w:rsidRPr="00BD4610">
        <w:rPr>
          <w:sz w:val="20"/>
          <w:szCs w:val="20"/>
        </w:rPr>
        <w:t>međunarodnim</w:t>
      </w:r>
      <w:proofErr w:type="spellEnd"/>
      <w:r w:rsidRPr="00BD4610">
        <w:rPr>
          <w:sz w:val="20"/>
          <w:szCs w:val="20"/>
        </w:rPr>
        <w:t xml:space="preserve"> </w:t>
      </w:r>
      <w:proofErr w:type="spellStart"/>
      <w:r w:rsidRPr="00BD4610">
        <w:rPr>
          <w:sz w:val="20"/>
          <w:szCs w:val="20"/>
        </w:rPr>
        <w:t>učešćem</w:t>
      </w:r>
      <w:proofErr w:type="spellEnd"/>
      <w:r w:rsidRPr="00BD4610">
        <w:rPr>
          <w:sz w:val="20"/>
          <w:szCs w:val="20"/>
        </w:rPr>
        <w:t xml:space="preserve">. </w:t>
      </w:r>
      <w:proofErr w:type="spellStart"/>
      <w:r w:rsidRPr="00BD4610">
        <w:rPr>
          <w:sz w:val="20"/>
          <w:szCs w:val="20"/>
        </w:rPr>
        <w:t>Zbornik</w:t>
      </w:r>
      <w:proofErr w:type="spellEnd"/>
      <w:r w:rsidRPr="00BD4610">
        <w:rPr>
          <w:sz w:val="20"/>
          <w:szCs w:val="20"/>
        </w:rPr>
        <w:t xml:space="preserve"> </w:t>
      </w:r>
      <w:proofErr w:type="spellStart"/>
      <w:r w:rsidRPr="00BD4610">
        <w:rPr>
          <w:sz w:val="20"/>
          <w:szCs w:val="20"/>
        </w:rPr>
        <w:t>sažetaka</w:t>
      </w:r>
      <w:proofErr w:type="spellEnd"/>
      <w:r w:rsidRPr="00BD4610">
        <w:rPr>
          <w:sz w:val="20"/>
          <w:szCs w:val="20"/>
        </w:rPr>
        <w:t xml:space="preserve"> 2009:27.</w:t>
      </w:r>
    </w:p>
    <w:p w:rsidR="00036A15" w:rsidRPr="004A0E25" w:rsidRDefault="00036A15" w:rsidP="00E3749C">
      <w:pPr>
        <w:numPr>
          <w:ilvl w:val="0"/>
          <w:numId w:val="12"/>
        </w:numPr>
        <w:tabs>
          <w:tab w:val="clear" w:pos="360"/>
          <w:tab w:val="left" w:pos="270"/>
        </w:tabs>
        <w:ind w:left="270" w:right="-327" w:hanging="270"/>
        <w:jc w:val="both"/>
        <w:rPr>
          <w:sz w:val="20"/>
          <w:szCs w:val="20"/>
          <w:lang w:val="sl-SI"/>
        </w:rPr>
      </w:pPr>
      <w:proofErr w:type="spellStart"/>
      <w:r w:rsidRPr="00BD4610">
        <w:rPr>
          <w:sz w:val="20"/>
          <w:szCs w:val="20"/>
        </w:rPr>
        <w:t>Orlic</w:t>
      </w:r>
      <w:proofErr w:type="spellEnd"/>
      <w:r w:rsidRPr="00BD4610">
        <w:rPr>
          <w:sz w:val="20"/>
          <w:szCs w:val="20"/>
        </w:rPr>
        <w:t xml:space="preserve"> D, </w:t>
      </w:r>
      <w:proofErr w:type="spellStart"/>
      <w:r w:rsidRPr="00BD4610">
        <w:rPr>
          <w:sz w:val="20"/>
          <w:szCs w:val="20"/>
        </w:rPr>
        <w:t>Ostojic</w:t>
      </w:r>
      <w:proofErr w:type="spellEnd"/>
      <w:r w:rsidRPr="00BD4610">
        <w:rPr>
          <w:sz w:val="20"/>
          <w:szCs w:val="20"/>
        </w:rPr>
        <w:t xml:space="preserve"> M, </w:t>
      </w:r>
      <w:proofErr w:type="spellStart"/>
      <w:r w:rsidRPr="00BD4610">
        <w:rPr>
          <w:sz w:val="20"/>
          <w:szCs w:val="20"/>
        </w:rPr>
        <w:t>Nedeljkovic</w:t>
      </w:r>
      <w:proofErr w:type="spellEnd"/>
      <w:r w:rsidRPr="00BD4610">
        <w:rPr>
          <w:sz w:val="20"/>
          <w:szCs w:val="20"/>
        </w:rPr>
        <w:t xml:space="preserve"> M, </w:t>
      </w:r>
      <w:proofErr w:type="spellStart"/>
      <w:r w:rsidRPr="00BD4610">
        <w:rPr>
          <w:sz w:val="20"/>
          <w:szCs w:val="20"/>
        </w:rPr>
        <w:t>Beleslin</w:t>
      </w:r>
      <w:proofErr w:type="spellEnd"/>
      <w:r w:rsidRPr="00BD4610">
        <w:rPr>
          <w:sz w:val="20"/>
          <w:szCs w:val="20"/>
        </w:rPr>
        <w:t xml:space="preserve"> B, Stankovic G, </w:t>
      </w:r>
      <w:proofErr w:type="spellStart"/>
      <w:r w:rsidRPr="00BD4610">
        <w:rPr>
          <w:sz w:val="20"/>
          <w:szCs w:val="20"/>
        </w:rPr>
        <w:t>Vukcevic</w:t>
      </w:r>
      <w:proofErr w:type="spellEnd"/>
      <w:r w:rsidRPr="00BD4610">
        <w:rPr>
          <w:sz w:val="20"/>
          <w:szCs w:val="20"/>
        </w:rPr>
        <w:t xml:space="preserve"> V, </w:t>
      </w:r>
      <w:proofErr w:type="spellStart"/>
      <w:r w:rsidRPr="00BD4610">
        <w:rPr>
          <w:sz w:val="20"/>
          <w:szCs w:val="20"/>
        </w:rPr>
        <w:t>Stojkovic</w:t>
      </w:r>
      <w:proofErr w:type="spellEnd"/>
      <w:r w:rsidRPr="00BD4610">
        <w:rPr>
          <w:sz w:val="20"/>
          <w:szCs w:val="20"/>
        </w:rPr>
        <w:t xml:space="preserve"> S, </w:t>
      </w:r>
      <w:proofErr w:type="spellStart"/>
      <w:r w:rsidRPr="00BD4610">
        <w:rPr>
          <w:sz w:val="20"/>
          <w:szCs w:val="20"/>
        </w:rPr>
        <w:t>Arandjelovic</w:t>
      </w:r>
      <w:proofErr w:type="spellEnd"/>
      <w:r w:rsidRPr="00BD4610">
        <w:rPr>
          <w:sz w:val="20"/>
          <w:szCs w:val="20"/>
        </w:rPr>
        <w:t xml:space="preserve"> A, </w:t>
      </w:r>
      <w:proofErr w:type="spellStart"/>
      <w:r w:rsidRPr="00BD4610">
        <w:rPr>
          <w:sz w:val="20"/>
          <w:szCs w:val="20"/>
        </w:rPr>
        <w:t>Dikic</w:t>
      </w:r>
      <w:proofErr w:type="spellEnd"/>
      <w:r w:rsidRPr="00BD4610">
        <w:rPr>
          <w:sz w:val="20"/>
          <w:szCs w:val="20"/>
        </w:rPr>
        <w:t xml:space="preserve"> M, </w:t>
      </w:r>
      <w:proofErr w:type="spellStart"/>
      <w:r w:rsidRPr="00BD4610">
        <w:rPr>
          <w:sz w:val="20"/>
          <w:szCs w:val="20"/>
        </w:rPr>
        <w:t>Kostic</w:t>
      </w:r>
      <w:proofErr w:type="spellEnd"/>
      <w:r w:rsidRPr="00BD4610">
        <w:rPr>
          <w:sz w:val="20"/>
          <w:szCs w:val="20"/>
        </w:rPr>
        <w:t xml:space="preserve"> J, </w:t>
      </w:r>
      <w:proofErr w:type="spellStart"/>
      <w:r w:rsidRPr="00BD4610">
        <w:rPr>
          <w:b/>
          <w:sz w:val="20"/>
          <w:szCs w:val="20"/>
        </w:rPr>
        <w:t>Aleksandric</w:t>
      </w:r>
      <w:proofErr w:type="spellEnd"/>
      <w:r w:rsidRPr="00BD4610">
        <w:rPr>
          <w:b/>
          <w:sz w:val="20"/>
          <w:szCs w:val="20"/>
        </w:rPr>
        <w:t xml:space="preserve"> S</w:t>
      </w:r>
      <w:r w:rsidRPr="00BD4610">
        <w:rPr>
          <w:sz w:val="20"/>
          <w:szCs w:val="20"/>
        </w:rPr>
        <w:t xml:space="preserve">, </w:t>
      </w:r>
      <w:proofErr w:type="spellStart"/>
      <w:r w:rsidRPr="00BD4610">
        <w:rPr>
          <w:sz w:val="20"/>
          <w:szCs w:val="20"/>
        </w:rPr>
        <w:t>Dedovic</w:t>
      </w:r>
      <w:proofErr w:type="spellEnd"/>
      <w:r w:rsidRPr="00BD4610">
        <w:rPr>
          <w:sz w:val="20"/>
          <w:szCs w:val="20"/>
        </w:rPr>
        <w:t xml:space="preserve"> V, </w:t>
      </w:r>
      <w:proofErr w:type="spellStart"/>
      <w:r w:rsidRPr="00BD4610">
        <w:rPr>
          <w:sz w:val="20"/>
          <w:szCs w:val="20"/>
        </w:rPr>
        <w:t>Nedeljkovic</w:t>
      </w:r>
      <w:proofErr w:type="spellEnd"/>
      <w:r w:rsidRPr="00BD4610">
        <w:rPr>
          <w:sz w:val="20"/>
          <w:szCs w:val="20"/>
        </w:rPr>
        <w:t xml:space="preserve"> I, </w:t>
      </w:r>
      <w:proofErr w:type="spellStart"/>
      <w:r w:rsidRPr="00BD4610">
        <w:rPr>
          <w:sz w:val="20"/>
          <w:szCs w:val="20"/>
        </w:rPr>
        <w:t>Petrovic</w:t>
      </w:r>
      <w:proofErr w:type="spellEnd"/>
      <w:r w:rsidRPr="00BD4610">
        <w:rPr>
          <w:sz w:val="20"/>
          <w:szCs w:val="20"/>
        </w:rPr>
        <w:t xml:space="preserve"> M, </w:t>
      </w:r>
      <w:proofErr w:type="spellStart"/>
      <w:r w:rsidRPr="00BD4610">
        <w:rPr>
          <w:sz w:val="20"/>
          <w:szCs w:val="20"/>
        </w:rPr>
        <w:t>Vujisic-Tesic</w:t>
      </w:r>
      <w:proofErr w:type="spellEnd"/>
      <w:r w:rsidRPr="00BD4610">
        <w:rPr>
          <w:sz w:val="20"/>
          <w:szCs w:val="20"/>
        </w:rPr>
        <w:t xml:space="preserve"> B. Preliminary report on acute and subacute stent thrombosis following primary PCI. </w:t>
      </w:r>
      <w:proofErr w:type="spellStart"/>
      <w:r w:rsidRPr="00BD4610">
        <w:rPr>
          <w:sz w:val="20"/>
          <w:szCs w:val="20"/>
        </w:rPr>
        <w:t>Treći</w:t>
      </w:r>
      <w:proofErr w:type="spellEnd"/>
      <w:r w:rsidRPr="00BD4610">
        <w:rPr>
          <w:sz w:val="20"/>
          <w:szCs w:val="20"/>
        </w:rPr>
        <w:t xml:space="preserve"> </w:t>
      </w:r>
      <w:proofErr w:type="spellStart"/>
      <w:r w:rsidRPr="00BD4610">
        <w:rPr>
          <w:sz w:val="20"/>
          <w:szCs w:val="20"/>
        </w:rPr>
        <w:t>kongres</w:t>
      </w:r>
      <w:proofErr w:type="spellEnd"/>
      <w:r w:rsidRPr="00BD4610">
        <w:rPr>
          <w:sz w:val="20"/>
          <w:szCs w:val="20"/>
        </w:rPr>
        <w:t xml:space="preserve"> </w:t>
      </w:r>
      <w:proofErr w:type="spellStart"/>
      <w:r w:rsidRPr="00BD4610">
        <w:rPr>
          <w:sz w:val="20"/>
          <w:szCs w:val="20"/>
        </w:rPr>
        <w:t>Udruženja</w:t>
      </w:r>
      <w:proofErr w:type="spellEnd"/>
      <w:r w:rsidRPr="00BD4610">
        <w:rPr>
          <w:sz w:val="20"/>
          <w:szCs w:val="20"/>
        </w:rPr>
        <w:t xml:space="preserve"> za </w:t>
      </w:r>
      <w:proofErr w:type="spellStart"/>
      <w:r w:rsidRPr="00BD4610">
        <w:rPr>
          <w:sz w:val="20"/>
          <w:szCs w:val="20"/>
        </w:rPr>
        <w:t>aterosklerozu</w:t>
      </w:r>
      <w:proofErr w:type="spellEnd"/>
      <w:r w:rsidRPr="00BD4610">
        <w:rPr>
          <w:sz w:val="20"/>
          <w:szCs w:val="20"/>
        </w:rPr>
        <w:t xml:space="preserve"> </w:t>
      </w:r>
      <w:proofErr w:type="spellStart"/>
      <w:r w:rsidRPr="00BD4610">
        <w:rPr>
          <w:sz w:val="20"/>
          <w:szCs w:val="20"/>
        </w:rPr>
        <w:t>Srbije</w:t>
      </w:r>
      <w:proofErr w:type="spellEnd"/>
      <w:r w:rsidRPr="00BD4610">
        <w:rPr>
          <w:sz w:val="20"/>
          <w:szCs w:val="20"/>
        </w:rPr>
        <w:t xml:space="preserve"> </w:t>
      </w:r>
      <w:proofErr w:type="spellStart"/>
      <w:r w:rsidRPr="00BD4610">
        <w:rPr>
          <w:sz w:val="20"/>
          <w:szCs w:val="20"/>
        </w:rPr>
        <w:t>sa</w:t>
      </w:r>
      <w:proofErr w:type="spellEnd"/>
      <w:r w:rsidRPr="00BD4610">
        <w:rPr>
          <w:sz w:val="20"/>
          <w:szCs w:val="20"/>
        </w:rPr>
        <w:t xml:space="preserve"> </w:t>
      </w:r>
      <w:proofErr w:type="spellStart"/>
      <w:r w:rsidRPr="00BD4610">
        <w:rPr>
          <w:sz w:val="20"/>
          <w:szCs w:val="20"/>
        </w:rPr>
        <w:t>međunarodnim</w:t>
      </w:r>
      <w:proofErr w:type="spellEnd"/>
      <w:r w:rsidRPr="00BD4610">
        <w:rPr>
          <w:sz w:val="20"/>
          <w:szCs w:val="20"/>
        </w:rPr>
        <w:t xml:space="preserve"> </w:t>
      </w:r>
      <w:proofErr w:type="spellStart"/>
      <w:r w:rsidRPr="00BD4610">
        <w:rPr>
          <w:sz w:val="20"/>
          <w:szCs w:val="20"/>
        </w:rPr>
        <w:t>učešćem</w:t>
      </w:r>
      <w:proofErr w:type="spellEnd"/>
      <w:r w:rsidRPr="00BD4610">
        <w:rPr>
          <w:sz w:val="20"/>
          <w:szCs w:val="20"/>
        </w:rPr>
        <w:t xml:space="preserve">. </w:t>
      </w:r>
      <w:proofErr w:type="spellStart"/>
      <w:r w:rsidRPr="00BD4610">
        <w:rPr>
          <w:sz w:val="20"/>
          <w:szCs w:val="20"/>
        </w:rPr>
        <w:t>Zbornik</w:t>
      </w:r>
      <w:proofErr w:type="spellEnd"/>
      <w:r w:rsidRPr="00BD4610">
        <w:rPr>
          <w:sz w:val="20"/>
          <w:szCs w:val="20"/>
        </w:rPr>
        <w:t xml:space="preserve"> </w:t>
      </w:r>
      <w:proofErr w:type="spellStart"/>
      <w:r w:rsidRPr="00BD4610">
        <w:rPr>
          <w:sz w:val="20"/>
          <w:szCs w:val="20"/>
        </w:rPr>
        <w:t>sažetaka</w:t>
      </w:r>
      <w:proofErr w:type="spellEnd"/>
      <w:r w:rsidRPr="00BD4610">
        <w:rPr>
          <w:sz w:val="20"/>
          <w:szCs w:val="20"/>
        </w:rPr>
        <w:t xml:space="preserve"> 2009:27</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proofErr w:type="spellStart"/>
      <w:r w:rsidRPr="00BD4610">
        <w:rPr>
          <w:sz w:val="20"/>
          <w:szCs w:val="20"/>
        </w:rPr>
        <w:t>Orlic</w:t>
      </w:r>
      <w:proofErr w:type="spellEnd"/>
      <w:r w:rsidRPr="00BD4610">
        <w:rPr>
          <w:sz w:val="20"/>
          <w:szCs w:val="20"/>
        </w:rPr>
        <w:t xml:space="preserve"> D, </w:t>
      </w:r>
      <w:proofErr w:type="spellStart"/>
      <w:r w:rsidRPr="00BD4610">
        <w:rPr>
          <w:sz w:val="20"/>
          <w:szCs w:val="20"/>
        </w:rPr>
        <w:t>Ostojic</w:t>
      </w:r>
      <w:proofErr w:type="spellEnd"/>
      <w:r w:rsidRPr="00BD4610">
        <w:rPr>
          <w:sz w:val="20"/>
          <w:szCs w:val="20"/>
        </w:rPr>
        <w:t xml:space="preserve"> M, </w:t>
      </w:r>
      <w:proofErr w:type="spellStart"/>
      <w:r w:rsidRPr="00BD4610">
        <w:rPr>
          <w:sz w:val="20"/>
          <w:szCs w:val="20"/>
        </w:rPr>
        <w:t>Vukcevic</w:t>
      </w:r>
      <w:proofErr w:type="spellEnd"/>
      <w:r w:rsidRPr="00BD4610">
        <w:rPr>
          <w:sz w:val="20"/>
          <w:szCs w:val="20"/>
        </w:rPr>
        <w:t xml:space="preserve"> V, Stankovic G, </w:t>
      </w:r>
      <w:proofErr w:type="spellStart"/>
      <w:r w:rsidRPr="00BD4610">
        <w:rPr>
          <w:sz w:val="20"/>
          <w:szCs w:val="20"/>
        </w:rPr>
        <w:t>Nedeljkovic</w:t>
      </w:r>
      <w:proofErr w:type="spellEnd"/>
      <w:r w:rsidRPr="00BD4610">
        <w:rPr>
          <w:sz w:val="20"/>
          <w:szCs w:val="20"/>
        </w:rPr>
        <w:t xml:space="preserve"> M, </w:t>
      </w:r>
      <w:proofErr w:type="spellStart"/>
      <w:r w:rsidRPr="00BD4610">
        <w:rPr>
          <w:sz w:val="20"/>
          <w:szCs w:val="20"/>
        </w:rPr>
        <w:t>Beleslin</w:t>
      </w:r>
      <w:proofErr w:type="spellEnd"/>
      <w:r w:rsidRPr="00BD4610">
        <w:rPr>
          <w:sz w:val="20"/>
          <w:szCs w:val="20"/>
        </w:rPr>
        <w:t xml:space="preserve"> B, </w:t>
      </w:r>
      <w:proofErr w:type="spellStart"/>
      <w:r w:rsidRPr="00BD4610">
        <w:rPr>
          <w:sz w:val="20"/>
          <w:szCs w:val="20"/>
        </w:rPr>
        <w:t>Stojkovic</w:t>
      </w:r>
      <w:proofErr w:type="spellEnd"/>
      <w:r w:rsidRPr="00BD4610">
        <w:rPr>
          <w:sz w:val="20"/>
          <w:szCs w:val="20"/>
        </w:rPr>
        <w:t xml:space="preserve"> S, </w:t>
      </w:r>
      <w:proofErr w:type="spellStart"/>
      <w:r w:rsidRPr="00BD4610">
        <w:rPr>
          <w:sz w:val="20"/>
          <w:szCs w:val="20"/>
        </w:rPr>
        <w:t>Arandjelovic</w:t>
      </w:r>
      <w:proofErr w:type="spellEnd"/>
      <w:r w:rsidRPr="00BD4610">
        <w:rPr>
          <w:sz w:val="20"/>
          <w:szCs w:val="20"/>
        </w:rPr>
        <w:t xml:space="preserve"> A, </w:t>
      </w:r>
      <w:proofErr w:type="spellStart"/>
      <w:r w:rsidRPr="00BD4610">
        <w:rPr>
          <w:sz w:val="20"/>
          <w:szCs w:val="20"/>
        </w:rPr>
        <w:t>Dikic</w:t>
      </w:r>
      <w:proofErr w:type="spellEnd"/>
      <w:r w:rsidRPr="00BD4610">
        <w:rPr>
          <w:sz w:val="20"/>
          <w:szCs w:val="20"/>
        </w:rPr>
        <w:t xml:space="preserve"> M, </w:t>
      </w:r>
      <w:proofErr w:type="spellStart"/>
      <w:r w:rsidRPr="00BD4610">
        <w:rPr>
          <w:sz w:val="20"/>
          <w:szCs w:val="20"/>
        </w:rPr>
        <w:t>Kostic</w:t>
      </w:r>
      <w:proofErr w:type="spellEnd"/>
      <w:r w:rsidRPr="00BD4610">
        <w:rPr>
          <w:sz w:val="20"/>
          <w:szCs w:val="20"/>
        </w:rPr>
        <w:t xml:space="preserve"> J, </w:t>
      </w:r>
      <w:proofErr w:type="spellStart"/>
      <w:r w:rsidRPr="00BD4610">
        <w:rPr>
          <w:sz w:val="20"/>
          <w:szCs w:val="20"/>
        </w:rPr>
        <w:t>Niksic</w:t>
      </w:r>
      <w:proofErr w:type="spellEnd"/>
      <w:r w:rsidRPr="00BD4610">
        <w:rPr>
          <w:sz w:val="20"/>
          <w:szCs w:val="20"/>
        </w:rPr>
        <w:t xml:space="preserve"> E, Milosevic A, </w:t>
      </w:r>
      <w:proofErr w:type="spellStart"/>
      <w:r w:rsidRPr="00BD4610">
        <w:rPr>
          <w:sz w:val="20"/>
          <w:szCs w:val="20"/>
        </w:rPr>
        <w:t>Jozic</w:t>
      </w:r>
      <w:proofErr w:type="spellEnd"/>
      <w:r w:rsidRPr="00BD4610">
        <w:rPr>
          <w:sz w:val="20"/>
          <w:szCs w:val="20"/>
        </w:rPr>
        <w:t xml:space="preserve"> T, </w:t>
      </w:r>
      <w:proofErr w:type="spellStart"/>
      <w:r w:rsidRPr="00BD4610">
        <w:rPr>
          <w:b/>
          <w:sz w:val="20"/>
          <w:szCs w:val="20"/>
        </w:rPr>
        <w:t>Aleksandric</w:t>
      </w:r>
      <w:proofErr w:type="spellEnd"/>
      <w:r w:rsidRPr="00BD4610">
        <w:rPr>
          <w:b/>
          <w:sz w:val="20"/>
          <w:szCs w:val="20"/>
        </w:rPr>
        <w:t xml:space="preserve"> S</w:t>
      </w:r>
      <w:r w:rsidRPr="00BD4610">
        <w:rPr>
          <w:sz w:val="20"/>
          <w:szCs w:val="20"/>
        </w:rPr>
        <w:t xml:space="preserve">, </w:t>
      </w:r>
      <w:proofErr w:type="spellStart"/>
      <w:r w:rsidRPr="00BD4610">
        <w:rPr>
          <w:sz w:val="20"/>
          <w:szCs w:val="20"/>
        </w:rPr>
        <w:t>Perunicic</w:t>
      </w:r>
      <w:proofErr w:type="spellEnd"/>
      <w:r w:rsidRPr="00BD4610">
        <w:rPr>
          <w:sz w:val="20"/>
          <w:szCs w:val="20"/>
        </w:rPr>
        <w:t xml:space="preserve"> J, </w:t>
      </w:r>
      <w:proofErr w:type="spellStart"/>
      <w:r w:rsidRPr="00BD4610">
        <w:rPr>
          <w:sz w:val="20"/>
          <w:szCs w:val="20"/>
        </w:rPr>
        <w:t>Vujisic-Tesic</w:t>
      </w:r>
      <w:proofErr w:type="spellEnd"/>
      <w:r w:rsidRPr="00BD4610">
        <w:rPr>
          <w:sz w:val="20"/>
          <w:szCs w:val="20"/>
        </w:rPr>
        <w:t xml:space="preserve"> B, Vasiljevic Z. </w:t>
      </w:r>
      <w:proofErr w:type="spellStart"/>
      <w:r w:rsidRPr="00BD4610">
        <w:rPr>
          <w:sz w:val="20"/>
          <w:szCs w:val="20"/>
        </w:rPr>
        <w:t>Preliminarni</w:t>
      </w:r>
      <w:proofErr w:type="spellEnd"/>
      <w:r w:rsidRPr="00BD4610">
        <w:rPr>
          <w:sz w:val="20"/>
          <w:szCs w:val="20"/>
        </w:rPr>
        <w:t xml:space="preserve"> </w:t>
      </w:r>
      <w:proofErr w:type="spellStart"/>
      <w:r w:rsidRPr="00BD4610">
        <w:rPr>
          <w:sz w:val="20"/>
          <w:szCs w:val="20"/>
        </w:rPr>
        <w:t>izveštaj</w:t>
      </w:r>
      <w:proofErr w:type="spellEnd"/>
      <w:r w:rsidRPr="00BD4610">
        <w:rPr>
          <w:sz w:val="20"/>
          <w:szCs w:val="20"/>
        </w:rPr>
        <w:t xml:space="preserve"> o </w:t>
      </w:r>
      <w:proofErr w:type="spellStart"/>
      <w:r w:rsidRPr="00BD4610">
        <w:rPr>
          <w:sz w:val="20"/>
          <w:szCs w:val="20"/>
        </w:rPr>
        <w:t>hitnim</w:t>
      </w:r>
      <w:proofErr w:type="spellEnd"/>
      <w:r w:rsidRPr="00BD4610">
        <w:rPr>
          <w:sz w:val="20"/>
          <w:szCs w:val="20"/>
        </w:rPr>
        <w:t xml:space="preserve"> </w:t>
      </w:r>
      <w:proofErr w:type="spellStart"/>
      <w:r w:rsidRPr="00BD4610">
        <w:rPr>
          <w:sz w:val="20"/>
          <w:szCs w:val="20"/>
        </w:rPr>
        <w:t>intervencijama</w:t>
      </w:r>
      <w:proofErr w:type="spellEnd"/>
      <w:r w:rsidRPr="00BD4610">
        <w:rPr>
          <w:sz w:val="20"/>
          <w:szCs w:val="20"/>
        </w:rPr>
        <w:t xml:space="preserve"> </w:t>
      </w:r>
      <w:proofErr w:type="spellStart"/>
      <w:r w:rsidRPr="00BD4610">
        <w:rPr>
          <w:sz w:val="20"/>
          <w:szCs w:val="20"/>
        </w:rPr>
        <w:t>na</w:t>
      </w:r>
      <w:proofErr w:type="spellEnd"/>
      <w:r w:rsidRPr="00BD4610">
        <w:rPr>
          <w:sz w:val="20"/>
          <w:szCs w:val="20"/>
        </w:rPr>
        <w:t xml:space="preserve"> </w:t>
      </w:r>
      <w:proofErr w:type="spellStart"/>
      <w:r w:rsidRPr="00BD4610">
        <w:rPr>
          <w:sz w:val="20"/>
          <w:szCs w:val="20"/>
        </w:rPr>
        <w:t>glavnom</w:t>
      </w:r>
      <w:proofErr w:type="spellEnd"/>
      <w:r w:rsidRPr="00BD4610">
        <w:rPr>
          <w:sz w:val="20"/>
          <w:szCs w:val="20"/>
        </w:rPr>
        <w:t xml:space="preserve"> </w:t>
      </w:r>
      <w:proofErr w:type="spellStart"/>
      <w:r w:rsidRPr="00BD4610">
        <w:rPr>
          <w:sz w:val="20"/>
          <w:szCs w:val="20"/>
        </w:rPr>
        <w:t>stablu</w:t>
      </w:r>
      <w:proofErr w:type="spellEnd"/>
      <w:r w:rsidRPr="00BD4610">
        <w:rPr>
          <w:sz w:val="20"/>
          <w:szCs w:val="20"/>
        </w:rPr>
        <w:t xml:space="preserve"> </w:t>
      </w:r>
      <w:proofErr w:type="spellStart"/>
      <w:r w:rsidRPr="00BD4610">
        <w:rPr>
          <w:sz w:val="20"/>
          <w:szCs w:val="20"/>
        </w:rPr>
        <w:t>leve</w:t>
      </w:r>
      <w:proofErr w:type="spellEnd"/>
      <w:r w:rsidRPr="00BD4610">
        <w:rPr>
          <w:sz w:val="20"/>
          <w:szCs w:val="20"/>
        </w:rPr>
        <w:t xml:space="preserve"> </w:t>
      </w:r>
      <w:proofErr w:type="spellStart"/>
      <w:r w:rsidRPr="00BD4610">
        <w:rPr>
          <w:sz w:val="20"/>
          <w:szCs w:val="20"/>
        </w:rPr>
        <w:t>koronarne</w:t>
      </w:r>
      <w:proofErr w:type="spellEnd"/>
      <w:r w:rsidRPr="00BD4610">
        <w:rPr>
          <w:sz w:val="20"/>
          <w:szCs w:val="20"/>
        </w:rPr>
        <w:t xml:space="preserve"> </w:t>
      </w:r>
      <w:proofErr w:type="spellStart"/>
      <w:r w:rsidRPr="00BD4610">
        <w:rPr>
          <w:sz w:val="20"/>
          <w:szCs w:val="20"/>
        </w:rPr>
        <w:t>arterije</w:t>
      </w:r>
      <w:proofErr w:type="spellEnd"/>
      <w:r w:rsidRPr="00BD4610">
        <w:rPr>
          <w:sz w:val="20"/>
          <w:szCs w:val="20"/>
        </w:rPr>
        <w:t xml:space="preserve">: </w:t>
      </w:r>
      <w:proofErr w:type="spellStart"/>
      <w:r w:rsidRPr="00BD4610">
        <w:rPr>
          <w:sz w:val="20"/>
          <w:szCs w:val="20"/>
        </w:rPr>
        <w:t>Registar</w:t>
      </w:r>
      <w:proofErr w:type="spellEnd"/>
      <w:r w:rsidRPr="00BD4610">
        <w:rPr>
          <w:sz w:val="20"/>
          <w:szCs w:val="20"/>
        </w:rPr>
        <w:t xml:space="preserve"> </w:t>
      </w:r>
      <w:proofErr w:type="spellStart"/>
      <w:r w:rsidRPr="00BD4610">
        <w:rPr>
          <w:sz w:val="20"/>
          <w:szCs w:val="20"/>
        </w:rPr>
        <w:t>Kliničkog</w:t>
      </w:r>
      <w:proofErr w:type="spellEnd"/>
      <w:r w:rsidRPr="00BD4610">
        <w:rPr>
          <w:sz w:val="20"/>
          <w:szCs w:val="20"/>
        </w:rPr>
        <w:t xml:space="preserve"> </w:t>
      </w:r>
      <w:proofErr w:type="spellStart"/>
      <w:r w:rsidRPr="00BD4610">
        <w:rPr>
          <w:sz w:val="20"/>
          <w:szCs w:val="20"/>
        </w:rPr>
        <w:t>centra</w:t>
      </w:r>
      <w:proofErr w:type="spellEnd"/>
      <w:r w:rsidRPr="00BD4610">
        <w:rPr>
          <w:sz w:val="20"/>
          <w:szCs w:val="20"/>
        </w:rPr>
        <w:t xml:space="preserve"> </w:t>
      </w:r>
      <w:proofErr w:type="spellStart"/>
      <w:r w:rsidRPr="00BD4610">
        <w:rPr>
          <w:sz w:val="20"/>
          <w:szCs w:val="20"/>
        </w:rPr>
        <w:t>Srbije</w:t>
      </w:r>
      <w:proofErr w:type="spellEnd"/>
      <w:r w:rsidRPr="00BD4610">
        <w:rPr>
          <w:sz w:val="20"/>
          <w:szCs w:val="20"/>
        </w:rPr>
        <w:t xml:space="preserve">. </w:t>
      </w:r>
      <w:proofErr w:type="spellStart"/>
      <w:r w:rsidRPr="00BD4610">
        <w:rPr>
          <w:sz w:val="20"/>
          <w:szCs w:val="20"/>
        </w:rPr>
        <w:t>Treći</w:t>
      </w:r>
      <w:proofErr w:type="spellEnd"/>
      <w:r w:rsidRPr="00BD4610">
        <w:rPr>
          <w:sz w:val="20"/>
          <w:szCs w:val="20"/>
        </w:rPr>
        <w:t xml:space="preserve"> </w:t>
      </w:r>
      <w:proofErr w:type="spellStart"/>
      <w:r w:rsidRPr="00BD4610">
        <w:rPr>
          <w:sz w:val="20"/>
          <w:szCs w:val="20"/>
        </w:rPr>
        <w:t>kongres</w:t>
      </w:r>
      <w:proofErr w:type="spellEnd"/>
      <w:r w:rsidRPr="00BD4610">
        <w:rPr>
          <w:sz w:val="20"/>
          <w:szCs w:val="20"/>
        </w:rPr>
        <w:t xml:space="preserve"> </w:t>
      </w:r>
      <w:proofErr w:type="spellStart"/>
      <w:r w:rsidRPr="00BD4610">
        <w:rPr>
          <w:sz w:val="20"/>
          <w:szCs w:val="20"/>
        </w:rPr>
        <w:t>Udruženja</w:t>
      </w:r>
      <w:proofErr w:type="spellEnd"/>
      <w:r w:rsidRPr="00BD4610">
        <w:rPr>
          <w:sz w:val="20"/>
          <w:szCs w:val="20"/>
        </w:rPr>
        <w:t xml:space="preserve"> za </w:t>
      </w:r>
      <w:proofErr w:type="spellStart"/>
      <w:r w:rsidRPr="00BD4610">
        <w:rPr>
          <w:sz w:val="20"/>
          <w:szCs w:val="20"/>
        </w:rPr>
        <w:t>aterosklerozu</w:t>
      </w:r>
      <w:proofErr w:type="spellEnd"/>
      <w:r w:rsidRPr="00BD4610">
        <w:rPr>
          <w:sz w:val="20"/>
          <w:szCs w:val="20"/>
        </w:rPr>
        <w:t xml:space="preserve"> </w:t>
      </w:r>
      <w:proofErr w:type="spellStart"/>
      <w:r w:rsidRPr="00BD4610">
        <w:rPr>
          <w:sz w:val="20"/>
          <w:szCs w:val="20"/>
        </w:rPr>
        <w:t>Srbije</w:t>
      </w:r>
      <w:proofErr w:type="spellEnd"/>
      <w:r w:rsidRPr="00BD4610">
        <w:rPr>
          <w:sz w:val="20"/>
          <w:szCs w:val="20"/>
        </w:rPr>
        <w:t xml:space="preserve"> </w:t>
      </w:r>
      <w:proofErr w:type="spellStart"/>
      <w:r w:rsidRPr="00BD4610">
        <w:rPr>
          <w:sz w:val="20"/>
          <w:szCs w:val="20"/>
        </w:rPr>
        <w:t>sa</w:t>
      </w:r>
      <w:proofErr w:type="spellEnd"/>
      <w:r w:rsidRPr="00BD4610">
        <w:rPr>
          <w:sz w:val="20"/>
          <w:szCs w:val="20"/>
        </w:rPr>
        <w:t xml:space="preserve"> </w:t>
      </w:r>
      <w:proofErr w:type="spellStart"/>
      <w:r w:rsidRPr="00BD4610">
        <w:rPr>
          <w:sz w:val="20"/>
          <w:szCs w:val="20"/>
        </w:rPr>
        <w:t>međunarodnim</w:t>
      </w:r>
      <w:proofErr w:type="spellEnd"/>
      <w:r w:rsidRPr="00BD4610">
        <w:rPr>
          <w:sz w:val="20"/>
          <w:szCs w:val="20"/>
        </w:rPr>
        <w:t xml:space="preserve"> </w:t>
      </w:r>
      <w:proofErr w:type="spellStart"/>
      <w:r w:rsidRPr="00BD4610">
        <w:rPr>
          <w:sz w:val="20"/>
          <w:szCs w:val="20"/>
        </w:rPr>
        <w:t>učešćem</w:t>
      </w:r>
      <w:proofErr w:type="spellEnd"/>
      <w:r w:rsidRPr="00BD4610">
        <w:rPr>
          <w:sz w:val="20"/>
          <w:szCs w:val="20"/>
        </w:rPr>
        <w:t xml:space="preserve">. </w:t>
      </w:r>
      <w:proofErr w:type="spellStart"/>
      <w:r w:rsidRPr="00BD4610">
        <w:rPr>
          <w:sz w:val="20"/>
          <w:szCs w:val="20"/>
        </w:rPr>
        <w:t>Zbornik</w:t>
      </w:r>
      <w:proofErr w:type="spellEnd"/>
      <w:r w:rsidRPr="00BD4610">
        <w:rPr>
          <w:sz w:val="20"/>
          <w:szCs w:val="20"/>
        </w:rPr>
        <w:t xml:space="preserve"> </w:t>
      </w:r>
      <w:proofErr w:type="spellStart"/>
      <w:r w:rsidRPr="00BD4610">
        <w:rPr>
          <w:sz w:val="20"/>
          <w:szCs w:val="20"/>
        </w:rPr>
        <w:t>sažetaka</w:t>
      </w:r>
      <w:proofErr w:type="spellEnd"/>
      <w:r w:rsidRPr="00BD4610">
        <w:rPr>
          <w:sz w:val="20"/>
          <w:szCs w:val="20"/>
        </w:rPr>
        <w:t xml:space="preserve"> 2009:27. </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proofErr w:type="spellStart"/>
      <w:r w:rsidRPr="00BD4610">
        <w:rPr>
          <w:sz w:val="20"/>
          <w:szCs w:val="20"/>
        </w:rPr>
        <w:t>Trifunovic</w:t>
      </w:r>
      <w:proofErr w:type="spellEnd"/>
      <w:r w:rsidRPr="00BD4610">
        <w:rPr>
          <w:sz w:val="20"/>
          <w:szCs w:val="20"/>
        </w:rPr>
        <w:t xml:space="preserve"> J, </w:t>
      </w:r>
      <w:proofErr w:type="spellStart"/>
      <w:r w:rsidRPr="00BD4610">
        <w:rPr>
          <w:sz w:val="20"/>
          <w:szCs w:val="20"/>
        </w:rPr>
        <w:t>Stevanović</w:t>
      </w:r>
      <w:proofErr w:type="spellEnd"/>
      <w:r w:rsidRPr="00BD4610">
        <w:rPr>
          <w:sz w:val="20"/>
          <w:szCs w:val="20"/>
        </w:rPr>
        <w:t xml:space="preserve"> G, </w:t>
      </w:r>
      <w:proofErr w:type="spellStart"/>
      <w:r w:rsidRPr="00BD4610">
        <w:rPr>
          <w:b/>
          <w:sz w:val="20"/>
          <w:szCs w:val="20"/>
        </w:rPr>
        <w:t>Aleksandric</w:t>
      </w:r>
      <w:proofErr w:type="spellEnd"/>
      <w:r w:rsidRPr="00BD4610">
        <w:rPr>
          <w:b/>
          <w:sz w:val="20"/>
          <w:szCs w:val="20"/>
        </w:rPr>
        <w:t xml:space="preserve"> S.</w:t>
      </w:r>
      <w:r w:rsidRPr="00BD4610">
        <w:rPr>
          <w:sz w:val="20"/>
          <w:szCs w:val="20"/>
        </w:rPr>
        <w:t xml:space="preserve"> </w:t>
      </w:r>
      <w:proofErr w:type="spellStart"/>
      <w:r w:rsidRPr="00BD4610">
        <w:rPr>
          <w:sz w:val="20"/>
          <w:szCs w:val="20"/>
        </w:rPr>
        <w:t>Uticaj</w:t>
      </w:r>
      <w:proofErr w:type="spellEnd"/>
      <w:r w:rsidRPr="00BD4610">
        <w:rPr>
          <w:sz w:val="20"/>
          <w:szCs w:val="20"/>
        </w:rPr>
        <w:t xml:space="preserve"> </w:t>
      </w:r>
      <w:proofErr w:type="spellStart"/>
      <w:r w:rsidRPr="00BD4610">
        <w:rPr>
          <w:sz w:val="20"/>
          <w:szCs w:val="20"/>
        </w:rPr>
        <w:t>Micoplasma</w:t>
      </w:r>
      <w:proofErr w:type="spellEnd"/>
      <w:r w:rsidRPr="00BD4610">
        <w:rPr>
          <w:sz w:val="20"/>
          <w:szCs w:val="20"/>
        </w:rPr>
        <w:t xml:space="preserve"> pneumoniae </w:t>
      </w:r>
      <w:proofErr w:type="spellStart"/>
      <w:r w:rsidRPr="00BD4610">
        <w:rPr>
          <w:sz w:val="20"/>
          <w:szCs w:val="20"/>
        </w:rPr>
        <w:t>na</w:t>
      </w:r>
      <w:proofErr w:type="spellEnd"/>
      <w:r w:rsidRPr="00BD4610">
        <w:rPr>
          <w:sz w:val="20"/>
          <w:szCs w:val="20"/>
        </w:rPr>
        <w:t xml:space="preserve"> </w:t>
      </w:r>
      <w:proofErr w:type="spellStart"/>
      <w:r w:rsidRPr="00BD4610">
        <w:rPr>
          <w:sz w:val="20"/>
          <w:szCs w:val="20"/>
        </w:rPr>
        <w:t>razvoj</w:t>
      </w:r>
      <w:proofErr w:type="spellEnd"/>
      <w:r w:rsidRPr="00BD4610">
        <w:rPr>
          <w:sz w:val="20"/>
          <w:szCs w:val="20"/>
        </w:rPr>
        <w:t xml:space="preserve"> </w:t>
      </w:r>
      <w:proofErr w:type="spellStart"/>
      <w:r w:rsidRPr="00BD4610">
        <w:rPr>
          <w:sz w:val="20"/>
          <w:szCs w:val="20"/>
        </w:rPr>
        <w:t>infekcija</w:t>
      </w:r>
      <w:proofErr w:type="spellEnd"/>
      <w:r w:rsidRPr="00BD4610">
        <w:rPr>
          <w:sz w:val="20"/>
          <w:szCs w:val="20"/>
        </w:rPr>
        <w:t xml:space="preserve"> CNS-a. </w:t>
      </w:r>
      <w:proofErr w:type="spellStart"/>
      <w:r w:rsidRPr="00BD4610">
        <w:rPr>
          <w:sz w:val="20"/>
          <w:szCs w:val="20"/>
        </w:rPr>
        <w:t>Drugi</w:t>
      </w:r>
      <w:proofErr w:type="spellEnd"/>
      <w:r w:rsidRPr="00BD4610">
        <w:rPr>
          <w:sz w:val="20"/>
          <w:szCs w:val="20"/>
        </w:rPr>
        <w:t xml:space="preserve"> </w:t>
      </w:r>
      <w:proofErr w:type="spellStart"/>
      <w:r w:rsidRPr="00BD4610">
        <w:rPr>
          <w:sz w:val="20"/>
          <w:szCs w:val="20"/>
        </w:rPr>
        <w:t>kongres</w:t>
      </w:r>
      <w:proofErr w:type="spellEnd"/>
      <w:r w:rsidRPr="00BD4610">
        <w:rPr>
          <w:sz w:val="20"/>
          <w:szCs w:val="20"/>
        </w:rPr>
        <w:t xml:space="preserve"> </w:t>
      </w:r>
      <w:proofErr w:type="spellStart"/>
      <w:r w:rsidRPr="00BD4610">
        <w:rPr>
          <w:sz w:val="20"/>
          <w:szCs w:val="20"/>
        </w:rPr>
        <w:t>Jugoslovenskog</w:t>
      </w:r>
      <w:proofErr w:type="spellEnd"/>
      <w:r w:rsidRPr="00BD4610">
        <w:rPr>
          <w:sz w:val="20"/>
          <w:szCs w:val="20"/>
        </w:rPr>
        <w:t xml:space="preserve"> </w:t>
      </w:r>
      <w:proofErr w:type="spellStart"/>
      <w:r w:rsidRPr="00BD4610">
        <w:rPr>
          <w:sz w:val="20"/>
          <w:szCs w:val="20"/>
        </w:rPr>
        <w:t>udruženja</w:t>
      </w:r>
      <w:proofErr w:type="spellEnd"/>
      <w:r w:rsidRPr="00BD4610">
        <w:rPr>
          <w:sz w:val="20"/>
          <w:szCs w:val="20"/>
        </w:rPr>
        <w:t xml:space="preserve"> za </w:t>
      </w:r>
      <w:proofErr w:type="spellStart"/>
      <w:r w:rsidRPr="00BD4610">
        <w:rPr>
          <w:sz w:val="20"/>
          <w:szCs w:val="20"/>
        </w:rPr>
        <w:t>antimikrobnu</w:t>
      </w:r>
      <w:proofErr w:type="spellEnd"/>
      <w:r w:rsidRPr="00BD4610">
        <w:rPr>
          <w:sz w:val="20"/>
          <w:szCs w:val="20"/>
        </w:rPr>
        <w:t xml:space="preserve"> </w:t>
      </w:r>
      <w:proofErr w:type="spellStart"/>
      <w:r w:rsidRPr="00BD4610">
        <w:rPr>
          <w:sz w:val="20"/>
          <w:szCs w:val="20"/>
        </w:rPr>
        <w:t>hemoterapiju</w:t>
      </w:r>
      <w:proofErr w:type="spellEnd"/>
      <w:r w:rsidRPr="00BD4610">
        <w:rPr>
          <w:sz w:val="20"/>
          <w:szCs w:val="20"/>
        </w:rPr>
        <w:t>, Novi Sad 2008.</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r w:rsidRPr="00BD4610">
        <w:rPr>
          <w:sz w:val="20"/>
          <w:szCs w:val="20"/>
          <w:lang w:val="sl-SI"/>
        </w:rPr>
        <w:t xml:space="preserve">Lepojević D, </w:t>
      </w:r>
      <w:r w:rsidRPr="00BD4610">
        <w:rPr>
          <w:bCs/>
          <w:sz w:val="20"/>
          <w:szCs w:val="20"/>
          <w:lang w:val="sr-Latn-CS"/>
        </w:rPr>
        <w:t xml:space="preserve">Ostojić M, Nedeljković M, Giga V, Orlić D, Stanković G, Belesnin B,  Stojković S, Vukčević V, Aranđelović A, Dikić M, Kostić J, </w:t>
      </w:r>
      <w:r w:rsidRPr="00BD4610">
        <w:rPr>
          <w:b/>
          <w:bCs/>
          <w:sz w:val="20"/>
          <w:szCs w:val="20"/>
          <w:lang w:val="sr-Latn-CS"/>
        </w:rPr>
        <w:t>Aleksandrić S</w:t>
      </w:r>
      <w:r w:rsidRPr="00BD4610">
        <w:rPr>
          <w:bCs/>
          <w:sz w:val="20"/>
          <w:szCs w:val="20"/>
          <w:lang w:val="sr-Latn-CS"/>
        </w:rPr>
        <w:t>. Tromesečno praćenje pacijenata sa akutnim infarktom miokarda lečenih različitim terapijskim pristupom. XVI Kongres Udruženja kardiologa Srbije sa međunarodnim učešćem. Kardiologija 2007;28 (Supplement 1):</w:t>
      </w:r>
      <w:r w:rsidRPr="00BD4610">
        <w:rPr>
          <w:sz w:val="20"/>
          <w:szCs w:val="20"/>
          <w:lang w:val="sl-SI"/>
        </w:rPr>
        <w:t>92/P454.</w:t>
      </w:r>
    </w:p>
    <w:p w:rsidR="00036A15" w:rsidRDefault="00036A15" w:rsidP="00E3749C">
      <w:pPr>
        <w:numPr>
          <w:ilvl w:val="0"/>
          <w:numId w:val="12"/>
        </w:numPr>
        <w:tabs>
          <w:tab w:val="clear" w:pos="360"/>
          <w:tab w:val="left" w:pos="270"/>
        </w:tabs>
        <w:ind w:left="270" w:right="-327" w:hanging="270"/>
        <w:jc w:val="both"/>
        <w:rPr>
          <w:sz w:val="20"/>
          <w:szCs w:val="20"/>
          <w:lang w:val="sl-SI"/>
        </w:rPr>
      </w:pPr>
      <w:r w:rsidRPr="00BD4610">
        <w:rPr>
          <w:bCs/>
          <w:sz w:val="20"/>
          <w:szCs w:val="20"/>
          <w:lang w:val="sr-Latn-CS"/>
        </w:rPr>
        <w:t xml:space="preserve">Stanković G, Ostojić M, Nedeljković M, Vukčević V, Stojković S, Belesnin B, Orlić D, Aranđelović A, Dikić M, Kostić J, </w:t>
      </w:r>
      <w:r w:rsidRPr="00BD4610">
        <w:rPr>
          <w:b/>
          <w:bCs/>
          <w:sz w:val="20"/>
          <w:szCs w:val="20"/>
          <w:lang w:val="sr-Latn-CS"/>
        </w:rPr>
        <w:t>Aleksandrić S</w:t>
      </w:r>
      <w:r w:rsidRPr="00BD4610">
        <w:rPr>
          <w:bCs/>
          <w:sz w:val="20"/>
          <w:szCs w:val="20"/>
          <w:lang w:val="sr-Latn-CS"/>
        </w:rPr>
        <w:t>. Primena balona sa sečivima (cutting balloon) u lečenju bolesnika sa koronarnom bolešću: Neželjeni srčani događaji tokom šestomesečnog praćenja bolesnika. XVI Kongres Udruženja kardiologa Srbije sa međunarodnim učešćem. Kardiologija 2007;28 (Supplement 1):54/263</w:t>
      </w:r>
      <w:r w:rsidRPr="00BD4610">
        <w:rPr>
          <w:sz w:val="20"/>
          <w:szCs w:val="20"/>
          <w:lang w:val="sl-SI"/>
        </w:rPr>
        <w:t>.</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r w:rsidRPr="00BD4610">
        <w:rPr>
          <w:bCs/>
          <w:sz w:val="20"/>
          <w:szCs w:val="20"/>
          <w:lang w:val="sr-Latn-CS"/>
        </w:rPr>
        <w:t xml:space="preserve">Dobrić M, Ostojić M, Nedeljković M, Vukčević V, Stanković G, Stojković S, Beleslin B, Aranđelović A, Dikić M, Kostić J, </w:t>
      </w:r>
      <w:r w:rsidRPr="00BD4610">
        <w:rPr>
          <w:b/>
          <w:bCs/>
          <w:sz w:val="20"/>
          <w:szCs w:val="20"/>
          <w:lang w:val="sr-Latn-CS"/>
        </w:rPr>
        <w:t>Aleksandrić S</w:t>
      </w:r>
      <w:r w:rsidRPr="00BD4610">
        <w:rPr>
          <w:bCs/>
          <w:sz w:val="20"/>
          <w:szCs w:val="20"/>
          <w:lang w:val="sr-Latn-CS"/>
        </w:rPr>
        <w:t>, Vasiljević Z, Mehmedbegović Z, Petrović S. Primarne perkutane koronarne intervencije u Klinici za kardiologiju Kliničkog centra Srbije: administracija dvojne antiagregacione tarapije kod bolesnika sa akutnim infarktom miokarda sa ST elevacijom. XVI Kongres Udruženja kardiologa Srbije sa međunarodnim učešćem. Kardiologija 2007;28(Supplement 1):54/P262.</w:t>
      </w:r>
    </w:p>
    <w:p w:rsidR="00036A15" w:rsidRPr="00BD4610" w:rsidRDefault="00036A15" w:rsidP="00E3749C">
      <w:pPr>
        <w:numPr>
          <w:ilvl w:val="0"/>
          <w:numId w:val="12"/>
        </w:numPr>
        <w:tabs>
          <w:tab w:val="clear" w:pos="360"/>
          <w:tab w:val="left" w:pos="270"/>
        </w:tabs>
        <w:ind w:left="270" w:right="-327" w:hanging="270"/>
        <w:jc w:val="both"/>
        <w:rPr>
          <w:sz w:val="20"/>
          <w:szCs w:val="20"/>
          <w:lang w:val="pl-PL"/>
        </w:rPr>
      </w:pPr>
      <w:r w:rsidRPr="00BD4610">
        <w:rPr>
          <w:bCs/>
          <w:sz w:val="20"/>
          <w:szCs w:val="20"/>
          <w:lang w:val="sl-SI"/>
        </w:rPr>
        <w:t xml:space="preserve">Aleksandrić G, </w:t>
      </w:r>
      <w:r w:rsidRPr="00BD4610">
        <w:rPr>
          <w:sz w:val="20"/>
          <w:szCs w:val="20"/>
          <w:lang w:val="sl-SI"/>
        </w:rPr>
        <w:t xml:space="preserve">Seferović J, </w:t>
      </w:r>
      <w:r w:rsidRPr="00BD4610">
        <w:rPr>
          <w:b/>
          <w:sz w:val="20"/>
          <w:szCs w:val="20"/>
          <w:lang w:val="sl-SI"/>
        </w:rPr>
        <w:t>Aleksandrić S</w:t>
      </w:r>
      <w:r w:rsidRPr="00BD4610">
        <w:rPr>
          <w:sz w:val="20"/>
          <w:szCs w:val="20"/>
          <w:lang w:val="sl-SI"/>
        </w:rPr>
        <w:t xml:space="preserve">. </w:t>
      </w:r>
      <w:r w:rsidRPr="00BD4610">
        <w:rPr>
          <w:bCs/>
          <w:sz w:val="20"/>
          <w:szCs w:val="20"/>
          <w:lang w:val="sl-SI"/>
        </w:rPr>
        <w:t>Efekat kratkotrajne i dugotrajne primene diazepama na polisialogangliozid G</w:t>
      </w:r>
      <w:r w:rsidRPr="00BD4610">
        <w:rPr>
          <w:bCs/>
          <w:sz w:val="20"/>
          <w:szCs w:val="20"/>
          <w:vertAlign w:val="subscript"/>
          <w:lang w:val="sl-SI"/>
        </w:rPr>
        <w:t>D1a</w:t>
      </w:r>
      <w:r w:rsidRPr="00BD4610">
        <w:rPr>
          <w:bCs/>
          <w:sz w:val="20"/>
          <w:szCs w:val="20"/>
          <w:lang w:val="sl-SI"/>
        </w:rPr>
        <w:t xml:space="preserve"> cerebeluma pacova. </w:t>
      </w:r>
      <w:r w:rsidRPr="00BD4610">
        <w:rPr>
          <w:sz w:val="20"/>
          <w:szCs w:val="20"/>
          <w:lang w:val="sl-SI"/>
        </w:rPr>
        <w:t xml:space="preserve">Zbornik radova 43. </w:t>
      </w:r>
      <w:r w:rsidRPr="00BD4610">
        <w:rPr>
          <w:sz w:val="20"/>
          <w:szCs w:val="20"/>
          <w:lang w:val="pl-PL"/>
        </w:rPr>
        <w:t>Kongresa studenata medicine i stomatologije Jugoslavije sa medjunarodnim učešćem. Kopaonik 2002:24.</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r w:rsidRPr="00BD4610">
        <w:rPr>
          <w:bCs/>
          <w:sz w:val="20"/>
          <w:szCs w:val="20"/>
          <w:lang w:val="sl-SI"/>
        </w:rPr>
        <w:t>Seferović J,</w:t>
      </w:r>
      <w:r w:rsidRPr="00BD4610">
        <w:rPr>
          <w:b/>
          <w:bCs/>
          <w:sz w:val="20"/>
          <w:szCs w:val="20"/>
          <w:lang w:val="sl-SI"/>
        </w:rPr>
        <w:t xml:space="preserve"> </w:t>
      </w:r>
      <w:r w:rsidRPr="00BD4610">
        <w:rPr>
          <w:sz w:val="20"/>
          <w:szCs w:val="20"/>
          <w:lang w:val="sl-SI"/>
        </w:rPr>
        <w:t xml:space="preserve">Aleksandrić G, </w:t>
      </w:r>
      <w:r w:rsidRPr="00BD4610">
        <w:rPr>
          <w:b/>
          <w:sz w:val="20"/>
          <w:szCs w:val="20"/>
          <w:lang w:val="sl-SI"/>
        </w:rPr>
        <w:t>Aleksandrić S</w:t>
      </w:r>
      <w:r w:rsidRPr="00BD4610">
        <w:rPr>
          <w:sz w:val="20"/>
          <w:szCs w:val="20"/>
          <w:lang w:val="sl-SI"/>
        </w:rPr>
        <w:t xml:space="preserve">. </w:t>
      </w:r>
      <w:r w:rsidRPr="00BD4610">
        <w:rPr>
          <w:bCs/>
          <w:sz w:val="20"/>
          <w:szCs w:val="20"/>
          <w:lang w:val="sl-SI"/>
        </w:rPr>
        <w:t xml:space="preserve">Znanje, stavovi i ponašanje mladih o sidi. </w:t>
      </w:r>
      <w:r w:rsidRPr="00BD4610">
        <w:rPr>
          <w:sz w:val="20"/>
          <w:szCs w:val="20"/>
          <w:lang w:val="sl-SI"/>
        </w:rPr>
        <w:t xml:space="preserve">41. </w:t>
      </w:r>
      <w:r w:rsidRPr="00BD4610">
        <w:rPr>
          <w:sz w:val="20"/>
          <w:szCs w:val="20"/>
          <w:lang w:val="pl-PL"/>
        </w:rPr>
        <w:t>Kongres studenata medicine i stomatologije Jugoslavije sa medjunarodnim učešćem, Zlatibor 2000: 173.</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r w:rsidRPr="00BD4610">
        <w:rPr>
          <w:bCs/>
          <w:sz w:val="20"/>
          <w:szCs w:val="20"/>
          <w:lang w:val="sl-SI"/>
        </w:rPr>
        <w:t>Parapid B,</w:t>
      </w:r>
      <w:r w:rsidRPr="00BD4610">
        <w:rPr>
          <w:b/>
          <w:sz w:val="20"/>
          <w:szCs w:val="20"/>
          <w:lang w:val="sl-SI"/>
        </w:rPr>
        <w:t xml:space="preserve"> Aleksandrić B</w:t>
      </w:r>
      <w:r w:rsidRPr="00BD4610">
        <w:rPr>
          <w:sz w:val="20"/>
          <w:szCs w:val="20"/>
          <w:lang w:val="sl-SI"/>
        </w:rPr>
        <w:t xml:space="preserve">, Kontić M; </w:t>
      </w:r>
      <w:r w:rsidRPr="00BD4610">
        <w:rPr>
          <w:bCs/>
          <w:sz w:val="20"/>
          <w:szCs w:val="20"/>
          <w:lang w:val="sl-SI"/>
        </w:rPr>
        <w:t xml:space="preserve">Okcipitalni režanj kore velikog mozga čoveka – spoljašnja morfologija. </w:t>
      </w:r>
      <w:r w:rsidRPr="00BD4610">
        <w:rPr>
          <w:sz w:val="20"/>
          <w:szCs w:val="20"/>
          <w:lang w:val="sl-SI"/>
        </w:rPr>
        <w:t>40. Kongres studenata medicine i stomatologije Jugoslavije sa medjunarodnim učešćem, Vrnjačka Banja 1998:182.</w:t>
      </w:r>
    </w:p>
    <w:p w:rsidR="00036A15" w:rsidRPr="00BD4610" w:rsidRDefault="00036A15" w:rsidP="00E3749C">
      <w:pPr>
        <w:numPr>
          <w:ilvl w:val="0"/>
          <w:numId w:val="12"/>
        </w:numPr>
        <w:tabs>
          <w:tab w:val="clear" w:pos="360"/>
          <w:tab w:val="left" w:pos="270"/>
        </w:tabs>
        <w:ind w:left="270" w:right="-327" w:hanging="270"/>
        <w:jc w:val="both"/>
        <w:rPr>
          <w:sz w:val="20"/>
          <w:szCs w:val="20"/>
          <w:lang w:val="sl-SI"/>
        </w:rPr>
      </w:pPr>
      <w:r w:rsidRPr="00BD4610">
        <w:rPr>
          <w:bCs/>
          <w:sz w:val="20"/>
          <w:szCs w:val="20"/>
          <w:lang w:val="sl-SI"/>
        </w:rPr>
        <w:t>Nedeljković S,</w:t>
      </w:r>
      <w:r w:rsidRPr="00BD4610">
        <w:rPr>
          <w:b/>
          <w:bCs/>
          <w:sz w:val="20"/>
          <w:szCs w:val="20"/>
          <w:lang w:val="sl-SI"/>
        </w:rPr>
        <w:t xml:space="preserve"> A</w:t>
      </w:r>
      <w:r w:rsidRPr="00BD4610">
        <w:rPr>
          <w:b/>
          <w:sz w:val="20"/>
          <w:szCs w:val="20"/>
          <w:lang w:val="sl-SI"/>
        </w:rPr>
        <w:t>leksandrić S</w:t>
      </w:r>
      <w:r w:rsidRPr="00BD4610">
        <w:rPr>
          <w:sz w:val="20"/>
          <w:szCs w:val="20"/>
          <w:lang w:val="sl-SI"/>
        </w:rPr>
        <w:t xml:space="preserve">, Ćetković M. </w:t>
      </w:r>
      <w:r w:rsidRPr="00BD4610">
        <w:rPr>
          <w:bCs/>
          <w:sz w:val="20"/>
          <w:szCs w:val="20"/>
          <w:lang w:val="sl-SI"/>
        </w:rPr>
        <w:t xml:space="preserve">Aa. Thalamogeniculatae: Mikroanatomska studija; </w:t>
      </w:r>
      <w:r w:rsidRPr="00BD4610">
        <w:rPr>
          <w:sz w:val="20"/>
          <w:szCs w:val="20"/>
          <w:lang w:val="sl-SI"/>
        </w:rPr>
        <w:t>39. Kongres studenata medicine i stomatologije Jugoslavije sa medjunarodnim učešćem, Novi Sad 1997:38.</w:t>
      </w:r>
    </w:p>
    <w:p w:rsidR="00514820" w:rsidRPr="00036A15" w:rsidRDefault="00036A15" w:rsidP="00E3749C">
      <w:pPr>
        <w:numPr>
          <w:ilvl w:val="0"/>
          <w:numId w:val="12"/>
        </w:numPr>
        <w:tabs>
          <w:tab w:val="clear" w:pos="360"/>
          <w:tab w:val="left" w:pos="270"/>
        </w:tabs>
        <w:ind w:left="270" w:right="-327" w:hanging="270"/>
        <w:jc w:val="both"/>
        <w:rPr>
          <w:sz w:val="20"/>
          <w:szCs w:val="20"/>
          <w:lang w:val="sl-SI"/>
        </w:rPr>
      </w:pPr>
      <w:r w:rsidRPr="00BD4610">
        <w:rPr>
          <w:bCs/>
          <w:sz w:val="20"/>
          <w:szCs w:val="20"/>
          <w:lang w:val="sl-SI"/>
        </w:rPr>
        <w:lastRenderedPageBreak/>
        <w:t>Ćetković M,</w:t>
      </w:r>
      <w:r w:rsidRPr="00BD4610">
        <w:rPr>
          <w:b/>
          <w:bCs/>
          <w:sz w:val="20"/>
          <w:szCs w:val="20"/>
          <w:lang w:val="sl-SI"/>
        </w:rPr>
        <w:t xml:space="preserve"> </w:t>
      </w:r>
      <w:r w:rsidRPr="00BD4610">
        <w:rPr>
          <w:sz w:val="20"/>
          <w:szCs w:val="20"/>
          <w:lang w:val="sl-SI"/>
        </w:rPr>
        <w:t xml:space="preserve">Karalejić B, </w:t>
      </w:r>
      <w:r w:rsidRPr="00BD4610">
        <w:rPr>
          <w:b/>
          <w:sz w:val="20"/>
          <w:szCs w:val="20"/>
          <w:lang w:val="sl-SI"/>
        </w:rPr>
        <w:t>Aleksandrić S</w:t>
      </w:r>
      <w:r w:rsidRPr="00BD4610">
        <w:rPr>
          <w:sz w:val="20"/>
          <w:szCs w:val="20"/>
          <w:lang w:val="sl-SI"/>
        </w:rPr>
        <w:t xml:space="preserve">; </w:t>
      </w:r>
      <w:r w:rsidRPr="00BD4610">
        <w:rPr>
          <w:bCs/>
          <w:sz w:val="20"/>
          <w:szCs w:val="20"/>
          <w:lang w:val="sl-SI"/>
        </w:rPr>
        <w:t xml:space="preserve">Mikroanatomska studija arterija krova treće moždane komore čoveka; </w:t>
      </w:r>
      <w:r w:rsidRPr="00BD4610">
        <w:rPr>
          <w:sz w:val="20"/>
          <w:szCs w:val="20"/>
          <w:lang w:val="sl-SI"/>
        </w:rPr>
        <w:t>39. Kongres studenata medicine i stomatologije Jugoslavije sa medjunarodnim učešćem, Novi Sad 1997:37.</w:t>
      </w:r>
      <w:bookmarkEnd w:id="3"/>
    </w:p>
    <w:p w:rsidR="009056D4" w:rsidRPr="008F5F03" w:rsidRDefault="009056D4" w:rsidP="00D9437B">
      <w:pPr>
        <w:tabs>
          <w:tab w:val="num" w:pos="0"/>
        </w:tabs>
        <w:ind w:left="360" w:right="-327" w:hanging="360"/>
        <w:jc w:val="both"/>
        <w:rPr>
          <w:b/>
          <w:sz w:val="20"/>
          <w:szCs w:val="20"/>
          <w:lang w:val="sr-Latn-CS"/>
        </w:rPr>
      </w:pPr>
    </w:p>
    <w:p w:rsidR="009056D4" w:rsidRPr="008F5F03" w:rsidRDefault="009056D4" w:rsidP="00D9437B">
      <w:pPr>
        <w:tabs>
          <w:tab w:val="num" w:pos="0"/>
        </w:tabs>
        <w:ind w:left="-360" w:right="-327"/>
        <w:jc w:val="both"/>
        <w:rPr>
          <w:b/>
          <w:sz w:val="20"/>
          <w:szCs w:val="20"/>
          <w:lang w:val="sr-Latn-CS"/>
        </w:rPr>
      </w:pPr>
    </w:p>
    <w:p w:rsidR="00F07050" w:rsidRDefault="002C34EB" w:rsidP="00D9437B">
      <w:pPr>
        <w:tabs>
          <w:tab w:val="num" w:pos="0"/>
          <w:tab w:val="left" w:pos="360"/>
        </w:tabs>
        <w:ind w:right="-327"/>
        <w:jc w:val="both"/>
        <w:rPr>
          <w:b/>
          <w:sz w:val="20"/>
          <w:szCs w:val="20"/>
          <w:lang w:val="sr-Latn-CS"/>
        </w:rPr>
      </w:pPr>
      <w:r w:rsidRPr="002C34EB">
        <w:rPr>
          <w:b/>
          <w:sz w:val="20"/>
          <w:szCs w:val="20"/>
          <w:lang w:val="sr-Cyrl-RS"/>
        </w:rPr>
        <w:t>УЏБЕНИЦИ</w:t>
      </w:r>
      <w:r w:rsidR="00771319">
        <w:rPr>
          <w:b/>
          <w:sz w:val="20"/>
          <w:szCs w:val="20"/>
        </w:rPr>
        <w:t>:</w:t>
      </w:r>
      <w:r w:rsidR="00F07050">
        <w:rPr>
          <w:b/>
          <w:sz w:val="20"/>
          <w:szCs w:val="20"/>
          <w:lang w:val="sr-Latn-CS"/>
        </w:rPr>
        <w:t xml:space="preserve">   </w:t>
      </w:r>
    </w:p>
    <w:p w:rsidR="00F07050" w:rsidRDefault="00F07050" w:rsidP="00D9437B">
      <w:pPr>
        <w:tabs>
          <w:tab w:val="num" w:pos="0"/>
        </w:tabs>
        <w:ind w:left="-360" w:right="-327"/>
        <w:jc w:val="both"/>
        <w:rPr>
          <w:b/>
          <w:sz w:val="20"/>
          <w:szCs w:val="20"/>
          <w:lang w:val="sr-Latn-CS"/>
        </w:rPr>
      </w:pPr>
    </w:p>
    <w:p w:rsidR="00F07050" w:rsidRPr="0052763D" w:rsidRDefault="00F07050" w:rsidP="00E3749C">
      <w:pPr>
        <w:numPr>
          <w:ilvl w:val="0"/>
          <w:numId w:val="11"/>
        </w:numPr>
        <w:tabs>
          <w:tab w:val="left" w:pos="270"/>
        </w:tabs>
        <w:ind w:left="270" w:right="-327" w:hanging="270"/>
        <w:jc w:val="both"/>
        <w:rPr>
          <w:sz w:val="20"/>
          <w:szCs w:val="20"/>
          <w:lang w:val="sr-Latn-CS"/>
        </w:rPr>
      </w:pPr>
      <w:r w:rsidRPr="0052763D">
        <w:rPr>
          <w:b/>
          <w:sz w:val="20"/>
          <w:szCs w:val="20"/>
          <w:lang w:val="sr-Latn-CS"/>
        </w:rPr>
        <w:t>Aleksandrić S</w:t>
      </w:r>
      <w:r w:rsidRPr="0052763D">
        <w:rPr>
          <w:sz w:val="20"/>
          <w:szCs w:val="20"/>
          <w:lang w:val="sr-Latn-CS"/>
        </w:rPr>
        <w:t>, Tomašević M. Mala škola elektrokardiografije. Prvo izdanje. Beograd 2019. ISBN 978-86-900790-0-1.</w:t>
      </w:r>
      <w:r w:rsidR="009246DD">
        <w:rPr>
          <w:sz w:val="20"/>
          <w:szCs w:val="20"/>
          <w:lang w:val="sr-Cyrl-RS"/>
        </w:rPr>
        <w:t xml:space="preserve"> </w:t>
      </w:r>
      <w:r w:rsidR="00C361E6">
        <w:rPr>
          <w:sz w:val="20"/>
          <w:szCs w:val="20"/>
          <w:lang w:val="sr-Cyrl-RS"/>
        </w:rPr>
        <w:t>Одлуком Комисије за издавачку делатност Факултета медицинских наука Универзитета у Крагујевцу, број (06-2078 од 27.02.2019. године, рукопис је прихваћен као помоћни у</w:t>
      </w:r>
      <w:r w:rsidR="00C361E6" w:rsidRPr="00C361E6">
        <w:rPr>
          <w:sz w:val="20"/>
          <w:szCs w:val="20"/>
          <w:lang w:val="sr-Cyrl-RS"/>
        </w:rPr>
        <w:t>џ</w:t>
      </w:r>
      <w:r w:rsidR="00C361E6">
        <w:rPr>
          <w:sz w:val="20"/>
          <w:szCs w:val="20"/>
          <w:lang w:val="sr-Cyrl-RS"/>
        </w:rPr>
        <w:t xml:space="preserve">беник за основну и последипломску наставу. </w:t>
      </w:r>
    </w:p>
    <w:p w:rsidR="00F07050" w:rsidRDefault="00F07050" w:rsidP="00D9437B">
      <w:pPr>
        <w:tabs>
          <w:tab w:val="num" w:pos="0"/>
        </w:tabs>
        <w:ind w:left="-360" w:right="-327"/>
        <w:jc w:val="both"/>
        <w:rPr>
          <w:b/>
          <w:sz w:val="20"/>
          <w:szCs w:val="20"/>
          <w:lang w:val="sr-Latn-CS"/>
        </w:rPr>
      </w:pPr>
    </w:p>
    <w:p w:rsidR="00722EF5" w:rsidRDefault="00722EF5" w:rsidP="00D9437B">
      <w:pPr>
        <w:tabs>
          <w:tab w:val="num" w:pos="0"/>
        </w:tabs>
        <w:ind w:left="-360" w:right="-327"/>
        <w:jc w:val="both"/>
        <w:rPr>
          <w:b/>
          <w:sz w:val="20"/>
          <w:szCs w:val="20"/>
          <w:lang w:val="sr-Latn-CS"/>
        </w:rPr>
      </w:pPr>
    </w:p>
    <w:p w:rsidR="00F07050" w:rsidRPr="008F5F03" w:rsidRDefault="00276B62" w:rsidP="00E6553C">
      <w:pPr>
        <w:tabs>
          <w:tab w:val="num" w:pos="360"/>
        </w:tabs>
        <w:ind w:right="-327"/>
        <w:jc w:val="both"/>
        <w:rPr>
          <w:b/>
          <w:sz w:val="20"/>
          <w:szCs w:val="20"/>
          <w:lang w:val="sr-Latn-CS"/>
        </w:rPr>
      </w:pPr>
      <w:r w:rsidRPr="00276B62">
        <w:rPr>
          <w:b/>
          <w:sz w:val="20"/>
          <w:szCs w:val="20"/>
          <w:lang w:val="sr-Latn-CS"/>
        </w:rPr>
        <w:t>ПОГЛАВЉА У КЊИГАМА</w:t>
      </w:r>
      <w:r w:rsidR="00F07050" w:rsidRPr="008F5F03">
        <w:rPr>
          <w:b/>
          <w:sz w:val="20"/>
          <w:szCs w:val="20"/>
          <w:lang w:val="sr-Latn-CS"/>
        </w:rPr>
        <w:t>:</w:t>
      </w:r>
    </w:p>
    <w:p w:rsidR="009056D4" w:rsidRPr="008F5F03" w:rsidRDefault="009056D4" w:rsidP="00D9437B">
      <w:pPr>
        <w:tabs>
          <w:tab w:val="num" w:pos="0"/>
        </w:tabs>
        <w:ind w:left="-360" w:right="-327"/>
        <w:jc w:val="both"/>
        <w:rPr>
          <w:b/>
          <w:sz w:val="20"/>
          <w:szCs w:val="20"/>
          <w:lang w:val="sr-Latn-CS"/>
        </w:rPr>
      </w:pPr>
    </w:p>
    <w:p w:rsidR="00807EF4" w:rsidRPr="005A293F" w:rsidRDefault="00807EF4" w:rsidP="009860D9">
      <w:pPr>
        <w:numPr>
          <w:ilvl w:val="0"/>
          <w:numId w:val="17"/>
        </w:numPr>
        <w:ind w:left="274" w:right="-327" w:hanging="274"/>
        <w:jc w:val="both"/>
        <w:rPr>
          <w:sz w:val="20"/>
          <w:szCs w:val="20"/>
          <w:lang w:val="sr-Latn-CS"/>
        </w:rPr>
      </w:pPr>
      <w:r w:rsidRPr="005A293F">
        <w:rPr>
          <w:b/>
          <w:bCs/>
          <w:sz w:val="20"/>
          <w:szCs w:val="20"/>
          <w:lang w:val="sr-Latn-CS"/>
        </w:rPr>
        <w:t>Aleksandrić S</w:t>
      </w:r>
      <w:r w:rsidRPr="005A293F">
        <w:rPr>
          <w:sz w:val="20"/>
          <w:szCs w:val="20"/>
          <w:lang w:val="sr-Latn-CS"/>
        </w:rPr>
        <w:t xml:space="preserve">, Tomašević M. Šta se mora promeniti i koje lekove obavezno uzimati u sekundarnoj prevenciji posle infarkta miokarda? U: Cardiologia preventiva kroz 120 pitanja i odgovora. Glavni urednik: Branko Beleslin. </w:t>
      </w:r>
      <w:r w:rsidR="00AD7D4B">
        <w:rPr>
          <w:sz w:val="20"/>
          <w:szCs w:val="20"/>
          <w:lang w:val="sr-Latn-RS"/>
        </w:rPr>
        <w:t xml:space="preserve">Izdavač: </w:t>
      </w:r>
      <w:r w:rsidRPr="005A293F">
        <w:rPr>
          <w:sz w:val="20"/>
          <w:szCs w:val="20"/>
          <w:lang w:val="sr-Latn-CS"/>
        </w:rPr>
        <w:t>Udruženje kardiologa Srbije 2023:172. ISBN 978-86-88955-03-4.</w:t>
      </w:r>
    </w:p>
    <w:p w:rsidR="00807EF4" w:rsidRPr="005A293F" w:rsidRDefault="00807EF4" w:rsidP="009860D9">
      <w:pPr>
        <w:numPr>
          <w:ilvl w:val="0"/>
          <w:numId w:val="17"/>
        </w:numPr>
        <w:ind w:left="274" w:right="-327" w:hanging="274"/>
        <w:jc w:val="both"/>
        <w:rPr>
          <w:sz w:val="20"/>
          <w:szCs w:val="20"/>
          <w:lang w:val="sr-Latn-CS"/>
        </w:rPr>
      </w:pPr>
      <w:r w:rsidRPr="005A293F">
        <w:rPr>
          <w:b/>
          <w:bCs/>
          <w:sz w:val="20"/>
          <w:szCs w:val="20"/>
          <w:lang w:val="sr-Latn-CS"/>
        </w:rPr>
        <w:t>Aleksandrić S</w:t>
      </w:r>
      <w:r w:rsidRPr="005A293F">
        <w:rPr>
          <w:sz w:val="20"/>
          <w:szCs w:val="20"/>
          <w:lang w:val="sr-Latn-CS"/>
        </w:rPr>
        <w:t xml:space="preserve">. Kad je dozvoljena seksualna aktivnost posle infarkta miokarda, a kad posle hirurške operacije? U: Cardiologia preventiva kroz 120 pitanja i odgovora. Glavni urednik: Branko Beleslin. </w:t>
      </w:r>
      <w:r w:rsidR="00AD7D4B">
        <w:rPr>
          <w:sz w:val="20"/>
          <w:szCs w:val="20"/>
          <w:lang w:val="sr-Latn-RS"/>
        </w:rPr>
        <w:t xml:space="preserve">Izdavač: </w:t>
      </w:r>
      <w:r w:rsidRPr="005A293F">
        <w:rPr>
          <w:sz w:val="20"/>
          <w:szCs w:val="20"/>
          <w:lang w:val="sr-Latn-CS"/>
        </w:rPr>
        <w:t>Udruženje kardiologa Srbije 2023:173. ISBN 978-86-88955-03-4.</w:t>
      </w:r>
    </w:p>
    <w:p w:rsidR="00807EF4" w:rsidRPr="005A293F" w:rsidRDefault="00807EF4" w:rsidP="009860D9">
      <w:pPr>
        <w:numPr>
          <w:ilvl w:val="0"/>
          <w:numId w:val="17"/>
        </w:numPr>
        <w:ind w:left="274" w:right="-327" w:hanging="274"/>
        <w:jc w:val="both"/>
        <w:rPr>
          <w:sz w:val="20"/>
          <w:szCs w:val="20"/>
          <w:lang w:val="sr-Latn-CS"/>
        </w:rPr>
      </w:pPr>
      <w:r w:rsidRPr="005A293F">
        <w:rPr>
          <w:sz w:val="20"/>
          <w:szCs w:val="20"/>
          <w:lang w:val="sr-Latn-CS"/>
        </w:rPr>
        <w:t xml:space="preserve">Beleslin B, </w:t>
      </w:r>
      <w:r w:rsidRPr="005A293F">
        <w:rPr>
          <w:b/>
          <w:bCs/>
          <w:sz w:val="20"/>
          <w:szCs w:val="20"/>
          <w:lang w:val="sr-Latn-CS"/>
        </w:rPr>
        <w:t>Aleksandrić S</w:t>
      </w:r>
      <w:r w:rsidRPr="005A293F">
        <w:rPr>
          <w:sz w:val="20"/>
          <w:szCs w:val="20"/>
          <w:lang w:val="sr-Latn-CS"/>
        </w:rPr>
        <w:t xml:space="preserve">, Dobrić M, Bikicki M, Zdravković V, Babić R. Kateterizacija srca i koronarna angiografija. U: Kardiologija: Klinicki vodic. </w:t>
      </w:r>
      <w:r w:rsidR="00B52CAD" w:rsidRPr="005A293F">
        <w:rPr>
          <w:sz w:val="20"/>
          <w:szCs w:val="20"/>
          <w:lang w:val="sr-Latn-CS"/>
        </w:rPr>
        <w:t>Glavni urednici</w:t>
      </w:r>
      <w:r w:rsidRPr="005A293F">
        <w:rPr>
          <w:sz w:val="20"/>
          <w:szCs w:val="20"/>
          <w:lang w:val="sr-Latn-CS"/>
        </w:rPr>
        <w:t xml:space="preserve">: Branko Beleslin, Ana Djordjevic-Dikic, Vojislav Giga, Milan Dobric. Prvo izdanje. </w:t>
      </w:r>
      <w:r w:rsidR="00F27F33">
        <w:rPr>
          <w:sz w:val="20"/>
          <w:szCs w:val="20"/>
          <w:lang w:val="sr-Latn-RS"/>
        </w:rPr>
        <w:t xml:space="preserve">Izdavač: </w:t>
      </w:r>
      <w:r w:rsidR="00F27F33" w:rsidRPr="005A293F">
        <w:rPr>
          <w:sz w:val="20"/>
          <w:szCs w:val="20"/>
          <w:lang w:val="sr-Latn-CS"/>
        </w:rPr>
        <w:t>Udruženje kardiologa Srbije</w:t>
      </w:r>
      <w:r w:rsidR="00F27F33">
        <w:rPr>
          <w:sz w:val="20"/>
          <w:szCs w:val="20"/>
          <w:lang w:val="sr-Latn-CS"/>
        </w:rPr>
        <w:t xml:space="preserve"> </w:t>
      </w:r>
      <w:r w:rsidRPr="005A293F">
        <w:rPr>
          <w:sz w:val="20"/>
          <w:szCs w:val="20"/>
          <w:lang w:val="sr-Latn-CS"/>
        </w:rPr>
        <w:t>2020:578-588. ISBN 978-86-88955-02-7.</w:t>
      </w:r>
    </w:p>
    <w:p w:rsidR="00807EF4" w:rsidRPr="005A293F" w:rsidRDefault="00807EF4" w:rsidP="009D30A4">
      <w:pPr>
        <w:numPr>
          <w:ilvl w:val="0"/>
          <w:numId w:val="17"/>
        </w:numPr>
        <w:ind w:left="274" w:right="-327" w:hanging="274"/>
        <w:jc w:val="both"/>
        <w:rPr>
          <w:sz w:val="20"/>
          <w:szCs w:val="20"/>
          <w:lang w:val="sr-Latn-CS"/>
        </w:rPr>
      </w:pPr>
      <w:r w:rsidRPr="005A293F">
        <w:rPr>
          <w:b/>
          <w:bCs/>
          <w:sz w:val="20"/>
          <w:szCs w:val="20"/>
          <w:lang w:val="sr-Latn-CS"/>
        </w:rPr>
        <w:t>Aleksandrić S</w:t>
      </w:r>
      <w:r w:rsidRPr="005A293F">
        <w:rPr>
          <w:sz w:val="20"/>
          <w:szCs w:val="20"/>
          <w:lang w:val="sr-Latn-CS"/>
        </w:rPr>
        <w:t>, Dobrić M, Tešić M, Djordjević-Dikić A, Jagić N, Beleslin B. Invazivna i neinvazivna evaluacija koronarnog protoka i mikrocirkulacije (FFR, iFR, CFR, IMR). Kardiologija: U: Klinicki vodic.</w:t>
      </w:r>
      <w:r w:rsidR="00B52CAD" w:rsidRPr="00B52CAD">
        <w:rPr>
          <w:sz w:val="20"/>
          <w:szCs w:val="20"/>
          <w:lang w:val="sr-Latn-CS"/>
        </w:rPr>
        <w:t xml:space="preserve"> </w:t>
      </w:r>
      <w:r w:rsidR="00B52CAD" w:rsidRPr="005A293F">
        <w:rPr>
          <w:sz w:val="20"/>
          <w:szCs w:val="20"/>
          <w:lang w:val="sr-Latn-CS"/>
        </w:rPr>
        <w:t>Glavni</w:t>
      </w:r>
      <w:r w:rsidRPr="005A293F">
        <w:rPr>
          <w:sz w:val="20"/>
          <w:szCs w:val="20"/>
          <w:lang w:val="sr-Latn-CS"/>
        </w:rPr>
        <w:t xml:space="preserve"> </w:t>
      </w:r>
      <w:r w:rsidR="00B52CAD" w:rsidRPr="005A293F">
        <w:rPr>
          <w:sz w:val="20"/>
          <w:szCs w:val="20"/>
          <w:lang w:val="sr-Latn-CS"/>
        </w:rPr>
        <w:t>urednici</w:t>
      </w:r>
      <w:r w:rsidRPr="005A293F">
        <w:rPr>
          <w:sz w:val="20"/>
          <w:szCs w:val="20"/>
          <w:lang w:val="sr-Latn-CS"/>
        </w:rPr>
        <w:t xml:space="preserve">: Branko Beleslin, Ana Djordjevic-Dikic, Vojislav Giga, Milan Dobric. Prvo izdanje. </w:t>
      </w:r>
      <w:r w:rsidR="00F27F33">
        <w:rPr>
          <w:sz w:val="20"/>
          <w:szCs w:val="20"/>
          <w:lang w:val="sr-Latn-RS"/>
        </w:rPr>
        <w:t xml:space="preserve">Izdavač: </w:t>
      </w:r>
      <w:r w:rsidR="00F27F33" w:rsidRPr="005A293F">
        <w:rPr>
          <w:sz w:val="20"/>
          <w:szCs w:val="20"/>
          <w:lang w:val="sr-Latn-CS"/>
        </w:rPr>
        <w:t xml:space="preserve">Udruženje kardiologa Srbije </w:t>
      </w:r>
      <w:r w:rsidRPr="005A293F">
        <w:rPr>
          <w:sz w:val="20"/>
          <w:szCs w:val="20"/>
          <w:lang w:val="sr-Latn-CS"/>
        </w:rPr>
        <w:t xml:space="preserve">2020:597-605. ISBN 978-86-88955-02-7. </w:t>
      </w:r>
    </w:p>
    <w:p w:rsidR="00807EF4" w:rsidRPr="005A293F" w:rsidRDefault="00807EF4" w:rsidP="009D30A4">
      <w:pPr>
        <w:numPr>
          <w:ilvl w:val="0"/>
          <w:numId w:val="17"/>
        </w:numPr>
        <w:ind w:left="274" w:right="-327" w:hanging="274"/>
        <w:jc w:val="both"/>
        <w:rPr>
          <w:sz w:val="20"/>
          <w:szCs w:val="20"/>
          <w:lang w:val="sr-Latn-CS"/>
        </w:rPr>
      </w:pPr>
      <w:r w:rsidRPr="005A293F">
        <w:rPr>
          <w:sz w:val="20"/>
          <w:szCs w:val="20"/>
          <w:lang w:val="sr-Latn-CS"/>
        </w:rPr>
        <w:t xml:space="preserve">Tomašević M, </w:t>
      </w:r>
      <w:r w:rsidRPr="005A293F">
        <w:rPr>
          <w:b/>
          <w:bCs/>
          <w:sz w:val="20"/>
          <w:szCs w:val="20"/>
          <w:lang w:val="sr-Latn-CS"/>
        </w:rPr>
        <w:t>Aleksandrić S</w:t>
      </w:r>
      <w:r w:rsidRPr="005A293F">
        <w:rPr>
          <w:sz w:val="20"/>
          <w:szCs w:val="20"/>
          <w:lang w:val="sr-Latn-CS"/>
        </w:rPr>
        <w:t xml:space="preserve">. Ekstravaskularni uzroci kompromitovanja protoka kroz koronarne arterije, Miokardni most kao uzrok akutnog infarkta miokarda. U: Infarkt miokarda koji nije uzrokovan aterotrombozom koronarne arterije. </w:t>
      </w:r>
      <w:r w:rsidR="00B716C6" w:rsidRPr="005A293F">
        <w:rPr>
          <w:sz w:val="20"/>
          <w:szCs w:val="20"/>
          <w:lang w:val="sr-Latn-CS"/>
        </w:rPr>
        <w:t>Glavni urednik</w:t>
      </w:r>
      <w:r w:rsidRPr="005A293F">
        <w:rPr>
          <w:sz w:val="20"/>
          <w:szCs w:val="20"/>
          <w:lang w:val="sr-Latn-CS"/>
        </w:rPr>
        <w:t xml:space="preserve">: Svetlana Apostolović. </w:t>
      </w:r>
      <w:r w:rsidR="00305081">
        <w:rPr>
          <w:sz w:val="20"/>
          <w:szCs w:val="20"/>
          <w:lang w:val="sr-Latn-RS"/>
        </w:rPr>
        <w:t xml:space="preserve">Izdavač: </w:t>
      </w:r>
      <w:r w:rsidRPr="005A293F">
        <w:rPr>
          <w:sz w:val="20"/>
          <w:szCs w:val="20"/>
          <w:lang w:val="sr-Latn-CS"/>
        </w:rPr>
        <w:t>Fakultet medicinskih nauka, Univerzitet u Kragujevcu, 2015:143-172.</w:t>
      </w:r>
      <w:r w:rsidR="00C05C94" w:rsidRPr="00C05C94">
        <w:rPr>
          <w:sz w:val="20"/>
          <w:szCs w:val="20"/>
          <w:lang w:val="sr-Latn-CS"/>
        </w:rPr>
        <w:t xml:space="preserve"> </w:t>
      </w:r>
      <w:r w:rsidR="00C05C94" w:rsidRPr="005A293F">
        <w:rPr>
          <w:sz w:val="20"/>
          <w:szCs w:val="20"/>
          <w:lang w:val="sr-Latn-CS"/>
        </w:rPr>
        <w:t>ISBN</w:t>
      </w:r>
      <w:r w:rsidR="00C05C94">
        <w:rPr>
          <w:sz w:val="20"/>
          <w:szCs w:val="20"/>
          <w:lang w:val="sr-Cyrl-RS"/>
        </w:rPr>
        <w:t xml:space="preserve"> 978-86-7760-085-3</w:t>
      </w:r>
      <w:r w:rsidR="00305081">
        <w:rPr>
          <w:sz w:val="20"/>
          <w:szCs w:val="20"/>
          <w:lang w:val="sr-Cyrl-RS"/>
        </w:rPr>
        <w:t>.</w:t>
      </w:r>
    </w:p>
    <w:p w:rsidR="009056D4" w:rsidRPr="008F5F03" w:rsidRDefault="009056D4" w:rsidP="00D9437B">
      <w:pPr>
        <w:ind w:right="-327"/>
        <w:jc w:val="both"/>
        <w:rPr>
          <w:sz w:val="20"/>
          <w:szCs w:val="20"/>
          <w:lang w:val="sl-SI"/>
        </w:rPr>
      </w:pPr>
    </w:p>
    <w:p w:rsidR="00A405EA" w:rsidRPr="00470956" w:rsidRDefault="00A405EA" w:rsidP="00D9437B">
      <w:pPr>
        <w:ind w:right="-327"/>
        <w:jc w:val="both"/>
        <w:rPr>
          <w:sz w:val="20"/>
          <w:szCs w:val="20"/>
          <w:highlight w:val="yellow"/>
          <w:lang w:val="sl-SI"/>
        </w:rPr>
      </w:pPr>
    </w:p>
    <w:p w:rsidR="00D15446" w:rsidRDefault="00D17153" w:rsidP="00D17153">
      <w:pPr>
        <w:ind w:right="-327"/>
        <w:jc w:val="both"/>
        <w:rPr>
          <w:b/>
          <w:bCs/>
          <w:sz w:val="20"/>
          <w:szCs w:val="20"/>
          <w:u w:val="single"/>
          <w:lang w:val="sl-SI"/>
        </w:rPr>
      </w:pPr>
      <w:r w:rsidRPr="00D17153">
        <w:rPr>
          <w:b/>
          <w:bCs/>
          <w:sz w:val="20"/>
          <w:szCs w:val="20"/>
          <w:lang w:val="sr-Cyrl-RS"/>
        </w:rPr>
        <w:t>б</w:t>
      </w:r>
      <w:r w:rsidR="009056D4" w:rsidRPr="00D17153">
        <w:rPr>
          <w:b/>
          <w:bCs/>
          <w:sz w:val="20"/>
          <w:szCs w:val="20"/>
          <w:lang w:val="sr-Latn-CS"/>
        </w:rPr>
        <w:t xml:space="preserve">) </w:t>
      </w:r>
      <w:r w:rsidRPr="00D17153">
        <w:rPr>
          <w:b/>
          <w:bCs/>
          <w:sz w:val="20"/>
          <w:szCs w:val="20"/>
          <w:u w:val="single"/>
          <w:lang w:val="sl-SI"/>
        </w:rPr>
        <w:t>Руковођење или учешће на пројектима</w:t>
      </w:r>
      <w:r w:rsidRPr="00D15446">
        <w:rPr>
          <w:b/>
          <w:bCs/>
          <w:sz w:val="20"/>
          <w:szCs w:val="20"/>
          <w:lang w:val="sl-SI"/>
        </w:rPr>
        <w:t>:</w:t>
      </w:r>
      <w:r w:rsidRPr="00D17153">
        <w:rPr>
          <w:b/>
          <w:bCs/>
          <w:sz w:val="20"/>
          <w:szCs w:val="20"/>
          <w:u w:val="single"/>
          <w:lang w:val="sl-SI"/>
        </w:rPr>
        <w:t xml:space="preserve"> </w:t>
      </w:r>
    </w:p>
    <w:p w:rsidR="00D15446" w:rsidRDefault="00D15446" w:rsidP="00D17153">
      <w:pPr>
        <w:ind w:right="-327"/>
        <w:jc w:val="both"/>
        <w:rPr>
          <w:b/>
          <w:bCs/>
          <w:sz w:val="20"/>
          <w:szCs w:val="20"/>
          <w:u w:val="single"/>
          <w:lang w:val="sl-SI"/>
        </w:rPr>
      </w:pPr>
    </w:p>
    <w:p w:rsidR="0090486C" w:rsidRPr="00B646F7" w:rsidRDefault="0090486C" w:rsidP="0090486C">
      <w:pPr>
        <w:pStyle w:val="ListParagraph"/>
        <w:spacing w:after="0" w:line="240" w:lineRule="auto"/>
        <w:ind w:left="270" w:right="-331"/>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Др Срђан Александрић </w:t>
      </w:r>
      <w:r w:rsidRPr="00B646F7">
        <w:rPr>
          <w:rFonts w:ascii="Times New Roman" w:hAnsi="Times New Roman" w:cs="Times New Roman"/>
          <w:sz w:val="20"/>
          <w:szCs w:val="20"/>
          <w:lang w:val="sr-Cyrl-RS"/>
        </w:rPr>
        <w:t>од 2011. учествује у пројекту под руководством Академика проф. др Миодрага Остојића: “Акутни коронарни синдром: истраживање вулнерабилности (плака, крви и миокарда), оптимално лечење и одређивање прогностичких фактора” (број пројекта: III 41022)</w:t>
      </w:r>
      <w:r>
        <w:rPr>
          <w:rFonts w:ascii="Times New Roman" w:hAnsi="Times New Roman" w:cs="Times New Roman"/>
          <w:sz w:val="20"/>
          <w:szCs w:val="20"/>
          <w:lang w:val="sr-Cyrl-RS"/>
        </w:rPr>
        <w:t>.</w:t>
      </w:r>
    </w:p>
    <w:p w:rsidR="009056D4" w:rsidRPr="0015228F" w:rsidRDefault="009056D4" w:rsidP="00D9437B">
      <w:pPr>
        <w:ind w:right="-327"/>
        <w:jc w:val="both"/>
        <w:rPr>
          <w:sz w:val="20"/>
          <w:szCs w:val="20"/>
          <w:highlight w:val="yellow"/>
          <w:lang w:val="sl-SI"/>
        </w:rPr>
      </w:pPr>
    </w:p>
    <w:p w:rsidR="009056D4" w:rsidRPr="0015228F" w:rsidRDefault="009056D4" w:rsidP="00D9437B">
      <w:pPr>
        <w:ind w:left="270" w:right="-327"/>
        <w:jc w:val="both"/>
        <w:rPr>
          <w:sz w:val="20"/>
          <w:szCs w:val="20"/>
          <w:highlight w:val="yellow"/>
          <w:lang w:val="sl-SI"/>
        </w:rPr>
      </w:pPr>
    </w:p>
    <w:p w:rsidR="00C453AE" w:rsidRPr="00534F85" w:rsidRDefault="00D17153" w:rsidP="00D9437B">
      <w:pPr>
        <w:ind w:left="270" w:right="-327" w:hanging="270"/>
        <w:jc w:val="both"/>
        <w:rPr>
          <w:sz w:val="20"/>
          <w:szCs w:val="20"/>
          <w:lang w:val="sr-Cyrl-RS"/>
        </w:rPr>
      </w:pPr>
      <w:r w:rsidRPr="00534F85">
        <w:rPr>
          <w:b/>
          <w:bCs/>
          <w:sz w:val="20"/>
          <w:szCs w:val="20"/>
          <w:lang w:val="sr-Cyrl-RS"/>
        </w:rPr>
        <w:t>ц</w:t>
      </w:r>
      <w:r w:rsidR="00C453AE" w:rsidRPr="00534F85">
        <w:rPr>
          <w:b/>
          <w:bCs/>
          <w:sz w:val="20"/>
          <w:szCs w:val="20"/>
          <w:lang w:val="sl-SI"/>
        </w:rPr>
        <w:t xml:space="preserve">) </w:t>
      </w:r>
      <w:r w:rsidR="00C453AE" w:rsidRPr="00534F85">
        <w:rPr>
          <w:b/>
          <w:bCs/>
          <w:sz w:val="20"/>
          <w:szCs w:val="20"/>
          <w:lang w:val="sl-SI"/>
        </w:rPr>
        <w:tab/>
      </w:r>
      <w:r w:rsidR="00C35325" w:rsidRPr="00534F85">
        <w:rPr>
          <w:b/>
          <w:bCs/>
          <w:sz w:val="20"/>
          <w:szCs w:val="20"/>
          <w:u w:val="single"/>
          <w:lang w:val="sl-SI"/>
        </w:rPr>
        <w:t>Цитираност</w:t>
      </w:r>
      <w:r w:rsidR="00C453AE" w:rsidRPr="00534F85">
        <w:rPr>
          <w:b/>
          <w:bCs/>
          <w:sz w:val="20"/>
          <w:szCs w:val="20"/>
          <w:lang w:val="sl-SI"/>
        </w:rPr>
        <w:t>:</w:t>
      </w:r>
      <w:r w:rsidR="00C453AE" w:rsidRPr="00534F85">
        <w:rPr>
          <w:sz w:val="20"/>
          <w:szCs w:val="20"/>
          <w:lang w:val="sl-SI"/>
        </w:rPr>
        <w:t xml:space="preserve"> Scopus: </w:t>
      </w:r>
      <w:r w:rsidR="008C5563" w:rsidRPr="00534F85">
        <w:rPr>
          <w:sz w:val="20"/>
          <w:szCs w:val="20"/>
          <w:lang w:val="sl-SI"/>
        </w:rPr>
        <w:t xml:space="preserve">укупна цитираност </w:t>
      </w:r>
      <w:r w:rsidR="00534F85" w:rsidRPr="00534F85">
        <w:rPr>
          <w:sz w:val="20"/>
          <w:szCs w:val="20"/>
          <w:lang w:val="sl-SI"/>
        </w:rPr>
        <w:t xml:space="preserve">330 </w:t>
      </w:r>
      <w:r w:rsidR="00C453AE" w:rsidRPr="00534F85">
        <w:rPr>
          <w:sz w:val="20"/>
          <w:szCs w:val="20"/>
          <w:lang w:val="sl-SI"/>
        </w:rPr>
        <w:t>/ hi-</w:t>
      </w:r>
      <w:r w:rsidR="008C5563" w:rsidRPr="00534F85">
        <w:rPr>
          <w:sz w:val="20"/>
          <w:szCs w:val="20"/>
          <w:lang w:val="sl-SI"/>
        </w:rPr>
        <w:t xml:space="preserve">индеx </w:t>
      </w:r>
      <w:r w:rsidR="008C5563" w:rsidRPr="00534F85">
        <w:rPr>
          <w:sz w:val="20"/>
          <w:szCs w:val="20"/>
          <w:lang w:val="sr-Cyrl-RS"/>
        </w:rPr>
        <w:t>11</w:t>
      </w:r>
      <w:r w:rsidR="00C453AE" w:rsidRPr="00534F85">
        <w:rPr>
          <w:sz w:val="20"/>
          <w:szCs w:val="20"/>
          <w:lang w:val="sl-SI"/>
        </w:rPr>
        <w:t xml:space="preserve">, Google scholars: </w:t>
      </w:r>
      <w:r w:rsidR="008C5563" w:rsidRPr="00534F85">
        <w:rPr>
          <w:sz w:val="20"/>
          <w:szCs w:val="20"/>
          <w:lang w:val="sl-SI"/>
        </w:rPr>
        <w:t xml:space="preserve">укупна цитираност </w:t>
      </w:r>
      <w:r w:rsidR="00534F85" w:rsidRPr="00534F85">
        <w:rPr>
          <w:sz w:val="20"/>
          <w:szCs w:val="20"/>
          <w:lang w:val="sl-SI"/>
        </w:rPr>
        <w:t xml:space="preserve">485 </w:t>
      </w:r>
      <w:r w:rsidR="00C453AE" w:rsidRPr="00534F85">
        <w:rPr>
          <w:sz w:val="20"/>
          <w:szCs w:val="20"/>
          <w:lang w:val="sl-SI"/>
        </w:rPr>
        <w:t xml:space="preserve">/ </w:t>
      </w:r>
      <w:r w:rsidR="008C5563" w:rsidRPr="00534F85">
        <w:rPr>
          <w:sz w:val="20"/>
          <w:szCs w:val="20"/>
          <w:lang w:val="sl-SI"/>
        </w:rPr>
        <w:t xml:space="preserve">hi-индеx </w:t>
      </w:r>
      <w:r w:rsidR="00534F85" w:rsidRPr="00534F85">
        <w:rPr>
          <w:sz w:val="20"/>
          <w:szCs w:val="20"/>
          <w:lang w:val="sr-Cyrl-RS"/>
        </w:rPr>
        <w:t>14</w:t>
      </w:r>
    </w:p>
    <w:p w:rsidR="009056D4" w:rsidRDefault="009056D4" w:rsidP="00D9437B">
      <w:pPr>
        <w:ind w:left="270" w:right="-327" w:hanging="270"/>
        <w:jc w:val="both"/>
        <w:rPr>
          <w:sz w:val="20"/>
          <w:szCs w:val="20"/>
          <w:highlight w:val="yellow"/>
          <w:lang w:val="sl-SI"/>
        </w:rPr>
      </w:pPr>
    </w:p>
    <w:p w:rsidR="0010547E" w:rsidRPr="0015228F" w:rsidRDefault="0010547E" w:rsidP="00D9437B">
      <w:pPr>
        <w:ind w:left="270" w:right="-327" w:hanging="270"/>
        <w:jc w:val="both"/>
        <w:rPr>
          <w:sz w:val="20"/>
          <w:szCs w:val="20"/>
          <w:highlight w:val="yellow"/>
          <w:lang w:val="sl-SI"/>
        </w:rPr>
      </w:pPr>
    </w:p>
    <w:p w:rsidR="009056D4" w:rsidRPr="00745103" w:rsidRDefault="00D17153" w:rsidP="00D9437B">
      <w:pPr>
        <w:ind w:left="270" w:right="-327" w:hanging="270"/>
        <w:jc w:val="both"/>
        <w:rPr>
          <w:b/>
          <w:bCs/>
          <w:sz w:val="20"/>
          <w:szCs w:val="20"/>
          <w:lang w:val="sl-SI"/>
        </w:rPr>
      </w:pPr>
      <w:r w:rsidRPr="000230A6">
        <w:rPr>
          <w:b/>
          <w:bCs/>
          <w:sz w:val="20"/>
          <w:szCs w:val="20"/>
          <w:lang w:val="sr-Cyrl-RS"/>
        </w:rPr>
        <w:t>д</w:t>
      </w:r>
      <w:r w:rsidR="009056D4" w:rsidRPr="000230A6">
        <w:rPr>
          <w:b/>
          <w:bCs/>
          <w:sz w:val="20"/>
          <w:szCs w:val="20"/>
          <w:lang w:val="sl-SI"/>
        </w:rPr>
        <w:t xml:space="preserve">) </w:t>
      </w:r>
      <w:r w:rsidR="009056D4" w:rsidRPr="000230A6">
        <w:rPr>
          <w:b/>
          <w:bCs/>
          <w:sz w:val="20"/>
          <w:szCs w:val="20"/>
          <w:lang w:val="sl-SI"/>
        </w:rPr>
        <w:tab/>
      </w:r>
      <w:r w:rsidR="0010547E" w:rsidRPr="000230A6">
        <w:rPr>
          <w:b/>
          <w:bCs/>
          <w:sz w:val="20"/>
          <w:szCs w:val="20"/>
          <w:u w:val="single"/>
          <w:lang w:val="sl-SI"/>
        </w:rPr>
        <w:t>Организовање научних састанака и симпозијума</w:t>
      </w:r>
      <w:r w:rsidR="0010547E" w:rsidRPr="000230A6">
        <w:rPr>
          <w:b/>
          <w:bCs/>
          <w:sz w:val="20"/>
          <w:szCs w:val="20"/>
          <w:lang w:val="sl-SI"/>
        </w:rPr>
        <w:t>:</w:t>
      </w:r>
      <w:r w:rsidR="009056D4" w:rsidRPr="00745103">
        <w:rPr>
          <w:b/>
          <w:bCs/>
          <w:sz w:val="20"/>
          <w:szCs w:val="20"/>
          <w:u w:val="single"/>
          <w:lang w:val="sl-SI"/>
        </w:rPr>
        <w:t xml:space="preserve"> </w:t>
      </w:r>
    </w:p>
    <w:p w:rsidR="009056D4" w:rsidRDefault="009056D4" w:rsidP="00D9437B">
      <w:pPr>
        <w:ind w:left="270" w:right="-327" w:hanging="270"/>
        <w:jc w:val="both"/>
        <w:rPr>
          <w:sz w:val="20"/>
          <w:szCs w:val="20"/>
          <w:lang w:val="sl-SI"/>
        </w:rPr>
      </w:pPr>
    </w:p>
    <w:p w:rsidR="00C84D5F" w:rsidRDefault="00F54955" w:rsidP="00F54955">
      <w:pPr>
        <w:ind w:left="270" w:right="-327"/>
        <w:jc w:val="both"/>
        <w:rPr>
          <w:sz w:val="20"/>
          <w:szCs w:val="20"/>
          <w:lang w:val="sr-Cyrl-RS"/>
        </w:rPr>
      </w:pPr>
      <w:r>
        <w:rPr>
          <w:sz w:val="20"/>
          <w:szCs w:val="20"/>
          <w:lang w:val="sr-Cyrl-RS"/>
        </w:rPr>
        <w:t>Др Срђан Александрић је био члан организационог одбора неколико домаћих</w:t>
      </w:r>
      <w:r w:rsidR="005A511B" w:rsidRPr="005A511B">
        <w:rPr>
          <w:sz w:val="20"/>
          <w:szCs w:val="20"/>
          <w:lang w:val="sr-Cyrl-RS"/>
        </w:rPr>
        <w:t xml:space="preserve"> </w:t>
      </w:r>
      <w:r w:rsidR="005A511B">
        <w:rPr>
          <w:sz w:val="20"/>
          <w:szCs w:val="20"/>
          <w:lang w:val="sr-Cyrl-RS"/>
        </w:rPr>
        <w:t>кардиолошких конгреса са међународним учешћем</w:t>
      </w:r>
      <w:r w:rsidR="00A97F45">
        <w:rPr>
          <w:sz w:val="20"/>
          <w:szCs w:val="20"/>
          <w:lang w:val="sr-Latn-RS"/>
        </w:rPr>
        <w:t xml:space="preserve"> </w:t>
      </w:r>
      <w:r w:rsidR="000B5322">
        <w:rPr>
          <w:sz w:val="20"/>
          <w:szCs w:val="20"/>
          <w:lang w:val="sr-Cyrl-RS"/>
        </w:rPr>
        <w:t xml:space="preserve">и </w:t>
      </w:r>
      <w:r w:rsidR="005A511B">
        <w:rPr>
          <w:sz w:val="20"/>
          <w:szCs w:val="20"/>
          <w:lang w:val="sr-Cyrl-RS"/>
        </w:rPr>
        <w:t xml:space="preserve">међународних </w:t>
      </w:r>
      <w:r>
        <w:rPr>
          <w:sz w:val="20"/>
          <w:szCs w:val="20"/>
          <w:lang w:val="sr-Cyrl-RS"/>
        </w:rPr>
        <w:t>кардиолошких</w:t>
      </w:r>
      <w:r w:rsidR="000B5322" w:rsidRPr="000B5322">
        <w:rPr>
          <w:sz w:val="20"/>
          <w:szCs w:val="20"/>
          <w:lang w:val="sr-Cyrl-RS"/>
        </w:rPr>
        <w:t xml:space="preserve"> </w:t>
      </w:r>
      <w:r w:rsidR="000B5322">
        <w:rPr>
          <w:sz w:val="20"/>
          <w:szCs w:val="20"/>
          <w:lang w:val="sr-Cyrl-RS"/>
        </w:rPr>
        <w:t>конгреса</w:t>
      </w:r>
      <w:r>
        <w:rPr>
          <w:sz w:val="20"/>
          <w:szCs w:val="20"/>
          <w:lang w:val="sr-Cyrl-RS"/>
        </w:rPr>
        <w:t xml:space="preserve"> (</w:t>
      </w:r>
      <w:r w:rsidRPr="00A110F6">
        <w:rPr>
          <w:sz w:val="20"/>
          <w:szCs w:val="20"/>
          <w:lang w:val="sl-SI"/>
        </w:rPr>
        <w:t>Конгрес</w:t>
      </w:r>
      <w:r>
        <w:rPr>
          <w:sz w:val="20"/>
          <w:szCs w:val="20"/>
          <w:lang w:val="sr-Cyrl-RS"/>
        </w:rPr>
        <w:t>и</w:t>
      </w:r>
      <w:r w:rsidRPr="00A110F6">
        <w:rPr>
          <w:sz w:val="20"/>
          <w:szCs w:val="20"/>
          <w:lang w:val="sl-SI"/>
        </w:rPr>
        <w:t xml:space="preserve"> Кардиоваскуларног Имиџинга Србије (КИС)</w:t>
      </w:r>
      <w:r>
        <w:rPr>
          <w:sz w:val="20"/>
          <w:szCs w:val="20"/>
          <w:lang w:val="sr-Cyrl-RS"/>
        </w:rPr>
        <w:t xml:space="preserve"> 2015, 2017, 2019</w:t>
      </w:r>
      <w:r w:rsidR="00A45143">
        <w:rPr>
          <w:sz w:val="20"/>
          <w:szCs w:val="20"/>
          <w:lang w:val="sr-Cyrl-RS"/>
        </w:rPr>
        <w:t>, 2023</w:t>
      </w:r>
      <w:r>
        <w:rPr>
          <w:sz w:val="20"/>
          <w:szCs w:val="20"/>
          <w:lang w:val="sr-Cyrl-RS"/>
        </w:rPr>
        <w:t xml:space="preserve">; </w:t>
      </w:r>
      <w:r w:rsidR="00F1089A" w:rsidRPr="0081195A">
        <w:rPr>
          <w:sz w:val="20"/>
          <w:szCs w:val="20"/>
          <w:lang w:val="sl-SI"/>
        </w:rPr>
        <w:t>Прв</w:t>
      </w:r>
      <w:r w:rsidR="00F1089A">
        <w:rPr>
          <w:sz w:val="20"/>
          <w:szCs w:val="20"/>
          <w:lang w:val="sr-Cyrl-RS"/>
        </w:rPr>
        <w:t>и</w:t>
      </w:r>
      <w:r w:rsidR="00F1089A" w:rsidRPr="0081195A">
        <w:rPr>
          <w:sz w:val="20"/>
          <w:szCs w:val="20"/>
          <w:lang w:val="sl-SI"/>
        </w:rPr>
        <w:t xml:space="preserve"> Конгрес Превентивне кардиологије</w:t>
      </w:r>
      <w:r w:rsidR="00F1089A" w:rsidRPr="00F54955">
        <w:rPr>
          <w:sz w:val="20"/>
          <w:szCs w:val="20"/>
          <w:lang w:val="sr-Cyrl-RS"/>
        </w:rPr>
        <w:t xml:space="preserve"> </w:t>
      </w:r>
      <w:r w:rsidR="00F1089A">
        <w:rPr>
          <w:sz w:val="20"/>
          <w:szCs w:val="20"/>
          <w:lang w:val="sr-Cyrl-RS"/>
        </w:rPr>
        <w:t xml:space="preserve">- </w:t>
      </w:r>
      <w:r w:rsidRPr="00F54955">
        <w:rPr>
          <w:sz w:val="20"/>
          <w:szCs w:val="20"/>
          <w:lang w:val="sr-Cyrl-RS"/>
        </w:rPr>
        <w:t>Serbia Prevent</w:t>
      </w:r>
      <w:r>
        <w:rPr>
          <w:sz w:val="20"/>
          <w:szCs w:val="20"/>
          <w:lang w:val="sr-Cyrl-RS"/>
        </w:rPr>
        <w:t xml:space="preserve"> 2021</w:t>
      </w:r>
      <w:r w:rsidR="00A45143">
        <w:rPr>
          <w:sz w:val="20"/>
          <w:szCs w:val="20"/>
          <w:lang w:val="sr-Cyrl-RS"/>
        </w:rPr>
        <w:t xml:space="preserve">; </w:t>
      </w:r>
      <w:r w:rsidR="007161C8" w:rsidRPr="00955E3C">
        <w:rPr>
          <w:sz w:val="20"/>
          <w:szCs w:val="20"/>
          <w:lang w:val="sl-SI"/>
        </w:rPr>
        <w:t>16</w:t>
      </w:r>
      <w:r w:rsidR="007161C8" w:rsidRPr="007161C8">
        <w:rPr>
          <w:sz w:val="20"/>
          <w:szCs w:val="20"/>
          <w:vertAlign w:val="superscript"/>
          <w:lang w:val="sl-SI"/>
        </w:rPr>
        <w:t>th</w:t>
      </w:r>
      <w:r w:rsidR="007161C8" w:rsidRPr="00955E3C">
        <w:rPr>
          <w:sz w:val="20"/>
          <w:szCs w:val="20"/>
          <w:lang w:val="sl-SI"/>
        </w:rPr>
        <w:t xml:space="preserve"> Belgrade Summit of Interventional Cardiologists plus</w:t>
      </w:r>
      <w:r w:rsidR="007161C8">
        <w:rPr>
          <w:sz w:val="20"/>
          <w:szCs w:val="20"/>
          <w:lang w:val="sr-Cyrl-RS"/>
        </w:rPr>
        <w:t xml:space="preserve"> -</w:t>
      </w:r>
      <w:r w:rsidR="00A45143" w:rsidRPr="00955E3C">
        <w:rPr>
          <w:sz w:val="20"/>
          <w:szCs w:val="20"/>
          <w:lang w:val="sl-SI"/>
        </w:rPr>
        <w:t>BASICS+</w:t>
      </w:r>
      <w:r w:rsidR="00A45143">
        <w:rPr>
          <w:sz w:val="20"/>
          <w:szCs w:val="20"/>
          <w:lang w:val="sr-Cyrl-RS"/>
        </w:rPr>
        <w:t xml:space="preserve"> 2023</w:t>
      </w:r>
      <w:r>
        <w:rPr>
          <w:sz w:val="20"/>
          <w:szCs w:val="20"/>
          <w:lang w:val="sr-Cyrl-RS"/>
        </w:rPr>
        <w:t>)</w:t>
      </w:r>
      <w:r w:rsidR="007161C8">
        <w:rPr>
          <w:sz w:val="20"/>
          <w:szCs w:val="20"/>
          <w:lang w:val="sr-Cyrl-RS"/>
        </w:rPr>
        <w:t xml:space="preserve">. </w:t>
      </w:r>
    </w:p>
    <w:p w:rsidR="00C84D5F" w:rsidRDefault="009B629F" w:rsidP="00F54955">
      <w:pPr>
        <w:ind w:left="270" w:right="-327"/>
        <w:jc w:val="both"/>
        <w:rPr>
          <w:sz w:val="20"/>
          <w:szCs w:val="20"/>
          <w:lang w:val="sl-SI"/>
        </w:rPr>
      </w:pPr>
      <w:r>
        <w:rPr>
          <w:sz w:val="20"/>
          <w:szCs w:val="20"/>
          <w:lang w:val="sr-Cyrl-RS"/>
        </w:rPr>
        <w:t xml:space="preserve">Др Срђан Александрић је био </w:t>
      </w:r>
      <w:r w:rsidR="0042626B">
        <w:rPr>
          <w:sz w:val="20"/>
          <w:szCs w:val="20"/>
          <w:lang w:val="sr-Cyrl-RS"/>
        </w:rPr>
        <w:t xml:space="preserve">члан </w:t>
      </w:r>
      <w:r w:rsidR="0042626B" w:rsidRPr="00B76692">
        <w:rPr>
          <w:sz w:val="20"/>
          <w:szCs w:val="20"/>
          <w:lang w:val="sl-SI"/>
        </w:rPr>
        <w:t>научног одбора</w:t>
      </w:r>
      <w:r w:rsidR="0026488E" w:rsidRPr="0026488E">
        <w:rPr>
          <w:sz w:val="20"/>
          <w:szCs w:val="20"/>
          <w:lang w:val="sr-Cyrl-RS"/>
        </w:rPr>
        <w:t xml:space="preserve"> </w:t>
      </w:r>
      <w:r w:rsidR="0026488E">
        <w:rPr>
          <w:sz w:val="20"/>
          <w:szCs w:val="20"/>
          <w:lang w:val="sr-Cyrl-RS"/>
        </w:rPr>
        <w:t>неколико домаћих</w:t>
      </w:r>
      <w:r w:rsidR="0026488E" w:rsidRPr="005A511B">
        <w:rPr>
          <w:sz w:val="20"/>
          <w:szCs w:val="20"/>
          <w:lang w:val="sr-Cyrl-RS"/>
        </w:rPr>
        <w:t xml:space="preserve"> </w:t>
      </w:r>
      <w:r w:rsidR="0026488E">
        <w:rPr>
          <w:sz w:val="20"/>
          <w:szCs w:val="20"/>
          <w:lang w:val="sr-Cyrl-RS"/>
        </w:rPr>
        <w:t>кардиолошких конгреса са међународним учешћем</w:t>
      </w:r>
      <w:r w:rsidR="00A97F45">
        <w:rPr>
          <w:sz w:val="20"/>
          <w:szCs w:val="20"/>
          <w:lang w:val="sr-Latn-RS"/>
        </w:rPr>
        <w:t xml:space="preserve"> </w:t>
      </w:r>
      <w:r w:rsidR="0026488E">
        <w:rPr>
          <w:sz w:val="20"/>
          <w:szCs w:val="20"/>
          <w:lang w:val="sr-Cyrl-RS"/>
        </w:rPr>
        <w:t>и међународних кардиолошких</w:t>
      </w:r>
      <w:r w:rsidR="0026488E" w:rsidRPr="000B5322">
        <w:rPr>
          <w:sz w:val="20"/>
          <w:szCs w:val="20"/>
          <w:lang w:val="sr-Cyrl-RS"/>
        </w:rPr>
        <w:t xml:space="preserve"> </w:t>
      </w:r>
      <w:r w:rsidR="0026488E">
        <w:rPr>
          <w:sz w:val="20"/>
          <w:szCs w:val="20"/>
          <w:lang w:val="sr-Cyrl-RS"/>
        </w:rPr>
        <w:t>конгреса</w:t>
      </w:r>
      <w:r w:rsidR="00F538DF">
        <w:rPr>
          <w:sz w:val="20"/>
          <w:szCs w:val="20"/>
          <w:lang w:val="sr-Cyrl-RS"/>
        </w:rPr>
        <w:t xml:space="preserve"> (</w:t>
      </w:r>
      <w:r w:rsidR="005949EC" w:rsidRPr="009851AA">
        <w:rPr>
          <w:sz w:val="20"/>
          <w:szCs w:val="20"/>
          <w:lang w:val="sl-SI"/>
        </w:rPr>
        <w:t>SINERGY</w:t>
      </w:r>
      <w:r w:rsidR="005949EC">
        <w:rPr>
          <w:sz w:val="20"/>
          <w:szCs w:val="20"/>
          <w:lang w:val="sr-Cyrl-RS"/>
        </w:rPr>
        <w:t xml:space="preserve"> </w:t>
      </w:r>
      <w:r w:rsidR="005949EC" w:rsidRPr="00D466A4">
        <w:rPr>
          <w:sz w:val="20"/>
          <w:szCs w:val="20"/>
          <w:lang w:val="sl-SI"/>
        </w:rPr>
        <w:t>2017</w:t>
      </w:r>
      <w:r w:rsidR="005949EC">
        <w:rPr>
          <w:sz w:val="20"/>
          <w:szCs w:val="20"/>
          <w:lang w:val="sr-Cyrl-RS"/>
        </w:rPr>
        <w:t xml:space="preserve">: </w:t>
      </w:r>
      <w:r w:rsidR="005949EC" w:rsidRPr="00D466A4">
        <w:rPr>
          <w:sz w:val="20"/>
          <w:szCs w:val="20"/>
          <w:lang w:val="sl-SI"/>
        </w:rPr>
        <w:t>East meats West in Serbia; SINERGY</w:t>
      </w:r>
      <w:r w:rsidR="005949EC">
        <w:rPr>
          <w:sz w:val="20"/>
          <w:szCs w:val="20"/>
          <w:lang w:val="sr-Cyrl-RS"/>
        </w:rPr>
        <w:t xml:space="preserve"> </w:t>
      </w:r>
      <w:r w:rsidR="005949EC" w:rsidRPr="00D466A4">
        <w:rPr>
          <w:sz w:val="20"/>
          <w:szCs w:val="20"/>
          <w:lang w:val="sl-SI"/>
        </w:rPr>
        <w:t>2019</w:t>
      </w:r>
      <w:r w:rsidR="005949EC" w:rsidRPr="00D466A4">
        <w:rPr>
          <w:sz w:val="20"/>
          <w:szCs w:val="20"/>
          <w:lang w:val="sr-Cyrl-RS"/>
        </w:rPr>
        <w:t xml:space="preserve">: </w:t>
      </w:r>
      <w:r w:rsidR="005949EC" w:rsidRPr="00D466A4">
        <w:rPr>
          <w:sz w:val="20"/>
          <w:szCs w:val="20"/>
          <w:lang w:val="sl-SI"/>
        </w:rPr>
        <w:t>East meats West in Serbia</w:t>
      </w:r>
      <w:r w:rsidR="005949EC">
        <w:rPr>
          <w:sz w:val="20"/>
          <w:szCs w:val="20"/>
          <w:lang w:val="sr-Cyrl-RS"/>
        </w:rPr>
        <w:t xml:space="preserve">; </w:t>
      </w:r>
      <w:r w:rsidR="005949EC">
        <w:rPr>
          <w:sz w:val="20"/>
          <w:szCs w:val="20"/>
          <w:lang w:val="sl-SI"/>
        </w:rPr>
        <w:t>NOVAK 2020;</w:t>
      </w:r>
      <w:r w:rsidR="005949EC">
        <w:rPr>
          <w:sz w:val="20"/>
          <w:szCs w:val="20"/>
          <w:lang w:val="sr-Cyrl-RS"/>
        </w:rPr>
        <w:t xml:space="preserve"> </w:t>
      </w:r>
      <w:r w:rsidR="00F538DF" w:rsidRPr="005C039D">
        <w:rPr>
          <w:sz w:val="20"/>
          <w:szCs w:val="20"/>
          <w:lang w:val="sl-SI"/>
        </w:rPr>
        <w:t>Пет</w:t>
      </w:r>
      <w:r w:rsidR="00F538DF">
        <w:rPr>
          <w:sz w:val="20"/>
          <w:szCs w:val="20"/>
          <w:lang w:val="sr-Cyrl-RS"/>
        </w:rPr>
        <w:t>и</w:t>
      </w:r>
      <w:r w:rsidR="00F538DF" w:rsidRPr="005C039D">
        <w:rPr>
          <w:sz w:val="20"/>
          <w:szCs w:val="20"/>
          <w:lang w:val="sl-SI"/>
        </w:rPr>
        <w:t xml:space="preserve"> Конгрес</w:t>
      </w:r>
      <w:r w:rsidR="00F538DF">
        <w:rPr>
          <w:sz w:val="20"/>
          <w:szCs w:val="20"/>
          <w:lang w:val="sr-Cyrl-RS"/>
        </w:rPr>
        <w:t xml:space="preserve"> </w:t>
      </w:r>
      <w:r w:rsidR="00F538DF" w:rsidRPr="005C039D">
        <w:rPr>
          <w:sz w:val="20"/>
          <w:szCs w:val="20"/>
          <w:lang w:val="sl-SI"/>
        </w:rPr>
        <w:t>Кардиоваскуларног Имиџинга Србије (КИС)</w:t>
      </w:r>
      <w:r w:rsidR="00F538DF">
        <w:rPr>
          <w:sz w:val="20"/>
          <w:szCs w:val="20"/>
          <w:lang w:val="sr-Cyrl-RS"/>
        </w:rPr>
        <w:t xml:space="preserve"> 2023; </w:t>
      </w:r>
      <w:r w:rsidR="009A1E9C">
        <w:rPr>
          <w:sz w:val="20"/>
          <w:szCs w:val="20"/>
          <w:lang w:val="sr-Cyrl-RS"/>
        </w:rPr>
        <w:t>Конгреси</w:t>
      </w:r>
      <w:r w:rsidR="00B40876" w:rsidRPr="00E05285">
        <w:rPr>
          <w:sz w:val="20"/>
          <w:szCs w:val="20"/>
          <w:lang w:val="sl-SI"/>
        </w:rPr>
        <w:t xml:space="preserve"> Удружења кардиолога Србије</w:t>
      </w:r>
      <w:r w:rsidR="00B40876">
        <w:rPr>
          <w:sz w:val="20"/>
          <w:szCs w:val="20"/>
          <w:lang w:val="sr-Cyrl-RS"/>
        </w:rPr>
        <w:t xml:space="preserve"> </w:t>
      </w:r>
      <w:r w:rsidR="009C21EA">
        <w:rPr>
          <w:sz w:val="20"/>
          <w:szCs w:val="20"/>
          <w:lang w:val="sr-Latn-RS"/>
        </w:rPr>
        <w:t xml:space="preserve">2019, </w:t>
      </w:r>
      <w:r w:rsidR="00104989">
        <w:rPr>
          <w:sz w:val="20"/>
          <w:szCs w:val="20"/>
          <w:lang w:val="sr-Latn-RS"/>
        </w:rPr>
        <w:t xml:space="preserve">2021, </w:t>
      </w:r>
      <w:r w:rsidR="00B40876">
        <w:rPr>
          <w:sz w:val="20"/>
          <w:szCs w:val="20"/>
          <w:lang w:val="sr-Cyrl-RS"/>
        </w:rPr>
        <w:t>2023</w:t>
      </w:r>
      <w:r w:rsidR="009C21EA">
        <w:rPr>
          <w:sz w:val="20"/>
          <w:szCs w:val="20"/>
          <w:lang w:val="sr-Latn-RS"/>
        </w:rPr>
        <w:t xml:space="preserve">, </w:t>
      </w:r>
      <w:r w:rsidR="00B40876">
        <w:rPr>
          <w:sz w:val="20"/>
          <w:szCs w:val="20"/>
          <w:lang w:val="sr-Cyrl-RS"/>
        </w:rPr>
        <w:t>2024</w:t>
      </w:r>
      <w:r w:rsidR="00BA19DE" w:rsidRPr="00D466A4">
        <w:rPr>
          <w:sz w:val="20"/>
          <w:szCs w:val="20"/>
          <w:lang w:val="sl-SI"/>
        </w:rPr>
        <w:t xml:space="preserve">). </w:t>
      </w:r>
    </w:p>
    <w:p w:rsidR="00023E84" w:rsidRDefault="009F5431" w:rsidP="00F54955">
      <w:pPr>
        <w:ind w:left="270" w:right="-327"/>
        <w:jc w:val="both"/>
        <w:rPr>
          <w:sz w:val="20"/>
          <w:szCs w:val="20"/>
          <w:lang w:val="sr-Cyrl-RS"/>
        </w:rPr>
      </w:pPr>
      <w:r>
        <w:rPr>
          <w:sz w:val="20"/>
          <w:szCs w:val="20"/>
          <w:lang w:val="sr-Cyrl-RS"/>
        </w:rPr>
        <w:t xml:space="preserve">Др Срђан Александрић је био </w:t>
      </w:r>
      <w:r w:rsidR="004879DA" w:rsidRPr="00D466A4">
        <w:rPr>
          <w:sz w:val="20"/>
          <w:szCs w:val="20"/>
          <w:lang w:val="sl-SI"/>
        </w:rPr>
        <w:t>генерални секретар</w:t>
      </w:r>
      <w:r w:rsidR="00CD5058">
        <w:rPr>
          <w:sz w:val="20"/>
          <w:szCs w:val="20"/>
          <w:lang w:val="sr-Cyrl-RS"/>
        </w:rPr>
        <w:t xml:space="preserve"> и секретар </w:t>
      </w:r>
      <w:r w:rsidR="00484C42">
        <w:rPr>
          <w:sz w:val="20"/>
          <w:szCs w:val="20"/>
          <w:lang w:val="sr-Cyrl-RS"/>
        </w:rPr>
        <w:t>неколико домаћих</w:t>
      </w:r>
      <w:r w:rsidR="00484C42" w:rsidRPr="005A511B">
        <w:rPr>
          <w:sz w:val="20"/>
          <w:szCs w:val="20"/>
          <w:lang w:val="sr-Cyrl-RS"/>
        </w:rPr>
        <w:t xml:space="preserve"> </w:t>
      </w:r>
      <w:r w:rsidR="00484C42">
        <w:rPr>
          <w:sz w:val="20"/>
          <w:szCs w:val="20"/>
          <w:lang w:val="sr-Cyrl-RS"/>
        </w:rPr>
        <w:t>кардиолошких конгреса са међународним учешћем</w:t>
      </w:r>
      <w:r w:rsidR="00484C42">
        <w:rPr>
          <w:sz w:val="20"/>
          <w:szCs w:val="20"/>
          <w:lang w:val="sr-Latn-RS"/>
        </w:rPr>
        <w:t xml:space="preserve"> </w:t>
      </w:r>
      <w:r w:rsidR="00484C42">
        <w:rPr>
          <w:sz w:val="20"/>
          <w:szCs w:val="20"/>
          <w:lang w:val="sr-Cyrl-RS"/>
        </w:rPr>
        <w:t>и међународних кардиолошких</w:t>
      </w:r>
      <w:r w:rsidR="00484C42" w:rsidRPr="000B5322">
        <w:rPr>
          <w:sz w:val="20"/>
          <w:szCs w:val="20"/>
          <w:lang w:val="sr-Cyrl-RS"/>
        </w:rPr>
        <w:t xml:space="preserve"> </w:t>
      </w:r>
      <w:r w:rsidR="00484C42">
        <w:rPr>
          <w:sz w:val="20"/>
          <w:szCs w:val="20"/>
          <w:lang w:val="sr-Cyrl-RS"/>
        </w:rPr>
        <w:t>конгреса</w:t>
      </w:r>
      <w:r w:rsidR="00F605CA">
        <w:rPr>
          <w:sz w:val="20"/>
          <w:szCs w:val="20"/>
          <w:lang w:val="sr-Cyrl-RS"/>
        </w:rPr>
        <w:t xml:space="preserve"> (</w:t>
      </w:r>
      <w:r w:rsidR="005B1394" w:rsidRPr="00EC6F4F">
        <w:rPr>
          <w:sz w:val="20"/>
          <w:szCs w:val="20"/>
          <w:lang w:val="sl-SI"/>
        </w:rPr>
        <w:t>8</w:t>
      </w:r>
      <w:r w:rsidR="005B1394" w:rsidRPr="00EC6F4F">
        <w:rPr>
          <w:sz w:val="20"/>
          <w:szCs w:val="20"/>
          <w:vertAlign w:val="superscript"/>
          <w:lang w:val="sl-SI"/>
        </w:rPr>
        <w:t>th</w:t>
      </w:r>
      <w:r w:rsidR="005B1394" w:rsidRPr="00EC6F4F">
        <w:rPr>
          <w:sz w:val="20"/>
          <w:szCs w:val="20"/>
          <w:lang w:val="sr-Cyrl-RS"/>
        </w:rPr>
        <w:t xml:space="preserve">, </w:t>
      </w:r>
      <w:r w:rsidR="005B1394" w:rsidRPr="00EC6F4F">
        <w:rPr>
          <w:sz w:val="20"/>
          <w:szCs w:val="20"/>
          <w:lang w:val="sl-SI"/>
        </w:rPr>
        <w:t>9</w:t>
      </w:r>
      <w:r w:rsidR="005B1394" w:rsidRPr="00EC6F4F">
        <w:rPr>
          <w:sz w:val="20"/>
          <w:szCs w:val="20"/>
          <w:vertAlign w:val="superscript"/>
          <w:lang w:val="sl-SI"/>
        </w:rPr>
        <w:t>th</w:t>
      </w:r>
      <w:r w:rsidR="005B1394" w:rsidRPr="00EC6F4F">
        <w:rPr>
          <w:sz w:val="20"/>
          <w:szCs w:val="20"/>
          <w:lang w:val="sl-SI"/>
        </w:rPr>
        <w:t xml:space="preserve"> Belgrade Summit of Interventional Cardiologists plus. BASICS+</w:t>
      </w:r>
      <w:r w:rsidR="005B1394" w:rsidRPr="00EC6F4F">
        <w:rPr>
          <w:sz w:val="20"/>
          <w:szCs w:val="20"/>
          <w:lang w:val="sr-Cyrl-RS"/>
        </w:rPr>
        <w:t xml:space="preserve"> 2014, 2015</w:t>
      </w:r>
      <w:r w:rsidR="0057030E" w:rsidRPr="00EC6F4F">
        <w:rPr>
          <w:sz w:val="20"/>
          <w:szCs w:val="20"/>
          <w:lang w:val="sr-Cyrl-RS"/>
        </w:rPr>
        <w:t xml:space="preserve">; </w:t>
      </w:r>
      <w:r w:rsidR="0057030E" w:rsidRPr="00EC6F4F">
        <w:rPr>
          <w:sz w:val="20"/>
          <w:szCs w:val="20"/>
          <w:lang w:val="sl-SI"/>
        </w:rPr>
        <w:t>SINERGY 2016: East meats West in Serbia</w:t>
      </w:r>
      <w:r w:rsidR="00CE1618" w:rsidRPr="00EC6F4F">
        <w:rPr>
          <w:sz w:val="20"/>
          <w:szCs w:val="20"/>
          <w:lang w:val="sr-Cyrl-RS"/>
        </w:rPr>
        <w:t xml:space="preserve">; </w:t>
      </w:r>
      <w:r w:rsidR="00CE1618" w:rsidRPr="00EC6F4F">
        <w:rPr>
          <w:sz w:val="20"/>
          <w:szCs w:val="20"/>
          <w:lang w:val="sl-SI"/>
        </w:rPr>
        <w:t xml:space="preserve">NOVAK </w:t>
      </w:r>
      <w:r w:rsidR="00CE1618" w:rsidRPr="00EC6F4F">
        <w:rPr>
          <w:sz w:val="20"/>
          <w:szCs w:val="20"/>
          <w:lang w:val="sr-Cyrl-RS"/>
        </w:rPr>
        <w:t>2020;</w:t>
      </w:r>
      <w:r w:rsidR="00BC6453" w:rsidRPr="00EC6F4F">
        <w:t xml:space="preserve"> </w:t>
      </w:r>
      <w:r w:rsidR="00BC6453" w:rsidRPr="00EC6F4F">
        <w:rPr>
          <w:sz w:val="20"/>
          <w:szCs w:val="20"/>
          <w:lang w:val="sr-Cyrl-RS"/>
        </w:rPr>
        <w:t>Девети Конгрес 34. огранка Америчког Колеџа Кардиолога за</w:t>
      </w:r>
      <w:r w:rsidR="00BC6453" w:rsidRPr="00BC6453">
        <w:rPr>
          <w:sz w:val="20"/>
          <w:szCs w:val="20"/>
          <w:lang w:val="sr-Cyrl-RS"/>
        </w:rPr>
        <w:t xml:space="preserve"> Србију и Републику Српск</w:t>
      </w:r>
      <w:r w:rsidR="00DC628C">
        <w:rPr>
          <w:sz w:val="20"/>
          <w:szCs w:val="20"/>
          <w:lang w:val="sr-Cyrl-RS"/>
        </w:rPr>
        <w:t xml:space="preserve"> -</w:t>
      </w:r>
      <w:r w:rsidR="00BC6453" w:rsidRPr="00BC6453">
        <w:rPr>
          <w:sz w:val="20"/>
          <w:szCs w:val="20"/>
          <w:lang w:val="sr-Cyrl-RS"/>
        </w:rPr>
        <w:t xml:space="preserve"> PRACSIS 2024</w:t>
      </w:r>
      <w:r w:rsidR="00F605CA">
        <w:rPr>
          <w:sz w:val="20"/>
          <w:szCs w:val="20"/>
          <w:lang w:val="sr-Cyrl-RS"/>
        </w:rPr>
        <w:t xml:space="preserve">). </w:t>
      </w:r>
    </w:p>
    <w:p w:rsidR="00147D0F" w:rsidRPr="00CD5058" w:rsidRDefault="00147D0F" w:rsidP="00F54955">
      <w:pPr>
        <w:ind w:left="270" w:right="-327"/>
        <w:jc w:val="both"/>
        <w:rPr>
          <w:sz w:val="20"/>
          <w:szCs w:val="20"/>
          <w:lang w:val="sr-Cyrl-RS"/>
        </w:rPr>
      </w:pPr>
    </w:p>
    <w:p w:rsidR="00A81890" w:rsidRPr="00F02426" w:rsidRDefault="001E1E73" w:rsidP="00A81890">
      <w:pPr>
        <w:ind w:left="270" w:right="-327"/>
        <w:jc w:val="both"/>
        <w:rPr>
          <w:sz w:val="20"/>
          <w:szCs w:val="20"/>
          <w:lang w:val="sr-Cyrl-RS"/>
        </w:rPr>
      </w:pPr>
      <w:r w:rsidRPr="007816B4">
        <w:rPr>
          <w:sz w:val="20"/>
          <w:szCs w:val="20"/>
          <w:lang w:val="sl-SI"/>
        </w:rPr>
        <w:lastRenderedPageBreak/>
        <w:t xml:space="preserve">Др Срђан Александрић је био председавајући и/или модератор већег броја сесија на домаћим </w:t>
      </w:r>
      <w:r w:rsidR="006E27A7" w:rsidRPr="007816B4">
        <w:rPr>
          <w:sz w:val="20"/>
          <w:szCs w:val="20"/>
          <w:lang w:val="sl-SI"/>
        </w:rPr>
        <w:t xml:space="preserve">кардиолошким конгресима са међународним учешћем (Пролећна кардиолошка радионица 2019; </w:t>
      </w:r>
      <w:r w:rsidR="002E74B8" w:rsidRPr="007816B4">
        <w:rPr>
          <w:sz w:val="20"/>
          <w:szCs w:val="20"/>
          <w:lang w:val="sl-SI"/>
        </w:rPr>
        <w:t>XXII Конгрес Удружења</w:t>
      </w:r>
      <w:r w:rsidR="002E74B8" w:rsidRPr="007C143E">
        <w:rPr>
          <w:sz w:val="20"/>
          <w:szCs w:val="20"/>
          <w:lang w:val="sl-SI"/>
        </w:rPr>
        <w:t xml:space="preserve"> кардиолога Србије</w:t>
      </w:r>
      <w:r w:rsidR="002E74B8" w:rsidRPr="007816B4">
        <w:rPr>
          <w:sz w:val="20"/>
          <w:szCs w:val="20"/>
          <w:lang w:val="sl-SI"/>
        </w:rPr>
        <w:t xml:space="preserve"> </w:t>
      </w:r>
      <w:r w:rsidR="002E74B8" w:rsidRPr="009851AA">
        <w:rPr>
          <w:sz w:val="20"/>
          <w:szCs w:val="20"/>
          <w:lang w:val="sl-SI"/>
        </w:rPr>
        <w:t>2019</w:t>
      </w:r>
      <w:r w:rsidR="002E74B8" w:rsidRPr="007816B4">
        <w:rPr>
          <w:sz w:val="20"/>
          <w:szCs w:val="20"/>
          <w:lang w:val="sl-SI"/>
        </w:rPr>
        <w:t xml:space="preserve">; </w:t>
      </w:r>
      <w:r w:rsidR="00147D0F" w:rsidRPr="007816B4">
        <w:rPr>
          <w:sz w:val="20"/>
          <w:szCs w:val="20"/>
          <w:lang w:val="sl-SI"/>
        </w:rPr>
        <w:t xml:space="preserve">Десети традиционални Конгрес Клинике за кардиологију Универзитетског Клиничког Центра Ниш “Клиничка кардиологија - CARDIONAISSUS 2023; </w:t>
      </w:r>
      <w:r w:rsidR="00147D0F" w:rsidRPr="00955E3C">
        <w:rPr>
          <w:sz w:val="20"/>
          <w:szCs w:val="20"/>
          <w:lang w:val="sl-SI"/>
        </w:rPr>
        <w:t>Пет</w:t>
      </w:r>
      <w:r w:rsidR="00147D0F" w:rsidRPr="007816B4">
        <w:rPr>
          <w:sz w:val="20"/>
          <w:szCs w:val="20"/>
          <w:lang w:val="sl-SI"/>
        </w:rPr>
        <w:t>и</w:t>
      </w:r>
      <w:r w:rsidR="00147D0F" w:rsidRPr="00955E3C">
        <w:rPr>
          <w:sz w:val="20"/>
          <w:szCs w:val="20"/>
          <w:lang w:val="sl-SI"/>
        </w:rPr>
        <w:t xml:space="preserve"> Конгрес Кардиоваскуларног Имиџинга Србије (КИС) са међународним учешћем</w:t>
      </w:r>
      <w:r w:rsidR="00147D0F" w:rsidRPr="007816B4">
        <w:rPr>
          <w:sz w:val="20"/>
          <w:szCs w:val="20"/>
          <w:lang w:val="sl-SI"/>
        </w:rPr>
        <w:t xml:space="preserve"> </w:t>
      </w:r>
      <w:r w:rsidR="00147D0F" w:rsidRPr="00955E3C">
        <w:rPr>
          <w:sz w:val="20"/>
          <w:szCs w:val="20"/>
          <w:lang w:val="sl-SI"/>
        </w:rPr>
        <w:t>2023</w:t>
      </w:r>
      <w:r w:rsidR="00147D0F" w:rsidRPr="007816B4">
        <w:rPr>
          <w:sz w:val="20"/>
          <w:szCs w:val="20"/>
          <w:lang w:val="sl-SI"/>
        </w:rPr>
        <w:t xml:space="preserve">; </w:t>
      </w:r>
      <w:r w:rsidR="00BA1A32" w:rsidRPr="00B15C8C">
        <w:rPr>
          <w:sz w:val="20"/>
          <w:szCs w:val="20"/>
          <w:lang w:val="sl-SI"/>
        </w:rPr>
        <w:t>Осм</w:t>
      </w:r>
      <w:r w:rsidR="00BA1A32" w:rsidRPr="007816B4">
        <w:rPr>
          <w:sz w:val="20"/>
          <w:szCs w:val="20"/>
          <w:lang w:val="sl-SI"/>
        </w:rPr>
        <w:t>и</w:t>
      </w:r>
      <w:r w:rsidR="00BA1A32" w:rsidRPr="00B15C8C">
        <w:rPr>
          <w:sz w:val="20"/>
          <w:szCs w:val="20"/>
          <w:lang w:val="sl-SI"/>
        </w:rPr>
        <w:t xml:space="preserve"> </w:t>
      </w:r>
      <w:r w:rsidR="00BA1A32" w:rsidRPr="007816B4">
        <w:rPr>
          <w:sz w:val="20"/>
          <w:szCs w:val="20"/>
          <w:lang w:val="sl-SI"/>
        </w:rPr>
        <w:t xml:space="preserve">и Девети </w:t>
      </w:r>
      <w:r w:rsidR="00BA1A32" w:rsidRPr="00B15C8C">
        <w:rPr>
          <w:sz w:val="20"/>
          <w:szCs w:val="20"/>
          <w:lang w:val="sl-SI"/>
        </w:rPr>
        <w:t>Конгрес 34. огранка Америчког Колеџа Кардиолога за Србију и Републику Српску</w:t>
      </w:r>
      <w:r w:rsidR="00BA1A32" w:rsidRPr="007816B4">
        <w:rPr>
          <w:sz w:val="20"/>
          <w:szCs w:val="20"/>
          <w:lang w:val="sl-SI"/>
        </w:rPr>
        <w:t xml:space="preserve"> - </w:t>
      </w:r>
      <w:r w:rsidR="00BA1A32" w:rsidRPr="00B15C8C">
        <w:rPr>
          <w:sz w:val="20"/>
          <w:szCs w:val="20"/>
          <w:lang w:val="sl-SI"/>
        </w:rPr>
        <w:t>PRACSIS 2023</w:t>
      </w:r>
      <w:r w:rsidR="00BA1A32" w:rsidRPr="007816B4">
        <w:rPr>
          <w:sz w:val="20"/>
          <w:szCs w:val="20"/>
          <w:lang w:val="sl-SI"/>
        </w:rPr>
        <w:t xml:space="preserve"> и </w:t>
      </w:r>
      <w:r w:rsidR="004C05F4" w:rsidRPr="007816B4">
        <w:rPr>
          <w:sz w:val="20"/>
          <w:szCs w:val="20"/>
          <w:lang w:val="sl-SI"/>
        </w:rPr>
        <w:t>2</w:t>
      </w:r>
      <w:r w:rsidR="00BA1A32" w:rsidRPr="007816B4">
        <w:rPr>
          <w:sz w:val="20"/>
          <w:szCs w:val="20"/>
          <w:lang w:val="sl-SI"/>
        </w:rPr>
        <w:t xml:space="preserve">024; </w:t>
      </w:r>
      <w:r w:rsidR="004C05F4" w:rsidRPr="007816B4">
        <w:rPr>
          <w:sz w:val="20"/>
          <w:szCs w:val="20"/>
          <w:lang w:val="sl-SI"/>
        </w:rPr>
        <w:t>Други</w:t>
      </w:r>
      <w:r w:rsidR="004C05F4" w:rsidRPr="0081195A">
        <w:rPr>
          <w:sz w:val="20"/>
          <w:szCs w:val="20"/>
          <w:lang w:val="sl-SI"/>
        </w:rPr>
        <w:t xml:space="preserve"> Конгрес Превентивне кардиологије</w:t>
      </w:r>
      <w:r w:rsidR="004C05F4" w:rsidRPr="007816B4">
        <w:rPr>
          <w:sz w:val="20"/>
          <w:szCs w:val="20"/>
          <w:lang w:val="sl-SI"/>
        </w:rPr>
        <w:t xml:space="preserve"> - Serbia Prevent 202</w:t>
      </w:r>
      <w:r w:rsidR="008D3840" w:rsidRPr="007816B4">
        <w:rPr>
          <w:sz w:val="20"/>
          <w:szCs w:val="20"/>
          <w:lang w:val="sl-SI"/>
        </w:rPr>
        <w:t xml:space="preserve">3; </w:t>
      </w:r>
      <w:r w:rsidR="00A81890" w:rsidRPr="00A81890">
        <w:rPr>
          <w:sz w:val="20"/>
          <w:szCs w:val="20"/>
          <w:lang w:val="sl-SI"/>
        </w:rPr>
        <w:t>Седм</w:t>
      </w:r>
      <w:r w:rsidR="00A81890">
        <w:rPr>
          <w:sz w:val="20"/>
          <w:szCs w:val="20"/>
          <w:lang w:val="sr-Cyrl-RS"/>
        </w:rPr>
        <w:t>и</w:t>
      </w:r>
      <w:r w:rsidR="00A81890" w:rsidRPr="00A81890">
        <w:rPr>
          <w:sz w:val="20"/>
          <w:szCs w:val="20"/>
          <w:lang w:val="sl-SI"/>
        </w:rPr>
        <w:t xml:space="preserve"> интернационалн</w:t>
      </w:r>
      <w:r w:rsidR="00A81890">
        <w:rPr>
          <w:sz w:val="20"/>
          <w:szCs w:val="20"/>
          <w:lang w:val="sr-Cyrl-RS"/>
        </w:rPr>
        <w:t>и</w:t>
      </w:r>
      <w:r w:rsidR="00A81890" w:rsidRPr="00A81890">
        <w:rPr>
          <w:sz w:val="20"/>
          <w:szCs w:val="20"/>
          <w:lang w:val="sl-SI"/>
        </w:rPr>
        <w:t xml:space="preserve"> Конгрес Удружења Коронарних Јединица Србије</w:t>
      </w:r>
      <w:r w:rsidR="00A81890">
        <w:rPr>
          <w:sz w:val="20"/>
          <w:szCs w:val="20"/>
          <w:lang w:val="sr-Cyrl-RS"/>
        </w:rPr>
        <w:t xml:space="preserve"> </w:t>
      </w:r>
      <w:r w:rsidR="00A81890" w:rsidRPr="00A81890">
        <w:rPr>
          <w:sz w:val="20"/>
          <w:szCs w:val="20"/>
          <w:lang w:val="sl-SI"/>
        </w:rPr>
        <w:t>2023</w:t>
      </w:r>
      <w:r w:rsidR="00A81890">
        <w:rPr>
          <w:sz w:val="20"/>
          <w:szCs w:val="20"/>
          <w:lang w:val="sr-Cyrl-RS"/>
        </w:rPr>
        <w:t xml:space="preserve">; </w:t>
      </w:r>
      <w:r w:rsidR="00020588" w:rsidRPr="009703F1">
        <w:rPr>
          <w:sz w:val="20"/>
          <w:szCs w:val="20"/>
          <w:lang w:val="sl-SI"/>
        </w:rPr>
        <w:t xml:space="preserve">XXIII </w:t>
      </w:r>
      <w:r w:rsidR="00020588">
        <w:rPr>
          <w:sz w:val="20"/>
          <w:szCs w:val="20"/>
          <w:lang w:val="sr-Cyrl-RS"/>
        </w:rPr>
        <w:t>К</w:t>
      </w:r>
      <w:r w:rsidR="00020588" w:rsidRPr="009703F1">
        <w:rPr>
          <w:sz w:val="20"/>
          <w:szCs w:val="20"/>
          <w:lang w:val="sl-SI"/>
        </w:rPr>
        <w:t>онгрес Удружења Интерниста Србије 2024</w:t>
      </w:r>
      <w:r w:rsidR="00020588">
        <w:rPr>
          <w:sz w:val="20"/>
          <w:szCs w:val="20"/>
          <w:lang w:val="sr-Cyrl-RS"/>
        </w:rPr>
        <w:t xml:space="preserve">; </w:t>
      </w:r>
      <w:r w:rsidR="00020588" w:rsidRPr="00277BFC">
        <w:rPr>
          <w:sz w:val="20"/>
          <w:szCs w:val="20"/>
          <w:lang w:val="sl-SI"/>
        </w:rPr>
        <w:t>XXV Конгрес Удружења кардиолога Србије</w:t>
      </w:r>
      <w:r w:rsidR="00020588">
        <w:rPr>
          <w:sz w:val="20"/>
          <w:szCs w:val="20"/>
          <w:lang w:val="sr-Cyrl-RS"/>
        </w:rPr>
        <w:t xml:space="preserve"> 2024; </w:t>
      </w:r>
      <w:r w:rsidR="00020588" w:rsidRPr="00CF674E">
        <w:rPr>
          <w:sz w:val="20"/>
          <w:szCs w:val="20"/>
          <w:lang w:val="sl-SI"/>
        </w:rPr>
        <w:t xml:space="preserve">Трећи Симпозијум из интервентне кардиологије и симпозијум из поремећаја срчаног ритма – BLIKAR </w:t>
      </w:r>
      <w:r w:rsidR="00020588">
        <w:rPr>
          <w:sz w:val="20"/>
          <w:szCs w:val="20"/>
          <w:lang w:val="sr-Cyrl-RS"/>
        </w:rPr>
        <w:t>20</w:t>
      </w:r>
      <w:r w:rsidR="00020588" w:rsidRPr="00CF674E">
        <w:rPr>
          <w:sz w:val="20"/>
          <w:szCs w:val="20"/>
          <w:lang w:val="sl-SI"/>
        </w:rPr>
        <w:t>24</w:t>
      </w:r>
      <w:r w:rsidR="00F02426">
        <w:rPr>
          <w:sz w:val="20"/>
          <w:szCs w:val="20"/>
          <w:lang w:val="sr-Cyrl-RS"/>
        </w:rPr>
        <w:t xml:space="preserve">). </w:t>
      </w:r>
    </w:p>
    <w:p w:rsidR="00BA1A32" w:rsidRPr="00BA1A32" w:rsidRDefault="00BA1A32" w:rsidP="00BA1A32">
      <w:pPr>
        <w:ind w:right="-327"/>
        <w:jc w:val="both"/>
        <w:rPr>
          <w:sz w:val="20"/>
          <w:szCs w:val="20"/>
          <w:lang w:val="sl-SI"/>
        </w:rPr>
      </w:pPr>
    </w:p>
    <w:p w:rsidR="00E00834" w:rsidRDefault="00E00834" w:rsidP="00F54955">
      <w:pPr>
        <w:ind w:left="270" w:right="-327"/>
        <w:jc w:val="both"/>
        <w:rPr>
          <w:sz w:val="20"/>
          <w:szCs w:val="20"/>
          <w:lang w:val="sr-Cyrl-RS"/>
        </w:rPr>
      </w:pPr>
    </w:p>
    <w:p w:rsidR="00C22681" w:rsidRPr="00745103" w:rsidRDefault="00C22681" w:rsidP="007E6A2F">
      <w:pPr>
        <w:tabs>
          <w:tab w:val="left" w:pos="270"/>
        </w:tabs>
        <w:ind w:right="-327"/>
        <w:jc w:val="both"/>
        <w:rPr>
          <w:b/>
          <w:bCs/>
          <w:sz w:val="20"/>
          <w:szCs w:val="20"/>
          <w:lang w:val="sl-SI"/>
        </w:rPr>
      </w:pPr>
      <w:r w:rsidRPr="00745103">
        <w:rPr>
          <w:b/>
          <w:bCs/>
          <w:sz w:val="20"/>
          <w:szCs w:val="20"/>
          <w:lang w:val="sl-SI"/>
        </w:rPr>
        <w:t xml:space="preserve">e) </w:t>
      </w:r>
      <w:r>
        <w:rPr>
          <w:b/>
          <w:bCs/>
          <w:sz w:val="20"/>
          <w:szCs w:val="20"/>
          <w:lang w:val="sl-SI"/>
        </w:rPr>
        <w:tab/>
      </w:r>
      <w:r>
        <w:rPr>
          <w:b/>
          <w:bCs/>
          <w:sz w:val="20"/>
          <w:szCs w:val="20"/>
          <w:u w:val="single"/>
          <w:lang w:val="sr-Cyrl-RS"/>
        </w:rPr>
        <w:t>Друга достигнућа</w:t>
      </w:r>
      <w:r w:rsidRPr="00745103">
        <w:rPr>
          <w:b/>
          <w:bCs/>
          <w:sz w:val="20"/>
          <w:szCs w:val="20"/>
          <w:u w:val="single"/>
          <w:lang w:val="sl-SI"/>
        </w:rPr>
        <w:t xml:space="preserve"> (</w:t>
      </w:r>
      <w:r w:rsidRPr="003D7ADA">
        <w:rPr>
          <w:b/>
          <w:bCs/>
          <w:sz w:val="20"/>
          <w:szCs w:val="20"/>
          <w:u w:val="single"/>
          <w:lang w:val="sl-SI"/>
        </w:rPr>
        <w:t xml:space="preserve">рецензије уџбеника, монографија и књига, рецензије радова у </w:t>
      </w:r>
      <w:r w:rsidRPr="003A5DFE">
        <w:rPr>
          <w:b/>
          <w:bCs/>
          <w:sz w:val="20"/>
          <w:szCs w:val="20"/>
          <w:lang w:val="sl-SI"/>
        </w:rPr>
        <w:tab/>
      </w:r>
      <w:r w:rsidRPr="003D7ADA">
        <w:rPr>
          <w:b/>
          <w:bCs/>
          <w:sz w:val="20"/>
          <w:szCs w:val="20"/>
          <w:u w:val="single"/>
          <w:lang w:val="sl-SI"/>
        </w:rPr>
        <w:t>часописима</w:t>
      </w:r>
      <w:r>
        <w:rPr>
          <w:b/>
          <w:bCs/>
          <w:sz w:val="20"/>
          <w:szCs w:val="20"/>
          <w:u w:val="single"/>
          <w:lang w:val="sr-Cyrl-RS"/>
        </w:rPr>
        <w:t>, удружења</w:t>
      </w:r>
      <w:r w:rsidRPr="00745103">
        <w:rPr>
          <w:b/>
          <w:bCs/>
          <w:sz w:val="20"/>
          <w:szCs w:val="20"/>
          <w:u w:val="single"/>
          <w:lang w:val="sl-SI"/>
        </w:rPr>
        <w:t>)</w:t>
      </w:r>
      <w:r w:rsidRPr="00745103">
        <w:rPr>
          <w:b/>
          <w:bCs/>
          <w:sz w:val="20"/>
          <w:szCs w:val="20"/>
          <w:lang w:val="sl-SI"/>
        </w:rPr>
        <w:t xml:space="preserve">: </w:t>
      </w:r>
    </w:p>
    <w:p w:rsidR="00C22681" w:rsidRDefault="00C22681" w:rsidP="00C22681">
      <w:pPr>
        <w:ind w:right="-327"/>
        <w:jc w:val="both"/>
        <w:rPr>
          <w:sz w:val="20"/>
          <w:szCs w:val="20"/>
          <w:lang w:val="sl-SI"/>
        </w:rPr>
      </w:pPr>
    </w:p>
    <w:p w:rsidR="00C22681" w:rsidRDefault="00C22681" w:rsidP="007E6A2F">
      <w:pPr>
        <w:ind w:left="270" w:right="-327"/>
        <w:jc w:val="both"/>
        <w:rPr>
          <w:b/>
          <w:sz w:val="20"/>
          <w:szCs w:val="20"/>
          <w:lang w:val="sr-Latn-RS"/>
        </w:rPr>
      </w:pPr>
      <w:r w:rsidRPr="00467748">
        <w:rPr>
          <w:b/>
          <w:sz w:val="20"/>
          <w:szCs w:val="20"/>
          <w:lang w:val="sl-SI"/>
        </w:rPr>
        <w:t>Рецензент за 37 часописа са</w:t>
      </w:r>
      <w:r>
        <w:rPr>
          <w:b/>
          <w:sz w:val="20"/>
          <w:szCs w:val="20"/>
          <w:lang w:val="sr-Cyrl-RS"/>
        </w:rPr>
        <w:t xml:space="preserve"> </w:t>
      </w:r>
      <w:r>
        <w:rPr>
          <w:b/>
          <w:sz w:val="20"/>
          <w:szCs w:val="20"/>
          <w:lang w:val="sr-Latn-RS"/>
        </w:rPr>
        <w:t xml:space="preserve">JCR </w:t>
      </w:r>
      <w:r>
        <w:rPr>
          <w:b/>
          <w:sz w:val="20"/>
          <w:szCs w:val="20"/>
          <w:lang w:val="sr-Cyrl-RS"/>
        </w:rPr>
        <w:t>листе</w:t>
      </w:r>
      <w:r>
        <w:rPr>
          <w:b/>
          <w:sz w:val="20"/>
          <w:szCs w:val="20"/>
          <w:lang w:val="sr-Latn-RS"/>
        </w:rPr>
        <w:t>:</w:t>
      </w:r>
    </w:p>
    <w:p w:rsidR="00C22681" w:rsidRDefault="00C22681" w:rsidP="007E6A2F">
      <w:pPr>
        <w:tabs>
          <w:tab w:val="left" w:pos="720"/>
        </w:tabs>
        <w:ind w:left="270"/>
        <w:jc w:val="both"/>
        <w:rPr>
          <w:b/>
          <w:sz w:val="20"/>
          <w:szCs w:val="20"/>
          <w:lang w:val="sl-SI"/>
        </w:rPr>
      </w:pPr>
    </w:p>
    <w:p w:rsidR="00C22681" w:rsidRDefault="00C22681" w:rsidP="009D30A4">
      <w:pPr>
        <w:tabs>
          <w:tab w:val="left" w:pos="720"/>
        </w:tabs>
        <w:ind w:left="270" w:right="-327"/>
        <w:jc w:val="both"/>
        <w:rPr>
          <w:bCs/>
          <w:sz w:val="20"/>
          <w:szCs w:val="20"/>
          <w:lang w:val="sr-Cyrl-RS"/>
        </w:rPr>
      </w:pPr>
      <w:r w:rsidRPr="00FB71C0">
        <w:rPr>
          <w:b/>
          <w:sz w:val="20"/>
          <w:szCs w:val="20"/>
          <w:lang w:val="sl-SI"/>
        </w:rPr>
        <w:t>od 2017.</w:t>
      </w:r>
      <w:r w:rsidRPr="00BE11FD">
        <w:rPr>
          <w:bCs/>
          <w:sz w:val="20"/>
          <w:szCs w:val="20"/>
          <w:lang w:val="sl-SI"/>
        </w:rPr>
        <w:t xml:space="preserve"> </w:t>
      </w:r>
      <w:r>
        <w:rPr>
          <w:bCs/>
          <w:sz w:val="20"/>
          <w:szCs w:val="20"/>
          <w:lang w:val="sr-Cyrl-RS"/>
        </w:rPr>
        <w:t xml:space="preserve">- </w:t>
      </w:r>
      <w:r w:rsidRPr="00BE11FD">
        <w:rPr>
          <w:bCs/>
          <w:sz w:val="20"/>
          <w:szCs w:val="20"/>
          <w:lang w:val="sl-SI"/>
        </w:rPr>
        <w:t xml:space="preserve">рецензент за </w:t>
      </w:r>
      <w:r>
        <w:rPr>
          <w:bCs/>
          <w:sz w:val="20"/>
          <w:szCs w:val="20"/>
          <w:lang w:val="sr-Cyrl-RS"/>
        </w:rPr>
        <w:t>часопис</w:t>
      </w:r>
      <w:r w:rsidRPr="003E15C1">
        <w:rPr>
          <w:bCs/>
          <w:sz w:val="20"/>
          <w:szCs w:val="20"/>
          <w:lang w:val="sl-SI"/>
        </w:rPr>
        <w:t xml:space="preserve"> Catheterization and Cardiovascular Interventions</w:t>
      </w:r>
    </w:p>
    <w:p w:rsidR="00C22681" w:rsidRDefault="00C22681" w:rsidP="009D30A4">
      <w:pPr>
        <w:tabs>
          <w:tab w:val="left" w:pos="720"/>
        </w:tabs>
        <w:ind w:left="270" w:right="-327"/>
        <w:jc w:val="both"/>
        <w:rPr>
          <w:bCs/>
          <w:sz w:val="20"/>
          <w:szCs w:val="20"/>
          <w:lang w:val="sr-Cyrl-RS"/>
        </w:rPr>
      </w:pPr>
      <w:r w:rsidRPr="003E15C1">
        <w:rPr>
          <w:b/>
          <w:sz w:val="20"/>
          <w:szCs w:val="20"/>
          <w:lang w:val="sl-SI"/>
        </w:rPr>
        <w:t xml:space="preserve">od 2018. </w:t>
      </w:r>
      <w:r>
        <w:rPr>
          <w:b/>
          <w:sz w:val="20"/>
          <w:szCs w:val="20"/>
          <w:lang w:val="sr-Cyrl-RS"/>
        </w:rPr>
        <w:t xml:space="preserve">- </w:t>
      </w:r>
      <w:r w:rsidRPr="00BE11FD">
        <w:rPr>
          <w:bCs/>
          <w:sz w:val="20"/>
          <w:szCs w:val="20"/>
          <w:lang w:val="sl-SI"/>
        </w:rPr>
        <w:t xml:space="preserve">рецензент за </w:t>
      </w:r>
      <w:r>
        <w:rPr>
          <w:bCs/>
          <w:sz w:val="20"/>
          <w:szCs w:val="20"/>
          <w:lang w:val="sr-Cyrl-RS"/>
        </w:rPr>
        <w:t>часопис</w:t>
      </w:r>
      <w:r w:rsidRPr="003E15C1">
        <w:rPr>
          <w:bCs/>
          <w:sz w:val="20"/>
          <w:szCs w:val="20"/>
          <w:lang w:val="sl-SI"/>
        </w:rPr>
        <w:t xml:space="preserve"> British Medical Journal Open</w:t>
      </w:r>
    </w:p>
    <w:p w:rsidR="00C22681" w:rsidRDefault="00C22681" w:rsidP="009D30A4">
      <w:pPr>
        <w:tabs>
          <w:tab w:val="left" w:pos="720"/>
        </w:tabs>
        <w:ind w:left="270" w:right="-327"/>
        <w:jc w:val="both"/>
        <w:rPr>
          <w:bCs/>
          <w:sz w:val="20"/>
          <w:szCs w:val="20"/>
          <w:lang w:val="sr-Cyrl-RS"/>
        </w:rPr>
      </w:pPr>
      <w:r w:rsidRPr="003E15C1">
        <w:rPr>
          <w:b/>
          <w:sz w:val="20"/>
          <w:szCs w:val="20"/>
          <w:lang w:val="sl-SI"/>
        </w:rPr>
        <w:t>od 2020.</w:t>
      </w:r>
      <w:r>
        <w:rPr>
          <w:b/>
          <w:sz w:val="20"/>
          <w:szCs w:val="20"/>
          <w:lang w:val="sr-Cyrl-RS"/>
        </w:rPr>
        <w:t xml:space="preserve"> - </w:t>
      </w:r>
      <w:r w:rsidRPr="00BE11FD">
        <w:rPr>
          <w:bCs/>
          <w:sz w:val="20"/>
          <w:szCs w:val="20"/>
          <w:lang w:val="sl-SI"/>
        </w:rPr>
        <w:t xml:space="preserve">рецензент за </w:t>
      </w:r>
      <w:r>
        <w:rPr>
          <w:bCs/>
          <w:sz w:val="20"/>
          <w:szCs w:val="20"/>
          <w:lang w:val="sr-Cyrl-RS"/>
        </w:rPr>
        <w:t>часопис</w:t>
      </w:r>
      <w:r w:rsidRPr="003E15C1">
        <w:rPr>
          <w:bCs/>
          <w:sz w:val="20"/>
          <w:szCs w:val="20"/>
          <w:lang w:val="sl-SI"/>
        </w:rPr>
        <w:t xml:space="preserve"> International Journal of Cardiology</w:t>
      </w:r>
    </w:p>
    <w:p w:rsidR="00C22681" w:rsidRPr="00F04BD3" w:rsidRDefault="00C22681" w:rsidP="009D30A4">
      <w:pPr>
        <w:tabs>
          <w:tab w:val="left" w:pos="720"/>
        </w:tabs>
        <w:ind w:left="270" w:right="-327"/>
        <w:jc w:val="both"/>
        <w:rPr>
          <w:bCs/>
          <w:sz w:val="20"/>
          <w:szCs w:val="20"/>
          <w:lang w:val="sr-Cyrl-RS"/>
        </w:rPr>
      </w:pPr>
      <w:r w:rsidRPr="003E15C1">
        <w:rPr>
          <w:b/>
          <w:sz w:val="20"/>
          <w:szCs w:val="20"/>
          <w:lang w:val="sl-SI"/>
        </w:rPr>
        <w:t>od 2021.</w:t>
      </w:r>
      <w:r>
        <w:rPr>
          <w:b/>
          <w:sz w:val="20"/>
          <w:szCs w:val="20"/>
          <w:lang w:val="sr-Cyrl-RS"/>
        </w:rPr>
        <w:t xml:space="preserve"> </w:t>
      </w:r>
      <w:r>
        <w:rPr>
          <w:bCs/>
          <w:sz w:val="20"/>
          <w:szCs w:val="20"/>
          <w:lang w:val="sr-Cyrl-RS"/>
        </w:rPr>
        <w:t xml:space="preserve">- </w:t>
      </w:r>
      <w:r w:rsidRPr="00BE11FD">
        <w:rPr>
          <w:bCs/>
          <w:sz w:val="20"/>
          <w:szCs w:val="20"/>
          <w:lang w:val="sl-SI"/>
        </w:rPr>
        <w:t xml:space="preserve">рецензент за </w:t>
      </w:r>
      <w:r>
        <w:rPr>
          <w:bCs/>
          <w:sz w:val="20"/>
          <w:szCs w:val="20"/>
          <w:lang w:val="sr-Cyrl-RS"/>
        </w:rPr>
        <w:t xml:space="preserve">часописе: </w:t>
      </w:r>
      <w:r w:rsidRPr="003E15C1">
        <w:rPr>
          <w:bCs/>
          <w:sz w:val="20"/>
          <w:szCs w:val="20"/>
          <w:lang w:val="sl-SI"/>
        </w:rPr>
        <w:t>Journal of Clinical Medicine</w:t>
      </w:r>
      <w:r>
        <w:rPr>
          <w:bCs/>
          <w:sz w:val="20"/>
          <w:szCs w:val="20"/>
          <w:lang w:val="sr-Cyrl-RS"/>
        </w:rPr>
        <w:t xml:space="preserve">, </w:t>
      </w:r>
      <w:r w:rsidRPr="003E15C1">
        <w:rPr>
          <w:bCs/>
          <w:sz w:val="20"/>
          <w:szCs w:val="20"/>
          <w:lang w:val="sl-SI"/>
        </w:rPr>
        <w:t>Polish Archives of Internal Medicine</w:t>
      </w:r>
      <w:r>
        <w:rPr>
          <w:bCs/>
          <w:sz w:val="20"/>
          <w:szCs w:val="20"/>
          <w:lang w:val="sr-Cyrl-RS"/>
        </w:rPr>
        <w:t>.</w:t>
      </w:r>
    </w:p>
    <w:p w:rsidR="00C22681" w:rsidRPr="00F04BD3" w:rsidRDefault="00C22681" w:rsidP="009D30A4">
      <w:pPr>
        <w:tabs>
          <w:tab w:val="left" w:pos="720"/>
        </w:tabs>
        <w:ind w:left="270" w:right="-327"/>
        <w:jc w:val="both"/>
        <w:rPr>
          <w:bCs/>
          <w:sz w:val="20"/>
          <w:szCs w:val="20"/>
          <w:lang w:val="sr-Cyrl-RS"/>
        </w:rPr>
      </w:pPr>
      <w:r w:rsidRPr="003E15C1">
        <w:rPr>
          <w:b/>
          <w:sz w:val="20"/>
          <w:szCs w:val="20"/>
          <w:lang w:val="sl-SI"/>
        </w:rPr>
        <w:t xml:space="preserve">od 2022. </w:t>
      </w:r>
      <w:r>
        <w:rPr>
          <w:b/>
          <w:sz w:val="20"/>
          <w:szCs w:val="20"/>
          <w:lang w:val="sr-Cyrl-RS"/>
        </w:rPr>
        <w:t xml:space="preserve">- </w:t>
      </w:r>
      <w:r w:rsidRPr="00BE11FD">
        <w:rPr>
          <w:bCs/>
          <w:sz w:val="20"/>
          <w:szCs w:val="20"/>
          <w:lang w:val="sl-SI"/>
        </w:rPr>
        <w:t xml:space="preserve">рецензент за </w:t>
      </w:r>
      <w:r>
        <w:rPr>
          <w:bCs/>
          <w:sz w:val="20"/>
          <w:szCs w:val="20"/>
          <w:lang w:val="sr-Cyrl-RS"/>
        </w:rPr>
        <w:t xml:space="preserve">часописе: </w:t>
      </w:r>
      <w:r w:rsidRPr="003E15C1">
        <w:rPr>
          <w:bCs/>
          <w:sz w:val="20"/>
          <w:szCs w:val="20"/>
          <w:lang w:val="sl-SI"/>
        </w:rPr>
        <w:t>European Heart Journal - Cardiovascular Imaging</w:t>
      </w:r>
      <w:r>
        <w:rPr>
          <w:bCs/>
          <w:sz w:val="20"/>
          <w:szCs w:val="20"/>
          <w:lang w:val="sr-Cyrl-RS"/>
        </w:rPr>
        <w:t xml:space="preserve">, </w:t>
      </w:r>
      <w:r w:rsidRPr="003E15C1">
        <w:rPr>
          <w:bCs/>
          <w:sz w:val="20"/>
          <w:szCs w:val="20"/>
          <w:lang w:val="sl-SI"/>
        </w:rPr>
        <w:t>European Journal of Clinical Investigation</w:t>
      </w:r>
      <w:r>
        <w:rPr>
          <w:bCs/>
          <w:sz w:val="20"/>
          <w:szCs w:val="20"/>
          <w:lang w:val="sr-Cyrl-RS"/>
        </w:rPr>
        <w:t xml:space="preserve">, </w:t>
      </w:r>
      <w:r w:rsidRPr="003E15C1">
        <w:rPr>
          <w:bCs/>
          <w:sz w:val="20"/>
          <w:szCs w:val="20"/>
          <w:lang w:val="sl-SI"/>
        </w:rPr>
        <w:t>Heart</w:t>
      </w:r>
      <w:r>
        <w:rPr>
          <w:bCs/>
          <w:sz w:val="20"/>
          <w:szCs w:val="20"/>
          <w:lang w:val="sr-Cyrl-RS"/>
        </w:rPr>
        <w:t xml:space="preserve">, </w:t>
      </w:r>
      <w:r w:rsidRPr="003E15C1">
        <w:rPr>
          <w:bCs/>
          <w:sz w:val="20"/>
          <w:szCs w:val="20"/>
          <w:lang w:val="sl-SI"/>
        </w:rPr>
        <w:t>JACC: Asia</w:t>
      </w:r>
      <w:r>
        <w:rPr>
          <w:bCs/>
          <w:sz w:val="20"/>
          <w:szCs w:val="20"/>
          <w:lang w:val="sr-Cyrl-RS"/>
        </w:rPr>
        <w:t xml:space="preserve">, </w:t>
      </w:r>
      <w:r w:rsidRPr="003E15C1">
        <w:rPr>
          <w:bCs/>
          <w:sz w:val="20"/>
          <w:szCs w:val="20"/>
          <w:lang w:val="sl-SI"/>
        </w:rPr>
        <w:t>Frontiers in Cardiovascular Medicine</w:t>
      </w:r>
      <w:r>
        <w:rPr>
          <w:bCs/>
          <w:sz w:val="20"/>
          <w:szCs w:val="20"/>
          <w:lang w:val="sr-Cyrl-RS"/>
        </w:rPr>
        <w:t xml:space="preserve">, </w:t>
      </w:r>
      <w:r w:rsidRPr="003E15C1">
        <w:rPr>
          <w:bCs/>
          <w:sz w:val="20"/>
          <w:szCs w:val="20"/>
          <w:lang w:val="sl-SI"/>
        </w:rPr>
        <w:t>Engineering Applications of Computational Fluid Mechanics</w:t>
      </w:r>
      <w:r>
        <w:rPr>
          <w:bCs/>
          <w:sz w:val="20"/>
          <w:szCs w:val="20"/>
          <w:lang w:val="sr-Cyrl-RS"/>
        </w:rPr>
        <w:t xml:space="preserve">, </w:t>
      </w:r>
      <w:r w:rsidRPr="003E15C1">
        <w:rPr>
          <w:bCs/>
          <w:sz w:val="20"/>
          <w:szCs w:val="20"/>
          <w:lang w:val="sl-SI"/>
        </w:rPr>
        <w:t>Journal of Diabetes Research</w:t>
      </w:r>
      <w:r>
        <w:rPr>
          <w:bCs/>
          <w:sz w:val="20"/>
          <w:szCs w:val="20"/>
          <w:lang w:val="sr-Cyrl-RS"/>
        </w:rPr>
        <w:t xml:space="preserve">, </w:t>
      </w:r>
      <w:r w:rsidRPr="003E15C1">
        <w:rPr>
          <w:bCs/>
          <w:sz w:val="20"/>
          <w:szCs w:val="20"/>
          <w:lang w:val="sl-SI"/>
        </w:rPr>
        <w:t>Angiology</w:t>
      </w:r>
      <w:r>
        <w:rPr>
          <w:bCs/>
          <w:sz w:val="20"/>
          <w:szCs w:val="20"/>
          <w:lang w:val="sr-Cyrl-RS"/>
        </w:rPr>
        <w:t xml:space="preserve">, </w:t>
      </w:r>
      <w:r w:rsidRPr="003E15C1">
        <w:rPr>
          <w:bCs/>
          <w:sz w:val="20"/>
          <w:szCs w:val="20"/>
          <w:lang w:val="sl-SI"/>
        </w:rPr>
        <w:t>Plos One</w:t>
      </w:r>
      <w:r>
        <w:rPr>
          <w:bCs/>
          <w:sz w:val="20"/>
          <w:szCs w:val="20"/>
          <w:lang w:val="sr-Cyrl-RS"/>
        </w:rPr>
        <w:t>, Јо</w:t>
      </w:r>
      <w:r w:rsidRPr="003E15C1">
        <w:rPr>
          <w:bCs/>
          <w:sz w:val="20"/>
          <w:szCs w:val="20"/>
          <w:lang w:val="sl-SI"/>
        </w:rPr>
        <w:t>urnal of Interventional Cardiology</w:t>
      </w:r>
      <w:r>
        <w:rPr>
          <w:bCs/>
          <w:sz w:val="20"/>
          <w:szCs w:val="20"/>
          <w:lang w:val="sr-Cyrl-RS"/>
        </w:rPr>
        <w:t xml:space="preserve">, </w:t>
      </w:r>
      <w:r w:rsidRPr="003E15C1">
        <w:rPr>
          <w:bCs/>
          <w:sz w:val="20"/>
          <w:szCs w:val="20"/>
          <w:lang w:val="sl-SI"/>
        </w:rPr>
        <w:t>Medicina (Kaunas)</w:t>
      </w:r>
      <w:r>
        <w:rPr>
          <w:bCs/>
          <w:sz w:val="20"/>
          <w:szCs w:val="20"/>
          <w:lang w:val="sr-Cyrl-RS"/>
        </w:rPr>
        <w:t>, Ј</w:t>
      </w:r>
      <w:r w:rsidRPr="003E15C1">
        <w:rPr>
          <w:bCs/>
          <w:sz w:val="20"/>
          <w:szCs w:val="20"/>
          <w:lang w:val="sl-SI"/>
        </w:rPr>
        <w:t>ournal of Geriatric Cardiology</w:t>
      </w:r>
      <w:r>
        <w:rPr>
          <w:bCs/>
          <w:sz w:val="20"/>
          <w:szCs w:val="20"/>
          <w:lang w:val="sr-Cyrl-RS"/>
        </w:rPr>
        <w:t>.</w:t>
      </w:r>
    </w:p>
    <w:p w:rsidR="00C22681" w:rsidRDefault="00C22681" w:rsidP="009D30A4">
      <w:pPr>
        <w:tabs>
          <w:tab w:val="left" w:pos="720"/>
        </w:tabs>
        <w:ind w:left="270" w:right="-327"/>
        <w:jc w:val="both"/>
        <w:rPr>
          <w:b/>
          <w:sz w:val="20"/>
          <w:szCs w:val="20"/>
          <w:lang w:val="sl-SI"/>
        </w:rPr>
      </w:pPr>
      <w:r w:rsidRPr="003E15C1">
        <w:rPr>
          <w:b/>
          <w:sz w:val="20"/>
          <w:szCs w:val="20"/>
          <w:lang w:val="sl-SI"/>
        </w:rPr>
        <w:t xml:space="preserve">od 2023. </w:t>
      </w:r>
      <w:r>
        <w:rPr>
          <w:b/>
          <w:sz w:val="20"/>
          <w:szCs w:val="20"/>
          <w:lang w:val="sr-Cyrl-RS"/>
        </w:rPr>
        <w:t xml:space="preserve">- </w:t>
      </w:r>
      <w:r w:rsidRPr="00BE11FD">
        <w:rPr>
          <w:bCs/>
          <w:sz w:val="20"/>
          <w:szCs w:val="20"/>
          <w:lang w:val="sl-SI"/>
        </w:rPr>
        <w:t xml:space="preserve">рецензент за </w:t>
      </w:r>
      <w:r>
        <w:rPr>
          <w:bCs/>
          <w:sz w:val="20"/>
          <w:szCs w:val="20"/>
          <w:lang w:val="sr-Cyrl-RS"/>
        </w:rPr>
        <w:t xml:space="preserve">часописе: </w:t>
      </w:r>
      <w:r w:rsidRPr="003E15C1">
        <w:rPr>
          <w:bCs/>
          <w:sz w:val="20"/>
          <w:szCs w:val="20"/>
          <w:lang w:val="sl-SI"/>
        </w:rPr>
        <w:t>Circulation: Cardiovascular Imaging</w:t>
      </w:r>
      <w:r>
        <w:rPr>
          <w:bCs/>
          <w:sz w:val="20"/>
          <w:szCs w:val="20"/>
          <w:lang w:val="sr-Cyrl-RS"/>
        </w:rPr>
        <w:t xml:space="preserve">, </w:t>
      </w:r>
      <w:r w:rsidRPr="003E15C1">
        <w:rPr>
          <w:bCs/>
          <w:sz w:val="20"/>
          <w:szCs w:val="20"/>
          <w:lang w:val="sl-SI"/>
        </w:rPr>
        <w:t>Journal of the American Heart Association (JAHA)</w:t>
      </w:r>
      <w:r>
        <w:rPr>
          <w:bCs/>
          <w:sz w:val="20"/>
          <w:szCs w:val="20"/>
          <w:lang w:val="sr-Cyrl-RS"/>
        </w:rPr>
        <w:t xml:space="preserve">, </w:t>
      </w:r>
      <w:r w:rsidRPr="003E15C1">
        <w:rPr>
          <w:bCs/>
          <w:sz w:val="20"/>
          <w:szCs w:val="20"/>
          <w:lang w:val="sl-SI"/>
        </w:rPr>
        <w:t>BMC Cardiovascular Disorders</w:t>
      </w:r>
      <w:r>
        <w:rPr>
          <w:bCs/>
          <w:sz w:val="20"/>
          <w:szCs w:val="20"/>
          <w:lang w:val="sr-Cyrl-RS"/>
        </w:rPr>
        <w:t xml:space="preserve">, </w:t>
      </w:r>
      <w:r w:rsidRPr="003E15C1">
        <w:rPr>
          <w:bCs/>
          <w:sz w:val="20"/>
          <w:szCs w:val="20"/>
          <w:lang w:val="sl-SI"/>
        </w:rPr>
        <w:t>Cardiology Research and Practice</w:t>
      </w:r>
      <w:r>
        <w:rPr>
          <w:bCs/>
          <w:sz w:val="20"/>
          <w:szCs w:val="20"/>
          <w:lang w:val="sr-Cyrl-RS"/>
        </w:rPr>
        <w:t xml:space="preserve">, </w:t>
      </w:r>
      <w:r w:rsidRPr="003E15C1">
        <w:rPr>
          <w:bCs/>
          <w:sz w:val="20"/>
          <w:szCs w:val="20"/>
          <w:lang w:val="sl-SI"/>
        </w:rPr>
        <w:t>Computational and Mathematical Methods in Medicine</w:t>
      </w:r>
      <w:r>
        <w:rPr>
          <w:bCs/>
          <w:sz w:val="20"/>
          <w:szCs w:val="20"/>
          <w:lang w:val="sr-Cyrl-RS"/>
        </w:rPr>
        <w:t xml:space="preserve">, </w:t>
      </w:r>
      <w:r w:rsidRPr="003E15C1">
        <w:rPr>
          <w:bCs/>
          <w:sz w:val="20"/>
          <w:szCs w:val="20"/>
          <w:lang w:val="sl-SI"/>
        </w:rPr>
        <w:t>Journal of Personalized Medicine</w:t>
      </w:r>
      <w:r>
        <w:rPr>
          <w:bCs/>
          <w:sz w:val="20"/>
          <w:szCs w:val="20"/>
          <w:lang w:val="sr-Cyrl-RS"/>
        </w:rPr>
        <w:t xml:space="preserve">, </w:t>
      </w:r>
      <w:r w:rsidRPr="003E15C1">
        <w:rPr>
          <w:bCs/>
          <w:sz w:val="20"/>
          <w:szCs w:val="20"/>
          <w:lang w:val="sl-SI"/>
        </w:rPr>
        <w:t>Annals of Medicine (Elevate)</w:t>
      </w:r>
      <w:r>
        <w:rPr>
          <w:bCs/>
          <w:sz w:val="20"/>
          <w:szCs w:val="20"/>
          <w:lang w:val="sr-Cyrl-RS"/>
        </w:rPr>
        <w:t xml:space="preserve">, </w:t>
      </w:r>
      <w:r w:rsidRPr="003E15C1">
        <w:rPr>
          <w:bCs/>
          <w:sz w:val="20"/>
          <w:szCs w:val="20"/>
          <w:lang w:val="sl-SI"/>
        </w:rPr>
        <w:t>Inquiry</w:t>
      </w:r>
      <w:r>
        <w:rPr>
          <w:bCs/>
          <w:sz w:val="20"/>
          <w:szCs w:val="20"/>
          <w:lang w:val="sr-Cyrl-RS"/>
        </w:rPr>
        <w:t xml:space="preserve">, </w:t>
      </w:r>
      <w:r w:rsidRPr="003E15C1">
        <w:rPr>
          <w:bCs/>
          <w:sz w:val="20"/>
          <w:szCs w:val="20"/>
          <w:lang w:val="sl-SI"/>
        </w:rPr>
        <w:t>Scandinavian Cardiovascular Journal</w:t>
      </w:r>
      <w:r>
        <w:rPr>
          <w:bCs/>
          <w:sz w:val="20"/>
          <w:szCs w:val="20"/>
          <w:lang w:val="sr-Cyrl-RS"/>
        </w:rPr>
        <w:t xml:space="preserve">, </w:t>
      </w:r>
      <w:r w:rsidRPr="003E15C1">
        <w:rPr>
          <w:bCs/>
          <w:sz w:val="20"/>
          <w:szCs w:val="20"/>
          <w:lang w:val="sl-SI"/>
        </w:rPr>
        <w:t>Scientific Reports</w:t>
      </w:r>
      <w:r>
        <w:rPr>
          <w:bCs/>
          <w:sz w:val="20"/>
          <w:szCs w:val="20"/>
          <w:lang w:val="sr-Cyrl-RS"/>
        </w:rPr>
        <w:t xml:space="preserve">, </w:t>
      </w:r>
      <w:r w:rsidRPr="003E15C1">
        <w:rPr>
          <w:bCs/>
          <w:sz w:val="20"/>
          <w:szCs w:val="20"/>
          <w:lang w:val="sl-SI"/>
        </w:rPr>
        <w:t>Global Heart</w:t>
      </w:r>
      <w:r>
        <w:rPr>
          <w:bCs/>
          <w:sz w:val="20"/>
          <w:szCs w:val="20"/>
          <w:lang w:val="sr-Cyrl-RS"/>
        </w:rPr>
        <w:t xml:space="preserve">, </w:t>
      </w:r>
      <w:r w:rsidRPr="003E15C1">
        <w:rPr>
          <w:bCs/>
          <w:sz w:val="20"/>
          <w:szCs w:val="20"/>
          <w:lang w:val="sl-SI"/>
        </w:rPr>
        <w:t>Clinical Physiology and Functional Imaging</w:t>
      </w:r>
      <w:r>
        <w:rPr>
          <w:bCs/>
          <w:sz w:val="20"/>
          <w:szCs w:val="20"/>
          <w:lang w:val="sr-Cyrl-RS"/>
        </w:rPr>
        <w:t xml:space="preserve">, </w:t>
      </w:r>
      <w:r w:rsidRPr="003E15C1">
        <w:rPr>
          <w:bCs/>
          <w:sz w:val="20"/>
          <w:szCs w:val="20"/>
          <w:lang w:val="sl-SI"/>
        </w:rPr>
        <w:t>Journal of Biomedical Research</w:t>
      </w:r>
      <w:r>
        <w:rPr>
          <w:bCs/>
          <w:sz w:val="20"/>
          <w:szCs w:val="20"/>
          <w:lang w:val="sr-Cyrl-RS"/>
        </w:rPr>
        <w:t xml:space="preserve">, </w:t>
      </w:r>
      <w:r w:rsidRPr="003E15C1">
        <w:rPr>
          <w:bCs/>
          <w:sz w:val="20"/>
          <w:szCs w:val="20"/>
          <w:lang w:val="sl-SI"/>
        </w:rPr>
        <w:t>Minerva Cardiology and Angiology</w:t>
      </w:r>
      <w:r>
        <w:rPr>
          <w:bCs/>
          <w:sz w:val="20"/>
          <w:szCs w:val="20"/>
          <w:lang w:val="sr-Cyrl-RS"/>
        </w:rPr>
        <w:t>.</w:t>
      </w:r>
    </w:p>
    <w:p w:rsidR="00C22681" w:rsidRPr="00F04BD3" w:rsidRDefault="00C22681" w:rsidP="009D30A4">
      <w:pPr>
        <w:tabs>
          <w:tab w:val="left" w:pos="720"/>
        </w:tabs>
        <w:ind w:left="270" w:right="-327"/>
        <w:jc w:val="both"/>
        <w:rPr>
          <w:bCs/>
          <w:sz w:val="20"/>
          <w:szCs w:val="20"/>
          <w:lang w:val="sr-Cyrl-RS"/>
        </w:rPr>
      </w:pPr>
      <w:r w:rsidRPr="003E15C1">
        <w:rPr>
          <w:b/>
          <w:sz w:val="20"/>
          <w:szCs w:val="20"/>
          <w:lang w:val="sl-SI"/>
        </w:rPr>
        <w:t xml:space="preserve">od 2024. </w:t>
      </w:r>
      <w:r>
        <w:rPr>
          <w:b/>
          <w:sz w:val="20"/>
          <w:szCs w:val="20"/>
          <w:lang w:val="sr-Cyrl-RS"/>
        </w:rPr>
        <w:t xml:space="preserve">- </w:t>
      </w:r>
      <w:r w:rsidRPr="00BE11FD">
        <w:rPr>
          <w:bCs/>
          <w:sz w:val="20"/>
          <w:szCs w:val="20"/>
          <w:lang w:val="sl-SI"/>
        </w:rPr>
        <w:t xml:space="preserve">рецензент за </w:t>
      </w:r>
      <w:r>
        <w:rPr>
          <w:bCs/>
          <w:sz w:val="20"/>
          <w:szCs w:val="20"/>
          <w:lang w:val="sr-Cyrl-RS"/>
        </w:rPr>
        <w:t xml:space="preserve">часописе: </w:t>
      </w:r>
      <w:r w:rsidRPr="003E15C1">
        <w:rPr>
          <w:bCs/>
          <w:sz w:val="20"/>
          <w:szCs w:val="20"/>
          <w:lang w:val="sl-SI"/>
        </w:rPr>
        <w:t>European Heart Journal</w:t>
      </w:r>
      <w:r>
        <w:rPr>
          <w:bCs/>
          <w:sz w:val="20"/>
          <w:szCs w:val="20"/>
          <w:lang w:val="sr-Cyrl-RS"/>
        </w:rPr>
        <w:t xml:space="preserve">, </w:t>
      </w:r>
      <w:r w:rsidRPr="003E15C1">
        <w:rPr>
          <w:bCs/>
          <w:sz w:val="20"/>
          <w:szCs w:val="20"/>
          <w:lang w:val="sl-SI"/>
        </w:rPr>
        <w:t>JACC: Basic to Translational Science</w:t>
      </w:r>
      <w:r>
        <w:rPr>
          <w:bCs/>
          <w:sz w:val="20"/>
          <w:szCs w:val="20"/>
          <w:lang w:val="sr-Cyrl-RS"/>
        </w:rPr>
        <w:t xml:space="preserve">, </w:t>
      </w:r>
      <w:r w:rsidRPr="003E15C1">
        <w:rPr>
          <w:bCs/>
          <w:sz w:val="20"/>
          <w:szCs w:val="20"/>
          <w:lang w:val="sl-SI"/>
        </w:rPr>
        <w:t>JACC: Case Report</w:t>
      </w:r>
      <w:r>
        <w:rPr>
          <w:bCs/>
          <w:sz w:val="20"/>
          <w:szCs w:val="20"/>
          <w:lang w:val="sr-Cyrl-RS"/>
        </w:rPr>
        <w:t xml:space="preserve">, </w:t>
      </w:r>
      <w:r w:rsidRPr="003E15C1">
        <w:rPr>
          <w:bCs/>
          <w:sz w:val="20"/>
          <w:szCs w:val="20"/>
          <w:lang w:val="sl-SI"/>
        </w:rPr>
        <w:t>European Cardiology Review</w:t>
      </w:r>
      <w:r>
        <w:rPr>
          <w:bCs/>
          <w:sz w:val="20"/>
          <w:szCs w:val="20"/>
          <w:lang w:val="sr-Cyrl-RS"/>
        </w:rPr>
        <w:t xml:space="preserve">, </w:t>
      </w:r>
      <w:r w:rsidRPr="003E15C1">
        <w:rPr>
          <w:bCs/>
          <w:sz w:val="20"/>
          <w:szCs w:val="20"/>
          <w:lang w:val="sl-SI"/>
        </w:rPr>
        <w:t>Diabetologia</w:t>
      </w:r>
      <w:r>
        <w:rPr>
          <w:bCs/>
          <w:sz w:val="20"/>
          <w:szCs w:val="20"/>
          <w:lang w:val="sr-Cyrl-RS"/>
        </w:rPr>
        <w:t xml:space="preserve">, </w:t>
      </w:r>
      <w:r w:rsidRPr="003E15C1">
        <w:rPr>
          <w:bCs/>
          <w:sz w:val="20"/>
          <w:szCs w:val="20"/>
          <w:lang w:val="sl-SI"/>
        </w:rPr>
        <w:t>Perfusion</w:t>
      </w:r>
      <w:r>
        <w:rPr>
          <w:bCs/>
          <w:sz w:val="20"/>
          <w:szCs w:val="20"/>
          <w:lang w:val="sr-Cyrl-RS"/>
        </w:rPr>
        <w:t xml:space="preserve">. </w:t>
      </w:r>
    </w:p>
    <w:p w:rsidR="00E00834" w:rsidRDefault="00E00834" w:rsidP="009D30A4">
      <w:pPr>
        <w:ind w:left="270" w:right="-327"/>
        <w:jc w:val="both"/>
        <w:rPr>
          <w:sz w:val="20"/>
          <w:szCs w:val="20"/>
          <w:lang w:val="sr-Cyrl-RS"/>
        </w:rPr>
      </w:pPr>
    </w:p>
    <w:p w:rsidR="00E00834" w:rsidRDefault="00E00834" w:rsidP="009D30A4">
      <w:pPr>
        <w:ind w:left="270" w:right="-327"/>
        <w:jc w:val="both"/>
        <w:rPr>
          <w:sz w:val="20"/>
          <w:szCs w:val="20"/>
          <w:lang w:val="sr-Cyrl-RS"/>
        </w:rPr>
      </w:pPr>
    </w:p>
    <w:p w:rsidR="007D7C5C" w:rsidRPr="00726277" w:rsidRDefault="007D7C5C" w:rsidP="007D7C5C">
      <w:pPr>
        <w:ind w:right="-331"/>
        <w:jc w:val="both"/>
        <w:rPr>
          <w:b/>
          <w:sz w:val="20"/>
          <w:szCs w:val="20"/>
          <w:lang w:val="sl-SI"/>
        </w:rPr>
      </w:pPr>
      <w:r w:rsidRPr="00C734A5">
        <w:rPr>
          <w:b/>
          <w:sz w:val="20"/>
          <w:szCs w:val="20"/>
          <w:lang w:val="sr-Cyrl-RS"/>
        </w:rPr>
        <w:t>Ђ</w:t>
      </w:r>
      <w:r w:rsidRPr="00C734A5">
        <w:rPr>
          <w:b/>
          <w:sz w:val="20"/>
          <w:szCs w:val="20"/>
          <w:lang w:val="sl-SI"/>
        </w:rPr>
        <w:t>. OCENA O REZULTATIMA NAUČNOG I ISTRAŽIVAČKOG RADA</w:t>
      </w:r>
    </w:p>
    <w:p w:rsidR="007D7C5C" w:rsidRDefault="007D7C5C" w:rsidP="007D7C5C">
      <w:pPr>
        <w:ind w:right="-331"/>
        <w:jc w:val="both"/>
        <w:rPr>
          <w:sz w:val="20"/>
          <w:szCs w:val="20"/>
          <w:lang w:val="pl-PL"/>
        </w:rPr>
      </w:pPr>
    </w:p>
    <w:p w:rsidR="007D7C5C" w:rsidRDefault="007D7C5C" w:rsidP="007D7C5C">
      <w:pPr>
        <w:ind w:right="-331"/>
        <w:jc w:val="both"/>
        <w:rPr>
          <w:sz w:val="20"/>
          <w:szCs w:val="20"/>
          <w:lang w:val="pl-PL"/>
        </w:rPr>
      </w:pPr>
      <w:r w:rsidRPr="008F65D7">
        <w:rPr>
          <w:sz w:val="20"/>
          <w:szCs w:val="20"/>
          <w:lang w:val="pl-PL"/>
        </w:rPr>
        <w:t>Др Ср</w:t>
      </w:r>
      <w:r>
        <w:rPr>
          <w:sz w:val="20"/>
          <w:szCs w:val="20"/>
          <w:lang w:val="sr-Cyrl-RS"/>
        </w:rPr>
        <w:t>ђ</w:t>
      </w:r>
      <w:r w:rsidRPr="008F65D7">
        <w:rPr>
          <w:sz w:val="20"/>
          <w:szCs w:val="20"/>
          <w:lang w:val="pl-PL"/>
        </w:rPr>
        <w:t xml:space="preserve">ан Александрић до сада има 91 радова објављених у целости, од чега: 35 оригиналних радова </w:t>
      </w:r>
      <w:r w:rsidRPr="00DA019D">
        <w:rPr>
          <w:sz w:val="20"/>
          <w:szCs w:val="20"/>
          <w:lang w:val="sl-SI"/>
        </w:rPr>
        <w:t xml:space="preserve">in extenso </w:t>
      </w:r>
      <w:r w:rsidRPr="008F65D7">
        <w:rPr>
          <w:sz w:val="20"/>
          <w:szCs w:val="20"/>
          <w:lang w:val="pl-PL"/>
        </w:rPr>
        <w:t xml:space="preserve">у часописима са </w:t>
      </w:r>
      <w:r w:rsidRPr="00DA019D">
        <w:rPr>
          <w:sz w:val="20"/>
          <w:szCs w:val="20"/>
          <w:lang w:val="sl-SI"/>
        </w:rPr>
        <w:t xml:space="preserve">JCR </w:t>
      </w:r>
      <w:r w:rsidRPr="008F65D7">
        <w:rPr>
          <w:sz w:val="20"/>
          <w:szCs w:val="20"/>
          <w:lang w:val="pl-PL"/>
        </w:rPr>
        <w:t>листе (у 5 рад</w:t>
      </w:r>
      <w:r>
        <w:rPr>
          <w:sz w:val="20"/>
          <w:szCs w:val="20"/>
          <w:lang w:val="sr-Cyrl-RS"/>
        </w:rPr>
        <w:t>ов</w:t>
      </w:r>
      <w:r w:rsidRPr="008F65D7">
        <w:rPr>
          <w:sz w:val="20"/>
          <w:szCs w:val="20"/>
          <w:lang w:val="pl-PL"/>
        </w:rPr>
        <w:t xml:space="preserve">а као први аутор, у </w:t>
      </w:r>
      <w:r>
        <w:rPr>
          <w:sz w:val="20"/>
          <w:szCs w:val="20"/>
          <w:lang w:val="sr-Cyrl-RS"/>
        </w:rPr>
        <w:t>31</w:t>
      </w:r>
      <w:r w:rsidRPr="008F65D7">
        <w:rPr>
          <w:sz w:val="20"/>
          <w:szCs w:val="20"/>
          <w:lang w:val="pl-PL"/>
        </w:rPr>
        <w:t xml:space="preserve"> радова као коаутор); 13 осталих радова у часописима са </w:t>
      </w:r>
      <w:r w:rsidRPr="00DA019D">
        <w:rPr>
          <w:sz w:val="20"/>
          <w:szCs w:val="20"/>
          <w:lang w:val="sl-SI"/>
        </w:rPr>
        <w:t xml:space="preserve">JCR </w:t>
      </w:r>
      <w:r w:rsidRPr="008F65D7">
        <w:rPr>
          <w:sz w:val="20"/>
          <w:szCs w:val="20"/>
          <w:lang w:val="pl-PL"/>
        </w:rPr>
        <w:t xml:space="preserve">листе </w:t>
      </w:r>
      <w:r>
        <w:rPr>
          <w:sz w:val="20"/>
          <w:szCs w:val="20"/>
          <w:lang w:val="sr-Cyrl-RS"/>
        </w:rPr>
        <w:t>(</w:t>
      </w:r>
      <w:r w:rsidRPr="008F65D7">
        <w:rPr>
          <w:sz w:val="20"/>
          <w:szCs w:val="20"/>
          <w:lang w:val="pl-PL"/>
        </w:rPr>
        <w:t xml:space="preserve">у 4 рада први аутор, у </w:t>
      </w:r>
      <w:r>
        <w:rPr>
          <w:sz w:val="20"/>
          <w:szCs w:val="20"/>
          <w:lang w:val="sr-Cyrl-RS"/>
        </w:rPr>
        <w:t>9</w:t>
      </w:r>
      <w:r w:rsidRPr="008F65D7">
        <w:rPr>
          <w:sz w:val="20"/>
          <w:szCs w:val="20"/>
          <w:lang w:val="pl-PL"/>
        </w:rPr>
        <w:t xml:space="preserve"> рад</w:t>
      </w:r>
      <w:r>
        <w:rPr>
          <w:sz w:val="20"/>
          <w:szCs w:val="20"/>
          <w:lang w:val="sr-Cyrl-RS"/>
        </w:rPr>
        <w:t>ова као</w:t>
      </w:r>
      <w:r w:rsidRPr="008F65D7">
        <w:rPr>
          <w:sz w:val="20"/>
          <w:szCs w:val="20"/>
          <w:lang w:val="pl-PL"/>
        </w:rPr>
        <w:t xml:space="preserve"> коауто</w:t>
      </w:r>
      <w:r>
        <w:rPr>
          <w:sz w:val="20"/>
          <w:szCs w:val="20"/>
          <w:lang w:val="sr-Cyrl-RS"/>
        </w:rPr>
        <w:t>р</w:t>
      </w:r>
      <w:r w:rsidRPr="008F65D7">
        <w:rPr>
          <w:sz w:val="20"/>
          <w:szCs w:val="20"/>
          <w:lang w:val="pl-PL"/>
        </w:rPr>
        <w:t xml:space="preserve">); 1 цео рад у часописима индексираним у </w:t>
      </w:r>
      <w:r w:rsidRPr="00DA019D">
        <w:rPr>
          <w:sz w:val="20"/>
          <w:szCs w:val="20"/>
          <w:lang w:val="sl-SI"/>
        </w:rPr>
        <w:t>MEDLINE</w:t>
      </w:r>
      <w:r w:rsidRPr="008F65D7">
        <w:rPr>
          <w:sz w:val="20"/>
          <w:szCs w:val="20"/>
          <w:lang w:val="pl-PL"/>
        </w:rPr>
        <w:t>-у као коаутор; 4</w:t>
      </w:r>
      <w:r>
        <w:rPr>
          <w:sz w:val="20"/>
          <w:szCs w:val="20"/>
          <w:lang w:val="sr-Cyrl-RS"/>
        </w:rPr>
        <w:t>2</w:t>
      </w:r>
      <w:r w:rsidRPr="008F65D7">
        <w:rPr>
          <w:sz w:val="20"/>
          <w:szCs w:val="20"/>
          <w:lang w:val="pl-PL"/>
        </w:rPr>
        <w:t xml:space="preserve"> цела рада у часописима који нису индексирани у горе наведеним базама података (у 9 радова као први аутор, у 3</w:t>
      </w:r>
      <w:r>
        <w:rPr>
          <w:sz w:val="20"/>
          <w:szCs w:val="20"/>
          <w:lang w:val="sr-Cyrl-RS"/>
        </w:rPr>
        <w:t>3</w:t>
      </w:r>
      <w:r w:rsidRPr="008F65D7">
        <w:rPr>
          <w:sz w:val="20"/>
          <w:szCs w:val="20"/>
          <w:lang w:val="pl-PL"/>
        </w:rPr>
        <w:t xml:space="preserve"> радова као коаутор); 16 целих радова у зборнику са међународног скупа (у 4 рада као први аутор, у 12 радова као коаутор); и 2 цела рада у зборнику са националног скупа (у једном као први аутор и у једном као коаутор). Кумулативни импакт фактор 158.931, према </w:t>
      </w:r>
      <w:r w:rsidRPr="00DA019D">
        <w:rPr>
          <w:sz w:val="20"/>
          <w:szCs w:val="20"/>
          <w:lang w:val="sl-SI"/>
        </w:rPr>
        <w:t>Scopus</w:t>
      </w:r>
      <w:r w:rsidRPr="008F65D7">
        <w:rPr>
          <w:sz w:val="20"/>
          <w:szCs w:val="20"/>
          <w:lang w:val="pl-PL"/>
        </w:rPr>
        <w:t xml:space="preserve">-у: укупна цитираност 330 / </w:t>
      </w:r>
      <w:r w:rsidRPr="004773E4">
        <w:rPr>
          <w:sz w:val="20"/>
          <w:szCs w:val="20"/>
          <w:lang w:val="sl-SI"/>
        </w:rPr>
        <w:t>hi</w:t>
      </w:r>
      <w:r w:rsidRPr="008F65D7">
        <w:rPr>
          <w:sz w:val="20"/>
          <w:szCs w:val="20"/>
          <w:lang w:val="pl-PL"/>
        </w:rPr>
        <w:t xml:space="preserve">-индеx 11, а према </w:t>
      </w:r>
      <w:r w:rsidRPr="004773E4">
        <w:rPr>
          <w:sz w:val="20"/>
          <w:szCs w:val="20"/>
          <w:lang w:val="sl-SI"/>
        </w:rPr>
        <w:t>Google scholars</w:t>
      </w:r>
      <w:r w:rsidRPr="008F65D7">
        <w:rPr>
          <w:sz w:val="20"/>
          <w:szCs w:val="20"/>
          <w:lang w:val="pl-PL"/>
        </w:rPr>
        <w:t xml:space="preserve">: укупна цитираност 485 / </w:t>
      </w:r>
      <w:r w:rsidRPr="004773E4">
        <w:rPr>
          <w:sz w:val="20"/>
          <w:szCs w:val="20"/>
          <w:lang w:val="sl-SI"/>
        </w:rPr>
        <w:t>hi</w:t>
      </w:r>
      <w:r w:rsidRPr="008F65D7">
        <w:rPr>
          <w:sz w:val="20"/>
          <w:szCs w:val="20"/>
          <w:lang w:val="pl-PL"/>
        </w:rPr>
        <w:t>-индеx 14. Такође публиковао је 89 извода са међународних скупова (14 као први аутор и 75 као коаутор) и 88 извода са националнх скупова (19 као први аутор и 69 као коаутор). Аутор је књиге „Мала школа ехокардиографије“ која је штампана 2019.године и која је одобрена као помоћни уџбеник за основну и последипломску наставу</w:t>
      </w:r>
      <w:r>
        <w:rPr>
          <w:sz w:val="20"/>
          <w:szCs w:val="20"/>
          <w:lang w:val="sr-Cyrl-RS"/>
        </w:rPr>
        <w:t xml:space="preserve"> на</w:t>
      </w:r>
      <w:r w:rsidRPr="00F546CD">
        <w:rPr>
          <w:sz w:val="20"/>
          <w:szCs w:val="20"/>
          <w:lang w:val="sr-Cyrl-RS"/>
        </w:rPr>
        <w:t xml:space="preserve"> </w:t>
      </w:r>
      <w:r>
        <w:rPr>
          <w:sz w:val="20"/>
          <w:szCs w:val="20"/>
          <w:lang w:val="sr-Cyrl-RS"/>
        </w:rPr>
        <w:t>Факултету медицинских наука Универзитета у Крагујевцу (број 06-2078 од 27.02.2019. године)</w:t>
      </w:r>
      <w:r w:rsidRPr="008F65D7">
        <w:rPr>
          <w:sz w:val="20"/>
          <w:szCs w:val="20"/>
          <w:lang w:val="pl-PL"/>
        </w:rPr>
        <w:t xml:space="preserve">. </w:t>
      </w:r>
      <w:r w:rsidRPr="00572622">
        <w:rPr>
          <w:sz w:val="20"/>
          <w:szCs w:val="20"/>
          <w:lang w:val="pl-PL"/>
        </w:rPr>
        <w:t>Коаутор је и пет поглавља у књигама.</w:t>
      </w:r>
      <w:r w:rsidRPr="008F65D7">
        <w:rPr>
          <w:sz w:val="20"/>
          <w:szCs w:val="20"/>
          <w:lang w:val="pl-PL"/>
        </w:rPr>
        <w:t xml:space="preserve"> У својим радовима, кандидат се претежно бави темама из области интервентне кардиологије, коронарне болести и коронарне физиологије. </w:t>
      </w:r>
    </w:p>
    <w:p w:rsidR="007D7C5C" w:rsidRDefault="007D7C5C" w:rsidP="007D7C5C">
      <w:pPr>
        <w:ind w:right="-331"/>
        <w:jc w:val="both"/>
        <w:rPr>
          <w:sz w:val="20"/>
          <w:szCs w:val="20"/>
          <w:lang w:val="pl-PL"/>
        </w:rPr>
      </w:pPr>
      <w:r w:rsidRPr="008F65D7">
        <w:rPr>
          <w:sz w:val="20"/>
          <w:szCs w:val="20"/>
          <w:lang w:val="pl-PL"/>
        </w:rPr>
        <w:t xml:space="preserve">Добитник је награде Удружења кардиолога Србије “Професор др Срећко Недељковић” за научни допринос у периоду 2015-2017. године, и добитник награде за најбољи абстракт на </w:t>
      </w:r>
      <w:r w:rsidRPr="00EE469B">
        <w:rPr>
          <w:bCs/>
          <w:sz w:val="20"/>
          <w:szCs w:val="6"/>
        </w:rPr>
        <w:t xml:space="preserve">XXIV </w:t>
      </w:r>
      <w:r w:rsidRPr="008F65D7">
        <w:rPr>
          <w:sz w:val="20"/>
          <w:szCs w:val="20"/>
          <w:lang w:val="pl-PL"/>
        </w:rPr>
        <w:t xml:space="preserve">Конгресу Удружења кардиолога Србије 2023. године. </w:t>
      </w:r>
    </w:p>
    <w:p w:rsidR="007D7C5C" w:rsidRPr="00CD179A" w:rsidRDefault="007D7C5C" w:rsidP="007D7C5C">
      <w:pPr>
        <w:ind w:right="-331"/>
        <w:jc w:val="both"/>
        <w:rPr>
          <w:sz w:val="20"/>
          <w:szCs w:val="20"/>
          <w:lang w:val="pl-PL"/>
        </w:rPr>
      </w:pPr>
      <w:r w:rsidRPr="008F65D7">
        <w:rPr>
          <w:sz w:val="20"/>
          <w:szCs w:val="20"/>
          <w:lang w:val="pl-PL"/>
        </w:rPr>
        <w:t>Докторска дисертација из Кардиологије под називом: „Значај конвенционалне и дијастолне фракционе резерве протока након интравенске апликације аденозина и добутамина у процени функционалне значајности миокардног моста", проглашена је за један од набољих доктората на Медицинском факултету Универзитета у Београду за школску 2017/2018. годину.</w:t>
      </w:r>
    </w:p>
    <w:p w:rsidR="007D7C5C" w:rsidRDefault="007D7C5C" w:rsidP="007D7C5C">
      <w:pPr>
        <w:ind w:right="-327"/>
        <w:jc w:val="both"/>
        <w:rPr>
          <w:b/>
          <w:sz w:val="20"/>
          <w:szCs w:val="20"/>
          <w:lang w:val="pl-PL"/>
        </w:rPr>
      </w:pPr>
    </w:p>
    <w:p w:rsidR="000355AB" w:rsidRDefault="000355AB" w:rsidP="007D7C5C">
      <w:pPr>
        <w:ind w:right="-327"/>
        <w:jc w:val="both"/>
        <w:rPr>
          <w:b/>
          <w:sz w:val="20"/>
          <w:szCs w:val="20"/>
          <w:lang w:val="pl-PL"/>
        </w:rPr>
      </w:pPr>
    </w:p>
    <w:p w:rsidR="000355AB" w:rsidRDefault="000355AB" w:rsidP="007D7C5C">
      <w:pPr>
        <w:ind w:right="-327"/>
        <w:jc w:val="both"/>
        <w:rPr>
          <w:b/>
          <w:sz w:val="20"/>
          <w:szCs w:val="20"/>
          <w:lang w:val="pl-PL"/>
        </w:rPr>
      </w:pPr>
    </w:p>
    <w:p w:rsidR="007D7C5C" w:rsidRDefault="007D7C5C" w:rsidP="007D7C5C">
      <w:pPr>
        <w:ind w:right="-327"/>
        <w:jc w:val="both"/>
        <w:rPr>
          <w:b/>
          <w:sz w:val="20"/>
          <w:szCs w:val="20"/>
          <w:lang w:val="pl-PL"/>
        </w:rPr>
      </w:pPr>
    </w:p>
    <w:p w:rsidR="007D7C5C" w:rsidRPr="00726277" w:rsidRDefault="007D7C5C" w:rsidP="007D7C5C">
      <w:pPr>
        <w:ind w:right="-327"/>
        <w:jc w:val="both"/>
        <w:rPr>
          <w:b/>
          <w:sz w:val="20"/>
          <w:szCs w:val="20"/>
          <w:lang w:val="pl-PL"/>
        </w:rPr>
      </w:pPr>
      <w:r w:rsidRPr="00B53262">
        <w:rPr>
          <w:b/>
          <w:sz w:val="20"/>
          <w:szCs w:val="20"/>
          <w:lang w:val="sr-Cyrl-RS"/>
        </w:rPr>
        <w:lastRenderedPageBreak/>
        <w:t>Е</w:t>
      </w:r>
      <w:r w:rsidRPr="00B53262">
        <w:rPr>
          <w:b/>
          <w:sz w:val="20"/>
          <w:szCs w:val="20"/>
          <w:lang w:val="pl-PL"/>
        </w:rPr>
        <w:t>. OCENA O ANGAŽOVANJU U RAZVOJU NASTAVE I DRUGIH DELATNOSTI VISOKOŠKOLSKE USTANOVE</w:t>
      </w:r>
    </w:p>
    <w:p w:rsidR="007D7C5C" w:rsidRDefault="007D7C5C" w:rsidP="007D7C5C">
      <w:pPr>
        <w:ind w:right="-327"/>
        <w:jc w:val="both"/>
        <w:rPr>
          <w:sz w:val="20"/>
          <w:szCs w:val="20"/>
          <w:lang w:val="pl-PL"/>
        </w:rPr>
      </w:pPr>
    </w:p>
    <w:p w:rsidR="009D4557" w:rsidRDefault="007D7C5C" w:rsidP="009D4557">
      <w:pPr>
        <w:ind w:right="-327"/>
        <w:jc w:val="both"/>
        <w:rPr>
          <w:sz w:val="20"/>
          <w:szCs w:val="20"/>
          <w:lang w:val="sr-Cyrl-RS"/>
        </w:rPr>
      </w:pPr>
      <w:r w:rsidRPr="00DD3367">
        <w:rPr>
          <w:sz w:val="20"/>
          <w:szCs w:val="20"/>
          <w:lang w:val="pl-PL"/>
        </w:rPr>
        <w:t>Др Ср</w:t>
      </w:r>
      <w:r w:rsidRPr="00DD3367">
        <w:rPr>
          <w:sz w:val="20"/>
          <w:szCs w:val="20"/>
          <w:lang w:val="sr-Cyrl-RS"/>
        </w:rPr>
        <w:t>ђ</w:t>
      </w:r>
      <w:r w:rsidRPr="00DD3367">
        <w:rPr>
          <w:sz w:val="20"/>
          <w:szCs w:val="20"/>
          <w:lang w:val="pl-PL"/>
        </w:rPr>
        <w:t xml:space="preserve">ан Александрић је запослен у Сали за катетеризацију срца Клинике за кардиологију </w:t>
      </w:r>
      <w:r w:rsidRPr="00DD3367">
        <w:rPr>
          <w:sz w:val="20"/>
          <w:szCs w:val="20"/>
          <w:lang w:val="sr-Cyrl-RS"/>
        </w:rPr>
        <w:t xml:space="preserve">Универзитетског </w:t>
      </w:r>
      <w:r w:rsidR="00647D2F" w:rsidRPr="00DD3367">
        <w:rPr>
          <w:sz w:val="20"/>
          <w:szCs w:val="20"/>
          <w:lang w:val="sr-Cyrl-RS"/>
        </w:rPr>
        <w:t xml:space="preserve">клиничког </w:t>
      </w:r>
      <w:r w:rsidRPr="00DD3367">
        <w:rPr>
          <w:sz w:val="20"/>
          <w:szCs w:val="20"/>
          <w:lang w:val="sr-Cyrl-RS"/>
        </w:rPr>
        <w:t>це</w:t>
      </w:r>
      <w:r w:rsidR="004B66A6">
        <w:rPr>
          <w:sz w:val="20"/>
          <w:szCs w:val="20"/>
          <w:lang w:val="sr-Cyrl-RS"/>
        </w:rPr>
        <w:t>нт</w:t>
      </w:r>
      <w:r w:rsidRPr="00DD3367">
        <w:rPr>
          <w:sz w:val="20"/>
          <w:szCs w:val="20"/>
          <w:lang w:val="sr-Cyrl-RS"/>
        </w:rPr>
        <w:t>ра Србије</w:t>
      </w:r>
      <w:r w:rsidRPr="00DD3367">
        <w:rPr>
          <w:sz w:val="20"/>
          <w:szCs w:val="20"/>
          <w:lang w:val="pl-PL"/>
        </w:rPr>
        <w:t xml:space="preserve">, који је и наставна база Медицинског факултета </w:t>
      </w:r>
      <w:r w:rsidR="0017222D">
        <w:rPr>
          <w:sz w:val="20"/>
          <w:szCs w:val="20"/>
          <w:lang w:val="sr-Cyrl-RS"/>
        </w:rPr>
        <w:t>Универзитета у</w:t>
      </w:r>
      <w:r w:rsidRPr="00DD3367">
        <w:rPr>
          <w:sz w:val="20"/>
          <w:szCs w:val="20"/>
          <w:lang w:val="pl-PL"/>
        </w:rPr>
        <w:t xml:space="preserve"> Београду</w:t>
      </w:r>
      <w:r w:rsidR="00E41688">
        <w:rPr>
          <w:sz w:val="20"/>
          <w:szCs w:val="20"/>
          <w:lang w:val="sr-Cyrl-RS"/>
        </w:rPr>
        <w:t xml:space="preserve">, </w:t>
      </w:r>
      <w:proofErr w:type="spellStart"/>
      <w:r w:rsidR="00E41688" w:rsidRPr="00D83773">
        <w:rPr>
          <w:sz w:val="20"/>
          <w:szCs w:val="20"/>
        </w:rPr>
        <w:t>где</w:t>
      </w:r>
      <w:proofErr w:type="spellEnd"/>
      <w:r w:rsidR="00E41688" w:rsidRPr="00D83773">
        <w:rPr>
          <w:sz w:val="20"/>
          <w:szCs w:val="20"/>
        </w:rPr>
        <w:t xml:space="preserve"> </w:t>
      </w:r>
      <w:r w:rsidR="00E41688">
        <w:rPr>
          <w:sz w:val="20"/>
          <w:szCs w:val="20"/>
          <w:lang w:val="sr-Cyrl-RS"/>
        </w:rPr>
        <w:t>се обавља део</w:t>
      </w:r>
      <w:r w:rsidR="00E41688" w:rsidRPr="00D83773">
        <w:rPr>
          <w:sz w:val="20"/>
          <w:szCs w:val="20"/>
        </w:rPr>
        <w:t xml:space="preserve"> </w:t>
      </w:r>
      <w:proofErr w:type="spellStart"/>
      <w:r w:rsidR="00E41688" w:rsidRPr="00D83773">
        <w:rPr>
          <w:sz w:val="20"/>
          <w:szCs w:val="20"/>
        </w:rPr>
        <w:t>наставе</w:t>
      </w:r>
      <w:proofErr w:type="spellEnd"/>
      <w:r w:rsidR="00E41688" w:rsidRPr="00D83773">
        <w:rPr>
          <w:sz w:val="20"/>
          <w:szCs w:val="20"/>
        </w:rPr>
        <w:t xml:space="preserve"> </w:t>
      </w:r>
      <w:proofErr w:type="spellStart"/>
      <w:r w:rsidR="00E41688" w:rsidRPr="00D83773">
        <w:rPr>
          <w:sz w:val="20"/>
          <w:szCs w:val="20"/>
        </w:rPr>
        <w:t>основних</w:t>
      </w:r>
      <w:proofErr w:type="spellEnd"/>
      <w:r w:rsidR="00E41688" w:rsidRPr="00D83773">
        <w:rPr>
          <w:sz w:val="20"/>
          <w:szCs w:val="20"/>
        </w:rPr>
        <w:t xml:space="preserve"> и </w:t>
      </w:r>
      <w:proofErr w:type="spellStart"/>
      <w:r w:rsidR="00E41688" w:rsidRPr="00D83773">
        <w:rPr>
          <w:sz w:val="20"/>
          <w:szCs w:val="20"/>
        </w:rPr>
        <w:t>постдипломских</w:t>
      </w:r>
      <w:proofErr w:type="spellEnd"/>
      <w:r w:rsidR="00E41688" w:rsidRPr="00D83773">
        <w:rPr>
          <w:sz w:val="20"/>
          <w:szCs w:val="20"/>
        </w:rPr>
        <w:t xml:space="preserve"> </w:t>
      </w:r>
      <w:proofErr w:type="spellStart"/>
      <w:r w:rsidR="00E41688" w:rsidRPr="00D83773">
        <w:rPr>
          <w:sz w:val="20"/>
          <w:szCs w:val="20"/>
        </w:rPr>
        <w:t>студија</w:t>
      </w:r>
      <w:proofErr w:type="spellEnd"/>
      <w:r w:rsidR="00E41688" w:rsidRPr="00D83773">
        <w:rPr>
          <w:sz w:val="20"/>
          <w:szCs w:val="20"/>
        </w:rPr>
        <w:t xml:space="preserve">, </w:t>
      </w:r>
      <w:r w:rsidR="00CA3639">
        <w:rPr>
          <w:sz w:val="20"/>
          <w:szCs w:val="20"/>
          <w:lang w:val="sr-Cyrl-RS"/>
        </w:rPr>
        <w:t xml:space="preserve">као и </w:t>
      </w:r>
      <w:proofErr w:type="spellStart"/>
      <w:r w:rsidR="00E41688" w:rsidRPr="00D83773">
        <w:rPr>
          <w:sz w:val="20"/>
          <w:szCs w:val="20"/>
        </w:rPr>
        <w:t>специјалистичких</w:t>
      </w:r>
      <w:proofErr w:type="spellEnd"/>
      <w:r w:rsidR="00E41688" w:rsidRPr="00D83773">
        <w:rPr>
          <w:sz w:val="20"/>
          <w:szCs w:val="20"/>
        </w:rPr>
        <w:t xml:space="preserve"> </w:t>
      </w:r>
      <w:proofErr w:type="spellStart"/>
      <w:r w:rsidR="00E41688" w:rsidRPr="00D83773">
        <w:rPr>
          <w:sz w:val="20"/>
          <w:szCs w:val="20"/>
        </w:rPr>
        <w:t>студија</w:t>
      </w:r>
      <w:proofErr w:type="spellEnd"/>
      <w:r w:rsidR="00E41688" w:rsidRPr="00D83773">
        <w:rPr>
          <w:sz w:val="20"/>
          <w:szCs w:val="20"/>
        </w:rPr>
        <w:t xml:space="preserve"> </w:t>
      </w:r>
      <w:proofErr w:type="spellStart"/>
      <w:r w:rsidR="00E41688" w:rsidRPr="00D83773">
        <w:rPr>
          <w:sz w:val="20"/>
          <w:szCs w:val="20"/>
        </w:rPr>
        <w:t>из</w:t>
      </w:r>
      <w:proofErr w:type="spellEnd"/>
      <w:r w:rsidR="00E41688" w:rsidRPr="00D83773">
        <w:rPr>
          <w:sz w:val="20"/>
          <w:szCs w:val="20"/>
        </w:rPr>
        <w:t xml:space="preserve"> </w:t>
      </w:r>
      <w:r w:rsidR="00E41688">
        <w:rPr>
          <w:sz w:val="20"/>
          <w:szCs w:val="20"/>
          <w:lang w:val="sr-Cyrl-RS"/>
        </w:rPr>
        <w:t xml:space="preserve">интерне </w:t>
      </w:r>
      <w:proofErr w:type="spellStart"/>
      <w:r w:rsidR="00E41688" w:rsidRPr="00D83773">
        <w:rPr>
          <w:sz w:val="20"/>
          <w:szCs w:val="20"/>
        </w:rPr>
        <w:t>медицине</w:t>
      </w:r>
      <w:proofErr w:type="spellEnd"/>
      <w:r w:rsidR="00E41688" w:rsidRPr="00D83773">
        <w:rPr>
          <w:sz w:val="20"/>
          <w:szCs w:val="20"/>
        </w:rPr>
        <w:t xml:space="preserve"> и </w:t>
      </w:r>
      <w:proofErr w:type="spellStart"/>
      <w:r w:rsidR="00E41688" w:rsidRPr="00D83773">
        <w:rPr>
          <w:sz w:val="20"/>
          <w:szCs w:val="20"/>
        </w:rPr>
        <w:t>уже</w:t>
      </w:r>
      <w:proofErr w:type="spellEnd"/>
      <w:r w:rsidR="00E41688" w:rsidRPr="00D83773">
        <w:rPr>
          <w:sz w:val="20"/>
          <w:szCs w:val="20"/>
        </w:rPr>
        <w:t xml:space="preserve"> </w:t>
      </w:r>
      <w:proofErr w:type="spellStart"/>
      <w:r w:rsidR="00E41688" w:rsidRPr="00D83773">
        <w:rPr>
          <w:sz w:val="20"/>
          <w:szCs w:val="20"/>
        </w:rPr>
        <w:t>специјализације</w:t>
      </w:r>
      <w:proofErr w:type="spellEnd"/>
      <w:r w:rsidR="00E41688" w:rsidRPr="00D83773">
        <w:rPr>
          <w:sz w:val="20"/>
          <w:szCs w:val="20"/>
        </w:rPr>
        <w:t xml:space="preserve"> </w:t>
      </w:r>
      <w:proofErr w:type="spellStart"/>
      <w:r w:rsidR="00E41688" w:rsidRPr="00D83773">
        <w:rPr>
          <w:sz w:val="20"/>
          <w:szCs w:val="20"/>
        </w:rPr>
        <w:t>из</w:t>
      </w:r>
      <w:proofErr w:type="spellEnd"/>
      <w:r w:rsidR="00E41688" w:rsidRPr="00D83773">
        <w:rPr>
          <w:sz w:val="20"/>
          <w:szCs w:val="20"/>
        </w:rPr>
        <w:t xml:space="preserve"> </w:t>
      </w:r>
      <w:proofErr w:type="spellStart"/>
      <w:r w:rsidR="00E41688" w:rsidRPr="00D83773">
        <w:rPr>
          <w:sz w:val="20"/>
          <w:szCs w:val="20"/>
        </w:rPr>
        <w:t>кардиологије</w:t>
      </w:r>
      <w:proofErr w:type="spellEnd"/>
      <w:r w:rsidR="00E41688" w:rsidRPr="008631A2">
        <w:rPr>
          <w:sz w:val="20"/>
          <w:szCs w:val="20"/>
          <w:lang w:val="sr-Cyrl-RS"/>
        </w:rPr>
        <w:t xml:space="preserve">. </w:t>
      </w:r>
      <w:proofErr w:type="spellStart"/>
      <w:r w:rsidR="008631A2" w:rsidRPr="00D83773">
        <w:rPr>
          <w:sz w:val="20"/>
          <w:szCs w:val="20"/>
        </w:rPr>
        <w:t>Ту</w:t>
      </w:r>
      <w:proofErr w:type="spellEnd"/>
      <w:r w:rsidR="008631A2" w:rsidRPr="00D83773">
        <w:rPr>
          <w:sz w:val="20"/>
          <w:szCs w:val="20"/>
        </w:rPr>
        <w:t xml:space="preserve"> </w:t>
      </w:r>
      <w:proofErr w:type="spellStart"/>
      <w:r w:rsidR="008631A2" w:rsidRPr="00D83773">
        <w:rPr>
          <w:sz w:val="20"/>
          <w:szCs w:val="20"/>
        </w:rPr>
        <w:t>је</w:t>
      </w:r>
      <w:proofErr w:type="spellEnd"/>
      <w:r w:rsidR="008631A2" w:rsidRPr="00D83773">
        <w:rPr>
          <w:sz w:val="20"/>
          <w:szCs w:val="20"/>
        </w:rPr>
        <w:t xml:space="preserve"> </w:t>
      </w:r>
      <w:proofErr w:type="spellStart"/>
      <w:r w:rsidR="008631A2" w:rsidRPr="00D83773">
        <w:rPr>
          <w:sz w:val="20"/>
          <w:szCs w:val="20"/>
        </w:rPr>
        <w:t>свакодневно</w:t>
      </w:r>
      <w:proofErr w:type="spellEnd"/>
      <w:r w:rsidR="008631A2" w:rsidRPr="00D83773">
        <w:rPr>
          <w:sz w:val="20"/>
          <w:szCs w:val="20"/>
        </w:rPr>
        <w:t xml:space="preserve"> </w:t>
      </w:r>
      <w:proofErr w:type="spellStart"/>
      <w:r w:rsidR="008631A2" w:rsidRPr="00D83773">
        <w:rPr>
          <w:sz w:val="20"/>
          <w:szCs w:val="20"/>
        </w:rPr>
        <w:t>укључен</w:t>
      </w:r>
      <w:proofErr w:type="spellEnd"/>
      <w:r w:rsidR="008631A2" w:rsidRPr="00D83773">
        <w:rPr>
          <w:sz w:val="20"/>
          <w:szCs w:val="20"/>
        </w:rPr>
        <w:t xml:space="preserve"> у </w:t>
      </w:r>
      <w:proofErr w:type="spellStart"/>
      <w:r w:rsidR="008631A2" w:rsidRPr="00D83773">
        <w:rPr>
          <w:sz w:val="20"/>
          <w:szCs w:val="20"/>
        </w:rPr>
        <w:t>амбулантно</w:t>
      </w:r>
      <w:proofErr w:type="spellEnd"/>
      <w:r w:rsidR="008631A2" w:rsidRPr="00D83773">
        <w:rPr>
          <w:sz w:val="20"/>
          <w:szCs w:val="20"/>
        </w:rPr>
        <w:t xml:space="preserve"> и </w:t>
      </w:r>
      <w:proofErr w:type="spellStart"/>
      <w:r w:rsidR="008631A2" w:rsidRPr="00D83773">
        <w:rPr>
          <w:sz w:val="20"/>
          <w:szCs w:val="20"/>
        </w:rPr>
        <w:t>клиничко</w:t>
      </w:r>
      <w:proofErr w:type="spellEnd"/>
      <w:r w:rsidR="008631A2" w:rsidRPr="00D83773">
        <w:rPr>
          <w:sz w:val="20"/>
          <w:szCs w:val="20"/>
        </w:rPr>
        <w:t xml:space="preserve"> </w:t>
      </w:r>
      <w:proofErr w:type="spellStart"/>
      <w:r w:rsidR="008631A2" w:rsidRPr="00D83773">
        <w:rPr>
          <w:sz w:val="20"/>
          <w:szCs w:val="20"/>
        </w:rPr>
        <w:t>збрињавање</w:t>
      </w:r>
      <w:proofErr w:type="spellEnd"/>
      <w:r w:rsidR="008631A2" w:rsidRPr="00D83773">
        <w:rPr>
          <w:sz w:val="20"/>
          <w:szCs w:val="20"/>
        </w:rPr>
        <w:t xml:space="preserve"> </w:t>
      </w:r>
      <w:proofErr w:type="spellStart"/>
      <w:r w:rsidR="008631A2" w:rsidRPr="00D83773">
        <w:rPr>
          <w:sz w:val="20"/>
          <w:szCs w:val="20"/>
        </w:rPr>
        <w:t>кардиолошких</w:t>
      </w:r>
      <w:proofErr w:type="spellEnd"/>
      <w:r w:rsidR="008631A2" w:rsidRPr="00D83773">
        <w:rPr>
          <w:sz w:val="20"/>
          <w:szCs w:val="20"/>
        </w:rPr>
        <w:t xml:space="preserve"> </w:t>
      </w:r>
      <w:proofErr w:type="spellStart"/>
      <w:r w:rsidR="008631A2" w:rsidRPr="00D83773">
        <w:rPr>
          <w:sz w:val="20"/>
          <w:szCs w:val="20"/>
        </w:rPr>
        <w:t>болесника</w:t>
      </w:r>
      <w:proofErr w:type="spellEnd"/>
      <w:r w:rsidR="008631A2" w:rsidRPr="00D83773">
        <w:rPr>
          <w:sz w:val="20"/>
          <w:szCs w:val="20"/>
        </w:rPr>
        <w:t xml:space="preserve"> и </w:t>
      </w:r>
      <w:proofErr w:type="spellStart"/>
      <w:r w:rsidR="008631A2" w:rsidRPr="00D83773">
        <w:rPr>
          <w:sz w:val="20"/>
          <w:szCs w:val="20"/>
        </w:rPr>
        <w:t>изводи</w:t>
      </w:r>
      <w:proofErr w:type="spellEnd"/>
      <w:r w:rsidR="008631A2" w:rsidRPr="00D83773">
        <w:rPr>
          <w:sz w:val="20"/>
          <w:szCs w:val="20"/>
        </w:rPr>
        <w:t xml:space="preserve"> </w:t>
      </w:r>
      <w:r w:rsidR="00FB01AE">
        <w:rPr>
          <w:sz w:val="20"/>
          <w:szCs w:val="20"/>
          <w:lang w:val="sr-Cyrl-RS"/>
        </w:rPr>
        <w:t>велики број дијагностичких и терапијских</w:t>
      </w:r>
      <w:r w:rsidR="009643B1">
        <w:rPr>
          <w:sz w:val="20"/>
          <w:szCs w:val="20"/>
          <w:lang w:val="sr-Cyrl-RS"/>
        </w:rPr>
        <w:t>,</w:t>
      </w:r>
      <w:r w:rsidR="00FA5406">
        <w:rPr>
          <w:sz w:val="20"/>
          <w:szCs w:val="20"/>
          <w:lang w:val="sr-Cyrl-RS"/>
        </w:rPr>
        <w:t xml:space="preserve"> </w:t>
      </w:r>
      <w:r w:rsidR="009643B1">
        <w:rPr>
          <w:sz w:val="20"/>
          <w:szCs w:val="20"/>
          <w:lang w:val="sr-Cyrl-RS"/>
        </w:rPr>
        <w:t xml:space="preserve">елективних и ургентних, </w:t>
      </w:r>
      <w:r w:rsidR="00FB01AE">
        <w:rPr>
          <w:sz w:val="20"/>
          <w:szCs w:val="20"/>
          <w:lang w:val="sr-Cyrl-RS"/>
        </w:rPr>
        <w:t xml:space="preserve">интервентних </w:t>
      </w:r>
      <w:r w:rsidR="00FB01AE" w:rsidRPr="00763490">
        <w:rPr>
          <w:sz w:val="20"/>
          <w:szCs w:val="20"/>
          <w:lang w:val="sr-Cyrl-RS"/>
        </w:rPr>
        <w:t xml:space="preserve">кардиолошких </w:t>
      </w:r>
      <w:r w:rsidR="00FB01AE">
        <w:rPr>
          <w:sz w:val="20"/>
          <w:szCs w:val="20"/>
          <w:lang w:val="sr-Cyrl-RS"/>
        </w:rPr>
        <w:t xml:space="preserve">процедура </w:t>
      </w:r>
      <w:r w:rsidR="00273452">
        <w:rPr>
          <w:sz w:val="20"/>
          <w:szCs w:val="20"/>
          <w:lang w:val="sr-Cyrl-RS"/>
        </w:rPr>
        <w:t>на срцу и коронарним артеријама</w:t>
      </w:r>
      <w:r w:rsidR="00FB01AE">
        <w:rPr>
          <w:sz w:val="20"/>
          <w:szCs w:val="20"/>
          <w:lang w:val="sr-Cyrl-RS"/>
        </w:rPr>
        <w:t xml:space="preserve">. </w:t>
      </w:r>
      <w:r w:rsidR="009A17CA" w:rsidRPr="00DD3367">
        <w:rPr>
          <w:sz w:val="20"/>
          <w:szCs w:val="20"/>
          <w:lang w:val="pl-PL"/>
        </w:rPr>
        <w:t>Др Ср</w:t>
      </w:r>
      <w:r w:rsidR="009A17CA" w:rsidRPr="00DD3367">
        <w:rPr>
          <w:sz w:val="20"/>
          <w:szCs w:val="20"/>
          <w:lang w:val="sr-Cyrl-RS"/>
        </w:rPr>
        <w:t>ђ</w:t>
      </w:r>
      <w:r w:rsidR="009A17CA" w:rsidRPr="00DD3367">
        <w:rPr>
          <w:sz w:val="20"/>
          <w:szCs w:val="20"/>
          <w:lang w:val="pl-PL"/>
        </w:rPr>
        <w:t xml:space="preserve">ан Александрић </w:t>
      </w:r>
      <w:r w:rsidR="009A17CA" w:rsidRPr="009A17CA">
        <w:rPr>
          <w:sz w:val="20"/>
          <w:szCs w:val="20"/>
          <w:lang w:val="pl-PL"/>
        </w:rPr>
        <w:t xml:space="preserve">је активно учествовао у организацији и спровођењу практичне наставе из Интерне медицине – </w:t>
      </w:r>
      <w:r w:rsidR="009A17CA">
        <w:rPr>
          <w:sz w:val="20"/>
          <w:szCs w:val="20"/>
          <w:lang w:val="sr-Cyrl-RS"/>
        </w:rPr>
        <w:t>кардиологије,</w:t>
      </w:r>
      <w:r w:rsidR="009A17CA" w:rsidRPr="009A17CA">
        <w:rPr>
          <w:sz w:val="20"/>
          <w:szCs w:val="20"/>
          <w:lang w:val="pl-PL"/>
        </w:rPr>
        <w:t xml:space="preserve"> као и одржавању колоквијума и </w:t>
      </w:r>
      <w:r w:rsidR="00B840C1" w:rsidRPr="000420E8">
        <w:rPr>
          <w:sz w:val="20"/>
          <w:szCs w:val="20"/>
          <w:lang w:val="pl-PL"/>
        </w:rPr>
        <w:t>испитн</w:t>
      </w:r>
      <w:r w:rsidR="00B840C1">
        <w:rPr>
          <w:sz w:val="20"/>
          <w:szCs w:val="20"/>
          <w:lang w:val="sr-Cyrl-RS"/>
        </w:rPr>
        <w:t>их те</w:t>
      </w:r>
      <w:r w:rsidR="003407BB">
        <w:rPr>
          <w:sz w:val="20"/>
          <w:szCs w:val="20"/>
          <w:lang w:val="sr-Cyrl-RS"/>
        </w:rPr>
        <w:t xml:space="preserve">стова </w:t>
      </w:r>
      <w:r w:rsidR="009A17CA" w:rsidRPr="009A17CA">
        <w:rPr>
          <w:sz w:val="20"/>
          <w:szCs w:val="20"/>
          <w:lang w:val="pl-PL"/>
        </w:rPr>
        <w:t xml:space="preserve">из предмета Интерна медицина на основним студијама Медицинског факултета </w:t>
      </w:r>
      <w:r w:rsidR="009A17CA">
        <w:rPr>
          <w:sz w:val="20"/>
          <w:szCs w:val="20"/>
          <w:lang w:val="sr-Cyrl-RS"/>
        </w:rPr>
        <w:t xml:space="preserve">Универзитета </w:t>
      </w:r>
      <w:r w:rsidR="009A17CA" w:rsidRPr="009A17CA">
        <w:rPr>
          <w:sz w:val="20"/>
          <w:szCs w:val="20"/>
          <w:lang w:val="pl-PL"/>
        </w:rPr>
        <w:t xml:space="preserve">у Београду. </w:t>
      </w:r>
      <w:r w:rsidR="009D4557">
        <w:rPr>
          <w:sz w:val="20"/>
          <w:szCs w:val="20"/>
          <w:lang w:val="sr-Cyrl-RS"/>
        </w:rPr>
        <w:t xml:space="preserve">Учествовањем као </w:t>
      </w:r>
      <w:r w:rsidR="009D4557" w:rsidRPr="000420E8">
        <w:rPr>
          <w:sz w:val="20"/>
          <w:szCs w:val="20"/>
          <w:lang w:val="pl-PL"/>
        </w:rPr>
        <w:t xml:space="preserve">рецензент </w:t>
      </w:r>
      <w:r w:rsidR="009D4557">
        <w:rPr>
          <w:sz w:val="20"/>
          <w:szCs w:val="20"/>
          <w:lang w:val="sr-Cyrl-RS"/>
        </w:rPr>
        <w:t xml:space="preserve">и ментор </w:t>
      </w:r>
      <w:r w:rsidR="009D4557">
        <w:rPr>
          <w:sz w:val="20"/>
          <w:szCs w:val="20"/>
        </w:rPr>
        <w:t xml:space="preserve">у </w:t>
      </w:r>
      <w:proofErr w:type="spellStart"/>
      <w:r w:rsidR="009D4557">
        <w:rPr>
          <w:sz w:val="20"/>
          <w:szCs w:val="20"/>
        </w:rPr>
        <w:t>изради</w:t>
      </w:r>
      <w:proofErr w:type="spellEnd"/>
      <w:r w:rsidR="009D4557">
        <w:rPr>
          <w:sz w:val="20"/>
          <w:szCs w:val="20"/>
        </w:rPr>
        <w:t xml:space="preserve"> </w:t>
      </w:r>
      <w:r w:rsidR="009D4557">
        <w:rPr>
          <w:sz w:val="20"/>
          <w:szCs w:val="20"/>
          <w:lang w:val="sr-Cyrl-RS"/>
        </w:rPr>
        <w:t>студентских</w:t>
      </w:r>
      <w:r w:rsidR="009D4557">
        <w:rPr>
          <w:sz w:val="20"/>
          <w:szCs w:val="20"/>
        </w:rPr>
        <w:t xml:space="preserve"> </w:t>
      </w:r>
      <w:proofErr w:type="spellStart"/>
      <w:r w:rsidR="009D4557">
        <w:rPr>
          <w:sz w:val="20"/>
          <w:szCs w:val="20"/>
        </w:rPr>
        <w:t>рад</w:t>
      </w:r>
      <w:proofErr w:type="spellEnd"/>
      <w:r w:rsidR="009D4557">
        <w:rPr>
          <w:sz w:val="20"/>
          <w:szCs w:val="20"/>
          <w:lang w:val="sr-Cyrl-RS"/>
        </w:rPr>
        <w:t>ов</w:t>
      </w:r>
      <w:r w:rsidR="009D4557">
        <w:rPr>
          <w:sz w:val="20"/>
          <w:szCs w:val="20"/>
        </w:rPr>
        <w:t>а</w:t>
      </w:r>
      <w:r w:rsidR="009D4557">
        <w:rPr>
          <w:sz w:val="20"/>
          <w:szCs w:val="20"/>
          <w:lang w:val="sr-Cyrl-RS"/>
        </w:rPr>
        <w:t xml:space="preserve"> и </w:t>
      </w:r>
      <w:proofErr w:type="spellStart"/>
      <w:r w:rsidR="009D4557">
        <w:rPr>
          <w:sz w:val="20"/>
          <w:szCs w:val="20"/>
        </w:rPr>
        <w:t>учешћем</w:t>
      </w:r>
      <w:proofErr w:type="spellEnd"/>
      <w:r w:rsidR="009D4557">
        <w:rPr>
          <w:sz w:val="20"/>
          <w:szCs w:val="20"/>
        </w:rPr>
        <w:t xml:space="preserve"> у </w:t>
      </w:r>
      <w:proofErr w:type="spellStart"/>
      <w:r w:rsidR="009D4557">
        <w:rPr>
          <w:sz w:val="20"/>
          <w:szCs w:val="20"/>
        </w:rPr>
        <w:t>комисијама</w:t>
      </w:r>
      <w:proofErr w:type="spellEnd"/>
      <w:r w:rsidR="009D4557">
        <w:rPr>
          <w:sz w:val="20"/>
          <w:szCs w:val="20"/>
        </w:rPr>
        <w:t xml:space="preserve"> </w:t>
      </w:r>
      <w:proofErr w:type="spellStart"/>
      <w:r w:rsidR="009D4557">
        <w:rPr>
          <w:sz w:val="20"/>
          <w:szCs w:val="20"/>
        </w:rPr>
        <w:t>за</w:t>
      </w:r>
      <w:proofErr w:type="spellEnd"/>
      <w:r w:rsidR="009D4557">
        <w:rPr>
          <w:sz w:val="20"/>
          <w:szCs w:val="20"/>
        </w:rPr>
        <w:t xml:space="preserve"> </w:t>
      </w:r>
      <w:proofErr w:type="spellStart"/>
      <w:r w:rsidR="009D4557">
        <w:rPr>
          <w:sz w:val="20"/>
          <w:szCs w:val="20"/>
        </w:rPr>
        <w:t>одбрану</w:t>
      </w:r>
      <w:proofErr w:type="spellEnd"/>
      <w:r w:rsidR="009D4557">
        <w:rPr>
          <w:sz w:val="20"/>
          <w:szCs w:val="20"/>
        </w:rPr>
        <w:t xml:space="preserve"> </w:t>
      </w:r>
      <w:proofErr w:type="spellStart"/>
      <w:r w:rsidR="009D4557">
        <w:rPr>
          <w:sz w:val="20"/>
          <w:szCs w:val="20"/>
        </w:rPr>
        <w:t>дипломских</w:t>
      </w:r>
      <w:proofErr w:type="spellEnd"/>
      <w:r w:rsidR="009D4557">
        <w:rPr>
          <w:sz w:val="20"/>
          <w:szCs w:val="20"/>
        </w:rPr>
        <w:t xml:space="preserve"> </w:t>
      </w:r>
      <w:proofErr w:type="spellStart"/>
      <w:r w:rsidR="009D4557">
        <w:rPr>
          <w:sz w:val="20"/>
          <w:szCs w:val="20"/>
        </w:rPr>
        <w:t>радова</w:t>
      </w:r>
      <w:proofErr w:type="spellEnd"/>
      <w:r w:rsidR="009D4557">
        <w:rPr>
          <w:sz w:val="20"/>
          <w:szCs w:val="20"/>
        </w:rPr>
        <w:t xml:space="preserve"> </w:t>
      </w:r>
      <w:proofErr w:type="spellStart"/>
      <w:r w:rsidR="009D4557">
        <w:rPr>
          <w:sz w:val="20"/>
          <w:szCs w:val="20"/>
        </w:rPr>
        <w:t>дао</w:t>
      </w:r>
      <w:proofErr w:type="spellEnd"/>
      <w:r w:rsidR="009D4557">
        <w:rPr>
          <w:sz w:val="20"/>
          <w:szCs w:val="20"/>
        </w:rPr>
        <w:t xml:space="preserve"> </w:t>
      </w:r>
      <w:proofErr w:type="spellStart"/>
      <w:r w:rsidR="009D4557">
        <w:rPr>
          <w:sz w:val="20"/>
          <w:szCs w:val="20"/>
        </w:rPr>
        <w:t>је</w:t>
      </w:r>
      <w:proofErr w:type="spellEnd"/>
      <w:r w:rsidR="009D4557">
        <w:rPr>
          <w:sz w:val="20"/>
          <w:szCs w:val="20"/>
        </w:rPr>
        <w:t xml:space="preserve"> </w:t>
      </w:r>
      <w:proofErr w:type="spellStart"/>
      <w:r w:rsidR="009D4557">
        <w:rPr>
          <w:sz w:val="20"/>
          <w:szCs w:val="20"/>
        </w:rPr>
        <w:t>дорпинос</w:t>
      </w:r>
      <w:proofErr w:type="spellEnd"/>
      <w:r w:rsidR="009D4557">
        <w:rPr>
          <w:sz w:val="20"/>
          <w:szCs w:val="20"/>
        </w:rPr>
        <w:t xml:space="preserve"> у </w:t>
      </w:r>
      <w:proofErr w:type="spellStart"/>
      <w:r w:rsidR="009D4557">
        <w:rPr>
          <w:sz w:val="20"/>
          <w:szCs w:val="20"/>
        </w:rPr>
        <w:t>обезбеђивању</w:t>
      </w:r>
      <w:proofErr w:type="spellEnd"/>
      <w:r w:rsidR="009D4557">
        <w:rPr>
          <w:sz w:val="20"/>
          <w:szCs w:val="20"/>
        </w:rPr>
        <w:t xml:space="preserve"> </w:t>
      </w:r>
      <w:proofErr w:type="spellStart"/>
      <w:r w:rsidR="009D4557">
        <w:rPr>
          <w:sz w:val="20"/>
          <w:szCs w:val="20"/>
        </w:rPr>
        <w:t>научно-наставног</w:t>
      </w:r>
      <w:proofErr w:type="spellEnd"/>
      <w:r w:rsidR="009D4557">
        <w:rPr>
          <w:sz w:val="20"/>
          <w:szCs w:val="20"/>
        </w:rPr>
        <w:t xml:space="preserve"> </w:t>
      </w:r>
      <w:proofErr w:type="spellStart"/>
      <w:r w:rsidR="009D4557">
        <w:rPr>
          <w:sz w:val="20"/>
          <w:szCs w:val="20"/>
        </w:rPr>
        <w:t>подмлатка</w:t>
      </w:r>
      <w:proofErr w:type="spellEnd"/>
      <w:r w:rsidR="009D4557">
        <w:rPr>
          <w:sz w:val="20"/>
          <w:szCs w:val="20"/>
        </w:rPr>
        <w:t>.</w:t>
      </w:r>
      <w:r w:rsidR="009D4557" w:rsidRPr="0058692C">
        <w:rPr>
          <w:sz w:val="20"/>
          <w:szCs w:val="20"/>
          <w:lang w:val="pl-PL"/>
        </w:rPr>
        <w:t xml:space="preserve"> </w:t>
      </w:r>
      <w:r w:rsidR="009D4557" w:rsidRPr="009A17CA">
        <w:rPr>
          <w:sz w:val="20"/>
          <w:szCs w:val="20"/>
          <w:lang w:val="pl-PL"/>
        </w:rPr>
        <w:t>Био је ангажован у организацији активности студентских организација попут Медицинског подмлатка.</w:t>
      </w:r>
    </w:p>
    <w:p w:rsidR="009A17CA" w:rsidRDefault="00BF40E8" w:rsidP="009A17CA">
      <w:pPr>
        <w:ind w:right="-327"/>
        <w:jc w:val="both"/>
        <w:rPr>
          <w:sz w:val="20"/>
          <w:szCs w:val="20"/>
        </w:rPr>
      </w:pPr>
      <w:proofErr w:type="spellStart"/>
      <w:r w:rsidRPr="00D83773">
        <w:rPr>
          <w:sz w:val="20"/>
          <w:szCs w:val="20"/>
        </w:rPr>
        <w:t>Такође</w:t>
      </w:r>
      <w:proofErr w:type="spellEnd"/>
      <w:r w:rsidRPr="00D83773">
        <w:rPr>
          <w:sz w:val="20"/>
          <w:szCs w:val="20"/>
        </w:rPr>
        <w:t xml:space="preserve">, </w:t>
      </w:r>
      <w:proofErr w:type="spellStart"/>
      <w:r w:rsidRPr="00D83773">
        <w:rPr>
          <w:sz w:val="20"/>
          <w:szCs w:val="20"/>
        </w:rPr>
        <w:t>последњих</w:t>
      </w:r>
      <w:proofErr w:type="spellEnd"/>
      <w:r w:rsidRPr="00D83773">
        <w:rPr>
          <w:sz w:val="20"/>
          <w:szCs w:val="20"/>
        </w:rPr>
        <w:t xml:space="preserve"> 20 </w:t>
      </w:r>
      <w:proofErr w:type="spellStart"/>
      <w:r w:rsidRPr="00D83773">
        <w:rPr>
          <w:sz w:val="20"/>
          <w:szCs w:val="20"/>
        </w:rPr>
        <w:t>година</w:t>
      </w:r>
      <w:proofErr w:type="spellEnd"/>
      <w:r w:rsidRPr="00D83773">
        <w:rPr>
          <w:sz w:val="20"/>
          <w:szCs w:val="20"/>
        </w:rPr>
        <w:t xml:space="preserve"> </w:t>
      </w:r>
      <w:proofErr w:type="spellStart"/>
      <w:r w:rsidRPr="00D83773">
        <w:rPr>
          <w:sz w:val="20"/>
          <w:szCs w:val="20"/>
        </w:rPr>
        <w:t>укључен</w:t>
      </w:r>
      <w:proofErr w:type="spellEnd"/>
      <w:r w:rsidRPr="00D83773">
        <w:rPr>
          <w:sz w:val="20"/>
          <w:szCs w:val="20"/>
        </w:rPr>
        <w:t xml:space="preserve"> </w:t>
      </w:r>
      <w:proofErr w:type="spellStart"/>
      <w:r w:rsidRPr="00D83773">
        <w:rPr>
          <w:sz w:val="20"/>
          <w:szCs w:val="20"/>
        </w:rPr>
        <w:t>је</w:t>
      </w:r>
      <w:proofErr w:type="spellEnd"/>
      <w:r w:rsidRPr="00D83773">
        <w:rPr>
          <w:sz w:val="20"/>
          <w:szCs w:val="20"/>
        </w:rPr>
        <w:t xml:space="preserve"> у </w:t>
      </w:r>
      <w:proofErr w:type="spellStart"/>
      <w:r w:rsidRPr="00D83773">
        <w:rPr>
          <w:sz w:val="20"/>
          <w:szCs w:val="20"/>
        </w:rPr>
        <w:t>научно-истраживачки</w:t>
      </w:r>
      <w:proofErr w:type="spellEnd"/>
      <w:r w:rsidRPr="00D83773">
        <w:rPr>
          <w:sz w:val="20"/>
          <w:szCs w:val="20"/>
        </w:rPr>
        <w:t xml:space="preserve"> </w:t>
      </w:r>
      <w:proofErr w:type="spellStart"/>
      <w:r w:rsidRPr="00D83773">
        <w:rPr>
          <w:sz w:val="20"/>
          <w:szCs w:val="20"/>
        </w:rPr>
        <w:t>рад</w:t>
      </w:r>
      <w:proofErr w:type="spellEnd"/>
      <w:r>
        <w:rPr>
          <w:sz w:val="20"/>
          <w:szCs w:val="20"/>
          <w:lang w:val="sr-Cyrl-RS"/>
        </w:rPr>
        <w:t xml:space="preserve"> </w:t>
      </w:r>
      <w:r w:rsidR="003E3355">
        <w:rPr>
          <w:sz w:val="20"/>
          <w:szCs w:val="20"/>
        </w:rPr>
        <w:t xml:space="preserve">у </w:t>
      </w:r>
      <w:proofErr w:type="spellStart"/>
      <w:r w:rsidR="003E3355">
        <w:rPr>
          <w:sz w:val="20"/>
          <w:szCs w:val="20"/>
        </w:rPr>
        <w:t>установи</w:t>
      </w:r>
      <w:proofErr w:type="spellEnd"/>
      <w:r w:rsidR="003E3355">
        <w:rPr>
          <w:sz w:val="20"/>
          <w:szCs w:val="20"/>
        </w:rPr>
        <w:t xml:space="preserve"> у </w:t>
      </w:r>
      <w:proofErr w:type="spellStart"/>
      <w:r w:rsidR="003E3355">
        <w:rPr>
          <w:sz w:val="20"/>
          <w:szCs w:val="20"/>
        </w:rPr>
        <w:t>којој</w:t>
      </w:r>
      <w:proofErr w:type="spellEnd"/>
      <w:r w:rsidR="003E3355">
        <w:rPr>
          <w:sz w:val="20"/>
          <w:szCs w:val="20"/>
        </w:rPr>
        <w:t xml:space="preserve"> </w:t>
      </w:r>
      <w:proofErr w:type="spellStart"/>
      <w:r w:rsidR="003E3355">
        <w:rPr>
          <w:sz w:val="20"/>
          <w:szCs w:val="20"/>
        </w:rPr>
        <w:t>је</w:t>
      </w:r>
      <w:proofErr w:type="spellEnd"/>
      <w:r w:rsidR="003E3355">
        <w:rPr>
          <w:sz w:val="20"/>
          <w:szCs w:val="20"/>
        </w:rPr>
        <w:t xml:space="preserve"> </w:t>
      </w:r>
      <w:proofErr w:type="spellStart"/>
      <w:r w:rsidR="003E3355">
        <w:rPr>
          <w:sz w:val="20"/>
          <w:szCs w:val="20"/>
        </w:rPr>
        <w:t>запослен</w:t>
      </w:r>
      <w:proofErr w:type="spellEnd"/>
      <w:r w:rsidR="003E3355">
        <w:rPr>
          <w:sz w:val="20"/>
          <w:szCs w:val="20"/>
        </w:rPr>
        <w:t xml:space="preserve">, </w:t>
      </w:r>
      <w:r w:rsidR="00761897">
        <w:rPr>
          <w:sz w:val="20"/>
          <w:szCs w:val="20"/>
          <w:lang w:val="sr-Cyrl-RS"/>
        </w:rPr>
        <w:t xml:space="preserve">и </w:t>
      </w:r>
      <w:r w:rsidR="006043E7">
        <w:rPr>
          <w:sz w:val="20"/>
          <w:szCs w:val="20"/>
          <w:lang w:val="sr-Cyrl-RS"/>
        </w:rPr>
        <w:t>у</w:t>
      </w:r>
      <w:proofErr w:type="spellStart"/>
      <w:r w:rsidR="006043E7" w:rsidRPr="00D83773">
        <w:rPr>
          <w:sz w:val="20"/>
          <w:szCs w:val="20"/>
        </w:rPr>
        <w:t>чествује</w:t>
      </w:r>
      <w:proofErr w:type="spellEnd"/>
      <w:r w:rsidR="006043E7" w:rsidRPr="00D83773">
        <w:rPr>
          <w:sz w:val="20"/>
          <w:szCs w:val="20"/>
        </w:rPr>
        <w:t xml:space="preserve"> у </w:t>
      </w:r>
      <w:proofErr w:type="spellStart"/>
      <w:r w:rsidR="006043E7" w:rsidRPr="00D83773">
        <w:rPr>
          <w:sz w:val="20"/>
          <w:szCs w:val="20"/>
        </w:rPr>
        <w:t>пројектима</w:t>
      </w:r>
      <w:proofErr w:type="spellEnd"/>
      <w:r w:rsidR="006043E7" w:rsidRPr="00D83773">
        <w:rPr>
          <w:sz w:val="20"/>
          <w:szCs w:val="20"/>
        </w:rPr>
        <w:t xml:space="preserve"> и </w:t>
      </w:r>
      <w:proofErr w:type="spellStart"/>
      <w:r w:rsidR="006043E7" w:rsidRPr="00D83773">
        <w:rPr>
          <w:sz w:val="20"/>
          <w:szCs w:val="20"/>
        </w:rPr>
        <w:t>клиничким</w:t>
      </w:r>
      <w:proofErr w:type="spellEnd"/>
      <w:r w:rsidR="006043E7" w:rsidRPr="00D83773">
        <w:rPr>
          <w:sz w:val="20"/>
          <w:szCs w:val="20"/>
        </w:rPr>
        <w:t xml:space="preserve"> </w:t>
      </w:r>
      <w:proofErr w:type="spellStart"/>
      <w:r w:rsidR="006043E7" w:rsidRPr="00D83773">
        <w:rPr>
          <w:sz w:val="20"/>
          <w:szCs w:val="20"/>
        </w:rPr>
        <w:t>студијама</w:t>
      </w:r>
      <w:proofErr w:type="spellEnd"/>
      <w:r w:rsidR="006043E7">
        <w:rPr>
          <w:sz w:val="20"/>
          <w:szCs w:val="20"/>
          <w:lang w:val="sr-Cyrl-RS"/>
        </w:rPr>
        <w:t xml:space="preserve">, </w:t>
      </w:r>
      <w:proofErr w:type="spellStart"/>
      <w:r w:rsidR="003E3355">
        <w:rPr>
          <w:sz w:val="20"/>
          <w:szCs w:val="20"/>
        </w:rPr>
        <w:t>што</w:t>
      </w:r>
      <w:proofErr w:type="spellEnd"/>
      <w:r w:rsidR="003E3355">
        <w:rPr>
          <w:sz w:val="20"/>
          <w:szCs w:val="20"/>
        </w:rPr>
        <w:t xml:space="preserve"> </w:t>
      </w:r>
      <w:proofErr w:type="spellStart"/>
      <w:r w:rsidR="003E3355">
        <w:rPr>
          <w:sz w:val="20"/>
          <w:szCs w:val="20"/>
        </w:rPr>
        <w:t>је</w:t>
      </w:r>
      <w:proofErr w:type="spellEnd"/>
      <w:r w:rsidR="003E3355">
        <w:rPr>
          <w:sz w:val="20"/>
          <w:szCs w:val="20"/>
        </w:rPr>
        <w:t xml:space="preserve"> </w:t>
      </w:r>
      <w:proofErr w:type="spellStart"/>
      <w:r w:rsidR="003E3355">
        <w:rPr>
          <w:sz w:val="20"/>
          <w:szCs w:val="20"/>
        </w:rPr>
        <w:t>резултовало</w:t>
      </w:r>
      <w:proofErr w:type="spellEnd"/>
      <w:r w:rsidR="003E3355">
        <w:rPr>
          <w:sz w:val="20"/>
          <w:szCs w:val="20"/>
        </w:rPr>
        <w:t xml:space="preserve"> </w:t>
      </w:r>
      <w:proofErr w:type="spellStart"/>
      <w:r w:rsidR="003E3355">
        <w:rPr>
          <w:sz w:val="20"/>
          <w:szCs w:val="20"/>
        </w:rPr>
        <w:t>значајним</w:t>
      </w:r>
      <w:proofErr w:type="spellEnd"/>
      <w:r w:rsidR="003E3355">
        <w:rPr>
          <w:sz w:val="20"/>
          <w:szCs w:val="20"/>
        </w:rPr>
        <w:t xml:space="preserve"> </w:t>
      </w:r>
      <w:proofErr w:type="spellStart"/>
      <w:r w:rsidR="003E3355">
        <w:rPr>
          <w:sz w:val="20"/>
          <w:szCs w:val="20"/>
        </w:rPr>
        <w:t>публикацијама</w:t>
      </w:r>
      <w:proofErr w:type="spellEnd"/>
      <w:r w:rsidR="003E3355">
        <w:rPr>
          <w:sz w:val="20"/>
          <w:szCs w:val="20"/>
        </w:rPr>
        <w:t xml:space="preserve"> у </w:t>
      </w:r>
      <w:proofErr w:type="spellStart"/>
      <w:r w:rsidR="003E3355">
        <w:rPr>
          <w:sz w:val="20"/>
          <w:szCs w:val="20"/>
        </w:rPr>
        <w:t>домаћим</w:t>
      </w:r>
      <w:proofErr w:type="spellEnd"/>
      <w:r w:rsidR="003E3355">
        <w:rPr>
          <w:sz w:val="20"/>
          <w:szCs w:val="20"/>
        </w:rPr>
        <w:t xml:space="preserve"> и </w:t>
      </w:r>
      <w:proofErr w:type="spellStart"/>
      <w:r w:rsidR="003E3355">
        <w:rPr>
          <w:sz w:val="20"/>
          <w:szCs w:val="20"/>
        </w:rPr>
        <w:t>страним</w:t>
      </w:r>
      <w:proofErr w:type="spellEnd"/>
      <w:r w:rsidR="003E3355">
        <w:rPr>
          <w:sz w:val="20"/>
          <w:szCs w:val="20"/>
        </w:rPr>
        <w:t xml:space="preserve"> ч</w:t>
      </w:r>
      <w:r w:rsidR="006043E7">
        <w:rPr>
          <w:sz w:val="20"/>
          <w:szCs w:val="20"/>
          <w:lang w:val="sr-Cyrl-RS"/>
        </w:rPr>
        <w:t>а</w:t>
      </w:r>
      <w:proofErr w:type="spellStart"/>
      <w:r w:rsidR="003E3355">
        <w:rPr>
          <w:sz w:val="20"/>
          <w:szCs w:val="20"/>
        </w:rPr>
        <w:t>сописима</w:t>
      </w:r>
      <w:proofErr w:type="spellEnd"/>
      <w:r w:rsidR="003E3355">
        <w:rPr>
          <w:sz w:val="20"/>
          <w:szCs w:val="20"/>
        </w:rPr>
        <w:t xml:space="preserve">. </w:t>
      </w:r>
      <w:proofErr w:type="spellStart"/>
      <w:r w:rsidR="00966B35">
        <w:rPr>
          <w:sz w:val="20"/>
          <w:szCs w:val="20"/>
        </w:rPr>
        <w:t>Кандидат</w:t>
      </w:r>
      <w:proofErr w:type="spellEnd"/>
      <w:r w:rsidR="00966B35">
        <w:rPr>
          <w:sz w:val="20"/>
          <w:szCs w:val="20"/>
        </w:rPr>
        <w:t xml:space="preserve"> </w:t>
      </w:r>
      <w:proofErr w:type="spellStart"/>
      <w:r w:rsidR="00966B35">
        <w:rPr>
          <w:sz w:val="20"/>
          <w:szCs w:val="20"/>
        </w:rPr>
        <w:t>показује</w:t>
      </w:r>
      <w:proofErr w:type="spellEnd"/>
      <w:r w:rsidR="00966B35">
        <w:rPr>
          <w:sz w:val="20"/>
          <w:szCs w:val="20"/>
        </w:rPr>
        <w:t xml:space="preserve"> </w:t>
      </w:r>
      <w:r w:rsidR="00B07038">
        <w:rPr>
          <w:sz w:val="20"/>
          <w:szCs w:val="20"/>
          <w:lang w:val="sr-Cyrl-RS"/>
        </w:rPr>
        <w:t xml:space="preserve">и </w:t>
      </w:r>
      <w:proofErr w:type="spellStart"/>
      <w:r w:rsidR="00966B35">
        <w:rPr>
          <w:sz w:val="20"/>
          <w:szCs w:val="20"/>
        </w:rPr>
        <w:t>значајно</w:t>
      </w:r>
      <w:proofErr w:type="spellEnd"/>
      <w:r w:rsidR="00966B35">
        <w:rPr>
          <w:sz w:val="20"/>
          <w:szCs w:val="20"/>
        </w:rPr>
        <w:t xml:space="preserve"> </w:t>
      </w:r>
      <w:proofErr w:type="spellStart"/>
      <w:r w:rsidR="00966B35">
        <w:rPr>
          <w:sz w:val="20"/>
          <w:szCs w:val="20"/>
        </w:rPr>
        <w:t>ангажовање</w:t>
      </w:r>
      <w:proofErr w:type="spellEnd"/>
      <w:r w:rsidR="00966B35">
        <w:rPr>
          <w:sz w:val="20"/>
          <w:szCs w:val="20"/>
        </w:rPr>
        <w:t xml:space="preserve"> у </w:t>
      </w:r>
      <w:proofErr w:type="spellStart"/>
      <w:r w:rsidR="00966B35">
        <w:rPr>
          <w:sz w:val="20"/>
          <w:szCs w:val="20"/>
        </w:rPr>
        <w:t>раду</w:t>
      </w:r>
      <w:proofErr w:type="spellEnd"/>
      <w:r w:rsidR="00966B35">
        <w:rPr>
          <w:sz w:val="20"/>
          <w:szCs w:val="20"/>
        </w:rPr>
        <w:t xml:space="preserve"> </w:t>
      </w:r>
      <w:proofErr w:type="spellStart"/>
      <w:r w:rsidR="00966B35">
        <w:rPr>
          <w:sz w:val="20"/>
          <w:szCs w:val="20"/>
        </w:rPr>
        <w:t>са</w:t>
      </w:r>
      <w:proofErr w:type="spellEnd"/>
      <w:r w:rsidR="00966B35">
        <w:rPr>
          <w:sz w:val="20"/>
          <w:szCs w:val="20"/>
        </w:rPr>
        <w:t xml:space="preserve"> </w:t>
      </w:r>
      <w:proofErr w:type="spellStart"/>
      <w:r w:rsidR="00966B35">
        <w:rPr>
          <w:sz w:val="20"/>
          <w:szCs w:val="20"/>
        </w:rPr>
        <w:t>лекарима</w:t>
      </w:r>
      <w:proofErr w:type="spellEnd"/>
      <w:r w:rsidR="00966B35">
        <w:rPr>
          <w:sz w:val="20"/>
          <w:szCs w:val="20"/>
        </w:rPr>
        <w:t xml:space="preserve"> </w:t>
      </w:r>
      <w:proofErr w:type="spellStart"/>
      <w:r w:rsidR="00966B35">
        <w:rPr>
          <w:sz w:val="20"/>
          <w:szCs w:val="20"/>
        </w:rPr>
        <w:t>на</w:t>
      </w:r>
      <w:proofErr w:type="spellEnd"/>
      <w:r w:rsidR="00966B35">
        <w:rPr>
          <w:sz w:val="20"/>
          <w:szCs w:val="20"/>
        </w:rPr>
        <w:t xml:space="preserve"> </w:t>
      </w:r>
      <w:proofErr w:type="spellStart"/>
      <w:r w:rsidR="00966B35">
        <w:rPr>
          <w:sz w:val="20"/>
          <w:szCs w:val="20"/>
        </w:rPr>
        <w:t>специјализацији</w:t>
      </w:r>
      <w:proofErr w:type="spellEnd"/>
      <w:r w:rsidR="00966B35">
        <w:rPr>
          <w:sz w:val="20"/>
          <w:szCs w:val="20"/>
        </w:rPr>
        <w:t>.</w:t>
      </w:r>
    </w:p>
    <w:p w:rsidR="00423190" w:rsidRPr="00BF40E8" w:rsidRDefault="00423190" w:rsidP="009A17CA">
      <w:pPr>
        <w:ind w:right="-327"/>
        <w:jc w:val="both"/>
        <w:rPr>
          <w:sz w:val="20"/>
          <w:szCs w:val="20"/>
        </w:rPr>
      </w:pPr>
    </w:p>
    <w:p w:rsidR="000230A6" w:rsidRPr="00937DB2" w:rsidRDefault="000230A6" w:rsidP="00CA24DE">
      <w:pPr>
        <w:ind w:right="-331"/>
        <w:jc w:val="both"/>
        <w:rPr>
          <w:sz w:val="20"/>
          <w:szCs w:val="20"/>
        </w:rPr>
      </w:pPr>
    </w:p>
    <w:p w:rsidR="00937DB2" w:rsidRPr="00937DB2" w:rsidRDefault="00EA2705" w:rsidP="004A67BC">
      <w:pPr>
        <w:pStyle w:val="ListParagraph"/>
        <w:numPr>
          <w:ilvl w:val="0"/>
          <w:numId w:val="33"/>
        </w:numPr>
        <w:spacing w:after="0" w:line="240" w:lineRule="auto"/>
        <w:ind w:left="270" w:right="-331" w:hanging="270"/>
        <w:jc w:val="both"/>
        <w:rPr>
          <w:rFonts w:ascii="Times New Roman" w:eastAsia="Times New Roman" w:hAnsi="Times New Roman" w:cs="Times New Roman"/>
          <w:b/>
          <w:bCs/>
          <w:sz w:val="20"/>
          <w:szCs w:val="20"/>
          <w:lang w:eastAsia="en-US"/>
        </w:rPr>
      </w:pPr>
      <w:proofErr w:type="spellStart"/>
      <w:r w:rsidRPr="00937DB2">
        <w:rPr>
          <w:rFonts w:ascii="Times New Roman" w:eastAsia="Times New Roman" w:hAnsi="Times New Roman" w:cs="Times New Roman"/>
          <w:b/>
          <w:bCs/>
          <w:sz w:val="20"/>
          <w:szCs w:val="20"/>
          <w:lang w:eastAsia="en-US"/>
        </w:rPr>
        <w:t>Стручно-професионални</w:t>
      </w:r>
      <w:proofErr w:type="spellEnd"/>
      <w:r w:rsidRPr="00937DB2">
        <w:rPr>
          <w:rFonts w:ascii="Times New Roman" w:eastAsia="Times New Roman" w:hAnsi="Times New Roman" w:cs="Times New Roman"/>
          <w:b/>
          <w:bCs/>
          <w:sz w:val="20"/>
          <w:szCs w:val="20"/>
          <w:lang w:eastAsia="en-US"/>
        </w:rPr>
        <w:t xml:space="preserve"> </w:t>
      </w:r>
      <w:proofErr w:type="spellStart"/>
      <w:r w:rsidRPr="00937DB2">
        <w:rPr>
          <w:rFonts w:ascii="Times New Roman" w:eastAsia="Times New Roman" w:hAnsi="Times New Roman" w:cs="Times New Roman"/>
          <w:b/>
          <w:bCs/>
          <w:sz w:val="20"/>
          <w:szCs w:val="20"/>
          <w:lang w:eastAsia="en-US"/>
        </w:rPr>
        <w:t>допринос</w:t>
      </w:r>
      <w:proofErr w:type="spellEnd"/>
    </w:p>
    <w:p w:rsidR="000230A6" w:rsidRPr="00937DB2" w:rsidRDefault="000230A6" w:rsidP="00CA24DE">
      <w:pPr>
        <w:ind w:left="270" w:right="-331"/>
        <w:jc w:val="both"/>
        <w:rPr>
          <w:sz w:val="20"/>
          <w:szCs w:val="20"/>
        </w:rPr>
      </w:pPr>
    </w:p>
    <w:p w:rsidR="00485348" w:rsidRPr="00127A37" w:rsidRDefault="00F834A4" w:rsidP="00485348">
      <w:pPr>
        <w:ind w:left="360" w:right="-331" w:hanging="360"/>
        <w:jc w:val="both"/>
        <w:rPr>
          <w:sz w:val="20"/>
          <w:szCs w:val="20"/>
          <w:lang w:val="sr-Cyrl-RS"/>
        </w:rPr>
      </w:pPr>
      <w:r w:rsidRPr="00127A37">
        <w:rPr>
          <w:sz w:val="20"/>
          <w:szCs w:val="20"/>
          <w:lang w:val="sr-Cyrl-RS"/>
        </w:rPr>
        <w:t>1.1.</w:t>
      </w:r>
      <w:r w:rsidR="007B2228" w:rsidRPr="00127A37">
        <w:rPr>
          <w:sz w:val="20"/>
          <w:szCs w:val="20"/>
          <w:lang w:val="sr-Cyrl-RS"/>
        </w:rPr>
        <w:tab/>
      </w:r>
      <w:r w:rsidR="00BA08E7" w:rsidRPr="00127A37">
        <w:rPr>
          <w:sz w:val="20"/>
          <w:szCs w:val="20"/>
          <w:lang w:val="pl-PL"/>
        </w:rPr>
        <w:t>Др Ср</w:t>
      </w:r>
      <w:r w:rsidR="00BA08E7" w:rsidRPr="00127A37">
        <w:rPr>
          <w:sz w:val="20"/>
          <w:szCs w:val="20"/>
          <w:lang w:val="sr-Cyrl-RS"/>
        </w:rPr>
        <w:t>ђ</w:t>
      </w:r>
      <w:r w:rsidR="00BA08E7" w:rsidRPr="00127A37">
        <w:rPr>
          <w:sz w:val="20"/>
          <w:szCs w:val="20"/>
          <w:lang w:val="pl-PL"/>
        </w:rPr>
        <w:t>ан Александрић</w:t>
      </w:r>
      <w:r w:rsidR="00A967D3" w:rsidRPr="00127A37">
        <w:rPr>
          <w:sz w:val="20"/>
          <w:szCs w:val="20"/>
          <w:lang w:val="pl-PL"/>
        </w:rPr>
        <w:t xml:space="preserve"> </w:t>
      </w:r>
      <w:r w:rsidR="00E00D3F" w:rsidRPr="00127A37">
        <w:rPr>
          <w:sz w:val="20"/>
          <w:szCs w:val="20"/>
          <w:lang w:val="sr-Cyrl-RS"/>
        </w:rPr>
        <w:t xml:space="preserve">даје значајан стручни допринос свакодневном клиничком раду своје установе, </w:t>
      </w:r>
      <w:r w:rsidR="00DE4572" w:rsidRPr="00127A37">
        <w:rPr>
          <w:sz w:val="20"/>
          <w:szCs w:val="20"/>
          <w:lang w:val="sr-Cyrl-RS"/>
        </w:rPr>
        <w:t>нарочито</w:t>
      </w:r>
      <w:r w:rsidR="00E00D3F" w:rsidRPr="00127A37">
        <w:rPr>
          <w:sz w:val="20"/>
          <w:szCs w:val="20"/>
          <w:lang w:val="sr-Cyrl-RS"/>
        </w:rPr>
        <w:t xml:space="preserve"> у области интервентне кардиологије. </w:t>
      </w:r>
      <w:r w:rsidR="00DE4572" w:rsidRPr="00127A37">
        <w:rPr>
          <w:sz w:val="20"/>
          <w:szCs w:val="20"/>
          <w:lang w:val="sr-Cyrl-RS"/>
        </w:rPr>
        <w:t>Поред тога, у</w:t>
      </w:r>
      <w:r w:rsidR="00A51E8E" w:rsidRPr="00127A37">
        <w:rPr>
          <w:sz w:val="20"/>
          <w:szCs w:val="20"/>
          <w:lang w:val="sr-Cyrl-RS"/>
        </w:rPr>
        <w:t xml:space="preserve">кључен је </w:t>
      </w:r>
      <w:r w:rsidR="00DE4572" w:rsidRPr="00127A37">
        <w:rPr>
          <w:sz w:val="20"/>
          <w:szCs w:val="20"/>
          <w:lang w:val="sr-Cyrl-RS"/>
        </w:rPr>
        <w:t xml:space="preserve">и </w:t>
      </w:r>
      <w:r w:rsidR="00A51E8E" w:rsidRPr="00127A37">
        <w:rPr>
          <w:sz w:val="20"/>
          <w:szCs w:val="20"/>
          <w:lang w:val="pl-PL"/>
        </w:rPr>
        <w:t xml:space="preserve">у амбулантно </w:t>
      </w:r>
      <w:r w:rsidR="00A51E8E" w:rsidRPr="00127A37">
        <w:rPr>
          <w:sz w:val="20"/>
          <w:szCs w:val="20"/>
          <w:lang w:val="sr-Cyrl-RS"/>
        </w:rPr>
        <w:t xml:space="preserve">лечење и </w:t>
      </w:r>
      <w:r w:rsidR="00A51E8E" w:rsidRPr="00127A37">
        <w:rPr>
          <w:sz w:val="20"/>
          <w:szCs w:val="20"/>
          <w:lang w:val="pl-PL"/>
        </w:rPr>
        <w:t>збрињавање кардиолошких болесника</w:t>
      </w:r>
      <w:r w:rsidR="00A51E8E" w:rsidRPr="00127A37">
        <w:rPr>
          <w:sz w:val="20"/>
          <w:szCs w:val="20"/>
          <w:lang w:val="sr-Cyrl-RS"/>
        </w:rPr>
        <w:t>, не само на Клиници за кардиологију Универзитетског клиничког центра Србије, већ  и у кардиолошкој амбуланти Ургентног центра, где се збрињавају животно-угрожавајући кардиолошки болесници</w:t>
      </w:r>
      <w:r w:rsidR="00A51E8E" w:rsidRPr="00127A37">
        <w:rPr>
          <w:sz w:val="20"/>
          <w:szCs w:val="20"/>
          <w:lang w:val="pl-PL"/>
        </w:rPr>
        <w:t>.</w:t>
      </w:r>
      <w:r w:rsidR="002674FB" w:rsidRPr="00127A37">
        <w:rPr>
          <w:sz w:val="20"/>
          <w:szCs w:val="20"/>
          <w:lang w:val="sr-Cyrl-RS"/>
        </w:rPr>
        <w:t xml:space="preserve"> </w:t>
      </w:r>
      <w:r w:rsidR="00E00D3F" w:rsidRPr="00127A37">
        <w:rPr>
          <w:sz w:val="20"/>
          <w:szCs w:val="20"/>
          <w:lang w:val="sr-Cyrl-RS"/>
        </w:rPr>
        <w:t xml:space="preserve">Поред великог броја амбулантних прегледа и рада на </w:t>
      </w:r>
      <w:r w:rsidR="002674FB" w:rsidRPr="00127A37">
        <w:rPr>
          <w:sz w:val="20"/>
          <w:szCs w:val="20"/>
          <w:lang w:val="sr-Cyrl-RS"/>
        </w:rPr>
        <w:t>Клиници за кардиологију</w:t>
      </w:r>
      <w:r w:rsidR="00E606D4" w:rsidRPr="00127A37">
        <w:rPr>
          <w:sz w:val="20"/>
          <w:szCs w:val="20"/>
          <w:lang w:val="sr-Cyrl-RS"/>
        </w:rPr>
        <w:t xml:space="preserve"> Универзитетског клиничког центра Србије</w:t>
      </w:r>
      <w:r w:rsidR="00E00D3F" w:rsidRPr="00127A37">
        <w:rPr>
          <w:sz w:val="20"/>
          <w:szCs w:val="20"/>
          <w:lang w:val="sr-Cyrl-RS"/>
        </w:rPr>
        <w:t xml:space="preserve">, обавља и велики број </w:t>
      </w:r>
      <w:r w:rsidR="0074713D" w:rsidRPr="00127A37">
        <w:rPr>
          <w:sz w:val="20"/>
          <w:szCs w:val="20"/>
          <w:lang w:val="sr-Cyrl-RS"/>
        </w:rPr>
        <w:t xml:space="preserve">дијагностичких и терапијских, елективних и ургентних, интервентних кардиолошких процедура на срцу и коронарним артеријама. </w:t>
      </w:r>
    </w:p>
    <w:p w:rsidR="00485348" w:rsidRPr="00127A37" w:rsidRDefault="00485348" w:rsidP="00485348">
      <w:pPr>
        <w:ind w:left="360" w:right="-331" w:hanging="360"/>
        <w:jc w:val="both"/>
        <w:rPr>
          <w:sz w:val="20"/>
          <w:szCs w:val="20"/>
          <w:lang w:val="sr-Cyrl-RS"/>
        </w:rPr>
      </w:pPr>
    </w:p>
    <w:p w:rsidR="002F1F43" w:rsidRDefault="00485348" w:rsidP="00485348">
      <w:pPr>
        <w:ind w:left="360" w:right="-331" w:hanging="360"/>
        <w:jc w:val="both"/>
        <w:rPr>
          <w:sz w:val="20"/>
          <w:szCs w:val="20"/>
          <w:lang w:val="sr-Cyrl-RS"/>
        </w:rPr>
      </w:pPr>
      <w:r w:rsidRPr="00127A37">
        <w:rPr>
          <w:sz w:val="20"/>
          <w:szCs w:val="20"/>
          <w:lang w:val="sr-Cyrl-RS"/>
        </w:rPr>
        <w:t>1.2</w:t>
      </w:r>
      <w:r w:rsidR="00950215" w:rsidRPr="00127A37">
        <w:rPr>
          <w:sz w:val="20"/>
          <w:szCs w:val="20"/>
          <w:lang w:val="sr-Cyrl-RS"/>
        </w:rPr>
        <w:t>.</w:t>
      </w:r>
      <w:r w:rsidRPr="00127A37">
        <w:rPr>
          <w:sz w:val="20"/>
          <w:szCs w:val="20"/>
          <w:lang w:val="sr-Cyrl-RS"/>
        </w:rPr>
        <w:tab/>
      </w:r>
      <w:r w:rsidR="00632D23" w:rsidRPr="00127A37">
        <w:rPr>
          <w:sz w:val="20"/>
          <w:szCs w:val="20"/>
          <w:lang w:val="pl-PL"/>
        </w:rPr>
        <w:t>Др Ср</w:t>
      </w:r>
      <w:r w:rsidR="00632D23" w:rsidRPr="00127A37">
        <w:rPr>
          <w:sz w:val="20"/>
          <w:szCs w:val="20"/>
          <w:lang w:val="sr-Cyrl-RS"/>
        </w:rPr>
        <w:t>ђ</w:t>
      </w:r>
      <w:r w:rsidR="00632D23" w:rsidRPr="00127A37">
        <w:rPr>
          <w:sz w:val="20"/>
          <w:szCs w:val="20"/>
          <w:lang w:val="pl-PL"/>
        </w:rPr>
        <w:t xml:space="preserve">ан Александрић </w:t>
      </w:r>
      <w:proofErr w:type="spellStart"/>
      <w:r w:rsidRPr="00127A37">
        <w:rPr>
          <w:rFonts w:hint="eastAsia"/>
          <w:sz w:val="20"/>
          <w:szCs w:val="20"/>
        </w:rPr>
        <w:t>учествује</w:t>
      </w:r>
      <w:proofErr w:type="spellEnd"/>
      <w:r w:rsidRPr="00127A37">
        <w:rPr>
          <w:sz w:val="20"/>
          <w:szCs w:val="20"/>
        </w:rPr>
        <w:t xml:space="preserve"> </w:t>
      </w:r>
      <w:r w:rsidRPr="00127A37">
        <w:rPr>
          <w:rFonts w:hint="eastAsia"/>
          <w:sz w:val="20"/>
          <w:szCs w:val="20"/>
        </w:rPr>
        <w:t>у</w:t>
      </w:r>
      <w:r w:rsidRPr="00127A37">
        <w:rPr>
          <w:sz w:val="20"/>
          <w:szCs w:val="20"/>
        </w:rPr>
        <w:t xml:space="preserve"> </w:t>
      </w:r>
      <w:proofErr w:type="spellStart"/>
      <w:r w:rsidRPr="00127A37">
        <w:rPr>
          <w:rFonts w:hint="eastAsia"/>
          <w:sz w:val="20"/>
          <w:szCs w:val="20"/>
        </w:rPr>
        <w:t>едукацији</w:t>
      </w:r>
      <w:proofErr w:type="spellEnd"/>
      <w:r w:rsidRPr="00127A37">
        <w:rPr>
          <w:sz w:val="20"/>
          <w:szCs w:val="20"/>
        </w:rPr>
        <w:t xml:space="preserve"> </w:t>
      </w:r>
      <w:r w:rsidR="00EC0B80">
        <w:rPr>
          <w:sz w:val="20"/>
          <w:szCs w:val="20"/>
          <w:lang w:val="sr-Cyrl-RS"/>
        </w:rPr>
        <w:t>студената</w:t>
      </w:r>
      <w:r w:rsidR="00FC7D0A">
        <w:rPr>
          <w:sz w:val="20"/>
          <w:szCs w:val="20"/>
          <w:lang w:val="sr-Cyrl-RS"/>
        </w:rPr>
        <w:t xml:space="preserve"> и </w:t>
      </w:r>
      <w:r w:rsidR="00EC0B80">
        <w:rPr>
          <w:sz w:val="20"/>
          <w:szCs w:val="20"/>
          <w:lang w:val="sr-Cyrl-RS"/>
        </w:rPr>
        <w:t>клиничких лекара</w:t>
      </w:r>
      <w:r w:rsidR="00FC7D0A">
        <w:rPr>
          <w:sz w:val="20"/>
          <w:szCs w:val="20"/>
          <w:lang w:val="sr-Cyrl-RS"/>
        </w:rPr>
        <w:t xml:space="preserve">, </w:t>
      </w:r>
      <w:r w:rsidR="00F34F7E">
        <w:rPr>
          <w:sz w:val="20"/>
          <w:szCs w:val="20"/>
          <w:lang w:val="sr-Cyrl-RS"/>
        </w:rPr>
        <w:t>као</w:t>
      </w:r>
      <w:r w:rsidR="00EC0B80">
        <w:rPr>
          <w:sz w:val="20"/>
          <w:szCs w:val="20"/>
          <w:lang w:val="sr-Cyrl-RS"/>
        </w:rPr>
        <w:t xml:space="preserve"> и </w:t>
      </w:r>
      <w:proofErr w:type="spellStart"/>
      <w:r w:rsidRPr="00127A37">
        <w:rPr>
          <w:rFonts w:hint="eastAsia"/>
          <w:sz w:val="20"/>
          <w:szCs w:val="20"/>
        </w:rPr>
        <w:t>специјализаната</w:t>
      </w:r>
      <w:proofErr w:type="spellEnd"/>
      <w:r w:rsidRPr="00127A37">
        <w:rPr>
          <w:sz w:val="20"/>
          <w:szCs w:val="20"/>
        </w:rPr>
        <w:t xml:space="preserve"> </w:t>
      </w:r>
      <w:proofErr w:type="spellStart"/>
      <w:r w:rsidRPr="00127A37">
        <w:rPr>
          <w:rFonts w:hint="eastAsia"/>
          <w:sz w:val="20"/>
          <w:szCs w:val="20"/>
        </w:rPr>
        <w:t>из</w:t>
      </w:r>
      <w:proofErr w:type="spellEnd"/>
      <w:r w:rsidRPr="00127A37">
        <w:rPr>
          <w:sz w:val="20"/>
          <w:szCs w:val="20"/>
        </w:rPr>
        <w:t xml:space="preserve"> </w:t>
      </w:r>
      <w:proofErr w:type="spellStart"/>
      <w:r w:rsidRPr="00127A37">
        <w:rPr>
          <w:rFonts w:hint="eastAsia"/>
          <w:sz w:val="20"/>
          <w:szCs w:val="20"/>
        </w:rPr>
        <w:t>свој</w:t>
      </w:r>
      <w:r w:rsidRPr="00127A37">
        <w:rPr>
          <w:sz w:val="20"/>
          <w:szCs w:val="20"/>
        </w:rPr>
        <w:t>е</w:t>
      </w:r>
      <w:proofErr w:type="spellEnd"/>
      <w:r w:rsidRPr="00127A37">
        <w:rPr>
          <w:sz w:val="20"/>
          <w:szCs w:val="20"/>
        </w:rPr>
        <w:t xml:space="preserve"> </w:t>
      </w:r>
      <w:r w:rsidRPr="00127A37">
        <w:rPr>
          <w:rFonts w:hint="eastAsia"/>
          <w:sz w:val="20"/>
          <w:szCs w:val="20"/>
        </w:rPr>
        <w:t>и</w:t>
      </w:r>
      <w:r w:rsidRPr="00127A37">
        <w:rPr>
          <w:sz w:val="20"/>
          <w:szCs w:val="20"/>
        </w:rPr>
        <w:t xml:space="preserve"> </w:t>
      </w:r>
      <w:proofErr w:type="spellStart"/>
      <w:r w:rsidRPr="00127A37">
        <w:rPr>
          <w:rFonts w:hint="eastAsia"/>
          <w:sz w:val="20"/>
          <w:szCs w:val="20"/>
        </w:rPr>
        <w:t>других</w:t>
      </w:r>
      <w:proofErr w:type="spellEnd"/>
      <w:r w:rsidRPr="00127A37">
        <w:rPr>
          <w:sz w:val="20"/>
          <w:szCs w:val="20"/>
        </w:rPr>
        <w:t xml:space="preserve"> </w:t>
      </w:r>
      <w:proofErr w:type="spellStart"/>
      <w:r w:rsidRPr="00127A37">
        <w:rPr>
          <w:rFonts w:hint="eastAsia"/>
          <w:sz w:val="20"/>
          <w:szCs w:val="20"/>
        </w:rPr>
        <w:t>установа</w:t>
      </w:r>
      <w:proofErr w:type="spellEnd"/>
      <w:r w:rsidRPr="00127A37">
        <w:rPr>
          <w:sz w:val="20"/>
          <w:szCs w:val="20"/>
        </w:rPr>
        <w:t xml:space="preserve"> </w:t>
      </w:r>
      <w:r w:rsidRPr="00127A37">
        <w:rPr>
          <w:rFonts w:hint="eastAsia"/>
          <w:sz w:val="20"/>
          <w:szCs w:val="20"/>
        </w:rPr>
        <w:t>у</w:t>
      </w:r>
      <w:r w:rsidRPr="00E75D82">
        <w:rPr>
          <w:sz w:val="20"/>
          <w:szCs w:val="20"/>
        </w:rPr>
        <w:t xml:space="preserve"> </w:t>
      </w:r>
      <w:proofErr w:type="spellStart"/>
      <w:r w:rsidRPr="00E75D82">
        <w:rPr>
          <w:rFonts w:hint="eastAsia"/>
          <w:sz w:val="20"/>
          <w:szCs w:val="20"/>
        </w:rPr>
        <w:t>циљу</w:t>
      </w:r>
      <w:proofErr w:type="spellEnd"/>
      <w:r w:rsidRPr="00E75D82">
        <w:rPr>
          <w:sz w:val="20"/>
          <w:szCs w:val="20"/>
        </w:rPr>
        <w:t xml:space="preserve"> </w:t>
      </w:r>
      <w:proofErr w:type="spellStart"/>
      <w:r w:rsidRPr="00E75D82">
        <w:rPr>
          <w:rFonts w:hint="eastAsia"/>
          <w:sz w:val="20"/>
          <w:szCs w:val="20"/>
        </w:rPr>
        <w:t>њиховог</w:t>
      </w:r>
      <w:proofErr w:type="spellEnd"/>
      <w:r w:rsidRPr="00E75D82">
        <w:rPr>
          <w:sz w:val="20"/>
          <w:szCs w:val="20"/>
        </w:rPr>
        <w:t xml:space="preserve"> </w:t>
      </w:r>
      <w:proofErr w:type="spellStart"/>
      <w:r w:rsidRPr="00E75D82">
        <w:rPr>
          <w:rFonts w:hint="eastAsia"/>
          <w:sz w:val="20"/>
          <w:szCs w:val="20"/>
        </w:rPr>
        <w:t>осамостаљивања</w:t>
      </w:r>
      <w:proofErr w:type="spellEnd"/>
      <w:r w:rsidRPr="00E75D82">
        <w:rPr>
          <w:sz w:val="20"/>
          <w:szCs w:val="20"/>
        </w:rPr>
        <w:t xml:space="preserve"> </w:t>
      </w:r>
      <w:r w:rsidRPr="00E75D82">
        <w:rPr>
          <w:rFonts w:hint="eastAsia"/>
          <w:sz w:val="20"/>
          <w:szCs w:val="20"/>
        </w:rPr>
        <w:t>у</w:t>
      </w:r>
      <w:r w:rsidRPr="00E75D82">
        <w:rPr>
          <w:sz w:val="20"/>
          <w:szCs w:val="20"/>
        </w:rPr>
        <w:t xml:space="preserve"> </w:t>
      </w:r>
      <w:proofErr w:type="spellStart"/>
      <w:r w:rsidRPr="00E75D82">
        <w:rPr>
          <w:rFonts w:hint="eastAsia"/>
          <w:sz w:val="20"/>
          <w:szCs w:val="20"/>
        </w:rPr>
        <w:t>извођењу</w:t>
      </w:r>
      <w:proofErr w:type="spellEnd"/>
      <w:r w:rsidRPr="00E75D82">
        <w:rPr>
          <w:sz w:val="20"/>
          <w:szCs w:val="20"/>
        </w:rPr>
        <w:t xml:space="preserve"> </w:t>
      </w:r>
      <w:proofErr w:type="spellStart"/>
      <w:r w:rsidRPr="00E75D82">
        <w:rPr>
          <w:rFonts w:hint="eastAsia"/>
          <w:sz w:val="20"/>
          <w:szCs w:val="20"/>
        </w:rPr>
        <w:t>дијагностичких</w:t>
      </w:r>
      <w:proofErr w:type="spellEnd"/>
      <w:r w:rsidRPr="00E75D82">
        <w:rPr>
          <w:sz w:val="20"/>
          <w:szCs w:val="20"/>
        </w:rPr>
        <w:t xml:space="preserve"> </w:t>
      </w:r>
      <w:r w:rsidRPr="00E75D82">
        <w:rPr>
          <w:rFonts w:hint="eastAsia"/>
          <w:sz w:val="20"/>
          <w:szCs w:val="20"/>
        </w:rPr>
        <w:t>и</w:t>
      </w:r>
      <w:r w:rsidRPr="00E75D82">
        <w:rPr>
          <w:sz w:val="20"/>
          <w:szCs w:val="20"/>
        </w:rPr>
        <w:t xml:space="preserve"> </w:t>
      </w:r>
      <w:proofErr w:type="spellStart"/>
      <w:r w:rsidRPr="00E75D82">
        <w:rPr>
          <w:rFonts w:hint="eastAsia"/>
          <w:sz w:val="20"/>
          <w:szCs w:val="20"/>
        </w:rPr>
        <w:t>терапијских</w:t>
      </w:r>
      <w:proofErr w:type="spellEnd"/>
      <w:r w:rsidRPr="00E75D82">
        <w:rPr>
          <w:sz w:val="20"/>
          <w:szCs w:val="20"/>
        </w:rPr>
        <w:t xml:space="preserve"> </w:t>
      </w:r>
      <w:r w:rsidR="00E75D82" w:rsidRPr="0074713D">
        <w:rPr>
          <w:sz w:val="20"/>
          <w:szCs w:val="20"/>
          <w:lang w:val="sr-Cyrl-RS"/>
        </w:rPr>
        <w:t xml:space="preserve">кардиолошких </w:t>
      </w:r>
      <w:r w:rsidR="00E75D82" w:rsidRPr="00E75D82">
        <w:rPr>
          <w:sz w:val="20"/>
          <w:szCs w:val="20"/>
          <w:lang w:val="sr-Cyrl-RS"/>
        </w:rPr>
        <w:t>процедура</w:t>
      </w:r>
      <w:r w:rsidRPr="00E75D82">
        <w:rPr>
          <w:sz w:val="20"/>
          <w:szCs w:val="20"/>
        </w:rPr>
        <w:t xml:space="preserve">. </w:t>
      </w:r>
      <w:proofErr w:type="spellStart"/>
      <w:r w:rsidRPr="00E75D82">
        <w:rPr>
          <w:rFonts w:hint="eastAsia"/>
          <w:sz w:val="20"/>
          <w:szCs w:val="20"/>
        </w:rPr>
        <w:t>Обавља</w:t>
      </w:r>
      <w:proofErr w:type="spellEnd"/>
      <w:r w:rsidRPr="00E75D82">
        <w:rPr>
          <w:sz w:val="20"/>
          <w:szCs w:val="20"/>
        </w:rPr>
        <w:t xml:space="preserve"> </w:t>
      </w:r>
      <w:proofErr w:type="spellStart"/>
      <w:r w:rsidRPr="00E75D82">
        <w:rPr>
          <w:rFonts w:hint="eastAsia"/>
          <w:sz w:val="20"/>
          <w:szCs w:val="20"/>
        </w:rPr>
        <w:t>активности</w:t>
      </w:r>
      <w:proofErr w:type="spellEnd"/>
      <w:r w:rsidRPr="00E75D82">
        <w:rPr>
          <w:sz w:val="20"/>
          <w:szCs w:val="20"/>
        </w:rPr>
        <w:t xml:space="preserve"> </w:t>
      </w:r>
      <w:proofErr w:type="spellStart"/>
      <w:r w:rsidRPr="00E75D82">
        <w:rPr>
          <w:rFonts w:hint="eastAsia"/>
          <w:sz w:val="20"/>
          <w:szCs w:val="20"/>
        </w:rPr>
        <w:t>на</w:t>
      </w:r>
      <w:proofErr w:type="spellEnd"/>
      <w:r w:rsidRPr="00E75D82">
        <w:rPr>
          <w:sz w:val="20"/>
          <w:szCs w:val="20"/>
        </w:rPr>
        <w:t xml:space="preserve"> </w:t>
      </w:r>
      <w:proofErr w:type="spellStart"/>
      <w:r w:rsidRPr="00E75D82">
        <w:rPr>
          <w:sz w:val="20"/>
          <w:szCs w:val="20"/>
        </w:rPr>
        <w:t>едукацији</w:t>
      </w:r>
      <w:proofErr w:type="spellEnd"/>
      <w:r w:rsidRPr="00E75D82">
        <w:rPr>
          <w:sz w:val="20"/>
          <w:szCs w:val="20"/>
        </w:rPr>
        <w:t xml:space="preserve"> </w:t>
      </w:r>
      <w:proofErr w:type="spellStart"/>
      <w:r w:rsidRPr="00E75D82">
        <w:rPr>
          <w:sz w:val="20"/>
          <w:szCs w:val="20"/>
        </w:rPr>
        <w:t>специјализаната</w:t>
      </w:r>
      <w:proofErr w:type="spellEnd"/>
      <w:r w:rsidRPr="00E75D82">
        <w:rPr>
          <w:sz w:val="20"/>
          <w:szCs w:val="20"/>
        </w:rPr>
        <w:t xml:space="preserve"> у </w:t>
      </w:r>
      <w:proofErr w:type="spellStart"/>
      <w:r w:rsidRPr="00E75D82">
        <w:rPr>
          <w:rFonts w:hint="eastAsia"/>
          <w:sz w:val="20"/>
          <w:szCs w:val="20"/>
        </w:rPr>
        <w:t>научн</w:t>
      </w:r>
      <w:r w:rsidRPr="00E75D82">
        <w:rPr>
          <w:sz w:val="20"/>
          <w:szCs w:val="20"/>
        </w:rPr>
        <w:t>ом</w:t>
      </w:r>
      <w:proofErr w:type="spellEnd"/>
      <w:r w:rsidRPr="00E75D82">
        <w:rPr>
          <w:sz w:val="20"/>
          <w:szCs w:val="20"/>
        </w:rPr>
        <w:t xml:space="preserve"> </w:t>
      </w:r>
      <w:proofErr w:type="spellStart"/>
      <w:r w:rsidRPr="00E75D82">
        <w:rPr>
          <w:rFonts w:hint="eastAsia"/>
          <w:sz w:val="20"/>
          <w:szCs w:val="20"/>
        </w:rPr>
        <w:t>рад</w:t>
      </w:r>
      <w:r w:rsidRPr="00E75D82">
        <w:rPr>
          <w:sz w:val="20"/>
          <w:szCs w:val="20"/>
        </w:rPr>
        <w:t>у</w:t>
      </w:r>
      <w:proofErr w:type="spellEnd"/>
      <w:r w:rsidRPr="00E75D82">
        <w:rPr>
          <w:sz w:val="20"/>
          <w:szCs w:val="20"/>
        </w:rPr>
        <w:t xml:space="preserve"> </w:t>
      </w:r>
      <w:r w:rsidRPr="00E75D82">
        <w:rPr>
          <w:rFonts w:hint="eastAsia"/>
          <w:sz w:val="20"/>
          <w:szCs w:val="20"/>
        </w:rPr>
        <w:t>и</w:t>
      </w:r>
      <w:r w:rsidRPr="00E75D82">
        <w:rPr>
          <w:sz w:val="20"/>
          <w:szCs w:val="20"/>
        </w:rPr>
        <w:t xml:space="preserve"> </w:t>
      </w:r>
      <w:proofErr w:type="spellStart"/>
      <w:r w:rsidRPr="00E75D82">
        <w:rPr>
          <w:rFonts w:hint="eastAsia"/>
          <w:sz w:val="20"/>
          <w:szCs w:val="20"/>
        </w:rPr>
        <w:t>њиховом</w:t>
      </w:r>
      <w:proofErr w:type="spellEnd"/>
      <w:r w:rsidRPr="00E75D82">
        <w:rPr>
          <w:sz w:val="20"/>
          <w:szCs w:val="20"/>
        </w:rPr>
        <w:t xml:space="preserve"> </w:t>
      </w:r>
      <w:proofErr w:type="spellStart"/>
      <w:r w:rsidRPr="00E75D82">
        <w:rPr>
          <w:rFonts w:hint="eastAsia"/>
          <w:sz w:val="20"/>
          <w:szCs w:val="20"/>
        </w:rPr>
        <w:t>укључивању</w:t>
      </w:r>
      <w:proofErr w:type="spellEnd"/>
      <w:r w:rsidRPr="00E75D82">
        <w:rPr>
          <w:sz w:val="20"/>
          <w:szCs w:val="20"/>
        </w:rPr>
        <w:t xml:space="preserve"> </w:t>
      </w:r>
      <w:r w:rsidRPr="00E75D82">
        <w:rPr>
          <w:rFonts w:hint="eastAsia"/>
          <w:sz w:val="20"/>
          <w:szCs w:val="20"/>
        </w:rPr>
        <w:t>у</w:t>
      </w:r>
      <w:r w:rsidRPr="00E75D82">
        <w:rPr>
          <w:sz w:val="20"/>
          <w:szCs w:val="20"/>
        </w:rPr>
        <w:t xml:space="preserve"> </w:t>
      </w:r>
      <w:proofErr w:type="spellStart"/>
      <w:r w:rsidRPr="00E75D82">
        <w:rPr>
          <w:rFonts w:hint="eastAsia"/>
          <w:sz w:val="20"/>
          <w:szCs w:val="20"/>
        </w:rPr>
        <w:t>научне</w:t>
      </w:r>
      <w:proofErr w:type="spellEnd"/>
      <w:r w:rsidRPr="00E75D82">
        <w:rPr>
          <w:sz w:val="20"/>
          <w:szCs w:val="20"/>
        </w:rPr>
        <w:t xml:space="preserve"> </w:t>
      </w:r>
      <w:proofErr w:type="spellStart"/>
      <w:r w:rsidRPr="00E75D82">
        <w:rPr>
          <w:rFonts w:hint="eastAsia"/>
          <w:sz w:val="20"/>
          <w:szCs w:val="20"/>
        </w:rPr>
        <w:t>пројекте</w:t>
      </w:r>
      <w:proofErr w:type="spellEnd"/>
      <w:r w:rsidRPr="00E75D82">
        <w:rPr>
          <w:sz w:val="20"/>
          <w:szCs w:val="20"/>
        </w:rPr>
        <w:t xml:space="preserve"> </w:t>
      </w:r>
      <w:r w:rsidRPr="00E75D82">
        <w:rPr>
          <w:rFonts w:hint="eastAsia"/>
          <w:sz w:val="20"/>
          <w:szCs w:val="20"/>
        </w:rPr>
        <w:t>у</w:t>
      </w:r>
      <w:r w:rsidRPr="00E75D82">
        <w:rPr>
          <w:sz w:val="20"/>
          <w:szCs w:val="20"/>
        </w:rPr>
        <w:t xml:space="preserve"> </w:t>
      </w:r>
      <w:proofErr w:type="spellStart"/>
      <w:r w:rsidRPr="00E75D82">
        <w:rPr>
          <w:rFonts w:hint="eastAsia"/>
          <w:sz w:val="20"/>
          <w:szCs w:val="20"/>
        </w:rPr>
        <w:t>циљу</w:t>
      </w:r>
      <w:proofErr w:type="spellEnd"/>
      <w:r w:rsidRPr="00E75D82">
        <w:rPr>
          <w:sz w:val="20"/>
          <w:szCs w:val="20"/>
        </w:rPr>
        <w:t xml:space="preserve"> </w:t>
      </w:r>
      <w:proofErr w:type="spellStart"/>
      <w:r w:rsidRPr="00E75D82">
        <w:rPr>
          <w:rFonts w:hint="eastAsia"/>
          <w:sz w:val="20"/>
          <w:szCs w:val="20"/>
        </w:rPr>
        <w:t>повећања</w:t>
      </w:r>
      <w:proofErr w:type="spellEnd"/>
      <w:r w:rsidRPr="00E75D82">
        <w:rPr>
          <w:sz w:val="20"/>
          <w:szCs w:val="20"/>
        </w:rPr>
        <w:t xml:space="preserve"> </w:t>
      </w:r>
      <w:proofErr w:type="spellStart"/>
      <w:r w:rsidRPr="00E75D82">
        <w:rPr>
          <w:rFonts w:hint="eastAsia"/>
          <w:sz w:val="20"/>
          <w:szCs w:val="20"/>
        </w:rPr>
        <w:t>њихових</w:t>
      </w:r>
      <w:proofErr w:type="spellEnd"/>
      <w:r w:rsidRPr="00E75D82">
        <w:rPr>
          <w:sz w:val="20"/>
          <w:szCs w:val="20"/>
        </w:rPr>
        <w:t xml:space="preserve"> </w:t>
      </w:r>
      <w:proofErr w:type="spellStart"/>
      <w:r w:rsidRPr="00E75D82">
        <w:rPr>
          <w:rFonts w:hint="eastAsia"/>
          <w:sz w:val="20"/>
          <w:szCs w:val="20"/>
        </w:rPr>
        <w:t>личних</w:t>
      </w:r>
      <w:proofErr w:type="spellEnd"/>
      <w:r w:rsidRPr="00E75D82">
        <w:rPr>
          <w:sz w:val="20"/>
          <w:szCs w:val="20"/>
        </w:rPr>
        <w:t xml:space="preserve"> </w:t>
      </w:r>
      <w:proofErr w:type="spellStart"/>
      <w:r w:rsidRPr="00E75D82">
        <w:rPr>
          <w:rFonts w:hint="eastAsia"/>
          <w:sz w:val="20"/>
          <w:szCs w:val="20"/>
        </w:rPr>
        <w:t>научних</w:t>
      </w:r>
      <w:proofErr w:type="spellEnd"/>
      <w:r w:rsidRPr="00E75D82">
        <w:rPr>
          <w:sz w:val="20"/>
          <w:szCs w:val="20"/>
        </w:rPr>
        <w:t xml:space="preserve"> </w:t>
      </w:r>
      <w:proofErr w:type="spellStart"/>
      <w:r w:rsidRPr="00E75D82">
        <w:rPr>
          <w:rFonts w:hint="eastAsia"/>
          <w:sz w:val="20"/>
          <w:szCs w:val="20"/>
        </w:rPr>
        <w:t>капацитета</w:t>
      </w:r>
      <w:proofErr w:type="spellEnd"/>
      <w:r w:rsidRPr="00E75D82">
        <w:rPr>
          <w:sz w:val="20"/>
          <w:szCs w:val="20"/>
        </w:rPr>
        <w:t xml:space="preserve">, </w:t>
      </w:r>
      <w:proofErr w:type="spellStart"/>
      <w:r w:rsidRPr="00E75D82">
        <w:rPr>
          <w:rFonts w:hint="eastAsia"/>
          <w:sz w:val="20"/>
          <w:szCs w:val="20"/>
        </w:rPr>
        <w:t>као</w:t>
      </w:r>
      <w:proofErr w:type="spellEnd"/>
      <w:r w:rsidRPr="00E75D82">
        <w:rPr>
          <w:sz w:val="20"/>
          <w:szCs w:val="20"/>
        </w:rPr>
        <w:t xml:space="preserve"> </w:t>
      </w:r>
      <w:r w:rsidRPr="00E75D82">
        <w:rPr>
          <w:rFonts w:hint="eastAsia"/>
          <w:sz w:val="20"/>
          <w:szCs w:val="20"/>
        </w:rPr>
        <w:t>и</w:t>
      </w:r>
      <w:r w:rsidRPr="00E75D82">
        <w:rPr>
          <w:sz w:val="20"/>
          <w:szCs w:val="20"/>
        </w:rPr>
        <w:t xml:space="preserve"> </w:t>
      </w:r>
      <w:proofErr w:type="spellStart"/>
      <w:r w:rsidRPr="00E75D82">
        <w:rPr>
          <w:rFonts w:hint="eastAsia"/>
          <w:sz w:val="20"/>
          <w:szCs w:val="20"/>
        </w:rPr>
        <w:t>научних</w:t>
      </w:r>
      <w:proofErr w:type="spellEnd"/>
      <w:r w:rsidRPr="00E75D82">
        <w:rPr>
          <w:sz w:val="20"/>
          <w:szCs w:val="20"/>
        </w:rPr>
        <w:t xml:space="preserve"> </w:t>
      </w:r>
      <w:proofErr w:type="spellStart"/>
      <w:r w:rsidRPr="00E75D82">
        <w:rPr>
          <w:rFonts w:hint="eastAsia"/>
          <w:sz w:val="20"/>
          <w:szCs w:val="20"/>
        </w:rPr>
        <w:t>капацитета</w:t>
      </w:r>
      <w:proofErr w:type="spellEnd"/>
      <w:r w:rsidRPr="00E75D82">
        <w:rPr>
          <w:sz w:val="20"/>
          <w:szCs w:val="20"/>
        </w:rPr>
        <w:t xml:space="preserve"> </w:t>
      </w:r>
      <w:proofErr w:type="spellStart"/>
      <w:r w:rsidRPr="00E75D82">
        <w:rPr>
          <w:rFonts w:hint="eastAsia"/>
          <w:sz w:val="20"/>
          <w:szCs w:val="20"/>
        </w:rPr>
        <w:t>установе</w:t>
      </w:r>
      <w:proofErr w:type="spellEnd"/>
      <w:r w:rsidRPr="00E75D82">
        <w:rPr>
          <w:sz w:val="20"/>
          <w:szCs w:val="20"/>
        </w:rPr>
        <w:t xml:space="preserve"> </w:t>
      </w:r>
      <w:r w:rsidRPr="00E75D82">
        <w:rPr>
          <w:rFonts w:hint="eastAsia"/>
          <w:sz w:val="20"/>
          <w:szCs w:val="20"/>
        </w:rPr>
        <w:t>у</w:t>
      </w:r>
      <w:r w:rsidRPr="00E75D82">
        <w:rPr>
          <w:sz w:val="20"/>
          <w:szCs w:val="20"/>
        </w:rPr>
        <w:t xml:space="preserve"> </w:t>
      </w:r>
      <w:proofErr w:type="spellStart"/>
      <w:r w:rsidRPr="00E75D82">
        <w:rPr>
          <w:rFonts w:hint="eastAsia"/>
          <w:sz w:val="20"/>
          <w:szCs w:val="20"/>
        </w:rPr>
        <w:t>којој</w:t>
      </w:r>
      <w:proofErr w:type="spellEnd"/>
      <w:r w:rsidRPr="00E75D82">
        <w:rPr>
          <w:sz w:val="20"/>
          <w:szCs w:val="20"/>
        </w:rPr>
        <w:t xml:space="preserve"> </w:t>
      </w:r>
      <w:proofErr w:type="spellStart"/>
      <w:r w:rsidRPr="00E75D82">
        <w:rPr>
          <w:rFonts w:hint="eastAsia"/>
          <w:sz w:val="20"/>
          <w:szCs w:val="20"/>
        </w:rPr>
        <w:t>ради</w:t>
      </w:r>
      <w:proofErr w:type="spellEnd"/>
      <w:r w:rsidRPr="00E75D82">
        <w:rPr>
          <w:sz w:val="20"/>
          <w:szCs w:val="20"/>
        </w:rPr>
        <w:t xml:space="preserve">. </w:t>
      </w:r>
      <w:r w:rsidR="00E75D82" w:rsidRPr="00E75D82">
        <w:rPr>
          <w:sz w:val="20"/>
          <w:szCs w:val="20"/>
          <w:lang w:val="pl-PL"/>
        </w:rPr>
        <w:t>Др Ср</w:t>
      </w:r>
      <w:r w:rsidR="00E75D82" w:rsidRPr="00E75D82">
        <w:rPr>
          <w:sz w:val="20"/>
          <w:szCs w:val="20"/>
          <w:lang w:val="sr-Cyrl-RS"/>
        </w:rPr>
        <w:t>ђ</w:t>
      </w:r>
      <w:r w:rsidR="00E75D82" w:rsidRPr="00E75D82">
        <w:rPr>
          <w:sz w:val="20"/>
          <w:szCs w:val="20"/>
          <w:lang w:val="pl-PL"/>
        </w:rPr>
        <w:t xml:space="preserve">ан Александрић </w:t>
      </w:r>
      <w:proofErr w:type="spellStart"/>
      <w:r w:rsidRPr="0053558F">
        <w:rPr>
          <w:rFonts w:hint="eastAsia"/>
          <w:sz w:val="20"/>
          <w:szCs w:val="20"/>
        </w:rPr>
        <w:t>је</w:t>
      </w:r>
      <w:proofErr w:type="spellEnd"/>
      <w:r w:rsidRPr="0053558F">
        <w:rPr>
          <w:sz w:val="20"/>
          <w:szCs w:val="20"/>
        </w:rPr>
        <w:t xml:space="preserve"> </w:t>
      </w:r>
      <w:proofErr w:type="spellStart"/>
      <w:r w:rsidRPr="0053558F">
        <w:rPr>
          <w:rFonts w:hint="eastAsia"/>
          <w:sz w:val="20"/>
          <w:szCs w:val="20"/>
        </w:rPr>
        <w:t>први</w:t>
      </w:r>
      <w:proofErr w:type="spellEnd"/>
      <w:r w:rsidRPr="0053558F">
        <w:rPr>
          <w:sz w:val="20"/>
          <w:szCs w:val="20"/>
        </w:rPr>
        <w:t xml:space="preserve"> </w:t>
      </w:r>
      <w:proofErr w:type="spellStart"/>
      <w:r w:rsidRPr="00582B08">
        <w:rPr>
          <w:rFonts w:hint="eastAsia"/>
          <w:sz w:val="20"/>
          <w:szCs w:val="20"/>
        </w:rPr>
        <w:t>пут</w:t>
      </w:r>
      <w:proofErr w:type="spellEnd"/>
      <w:r w:rsidRPr="00582B08">
        <w:rPr>
          <w:sz w:val="20"/>
          <w:szCs w:val="20"/>
        </w:rPr>
        <w:t xml:space="preserve">, </w:t>
      </w:r>
      <w:r w:rsidRPr="00582B08">
        <w:rPr>
          <w:rFonts w:hint="eastAsia"/>
          <w:sz w:val="20"/>
          <w:szCs w:val="20"/>
        </w:rPr>
        <w:t>у</w:t>
      </w:r>
      <w:r w:rsidRPr="00582B08">
        <w:rPr>
          <w:sz w:val="20"/>
          <w:szCs w:val="20"/>
        </w:rPr>
        <w:t xml:space="preserve"> </w:t>
      </w:r>
      <w:proofErr w:type="spellStart"/>
      <w:r w:rsidRPr="00582B08">
        <w:rPr>
          <w:rFonts w:hint="eastAsia"/>
          <w:sz w:val="20"/>
          <w:szCs w:val="20"/>
        </w:rPr>
        <w:t>установ</w:t>
      </w:r>
      <w:r w:rsidRPr="00582B08">
        <w:rPr>
          <w:sz w:val="20"/>
          <w:szCs w:val="20"/>
        </w:rPr>
        <w:t>и</w:t>
      </w:r>
      <w:proofErr w:type="spellEnd"/>
      <w:r w:rsidRPr="00582B08">
        <w:rPr>
          <w:sz w:val="20"/>
          <w:szCs w:val="20"/>
        </w:rPr>
        <w:t xml:space="preserve"> </w:t>
      </w:r>
      <w:r w:rsidRPr="00582B08">
        <w:rPr>
          <w:rFonts w:hint="eastAsia"/>
          <w:sz w:val="20"/>
          <w:szCs w:val="20"/>
        </w:rPr>
        <w:t>у</w:t>
      </w:r>
      <w:r w:rsidRPr="00582B08">
        <w:rPr>
          <w:sz w:val="20"/>
          <w:szCs w:val="20"/>
        </w:rPr>
        <w:t xml:space="preserve"> </w:t>
      </w:r>
      <w:proofErr w:type="spellStart"/>
      <w:r w:rsidRPr="00582B08">
        <w:rPr>
          <w:rFonts w:hint="eastAsia"/>
          <w:sz w:val="20"/>
          <w:szCs w:val="20"/>
        </w:rPr>
        <w:t>којој</w:t>
      </w:r>
      <w:proofErr w:type="spellEnd"/>
      <w:r w:rsidRPr="00582B08">
        <w:rPr>
          <w:sz w:val="20"/>
          <w:szCs w:val="20"/>
        </w:rPr>
        <w:t xml:space="preserve"> </w:t>
      </w:r>
      <w:proofErr w:type="spellStart"/>
      <w:r w:rsidRPr="00582B08">
        <w:rPr>
          <w:rFonts w:hint="eastAsia"/>
          <w:sz w:val="20"/>
          <w:szCs w:val="20"/>
        </w:rPr>
        <w:t>ради</w:t>
      </w:r>
      <w:proofErr w:type="spellEnd"/>
      <w:r w:rsidRPr="00582B08">
        <w:rPr>
          <w:sz w:val="20"/>
          <w:szCs w:val="20"/>
        </w:rPr>
        <w:t>,</w:t>
      </w:r>
      <w:r w:rsidR="00A47A5E">
        <w:rPr>
          <w:sz w:val="20"/>
          <w:szCs w:val="20"/>
          <w:lang w:val="sr-Cyrl-RS"/>
        </w:rPr>
        <w:t xml:space="preserve"> </w:t>
      </w:r>
      <w:proofErr w:type="spellStart"/>
      <w:r w:rsidRPr="00582B08">
        <w:rPr>
          <w:rFonts w:hint="eastAsia"/>
          <w:sz w:val="20"/>
          <w:szCs w:val="20"/>
        </w:rPr>
        <w:t>увео</w:t>
      </w:r>
      <w:proofErr w:type="spellEnd"/>
      <w:r w:rsidRPr="00582B08">
        <w:rPr>
          <w:sz w:val="20"/>
          <w:szCs w:val="20"/>
        </w:rPr>
        <w:t xml:space="preserve"> у </w:t>
      </w:r>
      <w:proofErr w:type="spellStart"/>
      <w:r w:rsidRPr="00582B08">
        <w:rPr>
          <w:sz w:val="20"/>
          <w:szCs w:val="20"/>
        </w:rPr>
        <w:t>клиничку</w:t>
      </w:r>
      <w:proofErr w:type="spellEnd"/>
      <w:r w:rsidRPr="00582B08">
        <w:rPr>
          <w:sz w:val="20"/>
          <w:szCs w:val="20"/>
        </w:rPr>
        <w:t xml:space="preserve"> </w:t>
      </w:r>
      <w:proofErr w:type="spellStart"/>
      <w:r w:rsidRPr="00582B08">
        <w:rPr>
          <w:sz w:val="20"/>
          <w:szCs w:val="20"/>
        </w:rPr>
        <w:t>праксу</w:t>
      </w:r>
      <w:proofErr w:type="spellEnd"/>
      <w:r w:rsidRPr="00582B08">
        <w:rPr>
          <w:sz w:val="20"/>
          <w:szCs w:val="20"/>
        </w:rPr>
        <w:t xml:space="preserve"> </w:t>
      </w:r>
      <w:r w:rsidR="00B30D2D">
        <w:rPr>
          <w:sz w:val="20"/>
          <w:szCs w:val="20"/>
          <w:lang w:val="sr-Cyrl-RS"/>
        </w:rPr>
        <w:t xml:space="preserve">две </w:t>
      </w:r>
      <w:r w:rsidR="00D4712C">
        <w:rPr>
          <w:sz w:val="20"/>
          <w:szCs w:val="20"/>
          <w:lang w:val="sr-Cyrl-RS"/>
        </w:rPr>
        <w:t xml:space="preserve">нове </w:t>
      </w:r>
      <w:r w:rsidR="00DD67FE">
        <w:rPr>
          <w:sz w:val="20"/>
          <w:szCs w:val="20"/>
          <w:lang w:val="sr-Cyrl-RS"/>
        </w:rPr>
        <w:t xml:space="preserve">дијагностичке </w:t>
      </w:r>
      <w:proofErr w:type="spellStart"/>
      <w:r w:rsidRPr="00DD67FE">
        <w:rPr>
          <w:rFonts w:hint="eastAsia"/>
          <w:sz w:val="20"/>
          <w:szCs w:val="20"/>
        </w:rPr>
        <w:t>процедуре</w:t>
      </w:r>
      <w:proofErr w:type="spellEnd"/>
      <w:r w:rsidR="00B30D2D">
        <w:rPr>
          <w:sz w:val="20"/>
          <w:szCs w:val="20"/>
          <w:lang w:val="sr-Cyrl-RS"/>
        </w:rPr>
        <w:t xml:space="preserve"> за процену функционалне значајности урођене аномалије тока епикардијалне коронарне артерије – миокардног моста: (1)</w:t>
      </w:r>
      <w:r w:rsidRPr="00DD67FE">
        <w:rPr>
          <w:sz w:val="20"/>
          <w:szCs w:val="20"/>
        </w:rPr>
        <w:t xml:space="preserve"> </w:t>
      </w:r>
      <w:r w:rsidR="00DD67FE">
        <w:rPr>
          <w:sz w:val="20"/>
          <w:szCs w:val="20"/>
          <w:lang w:val="sr-Cyrl-RS"/>
        </w:rPr>
        <w:t>неинвазивн</w:t>
      </w:r>
      <w:r w:rsidR="000F2B47">
        <w:rPr>
          <w:sz w:val="20"/>
          <w:szCs w:val="20"/>
          <w:lang w:val="sr-Cyrl-RS"/>
        </w:rPr>
        <w:t>у</w:t>
      </w:r>
      <w:r w:rsidR="00DD67FE">
        <w:rPr>
          <w:sz w:val="20"/>
          <w:szCs w:val="20"/>
          <w:lang w:val="sr-Cyrl-RS"/>
        </w:rPr>
        <w:t xml:space="preserve"> процен</w:t>
      </w:r>
      <w:r w:rsidR="000F2B47">
        <w:rPr>
          <w:sz w:val="20"/>
          <w:szCs w:val="20"/>
          <w:lang w:val="sr-Cyrl-RS"/>
        </w:rPr>
        <w:t>у</w:t>
      </w:r>
      <w:r w:rsidR="00DD67FE">
        <w:rPr>
          <w:sz w:val="20"/>
          <w:szCs w:val="20"/>
          <w:lang w:val="sr-Cyrl-RS"/>
        </w:rPr>
        <w:t xml:space="preserve"> коронарне резерве протока </w:t>
      </w:r>
      <w:r w:rsidR="00004D57">
        <w:rPr>
          <w:sz w:val="20"/>
          <w:szCs w:val="20"/>
          <w:lang w:val="sr-Cyrl-RS"/>
        </w:rPr>
        <w:t>применом до</w:t>
      </w:r>
      <w:r w:rsidR="00B30D2D">
        <w:rPr>
          <w:sz w:val="20"/>
          <w:szCs w:val="20"/>
          <w:lang w:val="sr-Cyrl-RS"/>
        </w:rPr>
        <w:t>б</w:t>
      </w:r>
      <w:r w:rsidR="00004D57">
        <w:rPr>
          <w:sz w:val="20"/>
          <w:szCs w:val="20"/>
          <w:lang w:val="sr-Cyrl-RS"/>
        </w:rPr>
        <w:t xml:space="preserve">утаминског теста </w:t>
      </w:r>
      <w:r w:rsidR="00DD67FE">
        <w:rPr>
          <w:sz w:val="20"/>
          <w:szCs w:val="20"/>
          <w:lang w:val="sr-Cyrl-RS"/>
        </w:rPr>
        <w:t xml:space="preserve">трансторакалном </w:t>
      </w:r>
      <w:r w:rsidR="00DD67FE">
        <w:rPr>
          <w:sz w:val="20"/>
          <w:szCs w:val="20"/>
          <w:lang w:val="sr-Latn-RS"/>
        </w:rPr>
        <w:t xml:space="preserve">Doppler </w:t>
      </w:r>
      <w:r w:rsidR="00DD67FE">
        <w:rPr>
          <w:sz w:val="20"/>
          <w:szCs w:val="20"/>
          <w:lang w:val="sr-Cyrl-RS"/>
        </w:rPr>
        <w:t>ехокардиографијом</w:t>
      </w:r>
      <w:r w:rsidR="000F2B47">
        <w:rPr>
          <w:sz w:val="20"/>
          <w:szCs w:val="20"/>
          <w:lang w:val="sr-Cyrl-RS"/>
        </w:rPr>
        <w:t>; и (2)</w:t>
      </w:r>
      <w:r w:rsidR="000F2B47" w:rsidRPr="000F2B47">
        <w:rPr>
          <w:sz w:val="20"/>
          <w:szCs w:val="20"/>
          <w:lang w:val="sr-Cyrl-RS"/>
        </w:rPr>
        <w:t xml:space="preserve"> </w:t>
      </w:r>
      <w:r w:rsidR="000F2B47">
        <w:rPr>
          <w:sz w:val="20"/>
          <w:szCs w:val="20"/>
          <w:lang w:val="sr-Cyrl-RS"/>
        </w:rPr>
        <w:t xml:space="preserve">инвазивну процену дијастолне фракционе резерве протока применом добутаминског теста. </w:t>
      </w:r>
    </w:p>
    <w:p w:rsidR="00950215" w:rsidRDefault="00950215" w:rsidP="00485348">
      <w:pPr>
        <w:ind w:left="360" w:right="-331" w:hanging="360"/>
        <w:jc w:val="both"/>
        <w:rPr>
          <w:sz w:val="20"/>
          <w:szCs w:val="20"/>
          <w:lang w:val="sr-Cyrl-RS"/>
        </w:rPr>
      </w:pPr>
    </w:p>
    <w:p w:rsidR="00D16E1B" w:rsidRDefault="00D16E1B" w:rsidP="000F2B47">
      <w:pPr>
        <w:ind w:left="360" w:right="-331" w:hanging="360"/>
        <w:jc w:val="both"/>
        <w:rPr>
          <w:b/>
          <w:bCs/>
          <w:sz w:val="20"/>
          <w:szCs w:val="20"/>
          <w:lang w:val="pl-PL"/>
        </w:rPr>
      </w:pPr>
    </w:p>
    <w:p w:rsidR="00D16E1B" w:rsidRPr="00D16E1B" w:rsidRDefault="00D16E1B" w:rsidP="00D16E1B">
      <w:pPr>
        <w:ind w:left="270" w:right="-331" w:hanging="270"/>
        <w:jc w:val="both"/>
        <w:rPr>
          <w:b/>
          <w:bCs/>
          <w:sz w:val="20"/>
          <w:szCs w:val="20"/>
          <w:lang w:val="pl-PL"/>
        </w:rPr>
      </w:pPr>
      <w:r w:rsidRPr="00D16E1B">
        <w:rPr>
          <w:b/>
          <w:bCs/>
          <w:sz w:val="20"/>
          <w:szCs w:val="20"/>
          <w:lang w:val="pl-PL"/>
        </w:rPr>
        <w:t>2)</w:t>
      </w:r>
      <w:r w:rsidRPr="00D16E1B">
        <w:rPr>
          <w:b/>
          <w:bCs/>
          <w:sz w:val="20"/>
          <w:szCs w:val="20"/>
          <w:lang w:val="pl-PL"/>
        </w:rPr>
        <w:tab/>
      </w:r>
      <w:r w:rsidR="00EA2705" w:rsidRPr="00D16E1B">
        <w:rPr>
          <w:b/>
          <w:bCs/>
          <w:sz w:val="20"/>
          <w:szCs w:val="20"/>
          <w:lang w:val="pl-PL"/>
        </w:rPr>
        <w:t>Допринос академској и широј заједници</w:t>
      </w:r>
    </w:p>
    <w:p w:rsidR="00E66D04" w:rsidRDefault="00E66D04" w:rsidP="00615ED0">
      <w:pPr>
        <w:ind w:left="360" w:right="-331" w:hanging="360"/>
        <w:jc w:val="both"/>
        <w:rPr>
          <w:sz w:val="20"/>
          <w:szCs w:val="20"/>
          <w:lang w:val="sr-Cyrl-RS"/>
        </w:rPr>
      </w:pPr>
    </w:p>
    <w:p w:rsidR="00E66D04" w:rsidRPr="00127A37" w:rsidRDefault="00405D3F" w:rsidP="00405D3F">
      <w:pPr>
        <w:ind w:left="360" w:right="-331" w:hanging="360"/>
        <w:jc w:val="both"/>
        <w:rPr>
          <w:i/>
          <w:iCs/>
          <w:sz w:val="20"/>
          <w:szCs w:val="20"/>
          <w:lang w:val="sl-SI"/>
        </w:rPr>
      </w:pPr>
      <w:r w:rsidRPr="00127A37">
        <w:rPr>
          <w:sz w:val="20"/>
          <w:szCs w:val="20"/>
          <w:lang w:val="sr-Cyrl-RS"/>
        </w:rPr>
        <w:t>2</w:t>
      </w:r>
      <w:r w:rsidR="00615ED0" w:rsidRPr="00127A37">
        <w:rPr>
          <w:sz w:val="20"/>
          <w:szCs w:val="20"/>
          <w:lang w:val="sr-Cyrl-RS"/>
        </w:rPr>
        <w:t>.1.</w:t>
      </w:r>
      <w:r w:rsidR="00615ED0" w:rsidRPr="00127A37">
        <w:rPr>
          <w:sz w:val="20"/>
          <w:szCs w:val="20"/>
          <w:lang w:val="sr-Cyrl-RS"/>
        </w:rPr>
        <w:tab/>
      </w:r>
      <w:r w:rsidRPr="00127A37">
        <w:rPr>
          <w:i/>
          <w:iCs/>
          <w:sz w:val="20"/>
          <w:szCs w:val="20"/>
          <w:lang w:val="sl-SI"/>
        </w:rPr>
        <w:t>Признања, награде и стипендије:</w:t>
      </w:r>
    </w:p>
    <w:p w:rsidR="00E66D04" w:rsidRPr="00546761" w:rsidRDefault="00E66D04" w:rsidP="00E66D04">
      <w:pPr>
        <w:ind w:right="-331"/>
        <w:jc w:val="both"/>
        <w:rPr>
          <w:sz w:val="20"/>
          <w:szCs w:val="20"/>
          <w:highlight w:val="yellow"/>
          <w:lang w:val="sl-SI"/>
        </w:rPr>
      </w:pPr>
    </w:p>
    <w:p w:rsidR="00E66D04" w:rsidRPr="00C22C9C" w:rsidRDefault="00E66D04" w:rsidP="004A67BC">
      <w:pPr>
        <w:pStyle w:val="ListParagraph"/>
        <w:numPr>
          <w:ilvl w:val="0"/>
          <w:numId w:val="35"/>
        </w:numPr>
        <w:spacing w:after="0" w:line="240" w:lineRule="auto"/>
        <w:ind w:left="270" w:right="-331" w:hanging="270"/>
        <w:jc w:val="both"/>
        <w:rPr>
          <w:rFonts w:ascii="Times New Roman" w:hAnsi="Times New Roman" w:cs="Times New Roman"/>
          <w:sz w:val="20"/>
          <w:szCs w:val="20"/>
          <w:lang w:val="sl-SI"/>
        </w:rPr>
      </w:pPr>
      <w:r w:rsidRPr="00C22C9C">
        <w:rPr>
          <w:rFonts w:ascii="Times New Roman" w:hAnsi="Times New Roman" w:cs="Times New Roman"/>
          <w:sz w:val="20"/>
          <w:szCs w:val="20"/>
          <w:lang w:val="sl-SI"/>
        </w:rPr>
        <w:t>Награда за најбољи абстракт на XIV Конгресу</w:t>
      </w:r>
      <w:r w:rsidR="005F337E">
        <w:rPr>
          <w:rFonts w:ascii="Times New Roman" w:hAnsi="Times New Roman" w:cs="Times New Roman"/>
          <w:sz w:val="20"/>
          <w:szCs w:val="20"/>
          <w:lang w:val="sr-Cyrl-RS"/>
        </w:rPr>
        <w:t xml:space="preserve"> </w:t>
      </w:r>
      <w:r w:rsidRPr="00C22C9C">
        <w:rPr>
          <w:rFonts w:ascii="Times New Roman" w:hAnsi="Times New Roman" w:cs="Times New Roman"/>
          <w:sz w:val="20"/>
          <w:szCs w:val="20"/>
          <w:lang w:val="sl-SI"/>
        </w:rPr>
        <w:t>Удружења кардиолога Србије, Златибор, Ок</w:t>
      </w:r>
      <w:r w:rsidR="00224FD8" w:rsidRPr="00C22C9C">
        <w:rPr>
          <w:rFonts w:ascii="Times New Roman" w:hAnsi="Times New Roman" w:cs="Times New Roman"/>
          <w:sz w:val="20"/>
          <w:szCs w:val="20"/>
          <w:lang w:val="sr-Cyrl-RS"/>
        </w:rPr>
        <w:t>т</w:t>
      </w:r>
      <w:r w:rsidRPr="00C22C9C">
        <w:rPr>
          <w:rFonts w:ascii="Times New Roman" w:hAnsi="Times New Roman" w:cs="Times New Roman"/>
          <w:sz w:val="20"/>
          <w:szCs w:val="20"/>
          <w:lang w:val="sl-SI"/>
        </w:rPr>
        <w:t>обар 2023. године.</w:t>
      </w:r>
    </w:p>
    <w:p w:rsidR="00A23DE9" w:rsidRPr="00C22C9C" w:rsidRDefault="00224FD8" w:rsidP="004A67BC">
      <w:pPr>
        <w:pStyle w:val="ListParagraph"/>
        <w:numPr>
          <w:ilvl w:val="0"/>
          <w:numId w:val="35"/>
        </w:numPr>
        <w:spacing w:after="0" w:line="240" w:lineRule="auto"/>
        <w:ind w:left="270" w:right="-331" w:hanging="270"/>
        <w:jc w:val="both"/>
        <w:rPr>
          <w:rFonts w:ascii="Times New Roman" w:hAnsi="Times New Roman" w:cs="Times New Roman"/>
          <w:sz w:val="20"/>
          <w:szCs w:val="20"/>
          <w:lang w:val="sl-SI"/>
        </w:rPr>
      </w:pPr>
      <w:r w:rsidRPr="00C22C9C">
        <w:rPr>
          <w:rFonts w:ascii="Times New Roman" w:hAnsi="Times New Roman" w:cs="Times New Roman"/>
          <w:sz w:val="20"/>
          <w:szCs w:val="20"/>
          <w:lang w:val="sl-SI"/>
        </w:rPr>
        <w:t xml:space="preserve">Награда Удружења кардиолога Србије “Професор др Срећко Недељковић” за период од 2015. до 2017. године. </w:t>
      </w:r>
    </w:p>
    <w:p w:rsidR="00E66D04" w:rsidRPr="00C22C9C" w:rsidRDefault="00E66D04" w:rsidP="004A67BC">
      <w:pPr>
        <w:pStyle w:val="ListParagraph"/>
        <w:numPr>
          <w:ilvl w:val="0"/>
          <w:numId w:val="35"/>
        </w:numPr>
        <w:spacing w:after="0" w:line="240" w:lineRule="auto"/>
        <w:ind w:left="270" w:right="-331" w:hanging="270"/>
        <w:jc w:val="both"/>
        <w:rPr>
          <w:rFonts w:ascii="Times New Roman" w:hAnsi="Times New Roman" w:cs="Times New Roman"/>
          <w:sz w:val="20"/>
          <w:szCs w:val="20"/>
          <w:lang w:val="sl-SI"/>
        </w:rPr>
      </w:pPr>
      <w:r w:rsidRPr="00C22C9C">
        <w:rPr>
          <w:rFonts w:ascii="Times New Roman" w:hAnsi="Times New Roman" w:cs="Times New Roman"/>
          <w:sz w:val="20"/>
          <w:szCs w:val="20"/>
          <w:lang w:val="sl-SI"/>
        </w:rPr>
        <w:t>Докторска дисертација из Кардиологије под називом: „Значај конвенционалне и дијастолне фракционе резерве протока након интравенске апликације аденозина и добутамина у процени функционалне значајности миокардног моста", проглашена је за један од набољих доктората на Медицинском факултету Универзитета у Београду за школску 2017/2018. годину</w:t>
      </w:r>
      <w:r w:rsidR="00A23DE9" w:rsidRPr="00C22C9C">
        <w:rPr>
          <w:rFonts w:ascii="Times New Roman" w:hAnsi="Times New Roman" w:cs="Times New Roman"/>
          <w:sz w:val="20"/>
          <w:szCs w:val="20"/>
          <w:lang w:val="sl-SI"/>
        </w:rPr>
        <w:t xml:space="preserve"> </w:t>
      </w:r>
      <w:r w:rsidR="00A23DE9" w:rsidRPr="00C22C9C">
        <w:rPr>
          <w:rFonts w:ascii="Times New Roman" w:hAnsi="Times New Roman" w:cs="Times New Roman"/>
          <w:sz w:val="20"/>
          <w:szCs w:val="20"/>
          <w:lang w:val="sr-Cyrl-RS"/>
        </w:rPr>
        <w:t>и и</w:t>
      </w:r>
      <w:r w:rsidR="00A23DE9" w:rsidRPr="00C22C9C">
        <w:rPr>
          <w:rFonts w:ascii="Times New Roman" w:hAnsi="Times New Roman" w:cs="Times New Roman"/>
          <w:sz w:val="20"/>
          <w:szCs w:val="20"/>
          <w:lang w:val="sl-SI"/>
        </w:rPr>
        <w:t>забрана</w:t>
      </w:r>
      <w:r w:rsidR="008B306F">
        <w:rPr>
          <w:rFonts w:ascii="Times New Roman" w:hAnsi="Times New Roman" w:cs="Times New Roman"/>
          <w:sz w:val="20"/>
          <w:szCs w:val="20"/>
          <w:lang w:val="sr-Cyrl-RS"/>
        </w:rPr>
        <w:t xml:space="preserve"> је</w:t>
      </w:r>
      <w:r w:rsidR="00A23DE9" w:rsidRPr="00C22C9C">
        <w:rPr>
          <w:rFonts w:ascii="Times New Roman" w:hAnsi="Times New Roman" w:cs="Times New Roman"/>
          <w:sz w:val="20"/>
          <w:szCs w:val="20"/>
          <w:lang w:val="sl-SI"/>
        </w:rPr>
        <w:t xml:space="preserve"> као један од предлога Медицинског факултета </w:t>
      </w:r>
      <w:r w:rsidR="00D16B41" w:rsidRPr="00C22C9C">
        <w:rPr>
          <w:rFonts w:ascii="Times New Roman" w:hAnsi="Times New Roman" w:cs="Times New Roman"/>
          <w:sz w:val="20"/>
          <w:szCs w:val="20"/>
          <w:lang w:val="sl-SI"/>
        </w:rPr>
        <w:t xml:space="preserve">у Београду </w:t>
      </w:r>
      <w:r w:rsidR="00A23DE9" w:rsidRPr="00C22C9C">
        <w:rPr>
          <w:rFonts w:ascii="Times New Roman" w:hAnsi="Times New Roman" w:cs="Times New Roman"/>
          <w:sz w:val="20"/>
          <w:szCs w:val="20"/>
          <w:lang w:val="sl-SI"/>
        </w:rPr>
        <w:t>за доделу Годишње награде Привредне коморе Београда</w:t>
      </w:r>
      <w:r w:rsidRPr="00C22C9C">
        <w:rPr>
          <w:rFonts w:ascii="Times New Roman" w:hAnsi="Times New Roman" w:cs="Times New Roman"/>
          <w:sz w:val="20"/>
          <w:szCs w:val="20"/>
          <w:lang w:val="sl-SI"/>
        </w:rPr>
        <w:t xml:space="preserve">. </w:t>
      </w:r>
    </w:p>
    <w:p w:rsidR="00E66D04" w:rsidRPr="005C3E00" w:rsidRDefault="00E66D04" w:rsidP="004A67BC">
      <w:pPr>
        <w:pStyle w:val="ListParagraph"/>
        <w:numPr>
          <w:ilvl w:val="0"/>
          <w:numId w:val="35"/>
        </w:numPr>
        <w:spacing w:after="0" w:line="240" w:lineRule="auto"/>
        <w:ind w:left="270" w:right="-331" w:hanging="270"/>
        <w:jc w:val="both"/>
        <w:rPr>
          <w:rFonts w:ascii="Times New Roman" w:hAnsi="Times New Roman" w:cs="Times New Roman"/>
          <w:sz w:val="20"/>
          <w:szCs w:val="20"/>
          <w:lang w:val="sl-SI"/>
        </w:rPr>
      </w:pPr>
      <w:r w:rsidRPr="005C3E00">
        <w:rPr>
          <w:rFonts w:ascii="Times New Roman" w:hAnsi="Times New Roman" w:cs="Times New Roman"/>
          <w:sz w:val="20"/>
          <w:szCs w:val="20"/>
          <w:lang w:val="sl-SI"/>
        </w:rPr>
        <w:t xml:space="preserve">Похвалнице Медицинског факултета Универзитета у Београду за Дан Факултета, за </w:t>
      </w:r>
      <w:r w:rsidR="0033001D">
        <w:rPr>
          <w:rFonts w:ascii="Times New Roman" w:hAnsi="Times New Roman" w:cs="Times New Roman"/>
          <w:sz w:val="20"/>
          <w:szCs w:val="20"/>
          <w:lang w:val="sr-Cyrl-RS"/>
        </w:rPr>
        <w:t xml:space="preserve">једног од </w:t>
      </w:r>
      <w:r w:rsidRPr="005C3E00">
        <w:rPr>
          <w:rFonts w:ascii="Times New Roman" w:hAnsi="Times New Roman" w:cs="Times New Roman"/>
          <w:sz w:val="20"/>
          <w:szCs w:val="20"/>
          <w:lang w:val="sl-SI"/>
        </w:rPr>
        <w:t>најбољ</w:t>
      </w:r>
      <w:r w:rsidR="0033001D">
        <w:rPr>
          <w:rFonts w:ascii="Times New Roman" w:hAnsi="Times New Roman" w:cs="Times New Roman"/>
          <w:sz w:val="20"/>
          <w:szCs w:val="20"/>
          <w:lang w:val="sr-Cyrl-RS"/>
        </w:rPr>
        <w:t>их</w:t>
      </w:r>
      <w:r w:rsidRPr="005C3E00">
        <w:rPr>
          <w:rFonts w:ascii="Times New Roman" w:hAnsi="Times New Roman" w:cs="Times New Roman"/>
          <w:sz w:val="20"/>
          <w:szCs w:val="20"/>
          <w:lang w:val="sl-SI"/>
        </w:rPr>
        <w:t xml:space="preserve"> студента </w:t>
      </w:r>
      <w:r w:rsidR="00275CD0">
        <w:rPr>
          <w:rFonts w:ascii="Times New Roman" w:hAnsi="Times New Roman" w:cs="Times New Roman"/>
          <w:sz w:val="20"/>
          <w:szCs w:val="20"/>
          <w:lang w:val="sr-Cyrl-RS"/>
        </w:rPr>
        <w:t>друге, треће, четврте и пете</w:t>
      </w:r>
      <w:r w:rsidR="005F337E" w:rsidRPr="005C3E00">
        <w:rPr>
          <w:rFonts w:ascii="Times New Roman" w:hAnsi="Times New Roman" w:cs="Times New Roman"/>
          <w:sz w:val="20"/>
          <w:szCs w:val="20"/>
          <w:lang w:val="sr-Cyrl-RS"/>
        </w:rPr>
        <w:t xml:space="preserve"> </w:t>
      </w:r>
      <w:r w:rsidRPr="005C3E00">
        <w:rPr>
          <w:rFonts w:ascii="Times New Roman" w:hAnsi="Times New Roman" w:cs="Times New Roman"/>
          <w:sz w:val="20"/>
          <w:szCs w:val="20"/>
          <w:lang w:val="sl-SI"/>
        </w:rPr>
        <w:t>године студија</w:t>
      </w:r>
      <w:r w:rsidR="00134A92" w:rsidRPr="005C3E00">
        <w:rPr>
          <w:rFonts w:ascii="Times New Roman" w:hAnsi="Times New Roman" w:cs="Times New Roman"/>
          <w:sz w:val="20"/>
          <w:szCs w:val="20"/>
          <w:lang w:val="sr-Cyrl-RS"/>
        </w:rPr>
        <w:t xml:space="preserve"> (1996-2000. године)</w:t>
      </w:r>
      <w:r w:rsidRPr="005C3E00">
        <w:rPr>
          <w:rFonts w:ascii="Times New Roman" w:hAnsi="Times New Roman" w:cs="Times New Roman"/>
          <w:sz w:val="20"/>
          <w:szCs w:val="20"/>
          <w:lang w:val="sl-SI"/>
        </w:rPr>
        <w:t>.</w:t>
      </w:r>
    </w:p>
    <w:p w:rsidR="00E66D04" w:rsidRPr="00A74649" w:rsidRDefault="00E66D04" w:rsidP="004A67BC">
      <w:pPr>
        <w:pStyle w:val="ListParagraph"/>
        <w:numPr>
          <w:ilvl w:val="0"/>
          <w:numId w:val="35"/>
        </w:numPr>
        <w:spacing w:after="0" w:line="240" w:lineRule="auto"/>
        <w:ind w:left="270" w:right="-331" w:hanging="270"/>
        <w:jc w:val="both"/>
        <w:rPr>
          <w:rFonts w:ascii="Times New Roman" w:hAnsi="Times New Roman" w:cs="Times New Roman"/>
          <w:sz w:val="20"/>
          <w:szCs w:val="20"/>
          <w:lang w:val="sl-SI"/>
        </w:rPr>
      </w:pPr>
      <w:r w:rsidRPr="005C3E00">
        <w:rPr>
          <w:rFonts w:ascii="Times New Roman" w:hAnsi="Times New Roman" w:cs="Times New Roman"/>
          <w:sz w:val="20"/>
          <w:szCs w:val="20"/>
          <w:lang w:val="sl-SI"/>
        </w:rPr>
        <w:t>Стипендија Министарства науке Републике Србије, за период од 1997</w:t>
      </w:r>
      <w:r w:rsidRPr="00A74649">
        <w:rPr>
          <w:rFonts w:ascii="Times New Roman" w:hAnsi="Times New Roman" w:cs="Times New Roman"/>
          <w:sz w:val="20"/>
          <w:szCs w:val="20"/>
          <w:lang w:val="sl-SI"/>
        </w:rPr>
        <w:t xml:space="preserve">. до 2004. године. </w:t>
      </w:r>
    </w:p>
    <w:p w:rsidR="00E66D04" w:rsidRPr="00A74649" w:rsidRDefault="00E66D04" w:rsidP="004A67BC">
      <w:pPr>
        <w:pStyle w:val="ListParagraph"/>
        <w:numPr>
          <w:ilvl w:val="0"/>
          <w:numId w:val="35"/>
        </w:numPr>
        <w:spacing w:after="0" w:line="240" w:lineRule="auto"/>
        <w:ind w:left="270" w:right="-331" w:hanging="270"/>
        <w:jc w:val="both"/>
        <w:rPr>
          <w:rFonts w:ascii="Times New Roman" w:hAnsi="Times New Roman" w:cs="Times New Roman"/>
          <w:sz w:val="20"/>
          <w:szCs w:val="20"/>
          <w:lang w:val="sl-SI"/>
        </w:rPr>
      </w:pPr>
      <w:r w:rsidRPr="00A74649">
        <w:rPr>
          <w:rFonts w:ascii="Times New Roman" w:hAnsi="Times New Roman" w:cs="Times New Roman"/>
          <w:sz w:val="20"/>
          <w:szCs w:val="20"/>
          <w:lang w:val="sl-SI"/>
        </w:rPr>
        <w:t>Стипендија Фонда Мадлена Јанковић-Зептер, за период од 1999. до 2000. године.</w:t>
      </w:r>
    </w:p>
    <w:p w:rsidR="00E66D04" w:rsidRPr="00546761" w:rsidRDefault="00E66D04" w:rsidP="00E66D04">
      <w:pPr>
        <w:ind w:right="-331"/>
        <w:jc w:val="both"/>
        <w:rPr>
          <w:sz w:val="20"/>
          <w:szCs w:val="20"/>
          <w:highlight w:val="yellow"/>
          <w:lang w:val="sl-SI"/>
        </w:rPr>
      </w:pPr>
    </w:p>
    <w:p w:rsidR="00127A37" w:rsidRDefault="00127A37" w:rsidP="00405D3F">
      <w:pPr>
        <w:ind w:left="360" w:right="-331" w:hanging="360"/>
        <w:jc w:val="both"/>
        <w:rPr>
          <w:sz w:val="20"/>
          <w:szCs w:val="20"/>
          <w:lang w:val="sr-Cyrl-RS"/>
        </w:rPr>
      </w:pPr>
    </w:p>
    <w:p w:rsidR="00405D3F" w:rsidRPr="00127A37" w:rsidRDefault="005E1D22" w:rsidP="00405D3F">
      <w:pPr>
        <w:ind w:left="360" w:right="-331" w:hanging="360"/>
        <w:jc w:val="both"/>
        <w:rPr>
          <w:sz w:val="20"/>
          <w:szCs w:val="20"/>
          <w:lang w:val="sr-Cyrl-RS"/>
        </w:rPr>
      </w:pPr>
      <w:r w:rsidRPr="00127A37">
        <w:rPr>
          <w:sz w:val="20"/>
          <w:szCs w:val="20"/>
          <w:lang w:val="sr-Cyrl-RS"/>
        </w:rPr>
        <w:lastRenderedPageBreak/>
        <w:t xml:space="preserve">2.2. </w:t>
      </w:r>
      <w:r w:rsidRPr="00127A37">
        <w:rPr>
          <w:i/>
          <w:iCs/>
          <w:sz w:val="20"/>
          <w:szCs w:val="20"/>
          <w:lang w:val="pl-PL"/>
        </w:rPr>
        <w:t>Чланст</w:t>
      </w:r>
      <w:r w:rsidRPr="00127A37">
        <w:rPr>
          <w:i/>
          <w:iCs/>
          <w:sz w:val="20"/>
          <w:szCs w:val="20"/>
          <w:lang w:val="sr-Cyrl-RS"/>
        </w:rPr>
        <w:t>в</w:t>
      </w:r>
      <w:r w:rsidRPr="00127A37">
        <w:rPr>
          <w:i/>
          <w:iCs/>
          <w:sz w:val="20"/>
          <w:szCs w:val="20"/>
          <w:lang w:val="pl-PL"/>
        </w:rPr>
        <w:t xml:space="preserve">а </w:t>
      </w:r>
      <w:r w:rsidR="00405D3F" w:rsidRPr="00127A37">
        <w:rPr>
          <w:i/>
          <w:iCs/>
          <w:sz w:val="20"/>
          <w:szCs w:val="20"/>
          <w:lang w:val="pl-PL"/>
        </w:rPr>
        <w:t>у националним и интернационалним организацијама</w:t>
      </w:r>
      <w:r w:rsidR="003C335F" w:rsidRPr="00127A37">
        <w:rPr>
          <w:i/>
          <w:iCs/>
          <w:sz w:val="20"/>
          <w:szCs w:val="20"/>
          <w:lang w:val="sr-Cyrl-RS"/>
        </w:rPr>
        <w:t>:</w:t>
      </w:r>
    </w:p>
    <w:p w:rsidR="00E66D04" w:rsidRPr="00546761" w:rsidRDefault="00E66D04" w:rsidP="00E66D04">
      <w:pPr>
        <w:ind w:right="-331"/>
        <w:jc w:val="both"/>
        <w:rPr>
          <w:b/>
          <w:bCs/>
          <w:sz w:val="20"/>
          <w:szCs w:val="20"/>
          <w:highlight w:val="yellow"/>
          <w:lang w:val="sl-SI"/>
        </w:rPr>
      </w:pPr>
    </w:p>
    <w:p w:rsidR="00423190" w:rsidRPr="00423190" w:rsidRDefault="00423190" w:rsidP="00381018">
      <w:pPr>
        <w:ind w:right="-331"/>
        <w:jc w:val="both"/>
        <w:rPr>
          <w:b/>
          <w:bCs/>
          <w:sz w:val="20"/>
          <w:szCs w:val="20"/>
          <w:lang w:val="sl-SI"/>
        </w:rPr>
      </w:pPr>
      <w:r w:rsidRPr="00423190">
        <w:rPr>
          <w:b/>
          <w:bCs/>
          <w:sz w:val="20"/>
          <w:szCs w:val="20"/>
          <w:lang w:val="sl-SI"/>
        </w:rPr>
        <w:t>од 2024.</w:t>
      </w:r>
    </w:p>
    <w:p w:rsidR="00423190" w:rsidRPr="00423190" w:rsidRDefault="00423190" w:rsidP="004A67BC">
      <w:pPr>
        <w:pStyle w:val="ListParagraph"/>
        <w:numPr>
          <w:ilvl w:val="1"/>
          <w:numId w:val="36"/>
        </w:numPr>
        <w:spacing w:after="0" w:line="240" w:lineRule="auto"/>
        <w:ind w:left="270" w:hanging="270"/>
        <w:jc w:val="both"/>
        <w:rPr>
          <w:rFonts w:ascii="Times New Roman" w:hAnsi="Times New Roman" w:cs="Times New Roman"/>
          <w:sz w:val="20"/>
          <w:szCs w:val="20"/>
          <w:lang w:val="sl-SI"/>
        </w:rPr>
      </w:pPr>
      <w:r w:rsidRPr="00423190">
        <w:rPr>
          <w:rFonts w:ascii="Times New Roman" w:hAnsi="Times New Roman" w:cs="Times New Roman"/>
          <w:sz w:val="20"/>
          <w:szCs w:val="20"/>
          <w:lang w:val="sl-SI"/>
        </w:rPr>
        <w:t>Fellow of the European Society of Cardiology (FESC)</w:t>
      </w:r>
    </w:p>
    <w:p w:rsidR="00423190" w:rsidRPr="00423190" w:rsidRDefault="00423190" w:rsidP="004A67BC">
      <w:pPr>
        <w:numPr>
          <w:ilvl w:val="0"/>
          <w:numId w:val="36"/>
        </w:numPr>
        <w:ind w:left="270" w:hanging="270"/>
        <w:jc w:val="both"/>
        <w:rPr>
          <w:sz w:val="20"/>
          <w:szCs w:val="20"/>
          <w:lang w:val="sl-SI"/>
        </w:rPr>
      </w:pPr>
      <w:r w:rsidRPr="00423190">
        <w:rPr>
          <w:sz w:val="20"/>
          <w:szCs w:val="20"/>
          <w:lang w:val="sl-SI"/>
        </w:rPr>
        <w:t>Fellow of the American College of Cardiology (FACC)</w:t>
      </w:r>
    </w:p>
    <w:p w:rsidR="00D620F8" w:rsidRDefault="00D620F8" w:rsidP="00381018">
      <w:pPr>
        <w:ind w:right="-331"/>
        <w:jc w:val="both"/>
        <w:rPr>
          <w:b/>
          <w:bCs/>
          <w:sz w:val="20"/>
          <w:szCs w:val="20"/>
          <w:highlight w:val="yellow"/>
          <w:lang w:val="sl-SI"/>
        </w:rPr>
      </w:pPr>
    </w:p>
    <w:p w:rsidR="00381018" w:rsidRPr="00381018" w:rsidRDefault="00141974" w:rsidP="00381018">
      <w:pPr>
        <w:ind w:right="-331"/>
        <w:jc w:val="both"/>
        <w:rPr>
          <w:b/>
          <w:bCs/>
          <w:sz w:val="20"/>
          <w:szCs w:val="20"/>
          <w:lang w:val="sl-SI"/>
        </w:rPr>
      </w:pPr>
      <w:r w:rsidRPr="00141974">
        <w:rPr>
          <w:b/>
          <w:bCs/>
          <w:sz w:val="20"/>
          <w:szCs w:val="20"/>
          <w:lang w:val="sl-SI"/>
        </w:rPr>
        <w:t xml:space="preserve">Члан уредништва часописа са </w:t>
      </w:r>
      <w:r>
        <w:rPr>
          <w:b/>
          <w:bCs/>
          <w:sz w:val="20"/>
          <w:szCs w:val="20"/>
          <w:lang w:val="sr-Latn-RS"/>
        </w:rPr>
        <w:t>JCR</w:t>
      </w:r>
      <w:r w:rsidRPr="00141974">
        <w:rPr>
          <w:b/>
          <w:bCs/>
          <w:sz w:val="20"/>
          <w:szCs w:val="20"/>
          <w:lang w:val="sl-SI"/>
        </w:rPr>
        <w:t xml:space="preserve"> листе </w:t>
      </w:r>
      <w:r w:rsidR="00C433C6">
        <w:rPr>
          <w:b/>
          <w:bCs/>
          <w:sz w:val="20"/>
          <w:szCs w:val="20"/>
          <w:lang w:val="sl-SI"/>
        </w:rPr>
        <w:t xml:space="preserve">(od </w:t>
      </w:r>
      <w:r w:rsidR="00381018" w:rsidRPr="00381018">
        <w:rPr>
          <w:b/>
          <w:bCs/>
          <w:sz w:val="20"/>
          <w:szCs w:val="20"/>
          <w:lang w:val="sl-SI"/>
        </w:rPr>
        <w:t>2023):</w:t>
      </w:r>
    </w:p>
    <w:p w:rsidR="00381018" w:rsidRPr="00F01C18" w:rsidRDefault="00381018" w:rsidP="004A67BC">
      <w:pPr>
        <w:pStyle w:val="ListParagraph"/>
        <w:numPr>
          <w:ilvl w:val="0"/>
          <w:numId w:val="37"/>
        </w:numPr>
        <w:spacing w:after="0" w:line="240" w:lineRule="auto"/>
        <w:ind w:left="274" w:right="-331" w:hanging="274"/>
        <w:jc w:val="both"/>
        <w:rPr>
          <w:rFonts w:ascii="Times New Roman" w:hAnsi="Times New Roman" w:cs="Times New Roman"/>
          <w:sz w:val="20"/>
          <w:szCs w:val="20"/>
          <w:lang w:val="sl-SI"/>
        </w:rPr>
      </w:pPr>
      <w:r w:rsidRPr="00F01C18">
        <w:rPr>
          <w:rFonts w:ascii="Times New Roman" w:hAnsi="Times New Roman" w:cs="Times New Roman"/>
          <w:sz w:val="20"/>
          <w:szCs w:val="20"/>
          <w:lang w:val="sl-SI"/>
        </w:rPr>
        <w:t xml:space="preserve">Члан Уредништва (Editorial Board) časopisa Frontiers in Cardiovascular Medicine </w:t>
      </w:r>
    </w:p>
    <w:p w:rsidR="00381018" w:rsidRPr="00F01C18" w:rsidRDefault="00381018" w:rsidP="004A67BC">
      <w:pPr>
        <w:pStyle w:val="ListParagraph"/>
        <w:numPr>
          <w:ilvl w:val="0"/>
          <w:numId w:val="37"/>
        </w:numPr>
        <w:ind w:left="270" w:right="-331" w:hanging="270"/>
        <w:jc w:val="both"/>
        <w:rPr>
          <w:rFonts w:ascii="Times New Roman" w:hAnsi="Times New Roman" w:cs="Times New Roman"/>
          <w:sz w:val="20"/>
          <w:szCs w:val="20"/>
          <w:lang w:val="sl-SI"/>
        </w:rPr>
      </w:pPr>
      <w:r w:rsidRPr="00F01C18">
        <w:rPr>
          <w:rFonts w:ascii="Times New Roman" w:hAnsi="Times New Roman" w:cs="Times New Roman"/>
          <w:sz w:val="20"/>
          <w:szCs w:val="20"/>
          <w:lang w:val="sl-SI"/>
        </w:rPr>
        <w:t>Гостујући члан Уредништва</w:t>
      </w:r>
      <w:r w:rsidR="001A32D1" w:rsidRPr="00F01C18">
        <w:rPr>
          <w:rFonts w:ascii="Times New Roman" w:hAnsi="Times New Roman" w:cs="Times New Roman"/>
          <w:sz w:val="20"/>
          <w:szCs w:val="20"/>
          <w:lang w:val="sl-SI"/>
        </w:rPr>
        <w:t xml:space="preserve"> (Guest Editor)</w:t>
      </w:r>
      <w:r w:rsidRPr="00F01C18">
        <w:rPr>
          <w:rFonts w:ascii="Times New Roman" w:hAnsi="Times New Roman" w:cs="Times New Roman"/>
          <w:sz w:val="20"/>
          <w:szCs w:val="20"/>
          <w:lang w:val="sl-SI"/>
        </w:rPr>
        <w:t xml:space="preserve"> за тематску целину “Coronary Artery Disease” у часопису Frontiers in Cardiovascular Medicine</w:t>
      </w:r>
    </w:p>
    <w:p w:rsidR="00D620F8" w:rsidRPr="00D620F8" w:rsidRDefault="00D620F8" w:rsidP="00381018">
      <w:pPr>
        <w:ind w:right="-331"/>
        <w:jc w:val="both"/>
        <w:rPr>
          <w:b/>
          <w:bCs/>
          <w:sz w:val="20"/>
          <w:szCs w:val="20"/>
          <w:lang w:val="sl-SI"/>
        </w:rPr>
      </w:pPr>
      <w:r w:rsidRPr="00D620F8">
        <w:rPr>
          <w:b/>
          <w:bCs/>
          <w:sz w:val="20"/>
          <w:szCs w:val="20"/>
          <w:lang w:val="sl-SI"/>
        </w:rPr>
        <w:t>од 2019.</w:t>
      </w:r>
    </w:p>
    <w:p w:rsidR="00D620F8" w:rsidRPr="00084E84" w:rsidRDefault="00D620F8" w:rsidP="004A67BC">
      <w:pPr>
        <w:pStyle w:val="ListParagraph"/>
        <w:numPr>
          <w:ilvl w:val="0"/>
          <w:numId w:val="38"/>
        </w:numPr>
        <w:tabs>
          <w:tab w:val="left" w:pos="1080"/>
        </w:tabs>
        <w:ind w:left="270" w:right="-331" w:hanging="270"/>
        <w:jc w:val="both"/>
        <w:rPr>
          <w:rFonts w:ascii="Times New Roman" w:hAnsi="Times New Roman" w:cs="Times New Roman"/>
          <w:sz w:val="20"/>
          <w:szCs w:val="20"/>
          <w:lang w:val="sl-SI"/>
        </w:rPr>
      </w:pPr>
      <w:r w:rsidRPr="00084E84">
        <w:rPr>
          <w:rFonts w:ascii="Times New Roman" w:hAnsi="Times New Roman" w:cs="Times New Roman"/>
          <w:sz w:val="20"/>
          <w:szCs w:val="20"/>
          <w:lang w:val="sl-SI"/>
        </w:rPr>
        <w:t>Члан Америчког удружења кардиолога (ACC, American College of Cardiology)</w:t>
      </w:r>
    </w:p>
    <w:p w:rsidR="00177929" w:rsidRPr="00177929" w:rsidRDefault="00177929" w:rsidP="00177929">
      <w:pPr>
        <w:ind w:right="-331"/>
        <w:jc w:val="both"/>
        <w:rPr>
          <w:b/>
          <w:bCs/>
          <w:sz w:val="20"/>
          <w:szCs w:val="20"/>
          <w:lang w:val="sl-SI"/>
        </w:rPr>
      </w:pPr>
      <w:r w:rsidRPr="00177929">
        <w:rPr>
          <w:b/>
          <w:bCs/>
          <w:sz w:val="20"/>
          <w:szCs w:val="20"/>
          <w:lang w:val="sl-SI"/>
        </w:rPr>
        <w:t>од 2007.</w:t>
      </w:r>
    </w:p>
    <w:p w:rsidR="00177929" w:rsidRPr="00177929" w:rsidRDefault="00177929" w:rsidP="004A67BC">
      <w:pPr>
        <w:pStyle w:val="ListParagraph"/>
        <w:numPr>
          <w:ilvl w:val="1"/>
          <w:numId w:val="39"/>
        </w:numPr>
        <w:spacing w:after="0" w:line="240" w:lineRule="auto"/>
        <w:ind w:left="270" w:right="-331" w:hanging="270"/>
        <w:jc w:val="both"/>
        <w:rPr>
          <w:rFonts w:ascii="Times New Roman" w:hAnsi="Times New Roman" w:cs="Times New Roman"/>
          <w:sz w:val="20"/>
          <w:szCs w:val="20"/>
          <w:lang w:val="sl-SI"/>
        </w:rPr>
      </w:pPr>
      <w:r w:rsidRPr="00177929">
        <w:rPr>
          <w:rFonts w:ascii="Times New Roman" w:hAnsi="Times New Roman" w:cs="Times New Roman"/>
          <w:sz w:val="20"/>
          <w:szCs w:val="20"/>
          <w:lang w:val="sl-SI"/>
        </w:rPr>
        <w:t>Члан Удружења кардиолога Србије.</w:t>
      </w:r>
    </w:p>
    <w:p w:rsidR="00177929" w:rsidRPr="00177929" w:rsidRDefault="00177929" w:rsidP="004A67BC">
      <w:pPr>
        <w:pStyle w:val="ListParagraph"/>
        <w:numPr>
          <w:ilvl w:val="1"/>
          <w:numId w:val="39"/>
        </w:numPr>
        <w:spacing w:after="0" w:line="240" w:lineRule="auto"/>
        <w:ind w:left="270" w:right="-331" w:hanging="270"/>
        <w:jc w:val="both"/>
        <w:rPr>
          <w:rFonts w:ascii="Times New Roman" w:hAnsi="Times New Roman" w:cs="Times New Roman"/>
          <w:sz w:val="20"/>
          <w:szCs w:val="20"/>
          <w:lang w:val="sl-SI"/>
        </w:rPr>
      </w:pPr>
      <w:r w:rsidRPr="00177929">
        <w:rPr>
          <w:rFonts w:ascii="Times New Roman" w:hAnsi="Times New Roman" w:cs="Times New Roman"/>
          <w:sz w:val="20"/>
          <w:szCs w:val="20"/>
          <w:lang w:val="sl-SI"/>
        </w:rPr>
        <w:t>Члан Радне групе за интервентну кардиологију Удружења кардиолога Србије.</w:t>
      </w:r>
    </w:p>
    <w:p w:rsidR="00177929" w:rsidRPr="00177929" w:rsidRDefault="00177929" w:rsidP="004A67BC">
      <w:pPr>
        <w:pStyle w:val="ListParagraph"/>
        <w:numPr>
          <w:ilvl w:val="1"/>
          <w:numId w:val="39"/>
        </w:numPr>
        <w:spacing w:after="0" w:line="240" w:lineRule="auto"/>
        <w:ind w:left="270" w:right="-331" w:hanging="270"/>
        <w:jc w:val="both"/>
        <w:rPr>
          <w:rFonts w:ascii="Times New Roman" w:hAnsi="Times New Roman" w:cs="Times New Roman"/>
          <w:sz w:val="20"/>
          <w:szCs w:val="20"/>
          <w:lang w:val="sl-SI"/>
        </w:rPr>
      </w:pPr>
      <w:r w:rsidRPr="00177929">
        <w:rPr>
          <w:rFonts w:ascii="Times New Roman" w:hAnsi="Times New Roman" w:cs="Times New Roman"/>
          <w:sz w:val="20"/>
          <w:szCs w:val="20"/>
          <w:lang w:val="sl-SI"/>
        </w:rPr>
        <w:t>Члан Радне групе за коронарну патофизиологију, микроциркулацију и функцију миокарда Удружења кардиолога Србије.</w:t>
      </w:r>
    </w:p>
    <w:p w:rsidR="00177929" w:rsidRPr="00177929" w:rsidRDefault="00177929" w:rsidP="004A67BC">
      <w:pPr>
        <w:pStyle w:val="ListParagraph"/>
        <w:numPr>
          <w:ilvl w:val="1"/>
          <w:numId w:val="39"/>
        </w:numPr>
        <w:spacing w:after="0" w:line="240" w:lineRule="auto"/>
        <w:ind w:left="270" w:right="-331" w:hanging="270"/>
        <w:jc w:val="both"/>
        <w:rPr>
          <w:rFonts w:ascii="Times New Roman" w:hAnsi="Times New Roman" w:cs="Times New Roman"/>
          <w:sz w:val="20"/>
          <w:szCs w:val="20"/>
          <w:lang w:val="sl-SI"/>
        </w:rPr>
      </w:pPr>
      <w:r w:rsidRPr="00177929">
        <w:rPr>
          <w:rFonts w:ascii="Times New Roman" w:hAnsi="Times New Roman" w:cs="Times New Roman"/>
          <w:sz w:val="20"/>
          <w:szCs w:val="20"/>
          <w:lang w:val="sl-SI"/>
        </w:rPr>
        <w:t>Члан Радне групе за кардиоваскуларни “имагинг” (ЕХО, ЦТ, МR) Удружења кардиолога Србије.</w:t>
      </w:r>
    </w:p>
    <w:p w:rsidR="00177929" w:rsidRPr="00177929" w:rsidRDefault="00177929" w:rsidP="004A67BC">
      <w:pPr>
        <w:pStyle w:val="ListParagraph"/>
        <w:numPr>
          <w:ilvl w:val="1"/>
          <w:numId w:val="39"/>
        </w:numPr>
        <w:spacing w:after="0" w:line="240" w:lineRule="auto"/>
        <w:ind w:left="270" w:right="-331" w:hanging="270"/>
        <w:jc w:val="both"/>
        <w:rPr>
          <w:rFonts w:ascii="Times New Roman" w:hAnsi="Times New Roman" w:cs="Times New Roman"/>
          <w:sz w:val="20"/>
          <w:szCs w:val="20"/>
          <w:lang w:val="sl-SI"/>
        </w:rPr>
      </w:pPr>
      <w:r w:rsidRPr="00177929">
        <w:rPr>
          <w:rFonts w:ascii="Times New Roman" w:hAnsi="Times New Roman" w:cs="Times New Roman"/>
          <w:sz w:val="20"/>
          <w:szCs w:val="20"/>
          <w:lang w:val="sl-SI"/>
        </w:rPr>
        <w:t>Члан Радне групе за хипертензију Удружења кардиолога Србије.</w:t>
      </w:r>
    </w:p>
    <w:p w:rsidR="00177929" w:rsidRPr="00177929" w:rsidRDefault="00177929" w:rsidP="004A67BC">
      <w:pPr>
        <w:pStyle w:val="ListParagraph"/>
        <w:numPr>
          <w:ilvl w:val="1"/>
          <w:numId w:val="39"/>
        </w:numPr>
        <w:spacing w:after="0" w:line="240" w:lineRule="auto"/>
        <w:ind w:left="270" w:right="-331" w:hanging="270"/>
        <w:jc w:val="both"/>
        <w:rPr>
          <w:rFonts w:ascii="Times New Roman" w:hAnsi="Times New Roman" w:cs="Times New Roman"/>
          <w:sz w:val="20"/>
          <w:szCs w:val="20"/>
          <w:lang w:val="sl-SI"/>
        </w:rPr>
      </w:pPr>
      <w:r w:rsidRPr="00177929">
        <w:rPr>
          <w:rFonts w:ascii="Times New Roman" w:hAnsi="Times New Roman" w:cs="Times New Roman"/>
          <w:sz w:val="20"/>
          <w:szCs w:val="20"/>
          <w:lang w:val="sl-SI"/>
        </w:rPr>
        <w:t>Члан Европског удружења кардиолога (ESC, European Society of Cardiology)</w:t>
      </w:r>
    </w:p>
    <w:p w:rsidR="00177929" w:rsidRPr="00177929" w:rsidRDefault="00177929" w:rsidP="004A67BC">
      <w:pPr>
        <w:pStyle w:val="ListParagraph"/>
        <w:numPr>
          <w:ilvl w:val="1"/>
          <w:numId w:val="39"/>
        </w:numPr>
        <w:spacing w:after="0" w:line="240" w:lineRule="auto"/>
        <w:ind w:left="270" w:right="-331" w:hanging="270"/>
        <w:jc w:val="both"/>
        <w:rPr>
          <w:rFonts w:ascii="Times New Roman" w:hAnsi="Times New Roman" w:cs="Times New Roman"/>
          <w:sz w:val="20"/>
          <w:szCs w:val="20"/>
          <w:lang w:val="sl-SI"/>
        </w:rPr>
      </w:pPr>
      <w:r w:rsidRPr="00177929">
        <w:rPr>
          <w:rFonts w:ascii="Times New Roman" w:hAnsi="Times New Roman" w:cs="Times New Roman"/>
          <w:sz w:val="20"/>
          <w:szCs w:val="20"/>
          <w:lang w:val="sl-SI"/>
        </w:rPr>
        <w:t>Члан Европске асоцијације за перкутане кардиоваскуларне интервенције Европског удружења кардиолога (EAPCI)</w:t>
      </w:r>
    </w:p>
    <w:p w:rsidR="00177929" w:rsidRPr="00177929" w:rsidRDefault="00177929" w:rsidP="004A67BC">
      <w:pPr>
        <w:pStyle w:val="ListParagraph"/>
        <w:numPr>
          <w:ilvl w:val="1"/>
          <w:numId w:val="39"/>
        </w:numPr>
        <w:spacing w:after="0" w:line="240" w:lineRule="auto"/>
        <w:ind w:left="270" w:right="-331" w:hanging="270"/>
        <w:jc w:val="both"/>
        <w:rPr>
          <w:rFonts w:ascii="Times New Roman" w:hAnsi="Times New Roman" w:cs="Times New Roman"/>
          <w:sz w:val="20"/>
          <w:szCs w:val="20"/>
          <w:lang w:val="sl-SI"/>
        </w:rPr>
      </w:pPr>
      <w:r w:rsidRPr="00177929">
        <w:rPr>
          <w:rFonts w:ascii="Times New Roman" w:hAnsi="Times New Roman" w:cs="Times New Roman"/>
          <w:sz w:val="20"/>
          <w:szCs w:val="20"/>
          <w:lang w:val="sl-SI"/>
        </w:rPr>
        <w:t>Члан Европске асоцијације за срчану инсуфицијенцију Европског удружења кардиолога (HFA)</w:t>
      </w:r>
    </w:p>
    <w:p w:rsidR="00177929" w:rsidRPr="00B74514" w:rsidRDefault="00177929" w:rsidP="004A67BC">
      <w:pPr>
        <w:pStyle w:val="ListParagraph"/>
        <w:numPr>
          <w:ilvl w:val="1"/>
          <w:numId w:val="39"/>
        </w:numPr>
        <w:spacing w:after="0" w:line="240" w:lineRule="auto"/>
        <w:ind w:left="270" w:right="-331" w:hanging="270"/>
        <w:jc w:val="both"/>
        <w:rPr>
          <w:rFonts w:ascii="Times New Roman" w:hAnsi="Times New Roman" w:cs="Times New Roman"/>
          <w:sz w:val="20"/>
          <w:szCs w:val="20"/>
          <w:lang w:val="sl-SI"/>
        </w:rPr>
      </w:pPr>
      <w:r w:rsidRPr="00B74514">
        <w:rPr>
          <w:rFonts w:ascii="Times New Roman" w:hAnsi="Times New Roman" w:cs="Times New Roman"/>
          <w:sz w:val="20"/>
          <w:szCs w:val="20"/>
          <w:lang w:val="sl-SI"/>
        </w:rPr>
        <w:t>Члан Европске асоцијације за кардиоваскуларни имидгинг Европског удружења кардиолога (EACVI)</w:t>
      </w:r>
    </w:p>
    <w:p w:rsidR="00423190" w:rsidRPr="00B74514" w:rsidRDefault="00423190" w:rsidP="00E66D04">
      <w:pPr>
        <w:ind w:right="-331"/>
        <w:jc w:val="both"/>
        <w:rPr>
          <w:b/>
          <w:bCs/>
          <w:sz w:val="20"/>
          <w:szCs w:val="20"/>
          <w:lang w:val="sl-SI"/>
        </w:rPr>
      </w:pPr>
    </w:p>
    <w:p w:rsidR="007D5123" w:rsidRPr="007D5123" w:rsidRDefault="007D5123" w:rsidP="007D5123">
      <w:pPr>
        <w:ind w:right="-331"/>
        <w:jc w:val="both"/>
        <w:rPr>
          <w:b/>
          <w:bCs/>
          <w:sz w:val="20"/>
          <w:szCs w:val="20"/>
          <w:lang w:val="sl-SI"/>
        </w:rPr>
      </w:pPr>
      <w:r w:rsidRPr="007D5123">
        <w:rPr>
          <w:b/>
          <w:bCs/>
          <w:sz w:val="20"/>
          <w:szCs w:val="20"/>
          <w:lang w:val="sl-SI"/>
        </w:rPr>
        <w:t>од 2005.</w:t>
      </w:r>
    </w:p>
    <w:p w:rsidR="007D5123" w:rsidRPr="007D5123" w:rsidRDefault="007D5123" w:rsidP="004A67BC">
      <w:pPr>
        <w:pStyle w:val="ListParagraph"/>
        <w:numPr>
          <w:ilvl w:val="1"/>
          <w:numId w:val="19"/>
        </w:numPr>
        <w:spacing w:after="0" w:line="240" w:lineRule="auto"/>
        <w:ind w:left="270" w:right="-331" w:hanging="270"/>
        <w:jc w:val="both"/>
        <w:rPr>
          <w:rFonts w:ascii="Times New Roman" w:hAnsi="Times New Roman" w:cs="Times New Roman"/>
          <w:sz w:val="20"/>
          <w:szCs w:val="20"/>
          <w:lang w:val="sl-SI"/>
        </w:rPr>
      </w:pPr>
      <w:r w:rsidRPr="007D5123">
        <w:rPr>
          <w:rFonts w:ascii="Times New Roman" w:hAnsi="Times New Roman" w:cs="Times New Roman"/>
          <w:sz w:val="20"/>
          <w:szCs w:val="20"/>
          <w:lang w:val="sl-SI"/>
        </w:rPr>
        <w:t>Члан Удружења радиолога Србије.</w:t>
      </w:r>
    </w:p>
    <w:p w:rsidR="007D5123" w:rsidRDefault="007D5123" w:rsidP="007D5123">
      <w:pPr>
        <w:ind w:right="-331"/>
        <w:jc w:val="both"/>
        <w:rPr>
          <w:b/>
          <w:bCs/>
          <w:sz w:val="20"/>
          <w:szCs w:val="20"/>
          <w:lang w:val="sl-SI"/>
        </w:rPr>
      </w:pPr>
    </w:p>
    <w:p w:rsidR="007D5123" w:rsidRPr="007D5123" w:rsidRDefault="007D5123" w:rsidP="007D5123">
      <w:pPr>
        <w:ind w:right="-331"/>
        <w:jc w:val="both"/>
        <w:rPr>
          <w:b/>
          <w:bCs/>
          <w:sz w:val="20"/>
          <w:szCs w:val="20"/>
          <w:lang w:val="sl-SI"/>
        </w:rPr>
      </w:pPr>
      <w:r w:rsidRPr="007D5123">
        <w:rPr>
          <w:b/>
          <w:bCs/>
          <w:sz w:val="20"/>
          <w:szCs w:val="20"/>
          <w:lang w:val="sl-SI"/>
        </w:rPr>
        <w:t xml:space="preserve">од 2003. </w:t>
      </w:r>
    </w:p>
    <w:p w:rsidR="007D5123" w:rsidRPr="007D5123" w:rsidRDefault="007D5123" w:rsidP="004A67BC">
      <w:pPr>
        <w:pStyle w:val="ListParagraph"/>
        <w:numPr>
          <w:ilvl w:val="1"/>
          <w:numId w:val="18"/>
        </w:numPr>
        <w:spacing w:after="0" w:line="240" w:lineRule="auto"/>
        <w:ind w:left="270" w:right="-331" w:hanging="270"/>
        <w:jc w:val="both"/>
        <w:rPr>
          <w:rFonts w:ascii="Times New Roman" w:hAnsi="Times New Roman" w:cs="Times New Roman"/>
          <w:sz w:val="20"/>
          <w:szCs w:val="20"/>
          <w:lang w:val="sl-SI"/>
        </w:rPr>
      </w:pPr>
      <w:r w:rsidRPr="007D5123">
        <w:rPr>
          <w:rFonts w:ascii="Times New Roman" w:hAnsi="Times New Roman" w:cs="Times New Roman"/>
          <w:sz w:val="20"/>
          <w:szCs w:val="20"/>
          <w:lang w:val="sl-SI"/>
        </w:rPr>
        <w:t>Члан Српског Лекарског Друштва.</w:t>
      </w:r>
    </w:p>
    <w:p w:rsidR="00E66D04" w:rsidRPr="00546761" w:rsidRDefault="00E66D04" w:rsidP="00E66D04">
      <w:pPr>
        <w:ind w:right="-331"/>
        <w:jc w:val="both"/>
        <w:rPr>
          <w:sz w:val="20"/>
          <w:szCs w:val="20"/>
          <w:highlight w:val="yellow"/>
          <w:lang w:val="sl-SI"/>
        </w:rPr>
      </w:pPr>
    </w:p>
    <w:p w:rsidR="00381018" w:rsidRDefault="00381018" w:rsidP="00EA2705">
      <w:pPr>
        <w:ind w:left="270" w:hanging="270"/>
        <w:jc w:val="both"/>
        <w:rPr>
          <w:b/>
          <w:sz w:val="20"/>
          <w:szCs w:val="20"/>
          <w:lang w:val="sv-SE"/>
        </w:rPr>
      </w:pPr>
    </w:p>
    <w:p w:rsidR="00EA2705" w:rsidRPr="00EA2705" w:rsidRDefault="00EA2705" w:rsidP="00D24205">
      <w:pPr>
        <w:ind w:left="270" w:hanging="270"/>
        <w:jc w:val="both"/>
        <w:rPr>
          <w:b/>
          <w:sz w:val="20"/>
          <w:szCs w:val="20"/>
          <w:lang w:val="sv-SE"/>
        </w:rPr>
      </w:pPr>
      <w:r w:rsidRPr="00EA2705">
        <w:rPr>
          <w:b/>
          <w:sz w:val="20"/>
          <w:szCs w:val="20"/>
          <w:lang w:val="sv-SE"/>
        </w:rPr>
        <w:t xml:space="preserve">3) </w:t>
      </w:r>
      <w:proofErr w:type="spellStart"/>
      <w:r w:rsidRPr="00863DB0">
        <w:rPr>
          <w:b/>
          <w:sz w:val="20"/>
          <w:szCs w:val="20"/>
        </w:rPr>
        <w:t>Сарадња</w:t>
      </w:r>
      <w:proofErr w:type="spellEnd"/>
      <w:r w:rsidRPr="00863DB0">
        <w:rPr>
          <w:b/>
          <w:sz w:val="20"/>
          <w:szCs w:val="20"/>
        </w:rPr>
        <w:t xml:space="preserve"> </w:t>
      </w:r>
      <w:proofErr w:type="spellStart"/>
      <w:r w:rsidRPr="00863DB0">
        <w:rPr>
          <w:b/>
          <w:sz w:val="20"/>
          <w:szCs w:val="20"/>
        </w:rPr>
        <w:t>са</w:t>
      </w:r>
      <w:proofErr w:type="spellEnd"/>
      <w:r w:rsidRPr="00863DB0">
        <w:rPr>
          <w:b/>
          <w:sz w:val="20"/>
          <w:szCs w:val="20"/>
        </w:rPr>
        <w:t xml:space="preserve"> </w:t>
      </w:r>
      <w:proofErr w:type="spellStart"/>
      <w:r w:rsidRPr="00863DB0">
        <w:rPr>
          <w:b/>
          <w:sz w:val="20"/>
          <w:szCs w:val="20"/>
        </w:rPr>
        <w:t>другим</w:t>
      </w:r>
      <w:proofErr w:type="spellEnd"/>
      <w:r w:rsidRPr="00863DB0">
        <w:rPr>
          <w:b/>
          <w:sz w:val="20"/>
          <w:szCs w:val="20"/>
        </w:rPr>
        <w:t xml:space="preserve"> </w:t>
      </w:r>
      <w:proofErr w:type="spellStart"/>
      <w:r w:rsidRPr="00863DB0">
        <w:rPr>
          <w:b/>
          <w:sz w:val="20"/>
          <w:szCs w:val="20"/>
        </w:rPr>
        <w:t>високошколским</w:t>
      </w:r>
      <w:proofErr w:type="spellEnd"/>
      <w:r w:rsidRPr="00863DB0">
        <w:rPr>
          <w:b/>
          <w:sz w:val="20"/>
          <w:szCs w:val="20"/>
        </w:rPr>
        <w:t xml:space="preserve">, </w:t>
      </w:r>
      <w:proofErr w:type="spellStart"/>
      <w:r w:rsidRPr="00863DB0">
        <w:rPr>
          <w:b/>
          <w:sz w:val="20"/>
          <w:szCs w:val="20"/>
        </w:rPr>
        <w:t>научно-истраживачким</w:t>
      </w:r>
      <w:proofErr w:type="spellEnd"/>
      <w:r w:rsidRPr="00863DB0">
        <w:rPr>
          <w:b/>
          <w:sz w:val="20"/>
          <w:szCs w:val="20"/>
        </w:rPr>
        <w:t xml:space="preserve"> </w:t>
      </w:r>
      <w:proofErr w:type="spellStart"/>
      <w:r w:rsidRPr="00863DB0">
        <w:rPr>
          <w:b/>
          <w:sz w:val="20"/>
          <w:szCs w:val="20"/>
        </w:rPr>
        <w:t>установама</w:t>
      </w:r>
      <w:proofErr w:type="spellEnd"/>
      <w:r w:rsidRPr="00863DB0">
        <w:rPr>
          <w:b/>
          <w:sz w:val="20"/>
          <w:szCs w:val="20"/>
        </w:rPr>
        <w:t xml:space="preserve"> у </w:t>
      </w:r>
      <w:proofErr w:type="spellStart"/>
      <w:r w:rsidRPr="00863DB0">
        <w:rPr>
          <w:b/>
          <w:sz w:val="20"/>
          <w:szCs w:val="20"/>
        </w:rPr>
        <w:t>земљи</w:t>
      </w:r>
      <w:proofErr w:type="spellEnd"/>
      <w:r w:rsidRPr="00863DB0">
        <w:rPr>
          <w:b/>
          <w:sz w:val="20"/>
          <w:szCs w:val="20"/>
        </w:rPr>
        <w:t xml:space="preserve"> и </w:t>
      </w:r>
      <w:proofErr w:type="spellStart"/>
      <w:r w:rsidRPr="00863DB0">
        <w:rPr>
          <w:b/>
          <w:sz w:val="20"/>
          <w:szCs w:val="20"/>
        </w:rPr>
        <w:t>иностранству</w:t>
      </w:r>
      <w:proofErr w:type="spellEnd"/>
      <w:r w:rsidRPr="00863DB0">
        <w:rPr>
          <w:b/>
          <w:sz w:val="20"/>
          <w:szCs w:val="20"/>
        </w:rPr>
        <w:t xml:space="preserve"> -</w:t>
      </w:r>
      <w:r w:rsidRPr="00863DB0">
        <w:rPr>
          <w:b/>
          <w:sz w:val="20"/>
          <w:szCs w:val="20"/>
          <w:lang w:val="sr-Cyrl-RS"/>
        </w:rPr>
        <w:t xml:space="preserve"> </w:t>
      </w:r>
      <w:proofErr w:type="spellStart"/>
      <w:r w:rsidRPr="00863DB0">
        <w:rPr>
          <w:b/>
          <w:sz w:val="20"/>
          <w:szCs w:val="20"/>
        </w:rPr>
        <w:t>мобилност</w:t>
      </w:r>
      <w:proofErr w:type="spellEnd"/>
      <w:r w:rsidRPr="00EA2705">
        <w:rPr>
          <w:b/>
          <w:sz w:val="20"/>
          <w:szCs w:val="20"/>
        </w:rPr>
        <w:t xml:space="preserve"> </w:t>
      </w:r>
    </w:p>
    <w:p w:rsidR="00E66D04" w:rsidRPr="00546761" w:rsidRDefault="00E66D04" w:rsidP="00D24205">
      <w:pPr>
        <w:ind w:right="-331"/>
        <w:jc w:val="both"/>
        <w:rPr>
          <w:b/>
          <w:bCs/>
          <w:sz w:val="20"/>
          <w:szCs w:val="20"/>
          <w:highlight w:val="yellow"/>
          <w:lang w:val="sl-SI"/>
        </w:rPr>
      </w:pPr>
    </w:p>
    <w:p w:rsidR="00216804" w:rsidRPr="00127A37" w:rsidRDefault="000522F2" w:rsidP="00D24205">
      <w:pPr>
        <w:ind w:left="360" w:right="-327" w:hanging="360"/>
        <w:jc w:val="both"/>
        <w:rPr>
          <w:sz w:val="20"/>
          <w:szCs w:val="20"/>
          <w:lang w:val="sr-Cyrl-RS"/>
        </w:rPr>
      </w:pPr>
      <w:r w:rsidRPr="00127A37">
        <w:rPr>
          <w:sz w:val="20"/>
          <w:szCs w:val="20"/>
          <w:lang w:val="sr-Cyrl-RS"/>
        </w:rPr>
        <w:t>3.1</w:t>
      </w:r>
      <w:r w:rsidR="000C04B4" w:rsidRPr="00127A37">
        <w:rPr>
          <w:sz w:val="20"/>
          <w:szCs w:val="20"/>
          <w:lang w:val="sr-Cyrl-RS"/>
        </w:rPr>
        <w:t>.</w:t>
      </w:r>
      <w:r w:rsidR="00863DB0" w:rsidRPr="00127A37">
        <w:rPr>
          <w:color w:val="000000"/>
          <w:sz w:val="20"/>
          <w:szCs w:val="20"/>
          <w:lang w:val="sr-Cyrl-CS"/>
        </w:rPr>
        <w:t xml:space="preserve"> </w:t>
      </w:r>
      <w:r w:rsidR="00863DB0" w:rsidRPr="00127A37">
        <w:rPr>
          <w:i/>
          <w:iCs/>
          <w:color w:val="000000"/>
          <w:sz w:val="20"/>
          <w:szCs w:val="20"/>
          <w:lang w:val="sr-Cyrl-CS"/>
        </w:rPr>
        <w:t>Учествовање на међународним курсевима или школама за ужу научну област за коју се бира</w:t>
      </w:r>
    </w:p>
    <w:p w:rsidR="00863DB0" w:rsidRDefault="00863DB0" w:rsidP="00D24205">
      <w:pPr>
        <w:ind w:right="-327"/>
        <w:jc w:val="both"/>
        <w:rPr>
          <w:sz w:val="20"/>
          <w:szCs w:val="20"/>
          <w:highlight w:val="yellow"/>
          <w:lang w:val="pl-PL"/>
        </w:rPr>
      </w:pPr>
    </w:p>
    <w:p w:rsidR="00D24205" w:rsidRPr="00D24205" w:rsidRDefault="001F7584" w:rsidP="004A67BC">
      <w:pPr>
        <w:pStyle w:val="ListParagraph"/>
        <w:numPr>
          <w:ilvl w:val="1"/>
          <w:numId w:val="18"/>
        </w:numPr>
        <w:tabs>
          <w:tab w:val="left" w:pos="1080"/>
        </w:tabs>
        <w:spacing w:after="0" w:line="240" w:lineRule="auto"/>
        <w:ind w:left="270" w:hanging="270"/>
        <w:rPr>
          <w:rFonts w:ascii="Times New Roman" w:eastAsia="Times New Roman" w:hAnsi="Times New Roman" w:cs="Times New Roman"/>
          <w:sz w:val="20"/>
          <w:szCs w:val="20"/>
          <w:lang w:eastAsia="en-US"/>
        </w:rPr>
      </w:pPr>
      <w:proofErr w:type="spellStart"/>
      <w:r w:rsidRPr="001F7584">
        <w:rPr>
          <w:rFonts w:ascii="Times New Roman" w:eastAsia="Times New Roman" w:hAnsi="Times New Roman" w:cs="Times New Roman"/>
          <w:sz w:val="20"/>
          <w:szCs w:val="20"/>
          <w:lang w:eastAsia="en-US"/>
        </w:rPr>
        <w:t>Школа</w:t>
      </w:r>
      <w:proofErr w:type="spellEnd"/>
      <w:r w:rsidRPr="001F7584">
        <w:rPr>
          <w:rFonts w:ascii="Times New Roman" w:eastAsia="Times New Roman" w:hAnsi="Times New Roman" w:cs="Times New Roman"/>
          <w:sz w:val="20"/>
          <w:szCs w:val="20"/>
          <w:lang w:eastAsia="en-US"/>
        </w:rPr>
        <w:t xml:space="preserve"> </w:t>
      </w:r>
      <w:r>
        <w:rPr>
          <w:rFonts w:ascii="Times New Roman" w:eastAsia="Times New Roman" w:hAnsi="Times New Roman" w:cs="Times New Roman"/>
          <w:sz w:val="20"/>
          <w:szCs w:val="20"/>
          <w:lang w:val="sr-Cyrl-RS" w:eastAsia="en-US"/>
        </w:rPr>
        <w:t>хипертензије</w:t>
      </w:r>
      <w:r w:rsidRPr="001F7584">
        <w:rPr>
          <w:rFonts w:ascii="Times New Roman" w:eastAsia="Times New Roman" w:hAnsi="Times New Roman" w:cs="Times New Roman"/>
          <w:sz w:val="20"/>
          <w:szCs w:val="20"/>
          <w:lang w:eastAsia="en-US"/>
        </w:rPr>
        <w:t xml:space="preserve"> </w:t>
      </w:r>
      <w:proofErr w:type="spellStart"/>
      <w:r w:rsidRPr="001F7584">
        <w:rPr>
          <w:rFonts w:ascii="Times New Roman" w:eastAsia="Times New Roman" w:hAnsi="Times New Roman" w:cs="Times New Roman"/>
          <w:sz w:val="20"/>
          <w:szCs w:val="20"/>
          <w:lang w:eastAsia="en-US"/>
        </w:rPr>
        <w:t>под</w:t>
      </w:r>
      <w:proofErr w:type="spellEnd"/>
      <w:r w:rsidRPr="001F7584">
        <w:rPr>
          <w:rFonts w:ascii="Times New Roman" w:eastAsia="Times New Roman" w:hAnsi="Times New Roman" w:cs="Times New Roman"/>
          <w:sz w:val="20"/>
          <w:szCs w:val="20"/>
          <w:lang w:eastAsia="en-US"/>
        </w:rPr>
        <w:t xml:space="preserve"> </w:t>
      </w:r>
      <w:proofErr w:type="spellStart"/>
      <w:r w:rsidRPr="001F7584">
        <w:rPr>
          <w:rFonts w:ascii="Times New Roman" w:eastAsia="Times New Roman" w:hAnsi="Times New Roman" w:cs="Times New Roman"/>
          <w:sz w:val="20"/>
          <w:szCs w:val="20"/>
          <w:lang w:eastAsia="en-US"/>
        </w:rPr>
        <w:t>покровитељством</w:t>
      </w:r>
      <w:proofErr w:type="spellEnd"/>
      <w:r w:rsidRPr="001F7584">
        <w:rPr>
          <w:rFonts w:ascii="Times New Roman" w:eastAsia="Times New Roman" w:hAnsi="Times New Roman" w:cs="Times New Roman"/>
          <w:sz w:val="20"/>
          <w:szCs w:val="20"/>
          <w:lang w:eastAsia="en-US"/>
        </w:rPr>
        <w:t xml:space="preserve"> </w:t>
      </w:r>
      <w:r>
        <w:rPr>
          <w:rFonts w:ascii="Times New Roman" w:eastAsia="Times New Roman" w:hAnsi="Times New Roman" w:cs="Times New Roman"/>
          <w:sz w:val="20"/>
          <w:szCs w:val="20"/>
          <w:lang w:val="sr-Cyrl-RS" w:eastAsia="en-US"/>
        </w:rPr>
        <w:t>Европског удружења кардиолога (</w:t>
      </w:r>
      <w:r>
        <w:rPr>
          <w:rFonts w:ascii="Times New Roman" w:eastAsia="Times New Roman" w:hAnsi="Times New Roman" w:cs="Times New Roman"/>
          <w:sz w:val="20"/>
          <w:szCs w:val="20"/>
          <w:lang w:val="sr-Latn-RS" w:eastAsia="en-US"/>
        </w:rPr>
        <w:t>ESC -</w:t>
      </w:r>
      <w:r w:rsidRPr="001F7584">
        <w:rPr>
          <w:rFonts w:ascii="Times New Roman" w:eastAsia="Times New Roman" w:hAnsi="Times New Roman" w:cs="Times New Roman"/>
          <w:sz w:val="20"/>
          <w:szCs w:val="20"/>
          <w:lang w:eastAsia="en-US"/>
        </w:rPr>
        <w:t xml:space="preserve"> </w:t>
      </w:r>
      <w:r w:rsidR="00D24205" w:rsidRPr="00D24205">
        <w:rPr>
          <w:rFonts w:ascii="Times New Roman" w:eastAsia="Times New Roman" w:hAnsi="Times New Roman" w:cs="Times New Roman"/>
          <w:sz w:val="20"/>
          <w:szCs w:val="20"/>
          <w:lang w:eastAsia="en-US"/>
        </w:rPr>
        <w:t>Council of Hypertension Guidelines Implementation Workshop</w:t>
      </w:r>
      <w:r w:rsidR="00C14FB7">
        <w:rPr>
          <w:rFonts w:ascii="Times New Roman" w:eastAsia="Times New Roman" w:hAnsi="Times New Roman" w:cs="Times New Roman"/>
          <w:sz w:val="20"/>
          <w:szCs w:val="20"/>
          <w:lang w:eastAsia="en-US"/>
        </w:rPr>
        <w:t>)</w:t>
      </w:r>
      <w:r w:rsidR="00D24205" w:rsidRPr="00D24205">
        <w:rPr>
          <w:rFonts w:ascii="Times New Roman" w:eastAsia="Times New Roman" w:hAnsi="Times New Roman" w:cs="Times New Roman"/>
          <w:sz w:val="20"/>
          <w:szCs w:val="20"/>
          <w:lang w:eastAsia="en-US"/>
        </w:rPr>
        <w:t>, Sophia-Antipolis, France</w:t>
      </w:r>
      <w:r w:rsidR="00C14FB7">
        <w:rPr>
          <w:rFonts w:ascii="Times New Roman" w:eastAsia="Times New Roman" w:hAnsi="Times New Roman" w:cs="Times New Roman"/>
          <w:sz w:val="20"/>
          <w:szCs w:val="20"/>
          <w:lang w:eastAsia="en-US"/>
        </w:rPr>
        <w:t xml:space="preserve">, </w:t>
      </w:r>
      <w:r w:rsidR="00C14FB7" w:rsidRPr="00D24205">
        <w:rPr>
          <w:rFonts w:ascii="Times New Roman" w:eastAsia="Times New Roman" w:hAnsi="Times New Roman" w:cs="Times New Roman"/>
          <w:sz w:val="20"/>
          <w:szCs w:val="20"/>
          <w:lang w:eastAsia="en-US"/>
        </w:rPr>
        <w:t>2020</w:t>
      </w:r>
    </w:p>
    <w:p w:rsidR="00626F04" w:rsidRDefault="00626F04" w:rsidP="004A67BC">
      <w:pPr>
        <w:pStyle w:val="ListParagraph"/>
        <w:numPr>
          <w:ilvl w:val="1"/>
          <w:numId w:val="18"/>
        </w:numPr>
        <w:spacing w:after="0" w:line="240" w:lineRule="auto"/>
        <w:ind w:left="270" w:right="-327" w:hanging="270"/>
        <w:jc w:val="both"/>
        <w:rPr>
          <w:rFonts w:ascii="Times New Roman" w:eastAsia="Times New Roman" w:hAnsi="Times New Roman" w:cs="Times New Roman"/>
          <w:sz w:val="20"/>
          <w:szCs w:val="20"/>
          <w:lang w:eastAsia="en-US"/>
        </w:rPr>
      </w:pPr>
      <w:r w:rsidRPr="00AE30F3">
        <w:rPr>
          <w:rFonts w:ascii="Times New Roman" w:eastAsia="Times New Roman" w:hAnsi="Times New Roman" w:cs="Times New Roman"/>
          <w:sz w:val="20"/>
          <w:szCs w:val="20"/>
          <w:lang w:eastAsia="en-US"/>
        </w:rPr>
        <w:t>Intracoronary physiology and OCT Imaging: From Basics to PCI Optimization, Abbott Education Network Cardiovascular</w:t>
      </w:r>
      <w:r w:rsidR="00C14FB7">
        <w:rPr>
          <w:rFonts w:ascii="Times New Roman" w:eastAsia="Times New Roman" w:hAnsi="Times New Roman" w:cs="Times New Roman"/>
          <w:sz w:val="20"/>
          <w:szCs w:val="20"/>
          <w:lang w:eastAsia="en-US"/>
        </w:rPr>
        <w:t xml:space="preserve">, </w:t>
      </w:r>
      <w:r w:rsidR="00C14FB7" w:rsidRPr="00AE30F3">
        <w:rPr>
          <w:rFonts w:ascii="Times New Roman" w:eastAsia="Times New Roman" w:hAnsi="Times New Roman" w:cs="Times New Roman"/>
          <w:sz w:val="20"/>
          <w:szCs w:val="20"/>
          <w:lang w:eastAsia="en-US"/>
        </w:rPr>
        <w:t>2020</w:t>
      </w:r>
      <w:r w:rsidRPr="00AE30F3">
        <w:rPr>
          <w:rFonts w:ascii="Times New Roman" w:eastAsia="Times New Roman" w:hAnsi="Times New Roman" w:cs="Times New Roman"/>
          <w:sz w:val="20"/>
          <w:szCs w:val="20"/>
          <w:lang w:eastAsia="en-US"/>
        </w:rPr>
        <w:t xml:space="preserve"> </w:t>
      </w:r>
    </w:p>
    <w:p w:rsidR="00C52C96" w:rsidRDefault="00C52C96" w:rsidP="004A67BC">
      <w:pPr>
        <w:pStyle w:val="ListParagraph"/>
        <w:numPr>
          <w:ilvl w:val="1"/>
          <w:numId w:val="18"/>
        </w:numPr>
        <w:spacing w:after="0" w:line="240" w:lineRule="auto"/>
        <w:ind w:left="270" w:right="-327" w:hanging="270"/>
        <w:jc w:val="both"/>
        <w:rPr>
          <w:rFonts w:ascii="Times New Roman" w:eastAsia="Times New Roman" w:hAnsi="Times New Roman" w:cs="Times New Roman"/>
          <w:sz w:val="20"/>
          <w:szCs w:val="20"/>
          <w:lang w:eastAsia="en-US"/>
        </w:rPr>
      </w:pPr>
      <w:r w:rsidRPr="00D24205">
        <w:rPr>
          <w:rFonts w:ascii="Times New Roman" w:eastAsia="Times New Roman" w:hAnsi="Times New Roman" w:cs="Times New Roman"/>
          <w:sz w:val="20"/>
          <w:szCs w:val="20"/>
          <w:lang w:eastAsia="en-US"/>
        </w:rPr>
        <w:t>Bifurcation Course, Gemelli Hospital, Rome, Ital</w:t>
      </w:r>
      <w:r>
        <w:rPr>
          <w:rFonts w:ascii="Times New Roman" w:eastAsia="Times New Roman" w:hAnsi="Times New Roman" w:cs="Times New Roman"/>
          <w:sz w:val="20"/>
          <w:szCs w:val="20"/>
          <w:lang w:eastAsia="en-US"/>
        </w:rPr>
        <w:t xml:space="preserve">y, </w:t>
      </w:r>
      <w:r w:rsidRPr="00D24205">
        <w:rPr>
          <w:rFonts w:ascii="Times New Roman" w:eastAsia="Times New Roman" w:hAnsi="Times New Roman" w:cs="Times New Roman"/>
          <w:sz w:val="20"/>
          <w:szCs w:val="20"/>
          <w:lang w:eastAsia="en-US"/>
        </w:rPr>
        <w:t>2019</w:t>
      </w:r>
    </w:p>
    <w:p w:rsidR="00D24205" w:rsidRPr="00D24205" w:rsidRDefault="00D24205" w:rsidP="004A67BC">
      <w:pPr>
        <w:pStyle w:val="ListParagraph"/>
        <w:numPr>
          <w:ilvl w:val="1"/>
          <w:numId w:val="18"/>
        </w:numPr>
        <w:spacing w:after="0" w:line="240" w:lineRule="auto"/>
        <w:ind w:left="270" w:right="-327" w:hanging="270"/>
        <w:jc w:val="both"/>
        <w:rPr>
          <w:rFonts w:ascii="Times New Roman" w:eastAsia="Times New Roman" w:hAnsi="Times New Roman" w:cs="Times New Roman"/>
          <w:sz w:val="20"/>
          <w:szCs w:val="20"/>
          <w:lang w:eastAsia="en-US"/>
        </w:rPr>
      </w:pPr>
      <w:r w:rsidRPr="00D24205">
        <w:rPr>
          <w:rFonts w:ascii="Times New Roman" w:eastAsia="Times New Roman" w:hAnsi="Times New Roman" w:cs="Times New Roman"/>
          <w:sz w:val="20"/>
          <w:szCs w:val="20"/>
          <w:lang w:eastAsia="en-US"/>
        </w:rPr>
        <w:t>Advances in intracoronary physiology and imaging, Izola, Slovenia</w:t>
      </w:r>
      <w:r w:rsidR="00C14FB7">
        <w:rPr>
          <w:rFonts w:ascii="Times New Roman" w:eastAsia="Times New Roman" w:hAnsi="Times New Roman" w:cs="Times New Roman"/>
          <w:sz w:val="20"/>
          <w:szCs w:val="20"/>
          <w:lang w:eastAsia="en-US"/>
        </w:rPr>
        <w:t xml:space="preserve">, </w:t>
      </w:r>
      <w:r w:rsidR="00C14FB7" w:rsidRPr="00D24205">
        <w:rPr>
          <w:rFonts w:ascii="Times New Roman" w:eastAsia="Times New Roman" w:hAnsi="Times New Roman" w:cs="Times New Roman"/>
          <w:sz w:val="20"/>
          <w:szCs w:val="20"/>
          <w:lang w:eastAsia="en-US"/>
        </w:rPr>
        <w:t>2018</w:t>
      </w:r>
    </w:p>
    <w:p w:rsidR="004C71C6" w:rsidRPr="004C71C6" w:rsidRDefault="00277593" w:rsidP="004A67BC">
      <w:pPr>
        <w:pStyle w:val="ListParagraph"/>
        <w:numPr>
          <w:ilvl w:val="1"/>
          <w:numId w:val="18"/>
        </w:numPr>
        <w:spacing w:after="0" w:line="240" w:lineRule="auto"/>
        <w:ind w:left="270" w:right="-327" w:hanging="270"/>
        <w:jc w:val="both"/>
        <w:rPr>
          <w:rFonts w:ascii="Times New Roman" w:eastAsia="Times New Roman" w:hAnsi="Times New Roman" w:cs="Times New Roman"/>
          <w:sz w:val="20"/>
          <w:szCs w:val="20"/>
          <w:lang w:eastAsia="en-US"/>
        </w:rPr>
      </w:pPr>
      <w:proofErr w:type="spellStart"/>
      <w:r w:rsidRPr="001F7584">
        <w:rPr>
          <w:rFonts w:ascii="Times New Roman" w:eastAsia="Times New Roman" w:hAnsi="Times New Roman" w:cs="Times New Roman"/>
          <w:sz w:val="20"/>
          <w:szCs w:val="20"/>
          <w:lang w:eastAsia="en-US"/>
        </w:rPr>
        <w:t>Школа</w:t>
      </w:r>
      <w:proofErr w:type="spellEnd"/>
      <w:r w:rsidRPr="001F7584">
        <w:rPr>
          <w:rFonts w:ascii="Times New Roman" w:eastAsia="Times New Roman" w:hAnsi="Times New Roman" w:cs="Times New Roman"/>
          <w:sz w:val="20"/>
          <w:szCs w:val="20"/>
          <w:lang w:eastAsia="en-US"/>
        </w:rPr>
        <w:t xml:space="preserve"> </w:t>
      </w:r>
      <w:r>
        <w:rPr>
          <w:rFonts w:ascii="Times New Roman" w:eastAsia="Times New Roman" w:hAnsi="Times New Roman" w:cs="Times New Roman"/>
          <w:sz w:val="20"/>
          <w:szCs w:val="20"/>
          <w:lang w:val="sr-Cyrl-RS" w:eastAsia="en-US"/>
        </w:rPr>
        <w:t>интервентне кардиологије</w:t>
      </w:r>
      <w:r w:rsidRPr="00277593">
        <w:rPr>
          <w:rFonts w:ascii="Times New Roman" w:eastAsia="Times New Roman" w:hAnsi="Times New Roman" w:cs="Times New Roman"/>
          <w:sz w:val="20"/>
          <w:szCs w:val="20"/>
          <w:lang w:eastAsia="en-US"/>
        </w:rPr>
        <w:t xml:space="preserve"> </w:t>
      </w:r>
      <w:proofErr w:type="spellStart"/>
      <w:r w:rsidRPr="001F7584">
        <w:rPr>
          <w:rFonts w:ascii="Times New Roman" w:eastAsia="Times New Roman" w:hAnsi="Times New Roman" w:cs="Times New Roman"/>
          <w:sz w:val="20"/>
          <w:szCs w:val="20"/>
          <w:lang w:eastAsia="en-US"/>
        </w:rPr>
        <w:t>под</w:t>
      </w:r>
      <w:proofErr w:type="spellEnd"/>
      <w:r w:rsidRPr="001F7584">
        <w:rPr>
          <w:rFonts w:ascii="Times New Roman" w:eastAsia="Times New Roman" w:hAnsi="Times New Roman" w:cs="Times New Roman"/>
          <w:sz w:val="20"/>
          <w:szCs w:val="20"/>
          <w:lang w:eastAsia="en-US"/>
        </w:rPr>
        <w:t xml:space="preserve"> </w:t>
      </w:r>
      <w:proofErr w:type="spellStart"/>
      <w:r w:rsidRPr="001F7584">
        <w:rPr>
          <w:rFonts w:ascii="Times New Roman" w:eastAsia="Times New Roman" w:hAnsi="Times New Roman" w:cs="Times New Roman"/>
          <w:sz w:val="20"/>
          <w:szCs w:val="20"/>
          <w:lang w:eastAsia="en-US"/>
        </w:rPr>
        <w:t>покровитељством</w:t>
      </w:r>
      <w:proofErr w:type="spellEnd"/>
      <w:r w:rsidRPr="001F7584">
        <w:rPr>
          <w:rFonts w:ascii="Times New Roman" w:eastAsia="Times New Roman" w:hAnsi="Times New Roman" w:cs="Times New Roman"/>
          <w:sz w:val="20"/>
          <w:szCs w:val="20"/>
          <w:lang w:eastAsia="en-US"/>
        </w:rPr>
        <w:t xml:space="preserve"> </w:t>
      </w:r>
      <w:r>
        <w:rPr>
          <w:rFonts w:ascii="Times New Roman" w:eastAsia="Times New Roman" w:hAnsi="Times New Roman" w:cs="Times New Roman"/>
          <w:sz w:val="20"/>
          <w:szCs w:val="20"/>
          <w:lang w:val="sr-Cyrl-RS" w:eastAsia="en-US"/>
        </w:rPr>
        <w:t>Европског удружења кардиолога (</w:t>
      </w:r>
      <w:r w:rsidR="00051D14">
        <w:rPr>
          <w:rFonts w:ascii="Times New Roman" w:eastAsia="Times New Roman" w:hAnsi="Times New Roman" w:cs="Times New Roman"/>
          <w:sz w:val="20"/>
          <w:szCs w:val="20"/>
          <w:lang w:val="sr-Latn-RS" w:eastAsia="en-US"/>
        </w:rPr>
        <w:t xml:space="preserve">ESC </w:t>
      </w:r>
      <w:r>
        <w:rPr>
          <w:rFonts w:ascii="Times New Roman" w:eastAsia="Times New Roman" w:hAnsi="Times New Roman" w:cs="Times New Roman"/>
          <w:sz w:val="20"/>
          <w:szCs w:val="20"/>
          <w:lang w:val="sr-Cyrl-RS" w:eastAsia="en-US"/>
        </w:rPr>
        <w:t xml:space="preserve">- </w:t>
      </w:r>
      <w:r w:rsidR="004C71C6" w:rsidRPr="00701149">
        <w:rPr>
          <w:rFonts w:ascii="Times New Roman" w:eastAsia="Times New Roman" w:hAnsi="Times New Roman" w:cs="Times New Roman"/>
          <w:sz w:val="20"/>
          <w:szCs w:val="20"/>
          <w:lang w:eastAsia="en-US"/>
        </w:rPr>
        <w:t>ETP EAPCI Fellows Course</w:t>
      </w:r>
      <w:r w:rsidR="00AD0490">
        <w:rPr>
          <w:rFonts w:ascii="Times New Roman" w:eastAsia="Times New Roman" w:hAnsi="Times New Roman" w:cs="Times New Roman"/>
          <w:sz w:val="20"/>
          <w:szCs w:val="20"/>
          <w:lang w:val="sr-Cyrl-RS" w:eastAsia="en-US"/>
        </w:rPr>
        <w:t>)</w:t>
      </w:r>
      <w:r w:rsidR="004C71C6" w:rsidRPr="00701149">
        <w:rPr>
          <w:rFonts w:ascii="Times New Roman" w:eastAsia="Times New Roman" w:hAnsi="Times New Roman" w:cs="Times New Roman"/>
          <w:sz w:val="20"/>
          <w:szCs w:val="20"/>
          <w:lang w:eastAsia="en-US"/>
        </w:rPr>
        <w:t>, Sophia-Antipolis, France</w:t>
      </w:r>
      <w:r w:rsidR="00517560">
        <w:rPr>
          <w:rFonts w:ascii="Times New Roman" w:eastAsia="Times New Roman" w:hAnsi="Times New Roman" w:cs="Times New Roman"/>
          <w:sz w:val="20"/>
          <w:szCs w:val="20"/>
          <w:lang w:eastAsia="en-US"/>
        </w:rPr>
        <w:t xml:space="preserve">, </w:t>
      </w:r>
      <w:r w:rsidR="00517560" w:rsidRPr="00701149">
        <w:rPr>
          <w:rFonts w:ascii="Times New Roman" w:eastAsia="Times New Roman" w:hAnsi="Times New Roman" w:cs="Times New Roman"/>
          <w:sz w:val="20"/>
          <w:szCs w:val="20"/>
          <w:lang w:eastAsia="en-US"/>
        </w:rPr>
        <w:t>2013</w:t>
      </w:r>
    </w:p>
    <w:p w:rsidR="00AE30F3" w:rsidRPr="00AE30F3" w:rsidRDefault="00AE30F3" w:rsidP="004A67BC">
      <w:pPr>
        <w:pStyle w:val="ListParagraph"/>
        <w:numPr>
          <w:ilvl w:val="1"/>
          <w:numId w:val="18"/>
        </w:numPr>
        <w:spacing w:after="0" w:line="240" w:lineRule="auto"/>
        <w:ind w:left="270" w:right="-327" w:hanging="270"/>
        <w:jc w:val="both"/>
        <w:rPr>
          <w:rFonts w:ascii="Times New Roman" w:eastAsia="Times New Roman" w:hAnsi="Times New Roman" w:cs="Times New Roman"/>
          <w:sz w:val="20"/>
          <w:szCs w:val="20"/>
          <w:lang w:eastAsia="en-US"/>
        </w:rPr>
      </w:pPr>
      <w:proofErr w:type="spellStart"/>
      <w:r w:rsidRPr="00AE30F3">
        <w:rPr>
          <w:rFonts w:ascii="Times New Roman" w:eastAsia="Times New Roman" w:hAnsi="Times New Roman" w:cs="Times New Roman"/>
          <w:sz w:val="20"/>
          <w:szCs w:val="20"/>
          <w:lang w:eastAsia="en-US"/>
        </w:rPr>
        <w:t>Интернационална</w:t>
      </w:r>
      <w:proofErr w:type="spellEnd"/>
      <w:r w:rsidRPr="00AE30F3">
        <w:rPr>
          <w:rFonts w:ascii="Times New Roman" w:eastAsia="Times New Roman" w:hAnsi="Times New Roman" w:cs="Times New Roman"/>
          <w:sz w:val="20"/>
          <w:szCs w:val="20"/>
          <w:lang w:eastAsia="en-US"/>
        </w:rPr>
        <w:t xml:space="preserve"> </w:t>
      </w:r>
      <w:proofErr w:type="spellStart"/>
      <w:r w:rsidRPr="00AE30F3">
        <w:rPr>
          <w:rFonts w:ascii="Times New Roman" w:eastAsia="Times New Roman" w:hAnsi="Times New Roman" w:cs="Times New Roman"/>
          <w:sz w:val="20"/>
          <w:szCs w:val="20"/>
          <w:lang w:eastAsia="en-US"/>
        </w:rPr>
        <w:t>студентска</w:t>
      </w:r>
      <w:proofErr w:type="spellEnd"/>
      <w:r w:rsidRPr="00AE30F3">
        <w:rPr>
          <w:rFonts w:ascii="Times New Roman" w:eastAsia="Times New Roman" w:hAnsi="Times New Roman" w:cs="Times New Roman"/>
          <w:sz w:val="20"/>
          <w:szCs w:val="20"/>
          <w:lang w:eastAsia="en-US"/>
        </w:rPr>
        <w:t xml:space="preserve"> </w:t>
      </w:r>
      <w:proofErr w:type="spellStart"/>
      <w:r w:rsidRPr="00AE30F3">
        <w:rPr>
          <w:rFonts w:ascii="Times New Roman" w:eastAsia="Times New Roman" w:hAnsi="Times New Roman" w:cs="Times New Roman"/>
          <w:sz w:val="20"/>
          <w:szCs w:val="20"/>
          <w:lang w:eastAsia="en-US"/>
        </w:rPr>
        <w:t>размена</w:t>
      </w:r>
      <w:proofErr w:type="spellEnd"/>
      <w:r w:rsidRPr="00AE30F3">
        <w:rPr>
          <w:rFonts w:ascii="Times New Roman" w:eastAsia="Times New Roman" w:hAnsi="Times New Roman" w:cs="Times New Roman"/>
          <w:sz w:val="20"/>
          <w:szCs w:val="20"/>
          <w:lang w:eastAsia="en-US"/>
        </w:rPr>
        <w:t xml:space="preserve">, </w:t>
      </w:r>
      <w:proofErr w:type="spellStart"/>
      <w:r w:rsidRPr="00701149">
        <w:rPr>
          <w:rFonts w:ascii="Times New Roman" w:eastAsia="Times New Roman" w:hAnsi="Times New Roman" w:cs="Times New Roman"/>
          <w:sz w:val="20"/>
          <w:szCs w:val="20"/>
          <w:lang w:eastAsia="en-US"/>
        </w:rPr>
        <w:t>Клиника</w:t>
      </w:r>
      <w:proofErr w:type="spellEnd"/>
      <w:r w:rsidRPr="00701149">
        <w:rPr>
          <w:rFonts w:ascii="Times New Roman" w:eastAsia="Times New Roman" w:hAnsi="Times New Roman" w:cs="Times New Roman"/>
          <w:sz w:val="20"/>
          <w:szCs w:val="20"/>
          <w:lang w:eastAsia="en-US"/>
        </w:rPr>
        <w:t xml:space="preserve"> </w:t>
      </w:r>
      <w:proofErr w:type="spellStart"/>
      <w:r w:rsidRPr="00701149">
        <w:rPr>
          <w:rFonts w:ascii="Times New Roman" w:eastAsia="Times New Roman" w:hAnsi="Times New Roman" w:cs="Times New Roman"/>
          <w:sz w:val="20"/>
          <w:szCs w:val="20"/>
          <w:lang w:eastAsia="en-US"/>
        </w:rPr>
        <w:t>за</w:t>
      </w:r>
      <w:proofErr w:type="spellEnd"/>
      <w:r w:rsidRPr="00AE30F3">
        <w:rPr>
          <w:rFonts w:ascii="Times New Roman" w:eastAsia="Times New Roman" w:hAnsi="Times New Roman" w:cs="Times New Roman"/>
          <w:sz w:val="20"/>
          <w:szCs w:val="20"/>
          <w:lang w:eastAsia="en-US"/>
        </w:rPr>
        <w:t xml:space="preserve"> </w:t>
      </w:r>
      <w:proofErr w:type="spellStart"/>
      <w:r w:rsidRPr="00AE30F3">
        <w:rPr>
          <w:rFonts w:ascii="Times New Roman" w:eastAsia="Times New Roman" w:hAnsi="Times New Roman" w:cs="Times New Roman"/>
          <w:sz w:val="20"/>
          <w:szCs w:val="20"/>
          <w:lang w:eastAsia="en-US"/>
        </w:rPr>
        <w:t>кардиохирурги</w:t>
      </w:r>
      <w:r w:rsidRPr="00701149">
        <w:rPr>
          <w:rFonts w:ascii="Times New Roman" w:eastAsia="Times New Roman" w:hAnsi="Times New Roman" w:cs="Times New Roman"/>
          <w:sz w:val="20"/>
          <w:szCs w:val="20"/>
          <w:lang w:eastAsia="en-US"/>
        </w:rPr>
        <w:t>ју</w:t>
      </w:r>
      <w:proofErr w:type="spellEnd"/>
      <w:r w:rsidRPr="00701149">
        <w:rPr>
          <w:rFonts w:ascii="Times New Roman" w:eastAsia="Times New Roman" w:hAnsi="Times New Roman" w:cs="Times New Roman"/>
          <w:sz w:val="20"/>
          <w:szCs w:val="20"/>
          <w:lang w:eastAsia="en-US"/>
        </w:rPr>
        <w:t xml:space="preserve">, </w:t>
      </w:r>
      <w:proofErr w:type="spellStart"/>
      <w:r w:rsidRPr="00701149">
        <w:rPr>
          <w:rFonts w:ascii="Times New Roman" w:eastAsia="Times New Roman" w:hAnsi="Times New Roman" w:cs="Times New Roman"/>
          <w:sz w:val="20"/>
          <w:szCs w:val="20"/>
          <w:lang w:eastAsia="en-US"/>
        </w:rPr>
        <w:t>болница</w:t>
      </w:r>
      <w:proofErr w:type="spellEnd"/>
      <w:r w:rsidRPr="00701149">
        <w:rPr>
          <w:rFonts w:ascii="Times New Roman" w:eastAsia="Times New Roman" w:hAnsi="Times New Roman" w:cs="Times New Roman"/>
          <w:sz w:val="20"/>
          <w:szCs w:val="20"/>
          <w:lang w:eastAsia="en-US"/>
        </w:rPr>
        <w:t xml:space="preserve"> </w:t>
      </w:r>
      <w:r w:rsidRPr="00AE30F3">
        <w:rPr>
          <w:rFonts w:ascii="Times New Roman" w:eastAsia="Times New Roman" w:hAnsi="Times New Roman" w:cs="Times New Roman"/>
          <w:sz w:val="20"/>
          <w:szCs w:val="20"/>
          <w:lang w:eastAsia="en-US"/>
        </w:rPr>
        <w:t>„</w:t>
      </w:r>
      <w:proofErr w:type="spellStart"/>
      <w:r w:rsidRPr="00AE30F3">
        <w:rPr>
          <w:rFonts w:ascii="Times New Roman" w:eastAsia="Times New Roman" w:hAnsi="Times New Roman" w:cs="Times New Roman"/>
          <w:sz w:val="20"/>
          <w:szCs w:val="20"/>
          <w:lang w:eastAsia="en-US"/>
        </w:rPr>
        <w:t>Complejo</w:t>
      </w:r>
      <w:proofErr w:type="spellEnd"/>
      <w:r w:rsidRPr="00AE30F3">
        <w:rPr>
          <w:rFonts w:ascii="Times New Roman" w:eastAsia="Times New Roman" w:hAnsi="Times New Roman" w:cs="Times New Roman"/>
          <w:sz w:val="20"/>
          <w:szCs w:val="20"/>
          <w:lang w:eastAsia="en-US"/>
        </w:rPr>
        <w:t xml:space="preserve"> Universitario Santiago Hospital“, Santiago de Compostela, </w:t>
      </w:r>
      <w:proofErr w:type="spellStart"/>
      <w:r w:rsidRPr="00AE30F3">
        <w:rPr>
          <w:rFonts w:ascii="Times New Roman" w:eastAsia="Times New Roman" w:hAnsi="Times New Roman" w:cs="Times New Roman"/>
          <w:sz w:val="20"/>
          <w:szCs w:val="20"/>
          <w:lang w:eastAsia="en-US"/>
        </w:rPr>
        <w:t>Шпанија</w:t>
      </w:r>
      <w:proofErr w:type="spellEnd"/>
      <w:r w:rsidR="007E5DDF">
        <w:rPr>
          <w:rFonts w:ascii="Times New Roman" w:eastAsia="Times New Roman" w:hAnsi="Times New Roman" w:cs="Times New Roman"/>
          <w:sz w:val="20"/>
          <w:szCs w:val="20"/>
          <w:lang w:val="sr-Cyrl-RS" w:eastAsia="en-US"/>
        </w:rPr>
        <w:t xml:space="preserve">, </w:t>
      </w:r>
      <w:r w:rsidRPr="00701149">
        <w:rPr>
          <w:rFonts w:ascii="Times New Roman" w:eastAsia="Times New Roman" w:hAnsi="Times New Roman" w:cs="Times New Roman"/>
          <w:sz w:val="20"/>
          <w:szCs w:val="20"/>
          <w:lang w:eastAsia="en-US"/>
        </w:rPr>
        <w:t xml:space="preserve">2000. </w:t>
      </w:r>
    </w:p>
    <w:p w:rsidR="00626F04" w:rsidRPr="00701149" w:rsidRDefault="00626F04" w:rsidP="00AC248E">
      <w:pPr>
        <w:pStyle w:val="ListParagraph"/>
        <w:spacing w:after="0" w:line="240" w:lineRule="auto"/>
        <w:ind w:left="270" w:right="-327"/>
        <w:jc w:val="both"/>
        <w:rPr>
          <w:rFonts w:ascii="Times New Roman" w:eastAsia="Times New Roman" w:hAnsi="Times New Roman" w:cs="Times New Roman"/>
          <w:sz w:val="20"/>
          <w:szCs w:val="20"/>
          <w:lang w:eastAsia="en-US"/>
        </w:rPr>
      </w:pPr>
    </w:p>
    <w:p w:rsidR="00F53E15" w:rsidRDefault="00F53E15" w:rsidP="00D24205">
      <w:pPr>
        <w:ind w:left="270" w:right="-327" w:hanging="270"/>
        <w:jc w:val="both"/>
        <w:rPr>
          <w:sz w:val="20"/>
          <w:szCs w:val="20"/>
          <w:lang w:val="sr-Cyrl-RS"/>
        </w:rPr>
      </w:pPr>
    </w:p>
    <w:p w:rsidR="00E953D4" w:rsidRPr="00127A37" w:rsidRDefault="00E953D4" w:rsidP="00D24205">
      <w:pPr>
        <w:ind w:left="270" w:right="-327" w:hanging="270"/>
        <w:jc w:val="both"/>
        <w:rPr>
          <w:i/>
          <w:iCs/>
          <w:sz w:val="20"/>
          <w:szCs w:val="20"/>
          <w:lang w:val="sr-Cyrl-RS"/>
        </w:rPr>
      </w:pPr>
      <w:r w:rsidRPr="00127A37">
        <w:rPr>
          <w:sz w:val="20"/>
          <w:szCs w:val="20"/>
          <w:lang w:val="sr-Cyrl-RS"/>
        </w:rPr>
        <w:t xml:space="preserve">3.2. </w:t>
      </w:r>
      <w:r w:rsidR="00A0668F" w:rsidRPr="00127A37">
        <w:rPr>
          <w:i/>
          <w:iCs/>
          <w:sz w:val="20"/>
          <w:szCs w:val="20"/>
          <w:lang w:val="sr-Cyrl-RS"/>
        </w:rPr>
        <w:t>Предавања по позиву</w:t>
      </w:r>
    </w:p>
    <w:p w:rsidR="00E33CA7" w:rsidRDefault="00E33CA7" w:rsidP="00E33CA7">
      <w:pPr>
        <w:ind w:right="-327"/>
        <w:jc w:val="both"/>
        <w:rPr>
          <w:i/>
          <w:iCs/>
          <w:sz w:val="20"/>
          <w:szCs w:val="20"/>
        </w:rPr>
      </w:pPr>
    </w:p>
    <w:p w:rsidR="00E33CA7" w:rsidRDefault="00E33CA7" w:rsidP="00E33CA7">
      <w:pPr>
        <w:ind w:right="-327"/>
        <w:jc w:val="both"/>
        <w:rPr>
          <w:i/>
          <w:iCs/>
          <w:sz w:val="20"/>
          <w:szCs w:val="20"/>
          <w:lang w:val="sr-Cyrl-RS"/>
        </w:rPr>
      </w:pPr>
      <w:proofErr w:type="spellStart"/>
      <w:r w:rsidRPr="00E9005A">
        <w:rPr>
          <w:i/>
          <w:iCs/>
          <w:sz w:val="20"/>
          <w:szCs w:val="20"/>
        </w:rPr>
        <w:t>Предавања</w:t>
      </w:r>
      <w:proofErr w:type="spellEnd"/>
      <w:r w:rsidRPr="00E9005A">
        <w:rPr>
          <w:i/>
          <w:iCs/>
          <w:sz w:val="20"/>
          <w:szCs w:val="20"/>
        </w:rPr>
        <w:t xml:space="preserve"> </w:t>
      </w:r>
      <w:proofErr w:type="spellStart"/>
      <w:r w:rsidRPr="00E9005A">
        <w:rPr>
          <w:i/>
          <w:iCs/>
          <w:sz w:val="20"/>
          <w:szCs w:val="20"/>
        </w:rPr>
        <w:t>по</w:t>
      </w:r>
      <w:proofErr w:type="spellEnd"/>
      <w:r w:rsidRPr="00E9005A">
        <w:rPr>
          <w:i/>
          <w:iCs/>
          <w:sz w:val="20"/>
          <w:szCs w:val="20"/>
        </w:rPr>
        <w:t xml:space="preserve"> </w:t>
      </w:r>
      <w:proofErr w:type="spellStart"/>
      <w:r w:rsidRPr="00E9005A">
        <w:rPr>
          <w:i/>
          <w:iCs/>
          <w:sz w:val="20"/>
          <w:szCs w:val="20"/>
        </w:rPr>
        <w:t>позиву</w:t>
      </w:r>
      <w:proofErr w:type="spellEnd"/>
      <w:r w:rsidRPr="00E9005A">
        <w:rPr>
          <w:i/>
          <w:iCs/>
          <w:sz w:val="20"/>
          <w:szCs w:val="20"/>
        </w:rPr>
        <w:t xml:space="preserve"> </w:t>
      </w:r>
      <w:proofErr w:type="spellStart"/>
      <w:r w:rsidRPr="00E9005A">
        <w:rPr>
          <w:i/>
          <w:iCs/>
          <w:sz w:val="20"/>
          <w:szCs w:val="20"/>
        </w:rPr>
        <w:t>или</w:t>
      </w:r>
      <w:proofErr w:type="spellEnd"/>
      <w:r w:rsidRPr="00E9005A">
        <w:rPr>
          <w:i/>
          <w:iCs/>
          <w:sz w:val="20"/>
          <w:szCs w:val="20"/>
        </w:rPr>
        <w:t xml:space="preserve"> </w:t>
      </w:r>
      <w:proofErr w:type="spellStart"/>
      <w:r w:rsidRPr="00E9005A">
        <w:rPr>
          <w:i/>
          <w:iCs/>
          <w:sz w:val="20"/>
          <w:szCs w:val="20"/>
        </w:rPr>
        <w:t>пленарна</w:t>
      </w:r>
      <w:proofErr w:type="spellEnd"/>
      <w:r w:rsidRPr="00E9005A">
        <w:rPr>
          <w:i/>
          <w:iCs/>
          <w:sz w:val="20"/>
          <w:szCs w:val="20"/>
        </w:rPr>
        <w:t xml:space="preserve"> </w:t>
      </w:r>
      <w:proofErr w:type="spellStart"/>
      <w:r w:rsidRPr="00E9005A">
        <w:rPr>
          <w:i/>
          <w:iCs/>
          <w:sz w:val="20"/>
          <w:szCs w:val="20"/>
        </w:rPr>
        <w:t>предавања</w:t>
      </w:r>
      <w:proofErr w:type="spellEnd"/>
      <w:r w:rsidRPr="00E9005A">
        <w:rPr>
          <w:i/>
          <w:iCs/>
          <w:sz w:val="20"/>
          <w:szCs w:val="20"/>
        </w:rPr>
        <w:t xml:space="preserve"> </w:t>
      </w:r>
      <w:proofErr w:type="spellStart"/>
      <w:r w:rsidRPr="00E9005A">
        <w:rPr>
          <w:i/>
          <w:iCs/>
          <w:sz w:val="20"/>
          <w:szCs w:val="20"/>
        </w:rPr>
        <w:t>на</w:t>
      </w:r>
      <w:proofErr w:type="spellEnd"/>
      <w:r w:rsidRPr="00E9005A">
        <w:rPr>
          <w:i/>
          <w:iCs/>
          <w:sz w:val="20"/>
          <w:szCs w:val="20"/>
        </w:rPr>
        <w:t xml:space="preserve"> </w:t>
      </w:r>
      <w:proofErr w:type="spellStart"/>
      <w:r w:rsidRPr="00E9005A">
        <w:rPr>
          <w:i/>
          <w:iCs/>
          <w:sz w:val="20"/>
          <w:szCs w:val="20"/>
        </w:rPr>
        <w:t>акредитованим</w:t>
      </w:r>
      <w:proofErr w:type="spellEnd"/>
      <w:r w:rsidRPr="00E9005A">
        <w:rPr>
          <w:i/>
          <w:iCs/>
          <w:sz w:val="20"/>
          <w:szCs w:val="20"/>
        </w:rPr>
        <w:t xml:space="preserve"> </w:t>
      </w:r>
      <w:proofErr w:type="spellStart"/>
      <w:r w:rsidRPr="00E9005A">
        <w:rPr>
          <w:i/>
          <w:iCs/>
          <w:sz w:val="20"/>
          <w:szCs w:val="20"/>
        </w:rPr>
        <w:t>скуповима</w:t>
      </w:r>
      <w:proofErr w:type="spellEnd"/>
      <w:r w:rsidRPr="00E9005A">
        <w:rPr>
          <w:i/>
          <w:iCs/>
          <w:sz w:val="20"/>
          <w:szCs w:val="20"/>
        </w:rPr>
        <w:t xml:space="preserve"> у </w:t>
      </w:r>
      <w:proofErr w:type="spellStart"/>
      <w:r w:rsidRPr="00E9005A">
        <w:rPr>
          <w:i/>
          <w:iCs/>
          <w:sz w:val="20"/>
          <w:szCs w:val="20"/>
        </w:rPr>
        <w:t>земљи</w:t>
      </w:r>
      <w:proofErr w:type="spellEnd"/>
      <w:r w:rsidRPr="00E9005A">
        <w:rPr>
          <w:i/>
          <w:iCs/>
          <w:sz w:val="20"/>
          <w:szCs w:val="20"/>
          <w:lang w:val="sr-Cyrl-RS"/>
        </w:rPr>
        <w:t>:</w:t>
      </w:r>
    </w:p>
    <w:p w:rsidR="00E33CA7" w:rsidRPr="00E9005A" w:rsidRDefault="00E33CA7" w:rsidP="00E33CA7">
      <w:pPr>
        <w:ind w:right="-327"/>
        <w:jc w:val="both"/>
        <w:rPr>
          <w:i/>
          <w:iCs/>
          <w:sz w:val="20"/>
          <w:szCs w:val="20"/>
          <w:lang w:val="sr-Cyrl-RS"/>
        </w:rPr>
      </w:pP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Radite kompleksnu perkutanu koronarnu intervenciju sa ekspertom - od glavnog stabla do hronične totalne okluzije. Prikazi slučajeva. XIX Kongres Udruženja kardiologa Srbije 2013. Zlatibor, Oktobar 2013.</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Akutni infarkt miokarda sa koronarnim arterijama bez stenoze. XIX Kongres Udruženja kardiologa Srbije 2013. Zlatibor, Oktobar 2013.</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Miokardna revaskularizacija - od simptomatske do prognostičke intervencije. Šta nam kažu preporuke? Kada, kome i kako? XIX Kongres Udruženja kardiologa Srbije 2013. Zlatibor, Oktobar 2013.</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lastRenderedPageBreak/>
        <w:t>Aleksandrić S</w:t>
      </w:r>
      <w:r w:rsidR="002840ED" w:rsidRPr="002840ED">
        <w:rPr>
          <w:rFonts w:ascii="Times New Roman" w:hAnsi="Times New Roman" w:cs="Times New Roman"/>
          <w:bCs/>
          <w:sz w:val="20"/>
          <w:szCs w:val="20"/>
          <w:lang w:val="sr-Cyrl-RS"/>
        </w:rPr>
        <w:t xml:space="preserve">. </w:t>
      </w:r>
      <w:r w:rsidRPr="002840ED">
        <w:rPr>
          <w:rFonts w:ascii="Times New Roman" w:hAnsi="Times New Roman" w:cs="Times New Roman"/>
          <w:bCs/>
          <w:sz w:val="20"/>
          <w:szCs w:val="20"/>
          <w:lang w:val="sl-SI"/>
        </w:rPr>
        <w:t>Procena koronarne rezerve protoka transtorakalnom Doppler ehokardiografijom nakon intravenske infuzije adenozina i dobutamina u proceni funkcionalne značajnosti miokardnih mostova. XIX Kongres Udruženja kardiologa Srbije 2013. Zlatibor, Oktobar 2013.</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Prikaz bolesnika sa prebolelim infarktom miokarda koji ima dijabetes, gojazan je i ima dislipidemiju. XIV Kongres Udruženja internista Srbije. Zlatibor, Jun 2014.</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xml:space="preserve">. Neinvazivna procena hemodinamskog značaja miokardnih mostova: mesto dobutaminskog testa za procenu koronarne rerzerve protoka. 4. Kongres srpskog anatomskog društva Srbije i prvog kongresa srpske kliničke anatomije. Beograd, Septembar 2014. </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xml:space="preserve">. Miokardni mostovi: od slučajnog nalaza do miokardne ishemije. Prolećna kardiološka sekcija. Stara Planina, April 2015. </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CFR i miokardni mostovi. XX Kongres Udruženja kardiologa Srbije, Zlatibor, Oktobar 2015.</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002840ED" w:rsidRPr="002840ED">
        <w:rPr>
          <w:rFonts w:ascii="Times New Roman" w:hAnsi="Times New Roman" w:cs="Times New Roman"/>
          <w:bCs/>
          <w:sz w:val="20"/>
          <w:szCs w:val="20"/>
          <w:lang w:val="sr-Cyrl-RS"/>
        </w:rPr>
        <w:t xml:space="preserve">. </w:t>
      </w:r>
      <w:r w:rsidRPr="002840ED">
        <w:rPr>
          <w:rFonts w:ascii="Times New Roman" w:hAnsi="Times New Roman" w:cs="Times New Roman"/>
          <w:bCs/>
          <w:sz w:val="20"/>
          <w:szCs w:val="20"/>
          <w:lang w:val="sl-SI"/>
        </w:rPr>
        <w:t>Poređenje konvencionalne i dijastolne frakcione rezerve protoka nakon iv. aplikacije adenozina i dobutamina u proceni funkcionalne značajnosti miokardnog mosta. XX Kongres Udruženja kardiologa Srbije. Zlatibor, Oktobar 2015.</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002840ED" w:rsidRPr="002840ED">
        <w:rPr>
          <w:rFonts w:ascii="Times New Roman" w:hAnsi="Times New Roman" w:cs="Times New Roman"/>
          <w:bCs/>
          <w:sz w:val="20"/>
          <w:szCs w:val="20"/>
          <w:lang w:val="sr-Cyrl-RS"/>
        </w:rPr>
        <w:t xml:space="preserve">. </w:t>
      </w:r>
      <w:r w:rsidRPr="002840ED">
        <w:rPr>
          <w:rFonts w:ascii="Times New Roman" w:hAnsi="Times New Roman" w:cs="Times New Roman"/>
          <w:bCs/>
          <w:sz w:val="20"/>
          <w:szCs w:val="20"/>
          <w:lang w:val="sl-SI"/>
        </w:rPr>
        <w:t>Uloga intrakoronarne primene nitroglicerina u otkrivanju miokardnog mosta na koronarnim arterijama. Kongres radiologa Srbije sa međunarodnim učešćem. Beograd, Novembar 2015.</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Markeri inflamacije (CRP i fibrinogen) u ishemijskoj bolesti srca. Prolećna kardiološka radionica. Subotica, Mart 2016.</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Bolesnik sa visoko-rizišnim NSTEMI prezentovan u PCI centru. Prolećna kardiološka radionica. Subotica, Mart 2016.</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Primarna PCI i kasni prezenteri - kontra. Prolećna kardiološka radionica. Subotica, Mart 2016.</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xml:space="preserve">. PCI kod bolesnika sa AF: Kada trojna terapija i koliko dugo? Stručni komentar u kontekstu ESC preporuka 2012 i ACC/AHA preporuka 2014. Prvi kongres ogranka Američkog koledža kardiologa za Srbiju i Republiku Srpsku. PRaktični aspekti i komparativna analiza ACC/AHA I ESC preporuka u Srbiji 2016 (PRACSIS 2016). Beograd, Mart 2016. </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xml:space="preserve">. Myocardial bridging: Contemporary understanding of pathophysiology with implications for diagnostic and therapeutic strategies. Drugi kongres Kardiovaskularnog Imidžinga Srbije 2017 sa međunarodnim učešćem. Beograd, Februar 2017. </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xml:space="preserve">. Veoma kasna tromboza stenta sa oslobađanjem leka otkrivena pomodu optičke koherentne tomografije (Very late stent thrombosis of drug eluting stent evaluated with optical coherence tomography). Prikaz prvog slučaja i stručni komentar u kontekstu ACC/AHA preporuka 2016. Drugi Kongres 34. ogranka Američkog Koledža Kardiologa za Srbiju i Republiku Srpsku. PRaktični aspekti i komparativna analiza ACC/AHA I ESC preporuka u Srbiji 2017 (PRACSIS 2017). Beograd, Mart 2017. </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xml:space="preserve">. Savremene indikacije za perkutanu revaskularizaciju hronične totoalne okluzije (Contemporary indications for percutaneous revascularization of coronary chronic total occlusions). NICTO 2017. Niš, Mart 2017. </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Miokardni mostovi: Kako proceniti funkcionalnu značajnost dinamične koronarne stenoze. Prolećna kardiološka radionica. Kopaonik, Mart-April 2017.</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Myocardial bridging: How to assess the functional significance of dynamic coronary stenosis. 11th Belgrade Summit of Interventional Cardiologists + (BASICS+). Belgrade, April 2017.</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xml:space="preserve">. Kombinovana terapija u sekundarnoj prevenciji. XVII Kongres Udruženja internista Srbije. Zlatibor, Jun 2017. </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Antitrombocitna terapija u akutnom koronarnom sindromu u svetlu najnovijih preporuka 2017. XXI Kongres Udruženja kardiologa Srbije. Zlatibor, Oktobar 2017.</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Uloga SYNTAX II skora u izboru optimalne revaskularizacije kod bolesnika sa kompleksnom koronarnom boleću. XXI Kongres Udruženja kardiologa Srbije. Zlatibor, Oktobar 2017.</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Granična vrednost koronarne rezerve protoka dobijene transtorakalnom Doppler ehokardiografijom tokom intravenske aplikacije dobutamina u proceni funkcionalne značajnosti miokardnog mosta. XXI Kongres Udruženja kardiologa Srbije. Zlatibor, Oktobar 2017.</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Korelacija izmedju kliničkih simptoma, objektivno dokazane ishemije miokarda stres-ehokardiografskim testom i angiografskih paramatera kod bolesnika sa izolovanim miokardnim mostom na levoj prednjoj descedentnoj koronarnoj arteriji. XXI Kongres Udruženja kardiologa Srbije. Zlatibor, Oktobar 2017.</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xml:space="preserve">. Funkcionalna dijagnostika miokardnih mostova. Prvi Simpozujm Mladih Interventnih Kardiologa Srbije. Sremska Kamenica, Decembar 2017. </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xml:space="preserve">. Dvojna antitrombocitna terapija u koronarnoj bolesti. Prikaz drugog slučaja i stručni komentar u kontekstu ESC preporuka 2017. Treći Kongres 34. ogranka Američkog Koledža Kardiologa za Srbiju i Republiku Srpsku. PRaktični aspekti i komparativna analiza ACC/AHA I ESC preporuka u Srbiji 2018 (PRACSIS 2018). Beograd, Mart 2018. </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Medikamentna terapija pre, tokom i nakon infarkta - Šta je novo? Prolećna kardiološka radionica. Kopaonik, April 2018.</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lastRenderedPageBreak/>
        <w:t>Aleksandrić S</w:t>
      </w:r>
      <w:r w:rsidRPr="002840ED">
        <w:rPr>
          <w:rFonts w:ascii="Times New Roman" w:hAnsi="Times New Roman" w:cs="Times New Roman"/>
          <w:bCs/>
          <w:sz w:val="20"/>
          <w:szCs w:val="20"/>
          <w:lang w:val="sl-SI"/>
        </w:rPr>
        <w:t>. Miokardni most - prikaz slučaja. Prolećna kardiološka radionica. Kopaonik, April 2018.</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Tahikardija sa širokim QRS kompleksima - tumačenje, dijagnostički algoritam i terapija. Prolećna kardiološka radionica. Kopaonik, April 2018.</w:t>
      </w:r>
    </w:p>
    <w:p w:rsidR="00A23869"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xml:space="preserve">. Statin: Peniclin za aterosklerozu. Individualizovani pristup u kardiovaskularnoj prevenciji i terapiji. Udruženje Centara za HIpertenziju, Prevenciju INfarkta i Šloga (HISPA). Beograd, Oktobar 2018. </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xml:space="preserve">. Perioperativni infarkt miokarda nakon nesrčane hirurgije. Prikaz prvog slučaja i stručni komentar u kontekstu ESC preporuka 2018. Četvrti Kongres 34. ogranka Američkog Koledža Kardiologa za Srbiju i Republiku Srpsku. PRaktični aspekti i komparativna analiza ACC/AHA I ESC preporuka u Srbiji 2019 (PRACSIS 2019). Jahorina, Republika Srpska, Bosna i Hercegovina, Mart 2019. </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xml:space="preserve">. Imidžing i funkcionalna evaluacija koronarnih stenoza u donošenju odluke o miokardnoj revaskularizaciji: neinvazivni i invazivni testovi. Prikaz trećeg slučaja i stručni komentar u kontekstu ESC preporuka 2018. Četvrti Kongres 34. ogranka Američkog Koledža Kardiologa za Srbiju i Republiku Srpsku. PRaktični aspekti i komparativna analiza ACC/AHA I ESC preporuka u Srbiji 2019 (PRACSIS 2019). Jahorina, Republika Srpska, Bosna i Hercegovina, Mart 2019. </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Da li ima mesta za acetil-salicilnu kiselinu u primarnoj prevenciji kardiovakularnih bolesti? Prolećna kardiološka radionica. Kopaonik, April 2019.</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xml:space="preserve">. Mala škola elektrokardiografije - prikaz knjige. Prolećna kardiološka radionica. Kopaonik, April 2019. </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Prikaz knjige: „Mala škola elektrokardiografije” - osvrt na savremen koncept tumačenja EKG-a i sadržaj knjige. XXII Kongres Udruženja kardiologa Srbije. Zlatibor, Oktobar 2019.</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Uloga dobutamina u proceni funkcionalne znacajnosti miokardnog mosta: Korelacija izmedju stresom-indukovane ishemije miokarda, frakcione rezerve protoka i kvantitativne koronarne angiografije. XXII Kongres Udruženja kardiologa Srbije. Zlatibor, Oktobar 2019.</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FFR vs. CFR vs. iFR: Da li izbor metode zavisi od koronarne stenoze? XXII Kongres Udruženja kardiologa Srbije. Zlatibor, Oktobar 2019.</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xml:space="preserve">. DAPT u bolesnika sa AKS i visokim ishemijskim rizikom. Treći internacionalni kongres Udruženja koronarnih jedinica Srbije. Savremena dijagnostika i terapija akutnih stanja u kardiologiji. Beograd, Novembar 2019. </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Akutni koronarni sindrom: STEMI i NSTEMI. Izazovi i diferencijalno dijagnostičke dileme u prehospitalnom zbrinjavanju akutnog koronarnog sindroma. Gradski zavod za hitnu medicinsku pomoć Beograd. Beograd, Februar 2020.</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Inicijalna primena DAPT kod pacijenata sa infarktom miokarda. Gradski zavod za hitnu medicinsku pomoć Beograd. Beograd, Februar 2020.</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xml:space="preserve">. Hronični koronarni sindrom i tipovi koronarnih lezija: Nedostajuća karika u dijagnostičkom i terapijskom algoritmu. Kritički osvrt i stručni komentar u kontekstu ESC preporuka 2019. Peti Kongres 34. ogranka Američkog Koledža Kardiologa za Srbiju i Republiku Srpsku. PRaktični aspekti i komparativna analiza ACC/AHA I ESC preporuka u Srbiji 2020 (PRACSIS 2020). Beograd, Februar 2020. </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iFR kao zlatni standard u dijagnostici koronarne stenoze: kroz prikaz slučaja. Prolećna kardiološka radionica. Septembar 2020.</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Mala škola OCT-a: spektar nalaza. Prolećna kardiološka radionica. Septembar 2020.</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Digitalne tehnologije u kardiologiji: Sadašnjost i Budućnost. Prolećna kardiološka radionica. Septembar 2020.</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Fiziološki Indeksi: Novi klinički podaci. Prolećna kardiološka radionica. Kopaonik, April 2021.</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xml:space="preserve">. Miokardni mostovi: Kakva je prognoza mog pacijenta? Prvi Kongres Preventivne Kardiologije. Beograd, Jun 2021. </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INOCA i Invazivna dijagnostika: šta mogu da primenim? XXIII Kongres Udruženja kardiologa Srbije. Beograd, Oktobar 2021.</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Cs/>
          <w:sz w:val="20"/>
          <w:szCs w:val="20"/>
          <w:lang w:val="sl-SI"/>
        </w:rPr>
        <w:t xml:space="preserve">Ivanović V, </w:t>
      </w: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Dragović I. Šlog kao komplikacija PCI procedure i mogućnosti liječenja. Prolećna kardiološka radionica. Kopaonik, April 2022.</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Miokardni most kao uzrok akutnog koronarnog sindroma. X tradicionalni kongres Klinike za kardiologiju Univerzitetskog Kliničkog Centra Niš “Klinička kardiologija - CARDIONAISSUS 2023”. Niš, Mart 2023.</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Najbolja 3 rada u interventnoj kardiologiji u 2022. Prolećna kardiološka radionica. Kopaonik, April 2023.</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xml:space="preserve">. EKG u dijagnostici AIM. Zamke i rešenja. VII Internacionalni Kongres Udruženja Koronarnih Jedinica Srbije. Vrnjačka Banja, Septembar 2023. </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xml:space="preserve">. Definisanje hemoragijskog rizika kod bolesnika sa AKS, priprema bolesnika i izbor odgovarajućeg armamentarijuma u Sali za koronarografije. VII Internacionalni Kongres Udruženja Koronarnih Jedinica Srbije. Vrnjačka Banja, Septembar 2023. </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lastRenderedPageBreak/>
        <w:t>Aleksandrić S</w:t>
      </w:r>
      <w:r w:rsidRPr="002840ED">
        <w:rPr>
          <w:rFonts w:ascii="Times New Roman" w:hAnsi="Times New Roman" w:cs="Times New Roman"/>
          <w:bCs/>
          <w:sz w:val="20"/>
          <w:szCs w:val="20"/>
          <w:lang w:val="sl-SI"/>
        </w:rPr>
        <w:t>. Determinacija hemoragijskog rizika kod bolesnika sa akutnim koronarnim sindromom. XXIV Kongres Udruženja kardiologa Srbije kardiologa Srbije. Zlatibor, Oktobar 2023.</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Vežbanje, vežbanje i samo vežbanje... XXIV Kongres Udruženja kardiologa Srbije kardiologa Srbije. Zlatibor, Oktobar 2023.</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Dijagnostički značaj instantaneous wave-free ratio (iFR) u proceni funkcionalne značajnosti miokardnog mosta. XXIV Kongres Udruženja kardiologa Srbije kardiologa Srbije. Zlatibor, Oktobar 2023.</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Kako proceniti funkcionalnu značajnost koronarne lezije kod bolesnika sa aortnom stenozom. XXIV Kongres Udruženja kardiologa Srbije kardiologa Srbije. Zlatibor, Oktobar 2023.</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xml:space="preserve">. Savremene tendencije u invazivnoj kliničkoj fiziologiji. Deveti kongres 34. ogranka američkog koledža kardiologa za Srbiju i Republiku Srpsku (PRACSIS 2020). Beograd, Mart 2024. </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xml:space="preserve">. Najvažnije studije iz 2023. koje će uticati na našu kliničku praksu u 2024: Interventna kardiologija/koronarna bolest. Beograd, Kopaonik, April 2024. </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EKG – početna dijagnistička metoda za akutni infarkt miokarda. CARDIONAISUS. XI Kongres Klinike za kardiologiju, Univerzitetski Klinički Centar Niš. Niš, Maj 2024.</w:t>
      </w:r>
    </w:p>
    <w:p w:rsidR="00CD53BE" w:rsidRPr="002840ED" w:rsidRDefault="00CD53BE" w:rsidP="007C2F6E">
      <w:pPr>
        <w:pStyle w:val="ListParagraph"/>
        <w:numPr>
          <w:ilvl w:val="0"/>
          <w:numId w:val="49"/>
        </w:numPr>
        <w:spacing w:after="0" w:line="240" w:lineRule="auto"/>
        <w:ind w:left="270" w:right="-327"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xml:space="preserve">. Šta raditi kod bolesnika koji ne tolerišu statine? / What to do in patients who do not tolerate statins? Treći Kongres Preventivne Kardiologije. Serbia Prevent 2024. Beograd. Septembar 2024. </w:t>
      </w:r>
    </w:p>
    <w:p w:rsidR="00CD53BE" w:rsidRPr="002840ED" w:rsidRDefault="00CD53BE" w:rsidP="007C2F6E">
      <w:pPr>
        <w:pStyle w:val="ListParagraph"/>
        <w:numPr>
          <w:ilvl w:val="0"/>
          <w:numId w:val="49"/>
        </w:numPr>
        <w:spacing w:after="0" w:line="240" w:lineRule="auto"/>
        <w:ind w:left="270" w:right="-331" w:hanging="270"/>
        <w:jc w:val="both"/>
        <w:rPr>
          <w:rFonts w:ascii="Times New Roman" w:hAnsi="Times New Roman" w:cs="Times New Roman"/>
          <w:bCs/>
          <w:sz w:val="20"/>
          <w:szCs w:val="20"/>
          <w:lang w:val="sl-SI"/>
        </w:rPr>
      </w:pPr>
      <w:r w:rsidRPr="002840ED">
        <w:rPr>
          <w:rFonts w:ascii="Times New Roman" w:hAnsi="Times New Roman" w:cs="Times New Roman"/>
          <w:b/>
          <w:sz w:val="20"/>
          <w:szCs w:val="20"/>
          <w:lang w:val="sl-SI"/>
        </w:rPr>
        <w:t>Aleksandrić S</w:t>
      </w:r>
      <w:r w:rsidRPr="002840ED">
        <w:rPr>
          <w:rFonts w:ascii="Times New Roman" w:hAnsi="Times New Roman" w:cs="Times New Roman"/>
          <w:bCs/>
          <w:sz w:val="20"/>
          <w:szCs w:val="20"/>
          <w:lang w:val="sl-SI"/>
        </w:rPr>
        <w:t>. Savremene tendencije u invazivnoj kliničkoj fiziologiji i njihov uticaj na donošenje kliničkih odluka / Contemporary trends in invasive clinical physiology and their impact on clinical decision-making. XXV Kongres Udruženja kardiologa Srbije kardiologa Srbije. Beograd, Oktobar 2023.</w:t>
      </w:r>
    </w:p>
    <w:p w:rsidR="009056D4" w:rsidRDefault="009056D4" w:rsidP="00C771B7">
      <w:pPr>
        <w:ind w:left="360" w:right="-331" w:hanging="360"/>
        <w:jc w:val="both"/>
        <w:rPr>
          <w:sz w:val="20"/>
          <w:szCs w:val="20"/>
          <w:lang w:val="sl-SI"/>
        </w:rPr>
      </w:pPr>
    </w:p>
    <w:p w:rsidR="00E33CA7" w:rsidRPr="00124E0F" w:rsidRDefault="00E33CA7" w:rsidP="00C771B7">
      <w:pPr>
        <w:ind w:right="-331"/>
        <w:jc w:val="both"/>
        <w:rPr>
          <w:bCs/>
          <w:i/>
          <w:iCs/>
          <w:color w:val="000000"/>
          <w:sz w:val="20"/>
          <w:szCs w:val="20"/>
          <w:lang w:val="ru-RU"/>
        </w:rPr>
      </w:pPr>
      <w:r w:rsidRPr="00124E0F">
        <w:rPr>
          <w:bCs/>
          <w:i/>
          <w:iCs/>
          <w:color w:val="000000"/>
          <w:sz w:val="20"/>
          <w:szCs w:val="20"/>
          <w:lang w:val="ru-RU"/>
        </w:rPr>
        <w:t>Предавања по позиву или пленарна предавања на међународним акредитованим скуповима у земљи и иностранству:</w:t>
      </w:r>
    </w:p>
    <w:p w:rsidR="00E33CA7" w:rsidRPr="00FD3D5D" w:rsidRDefault="00E33CA7" w:rsidP="00C771B7">
      <w:pPr>
        <w:ind w:left="270" w:right="-331" w:hanging="270"/>
        <w:jc w:val="both"/>
        <w:rPr>
          <w:b/>
          <w:bCs/>
          <w:sz w:val="20"/>
          <w:szCs w:val="20"/>
          <w:lang w:val="sr-Cyrl-RS"/>
        </w:rPr>
      </w:pPr>
    </w:p>
    <w:p w:rsidR="00542F06" w:rsidRPr="00473604" w:rsidRDefault="00542F06" w:rsidP="00C771B7">
      <w:pPr>
        <w:pStyle w:val="ListParagraph"/>
        <w:numPr>
          <w:ilvl w:val="0"/>
          <w:numId w:val="47"/>
        </w:numPr>
        <w:spacing w:after="0" w:line="240" w:lineRule="auto"/>
        <w:ind w:left="270" w:right="-331" w:hanging="270"/>
        <w:jc w:val="both"/>
        <w:rPr>
          <w:rFonts w:ascii="Times New Roman" w:hAnsi="Times New Roman" w:cs="Times New Roman"/>
          <w:bCs/>
          <w:sz w:val="20"/>
          <w:szCs w:val="20"/>
          <w:lang w:val="sl-SI"/>
        </w:rPr>
      </w:pPr>
      <w:r w:rsidRPr="00473604">
        <w:rPr>
          <w:rFonts w:ascii="Times New Roman" w:hAnsi="Times New Roman" w:cs="Times New Roman"/>
          <w:b/>
          <w:sz w:val="20"/>
          <w:szCs w:val="20"/>
          <w:lang w:val="sl-SI"/>
        </w:rPr>
        <w:t>Aleksandrić S</w:t>
      </w:r>
      <w:r w:rsidRPr="00473604">
        <w:rPr>
          <w:rFonts w:ascii="Times New Roman" w:hAnsi="Times New Roman" w:cs="Times New Roman"/>
          <w:bCs/>
          <w:sz w:val="20"/>
          <w:szCs w:val="20"/>
          <w:lang w:val="sl-SI"/>
        </w:rPr>
        <w:t xml:space="preserve">. How to read ECG. The First Southest European Congress of Emergency and Disaster Medicine. Belgrade, June 2018. </w:t>
      </w:r>
    </w:p>
    <w:p w:rsidR="00542F06" w:rsidRPr="00473604" w:rsidRDefault="00542F06" w:rsidP="00C771B7">
      <w:pPr>
        <w:pStyle w:val="ListParagraph"/>
        <w:numPr>
          <w:ilvl w:val="0"/>
          <w:numId w:val="47"/>
        </w:numPr>
        <w:spacing w:after="0" w:line="240" w:lineRule="auto"/>
        <w:ind w:left="270" w:right="-331" w:hanging="270"/>
        <w:jc w:val="both"/>
        <w:rPr>
          <w:rFonts w:ascii="Times New Roman" w:hAnsi="Times New Roman" w:cs="Times New Roman"/>
          <w:bCs/>
          <w:sz w:val="20"/>
          <w:szCs w:val="20"/>
          <w:lang w:val="sl-SI"/>
        </w:rPr>
      </w:pPr>
      <w:r w:rsidRPr="00473604">
        <w:rPr>
          <w:rFonts w:ascii="Times New Roman" w:hAnsi="Times New Roman" w:cs="Times New Roman"/>
          <w:b/>
          <w:sz w:val="20"/>
          <w:szCs w:val="20"/>
          <w:lang w:val="sl-SI"/>
        </w:rPr>
        <w:t>Aleksandrić S</w:t>
      </w:r>
      <w:r w:rsidRPr="00473604">
        <w:rPr>
          <w:rFonts w:ascii="Times New Roman" w:hAnsi="Times New Roman" w:cs="Times New Roman"/>
          <w:bCs/>
          <w:sz w:val="20"/>
          <w:szCs w:val="20"/>
          <w:lang w:val="sl-SI"/>
        </w:rPr>
        <w:t xml:space="preserve">. DK-crush in ACS. Slučaj DK-crush tehnike kod AKS bolesnika. Sebian conference on interventional cardiology, cardiovascular imaging and drug therapy. SINERGY 2019. Belgrade, September 2019. </w:t>
      </w:r>
    </w:p>
    <w:p w:rsidR="00542F06" w:rsidRPr="00473604" w:rsidRDefault="00542F06" w:rsidP="00C771B7">
      <w:pPr>
        <w:pStyle w:val="ListParagraph"/>
        <w:numPr>
          <w:ilvl w:val="0"/>
          <w:numId w:val="47"/>
        </w:numPr>
        <w:spacing w:after="0" w:line="240" w:lineRule="auto"/>
        <w:ind w:left="270" w:right="-331" w:hanging="270"/>
        <w:jc w:val="both"/>
        <w:rPr>
          <w:rFonts w:ascii="Times New Roman" w:hAnsi="Times New Roman" w:cs="Times New Roman"/>
          <w:bCs/>
          <w:sz w:val="20"/>
          <w:szCs w:val="20"/>
          <w:lang w:val="sl-SI"/>
        </w:rPr>
      </w:pPr>
      <w:r w:rsidRPr="00473604">
        <w:rPr>
          <w:rFonts w:ascii="Times New Roman" w:hAnsi="Times New Roman" w:cs="Times New Roman"/>
          <w:b/>
          <w:sz w:val="20"/>
          <w:szCs w:val="20"/>
          <w:lang w:val="sl-SI"/>
        </w:rPr>
        <w:t>Aleksandrić S</w:t>
      </w:r>
      <w:r w:rsidRPr="00473604">
        <w:rPr>
          <w:rFonts w:ascii="Times New Roman" w:hAnsi="Times New Roman" w:cs="Times New Roman"/>
          <w:bCs/>
          <w:sz w:val="20"/>
          <w:szCs w:val="20"/>
          <w:lang w:val="sl-SI"/>
        </w:rPr>
        <w:t>. Myocardial bridging: Contemporary Approach in the Functional Evaluation with Implications for Therapeutic Strategies. X International Conference of the Eurasian Association of Therapists. Russia, October 2020.</w:t>
      </w:r>
    </w:p>
    <w:p w:rsidR="00542F06" w:rsidRPr="00473604" w:rsidRDefault="00542F06" w:rsidP="00C771B7">
      <w:pPr>
        <w:pStyle w:val="ListParagraph"/>
        <w:numPr>
          <w:ilvl w:val="0"/>
          <w:numId w:val="47"/>
        </w:numPr>
        <w:spacing w:after="0" w:line="240" w:lineRule="auto"/>
        <w:ind w:left="270" w:right="-331" w:hanging="270"/>
        <w:jc w:val="both"/>
        <w:rPr>
          <w:rFonts w:ascii="Times New Roman" w:hAnsi="Times New Roman" w:cs="Times New Roman"/>
          <w:bCs/>
          <w:sz w:val="20"/>
          <w:szCs w:val="20"/>
          <w:lang w:val="sl-SI"/>
        </w:rPr>
      </w:pPr>
      <w:r w:rsidRPr="00473604">
        <w:rPr>
          <w:rFonts w:ascii="Times New Roman" w:hAnsi="Times New Roman" w:cs="Times New Roman"/>
          <w:b/>
          <w:sz w:val="20"/>
          <w:szCs w:val="20"/>
          <w:lang w:val="sl-SI"/>
        </w:rPr>
        <w:t>Aleksandrić S</w:t>
      </w:r>
      <w:r w:rsidRPr="00473604">
        <w:rPr>
          <w:rFonts w:ascii="Times New Roman" w:hAnsi="Times New Roman" w:cs="Times New Roman"/>
          <w:bCs/>
          <w:sz w:val="20"/>
          <w:szCs w:val="20"/>
          <w:lang w:val="sl-SI"/>
        </w:rPr>
        <w:t xml:space="preserve">. Dijagnostički algoritam u proceni funkcionalne značajnosti miokardnog mosta. Peti Kongres kardiologa Republike Srpske. Banja Luka,  Septembar 2021. </w:t>
      </w:r>
    </w:p>
    <w:p w:rsidR="00542F06" w:rsidRPr="00473604" w:rsidRDefault="00542F06" w:rsidP="00C771B7">
      <w:pPr>
        <w:pStyle w:val="ListParagraph"/>
        <w:numPr>
          <w:ilvl w:val="0"/>
          <w:numId w:val="47"/>
        </w:numPr>
        <w:spacing w:after="0" w:line="240" w:lineRule="auto"/>
        <w:ind w:left="270" w:right="-331" w:hanging="270"/>
        <w:jc w:val="both"/>
        <w:rPr>
          <w:rFonts w:ascii="Times New Roman" w:hAnsi="Times New Roman" w:cs="Times New Roman"/>
          <w:bCs/>
          <w:sz w:val="20"/>
          <w:szCs w:val="20"/>
          <w:lang w:val="sl-SI"/>
        </w:rPr>
      </w:pPr>
      <w:r w:rsidRPr="00473604">
        <w:rPr>
          <w:rFonts w:ascii="Times New Roman" w:hAnsi="Times New Roman" w:cs="Times New Roman"/>
          <w:b/>
          <w:sz w:val="20"/>
          <w:szCs w:val="20"/>
          <w:lang w:val="sl-SI"/>
        </w:rPr>
        <w:t>Aleksandrić S</w:t>
      </w:r>
      <w:r w:rsidRPr="00473604">
        <w:rPr>
          <w:rFonts w:ascii="Times New Roman" w:hAnsi="Times New Roman" w:cs="Times New Roman"/>
          <w:bCs/>
          <w:sz w:val="20"/>
          <w:szCs w:val="20"/>
          <w:lang w:val="sl-SI"/>
        </w:rPr>
        <w:t xml:space="preserve">. Angiography-based Functional Indices of Coronary Stenosis: Back to the Future? Serbian conference on interventional cardiology, cardiovascular imaging and drug therapy SINERGY 2024. Beograd, Septembar 2024. </w:t>
      </w:r>
    </w:p>
    <w:p w:rsidR="00542F06" w:rsidRPr="00473604" w:rsidRDefault="00542F06" w:rsidP="00C771B7">
      <w:pPr>
        <w:pStyle w:val="ListParagraph"/>
        <w:numPr>
          <w:ilvl w:val="0"/>
          <w:numId w:val="47"/>
        </w:numPr>
        <w:spacing w:after="0" w:line="240" w:lineRule="auto"/>
        <w:ind w:left="270" w:right="-331" w:hanging="270"/>
        <w:jc w:val="both"/>
        <w:rPr>
          <w:rFonts w:ascii="Times New Roman" w:hAnsi="Times New Roman" w:cs="Times New Roman"/>
          <w:bCs/>
          <w:sz w:val="20"/>
          <w:szCs w:val="20"/>
          <w:lang w:val="sl-SI"/>
        </w:rPr>
      </w:pPr>
      <w:r w:rsidRPr="00473604">
        <w:rPr>
          <w:rFonts w:ascii="Times New Roman" w:hAnsi="Times New Roman" w:cs="Times New Roman"/>
          <w:b/>
          <w:sz w:val="20"/>
          <w:szCs w:val="20"/>
          <w:lang w:val="sl-SI"/>
        </w:rPr>
        <w:t>Aleksandrić S</w:t>
      </w:r>
      <w:r w:rsidRPr="00473604">
        <w:rPr>
          <w:rFonts w:ascii="Times New Roman" w:hAnsi="Times New Roman" w:cs="Times New Roman"/>
          <w:bCs/>
          <w:sz w:val="20"/>
          <w:szCs w:val="20"/>
          <w:lang w:val="sl-SI"/>
        </w:rPr>
        <w:t>. Invazivna funkcionalna dijagnostika. Treći Simpozijumu iz interventne kardiologije i simpozijum iz poremećaja srčanog ritma – BLIKAR 24. Banja Luka. Novembar 2024. godine.</w:t>
      </w:r>
    </w:p>
    <w:p w:rsidR="00542F06" w:rsidRPr="00473604" w:rsidRDefault="00542F06" w:rsidP="00C771B7">
      <w:pPr>
        <w:ind w:left="360" w:right="-331" w:hanging="360"/>
        <w:jc w:val="both"/>
        <w:rPr>
          <w:rFonts w:eastAsia="Calibri"/>
          <w:bCs/>
          <w:sz w:val="20"/>
          <w:szCs w:val="20"/>
          <w:lang w:val="sl-SI" w:eastAsia="ar-SA"/>
        </w:rPr>
      </w:pPr>
    </w:p>
    <w:p w:rsidR="000056EB" w:rsidRDefault="000056EB" w:rsidP="009604D9">
      <w:pPr>
        <w:ind w:right="-331"/>
        <w:jc w:val="both"/>
        <w:rPr>
          <w:sz w:val="20"/>
          <w:szCs w:val="20"/>
          <w:lang w:val="sl-SI"/>
        </w:rPr>
      </w:pPr>
    </w:p>
    <w:p w:rsidR="002E76F8" w:rsidRDefault="002E76F8" w:rsidP="009604D9">
      <w:pPr>
        <w:ind w:right="-331"/>
        <w:jc w:val="both"/>
        <w:rPr>
          <w:sz w:val="20"/>
          <w:szCs w:val="20"/>
          <w:lang w:val="sl-SI"/>
        </w:rPr>
      </w:pPr>
    </w:p>
    <w:p w:rsidR="002E76F8" w:rsidRDefault="002E76F8" w:rsidP="009604D9">
      <w:pPr>
        <w:ind w:right="-331"/>
        <w:jc w:val="both"/>
        <w:rPr>
          <w:sz w:val="20"/>
          <w:szCs w:val="20"/>
          <w:lang w:val="sl-SI"/>
        </w:rPr>
      </w:pPr>
    </w:p>
    <w:p w:rsidR="002E76F8" w:rsidRDefault="002E76F8" w:rsidP="009604D9">
      <w:pPr>
        <w:ind w:right="-331"/>
        <w:jc w:val="both"/>
        <w:rPr>
          <w:sz w:val="20"/>
          <w:szCs w:val="20"/>
          <w:lang w:val="sl-SI"/>
        </w:rPr>
      </w:pPr>
    </w:p>
    <w:p w:rsidR="002E76F8" w:rsidRDefault="002E76F8" w:rsidP="009604D9">
      <w:pPr>
        <w:ind w:right="-331"/>
        <w:jc w:val="both"/>
        <w:rPr>
          <w:sz w:val="20"/>
          <w:szCs w:val="20"/>
          <w:lang w:val="sl-SI"/>
        </w:rPr>
      </w:pPr>
    </w:p>
    <w:p w:rsidR="002E76F8" w:rsidRDefault="002E76F8" w:rsidP="009604D9">
      <w:pPr>
        <w:ind w:right="-331"/>
        <w:jc w:val="both"/>
        <w:rPr>
          <w:sz w:val="20"/>
          <w:szCs w:val="20"/>
          <w:lang w:val="sl-SI"/>
        </w:rPr>
      </w:pPr>
    </w:p>
    <w:p w:rsidR="002E76F8" w:rsidRDefault="002E76F8" w:rsidP="009604D9">
      <w:pPr>
        <w:ind w:right="-331"/>
        <w:jc w:val="both"/>
        <w:rPr>
          <w:sz w:val="20"/>
          <w:szCs w:val="20"/>
          <w:lang w:val="sl-SI"/>
        </w:rPr>
      </w:pPr>
    </w:p>
    <w:p w:rsidR="002E76F8" w:rsidRDefault="002E76F8" w:rsidP="009604D9">
      <w:pPr>
        <w:ind w:right="-331"/>
        <w:jc w:val="both"/>
        <w:rPr>
          <w:sz w:val="20"/>
          <w:szCs w:val="20"/>
          <w:lang w:val="sl-SI"/>
        </w:rPr>
      </w:pPr>
    </w:p>
    <w:p w:rsidR="002E76F8" w:rsidRDefault="002E76F8" w:rsidP="009604D9">
      <w:pPr>
        <w:ind w:right="-331"/>
        <w:jc w:val="both"/>
        <w:rPr>
          <w:sz w:val="20"/>
          <w:szCs w:val="20"/>
          <w:lang w:val="sl-SI"/>
        </w:rPr>
      </w:pPr>
    </w:p>
    <w:p w:rsidR="002E76F8" w:rsidRDefault="002E76F8" w:rsidP="009604D9">
      <w:pPr>
        <w:ind w:right="-331"/>
        <w:jc w:val="both"/>
        <w:rPr>
          <w:sz w:val="20"/>
          <w:szCs w:val="20"/>
          <w:lang w:val="sl-SI"/>
        </w:rPr>
      </w:pPr>
    </w:p>
    <w:p w:rsidR="002E76F8" w:rsidRDefault="002E76F8" w:rsidP="009604D9">
      <w:pPr>
        <w:ind w:right="-331"/>
        <w:jc w:val="both"/>
        <w:rPr>
          <w:sz w:val="20"/>
          <w:szCs w:val="20"/>
          <w:lang w:val="sl-SI"/>
        </w:rPr>
      </w:pPr>
    </w:p>
    <w:p w:rsidR="002E76F8" w:rsidRDefault="002E76F8" w:rsidP="009604D9">
      <w:pPr>
        <w:ind w:right="-331"/>
        <w:jc w:val="both"/>
        <w:rPr>
          <w:sz w:val="20"/>
          <w:szCs w:val="20"/>
          <w:lang w:val="sl-SI"/>
        </w:rPr>
      </w:pPr>
    </w:p>
    <w:p w:rsidR="002E76F8" w:rsidRDefault="002E76F8" w:rsidP="009604D9">
      <w:pPr>
        <w:ind w:right="-331"/>
        <w:jc w:val="both"/>
        <w:rPr>
          <w:sz w:val="20"/>
          <w:szCs w:val="20"/>
          <w:lang w:val="sl-SI"/>
        </w:rPr>
      </w:pPr>
    </w:p>
    <w:p w:rsidR="002E76F8" w:rsidRDefault="002E76F8" w:rsidP="009604D9">
      <w:pPr>
        <w:ind w:right="-331"/>
        <w:jc w:val="both"/>
        <w:rPr>
          <w:sz w:val="20"/>
          <w:szCs w:val="20"/>
          <w:lang w:val="sl-SI"/>
        </w:rPr>
      </w:pPr>
    </w:p>
    <w:p w:rsidR="002E76F8" w:rsidRDefault="002E76F8" w:rsidP="009604D9">
      <w:pPr>
        <w:ind w:right="-331"/>
        <w:jc w:val="both"/>
        <w:rPr>
          <w:sz w:val="20"/>
          <w:szCs w:val="20"/>
          <w:lang w:val="sl-SI"/>
        </w:rPr>
      </w:pPr>
    </w:p>
    <w:p w:rsidR="002E76F8" w:rsidRDefault="002E76F8" w:rsidP="009604D9">
      <w:pPr>
        <w:ind w:right="-331"/>
        <w:jc w:val="both"/>
        <w:rPr>
          <w:sz w:val="20"/>
          <w:szCs w:val="20"/>
          <w:lang w:val="sl-SI"/>
        </w:rPr>
      </w:pPr>
    </w:p>
    <w:p w:rsidR="006D00DC" w:rsidRDefault="006D00DC" w:rsidP="009604D9">
      <w:pPr>
        <w:ind w:right="-331"/>
        <w:jc w:val="both"/>
        <w:rPr>
          <w:sz w:val="20"/>
          <w:szCs w:val="20"/>
          <w:lang w:val="sl-SI"/>
        </w:rPr>
      </w:pPr>
    </w:p>
    <w:p w:rsidR="006D00DC" w:rsidRDefault="006D00DC" w:rsidP="009604D9">
      <w:pPr>
        <w:ind w:right="-331"/>
        <w:jc w:val="both"/>
        <w:rPr>
          <w:sz w:val="20"/>
          <w:szCs w:val="20"/>
          <w:lang w:val="sl-SI"/>
        </w:rPr>
      </w:pPr>
    </w:p>
    <w:p w:rsidR="006D00DC" w:rsidRDefault="006D00DC" w:rsidP="009604D9">
      <w:pPr>
        <w:ind w:right="-331"/>
        <w:jc w:val="both"/>
        <w:rPr>
          <w:sz w:val="20"/>
          <w:szCs w:val="20"/>
          <w:lang w:val="sl-SI"/>
        </w:rPr>
      </w:pPr>
    </w:p>
    <w:p w:rsidR="006D00DC" w:rsidRDefault="006D00DC" w:rsidP="009604D9">
      <w:pPr>
        <w:ind w:right="-331"/>
        <w:jc w:val="both"/>
        <w:rPr>
          <w:sz w:val="20"/>
          <w:szCs w:val="20"/>
          <w:lang w:val="sl-SI"/>
        </w:rPr>
      </w:pPr>
    </w:p>
    <w:p w:rsidR="006D00DC" w:rsidRDefault="006D00DC" w:rsidP="009604D9">
      <w:pPr>
        <w:ind w:right="-331"/>
        <w:jc w:val="both"/>
        <w:rPr>
          <w:sz w:val="20"/>
          <w:szCs w:val="20"/>
          <w:lang w:val="sl-SI"/>
        </w:rPr>
      </w:pPr>
    </w:p>
    <w:p w:rsidR="006D00DC" w:rsidRDefault="006D00DC" w:rsidP="009604D9">
      <w:pPr>
        <w:ind w:right="-331"/>
        <w:jc w:val="both"/>
        <w:rPr>
          <w:sz w:val="20"/>
          <w:szCs w:val="20"/>
          <w:lang w:val="sl-SI"/>
        </w:rPr>
      </w:pPr>
    </w:p>
    <w:p w:rsidR="005E5824" w:rsidRDefault="005E5824" w:rsidP="00D9437B">
      <w:pPr>
        <w:ind w:right="-327"/>
        <w:jc w:val="both"/>
        <w:rPr>
          <w:b/>
          <w:szCs w:val="20"/>
          <w:lang w:val="sl-SI"/>
        </w:rPr>
      </w:pPr>
      <w:r w:rsidRPr="005E5824">
        <w:rPr>
          <w:b/>
          <w:szCs w:val="20"/>
          <w:lang w:val="sl-SI"/>
        </w:rPr>
        <w:lastRenderedPageBreak/>
        <w:t xml:space="preserve">Кандидат под редним бројем 2. </w:t>
      </w:r>
    </w:p>
    <w:p w:rsidR="006E0C25" w:rsidRDefault="005E5824" w:rsidP="00D9437B">
      <w:pPr>
        <w:ind w:right="-327"/>
        <w:jc w:val="both"/>
        <w:rPr>
          <w:b/>
          <w:szCs w:val="20"/>
          <w:lang w:val="sl-SI"/>
        </w:rPr>
      </w:pPr>
      <w:r w:rsidRPr="005E5824">
        <w:rPr>
          <w:b/>
          <w:szCs w:val="20"/>
          <w:lang w:val="sl-SI"/>
        </w:rPr>
        <w:t>Др Јелена Сузић</w:t>
      </w:r>
      <w:r>
        <w:rPr>
          <w:b/>
          <w:szCs w:val="20"/>
          <w:lang w:val="sr-Cyrl-RS"/>
        </w:rPr>
        <w:t>-</w:t>
      </w:r>
      <w:r w:rsidRPr="005E5824">
        <w:rPr>
          <w:b/>
          <w:szCs w:val="20"/>
          <w:lang w:val="sl-SI"/>
        </w:rPr>
        <w:t>Лазић</w:t>
      </w:r>
    </w:p>
    <w:p w:rsidR="005E5824" w:rsidRPr="00CD179A" w:rsidRDefault="005E5824" w:rsidP="00D9437B">
      <w:pPr>
        <w:ind w:right="-327"/>
        <w:jc w:val="both"/>
        <w:rPr>
          <w:b/>
          <w:sz w:val="20"/>
          <w:szCs w:val="20"/>
          <w:lang w:val="sl-SI"/>
        </w:rPr>
      </w:pPr>
    </w:p>
    <w:p w:rsidR="00127888" w:rsidRPr="001613E7" w:rsidRDefault="00127888" w:rsidP="00127888">
      <w:pPr>
        <w:jc w:val="both"/>
        <w:rPr>
          <w:b/>
          <w:bCs/>
          <w:sz w:val="20"/>
          <w:szCs w:val="20"/>
        </w:rPr>
      </w:pPr>
      <w:r w:rsidRPr="001613E7">
        <w:rPr>
          <w:b/>
          <w:bCs/>
          <w:sz w:val="20"/>
          <w:szCs w:val="20"/>
        </w:rPr>
        <w:t>A. ОСНОВНИ БИОГРАФСКИ ПОДАЦИ</w:t>
      </w:r>
    </w:p>
    <w:p w:rsidR="00127888" w:rsidRPr="00192F3C" w:rsidRDefault="00127888" w:rsidP="004A67BC">
      <w:pPr>
        <w:numPr>
          <w:ilvl w:val="0"/>
          <w:numId w:val="20"/>
        </w:numPr>
        <w:ind w:left="540" w:hanging="270"/>
        <w:jc w:val="both"/>
        <w:rPr>
          <w:sz w:val="20"/>
          <w:szCs w:val="20"/>
          <w:lang w:val="ru-RU"/>
        </w:rPr>
      </w:pPr>
      <w:r w:rsidRPr="00192F3C">
        <w:rPr>
          <w:sz w:val="20"/>
          <w:szCs w:val="20"/>
          <w:lang w:val="ru-RU"/>
        </w:rPr>
        <w:t xml:space="preserve">Име, средње име и презиме: </w:t>
      </w:r>
      <w:proofErr w:type="spellStart"/>
      <w:r w:rsidRPr="00192F3C">
        <w:rPr>
          <w:sz w:val="20"/>
          <w:szCs w:val="20"/>
        </w:rPr>
        <w:t>Јелена</w:t>
      </w:r>
      <w:proofErr w:type="spellEnd"/>
      <w:r w:rsidRPr="00192F3C">
        <w:rPr>
          <w:sz w:val="20"/>
          <w:szCs w:val="20"/>
        </w:rPr>
        <w:t xml:space="preserve"> (</w:t>
      </w:r>
      <w:proofErr w:type="spellStart"/>
      <w:r w:rsidRPr="00192F3C">
        <w:rPr>
          <w:sz w:val="20"/>
          <w:szCs w:val="20"/>
        </w:rPr>
        <w:t>Милан</w:t>
      </w:r>
      <w:proofErr w:type="spellEnd"/>
      <w:r w:rsidRPr="00192F3C">
        <w:rPr>
          <w:sz w:val="20"/>
          <w:szCs w:val="20"/>
        </w:rPr>
        <w:t xml:space="preserve">) </w:t>
      </w:r>
      <w:proofErr w:type="spellStart"/>
      <w:r w:rsidRPr="00192F3C">
        <w:rPr>
          <w:sz w:val="20"/>
          <w:szCs w:val="20"/>
        </w:rPr>
        <w:t>Сузић</w:t>
      </w:r>
      <w:proofErr w:type="spellEnd"/>
      <w:r w:rsidRPr="00192F3C">
        <w:rPr>
          <w:sz w:val="20"/>
          <w:szCs w:val="20"/>
        </w:rPr>
        <w:t xml:space="preserve"> </w:t>
      </w:r>
      <w:proofErr w:type="spellStart"/>
      <w:r w:rsidRPr="00192F3C">
        <w:rPr>
          <w:sz w:val="20"/>
          <w:szCs w:val="20"/>
        </w:rPr>
        <w:t>Лазић</w:t>
      </w:r>
      <w:proofErr w:type="spellEnd"/>
    </w:p>
    <w:p w:rsidR="00127888" w:rsidRDefault="00127888" w:rsidP="004A67BC">
      <w:pPr>
        <w:numPr>
          <w:ilvl w:val="0"/>
          <w:numId w:val="20"/>
        </w:numPr>
        <w:ind w:left="540" w:hanging="270"/>
        <w:jc w:val="both"/>
        <w:rPr>
          <w:sz w:val="20"/>
          <w:szCs w:val="20"/>
          <w:lang w:val="ru-RU"/>
        </w:rPr>
      </w:pPr>
      <w:r w:rsidRPr="00192F3C">
        <w:rPr>
          <w:sz w:val="20"/>
          <w:szCs w:val="20"/>
          <w:lang w:val="ru-RU"/>
        </w:rPr>
        <w:t>Датум и место рођења: 12.01.1981. године у Београду</w:t>
      </w:r>
    </w:p>
    <w:p w:rsidR="00127888" w:rsidRPr="00192F3C" w:rsidRDefault="00127888" w:rsidP="004A67BC">
      <w:pPr>
        <w:numPr>
          <w:ilvl w:val="0"/>
          <w:numId w:val="20"/>
        </w:numPr>
        <w:ind w:left="540" w:hanging="270"/>
        <w:jc w:val="both"/>
        <w:rPr>
          <w:sz w:val="20"/>
          <w:szCs w:val="20"/>
          <w:lang w:val="ru-RU"/>
        </w:rPr>
      </w:pPr>
      <w:r w:rsidRPr="00192F3C">
        <w:rPr>
          <w:sz w:val="20"/>
          <w:szCs w:val="20"/>
          <w:lang w:val="ru-RU"/>
        </w:rPr>
        <w:t xml:space="preserve">Установа где је запослен: Клиника за </w:t>
      </w:r>
      <w:r>
        <w:rPr>
          <w:sz w:val="20"/>
          <w:szCs w:val="20"/>
          <w:lang w:val="sr-Cyrl-RS"/>
        </w:rPr>
        <w:t xml:space="preserve">интерну медицину, </w:t>
      </w:r>
      <w:r w:rsidRPr="00192F3C">
        <w:rPr>
          <w:sz w:val="20"/>
          <w:szCs w:val="20"/>
          <w:lang w:val="sr-Cyrl-RS"/>
        </w:rPr>
        <w:t>Одсек за неинвазивну кардиолошку дијагностику</w:t>
      </w:r>
      <w:r>
        <w:rPr>
          <w:sz w:val="20"/>
          <w:szCs w:val="20"/>
          <w:lang w:val="sr-Cyrl-RS"/>
        </w:rPr>
        <w:t xml:space="preserve"> </w:t>
      </w:r>
      <w:r w:rsidRPr="00192F3C">
        <w:rPr>
          <w:sz w:val="20"/>
          <w:szCs w:val="20"/>
          <w:lang w:val="sr-Cyrl-RS"/>
        </w:rPr>
        <w:t xml:space="preserve">КБЦ “Др Драгиша Мишовић- Дедиње”  </w:t>
      </w:r>
    </w:p>
    <w:p w:rsidR="00127888" w:rsidRPr="001613E7" w:rsidRDefault="00127888" w:rsidP="004A67BC">
      <w:pPr>
        <w:numPr>
          <w:ilvl w:val="0"/>
          <w:numId w:val="20"/>
        </w:numPr>
        <w:ind w:left="540" w:hanging="270"/>
        <w:jc w:val="both"/>
        <w:rPr>
          <w:sz w:val="20"/>
          <w:szCs w:val="20"/>
          <w:lang w:val="ru-RU"/>
        </w:rPr>
      </w:pPr>
      <w:r w:rsidRPr="001613E7">
        <w:rPr>
          <w:sz w:val="20"/>
          <w:szCs w:val="20"/>
          <w:lang w:val="ru-RU"/>
        </w:rPr>
        <w:t>Звање / радно место:</w:t>
      </w:r>
      <w:r w:rsidRPr="00D90014">
        <w:rPr>
          <w:sz w:val="20"/>
          <w:szCs w:val="20"/>
          <w:lang w:val="ru-RU"/>
        </w:rPr>
        <w:t xml:space="preserve"> </w:t>
      </w:r>
      <w:r w:rsidRPr="001613E7">
        <w:rPr>
          <w:sz w:val="20"/>
          <w:szCs w:val="20"/>
          <w:lang w:val="ru-RU"/>
        </w:rPr>
        <w:t xml:space="preserve">лекар специјалиста интерне медицине, на ужој специјализацији из </w:t>
      </w:r>
      <w:r>
        <w:rPr>
          <w:sz w:val="20"/>
          <w:szCs w:val="20"/>
          <w:lang w:val="ru-RU"/>
        </w:rPr>
        <w:t>кардиологије</w:t>
      </w:r>
    </w:p>
    <w:p w:rsidR="00127888" w:rsidRPr="001613E7" w:rsidRDefault="00127888" w:rsidP="004A67BC">
      <w:pPr>
        <w:numPr>
          <w:ilvl w:val="0"/>
          <w:numId w:val="20"/>
        </w:numPr>
        <w:ind w:left="540" w:hanging="270"/>
        <w:jc w:val="both"/>
        <w:rPr>
          <w:sz w:val="20"/>
          <w:szCs w:val="20"/>
          <w:lang w:val="ru-RU"/>
        </w:rPr>
      </w:pPr>
      <w:r w:rsidRPr="001613E7">
        <w:rPr>
          <w:sz w:val="20"/>
          <w:szCs w:val="20"/>
          <w:lang w:val="ru-RU"/>
        </w:rPr>
        <w:t>Ужа научна област: интерна медицина-</w:t>
      </w:r>
      <w:r>
        <w:rPr>
          <w:sz w:val="20"/>
          <w:szCs w:val="20"/>
          <w:lang w:val="ru-RU"/>
        </w:rPr>
        <w:t>кардиологија</w:t>
      </w:r>
    </w:p>
    <w:p w:rsidR="00127888" w:rsidRPr="001613E7" w:rsidRDefault="00127888" w:rsidP="00127888">
      <w:pPr>
        <w:jc w:val="both"/>
        <w:rPr>
          <w:sz w:val="20"/>
          <w:szCs w:val="20"/>
          <w:lang w:val="ru-RU"/>
        </w:rPr>
      </w:pPr>
    </w:p>
    <w:p w:rsidR="00127888" w:rsidRPr="001613E7" w:rsidRDefault="00127888" w:rsidP="00127888">
      <w:pPr>
        <w:jc w:val="both"/>
        <w:rPr>
          <w:b/>
          <w:bCs/>
          <w:sz w:val="20"/>
          <w:szCs w:val="20"/>
          <w:lang w:val="ru-RU"/>
        </w:rPr>
      </w:pPr>
      <w:r w:rsidRPr="001613E7">
        <w:rPr>
          <w:b/>
          <w:bCs/>
          <w:sz w:val="20"/>
          <w:szCs w:val="20"/>
          <w:lang w:val="ru-RU"/>
        </w:rPr>
        <w:t>Б. СТРУЧНА БИОГРАФИЈА, ДИПЛОМЕ И ЗВАЊА</w:t>
      </w:r>
    </w:p>
    <w:p w:rsidR="00127888" w:rsidRDefault="00127888" w:rsidP="00127888">
      <w:pPr>
        <w:jc w:val="both"/>
        <w:rPr>
          <w:b/>
          <w:sz w:val="20"/>
          <w:szCs w:val="20"/>
          <w:lang w:val="sr-Cyrl-RS"/>
        </w:rPr>
      </w:pPr>
      <w:proofErr w:type="spellStart"/>
      <w:r w:rsidRPr="001613E7">
        <w:rPr>
          <w:b/>
          <w:sz w:val="20"/>
          <w:szCs w:val="20"/>
        </w:rPr>
        <w:t>Основне</w:t>
      </w:r>
      <w:proofErr w:type="spellEnd"/>
      <w:r w:rsidRPr="001613E7">
        <w:rPr>
          <w:b/>
          <w:sz w:val="20"/>
          <w:szCs w:val="20"/>
        </w:rPr>
        <w:t xml:space="preserve"> </w:t>
      </w:r>
      <w:proofErr w:type="spellStart"/>
      <w:r w:rsidRPr="001613E7">
        <w:rPr>
          <w:b/>
          <w:sz w:val="20"/>
          <w:szCs w:val="20"/>
        </w:rPr>
        <w:t>студије</w:t>
      </w:r>
      <w:proofErr w:type="spellEnd"/>
    </w:p>
    <w:p w:rsidR="00127888" w:rsidRPr="00D2600C" w:rsidRDefault="00127888" w:rsidP="00127888">
      <w:pPr>
        <w:jc w:val="both"/>
        <w:rPr>
          <w:sz w:val="20"/>
          <w:szCs w:val="20"/>
          <w:lang w:val="sr-Cyrl-RS"/>
        </w:rPr>
      </w:pPr>
    </w:p>
    <w:p w:rsidR="00127888" w:rsidRPr="001613E7" w:rsidRDefault="00127888" w:rsidP="004A67BC">
      <w:pPr>
        <w:numPr>
          <w:ilvl w:val="0"/>
          <w:numId w:val="21"/>
        </w:numPr>
        <w:ind w:left="540" w:hanging="270"/>
        <w:jc w:val="both"/>
        <w:rPr>
          <w:sz w:val="20"/>
          <w:szCs w:val="20"/>
          <w:lang w:val="ru-RU"/>
        </w:rPr>
      </w:pPr>
      <w:r w:rsidRPr="001613E7">
        <w:rPr>
          <w:sz w:val="20"/>
          <w:szCs w:val="20"/>
          <w:lang w:val="ru-RU"/>
        </w:rPr>
        <w:t>Назив установе: Медицински факултет Универзитета у Београду</w:t>
      </w:r>
    </w:p>
    <w:p w:rsidR="00127888" w:rsidRPr="00D70564" w:rsidRDefault="00127888" w:rsidP="004A67BC">
      <w:pPr>
        <w:numPr>
          <w:ilvl w:val="0"/>
          <w:numId w:val="21"/>
        </w:numPr>
        <w:ind w:left="540" w:hanging="270"/>
        <w:jc w:val="both"/>
        <w:rPr>
          <w:sz w:val="20"/>
          <w:szCs w:val="20"/>
          <w:lang w:val="ru-RU"/>
        </w:rPr>
      </w:pPr>
      <w:r w:rsidRPr="001613E7">
        <w:rPr>
          <w:sz w:val="20"/>
          <w:szCs w:val="20"/>
          <w:lang w:val="ru-RU"/>
        </w:rPr>
        <w:t xml:space="preserve">Место и година завршетка, просечна оцена: </w:t>
      </w:r>
      <w:r w:rsidRPr="008A4F60">
        <w:rPr>
          <w:sz w:val="20"/>
          <w:szCs w:val="20"/>
          <w:lang w:val="ru-RU"/>
        </w:rPr>
        <w:t>Београд, 2006. године (9,14)</w:t>
      </w:r>
    </w:p>
    <w:p w:rsidR="00127888" w:rsidRPr="001613E7" w:rsidRDefault="00127888" w:rsidP="00127888">
      <w:pPr>
        <w:jc w:val="both"/>
        <w:rPr>
          <w:sz w:val="20"/>
          <w:szCs w:val="20"/>
          <w:lang w:val="ru-RU"/>
        </w:rPr>
      </w:pPr>
    </w:p>
    <w:p w:rsidR="00127888" w:rsidRPr="001613E7" w:rsidRDefault="00127888" w:rsidP="00127888">
      <w:pPr>
        <w:jc w:val="both"/>
        <w:rPr>
          <w:b/>
          <w:sz w:val="20"/>
          <w:szCs w:val="20"/>
        </w:rPr>
      </w:pPr>
      <w:proofErr w:type="spellStart"/>
      <w:r w:rsidRPr="001613E7">
        <w:rPr>
          <w:b/>
          <w:sz w:val="20"/>
          <w:szCs w:val="20"/>
        </w:rPr>
        <w:t>Специјалистичке</w:t>
      </w:r>
      <w:proofErr w:type="spellEnd"/>
      <w:r w:rsidRPr="001613E7">
        <w:rPr>
          <w:b/>
          <w:sz w:val="20"/>
          <w:szCs w:val="20"/>
        </w:rPr>
        <w:t xml:space="preserve"> </w:t>
      </w:r>
      <w:proofErr w:type="spellStart"/>
      <w:r w:rsidRPr="001613E7">
        <w:rPr>
          <w:b/>
          <w:sz w:val="20"/>
          <w:szCs w:val="20"/>
        </w:rPr>
        <w:t>академске</w:t>
      </w:r>
      <w:proofErr w:type="spellEnd"/>
      <w:r w:rsidRPr="001613E7">
        <w:rPr>
          <w:b/>
          <w:sz w:val="20"/>
          <w:szCs w:val="20"/>
        </w:rPr>
        <w:t xml:space="preserve"> </w:t>
      </w:r>
      <w:proofErr w:type="spellStart"/>
      <w:r w:rsidRPr="001613E7">
        <w:rPr>
          <w:b/>
          <w:sz w:val="20"/>
          <w:szCs w:val="20"/>
        </w:rPr>
        <w:t>студије</w:t>
      </w:r>
      <w:proofErr w:type="spellEnd"/>
    </w:p>
    <w:p w:rsidR="00127888" w:rsidRPr="001613E7" w:rsidRDefault="00127888" w:rsidP="004A67BC">
      <w:pPr>
        <w:numPr>
          <w:ilvl w:val="0"/>
          <w:numId w:val="23"/>
        </w:numPr>
        <w:ind w:left="540" w:hanging="270"/>
        <w:jc w:val="both"/>
        <w:rPr>
          <w:sz w:val="20"/>
          <w:szCs w:val="20"/>
          <w:lang w:val="ru-RU"/>
        </w:rPr>
      </w:pPr>
      <w:r w:rsidRPr="001613E7">
        <w:rPr>
          <w:sz w:val="20"/>
          <w:szCs w:val="20"/>
          <w:lang w:val="ru-RU"/>
        </w:rPr>
        <w:t>Назив установе: Медицински факултет Универзитета у Београду</w:t>
      </w:r>
    </w:p>
    <w:p w:rsidR="00127888" w:rsidRPr="001613E7" w:rsidRDefault="00127888" w:rsidP="004A67BC">
      <w:pPr>
        <w:numPr>
          <w:ilvl w:val="0"/>
          <w:numId w:val="23"/>
        </w:numPr>
        <w:ind w:left="540" w:hanging="270"/>
        <w:jc w:val="both"/>
        <w:rPr>
          <w:sz w:val="20"/>
          <w:szCs w:val="20"/>
          <w:lang w:val="ru-RU"/>
        </w:rPr>
      </w:pPr>
      <w:r w:rsidRPr="001613E7">
        <w:rPr>
          <w:sz w:val="20"/>
          <w:szCs w:val="20"/>
          <w:lang w:val="ru-RU"/>
        </w:rPr>
        <w:t xml:space="preserve">Место и година одбране и чланови комисије: </w:t>
      </w:r>
      <w:r w:rsidRPr="008A4F60">
        <w:rPr>
          <w:sz w:val="20"/>
          <w:szCs w:val="20"/>
          <w:lang w:val="ru-RU"/>
        </w:rPr>
        <w:t xml:space="preserve">Београд, 2013. </w:t>
      </w:r>
      <w:r>
        <w:rPr>
          <w:sz w:val="20"/>
          <w:szCs w:val="20"/>
          <w:lang w:val="ru-RU"/>
        </w:rPr>
        <w:t>г</w:t>
      </w:r>
      <w:r w:rsidRPr="008A4F60">
        <w:rPr>
          <w:sz w:val="20"/>
          <w:szCs w:val="20"/>
          <w:lang w:val="ru-RU"/>
        </w:rPr>
        <w:t>одине, Проф. др Ивана Недељковић (ментор), Проф. др Бранислава Ивановић, Проф. др Јелена Степановић</w:t>
      </w:r>
    </w:p>
    <w:p w:rsidR="00127888" w:rsidRDefault="00127888" w:rsidP="004A67BC">
      <w:pPr>
        <w:numPr>
          <w:ilvl w:val="0"/>
          <w:numId w:val="23"/>
        </w:numPr>
        <w:ind w:left="540" w:hanging="270"/>
        <w:jc w:val="both"/>
        <w:rPr>
          <w:sz w:val="20"/>
          <w:szCs w:val="20"/>
          <w:lang w:val="ru-RU"/>
        </w:rPr>
      </w:pPr>
      <w:r w:rsidRPr="008A4F60">
        <w:rPr>
          <w:sz w:val="20"/>
          <w:szCs w:val="20"/>
          <w:lang w:val="ru-RU"/>
        </w:rPr>
        <w:t xml:space="preserve">Ментор: Проф. др Ивана Недељковић </w:t>
      </w:r>
    </w:p>
    <w:p w:rsidR="00127888" w:rsidRDefault="00127888" w:rsidP="004A67BC">
      <w:pPr>
        <w:numPr>
          <w:ilvl w:val="0"/>
          <w:numId w:val="23"/>
        </w:numPr>
        <w:ind w:left="540" w:hanging="270"/>
        <w:jc w:val="both"/>
        <w:rPr>
          <w:sz w:val="20"/>
          <w:szCs w:val="20"/>
          <w:lang w:val="ru-RU"/>
        </w:rPr>
      </w:pPr>
      <w:r w:rsidRPr="008A4F60">
        <w:rPr>
          <w:sz w:val="20"/>
          <w:szCs w:val="20"/>
          <w:lang w:val="ru-RU"/>
        </w:rPr>
        <w:t>Наслов завршног рада: “Утицај аеробне способности на аутономну регулацију срца код пацијената са артеријском хипертензијом“</w:t>
      </w:r>
    </w:p>
    <w:p w:rsidR="00127888" w:rsidRDefault="00127888" w:rsidP="004A67BC">
      <w:pPr>
        <w:numPr>
          <w:ilvl w:val="0"/>
          <w:numId w:val="23"/>
        </w:numPr>
        <w:ind w:left="540" w:hanging="270"/>
        <w:jc w:val="both"/>
        <w:rPr>
          <w:sz w:val="20"/>
          <w:szCs w:val="20"/>
          <w:lang w:val="ru-RU"/>
        </w:rPr>
      </w:pPr>
      <w:r w:rsidRPr="008A4F60">
        <w:rPr>
          <w:sz w:val="20"/>
          <w:szCs w:val="20"/>
          <w:lang w:val="ru-RU"/>
        </w:rPr>
        <w:t>Ужа научна област: интерна медицина-</w:t>
      </w:r>
      <w:r>
        <w:rPr>
          <w:sz w:val="20"/>
          <w:szCs w:val="20"/>
          <w:lang w:val="ru-RU"/>
        </w:rPr>
        <w:t>кардиологија</w:t>
      </w:r>
    </w:p>
    <w:p w:rsidR="00127888" w:rsidRPr="008A4F60" w:rsidRDefault="00127888" w:rsidP="00127888">
      <w:pPr>
        <w:jc w:val="both"/>
        <w:rPr>
          <w:sz w:val="20"/>
          <w:szCs w:val="20"/>
          <w:lang w:val="ru-RU"/>
        </w:rPr>
      </w:pPr>
    </w:p>
    <w:p w:rsidR="00127888" w:rsidRPr="001613E7" w:rsidRDefault="00127888" w:rsidP="00127888">
      <w:pPr>
        <w:jc w:val="both"/>
        <w:rPr>
          <w:sz w:val="20"/>
          <w:szCs w:val="20"/>
        </w:rPr>
      </w:pPr>
      <w:proofErr w:type="spellStart"/>
      <w:r w:rsidRPr="001613E7">
        <w:rPr>
          <w:b/>
          <w:sz w:val="20"/>
          <w:szCs w:val="20"/>
        </w:rPr>
        <w:t>Докторат</w:t>
      </w:r>
      <w:proofErr w:type="spellEnd"/>
    </w:p>
    <w:p w:rsidR="00127888" w:rsidRPr="001613E7" w:rsidRDefault="00127888" w:rsidP="004A67BC">
      <w:pPr>
        <w:numPr>
          <w:ilvl w:val="0"/>
          <w:numId w:val="23"/>
        </w:numPr>
        <w:ind w:left="540" w:hanging="270"/>
        <w:jc w:val="both"/>
        <w:rPr>
          <w:sz w:val="20"/>
          <w:szCs w:val="20"/>
          <w:lang w:val="ru-RU"/>
        </w:rPr>
      </w:pPr>
      <w:r w:rsidRPr="001613E7">
        <w:rPr>
          <w:sz w:val="20"/>
          <w:szCs w:val="20"/>
          <w:lang w:val="ru-RU"/>
        </w:rPr>
        <w:t>Назив установе: Медицински факултет Универзитета у Београду</w:t>
      </w:r>
    </w:p>
    <w:p w:rsidR="00127888" w:rsidRDefault="00127888" w:rsidP="004A67BC">
      <w:pPr>
        <w:numPr>
          <w:ilvl w:val="0"/>
          <w:numId w:val="23"/>
        </w:numPr>
        <w:ind w:left="540" w:hanging="270"/>
        <w:jc w:val="both"/>
        <w:rPr>
          <w:sz w:val="20"/>
          <w:szCs w:val="20"/>
          <w:lang w:val="ru-RU"/>
        </w:rPr>
      </w:pPr>
      <w:r w:rsidRPr="001613E7">
        <w:rPr>
          <w:sz w:val="20"/>
          <w:szCs w:val="20"/>
          <w:lang w:val="ru-RU"/>
        </w:rPr>
        <w:t>Место и година одбране и чланови комисије:</w:t>
      </w:r>
      <w:r w:rsidRPr="008A4F60">
        <w:rPr>
          <w:sz w:val="20"/>
          <w:szCs w:val="20"/>
          <w:lang w:val="ru-RU"/>
        </w:rPr>
        <w:t xml:space="preserve"> Београд, 20</w:t>
      </w:r>
      <w:r>
        <w:rPr>
          <w:sz w:val="20"/>
          <w:szCs w:val="20"/>
          <w:lang w:val="ru-RU"/>
        </w:rPr>
        <w:t>22</w:t>
      </w:r>
      <w:r w:rsidRPr="008A4F60">
        <w:rPr>
          <w:sz w:val="20"/>
          <w:szCs w:val="20"/>
          <w:lang w:val="ru-RU"/>
        </w:rPr>
        <w:t xml:space="preserve">. </w:t>
      </w:r>
      <w:r>
        <w:rPr>
          <w:sz w:val="20"/>
          <w:szCs w:val="20"/>
          <w:lang w:val="ru-RU"/>
        </w:rPr>
        <w:t>г</w:t>
      </w:r>
      <w:r w:rsidRPr="008A4F60">
        <w:rPr>
          <w:sz w:val="20"/>
          <w:szCs w:val="20"/>
          <w:lang w:val="ru-RU"/>
        </w:rPr>
        <w:t xml:space="preserve">одине, Проф. др </w:t>
      </w:r>
      <w:r>
        <w:rPr>
          <w:sz w:val="20"/>
          <w:szCs w:val="20"/>
          <w:lang w:val="sr-Cyrl-RS"/>
        </w:rPr>
        <w:t xml:space="preserve">Мина Радосављевић Радовановић, Проф. др </w:t>
      </w:r>
      <w:r>
        <w:rPr>
          <w:sz w:val="20"/>
          <w:szCs w:val="20"/>
          <w:lang w:val="ru-RU"/>
        </w:rPr>
        <w:t>Дејан Нешић, Доц. др Маријана Тадић</w:t>
      </w:r>
    </w:p>
    <w:p w:rsidR="00127888" w:rsidRDefault="00127888" w:rsidP="004A67BC">
      <w:pPr>
        <w:numPr>
          <w:ilvl w:val="0"/>
          <w:numId w:val="23"/>
        </w:numPr>
        <w:ind w:left="540" w:hanging="270"/>
        <w:jc w:val="both"/>
        <w:rPr>
          <w:sz w:val="20"/>
          <w:szCs w:val="20"/>
          <w:lang w:val="ru-RU"/>
        </w:rPr>
      </w:pPr>
      <w:r w:rsidRPr="008A4F60">
        <w:rPr>
          <w:sz w:val="20"/>
          <w:szCs w:val="20"/>
          <w:lang w:val="ru-RU"/>
        </w:rPr>
        <w:t>Ментор: Проф. др</w:t>
      </w:r>
      <w:r>
        <w:rPr>
          <w:sz w:val="20"/>
          <w:szCs w:val="20"/>
          <w:lang w:val="ru-RU"/>
        </w:rPr>
        <w:t xml:space="preserve"> Сања Мазић</w:t>
      </w:r>
    </w:p>
    <w:p w:rsidR="00127888" w:rsidRDefault="00127888" w:rsidP="004A67BC">
      <w:pPr>
        <w:numPr>
          <w:ilvl w:val="0"/>
          <w:numId w:val="23"/>
        </w:numPr>
        <w:ind w:left="540" w:hanging="270"/>
        <w:jc w:val="both"/>
        <w:rPr>
          <w:sz w:val="20"/>
          <w:szCs w:val="20"/>
          <w:lang w:val="ru-RU"/>
        </w:rPr>
      </w:pPr>
      <w:r w:rsidRPr="008A4F60">
        <w:rPr>
          <w:sz w:val="20"/>
          <w:szCs w:val="20"/>
          <w:lang w:val="ru-RU"/>
        </w:rPr>
        <w:t>Наслов завршног рада:</w:t>
      </w:r>
      <w:r>
        <w:rPr>
          <w:sz w:val="20"/>
          <w:szCs w:val="20"/>
          <w:lang w:val="ru-RU"/>
        </w:rPr>
        <w:t xml:space="preserve"> </w:t>
      </w:r>
      <w:r w:rsidRPr="008A4F60">
        <w:rPr>
          <w:sz w:val="20"/>
          <w:szCs w:val="20"/>
          <w:lang w:val="ru-RU"/>
        </w:rPr>
        <w:t>“Крвни притисак код професионалних спортиста: повезаност са морфоункционалним карактеристикама леве коморе и аеробним капацитетом“</w:t>
      </w:r>
    </w:p>
    <w:p w:rsidR="00127888" w:rsidRPr="008A4F60" w:rsidRDefault="00127888" w:rsidP="004A67BC">
      <w:pPr>
        <w:numPr>
          <w:ilvl w:val="0"/>
          <w:numId w:val="23"/>
        </w:numPr>
        <w:ind w:left="540" w:hanging="270"/>
        <w:jc w:val="both"/>
        <w:rPr>
          <w:sz w:val="20"/>
          <w:szCs w:val="20"/>
          <w:lang w:val="ru-RU"/>
        </w:rPr>
      </w:pPr>
      <w:r w:rsidRPr="001613E7">
        <w:rPr>
          <w:sz w:val="20"/>
          <w:szCs w:val="20"/>
          <w:lang w:val="ru-RU"/>
        </w:rPr>
        <w:t xml:space="preserve">Ужа научна област: </w:t>
      </w:r>
      <w:r w:rsidRPr="008A4F60">
        <w:rPr>
          <w:sz w:val="20"/>
          <w:szCs w:val="20"/>
          <w:lang w:val="ru-RU"/>
        </w:rPr>
        <w:t>интерна медицина-</w:t>
      </w:r>
      <w:r>
        <w:rPr>
          <w:sz w:val="20"/>
          <w:szCs w:val="20"/>
          <w:lang w:val="ru-RU"/>
        </w:rPr>
        <w:t>кардиологија</w:t>
      </w:r>
    </w:p>
    <w:p w:rsidR="00127888" w:rsidRDefault="00127888" w:rsidP="00127888">
      <w:pPr>
        <w:jc w:val="both"/>
        <w:rPr>
          <w:b/>
          <w:sz w:val="20"/>
          <w:szCs w:val="20"/>
          <w:lang w:val="sr-Cyrl-RS"/>
        </w:rPr>
      </w:pPr>
    </w:p>
    <w:p w:rsidR="00127888" w:rsidRPr="001613E7" w:rsidRDefault="00127888" w:rsidP="00127888">
      <w:pPr>
        <w:jc w:val="both"/>
        <w:rPr>
          <w:sz w:val="20"/>
          <w:szCs w:val="20"/>
        </w:rPr>
      </w:pPr>
      <w:proofErr w:type="spellStart"/>
      <w:r w:rsidRPr="001613E7">
        <w:rPr>
          <w:b/>
          <w:sz w:val="20"/>
          <w:szCs w:val="20"/>
        </w:rPr>
        <w:t>Специјализација</w:t>
      </w:r>
      <w:proofErr w:type="spellEnd"/>
    </w:p>
    <w:p w:rsidR="00E66F31" w:rsidRDefault="00127888" w:rsidP="004A67BC">
      <w:pPr>
        <w:numPr>
          <w:ilvl w:val="0"/>
          <w:numId w:val="23"/>
        </w:numPr>
        <w:ind w:left="540" w:hanging="270"/>
        <w:jc w:val="both"/>
        <w:rPr>
          <w:sz w:val="20"/>
          <w:szCs w:val="20"/>
          <w:lang w:val="ru-RU"/>
        </w:rPr>
      </w:pPr>
      <w:r w:rsidRPr="001613E7">
        <w:rPr>
          <w:sz w:val="20"/>
          <w:szCs w:val="20"/>
          <w:lang w:val="ru-RU"/>
        </w:rPr>
        <w:t xml:space="preserve">Назив: </w:t>
      </w:r>
      <w:r w:rsidRPr="00A54C68">
        <w:rPr>
          <w:sz w:val="20"/>
          <w:szCs w:val="20"/>
          <w:lang w:val="sr-Cyrl-RS"/>
        </w:rPr>
        <w:t>интерна медицина</w:t>
      </w:r>
    </w:p>
    <w:p w:rsidR="00127888" w:rsidRPr="00764124" w:rsidRDefault="00127888" w:rsidP="004A67BC">
      <w:pPr>
        <w:numPr>
          <w:ilvl w:val="0"/>
          <w:numId w:val="23"/>
        </w:numPr>
        <w:ind w:left="540" w:hanging="270"/>
        <w:jc w:val="both"/>
        <w:rPr>
          <w:sz w:val="20"/>
          <w:szCs w:val="20"/>
          <w:lang w:val="ru-RU"/>
        </w:rPr>
      </w:pPr>
      <w:r w:rsidRPr="00764124">
        <w:rPr>
          <w:sz w:val="20"/>
          <w:szCs w:val="20"/>
          <w:lang w:val="ru-RU"/>
        </w:rPr>
        <w:t>Место и година завршетка, оцена</w:t>
      </w:r>
      <w:r w:rsidRPr="00764124">
        <w:rPr>
          <w:rFonts w:eastAsia="Calibri"/>
          <w:sz w:val="20"/>
          <w:szCs w:val="20"/>
          <w:lang w:val="ru-RU"/>
        </w:rPr>
        <w:t xml:space="preserve"> и чланови комисије</w:t>
      </w:r>
      <w:r w:rsidRPr="00764124">
        <w:rPr>
          <w:sz w:val="20"/>
          <w:szCs w:val="20"/>
          <w:lang w:val="ru-RU"/>
        </w:rPr>
        <w:t xml:space="preserve">: Медицински факултет Универзитета у Београду, 2016. године, одличан (5, пет), комисија: </w:t>
      </w:r>
      <w:r w:rsidR="009A2ED9" w:rsidRPr="00764124">
        <w:rPr>
          <w:sz w:val="20"/>
          <w:szCs w:val="20"/>
          <w:lang w:val="ru-RU"/>
        </w:rPr>
        <w:t>проф</w:t>
      </w:r>
      <w:r w:rsidRPr="00764124">
        <w:rPr>
          <w:sz w:val="20"/>
          <w:szCs w:val="20"/>
          <w:lang w:val="ru-RU"/>
        </w:rPr>
        <w:t>. др Томица Милосављевић (председник)</w:t>
      </w:r>
      <w:r w:rsidR="009A2ED9" w:rsidRPr="00764124">
        <w:rPr>
          <w:sz w:val="20"/>
          <w:szCs w:val="20"/>
        </w:rPr>
        <w:t xml:space="preserve">, </w:t>
      </w:r>
      <w:proofErr w:type="spellStart"/>
      <w:r w:rsidR="009A2ED9" w:rsidRPr="00764124">
        <w:rPr>
          <w:sz w:val="20"/>
          <w:szCs w:val="20"/>
        </w:rPr>
        <w:t>проф</w:t>
      </w:r>
      <w:proofErr w:type="spellEnd"/>
      <w:r w:rsidR="009A2ED9" w:rsidRPr="00764124">
        <w:rPr>
          <w:sz w:val="20"/>
          <w:szCs w:val="20"/>
        </w:rPr>
        <w:t xml:space="preserve">. </w:t>
      </w:r>
      <w:proofErr w:type="spellStart"/>
      <w:r w:rsidR="009A2ED9" w:rsidRPr="00764124">
        <w:rPr>
          <w:sz w:val="20"/>
          <w:szCs w:val="20"/>
        </w:rPr>
        <w:t>др</w:t>
      </w:r>
      <w:proofErr w:type="spellEnd"/>
      <w:r w:rsidR="009A2ED9" w:rsidRPr="00764124">
        <w:rPr>
          <w:sz w:val="20"/>
          <w:szCs w:val="20"/>
        </w:rPr>
        <w:t xml:space="preserve"> </w:t>
      </w:r>
      <w:proofErr w:type="spellStart"/>
      <w:r w:rsidR="009A2ED9" w:rsidRPr="00764124">
        <w:rPr>
          <w:sz w:val="20"/>
          <w:szCs w:val="20"/>
        </w:rPr>
        <w:t>Милан</w:t>
      </w:r>
      <w:proofErr w:type="spellEnd"/>
      <w:r w:rsidR="009A2ED9" w:rsidRPr="00764124">
        <w:rPr>
          <w:sz w:val="20"/>
          <w:szCs w:val="20"/>
        </w:rPr>
        <w:t xml:space="preserve"> </w:t>
      </w:r>
      <w:proofErr w:type="spellStart"/>
      <w:r w:rsidR="009A2ED9" w:rsidRPr="00764124">
        <w:rPr>
          <w:sz w:val="20"/>
          <w:szCs w:val="20"/>
        </w:rPr>
        <w:t>Недељковић</w:t>
      </w:r>
      <w:proofErr w:type="spellEnd"/>
      <w:r w:rsidR="009A2ED9" w:rsidRPr="00764124">
        <w:rPr>
          <w:sz w:val="20"/>
          <w:szCs w:val="20"/>
        </w:rPr>
        <w:t xml:space="preserve">, </w:t>
      </w:r>
      <w:proofErr w:type="spellStart"/>
      <w:r w:rsidR="009A2ED9" w:rsidRPr="00764124">
        <w:rPr>
          <w:sz w:val="20"/>
          <w:szCs w:val="20"/>
        </w:rPr>
        <w:t>проф</w:t>
      </w:r>
      <w:proofErr w:type="spellEnd"/>
      <w:r w:rsidR="009A2ED9" w:rsidRPr="00764124">
        <w:rPr>
          <w:sz w:val="20"/>
          <w:szCs w:val="20"/>
        </w:rPr>
        <w:t xml:space="preserve">. </w:t>
      </w:r>
      <w:proofErr w:type="spellStart"/>
      <w:r w:rsidR="009A2ED9" w:rsidRPr="00764124">
        <w:rPr>
          <w:sz w:val="20"/>
          <w:szCs w:val="20"/>
        </w:rPr>
        <w:t>др</w:t>
      </w:r>
      <w:proofErr w:type="spellEnd"/>
      <w:r w:rsidR="009A2ED9" w:rsidRPr="00764124">
        <w:rPr>
          <w:sz w:val="20"/>
          <w:szCs w:val="20"/>
        </w:rPr>
        <w:t xml:space="preserve"> </w:t>
      </w:r>
      <w:proofErr w:type="spellStart"/>
      <w:r w:rsidR="009A2ED9" w:rsidRPr="00764124">
        <w:rPr>
          <w:sz w:val="20"/>
          <w:szCs w:val="20"/>
        </w:rPr>
        <w:t>Мирјана</w:t>
      </w:r>
      <w:proofErr w:type="spellEnd"/>
      <w:r w:rsidR="009A2ED9" w:rsidRPr="00764124">
        <w:rPr>
          <w:sz w:val="20"/>
          <w:szCs w:val="20"/>
        </w:rPr>
        <w:t xml:space="preserve"> </w:t>
      </w:r>
      <w:proofErr w:type="spellStart"/>
      <w:r w:rsidR="009A2ED9" w:rsidRPr="00764124">
        <w:rPr>
          <w:sz w:val="20"/>
          <w:szCs w:val="20"/>
        </w:rPr>
        <w:t>Богић</w:t>
      </w:r>
      <w:proofErr w:type="spellEnd"/>
      <w:r w:rsidR="009A2ED9" w:rsidRPr="00764124">
        <w:rPr>
          <w:sz w:val="20"/>
          <w:szCs w:val="20"/>
        </w:rPr>
        <w:t xml:space="preserve">, </w:t>
      </w:r>
      <w:proofErr w:type="spellStart"/>
      <w:r w:rsidR="009A2ED9" w:rsidRPr="00764124">
        <w:rPr>
          <w:sz w:val="20"/>
          <w:szCs w:val="20"/>
        </w:rPr>
        <w:t>проф</w:t>
      </w:r>
      <w:proofErr w:type="spellEnd"/>
      <w:r w:rsidR="009A2ED9" w:rsidRPr="00764124">
        <w:rPr>
          <w:sz w:val="20"/>
          <w:szCs w:val="20"/>
        </w:rPr>
        <w:t xml:space="preserve"> </w:t>
      </w:r>
      <w:proofErr w:type="spellStart"/>
      <w:r w:rsidR="009A2ED9" w:rsidRPr="00764124">
        <w:rPr>
          <w:sz w:val="20"/>
          <w:szCs w:val="20"/>
        </w:rPr>
        <w:t>др</w:t>
      </w:r>
      <w:proofErr w:type="spellEnd"/>
      <w:r w:rsidR="009A2ED9" w:rsidRPr="00764124">
        <w:rPr>
          <w:sz w:val="20"/>
          <w:szCs w:val="20"/>
        </w:rPr>
        <w:t xml:space="preserve">. </w:t>
      </w:r>
      <w:proofErr w:type="spellStart"/>
      <w:r w:rsidR="009A2ED9" w:rsidRPr="00764124">
        <w:rPr>
          <w:sz w:val="20"/>
          <w:szCs w:val="20"/>
        </w:rPr>
        <w:t>Мирјана</w:t>
      </w:r>
      <w:proofErr w:type="spellEnd"/>
      <w:r w:rsidR="009A2ED9" w:rsidRPr="00764124">
        <w:rPr>
          <w:sz w:val="20"/>
          <w:szCs w:val="20"/>
        </w:rPr>
        <w:t xml:space="preserve"> </w:t>
      </w:r>
      <w:proofErr w:type="spellStart"/>
      <w:r w:rsidR="009A2ED9" w:rsidRPr="00764124">
        <w:rPr>
          <w:sz w:val="20"/>
          <w:szCs w:val="20"/>
        </w:rPr>
        <w:t>Шумарац</w:t>
      </w:r>
      <w:proofErr w:type="spellEnd"/>
      <w:r w:rsidR="009A2ED9" w:rsidRPr="00764124">
        <w:rPr>
          <w:sz w:val="20"/>
          <w:szCs w:val="20"/>
        </w:rPr>
        <w:t xml:space="preserve"> </w:t>
      </w:r>
      <w:proofErr w:type="spellStart"/>
      <w:r w:rsidR="009A2ED9" w:rsidRPr="00764124">
        <w:rPr>
          <w:sz w:val="20"/>
          <w:szCs w:val="20"/>
        </w:rPr>
        <w:t>Думановић</w:t>
      </w:r>
      <w:proofErr w:type="spellEnd"/>
      <w:r w:rsidR="009A2ED9" w:rsidRPr="00764124">
        <w:rPr>
          <w:sz w:val="20"/>
          <w:szCs w:val="20"/>
        </w:rPr>
        <w:t xml:space="preserve">, </w:t>
      </w:r>
      <w:proofErr w:type="spellStart"/>
      <w:r w:rsidR="009A2ED9" w:rsidRPr="00764124">
        <w:rPr>
          <w:sz w:val="20"/>
          <w:szCs w:val="20"/>
        </w:rPr>
        <w:t>проф</w:t>
      </w:r>
      <w:proofErr w:type="spellEnd"/>
      <w:r w:rsidR="009A2ED9" w:rsidRPr="00764124">
        <w:rPr>
          <w:sz w:val="20"/>
          <w:szCs w:val="20"/>
        </w:rPr>
        <w:t xml:space="preserve">. </w:t>
      </w:r>
      <w:proofErr w:type="spellStart"/>
      <w:r w:rsidR="009A2ED9" w:rsidRPr="00764124">
        <w:rPr>
          <w:sz w:val="20"/>
          <w:szCs w:val="20"/>
        </w:rPr>
        <w:t>др</w:t>
      </w:r>
      <w:proofErr w:type="spellEnd"/>
      <w:r w:rsidR="009A2ED9" w:rsidRPr="00764124">
        <w:rPr>
          <w:sz w:val="20"/>
          <w:szCs w:val="20"/>
        </w:rPr>
        <w:t xml:space="preserve"> </w:t>
      </w:r>
      <w:proofErr w:type="spellStart"/>
      <w:r w:rsidR="009A2ED9" w:rsidRPr="00764124">
        <w:rPr>
          <w:sz w:val="20"/>
          <w:szCs w:val="20"/>
        </w:rPr>
        <w:t>Биљана</w:t>
      </w:r>
      <w:proofErr w:type="spellEnd"/>
      <w:r w:rsidR="009A2ED9" w:rsidRPr="00764124">
        <w:rPr>
          <w:sz w:val="20"/>
          <w:szCs w:val="20"/>
        </w:rPr>
        <w:t xml:space="preserve"> </w:t>
      </w:r>
      <w:proofErr w:type="spellStart"/>
      <w:r w:rsidR="009A2ED9" w:rsidRPr="00764124">
        <w:rPr>
          <w:sz w:val="20"/>
          <w:szCs w:val="20"/>
        </w:rPr>
        <w:t>Стојимировић</w:t>
      </w:r>
      <w:proofErr w:type="spellEnd"/>
    </w:p>
    <w:p w:rsidR="00127888" w:rsidRPr="00D70564" w:rsidRDefault="00127888" w:rsidP="00127888">
      <w:pPr>
        <w:jc w:val="both"/>
        <w:rPr>
          <w:sz w:val="20"/>
          <w:szCs w:val="20"/>
        </w:rPr>
      </w:pPr>
    </w:p>
    <w:p w:rsidR="00127888" w:rsidRPr="00D70564" w:rsidRDefault="00127888" w:rsidP="00127888">
      <w:pPr>
        <w:jc w:val="both"/>
        <w:rPr>
          <w:sz w:val="20"/>
          <w:szCs w:val="20"/>
        </w:rPr>
      </w:pPr>
      <w:proofErr w:type="spellStart"/>
      <w:r w:rsidRPr="00D70564">
        <w:rPr>
          <w:b/>
          <w:sz w:val="20"/>
          <w:szCs w:val="20"/>
        </w:rPr>
        <w:t>Ужа</w:t>
      </w:r>
      <w:proofErr w:type="spellEnd"/>
      <w:r w:rsidRPr="00D70564">
        <w:rPr>
          <w:b/>
          <w:sz w:val="20"/>
          <w:szCs w:val="20"/>
        </w:rPr>
        <w:t xml:space="preserve"> </w:t>
      </w:r>
      <w:proofErr w:type="spellStart"/>
      <w:r w:rsidRPr="00D70564">
        <w:rPr>
          <w:b/>
          <w:sz w:val="20"/>
          <w:szCs w:val="20"/>
        </w:rPr>
        <w:t>специјализација</w:t>
      </w:r>
      <w:proofErr w:type="spellEnd"/>
    </w:p>
    <w:p w:rsidR="00127888" w:rsidRPr="001613E7" w:rsidRDefault="00127888" w:rsidP="004A67BC">
      <w:pPr>
        <w:numPr>
          <w:ilvl w:val="0"/>
          <w:numId w:val="22"/>
        </w:numPr>
        <w:ind w:left="540" w:hanging="270"/>
        <w:jc w:val="both"/>
        <w:rPr>
          <w:sz w:val="20"/>
          <w:szCs w:val="20"/>
          <w:lang w:val="ru-RU"/>
        </w:rPr>
      </w:pPr>
      <w:r w:rsidRPr="001613E7">
        <w:rPr>
          <w:sz w:val="20"/>
          <w:szCs w:val="20"/>
          <w:lang w:val="ru-RU"/>
        </w:rPr>
        <w:t>Назив установе: Медицински факултет Универзитета у Београду</w:t>
      </w:r>
    </w:p>
    <w:p w:rsidR="00127888" w:rsidRPr="001613E7" w:rsidRDefault="00127888" w:rsidP="004A67BC">
      <w:pPr>
        <w:numPr>
          <w:ilvl w:val="0"/>
          <w:numId w:val="22"/>
        </w:numPr>
        <w:ind w:left="540" w:hanging="270"/>
        <w:jc w:val="both"/>
        <w:rPr>
          <w:sz w:val="20"/>
          <w:szCs w:val="20"/>
          <w:lang w:val="ru-RU"/>
        </w:rPr>
      </w:pPr>
      <w:r w:rsidRPr="001613E7">
        <w:rPr>
          <w:sz w:val="20"/>
          <w:szCs w:val="20"/>
          <w:lang w:val="ru-RU"/>
        </w:rPr>
        <w:t>Година уписа: 20</w:t>
      </w:r>
      <w:r>
        <w:rPr>
          <w:sz w:val="20"/>
          <w:szCs w:val="20"/>
          <w:lang w:val="ru-RU"/>
        </w:rPr>
        <w:t>17</w:t>
      </w:r>
      <w:r w:rsidRPr="001613E7">
        <w:rPr>
          <w:sz w:val="20"/>
          <w:szCs w:val="20"/>
          <w:lang w:val="ru-RU"/>
        </w:rPr>
        <w:t>.</w:t>
      </w:r>
      <w:r>
        <w:rPr>
          <w:sz w:val="20"/>
          <w:szCs w:val="20"/>
          <w:lang w:val="ru-RU"/>
        </w:rPr>
        <w:t xml:space="preserve"> година</w:t>
      </w:r>
    </w:p>
    <w:p w:rsidR="00127888" w:rsidRPr="001613E7" w:rsidRDefault="00127888" w:rsidP="004A67BC">
      <w:pPr>
        <w:numPr>
          <w:ilvl w:val="0"/>
          <w:numId w:val="22"/>
        </w:numPr>
        <w:ind w:left="540" w:hanging="270"/>
        <w:jc w:val="both"/>
        <w:rPr>
          <w:sz w:val="20"/>
          <w:szCs w:val="20"/>
        </w:rPr>
      </w:pPr>
      <w:proofErr w:type="spellStart"/>
      <w:r w:rsidRPr="001613E7">
        <w:rPr>
          <w:sz w:val="20"/>
          <w:szCs w:val="20"/>
        </w:rPr>
        <w:t>Ужа</w:t>
      </w:r>
      <w:proofErr w:type="spellEnd"/>
      <w:r w:rsidRPr="001613E7">
        <w:rPr>
          <w:sz w:val="20"/>
          <w:szCs w:val="20"/>
        </w:rPr>
        <w:t xml:space="preserve"> </w:t>
      </w:r>
      <w:proofErr w:type="spellStart"/>
      <w:r w:rsidRPr="001613E7">
        <w:rPr>
          <w:sz w:val="20"/>
          <w:szCs w:val="20"/>
        </w:rPr>
        <w:t>научна</w:t>
      </w:r>
      <w:proofErr w:type="spellEnd"/>
      <w:r w:rsidRPr="001613E7">
        <w:rPr>
          <w:sz w:val="20"/>
          <w:szCs w:val="20"/>
        </w:rPr>
        <w:t xml:space="preserve"> </w:t>
      </w:r>
      <w:proofErr w:type="spellStart"/>
      <w:r w:rsidRPr="001613E7">
        <w:rPr>
          <w:sz w:val="20"/>
          <w:szCs w:val="20"/>
        </w:rPr>
        <w:t>област</w:t>
      </w:r>
      <w:proofErr w:type="spellEnd"/>
      <w:r w:rsidRPr="001613E7">
        <w:rPr>
          <w:sz w:val="20"/>
          <w:szCs w:val="20"/>
        </w:rPr>
        <w:t xml:space="preserve">: </w:t>
      </w:r>
      <w:r>
        <w:rPr>
          <w:sz w:val="20"/>
          <w:szCs w:val="20"/>
          <w:lang w:val="sr-Cyrl-RS"/>
        </w:rPr>
        <w:t>карди</w:t>
      </w:r>
      <w:proofErr w:type="spellStart"/>
      <w:r w:rsidRPr="001613E7">
        <w:rPr>
          <w:sz w:val="20"/>
          <w:szCs w:val="20"/>
        </w:rPr>
        <w:t>ологија</w:t>
      </w:r>
      <w:proofErr w:type="spellEnd"/>
    </w:p>
    <w:p w:rsidR="00127888" w:rsidRPr="001613E7" w:rsidRDefault="00127888" w:rsidP="00127888">
      <w:pPr>
        <w:jc w:val="both"/>
        <w:rPr>
          <w:sz w:val="20"/>
          <w:szCs w:val="20"/>
          <w:lang w:val="ru-RU"/>
        </w:rPr>
      </w:pPr>
    </w:p>
    <w:p w:rsidR="00127888" w:rsidRPr="00A54C68" w:rsidRDefault="00127888" w:rsidP="00127888">
      <w:pPr>
        <w:jc w:val="both"/>
        <w:rPr>
          <w:b/>
          <w:bCs/>
          <w:sz w:val="20"/>
          <w:szCs w:val="20"/>
          <w:lang w:val="sr-Cyrl-RS"/>
        </w:rPr>
      </w:pPr>
      <w:r w:rsidRPr="00A54C68">
        <w:rPr>
          <w:b/>
          <w:bCs/>
          <w:sz w:val="20"/>
          <w:szCs w:val="20"/>
          <w:lang w:val="sr-Cyrl-RS"/>
        </w:rPr>
        <w:t>Досадашњи избори у наставна и научна звања</w:t>
      </w:r>
    </w:p>
    <w:p w:rsidR="00127888" w:rsidRPr="00D83773" w:rsidRDefault="00127888" w:rsidP="00127888">
      <w:pPr>
        <w:jc w:val="both"/>
        <w:rPr>
          <w:sz w:val="20"/>
          <w:szCs w:val="20"/>
          <w:lang w:val="ru-RU"/>
        </w:rPr>
      </w:pPr>
      <w:r>
        <w:rPr>
          <w:sz w:val="20"/>
          <w:szCs w:val="20"/>
          <w:lang w:val="ru-RU"/>
        </w:rPr>
        <w:t>Др Јелена Сузић Лазић је изабрана у звање к</w:t>
      </w:r>
      <w:r w:rsidRPr="00D83773">
        <w:rPr>
          <w:sz w:val="20"/>
          <w:szCs w:val="20"/>
          <w:lang w:val="ru-RU"/>
        </w:rPr>
        <w:t>линичк</w:t>
      </w:r>
      <w:r>
        <w:rPr>
          <w:sz w:val="20"/>
          <w:szCs w:val="20"/>
          <w:lang w:val="ru-RU"/>
        </w:rPr>
        <w:t>ог</w:t>
      </w:r>
      <w:r w:rsidRPr="00D83773">
        <w:rPr>
          <w:sz w:val="20"/>
          <w:szCs w:val="20"/>
          <w:lang w:val="ru-RU"/>
        </w:rPr>
        <w:t xml:space="preserve"> асистент</w:t>
      </w:r>
      <w:r>
        <w:rPr>
          <w:sz w:val="20"/>
          <w:szCs w:val="20"/>
          <w:lang w:val="ru-RU"/>
        </w:rPr>
        <w:t>а</w:t>
      </w:r>
      <w:r w:rsidRPr="00D83773">
        <w:rPr>
          <w:sz w:val="20"/>
          <w:szCs w:val="20"/>
          <w:lang w:val="ru-RU"/>
        </w:rPr>
        <w:t xml:space="preserve">, област </w:t>
      </w:r>
      <w:r>
        <w:rPr>
          <w:sz w:val="20"/>
          <w:szCs w:val="20"/>
          <w:lang w:val="ru-RU"/>
        </w:rPr>
        <w:t>и</w:t>
      </w:r>
      <w:r w:rsidRPr="00D83773">
        <w:rPr>
          <w:sz w:val="20"/>
          <w:szCs w:val="20"/>
          <w:lang w:val="ru-RU"/>
        </w:rPr>
        <w:t xml:space="preserve">нтерна медицина (кардиологија), </w:t>
      </w:r>
      <w:r>
        <w:rPr>
          <w:sz w:val="20"/>
          <w:szCs w:val="20"/>
          <w:lang w:val="ru-RU"/>
        </w:rPr>
        <w:t xml:space="preserve">на </w:t>
      </w:r>
      <w:r w:rsidRPr="00D83773">
        <w:rPr>
          <w:sz w:val="20"/>
          <w:szCs w:val="20"/>
          <w:lang w:val="ru-RU"/>
        </w:rPr>
        <w:t>Медицинск</w:t>
      </w:r>
      <w:r>
        <w:rPr>
          <w:sz w:val="20"/>
          <w:szCs w:val="20"/>
          <w:lang w:val="ru-RU"/>
        </w:rPr>
        <w:t>ом</w:t>
      </w:r>
      <w:r w:rsidRPr="00D83773">
        <w:rPr>
          <w:sz w:val="20"/>
          <w:szCs w:val="20"/>
          <w:lang w:val="ru-RU"/>
        </w:rPr>
        <w:t xml:space="preserve"> факултет</w:t>
      </w:r>
      <w:r>
        <w:rPr>
          <w:sz w:val="20"/>
          <w:szCs w:val="20"/>
          <w:lang w:val="ru-RU"/>
        </w:rPr>
        <w:t>у</w:t>
      </w:r>
      <w:r w:rsidRPr="00D83773">
        <w:rPr>
          <w:sz w:val="20"/>
          <w:szCs w:val="20"/>
          <w:lang w:val="ru-RU"/>
        </w:rPr>
        <w:t xml:space="preserve"> Универзитета у Београду</w:t>
      </w:r>
      <w:r>
        <w:rPr>
          <w:sz w:val="20"/>
          <w:szCs w:val="20"/>
          <w:lang w:val="ru-RU"/>
        </w:rPr>
        <w:t xml:space="preserve"> 2</w:t>
      </w:r>
      <w:r w:rsidRPr="00D83773">
        <w:rPr>
          <w:sz w:val="20"/>
          <w:szCs w:val="20"/>
          <w:lang w:val="ru-RU"/>
        </w:rPr>
        <w:t xml:space="preserve">019. године, </w:t>
      </w:r>
      <w:r>
        <w:rPr>
          <w:sz w:val="20"/>
          <w:szCs w:val="20"/>
          <w:lang w:val="ru-RU"/>
        </w:rPr>
        <w:t xml:space="preserve">а </w:t>
      </w:r>
      <w:r w:rsidRPr="00D83773">
        <w:rPr>
          <w:sz w:val="20"/>
          <w:szCs w:val="20"/>
          <w:lang w:val="ru-RU"/>
        </w:rPr>
        <w:t>реизабрана 2022. године</w:t>
      </w:r>
    </w:p>
    <w:p w:rsidR="00517201" w:rsidRDefault="00517201" w:rsidP="00D9437B">
      <w:pPr>
        <w:ind w:right="-327"/>
        <w:jc w:val="both"/>
        <w:rPr>
          <w:b/>
          <w:sz w:val="20"/>
          <w:szCs w:val="20"/>
          <w:lang w:val="pl-PL"/>
        </w:rPr>
      </w:pPr>
    </w:p>
    <w:p w:rsidR="00517201" w:rsidRDefault="00517201" w:rsidP="00D9437B">
      <w:pPr>
        <w:ind w:right="-327"/>
        <w:jc w:val="both"/>
        <w:rPr>
          <w:b/>
          <w:sz w:val="20"/>
          <w:szCs w:val="20"/>
          <w:lang w:val="pl-PL"/>
        </w:rPr>
      </w:pPr>
    </w:p>
    <w:p w:rsidR="000249C6" w:rsidRDefault="000249C6" w:rsidP="000249C6">
      <w:pPr>
        <w:jc w:val="both"/>
        <w:rPr>
          <w:b/>
          <w:sz w:val="20"/>
          <w:szCs w:val="20"/>
          <w:lang w:val="sl-SI"/>
        </w:rPr>
      </w:pPr>
      <w:r w:rsidRPr="00D83773">
        <w:rPr>
          <w:b/>
          <w:sz w:val="20"/>
          <w:szCs w:val="20"/>
          <w:lang w:val="sl-SI"/>
        </w:rPr>
        <w:t>В</w:t>
      </w:r>
      <w:r w:rsidRPr="00D83773">
        <w:rPr>
          <w:b/>
          <w:sz w:val="20"/>
          <w:szCs w:val="20"/>
          <w:lang w:val="sr-Latn-CS"/>
        </w:rPr>
        <w:t xml:space="preserve">. </w:t>
      </w:r>
      <w:r w:rsidRPr="00D83773">
        <w:rPr>
          <w:b/>
          <w:sz w:val="20"/>
          <w:szCs w:val="20"/>
          <w:lang w:val="sl-SI"/>
        </w:rPr>
        <w:t>ОЦЕНА О РЕЗУЛТАТИМА ПЕДАГОШКОГ РАДА</w:t>
      </w:r>
    </w:p>
    <w:p w:rsidR="0050417F" w:rsidRPr="00D83773" w:rsidRDefault="0050417F" w:rsidP="000249C6">
      <w:pPr>
        <w:jc w:val="both"/>
        <w:rPr>
          <w:b/>
          <w:sz w:val="20"/>
          <w:szCs w:val="20"/>
          <w:lang w:val="sl-SI"/>
        </w:rPr>
      </w:pPr>
    </w:p>
    <w:p w:rsidR="000249C6" w:rsidRDefault="000249C6" w:rsidP="000249C6">
      <w:pPr>
        <w:jc w:val="both"/>
        <w:rPr>
          <w:color w:val="000000"/>
          <w:sz w:val="20"/>
          <w:szCs w:val="20"/>
          <w:lang w:val="sr-Cyrl-RS"/>
        </w:rPr>
      </w:pPr>
      <w:r w:rsidRPr="00D83773">
        <w:rPr>
          <w:color w:val="000000"/>
          <w:sz w:val="20"/>
          <w:szCs w:val="20"/>
          <w:lang w:val="sr-Cyrl-RS"/>
        </w:rPr>
        <w:t xml:space="preserve">Др Јелена Сузић Лазић је ангажована у раду Катедре за Интерну медицину Медицинског факултета </w:t>
      </w:r>
      <w:r w:rsidR="004331C1">
        <w:rPr>
          <w:color w:val="000000"/>
          <w:sz w:val="20"/>
          <w:szCs w:val="20"/>
          <w:lang w:val="sr-Cyrl-RS"/>
        </w:rPr>
        <w:t xml:space="preserve">Универзитета </w:t>
      </w:r>
      <w:r w:rsidRPr="00D83773">
        <w:rPr>
          <w:color w:val="000000"/>
          <w:sz w:val="20"/>
          <w:szCs w:val="20"/>
          <w:lang w:val="sr-Cyrl-RS"/>
        </w:rPr>
        <w:t>у Београду као клинички асистент (област кардиологија), у извођењу практичне редовне и изборне наставе за студенте основних академских студија.</w:t>
      </w:r>
    </w:p>
    <w:p w:rsidR="006E0C25" w:rsidRDefault="000249C6" w:rsidP="000249C6">
      <w:pPr>
        <w:jc w:val="both"/>
        <w:rPr>
          <w:sz w:val="20"/>
          <w:szCs w:val="20"/>
          <w:lang w:val="sr-Cyrl-RS"/>
        </w:rPr>
      </w:pPr>
      <w:r w:rsidRPr="00716682">
        <w:rPr>
          <w:color w:val="000000"/>
          <w:sz w:val="20"/>
          <w:szCs w:val="20"/>
          <w:lang w:val="sr-Cyrl-RS"/>
        </w:rPr>
        <w:t>Оцењен</w:t>
      </w:r>
      <w:r>
        <w:rPr>
          <w:color w:val="000000"/>
          <w:sz w:val="20"/>
          <w:szCs w:val="20"/>
          <w:lang w:val="sr-Latn-RS"/>
        </w:rPr>
        <w:t>a</w:t>
      </w:r>
      <w:r w:rsidRPr="00716682">
        <w:rPr>
          <w:color w:val="000000"/>
          <w:sz w:val="20"/>
          <w:szCs w:val="20"/>
          <w:lang w:val="sr-Cyrl-RS"/>
        </w:rPr>
        <w:t xml:space="preserve"> </w:t>
      </w:r>
      <w:r>
        <w:rPr>
          <w:color w:val="000000"/>
          <w:sz w:val="20"/>
          <w:szCs w:val="20"/>
          <w:lang w:val="sr-Cyrl-RS"/>
        </w:rPr>
        <w:t>је</w:t>
      </w:r>
      <w:r w:rsidRPr="00716682">
        <w:rPr>
          <w:color w:val="000000"/>
          <w:sz w:val="20"/>
          <w:szCs w:val="20"/>
          <w:lang w:val="sr-Cyrl-RS"/>
        </w:rPr>
        <w:t xml:space="preserve"> од стране студената за школску 2021/2022. годину оценом </w:t>
      </w:r>
      <w:r>
        <w:rPr>
          <w:color w:val="000000"/>
          <w:sz w:val="20"/>
          <w:szCs w:val="20"/>
          <w:lang w:val="sr-Latn-RS"/>
        </w:rPr>
        <w:t>5,00</w:t>
      </w:r>
      <w:r w:rsidRPr="00716682">
        <w:rPr>
          <w:color w:val="000000"/>
          <w:sz w:val="20"/>
          <w:szCs w:val="20"/>
          <w:lang w:val="sr-Cyrl-RS"/>
        </w:rPr>
        <w:t xml:space="preserve">, за школску 2022/2023. годину оценом </w:t>
      </w:r>
      <w:r>
        <w:rPr>
          <w:color w:val="000000"/>
          <w:sz w:val="20"/>
          <w:szCs w:val="20"/>
          <w:lang w:val="sr-Latn-RS"/>
        </w:rPr>
        <w:t>4,79</w:t>
      </w:r>
      <w:r w:rsidRPr="00716682">
        <w:rPr>
          <w:color w:val="000000"/>
          <w:sz w:val="20"/>
          <w:szCs w:val="20"/>
          <w:lang w:val="sr-Cyrl-RS"/>
        </w:rPr>
        <w:t xml:space="preserve"> и за школску 2023/2024. годину оценом </w:t>
      </w:r>
      <w:r>
        <w:rPr>
          <w:color w:val="000000"/>
          <w:sz w:val="20"/>
          <w:szCs w:val="20"/>
          <w:lang w:val="sr-Latn-RS"/>
        </w:rPr>
        <w:t>5,00</w:t>
      </w:r>
      <w:r w:rsidRPr="00716682">
        <w:rPr>
          <w:color w:val="000000"/>
          <w:sz w:val="20"/>
          <w:szCs w:val="20"/>
          <w:lang w:val="sr-Cyrl-RS"/>
        </w:rPr>
        <w:t xml:space="preserve">. </w:t>
      </w:r>
      <w:r>
        <w:rPr>
          <w:color w:val="000000"/>
          <w:sz w:val="20"/>
          <w:szCs w:val="20"/>
          <w:lang w:val="sr-Latn-RS"/>
        </w:rPr>
        <w:t xml:space="preserve"> </w:t>
      </w:r>
      <w:r>
        <w:rPr>
          <w:color w:val="000000"/>
          <w:sz w:val="20"/>
          <w:szCs w:val="20"/>
          <w:lang w:val="sr-Cyrl-RS"/>
        </w:rPr>
        <w:t>Школске 2020</w:t>
      </w:r>
      <w:r w:rsidRPr="00716682">
        <w:rPr>
          <w:color w:val="000000"/>
          <w:sz w:val="20"/>
          <w:szCs w:val="20"/>
          <w:lang w:val="sr-Cyrl-RS"/>
        </w:rPr>
        <w:t>/202</w:t>
      </w:r>
      <w:r>
        <w:rPr>
          <w:color w:val="000000"/>
          <w:sz w:val="20"/>
          <w:szCs w:val="20"/>
          <w:lang w:val="sr-Cyrl-RS"/>
        </w:rPr>
        <w:t xml:space="preserve">1. није оцењена (током које је </w:t>
      </w:r>
      <w:r w:rsidRPr="00192F3C">
        <w:rPr>
          <w:sz w:val="20"/>
          <w:szCs w:val="20"/>
          <w:lang w:val="sr-Cyrl-RS"/>
        </w:rPr>
        <w:t>КБЦ “Др Драгиша Мишовић- Дедиње”</w:t>
      </w:r>
      <w:r>
        <w:rPr>
          <w:sz w:val="20"/>
          <w:szCs w:val="20"/>
          <w:lang w:val="sr-Cyrl-RS"/>
        </w:rPr>
        <w:t xml:space="preserve"> био у </w:t>
      </w:r>
      <w:r>
        <w:rPr>
          <w:sz w:val="20"/>
          <w:szCs w:val="20"/>
          <w:lang w:val="sr-Latn-RS"/>
        </w:rPr>
        <w:t>COVID</w:t>
      </w:r>
      <w:r>
        <w:rPr>
          <w:sz w:val="20"/>
          <w:szCs w:val="20"/>
          <w:lang w:val="sr-Cyrl-RS"/>
        </w:rPr>
        <w:t xml:space="preserve"> режиму рада).</w:t>
      </w:r>
    </w:p>
    <w:p w:rsidR="00385E10" w:rsidRPr="000249C6" w:rsidRDefault="00385E10" w:rsidP="000249C6">
      <w:pPr>
        <w:jc w:val="both"/>
        <w:rPr>
          <w:color w:val="000000"/>
          <w:sz w:val="20"/>
          <w:szCs w:val="20"/>
          <w:lang w:val="sr-Cyrl-RS"/>
        </w:rPr>
      </w:pPr>
    </w:p>
    <w:p w:rsidR="00517201" w:rsidRDefault="00517201" w:rsidP="00D9437B">
      <w:pPr>
        <w:ind w:right="-327"/>
        <w:jc w:val="both"/>
        <w:rPr>
          <w:b/>
          <w:sz w:val="20"/>
          <w:szCs w:val="20"/>
          <w:lang w:val="pl-PL"/>
        </w:rPr>
      </w:pPr>
    </w:p>
    <w:p w:rsidR="005C297B" w:rsidRDefault="005C297B" w:rsidP="005C297B">
      <w:pPr>
        <w:ind w:right="-327"/>
        <w:jc w:val="both"/>
        <w:rPr>
          <w:b/>
          <w:sz w:val="20"/>
          <w:szCs w:val="20"/>
          <w:lang w:val="sr-Latn-CS"/>
        </w:rPr>
      </w:pPr>
      <w:r w:rsidRPr="000420E8">
        <w:rPr>
          <w:b/>
          <w:sz w:val="20"/>
          <w:szCs w:val="20"/>
          <w:lang w:val="sr-Latn-CS"/>
        </w:rPr>
        <w:lastRenderedPageBreak/>
        <w:t>Г. ОЦЕНА РЕЗУЛТАТА У ОБЕЗБЕЂИВАЊУ НАУЧНО-НАСТАВНОГ ПОДМЛАТКА</w:t>
      </w:r>
    </w:p>
    <w:p w:rsidR="0050417F" w:rsidRDefault="0050417F" w:rsidP="00D9437B">
      <w:pPr>
        <w:ind w:right="-327"/>
        <w:jc w:val="both"/>
        <w:rPr>
          <w:sz w:val="20"/>
          <w:szCs w:val="20"/>
          <w:lang w:val="sl-SI"/>
        </w:rPr>
      </w:pPr>
    </w:p>
    <w:p w:rsidR="004B1E9B" w:rsidRDefault="005C297B" w:rsidP="00D9437B">
      <w:pPr>
        <w:ind w:right="-327"/>
        <w:jc w:val="both"/>
        <w:rPr>
          <w:sz w:val="20"/>
          <w:szCs w:val="20"/>
          <w:lang w:val="sl-SI"/>
        </w:rPr>
      </w:pPr>
      <w:r w:rsidRPr="005C297B">
        <w:rPr>
          <w:sz w:val="20"/>
          <w:szCs w:val="20"/>
          <w:lang w:val="sl-SI"/>
        </w:rPr>
        <w:t xml:space="preserve">Резултате у обезбеђивању научно- наставног подмлатка до сада нема, с обзиром на то да се бира у звање </w:t>
      </w:r>
      <w:r w:rsidR="00D338F0">
        <w:rPr>
          <w:sz w:val="20"/>
          <w:szCs w:val="20"/>
          <w:lang w:val="sr-Cyrl-RS"/>
        </w:rPr>
        <w:t>клиничког</w:t>
      </w:r>
      <w:r w:rsidR="00D338F0">
        <w:rPr>
          <w:sz w:val="20"/>
          <w:szCs w:val="20"/>
          <w:lang w:val="sl-SI"/>
        </w:rPr>
        <w:t xml:space="preserve"> </w:t>
      </w:r>
      <w:r w:rsidRPr="005C297B">
        <w:rPr>
          <w:sz w:val="20"/>
          <w:szCs w:val="20"/>
          <w:lang w:val="sl-SI"/>
        </w:rPr>
        <w:t>асистента.</w:t>
      </w:r>
    </w:p>
    <w:p w:rsidR="00C14D2C" w:rsidRDefault="00C14D2C" w:rsidP="00D9437B">
      <w:pPr>
        <w:ind w:right="-327"/>
        <w:jc w:val="both"/>
        <w:rPr>
          <w:sz w:val="20"/>
          <w:szCs w:val="20"/>
          <w:lang w:val="sl-SI"/>
        </w:rPr>
      </w:pPr>
    </w:p>
    <w:p w:rsidR="004B1E9B" w:rsidRDefault="004B1E9B" w:rsidP="00D9437B">
      <w:pPr>
        <w:ind w:right="-327"/>
        <w:jc w:val="both"/>
        <w:rPr>
          <w:b/>
          <w:sz w:val="20"/>
          <w:szCs w:val="20"/>
          <w:lang w:val="pl-PL"/>
        </w:rPr>
      </w:pPr>
    </w:p>
    <w:p w:rsidR="006E0C25" w:rsidRPr="0050417F" w:rsidRDefault="00C14D2C" w:rsidP="00D9437B">
      <w:pPr>
        <w:ind w:right="-327"/>
        <w:jc w:val="both"/>
        <w:rPr>
          <w:b/>
          <w:sz w:val="20"/>
          <w:szCs w:val="20"/>
          <w:lang w:val="sr-Cyrl-RS"/>
        </w:rPr>
      </w:pPr>
      <w:r>
        <w:rPr>
          <w:b/>
          <w:sz w:val="20"/>
          <w:szCs w:val="20"/>
          <w:lang w:val="sr-Cyrl-RS"/>
        </w:rPr>
        <w:t>Д</w:t>
      </w:r>
      <w:r w:rsidR="006E0C25" w:rsidRPr="00CD179A">
        <w:rPr>
          <w:b/>
          <w:sz w:val="20"/>
          <w:szCs w:val="20"/>
          <w:lang w:val="pl-PL"/>
        </w:rPr>
        <w:t xml:space="preserve">. </w:t>
      </w:r>
      <w:r w:rsidR="00BE0EBD">
        <w:rPr>
          <w:b/>
          <w:sz w:val="20"/>
          <w:szCs w:val="20"/>
          <w:lang w:val="sr-Cyrl-RS"/>
        </w:rPr>
        <w:t>НАУЧНИ И СТРУЧНИ РАД</w:t>
      </w:r>
    </w:p>
    <w:p w:rsidR="006E35A6" w:rsidRDefault="006E35A6" w:rsidP="006E35A6">
      <w:pPr>
        <w:jc w:val="both"/>
        <w:rPr>
          <w:b/>
          <w:sz w:val="20"/>
          <w:szCs w:val="20"/>
          <w:lang w:val="ru-RU"/>
        </w:rPr>
      </w:pPr>
      <w:r w:rsidRPr="00AE24B6">
        <w:rPr>
          <w:b/>
          <w:sz w:val="20"/>
          <w:szCs w:val="20"/>
          <w:lang w:val="ru-RU"/>
        </w:rPr>
        <w:t>а) Списак објављених радова</w:t>
      </w:r>
    </w:p>
    <w:p w:rsidR="006E0C25" w:rsidRDefault="006E0C25" w:rsidP="00D9437B">
      <w:pPr>
        <w:ind w:right="-327"/>
        <w:jc w:val="both"/>
        <w:rPr>
          <w:b/>
          <w:sz w:val="20"/>
          <w:szCs w:val="20"/>
          <w:lang w:val="sr-Latn-CS"/>
        </w:rPr>
      </w:pPr>
    </w:p>
    <w:p w:rsidR="0062667B" w:rsidRPr="008F5F03" w:rsidRDefault="0062667B" w:rsidP="007F6D3E">
      <w:pPr>
        <w:ind w:right="-327"/>
        <w:jc w:val="both"/>
        <w:rPr>
          <w:b/>
          <w:sz w:val="20"/>
          <w:szCs w:val="20"/>
          <w:lang w:val="sr-Latn-CS"/>
        </w:rPr>
      </w:pPr>
      <w:r w:rsidRPr="000339AF">
        <w:rPr>
          <w:b/>
          <w:sz w:val="20"/>
          <w:szCs w:val="20"/>
          <w:lang w:val="sl-SI"/>
        </w:rPr>
        <w:t>ОРИГИНАЛНИ РАДОВИ</w:t>
      </w:r>
      <w:r>
        <w:rPr>
          <w:b/>
          <w:sz w:val="20"/>
          <w:szCs w:val="20"/>
          <w:lang w:val="sr-Cyrl-RS"/>
        </w:rPr>
        <w:t xml:space="preserve"> </w:t>
      </w:r>
      <w:r w:rsidRPr="008F5F03">
        <w:rPr>
          <w:b/>
          <w:sz w:val="20"/>
          <w:szCs w:val="20"/>
          <w:lang w:val="sl-SI"/>
        </w:rPr>
        <w:t xml:space="preserve">IN EXTENSO </w:t>
      </w:r>
      <w:r w:rsidRPr="000339AF">
        <w:rPr>
          <w:b/>
          <w:sz w:val="20"/>
          <w:szCs w:val="20"/>
          <w:lang w:val="sl-SI"/>
        </w:rPr>
        <w:t>У ЧАСОПИСИМА СА</w:t>
      </w:r>
      <w:r>
        <w:rPr>
          <w:b/>
          <w:sz w:val="20"/>
          <w:szCs w:val="20"/>
          <w:lang w:val="sr-Cyrl-RS"/>
        </w:rPr>
        <w:t xml:space="preserve"> </w:t>
      </w:r>
      <w:r w:rsidRPr="008F5F03">
        <w:rPr>
          <w:b/>
          <w:sz w:val="20"/>
          <w:szCs w:val="20"/>
        </w:rPr>
        <w:t xml:space="preserve">JCR (JOURNAL CITATION REPORTS) </w:t>
      </w:r>
      <w:r w:rsidRPr="000339AF">
        <w:rPr>
          <w:b/>
          <w:sz w:val="20"/>
          <w:szCs w:val="20"/>
        </w:rPr>
        <w:t>ЛИСТЕ</w:t>
      </w:r>
      <w:r w:rsidRPr="008F5F03">
        <w:rPr>
          <w:b/>
          <w:sz w:val="20"/>
          <w:szCs w:val="20"/>
        </w:rPr>
        <w:t xml:space="preserve">: </w:t>
      </w:r>
    </w:p>
    <w:p w:rsidR="006E0C25" w:rsidRDefault="006E0C25" w:rsidP="00D9437B">
      <w:pPr>
        <w:ind w:right="-327"/>
        <w:jc w:val="both"/>
        <w:rPr>
          <w:sz w:val="20"/>
          <w:szCs w:val="20"/>
          <w:lang w:val="pl-PL"/>
        </w:rPr>
      </w:pP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sz w:val="20"/>
          <w:szCs w:val="20"/>
        </w:rPr>
      </w:pPr>
      <w:proofErr w:type="spellStart"/>
      <w:r w:rsidRPr="00011800">
        <w:rPr>
          <w:rFonts w:ascii="Times New Roman" w:hAnsi="Times New Roman" w:cs="Times New Roman"/>
          <w:sz w:val="20"/>
          <w:szCs w:val="20"/>
        </w:rPr>
        <w:t>Dekleva</w:t>
      </w:r>
      <w:proofErr w:type="spellEnd"/>
      <w:r w:rsidRPr="00011800">
        <w:rPr>
          <w:rFonts w:ascii="Times New Roman" w:hAnsi="Times New Roman" w:cs="Times New Roman"/>
          <w:sz w:val="20"/>
          <w:szCs w:val="20"/>
        </w:rPr>
        <w:t xml:space="preserve"> M, Djordjevic A, </w:t>
      </w:r>
      <w:proofErr w:type="spellStart"/>
      <w:r w:rsidRPr="00011800">
        <w:rPr>
          <w:rFonts w:ascii="Times New Roman" w:hAnsi="Times New Roman" w:cs="Times New Roman"/>
          <w:sz w:val="20"/>
          <w:szCs w:val="20"/>
        </w:rPr>
        <w:t>Zivkovic</w:t>
      </w:r>
      <w:proofErr w:type="spellEnd"/>
      <w:r w:rsidRPr="00011800">
        <w:rPr>
          <w:rFonts w:ascii="Times New Roman" w:hAnsi="Times New Roman" w:cs="Times New Roman"/>
          <w:sz w:val="20"/>
          <w:szCs w:val="20"/>
        </w:rPr>
        <w:t xml:space="preserve"> S, </w:t>
      </w:r>
      <w:proofErr w:type="spellStart"/>
      <w:r w:rsidRPr="00011800">
        <w:rPr>
          <w:rFonts w:ascii="Times New Roman" w:hAnsi="Times New Roman" w:cs="Times New Roman"/>
          <w:b/>
          <w:bCs/>
          <w:sz w:val="20"/>
          <w:szCs w:val="20"/>
        </w:rPr>
        <w:t>Lazic</w:t>
      </w:r>
      <w:proofErr w:type="spellEnd"/>
      <w:r w:rsidRPr="00011800">
        <w:rPr>
          <w:rFonts w:ascii="Times New Roman" w:hAnsi="Times New Roman" w:cs="Times New Roman"/>
          <w:b/>
          <w:bCs/>
          <w:sz w:val="20"/>
          <w:szCs w:val="20"/>
        </w:rPr>
        <w:t xml:space="preserve"> JS</w:t>
      </w:r>
      <w:r w:rsidRPr="00011800">
        <w:rPr>
          <w:rFonts w:ascii="Times New Roman" w:hAnsi="Times New Roman" w:cs="Times New Roman"/>
          <w:sz w:val="20"/>
          <w:szCs w:val="20"/>
        </w:rPr>
        <w:t xml:space="preserve">. Specificities of Myocardial Infarction and Heart Failure in Women. Journal of Clinical Medicine. 2024; 13(23):7319. </w:t>
      </w:r>
      <w:r w:rsidRPr="00011800">
        <w:rPr>
          <w:rFonts w:ascii="Times New Roman" w:hAnsi="Times New Roman" w:cs="Times New Roman"/>
          <w:b/>
          <w:bCs/>
          <w:sz w:val="20"/>
          <w:szCs w:val="20"/>
        </w:rPr>
        <w:t>(M22, IF2023 3,0)</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b/>
          <w:bCs/>
          <w:sz w:val="20"/>
          <w:szCs w:val="20"/>
        </w:rPr>
      </w:pPr>
      <w:proofErr w:type="spellStart"/>
      <w:r w:rsidRPr="00011800">
        <w:rPr>
          <w:rFonts w:ascii="Times New Roman" w:hAnsi="Times New Roman" w:cs="Times New Roman"/>
          <w:sz w:val="20"/>
          <w:szCs w:val="20"/>
        </w:rPr>
        <w:t>Dekleva</w:t>
      </w:r>
      <w:proofErr w:type="spellEnd"/>
      <w:r w:rsidRPr="00011800">
        <w:rPr>
          <w:rFonts w:ascii="Times New Roman" w:hAnsi="Times New Roman" w:cs="Times New Roman"/>
          <w:sz w:val="20"/>
          <w:szCs w:val="20"/>
        </w:rPr>
        <w:t xml:space="preserve"> M, Djuric T, Djordjevic A, </w:t>
      </w:r>
      <w:proofErr w:type="spellStart"/>
      <w:r w:rsidRPr="00011800">
        <w:rPr>
          <w:rFonts w:ascii="Times New Roman" w:hAnsi="Times New Roman" w:cs="Times New Roman"/>
          <w:sz w:val="20"/>
          <w:szCs w:val="20"/>
        </w:rPr>
        <w:t>Soldatovic</w:t>
      </w:r>
      <w:proofErr w:type="spellEnd"/>
      <w:r w:rsidRPr="00011800">
        <w:rPr>
          <w:rFonts w:ascii="Times New Roman" w:hAnsi="Times New Roman" w:cs="Times New Roman"/>
          <w:sz w:val="20"/>
          <w:szCs w:val="20"/>
        </w:rPr>
        <w:t xml:space="preserve"> I, Stankovic A, </w:t>
      </w:r>
      <w:proofErr w:type="spellStart"/>
      <w:r w:rsidRPr="00011800">
        <w:rPr>
          <w:rFonts w:ascii="Times New Roman" w:hAnsi="Times New Roman" w:cs="Times New Roman"/>
          <w:b/>
          <w:bCs/>
          <w:sz w:val="20"/>
          <w:szCs w:val="20"/>
        </w:rPr>
        <w:t>Suzic</w:t>
      </w:r>
      <w:proofErr w:type="spellEnd"/>
      <w:r w:rsidRPr="00011800">
        <w:rPr>
          <w:rFonts w:ascii="Times New Roman" w:hAnsi="Times New Roman" w:cs="Times New Roman"/>
          <w:b/>
          <w:bCs/>
          <w:sz w:val="20"/>
          <w:szCs w:val="20"/>
        </w:rPr>
        <w:t xml:space="preserve"> </w:t>
      </w:r>
      <w:proofErr w:type="spellStart"/>
      <w:r w:rsidRPr="00011800">
        <w:rPr>
          <w:rFonts w:ascii="Times New Roman" w:hAnsi="Times New Roman" w:cs="Times New Roman"/>
          <w:b/>
          <w:bCs/>
          <w:sz w:val="20"/>
          <w:szCs w:val="20"/>
        </w:rPr>
        <w:t>Lazic</w:t>
      </w:r>
      <w:proofErr w:type="spellEnd"/>
      <w:r w:rsidRPr="00011800">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Zivkovic</w:t>
      </w:r>
      <w:proofErr w:type="spellEnd"/>
      <w:r w:rsidRPr="00011800">
        <w:rPr>
          <w:rFonts w:ascii="Times New Roman" w:hAnsi="Times New Roman" w:cs="Times New Roman"/>
          <w:sz w:val="20"/>
          <w:szCs w:val="20"/>
        </w:rPr>
        <w:t xml:space="preserve"> M. Sex-Related Differences in Heart Failure Development in Patients After First Myocardial Infarction: The Role of Galectin-3. Biomedicines. 2024; 12(12):2661. </w:t>
      </w:r>
      <w:r w:rsidRPr="00011800">
        <w:rPr>
          <w:rFonts w:ascii="Times New Roman" w:hAnsi="Times New Roman" w:cs="Times New Roman"/>
          <w:b/>
          <w:bCs/>
          <w:sz w:val="20"/>
          <w:szCs w:val="20"/>
        </w:rPr>
        <w:t>(M22, IF2023 3,9)</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sz w:val="20"/>
          <w:szCs w:val="20"/>
        </w:rPr>
      </w:pPr>
      <w:r w:rsidRPr="00011800">
        <w:rPr>
          <w:rFonts w:ascii="Times New Roman" w:hAnsi="Times New Roman" w:cs="Times New Roman"/>
          <w:sz w:val="20"/>
          <w:szCs w:val="20"/>
        </w:rPr>
        <w:t xml:space="preserve">Tadic M, </w:t>
      </w:r>
      <w:proofErr w:type="spellStart"/>
      <w:r w:rsidRPr="00011800">
        <w:rPr>
          <w:rFonts w:ascii="Times New Roman" w:hAnsi="Times New Roman" w:cs="Times New Roman"/>
          <w:sz w:val="20"/>
          <w:szCs w:val="20"/>
        </w:rPr>
        <w:t>Filipovic</w:t>
      </w:r>
      <w:proofErr w:type="spellEnd"/>
      <w:r w:rsidRPr="00011800">
        <w:rPr>
          <w:rFonts w:ascii="Times New Roman" w:hAnsi="Times New Roman" w:cs="Times New Roman"/>
          <w:sz w:val="20"/>
          <w:szCs w:val="20"/>
        </w:rPr>
        <w:t xml:space="preserve"> T, </w:t>
      </w:r>
      <w:proofErr w:type="spellStart"/>
      <w:r w:rsidRPr="00011800">
        <w:rPr>
          <w:rFonts w:ascii="Times New Roman" w:hAnsi="Times New Roman" w:cs="Times New Roman"/>
          <w:sz w:val="20"/>
          <w:szCs w:val="20"/>
        </w:rPr>
        <w:t>Suzic</w:t>
      </w:r>
      <w:proofErr w:type="spellEnd"/>
      <w:r w:rsidRPr="00011800">
        <w:rPr>
          <w:rFonts w:ascii="Times New Roman" w:hAnsi="Times New Roman" w:cs="Times New Roman"/>
          <w:sz w:val="20"/>
          <w:szCs w:val="20"/>
        </w:rPr>
        <w:t xml:space="preserve"> J, </w:t>
      </w:r>
      <w:proofErr w:type="spellStart"/>
      <w:r w:rsidRPr="00011800">
        <w:rPr>
          <w:rFonts w:ascii="Times New Roman" w:hAnsi="Times New Roman" w:cs="Times New Roman"/>
          <w:sz w:val="20"/>
          <w:szCs w:val="20"/>
        </w:rPr>
        <w:t>Majstorovic</w:t>
      </w:r>
      <w:proofErr w:type="spellEnd"/>
      <w:r w:rsidRPr="00011800">
        <w:rPr>
          <w:rFonts w:ascii="Times New Roman" w:hAnsi="Times New Roman" w:cs="Times New Roman"/>
          <w:sz w:val="20"/>
          <w:szCs w:val="20"/>
        </w:rPr>
        <w:t xml:space="preserve"> A, </w:t>
      </w:r>
      <w:proofErr w:type="spellStart"/>
      <w:r w:rsidRPr="00011800">
        <w:rPr>
          <w:rFonts w:ascii="Times New Roman" w:hAnsi="Times New Roman" w:cs="Times New Roman"/>
          <w:sz w:val="20"/>
          <w:szCs w:val="20"/>
        </w:rPr>
        <w:t>Pencic</w:t>
      </w:r>
      <w:proofErr w:type="spellEnd"/>
      <w:r w:rsidRPr="00011800">
        <w:rPr>
          <w:rFonts w:ascii="Times New Roman" w:hAnsi="Times New Roman" w:cs="Times New Roman"/>
          <w:sz w:val="20"/>
          <w:szCs w:val="20"/>
        </w:rPr>
        <w:t xml:space="preserve"> B, </w:t>
      </w:r>
      <w:proofErr w:type="spellStart"/>
      <w:r w:rsidRPr="00011800">
        <w:rPr>
          <w:rFonts w:ascii="Times New Roman" w:hAnsi="Times New Roman" w:cs="Times New Roman"/>
          <w:sz w:val="20"/>
          <w:szCs w:val="20"/>
        </w:rPr>
        <w:t>Vukomanovic</w:t>
      </w:r>
      <w:proofErr w:type="spellEnd"/>
      <w:r w:rsidRPr="00011800">
        <w:rPr>
          <w:rFonts w:ascii="Times New Roman" w:hAnsi="Times New Roman" w:cs="Times New Roman"/>
          <w:sz w:val="20"/>
          <w:szCs w:val="20"/>
        </w:rPr>
        <w:t xml:space="preserve"> V, </w:t>
      </w:r>
      <w:proofErr w:type="spellStart"/>
      <w:r w:rsidRPr="00011800">
        <w:rPr>
          <w:rFonts w:ascii="Times New Roman" w:hAnsi="Times New Roman" w:cs="Times New Roman"/>
          <w:sz w:val="20"/>
          <w:szCs w:val="20"/>
        </w:rPr>
        <w:t>Cuspidi</w:t>
      </w:r>
      <w:proofErr w:type="spellEnd"/>
      <w:r w:rsidRPr="00011800">
        <w:rPr>
          <w:rFonts w:ascii="Times New Roman" w:hAnsi="Times New Roman" w:cs="Times New Roman"/>
          <w:sz w:val="20"/>
          <w:szCs w:val="20"/>
        </w:rPr>
        <w:t xml:space="preserve"> C, </w:t>
      </w:r>
      <w:proofErr w:type="spellStart"/>
      <w:r w:rsidRPr="00011800">
        <w:rPr>
          <w:rFonts w:ascii="Times New Roman" w:hAnsi="Times New Roman" w:cs="Times New Roman"/>
          <w:sz w:val="20"/>
          <w:szCs w:val="20"/>
        </w:rPr>
        <w:t>Celic</w:t>
      </w:r>
      <w:proofErr w:type="spellEnd"/>
      <w:r w:rsidRPr="00011800">
        <w:rPr>
          <w:rFonts w:ascii="Times New Roman" w:hAnsi="Times New Roman" w:cs="Times New Roman"/>
          <w:sz w:val="20"/>
          <w:szCs w:val="20"/>
        </w:rPr>
        <w:t xml:space="preserve"> V. The Predictive Value of Global Longitudinal and Circumferential Strains in Hypertensive Patients: 10-Year Follow-Up. J Clin Med. 2024; 28;13(19):5799. </w:t>
      </w:r>
      <w:r w:rsidRPr="00011800">
        <w:rPr>
          <w:rFonts w:ascii="Times New Roman" w:hAnsi="Times New Roman" w:cs="Times New Roman"/>
          <w:b/>
          <w:bCs/>
          <w:sz w:val="20"/>
          <w:szCs w:val="20"/>
        </w:rPr>
        <w:t>(M22, IF2023 3,0)</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sz w:val="20"/>
          <w:szCs w:val="20"/>
        </w:rPr>
      </w:pPr>
      <w:r w:rsidRPr="00011800">
        <w:rPr>
          <w:rFonts w:ascii="Times New Roman" w:hAnsi="Times New Roman" w:cs="Times New Roman"/>
          <w:sz w:val="20"/>
          <w:szCs w:val="20"/>
        </w:rPr>
        <w:t xml:space="preserve">Tadic M, </w:t>
      </w:r>
      <w:proofErr w:type="spellStart"/>
      <w:r w:rsidRPr="00011800">
        <w:rPr>
          <w:rFonts w:ascii="Times New Roman" w:hAnsi="Times New Roman" w:cs="Times New Roman"/>
          <w:b/>
          <w:bCs/>
          <w:sz w:val="20"/>
          <w:szCs w:val="20"/>
        </w:rPr>
        <w:t>Suzic</w:t>
      </w:r>
      <w:proofErr w:type="spellEnd"/>
      <w:r w:rsidRPr="00011800">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Sljivic</w:t>
      </w:r>
      <w:proofErr w:type="spellEnd"/>
      <w:r w:rsidRPr="00011800">
        <w:rPr>
          <w:rFonts w:ascii="Times New Roman" w:hAnsi="Times New Roman" w:cs="Times New Roman"/>
          <w:sz w:val="20"/>
          <w:szCs w:val="20"/>
        </w:rPr>
        <w:t xml:space="preserve"> A, Andric A, </w:t>
      </w:r>
      <w:proofErr w:type="spellStart"/>
      <w:r w:rsidRPr="00011800">
        <w:rPr>
          <w:rFonts w:ascii="Times New Roman" w:hAnsi="Times New Roman" w:cs="Times New Roman"/>
          <w:sz w:val="20"/>
          <w:szCs w:val="20"/>
        </w:rPr>
        <w:t>Vukomanovic</w:t>
      </w:r>
      <w:proofErr w:type="spellEnd"/>
      <w:r w:rsidRPr="00011800">
        <w:rPr>
          <w:rFonts w:ascii="Times New Roman" w:hAnsi="Times New Roman" w:cs="Times New Roman"/>
          <w:sz w:val="20"/>
          <w:szCs w:val="20"/>
        </w:rPr>
        <w:t xml:space="preserve"> V, </w:t>
      </w:r>
      <w:proofErr w:type="spellStart"/>
      <w:r w:rsidRPr="00011800">
        <w:rPr>
          <w:rFonts w:ascii="Times New Roman" w:hAnsi="Times New Roman" w:cs="Times New Roman"/>
          <w:sz w:val="20"/>
          <w:szCs w:val="20"/>
        </w:rPr>
        <w:t>Filipovic</w:t>
      </w:r>
      <w:proofErr w:type="spellEnd"/>
      <w:r w:rsidRPr="00011800">
        <w:rPr>
          <w:rFonts w:ascii="Times New Roman" w:hAnsi="Times New Roman" w:cs="Times New Roman"/>
          <w:sz w:val="20"/>
          <w:szCs w:val="20"/>
        </w:rPr>
        <w:t xml:space="preserve"> T, </w:t>
      </w:r>
      <w:proofErr w:type="spellStart"/>
      <w:r w:rsidRPr="00011800">
        <w:rPr>
          <w:rFonts w:ascii="Times New Roman" w:hAnsi="Times New Roman" w:cs="Times New Roman"/>
          <w:sz w:val="20"/>
          <w:szCs w:val="20"/>
        </w:rPr>
        <w:t>Celic</w:t>
      </w:r>
      <w:proofErr w:type="spellEnd"/>
      <w:r w:rsidRPr="00011800">
        <w:rPr>
          <w:rFonts w:ascii="Times New Roman" w:hAnsi="Times New Roman" w:cs="Times New Roman"/>
          <w:sz w:val="20"/>
          <w:szCs w:val="20"/>
        </w:rPr>
        <w:t xml:space="preserve"> V, </w:t>
      </w:r>
      <w:proofErr w:type="spellStart"/>
      <w:r w:rsidRPr="00011800">
        <w:rPr>
          <w:rFonts w:ascii="Times New Roman" w:hAnsi="Times New Roman" w:cs="Times New Roman"/>
          <w:sz w:val="20"/>
          <w:szCs w:val="20"/>
        </w:rPr>
        <w:t>Cuspidi</w:t>
      </w:r>
      <w:proofErr w:type="spellEnd"/>
      <w:r w:rsidRPr="00011800">
        <w:rPr>
          <w:rFonts w:ascii="Times New Roman" w:hAnsi="Times New Roman" w:cs="Times New Roman"/>
          <w:sz w:val="20"/>
          <w:szCs w:val="20"/>
        </w:rPr>
        <w:t xml:space="preserve"> C. The Relationship Between Right Ventricular Longitudinal Strain and Adverse Outcome in Hypertensive Patients: 10-year Follow-up. High Blood Press Cardiovasc Prev. 2024;31(6):631-638. </w:t>
      </w:r>
      <w:r w:rsidRPr="00011800">
        <w:rPr>
          <w:rFonts w:ascii="Times New Roman" w:hAnsi="Times New Roman" w:cs="Times New Roman"/>
          <w:b/>
          <w:bCs/>
          <w:sz w:val="20"/>
          <w:szCs w:val="20"/>
        </w:rPr>
        <w:t>(M23, IF 3,1)</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sz w:val="20"/>
          <w:szCs w:val="20"/>
        </w:rPr>
      </w:pPr>
      <w:r w:rsidRPr="00011800">
        <w:rPr>
          <w:rFonts w:ascii="Times New Roman" w:hAnsi="Times New Roman" w:cs="Times New Roman"/>
          <w:sz w:val="20"/>
          <w:szCs w:val="20"/>
        </w:rPr>
        <w:t xml:space="preserve">Tadic M, </w:t>
      </w:r>
      <w:proofErr w:type="spellStart"/>
      <w:r w:rsidRPr="00011800">
        <w:rPr>
          <w:rFonts w:ascii="Times New Roman" w:hAnsi="Times New Roman" w:cs="Times New Roman"/>
          <w:sz w:val="20"/>
          <w:szCs w:val="20"/>
        </w:rPr>
        <w:t>Cuspidi</w:t>
      </w:r>
      <w:proofErr w:type="spellEnd"/>
      <w:r w:rsidRPr="00011800">
        <w:rPr>
          <w:rFonts w:ascii="Times New Roman" w:hAnsi="Times New Roman" w:cs="Times New Roman"/>
          <w:sz w:val="20"/>
          <w:szCs w:val="20"/>
        </w:rPr>
        <w:t xml:space="preserve"> C, </w:t>
      </w:r>
      <w:proofErr w:type="spellStart"/>
      <w:r w:rsidRPr="00011800">
        <w:rPr>
          <w:rFonts w:ascii="Times New Roman" w:hAnsi="Times New Roman" w:cs="Times New Roman"/>
          <w:b/>
          <w:bCs/>
          <w:sz w:val="20"/>
          <w:szCs w:val="20"/>
        </w:rPr>
        <w:t>Suzic</w:t>
      </w:r>
      <w:proofErr w:type="spellEnd"/>
      <w:r w:rsidRPr="00011800">
        <w:rPr>
          <w:rFonts w:ascii="Times New Roman" w:hAnsi="Times New Roman" w:cs="Times New Roman"/>
          <w:b/>
          <w:bCs/>
          <w:sz w:val="20"/>
          <w:szCs w:val="20"/>
        </w:rPr>
        <w:t xml:space="preserve"> </w:t>
      </w:r>
      <w:proofErr w:type="spellStart"/>
      <w:r w:rsidRPr="00011800">
        <w:rPr>
          <w:rFonts w:ascii="Times New Roman" w:hAnsi="Times New Roman" w:cs="Times New Roman"/>
          <w:b/>
          <w:bCs/>
          <w:sz w:val="20"/>
          <w:szCs w:val="20"/>
        </w:rPr>
        <w:t>Lazic</w:t>
      </w:r>
      <w:proofErr w:type="spellEnd"/>
      <w:r w:rsidRPr="00011800">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Vukomanovic</w:t>
      </w:r>
      <w:proofErr w:type="spellEnd"/>
      <w:r w:rsidRPr="00011800">
        <w:rPr>
          <w:rFonts w:ascii="Times New Roman" w:hAnsi="Times New Roman" w:cs="Times New Roman"/>
          <w:sz w:val="20"/>
          <w:szCs w:val="20"/>
        </w:rPr>
        <w:t xml:space="preserve"> V, Mihajlovic S, </w:t>
      </w:r>
      <w:proofErr w:type="spellStart"/>
      <w:r w:rsidRPr="00011800">
        <w:rPr>
          <w:rFonts w:ascii="Times New Roman" w:hAnsi="Times New Roman" w:cs="Times New Roman"/>
          <w:sz w:val="20"/>
          <w:szCs w:val="20"/>
        </w:rPr>
        <w:t>Savic</w:t>
      </w:r>
      <w:proofErr w:type="spellEnd"/>
      <w:r w:rsidRPr="00011800">
        <w:rPr>
          <w:rFonts w:ascii="Times New Roman" w:hAnsi="Times New Roman" w:cs="Times New Roman"/>
          <w:sz w:val="20"/>
          <w:szCs w:val="20"/>
        </w:rPr>
        <w:t xml:space="preserve"> P, </w:t>
      </w:r>
      <w:proofErr w:type="spellStart"/>
      <w:r w:rsidRPr="00011800">
        <w:rPr>
          <w:rFonts w:ascii="Times New Roman" w:hAnsi="Times New Roman" w:cs="Times New Roman"/>
          <w:sz w:val="20"/>
          <w:szCs w:val="20"/>
        </w:rPr>
        <w:t>Cvrkotic</w:t>
      </w:r>
      <w:proofErr w:type="spellEnd"/>
      <w:r w:rsidRPr="00011800">
        <w:rPr>
          <w:rFonts w:ascii="Times New Roman" w:hAnsi="Times New Roman" w:cs="Times New Roman"/>
          <w:sz w:val="20"/>
          <w:szCs w:val="20"/>
        </w:rPr>
        <w:t xml:space="preserve"> M, Grassi G, </w:t>
      </w:r>
      <w:proofErr w:type="spellStart"/>
      <w:r w:rsidRPr="00011800">
        <w:rPr>
          <w:rFonts w:ascii="Times New Roman" w:hAnsi="Times New Roman" w:cs="Times New Roman"/>
          <w:sz w:val="20"/>
          <w:szCs w:val="20"/>
        </w:rPr>
        <w:t>Celic</w:t>
      </w:r>
      <w:proofErr w:type="spellEnd"/>
      <w:r w:rsidRPr="00011800">
        <w:rPr>
          <w:rFonts w:ascii="Times New Roman" w:hAnsi="Times New Roman" w:cs="Times New Roman"/>
          <w:sz w:val="20"/>
          <w:szCs w:val="20"/>
        </w:rPr>
        <w:t xml:space="preserve"> V. Blood pressure variability correlates with right ventricular strain in women with gestational hypertension and preeclampsia. J Hum </w:t>
      </w:r>
      <w:proofErr w:type="spellStart"/>
      <w:r w:rsidRPr="00011800">
        <w:rPr>
          <w:rFonts w:ascii="Times New Roman" w:hAnsi="Times New Roman" w:cs="Times New Roman"/>
          <w:sz w:val="20"/>
          <w:szCs w:val="20"/>
        </w:rPr>
        <w:t>Hypertens</w:t>
      </w:r>
      <w:proofErr w:type="spellEnd"/>
      <w:r w:rsidRPr="00011800">
        <w:rPr>
          <w:rFonts w:ascii="Times New Roman" w:hAnsi="Times New Roman" w:cs="Times New Roman"/>
          <w:sz w:val="20"/>
          <w:szCs w:val="20"/>
        </w:rPr>
        <w:t xml:space="preserve">. 2022;36(9):826-832. </w:t>
      </w:r>
      <w:r w:rsidRPr="00011800">
        <w:rPr>
          <w:rFonts w:ascii="Times New Roman" w:hAnsi="Times New Roman" w:cs="Times New Roman"/>
          <w:b/>
          <w:bCs/>
          <w:sz w:val="20"/>
          <w:szCs w:val="20"/>
        </w:rPr>
        <w:t>(M23, IF 2,7)</w:t>
      </w:r>
      <w:r w:rsidRPr="00011800">
        <w:rPr>
          <w:rFonts w:ascii="Times New Roman" w:hAnsi="Times New Roman" w:cs="Times New Roman"/>
          <w:sz w:val="20"/>
          <w:szCs w:val="20"/>
        </w:rPr>
        <w:t xml:space="preserve"> </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sz w:val="20"/>
          <w:szCs w:val="20"/>
        </w:rPr>
      </w:pPr>
      <w:r w:rsidRPr="00011800">
        <w:rPr>
          <w:rFonts w:ascii="Times New Roman" w:hAnsi="Times New Roman" w:cs="Times New Roman"/>
          <w:sz w:val="20"/>
          <w:szCs w:val="20"/>
        </w:rPr>
        <w:t xml:space="preserve">Tadic M, </w:t>
      </w:r>
      <w:proofErr w:type="spellStart"/>
      <w:r w:rsidRPr="00011800">
        <w:rPr>
          <w:rFonts w:ascii="Times New Roman" w:hAnsi="Times New Roman" w:cs="Times New Roman"/>
          <w:sz w:val="20"/>
          <w:szCs w:val="20"/>
        </w:rPr>
        <w:t>Cuspidi</w:t>
      </w:r>
      <w:proofErr w:type="spellEnd"/>
      <w:r w:rsidRPr="00011800">
        <w:rPr>
          <w:rFonts w:ascii="Times New Roman" w:hAnsi="Times New Roman" w:cs="Times New Roman"/>
          <w:sz w:val="20"/>
          <w:szCs w:val="20"/>
        </w:rPr>
        <w:t xml:space="preserve"> C, Saeed S, </w:t>
      </w:r>
      <w:proofErr w:type="spellStart"/>
      <w:r w:rsidRPr="00011800">
        <w:rPr>
          <w:rFonts w:ascii="Times New Roman" w:hAnsi="Times New Roman" w:cs="Times New Roman"/>
          <w:b/>
          <w:bCs/>
          <w:sz w:val="20"/>
          <w:szCs w:val="20"/>
        </w:rPr>
        <w:t>Lazic</w:t>
      </w:r>
      <w:proofErr w:type="spellEnd"/>
      <w:r w:rsidRPr="00011800">
        <w:rPr>
          <w:rFonts w:ascii="Times New Roman" w:hAnsi="Times New Roman" w:cs="Times New Roman"/>
          <w:b/>
          <w:bCs/>
          <w:sz w:val="20"/>
          <w:szCs w:val="20"/>
        </w:rPr>
        <w:t xml:space="preserve"> JS</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Vukomanovic</w:t>
      </w:r>
      <w:proofErr w:type="spellEnd"/>
      <w:r w:rsidRPr="00011800">
        <w:rPr>
          <w:rFonts w:ascii="Times New Roman" w:hAnsi="Times New Roman" w:cs="Times New Roman"/>
          <w:sz w:val="20"/>
          <w:szCs w:val="20"/>
        </w:rPr>
        <w:t xml:space="preserve"> V, Grassi G, Sala C, </w:t>
      </w:r>
      <w:proofErr w:type="spellStart"/>
      <w:r w:rsidRPr="00011800">
        <w:rPr>
          <w:rFonts w:ascii="Times New Roman" w:hAnsi="Times New Roman" w:cs="Times New Roman"/>
          <w:sz w:val="20"/>
          <w:szCs w:val="20"/>
        </w:rPr>
        <w:t>Celic</w:t>
      </w:r>
      <w:proofErr w:type="spellEnd"/>
      <w:r w:rsidRPr="00011800">
        <w:rPr>
          <w:rFonts w:ascii="Times New Roman" w:hAnsi="Times New Roman" w:cs="Times New Roman"/>
          <w:sz w:val="20"/>
          <w:szCs w:val="20"/>
        </w:rPr>
        <w:t xml:space="preserve"> V. The influence of left ventricular geometry on myocardial work in essential hypertension. J Hum </w:t>
      </w:r>
      <w:proofErr w:type="spellStart"/>
      <w:r w:rsidRPr="00011800">
        <w:rPr>
          <w:rFonts w:ascii="Times New Roman" w:hAnsi="Times New Roman" w:cs="Times New Roman"/>
          <w:sz w:val="20"/>
          <w:szCs w:val="20"/>
        </w:rPr>
        <w:t>Hypertens</w:t>
      </w:r>
      <w:proofErr w:type="spellEnd"/>
      <w:r w:rsidRPr="00011800">
        <w:rPr>
          <w:rFonts w:ascii="Times New Roman" w:hAnsi="Times New Roman" w:cs="Times New Roman"/>
          <w:sz w:val="20"/>
          <w:szCs w:val="20"/>
        </w:rPr>
        <w:t xml:space="preserve">. 2022; 36(6):524-530. </w:t>
      </w:r>
      <w:r w:rsidRPr="00011800">
        <w:rPr>
          <w:rFonts w:ascii="Times New Roman" w:hAnsi="Times New Roman" w:cs="Times New Roman"/>
          <w:b/>
          <w:bCs/>
          <w:sz w:val="20"/>
          <w:szCs w:val="20"/>
        </w:rPr>
        <w:t>(M23, IF 2,7)</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sz w:val="20"/>
          <w:szCs w:val="20"/>
        </w:rPr>
      </w:pPr>
      <w:r w:rsidRPr="00011800">
        <w:rPr>
          <w:rFonts w:ascii="Times New Roman" w:hAnsi="Times New Roman" w:cs="Times New Roman"/>
          <w:sz w:val="20"/>
          <w:szCs w:val="20"/>
        </w:rPr>
        <w:t xml:space="preserve">Tadic M, </w:t>
      </w:r>
      <w:proofErr w:type="spellStart"/>
      <w:r w:rsidRPr="00011800">
        <w:rPr>
          <w:rFonts w:ascii="Times New Roman" w:hAnsi="Times New Roman" w:cs="Times New Roman"/>
          <w:sz w:val="20"/>
          <w:szCs w:val="20"/>
        </w:rPr>
        <w:t>Cuspidi</w:t>
      </w:r>
      <w:proofErr w:type="spellEnd"/>
      <w:r w:rsidRPr="00011800">
        <w:rPr>
          <w:rFonts w:ascii="Times New Roman" w:hAnsi="Times New Roman" w:cs="Times New Roman"/>
          <w:sz w:val="20"/>
          <w:szCs w:val="20"/>
        </w:rPr>
        <w:t xml:space="preserve"> C, </w:t>
      </w:r>
      <w:proofErr w:type="spellStart"/>
      <w:r w:rsidRPr="00011800">
        <w:rPr>
          <w:rFonts w:ascii="Times New Roman" w:hAnsi="Times New Roman" w:cs="Times New Roman"/>
          <w:b/>
          <w:bCs/>
          <w:sz w:val="20"/>
          <w:szCs w:val="20"/>
        </w:rPr>
        <w:t>Suzic-Lazic</w:t>
      </w:r>
      <w:proofErr w:type="spellEnd"/>
      <w:r w:rsidRPr="00011800">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Vukomanovic</w:t>
      </w:r>
      <w:proofErr w:type="spellEnd"/>
      <w:r w:rsidRPr="00011800">
        <w:rPr>
          <w:rFonts w:ascii="Times New Roman" w:hAnsi="Times New Roman" w:cs="Times New Roman"/>
          <w:sz w:val="20"/>
          <w:szCs w:val="20"/>
        </w:rPr>
        <w:t xml:space="preserve"> V, Mihajlovic S, </w:t>
      </w:r>
      <w:proofErr w:type="spellStart"/>
      <w:r w:rsidRPr="00011800">
        <w:rPr>
          <w:rFonts w:ascii="Times New Roman" w:hAnsi="Times New Roman" w:cs="Times New Roman"/>
          <w:sz w:val="20"/>
          <w:szCs w:val="20"/>
        </w:rPr>
        <w:t>Savic</w:t>
      </w:r>
      <w:proofErr w:type="spellEnd"/>
      <w:r w:rsidRPr="00011800">
        <w:rPr>
          <w:rFonts w:ascii="Times New Roman" w:hAnsi="Times New Roman" w:cs="Times New Roman"/>
          <w:sz w:val="20"/>
          <w:szCs w:val="20"/>
        </w:rPr>
        <w:t xml:space="preserve"> P, </w:t>
      </w:r>
      <w:proofErr w:type="spellStart"/>
      <w:r w:rsidRPr="00011800">
        <w:rPr>
          <w:rFonts w:ascii="Times New Roman" w:hAnsi="Times New Roman" w:cs="Times New Roman"/>
          <w:sz w:val="20"/>
          <w:szCs w:val="20"/>
        </w:rPr>
        <w:t>Blagojevic</w:t>
      </w:r>
      <w:proofErr w:type="spellEnd"/>
      <w:r w:rsidRPr="00011800">
        <w:rPr>
          <w:rFonts w:ascii="Times New Roman" w:hAnsi="Times New Roman" w:cs="Times New Roman"/>
          <w:sz w:val="20"/>
          <w:szCs w:val="20"/>
        </w:rPr>
        <w:t xml:space="preserve"> N, Grassi G, </w:t>
      </w:r>
      <w:proofErr w:type="spellStart"/>
      <w:r w:rsidRPr="00011800">
        <w:rPr>
          <w:rFonts w:ascii="Times New Roman" w:hAnsi="Times New Roman" w:cs="Times New Roman"/>
          <w:sz w:val="20"/>
          <w:szCs w:val="20"/>
        </w:rPr>
        <w:t>Celic</w:t>
      </w:r>
      <w:proofErr w:type="spellEnd"/>
      <w:r w:rsidRPr="00011800">
        <w:rPr>
          <w:rFonts w:ascii="Times New Roman" w:hAnsi="Times New Roman" w:cs="Times New Roman"/>
          <w:sz w:val="20"/>
          <w:szCs w:val="20"/>
        </w:rPr>
        <w:t xml:space="preserve"> V. Blood-pressure variability is associated with left-ventricular mechanics in patients with gestational hypertension and preeclampsia. </w:t>
      </w:r>
      <w:proofErr w:type="spellStart"/>
      <w:r w:rsidRPr="00011800">
        <w:rPr>
          <w:rFonts w:ascii="Times New Roman" w:hAnsi="Times New Roman" w:cs="Times New Roman"/>
          <w:sz w:val="20"/>
          <w:szCs w:val="20"/>
        </w:rPr>
        <w:t>Hypertens</w:t>
      </w:r>
      <w:proofErr w:type="spellEnd"/>
      <w:r w:rsidRPr="00011800">
        <w:rPr>
          <w:rFonts w:ascii="Times New Roman" w:hAnsi="Times New Roman" w:cs="Times New Roman"/>
          <w:sz w:val="20"/>
          <w:szCs w:val="20"/>
        </w:rPr>
        <w:t xml:space="preserve"> Res. 2021;44(12):1625-1632. (M21, IF 5,525) </w:t>
      </w:r>
    </w:p>
    <w:p w:rsid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sz w:val="20"/>
          <w:szCs w:val="20"/>
        </w:rPr>
      </w:pPr>
      <w:r w:rsidRPr="00011800">
        <w:rPr>
          <w:rFonts w:ascii="Times New Roman" w:hAnsi="Times New Roman" w:cs="Times New Roman"/>
          <w:sz w:val="20"/>
          <w:szCs w:val="20"/>
        </w:rPr>
        <w:t xml:space="preserve">Tadic M, </w:t>
      </w:r>
      <w:proofErr w:type="spellStart"/>
      <w:r w:rsidRPr="00011800">
        <w:rPr>
          <w:rFonts w:ascii="Times New Roman" w:hAnsi="Times New Roman" w:cs="Times New Roman"/>
          <w:b/>
          <w:bCs/>
          <w:sz w:val="20"/>
          <w:szCs w:val="20"/>
        </w:rPr>
        <w:t>Suzic-Lazic</w:t>
      </w:r>
      <w:proofErr w:type="spellEnd"/>
      <w:r w:rsidRPr="00011800">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Vukomanovic</w:t>
      </w:r>
      <w:proofErr w:type="spellEnd"/>
      <w:r w:rsidRPr="00011800">
        <w:rPr>
          <w:rFonts w:ascii="Times New Roman" w:hAnsi="Times New Roman" w:cs="Times New Roman"/>
          <w:sz w:val="20"/>
          <w:szCs w:val="20"/>
        </w:rPr>
        <w:t xml:space="preserve"> V, </w:t>
      </w:r>
      <w:proofErr w:type="spellStart"/>
      <w:r w:rsidRPr="00011800">
        <w:rPr>
          <w:rFonts w:ascii="Times New Roman" w:hAnsi="Times New Roman" w:cs="Times New Roman"/>
          <w:sz w:val="20"/>
          <w:szCs w:val="20"/>
        </w:rPr>
        <w:t>Cuspidi</w:t>
      </w:r>
      <w:proofErr w:type="spellEnd"/>
      <w:r w:rsidRPr="00011800">
        <w:rPr>
          <w:rFonts w:ascii="Times New Roman" w:hAnsi="Times New Roman" w:cs="Times New Roman"/>
          <w:sz w:val="20"/>
          <w:szCs w:val="20"/>
        </w:rPr>
        <w:t xml:space="preserve"> C, </w:t>
      </w:r>
      <w:proofErr w:type="spellStart"/>
      <w:r w:rsidRPr="00011800">
        <w:rPr>
          <w:rFonts w:ascii="Times New Roman" w:hAnsi="Times New Roman" w:cs="Times New Roman"/>
          <w:sz w:val="20"/>
          <w:szCs w:val="20"/>
        </w:rPr>
        <w:t>Ilic</w:t>
      </w:r>
      <w:proofErr w:type="spellEnd"/>
      <w:r w:rsidRPr="00011800">
        <w:rPr>
          <w:rFonts w:ascii="Times New Roman" w:hAnsi="Times New Roman" w:cs="Times New Roman"/>
          <w:sz w:val="20"/>
          <w:szCs w:val="20"/>
        </w:rPr>
        <w:t xml:space="preserve"> S, </w:t>
      </w:r>
      <w:proofErr w:type="spellStart"/>
      <w:r w:rsidRPr="00011800">
        <w:rPr>
          <w:rFonts w:ascii="Times New Roman" w:hAnsi="Times New Roman" w:cs="Times New Roman"/>
          <w:sz w:val="20"/>
          <w:szCs w:val="20"/>
        </w:rPr>
        <w:t>Celic</w:t>
      </w:r>
      <w:proofErr w:type="spellEnd"/>
      <w:r w:rsidRPr="00011800">
        <w:rPr>
          <w:rFonts w:ascii="Times New Roman" w:hAnsi="Times New Roman" w:cs="Times New Roman"/>
          <w:sz w:val="20"/>
          <w:szCs w:val="20"/>
        </w:rPr>
        <w:t xml:space="preserve"> V. Functional capacity and left ventricular diastolic function in patients with type 2 diabetes. Acta </w:t>
      </w:r>
      <w:proofErr w:type="spellStart"/>
      <w:r w:rsidRPr="00011800">
        <w:rPr>
          <w:rFonts w:ascii="Times New Roman" w:hAnsi="Times New Roman" w:cs="Times New Roman"/>
          <w:sz w:val="20"/>
          <w:szCs w:val="20"/>
        </w:rPr>
        <w:t>Diabetol</w:t>
      </w:r>
      <w:proofErr w:type="spellEnd"/>
      <w:r w:rsidRPr="00011800">
        <w:rPr>
          <w:rFonts w:ascii="Times New Roman" w:hAnsi="Times New Roman" w:cs="Times New Roman"/>
          <w:sz w:val="20"/>
          <w:szCs w:val="20"/>
        </w:rPr>
        <w:t xml:space="preserve">. 2021;58(1):107-113. </w:t>
      </w:r>
    </w:p>
    <w:p w:rsidR="00011800" w:rsidRPr="00011800" w:rsidRDefault="00011800" w:rsidP="00011800">
      <w:pPr>
        <w:pStyle w:val="ListParagraph"/>
        <w:spacing w:after="0" w:line="240" w:lineRule="auto"/>
        <w:ind w:left="274" w:right="-331"/>
        <w:jc w:val="both"/>
        <w:rPr>
          <w:rFonts w:ascii="Times New Roman" w:hAnsi="Times New Roman" w:cs="Times New Roman"/>
          <w:b/>
          <w:bCs/>
          <w:sz w:val="20"/>
          <w:szCs w:val="20"/>
        </w:rPr>
      </w:pPr>
      <w:r w:rsidRPr="00011800">
        <w:rPr>
          <w:rFonts w:ascii="Times New Roman" w:hAnsi="Times New Roman" w:cs="Times New Roman"/>
          <w:b/>
          <w:bCs/>
          <w:sz w:val="20"/>
          <w:szCs w:val="20"/>
        </w:rPr>
        <w:t>(M22, IF 4,28)</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b/>
          <w:bCs/>
          <w:sz w:val="20"/>
          <w:szCs w:val="20"/>
        </w:rPr>
      </w:pPr>
      <w:proofErr w:type="spellStart"/>
      <w:r w:rsidRPr="00011800">
        <w:rPr>
          <w:rFonts w:ascii="Times New Roman" w:hAnsi="Times New Roman" w:cs="Times New Roman"/>
          <w:sz w:val="20"/>
          <w:szCs w:val="20"/>
        </w:rPr>
        <w:t>Blagojevic</w:t>
      </w:r>
      <w:proofErr w:type="spellEnd"/>
      <w:r w:rsidRPr="00011800">
        <w:rPr>
          <w:rFonts w:ascii="Times New Roman" w:hAnsi="Times New Roman" w:cs="Times New Roman"/>
          <w:sz w:val="20"/>
          <w:szCs w:val="20"/>
        </w:rPr>
        <w:t xml:space="preserve"> NR, </w:t>
      </w:r>
      <w:proofErr w:type="spellStart"/>
      <w:r w:rsidRPr="00011800">
        <w:rPr>
          <w:rFonts w:ascii="Times New Roman" w:hAnsi="Times New Roman" w:cs="Times New Roman"/>
          <w:sz w:val="20"/>
          <w:szCs w:val="20"/>
        </w:rPr>
        <w:t>Bosnjakovic</w:t>
      </w:r>
      <w:proofErr w:type="spellEnd"/>
      <w:r w:rsidRPr="00011800">
        <w:rPr>
          <w:rFonts w:ascii="Times New Roman" w:hAnsi="Times New Roman" w:cs="Times New Roman"/>
          <w:sz w:val="20"/>
          <w:szCs w:val="20"/>
        </w:rPr>
        <w:t xml:space="preserve"> D, </w:t>
      </w:r>
      <w:proofErr w:type="spellStart"/>
      <w:r w:rsidRPr="00011800">
        <w:rPr>
          <w:rFonts w:ascii="Times New Roman" w:hAnsi="Times New Roman" w:cs="Times New Roman"/>
          <w:sz w:val="20"/>
          <w:szCs w:val="20"/>
        </w:rPr>
        <w:t>Vukomanovic</w:t>
      </w:r>
      <w:proofErr w:type="spellEnd"/>
      <w:r w:rsidRPr="00011800">
        <w:rPr>
          <w:rFonts w:ascii="Times New Roman" w:hAnsi="Times New Roman" w:cs="Times New Roman"/>
          <w:sz w:val="20"/>
          <w:szCs w:val="20"/>
        </w:rPr>
        <w:t xml:space="preserve"> V, </w:t>
      </w:r>
      <w:proofErr w:type="spellStart"/>
      <w:r w:rsidRPr="00011800">
        <w:rPr>
          <w:rFonts w:ascii="Times New Roman" w:hAnsi="Times New Roman" w:cs="Times New Roman"/>
          <w:sz w:val="20"/>
          <w:szCs w:val="20"/>
        </w:rPr>
        <w:t>Arsenovic</w:t>
      </w:r>
      <w:proofErr w:type="spellEnd"/>
      <w:r w:rsidRPr="00011800">
        <w:rPr>
          <w:rFonts w:ascii="Times New Roman" w:hAnsi="Times New Roman" w:cs="Times New Roman"/>
          <w:sz w:val="20"/>
          <w:szCs w:val="20"/>
        </w:rPr>
        <w:t xml:space="preserve"> S, </w:t>
      </w:r>
      <w:proofErr w:type="spellStart"/>
      <w:r w:rsidRPr="00011800">
        <w:rPr>
          <w:rFonts w:ascii="Times New Roman" w:hAnsi="Times New Roman" w:cs="Times New Roman"/>
          <w:b/>
          <w:bCs/>
          <w:sz w:val="20"/>
          <w:szCs w:val="20"/>
        </w:rPr>
        <w:t>Lazic</w:t>
      </w:r>
      <w:proofErr w:type="spellEnd"/>
      <w:r w:rsidRPr="00011800">
        <w:rPr>
          <w:rFonts w:ascii="Times New Roman" w:hAnsi="Times New Roman" w:cs="Times New Roman"/>
          <w:b/>
          <w:bCs/>
          <w:sz w:val="20"/>
          <w:szCs w:val="20"/>
        </w:rPr>
        <w:t xml:space="preserve"> JS</w:t>
      </w:r>
      <w:r w:rsidRPr="00011800">
        <w:rPr>
          <w:rFonts w:ascii="Times New Roman" w:hAnsi="Times New Roman" w:cs="Times New Roman"/>
          <w:sz w:val="20"/>
          <w:szCs w:val="20"/>
        </w:rPr>
        <w:t xml:space="preserve">, Tadic M. Acute pericarditis and severe acute respiratory syndrome coronavirus 2: Case report. Int J Infect Dis. 2020;101:180-182. </w:t>
      </w:r>
      <w:r w:rsidRPr="00011800">
        <w:rPr>
          <w:rFonts w:ascii="Times New Roman" w:hAnsi="Times New Roman" w:cs="Times New Roman"/>
          <w:b/>
          <w:bCs/>
          <w:sz w:val="20"/>
          <w:szCs w:val="20"/>
        </w:rPr>
        <w:t>(M22, IF 3,623)</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b/>
          <w:bCs/>
          <w:sz w:val="20"/>
          <w:szCs w:val="20"/>
        </w:rPr>
      </w:pPr>
      <w:proofErr w:type="spellStart"/>
      <w:r w:rsidRPr="00011800">
        <w:rPr>
          <w:rFonts w:ascii="Times New Roman" w:hAnsi="Times New Roman" w:cs="Times New Roman"/>
          <w:sz w:val="20"/>
          <w:szCs w:val="20"/>
        </w:rPr>
        <w:t>Vukomanovic</w:t>
      </w:r>
      <w:proofErr w:type="spellEnd"/>
      <w:r w:rsidRPr="00011800">
        <w:rPr>
          <w:rFonts w:ascii="Times New Roman" w:hAnsi="Times New Roman" w:cs="Times New Roman"/>
          <w:sz w:val="20"/>
          <w:szCs w:val="20"/>
        </w:rPr>
        <w:t xml:space="preserve"> V, </w:t>
      </w:r>
      <w:proofErr w:type="spellStart"/>
      <w:r w:rsidRPr="00011800">
        <w:rPr>
          <w:rFonts w:ascii="Times New Roman" w:hAnsi="Times New Roman" w:cs="Times New Roman"/>
          <w:b/>
          <w:bCs/>
          <w:sz w:val="20"/>
          <w:szCs w:val="20"/>
        </w:rPr>
        <w:t>Suzic-Lazic</w:t>
      </w:r>
      <w:proofErr w:type="spellEnd"/>
      <w:r w:rsidRPr="00011800">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Celic</w:t>
      </w:r>
      <w:proofErr w:type="spellEnd"/>
      <w:r w:rsidRPr="00011800">
        <w:rPr>
          <w:rFonts w:ascii="Times New Roman" w:hAnsi="Times New Roman" w:cs="Times New Roman"/>
          <w:sz w:val="20"/>
          <w:szCs w:val="20"/>
        </w:rPr>
        <w:t xml:space="preserve"> V, </w:t>
      </w:r>
      <w:proofErr w:type="spellStart"/>
      <w:r w:rsidRPr="00011800">
        <w:rPr>
          <w:rFonts w:ascii="Times New Roman" w:hAnsi="Times New Roman" w:cs="Times New Roman"/>
          <w:sz w:val="20"/>
          <w:szCs w:val="20"/>
        </w:rPr>
        <w:t>Cuspidi</w:t>
      </w:r>
      <w:proofErr w:type="spellEnd"/>
      <w:r w:rsidRPr="00011800">
        <w:rPr>
          <w:rFonts w:ascii="Times New Roman" w:hAnsi="Times New Roman" w:cs="Times New Roman"/>
          <w:sz w:val="20"/>
          <w:szCs w:val="20"/>
        </w:rPr>
        <w:t xml:space="preserve"> C, </w:t>
      </w:r>
      <w:proofErr w:type="spellStart"/>
      <w:r w:rsidRPr="00011800">
        <w:rPr>
          <w:rFonts w:ascii="Times New Roman" w:hAnsi="Times New Roman" w:cs="Times New Roman"/>
          <w:sz w:val="20"/>
          <w:szCs w:val="20"/>
        </w:rPr>
        <w:t>Skokic</w:t>
      </w:r>
      <w:proofErr w:type="spellEnd"/>
      <w:r w:rsidRPr="00011800">
        <w:rPr>
          <w:rFonts w:ascii="Times New Roman" w:hAnsi="Times New Roman" w:cs="Times New Roman"/>
          <w:sz w:val="20"/>
          <w:szCs w:val="20"/>
        </w:rPr>
        <w:t xml:space="preserve"> D, Esposito A, Grassi G, Tadic M. Cardiorespiratory fitness and right ventricular mechanics in uncomplicated diabetic patients: Is there any relationship? Acta </w:t>
      </w:r>
      <w:proofErr w:type="spellStart"/>
      <w:r w:rsidRPr="00011800">
        <w:rPr>
          <w:rFonts w:ascii="Times New Roman" w:hAnsi="Times New Roman" w:cs="Times New Roman"/>
          <w:sz w:val="20"/>
          <w:szCs w:val="20"/>
        </w:rPr>
        <w:t>Diabetol</w:t>
      </w:r>
      <w:proofErr w:type="spellEnd"/>
      <w:r w:rsidRPr="00011800">
        <w:rPr>
          <w:rFonts w:ascii="Times New Roman" w:hAnsi="Times New Roman" w:cs="Times New Roman"/>
          <w:sz w:val="20"/>
          <w:szCs w:val="20"/>
        </w:rPr>
        <w:t>. 2020;57(4):425-431</w:t>
      </w:r>
      <w:r w:rsidRPr="00011800">
        <w:rPr>
          <w:rFonts w:ascii="Times New Roman" w:hAnsi="Times New Roman" w:cs="Times New Roman"/>
          <w:b/>
          <w:bCs/>
          <w:sz w:val="20"/>
          <w:szCs w:val="20"/>
        </w:rPr>
        <w:t>. (M22, IF 4,28)</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b/>
          <w:bCs/>
          <w:sz w:val="20"/>
          <w:szCs w:val="20"/>
        </w:rPr>
      </w:pPr>
      <w:proofErr w:type="spellStart"/>
      <w:r w:rsidRPr="00011800">
        <w:rPr>
          <w:rFonts w:ascii="Times New Roman" w:hAnsi="Times New Roman" w:cs="Times New Roman"/>
          <w:sz w:val="20"/>
          <w:szCs w:val="20"/>
        </w:rPr>
        <w:t>Vukomanovic</w:t>
      </w:r>
      <w:proofErr w:type="spellEnd"/>
      <w:r w:rsidRPr="00011800">
        <w:rPr>
          <w:rFonts w:ascii="Times New Roman" w:hAnsi="Times New Roman" w:cs="Times New Roman"/>
          <w:sz w:val="20"/>
          <w:szCs w:val="20"/>
        </w:rPr>
        <w:t xml:space="preserve"> V, </w:t>
      </w:r>
      <w:proofErr w:type="spellStart"/>
      <w:r w:rsidRPr="00011800">
        <w:rPr>
          <w:rFonts w:ascii="Times New Roman" w:hAnsi="Times New Roman" w:cs="Times New Roman"/>
          <w:b/>
          <w:bCs/>
          <w:sz w:val="20"/>
          <w:szCs w:val="20"/>
        </w:rPr>
        <w:t>Suzic-Lazic</w:t>
      </w:r>
      <w:proofErr w:type="spellEnd"/>
      <w:r w:rsidRPr="00011800">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Celic</w:t>
      </w:r>
      <w:proofErr w:type="spellEnd"/>
      <w:r w:rsidRPr="00011800">
        <w:rPr>
          <w:rFonts w:ascii="Times New Roman" w:hAnsi="Times New Roman" w:cs="Times New Roman"/>
          <w:sz w:val="20"/>
          <w:szCs w:val="20"/>
        </w:rPr>
        <w:t xml:space="preserve"> V, </w:t>
      </w:r>
      <w:proofErr w:type="spellStart"/>
      <w:r w:rsidRPr="00011800">
        <w:rPr>
          <w:rFonts w:ascii="Times New Roman" w:hAnsi="Times New Roman" w:cs="Times New Roman"/>
          <w:sz w:val="20"/>
          <w:szCs w:val="20"/>
        </w:rPr>
        <w:t>Cuspidi</w:t>
      </w:r>
      <w:proofErr w:type="spellEnd"/>
      <w:r w:rsidRPr="00011800">
        <w:rPr>
          <w:rFonts w:ascii="Times New Roman" w:hAnsi="Times New Roman" w:cs="Times New Roman"/>
          <w:sz w:val="20"/>
          <w:szCs w:val="20"/>
        </w:rPr>
        <w:t xml:space="preserve"> C, Grassi G, </w:t>
      </w:r>
      <w:proofErr w:type="spellStart"/>
      <w:r w:rsidRPr="00011800">
        <w:rPr>
          <w:rFonts w:ascii="Times New Roman" w:hAnsi="Times New Roman" w:cs="Times New Roman"/>
          <w:sz w:val="20"/>
          <w:szCs w:val="20"/>
        </w:rPr>
        <w:t>Galderisi</w:t>
      </w:r>
      <w:proofErr w:type="spellEnd"/>
      <w:r w:rsidRPr="00011800">
        <w:rPr>
          <w:rFonts w:ascii="Times New Roman" w:hAnsi="Times New Roman" w:cs="Times New Roman"/>
          <w:sz w:val="20"/>
          <w:szCs w:val="20"/>
        </w:rPr>
        <w:t xml:space="preserve"> M, </w:t>
      </w:r>
      <w:proofErr w:type="spellStart"/>
      <w:r w:rsidRPr="00011800">
        <w:rPr>
          <w:rFonts w:ascii="Times New Roman" w:hAnsi="Times New Roman" w:cs="Times New Roman"/>
          <w:sz w:val="20"/>
          <w:szCs w:val="20"/>
        </w:rPr>
        <w:t>Djukic</w:t>
      </w:r>
      <w:proofErr w:type="spellEnd"/>
      <w:r w:rsidRPr="00011800">
        <w:rPr>
          <w:rFonts w:ascii="Times New Roman" w:hAnsi="Times New Roman" w:cs="Times New Roman"/>
          <w:sz w:val="20"/>
          <w:szCs w:val="20"/>
        </w:rPr>
        <w:t xml:space="preserve"> V, Tadic M. Is there association between left atrial function and functional capacity in patients with uncomplicated type 2 diabetes? Int J Cardiovasc Imaging. 2020;36(1):15-22. </w:t>
      </w:r>
      <w:r w:rsidRPr="00011800">
        <w:rPr>
          <w:rFonts w:ascii="Times New Roman" w:hAnsi="Times New Roman" w:cs="Times New Roman"/>
          <w:b/>
          <w:bCs/>
          <w:sz w:val="20"/>
          <w:szCs w:val="20"/>
        </w:rPr>
        <w:t>(M23, IF 2,357)</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sz w:val="20"/>
          <w:szCs w:val="20"/>
        </w:rPr>
      </w:pPr>
      <w:r w:rsidRPr="00011800">
        <w:rPr>
          <w:rFonts w:ascii="Times New Roman" w:hAnsi="Times New Roman" w:cs="Times New Roman"/>
          <w:sz w:val="20"/>
          <w:szCs w:val="20"/>
        </w:rPr>
        <w:t xml:space="preserve">Tadic M, </w:t>
      </w:r>
      <w:proofErr w:type="spellStart"/>
      <w:r w:rsidRPr="00011800">
        <w:rPr>
          <w:rFonts w:ascii="Times New Roman" w:hAnsi="Times New Roman" w:cs="Times New Roman"/>
          <w:sz w:val="20"/>
          <w:szCs w:val="20"/>
        </w:rPr>
        <w:t>Cuspidi</w:t>
      </w:r>
      <w:proofErr w:type="spellEnd"/>
      <w:r w:rsidRPr="00011800">
        <w:rPr>
          <w:rFonts w:ascii="Times New Roman" w:hAnsi="Times New Roman" w:cs="Times New Roman"/>
          <w:sz w:val="20"/>
          <w:szCs w:val="20"/>
        </w:rPr>
        <w:t xml:space="preserve"> C, </w:t>
      </w:r>
      <w:proofErr w:type="spellStart"/>
      <w:r w:rsidRPr="00011800">
        <w:rPr>
          <w:rFonts w:ascii="Times New Roman" w:hAnsi="Times New Roman" w:cs="Times New Roman"/>
          <w:b/>
          <w:bCs/>
          <w:sz w:val="20"/>
          <w:szCs w:val="20"/>
        </w:rPr>
        <w:t>Suzic-Lazic</w:t>
      </w:r>
      <w:proofErr w:type="spellEnd"/>
      <w:r w:rsidRPr="00011800">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Andric A, Sala C, Santoro C, </w:t>
      </w:r>
      <w:proofErr w:type="spellStart"/>
      <w:r w:rsidRPr="00011800">
        <w:rPr>
          <w:rFonts w:ascii="Times New Roman" w:hAnsi="Times New Roman" w:cs="Times New Roman"/>
          <w:sz w:val="20"/>
          <w:szCs w:val="20"/>
        </w:rPr>
        <w:t>Iracek</w:t>
      </w:r>
      <w:proofErr w:type="spellEnd"/>
      <w:r w:rsidRPr="00011800">
        <w:rPr>
          <w:rFonts w:ascii="Times New Roman" w:hAnsi="Times New Roman" w:cs="Times New Roman"/>
          <w:sz w:val="20"/>
          <w:szCs w:val="20"/>
        </w:rPr>
        <w:t xml:space="preserve"> O, </w:t>
      </w:r>
      <w:proofErr w:type="spellStart"/>
      <w:r w:rsidRPr="00011800">
        <w:rPr>
          <w:rFonts w:ascii="Times New Roman" w:hAnsi="Times New Roman" w:cs="Times New Roman"/>
          <w:sz w:val="20"/>
          <w:szCs w:val="20"/>
        </w:rPr>
        <w:t>Celic</w:t>
      </w:r>
      <w:proofErr w:type="spellEnd"/>
      <w:r w:rsidRPr="00011800">
        <w:rPr>
          <w:rFonts w:ascii="Times New Roman" w:hAnsi="Times New Roman" w:cs="Times New Roman"/>
          <w:sz w:val="20"/>
          <w:szCs w:val="20"/>
        </w:rPr>
        <w:t xml:space="preserve"> V. Influence of circadian blood pressure patterns and cardiopulmonary functional capacity in hypertensive patients. J Clin </w:t>
      </w:r>
      <w:proofErr w:type="spellStart"/>
      <w:r w:rsidRPr="00011800">
        <w:rPr>
          <w:rFonts w:ascii="Times New Roman" w:hAnsi="Times New Roman" w:cs="Times New Roman"/>
          <w:sz w:val="20"/>
          <w:szCs w:val="20"/>
        </w:rPr>
        <w:t>Hypertens</w:t>
      </w:r>
      <w:proofErr w:type="spellEnd"/>
      <w:r w:rsidRPr="00011800">
        <w:rPr>
          <w:rFonts w:ascii="Times New Roman" w:hAnsi="Times New Roman" w:cs="Times New Roman"/>
          <w:sz w:val="20"/>
          <w:szCs w:val="20"/>
        </w:rPr>
        <w:t xml:space="preserve"> (Greenwich). 2019;21(10):1551-1557. </w:t>
      </w:r>
      <w:r w:rsidRPr="00011800">
        <w:rPr>
          <w:rFonts w:ascii="Times New Roman" w:hAnsi="Times New Roman" w:cs="Times New Roman"/>
          <w:b/>
          <w:bCs/>
          <w:sz w:val="20"/>
          <w:szCs w:val="20"/>
        </w:rPr>
        <w:t>(M22, IF 2,719)</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b/>
          <w:bCs/>
          <w:sz w:val="20"/>
          <w:szCs w:val="20"/>
        </w:rPr>
      </w:pPr>
      <w:proofErr w:type="spellStart"/>
      <w:r w:rsidRPr="00011800">
        <w:rPr>
          <w:rFonts w:ascii="Times New Roman" w:hAnsi="Times New Roman" w:cs="Times New Roman"/>
          <w:sz w:val="20"/>
          <w:szCs w:val="20"/>
        </w:rPr>
        <w:t>Vukomanovic</w:t>
      </w:r>
      <w:proofErr w:type="spellEnd"/>
      <w:r w:rsidRPr="00011800">
        <w:rPr>
          <w:rFonts w:ascii="Times New Roman" w:hAnsi="Times New Roman" w:cs="Times New Roman"/>
          <w:sz w:val="20"/>
          <w:szCs w:val="20"/>
        </w:rPr>
        <w:t xml:space="preserve"> V, </w:t>
      </w:r>
      <w:proofErr w:type="spellStart"/>
      <w:r w:rsidRPr="00011800">
        <w:rPr>
          <w:rFonts w:ascii="Times New Roman" w:hAnsi="Times New Roman" w:cs="Times New Roman"/>
          <w:b/>
          <w:bCs/>
          <w:sz w:val="20"/>
          <w:szCs w:val="20"/>
        </w:rPr>
        <w:t>Suzic-Lazic</w:t>
      </w:r>
      <w:proofErr w:type="spellEnd"/>
      <w:r w:rsidRPr="00011800">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Celic</w:t>
      </w:r>
      <w:proofErr w:type="spellEnd"/>
      <w:r w:rsidRPr="00011800">
        <w:rPr>
          <w:rFonts w:ascii="Times New Roman" w:hAnsi="Times New Roman" w:cs="Times New Roman"/>
          <w:sz w:val="20"/>
          <w:szCs w:val="20"/>
        </w:rPr>
        <w:t xml:space="preserve"> V, </w:t>
      </w:r>
      <w:proofErr w:type="spellStart"/>
      <w:r w:rsidRPr="00011800">
        <w:rPr>
          <w:rFonts w:ascii="Times New Roman" w:hAnsi="Times New Roman" w:cs="Times New Roman"/>
          <w:sz w:val="20"/>
          <w:szCs w:val="20"/>
        </w:rPr>
        <w:t>Cuspidi</w:t>
      </w:r>
      <w:proofErr w:type="spellEnd"/>
      <w:r w:rsidRPr="00011800">
        <w:rPr>
          <w:rFonts w:ascii="Times New Roman" w:hAnsi="Times New Roman" w:cs="Times New Roman"/>
          <w:sz w:val="20"/>
          <w:szCs w:val="20"/>
        </w:rPr>
        <w:t xml:space="preserve"> C, </w:t>
      </w:r>
      <w:proofErr w:type="spellStart"/>
      <w:r w:rsidRPr="00011800">
        <w:rPr>
          <w:rFonts w:ascii="Times New Roman" w:hAnsi="Times New Roman" w:cs="Times New Roman"/>
          <w:sz w:val="20"/>
          <w:szCs w:val="20"/>
        </w:rPr>
        <w:t>Petrovic</w:t>
      </w:r>
      <w:proofErr w:type="spellEnd"/>
      <w:r w:rsidRPr="00011800">
        <w:rPr>
          <w:rFonts w:ascii="Times New Roman" w:hAnsi="Times New Roman" w:cs="Times New Roman"/>
          <w:sz w:val="20"/>
          <w:szCs w:val="20"/>
        </w:rPr>
        <w:t xml:space="preserve"> T, Grassi G, Tadic M. The relationship between functional capacity and left ventricular strain in patients with uncomplicated type 2 diabetes. J </w:t>
      </w:r>
      <w:proofErr w:type="spellStart"/>
      <w:r w:rsidRPr="00011800">
        <w:rPr>
          <w:rFonts w:ascii="Times New Roman" w:hAnsi="Times New Roman" w:cs="Times New Roman"/>
          <w:sz w:val="20"/>
          <w:szCs w:val="20"/>
        </w:rPr>
        <w:t>Hypertens</w:t>
      </w:r>
      <w:proofErr w:type="spellEnd"/>
      <w:r w:rsidRPr="00011800">
        <w:rPr>
          <w:rFonts w:ascii="Times New Roman" w:hAnsi="Times New Roman" w:cs="Times New Roman"/>
          <w:sz w:val="20"/>
          <w:szCs w:val="20"/>
        </w:rPr>
        <w:t xml:space="preserve">. 2019;37(9):1871-1876. </w:t>
      </w:r>
      <w:r w:rsidRPr="00011800">
        <w:rPr>
          <w:rFonts w:ascii="Times New Roman" w:hAnsi="Times New Roman" w:cs="Times New Roman"/>
          <w:b/>
          <w:bCs/>
          <w:sz w:val="20"/>
          <w:szCs w:val="20"/>
        </w:rPr>
        <w:t>(M21, IF 4,171)</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b/>
          <w:bCs/>
          <w:sz w:val="20"/>
          <w:szCs w:val="20"/>
        </w:rPr>
      </w:pPr>
      <w:proofErr w:type="spellStart"/>
      <w:r w:rsidRPr="00011800">
        <w:rPr>
          <w:rFonts w:ascii="Times New Roman" w:hAnsi="Times New Roman" w:cs="Times New Roman"/>
          <w:sz w:val="20"/>
          <w:szCs w:val="20"/>
        </w:rPr>
        <w:t>Vukomanovic</w:t>
      </w:r>
      <w:proofErr w:type="spellEnd"/>
      <w:r w:rsidRPr="00011800">
        <w:rPr>
          <w:rFonts w:ascii="Times New Roman" w:hAnsi="Times New Roman" w:cs="Times New Roman"/>
          <w:sz w:val="20"/>
          <w:szCs w:val="20"/>
        </w:rPr>
        <w:t xml:space="preserve"> V, </w:t>
      </w:r>
      <w:proofErr w:type="spellStart"/>
      <w:r w:rsidRPr="00011800">
        <w:rPr>
          <w:rFonts w:ascii="Times New Roman" w:hAnsi="Times New Roman" w:cs="Times New Roman"/>
          <w:b/>
          <w:bCs/>
          <w:sz w:val="20"/>
          <w:szCs w:val="20"/>
        </w:rPr>
        <w:t>Suzic-Lazic</w:t>
      </w:r>
      <w:proofErr w:type="spellEnd"/>
      <w:r w:rsidRPr="00011800">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Celic</w:t>
      </w:r>
      <w:proofErr w:type="spellEnd"/>
      <w:r w:rsidRPr="00011800">
        <w:rPr>
          <w:rFonts w:ascii="Times New Roman" w:hAnsi="Times New Roman" w:cs="Times New Roman"/>
          <w:sz w:val="20"/>
          <w:szCs w:val="20"/>
        </w:rPr>
        <w:t xml:space="preserve"> V, </w:t>
      </w:r>
      <w:proofErr w:type="spellStart"/>
      <w:r w:rsidRPr="00011800">
        <w:rPr>
          <w:rFonts w:ascii="Times New Roman" w:hAnsi="Times New Roman" w:cs="Times New Roman"/>
          <w:sz w:val="20"/>
          <w:szCs w:val="20"/>
        </w:rPr>
        <w:t>Cuspidi</w:t>
      </w:r>
      <w:proofErr w:type="spellEnd"/>
      <w:r w:rsidRPr="00011800">
        <w:rPr>
          <w:rFonts w:ascii="Times New Roman" w:hAnsi="Times New Roman" w:cs="Times New Roman"/>
          <w:sz w:val="20"/>
          <w:szCs w:val="20"/>
        </w:rPr>
        <w:t xml:space="preserve"> C, </w:t>
      </w:r>
      <w:proofErr w:type="spellStart"/>
      <w:r w:rsidRPr="00011800">
        <w:rPr>
          <w:rFonts w:ascii="Times New Roman" w:hAnsi="Times New Roman" w:cs="Times New Roman"/>
          <w:sz w:val="20"/>
          <w:szCs w:val="20"/>
        </w:rPr>
        <w:t>Petrovic</w:t>
      </w:r>
      <w:proofErr w:type="spellEnd"/>
      <w:r w:rsidRPr="00011800">
        <w:rPr>
          <w:rFonts w:ascii="Times New Roman" w:hAnsi="Times New Roman" w:cs="Times New Roman"/>
          <w:sz w:val="20"/>
          <w:szCs w:val="20"/>
        </w:rPr>
        <w:t xml:space="preserve"> T, </w:t>
      </w:r>
      <w:proofErr w:type="spellStart"/>
      <w:r w:rsidRPr="00011800">
        <w:rPr>
          <w:rFonts w:ascii="Times New Roman" w:hAnsi="Times New Roman" w:cs="Times New Roman"/>
          <w:sz w:val="20"/>
          <w:szCs w:val="20"/>
        </w:rPr>
        <w:t>Ilic</w:t>
      </w:r>
      <w:proofErr w:type="spellEnd"/>
      <w:r w:rsidRPr="00011800">
        <w:rPr>
          <w:rFonts w:ascii="Times New Roman" w:hAnsi="Times New Roman" w:cs="Times New Roman"/>
          <w:sz w:val="20"/>
          <w:szCs w:val="20"/>
        </w:rPr>
        <w:t xml:space="preserve"> S, </w:t>
      </w:r>
      <w:proofErr w:type="spellStart"/>
      <w:r w:rsidRPr="00011800">
        <w:rPr>
          <w:rFonts w:ascii="Times New Roman" w:hAnsi="Times New Roman" w:cs="Times New Roman"/>
          <w:sz w:val="20"/>
          <w:szCs w:val="20"/>
        </w:rPr>
        <w:t>Skokic</w:t>
      </w:r>
      <w:proofErr w:type="spellEnd"/>
      <w:r w:rsidRPr="00011800">
        <w:rPr>
          <w:rFonts w:ascii="Times New Roman" w:hAnsi="Times New Roman" w:cs="Times New Roman"/>
          <w:sz w:val="20"/>
          <w:szCs w:val="20"/>
        </w:rPr>
        <w:t xml:space="preserve"> D, Armando Morris D, Tadic M. Association between functional capacity and heart rate variability in patients with uncomplicated type 2 diabetes. Blood Press. 2019;28(3):184-190. </w:t>
      </w:r>
      <w:r w:rsidRPr="00011800">
        <w:rPr>
          <w:rFonts w:ascii="Times New Roman" w:hAnsi="Times New Roman" w:cs="Times New Roman"/>
          <w:b/>
          <w:bCs/>
          <w:sz w:val="20"/>
          <w:szCs w:val="20"/>
        </w:rPr>
        <w:t>(M23, IF 2,169)</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b/>
          <w:bCs/>
          <w:sz w:val="20"/>
          <w:szCs w:val="20"/>
        </w:rPr>
      </w:pPr>
      <w:proofErr w:type="spellStart"/>
      <w:r w:rsidRPr="00011800">
        <w:rPr>
          <w:rFonts w:ascii="Times New Roman" w:hAnsi="Times New Roman" w:cs="Times New Roman"/>
          <w:b/>
          <w:bCs/>
          <w:sz w:val="20"/>
          <w:szCs w:val="20"/>
        </w:rPr>
        <w:t>Lazic</w:t>
      </w:r>
      <w:proofErr w:type="spellEnd"/>
      <w:r w:rsidRPr="00011800">
        <w:rPr>
          <w:rFonts w:ascii="Times New Roman" w:hAnsi="Times New Roman" w:cs="Times New Roman"/>
          <w:b/>
          <w:bCs/>
          <w:sz w:val="20"/>
          <w:szCs w:val="20"/>
        </w:rPr>
        <w:t xml:space="preserve"> JS</w:t>
      </w:r>
      <w:r w:rsidRPr="00011800">
        <w:rPr>
          <w:rFonts w:ascii="Times New Roman" w:hAnsi="Times New Roman" w:cs="Times New Roman"/>
          <w:sz w:val="20"/>
          <w:szCs w:val="20"/>
        </w:rPr>
        <w:t xml:space="preserve">, Tadic M, Antic M, </w:t>
      </w:r>
      <w:proofErr w:type="spellStart"/>
      <w:r w:rsidRPr="00011800">
        <w:rPr>
          <w:rFonts w:ascii="Times New Roman" w:hAnsi="Times New Roman" w:cs="Times New Roman"/>
          <w:sz w:val="20"/>
          <w:szCs w:val="20"/>
        </w:rPr>
        <w:t>Radovanovic</w:t>
      </w:r>
      <w:proofErr w:type="spellEnd"/>
      <w:r w:rsidRPr="00011800">
        <w:rPr>
          <w:rFonts w:ascii="Times New Roman" w:hAnsi="Times New Roman" w:cs="Times New Roman"/>
          <w:sz w:val="20"/>
          <w:szCs w:val="20"/>
        </w:rPr>
        <w:t xml:space="preserve"> D, </w:t>
      </w:r>
      <w:proofErr w:type="spellStart"/>
      <w:r w:rsidRPr="00011800">
        <w:rPr>
          <w:rFonts w:ascii="Times New Roman" w:hAnsi="Times New Roman" w:cs="Times New Roman"/>
          <w:sz w:val="20"/>
          <w:szCs w:val="20"/>
        </w:rPr>
        <w:t>Nesic</w:t>
      </w:r>
      <w:proofErr w:type="spellEnd"/>
      <w:r w:rsidRPr="00011800">
        <w:rPr>
          <w:rFonts w:ascii="Times New Roman" w:hAnsi="Times New Roman" w:cs="Times New Roman"/>
          <w:sz w:val="20"/>
          <w:szCs w:val="20"/>
        </w:rPr>
        <w:t xml:space="preserve"> D, Rakocevic R, </w:t>
      </w:r>
      <w:proofErr w:type="spellStart"/>
      <w:r w:rsidRPr="00011800">
        <w:rPr>
          <w:rFonts w:ascii="Times New Roman" w:hAnsi="Times New Roman" w:cs="Times New Roman"/>
          <w:sz w:val="20"/>
          <w:szCs w:val="20"/>
        </w:rPr>
        <w:t>Mazic</w:t>
      </w:r>
      <w:proofErr w:type="spellEnd"/>
      <w:r w:rsidRPr="00011800">
        <w:rPr>
          <w:rFonts w:ascii="Times New Roman" w:hAnsi="Times New Roman" w:cs="Times New Roman"/>
          <w:sz w:val="20"/>
          <w:szCs w:val="20"/>
        </w:rPr>
        <w:t xml:space="preserve"> S. The relationship between right heart and aerobic capacity in large cohort of young elite athletes. Int J Cardiovasc Imaging. 2019;35(6):1027-1036 </w:t>
      </w:r>
      <w:r w:rsidRPr="00011800">
        <w:rPr>
          <w:rFonts w:ascii="Times New Roman" w:hAnsi="Times New Roman" w:cs="Times New Roman"/>
          <w:b/>
          <w:bCs/>
          <w:sz w:val="20"/>
          <w:szCs w:val="20"/>
        </w:rPr>
        <w:t>(M22, IF 1,969)</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b/>
          <w:bCs/>
          <w:sz w:val="20"/>
          <w:szCs w:val="20"/>
        </w:rPr>
      </w:pPr>
      <w:r w:rsidRPr="00011800">
        <w:rPr>
          <w:rFonts w:ascii="Times New Roman" w:hAnsi="Times New Roman" w:cs="Times New Roman"/>
          <w:sz w:val="20"/>
          <w:szCs w:val="20"/>
        </w:rPr>
        <w:t xml:space="preserve">Tadic M, </w:t>
      </w:r>
      <w:proofErr w:type="spellStart"/>
      <w:r w:rsidRPr="00011800">
        <w:rPr>
          <w:rFonts w:ascii="Times New Roman" w:hAnsi="Times New Roman" w:cs="Times New Roman"/>
          <w:sz w:val="20"/>
          <w:szCs w:val="20"/>
        </w:rPr>
        <w:t>Vukomanovic</w:t>
      </w:r>
      <w:proofErr w:type="spellEnd"/>
      <w:r w:rsidRPr="00011800">
        <w:rPr>
          <w:rFonts w:ascii="Times New Roman" w:hAnsi="Times New Roman" w:cs="Times New Roman"/>
          <w:sz w:val="20"/>
          <w:szCs w:val="20"/>
        </w:rPr>
        <w:t xml:space="preserve"> V, </w:t>
      </w:r>
      <w:proofErr w:type="spellStart"/>
      <w:r w:rsidRPr="00011800">
        <w:rPr>
          <w:rFonts w:ascii="Times New Roman" w:hAnsi="Times New Roman" w:cs="Times New Roman"/>
          <w:sz w:val="20"/>
          <w:szCs w:val="20"/>
        </w:rPr>
        <w:t>Cuspidi</w:t>
      </w:r>
      <w:proofErr w:type="spellEnd"/>
      <w:r w:rsidRPr="00011800">
        <w:rPr>
          <w:rFonts w:ascii="Times New Roman" w:hAnsi="Times New Roman" w:cs="Times New Roman"/>
          <w:sz w:val="20"/>
          <w:szCs w:val="20"/>
        </w:rPr>
        <w:t xml:space="preserve"> C, </w:t>
      </w:r>
      <w:proofErr w:type="spellStart"/>
      <w:r w:rsidRPr="00011800">
        <w:rPr>
          <w:rFonts w:ascii="Times New Roman" w:hAnsi="Times New Roman" w:cs="Times New Roman"/>
          <w:b/>
          <w:bCs/>
          <w:sz w:val="20"/>
          <w:szCs w:val="20"/>
        </w:rPr>
        <w:t>Suzic-Lazic</w:t>
      </w:r>
      <w:proofErr w:type="spellEnd"/>
      <w:r w:rsidRPr="00011800">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Pencic</w:t>
      </w:r>
      <w:proofErr w:type="spellEnd"/>
      <w:r w:rsidRPr="00011800">
        <w:rPr>
          <w:rFonts w:ascii="Times New Roman" w:hAnsi="Times New Roman" w:cs="Times New Roman"/>
          <w:sz w:val="20"/>
          <w:szCs w:val="20"/>
        </w:rPr>
        <w:t xml:space="preserve">-Popovic B, </w:t>
      </w:r>
      <w:proofErr w:type="spellStart"/>
      <w:r w:rsidRPr="00011800">
        <w:rPr>
          <w:rFonts w:ascii="Times New Roman" w:hAnsi="Times New Roman" w:cs="Times New Roman"/>
          <w:sz w:val="20"/>
          <w:szCs w:val="20"/>
        </w:rPr>
        <w:t>Radojkovic</w:t>
      </w:r>
      <w:proofErr w:type="spellEnd"/>
      <w:r w:rsidRPr="00011800">
        <w:rPr>
          <w:rFonts w:ascii="Times New Roman" w:hAnsi="Times New Roman" w:cs="Times New Roman"/>
          <w:sz w:val="20"/>
          <w:szCs w:val="20"/>
        </w:rPr>
        <w:t xml:space="preserve"> J, </w:t>
      </w:r>
      <w:proofErr w:type="spellStart"/>
      <w:r w:rsidRPr="00011800">
        <w:rPr>
          <w:rFonts w:ascii="Times New Roman" w:hAnsi="Times New Roman" w:cs="Times New Roman"/>
          <w:sz w:val="20"/>
          <w:szCs w:val="20"/>
        </w:rPr>
        <w:t>Babic</w:t>
      </w:r>
      <w:proofErr w:type="spellEnd"/>
      <w:r w:rsidRPr="00011800">
        <w:rPr>
          <w:rFonts w:ascii="Times New Roman" w:hAnsi="Times New Roman" w:cs="Times New Roman"/>
          <w:sz w:val="20"/>
          <w:szCs w:val="20"/>
        </w:rPr>
        <w:t xml:space="preserve"> R, </w:t>
      </w:r>
      <w:proofErr w:type="spellStart"/>
      <w:r w:rsidRPr="00011800">
        <w:rPr>
          <w:rFonts w:ascii="Times New Roman" w:hAnsi="Times New Roman" w:cs="Times New Roman"/>
          <w:sz w:val="20"/>
          <w:szCs w:val="20"/>
        </w:rPr>
        <w:t>Celic</w:t>
      </w:r>
      <w:proofErr w:type="spellEnd"/>
      <w:r w:rsidRPr="00011800">
        <w:rPr>
          <w:rFonts w:ascii="Times New Roman" w:hAnsi="Times New Roman" w:cs="Times New Roman"/>
          <w:sz w:val="20"/>
          <w:szCs w:val="20"/>
        </w:rPr>
        <w:t xml:space="preserve"> V. The relationship between right ventricular deformation and heart rate variability in asymptomatic diabetic patients. J Diabetes Complications. 2017;31(7):1152-1157. </w:t>
      </w:r>
      <w:r w:rsidRPr="00011800">
        <w:rPr>
          <w:rFonts w:ascii="Times New Roman" w:hAnsi="Times New Roman" w:cs="Times New Roman"/>
          <w:b/>
          <w:bCs/>
          <w:sz w:val="20"/>
          <w:szCs w:val="20"/>
        </w:rPr>
        <w:t>(M22, IF 2,792)</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b/>
          <w:bCs/>
          <w:sz w:val="20"/>
          <w:szCs w:val="20"/>
        </w:rPr>
      </w:pPr>
      <w:r w:rsidRPr="00011800">
        <w:rPr>
          <w:rFonts w:ascii="Times New Roman" w:hAnsi="Times New Roman" w:cs="Times New Roman"/>
          <w:sz w:val="20"/>
          <w:szCs w:val="20"/>
        </w:rPr>
        <w:t xml:space="preserve">Tadic M, </w:t>
      </w:r>
      <w:proofErr w:type="spellStart"/>
      <w:r w:rsidRPr="00011800">
        <w:rPr>
          <w:rFonts w:ascii="Times New Roman" w:hAnsi="Times New Roman" w:cs="Times New Roman"/>
          <w:sz w:val="20"/>
          <w:szCs w:val="20"/>
        </w:rPr>
        <w:t>Vukomanovic</w:t>
      </w:r>
      <w:proofErr w:type="spellEnd"/>
      <w:r w:rsidRPr="00011800">
        <w:rPr>
          <w:rFonts w:ascii="Times New Roman" w:hAnsi="Times New Roman" w:cs="Times New Roman"/>
          <w:sz w:val="20"/>
          <w:szCs w:val="20"/>
        </w:rPr>
        <w:t xml:space="preserve"> V, </w:t>
      </w:r>
      <w:proofErr w:type="spellStart"/>
      <w:r w:rsidRPr="00011800">
        <w:rPr>
          <w:rFonts w:ascii="Times New Roman" w:hAnsi="Times New Roman" w:cs="Times New Roman"/>
          <w:sz w:val="20"/>
          <w:szCs w:val="20"/>
        </w:rPr>
        <w:t>Cuspidi</w:t>
      </w:r>
      <w:proofErr w:type="spellEnd"/>
      <w:r w:rsidRPr="00011800">
        <w:rPr>
          <w:rFonts w:ascii="Times New Roman" w:hAnsi="Times New Roman" w:cs="Times New Roman"/>
          <w:sz w:val="20"/>
          <w:szCs w:val="20"/>
        </w:rPr>
        <w:t xml:space="preserve"> C, </w:t>
      </w:r>
      <w:proofErr w:type="spellStart"/>
      <w:r w:rsidRPr="00011800">
        <w:rPr>
          <w:rFonts w:ascii="Times New Roman" w:hAnsi="Times New Roman" w:cs="Times New Roman"/>
          <w:b/>
          <w:bCs/>
          <w:sz w:val="20"/>
          <w:szCs w:val="20"/>
        </w:rPr>
        <w:t>Suzic-Lazic</w:t>
      </w:r>
      <w:proofErr w:type="spellEnd"/>
      <w:r w:rsidRPr="00011800">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Stanisavljevic</w:t>
      </w:r>
      <w:proofErr w:type="spellEnd"/>
      <w:r w:rsidRPr="00011800">
        <w:rPr>
          <w:rFonts w:ascii="Times New Roman" w:hAnsi="Times New Roman" w:cs="Times New Roman"/>
          <w:sz w:val="20"/>
          <w:szCs w:val="20"/>
        </w:rPr>
        <w:t xml:space="preserve"> D, </w:t>
      </w:r>
      <w:proofErr w:type="spellStart"/>
      <w:r w:rsidRPr="00011800">
        <w:rPr>
          <w:rFonts w:ascii="Times New Roman" w:hAnsi="Times New Roman" w:cs="Times New Roman"/>
          <w:sz w:val="20"/>
          <w:szCs w:val="20"/>
        </w:rPr>
        <w:t>Celic</w:t>
      </w:r>
      <w:proofErr w:type="spellEnd"/>
      <w:r w:rsidRPr="00011800">
        <w:rPr>
          <w:rFonts w:ascii="Times New Roman" w:hAnsi="Times New Roman" w:cs="Times New Roman"/>
          <w:sz w:val="20"/>
          <w:szCs w:val="20"/>
        </w:rPr>
        <w:t xml:space="preserve"> V. Left atrial phasic function and heart rate variability in asymptomatic diabetic patients. Acta </w:t>
      </w:r>
      <w:proofErr w:type="spellStart"/>
      <w:r w:rsidRPr="00011800">
        <w:rPr>
          <w:rFonts w:ascii="Times New Roman" w:hAnsi="Times New Roman" w:cs="Times New Roman"/>
          <w:sz w:val="20"/>
          <w:szCs w:val="20"/>
        </w:rPr>
        <w:t>Diabetol</w:t>
      </w:r>
      <w:proofErr w:type="spellEnd"/>
      <w:r w:rsidRPr="00011800">
        <w:rPr>
          <w:rFonts w:ascii="Times New Roman" w:hAnsi="Times New Roman" w:cs="Times New Roman"/>
          <w:sz w:val="20"/>
          <w:szCs w:val="20"/>
        </w:rPr>
        <w:t xml:space="preserve">. 2017;54(3):301-308. </w:t>
      </w:r>
      <w:r w:rsidRPr="00011800">
        <w:rPr>
          <w:rFonts w:ascii="Times New Roman" w:hAnsi="Times New Roman" w:cs="Times New Roman"/>
          <w:b/>
          <w:bCs/>
          <w:sz w:val="20"/>
          <w:szCs w:val="20"/>
        </w:rPr>
        <w:t>(M22, IF 3,126)</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sz w:val="20"/>
          <w:szCs w:val="20"/>
        </w:rPr>
      </w:pPr>
      <w:proofErr w:type="spellStart"/>
      <w:r w:rsidRPr="00011800">
        <w:rPr>
          <w:rFonts w:ascii="Times New Roman" w:hAnsi="Times New Roman" w:cs="Times New Roman"/>
          <w:sz w:val="20"/>
          <w:szCs w:val="20"/>
        </w:rPr>
        <w:t>Djurić</w:t>
      </w:r>
      <w:proofErr w:type="spellEnd"/>
      <w:r w:rsidRPr="00011800">
        <w:rPr>
          <w:rFonts w:ascii="Times New Roman" w:hAnsi="Times New Roman" w:cs="Times New Roman"/>
          <w:sz w:val="20"/>
          <w:szCs w:val="20"/>
        </w:rPr>
        <w:t xml:space="preserve"> B, </w:t>
      </w:r>
      <w:proofErr w:type="spellStart"/>
      <w:r w:rsidRPr="00011800">
        <w:rPr>
          <w:rFonts w:ascii="Times New Roman" w:hAnsi="Times New Roman" w:cs="Times New Roman"/>
          <w:sz w:val="20"/>
          <w:szCs w:val="20"/>
        </w:rPr>
        <w:t>Suzić</w:t>
      </w:r>
      <w:proofErr w:type="spellEnd"/>
      <w:r w:rsidRPr="00011800">
        <w:rPr>
          <w:rFonts w:ascii="Times New Roman" w:hAnsi="Times New Roman" w:cs="Times New Roman"/>
          <w:sz w:val="20"/>
          <w:szCs w:val="20"/>
        </w:rPr>
        <w:t xml:space="preserve"> S, </w:t>
      </w:r>
      <w:proofErr w:type="spellStart"/>
      <w:r w:rsidRPr="00011800">
        <w:rPr>
          <w:rFonts w:ascii="Times New Roman" w:hAnsi="Times New Roman" w:cs="Times New Roman"/>
          <w:sz w:val="20"/>
          <w:szCs w:val="20"/>
        </w:rPr>
        <w:t>Stojadinović</w:t>
      </w:r>
      <w:proofErr w:type="spellEnd"/>
      <w:r w:rsidRPr="00011800">
        <w:rPr>
          <w:rFonts w:ascii="Times New Roman" w:hAnsi="Times New Roman" w:cs="Times New Roman"/>
          <w:sz w:val="20"/>
          <w:szCs w:val="20"/>
        </w:rPr>
        <w:t xml:space="preserve"> B, </w:t>
      </w:r>
      <w:proofErr w:type="spellStart"/>
      <w:r w:rsidRPr="00011800">
        <w:rPr>
          <w:rFonts w:ascii="Times New Roman" w:hAnsi="Times New Roman" w:cs="Times New Roman"/>
          <w:sz w:val="20"/>
          <w:szCs w:val="20"/>
        </w:rPr>
        <w:t>Nestorović</w:t>
      </w:r>
      <w:proofErr w:type="spellEnd"/>
      <w:r w:rsidRPr="00011800">
        <w:rPr>
          <w:rFonts w:ascii="Times New Roman" w:hAnsi="Times New Roman" w:cs="Times New Roman"/>
          <w:sz w:val="20"/>
          <w:szCs w:val="20"/>
        </w:rPr>
        <w:t xml:space="preserve"> Z, </w:t>
      </w:r>
      <w:proofErr w:type="spellStart"/>
      <w:r w:rsidRPr="00011800">
        <w:rPr>
          <w:rFonts w:ascii="Times New Roman" w:hAnsi="Times New Roman" w:cs="Times New Roman"/>
          <w:sz w:val="20"/>
          <w:szCs w:val="20"/>
        </w:rPr>
        <w:t>Ivanović</w:t>
      </w:r>
      <w:proofErr w:type="spellEnd"/>
      <w:r w:rsidRPr="00011800">
        <w:rPr>
          <w:rFonts w:ascii="Times New Roman" w:hAnsi="Times New Roman" w:cs="Times New Roman"/>
          <w:sz w:val="20"/>
          <w:szCs w:val="20"/>
        </w:rPr>
        <w:t xml:space="preserve"> M, </w:t>
      </w:r>
      <w:proofErr w:type="spellStart"/>
      <w:r w:rsidRPr="00011800">
        <w:rPr>
          <w:rFonts w:ascii="Times New Roman" w:hAnsi="Times New Roman" w:cs="Times New Roman"/>
          <w:b/>
          <w:bCs/>
          <w:sz w:val="20"/>
          <w:szCs w:val="20"/>
        </w:rPr>
        <w:t>Suzić-Lazić</w:t>
      </w:r>
      <w:proofErr w:type="spellEnd"/>
      <w:r w:rsidRPr="00011800">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Nešić</w:t>
      </w:r>
      <w:proofErr w:type="spellEnd"/>
      <w:r w:rsidRPr="00011800">
        <w:rPr>
          <w:rFonts w:ascii="Times New Roman" w:hAnsi="Times New Roman" w:cs="Times New Roman"/>
          <w:sz w:val="20"/>
          <w:szCs w:val="20"/>
        </w:rPr>
        <w:t xml:space="preserve"> D, </w:t>
      </w:r>
      <w:proofErr w:type="spellStart"/>
      <w:r w:rsidRPr="00011800">
        <w:rPr>
          <w:rFonts w:ascii="Times New Roman" w:hAnsi="Times New Roman" w:cs="Times New Roman"/>
          <w:sz w:val="20"/>
          <w:szCs w:val="20"/>
        </w:rPr>
        <w:t>Mazić</w:t>
      </w:r>
      <w:proofErr w:type="spellEnd"/>
      <w:r w:rsidRPr="00011800">
        <w:rPr>
          <w:rFonts w:ascii="Times New Roman" w:hAnsi="Times New Roman" w:cs="Times New Roman"/>
          <w:sz w:val="20"/>
          <w:szCs w:val="20"/>
        </w:rPr>
        <w:t xml:space="preserve"> S, </w:t>
      </w:r>
      <w:proofErr w:type="spellStart"/>
      <w:r w:rsidRPr="00011800">
        <w:rPr>
          <w:rFonts w:ascii="Times New Roman" w:hAnsi="Times New Roman" w:cs="Times New Roman"/>
          <w:sz w:val="20"/>
          <w:szCs w:val="20"/>
        </w:rPr>
        <w:t>Tenne</w:t>
      </w:r>
      <w:proofErr w:type="spellEnd"/>
      <w:r w:rsidRPr="00011800">
        <w:rPr>
          <w:rFonts w:ascii="Times New Roman" w:hAnsi="Times New Roman" w:cs="Times New Roman"/>
          <w:sz w:val="20"/>
          <w:szCs w:val="20"/>
        </w:rPr>
        <w:t xml:space="preserve"> T, </w:t>
      </w:r>
      <w:proofErr w:type="spellStart"/>
      <w:r w:rsidRPr="00011800">
        <w:rPr>
          <w:rFonts w:ascii="Times New Roman" w:hAnsi="Times New Roman" w:cs="Times New Roman"/>
          <w:sz w:val="20"/>
          <w:szCs w:val="20"/>
        </w:rPr>
        <w:t>Zikich</w:t>
      </w:r>
      <w:proofErr w:type="spellEnd"/>
      <w:r w:rsidRPr="00011800">
        <w:rPr>
          <w:rFonts w:ascii="Times New Roman" w:hAnsi="Times New Roman" w:cs="Times New Roman"/>
          <w:sz w:val="20"/>
          <w:szCs w:val="20"/>
        </w:rPr>
        <w:t xml:space="preserve"> D, </w:t>
      </w:r>
      <w:proofErr w:type="spellStart"/>
      <w:r w:rsidRPr="00011800">
        <w:rPr>
          <w:rFonts w:ascii="Times New Roman" w:hAnsi="Times New Roman" w:cs="Times New Roman"/>
          <w:sz w:val="20"/>
          <w:szCs w:val="20"/>
        </w:rPr>
        <w:t>Žikić</w:t>
      </w:r>
      <w:proofErr w:type="spellEnd"/>
      <w:r w:rsidRPr="00011800">
        <w:rPr>
          <w:rFonts w:ascii="Times New Roman" w:hAnsi="Times New Roman" w:cs="Times New Roman"/>
          <w:sz w:val="20"/>
          <w:szCs w:val="20"/>
        </w:rPr>
        <w:t xml:space="preserve"> D. An improved design of optical sensor for long-term measurement of arterial blood flow waveform. Biomed Microdevices. 2017;19(3):48. </w:t>
      </w:r>
      <w:r w:rsidRPr="00011800">
        <w:rPr>
          <w:rFonts w:ascii="Times New Roman" w:hAnsi="Times New Roman" w:cs="Times New Roman"/>
          <w:b/>
          <w:bCs/>
          <w:sz w:val="20"/>
          <w:szCs w:val="20"/>
        </w:rPr>
        <w:t>(M22, IF 2,077)</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sz w:val="20"/>
          <w:szCs w:val="20"/>
        </w:rPr>
      </w:pPr>
      <w:proofErr w:type="spellStart"/>
      <w:r w:rsidRPr="00011800">
        <w:rPr>
          <w:rFonts w:ascii="Times New Roman" w:hAnsi="Times New Roman" w:cs="Times New Roman"/>
          <w:sz w:val="20"/>
          <w:szCs w:val="20"/>
        </w:rPr>
        <w:lastRenderedPageBreak/>
        <w:t>Dekleva</w:t>
      </w:r>
      <w:proofErr w:type="spellEnd"/>
      <w:r w:rsidRPr="00011800">
        <w:rPr>
          <w:rFonts w:ascii="Times New Roman" w:hAnsi="Times New Roman" w:cs="Times New Roman"/>
          <w:sz w:val="20"/>
          <w:szCs w:val="20"/>
        </w:rPr>
        <w:t xml:space="preserve"> M, </w:t>
      </w:r>
      <w:proofErr w:type="spellStart"/>
      <w:r w:rsidRPr="00B810B9">
        <w:rPr>
          <w:rFonts w:ascii="Times New Roman" w:hAnsi="Times New Roman" w:cs="Times New Roman"/>
          <w:b/>
          <w:bCs/>
          <w:sz w:val="20"/>
          <w:szCs w:val="20"/>
        </w:rPr>
        <w:t>Suzic</w:t>
      </w:r>
      <w:proofErr w:type="spellEnd"/>
      <w:r w:rsidRPr="00B810B9">
        <w:rPr>
          <w:rFonts w:ascii="Times New Roman" w:hAnsi="Times New Roman" w:cs="Times New Roman"/>
          <w:b/>
          <w:bCs/>
          <w:sz w:val="20"/>
          <w:szCs w:val="20"/>
        </w:rPr>
        <w:t xml:space="preserve"> </w:t>
      </w:r>
      <w:proofErr w:type="spellStart"/>
      <w:r w:rsidRPr="00B810B9">
        <w:rPr>
          <w:rFonts w:ascii="Times New Roman" w:hAnsi="Times New Roman" w:cs="Times New Roman"/>
          <w:b/>
          <w:bCs/>
          <w:sz w:val="20"/>
          <w:szCs w:val="20"/>
        </w:rPr>
        <w:t>Lazic</w:t>
      </w:r>
      <w:proofErr w:type="spellEnd"/>
      <w:r w:rsidRPr="00B810B9">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Arandjelovic</w:t>
      </w:r>
      <w:proofErr w:type="spellEnd"/>
      <w:r w:rsidRPr="00011800">
        <w:rPr>
          <w:rFonts w:ascii="Times New Roman" w:hAnsi="Times New Roman" w:cs="Times New Roman"/>
          <w:sz w:val="20"/>
          <w:szCs w:val="20"/>
        </w:rPr>
        <w:t xml:space="preserve"> A, </w:t>
      </w:r>
      <w:proofErr w:type="spellStart"/>
      <w:r w:rsidRPr="00011800">
        <w:rPr>
          <w:rFonts w:ascii="Times New Roman" w:hAnsi="Times New Roman" w:cs="Times New Roman"/>
          <w:sz w:val="20"/>
          <w:szCs w:val="20"/>
        </w:rPr>
        <w:t>Mazic</w:t>
      </w:r>
      <w:proofErr w:type="spellEnd"/>
      <w:r w:rsidRPr="00011800">
        <w:rPr>
          <w:rFonts w:ascii="Times New Roman" w:hAnsi="Times New Roman" w:cs="Times New Roman"/>
          <w:sz w:val="20"/>
          <w:szCs w:val="20"/>
        </w:rPr>
        <w:t xml:space="preserve"> S. Beneficial and harmful effects of exercise in hypertensive patients: the role of oxidative stress. </w:t>
      </w:r>
      <w:proofErr w:type="spellStart"/>
      <w:r w:rsidRPr="00011800">
        <w:rPr>
          <w:rFonts w:ascii="Times New Roman" w:hAnsi="Times New Roman" w:cs="Times New Roman"/>
          <w:sz w:val="20"/>
          <w:szCs w:val="20"/>
        </w:rPr>
        <w:t>Hypertens</w:t>
      </w:r>
      <w:proofErr w:type="spellEnd"/>
      <w:r w:rsidRPr="00011800">
        <w:rPr>
          <w:rFonts w:ascii="Times New Roman" w:hAnsi="Times New Roman" w:cs="Times New Roman"/>
          <w:sz w:val="20"/>
          <w:szCs w:val="20"/>
        </w:rPr>
        <w:t xml:space="preserve"> Res. 2017;40(1):15-20. (M21, IF 3,439)</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sz w:val="20"/>
          <w:szCs w:val="20"/>
        </w:rPr>
      </w:pPr>
      <w:proofErr w:type="spellStart"/>
      <w:r w:rsidRPr="00011800">
        <w:rPr>
          <w:rFonts w:ascii="Times New Roman" w:hAnsi="Times New Roman" w:cs="Times New Roman"/>
          <w:sz w:val="20"/>
          <w:szCs w:val="20"/>
        </w:rPr>
        <w:t>Suzic</w:t>
      </w:r>
      <w:proofErr w:type="spellEnd"/>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Lazic</w:t>
      </w:r>
      <w:proofErr w:type="spellEnd"/>
      <w:r w:rsidRPr="00011800">
        <w:rPr>
          <w:rFonts w:ascii="Times New Roman" w:hAnsi="Times New Roman" w:cs="Times New Roman"/>
          <w:sz w:val="20"/>
          <w:szCs w:val="20"/>
        </w:rPr>
        <w:t xml:space="preserve"> J, </w:t>
      </w:r>
      <w:proofErr w:type="spellStart"/>
      <w:r w:rsidRPr="00011800">
        <w:rPr>
          <w:rFonts w:ascii="Times New Roman" w:hAnsi="Times New Roman" w:cs="Times New Roman"/>
          <w:sz w:val="20"/>
          <w:szCs w:val="20"/>
        </w:rPr>
        <w:t>Dekleva</w:t>
      </w:r>
      <w:proofErr w:type="spellEnd"/>
      <w:r w:rsidRPr="00011800">
        <w:rPr>
          <w:rFonts w:ascii="Times New Roman" w:hAnsi="Times New Roman" w:cs="Times New Roman"/>
          <w:sz w:val="20"/>
          <w:szCs w:val="20"/>
        </w:rPr>
        <w:t xml:space="preserve"> M, </w:t>
      </w:r>
      <w:proofErr w:type="spellStart"/>
      <w:r w:rsidRPr="00011800">
        <w:rPr>
          <w:rFonts w:ascii="Times New Roman" w:hAnsi="Times New Roman" w:cs="Times New Roman"/>
          <w:sz w:val="20"/>
          <w:szCs w:val="20"/>
        </w:rPr>
        <w:t>Soldatovic</w:t>
      </w:r>
      <w:proofErr w:type="spellEnd"/>
      <w:r w:rsidRPr="00011800">
        <w:rPr>
          <w:rFonts w:ascii="Times New Roman" w:hAnsi="Times New Roman" w:cs="Times New Roman"/>
          <w:sz w:val="20"/>
          <w:szCs w:val="20"/>
        </w:rPr>
        <w:t xml:space="preserve"> I, </w:t>
      </w:r>
      <w:proofErr w:type="spellStart"/>
      <w:r w:rsidRPr="00011800">
        <w:rPr>
          <w:rFonts w:ascii="Times New Roman" w:hAnsi="Times New Roman" w:cs="Times New Roman"/>
          <w:sz w:val="20"/>
          <w:szCs w:val="20"/>
        </w:rPr>
        <w:t>Leischik</w:t>
      </w:r>
      <w:proofErr w:type="spellEnd"/>
      <w:r w:rsidRPr="00011800">
        <w:rPr>
          <w:rFonts w:ascii="Times New Roman" w:hAnsi="Times New Roman" w:cs="Times New Roman"/>
          <w:sz w:val="20"/>
          <w:szCs w:val="20"/>
        </w:rPr>
        <w:t xml:space="preserve"> R, </w:t>
      </w:r>
      <w:proofErr w:type="spellStart"/>
      <w:r w:rsidRPr="00011800">
        <w:rPr>
          <w:rFonts w:ascii="Times New Roman" w:hAnsi="Times New Roman" w:cs="Times New Roman"/>
          <w:sz w:val="20"/>
          <w:szCs w:val="20"/>
        </w:rPr>
        <w:t>Suzic</w:t>
      </w:r>
      <w:proofErr w:type="spellEnd"/>
      <w:r w:rsidRPr="00011800">
        <w:rPr>
          <w:rFonts w:ascii="Times New Roman" w:hAnsi="Times New Roman" w:cs="Times New Roman"/>
          <w:sz w:val="20"/>
          <w:szCs w:val="20"/>
        </w:rPr>
        <w:t xml:space="preserve"> S, </w:t>
      </w:r>
      <w:proofErr w:type="spellStart"/>
      <w:r w:rsidRPr="00011800">
        <w:rPr>
          <w:rFonts w:ascii="Times New Roman" w:hAnsi="Times New Roman" w:cs="Times New Roman"/>
          <w:sz w:val="20"/>
          <w:szCs w:val="20"/>
        </w:rPr>
        <w:t>Radovanovic</w:t>
      </w:r>
      <w:proofErr w:type="spellEnd"/>
      <w:r w:rsidRPr="00011800">
        <w:rPr>
          <w:rFonts w:ascii="Times New Roman" w:hAnsi="Times New Roman" w:cs="Times New Roman"/>
          <w:sz w:val="20"/>
          <w:szCs w:val="20"/>
        </w:rPr>
        <w:t xml:space="preserve"> D, Djuric B, </w:t>
      </w:r>
      <w:proofErr w:type="spellStart"/>
      <w:r w:rsidRPr="00011800">
        <w:rPr>
          <w:rFonts w:ascii="Times New Roman" w:hAnsi="Times New Roman" w:cs="Times New Roman"/>
          <w:sz w:val="20"/>
          <w:szCs w:val="20"/>
        </w:rPr>
        <w:t>Nesic</w:t>
      </w:r>
      <w:proofErr w:type="spellEnd"/>
      <w:r w:rsidRPr="00011800">
        <w:rPr>
          <w:rFonts w:ascii="Times New Roman" w:hAnsi="Times New Roman" w:cs="Times New Roman"/>
          <w:sz w:val="20"/>
          <w:szCs w:val="20"/>
        </w:rPr>
        <w:t xml:space="preserve"> D, </w:t>
      </w:r>
      <w:proofErr w:type="spellStart"/>
      <w:r w:rsidRPr="00011800">
        <w:rPr>
          <w:rFonts w:ascii="Times New Roman" w:hAnsi="Times New Roman" w:cs="Times New Roman"/>
          <w:sz w:val="20"/>
          <w:szCs w:val="20"/>
        </w:rPr>
        <w:t>Lazic</w:t>
      </w:r>
      <w:proofErr w:type="spellEnd"/>
      <w:r w:rsidRPr="00011800">
        <w:rPr>
          <w:rFonts w:ascii="Times New Roman" w:hAnsi="Times New Roman" w:cs="Times New Roman"/>
          <w:sz w:val="20"/>
          <w:szCs w:val="20"/>
        </w:rPr>
        <w:t xml:space="preserve"> M, </w:t>
      </w:r>
      <w:proofErr w:type="spellStart"/>
      <w:r w:rsidRPr="00011800">
        <w:rPr>
          <w:rFonts w:ascii="Times New Roman" w:hAnsi="Times New Roman" w:cs="Times New Roman"/>
          <w:sz w:val="20"/>
          <w:szCs w:val="20"/>
        </w:rPr>
        <w:t>Mazic</w:t>
      </w:r>
      <w:proofErr w:type="spellEnd"/>
      <w:r w:rsidRPr="00011800">
        <w:rPr>
          <w:rFonts w:ascii="Times New Roman" w:hAnsi="Times New Roman" w:cs="Times New Roman"/>
          <w:sz w:val="20"/>
          <w:szCs w:val="20"/>
        </w:rPr>
        <w:t xml:space="preserve"> S. Heart rate recovery in elite athletes: the impact of age and exercise capacity. Clin </w:t>
      </w:r>
      <w:proofErr w:type="spellStart"/>
      <w:r w:rsidRPr="00011800">
        <w:rPr>
          <w:rFonts w:ascii="Times New Roman" w:hAnsi="Times New Roman" w:cs="Times New Roman"/>
          <w:sz w:val="20"/>
          <w:szCs w:val="20"/>
        </w:rPr>
        <w:t>Physiol</w:t>
      </w:r>
      <w:proofErr w:type="spellEnd"/>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Funct</w:t>
      </w:r>
      <w:proofErr w:type="spellEnd"/>
      <w:r w:rsidRPr="00011800">
        <w:rPr>
          <w:rFonts w:ascii="Times New Roman" w:hAnsi="Times New Roman" w:cs="Times New Roman"/>
          <w:sz w:val="20"/>
          <w:szCs w:val="20"/>
        </w:rPr>
        <w:t xml:space="preserve"> Imaging. 2017;37(2):117-123. </w:t>
      </w:r>
      <w:r w:rsidRPr="00B810B9">
        <w:rPr>
          <w:rFonts w:ascii="Times New Roman" w:hAnsi="Times New Roman" w:cs="Times New Roman"/>
          <w:b/>
          <w:bCs/>
          <w:sz w:val="20"/>
          <w:szCs w:val="20"/>
        </w:rPr>
        <w:t>(M22, IF 2,6)</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sz w:val="20"/>
          <w:szCs w:val="20"/>
        </w:rPr>
      </w:pPr>
      <w:proofErr w:type="spellStart"/>
      <w:r w:rsidRPr="00011800">
        <w:rPr>
          <w:rFonts w:ascii="Times New Roman" w:hAnsi="Times New Roman" w:cs="Times New Roman"/>
          <w:sz w:val="20"/>
          <w:szCs w:val="20"/>
        </w:rPr>
        <w:t>Vukomanovic</w:t>
      </w:r>
      <w:proofErr w:type="spellEnd"/>
      <w:r w:rsidRPr="00011800">
        <w:rPr>
          <w:rFonts w:ascii="Times New Roman" w:hAnsi="Times New Roman" w:cs="Times New Roman"/>
          <w:sz w:val="20"/>
          <w:szCs w:val="20"/>
        </w:rPr>
        <w:t xml:space="preserve"> V, Tadic M, </w:t>
      </w:r>
      <w:proofErr w:type="spellStart"/>
      <w:r w:rsidRPr="00B810B9">
        <w:rPr>
          <w:rFonts w:ascii="Times New Roman" w:hAnsi="Times New Roman" w:cs="Times New Roman"/>
          <w:b/>
          <w:bCs/>
          <w:sz w:val="20"/>
          <w:szCs w:val="20"/>
        </w:rPr>
        <w:t>Suzic-Lazic</w:t>
      </w:r>
      <w:proofErr w:type="spellEnd"/>
      <w:r w:rsidRPr="00B810B9">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Kocijancic</w:t>
      </w:r>
      <w:proofErr w:type="spellEnd"/>
      <w:r w:rsidRPr="00011800">
        <w:rPr>
          <w:rFonts w:ascii="Times New Roman" w:hAnsi="Times New Roman" w:cs="Times New Roman"/>
          <w:sz w:val="20"/>
          <w:szCs w:val="20"/>
        </w:rPr>
        <w:t xml:space="preserve"> V, </w:t>
      </w:r>
      <w:proofErr w:type="spellStart"/>
      <w:r w:rsidRPr="00011800">
        <w:rPr>
          <w:rFonts w:ascii="Times New Roman" w:hAnsi="Times New Roman" w:cs="Times New Roman"/>
          <w:sz w:val="20"/>
          <w:szCs w:val="20"/>
        </w:rPr>
        <w:t>Celic</w:t>
      </w:r>
      <w:proofErr w:type="spellEnd"/>
      <w:r w:rsidRPr="00011800">
        <w:rPr>
          <w:rFonts w:ascii="Times New Roman" w:hAnsi="Times New Roman" w:cs="Times New Roman"/>
          <w:sz w:val="20"/>
          <w:szCs w:val="20"/>
        </w:rPr>
        <w:t xml:space="preserve"> V. The relationship between heart rate variability and left ventricular layer-specific deformation in uncomplicated diabetic patients. Int J Cardiovasc Imaging. 2017;33(4):481-490. </w:t>
      </w:r>
      <w:r w:rsidRPr="00B810B9">
        <w:rPr>
          <w:rFonts w:ascii="Times New Roman" w:hAnsi="Times New Roman" w:cs="Times New Roman"/>
          <w:b/>
          <w:bCs/>
          <w:sz w:val="20"/>
          <w:szCs w:val="20"/>
        </w:rPr>
        <w:t>(M22, IF 2,036)</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sz w:val="20"/>
          <w:szCs w:val="20"/>
        </w:rPr>
      </w:pPr>
      <w:r w:rsidRPr="00011800">
        <w:rPr>
          <w:rFonts w:ascii="Times New Roman" w:hAnsi="Times New Roman" w:cs="Times New Roman"/>
          <w:sz w:val="20"/>
          <w:szCs w:val="20"/>
        </w:rPr>
        <w:t xml:space="preserve">Tadic M, </w:t>
      </w:r>
      <w:proofErr w:type="spellStart"/>
      <w:r w:rsidRPr="00011800">
        <w:rPr>
          <w:rFonts w:ascii="Times New Roman" w:hAnsi="Times New Roman" w:cs="Times New Roman"/>
          <w:sz w:val="20"/>
          <w:szCs w:val="20"/>
        </w:rPr>
        <w:t>Cuspidi</w:t>
      </w:r>
      <w:proofErr w:type="spellEnd"/>
      <w:r w:rsidRPr="00011800">
        <w:rPr>
          <w:rFonts w:ascii="Times New Roman" w:hAnsi="Times New Roman" w:cs="Times New Roman"/>
          <w:sz w:val="20"/>
          <w:szCs w:val="20"/>
        </w:rPr>
        <w:t xml:space="preserve"> C, </w:t>
      </w:r>
      <w:proofErr w:type="spellStart"/>
      <w:r w:rsidRPr="00011800">
        <w:rPr>
          <w:rFonts w:ascii="Times New Roman" w:hAnsi="Times New Roman" w:cs="Times New Roman"/>
          <w:sz w:val="20"/>
          <w:szCs w:val="20"/>
        </w:rPr>
        <w:t>Ilic</w:t>
      </w:r>
      <w:proofErr w:type="spellEnd"/>
      <w:r w:rsidRPr="00011800">
        <w:rPr>
          <w:rFonts w:ascii="Times New Roman" w:hAnsi="Times New Roman" w:cs="Times New Roman"/>
          <w:sz w:val="20"/>
          <w:szCs w:val="20"/>
        </w:rPr>
        <w:t xml:space="preserve"> I, </w:t>
      </w:r>
      <w:proofErr w:type="spellStart"/>
      <w:r w:rsidRPr="00B810B9">
        <w:rPr>
          <w:rFonts w:ascii="Times New Roman" w:hAnsi="Times New Roman" w:cs="Times New Roman"/>
          <w:b/>
          <w:bCs/>
          <w:sz w:val="20"/>
          <w:szCs w:val="20"/>
        </w:rPr>
        <w:t>Suzic-Lazić</w:t>
      </w:r>
      <w:proofErr w:type="spellEnd"/>
      <w:r w:rsidRPr="00B810B9">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Zivanovic</w:t>
      </w:r>
      <w:proofErr w:type="spellEnd"/>
      <w:r w:rsidRPr="00011800">
        <w:rPr>
          <w:rFonts w:ascii="Times New Roman" w:hAnsi="Times New Roman" w:cs="Times New Roman"/>
          <w:sz w:val="20"/>
          <w:szCs w:val="20"/>
        </w:rPr>
        <w:t xml:space="preserve"> V, </w:t>
      </w:r>
      <w:proofErr w:type="spellStart"/>
      <w:r w:rsidRPr="00011800">
        <w:rPr>
          <w:rFonts w:ascii="Times New Roman" w:hAnsi="Times New Roman" w:cs="Times New Roman"/>
          <w:sz w:val="20"/>
          <w:szCs w:val="20"/>
        </w:rPr>
        <w:t>Jozika</w:t>
      </w:r>
      <w:proofErr w:type="spellEnd"/>
      <w:r w:rsidRPr="00011800">
        <w:rPr>
          <w:rFonts w:ascii="Times New Roman" w:hAnsi="Times New Roman" w:cs="Times New Roman"/>
          <w:sz w:val="20"/>
          <w:szCs w:val="20"/>
        </w:rPr>
        <w:t xml:space="preserve"> L, </w:t>
      </w:r>
      <w:proofErr w:type="spellStart"/>
      <w:r w:rsidRPr="00011800">
        <w:rPr>
          <w:rFonts w:ascii="Times New Roman" w:hAnsi="Times New Roman" w:cs="Times New Roman"/>
          <w:sz w:val="20"/>
          <w:szCs w:val="20"/>
        </w:rPr>
        <w:t>Celic</w:t>
      </w:r>
      <w:proofErr w:type="spellEnd"/>
      <w:r w:rsidRPr="00011800">
        <w:rPr>
          <w:rFonts w:ascii="Times New Roman" w:hAnsi="Times New Roman" w:cs="Times New Roman"/>
          <w:sz w:val="20"/>
          <w:szCs w:val="20"/>
        </w:rPr>
        <w:t xml:space="preserve"> V. The relationship between blood pressure variability, obesity and left atrial phasic function in hypertensive population. Int J Cardiovasc Imaging. 2016;32(4):603-12 </w:t>
      </w:r>
      <w:r w:rsidRPr="00B810B9">
        <w:rPr>
          <w:rFonts w:ascii="Times New Roman" w:hAnsi="Times New Roman" w:cs="Times New Roman"/>
          <w:b/>
          <w:bCs/>
          <w:sz w:val="20"/>
          <w:szCs w:val="20"/>
        </w:rPr>
        <w:t>(M22, IF 1,896)</w:t>
      </w:r>
    </w:p>
    <w:p w:rsidR="00011800" w:rsidRPr="002974DB" w:rsidRDefault="00011800" w:rsidP="004A67BC">
      <w:pPr>
        <w:pStyle w:val="ListParagraph"/>
        <w:numPr>
          <w:ilvl w:val="0"/>
          <w:numId w:val="24"/>
        </w:numPr>
        <w:spacing w:after="0" w:line="240" w:lineRule="auto"/>
        <w:ind w:left="274" w:right="-331" w:hanging="274"/>
        <w:jc w:val="both"/>
        <w:rPr>
          <w:rFonts w:ascii="Times New Roman" w:hAnsi="Times New Roman" w:cs="Times New Roman"/>
          <w:b/>
          <w:bCs/>
          <w:sz w:val="20"/>
          <w:szCs w:val="20"/>
        </w:rPr>
      </w:pPr>
      <w:proofErr w:type="spellStart"/>
      <w:r w:rsidRPr="00011800">
        <w:rPr>
          <w:rFonts w:ascii="Times New Roman" w:hAnsi="Times New Roman" w:cs="Times New Roman"/>
          <w:sz w:val="20"/>
          <w:szCs w:val="20"/>
        </w:rPr>
        <w:t>Pantic</w:t>
      </w:r>
      <w:proofErr w:type="spellEnd"/>
      <w:r w:rsidRPr="00011800">
        <w:rPr>
          <w:rFonts w:ascii="Times New Roman" w:hAnsi="Times New Roman" w:cs="Times New Roman"/>
          <w:sz w:val="20"/>
          <w:szCs w:val="20"/>
        </w:rPr>
        <w:t xml:space="preserve"> I, </w:t>
      </w:r>
      <w:proofErr w:type="spellStart"/>
      <w:r w:rsidRPr="00011800">
        <w:rPr>
          <w:rFonts w:ascii="Times New Roman" w:hAnsi="Times New Roman" w:cs="Times New Roman"/>
          <w:sz w:val="20"/>
          <w:szCs w:val="20"/>
        </w:rPr>
        <w:t>Nesic</w:t>
      </w:r>
      <w:proofErr w:type="spellEnd"/>
      <w:r w:rsidRPr="00011800">
        <w:rPr>
          <w:rFonts w:ascii="Times New Roman" w:hAnsi="Times New Roman" w:cs="Times New Roman"/>
          <w:sz w:val="20"/>
          <w:szCs w:val="20"/>
        </w:rPr>
        <w:t xml:space="preserve"> D, </w:t>
      </w:r>
      <w:proofErr w:type="spellStart"/>
      <w:r w:rsidRPr="00011800">
        <w:rPr>
          <w:rFonts w:ascii="Times New Roman" w:hAnsi="Times New Roman" w:cs="Times New Roman"/>
          <w:sz w:val="20"/>
          <w:szCs w:val="20"/>
        </w:rPr>
        <w:t>Basailovic</w:t>
      </w:r>
      <w:proofErr w:type="spellEnd"/>
      <w:r w:rsidRPr="00011800">
        <w:rPr>
          <w:rFonts w:ascii="Times New Roman" w:hAnsi="Times New Roman" w:cs="Times New Roman"/>
          <w:sz w:val="20"/>
          <w:szCs w:val="20"/>
        </w:rPr>
        <w:t xml:space="preserve"> M, </w:t>
      </w:r>
      <w:proofErr w:type="spellStart"/>
      <w:r w:rsidRPr="00011800">
        <w:rPr>
          <w:rFonts w:ascii="Times New Roman" w:hAnsi="Times New Roman" w:cs="Times New Roman"/>
          <w:sz w:val="20"/>
          <w:szCs w:val="20"/>
        </w:rPr>
        <w:t>Cetkovic</w:t>
      </w:r>
      <w:proofErr w:type="spellEnd"/>
      <w:r w:rsidRPr="00011800">
        <w:rPr>
          <w:rFonts w:ascii="Times New Roman" w:hAnsi="Times New Roman" w:cs="Times New Roman"/>
          <w:sz w:val="20"/>
          <w:szCs w:val="20"/>
        </w:rPr>
        <w:t xml:space="preserve"> M, </w:t>
      </w:r>
      <w:proofErr w:type="spellStart"/>
      <w:r w:rsidRPr="00011800">
        <w:rPr>
          <w:rFonts w:ascii="Times New Roman" w:hAnsi="Times New Roman" w:cs="Times New Roman"/>
          <w:sz w:val="20"/>
          <w:szCs w:val="20"/>
        </w:rPr>
        <w:t>Mazic</w:t>
      </w:r>
      <w:proofErr w:type="spellEnd"/>
      <w:r w:rsidRPr="00011800">
        <w:rPr>
          <w:rFonts w:ascii="Times New Roman" w:hAnsi="Times New Roman" w:cs="Times New Roman"/>
          <w:sz w:val="20"/>
          <w:szCs w:val="20"/>
        </w:rPr>
        <w:t xml:space="preserve"> S, </w:t>
      </w:r>
      <w:proofErr w:type="spellStart"/>
      <w:r w:rsidRPr="002974DB">
        <w:rPr>
          <w:rFonts w:ascii="Times New Roman" w:hAnsi="Times New Roman" w:cs="Times New Roman"/>
          <w:b/>
          <w:bCs/>
          <w:sz w:val="20"/>
          <w:szCs w:val="20"/>
        </w:rPr>
        <w:t>Suzic-Lazic</w:t>
      </w:r>
      <w:proofErr w:type="spellEnd"/>
      <w:r w:rsidRPr="002974DB">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Popevic</w:t>
      </w:r>
      <w:proofErr w:type="spellEnd"/>
      <w:r w:rsidRPr="00011800">
        <w:rPr>
          <w:rFonts w:ascii="Times New Roman" w:hAnsi="Times New Roman" w:cs="Times New Roman"/>
          <w:sz w:val="20"/>
          <w:szCs w:val="20"/>
        </w:rPr>
        <w:t xml:space="preserve"> M. Chromatin Fractal Organization, Textural Patterns, and Circularity of Nuclear Envelope in Adrenal Zona Fasciculata Cells. </w:t>
      </w:r>
      <w:proofErr w:type="spellStart"/>
      <w:r w:rsidRPr="00011800">
        <w:rPr>
          <w:rFonts w:ascii="Times New Roman" w:hAnsi="Times New Roman" w:cs="Times New Roman"/>
          <w:sz w:val="20"/>
          <w:szCs w:val="20"/>
        </w:rPr>
        <w:t>Microsc</w:t>
      </w:r>
      <w:proofErr w:type="spellEnd"/>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Microanal</w:t>
      </w:r>
      <w:proofErr w:type="spellEnd"/>
      <w:r w:rsidRPr="00011800">
        <w:rPr>
          <w:rFonts w:ascii="Times New Roman" w:hAnsi="Times New Roman" w:cs="Times New Roman"/>
          <w:sz w:val="20"/>
          <w:szCs w:val="20"/>
        </w:rPr>
        <w:t xml:space="preserve">. 2016;22(6):1120-1127. </w:t>
      </w:r>
      <w:r w:rsidRPr="002974DB">
        <w:rPr>
          <w:rFonts w:ascii="Times New Roman" w:hAnsi="Times New Roman" w:cs="Times New Roman"/>
          <w:b/>
          <w:bCs/>
          <w:sz w:val="20"/>
          <w:szCs w:val="20"/>
        </w:rPr>
        <w:t>(M22, IF 1,891)</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sz w:val="20"/>
          <w:szCs w:val="20"/>
        </w:rPr>
      </w:pPr>
      <w:proofErr w:type="spellStart"/>
      <w:r w:rsidRPr="00011800">
        <w:rPr>
          <w:rFonts w:ascii="Times New Roman" w:hAnsi="Times New Roman" w:cs="Times New Roman"/>
          <w:sz w:val="20"/>
          <w:szCs w:val="20"/>
        </w:rPr>
        <w:t>Durmić</w:t>
      </w:r>
      <w:proofErr w:type="spellEnd"/>
      <w:r w:rsidRPr="00011800">
        <w:rPr>
          <w:rFonts w:ascii="Times New Roman" w:hAnsi="Times New Roman" w:cs="Times New Roman"/>
          <w:sz w:val="20"/>
          <w:szCs w:val="20"/>
        </w:rPr>
        <w:t xml:space="preserve"> T, </w:t>
      </w:r>
      <w:proofErr w:type="spellStart"/>
      <w:r w:rsidRPr="00011800">
        <w:rPr>
          <w:rFonts w:ascii="Times New Roman" w:hAnsi="Times New Roman" w:cs="Times New Roman"/>
          <w:sz w:val="20"/>
          <w:szCs w:val="20"/>
        </w:rPr>
        <w:t>Djelić</w:t>
      </w:r>
      <w:proofErr w:type="spellEnd"/>
      <w:r w:rsidRPr="00011800">
        <w:rPr>
          <w:rFonts w:ascii="Times New Roman" w:hAnsi="Times New Roman" w:cs="Times New Roman"/>
          <w:sz w:val="20"/>
          <w:szCs w:val="20"/>
        </w:rPr>
        <w:t xml:space="preserve"> M, </w:t>
      </w:r>
      <w:proofErr w:type="spellStart"/>
      <w:r w:rsidRPr="002974DB">
        <w:rPr>
          <w:rFonts w:ascii="Times New Roman" w:hAnsi="Times New Roman" w:cs="Times New Roman"/>
          <w:b/>
          <w:bCs/>
          <w:sz w:val="20"/>
          <w:szCs w:val="20"/>
        </w:rPr>
        <w:t>Suzić</w:t>
      </w:r>
      <w:proofErr w:type="spellEnd"/>
      <w:r w:rsidRPr="002974DB">
        <w:rPr>
          <w:rFonts w:ascii="Times New Roman" w:hAnsi="Times New Roman" w:cs="Times New Roman"/>
          <w:b/>
          <w:bCs/>
          <w:sz w:val="20"/>
          <w:szCs w:val="20"/>
        </w:rPr>
        <w:t xml:space="preserve"> </w:t>
      </w:r>
      <w:proofErr w:type="spellStart"/>
      <w:r w:rsidRPr="002974DB">
        <w:rPr>
          <w:rFonts w:ascii="Times New Roman" w:hAnsi="Times New Roman" w:cs="Times New Roman"/>
          <w:b/>
          <w:bCs/>
          <w:sz w:val="20"/>
          <w:szCs w:val="20"/>
        </w:rPr>
        <w:t>Lazić</w:t>
      </w:r>
      <w:proofErr w:type="spellEnd"/>
      <w:r w:rsidRPr="002974DB">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Lazović</w:t>
      </w:r>
      <w:proofErr w:type="spellEnd"/>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Popović</w:t>
      </w:r>
      <w:proofErr w:type="spellEnd"/>
      <w:r w:rsidRPr="00011800">
        <w:rPr>
          <w:rFonts w:ascii="Times New Roman" w:hAnsi="Times New Roman" w:cs="Times New Roman"/>
          <w:sz w:val="20"/>
          <w:szCs w:val="20"/>
        </w:rPr>
        <w:t xml:space="preserve"> B, </w:t>
      </w:r>
      <w:proofErr w:type="spellStart"/>
      <w:r w:rsidRPr="00011800">
        <w:rPr>
          <w:rFonts w:ascii="Times New Roman" w:hAnsi="Times New Roman" w:cs="Times New Roman"/>
          <w:sz w:val="20"/>
          <w:szCs w:val="20"/>
        </w:rPr>
        <w:t>Dekleva</w:t>
      </w:r>
      <w:proofErr w:type="spellEnd"/>
      <w:r w:rsidRPr="00011800">
        <w:rPr>
          <w:rFonts w:ascii="Times New Roman" w:hAnsi="Times New Roman" w:cs="Times New Roman"/>
          <w:sz w:val="20"/>
          <w:szCs w:val="20"/>
        </w:rPr>
        <w:t xml:space="preserve"> M, </w:t>
      </w:r>
      <w:proofErr w:type="spellStart"/>
      <w:r w:rsidRPr="00011800">
        <w:rPr>
          <w:rFonts w:ascii="Times New Roman" w:hAnsi="Times New Roman" w:cs="Times New Roman"/>
          <w:sz w:val="20"/>
          <w:szCs w:val="20"/>
        </w:rPr>
        <w:t>Soldatovic</w:t>
      </w:r>
      <w:proofErr w:type="spellEnd"/>
      <w:r w:rsidRPr="00011800">
        <w:rPr>
          <w:rFonts w:ascii="Times New Roman" w:hAnsi="Times New Roman" w:cs="Times New Roman"/>
          <w:sz w:val="20"/>
          <w:szCs w:val="20"/>
        </w:rPr>
        <w:t xml:space="preserve"> I, </w:t>
      </w:r>
      <w:proofErr w:type="spellStart"/>
      <w:r w:rsidRPr="00011800">
        <w:rPr>
          <w:rFonts w:ascii="Times New Roman" w:hAnsi="Times New Roman" w:cs="Times New Roman"/>
          <w:sz w:val="20"/>
          <w:szCs w:val="20"/>
        </w:rPr>
        <w:t>Mazić</w:t>
      </w:r>
      <w:proofErr w:type="spellEnd"/>
      <w:r w:rsidRPr="00011800">
        <w:rPr>
          <w:rFonts w:ascii="Times New Roman" w:hAnsi="Times New Roman" w:cs="Times New Roman"/>
          <w:sz w:val="20"/>
          <w:szCs w:val="20"/>
        </w:rPr>
        <w:t xml:space="preserve"> S. Insights into body composition adaptation: should we reconsider the use of body mass index in some sports? J Sports Med Phys Fitness. 2016;56(11):1331-1338. </w:t>
      </w:r>
      <w:r w:rsidRPr="002974DB">
        <w:rPr>
          <w:rFonts w:ascii="Times New Roman" w:hAnsi="Times New Roman" w:cs="Times New Roman"/>
          <w:b/>
          <w:bCs/>
          <w:sz w:val="20"/>
          <w:szCs w:val="20"/>
        </w:rPr>
        <w:t>(M23, IF 1,215)</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sz w:val="20"/>
          <w:szCs w:val="20"/>
        </w:rPr>
      </w:pPr>
      <w:proofErr w:type="spellStart"/>
      <w:r w:rsidRPr="00011800">
        <w:rPr>
          <w:rFonts w:ascii="Times New Roman" w:hAnsi="Times New Roman" w:cs="Times New Roman"/>
          <w:sz w:val="20"/>
          <w:szCs w:val="20"/>
        </w:rPr>
        <w:t>Mazic</w:t>
      </w:r>
      <w:proofErr w:type="spellEnd"/>
      <w:r w:rsidRPr="00011800">
        <w:rPr>
          <w:rFonts w:ascii="Times New Roman" w:hAnsi="Times New Roman" w:cs="Times New Roman"/>
          <w:sz w:val="20"/>
          <w:szCs w:val="20"/>
        </w:rPr>
        <w:t xml:space="preserve"> S,* </w:t>
      </w:r>
      <w:proofErr w:type="spellStart"/>
      <w:r w:rsidRPr="002974DB">
        <w:rPr>
          <w:rFonts w:ascii="Times New Roman" w:hAnsi="Times New Roman" w:cs="Times New Roman"/>
          <w:b/>
          <w:bCs/>
          <w:sz w:val="20"/>
          <w:szCs w:val="20"/>
        </w:rPr>
        <w:t>Suzic</w:t>
      </w:r>
      <w:proofErr w:type="spellEnd"/>
      <w:r w:rsidRPr="002974DB">
        <w:rPr>
          <w:rFonts w:ascii="Times New Roman" w:hAnsi="Times New Roman" w:cs="Times New Roman"/>
          <w:b/>
          <w:bCs/>
          <w:sz w:val="20"/>
          <w:szCs w:val="20"/>
        </w:rPr>
        <w:t xml:space="preserve"> </w:t>
      </w:r>
      <w:proofErr w:type="spellStart"/>
      <w:r w:rsidRPr="002974DB">
        <w:rPr>
          <w:rFonts w:ascii="Times New Roman" w:hAnsi="Times New Roman" w:cs="Times New Roman"/>
          <w:b/>
          <w:bCs/>
          <w:sz w:val="20"/>
          <w:szCs w:val="20"/>
        </w:rPr>
        <w:t>Lazic</w:t>
      </w:r>
      <w:proofErr w:type="spellEnd"/>
      <w:r w:rsidRPr="002974DB">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Dekleva</w:t>
      </w:r>
      <w:proofErr w:type="spellEnd"/>
      <w:r w:rsidRPr="00011800">
        <w:rPr>
          <w:rFonts w:ascii="Times New Roman" w:hAnsi="Times New Roman" w:cs="Times New Roman"/>
          <w:sz w:val="20"/>
          <w:szCs w:val="20"/>
        </w:rPr>
        <w:t xml:space="preserve"> M, Antic M, </w:t>
      </w:r>
      <w:proofErr w:type="spellStart"/>
      <w:r w:rsidRPr="00011800">
        <w:rPr>
          <w:rFonts w:ascii="Times New Roman" w:hAnsi="Times New Roman" w:cs="Times New Roman"/>
          <w:sz w:val="20"/>
          <w:szCs w:val="20"/>
        </w:rPr>
        <w:t>Soldatovic</w:t>
      </w:r>
      <w:proofErr w:type="spellEnd"/>
      <w:r w:rsidRPr="00011800">
        <w:rPr>
          <w:rFonts w:ascii="Times New Roman" w:hAnsi="Times New Roman" w:cs="Times New Roman"/>
          <w:sz w:val="20"/>
          <w:szCs w:val="20"/>
        </w:rPr>
        <w:t xml:space="preserve"> I, </w:t>
      </w:r>
      <w:proofErr w:type="spellStart"/>
      <w:r w:rsidRPr="00011800">
        <w:rPr>
          <w:rFonts w:ascii="Times New Roman" w:hAnsi="Times New Roman" w:cs="Times New Roman"/>
          <w:sz w:val="20"/>
          <w:szCs w:val="20"/>
        </w:rPr>
        <w:t>Djelic</w:t>
      </w:r>
      <w:proofErr w:type="spellEnd"/>
      <w:r w:rsidRPr="00011800">
        <w:rPr>
          <w:rFonts w:ascii="Times New Roman" w:hAnsi="Times New Roman" w:cs="Times New Roman"/>
          <w:sz w:val="20"/>
          <w:szCs w:val="20"/>
        </w:rPr>
        <w:t xml:space="preserve"> M, </w:t>
      </w:r>
      <w:proofErr w:type="spellStart"/>
      <w:r w:rsidRPr="00011800">
        <w:rPr>
          <w:rFonts w:ascii="Times New Roman" w:hAnsi="Times New Roman" w:cs="Times New Roman"/>
          <w:sz w:val="20"/>
          <w:szCs w:val="20"/>
        </w:rPr>
        <w:t>Nesic</w:t>
      </w:r>
      <w:proofErr w:type="spellEnd"/>
      <w:r w:rsidRPr="00011800">
        <w:rPr>
          <w:rFonts w:ascii="Times New Roman" w:hAnsi="Times New Roman" w:cs="Times New Roman"/>
          <w:sz w:val="20"/>
          <w:szCs w:val="20"/>
        </w:rPr>
        <w:t xml:space="preserve"> D, </w:t>
      </w:r>
      <w:proofErr w:type="spellStart"/>
      <w:r w:rsidRPr="00011800">
        <w:rPr>
          <w:rFonts w:ascii="Times New Roman" w:hAnsi="Times New Roman" w:cs="Times New Roman"/>
          <w:sz w:val="20"/>
          <w:szCs w:val="20"/>
        </w:rPr>
        <w:t>Acimovic</w:t>
      </w:r>
      <w:proofErr w:type="spellEnd"/>
      <w:r w:rsidRPr="00011800">
        <w:rPr>
          <w:rFonts w:ascii="Times New Roman" w:hAnsi="Times New Roman" w:cs="Times New Roman"/>
          <w:sz w:val="20"/>
          <w:szCs w:val="20"/>
        </w:rPr>
        <w:t xml:space="preserve"> T, </w:t>
      </w:r>
      <w:proofErr w:type="spellStart"/>
      <w:r w:rsidRPr="00011800">
        <w:rPr>
          <w:rFonts w:ascii="Times New Roman" w:hAnsi="Times New Roman" w:cs="Times New Roman"/>
          <w:sz w:val="20"/>
          <w:szCs w:val="20"/>
        </w:rPr>
        <w:t>Lazic</w:t>
      </w:r>
      <w:proofErr w:type="spellEnd"/>
      <w:r w:rsidRPr="00011800">
        <w:rPr>
          <w:rFonts w:ascii="Times New Roman" w:hAnsi="Times New Roman" w:cs="Times New Roman"/>
          <w:sz w:val="20"/>
          <w:szCs w:val="20"/>
        </w:rPr>
        <w:t xml:space="preserve"> M, </w:t>
      </w:r>
      <w:proofErr w:type="spellStart"/>
      <w:r w:rsidRPr="00011800">
        <w:rPr>
          <w:rFonts w:ascii="Times New Roman" w:hAnsi="Times New Roman" w:cs="Times New Roman"/>
          <w:sz w:val="20"/>
          <w:szCs w:val="20"/>
        </w:rPr>
        <w:t>Lazovic</w:t>
      </w:r>
      <w:proofErr w:type="spellEnd"/>
      <w:r w:rsidRPr="00011800">
        <w:rPr>
          <w:rFonts w:ascii="Times New Roman" w:hAnsi="Times New Roman" w:cs="Times New Roman"/>
          <w:sz w:val="20"/>
          <w:szCs w:val="20"/>
        </w:rPr>
        <w:t xml:space="preserve"> B, </w:t>
      </w:r>
      <w:proofErr w:type="spellStart"/>
      <w:r w:rsidRPr="00011800">
        <w:rPr>
          <w:rFonts w:ascii="Times New Roman" w:hAnsi="Times New Roman" w:cs="Times New Roman"/>
          <w:sz w:val="20"/>
          <w:szCs w:val="20"/>
        </w:rPr>
        <w:t>Suzic</w:t>
      </w:r>
      <w:proofErr w:type="spellEnd"/>
      <w:r w:rsidRPr="00011800">
        <w:rPr>
          <w:rFonts w:ascii="Times New Roman" w:hAnsi="Times New Roman" w:cs="Times New Roman"/>
          <w:sz w:val="20"/>
          <w:szCs w:val="20"/>
        </w:rPr>
        <w:t xml:space="preserve"> S. The impact of elevated blood pressure on exercise capacity in elite athletes. Int J </w:t>
      </w:r>
      <w:proofErr w:type="spellStart"/>
      <w:r w:rsidRPr="00011800">
        <w:rPr>
          <w:rFonts w:ascii="Times New Roman" w:hAnsi="Times New Roman" w:cs="Times New Roman"/>
          <w:sz w:val="20"/>
          <w:szCs w:val="20"/>
        </w:rPr>
        <w:t>Cardiol</w:t>
      </w:r>
      <w:proofErr w:type="spellEnd"/>
      <w:r w:rsidRPr="00011800">
        <w:rPr>
          <w:rFonts w:ascii="Times New Roman" w:hAnsi="Times New Roman" w:cs="Times New Roman"/>
          <w:sz w:val="20"/>
          <w:szCs w:val="20"/>
        </w:rPr>
        <w:t xml:space="preserve">. 2015;180:171-7. </w:t>
      </w:r>
      <w:r w:rsidRPr="002974DB">
        <w:rPr>
          <w:rFonts w:ascii="Times New Roman" w:hAnsi="Times New Roman" w:cs="Times New Roman"/>
          <w:b/>
          <w:bCs/>
          <w:sz w:val="20"/>
          <w:szCs w:val="20"/>
        </w:rPr>
        <w:t>(M21, IF 4,638) .*equal contribution</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sz w:val="20"/>
          <w:szCs w:val="20"/>
        </w:rPr>
      </w:pPr>
      <w:proofErr w:type="spellStart"/>
      <w:r w:rsidRPr="00011800">
        <w:rPr>
          <w:rFonts w:ascii="Times New Roman" w:hAnsi="Times New Roman" w:cs="Times New Roman"/>
          <w:sz w:val="20"/>
          <w:szCs w:val="20"/>
        </w:rPr>
        <w:t>Dekleva</w:t>
      </w:r>
      <w:proofErr w:type="spellEnd"/>
      <w:r w:rsidRPr="00011800">
        <w:rPr>
          <w:rFonts w:ascii="Times New Roman" w:hAnsi="Times New Roman" w:cs="Times New Roman"/>
          <w:sz w:val="20"/>
          <w:szCs w:val="20"/>
        </w:rPr>
        <w:t xml:space="preserve"> M, </w:t>
      </w:r>
      <w:proofErr w:type="spellStart"/>
      <w:r w:rsidRPr="002974DB">
        <w:rPr>
          <w:rFonts w:ascii="Times New Roman" w:hAnsi="Times New Roman" w:cs="Times New Roman"/>
          <w:b/>
          <w:bCs/>
          <w:sz w:val="20"/>
          <w:szCs w:val="20"/>
        </w:rPr>
        <w:t>Suzic</w:t>
      </w:r>
      <w:proofErr w:type="spellEnd"/>
      <w:r w:rsidRPr="002974DB">
        <w:rPr>
          <w:rFonts w:ascii="Times New Roman" w:hAnsi="Times New Roman" w:cs="Times New Roman"/>
          <w:b/>
          <w:bCs/>
          <w:sz w:val="20"/>
          <w:szCs w:val="20"/>
        </w:rPr>
        <w:t xml:space="preserve"> </w:t>
      </w:r>
      <w:proofErr w:type="spellStart"/>
      <w:r w:rsidRPr="002974DB">
        <w:rPr>
          <w:rFonts w:ascii="Times New Roman" w:hAnsi="Times New Roman" w:cs="Times New Roman"/>
          <w:b/>
          <w:bCs/>
          <w:sz w:val="20"/>
          <w:szCs w:val="20"/>
        </w:rPr>
        <w:t>Lazic</w:t>
      </w:r>
      <w:proofErr w:type="spellEnd"/>
      <w:r w:rsidRPr="002974DB">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Soldatovic</w:t>
      </w:r>
      <w:proofErr w:type="spellEnd"/>
      <w:r w:rsidRPr="00011800">
        <w:rPr>
          <w:rFonts w:ascii="Times New Roman" w:hAnsi="Times New Roman" w:cs="Times New Roman"/>
          <w:sz w:val="20"/>
          <w:szCs w:val="20"/>
        </w:rPr>
        <w:t xml:space="preserve"> I, </w:t>
      </w:r>
      <w:proofErr w:type="spellStart"/>
      <w:r w:rsidRPr="00011800">
        <w:rPr>
          <w:rFonts w:ascii="Times New Roman" w:hAnsi="Times New Roman" w:cs="Times New Roman"/>
          <w:sz w:val="20"/>
          <w:szCs w:val="20"/>
        </w:rPr>
        <w:t>Inkrot</w:t>
      </w:r>
      <w:proofErr w:type="spellEnd"/>
      <w:r w:rsidRPr="00011800">
        <w:rPr>
          <w:rFonts w:ascii="Times New Roman" w:hAnsi="Times New Roman" w:cs="Times New Roman"/>
          <w:sz w:val="20"/>
          <w:szCs w:val="20"/>
        </w:rPr>
        <w:t xml:space="preserve"> S, </w:t>
      </w:r>
      <w:proofErr w:type="spellStart"/>
      <w:r w:rsidRPr="00011800">
        <w:rPr>
          <w:rFonts w:ascii="Times New Roman" w:hAnsi="Times New Roman" w:cs="Times New Roman"/>
          <w:sz w:val="20"/>
          <w:szCs w:val="20"/>
        </w:rPr>
        <w:t>Arandjelovic</w:t>
      </w:r>
      <w:proofErr w:type="spellEnd"/>
      <w:r w:rsidRPr="00011800">
        <w:rPr>
          <w:rFonts w:ascii="Times New Roman" w:hAnsi="Times New Roman" w:cs="Times New Roman"/>
          <w:sz w:val="20"/>
          <w:szCs w:val="20"/>
        </w:rPr>
        <w:t xml:space="preserve"> A, </w:t>
      </w:r>
      <w:proofErr w:type="spellStart"/>
      <w:r w:rsidRPr="00011800">
        <w:rPr>
          <w:rFonts w:ascii="Times New Roman" w:hAnsi="Times New Roman" w:cs="Times New Roman"/>
          <w:sz w:val="20"/>
          <w:szCs w:val="20"/>
        </w:rPr>
        <w:t>Waagstein</w:t>
      </w:r>
      <w:proofErr w:type="spellEnd"/>
      <w:r w:rsidRPr="00011800">
        <w:rPr>
          <w:rFonts w:ascii="Times New Roman" w:hAnsi="Times New Roman" w:cs="Times New Roman"/>
          <w:sz w:val="20"/>
          <w:szCs w:val="20"/>
        </w:rPr>
        <w:t xml:space="preserve"> F, </w:t>
      </w:r>
      <w:proofErr w:type="spellStart"/>
      <w:r w:rsidRPr="00011800">
        <w:rPr>
          <w:rFonts w:ascii="Times New Roman" w:hAnsi="Times New Roman" w:cs="Times New Roman"/>
          <w:sz w:val="20"/>
          <w:szCs w:val="20"/>
        </w:rPr>
        <w:t>Gelbrich</w:t>
      </w:r>
      <w:proofErr w:type="spellEnd"/>
      <w:r w:rsidRPr="00011800">
        <w:rPr>
          <w:rFonts w:ascii="Times New Roman" w:hAnsi="Times New Roman" w:cs="Times New Roman"/>
          <w:sz w:val="20"/>
          <w:szCs w:val="20"/>
        </w:rPr>
        <w:t xml:space="preserve"> G, Cvijanovic D, </w:t>
      </w:r>
      <w:proofErr w:type="spellStart"/>
      <w:r w:rsidRPr="00011800">
        <w:rPr>
          <w:rFonts w:ascii="Times New Roman" w:hAnsi="Times New Roman" w:cs="Times New Roman"/>
          <w:sz w:val="20"/>
          <w:szCs w:val="20"/>
        </w:rPr>
        <w:t>Dungen</w:t>
      </w:r>
      <w:proofErr w:type="spellEnd"/>
      <w:r w:rsidRPr="00011800">
        <w:rPr>
          <w:rFonts w:ascii="Times New Roman" w:hAnsi="Times New Roman" w:cs="Times New Roman"/>
          <w:sz w:val="20"/>
          <w:szCs w:val="20"/>
        </w:rPr>
        <w:t xml:space="preserve"> HD. Improvement of Ventricular-Arterial Coupling in Elderly Patients with Heart Failure After Beta Blocker Therapy: Results from the CIBIS-ELD Trial. Cardiovasc Drugs </w:t>
      </w:r>
      <w:proofErr w:type="spellStart"/>
      <w:r w:rsidRPr="00011800">
        <w:rPr>
          <w:rFonts w:ascii="Times New Roman" w:hAnsi="Times New Roman" w:cs="Times New Roman"/>
          <w:sz w:val="20"/>
          <w:szCs w:val="20"/>
        </w:rPr>
        <w:t>Ther</w:t>
      </w:r>
      <w:proofErr w:type="spellEnd"/>
      <w:r w:rsidRPr="00011800">
        <w:rPr>
          <w:rFonts w:ascii="Times New Roman" w:hAnsi="Times New Roman" w:cs="Times New Roman"/>
          <w:sz w:val="20"/>
          <w:szCs w:val="20"/>
        </w:rPr>
        <w:t xml:space="preserve">. 2015;29(3):287-94. </w:t>
      </w:r>
      <w:r w:rsidRPr="002974DB">
        <w:rPr>
          <w:rFonts w:ascii="Times New Roman" w:hAnsi="Times New Roman" w:cs="Times New Roman"/>
          <w:b/>
          <w:bCs/>
          <w:sz w:val="20"/>
          <w:szCs w:val="20"/>
        </w:rPr>
        <w:t>(M21, IF 3,189)</w:t>
      </w:r>
    </w:p>
    <w:p w:rsidR="00011800" w:rsidRPr="002974DB" w:rsidRDefault="00011800" w:rsidP="004A67BC">
      <w:pPr>
        <w:pStyle w:val="ListParagraph"/>
        <w:numPr>
          <w:ilvl w:val="0"/>
          <w:numId w:val="24"/>
        </w:numPr>
        <w:spacing w:after="0" w:line="240" w:lineRule="auto"/>
        <w:ind w:left="274" w:right="-331" w:hanging="274"/>
        <w:jc w:val="both"/>
        <w:rPr>
          <w:rFonts w:ascii="Times New Roman" w:hAnsi="Times New Roman" w:cs="Times New Roman"/>
          <w:b/>
          <w:bCs/>
          <w:sz w:val="20"/>
          <w:szCs w:val="20"/>
        </w:rPr>
      </w:pPr>
      <w:proofErr w:type="spellStart"/>
      <w:r w:rsidRPr="00011800">
        <w:rPr>
          <w:rFonts w:ascii="Times New Roman" w:hAnsi="Times New Roman" w:cs="Times New Roman"/>
          <w:sz w:val="20"/>
          <w:szCs w:val="20"/>
        </w:rPr>
        <w:t>Lazovic</w:t>
      </w:r>
      <w:proofErr w:type="spellEnd"/>
      <w:r w:rsidRPr="00011800">
        <w:rPr>
          <w:rFonts w:ascii="Times New Roman" w:hAnsi="Times New Roman" w:cs="Times New Roman"/>
          <w:sz w:val="20"/>
          <w:szCs w:val="20"/>
        </w:rPr>
        <w:t xml:space="preserve"> B, </w:t>
      </w:r>
      <w:proofErr w:type="spellStart"/>
      <w:r w:rsidRPr="00011800">
        <w:rPr>
          <w:rFonts w:ascii="Times New Roman" w:hAnsi="Times New Roman" w:cs="Times New Roman"/>
          <w:sz w:val="20"/>
          <w:szCs w:val="20"/>
        </w:rPr>
        <w:t>Mazic</w:t>
      </w:r>
      <w:proofErr w:type="spellEnd"/>
      <w:r w:rsidRPr="00011800">
        <w:rPr>
          <w:rFonts w:ascii="Times New Roman" w:hAnsi="Times New Roman" w:cs="Times New Roman"/>
          <w:sz w:val="20"/>
          <w:szCs w:val="20"/>
        </w:rPr>
        <w:t xml:space="preserve"> S, </w:t>
      </w:r>
      <w:proofErr w:type="spellStart"/>
      <w:r w:rsidRPr="002974DB">
        <w:rPr>
          <w:rFonts w:ascii="Times New Roman" w:hAnsi="Times New Roman" w:cs="Times New Roman"/>
          <w:b/>
          <w:bCs/>
          <w:sz w:val="20"/>
          <w:szCs w:val="20"/>
        </w:rPr>
        <w:t>Suzic</w:t>
      </w:r>
      <w:proofErr w:type="spellEnd"/>
      <w:r w:rsidRPr="002974DB">
        <w:rPr>
          <w:rFonts w:ascii="Times New Roman" w:hAnsi="Times New Roman" w:cs="Times New Roman"/>
          <w:b/>
          <w:bCs/>
          <w:sz w:val="20"/>
          <w:szCs w:val="20"/>
        </w:rPr>
        <w:t xml:space="preserve"> </w:t>
      </w:r>
      <w:proofErr w:type="spellStart"/>
      <w:r w:rsidRPr="002974DB">
        <w:rPr>
          <w:rFonts w:ascii="Times New Roman" w:hAnsi="Times New Roman" w:cs="Times New Roman"/>
          <w:b/>
          <w:bCs/>
          <w:sz w:val="20"/>
          <w:szCs w:val="20"/>
        </w:rPr>
        <w:t>Lazic</w:t>
      </w:r>
      <w:proofErr w:type="spellEnd"/>
      <w:r w:rsidRPr="002974DB">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Djelic</w:t>
      </w:r>
      <w:proofErr w:type="spellEnd"/>
      <w:r w:rsidRPr="00011800">
        <w:rPr>
          <w:rFonts w:ascii="Times New Roman" w:hAnsi="Times New Roman" w:cs="Times New Roman"/>
          <w:sz w:val="20"/>
          <w:szCs w:val="20"/>
        </w:rPr>
        <w:t xml:space="preserve"> M, Djordjevic-</w:t>
      </w:r>
      <w:proofErr w:type="spellStart"/>
      <w:r w:rsidRPr="00011800">
        <w:rPr>
          <w:rFonts w:ascii="Times New Roman" w:hAnsi="Times New Roman" w:cs="Times New Roman"/>
          <w:sz w:val="20"/>
          <w:szCs w:val="20"/>
        </w:rPr>
        <w:t>Saranovic</w:t>
      </w:r>
      <w:proofErr w:type="spellEnd"/>
      <w:r w:rsidRPr="00011800">
        <w:rPr>
          <w:rFonts w:ascii="Times New Roman" w:hAnsi="Times New Roman" w:cs="Times New Roman"/>
          <w:sz w:val="20"/>
          <w:szCs w:val="20"/>
        </w:rPr>
        <w:t xml:space="preserve"> S, </w:t>
      </w:r>
      <w:proofErr w:type="spellStart"/>
      <w:r w:rsidRPr="00011800">
        <w:rPr>
          <w:rFonts w:ascii="Times New Roman" w:hAnsi="Times New Roman" w:cs="Times New Roman"/>
          <w:sz w:val="20"/>
          <w:szCs w:val="20"/>
        </w:rPr>
        <w:t>Durmic</w:t>
      </w:r>
      <w:proofErr w:type="spellEnd"/>
      <w:r w:rsidRPr="00011800">
        <w:rPr>
          <w:rFonts w:ascii="Times New Roman" w:hAnsi="Times New Roman" w:cs="Times New Roman"/>
          <w:sz w:val="20"/>
          <w:szCs w:val="20"/>
        </w:rPr>
        <w:t xml:space="preserve"> T, </w:t>
      </w:r>
      <w:proofErr w:type="spellStart"/>
      <w:r w:rsidRPr="00011800">
        <w:rPr>
          <w:rFonts w:ascii="Times New Roman" w:hAnsi="Times New Roman" w:cs="Times New Roman"/>
          <w:sz w:val="20"/>
          <w:szCs w:val="20"/>
        </w:rPr>
        <w:t>Zikic</w:t>
      </w:r>
      <w:proofErr w:type="spellEnd"/>
      <w:r w:rsidRPr="00011800">
        <w:rPr>
          <w:rFonts w:ascii="Times New Roman" w:hAnsi="Times New Roman" w:cs="Times New Roman"/>
          <w:sz w:val="20"/>
          <w:szCs w:val="20"/>
        </w:rPr>
        <w:t xml:space="preserve"> D, </w:t>
      </w:r>
      <w:proofErr w:type="spellStart"/>
      <w:r w:rsidRPr="00011800">
        <w:rPr>
          <w:rFonts w:ascii="Times New Roman" w:hAnsi="Times New Roman" w:cs="Times New Roman"/>
          <w:sz w:val="20"/>
          <w:szCs w:val="20"/>
        </w:rPr>
        <w:t>Zugic</w:t>
      </w:r>
      <w:proofErr w:type="spellEnd"/>
      <w:r w:rsidRPr="00011800">
        <w:rPr>
          <w:rFonts w:ascii="Times New Roman" w:hAnsi="Times New Roman" w:cs="Times New Roman"/>
          <w:sz w:val="20"/>
          <w:szCs w:val="20"/>
        </w:rPr>
        <w:t xml:space="preserve"> V. Respiratory adaptations in different types of sport. Eur Rev Med </w:t>
      </w:r>
      <w:proofErr w:type="spellStart"/>
      <w:r w:rsidRPr="00011800">
        <w:rPr>
          <w:rFonts w:ascii="Times New Roman" w:hAnsi="Times New Roman" w:cs="Times New Roman"/>
          <w:sz w:val="20"/>
          <w:szCs w:val="20"/>
        </w:rPr>
        <w:t>Pharmacol</w:t>
      </w:r>
      <w:proofErr w:type="spellEnd"/>
      <w:r w:rsidRPr="00011800">
        <w:rPr>
          <w:rFonts w:ascii="Times New Roman" w:hAnsi="Times New Roman" w:cs="Times New Roman"/>
          <w:sz w:val="20"/>
          <w:szCs w:val="20"/>
        </w:rPr>
        <w:t xml:space="preserve"> Sci. 2015;19(12):2269-74. </w:t>
      </w:r>
      <w:r w:rsidRPr="002974DB">
        <w:rPr>
          <w:rFonts w:ascii="Times New Roman" w:hAnsi="Times New Roman" w:cs="Times New Roman"/>
          <w:b/>
          <w:bCs/>
          <w:sz w:val="20"/>
          <w:szCs w:val="20"/>
        </w:rPr>
        <w:t>(M23, IF 1,575)</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sz w:val="20"/>
          <w:szCs w:val="20"/>
        </w:rPr>
      </w:pPr>
      <w:proofErr w:type="spellStart"/>
      <w:r w:rsidRPr="00011800">
        <w:rPr>
          <w:rFonts w:ascii="Times New Roman" w:hAnsi="Times New Roman" w:cs="Times New Roman"/>
          <w:sz w:val="20"/>
          <w:szCs w:val="20"/>
        </w:rPr>
        <w:t>Durmic</w:t>
      </w:r>
      <w:proofErr w:type="spellEnd"/>
      <w:r w:rsidRPr="00011800">
        <w:rPr>
          <w:rFonts w:ascii="Times New Roman" w:hAnsi="Times New Roman" w:cs="Times New Roman"/>
          <w:sz w:val="20"/>
          <w:szCs w:val="20"/>
        </w:rPr>
        <w:t xml:space="preserve"> T, </w:t>
      </w:r>
      <w:proofErr w:type="spellStart"/>
      <w:r w:rsidRPr="00011800">
        <w:rPr>
          <w:rFonts w:ascii="Times New Roman" w:hAnsi="Times New Roman" w:cs="Times New Roman"/>
          <w:sz w:val="20"/>
          <w:szCs w:val="20"/>
        </w:rPr>
        <w:t>Lazovic</w:t>
      </w:r>
      <w:proofErr w:type="spellEnd"/>
      <w:r w:rsidRPr="00011800">
        <w:rPr>
          <w:rFonts w:ascii="Times New Roman" w:hAnsi="Times New Roman" w:cs="Times New Roman"/>
          <w:sz w:val="20"/>
          <w:szCs w:val="20"/>
        </w:rPr>
        <w:t xml:space="preserve"> B, </w:t>
      </w:r>
      <w:proofErr w:type="spellStart"/>
      <w:r w:rsidRPr="00011800">
        <w:rPr>
          <w:rFonts w:ascii="Times New Roman" w:hAnsi="Times New Roman" w:cs="Times New Roman"/>
          <w:sz w:val="20"/>
          <w:szCs w:val="20"/>
        </w:rPr>
        <w:t>Djelic</w:t>
      </w:r>
      <w:proofErr w:type="spellEnd"/>
      <w:r w:rsidRPr="00011800">
        <w:rPr>
          <w:rFonts w:ascii="Times New Roman" w:hAnsi="Times New Roman" w:cs="Times New Roman"/>
          <w:sz w:val="20"/>
          <w:szCs w:val="20"/>
        </w:rPr>
        <w:t xml:space="preserve"> M, </w:t>
      </w:r>
      <w:proofErr w:type="spellStart"/>
      <w:r w:rsidRPr="002974DB">
        <w:rPr>
          <w:rFonts w:ascii="Times New Roman" w:hAnsi="Times New Roman" w:cs="Times New Roman"/>
          <w:b/>
          <w:bCs/>
          <w:sz w:val="20"/>
          <w:szCs w:val="20"/>
        </w:rPr>
        <w:t>Lazic</w:t>
      </w:r>
      <w:proofErr w:type="spellEnd"/>
      <w:r w:rsidRPr="002974DB">
        <w:rPr>
          <w:rFonts w:ascii="Times New Roman" w:hAnsi="Times New Roman" w:cs="Times New Roman"/>
          <w:b/>
          <w:bCs/>
          <w:sz w:val="20"/>
          <w:szCs w:val="20"/>
        </w:rPr>
        <w:t xml:space="preserve"> JS</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Zikic</w:t>
      </w:r>
      <w:proofErr w:type="spellEnd"/>
      <w:r w:rsidRPr="00011800">
        <w:rPr>
          <w:rFonts w:ascii="Times New Roman" w:hAnsi="Times New Roman" w:cs="Times New Roman"/>
          <w:sz w:val="20"/>
          <w:szCs w:val="20"/>
        </w:rPr>
        <w:t xml:space="preserve"> D, </w:t>
      </w:r>
      <w:proofErr w:type="spellStart"/>
      <w:r w:rsidRPr="00011800">
        <w:rPr>
          <w:rFonts w:ascii="Times New Roman" w:hAnsi="Times New Roman" w:cs="Times New Roman"/>
          <w:sz w:val="20"/>
          <w:szCs w:val="20"/>
        </w:rPr>
        <w:t>Zugic</w:t>
      </w:r>
      <w:proofErr w:type="spellEnd"/>
      <w:r w:rsidRPr="00011800">
        <w:rPr>
          <w:rFonts w:ascii="Times New Roman" w:hAnsi="Times New Roman" w:cs="Times New Roman"/>
          <w:sz w:val="20"/>
          <w:szCs w:val="20"/>
        </w:rPr>
        <w:t xml:space="preserve"> V, </w:t>
      </w:r>
      <w:proofErr w:type="spellStart"/>
      <w:r w:rsidRPr="00011800">
        <w:rPr>
          <w:rFonts w:ascii="Times New Roman" w:hAnsi="Times New Roman" w:cs="Times New Roman"/>
          <w:sz w:val="20"/>
          <w:szCs w:val="20"/>
        </w:rPr>
        <w:t>Dekleva</w:t>
      </w:r>
      <w:proofErr w:type="spellEnd"/>
      <w:r w:rsidRPr="00011800">
        <w:rPr>
          <w:rFonts w:ascii="Times New Roman" w:hAnsi="Times New Roman" w:cs="Times New Roman"/>
          <w:sz w:val="20"/>
          <w:szCs w:val="20"/>
        </w:rPr>
        <w:t xml:space="preserve"> M, </w:t>
      </w:r>
      <w:proofErr w:type="spellStart"/>
      <w:r w:rsidRPr="00011800">
        <w:rPr>
          <w:rFonts w:ascii="Times New Roman" w:hAnsi="Times New Roman" w:cs="Times New Roman"/>
          <w:sz w:val="20"/>
          <w:szCs w:val="20"/>
        </w:rPr>
        <w:t>Mazic</w:t>
      </w:r>
      <w:proofErr w:type="spellEnd"/>
      <w:r w:rsidRPr="00011800">
        <w:rPr>
          <w:rFonts w:ascii="Times New Roman" w:hAnsi="Times New Roman" w:cs="Times New Roman"/>
          <w:sz w:val="20"/>
          <w:szCs w:val="20"/>
        </w:rPr>
        <w:t xml:space="preserve"> S. Sport-specific influences on respiratory patterns in elite athletes. J Bras </w:t>
      </w:r>
      <w:proofErr w:type="spellStart"/>
      <w:r w:rsidRPr="00011800">
        <w:rPr>
          <w:rFonts w:ascii="Times New Roman" w:hAnsi="Times New Roman" w:cs="Times New Roman"/>
          <w:sz w:val="20"/>
          <w:szCs w:val="20"/>
        </w:rPr>
        <w:t>Pneumol</w:t>
      </w:r>
      <w:proofErr w:type="spellEnd"/>
      <w:r w:rsidRPr="00011800">
        <w:rPr>
          <w:rFonts w:ascii="Times New Roman" w:hAnsi="Times New Roman" w:cs="Times New Roman"/>
          <w:sz w:val="20"/>
          <w:szCs w:val="20"/>
        </w:rPr>
        <w:t xml:space="preserve">. 2015;41(6):516-22. </w:t>
      </w:r>
      <w:r w:rsidRPr="002974DB">
        <w:rPr>
          <w:rFonts w:ascii="Times New Roman" w:hAnsi="Times New Roman" w:cs="Times New Roman"/>
          <w:b/>
          <w:bCs/>
          <w:sz w:val="20"/>
          <w:szCs w:val="20"/>
        </w:rPr>
        <w:t>(M23, IF 1,019)</w:t>
      </w:r>
    </w:p>
    <w:p w:rsidR="00011800" w:rsidRPr="00011800" w:rsidRDefault="00011800" w:rsidP="004A67BC">
      <w:pPr>
        <w:pStyle w:val="ListParagraph"/>
        <w:numPr>
          <w:ilvl w:val="0"/>
          <w:numId w:val="24"/>
        </w:numPr>
        <w:spacing w:after="0" w:line="240" w:lineRule="auto"/>
        <w:ind w:left="274" w:right="-331" w:hanging="274"/>
        <w:jc w:val="both"/>
        <w:rPr>
          <w:rFonts w:ascii="Times New Roman" w:hAnsi="Times New Roman" w:cs="Times New Roman"/>
          <w:sz w:val="20"/>
          <w:szCs w:val="20"/>
        </w:rPr>
      </w:pPr>
      <w:proofErr w:type="spellStart"/>
      <w:r w:rsidRPr="00011800">
        <w:rPr>
          <w:rFonts w:ascii="Times New Roman" w:hAnsi="Times New Roman" w:cs="Times New Roman"/>
          <w:sz w:val="20"/>
          <w:szCs w:val="20"/>
        </w:rPr>
        <w:t>Leischik</w:t>
      </w:r>
      <w:proofErr w:type="spellEnd"/>
      <w:r w:rsidRPr="00011800">
        <w:rPr>
          <w:rFonts w:ascii="Times New Roman" w:hAnsi="Times New Roman" w:cs="Times New Roman"/>
          <w:sz w:val="20"/>
          <w:szCs w:val="20"/>
        </w:rPr>
        <w:t xml:space="preserve"> R, </w:t>
      </w:r>
      <w:proofErr w:type="spellStart"/>
      <w:r w:rsidRPr="00011800">
        <w:rPr>
          <w:rFonts w:ascii="Times New Roman" w:hAnsi="Times New Roman" w:cs="Times New Roman"/>
          <w:sz w:val="20"/>
          <w:szCs w:val="20"/>
        </w:rPr>
        <w:t>Foshag</w:t>
      </w:r>
      <w:proofErr w:type="spellEnd"/>
      <w:r w:rsidRPr="00011800">
        <w:rPr>
          <w:rFonts w:ascii="Times New Roman" w:hAnsi="Times New Roman" w:cs="Times New Roman"/>
          <w:sz w:val="20"/>
          <w:szCs w:val="20"/>
        </w:rPr>
        <w:t xml:space="preserve"> P, </w:t>
      </w:r>
      <w:proofErr w:type="spellStart"/>
      <w:r w:rsidRPr="00011800">
        <w:rPr>
          <w:rFonts w:ascii="Times New Roman" w:hAnsi="Times New Roman" w:cs="Times New Roman"/>
          <w:sz w:val="20"/>
          <w:szCs w:val="20"/>
        </w:rPr>
        <w:t>Strauß</w:t>
      </w:r>
      <w:proofErr w:type="spellEnd"/>
      <w:r w:rsidRPr="00011800">
        <w:rPr>
          <w:rFonts w:ascii="Times New Roman" w:hAnsi="Times New Roman" w:cs="Times New Roman"/>
          <w:sz w:val="20"/>
          <w:szCs w:val="20"/>
        </w:rPr>
        <w:t xml:space="preserve"> M, Garg P, </w:t>
      </w:r>
      <w:proofErr w:type="spellStart"/>
      <w:r w:rsidRPr="00011800">
        <w:rPr>
          <w:rFonts w:ascii="Times New Roman" w:hAnsi="Times New Roman" w:cs="Times New Roman"/>
          <w:sz w:val="20"/>
          <w:szCs w:val="20"/>
        </w:rPr>
        <w:t>Dworrak</w:t>
      </w:r>
      <w:proofErr w:type="spellEnd"/>
      <w:r w:rsidRPr="00011800">
        <w:rPr>
          <w:rFonts w:ascii="Times New Roman" w:hAnsi="Times New Roman" w:cs="Times New Roman"/>
          <w:sz w:val="20"/>
          <w:szCs w:val="20"/>
        </w:rPr>
        <w:t xml:space="preserve"> B, </w:t>
      </w:r>
      <w:proofErr w:type="spellStart"/>
      <w:r w:rsidRPr="00011800">
        <w:rPr>
          <w:rFonts w:ascii="Times New Roman" w:hAnsi="Times New Roman" w:cs="Times New Roman"/>
          <w:sz w:val="20"/>
          <w:szCs w:val="20"/>
        </w:rPr>
        <w:t>Littwitz</w:t>
      </w:r>
      <w:proofErr w:type="spellEnd"/>
      <w:r w:rsidRPr="00011800">
        <w:rPr>
          <w:rFonts w:ascii="Times New Roman" w:hAnsi="Times New Roman" w:cs="Times New Roman"/>
          <w:sz w:val="20"/>
          <w:szCs w:val="20"/>
        </w:rPr>
        <w:t xml:space="preserve"> H, </w:t>
      </w:r>
      <w:proofErr w:type="spellStart"/>
      <w:r w:rsidRPr="002974DB">
        <w:rPr>
          <w:rFonts w:ascii="Times New Roman" w:hAnsi="Times New Roman" w:cs="Times New Roman"/>
          <w:b/>
          <w:bCs/>
          <w:sz w:val="20"/>
          <w:szCs w:val="20"/>
        </w:rPr>
        <w:t>Suzic</w:t>
      </w:r>
      <w:proofErr w:type="spellEnd"/>
      <w:r w:rsidRPr="002974DB">
        <w:rPr>
          <w:rFonts w:ascii="Times New Roman" w:hAnsi="Times New Roman" w:cs="Times New Roman"/>
          <w:b/>
          <w:bCs/>
          <w:sz w:val="20"/>
          <w:szCs w:val="20"/>
        </w:rPr>
        <w:t xml:space="preserve"> </w:t>
      </w:r>
      <w:proofErr w:type="spellStart"/>
      <w:r w:rsidRPr="002974DB">
        <w:rPr>
          <w:rFonts w:ascii="Times New Roman" w:hAnsi="Times New Roman" w:cs="Times New Roman"/>
          <w:b/>
          <w:bCs/>
          <w:sz w:val="20"/>
          <w:szCs w:val="20"/>
        </w:rPr>
        <w:t>Lazic</w:t>
      </w:r>
      <w:proofErr w:type="spellEnd"/>
      <w:r w:rsidRPr="002974DB">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Horlitz</w:t>
      </w:r>
      <w:proofErr w:type="spellEnd"/>
      <w:r w:rsidRPr="00011800">
        <w:rPr>
          <w:rFonts w:ascii="Times New Roman" w:hAnsi="Times New Roman" w:cs="Times New Roman"/>
          <w:sz w:val="20"/>
          <w:szCs w:val="20"/>
        </w:rPr>
        <w:t xml:space="preserve"> M. Physical activity, cardiorespiratory fitness and carotid intima thickness: sedentary occupation as risk factor for atherosclerosis and obesity. Eur Rev Med </w:t>
      </w:r>
      <w:proofErr w:type="spellStart"/>
      <w:r w:rsidRPr="00011800">
        <w:rPr>
          <w:rFonts w:ascii="Times New Roman" w:hAnsi="Times New Roman" w:cs="Times New Roman"/>
          <w:sz w:val="20"/>
          <w:szCs w:val="20"/>
        </w:rPr>
        <w:t>Pharmacol</w:t>
      </w:r>
      <w:proofErr w:type="spellEnd"/>
      <w:r w:rsidRPr="00011800">
        <w:rPr>
          <w:rFonts w:ascii="Times New Roman" w:hAnsi="Times New Roman" w:cs="Times New Roman"/>
          <w:sz w:val="20"/>
          <w:szCs w:val="20"/>
        </w:rPr>
        <w:t xml:space="preserve"> Sci. 2015;19(17):3157-68. </w:t>
      </w:r>
      <w:r w:rsidRPr="002974DB">
        <w:rPr>
          <w:rFonts w:ascii="Times New Roman" w:hAnsi="Times New Roman" w:cs="Times New Roman"/>
          <w:b/>
          <w:bCs/>
          <w:sz w:val="20"/>
          <w:szCs w:val="20"/>
        </w:rPr>
        <w:t>(M23, IF 1,575)</w:t>
      </w:r>
    </w:p>
    <w:p w:rsidR="00011800" w:rsidRPr="002974DB" w:rsidRDefault="00011800" w:rsidP="004A67BC">
      <w:pPr>
        <w:pStyle w:val="ListParagraph"/>
        <w:numPr>
          <w:ilvl w:val="0"/>
          <w:numId w:val="24"/>
        </w:numPr>
        <w:spacing w:after="0" w:line="240" w:lineRule="auto"/>
        <w:ind w:left="274" w:right="-331" w:hanging="274"/>
        <w:jc w:val="both"/>
        <w:rPr>
          <w:rFonts w:ascii="Times New Roman" w:hAnsi="Times New Roman" w:cs="Times New Roman"/>
          <w:b/>
          <w:bCs/>
          <w:sz w:val="20"/>
          <w:szCs w:val="20"/>
        </w:rPr>
      </w:pPr>
      <w:proofErr w:type="spellStart"/>
      <w:r w:rsidRPr="00011800">
        <w:rPr>
          <w:rFonts w:ascii="Times New Roman" w:hAnsi="Times New Roman" w:cs="Times New Roman"/>
          <w:sz w:val="20"/>
          <w:szCs w:val="20"/>
        </w:rPr>
        <w:t>Mazic</w:t>
      </w:r>
      <w:proofErr w:type="spellEnd"/>
      <w:r w:rsidRPr="00011800">
        <w:rPr>
          <w:rFonts w:ascii="Times New Roman" w:hAnsi="Times New Roman" w:cs="Times New Roman"/>
          <w:sz w:val="20"/>
          <w:szCs w:val="20"/>
        </w:rPr>
        <w:t xml:space="preserve"> S, </w:t>
      </w:r>
      <w:proofErr w:type="spellStart"/>
      <w:r w:rsidRPr="00011800">
        <w:rPr>
          <w:rFonts w:ascii="Times New Roman" w:hAnsi="Times New Roman" w:cs="Times New Roman"/>
          <w:sz w:val="20"/>
          <w:szCs w:val="20"/>
        </w:rPr>
        <w:t>Lazovic</w:t>
      </w:r>
      <w:proofErr w:type="spellEnd"/>
      <w:r w:rsidRPr="00011800">
        <w:rPr>
          <w:rFonts w:ascii="Times New Roman" w:hAnsi="Times New Roman" w:cs="Times New Roman"/>
          <w:sz w:val="20"/>
          <w:szCs w:val="20"/>
        </w:rPr>
        <w:t xml:space="preserve"> B, </w:t>
      </w:r>
      <w:proofErr w:type="spellStart"/>
      <w:r w:rsidRPr="00011800">
        <w:rPr>
          <w:rFonts w:ascii="Times New Roman" w:hAnsi="Times New Roman" w:cs="Times New Roman"/>
          <w:sz w:val="20"/>
          <w:szCs w:val="20"/>
        </w:rPr>
        <w:t>Djelic</w:t>
      </w:r>
      <w:proofErr w:type="spellEnd"/>
      <w:r w:rsidRPr="00011800">
        <w:rPr>
          <w:rFonts w:ascii="Times New Roman" w:hAnsi="Times New Roman" w:cs="Times New Roman"/>
          <w:sz w:val="20"/>
          <w:szCs w:val="20"/>
        </w:rPr>
        <w:t xml:space="preserve"> M, </w:t>
      </w:r>
      <w:proofErr w:type="spellStart"/>
      <w:r w:rsidRPr="002974DB">
        <w:rPr>
          <w:rFonts w:ascii="Times New Roman" w:hAnsi="Times New Roman" w:cs="Times New Roman"/>
          <w:b/>
          <w:bCs/>
          <w:sz w:val="20"/>
          <w:szCs w:val="20"/>
        </w:rPr>
        <w:t>Suzic-Lazic</w:t>
      </w:r>
      <w:proofErr w:type="spellEnd"/>
      <w:r w:rsidRPr="002974DB">
        <w:rPr>
          <w:rFonts w:ascii="Times New Roman" w:hAnsi="Times New Roman" w:cs="Times New Roman"/>
          <w:b/>
          <w:bCs/>
          <w:sz w:val="20"/>
          <w:szCs w:val="20"/>
        </w:rPr>
        <w:t xml:space="preserve"> J</w:t>
      </w:r>
      <w:r w:rsidRPr="00011800">
        <w:rPr>
          <w:rFonts w:ascii="Times New Roman" w:hAnsi="Times New Roman" w:cs="Times New Roman"/>
          <w:sz w:val="20"/>
          <w:szCs w:val="20"/>
        </w:rPr>
        <w:t>, Djordjevic-</w:t>
      </w:r>
      <w:proofErr w:type="spellStart"/>
      <w:r w:rsidRPr="00011800">
        <w:rPr>
          <w:rFonts w:ascii="Times New Roman" w:hAnsi="Times New Roman" w:cs="Times New Roman"/>
          <w:sz w:val="20"/>
          <w:szCs w:val="20"/>
        </w:rPr>
        <w:t>Saranovic</w:t>
      </w:r>
      <w:proofErr w:type="spellEnd"/>
      <w:r w:rsidRPr="00011800">
        <w:rPr>
          <w:rFonts w:ascii="Times New Roman" w:hAnsi="Times New Roman" w:cs="Times New Roman"/>
          <w:sz w:val="20"/>
          <w:szCs w:val="20"/>
        </w:rPr>
        <w:t xml:space="preserve"> S, </w:t>
      </w:r>
      <w:proofErr w:type="spellStart"/>
      <w:r w:rsidRPr="00011800">
        <w:rPr>
          <w:rFonts w:ascii="Times New Roman" w:hAnsi="Times New Roman" w:cs="Times New Roman"/>
          <w:sz w:val="20"/>
          <w:szCs w:val="20"/>
        </w:rPr>
        <w:t>Durmic</w:t>
      </w:r>
      <w:proofErr w:type="spellEnd"/>
      <w:r w:rsidRPr="00011800">
        <w:rPr>
          <w:rFonts w:ascii="Times New Roman" w:hAnsi="Times New Roman" w:cs="Times New Roman"/>
          <w:sz w:val="20"/>
          <w:szCs w:val="20"/>
        </w:rPr>
        <w:t xml:space="preserve"> T, </w:t>
      </w:r>
      <w:proofErr w:type="spellStart"/>
      <w:r w:rsidRPr="00011800">
        <w:rPr>
          <w:rFonts w:ascii="Times New Roman" w:hAnsi="Times New Roman" w:cs="Times New Roman"/>
          <w:sz w:val="20"/>
          <w:szCs w:val="20"/>
        </w:rPr>
        <w:t>Soldatovic</w:t>
      </w:r>
      <w:proofErr w:type="spellEnd"/>
      <w:r w:rsidRPr="00011800">
        <w:rPr>
          <w:rFonts w:ascii="Times New Roman" w:hAnsi="Times New Roman" w:cs="Times New Roman"/>
          <w:sz w:val="20"/>
          <w:szCs w:val="20"/>
        </w:rPr>
        <w:t xml:space="preserve"> I, </w:t>
      </w:r>
      <w:proofErr w:type="spellStart"/>
      <w:r w:rsidRPr="00011800">
        <w:rPr>
          <w:rFonts w:ascii="Times New Roman" w:hAnsi="Times New Roman" w:cs="Times New Roman"/>
          <w:sz w:val="20"/>
          <w:szCs w:val="20"/>
        </w:rPr>
        <w:t>Zikic</w:t>
      </w:r>
      <w:proofErr w:type="spellEnd"/>
      <w:r w:rsidRPr="00011800">
        <w:rPr>
          <w:rFonts w:ascii="Times New Roman" w:hAnsi="Times New Roman" w:cs="Times New Roman"/>
          <w:sz w:val="20"/>
          <w:szCs w:val="20"/>
        </w:rPr>
        <w:t xml:space="preserve"> D, </w:t>
      </w:r>
      <w:proofErr w:type="spellStart"/>
      <w:r w:rsidRPr="00011800">
        <w:rPr>
          <w:rFonts w:ascii="Times New Roman" w:hAnsi="Times New Roman" w:cs="Times New Roman"/>
          <w:sz w:val="20"/>
          <w:szCs w:val="20"/>
        </w:rPr>
        <w:t>Gluvic</w:t>
      </w:r>
      <w:proofErr w:type="spellEnd"/>
      <w:r w:rsidRPr="00011800">
        <w:rPr>
          <w:rFonts w:ascii="Times New Roman" w:hAnsi="Times New Roman" w:cs="Times New Roman"/>
          <w:sz w:val="20"/>
          <w:szCs w:val="20"/>
        </w:rPr>
        <w:t xml:space="preserve"> Z, </w:t>
      </w:r>
      <w:proofErr w:type="spellStart"/>
      <w:r w:rsidRPr="00011800">
        <w:rPr>
          <w:rFonts w:ascii="Times New Roman" w:hAnsi="Times New Roman" w:cs="Times New Roman"/>
          <w:sz w:val="20"/>
          <w:szCs w:val="20"/>
        </w:rPr>
        <w:t>Zugic</w:t>
      </w:r>
      <w:proofErr w:type="spellEnd"/>
      <w:r w:rsidRPr="00011800">
        <w:rPr>
          <w:rFonts w:ascii="Times New Roman" w:hAnsi="Times New Roman" w:cs="Times New Roman"/>
          <w:sz w:val="20"/>
          <w:szCs w:val="20"/>
        </w:rPr>
        <w:t xml:space="preserve"> V. Respiratory parameters in elite athletes – does sport have an influence? Rev Port </w:t>
      </w:r>
      <w:proofErr w:type="spellStart"/>
      <w:r w:rsidRPr="00011800">
        <w:rPr>
          <w:rFonts w:ascii="Times New Roman" w:hAnsi="Times New Roman" w:cs="Times New Roman"/>
          <w:sz w:val="20"/>
          <w:szCs w:val="20"/>
        </w:rPr>
        <w:t>Pneumol</w:t>
      </w:r>
      <w:proofErr w:type="spellEnd"/>
      <w:r w:rsidRPr="00011800">
        <w:rPr>
          <w:rFonts w:ascii="Times New Roman" w:hAnsi="Times New Roman" w:cs="Times New Roman"/>
          <w:sz w:val="20"/>
          <w:szCs w:val="20"/>
        </w:rPr>
        <w:t xml:space="preserve"> (2006). 2015;21(4):192-7. </w:t>
      </w:r>
      <w:r w:rsidRPr="002974DB">
        <w:rPr>
          <w:rFonts w:ascii="Times New Roman" w:hAnsi="Times New Roman" w:cs="Times New Roman"/>
          <w:b/>
          <w:bCs/>
          <w:sz w:val="20"/>
          <w:szCs w:val="20"/>
        </w:rPr>
        <w:t>(M23, IF 1,357)</w:t>
      </w:r>
    </w:p>
    <w:p w:rsidR="00011800" w:rsidRPr="002974DB" w:rsidRDefault="00011800" w:rsidP="004A67BC">
      <w:pPr>
        <w:pStyle w:val="ListParagraph"/>
        <w:numPr>
          <w:ilvl w:val="0"/>
          <w:numId w:val="24"/>
        </w:numPr>
        <w:spacing w:after="0" w:line="240" w:lineRule="auto"/>
        <w:ind w:left="274" w:right="-331" w:hanging="274"/>
        <w:jc w:val="both"/>
        <w:rPr>
          <w:rFonts w:ascii="Times New Roman" w:hAnsi="Times New Roman" w:cs="Times New Roman"/>
          <w:b/>
          <w:bCs/>
          <w:sz w:val="20"/>
          <w:szCs w:val="20"/>
        </w:rPr>
      </w:pPr>
      <w:proofErr w:type="spellStart"/>
      <w:r w:rsidRPr="00011800">
        <w:rPr>
          <w:rFonts w:ascii="Times New Roman" w:hAnsi="Times New Roman" w:cs="Times New Roman"/>
          <w:sz w:val="20"/>
          <w:szCs w:val="20"/>
        </w:rPr>
        <w:t>Dekleva</w:t>
      </w:r>
      <w:proofErr w:type="spellEnd"/>
      <w:r w:rsidRPr="00011800">
        <w:rPr>
          <w:rFonts w:ascii="Times New Roman" w:hAnsi="Times New Roman" w:cs="Times New Roman"/>
          <w:sz w:val="20"/>
          <w:szCs w:val="20"/>
        </w:rPr>
        <w:t xml:space="preserve"> MN, </w:t>
      </w:r>
      <w:proofErr w:type="spellStart"/>
      <w:r w:rsidRPr="00011800">
        <w:rPr>
          <w:rFonts w:ascii="Times New Roman" w:hAnsi="Times New Roman" w:cs="Times New Roman"/>
          <w:sz w:val="20"/>
          <w:szCs w:val="20"/>
        </w:rPr>
        <w:t>Mazic</w:t>
      </w:r>
      <w:proofErr w:type="spellEnd"/>
      <w:r w:rsidRPr="00011800">
        <w:rPr>
          <w:rFonts w:ascii="Times New Roman" w:hAnsi="Times New Roman" w:cs="Times New Roman"/>
          <w:sz w:val="20"/>
          <w:szCs w:val="20"/>
        </w:rPr>
        <w:t xml:space="preserve"> SD, </w:t>
      </w:r>
      <w:proofErr w:type="spellStart"/>
      <w:r w:rsidRPr="002974DB">
        <w:rPr>
          <w:rFonts w:ascii="Times New Roman" w:hAnsi="Times New Roman" w:cs="Times New Roman"/>
          <w:b/>
          <w:bCs/>
          <w:sz w:val="20"/>
          <w:szCs w:val="20"/>
        </w:rPr>
        <w:t>Suzic-Lazic</w:t>
      </w:r>
      <w:proofErr w:type="spellEnd"/>
      <w:r w:rsidRPr="002974DB">
        <w:rPr>
          <w:rFonts w:ascii="Times New Roman" w:hAnsi="Times New Roman" w:cs="Times New Roman"/>
          <w:b/>
          <w:bCs/>
          <w:sz w:val="20"/>
          <w:szCs w:val="20"/>
        </w:rPr>
        <w:t xml:space="preserve"> JM</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Marković-Nikolić</w:t>
      </w:r>
      <w:proofErr w:type="spellEnd"/>
      <w:r w:rsidRPr="00011800">
        <w:rPr>
          <w:rFonts w:ascii="Times New Roman" w:hAnsi="Times New Roman" w:cs="Times New Roman"/>
          <w:sz w:val="20"/>
          <w:szCs w:val="20"/>
        </w:rPr>
        <w:t xml:space="preserve"> NS, </w:t>
      </w:r>
      <w:proofErr w:type="spellStart"/>
      <w:r w:rsidRPr="00011800">
        <w:rPr>
          <w:rFonts w:ascii="Times New Roman" w:hAnsi="Times New Roman" w:cs="Times New Roman"/>
          <w:sz w:val="20"/>
          <w:szCs w:val="20"/>
        </w:rPr>
        <w:t>Beleslin</w:t>
      </w:r>
      <w:proofErr w:type="spellEnd"/>
      <w:r w:rsidRPr="00011800">
        <w:rPr>
          <w:rFonts w:ascii="Times New Roman" w:hAnsi="Times New Roman" w:cs="Times New Roman"/>
          <w:sz w:val="20"/>
          <w:szCs w:val="20"/>
        </w:rPr>
        <w:t xml:space="preserve"> BD, </w:t>
      </w:r>
      <w:proofErr w:type="spellStart"/>
      <w:r w:rsidRPr="00011800">
        <w:rPr>
          <w:rFonts w:ascii="Times New Roman" w:hAnsi="Times New Roman" w:cs="Times New Roman"/>
          <w:sz w:val="20"/>
          <w:szCs w:val="20"/>
        </w:rPr>
        <w:t>Stevanović</w:t>
      </w:r>
      <w:proofErr w:type="spellEnd"/>
      <w:r w:rsidRPr="00011800">
        <w:rPr>
          <w:rFonts w:ascii="Times New Roman" w:hAnsi="Times New Roman" w:cs="Times New Roman"/>
          <w:sz w:val="20"/>
          <w:szCs w:val="20"/>
        </w:rPr>
        <w:t xml:space="preserve"> AM, </w:t>
      </w:r>
      <w:proofErr w:type="spellStart"/>
      <w:r w:rsidRPr="00011800">
        <w:rPr>
          <w:rFonts w:ascii="Times New Roman" w:hAnsi="Times New Roman" w:cs="Times New Roman"/>
          <w:sz w:val="20"/>
          <w:szCs w:val="20"/>
        </w:rPr>
        <w:t>Djelic</w:t>
      </w:r>
      <w:proofErr w:type="spellEnd"/>
      <w:r w:rsidRPr="00011800">
        <w:rPr>
          <w:rFonts w:ascii="Times New Roman" w:hAnsi="Times New Roman" w:cs="Times New Roman"/>
          <w:sz w:val="20"/>
          <w:szCs w:val="20"/>
        </w:rPr>
        <w:t xml:space="preserve"> MN, </w:t>
      </w:r>
      <w:proofErr w:type="spellStart"/>
      <w:r w:rsidRPr="00011800">
        <w:rPr>
          <w:rFonts w:ascii="Times New Roman" w:hAnsi="Times New Roman" w:cs="Times New Roman"/>
          <w:sz w:val="20"/>
          <w:szCs w:val="20"/>
        </w:rPr>
        <w:t>Arandjelović</w:t>
      </w:r>
      <w:proofErr w:type="spellEnd"/>
      <w:r w:rsidRPr="00011800">
        <w:rPr>
          <w:rFonts w:ascii="Times New Roman" w:hAnsi="Times New Roman" w:cs="Times New Roman"/>
          <w:sz w:val="20"/>
          <w:szCs w:val="20"/>
        </w:rPr>
        <w:t xml:space="preserve"> AM. Left ventricular diastolic performance at rest is essential for exercise capacity in patients with non-complicated myocardial infarction. Heart Lung. 2014;43(6):500-5 </w:t>
      </w:r>
      <w:r w:rsidRPr="002974DB">
        <w:rPr>
          <w:rFonts w:ascii="Times New Roman" w:hAnsi="Times New Roman" w:cs="Times New Roman"/>
          <w:b/>
          <w:bCs/>
          <w:sz w:val="20"/>
          <w:szCs w:val="20"/>
        </w:rPr>
        <w:t>(M23, IF 1,29)</w:t>
      </w:r>
    </w:p>
    <w:p w:rsidR="00011800" w:rsidRPr="002974DB" w:rsidRDefault="00011800" w:rsidP="004A67BC">
      <w:pPr>
        <w:pStyle w:val="ListParagraph"/>
        <w:numPr>
          <w:ilvl w:val="0"/>
          <w:numId w:val="24"/>
        </w:numPr>
        <w:spacing w:after="0" w:line="240" w:lineRule="auto"/>
        <w:ind w:left="274" w:right="-331" w:hanging="274"/>
        <w:jc w:val="both"/>
        <w:rPr>
          <w:rFonts w:ascii="Times New Roman" w:hAnsi="Times New Roman" w:cs="Times New Roman"/>
          <w:b/>
          <w:bCs/>
          <w:sz w:val="20"/>
          <w:szCs w:val="20"/>
        </w:rPr>
      </w:pPr>
      <w:proofErr w:type="spellStart"/>
      <w:r w:rsidRPr="00011800">
        <w:rPr>
          <w:rFonts w:ascii="Times New Roman" w:hAnsi="Times New Roman" w:cs="Times New Roman"/>
          <w:sz w:val="20"/>
          <w:szCs w:val="20"/>
        </w:rPr>
        <w:t>Celic</w:t>
      </w:r>
      <w:proofErr w:type="spellEnd"/>
      <w:r w:rsidRPr="00011800">
        <w:rPr>
          <w:rFonts w:ascii="Times New Roman" w:hAnsi="Times New Roman" w:cs="Times New Roman"/>
          <w:sz w:val="20"/>
          <w:szCs w:val="20"/>
        </w:rPr>
        <w:t xml:space="preserve"> V, Tadic M, </w:t>
      </w:r>
      <w:proofErr w:type="spellStart"/>
      <w:r w:rsidRPr="002974DB">
        <w:rPr>
          <w:rFonts w:ascii="Times New Roman" w:hAnsi="Times New Roman" w:cs="Times New Roman"/>
          <w:b/>
          <w:bCs/>
          <w:sz w:val="20"/>
          <w:szCs w:val="20"/>
        </w:rPr>
        <w:t>Suzic-Lazic</w:t>
      </w:r>
      <w:proofErr w:type="spellEnd"/>
      <w:r w:rsidRPr="002974DB">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Andric A, </w:t>
      </w:r>
      <w:proofErr w:type="spellStart"/>
      <w:r w:rsidRPr="00011800">
        <w:rPr>
          <w:rFonts w:ascii="Times New Roman" w:hAnsi="Times New Roman" w:cs="Times New Roman"/>
          <w:sz w:val="20"/>
          <w:szCs w:val="20"/>
        </w:rPr>
        <w:t>Majstorovic</w:t>
      </w:r>
      <w:proofErr w:type="spellEnd"/>
      <w:r w:rsidRPr="00011800">
        <w:rPr>
          <w:rFonts w:ascii="Times New Roman" w:hAnsi="Times New Roman" w:cs="Times New Roman"/>
          <w:sz w:val="20"/>
          <w:szCs w:val="20"/>
        </w:rPr>
        <w:t xml:space="preserve"> A, Ivanovic B, </w:t>
      </w:r>
      <w:proofErr w:type="spellStart"/>
      <w:r w:rsidRPr="00011800">
        <w:rPr>
          <w:rFonts w:ascii="Times New Roman" w:hAnsi="Times New Roman" w:cs="Times New Roman"/>
          <w:sz w:val="20"/>
          <w:szCs w:val="20"/>
        </w:rPr>
        <w:t>Stevanovic</w:t>
      </w:r>
      <w:proofErr w:type="spellEnd"/>
      <w:r w:rsidRPr="00011800">
        <w:rPr>
          <w:rFonts w:ascii="Times New Roman" w:hAnsi="Times New Roman" w:cs="Times New Roman"/>
          <w:sz w:val="20"/>
          <w:szCs w:val="20"/>
        </w:rPr>
        <w:t xml:space="preserve"> P, </w:t>
      </w:r>
      <w:proofErr w:type="spellStart"/>
      <w:r w:rsidRPr="00011800">
        <w:rPr>
          <w:rFonts w:ascii="Times New Roman" w:hAnsi="Times New Roman" w:cs="Times New Roman"/>
          <w:sz w:val="20"/>
          <w:szCs w:val="20"/>
        </w:rPr>
        <w:t>Iracek</w:t>
      </w:r>
      <w:proofErr w:type="spellEnd"/>
      <w:r w:rsidRPr="00011800">
        <w:rPr>
          <w:rFonts w:ascii="Times New Roman" w:hAnsi="Times New Roman" w:cs="Times New Roman"/>
          <w:sz w:val="20"/>
          <w:szCs w:val="20"/>
        </w:rPr>
        <w:t xml:space="preserve"> O, </w:t>
      </w:r>
      <w:proofErr w:type="spellStart"/>
      <w:r w:rsidRPr="00011800">
        <w:rPr>
          <w:rFonts w:ascii="Times New Roman" w:hAnsi="Times New Roman" w:cs="Times New Roman"/>
          <w:sz w:val="20"/>
          <w:szCs w:val="20"/>
        </w:rPr>
        <w:t>Scepanovic</w:t>
      </w:r>
      <w:proofErr w:type="spellEnd"/>
      <w:r w:rsidRPr="00011800">
        <w:rPr>
          <w:rFonts w:ascii="Times New Roman" w:hAnsi="Times New Roman" w:cs="Times New Roman"/>
          <w:sz w:val="20"/>
          <w:szCs w:val="20"/>
        </w:rPr>
        <w:t xml:space="preserve"> R. Two- and three-dimensional speckle tracking analysis of the relation between myocardial deformation and functional capacity in patients with systemic hypertension. Am J </w:t>
      </w:r>
      <w:proofErr w:type="spellStart"/>
      <w:r w:rsidRPr="00011800">
        <w:rPr>
          <w:rFonts w:ascii="Times New Roman" w:hAnsi="Times New Roman" w:cs="Times New Roman"/>
          <w:sz w:val="20"/>
          <w:szCs w:val="20"/>
        </w:rPr>
        <w:t>Cardiol</w:t>
      </w:r>
      <w:proofErr w:type="spellEnd"/>
      <w:r w:rsidRPr="00011800">
        <w:rPr>
          <w:rFonts w:ascii="Times New Roman" w:hAnsi="Times New Roman" w:cs="Times New Roman"/>
          <w:sz w:val="20"/>
          <w:szCs w:val="20"/>
        </w:rPr>
        <w:t xml:space="preserve">. 2014;113(5):832-9. </w:t>
      </w:r>
      <w:r w:rsidRPr="002974DB">
        <w:rPr>
          <w:rFonts w:ascii="Times New Roman" w:hAnsi="Times New Roman" w:cs="Times New Roman"/>
          <w:b/>
          <w:bCs/>
          <w:sz w:val="20"/>
          <w:szCs w:val="20"/>
        </w:rPr>
        <w:t>(M22, IF 3,276)</w:t>
      </w:r>
    </w:p>
    <w:p w:rsidR="00011800" w:rsidRPr="002974DB" w:rsidRDefault="00011800" w:rsidP="004A67BC">
      <w:pPr>
        <w:pStyle w:val="ListParagraph"/>
        <w:numPr>
          <w:ilvl w:val="0"/>
          <w:numId w:val="24"/>
        </w:numPr>
        <w:spacing w:after="0" w:line="240" w:lineRule="auto"/>
        <w:ind w:left="274" w:right="-331" w:hanging="274"/>
        <w:jc w:val="both"/>
        <w:rPr>
          <w:rFonts w:ascii="Times New Roman" w:hAnsi="Times New Roman" w:cs="Times New Roman"/>
          <w:b/>
          <w:bCs/>
          <w:sz w:val="20"/>
          <w:szCs w:val="20"/>
        </w:rPr>
      </w:pPr>
      <w:r w:rsidRPr="00011800">
        <w:rPr>
          <w:rFonts w:ascii="Times New Roman" w:hAnsi="Times New Roman" w:cs="Times New Roman"/>
          <w:sz w:val="20"/>
          <w:szCs w:val="20"/>
        </w:rPr>
        <w:t xml:space="preserve">Tadic M, </w:t>
      </w:r>
      <w:proofErr w:type="spellStart"/>
      <w:r w:rsidRPr="00011800">
        <w:rPr>
          <w:rFonts w:ascii="Times New Roman" w:hAnsi="Times New Roman" w:cs="Times New Roman"/>
          <w:sz w:val="20"/>
          <w:szCs w:val="20"/>
        </w:rPr>
        <w:t>Cuspidi</w:t>
      </w:r>
      <w:proofErr w:type="spellEnd"/>
      <w:r w:rsidRPr="00011800">
        <w:rPr>
          <w:rFonts w:ascii="Times New Roman" w:hAnsi="Times New Roman" w:cs="Times New Roman"/>
          <w:sz w:val="20"/>
          <w:szCs w:val="20"/>
        </w:rPr>
        <w:t xml:space="preserve"> C, </w:t>
      </w:r>
      <w:proofErr w:type="spellStart"/>
      <w:r w:rsidRPr="002974DB">
        <w:rPr>
          <w:rFonts w:ascii="Times New Roman" w:hAnsi="Times New Roman" w:cs="Times New Roman"/>
          <w:b/>
          <w:bCs/>
          <w:sz w:val="20"/>
          <w:szCs w:val="20"/>
        </w:rPr>
        <w:t>Suzic-Lazic</w:t>
      </w:r>
      <w:proofErr w:type="spellEnd"/>
      <w:r w:rsidRPr="002974DB">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Andric A, </w:t>
      </w:r>
      <w:proofErr w:type="spellStart"/>
      <w:r w:rsidRPr="00011800">
        <w:rPr>
          <w:rFonts w:ascii="Times New Roman" w:hAnsi="Times New Roman" w:cs="Times New Roman"/>
          <w:sz w:val="20"/>
          <w:szCs w:val="20"/>
        </w:rPr>
        <w:t>Stojcevski</w:t>
      </w:r>
      <w:proofErr w:type="spellEnd"/>
      <w:r w:rsidRPr="00011800">
        <w:rPr>
          <w:rFonts w:ascii="Times New Roman" w:hAnsi="Times New Roman" w:cs="Times New Roman"/>
          <w:sz w:val="20"/>
          <w:szCs w:val="20"/>
        </w:rPr>
        <w:t xml:space="preserve"> B, Ivanovic B, Hot S, </w:t>
      </w:r>
      <w:proofErr w:type="spellStart"/>
      <w:r w:rsidRPr="00011800">
        <w:rPr>
          <w:rFonts w:ascii="Times New Roman" w:hAnsi="Times New Roman" w:cs="Times New Roman"/>
          <w:sz w:val="20"/>
          <w:szCs w:val="20"/>
        </w:rPr>
        <w:t>Scepanovic</w:t>
      </w:r>
      <w:proofErr w:type="spellEnd"/>
      <w:r w:rsidRPr="00011800">
        <w:rPr>
          <w:rFonts w:ascii="Times New Roman" w:hAnsi="Times New Roman" w:cs="Times New Roman"/>
          <w:sz w:val="20"/>
          <w:szCs w:val="20"/>
        </w:rPr>
        <w:t xml:space="preserve"> R, </w:t>
      </w:r>
      <w:proofErr w:type="spellStart"/>
      <w:r w:rsidRPr="00011800">
        <w:rPr>
          <w:rFonts w:ascii="Times New Roman" w:hAnsi="Times New Roman" w:cs="Times New Roman"/>
          <w:sz w:val="20"/>
          <w:szCs w:val="20"/>
        </w:rPr>
        <w:t>Celic</w:t>
      </w:r>
      <w:proofErr w:type="spellEnd"/>
      <w:r w:rsidRPr="00011800">
        <w:rPr>
          <w:rFonts w:ascii="Times New Roman" w:hAnsi="Times New Roman" w:cs="Times New Roman"/>
          <w:sz w:val="20"/>
          <w:szCs w:val="20"/>
        </w:rPr>
        <w:t xml:space="preserve"> V. Is there a relationship between right-ventricular and right atrial mechanics and functional capacity in hypertensive patients? J </w:t>
      </w:r>
      <w:proofErr w:type="spellStart"/>
      <w:r w:rsidRPr="00011800">
        <w:rPr>
          <w:rFonts w:ascii="Times New Roman" w:hAnsi="Times New Roman" w:cs="Times New Roman"/>
          <w:sz w:val="20"/>
          <w:szCs w:val="20"/>
        </w:rPr>
        <w:t>Hypertens</w:t>
      </w:r>
      <w:proofErr w:type="spellEnd"/>
      <w:r w:rsidRPr="00011800">
        <w:rPr>
          <w:rFonts w:ascii="Times New Roman" w:hAnsi="Times New Roman" w:cs="Times New Roman"/>
          <w:sz w:val="20"/>
          <w:szCs w:val="20"/>
        </w:rPr>
        <w:t xml:space="preserve">. 2014;32(4):929-37. </w:t>
      </w:r>
      <w:r w:rsidRPr="002974DB">
        <w:rPr>
          <w:rFonts w:ascii="Times New Roman" w:hAnsi="Times New Roman" w:cs="Times New Roman"/>
          <w:b/>
          <w:bCs/>
          <w:sz w:val="20"/>
          <w:szCs w:val="20"/>
        </w:rPr>
        <w:t>(M21, IF 4,72)</w:t>
      </w:r>
    </w:p>
    <w:p w:rsidR="00011800" w:rsidRPr="002974DB" w:rsidRDefault="00011800" w:rsidP="004A67BC">
      <w:pPr>
        <w:pStyle w:val="ListParagraph"/>
        <w:numPr>
          <w:ilvl w:val="0"/>
          <w:numId w:val="24"/>
        </w:numPr>
        <w:spacing w:after="0" w:line="240" w:lineRule="auto"/>
        <w:ind w:left="274" w:right="-331" w:hanging="274"/>
        <w:jc w:val="both"/>
        <w:rPr>
          <w:rFonts w:ascii="Times New Roman" w:hAnsi="Times New Roman" w:cs="Times New Roman"/>
          <w:b/>
          <w:bCs/>
          <w:sz w:val="20"/>
          <w:szCs w:val="20"/>
        </w:rPr>
      </w:pPr>
      <w:proofErr w:type="spellStart"/>
      <w:r w:rsidRPr="00011800">
        <w:rPr>
          <w:rFonts w:ascii="Times New Roman" w:hAnsi="Times New Roman" w:cs="Times New Roman"/>
          <w:sz w:val="20"/>
          <w:szCs w:val="20"/>
        </w:rPr>
        <w:t>Dekleva</w:t>
      </w:r>
      <w:proofErr w:type="spellEnd"/>
      <w:r w:rsidRPr="00011800">
        <w:rPr>
          <w:rFonts w:ascii="Times New Roman" w:hAnsi="Times New Roman" w:cs="Times New Roman"/>
          <w:sz w:val="20"/>
          <w:szCs w:val="20"/>
        </w:rPr>
        <w:t xml:space="preserve"> M, </w:t>
      </w:r>
      <w:proofErr w:type="spellStart"/>
      <w:r w:rsidRPr="002974DB">
        <w:rPr>
          <w:rFonts w:ascii="Times New Roman" w:hAnsi="Times New Roman" w:cs="Times New Roman"/>
          <w:b/>
          <w:bCs/>
          <w:sz w:val="20"/>
          <w:szCs w:val="20"/>
        </w:rPr>
        <w:t>Suzic</w:t>
      </w:r>
      <w:proofErr w:type="spellEnd"/>
      <w:r w:rsidRPr="002974DB">
        <w:rPr>
          <w:rFonts w:ascii="Times New Roman" w:hAnsi="Times New Roman" w:cs="Times New Roman"/>
          <w:b/>
          <w:bCs/>
          <w:sz w:val="20"/>
          <w:szCs w:val="20"/>
        </w:rPr>
        <w:t xml:space="preserve"> </w:t>
      </w:r>
      <w:proofErr w:type="spellStart"/>
      <w:r w:rsidRPr="002974DB">
        <w:rPr>
          <w:rFonts w:ascii="Times New Roman" w:hAnsi="Times New Roman" w:cs="Times New Roman"/>
          <w:b/>
          <w:bCs/>
          <w:sz w:val="20"/>
          <w:szCs w:val="20"/>
        </w:rPr>
        <w:t>Lazic</w:t>
      </w:r>
      <w:proofErr w:type="spellEnd"/>
      <w:r w:rsidRPr="002974DB">
        <w:rPr>
          <w:rFonts w:ascii="Times New Roman" w:hAnsi="Times New Roman" w:cs="Times New Roman"/>
          <w:b/>
          <w:bCs/>
          <w:sz w:val="20"/>
          <w:szCs w:val="20"/>
        </w:rPr>
        <w:t xml:space="preserve"> J</w:t>
      </w:r>
      <w:r w:rsidRPr="00011800">
        <w:rPr>
          <w:rFonts w:ascii="Times New Roman" w:hAnsi="Times New Roman" w:cs="Times New Roman"/>
          <w:sz w:val="20"/>
          <w:szCs w:val="20"/>
        </w:rPr>
        <w:t>, Pavlovic-</w:t>
      </w:r>
      <w:proofErr w:type="spellStart"/>
      <w:r w:rsidRPr="00011800">
        <w:rPr>
          <w:rFonts w:ascii="Times New Roman" w:hAnsi="Times New Roman" w:cs="Times New Roman"/>
          <w:sz w:val="20"/>
          <w:szCs w:val="20"/>
        </w:rPr>
        <w:t>Kleut</w:t>
      </w:r>
      <w:proofErr w:type="spellEnd"/>
      <w:r w:rsidRPr="00011800">
        <w:rPr>
          <w:rFonts w:ascii="Times New Roman" w:hAnsi="Times New Roman" w:cs="Times New Roman"/>
          <w:sz w:val="20"/>
          <w:szCs w:val="20"/>
        </w:rPr>
        <w:t xml:space="preserve"> M, </w:t>
      </w:r>
      <w:proofErr w:type="spellStart"/>
      <w:r w:rsidRPr="00011800">
        <w:rPr>
          <w:rFonts w:ascii="Times New Roman" w:hAnsi="Times New Roman" w:cs="Times New Roman"/>
          <w:sz w:val="20"/>
          <w:szCs w:val="20"/>
        </w:rPr>
        <w:t>Mazic</w:t>
      </w:r>
      <w:proofErr w:type="spellEnd"/>
      <w:r w:rsidRPr="00011800">
        <w:rPr>
          <w:rFonts w:ascii="Times New Roman" w:hAnsi="Times New Roman" w:cs="Times New Roman"/>
          <w:sz w:val="20"/>
          <w:szCs w:val="20"/>
        </w:rPr>
        <w:t xml:space="preserve"> S, </w:t>
      </w:r>
      <w:proofErr w:type="spellStart"/>
      <w:r w:rsidRPr="00011800">
        <w:rPr>
          <w:rFonts w:ascii="Times New Roman" w:hAnsi="Times New Roman" w:cs="Times New Roman"/>
          <w:sz w:val="20"/>
          <w:szCs w:val="20"/>
        </w:rPr>
        <w:t>Stevanovic</w:t>
      </w:r>
      <w:proofErr w:type="spellEnd"/>
      <w:r w:rsidRPr="00011800">
        <w:rPr>
          <w:rFonts w:ascii="Times New Roman" w:hAnsi="Times New Roman" w:cs="Times New Roman"/>
          <w:sz w:val="20"/>
          <w:szCs w:val="20"/>
        </w:rPr>
        <w:t xml:space="preserve"> A, </w:t>
      </w:r>
      <w:proofErr w:type="spellStart"/>
      <w:r w:rsidRPr="00011800">
        <w:rPr>
          <w:rFonts w:ascii="Times New Roman" w:hAnsi="Times New Roman" w:cs="Times New Roman"/>
          <w:sz w:val="20"/>
          <w:szCs w:val="20"/>
        </w:rPr>
        <w:t>Soldatovic</w:t>
      </w:r>
      <w:proofErr w:type="spellEnd"/>
      <w:r w:rsidRPr="00011800">
        <w:rPr>
          <w:rFonts w:ascii="Times New Roman" w:hAnsi="Times New Roman" w:cs="Times New Roman"/>
          <w:sz w:val="20"/>
          <w:szCs w:val="20"/>
        </w:rPr>
        <w:t xml:space="preserve"> I, Markovic-Nikolic N, </w:t>
      </w:r>
      <w:proofErr w:type="spellStart"/>
      <w:r w:rsidRPr="00011800">
        <w:rPr>
          <w:rFonts w:ascii="Times New Roman" w:hAnsi="Times New Roman" w:cs="Times New Roman"/>
          <w:sz w:val="20"/>
          <w:szCs w:val="20"/>
        </w:rPr>
        <w:t>Beleslin</w:t>
      </w:r>
      <w:proofErr w:type="spellEnd"/>
      <w:r w:rsidRPr="00011800">
        <w:rPr>
          <w:rFonts w:ascii="Times New Roman" w:hAnsi="Times New Roman" w:cs="Times New Roman"/>
          <w:sz w:val="20"/>
          <w:szCs w:val="20"/>
        </w:rPr>
        <w:t xml:space="preserve"> B. Cardiopulmonary exercise testing and its relation to oxidative stress in patients with hypertension. </w:t>
      </w:r>
      <w:proofErr w:type="spellStart"/>
      <w:r w:rsidRPr="00011800">
        <w:rPr>
          <w:rFonts w:ascii="Times New Roman" w:hAnsi="Times New Roman" w:cs="Times New Roman"/>
          <w:sz w:val="20"/>
          <w:szCs w:val="20"/>
        </w:rPr>
        <w:t>Hypertens</w:t>
      </w:r>
      <w:proofErr w:type="spellEnd"/>
      <w:r w:rsidRPr="00011800">
        <w:rPr>
          <w:rFonts w:ascii="Times New Roman" w:hAnsi="Times New Roman" w:cs="Times New Roman"/>
          <w:sz w:val="20"/>
          <w:szCs w:val="20"/>
        </w:rPr>
        <w:t xml:space="preserve"> Res. 2012;35(12):1145-51. </w:t>
      </w:r>
      <w:r w:rsidRPr="002974DB">
        <w:rPr>
          <w:rFonts w:ascii="Times New Roman" w:hAnsi="Times New Roman" w:cs="Times New Roman"/>
          <w:b/>
          <w:bCs/>
          <w:sz w:val="20"/>
          <w:szCs w:val="20"/>
        </w:rPr>
        <w:t>(M22, IF 2,791)</w:t>
      </w:r>
    </w:p>
    <w:p w:rsidR="00011800" w:rsidRPr="002974DB" w:rsidRDefault="00011800" w:rsidP="004A67BC">
      <w:pPr>
        <w:pStyle w:val="ListParagraph"/>
        <w:numPr>
          <w:ilvl w:val="0"/>
          <w:numId w:val="24"/>
        </w:numPr>
        <w:spacing w:after="0" w:line="240" w:lineRule="auto"/>
        <w:ind w:left="274" w:right="-331" w:hanging="274"/>
        <w:jc w:val="both"/>
        <w:rPr>
          <w:rFonts w:ascii="Times New Roman" w:hAnsi="Times New Roman" w:cs="Times New Roman"/>
          <w:b/>
          <w:bCs/>
          <w:sz w:val="20"/>
          <w:szCs w:val="20"/>
        </w:rPr>
      </w:pPr>
      <w:proofErr w:type="spellStart"/>
      <w:r w:rsidRPr="00011800">
        <w:rPr>
          <w:rFonts w:ascii="Times New Roman" w:hAnsi="Times New Roman" w:cs="Times New Roman"/>
          <w:sz w:val="20"/>
          <w:szCs w:val="20"/>
        </w:rPr>
        <w:t>Dekleva</w:t>
      </w:r>
      <w:proofErr w:type="spellEnd"/>
      <w:r w:rsidRPr="00011800">
        <w:rPr>
          <w:rFonts w:ascii="Times New Roman" w:hAnsi="Times New Roman" w:cs="Times New Roman"/>
          <w:sz w:val="20"/>
          <w:szCs w:val="20"/>
        </w:rPr>
        <w:t xml:space="preserve"> M, </w:t>
      </w:r>
      <w:proofErr w:type="spellStart"/>
      <w:r w:rsidRPr="00011800">
        <w:rPr>
          <w:rFonts w:ascii="Times New Roman" w:hAnsi="Times New Roman" w:cs="Times New Roman"/>
          <w:sz w:val="20"/>
          <w:szCs w:val="20"/>
        </w:rPr>
        <w:t>Suzic</w:t>
      </w:r>
      <w:proofErr w:type="spellEnd"/>
      <w:r w:rsidRPr="00011800">
        <w:rPr>
          <w:rFonts w:ascii="Times New Roman" w:hAnsi="Times New Roman" w:cs="Times New Roman"/>
          <w:sz w:val="20"/>
          <w:szCs w:val="20"/>
        </w:rPr>
        <w:t xml:space="preserve"> </w:t>
      </w:r>
      <w:proofErr w:type="spellStart"/>
      <w:r w:rsidRPr="002974DB">
        <w:rPr>
          <w:rFonts w:ascii="Times New Roman" w:hAnsi="Times New Roman" w:cs="Times New Roman"/>
          <w:b/>
          <w:bCs/>
          <w:sz w:val="20"/>
          <w:szCs w:val="20"/>
        </w:rPr>
        <w:t>Lazic</w:t>
      </w:r>
      <w:proofErr w:type="spellEnd"/>
      <w:r w:rsidRPr="002974DB">
        <w:rPr>
          <w:rFonts w:ascii="Times New Roman" w:hAnsi="Times New Roman" w:cs="Times New Roman"/>
          <w:b/>
          <w:bCs/>
          <w:sz w:val="20"/>
          <w:szCs w:val="20"/>
        </w:rPr>
        <w:t xml:space="preserve"> JS</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Soldatovic</w:t>
      </w:r>
      <w:proofErr w:type="spellEnd"/>
      <w:r w:rsidRPr="00011800">
        <w:rPr>
          <w:rFonts w:ascii="Times New Roman" w:hAnsi="Times New Roman" w:cs="Times New Roman"/>
          <w:sz w:val="20"/>
          <w:szCs w:val="20"/>
        </w:rPr>
        <w:t xml:space="preserve"> I, </w:t>
      </w:r>
      <w:proofErr w:type="spellStart"/>
      <w:r w:rsidRPr="00011800">
        <w:rPr>
          <w:rFonts w:ascii="Times New Roman" w:hAnsi="Times New Roman" w:cs="Times New Roman"/>
          <w:sz w:val="20"/>
          <w:szCs w:val="20"/>
        </w:rPr>
        <w:t>Inkrot</w:t>
      </w:r>
      <w:proofErr w:type="spellEnd"/>
      <w:r w:rsidRPr="00011800">
        <w:rPr>
          <w:rFonts w:ascii="Times New Roman" w:hAnsi="Times New Roman" w:cs="Times New Roman"/>
          <w:sz w:val="20"/>
          <w:szCs w:val="20"/>
        </w:rPr>
        <w:t xml:space="preserve"> S, </w:t>
      </w:r>
      <w:proofErr w:type="spellStart"/>
      <w:r w:rsidRPr="00011800">
        <w:rPr>
          <w:rFonts w:ascii="Times New Roman" w:hAnsi="Times New Roman" w:cs="Times New Roman"/>
          <w:sz w:val="20"/>
          <w:szCs w:val="20"/>
        </w:rPr>
        <w:t>Arandjelovic</w:t>
      </w:r>
      <w:proofErr w:type="spellEnd"/>
      <w:r w:rsidRPr="00011800">
        <w:rPr>
          <w:rFonts w:ascii="Times New Roman" w:hAnsi="Times New Roman" w:cs="Times New Roman"/>
          <w:sz w:val="20"/>
          <w:szCs w:val="20"/>
        </w:rPr>
        <w:t xml:space="preserve"> A, </w:t>
      </w:r>
      <w:proofErr w:type="spellStart"/>
      <w:r w:rsidRPr="00011800">
        <w:rPr>
          <w:rFonts w:ascii="Times New Roman" w:hAnsi="Times New Roman" w:cs="Times New Roman"/>
          <w:sz w:val="20"/>
          <w:szCs w:val="20"/>
        </w:rPr>
        <w:t>Waagstein</w:t>
      </w:r>
      <w:proofErr w:type="spellEnd"/>
      <w:r w:rsidRPr="00011800">
        <w:rPr>
          <w:rFonts w:ascii="Times New Roman" w:hAnsi="Times New Roman" w:cs="Times New Roman"/>
          <w:sz w:val="20"/>
          <w:szCs w:val="20"/>
        </w:rPr>
        <w:t xml:space="preserve"> F, </w:t>
      </w:r>
      <w:proofErr w:type="spellStart"/>
      <w:r w:rsidRPr="00011800">
        <w:rPr>
          <w:rFonts w:ascii="Times New Roman" w:hAnsi="Times New Roman" w:cs="Times New Roman"/>
          <w:sz w:val="20"/>
          <w:szCs w:val="20"/>
        </w:rPr>
        <w:t>Gelbrich</w:t>
      </w:r>
      <w:proofErr w:type="spellEnd"/>
      <w:r w:rsidRPr="00011800">
        <w:rPr>
          <w:rFonts w:ascii="Times New Roman" w:hAnsi="Times New Roman" w:cs="Times New Roman"/>
          <w:sz w:val="20"/>
          <w:szCs w:val="20"/>
        </w:rPr>
        <w:t xml:space="preserve"> G, Cvijanovic D, </w:t>
      </w:r>
      <w:proofErr w:type="spellStart"/>
      <w:r w:rsidRPr="00011800">
        <w:rPr>
          <w:rFonts w:ascii="Times New Roman" w:hAnsi="Times New Roman" w:cs="Times New Roman"/>
          <w:sz w:val="20"/>
          <w:szCs w:val="20"/>
        </w:rPr>
        <w:t>Dungen</w:t>
      </w:r>
      <w:proofErr w:type="spellEnd"/>
      <w:r w:rsidRPr="00011800">
        <w:rPr>
          <w:rFonts w:ascii="Times New Roman" w:hAnsi="Times New Roman" w:cs="Times New Roman"/>
          <w:sz w:val="20"/>
          <w:szCs w:val="20"/>
        </w:rPr>
        <w:t xml:space="preserve"> HD. Beta blockers therapy is associated with improved left ventricular systolic function and sustained exercise capacity in elderly patients with heart failure - CIBIS-ELD sub-study. Aging Clin Exp Res. 2012;24(6):675-81. </w:t>
      </w:r>
      <w:r w:rsidRPr="002974DB">
        <w:rPr>
          <w:rFonts w:ascii="Times New Roman" w:hAnsi="Times New Roman" w:cs="Times New Roman"/>
          <w:b/>
          <w:bCs/>
          <w:sz w:val="20"/>
          <w:szCs w:val="20"/>
        </w:rPr>
        <w:t>(M 23, IF 1,006)</w:t>
      </w:r>
    </w:p>
    <w:p w:rsidR="00011800" w:rsidRPr="002974DB" w:rsidRDefault="00011800" w:rsidP="004A67BC">
      <w:pPr>
        <w:pStyle w:val="ListParagraph"/>
        <w:numPr>
          <w:ilvl w:val="0"/>
          <w:numId w:val="24"/>
        </w:numPr>
        <w:spacing w:after="0" w:line="240" w:lineRule="auto"/>
        <w:ind w:left="274" w:right="-331" w:hanging="274"/>
        <w:jc w:val="both"/>
        <w:rPr>
          <w:rFonts w:ascii="Times New Roman" w:hAnsi="Times New Roman" w:cs="Times New Roman"/>
          <w:b/>
          <w:bCs/>
          <w:sz w:val="20"/>
          <w:szCs w:val="20"/>
        </w:rPr>
      </w:pPr>
      <w:proofErr w:type="spellStart"/>
      <w:r w:rsidRPr="002974DB">
        <w:rPr>
          <w:rFonts w:ascii="Times New Roman" w:hAnsi="Times New Roman" w:cs="Times New Roman"/>
          <w:b/>
          <w:bCs/>
          <w:sz w:val="20"/>
          <w:szCs w:val="20"/>
        </w:rPr>
        <w:t>Suzic</w:t>
      </w:r>
      <w:proofErr w:type="spellEnd"/>
      <w:r w:rsidRPr="002974DB">
        <w:rPr>
          <w:rFonts w:ascii="Times New Roman" w:hAnsi="Times New Roman" w:cs="Times New Roman"/>
          <w:b/>
          <w:bCs/>
          <w:sz w:val="20"/>
          <w:szCs w:val="20"/>
        </w:rPr>
        <w:t xml:space="preserve"> </w:t>
      </w:r>
      <w:proofErr w:type="spellStart"/>
      <w:r w:rsidRPr="002974DB">
        <w:rPr>
          <w:rFonts w:ascii="Times New Roman" w:hAnsi="Times New Roman" w:cs="Times New Roman"/>
          <w:b/>
          <w:bCs/>
          <w:sz w:val="20"/>
          <w:szCs w:val="20"/>
        </w:rPr>
        <w:t>Lazic</w:t>
      </w:r>
      <w:proofErr w:type="spellEnd"/>
      <w:r w:rsidRPr="002974DB">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Dikic</w:t>
      </w:r>
      <w:proofErr w:type="spellEnd"/>
      <w:r w:rsidRPr="00011800">
        <w:rPr>
          <w:rFonts w:ascii="Times New Roman" w:hAnsi="Times New Roman" w:cs="Times New Roman"/>
          <w:sz w:val="20"/>
          <w:szCs w:val="20"/>
        </w:rPr>
        <w:t xml:space="preserve"> N, </w:t>
      </w:r>
      <w:proofErr w:type="spellStart"/>
      <w:r w:rsidRPr="00011800">
        <w:rPr>
          <w:rFonts w:ascii="Times New Roman" w:hAnsi="Times New Roman" w:cs="Times New Roman"/>
          <w:sz w:val="20"/>
          <w:szCs w:val="20"/>
        </w:rPr>
        <w:t>Radivojevic</w:t>
      </w:r>
      <w:proofErr w:type="spellEnd"/>
      <w:r w:rsidRPr="00011800">
        <w:rPr>
          <w:rFonts w:ascii="Times New Roman" w:hAnsi="Times New Roman" w:cs="Times New Roman"/>
          <w:sz w:val="20"/>
          <w:szCs w:val="20"/>
        </w:rPr>
        <w:t xml:space="preserve"> N, </w:t>
      </w:r>
      <w:proofErr w:type="spellStart"/>
      <w:r w:rsidRPr="00011800">
        <w:rPr>
          <w:rFonts w:ascii="Times New Roman" w:hAnsi="Times New Roman" w:cs="Times New Roman"/>
          <w:sz w:val="20"/>
          <w:szCs w:val="20"/>
        </w:rPr>
        <w:t>Mazic</w:t>
      </w:r>
      <w:proofErr w:type="spellEnd"/>
      <w:r w:rsidRPr="00011800">
        <w:rPr>
          <w:rFonts w:ascii="Times New Roman" w:hAnsi="Times New Roman" w:cs="Times New Roman"/>
          <w:sz w:val="20"/>
          <w:szCs w:val="20"/>
        </w:rPr>
        <w:t xml:space="preserve"> S, </w:t>
      </w:r>
      <w:proofErr w:type="spellStart"/>
      <w:r w:rsidRPr="00011800">
        <w:rPr>
          <w:rFonts w:ascii="Times New Roman" w:hAnsi="Times New Roman" w:cs="Times New Roman"/>
          <w:sz w:val="20"/>
          <w:szCs w:val="20"/>
        </w:rPr>
        <w:t>Radovanovic</w:t>
      </w:r>
      <w:proofErr w:type="spellEnd"/>
      <w:r w:rsidRPr="00011800">
        <w:rPr>
          <w:rFonts w:ascii="Times New Roman" w:hAnsi="Times New Roman" w:cs="Times New Roman"/>
          <w:sz w:val="20"/>
          <w:szCs w:val="20"/>
        </w:rPr>
        <w:t xml:space="preserve"> D, Mitrovic N, </w:t>
      </w:r>
      <w:proofErr w:type="spellStart"/>
      <w:r w:rsidRPr="00011800">
        <w:rPr>
          <w:rFonts w:ascii="Times New Roman" w:hAnsi="Times New Roman" w:cs="Times New Roman"/>
          <w:sz w:val="20"/>
          <w:szCs w:val="20"/>
        </w:rPr>
        <w:t>Lazic</w:t>
      </w:r>
      <w:proofErr w:type="spellEnd"/>
      <w:r w:rsidRPr="00011800">
        <w:rPr>
          <w:rFonts w:ascii="Times New Roman" w:hAnsi="Times New Roman" w:cs="Times New Roman"/>
          <w:sz w:val="20"/>
          <w:szCs w:val="20"/>
        </w:rPr>
        <w:t xml:space="preserve"> M, </w:t>
      </w:r>
      <w:proofErr w:type="spellStart"/>
      <w:r w:rsidRPr="00011800">
        <w:rPr>
          <w:rFonts w:ascii="Times New Roman" w:hAnsi="Times New Roman" w:cs="Times New Roman"/>
          <w:sz w:val="20"/>
          <w:szCs w:val="20"/>
        </w:rPr>
        <w:t>Zivanic</w:t>
      </w:r>
      <w:proofErr w:type="spellEnd"/>
      <w:r w:rsidRPr="00011800">
        <w:rPr>
          <w:rFonts w:ascii="Times New Roman" w:hAnsi="Times New Roman" w:cs="Times New Roman"/>
          <w:sz w:val="20"/>
          <w:szCs w:val="20"/>
        </w:rPr>
        <w:t xml:space="preserve"> S, </w:t>
      </w:r>
      <w:proofErr w:type="spellStart"/>
      <w:r w:rsidRPr="00011800">
        <w:rPr>
          <w:rFonts w:ascii="Times New Roman" w:hAnsi="Times New Roman" w:cs="Times New Roman"/>
          <w:sz w:val="20"/>
          <w:szCs w:val="20"/>
        </w:rPr>
        <w:t>Suzic</w:t>
      </w:r>
      <w:proofErr w:type="spellEnd"/>
      <w:r w:rsidRPr="00011800">
        <w:rPr>
          <w:rFonts w:ascii="Times New Roman" w:hAnsi="Times New Roman" w:cs="Times New Roman"/>
          <w:sz w:val="20"/>
          <w:szCs w:val="20"/>
        </w:rPr>
        <w:t xml:space="preserve"> S. Dietary supplements and medications in elite sport--polypharmacy or real need? </w:t>
      </w:r>
      <w:proofErr w:type="spellStart"/>
      <w:r w:rsidRPr="00011800">
        <w:rPr>
          <w:rFonts w:ascii="Times New Roman" w:hAnsi="Times New Roman" w:cs="Times New Roman"/>
          <w:sz w:val="20"/>
          <w:szCs w:val="20"/>
        </w:rPr>
        <w:t>Scand</w:t>
      </w:r>
      <w:proofErr w:type="spellEnd"/>
      <w:r w:rsidRPr="00011800">
        <w:rPr>
          <w:rFonts w:ascii="Times New Roman" w:hAnsi="Times New Roman" w:cs="Times New Roman"/>
          <w:sz w:val="20"/>
          <w:szCs w:val="20"/>
        </w:rPr>
        <w:t xml:space="preserve"> J Med Sci Sports. 2011;21(2):260-7. </w:t>
      </w:r>
      <w:r w:rsidRPr="002974DB">
        <w:rPr>
          <w:rFonts w:ascii="Times New Roman" w:hAnsi="Times New Roman" w:cs="Times New Roman"/>
          <w:b/>
          <w:bCs/>
          <w:sz w:val="20"/>
          <w:szCs w:val="20"/>
        </w:rPr>
        <w:t>(M21, IF 2,867)</w:t>
      </w:r>
    </w:p>
    <w:p w:rsidR="00011800" w:rsidRPr="002974DB" w:rsidRDefault="00011800" w:rsidP="004A67BC">
      <w:pPr>
        <w:pStyle w:val="ListParagraph"/>
        <w:numPr>
          <w:ilvl w:val="0"/>
          <w:numId w:val="24"/>
        </w:numPr>
        <w:spacing w:after="0" w:line="240" w:lineRule="auto"/>
        <w:ind w:left="274" w:right="-331" w:hanging="274"/>
        <w:jc w:val="both"/>
        <w:rPr>
          <w:rFonts w:ascii="Times New Roman" w:hAnsi="Times New Roman" w:cs="Times New Roman"/>
          <w:b/>
          <w:bCs/>
          <w:sz w:val="20"/>
          <w:szCs w:val="20"/>
        </w:rPr>
      </w:pPr>
      <w:proofErr w:type="spellStart"/>
      <w:r w:rsidRPr="00011800">
        <w:rPr>
          <w:rFonts w:ascii="Times New Roman" w:hAnsi="Times New Roman" w:cs="Times New Roman"/>
          <w:sz w:val="20"/>
          <w:szCs w:val="20"/>
        </w:rPr>
        <w:t>Mazic</w:t>
      </w:r>
      <w:proofErr w:type="spellEnd"/>
      <w:r w:rsidRPr="00011800">
        <w:rPr>
          <w:rFonts w:ascii="Times New Roman" w:hAnsi="Times New Roman" w:cs="Times New Roman"/>
          <w:sz w:val="20"/>
          <w:szCs w:val="20"/>
        </w:rPr>
        <w:t xml:space="preserve"> S, </w:t>
      </w:r>
      <w:proofErr w:type="spellStart"/>
      <w:r w:rsidRPr="00011800">
        <w:rPr>
          <w:rFonts w:ascii="Times New Roman" w:hAnsi="Times New Roman" w:cs="Times New Roman"/>
          <w:sz w:val="20"/>
          <w:szCs w:val="20"/>
        </w:rPr>
        <w:t>Djelic</w:t>
      </w:r>
      <w:proofErr w:type="spellEnd"/>
      <w:r w:rsidRPr="00011800">
        <w:rPr>
          <w:rFonts w:ascii="Times New Roman" w:hAnsi="Times New Roman" w:cs="Times New Roman"/>
          <w:sz w:val="20"/>
          <w:szCs w:val="20"/>
        </w:rPr>
        <w:t xml:space="preserve"> M, </w:t>
      </w:r>
      <w:proofErr w:type="spellStart"/>
      <w:r w:rsidRPr="002974DB">
        <w:rPr>
          <w:rFonts w:ascii="Times New Roman" w:hAnsi="Times New Roman" w:cs="Times New Roman"/>
          <w:b/>
          <w:bCs/>
          <w:sz w:val="20"/>
          <w:szCs w:val="20"/>
        </w:rPr>
        <w:t>Suzic</w:t>
      </w:r>
      <w:proofErr w:type="spellEnd"/>
      <w:r w:rsidRPr="002974DB">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Suzic</w:t>
      </w:r>
      <w:proofErr w:type="spellEnd"/>
      <w:r w:rsidRPr="00011800">
        <w:rPr>
          <w:rFonts w:ascii="Times New Roman" w:hAnsi="Times New Roman" w:cs="Times New Roman"/>
          <w:sz w:val="20"/>
          <w:szCs w:val="20"/>
        </w:rPr>
        <w:t xml:space="preserve"> S, </w:t>
      </w:r>
      <w:proofErr w:type="spellStart"/>
      <w:r w:rsidRPr="00011800">
        <w:rPr>
          <w:rFonts w:ascii="Times New Roman" w:hAnsi="Times New Roman" w:cs="Times New Roman"/>
          <w:sz w:val="20"/>
          <w:szCs w:val="20"/>
        </w:rPr>
        <w:t>Dekleva</w:t>
      </w:r>
      <w:proofErr w:type="spellEnd"/>
      <w:r w:rsidRPr="00011800">
        <w:rPr>
          <w:rFonts w:ascii="Times New Roman" w:hAnsi="Times New Roman" w:cs="Times New Roman"/>
          <w:sz w:val="20"/>
          <w:szCs w:val="20"/>
        </w:rPr>
        <w:t xml:space="preserve"> M, </w:t>
      </w:r>
      <w:proofErr w:type="spellStart"/>
      <w:r w:rsidRPr="00011800">
        <w:rPr>
          <w:rFonts w:ascii="Times New Roman" w:hAnsi="Times New Roman" w:cs="Times New Roman"/>
          <w:sz w:val="20"/>
          <w:szCs w:val="20"/>
        </w:rPr>
        <w:t>Radovanovic</w:t>
      </w:r>
      <w:proofErr w:type="spellEnd"/>
      <w:r w:rsidRPr="00011800">
        <w:rPr>
          <w:rFonts w:ascii="Times New Roman" w:hAnsi="Times New Roman" w:cs="Times New Roman"/>
          <w:sz w:val="20"/>
          <w:szCs w:val="20"/>
        </w:rPr>
        <w:t xml:space="preserve"> D, </w:t>
      </w:r>
      <w:proofErr w:type="spellStart"/>
      <w:r w:rsidRPr="00011800">
        <w:rPr>
          <w:rFonts w:ascii="Times New Roman" w:hAnsi="Times New Roman" w:cs="Times New Roman"/>
          <w:sz w:val="20"/>
          <w:szCs w:val="20"/>
        </w:rPr>
        <w:t>Scepanovic</w:t>
      </w:r>
      <w:proofErr w:type="spellEnd"/>
      <w:r w:rsidRPr="00011800">
        <w:rPr>
          <w:rFonts w:ascii="Times New Roman" w:hAnsi="Times New Roman" w:cs="Times New Roman"/>
          <w:sz w:val="20"/>
          <w:szCs w:val="20"/>
        </w:rPr>
        <w:t xml:space="preserve"> L, </w:t>
      </w:r>
      <w:proofErr w:type="spellStart"/>
      <w:r w:rsidRPr="00011800">
        <w:rPr>
          <w:rFonts w:ascii="Times New Roman" w:hAnsi="Times New Roman" w:cs="Times New Roman"/>
          <w:sz w:val="20"/>
          <w:szCs w:val="20"/>
        </w:rPr>
        <w:t>Starcevic</w:t>
      </w:r>
      <w:proofErr w:type="spellEnd"/>
      <w:r w:rsidRPr="00011800">
        <w:rPr>
          <w:rFonts w:ascii="Times New Roman" w:hAnsi="Times New Roman" w:cs="Times New Roman"/>
          <w:sz w:val="20"/>
          <w:szCs w:val="20"/>
        </w:rPr>
        <w:t xml:space="preserve"> V. Overweight in trained subjects - are we looking at wrong numbers? (Body mass index compared with body fat percentage in estimating overweight in athletes.). Gen </w:t>
      </w:r>
      <w:proofErr w:type="spellStart"/>
      <w:r w:rsidRPr="00011800">
        <w:rPr>
          <w:rFonts w:ascii="Times New Roman" w:hAnsi="Times New Roman" w:cs="Times New Roman"/>
          <w:sz w:val="20"/>
          <w:szCs w:val="20"/>
        </w:rPr>
        <w:t>Physiol</w:t>
      </w:r>
      <w:proofErr w:type="spellEnd"/>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Biophys</w:t>
      </w:r>
      <w:proofErr w:type="spellEnd"/>
      <w:r w:rsidRPr="00011800">
        <w:rPr>
          <w:rFonts w:ascii="Times New Roman" w:hAnsi="Times New Roman" w:cs="Times New Roman"/>
          <w:sz w:val="20"/>
          <w:szCs w:val="20"/>
        </w:rPr>
        <w:t xml:space="preserve">. 2009;28 Spec No:200-4. </w:t>
      </w:r>
      <w:r w:rsidRPr="002974DB">
        <w:rPr>
          <w:rFonts w:ascii="Times New Roman" w:hAnsi="Times New Roman" w:cs="Times New Roman"/>
          <w:b/>
          <w:bCs/>
          <w:sz w:val="20"/>
          <w:szCs w:val="20"/>
        </w:rPr>
        <w:t>(M 23, IF 0,741)</w:t>
      </w:r>
    </w:p>
    <w:p w:rsidR="00011800" w:rsidRPr="002974DB" w:rsidRDefault="00011800" w:rsidP="004A67BC">
      <w:pPr>
        <w:pStyle w:val="ListParagraph"/>
        <w:numPr>
          <w:ilvl w:val="0"/>
          <w:numId w:val="24"/>
        </w:numPr>
        <w:spacing w:after="0" w:line="240" w:lineRule="auto"/>
        <w:ind w:left="274" w:right="-331" w:hanging="274"/>
        <w:jc w:val="both"/>
        <w:rPr>
          <w:rFonts w:ascii="Times New Roman" w:hAnsi="Times New Roman" w:cs="Times New Roman"/>
          <w:b/>
          <w:bCs/>
          <w:sz w:val="20"/>
          <w:szCs w:val="20"/>
        </w:rPr>
      </w:pPr>
      <w:proofErr w:type="spellStart"/>
      <w:r w:rsidRPr="00011800">
        <w:rPr>
          <w:rFonts w:ascii="Times New Roman" w:hAnsi="Times New Roman" w:cs="Times New Roman"/>
          <w:sz w:val="20"/>
          <w:szCs w:val="20"/>
        </w:rPr>
        <w:t>Dekleva</w:t>
      </w:r>
      <w:proofErr w:type="spellEnd"/>
      <w:r w:rsidRPr="00011800">
        <w:rPr>
          <w:rFonts w:ascii="Times New Roman" w:hAnsi="Times New Roman" w:cs="Times New Roman"/>
          <w:sz w:val="20"/>
          <w:szCs w:val="20"/>
        </w:rPr>
        <w:t xml:space="preserve"> M, </w:t>
      </w:r>
      <w:proofErr w:type="spellStart"/>
      <w:r w:rsidRPr="00011800">
        <w:rPr>
          <w:rFonts w:ascii="Times New Roman" w:hAnsi="Times New Roman" w:cs="Times New Roman"/>
          <w:sz w:val="20"/>
          <w:szCs w:val="20"/>
        </w:rPr>
        <w:t>Ostojic</w:t>
      </w:r>
      <w:proofErr w:type="spellEnd"/>
      <w:r w:rsidRPr="00011800">
        <w:rPr>
          <w:rFonts w:ascii="Times New Roman" w:hAnsi="Times New Roman" w:cs="Times New Roman"/>
          <w:sz w:val="20"/>
          <w:szCs w:val="20"/>
        </w:rPr>
        <w:t xml:space="preserve"> M, </w:t>
      </w:r>
      <w:proofErr w:type="spellStart"/>
      <w:r w:rsidRPr="00011800">
        <w:rPr>
          <w:rFonts w:ascii="Times New Roman" w:hAnsi="Times New Roman" w:cs="Times New Roman"/>
          <w:sz w:val="20"/>
          <w:szCs w:val="20"/>
        </w:rPr>
        <w:t>Neskovic</w:t>
      </w:r>
      <w:proofErr w:type="spellEnd"/>
      <w:r w:rsidRPr="00011800">
        <w:rPr>
          <w:rFonts w:ascii="Times New Roman" w:hAnsi="Times New Roman" w:cs="Times New Roman"/>
          <w:sz w:val="20"/>
          <w:szCs w:val="20"/>
        </w:rPr>
        <w:t xml:space="preserve"> A, </w:t>
      </w:r>
      <w:proofErr w:type="spellStart"/>
      <w:r w:rsidRPr="00011800">
        <w:rPr>
          <w:rFonts w:ascii="Times New Roman" w:hAnsi="Times New Roman" w:cs="Times New Roman"/>
          <w:sz w:val="20"/>
          <w:szCs w:val="20"/>
        </w:rPr>
        <w:t>Mazic</w:t>
      </w:r>
      <w:proofErr w:type="spellEnd"/>
      <w:r w:rsidRPr="00011800">
        <w:rPr>
          <w:rFonts w:ascii="Times New Roman" w:hAnsi="Times New Roman" w:cs="Times New Roman"/>
          <w:sz w:val="20"/>
          <w:szCs w:val="20"/>
        </w:rPr>
        <w:t xml:space="preserve"> S, </w:t>
      </w:r>
      <w:proofErr w:type="spellStart"/>
      <w:r w:rsidRPr="00011800">
        <w:rPr>
          <w:rFonts w:ascii="Times New Roman" w:hAnsi="Times New Roman" w:cs="Times New Roman"/>
          <w:sz w:val="20"/>
          <w:szCs w:val="20"/>
        </w:rPr>
        <w:t>Vlahovic</w:t>
      </w:r>
      <w:proofErr w:type="spellEnd"/>
      <w:r w:rsidRPr="00011800">
        <w:rPr>
          <w:rFonts w:ascii="Times New Roman" w:hAnsi="Times New Roman" w:cs="Times New Roman"/>
          <w:sz w:val="20"/>
          <w:szCs w:val="20"/>
        </w:rPr>
        <w:t xml:space="preserve"> A, </w:t>
      </w:r>
      <w:proofErr w:type="spellStart"/>
      <w:r w:rsidRPr="002974DB">
        <w:rPr>
          <w:rFonts w:ascii="Times New Roman" w:hAnsi="Times New Roman" w:cs="Times New Roman"/>
          <w:b/>
          <w:bCs/>
          <w:sz w:val="20"/>
          <w:szCs w:val="20"/>
        </w:rPr>
        <w:t>Suzic</w:t>
      </w:r>
      <w:proofErr w:type="spellEnd"/>
      <w:r w:rsidRPr="002974DB">
        <w:rPr>
          <w:rFonts w:ascii="Times New Roman" w:hAnsi="Times New Roman" w:cs="Times New Roman"/>
          <w:b/>
          <w:bCs/>
          <w:sz w:val="20"/>
          <w:szCs w:val="20"/>
        </w:rPr>
        <w:t xml:space="preserve"> </w:t>
      </w:r>
      <w:proofErr w:type="spellStart"/>
      <w:r w:rsidRPr="002974DB">
        <w:rPr>
          <w:rFonts w:ascii="Times New Roman" w:hAnsi="Times New Roman" w:cs="Times New Roman"/>
          <w:b/>
          <w:bCs/>
          <w:sz w:val="20"/>
          <w:szCs w:val="20"/>
        </w:rPr>
        <w:t>Lazic</w:t>
      </w:r>
      <w:proofErr w:type="spellEnd"/>
      <w:r w:rsidRPr="002974DB">
        <w:rPr>
          <w:rFonts w:ascii="Times New Roman" w:hAnsi="Times New Roman" w:cs="Times New Roman"/>
          <w:b/>
          <w:bCs/>
          <w:sz w:val="20"/>
          <w:szCs w:val="20"/>
        </w:rPr>
        <w:t xml:space="preserve"> J</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Dekleva</w:t>
      </w:r>
      <w:proofErr w:type="spellEnd"/>
      <w:r w:rsidRPr="00011800">
        <w:rPr>
          <w:rFonts w:ascii="Times New Roman" w:hAnsi="Times New Roman" w:cs="Times New Roman"/>
          <w:sz w:val="20"/>
          <w:szCs w:val="20"/>
        </w:rPr>
        <w:t xml:space="preserve"> N. Early detection of myocardial viability by hyperbaric oxygenation in patients with acute myocardial infarction treated with thrombolysis. Gen </w:t>
      </w:r>
      <w:proofErr w:type="spellStart"/>
      <w:r w:rsidRPr="00011800">
        <w:rPr>
          <w:rFonts w:ascii="Times New Roman" w:hAnsi="Times New Roman" w:cs="Times New Roman"/>
          <w:sz w:val="20"/>
          <w:szCs w:val="20"/>
        </w:rPr>
        <w:t>Physiol</w:t>
      </w:r>
      <w:proofErr w:type="spellEnd"/>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Biophys</w:t>
      </w:r>
      <w:proofErr w:type="spellEnd"/>
      <w:r w:rsidRPr="00011800">
        <w:rPr>
          <w:rFonts w:ascii="Times New Roman" w:hAnsi="Times New Roman" w:cs="Times New Roman"/>
          <w:sz w:val="20"/>
          <w:szCs w:val="20"/>
        </w:rPr>
        <w:t xml:space="preserve">. 2009;28 Spec No:127-34. </w:t>
      </w:r>
      <w:r w:rsidRPr="002974DB">
        <w:rPr>
          <w:rFonts w:ascii="Times New Roman" w:hAnsi="Times New Roman" w:cs="Times New Roman"/>
          <w:b/>
          <w:bCs/>
          <w:sz w:val="20"/>
          <w:szCs w:val="20"/>
        </w:rPr>
        <w:t>(M23, IF 0,741)</w:t>
      </w:r>
    </w:p>
    <w:p w:rsidR="00011800" w:rsidRPr="002974DB" w:rsidRDefault="00011800" w:rsidP="004A67BC">
      <w:pPr>
        <w:pStyle w:val="ListParagraph"/>
        <w:numPr>
          <w:ilvl w:val="0"/>
          <w:numId w:val="24"/>
        </w:numPr>
        <w:spacing w:after="0" w:line="240" w:lineRule="auto"/>
        <w:ind w:left="274" w:right="-331" w:hanging="274"/>
        <w:jc w:val="both"/>
        <w:rPr>
          <w:rFonts w:ascii="Times New Roman" w:hAnsi="Times New Roman" w:cs="Times New Roman"/>
          <w:b/>
          <w:bCs/>
          <w:sz w:val="20"/>
          <w:szCs w:val="20"/>
        </w:rPr>
      </w:pPr>
      <w:proofErr w:type="spellStart"/>
      <w:r w:rsidRPr="00011800">
        <w:rPr>
          <w:rFonts w:ascii="Times New Roman" w:hAnsi="Times New Roman" w:cs="Times New Roman"/>
          <w:sz w:val="20"/>
          <w:szCs w:val="20"/>
        </w:rPr>
        <w:t>Celic</w:t>
      </w:r>
      <w:proofErr w:type="spellEnd"/>
      <w:r w:rsidRPr="00011800">
        <w:rPr>
          <w:rFonts w:ascii="Times New Roman" w:hAnsi="Times New Roman" w:cs="Times New Roman"/>
          <w:sz w:val="20"/>
          <w:szCs w:val="20"/>
        </w:rPr>
        <w:t xml:space="preserve"> VP, </w:t>
      </w:r>
      <w:proofErr w:type="spellStart"/>
      <w:r w:rsidRPr="00011800">
        <w:rPr>
          <w:rFonts w:ascii="Times New Roman" w:hAnsi="Times New Roman" w:cs="Times New Roman"/>
          <w:sz w:val="20"/>
          <w:szCs w:val="20"/>
        </w:rPr>
        <w:t>Dekleva</w:t>
      </w:r>
      <w:proofErr w:type="spellEnd"/>
      <w:r w:rsidRPr="00011800">
        <w:rPr>
          <w:rFonts w:ascii="Times New Roman" w:hAnsi="Times New Roman" w:cs="Times New Roman"/>
          <w:sz w:val="20"/>
          <w:szCs w:val="20"/>
        </w:rPr>
        <w:t xml:space="preserve"> MN, </w:t>
      </w:r>
      <w:proofErr w:type="spellStart"/>
      <w:r w:rsidRPr="00011800">
        <w:rPr>
          <w:rFonts w:ascii="Times New Roman" w:hAnsi="Times New Roman" w:cs="Times New Roman"/>
          <w:sz w:val="20"/>
          <w:szCs w:val="20"/>
        </w:rPr>
        <w:t>Kostic</w:t>
      </w:r>
      <w:proofErr w:type="spellEnd"/>
      <w:r w:rsidRPr="00011800">
        <w:rPr>
          <w:rFonts w:ascii="Times New Roman" w:hAnsi="Times New Roman" w:cs="Times New Roman"/>
          <w:sz w:val="20"/>
          <w:szCs w:val="20"/>
        </w:rPr>
        <w:t xml:space="preserve"> ND, Colic MD, </w:t>
      </w:r>
      <w:proofErr w:type="spellStart"/>
      <w:r w:rsidRPr="002974DB">
        <w:rPr>
          <w:rFonts w:ascii="Times New Roman" w:hAnsi="Times New Roman" w:cs="Times New Roman"/>
          <w:b/>
          <w:bCs/>
          <w:sz w:val="20"/>
          <w:szCs w:val="20"/>
        </w:rPr>
        <w:t>Suzic</w:t>
      </w:r>
      <w:proofErr w:type="spellEnd"/>
      <w:r w:rsidRPr="002974DB">
        <w:rPr>
          <w:rFonts w:ascii="Times New Roman" w:hAnsi="Times New Roman" w:cs="Times New Roman"/>
          <w:b/>
          <w:bCs/>
          <w:sz w:val="20"/>
          <w:szCs w:val="20"/>
        </w:rPr>
        <w:t xml:space="preserve"> JM</w:t>
      </w:r>
      <w:r w:rsidRPr="00011800">
        <w:rPr>
          <w:rFonts w:ascii="Times New Roman" w:hAnsi="Times New Roman" w:cs="Times New Roman"/>
          <w:sz w:val="20"/>
          <w:szCs w:val="20"/>
        </w:rPr>
        <w:t xml:space="preserve">, </w:t>
      </w:r>
      <w:proofErr w:type="spellStart"/>
      <w:r w:rsidRPr="00011800">
        <w:rPr>
          <w:rFonts w:ascii="Times New Roman" w:hAnsi="Times New Roman" w:cs="Times New Roman"/>
          <w:sz w:val="20"/>
          <w:szCs w:val="20"/>
        </w:rPr>
        <w:t>Radivojevic</w:t>
      </w:r>
      <w:proofErr w:type="spellEnd"/>
      <w:r w:rsidRPr="00011800">
        <w:rPr>
          <w:rFonts w:ascii="Times New Roman" w:hAnsi="Times New Roman" w:cs="Times New Roman"/>
          <w:sz w:val="20"/>
          <w:szCs w:val="20"/>
        </w:rPr>
        <w:t xml:space="preserve"> NJ, </w:t>
      </w:r>
      <w:proofErr w:type="spellStart"/>
      <w:r w:rsidRPr="00011800">
        <w:rPr>
          <w:rFonts w:ascii="Times New Roman" w:hAnsi="Times New Roman" w:cs="Times New Roman"/>
          <w:sz w:val="20"/>
          <w:szCs w:val="20"/>
        </w:rPr>
        <w:t>Majstorovic</w:t>
      </w:r>
      <w:proofErr w:type="spellEnd"/>
      <w:r w:rsidRPr="00011800">
        <w:rPr>
          <w:rFonts w:ascii="Times New Roman" w:hAnsi="Times New Roman" w:cs="Times New Roman"/>
          <w:sz w:val="20"/>
          <w:szCs w:val="20"/>
        </w:rPr>
        <w:t xml:space="preserve"> AR, </w:t>
      </w:r>
      <w:proofErr w:type="spellStart"/>
      <w:r w:rsidRPr="00011800">
        <w:rPr>
          <w:rFonts w:ascii="Times New Roman" w:hAnsi="Times New Roman" w:cs="Times New Roman"/>
          <w:sz w:val="20"/>
          <w:szCs w:val="20"/>
        </w:rPr>
        <w:t>Pencic</w:t>
      </w:r>
      <w:proofErr w:type="spellEnd"/>
      <w:r w:rsidRPr="00011800">
        <w:rPr>
          <w:rFonts w:ascii="Times New Roman" w:hAnsi="Times New Roman" w:cs="Times New Roman"/>
          <w:sz w:val="20"/>
          <w:szCs w:val="20"/>
        </w:rPr>
        <w:t xml:space="preserve"> BD. Velocity propagation of early diastole is a valuable tool for left ventricular </w:t>
      </w:r>
      <w:proofErr w:type="spellStart"/>
      <w:r w:rsidRPr="00011800">
        <w:rPr>
          <w:rFonts w:ascii="Times New Roman" w:hAnsi="Times New Roman" w:cs="Times New Roman"/>
          <w:sz w:val="20"/>
          <w:szCs w:val="20"/>
        </w:rPr>
        <w:t>remodelling</w:t>
      </w:r>
      <w:proofErr w:type="spellEnd"/>
      <w:r w:rsidRPr="00011800">
        <w:rPr>
          <w:rFonts w:ascii="Times New Roman" w:hAnsi="Times New Roman" w:cs="Times New Roman"/>
          <w:sz w:val="20"/>
          <w:szCs w:val="20"/>
        </w:rPr>
        <w:t xml:space="preserve"> after the first myocardial infarction. </w:t>
      </w:r>
      <w:proofErr w:type="spellStart"/>
      <w:r w:rsidRPr="00011800">
        <w:rPr>
          <w:rFonts w:ascii="Times New Roman" w:hAnsi="Times New Roman" w:cs="Times New Roman"/>
          <w:sz w:val="20"/>
          <w:szCs w:val="20"/>
        </w:rPr>
        <w:t>Coron</w:t>
      </w:r>
      <w:proofErr w:type="spellEnd"/>
      <w:r w:rsidRPr="00011800">
        <w:rPr>
          <w:rFonts w:ascii="Times New Roman" w:hAnsi="Times New Roman" w:cs="Times New Roman"/>
          <w:sz w:val="20"/>
          <w:szCs w:val="20"/>
        </w:rPr>
        <w:t xml:space="preserve"> Artery Dis. 2009;20(2):124-9. </w:t>
      </w:r>
      <w:r w:rsidRPr="002974DB">
        <w:rPr>
          <w:rFonts w:ascii="Times New Roman" w:hAnsi="Times New Roman" w:cs="Times New Roman"/>
          <w:b/>
          <w:bCs/>
          <w:sz w:val="20"/>
          <w:szCs w:val="20"/>
        </w:rPr>
        <w:t>(M23, IF 1,527)</w:t>
      </w:r>
    </w:p>
    <w:p w:rsidR="006E0C25" w:rsidRDefault="00D26996" w:rsidP="00D26996">
      <w:pPr>
        <w:ind w:left="360" w:right="-327" w:hanging="360"/>
        <w:jc w:val="both"/>
        <w:rPr>
          <w:b/>
          <w:bCs/>
          <w:sz w:val="20"/>
          <w:szCs w:val="20"/>
          <w:lang w:val="fr-FR"/>
        </w:rPr>
      </w:pPr>
      <w:r w:rsidRPr="00D26996">
        <w:rPr>
          <w:b/>
          <w:bCs/>
          <w:sz w:val="20"/>
          <w:szCs w:val="20"/>
          <w:lang w:val="fr-FR"/>
        </w:rPr>
        <w:lastRenderedPageBreak/>
        <w:t xml:space="preserve">ОСТАЛИ РАДОВИ У ЧАСОПИСИМА СА JCR </w:t>
      </w:r>
      <w:r w:rsidR="00BC4423" w:rsidRPr="008F5F03">
        <w:rPr>
          <w:b/>
          <w:sz w:val="20"/>
          <w:szCs w:val="20"/>
        </w:rPr>
        <w:t>(JOURNAL CITATION REPORTS)</w:t>
      </w:r>
      <w:r w:rsidR="00BC4423">
        <w:rPr>
          <w:b/>
          <w:sz w:val="20"/>
          <w:szCs w:val="20"/>
        </w:rPr>
        <w:t xml:space="preserve"> </w:t>
      </w:r>
      <w:r w:rsidRPr="00D26996">
        <w:rPr>
          <w:b/>
          <w:bCs/>
          <w:sz w:val="20"/>
          <w:szCs w:val="20"/>
          <w:lang w:val="fr-FR"/>
        </w:rPr>
        <w:t>ЛИСТЕ</w:t>
      </w:r>
    </w:p>
    <w:p w:rsidR="00D26996" w:rsidRPr="00D26996" w:rsidRDefault="00D26996" w:rsidP="00D26996">
      <w:pPr>
        <w:ind w:left="360" w:right="-327" w:hanging="360"/>
        <w:jc w:val="both"/>
        <w:rPr>
          <w:b/>
          <w:bCs/>
          <w:sz w:val="20"/>
          <w:szCs w:val="20"/>
          <w:lang w:val="sr-Latn-CS"/>
        </w:rPr>
      </w:pPr>
    </w:p>
    <w:p w:rsidR="00A8597F" w:rsidRDefault="00F03C07" w:rsidP="004A67BC">
      <w:pPr>
        <w:pStyle w:val="ListParagraph"/>
        <w:numPr>
          <w:ilvl w:val="0"/>
          <w:numId w:val="25"/>
        </w:numPr>
        <w:spacing w:after="0" w:line="240" w:lineRule="auto"/>
        <w:ind w:left="270" w:right="-331" w:hanging="270"/>
        <w:jc w:val="both"/>
        <w:rPr>
          <w:rFonts w:ascii="Times New Roman" w:hAnsi="Times New Roman" w:cs="Times New Roman"/>
          <w:sz w:val="20"/>
          <w:szCs w:val="20"/>
          <w:lang w:val="sr-Latn-CS"/>
        </w:rPr>
      </w:pPr>
      <w:r w:rsidRPr="00F03C07">
        <w:rPr>
          <w:rFonts w:ascii="Times New Roman" w:hAnsi="Times New Roman" w:cs="Times New Roman"/>
          <w:sz w:val="20"/>
          <w:szCs w:val="20"/>
          <w:lang w:val="sr-Latn-CS"/>
        </w:rPr>
        <w:t xml:space="preserve">Kapłon-Cieślicka A, Benson L, Chioncel O, Crespo-Leiro MG, Coats AJS, Anker SD, Ruschitzka F, Hage C, Drożdż J, Seferovic P, Rosano GMC, Piepoli M, Mebazaa A, McDonagh T, Lainscak M, Savarese G, Ferrari R, Mullens W, Bayes-Genis A, Maggioni AP, Lund LH; on behalf of the Heart Failure Association (HFA) of the European Society of Cardiology (ESC) and the ESC Heart Failure Long-Term Registry Investigators. Hyponatraemia and changes in natraemia during hospitalization for acute heart failure and associations with in-hospital and long-term outcomes - from the ESC-HFA EORP Heart Failure Long-Term Registry. Eur J Heart Fail. 2023;25(9):1571-1583. </w:t>
      </w:r>
    </w:p>
    <w:p w:rsidR="00F03C07" w:rsidRPr="00A8597F" w:rsidRDefault="00F03C07" w:rsidP="00A8597F">
      <w:pPr>
        <w:pStyle w:val="ListParagraph"/>
        <w:spacing w:after="0" w:line="240" w:lineRule="auto"/>
        <w:ind w:left="270" w:right="-331"/>
        <w:jc w:val="both"/>
        <w:rPr>
          <w:rFonts w:ascii="Times New Roman" w:hAnsi="Times New Roman" w:cs="Times New Roman"/>
          <w:b/>
          <w:bCs/>
          <w:sz w:val="20"/>
          <w:szCs w:val="20"/>
          <w:lang w:val="sr-Latn-CS"/>
        </w:rPr>
      </w:pPr>
      <w:r w:rsidRPr="00A8597F">
        <w:rPr>
          <w:rFonts w:ascii="Times New Roman" w:hAnsi="Times New Roman" w:cs="Times New Roman"/>
          <w:b/>
          <w:bCs/>
          <w:sz w:val="20"/>
          <w:szCs w:val="20"/>
          <w:lang w:val="sr-Latn-CS"/>
        </w:rPr>
        <w:t>(M21a, IF 16,9/2=8,45)</w:t>
      </w:r>
    </w:p>
    <w:p w:rsidR="00F03C07" w:rsidRPr="00A8597F" w:rsidRDefault="00F03C07" w:rsidP="004A67BC">
      <w:pPr>
        <w:pStyle w:val="ListParagraph"/>
        <w:numPr>
          <w:ilvl w:val="0"/>
          <w:numId w:val="25"/>
        </w:numPr>
        <w:spacing w:after="0" w:line="240" w:lineRule="auto"/>
        <w:ind w:left="270" w:right="-331" w:hanging="270"/>
        <w:jc w:val="both"/>
        <w:rPr>
          <w:rFonts w:ascii="Times New Roman" w:hAnsi="Times New Roman" w:cs="Times New Roman"/>
          <w:b/>
          <w:bCs/>
          <w:sz w:val="20"/>
          <w:szCs w:val="20"/>
          <w:lang w:val="sr-Latn-CS"/>
        </w:rPr>
      </w:pPr>
      <w:r w:rsidRPr="00F03C07">
        <w:rPr>
          <w:rFonts w:ascii="Times New Roman" w:hAnsi="Times New Roman" w:cs="Times New Roman"/>
          <w:sz w:val="20"/>
          <w:szCs w:val="20"/>
          <w:lang w:val="sr-Latn-CS"/>
        </w:rPr>
        <w:t xml:space="preserve">Rossignol P, Lainscak M, Crespo-Leiro MG, Laroche C, Piepoli MF, Filippatos G, Rosano GMC, Savarese G, Anker SD, Seferovic PM, Ruschitzka F, Coats AJS, Mebazaa A, McDonagh T, Sahuquillo A, Penco M, Maggioni AP, Lund LH; Heart Failure Long-Term Registry Investigators Group. Unravelling the interplay between hyperkalaemia, renin-angiotensin-aldosterone inhibitor use and clinical outcomes. Data from 9222 chronic heart failure patients of the ESC-HFA-EORP Heart Failure Long-Term Registry. Eur J Heart Fail. 2020;22(8):1378-1389. </w:t>
      </w:r>
      <w:r w:rsidRPr="00A8597F">
        <w:rPr>
          <w:rFonts w:ascii="Times New Roman" w:hAnsi="Times New Roman" w:cs="Times New Roman"/>
          <w:b/>
          <w:bCs/>
          <w:sz w:val="20"/>
          <w:szCs w:val="20"/>
          <w:lang w:val="sr-Latn-CS"/>
        </w:rPr>
        <w:t>(M21a, IF 15,534/2=7,767)</w:t>
      </w:r>
    </w:p>
    <w:p w:rsidR="00F03C07" w:rsidRPr="00533384" w:rsidRDefault="00F03C07" w:rsidP="004A67BC">
      <w:pPr>
        <w:pStyle w:val="ListParagraph"/>
        <w:numPr>
          <w:ilvl w:val="0"/>
          <w:numId w:val="25"/>
        </w:numPr>
        <w:spacing w:after="0" w:line="240" w:lineRule="auto"/>
        <w:ind w:left="270" w:right="-331" w:hanging="270"/>
        <w:jc w:val="both"/>
        <w:rPr>
          <w:rFonts w:ascii="Times New Roman" w:hAnsi="Times New Roman" w:cs="Times New Roman"/>
          <w:b/>
          <w:bCs/>
          <w:sz w:val="20"/>
          <w:szCs w:val="20"/>
          <w:lang w:val="sr-Latn-CS"/>
        </w:rPr>
      </w:pPr>
      <w:r w:rsidRPr="00F03C07">
        <w:rPr>
          <w:rFonts w:ascii="Times New Roman" w:hAnsi="Times New Roman" w:cs="Times New Roman"/>
          <w:sz w:val="20"/>
          <w:szCs w:val="20"/>
          <w:lang w:val="sr-Latn-CS"/>
        </w:rPr>
        <w:t xml:space="preserve">Lainščak M, Milinković I, Polovina M, Crespo-Leiro MG, Lund LH, Anker SD, Laroche C, Ferrari R, Coats AJS, McDonagh T, Filippatos G, Maggioni AP, Piepoli MF, Rosano GMC, Ruschitzka F, Simić D, Ašanin M, Eicher JC, Yilmaz MB, Seferović PM; European Society of Cardiology Heart Failure Long-Term Registry Investigators Group. Sex- and age-related differences in the management and outcomes of chronic heart failure: an analysis of patients from the ESC HFA EORP Heart Failure Long-Term Registry. Eur J Heart Fail. 2020;22(1):92-102. </w:t>
      </w:r>
      <w:r w:rsidRPr="00533384">
        <w:rPr>
          <w:rFonts w:ascii="Times New Roman" w:hAnsi="Times New Roman" w:cs="Times New Roman"/>
          <w:b/>
          <w:bCs/>
          <w:sz w:val="20"/>
          <w:szCs w:val="20"/>
          <w:lang w:val="sr-Latn-CS"/>
        </w:rPr>
        <w:t>(M21a, IF 15,534/2=7,767)</w:t>
      </w:r>
    </w:p>
    <w:p w:rsidR="00533384" w:rsidRDefault="00F03C07" w:rsidP="004A67BC">
      <w:pPr>
        <w:pStyle w:val="ListParagraph"/>
        <w:numPr>
          <w:ilvl w:val="0"/>
          <w:numId w:val="25"/>
        </w:numPr>
        <w:spacing w:after="0" w:line="240" w:lineRule="auto"/>
        <w:ind w:left="270" w:right="-331" w:hanging="270"/>
        <w:jc w:val="both"/>
        <w:rPr>
          <w:rFonts w:ascii="Times New Roman" w:hAnsi="Times New Roman" w:cs="Times New Roman"/>
          <w:sz w:val="20"/>
          <w:szCs w:val="20"/>
          <w:lang w:val="sr-Latn-CS"/>
        </w:rPr>
      </w:pPr>
      <w:r w:rsidRPr="00F03C07">
        <w:rPr>
          <w:rFonts w:ascii="Times New Roman" w:hAnsi="Times New Roman" w:cs="Times New Roman"/>
          <w:sz w:val="20"/>
          <w:szCs w:val="20"/>
          <w:lang w:val="sr-Latn-CS"/>
        </w:rPr>
        <w:t xml:space="preserve">Kapelios CJ, Lainscak M, Savarese G, Laroche C, Seferovic P, Ruschitzka F, Coats A, Anker SD, Crespo-Leiro MG, Filippatos G, Piepoli MF, Rosano G, Zanolla L, Aguiar C, Murin J, Leszek P, McDonagh T, Maggioni AP, Lund LH; Heart Failure Long-Term Registry Investigators. Sacubitril/valsartan eligibility and outcomes in the ESC-EORP-HFA Heart Failure Long-Term Registry: bridging between European Medicines Agency/Food and Drug Administration label, the PARADIGM-HF trial, ESC guidelines, and real world. Eur J Heart Fail. 2019;21(11):1383-1397. </w:t>
      </w:r>
    </w:p>
    <w:p w:rsidR="00F03C07" w:rsidRPr="00533384" w:rsidRDefault="00F03C07" w:rsidP="00533384">
      <w:pPr>
        <w:pStyle w:val="ListParagraph"/>
        <w:spacing w:after="0" w:line="240" w:lineRule="auto"/>
        <w:ind w:left="270" w:right="-331"/>
        <w:jc w:val="both"/>
        <w:rPr>
          <w:rFonts w:ascii="Times New Roman" w:hAnsi="Times New Roman" w:cs="Times New Roman"/>
          <w:b/>
          <w:bCs/>
          <w:sz w:val="20"/>
          <w:szCs w:val="20"/>
          <w:lang w:val="sr-Latn-CS"/>
        </w:rPr>
      </w:pPr>
      <w:r w:rsidRPr="00533384">
        <w:rPr>
          <w:rFonts w:ascii="Times New Roman" w:hAnsi="Times New Roman" w:cs="Times New Roman"/>
          <w:b/>
          <w:bCs/>
          <w:sz w:val="20"/>
          <w:szCs w:val="20"/>
          <w:lang w:val="sr-Latn-CS"/>
        </w:rPr>
        <w:t>(M21a, 11,627/2=5,814)</w:t>
      </w:r>
    </w:p>
    <w:p w:rsidR="00F03C07" w:rsidRPr="00533384" w:rsidRDefault="00F03C07" w:rsidP="004A67BC">
      <w:pPr>
        <w:pStyle w:val="ListParagraph"/>
        <w:numPr>
          <w:ilvl w:val="0"/>
          <w:numId w:val="25"/>
        </w:numPr>
        <w:spacing w:after="0" w:line="240" w:lineRule="auto"/>
        <w:ind w:left="270" w:right="-331" w:hanging="270"/>
        <w:jc w:val="both"/>
        <w:rPr>
          <w:rFonts w:ascii="Times New Roman" w:hAnsi="Times New Roman" w:cs="Times New Roman"/>
          <w:b/>
          <w:bCs/>
          <w:sz w:val="20"/>
          <w:szCs w:val="20"/>
          <w:lang w:val="sr-Latn-CS"/>
        </w:rPr>
      </w:pPr>
      <w:r w:rsidRPr="00F03C07">
        <w:rPr>
          <w:rFonts w:ascii="Times New Roman" w:hAnsi="Times New Roman" w:cs="Times New Roman"/>
          <w:sz w:val="20"/>
          <w:szCs w:val="20"/>
          <w:lang w:val="sr-Latn-CS"/>
        </w:rPr>
        <w:t xml:space="preserve">Chioncel O, Mebazaa A, Maggioni AP, Harjola VP, Rosano G, Laroche C, Piepoli MF, Crespo-Leiro MG, Lainscak M, Ponikowski P, Filippatos G, Ruschitzka F, Seferovic P, Coats AJS, Lund LH; ESC-EORP-HFA Heart Failure Long-Term Registry Investigators. Acute heart failure congestion and perfusion status - impact of the clinical classification on in-hospital and long-term outcomes; insights from the ESC-EORP-HFA Heart Failure Long-Term Registry. Eur J Heart Fail. 2019;21(11):1338-1352. </w:t>
      </w:r>
      <w:r w:rsidRPr="00533384">
        <w:rPr>
          <w:rFonts w:ascii="Times New Roman" w:hAnsi="Times New Roman" w:cs="Times New Roman"/>
          <w:b/>
          <w:bCs/>
          <w:sz w:val="20"/>
          <w:szCs w:val="20"/>
          <w:lang w:val="sr-Latn-CS"/>
        </w:rPr>
        <w:t>(M21a, IF 11,627/2=5,814)</w:t>
      </w:r>
    </w:p>
    <w:p w:rsidR="00F03C07" w:rsidRPr="00F03C07" w:rsidRDefault="00F03C07" w:rsidP="004A67BC">
      <w:pPr>
        <w:pStyle w:val="ListParagraph"/>
        <w:numPr>
          <w:ilvl w:val="0"/>
          <w:numId w:val="25"/>
        </w:numPr>
        <w:spacing w:after="0" w:line="240" w:lineRule="auto"/>
        <w:ind w:left="270" w:right="-331" w:hanging="270"/>
        <w:jc w:val="both"/>
        <w:rPr>
          <w:rFonts w:ascii="Times New Roman" w:hAnsi="Times New Roman" w:cs="Times New Roman"/>
          <w:sz w:val="20"/>
          <w:szCs w:val="20"/>
          <w:lang w:val="sr-Latn-CS"/>
        </w:rPr>
      </w:pPr>
      <w:r w:rsidRPr="00F03C07">
        <w:rPr>
          <w:rFonts w:ascii="Times New Roman" w:hAnsi="Times New Roman" w:cs="Times New Roman"/>
          <w:sz w:val="20"/>
          <w:szCs w:val="20"/>
          <w:lang w:val="sr-Latn-CS"/>
        </w:rPr>
        <w:t xml:space="preserve">Canepa M, Fonseca C, Chioncel O, Laroche C, Crespo-Leiro MG, Coats AJS, Mebazaa A, Piepoli MF, Tavazzi L, Maggioni AP; ESC HF Long Term Registry Investigators. Performance of Prognostic Risk Scores in Chronic Heart Failure Patients Enrolled in the European Society of Cardiology Heart Failure Long-Term Registry. JACC Heart Fail. 2018;6(6):452-462. </w:t>
      </w:r>
      <w:r w:rsidRPr="00533384">
        <w:rPr>
          <w:rFonts w:ascii="Times New Roman" w:hAnsi="Times New Roman" w:cs="Times New Roman"/>
          <w:b/>
          <w:bCs/>
          <w:sz w:val="20"/>
          <w:szCs w:val="20"/>
          <w:lang w:val="sr-Latn-CS"/>
        </w:rPr>
        <w:t>(M21a IF  8,910/2=4,455)</w:t>
      </w:r>
      <w:r w:rsidRPr="00F03C07">
        <w:rPr>
          <w:rFonts w:ascii="Times New Roman" w:hAnsi="Times New Roman" w:cs="Times New Roman"/>
          <w:sz w:val="20"/>
          <w:szCs w:val="20"/>
          <w:lang w:val="sr-Latn-CS"/>
        </w:rPr>
        <w:t xml:space="preserve"> </w:t>
      </w:r>
    </w:p>
    <w:p w:rsidR="00F03C07" w:rsidRPr="00533384" w:rsidRDefault="00F03C07" w:rsidP="004A67BC">
      <w:pPr>
        <w:pStyle w:val="ListParagraph"/>
        <w:numPr>
          <w:ilvl w:val="0"/>
          <w:numId w:val="25"/>
        </w:numPr>
        <w:spacing w:after="0" w:line="240" w:lineRule="auto"/>
        <w:ind w:left="270" w:right="-331" w:hanging="270"/>
        <w:jc w:val="both"/>
        <w:rPr>
          <w:rFonts w:ascii="Times New Roman" w:hAnsi="Times New Roman" w:cs="Times New Roman"/>
          <w:b/>
          <w:bCs/>
          <w:sz w:val="20"/>
          <w:szCs w:val="20"/>
          <w:lang w:val="sr-Latn-CS"/>
        </w:rPr>
      </w:pPr>
      <w:r w:rsidRPr="00F03C07">
        <w:rPr>
          <w:rFonts w:ascii="Times New Roman" w:hAnsi="Times New Roman" w:cs="Times New Roman"/>
          <w:sz w:val="20"/>
          <w:szCs w:val="20"/>
          <w:lang w:val="sr-Latn-CS"/>
        </w:rPr>
        <w:t xml:space="preserve">Targher G, Dauriz M, Laroche C, Temporelli PL, Hassanein M, Seferovic PM, Drozdz J, Ferrari R, Anker S, Coats A, Filippatos G, Crespo-Leiro MG, Mebazaa A, Piepoli MF, Maggioni AP, Tavazzi L; ESC-HFA HF Long-Term Registry investigators. In-hospital and 1-year mortality associated with diabetes in patients with acute heart failure: results from the ESC-HFA Heart Failure Long-Term Registry. Eur J Heart Fail. 2017;19(1):54-65. </w:t>
      </w:r>
      <w:r w:rsidRPr="00533384">
        <w:rPr>
          <w:rFonts w:ascii="Times New Roman" w:hAnsi="Times New Roman" w:cs="Times New Roman"/>
          <w:b/>
          <w:bCs/>
          <w:sz w:val="20"/>
          <w:szCs w:val="20"/>
          <w:lang w:val="sr-Latn-CS"/>
        </w:rPr>
        <w:t xml:space="preserve">(M21a, IF 10,683/2=5,342) </w:t>
      </w:r>
    </w:p>
    <w:p w:rsidR="00F03C07" w:rsidRPr="00533384" w:rsidRDefault="00F03C07" w:rsidP="004A67BC">
      <w:pPr>
        <w:pStyle w:val="ListParagraph"/>
        <w:numPr>
          <w:ilvl w:val="0"/>
          <w:numId w:val="25"/>
        </w:numPr>
        <w:spacing w:after="0" w:line="240" w:lineRule="auto"/>
        <w:ind w:left="270" w:right="-331" w:hanging="270"/>
        <w:jc w:val="both"/>
        <w:rPr>
          <w:rFonts w:ascii="Times New Roman" w:hAnsi="Times New Roman" w:cs="Times New Roman"/>
          <w:b/>
          <w:bCs/>
          <w:sz w:val="20"/>
          <w:szCs w:val="20"/>
          <w:lang w:val="sr-Latn-CS"/>
        </w:rPr>
      </w:pPr>
      <w:r w:rsidRPr="00F03C07">
        <w:rPr>
          <w:rFonts w:ascii="Times New Roman" w:hAnsi="Times New Roman" w:cs="Times New Roman"/>
          <w:sz w:val="20"/>
          <w:szCs w:val="20"/>
          <w:lang w:val="sr-Latn-CS"/>
        </w:rPr>
        <w:t xml:space="preserve">Zafrir B, Salman N, Crespo-Leiro MG, Anker SD, Coats AJ, Ferrari R, Filippatos G, Maggioni AP, Mebazaa A, Piepoli MF, Ruschitzka F, Paniagua-Martin MJ, Segovia J, Laroche C, Amir O; Heart Failure Long-Term Registry Investigators. Body surface area as a prognostic marker in chronic heart failure patients: results from the Heart Failure Registry of the Heart Failure Association of the European Society of Cardiology. Eur J Heart Fail. 2016;18(7):859-68. </w:t>
      </w:r>
      <w:r w:rsidRPr="00533384">
        <w:rPr>
          <w:rFonts w:ascii="Times New Roman" w:hAnsi="Times New Roman" w:cs="Times New Roman"/>
          <w:b/>
          <w:bCs/>
          <w:sz w:val="20"/>
          <w:szCs w:val="20"/>
          <w:lang w:val="sr-Latn-CS"/>
        </w:rPr>
        <w:t>(M21a, IF 6,968/2=3,484)</w:t>
      </w:r>
    </w:p>
    <w:p w:rsidR="00F03C07" w:rsidRPr="00533384" w:rsidRDefault="00F03C07" w:rsidP="004A67BC">
      <w:pPr>
        <w:pStyle w:val="ListParagraph"/>
        <w:numPr>
          <w:ilvl w:val="0"/>
          <w:numId w:val="25"/>
        </w:numPr>
        <w:spacing w:after="0" w:line="240" w:lineRule="auto"/>
        <w:ind w:left="270" w:right="-331" w:hanging="270"/>
        <w:jc w:val="both"/>
        <w:rPr>
          <w:rFonts w:ascii="Times New Roman" w:hAnsi="Times New Roman" w:cs="Times New Roman"/>
          <w:b/>
          <w:bCs/>
          <w:sz w:val="20"/>
          <w:szCs w:val="20"/>
          <w:lang w:val="sr-Latn-CS"/>
        </w:rPr>
      </w:pPr>
      <w:r w:rsidRPr="00F03C07">
        <w:rPr>
          <w:rFonts w:ascii="Times New Roman" w:hAnsi="Times New Roman" w:cs="Times New Roman"/>
          <w:sz w:val="20"/>
          <w:szCs w:val="20"/>
          <w:lang w:val="sr-Latn-CS"/>
        </w:rPr>
        <w:t xml:space="preserve">Maggioni AP, Anker SD, Dahlström U, Filippatos G, Ponikowski P, Zannad F, Amir O, Chioncel O, Leiro MC, Drozdz J, Erglis A, Fazlibegovic E, Fonseca C, Fruhwald F, Gatzov P, Goncalvesova E, Hassanein M, Hradec J, Kavoliuniene A, Lainscak M, Logeart D, Merkely B, Metra M, Persson H, Seferovic P, Temizhan A, Tousoulis D, Tavazzi L; Heart Failure Association of the ESC. Are hospitalized or ambulatory patients with heart failure treated in accordance with European Society of Cardiology guidelines? Evidence from 12,440 patients of the ESC Heart Failure Long-Term Registry. Eur J Heart Fail. 2013;15(10):1173-84. </w:t>
      </w:r>
      <w:r w:rsidRPr="00533384">
        <w:rPr>
          <w:rFonts w:ascii="Times New Roman" w:hAnsi="Times New Roman" w:cs="Times New Roman"/>
          <w:b/>
          <w:bCs/>
          <w:sz w:val="20"/>
          <w:szCs w:val="20"/>
          <w:lang w:val="sr-Latn-CS"/>
        </w:rPr>
        <w:t>(M21a, IF 6,577/2=3,289)</w:t>
      </w:r>
    </w:p>
    <w:p w:rsidR="006E0C25" w:rsidRDefault="006E0C25" w:rsidP="00D9437B">
      <w:pPr>
        <w:ind w:right="-327"/>
        <w:jc w:val="both"/>
        <w:rPr>
          <w:sz w:val="20"/>
          <w:szCs w:val="20"/>
        </w:rPr>
      </w:pPr>
    </w:p>
    <w:p w:rsidR="00484E87" w:rsidRDefault="00484E87" w:rsidP="00E169AD">
      <w:pPr>
        <w:ind w:left="270" w:right="-327" w:hanging="270"/>
        <w:jc w:val="both"/>
        <w:rPr>
          <w:b/>
          <w:sz w:val="20"/>
          <w:szCs w:val="20"/>
          <w:lang w:val="sr-Cyrl-RS"/>
        </w:rPr>
      </w:pPr>
    </w:p>
    <w:p w:rsidR="00E169AD" w:rsidRPr="008F5F03" w:rsidRDefault="00E169AD" w:rsidP="00E169AD">
      <w:pPr>
        <w:ind w:left="270" w:right="-327" w:hanging="270"/>
        <w:jc w:val="both"/>
        <w:rPr>
          <w:b/>
          <w:sz w:val="20"/>
          <w:szCs w:val="20"/>
          <w:lang w:val="sr-Latn-CS"/>
        </w:rPr>
      </w:pPr>
      <w:r>
        <w:rPr>
          <w:b/>
          <w:sz w:val="20"/>
          <w:szCs w:val="20"/>
          <w:lang w:val="sr-Cyrl-RS"/>
        </w:rPr>
        <w:t>Р</w:t>
      </w:r>
      <w:r w:rsidRPr="00087032">
        <w:rPr>
          <w:b/>
          <w:sz w:val="20"/>
          <w:szCs w:val="20"/>
          <w:lang w:val="sl-SI"/>
        </w:rPr>
        <w:t>АДОВИ У ЧАСОПИСИМА КОЈИ СУ УКЉУЧЕНИ У БАЗУ</w:t>
      </w:r>
      <w:r w:rsidRPr="008F5F03">
        <w:rPr>
          <w:b/>
          <w:sz w:val="20"/>
          <w:szCs w:val="20"/>
          <w:lang w:val="sl-SI"/>
        </w:rPr>
        <w:t>MEDLINE:</w:t>
      </w:r>
    </w:p>
    <w:p w:rsidR="00E169AD" w:rsidRPr="008F5F03" w:rsidRDefault="00E169AD" w:rsidP="00E169AD">
      <w:pPr>
        <w:ind w:right="-327"/>
        <w:jc w:val="both"/>
        <w:rPr>
          <w:b/>
          <w:sz w:val="20"/>
          <w:szCs w:val="20"/>
          <w:lang w:val="sr-Latn-CS"/>
        </w:rPr>
      </w:pPr>
    </w:p>
    <w:p w:rsidR="00E169AD" w:rsidRPr="00BF5EC2" w:rsidRDefault="00E169AD" w:rsidP="004A67BC">
      <w:pPr>
        <w:numPr>
          <w:ilvl w:val="0"/>
          <w:numId w:val="26"/>
        </w:numPr>
        <w:tabs>
          <w:tab w:val="clear" w:pos="720"/>
          <w:tab w:val="num" w:pos="270"/>
        </w:tabs>
        <w:ind w:left="270" w:hanging="270"/>
        <w:jc w:val="both"/>
        <w:rPr>
          <w:iCs/>
          <w:color w:val="000000" w:themeColor="text1"/>
          <w:sz w:val="20"/>
          <w:szCs w:val="20"/>
        </w:rPr>
      </w:pPr>
      <w:proofErr w:type="spellStart"/>
      <w:r w:rsidRPr="00BF5EC2">
        <w:rPr>
          <w:iCs/>
          <w:color w:val="000000" w:themeColor="text1"/>
          <w:sz w:val="20"/>
          <w:szCs w:val="20"/>
        </w:rPr>
        <w:t>Lazovic</w:t>
      </w:r>
      <w:proofErr w:type="spellEnd"/>
      <w:r w:rsidRPr="00BF5EC2">
        <w:rPr>
          <w:iCs/>
          <w:color w:val="000000" w:themeColor="text1"/>
          <w:sz w:val="20"/>
          <w:szCs w:val="20"/>
        </w:rPr>
        <w:t xml:space="preserve"> B, </w:t>
      </w:r>
      <w:proofErr w:type="spellStart"/>
      <w:r w:rsidRPr="00BF5EC2">
        <w:rPr>
          <w:iCs/>
          <w:color w:val="000000" w:themeColor="text1"/>
          <w:sz w:val="20"/>
          <w:szCs w:val="20"/>
        </w:rPr>
        <w:t>Mazic</w:t>
      </w:r>
      <w:proofErr w:type="spellEnd"/>
      <w:r w:rsidRPr="00BF5EC2">
        <w:rPr>
          <w:iCs/>
          <w:color w:val="000000" w:themeColor="text1"/>
          <w:sz w:val="20"/>
          <w:szCs w:val="20"/>
        </w:rPr>
        <w:t xml:space="preserve"> S, </w:t>
      </w:r>
      <w:proofErr w:type="spellStart"/>
      <w:r w:rsidRPr="00BF5EC2">
        <w:rPr>
          <w:iCs/>
          <w:color w:val="000000" w:themeColor="text1"/>
          <w:sz w:val="20"/>
          <w:szCs w:val="20"/>
        </w:rPr>
        <w:t>Djelic</w:t>
      </w:r>
      <w:proofErr w:type="spellEnd"/>
      <w:r w:rsidRPr="00BF5EC2">
        <w:rPr>
          <w:iCs/>
          <w:color w:val="000000" w:themeColor="text1"/>
          <w:sz w:val="20"/>
          <w:szCs w:val="20"/>
        </w:rPr>
        <w:t xml:space="preserve"> M, </w:t>
      </w:r>
      <w:proofErr w:type="spellStart"/>
      <w:r w:rsidRPr="00BF5EC2">
        <w:rPr>
          <w:b/>
          <w:iCs/>
          <w:color w:val="000000" w:themeColor="text1"/>
          <w:sz w:val="20"/>
          <w:szCs w:val="20"/>
        </w:rPr>
        <w:t>Suzic</w:t>
      </w:r>
      <w:proofErr w:type="spellEnd"/>
      <w:r w:rsidRPr="00BF5EC2">
        <w:rPr>
          <w:b/>
          <w:iCs/>
          <w:color w:val="000000" w:themeColor="text1"/>
          <w:sz w:val="20"/>
          <w:szCs w:val="20"/>
        </w:rPr>
        <w:t xml:space="preserve"> </w:t>
      </w:r>
      <w:proofErr w:type="spellStart"/>
      <w:r w:rsidRPr="00BF5EC2">
        <w:rPr>
          <w:b/>
          <w:iCs/>
          <w:color w:val="000000" w:themeColor="text1"/>
          <w:sz w:val="20"/>
          <w:szCs w:val="20"/>
        </w:rPr>
        <w:t>Lazic</w:t>
      </w:r>
      <w:proofErr w:type="spellEnd"/>
      <w:r w:rsidRPr="00BF5EC2">
        <w:rPr>
          <w:b/>
          <w:iCs/>
          <w:color w:val="000000" w:themeColor="text1"/>
          <w:sz w:val="20"/>
          <w:szCs w:val="20"/>
        </w:rPr>
        <w:t xml:space="preserve"> J,</w:t>
      </w:r>
      <w:r w:rsidRPr="00BF5EC2">
        <w:rPr>
          <w:iCs/>
          <w:color w:val="000000" w:themeColor="text1"/>
          <w:sz w:val="20"/>
          <w:szCs w:val="20"/>
        </w:rPr>
        <w:t xml:space="preserve"> </w:t>
      </w:r>
      <w:proofErr w:type="spellStart"/>
      <w:r w:rsidRPr="00BF5EC2">
        <w:rPr>
          <w:iCs/>
          <w:color w:val="000000" w:themeColor="text1"/>
          <w:sz w:val="20"/>
          <w:szCs w:val="20"/>
        </w:rPr>
        <w:t>Sparic</w:t>
      </w:r>
      <w:proofErr w:type="spellEnd"/>
      <w:r w:rsidRPr="00BF5EC2">
        <w:rPr>
          <w:iCs/>
          <w:color w:val="000000" w:themeColor="text1"/>
          <w:sz w:val="20"/>
          <w:szCs w:val="20"/>
        </w:rPr>
        <w:t xml:space="preserve"> R, </w:t>
      </w:r>
      <w:proofErr w:type="spellStart"/>
      <w:r w:rsidRPr="00BF5EC2">
        <w:rPr>
          <w:iCs/>
          <w:color w:val="000000" w:themeColor="text1"/>
          <w:sz w:val="20"/>
          <w:szCs w:val="20"/>
        </w:rPr>
        <w:t>Stajic</w:t>
      </w:r>
      <w:proofErr w:type="spellEnd"/>
      <w:r w:rsidRPr="00BF5EC2">
        <w:rPr>
          <w:iCs/>
          <w:color w:val="000000" w:themeColor="text1"/>
          <w:sz w:val="20"/>
          <w:szCs w:val="20"/>
        </w:rPr>
        <w:t xml:space="preserve"> Z. History of sports medicine in East European countries. Med Pregl. 2015;68(1-2):59-65. </w:t>
      </w:r>
    </w:p>
    <w:p w:rsidR="00682EBB" w:rsidRPr="007F6D3E" w:rsidRDefault="00E169AD" w:rsidP="004A67BC">
      <w:pPr>
        <w:numPr>
          <w:ilvl w:val="0"/>
          <w:numId w:val="26"/>
        </w:numPr>
        <w:tabs>
          <w:tab w:val="clear" w:pos="720"/>
          <w:tab w:val="num" w:pos="270"/>
        </w:tabs>
        <w:ind w:left="270" w:right="-327" w:hanging="270"/>
        <w:jc w:val="both"/>
        <w:rPr>
          <w:sz w:val="20"/>
          <w:szCs w:val="20"/>
        </w:rPr>
      </w:pPr>
      <w:proofErr w:type="spellStart"/>
      <w:r w:rsidRPr="007F6D3E">
        <w:rPr>
          <w:iCs/>
          <w:color w:val="000000" w:themeColor="text1"/>
          <w:sz w:val="20"/>
          <w:szCs w:val="20"/>
        </w:rPr>
        <w:t>Mazić</w:t>
      </w:r>
      <w:proofErr w:type="spellEnd"/>
      <w:r w:rsidRPr="007F6D3E">
        <w:rPr>
          <w:iCs/>
          <w:color w:val="000000" w:themeColor="text1"/>
          <w:sz w:val="20"/>
          <w:szCs w:val="20"/>
        </w:rPr>
        <w:t xml:space="preserve"> S, </w:t>
      </w:r>
      <w:proofErr w:type="spellStart"/>
      <w:r w:rsidRPr="007F6D3E">
        <w:rPr>
          <w:iCs/>
          <w:color w:val="000000" w:themeColor="text1"/>
          <w:sz w:val="20"/>
          <w:szCs w:val="20"/>
        </w:rPr>
        <w:t>Lazović</w:t>
      </w:r>
      <w:proofErr w:type="spellEnd"/>
      <w:r w:rsidRPr="007F6D3E">
        <w:rPr>
          <w:iCs/>
          <w:color w:val="000000" w:themeColor="text1"/>
          <w:sz w:val="20"/>
          <w:szCs w:val="20"/>
        </w:rPr>
        <w:t xml:space="preserve"> B, </w:t>
      </w:r>
      <w:proofErr w:type="spellStart"/>
      <w:r w:rsidRPr="007F6D3E">
        <w:rPr>
          <w:iCs/>
          <w:color w:val="000000" w:themeColor="text1"/>
          <w:sz w:val="20"/>
          <w:szCs w:val="20"/>
        </w:rPr>
        <w:t>Delić</w:t>
      </w:r>
      <w:proofErr w:type="spellEnd"/>
      <w:r w:rsidRPr="007F6D3E">
        <w:rPr>
          <w:iCs/>
          <w:color w:val="000000" w:themeColor="text1"/>
          <w:sz w:val="20"/>
          <w:szCs w:val="20"/>
        </w:rPr>
        <w:t xml:space="preserve"> M, </w:t>
      </w:r>
      <w:proofErr w:type="spellStart"/>
      <w:r w:rsidRPr="007F6D3E">
        <w:rPr>
          <w:b/>
          <w:iCs/>
          <w:color w:val="000000" w:themeColor="text1"/>
          <w:sz w:val="20"/>
          <w:szCs w:val="20"/>
        </w:rPr>
        <w:t>Lazić</w:t>
      </w:r>
      <w:proofErr w:type="spellEnd"/>
      <w:r w:rsidRPr="007F6D3E">
        <w:rPr>
          <w:b/>
          <w:iCs/>
          <w:color w:val="000000" w:themeColor="text1"/>
          <w:sz w:val="20"/>
          <w:szCs w:val="20"/>
        </w:rPr>
        <w:t xml:space="preserve"> JS</w:t>
      </w:r>
      <w:r w:rsidRPr="007F6D3E">
        <w:rPr>
          <w:iCs/>
          <w:color w:val="000000" w:themeColor="text1"/>
          <w:sz w:val="20"/>
          <w:szCs w:val="20"/>
        </w:rPr>
        <w:t xml:space="preserve">, </w:t>
      </w:r>
      <w:proofErr w:type="spellStart"/>
      <w:r w:rsidRPr="007F6D3E">
        <w:rPr>
          <w:iCs/>
          <w:color w:val="000000" w:themeColor="text1"/>
          <w:sz w:val="20"/>
          <w:szCs w:val="20"/>
        </w:rPr>
        <w:t>Aćimović</w:t>
      </w:r>
      <w:proofErr w:type="spellEnd"/>
      <w:r w:rsidRPr="007F6D3E">
        <w:rPr>
          <w:iCs/>
          <w:color w:val="000000" w:themeColor="text1"/>
          <w:sz w:val="20"/>
          <w:szCs w:val="20"/>
        </w:rPr>
        <w:t xml:space="preserve"> T, </w:t>
      </w:r>
      <w:proofErr w:type="spellStart"/>
      <w:r w:rsidRPr="007F6D3E">
        <w:rPr>
          <w:iCs/>
          <w:color w:val="000000" w:themeColor="text1"/>
          <w:sz w:val="20"/>
          <w:szCs w:val="20"/>
        </w:rPr>
        <w:t>Brkić</w:t>
      </w:r>
      <w:proofErr w:type="spellEnd"/>
      <w:r w:rsidRPr="007F6D3E">
        <w:rPr>
          <w:iCs/>
          <w:color w:val="000000" w:themeColor="text1"/>
          <w:sz w:val="20"/>
          <w:szCs w:val="20"/>
        </w:rPr>
        <w:t xml:space="preserve"> P. Body composition assessment in athletes: a systematic review. Med Pregl. 2014;67(7-8):255-60. </w:t>
      </w:r>
    </w:p>
    <w:p w:rsidR="00E169AD" w:rsidRPr="00CD179A" w:rsidRDefault="00E169AD" w:rsidP="00D9437B">
      <w:pPr>
        <w:ind w:right="-327"/>
        <w:jc w:val="both"/>
        <w:rPr>
          <w:sz w:val="20"/>
          <w:szCs w:val="20"/>
        </w:rPr>
      </w:pPr>
    </w:p>
    <w:p w:rsidR="00510FF1" w:rsidRPr="008F5F03" w:rsidRDefault="00510FF1" w:rsidP="00510FF1">
      <w:pPr>
        <w:ind w:left="270" w:right="-327" w:hanging="270"/>
        <w:jc w:val="both"/>
        <w:rPr>
          <w:b/>
          <w:sz w:val="20"/>
          <w:lang w:val="sr-Latn-CS"/>
        </w:rPr>
      </w:pPr>
      <w:r w:rsidRPr="0002277A">
        <w:rPr>
          <w:b/>
          <w:sz w:val="20"/>
          <w:lang w:val="sr-Latn-CS"/>
        </w:rPr>
        <w:lastRenderedPageBreak/>
        <w:t>ЦЕО РАД У ЧАСОПИСУ КОЈИ НИЈЕ УКЉУЧЕН У ГОРЕ ПОМЕНУТЕ БАЗЕ ПОДАТАКА:</w:t>
      </w:r>
    </w:p>
    <w:p w:rsidR="006E0C25" w:rsidRDefault="006E0C25" w:rsidP="00D9437B">
      <w:pPr>
        <w:ind w:right="-327"/>
        <w:jc w:val="both"/>
        <w:rPr>
          <w:sz w:val="20"/>
          <w:szCs w:val="20"/>
        </w:rPr>
      </w:pPr>
    </w:p>
    <w:p w:rsidR="00CB7C0C" w:rsidRPr="00BF5EC2" w:rsidRDefault="00CB7C0C" w:rsidP="004A67BC">
      <w:pPr>
        <w:numPr>
          <w:ilvl w:val="0"/>
          <w:numId w:val="27"/>
        </w:numPr>
        <w:tabs>
          <w:tab w:val="clear" w:pos="720"/>
          <w:tab w:val="num" w:pos="270"/>
        </w:tabs>
        <w:ind w:left="270" w:right="-327" w:hanging="270"/>
        <w:jc w:val="both"/>
        <w:rPr>
          <w:iCs/>
          <w:color w:val="000000" w:themeColor="text1"/>
          <w:sz w:val="20"/>
          <w:szCs w:val="20"/>
        </w:rPr>
      </w:pPr>
      <w:proofErr w:type="spellStart"/>
      <w:r w:rsidRPr="00BF5EC2">
        <w:rPr>
          <w:b/>
          <w:iCs/>
          <w:color w:val="000000" w:themeColor="text1"/>
          <w:sz w:val="20"/>
          <w:szCs w:val="20"/>
        </w:rPr>
        <w:t>Suzic</w:t>
      </w:r>
      <w:proofErr w:type="spellEnd"/>
      <w:r w:rsidRPr="00BF5EC2">
        <w:rPr>
          <w:b/>
          <w:iCs/>
          <w:color w:val="000000" w:themeColor="text1"/>
          <w:sz w:val="20"/>
          <w:szCs w:val="20"/>
        </w:rPr>
        <w:t xml:space="preserve"> </w:t>
      </w:r>
      <w:proofErr w:type="spellStart"/>
      <w:r w:rsidRPr="00BF5EC2">
        <w:rPr>
          <w:b/>
          <w:iCs/>
          <w:color w:val="000000" w:themeColor="text1"/>
          <w:sz w:val="20"/>
          <w:szCs w:val="20"/>
        </w:rPr>
        <w:t>Lazic</w:t>
      </w:r>
      <w:proofErr w:type="spellEnd"/>
      <w:r w:rsidRPr="00BF5EC2">
        <w:rPr>
          <w:b/>
          <w:iCs/>
          <w:color w:val="000000" w:themeColor="text1"/>
          <w:sz w:val="20"/>
          <w:szCs w:val="20"/>
        </w:rPr>
        <w:t xml:space="preserve"> J</w:t>
      </w:r>
      <w:r w:rsidRPr="00BF5EC2">
        <w:rPr>
          <w:iCs/>
          <w:color w:val="000000" w:themeColor="text1"/>
          <w:sz w:val="20"/>
          <w:szCs w:val="20"/>
        </w:rPr>
        <w:t>, Watt V. Hypertension in elite athletes. New insights into an old problem. Aspetar Sports Medicine Journal 2015; 4(2):317-324.</w:t>
      </w:r>
    </w:p>
    <w:p w:rsidR="00CB7C0C" w:rsidRPr="00BF5EC2" w:rsidRDefault="00CB7C0C" w:rsidP="004A67BC">
      <w:pPr>
        <w:numPr>
          <w:ilvl w:val="0"/>
          <w:numId w:val="27"/>
        </w:numPr>
        <w:tabs>
          <w:tab w:val="clear" w:pos="720"/>
          <w:tab w:val="num" w:pos="270"/>
        </w:tabs>
        <w:ind w:left="270" w:right="-327" w:hanging="270"/>
        <w:jc w:val="both"/>
        <w:rPr>
          <w:iCs/>
          <w:color w:val="000000" w:themeColor="text1"/>
          <w:sz w:val="20"/>
          <w:szCs w:val="20"/>
        </w:rPr>
      </w:pPr>
      <w:proofErr w:type="spellStart"/>
      <w:r w:rsidRPr="00BF5EC2">
        <w:rPr>
          <w:iCs/>
          <w:color w:val="000000" w:themeColor="text1"/>
          <w:sz w:val="20"/>
          <w:szCs w:val="20"/>
        </w:rPr>
        <w:t>Mazic</w:t>
      </w:r>
      <w:proofErr w:type="spellEnd"/>
      <w:r w:rsidRPr="00BF5EC2">
        <w:rPr>
          <w:iCs/>
          <w:color w:val="000000" w:themeColor="text1"/>
          <w:sz w:val="20"/>
          <w:szCs w:val="20"/>
        </w:rPr>
        <w:t xml:space="preserve"> S, </w:t>
      </w:r>
      <w:proofErr w:type="spellStart"/>
      <w:r w:rsidRPr="00BF5EC2">
        <w:rPr>
          <w:iCs/>
          <w:color w:val="000000" w:themeColor="text1"/>
          <w:sz w:val="20"/>
          <w:szCs w:val="20"/>
        </w:rPr>
        <w:t>Brkić</w:t>
      </w:r>
      <w:proofErr w:type="spellEnd"/>
      <w:r w:rsidRPr="00BF5EC2">
        <w:rPr>
          <w:iCs/>
          <w:color w:val="000000" w:themeColor="text1"/>
          <w:sz w:val="20"/>
          <w:szCs w:val="20"/>
        </w:rPr>
        <w:t xml:space="preserve"> D, </w:t>
      </w:r>
      <w:proofErr w:type="spellStart"/>
      <w:r w:rsidRPr="00BF5EC2">
        <w:rPr>
          <w:iCs/>
          <w:color w:val="000000" w:themeColor="text1"/>
          <w:sz w:val="20"/>
          <w:szCs w:val="20"/>
        </w:rPr>
        <w:t>Radovanovic</w:t>
      </w:r>
      <w:proofErr w:type="spellEnd"/>
      <w:r w:rsidRPr="00BF5EC2">
        <w:rPr>
          <w:iCs/>
          <w:color w:val="000000" w:themeColor="text1"/>
          <w:sz w:val="20"/>
          <w:szCs w:val="20"/>
        </w:rPr>
        <w:t xml:space="preserve"> M, </w:t>
      </w:r>
      <w:proofErr w:type="spellStart"/>
      <w:r w:rsidRPr="00BF5EC2">
        <w:rPr>
          <w:iCs/>
          <w:color w:val="000000" w:themeColor="text1"/>
          <w:sz w:val="20"/>
          <w:szCs w:val="20"/>
        </w:rPr>
        <w:t>Zlatkovic</w:t>
      </w:r>
      <w:proofErr w:type="spellEnd"/>
      <w:r w:rsidRPr="00BF5EC2">
        <w:rPr>
          <w:iCs/>
          <w:color w:val="000000" w:themeColor="text1"/>
          <w:sz w:val="20"/>
          <w:szCs w:val="20"/>
        </w:rPr>
        <w:t xml:space="preserve"> J, Antic N, </w:t>
      </w:r>
      <w:proofErr w:type="spellStart"/>
      <w:r w:rsidRPr="00BF5EC2">
        <w:rPr>
          <w:iCs/>
          <w:color w:val="000000" w:themeColor="text1"/>
          <w:sz w:val="20"/>
          <w:szCs w:val="20"/>
        </w:rPr>
        <w:t>Djelic</w:t>
      </w:r>
      <w:proofErr w:type="spellEnd"/>
      <w:r w:rsidRPr="00BF5EC2">
        <w:rPr>
          <w:iCs/>
          <w:color w:val="000000" w:themeColor="text1"/>
          <w:sz w:val="20"/>
          <w:szCs w:val="20"/>
        </w:rPr>
        <w:t xml:space="preserve"> M, </w:t>
      </w:r>
      <w:proofErr w:type="spellStart"/>
      <w:r w:rsidRPr="00BF5EC2">
        <w:rPr>
          <w:b/>
          <w:iCs/>
          <w:color w:val="000000" w:themeColor="text1"/>
          <w:sz w:val="20"/>
          <w:szCs w:val="20"/>
        </w:rPr>
        <w:t>Suzic</w:t>
      </w:r>
      <w:proofErr w:type="spellEnd"/>
      <w:r w:rsidRPr="00BF5EC2">
        <w:rPr>
          <w:b/>
          <w:iCs/>
          <w:color w:val="000000" w:themeColor="text1"/>
          <w:sz w:val="20"/>
          <w:szCs w:val="20"/>
        </w:rPr>
        <w:t xml:space="preserve"> </w:t>
      </w:r>
      <w:proofErr w:type="spellStart"/>
      <w:r w:rsidRPr="00BF5EC2">
        <w:rPr>
          <w:b/>
          <w:iCs/>
          <w:color w:val="000000" w:themeColor="text1"/>
          <w:sz w:val="20"/>
          <w:szCs w:val="20"/>
        </w:rPr>
        <w:t>Lazic</w:t>
      </w:r>
      <w:proofErr w:type="spellEnd"/>
      <w:r w:rsidRPr="00BF5EC2">
        <w:rPr>
          <w:b/>
          <w:iCs/>
          <w:color w:val="000000" w:themeColor="text1"/>
          <w:sz w:val="20"/>
          <w:szCs w:val="20"/>
        </w:rPr>
        <w:t xml:space="preserve"> J</w:t>
      </w:r>
      <w:r w:rsidRPr="00BF5EC2">
        <w:rPr>
          <w:iCs/>
          <w:color w:val="000000" w:themeColor="text1"/>
          <w:sz w:val="20"/>
          <w:szCs w:val="20"/>
        </w:rPr>
        <w:t xml:space="preserve">, </w:t>
      </w:r>
      <w:proofErr w:type="spellStart"/>
      <w:r w:rsidRPr="00BF5EC2">
        <w:rPr>
          <w:iCs/>
          <w:color w:val="000000" w:themeColor="text1"/>
          <w:sz w:val="20"/>
          <w:szCs w:val="20"/>
        </w:rPr>
        <w:t>Lazovic</w:t>
      </w:r>
      <w:proofErr w:type="spellEnd"/>
      <w:r w:rsidRPr="00BF5EC2">
        <w:rPr>
          <w:iCs/>
          <w:color w:val="000000" w:themeColor="text1"/>
          <w:sz w:val="20"/>
          <w:szCs w:val="20"/>
        </w:rPr>
        <w:t xml:space="preserve"> B, </w:t>
      </w:r>
      <w:proofErr w:type="spellStart"/>
      <w:r w:rsidRPr="00BF5EC2">
        <w:rPr>
          <w:iCs/>
          <w:color w:val="000000" w:themeColor="text1"/>
          <w:sz w:val="20"/>
          <w:szCs w:val="20"/>
        </w:rPr>
        <w:t>Nesic</w:t>
      </w:r>
      <w:proofErr w:type="spellEnd"/>
      <w:r w:rsidRPr="00BF5EC2">
        <w:rPr>
          <w:iCs/>
          <w:color w:val="000000" w:themeColor="text1"/>
          <w:sz w:val="20"/>
          <w:szCs w:val="20"/>
        </w:rPr>
        <w:t xml:space="preserve"> D, </w:t>
      </w:r>
      <w:proofErr w:type="spellStart"/>
      <w:r w:rsidRPr="00BF5EC2">
        <w:rPr>
          <w:iCs/>
          <w:color w:val="000000" w:themeColor="text1"/>
          <w:sz w:val="20"/>
          <w:szCs w:val="20"/>
        </w:rPr>
        <w:t>Suzic</w:t>
      </w:r>
      <w:proofErr w:type="spellEnd"/>
      <w:r w:rsidRPr="00BF5EC2">
        <w:rPr>
          <w:iCs/>
          <w:color w:val="000000" w:themeColor="text1"/>
          <w:sz w:val="20"/>
          <w:szCs w:val="20"/>
        </w:rPr>
        <w:t xml:space="preserve"> S. Correlation between Nutritional Status and Concentration of Aspartate Aminotransferase and </w:t>
      </w:r>
      <w:proofErr w:type="spellStart"/>
      <w:r w:rsidRPr="00BF5EC2">
        <w:rPr>
          <w:iCs/>
          <w:color w:val="000000" w:themeColor="text1"/>
          <w:sz w:val="20"/>
          <w:szCs w:val="20"/>
        </w:rPr>
        <w:t>Alanin</w:t>
      </w:r>
      <w:proofErr w:type="spellEnd"/>
      <w:r w:rsidRPr="00BF5EC2">
        <w:rPr>
          <w:iCs/>
          <w:color w:val="000000" w:themeColor="text1"/>
          <w:sz w:val="20"/>
          <w:szCs w:val="20"/>
        </w:rPr>
        <w:t xml:space="preserve"> Aminotransaminase in Serum in Elite Athletes. Journal of Clinical and Laboratory Investigation Updates, 2014, 2: 50-55.</w:t>
      </w:r>
    </w:p>
    <w:p w:rsidR="00CB7C0C" w:rsidRPr="00BF5EC2" w:rsidRDefault="00CB7C0C" w:rsidP="004A67BC">
      <w:pPr>
        <w:numPr>
          <w:ilvl w:val="0"/>
          <w:numId w:val="27"/>
        </w:numPr>
        <w:tabs>
          <w:tab w:val="clear" w:pos="720"/>
          <w:tab w:val="num" w:pos="270"/>
        </w:tabs>
        <w:ind w:left="270" w:right="-327" w:hanging="270"/>
        <w:jc w:val="both"/>
        <w:rPr>
          <w:iCs/>
          <w:color w:val="000000" w:themeColor="text1"/>
          <w:sz w:val="20"/>
          <w:szCs w:val="20"/>
        </w:rPr>
      </w:pPr>
      <w:proofErr w:type="spellStart"/>
      <w:r w:rsidRPr="00BF5EC2">
        <w:rPr>
          <w:iCs/>
          <w:color w:val="000000" w:themeColor="text1"/>
          <w:sz w:val="20"/>
          <w:szCs w:val="20"/>
        </w:rPr>
        <w:t>Mazić</w:t>
      </w:r>
      <w:proofErr w:type="spellEnd"/>
      <w:r w:rsidRPr="00BF5EC2">
        <w:rPr>
          <w:iCs/>
          <w:color w:val="000000" w:themeColor="text1"/>
          <w:sz w:val="20"/>
          <w:szCs w:val="20"/>
        </w:rPr>
        <w:t xml:space="preserve"> S, </w:t>
      </w:r>
      <w:proofErr w:type="spellStart"/>
      <w:r w:rsidRPr="00BF5EC2">
        <w:rPr>
          <w:iCs/>
          <w:color w:val="000000" w:themeColor="text1"/>
          <w:sz w:val="20"/>
          <w:szCs w:val="20"/>
        </w:rPr>
        <w:t>Lazovic</w:t>
      </w:r>
      <w:proofErr w:type="spellEnd"/>
      <w:r w:rsidRPr="00BF5EC2">
        <w:rPr>
          <w:iCs/>
          <w:color w:val="000000" w:themeColor="text1"/>
          <w:sz w:val="20"/>
          <w:szCs w:val="20"/>
        </w:rPr>
        <w:t xml:space="preserve">́ B, </w:t>
      </w:r>
      <w:proofErr w:type="spellStart"/>
      <w:r w:rsidRPr="00BF5EC2">
        <w:rPr>
          <w:iCs/>
          <w:color w:val="000000" w:themeColor="text1"/>
          <w:sz w:val="20"/>
          <w:szCs w:val="20"/>
        </w:rPr>
        <w:t>Đelic</w:t>
      </w:r>
      <w:proofErr w:type="spellEnd"/>
      <w:r w:rsidRPr="00BF5EC2">
        <w:rPr>
          <w:iCs/>
          <w:color w:val="000000" w:themeColor="text1"/>
          <w:sz w:val="20"/>
          <w:szCs w:val="20"/>
        </w:rPr>
        <w:t xml:space="preserve">́ M, </w:t>
      </w:r>
      <w:proofErr w:type="spellStart"/>
      <w:r w:rsidRPr="00BF5EC2">
        <w:rPr>
          <w:b/>
          <w:bCs/>
          <w:iCs/>
          <w:color w:val="000000" w:themeColor="text1"/>
          <w:sz w:val="20"/>
          <w:szCs w:val="20"/>
        </w:rPr>
        <w:t>Suzic</w:t>
      </w:r>
      <w:proofErr w:type="spellEnd"/>
      <w:r w:rsidRPr="00BF5EC2">
        <w:rPr>
          <w:b/>
          <w:bCs/>
          <w:iCs/>
          <w:color w:val="000000" w:themeColor="text1"/>
          <w:sz w:val="20"/>
          <w:szCs w:val="20"/>
        </w:rPr>
        <w:t xml:space="preserve">́ </w:t>
      </w:r>
      <w:proofErr w:type="spellStart"/>
      <w:r w:rsidRPr="00BF5EC2">
        <w:rPr>
          <w:b/>
          <w:bCs/>
          <w:iCs/>
          <w:color w:val="000000" w:themeColor="text1"/>
          <w:sz w:val="20"/>
          <w:szCs w:val="20"/>
        </w:rPr>
        <w:t>Lazic</w:t>
      </w:r>
      <w:proofErr w:type="spellEnd"/>
      <w:r w:rsidRPr="00BF5EC2">
        <w:rPr>
          <w:b/>
          <w:bCs/>
          <w:iCs/>
          <w:color w:val="000000" w:themeColor="text1"/>
          <w:sz w:val="20"/>
          <w:szCs w:val="20"/>
        </w:rPr>
        <w:t>́ J</w:t>
      </w:r>
      <w:r w:rsidRPr="00BF5EC2">
        <w:rPr>
          <w:iCs/>
          <w:color w:val="000000" w:themeColor="text1"/>
          <w:sz w:val="20"/>
          <w:szCs w:val="20"/>
        </w:rPr>
        <w:t xml:space="preserve">, </w:t>
      </w:r>
      <w:proofErr w:type="spellStart"/>
      <w:r w:rsidRPr="00BF5EC2">
        <w:rPr>
          <w:iCs/>
          <w:color w:val="000000" w:themeColor="text1"/>
          <w:sz w:val="20"/>
          <w:szCs w:val="20"/>
        </w:rPr>
        <w:t>Aćimovic</w:t>
      </w:r>
      <w:proofErr w:type="spellEnd"/>
      <w:r w:rsidRPr="00BF5EC2">
        <w:rPr>
          <w:iCs/>
          <w:color w:val="000000" w:themeColor="text1"/>
          <w:sz w:val="20"/>
          <w:szCs w:val="20"/>
        </w:rPr>
        <w:t xml:space="preserve">́ T, </w:t>
      </w:r>
      <w:proofErr w:type="spellStart"/>
      <w:r w:rsidRPr="00BF5EC2">
        <w:rPr>
          <w:iCs/>
          <w:color w:val="000000" w:themeColor="text1"/>
          <w:sz w:val="20"/>
          <w:szCs w:val="20"/>
        </w:rPr>
        <w:t>Brkic</w:t>
      </w:r>
      <w:proofErr w:type="spellEnd"/>
      <w:r w:rsidRPr="00BF5EC2">
        <w:rPr>
          <w:iCs/>
          <w:color w:val="000000" w:themeColor="text1"/>
          <w:sz w:val="20"/>
          <w:szCs w:val="20"/>
        </w:rPr>
        <w:t>́ P. Body composition assessment in athletes: a systematic review.</w:t>
      </w:r>
      <w:r w:rsidRPr="00BF5EC2">
        <w:rPr>
          <w:sz w:val="20"/>
          <w:szCs w:val="20"/>
        </w:rPr>
        <w:t xml:space="preserve"> </w:t>
      </w:r>
      <w:r w:rsidRPr="00BF5EC2">
        <w:rPr>
          <w:iCs/>
          <w:color w:val="000000" w:themeColor="text1"/>
          <w:sz w:val="20"/>
          <w:szCs w:val="20"/>
        </w:rPr>
        <w:t>Med Pregl 2014; LXVII (7-8): 255-260.</w:t>
      </w:r>
    </w:p>
    <w:p w:rsidR="00CB7C0C" w:rsidRPr="002B2A1A" w:rsidRDefault="00CB7C0C" w:rsidP="004A67BC">
      <w:pPr>
        <w:numPr>
          <w:ilvl w:val="0"/>
          <w:numId w:val="27"/>
        </w:numPr>
        <w:tabs>
          <w:tab w:val="clear" w:pos="720"/>
          <w:tab w:val="num" w:pos="270"/>
        </w:tabs>
        <w:ind w:left="270" w:right="-327" w:hanging="270"/>
        <w:jc w:val="both"/>
        <w:rPr>
          <w:iCs/>
          <w:color w:val="000000" w:themeColor="text1"/>
          <w:sz w:val="20"/>
          <w:szCs w:val="20"/>
        </w:rPr>
      </w:pPr>
      <w:proofErr w:type="spellStart"/>
      <w:r w:rsidRPr="00BF5EC2">
        <w:rPr>
          <w:iCs/>
          <w:color w:val="000000" w:themeColor="text1"/>
          <w:sz w:val="20"/>
          <w:szCs w:val="20"/>
        </w:rPr>
        <w:t>Dikić</w:t>
      </w:r>
      <w:proofErr w:type="spellEnd"/>
      <w:r w:rsidRPr="00BF5EC2">
        <w:rPr>
          <w:iCs/>
          <w:color w:val="000000" w:themeColor="text1"/>
          <w:sz w:val="20"/>
          <w:szCs w:val="20"/>
        </w:rPr>
        <w:t xml:space="preserve"> N, </w:t>
      </w:r>
      <w:proofErr w:type="spellStart"/>
      <w:r w:rsidRPr="00BF5EC2">
        <w:rPr>
          <w:iCs/>
          <w:color w:val="000000" w:themeColor="text1"/>
          <w:sz w:val="20"/>
          <w:szCs w:val="20"/>
        </w:rPr>
        <w:t>Ćurčić</w:t>
      </w:r>
      <w:proofErr w:type="spellEnd"/>
      <w:r w:rsidRPr="00BF5EC2">
        <w:rPr>
          <w:iCs/>
          <w:color w:val="000000" w:themeColor="text1"/>
          <w:sz w:val="20"/>
          <w:szCs w:val="20"/>
        </w:rPr>
        <w:t xml:space="preserve"> Đ, </w:t>
      </w:r>
      <w:proofErr w:type="spellStart"/>
      <w:r w:rsidRPr="00BF5EC2">
        <w:rPr>
          <w:b/>
          <w:iCs/>
          <w:color w:val="000000" w:themeColor="text1"/>
          <w:sz w:val="20"/>
          <w:szCs w:val="20"/>
        </w:rPr>
        <w:t>Suzić</w:t>
      </w:r>
      <w:proofErr w:type="spellEnd"/>
      <w:r w:rsidRPr="00BF5EC2">
        <w:rPr>
          <w:b/>
          <w:iCs/>
          <w:color w:val="000000" w:themeColor="text1"/>
          <w:sz w:val="20"/>
          <w:szCs w:val="20"/>
        </w:rPr>
        <w:t xml:space="preserve"> J</w:t>
      </w:r>
      <w:r w:rsidRPr="00BF5EC2">
        <w:rPr>
          <w:iCs/>
          <w:color w:val="000000" w:themeColor="text1"/>
          <w:sz w:val="20"/>
          <w:szCs w:val="20"/>
        </w:rPr>
        <w:t xml:space="preserve">, Stefanović M, </w:t>
      </w:r>
      <w:proofErr w:type="spellStart"/>
      <w:r w:rsidRPr="00BF5EC2">
        <w:rPr>
          <w:iCs/>
          <w:color w:val="000000" w:themeColor="text1"/>
          <w:sz w:val="20"/>
          <w:szCs w:val="20"/>
        </w:rPr>
        <w:t>Oblaković</w:t>
      </w:r>
      <w:proofErr w:type="spellEnd"/>
      <w:r w:rsidRPr="00BF5EC2">
        <w:rPr>
          <w:iCs/>
          <w:color w:val="000000" w:themeColor="text1"/>
          <w:sz w:val="20"/>
          <w:szCs w:val="20"/>
        </w:rPr>
        <w:t xml:space="preserve"> J, </w:t>
      </w:r>
      <w:proofErr w:type="spellStart"/>
      <w:r w:rsidRPr="00BF5EC2">
        <w:rPr>
          <w:iCs/>
          <w:color w:val="000000" w:themeColor="text1"/>
          <w:sz w:val="20"/>
          <w:szCs w:val="20"/>
        </w:rPr>
        <w:t>Ćirić</w:t>
      </w:r>
      <w:proofErr w:type="spellEnd"/>
      <w:r w:rsidRPr="00BF5EC2">
        <w:rPr>
          <w:iCs/>
          <w:color w:val="000000" w:themeColor="text1"/>
          <w:sz w:val="20"/>
          <w:szCs w:val="20"/>
        </w:rPr>
        <w:t xml:space="preserve"> A, </w:t>
      </w:r>
      <w:proofErr w:type="spellStart"/>
      <w:r w:rsidRPr="00BF5EC2">
        <w:rPr>
          <w:iCs/>
          <w:color w:val="000000" w:themeColor="text1"/>
          <w:sz w:val="20"/>
          <w:szCs w:val="20"/>
        </w:rPr>
        <w:t>Radić</w:t>
      </w:r>
      <w:proofErr w:type="spellEnd"/>
      <w:r w:rsidRPr="00BF5EC2">
        <w:rPr>
          <w:iCs/>
          <w:color w:val="000000" w:themeColor="text1"/>
          <w:sz w:val="20"/>
          <w:szCs w:val="20"/>
        </w:rPr>
        <w:t xml:space="preserve"> P, </w:t>
      </w:r>
      <w:proofErr w:type="spellStart"/>
      <w:r w:rsidRPr="00BF5EC2">
        <w:rPr>
          <w:iCs/>
          <w:color w:val="000000" w:themeColor="text1"/>
          <w:sz w:val="20"/>
          <w:szCs w:val="20"/>
        </w:rPr>
        <w:t>Štulić</w:t>
      </w:r>
      <w:proofErr w:type="spellEnd"/>
      <w:r w:rsidRPr="00BF5EC2">
        <w:rPr>
          <w:iCs/>
          <w:color w:val="000000" w:themeColor="text1"/>
          <w:sz w:val="20"/>
          <w:szCs w:val="20"/>
        </w:rPr>
        <w:t xml:space="preserve"> V, </w:t>
      </w:r>
      <w:proofErr w:type="spellStart"/>
      <w:r w:rsidRPr="00BF5EC2">
        <w:rPr>
          <w:iCs/>
          <w:color w:val="000000" w:themeColor="text1"/>
          <w:sz w:val="20"/>
          <w:szCs w:val="20"/>
        </w:rPr>
        <w:t>Sinobad</w:t>
      </w:r>
      <w:proofErr w:type="spellEnd"/>
      <w:r w:rsidRPr="00BF5EC2">
        <w:rPr>
          <w:iCs/>
          <w:color w:val="000000" w:themeColor="text1"/>
          <w:sz w:val="20"/>
          <w:szCs w:val="20"/>
        </w:rPr>
        <w:t xml:space="preserve"> M, </w:t>
      </w:r>
      <w:proofErr w:type="spellStart"/>
      <w:r w:rsidRPr="00BF5EC2">
        <w:rPr>
          <w:iCs/>
          <w:color w:val="000000" w:themeColor="text1"/>
          <w:sz w:val="20"/>
          <w:szCs w:val="20"/>
        </w:rPr>
        <w:t>Vujić</w:t>
      </w:r>
      <w:proofErr w:type="spellEnd"/>
      <w:r w:rsidRPr="00BF5EC2">
        <w:rPr>
          <w:iCs/>
          <w:color w:val="000000" w:themeColor="text1"/>
          <w:sz w:val="20"/>
          <w:szCs w:val="20"/>
        </w:rPr>
        <w:t xml:space="preserve"> S, </w:t>
      </w:r>
      <w:proofErr w:type="spellStart"/>
      <w:r w:rsidRPr="002B2A1A">
        <w:rPr>
          <w:iCs/>
          <w:color w:val="000000" w:themeColor="text1"/>
          <w:sz w:val="20"/>
          <w:szCs w:val="20"/>
        </w:rPr>
        <w:t>Radivojević</w:t>
      </w:r>
      <w:proofErr w:type="spellEnd"/>
      <w:r w:rsidRPr="002B2A1A">
        <w:rPr>
          <w:iCs/>
          <w:color w:val="000000" w:themeColor="text1"/>
          <w:sz w:val="20"/>
          <w:szCs w:val="20"/>
        </w:rPr>
        <w:t xml:space="preserve"> N, </w:t>
      </w:r>
      <w:proofErr w:type="spellStart"/>
      <w:r w:rsidRPr="002B2A1A">
        <w:rPr>
          <w:iCs/>
          <w:color w:val="000000" w:themeColor="text1"/>
          <w:sz w:val="20"/>
          <w:szCs w:val="20"/>
        </w:rPr>
        <w:t>Radojević</w:t>
      </w:r>
      <w:proofErr w:type="spellEnd"/>
      <w:r w:rsidRPr="002B2A1A">
        <w:rPr>
          <w:iCs/>
          <w:color w:val="000000" w:themeColor="text1"/>
          <w:sz w:val="20"/>
          <w:szCs w:val="20"/>
        </w:rPr>
        <w:t xml:space="preserve"> S, </w:t>
      </w:r>
      <w:proofErr w:type="spellStart"/>
      <w:r w:rsidRPr="002B2A1A">
        <w:rPr>
          <w:iCs/>
          <w:color w:val="000000" w:themeColor="text1"/>
          <w:sz w:val="20"/>
          <w:szCs w:val="20"/>
        </w:rPr>
        <w:t>Nastasić</w:t>
      </w:r>
      <w:proofErr w:type="spellEnd"/>
      <w:r w:rsidRPr="002B2A1A">
        <w:rPr>
          <w:iCs/>
          <w:color w:val="000000" w:themeColor="text1"/>
          <w:sz w:val="20"/>
          <w:szCs w:val="20"/>
        </w:rPr>
        <w:t xml:space="preserve"> </w:t>
      </w:r>
      <w:proofErr w:type="spellStart"/>
      <w:r w:rsidRPr="002B2A1A">
        <w:rPr>
          <w:iCs/>
          <w:color w:val="000000" w:themeColor="text1"/>
          <w:sz w:val="20"/>
          <w:szCs w:val="20"/>
        </w:rPr>
        <w:t>Stošković</w:t>
      </w:r>
      <w:proofErr w:type="spellEnd"/>
      <w:r w:rsidRPr="002B2A1A">
        <w:rPr>
          <w:iCs/>
          <w:color w:val="000000" w:themeColor="text1"/>
          <w:sz w:val="20"/>
          <w:szCs w:val="20"/>
        </w:rPr>
        <w:t xml:space="preserve"> T, </w:t>
      </w:r>
      <w:proofErr w:type="spellStart"/>
      <w:r w:rsidRPr="002B2A1A">
        <w:rPr>
          <w:iCs/>
          <w:color w:val="000000" w:themeColor="text1"/>
          <w:sz w:val="20"/>
          <w:szCs w:val="20"/>
        </w:rPr>
        <w:t>Anđelković</w:t>
      </w:r>
      <w:proofErr w:type="spellEnd"/>
      <w:r w:rsidRPr="002B2A1A">
        <w:rPr>
          <w:iCs/>
          <w:color w:val="000000" w:themeColor="text1"/>
          <w:sz w:val="20"/>
          <w:szCs w:val="20"/>
        </w:rPr>
        <w:t xml:space="preserve"> M, </w:t>
      </w:r>
      <w:proofErr w:type="spellStart"/>
      <w:r w:rsidRPr="002B2A1A">
        <w:rPr>
          <w:iCs/>
          <w:color w:val="000000" w:themeColor="text1"/>
          <w:sz w:val="20"/>
          <w:szCs w:val="20"/>
        </w:rPr>
        <w:t>Živanić</w:t>
      </w:r>
      <w:proofErr w:type="spellEnd"/>
      <w:r w:rsidRPr="002B2A1A">
        <w:rPr>
          <w:iCs/>
          <w:color w:val="000000" w:themeColor="text1"/>
          <w:sz w:val="20"/>
          <w:szCs w:val="20"/>
        </w:rPr>
        <w:t xml:space="preserve"> S- </w:t>
      </w:r>
      <w:proofErr w:type="spellStart"/>
      <w:r w:rsidRPr="002B2A1A">
        <w:rPr>
          <w:iCs/>
          <w:color w:val="000000" w:themeColor="text1"/>
          <w:sz w:val="20"/>
          <w:szCs w:val="20"/>
        </w:rPr>
        <w:t>Projekat</w:t>
      </w:r>
      <w:proofErr w:type="spellEnd"/>
      <w:r w:rsidRPr="002B2A1A">
        <w:rPr>
          <w:iCs/>
          <w:color w:val="000000" w:themeColor="text1"/>
          <w:sz w:val="20"/>
          <w:szCs w:val="20"/>
        </w:rPr>
        <w:t xml:space="preserve">: </w:t>
      </w:r>
      <w:proofErr w:type="spellStart"/>
      <w:r w:rsidRPr="002B2A1A">
        <w:rPr>
          <w:iCs/>
          <w:color w:val="000000" w:themeColor="text1"/>
          <w:sz w:val="20"/>
          <w:szCs w:val="20"/>
        </w:rPr>
        <w:t>Timski</w:t>
      </w:r>
      <w:proofErr w:type="spellEnd"/>
      <w:r w:rsidRPr="002B2A1A">
        <w:rPr>
          <w:iCs/>
          <w:color w:val="000000" w:themeColor="text1"/>
          <w:sz w:val="20"/>
          <w:szCs w:val="20"/>
        </w:rPr>
        <w:t xml:space="preserve"> </w:t>
      </w:r>
      <w:proofErr w:type="spellStart"/>
      <w:r w:rsidRPr="002B2A1A">
        <w:rPr>
          <w:iCs/>
          <w:color w:val="000000" w:themeColor="text1"/>
          <w:sz w:val="20"/>
          <w:szCs w:val="20"/>
        </w:rPr>
        <w:t>doktor</w:t>
      </w:r>
      <w:proofErr w:type="spellEnd"/>
      <w:r w:rsidRPr="002B2A1A">
        <w:rPr>
          <w:iCs/>
          <w:color w:val="000000" w:themeColor="text1"/>
          <w:sz w:val="20"/>
          <w:szCs w:val="20"/>
        </w:rPr>
        <w:t xml:space="preserve">- </w:t>
      </w:r>
      <w:proofErr w:type="spellStart"/>
      <w:r w:rsidRPr="002B2A1A">
        <w:rPr>
          <w:iCs/>
          <w:color w:val="000000" w:themeColor="text1"/>
          <w:sz w:val="20"/>
          <w:szCs w:val="20"/>
        </w:rPr>
        <w:t>karika</w:t>
      </w:r>
      <w:proofErr w:type="spellEnd"/>
      <w:r w:rsidRPr="002B2A1A">
        <w:rPr>
          <w:iCs/>
          <w:color w:val="000000" w:themeColor="text1"/>
          <w:sz w:val="20"/>
          <w:szCs w:val="20"/>
        </w:rPr>
        <w:t xml:space="preserve"> </w:t>
      </w:r>
      <w:proofErr w:type="spellStart"/>
      <w:r w:rsidRPr="002B2A1A">
        <w:rPr>
          <w:iCs/>
          <w:color w:val="000000" w:themeColor="text1"/>
          <w:sz w:val="20"/>
          <w:szCs w:val="20"/>
        </w:rPr>
        <w:t>koja</w:t>
      </w:r>
      <w:proofErr w:type="spellEnd"/>
      <w:r w:rsidRPr="002B2A1A">
        <w:rPr>
          <w:iCs/>
          <w:color w:val="000000" w:themeColor="text1"/>
          <w:sz w:val="20"/>
          <w:szCs w:val="20"/>
        </w:rPr>
        <w:t xml:space="preserve"> </w:t>
      </w:r>
      <w:proofErr w:type="spellStart"/>
      <w:r w:rsidRPr="002B2A1A">
        <w:rPr>
          <w:iCs/>
          <w:color w:val="000000" w:themeColor="text1"/>
          <w:sz w:val="20"/>
          <w:szCs w:val="20"/>
        </w:rPr>
        <w:t>nedostaje</w:t>
      </w:r>
      <w:proofErr w:type="spellEnd"/>
      <w:r w:rsidRPr="002B2A1A">
        <w:rPr>
          <w:iCs/>
          <w:color w:val="000000" w:themeColor="text1"/>
          <w:sz w:val="20"/>
          <w:szCs w:val="20"/>
        </w:rPr>
        <w:t xml:space="preserve">. </w:t>
      </w:r>
      <w:proofErr w:type="spellStart"/>
      <w:r w:rsidRPr="002B2A1A">
        <w:rPr>
          <w:iCs/>
          <w:color w:val="000000" w:themeColor="text1"/>
          <w:sz w:val="20"/>
          <w:szCs w:val="20"/>
        </w:rPr>
        <w:t>Sportska</w:t>
      </w:r>
      <w:proofErr w:type="spellEnd"/>
      <w:r w:rsidRPr="002B2A1A">
        <w:rPr>
          <w:iCs/>
          <w:color w:val="000000" w:themeColor="text1"/>
          <w:sz w:val="20"/>
          <w:szCs w:val="20"/>
        </w:rPr>
        <w:t xml:space="preserve"> </w:t>
      </w:r>
      <w:proofErr w:type="spellStart"/>
      <w:r w:rsidRPr="002B2A1A">
        <w:rPr>
          <w:iCs/>
          <w:color w:val="000000" w:themeColor="text1"/>
          <w:sz w:val="20"/>
          <w:szCs w:val="20"/>
        </w:rPr>
        <w:t>medicina</w:t>
      </w:r>
      <w:proofErr w:type="spellEnd"/>
      <w:r w:rsidRPr="002B2A1A">
        <w:rPr>
          <w:iCs/>
          <w:color w:val="000000" w:themeColor="text1"/>
          <w:sz w:val="20"/>
          <w:szCs w:val="20"/>
        </w:rPr>
        <w:t xml:space="preserve"> 2009, 9(1):1-18.</w:t>
      </w:r>
    </w:p>
    <w:p w:rsidR="00CB7C0C" w:rsidRPr="002B2A1A" w:rsidRDefault="00CB7C0C" w:rsidP="004A67BC">
      <w:pPr>
        <w:numPr>
          <w:ilvl w:val="0"/>
          <w:numId w:val="27"/>
        </w:numPr>
        <w:tabs>
          <w:tab w:val="clear" w:pos="720"/>
          <w:tab w:val="num" w:pos="270"/>
        </w:tabs>
        <w:ind w:left="270" w:right="-327" w:hanging="270"/>
        <w:jc w:val="both"/>
        <w:rPr>
          <w:iCs/>
          <w:color w:val="000000" w:themeColor="text1"/>
          <w:sz w:val="20"/>
          <w:szCs w:val="20"/>
        </w:rPr>
      </w:pPr>
      <w:proofErr w:type="spellStart"/>
      <w:r w:rsidRPr="002B2A1A">
        <w:rPr>
          <w:iCs/>
          <w:color w:val="000000" w:themeColor="text1"/>
          <w:sz w:val="20"/>
          <w:szCs w:val="20"/>
        </w:rPr>
        <w:t>Radivojević</w:t>
      </w:r>
      <w:proofErr w:type="spellEnd"/>
      <w:r w:rsidRPr="002B2A1A">
        <w:rPr>
          <w:iCs/>
          <w:color w:val="000000" w:themeColor="text1"/>
          <w:sz w:val="20"/>
          <w:szCs w:val="20"/>
        </w:rPr>
        <w:t xml:space="preserve"> N, </w:t>
      </w:r>
      <w:proofErr w:type="spellStart"/>
      <w:r w:rsidRPr="002B2A1A">
        <w:rPr>
          <w:iCs/>
          <w:color w:val="000000" w:themeColor="text1"/>
          <w:sz w:val="20"/>
          <w:szCs w:val="20"/>
        </w:rPr>
        <w:t>Dikić</w:t>
      </w:r>
      <w:proofErr w:type="spellEnd"/>
      <w:r w:rsidRPr="002B2A1A">
        <w:rPr>
          <w:iCs/>
          <w:color w:val="000000" w:themeColor="text1"/>
          <w:sz w:val="20"/>
          <w:szCs w:val="20"/>
        </w:rPr>
        <w:t xml:space="preserve"> N, </w:t>
      </w:r>
      <w:proofErr w:type="spellStart"/>
      <w:r w:rsidRPr="002B2A1A">
        <w:rPr>
          <w:b/>
          <w:iCs/>
          <w:color w:val="000000" w:themeColor="text1"/>
          <w:sz w:val="20"/>
          <w:szCs w:val="20"/>
        </w:rPr>
        <w:t>Suzić</w:t>
      </w:r>
      <w:proofErr w:type="spellEnd"/>
      <w:r w:rsidRPr="002B2A1A">
        <w:rPr>
          <w:b/>
          <w:iCs/>
          <w:color w:val="000000" w:themeColor="text1"/>
          <w:sz w:val="20"/>
          <w:szCs w:val="20"/>
        </w:rPr>
        <w:t xml:space="preserve"> J.</w:t>
      </w:r>
      <w:r w:rsidRPr="002B2A1A">
        <w:rPr>
          <w:iCs/>
          <w:color w:val="000000" w:themeColor="text1"/>
          <w:sz w:val="20"/>
          <w:szCs w:val="20"/>
        </w:rPr>
        <w:t xml:space="preserve"> </w:t>
      </w:r>
      <w:proofErr w:type="spellStart"/>
      <w:r w:rsidRPr="002B2A1A">
        <w:rPr>
          <w:iCs/>
          <w:color w:val="000000" w:themeColor="text1"/>
          <w:sz w:val="20"/>
          <w:szCs w:val="20"/>
        </w:rPr>
        <w:t>Polifarmacija</w:t>
      </w:r>
      <w:proofErr w:type="spellEnd"/>
      <w:r w:rsidRPr="002B2A1A">
        <w:rPr>
          <w:iCs/>
          <w:color w:val="000000" w:themeColor="text1"/>
          <w:sz w:val="20"/>
          <w:szCs w:val="20"/>
        </w:rPr>
        <w:t xml:space="preserve"> u </w:t>
      </w:r>
      <w:proofErr w:type="spellStart"/>
      <w:r w:rsidRPr="002B2A1A">
        <w:rPr>
          <w:iCs/>
          <w:color w:val="000000" w:themeColor="text1"/>
          <w:sz w:val="20"/>
          <w:szCs w:val="20"/>
        </w:rPr>
        <w:t>sportskoj</w:t>
      </w:r>
      <w:proofErr w:type="spellEnd"/>
      <w:r w:rsidRPr="002B2A1A">
        <w:rPr>
          <w:iCs/>
          <w:color w:val="000000" w:themeColor="text1"/>
          <w:sz w:val="20"/>
          <w:szCs w:val="20"/>
        </w:rPr>
        <w:t xml:space="preserve"> </w:t>
      </w:r>
      <w:proofErr w:type="spellStart"/>
      <w:r w:rsidRPr="002B2A1A">
        <w:rPr>
          <w:iCs/>
          <w:color w:val="000000" w:themeColor="text1"/>
          <w:sz w:val="20"/>
          <w:szCs w:val="20"/>
        </w:rPr>
        <w:t>medicini</w:t>
      </w:r>
      <w:proofErr w:type="spellEnd"/>
      <w:r w:rsidRPr="002B2A1A">
        <w:rPr>
          <w:iCs/>
          <w:color w:val="000000" w:themeColor="text1"/>
          <w:sz w:val="20"/>
          <w:szCs w:val="20"/>
        </w:rPr>
        <w:t xml:space="preserve">- </w:t>
      </w:r>
      <w:proofErr w:type="spellStart"/>
      <w:r w:rsidRPr="002B2A1A">
        <w:rPr>
          <w:iCs/>
          <w:color w:val="000000" w:themeColor="text1"/>
          <w:sz w:val="20"/>
          <w:szCs w:val="20"/>
        </w:rPr>
        <w:t>neznanje</w:t>
      </w:r>
      <w:proofErr w:type="spellEnd"/>
      <w:r w:rsidRPr="002B2A1A">
        <w:rPr>
          <w:iCs/>
          <w:color w:val="000000" w:themeColor="text1"/>
          <w:sz w:val="20"/>
          <w:szCs w:val="20"/>
        </w:rPr>
        <w:t xml:space="preserve"> </w:t>
      </w:r>
      <w:proofErr w:type="spellStart"/>
      <w:r w:rsidRPr="002B2A1A">
        <w:rPr>
          <w:iCs/>
          <w:color w:val="000000" w:themeColor="text1"/>
          <w:sz w:val="20"/>
          <w:szCs w:val="20"/>
        </w:rPr>
        <w:t>ili</w:t>
      </w:r>
      <w:proofErr w:type="spellEnd"/>
      <w:r w:rsidRPr="002B2A1A">
        <w:rPr>
          <w:iCs/>
          <w:color w:val="000000" w:themeColor="text1"/>
          <w:sz w:val="20"/>
          <w:szCs w:val="20"/>
        </w:rPr>
        <w:t xml:space="preserve"> </w:t>
      </w:r>
      <w:proofErr w:type="spellStart"/>
      <w:r w:rsidRPr="002B2A1A">
        <w:rPr>
          <w:iCs/>
          <w:color w:val="000000" w:themeColor="text1"/>
          <w:sz w:val="20"/>
          <w:szCs w:val="20"/>
        </w:rPr>
        <w:t>stvarna</w:t>
      </w:r>
      <w:proofErr w:type="spellEnd"/>
      <w:r w:rsidRPr="002B2A1A">
        <w:rPr>
          <w:iCs/>
          <w:color w:val="000000" w:themeColor="text1"/>
          <w:sz w:val="20"/>
          <w:szCs w:val="20"/>
        </w:rPr>
        <w:t xml:space="preserve"> </w:t>
      </w:r>
      <w:proofErr w:type="spellStart"/>
      <w:r w:rsidRPr="002B2A1A">
        <w:rPr>
          <w:iCs/>
          <w:color w:val="000000" w:themeColor="text1"/>
          <w:sz w:val="20"/>
          <w:szCs w:val="20"/>
        </w:rPr>
        <w:t>potreba</w:t>
      </w:r>
      <w:proofErr w:type="spellEnd"/>
      <w:r w:rsidRPr="002B2A1A">
        <w:rPr>
          <w:iCs/>
          <w:color w:val="000000" w:themeColor="text1"/>
          <w:sz w:val="20"/>
          <w:szCs w:val="20"/>
        </w:rPr>
        <w:t xml:space="preserve">. </w:t>
      </w:r>
      <w:proofErr w:type="spellStart"/>
      <w:r w:rsidRPr="002B2A1A">
        <w:rPr>
          <w:iCs/>
          <w:color w:val="000000" w:themeColor="text1"/>
          <w:sz w:val="20"/>
          <w:szCs w:val="20"/>
        </w:rPr>
        <w:t>Sportska</w:t>
      </w:r>
      <w:proofErr w:type="spellEnd"/>
      <w:r w:rsidRPr="002B2A1A">
        <w:rPr>
          <w:iCs/>
          <w:color w:val="000000" w:themeColor="text1"/>
          <w:sz w:val="20"/>
          <w:szCs w:val="20"/>
        </w:rPr>
        <w:t xml:space="preserve"> </w:t>
      </w:r>
      <w:proofErr w:type="spellStart"/>
      <w:r w:rsidRPr="002B2A1A">
        <w:rPr>
          <w:iCs/>
          <w:color w:val="000000" w:themeColor="text1"/>
          <w:sz w:val="20"/>
          <w:szCs w:val="20"/>
        </w:rPr>
        <w:t>medicina</w:t>
      </w:r>
      <w:proofErr w:type="spellEnd"/>
      <w:r w:rsidRPr="002B2A1A">
        <w:rPr>
          <w:iCs/>
          <w:color w:val="000000" w:themeColor="text1"/>
          <w:sz w:val="20"/>
          <w:szCs w:val="20"/>
        </w:rPr>
        <w:t xml:space="preserve"> 2008, 8(4):10-20.</w:t>
      </w:r>
    </w:p>
    <w:p w:rsidR="00CB7C0C" w:rsidRPr="002B2A1A" w:rsidRDefault="00CB7C0C" w:rsidP="004A67BC">
      <w:pPr>
        <w:numPr>
          <w:ilvl w:val="0"/>
          <w:numId w:val="27"/>
        </w:numPr>
        <w:tabs>
          <w:tab w:val="clear" w:pos="720"/>
          <w:tab w:val="num" w:pos="270"/>
        </w:tabs>
        <w:ind w:left="270" w:right="-327" w:hanging="270"/>
        <w:jc w:val="both"/>
        <w:rPr>
          <w:iCs/>
          <w:color w:val="000000" w:themeColor="text1"/>
          <w:sz w:val="20"/>
          <w:szCs w:val="20"/>
        </w:rPr>
      </w:pPr>
      <w:proofErr w:type="spellStart"/>
      <w:r w:rsidRPr="002B2A1A">
        <w:rPr>
          <w:iCs/>
          <w:color w:val="000000" w:themeColor="text1"/>
          <w:sz w:val="20"/>
          <w:szCs w:val="20"/>
        </w:rPr>
        <w:t>Dikić</w:t>
      </w:r>
      <w:proofErr w:type="spellEnd"/>
      <w:r w:rsidRPr="002B2A1A">
        <w:rPr>
          <w:iCs/>
          <w:color w:val="000000" w:themeColor="text1"/>
          <w:sz w:val="20"/>
          <w:szCs w:val="20"/>
        </w:rPr>
        <w:t xml:space="preserve"> N, </w:t>
      </w:r>
      <w:proofErr w:type="spellStart"/>
      <w:r w:rsidRPr="002B2A1A">
        <w:rPr>
          <w:b/>
          <w:iCs/>
          <w:color w:val="000000" w:themeColor="text1"/>
          <w:sz w:val="20"/>
          <w:szCs w:val="20"/>
        </w:rPr>
        <w:t>Suzić</w:t>
      </w:r>
      <w:proofErr w:type="spellEnd"/>
      <w:r w:rsidRPr="002B2A1A">
        <w:rPr>
          <w:b/>
          <w:iCs/>
          <w:color w:val="000000" w:themeColor="text1"/>
          <w:sz w:val="20"/>
          <w:szCs w:val="20"/>
        </w:rPr>
        <w:t xml:space="preserve"> J</w:t>
      </w:r>
      <w:r w:rsidRPr="002B2A1A">
        <w:rPr>
          <w:iCs/>
          <w:color w:val="000000" w:themeColor="text1"/>
          <w:sz w:val="20"/>
          <w:szCs w:val="20"/>
        </w:rPr>
        <w:t xml:space="preserve">, </w:t>
      </w:r>
      <w:proofErr w:type="spellStart"/>
      <w:r w:rsidRPr="002B2A1A">
        <w:rPr>
          <w:iCs/>
          <w:color w:val="000000" w:themeColor="text1"/>
          <w:sz w:val="20"/>
          <w:szCs w:val="20"/>
        </w:rPr>
        <w:t>Radivojević</w:t>
      </w:r>
      <w:proofErr w:type="spellEnd"/>
      <w:r w:rsidRPr="002B2A1A">
        <w:rPr>
          <w:iCs/>
          <w:color w:val="000000" w:themeColor="text1"/>
          <w:sz w:val="20"/>
          <w:szCs w:val="20"/>
        </w:rPr>
        <w:t xml:space="preserve"> N. </w:t>
      </w:r>
      <w:proofErr w:type="spellStart"/>
      <w:r w:rsidRPr="002B2A1A">
        <w:rPr>
          <w:iCs/>
          <w:color w:val="000000" w:themeColor="text1"/>
          <w:sz w:val="20"/>
          <w:szCs w:val="20"/>
        </w:rPr>
        <w:t>Upotreba</w:t>
      </w:r>
      <w:proofErr w:type="spellEnd"/>
      <w:r w:rsidRPr="002B2A1A">
        <w:rPr>
          <w:iCs/>
          <w:color w:val="000000" w:themeColor="text1"/>
          <w:sz w:val="20"/>
          <w:szCs w:val="20"/>
        </w:rPr>
        <w:t xml:space="preserve"> </w:t>
      </w:r>
      <w:proofErr w:type="spellStart"/>
      <w:r w:rsidRPr="002B2A1A">
        <w:rPr>
          <w:iCs/>
          <w:color w:val="000000" w:themeColor="text1"/>
          <w:sz w:val="20"/>
          <w:szCs w:val="20"/>
        </w:rPr>
        <w:t>suplemenata</w:t>
      </w:r>
      <w:proofErr w:type="spellEnd"/>
      <w:r w:rsidRPr="002B2A1A">
        <w:rPr>
          <w:iCs/>
          <w:color w:val="000000" w:themeColor="text1"/>
          <w:sz w:val="20"/>
          <w:szCs w:val="20"/>
        </w:rPr>
        <w:t xml:space="preserve"> </w:t>
      </w:r>
      <w:proofErr w:type="spellStart"/>
      <w:r w:rsidRPr="002B2A1A">
        <w:rPr>
          <w:iCs/>
          <w:color w:val="000000" w:themeColor="text1"/>
          <w:sz w:val="20"/>
          <w:szCs w:val="20"/>
        </w:rPr>
        <w:t>i</w:t>
      </w:r>
      <w:proofErr w:type="spellEnd"/>
      <w:r w:rsidRPr="002B2A1A">
        <w:rPr>
          <w:iCs/>
          <w:color w:val="000000" w:themeColor="text1"/>
          <w:sz w:val="20"/>
          <w:szCs w:val="20"/>
        </w:rPr>
        <w:t xml:space="preserve"> </w:t>
      </w:r>
      <w:proofErr w:type="spellStart"/>
      <w:r w:rsidRPr="002B2A1A">
        <w:rPr>
          <w:iCs/>
          <w:color w:val="000000" w:themeColor="text1"/>
          <w:sz w:val="20"/>
          <w:szCs w:val="20"/>
        </w:rPr>
        <w:t>lekova</w:t>
      </w:r>
      <w:proofErr w:type="spellEnd"/>
      <w:r w:rsidRPr="002B2A1A">
        <w:rPr>
          <w:iCs/>
          <w:color w:val="000000" w:themeColor="text1"/>
          <w:sz w:val="20"/>
          <w:szCs w:val="20"/>
        </w:rPr>
        <w:t xml:space="preserve"> u </w:t>
      </w:r>
      <w:proofErr w:type="spellStart"/>
      <w:r w:rsidRPr="002B2A1A">
        <w:rPr>
          <w:iCs/>
          <w:color w:val="000000" w:themeColor="text1"/>
          <w:sz w:val="20"/>
          <w:szCs w:val="20"/>
        </w:rPr>
        <w:t>sportu</w:t>
      </w:r>
      <w:proofErr w:type="spellEnd"/>
      <w:r w:rsidRPr="002B2A1A">
        <w:rPr>
          <w:iCs/>
          <w:color w:val="000000" w:themeColor="text1"/>
          <w:sz w:val="20"/>
          <w:szCs w:val="20"/>
        </w:rPr>
        <w:t xml:space="preserve">- </w:t>
      </w:r>
      <w:proofErr w:type="spellStart"/>
      <w:r w:rsidRPr="002B2A1A">
        <w:rPr>
          <w:iCs/>
          <w:color w:val="000000" w:themeColor="text1"/>
          <w:sz w:val="20"/>
          <w:szCs w:val="20"/>
        </w:rPr>
        <w:t>šta</w:t>
      </w:r>
      <w:proofErr w:type="spellEnd"/>
      <w:r w:rsidRPr="002B2A1A">
        <w:rPr>
          <w:iCs/>
          <w:color w:val="000000" w:themeColor="text1"/>
          <w:sz w:val="20"/>
          <w:szCs w:val="20"/>
        </w:rPr>
        <w:t xml:space="preserve"> </w:t>
      </w:r>
      <w:proofErr w:type="spellStart"/>
      <w:r w:rsidRPr="002B2A1A">
        <w:rPr>
          <w:iCs/>
          <w:color w:val="000000" w:themeColor="text1"/>
          <w:sz w:val="20"/>
          <w:szCs w:val="20"/>
        </w:rPr>
        <w:t>sportisti</w:t>
      </w:r>
      <w:proofErr w:type="spellEnd"/>
      <w:r w:rsidRPr="002B2A1A">
        <w:rPr>
          <w:iCs/>
          <w:color w:val="000000" w:themeColor="text1"/>
          <w:sz w:val="20"/>
          <w:szCs w:val="20"/>
        </w:rPr>
        <w:t xml:space="preserve"> </w:t>
      </w:r>
      <w:proofErr w:type="spellStart"/>
      <w:r w:rsidRPr="002B2A1A">
        <w:rPr>
          <w:iCs/>
          <w:color w:val="000000" w:themeColor="text1"/>
          <w:sz w:val="20"/>
          <w:szCs w:val="20"/>
        </w:rPr>
        <w:t>zaista</w:t>
      </w:r>
      <w:proofErr w:type="spellEnd"/>
      <w:r w:rsidRPr="002B2A1A">
        <w:rPr>
          <w:iCs/>
          <w:color w:val="000000" w:themeColor="text1"/>
          <w:sz w:val="20"/>
          <w:szCs w:val="20"/>
        </w:rPr>
        <w:t xml:space="preserve"> </w:t>
      </w:r>
      <w:proofErr w:type="spellStart"/>
      <w:r w:rsidRPr="002B2A1A">
        <w:rPr>
          <w:iCs/>
          <w:color w:val="000000" w:themeColor="text1"/>
          <w:sz w:val="20"/>
          <w:szCs w:val="20"/>
        </w:rPr>
        <w:t>koriste</w:t>
      </w:r>
      <w:proofErr w:type="spellEnd"/>
      <w:r w:rsidRPr="002B2A1A">
        <w:rPr>
          <w:iCs/>
          <w:color w:val="000000" w:themeColor="text1"/>
          <w:sz w:val="20"/>
          <w:szCs w:val="20"/>
        </w:rPr>
        <w:t xml:space="preserve">?  </w:t>
      </w:r>
      <w:proofErr w:type="spellStart"/>
      <w:r w:rsidRPr="002B2A1A">
        <w:rPr>
          <w:iCs/>
          <w:color w:val="000000" w:themeColor="text1"/>
          <w:sz w:val="20"/>
          <w:szCs w:val="20"/>
        </w:rPr>
        <w:t>Sportska</w:t>
      </w:r>
      <w:proofErr w:type="spellEnd"/>
      <w:r w:rsidRPr="002B2A1A">
        <w:rPr>
          <w:iCs/>
          <w:color w:val="000000" w:themeColor="text1"/>
          <w:sz w:val="20"/>
          <w:szCs w:val="20"/>
        </w:rPr>
        <w:t xml:space="preserve"> </w:t>
      </w:r>
      <w:proofErr w:type="spellStart"/>
      <w:r w:rsidRPr="002B2A1A">
        <w:rPr>
          <w:iCs/>
          <w:color w:val="000000" w:themeColor="text1"/>
          <w:sz w:val="20"/>
          <w:szCs w:val="20"/>
        </w:rPr>
        <w:t>medicina</w:t>
      </w:r>
      <w:proofErr w:type="spellEnd"/>
      <w:r w:rsidRPr="002B2A1A">
        <w:rPr>
          <w:iCs/>
          <w:color w:val="000000" w:themeColor="text1"/>
          <w:sz w:val="20"/>
          <w:szCs w:val="20"/>
        </w:rPr>
        <w:t xml:space="preserve"> 2008, 8(4):1-9.</w:t>
      </w:r>
    </w:p>
    <w:p w:rsidR="00CB7C0C" w:rsidRPr="002B2A1A" w:rsidRDefault="00CB7C0C" w:rsidP="004A67BC">
      <w:pPr>
        <w:numPr>
          <w:ilvl w:val="0"/>
          <w:numId w:val="27"/>
        </w:numPr>
        <w:tabs>
          <w:tab w:val="clear" w:pos="720"/>
          <w:tab w:val="num" w:pos="270"/>
        </w:tabs>
        <w:ind w:left="270" w:right="-327" w:hanging="270"/>
        <w:jc w:val="both"/>
        <w:rPr>
          <w:iCs/>
          <w:color w:val="000000" w:themeColor="text1"/>
          <w:sz w:val="20"/>
          <w:szCs w:val="20"/>
        </w:rPr>
      </w:pPr>
      <w:proofErr w:type="spellStart"/>
      <w:r w:rsidRPr="002B2A1A">
        <w:rPr>
          <w:iCs/>
          <w:color w:val="000000" w:themeColor="text1"/>
          <w:sz w:val="20"/>
          <w:szCs w:val="20"/>
        </w:rPr>
        <w:t>Nešić</w:t>
      </w:r>
      <w:proofErr w:type="spellEnd"/>
      <w:r w:rsidRPr="002B2A1A">
        <w:rPr>
          <w:iCs/>
          <w:color w:val="000000" w:themeColor="text1"/>
          <w:sz w:val="20"/>
          <w:szCs w:val="20"/>
        </w:rPr>
        <w:t xml:space="preserve"> D, </w:t>
      </w:r>
      <w:proofErr w:type="spellStart"/>
      <w:r w:rsidRPr="002B2A1A">
        <w:rPr>
          <w:iCs/>
          <w:color w:val="000000" w:themeColor="text1"/>
          <w:sz w:val="20"/>
          <w:szCs w:val="20"/>
        </w:rPr>
        <w:t>Mazić</w:t>
      </w:r>
      <w:proofErr w:type="spellEnd"/>
      <w:r w:rsidRPr="002B2A1A">
        <w:rPr>
          <w:iCs/>
          <w:color w:val="000000" w:themeColor="text1"/>
          <w:sz w:val="20"/>
          <w:szCs w:val="20"/>
        </w:rPr>
        <w:t xml:space="preserve"> S, </w:t>
      </w:r>
      <w:proofErr w:type="spellStart"/>
      <w:r w:rsidRPr="002B2A1A">
        <w:rPr>
          <w:iCs/>
          <w:color w:val="000000" w:themeColor="text1"/>
          <w:sz w:val="20"/>
          <w:szCs w:val="20"/>
        </w:rPr>
        <w:t>Popović</w:t>
      </w:r>
      <w:proofErr w:type="spellEnd"/>
      <w:r w:rsidRPr="002B2A1A">
        <w:rPr>
          <w:iCs/>
          <w:color w:val="000000" w:themeColor="text1"/>
          <w:sz w:val="20"/>
          <w:szCs w:val="20"/>
        </w:rPr>
        <w:t xml:space="preserve"> D, Dragović G, </w:t>
      </w:r>
      <w:proofErr w:type="spellStart"/>
      <w:r w:rsidRPr="002B2A1A">
        <w:rPr>
          <w:iCs/>
          <w:color w:val="000000" w:themeColor="text1"/>
          <w:sz w:val="20"/>
          <w:szCs w:val="20"/>
        </w:rPr>
        <w:t>Janjić</w:t>
      </w:r>
      <w:proofErr w:type="spellEnd"/>
      <w:r w:rsidRPr="002B2A1A">
        <w:rPr>
          <w:iCs/>
          <w:color w:val="000000" w:themeColor="text1"/>
          <w:sz w:val="20"/>
          <w:szCs w:val="20"/>
        </w:rPr>
        <w:t xml:space="preserve"> M, </w:t>
      </w:r>
      <w:proofErr w:type="spellStart"/>
      <w:r w:rsidRPr="002B2A1A">
        <w:rPr>
          <w:iCs/>
          <w:color w:val="000000" w:themeColor="text1"/>
          <w:sz w:val="20"/>
          <w:szCs w:val="20"/>
        </w:rPr>
        <w:t>Trbojević</w:t>
      </w:r>
      <w:proofErr w:type="spellEnd"/>
      <w:r w:rsidRPr="002B2A1A">
        <w:rPr>
          <w:iCs/>
          <w:color w:val="000000" w:themeColor="text1"/>
          <w:sz w:val="20"/>
          <w:szCs w:val="20"/>
        </w:rPr>
        <w:t xml:space="preserve"> J, </w:t>
      </w:r>
      <w:proofErr w:type="spellStart"/>
      <w:r w:rsidRPr="002B2A1A">
        <w:rPr>
          <w:b/>
          <w:iCs/>
          <w:color w:val="000000" w:themeColor="text1"/>
          <w:sz w:val="20"/>
          <w:szCs w:val="20"/>
        </w:rPr>
        <w:t>Suzić</w:t>
      </w:r>
      <w:proofErr w:type="spellEnd"/>
      <w:r w:rsidRPr="002B2A1A">
        <w:rPr>
          <w:b/>
          <w:iCs/>
          <w:color w:val="000000" w:themeColor="text1"/>
          <w:sz w:val="20"/>
          <w:szCs w:val="20"/>
        </w:rPr>
        <w:t xml:space="preserve"> J</w:t>
      </w:r>
      <w:r w:rsidRPr="002B2A1A">
        <w:rPr>
          <w:iCs/>
          <w:color w:val="000000" w:themeColor="text1"/>
          <w:sz w:val="20"/>
          <w:szCs w:val="20"/>
        </w:rPr>
        <w:t xml:space="preserve"> </w:t>
      </w:r>
      <w:proofErr w:type="spellStart"/>
      <w:r w:rsidRPr="002B2A1A">
        <w:rPr>
          <w:iCs/>
          <w:color w:val="000000" w:themeColor="text1"/>
          <w:sz w:val="20"/>
          <w:szCs w:val="20"/>
        </w:rPr>
        <w:t>i</w:t>
      </w:r>
      <w:proofErr w:type="spellEnd"/>
      <w:r w:rsidRPr="002B2A1A">
        <w:rPr>
          <w:iCs/>
          <w:color w:val="000000" w:themeColor="text1"/>
          <w:sz w:val="20"/>
          <w:szCs w:val="20"/>
        </w:rPr>
        <w:t xml:space="preserve"> </w:t>
      </w:r>
      <w:proofErr w:type="spellStart"/>
      <w:r w:rsidRPr="002B2A1A">
        <w:rPr>
          <w:iCs/>
          <w:color w:val="000000" w:themeColor="text1"/>
          <w:sz w:val="20"/>
          <w:szCs w:val="20"/>
        </w:rPr>
        <w:t>ost</w:t>
      </w:r>
      <w:proofErr w:type="spellEnd"/>
      <w:r w:rsidRPr="002B2A1A">
        <w:rPr>
          <w:iCs/>
          <w:color w:val="000000" w:themeColor="text1"/>
          <w:sz w:val="20"/>
          <w:szCs w:val="20"/>
        </w:rPr>
        <w:t xml:space="preserve">. </w:t>
      </w:r>
      <w:proofErr w:type="spellStart"/>
      <w:r w:rsidRPr="002B2A1A">
        <w:rPr>
          <w:iCs/>
          <w:color w:val="000000" w:themeColor="text1"/>
          <w:sz w:val="20"/>
          <w:szCs w:val="20"/>
        </w:rPr>
        <w:t>Degenerativna</w:t>
      </w:r>
      <w:proofErr w:type="spellEnd"/>
      <w:r w:rsidRPr="002B2A1A">
        <w:rPr>
          <w:iCs/>
          <w:color w:val="000000" w:themeColor="text1"/>
          <w:sz w:val="20"/>
          <w:szCs w:val="20"/>
        </w:rPr>
        <w:t xml:space="preserve"> </w:t>
      </w:r>
      <w:proofErr w:type="spellStart"/>
      <w:r w:rsidRPr="002B2A1A">
        <w:rPr>
          <w:iCs/>
          <w:color w:val="000000" w:themeColor="text1"/>
          <w:sz w:val="20"/>
          <w:szCs w:val="20"/>
        </w:rPr>
        <w:t>oboljenja</w:t>
      </w:r>
      <w:proofErr w:type="spellEnd"/>
      <w:r w:rsidRPr="002B2A1A">
        <w:rPr>
          <w:iCs/>
          <w:color w:val="000000" w:themeColor="text1"/>
          <w:sz w:val="20"/>
          <w:szCs w:val="20"/>
        </w:rPr>
        <w:t xml:space="preserve"> </w:t>
      </w:r>
      <w:proofErr w:type="spellStart"/>
      <w:r w:rsidRPr="002B2A1A">
        <w:rPr>
          <w:iCs/>
          <w:color w:val="000000" w:themeColor="text1"/>
          <w:sz w:val="20"/>
          <w:szCs w:val="20"/>
        </w:rPr>
        <w:t>lokomotornog</w:t>
      </w:r>
      <w:proofErr w:type="spellEnd"/>
      <w:r w:rsidRPr="002B2A1A">
        <w:rPr>
          <w:iCs/>
          <w:color w:val="000000" w:themeColor="text1"/>
          <w:sz w:val="20"/>
          <w:szCs w:val="20"/>
        </w:rPr>
        <w:t xml:space="preserve"> </w:t>
      </w:r>
      <w:proofErr w:type="spellStart"/>
      <w:r w:rsidRPr="002B2A1A">
        <w:rPr>
          <w:iCs/>
          <w:color w:val="000000" w:themeColor="text1"/>
          <w:sz w:val="20"/>
          <w:szCs w:val="20"/>
        </w:rPr>
        <w:t>aparata</w:t>
      </w:r>
      <w:proofErr w:type="spellEnd"/>
      <w:r w:rsidRPr="002B2A1A">
        <w:rPr>
          <w:iCs/>
          <w:color w:val="000000" w:themeColor="text1"/>
          <w:sz w:val="20"/>
          <w:szCs w:val="20"/>
        </w:rPr>
        <w:t xml:space="preserve"> </w:t>
      </w:r>
      <w:proofErr w:type="spellStart"/>
      <w:r w:rsidRPr="002B2A1A">
        <w:rPr>
          <w:iCs/>
          <w:color w:val="000000" w:themeColor="text1"/>
          <w:sz w:val="20"/>
          <w:szCs w:val="20"/>
        </w:rPr>
        <w:t>kod</w:t>
      </w:r>
      <w:proofErr w:type="spellEnd"/>
      <w:r w:rsidRPr="002B2A1A">
        <w:rPr>
          <w:iCs/>
          <w:color w:val="000000" w:themeColor="text1"/>
          <w:sz w:val="20"/>
          <w:szCs w:val="20"/>
        </w:rPr>
        <w:t xml:space="preserve"> </w:t>
      </w:r>
      <w:proofErr w:type="spellStart"/>
      <w:r w:rsidRPr="002B2A1A">
        <w:rPr>
          <w:iCs/>
          <w:color w:val="000000" w:themeColor="text1"/>
          <w:sz w:val="20"/>
          <w:szCs w:val="20"/>
        </w:rPr>
        <w:t>starih</w:t>
      </w:r>
      <w:proofErr w:type="spellEnd"/>
      <w:r w:rsidRPr="002B2A1A">
        <w:rPr>
          <w:iCs/>
          <w:color w:val="000000" w:themeColor="text1"/>
          <w:sz w:val="20"/>
          <w:szCs w:val="20"/>
        </w:rPr>
        <w:t xml:space="preserve"> </w:t>
      </w:r>
      <w:proofErr w:type="spellStart"/>
      <w:r w:rsidRPr="002B2A1A">
        <w:rPr>
          <w:iCs/>
          <w:color w:val="000000" w:themeColor="text1"/>
          <w:sz w:val="20"/>
          <w:szCs w:val="20"/>
        </w:rPr>
        <w:t>osoba</w:t>
      </w:r>
      <w:proofErr w:type="spellEnd"/>
      <w:r w:rsidRPr="002B2A1A">
        <w:rPr>
          <w:iCs/>
          <w:color w:val="000000" w:themeColor="text1"/>
          <w:sz w:val="20"/>
          <w:szCs w:val="20"/>
        </w:rPr>
        <w:t xml:space="preserve">. </w:t>
      </w:r>
      <w:proofErr w:type="spellStart"/>
      <w:r w:rsidRPr="002B2A1A">
        <w:rPr>
          <w:iCs/>
          <w:color w:val="000000" w:themeColor="text1"/>
          <w:sz w:val="20"/>
          <w:szCs w:val="20"/>
        </w:rPr>
        <w:t>Gerontologija</w:t>
      </w:r>
      <w:proofErr w:type="spellEnd"/>
      <w:r w:rsidRPr="002B2A1A">
        <w:rPr>
          <w:iCs/>
          <w:color w:val="000000" w:themeColor="text1"/>
          <w:sz w:val="20"/>
          <w:szCs w:val="20"/>
        </w:rPr>
        <w:t xml:space="preserve"> 2006; 30 (1): 55 - 60.</w:t>
      </w:r>
    </w:p>
    <w:p w:rsidR="00CB7C0C" w:rsidRPr="002B2A1A" w:rsidRDefault="00CB7C0C" w:rsidP="004A67BC">
      <w:pPr>
        <w:numPr>
          <w:ilvl w:val="0"/>
          <w:numId w:val="27"/>
        </w:numPr>
        <w:tabs>
          <w:tab w:val="clear" w:pos="720"/>
          <w:tab w:val="num" w:pos="270"/>
        </w:tabs>
        <w:ind w:left="270" w:right="-327" w:hanging="270"/>
        <w:jc w:val="both"/>
        <w:rPr>
          <w:iCs/>
          <w:color w:val="000000" w:themeColor="text1"/>
          <w:sz w:val="20"/>
          <w:szCs w:val="20"/>
        </w:rPr>
      </w:pPr>
      <w:proofErr w:type="spellStart"/>
      <w:r w:rsidRPr="002B2A1A">
        <w:rPr>
          <w:iCs/>
          <w:color w:val="000000" w:themeColor="text1"/>
          <w:sz w:val="20"/>
          <w:szCs w:val="20"/>
        </w:rPr>
        <w:t>Nešić</w:t>
      </w:r>
      <w:proofErr w:type="spellEnd"/>
      <w:r w:rsidRPr="002B2A1A">
        <w:rPr>
          <w:iCs/>
          <w:color w:val="000000" w:themeColor="text1"/>
          <w:sz w:val="20"/>
          <w:szCs w:val="20"/>
        </w:rPr>
        <w:t xml:space="preserve"> D, </w:t>
      </w:r>
      <w:proofErr w:type="spellStart"/>
      <w:r w:rsidRPr="002B2A1A">
        <w:rPr>
          <w:iCs/>
          <w:color w:val="000000" w:themeColor="text1"/>
          <w:sz w:val="20"/>
          <w:szCs w:val="20"/>
        </w:rPr>
        <w:t>Mazić</w:t>
      </w:r>
      <w:proofErr w:type="spellEnd"/>
      <w:r w:rsidRPr="002B2A1A">
        <w:rPr>
          <w:iCs/>
          <w:color w:val="000000" w:themeColor="text1"/>
          <w:sz w:val="20"/>
          <w:szCs w:val="20"/>
        </w:rPr>
        <w:t xml:space="preserve"> S, </w:t>
      </w:r>
      <w:proofErr w:type="spellStart"/>
      <w:r w:rsidRPr="002B2A1A">
        <w:rPr>
          <w:iCs/>
          <w:color w:val="000000" w:themeColor="text1"/>
          <w:sz w:val="20"/>
          <w:szCs w:val="20"/>
        </w:rPr>
        <w:t>Popović</w:t>
      </w:r>
      <w:proofErr w:type="spellEnd"/>
      <w:r w:rsidRPr="002B2A1A">
        <w:rPr>
          <w:iCs/>
          <w:color w:val="000000" w:themeColor="text1"/>
          <w:sz w:val="20"/>
          <w:szCs w:val="20"/>
        </w:rPr>
        <w:t xml:space="preserve"> D, Dragović G, </w:t>
      </w:r>
      <w:proofErr w:type="spellStart"/>
      <w:r w:rsidRPr="002B2A1A">
        <w:rPr>
          <w:iCs/>
          <w:color w:val="000000" w:themeColor="text1"/>
          <w:sz w:val="20"/>
          <w:szCs w:val="20"/>
        </w:rPr>
        <w:t>Janjić</w:t>
      </w:r>
      <w:proofErr w:type="spellEnd"/>
      <w:r w:rsidRPr="002B2A1A">
        <w:rPr>
          <w:iCs/>
          <w:color w:val="000000" w:themeColor="text1"/>
          <w:sz w:val="20"/>
          <w:szCs w:val="20"/>
        </w:rPr>
        <w:t xml:space="preserve"> M, </w:t>
      </w:r>
      <w:proofErr w:type="spellStart"/>
      <w:r w:rsidRPr="002B2A1A">
        <w:rPr>
          <w:iCs/>
          <w:color w:val="000000" w:themeColor="text1"/>
          <w:sz w:val="20"/>
          <w:szCs w:val="20"/>
        </w:rPr>
        <w:t>Trbojević</w:t>
      </w:r>
      <w:proofErr w:type="spellEnd"/>
      <w:r w:rsidRPr="002B2A1A">
        <w:rPr>
          <w:iCs/>
          <w:color w:val="000000" w:themeColor="text1"/>
          <w:sz w:val="20"/>
          <w:szCs w:val="20"/>
        </w:rPr>
        <w:t xml:space="preserve"> J, </w:t>
      </w:r>
      <w:proofErr w:type="spellStart"/>
      <w:r w:rsidRPr="002B2A1A">
        <w:rPr>
          <w:b/>
          <w:iCs/>
          <w:color w:val="000000" w:themeColor="text1"/>
          <w:sz w:val="20"/>
          <w:szCs w:val="20"/>
        </w:rPr>
        <w:t>Suzić</w:t>
      </w:r>
      <w:proofErr w:type="spellEnd"/>
      <w:r w:rsidRPr="002B2A1A">
        <w:rPr>
          <w:b/>
          <w:iCs/>
          <w:color w:val="000000" w:themeColor="text1"/>
          <w:sz w:val="20"/>
          <w:szCs w:val="20"/>
        </w:rPr>
        <w:t xml:space="preserve"> J</w:t>
      </w:r>
      <w:r w:rsidRPr="002B2A1A">
        <w:rPr>
          <w:iCs/>
          <w:color w:val="000000" w:themeColor="text1"/>
          <w:sz w:val="20"/>
          <w:szCs w:val="20"/>
        </w:rPr>
        <w:t xml:space="preserve"> </w:t>
      </w:r>
      <w:proofErr w:type="spellStart"/>
      <w:r w:rsidRPr="002B2A1A">
        <w:rPr>
          <w:iCs/>
          <w:color w:val="000000" w:themeColor="text1"/>
          <w:sz w:val="20"/>
          <w:szCs w:val="20"/>
        </w:rPr>
        <w:t>i</w:t>
      </w:r>
      <w:proofErr w:type="spellEnd"/>
      <w:r w:rsidRPr="002B2A1A">
        <w:rPr>
          <w:iCs/>
          <w:color w:val="000000" w:themeColor="text1"/>
          <w:sz w:val="20"/>
          <w:szCs w:val="20"/>
        </w:rPr>
        <w:t xml:space="preserve"> </w:t>
      </w:r>
      <w:proofErr w:type="spellStart"/>
      <w:r w:rsidRPr="002B2A1A">
        <w:rPr>
          <w:iCs/>
          <w:color w:val="000000" w:themeColor="text1"/>
          <w:sz w:val="20"/>
          <w:szCs w:val="20"/>
        </w:rPr>
        <w:t>ost</w:t>
      </w:r>
      <w:proofErr w:type="spellEnd"/>
      <w:r w:rsidRPr="002B2A1A">
        <w:rPr>
          <w:iCs/>
          <w:color w:val="000000" w:themeColor="text1"/>
          <w:sz w:val="20"/>
          <w:szCs w:val="20"/>
        </w:rPr>
        <w:t xml:space="preserve">. </w:t>
      </w:r>
      <w:proofErr w:type="spellStart"/>
      <w:r w:rsidRPr="002B2A1A">
        <w:rPr>
          <w:iCs/>
          <w:color w:val="000000" w:themeColor="text1"/>
          <w:sz w:val="20"/>
          <w:szCs w:val="20"/>
        </w:rPr>
        <w:t>Fizička</w:t>
      </w:r>
      <w:proofErr w:type="spellEnd"/>
      <w:r w:rsidRPr="002B2A1A">
        <w:rPr>
          <w:iCs/>
          <w:color w:val="000000" w:themeColor="text1"/>
          <w:sz w:val="20"/>
          <w:szCs w:val="20"/>
        </w:rPr>
        <w:t xml:space="preserve"> </w:t>
      </w:r>
      <w:proofErr w:type="spellStart"/>
      <w:r w:rsidRPr="002B2A1A">
        <w:rPr>
          <w:iCs/>
          <w:color w:val="000000" w:themeColor="text1"/>
          <w:sz w:val="20"/>
          <w:szCs w:val="20"/>
        </w:rPr>
        <w:t>aktivnost</w:t>
      </w:r>
      <w:proofErr w:type="spellEnd"/>
      <w:r w:rsidRPr="002B2A1A">
        <w:rPr>
          <w:iCs/>
          <w:color w:val="000000" w:themeColor="text1"/>
          <w:sz w:val="20"/>
          <w:szCs w:val="20"/>
        </w:rPr>
        <w:t xml:space="preserve"> </w:t>
      </w:r>
      <w:proofErr w:type="spellStart"/>
      <w:r w:rsidRPr="002B2A1A">
        <w:rPr>
          <w:iCs/>
          <w:color w:val="000000" w:themeColor="text1"/>
          <w:sz w:val="20"/>
          <w:szCs w:val="20"/>
        </w:rPr>
        <w:t>starih</w:t>
      </w:r>
      <w:proofErr w:type="spellEnd"/>
      <w:r w:rsidRPr="002B2A1A">
        <w:rPr>
          <w:iCs/>
          <w:color w:val="000000" w:themeColor="text1"/>
          <w:sz w:val="20"/>
          <w:szCs w:val="20"/>
        </w:rPr>
        <w:t xml:space="preserve">. </w:t>
      </w:r>
      <w:proofErr w:type="spellStart"/>
      <w:r w:rsidRPr="002B2A1A">
        <w:rPr>
          <w:iCs/>
          <w:color w:val="000000" w:themeColor="text1"/>
          <w:sz w:val="20"/>
          <w:szCs w:val="20"/>
        </w:rPr>
        <w:t>Gerontologija</w:t>
      </w:r>
      <w:proofErr w:type="spellEnd"/>
      <w:r w:rsidRPr="002B2A1A">
        <w:rPr>
          <w:iCs/>
          <w:color w:val="000000" w:themeColor="text1"/>
          <w:sz w:val="20"/>
          <w:szCs w:val="20"/>
        </w:rPr>
        <w:t xml:space="preserve"> 2006; 30 (1): 3 - 8.</w:t>
      </w:r>
    </w:p>
    <w:p w:rsidR="00CB7C0C" w:rsidRPr="002B2A1A" w:rsidRDefault="00CB7C0C" w:rsidP="004A67BC">
      <w:pPr>
        <w:numPr>
          <w:ilvl w:val="0"/>
          <w:numId w:val="27"/>
        </w:numPr>
        <w:tabs>
          <w:tab w:val="clear" w:pos="720"/>
          <w:tab w:val="num" w:pos="270"/>
        </w:tabs>
        <w:ind w:left="270" w:right="-327" w:hanging="270"/>
        <w:jc w:val="both"/>
        <w:rPr>
          <w:iCs/>
          <w:color w:val="000000" w:themeColor="text1"/>
          <w:sz w:val="20"/>
          <w:szCs w:val="20"/>
        </w:rPr>
      </w:pPr>
      <w:proofErr w:type="spellStart"/>
      <w:r w:rsidRPr="002B2A1A">
        <w:rPr>
          <w:iCs/>
          <w:color w:val="000000" w:themeColor="text1"/>
          <w:sz w:val="20"/>
          <w:szCs w:val="20"/>
        </w:rPr>
        <w:t>Suzić-Tutorić</w:t>
      </w:r>
      <w:proofErr w:type="spellEnd"/>
      <w:r w:rsidRPr="002B2A1A">
        <w:rPr>
          <w:iCs/>
          <w:color w:val="000000" w:themeColor="text1"/>
          <w:sz w:val="20"/>
          <w:szCs w:val="20"/>
        </w:rPr>
        <w:t xml:space="preserve"> M, </w:t>
      </w:r>
      <w:proofErr w:type="spellStart"/>
      <w:r w:rsidRPr="002B2A1A">
        <w:rPr>
          <w:b/>
          <w:iCs/>
          <w:color w:val="000000" w:themeColor="text1"/>
          <w:sz w:val="20"/>
          <w:szCs w:val="20"/>
        </w:rPr>
        <w:t>Suzić</w:t>
      </w:r>
      <w:proofErr w:type="spellEnd"/>
      <w:r w:rsidRPr="002B2A1A">
        <w:rPr>
          <w:b/>
          <w:iCs/>
          <w:color w:val="000000" w:themeColor="text1"/>
          <w:sz w:val="20"/>
          <w:szCs w:val="20"/>
        </w:rPr>
        <w:t xml:space="preserve"> J</w:t>
      </w:r>
      <w:r w:rsidRPr="002B2A1A">
        <w:rPr>
          <w:iCs/>
          <w:color w:val="000000" w:themeColor="text1"/>
          <w:sz w:val="20"/>
          <w:szCs w:val="20"/>
        </w:rPr>
        <w:t xml:space="preserve">, </w:t>
      </w:r>
      <w:proofErr w:type="spellStart"/>
      <w:r w:rsidRPr="002B2A1A">
        <w:rPr>
          <w:iCs/>
          <w:color w:val="000000" w:themeColor="text1"/>
          <w:sz w:val="20"/>
          <w:szCs w:val="20"/>
        </w:rPr>
        <w:t>Mazić</w:t>
      </w:r>
      <w:proofErr w:type="spellEnd"/>
      <w:r w:rsidRPr="002B2A1A">
        <w:rPr>
          <w:iCs/>
          <w:color w:val="000000" w:themeColor="text1"/>
          <w:sz w:val="20"/>
          <w:szCs w:val="20"/>
        </w:rPr>
        <w:t xml:space="preserve"> S, </w:t>
      </w:r>
      <w:proofErr w:type="spellStart"/>
      <w:r w:rsidRPr="002B2A1A">
        <w:rPr>
          <w:iCs/>
          <w:color w:val="000000" w:themeColor="text1"/>
          <w:sz w:val="20"/>
          <w:szCs w:val="20"/>
        </w:rPr>
        <w:t>Šćepanović</w:t>
      </w:r>
      <w:proofErr w:type="spellEnd"/>
      <w:r w:rsidRPr="002B2A1A">
        <w:rPr>
          <w:iCs/>
          <w:color w:val="000000" w:themeColor="text1"/>
          <w:sz w:val="20"/>
          <w:szCs w:val="20"/>
        </w:rPr>
        <w:t xml:space="preserve"> </w:t>
      </w:r>
      <w:proofErr w:type="spellStart"/>
      <w:r w:rsidRPr="002B2A1A">
        <w:rPr>
          <w:iCs/>
          <w:color w:val="000000" w:themeColor="text1"/>
          <w:sz w:val="20"/>
          <w:szCs w:val="20"/>
        </w:rPr>
        <w:t>Lj</w:t>
      </w:r>
      <w:proofErr w:type="spellEnd"/>
      <w:r w:rsidRPr="002B2A1A">
        <w:rPr>
          <w:iCs/>
          <w:color w:val="000000" w:themeColor="text1"/>
          <w:sz w:val="20"/>
          <w:szCs w:val="20"/>
        </w:rPr>
        <w:t xml:space="preserve">. </w:t>
      </w:r>
      <w:proofErr w:type="spellStart"/>
      <w:r w:rsidRPr="002B2A1A">
        <w:rPr>
          <w:iCs/>
          <w:color w:val="000000" w:themeColor="text1"/>
          <w:sz w:val="20"/>
          <w:szCs w:val="20"/>
        </w:rPr>
        <w:t>Značaj</w:t>
      </w:r>
      <w:proofErr w:type="spellEnd"/>
      <w:r w:rsidRPr="002B2A1A">
        <w:rPr>
          <w:iCs/>
          <w:color w:val="000000" w:themeColor="text1"/>
          <w:sz w:val="20"/>
          <w:szCs w:val="20"/>
        </w:rPr>
        <w:t xml:space="preserve"> </w:t>
      </w:r>
      <w:proofErr w:type="spellStart"/>
      <w:r w:rsidRPr="002B2A1A">
        <w:rPr>
          <w:iCs/>
          <w:color w:val="000000" w:themeColor="text1"/>
          <w:sz w:val="20"/>
          <w:szCs w:val="20"/>
        </w:rPr>
        <w:t>glikemijskog</w:t>
      </w:r>
      <w:proofErr w:type="spellEnd"/>
      <w:r w:rsidRPr="002B2A1A">
        <w:rPr>
          <w:iCs/>
          <w:color w:val="000000" w:themeColor="text1"/>
          <w:sz w:val="20"/>
          <w:szCs w:val="20"/>
        </w:rPr>
        <w:t xml:space="preserve"> </w:t>
      </w:r>
      <w:proofErr w:type="spellStart"/>
      <w:r w:rsidRPr="002B2A1A">
        <w:rPr>
          <w:iCs/>
          <w:color w:val="000000" w:themeColor="text1"/>
          <w:sz w:val="20"/>
          <w:szCs w:val="20"/>
        </w:rPr>
        <w:t>indeksa</w:t>
      </w:r>
      <w:proofErr w:type="spellEnd"/>
      <w:r w:rsidRPr="002B2A1A">
        <w:rPr>
          <w:iCs/>
          <w:color w:val="000000" w:themeColor="text1"/>
          <w:sz w:val="20"/>
          <w:szCs w:val="20"/>
        </w:rPr>
        <w:t xml:space="preserve"> u </w:t>
      </w:r>
      <w:proofErr w:type="spellStart"/>
      <w:r w:rsidRPr="002B2A1A">
        <w:rPr>
          <w:iCs/>
          <w:color w:val="000000" w:themeColor="text1"/>
          <w:sz w:val="20"/>
          <w:szCs w:val="20"/>
        </w:rPr>
        <w:t>ishrani</w:t>
      </w:r>
      <w:proofErr w:type="spellEnd"/>
      <w:r w:rsidRPr="002B2A1A">
        <w:rPr>
          <w:iCs/>
          <w:color w:val="000000" w:themeColor="text1"/>
          <w:sz w:val="20"/>
          <w:szCs w:val="20"/>
        </w:rPr>
        <w:t xml:space="preserve"> </w:t>
      </w:r>
      <w:proofErr w:type="spellStart"/>
      <w:r w:rsidRPr="002B2A1A">
        <w:rPr>
          <w:iCs/>
          <w:color w:val="000000" w:themeColor="text1"/>
          <w:sz w:val="20"/>
          <w:szCs w:val="20"/>
        </w:rPr>
        <w:t>zdravih</w:t>
      </w:r>
      <w:proofErr w:type="spellEnd"/>
      <w:r w:rsidRPr="002B2A1A">
        <w:rPr>
          <w:iCs/>
          <w:color w:val="000000" w:themeColor="text1"/>
          <w:sz w:val="20"/>
          <w:szCs w:val="20"/>
        </w:rPr>
        <w:t xml:space="preserve"> I </w:t>
      </w:r>
      <w:proofErr w:type="spellStart"/>
      <w:r w:rsidRPr="002B2A1A">
        <w:rPr>
          <w:iCs/>
          <w:color w:val="000000" w:themeColor="text1"/>
          <w:sz w:val="20"/>
          <w:szCs w:val="20"/>
        </w:rPr>
        <w:t>bolesnih</w:t>
      </w:r>
      <w:proofErr w:type="spellEnd"/>
      <w:r w:rsidRPr="002B2A1A">
        <w:rPr>
          <w:iCs/>
          <w:color w:val="000000" w:themeColor="text1"/>
          <w:sz w:val="20"/>
          <w:szCs w:val="20"/>
        </w:rPr>
        <w:t xml:space="preserve"> </w:t>
      </w:r>
      <w:proofErr w:type="spellStart"/>
      <w:r w:rsidRPr="002B2A1A">
        <w:rPr>
          <w:iCs/>
          <w:color w:val="000000" w:themeColor="text1"/>
          <w:sz w:val="20"/>
          <w:szCs w:val="20"/>
        </w:rPr>
        <w:t>ljudi</w:t>
      </w:r>
      <w:proofErr w:type="spellEnd"/>
      <w:r w:rsidRPr="002B2A1A">
        <w:rPr>
          <w:iCs/>
          <w:color w:val="000000" w:themeColor="text1"/>
          <w:sz w:val="20"/>
          <w:szCs w:val="20"/>
        </w:rPr>
        <w:t xml:space="preserve">. </w:t>
      </w:r>
      <w:proofErr w:type="spellStart"/>
      <w:r w:rsidRPr="002B2A1A">
        <w:rPr>
          <w:iCs/>
          <w:color w:val="000000" w:themeColor="text1"/>
          <w:sz w:val="20"/>
          <w:szCs w:val="20"/>
        </w:rPr>
        <w:t>Apollinem</w:t>
      </w:r>
      <w:proofErr w:type="spellEnd"/>
      <w:r w:rsidRPr="002B2A1A">
        <w:rPr>
          <w:iCs/>
          <w:color w:val="000000" w:themeColor="text1"/>
          <w:sz w:val="20"/>
          <w:szCs w:val="20"/>
        </w:rPr>
        <w:t xml:space="preserve"> </w:t>
      </w:r>
      <w:proofErr w:type="spellStart"/>
      <w:r w:rsidRPr="002B2A1A">
        <w:rPr>
          <w:iCs/>
          <w:color w:val="000000" w:themeColor="text1"/>
          <w:sz w:val="20"/>
          <w:szCs w:val="20"/>
        </w:rPr>
        <w:t>Medicum</w:t>
      </w:r>
      <w:proofErr w:type="spellEnd"/>
      <w:r w:rsidRPr="002B2A1A">
        <w:rPr>
          <w:iCs/>
          <w:color w:val="000000" w:themeColor="text1"/>
          <w:sz w:val="20"/>
          <w:szCs w:val="20"/>
        </w:rPr>
        <w:t xml:space="preserve"> </w:t>
      </w:r>
      <w:proofErr w:type="spellStart"/>
      <w:r w:rsidRPr="002B2A1A">
        <w:rPr>
          <w:iCs/>
          <w:color w:val="000000" w:themeColor="text1"/>
          <w:sz w:val="20"/>
          <w:szCs w:val="20"/>
        </w:rPr>
        <w:t>Aeskulapium</w:t>
      </w:r>
      <w:proofErr w:type="spellEnd"/>
      <w:r w:rsidRPr="002B2A1A">
        <w:rPr>
          <w:iCs/>
          <w:color w:val="000000" w:themeColor="text1"/>
          <w:sz w:val="20"/>
          <w:szCs w:val="20"/>
        </w:rPr>
        <w:t xml:space="preserve"> 2005; (1 - 2): 1 - 8.</w:t>
      </w:r>
    </w:p>
    <w:p w:rsidR="00CB7C0C" w:rsidRPr="002B2A1A" w:rsidRDefault="00CB7C0C" w:rsidP="004A67BC">
      <w:pPr>
        <w:numPr>
          <w:ilvl w:val="0"/>
          <w:numId w:val="27"/>
        </w:numPr>
        <w:tabs>
          <w:tab w:val="clear" w:pos="720"/>
          <w:tab w:val="num" w:pos="270"/>
          <w:tab w:val="num" w:pos="567"/>
        </w:tabs>
        <w:ind w:left="270" w:right="-327" w:hanging="270"/>
        <w:jc w:val="both"/>
        <w:rPr>
          <w:iCs/>
          <w:color w:val="000000" w:themeColor="text1"/>
          <w:sz w:val="20"/>
          <w:szCs w:val="20"/>
          <w:lang w:val="hr-HR"/>
        </w:rPr>
      </w:pPr>
      <w:r w:rsidRPr="002B2A1A">
        <w:rPr>
          <w:b/>
          <w:iCs/>
          <w:color w:val="000000" w:themeColor="text1"/>
          <w:sz w:val="20"/>
          <w:szCs w:val="20"/>
          <w:lang w:val="en-AU"/>
        </w:rPr>
        <w:t>Suzi</w:t>
      </w:r>
      <w:r w:rsidRPr="002B2A1A">
        <w:rPr>
          <w:b/>
          <w:iCs/>
          <w:color w:val="000000" w:themeColor="text1"/>
          <w:sz w:val="20"/>
          <w:szCs w:val="20"/>
          <w:lang w:val="hr-HR"/>
        </w:rPr>
        <w:t xml:space="preserve">ć </w:t>
      </w:r>
      <w:r w:rsidRPr="002B2A1A">
        <w:rPr>
          <w:b/>
          <w:iCs/>
          <w:color w:val="000000" w:themeColor="text1"/>
          <w:sz w:val="20"/>
          <w:szCs w:val="20"/>
          <w:lang w:val="en-AU"/>
        </w:rPr>
        <w:t>J</w:t>
      </w:r>
      <w:r w:rsidRPr="002B2A1A">
        <w:rPr>
          <w:iCs/>
          <w:color w:val="000000" w:themeColor="text1"/>
          <w:sz w:val="20"/>
          <w:szCs w:val="20"/>
          <w:lang w:val="hr-HR"/>
        </w:rPr>
        <w:t xml:space="preserve">, </w:t>
      </w:r>
      <w:proofErr w:type="spellStart"/>
      <w:r w:rsidRPr="002B2A1A">
        <w:rPr>
          <w:rStyle w:val="Emphasis"/>
          <w:i w:val="0"/>
          <w:color w:val="000000" w:themeColor="text1"/>
          <w:sz w:val="20"/>
          <w:szCs w:val="20"/>
        </w:rPr>
        <w:t>Mazi</w:t>
      </w:r>
      <w:proofErr w:type="spellEnd"/>
      <w:r w:rsidRPr="002B2A1A">
        <w:rPr>
          <w:rStyle w:val="Emphasis"/>
          <w:i w:val="0"/>
          <w:color w:val="000000" w:themeColor="text1"/>
          <w:sz w:val="20"/>
          <w:szCs w:val="20"/>
          <w:lang w:val="hr-HR"/>
        </w:rPr>
        <w:t xml:space="preserve">ć </w:t>
      </w:r>
      <w:r w:rsidRPr="002B2A1A">
        <w:rPr>
          <w:rStyle w:val="Emphasis"/>
          <w:i w:val="0"/>
          <w:color w:val="000000" w:themeColor="text1"/>
          <w:sz w:val="20"/>
          <w:szCs w:val="20"/>
        </w:rPr>
        <w:t>S</w:t>
      </w:r>
      <w:r w:rsidRPr="002B2A1A">
        <w:rPr>
          <w:rStyle w:val="Emphasis"/>
          <w:i w:val="0"/>
          <w:color w:val="000000" w:themeColor="text1"/>
          <w:sz w:val="20"/>
          <w:szCs w:val="20"/>
          <w:lang w:val="hr-HR"/>
        </w:rPr>
        <w:t xml:space="preserve">, </w:t>
      </w:r>
      <w:proofErr w:type="spellStart"/>
      <w:r w:rsidRPr="002B2A1A">
        <w:rPr>
          <w:rStyle w:val="Emphasis"/>
          <w:i w:val="0"/>
          <w:color w:val="000000" w:themeColor="text1"/>
          <w:sz w:val="20"/>
          <w:szCs w:val="20"/>
        </w:rPr>
        <w:t>Ostoji</w:t>
      </w:r>
      <w:proofErr w:type="spellEnd"/>
      <w:r w:rsidRPr="002B2A1A">
        <w:rPr>
          <w:rStyle w:val="Emphasis"/>
          <w:i w:val="0"/>
          <w:color w:val="000000" w:themeColor="text1"/>
          <w:sz w:val="20"/>
          <w:szCs w:val="20"/>
          <w:lang w:val="hr-HR"/>
        </w:rPr>
        <w:t xml:space="preserve">ć </w:t>
      </w:r>
      <w:r w:rsidRPr="002B2A1A">
        <w:rPr>
          <w:rStyle w:val="Emphasis"/>
          <w:i w:val="0"/>
          <w:color w:val="000000" w:themeColor="text1"/>
          <w:sz w:val="20"/>
          <w:szCs w:val="20"/>
        </w:rPr>
        <w:t>S</w:t>
      </w:r>
      <w:r w:rsidRPr="002B2A1A">
        <w:rPr>
          <w:rStyle w:val="Emphasis"/>
          <w:i w:val="0"/>
          <w:color w:val="000000" w:themeColor="text1"/>
          <w:sz w:val="20"/>
          <w:szCs w:val="20"/>
          <w:lang w:val="hr-HR"/>
        </w:rPr>
        <w:t xml:space="preserve">, </w:t>
      </w:r>
      <w:proofErr w:type="spellStart"/>
      <w:r w:rsidRPr="002B2A1A">
        <w:rPr>
          <w:rStyle w:val="Emphasis"/>
          <w:i w:val="0"/>
          <w:color w:val="000000" w:themeColor="text1"/>
          <w:sz w:val="20"/>
          <w:szCs w:val="20"/>
        </w:rPr>
        <w:t>Velkovski</w:t>
      </w:r>
      <w:proofErr w:type="spellEnd"/>
      <w:r w:rsidRPr="002B2A1A">
        <w:rPr>
          <w:rStyle w:val="Emphasis"/>
          <w:i w:val="0"/>
          <w:color w:val="000000" w:themeColor="text1"/>
          <w:sz w:val="20"/>
          <w:szCs w:val="20"/>
          <w:lang w:val="hr-HR"/>
        </w:rPr>
        <w:t xml:space="preserve"> </w:t>
      </w:r>
      <w:r w:rsidRPr="002B2A1A">
        <w:rPr>
          <w:rStyle w:val="Emphasis"/>
          <w:i w:val="0"/>
          <w:color w:val="000000" w:themeColor="text1"/>
          <w:sz w:val="20"/>
          <w:szCs w:val="20"/>
        </w:rPr>
        <w:t>S</w:t>
      </w:r>
      <w:r w:rsidRPr="002B2A1A">
        <w:rPr>
          <w:rStyle w:val="Emphasis"/>
          <w:i w:val="0"/>
          <w:color w:val="000000" w:themeColor="text1"/>
          <w:sz w:val="20"/>
          <w:szCs w:val="20"/>
          <w:lang w:val="hr-HR"/>
        </w:rPr>
        <w:t xml:space="preserve">, </w:t>
      </w:r>
      <w:proofErr w:type="spellStart"/>
      <w:r w:rsidRPr="002B2A1A">
        <w:rPr>
          <w:rStyle w:val="Emphasis"/>
          <w:i w:val="0"/>
          <w:color w:val="000000" w:themeColor="text1"/>
          <w:sz w:val="20"/>
          <w:szCs w:val="20"/>
        </w:rPr>
        <w:t>Diki</w:t>
      </w:r>
      <w:proofErr w:type="spellEnd"/>
      <w:r w:rsidRPr="002B2A1A">
        <w:rPr>
          <w:rStyle w:val="Emphasis"/>
          <w:i w:val="0"/>
          <w:color w:val="000000" w:themeColor="text1"/>
          <w:sz w:val="20"/>
          <w:szCs w:val="20"/>
          <w:lang w:val="hr-HR"/>
        </w:rPr>
        <w:t xml:space="preserve">ć </w:t>
      </w:r>
      <w:r w:rsidRPr="002B2A1A">
        <w:rPr>
          <w:rStyle w:val="Emphasis"/>
          <w:i w:val="0"/>
          <w:color w:val="000000" w:themeColor="text1"/>
          <w:sz w:val="20"/>
          <w:szCs w:val="20"/>
        </w:rPr>
        <w:t>N</w:t>
      </w:r>
      <w:r w:rsidRPr="002B2A1A">
        <w:rPr>
          <w:rStyle w:val="Emphasis"/>
          <w:i w:val="0"/>
          <w:color w:val="000000" w:themeColor="text1"/>
          <w:sz w:val="20"/>
          <w:szCs w:val="20"/>
          <w:lang w:val="hr-HR"/>
        </w:rPr>
        <w:t xml:space="preserve">, </w:t>
      </w:r>
      <w:proofErr w:type="spellStart"/>
      <w:r w:rsidRPr="002B2A1A">
        <w:rPr>
          <w:rStyle w:val="Emphasis"/>
          <w:i w:val="0"/>
          <w:color w:val="000000" w:themeColor="text1"/>
          <w:sz w:val="20"/>
          <w:szCs w:val="20"/>
        </w:rPr>
        <w:t>Mitrovi</w:t>
      </w:r>
      <w:proofErr w:type="spellEnd"/>
      <w:r w:rsidRPr="002B2A1A">
        <w:rPr>
          <w:rStyle w:val="Emphasis"/>
          <w:i w:val="0"/>
          <w:color w:val="000000" w:themeColor="text1"/>
          <w:sz w:val="20"/>
          <w:szCs w:val="20"/>
          <w:lang w:val="hr-HR"/>
        </w:rPr>
        <w:t xml:space="preserve">ć </w:t>
      </w:r>
      <w:r w:rsidRPr="002B2A1A">
        <w:rPr>
          <w:rStyle w:val="Emphasis"/>
          <w:i w:val="0"/>
          <w:color w:val="000000" w:themeColor="text1"/>
          <w:sz w:val="20"/>
          <w:szCs w:val="20"/>
        </w:rPr>
        <w:t>D</w:t>
      </w:r>
      <w:r w:rsidRPr="002B2A1A">
        <w:rPr>
          <w:rStyle w:val="Emphasis"/>
          <w:i w:val="0"/>
          <w:color w:val="000000" w:themeColor="text1"/>
          <w:sz w:val="20"/>
          <w:szCs w:val="20"/>
          <w:lang w:val="hr-HR"/>
        </w:rPr>
        <w:t>.</w:t>
      </w:r>
      <w:r w:rsidRPr="002B2A1A">
        <w:rPr>
          <w:rStyle w:val="Emphasis"/>
          <w:iCs w:val="0"/>
          <w:color w:val="000000" w:themeColor="text1"/>
          <w:sz w:val="20"/>
          <w:szCs w:val="20"/>
          <w:lang w:val="hr-HR"/>
        </w:rPr>
        <w:t xml:space="preserve"> </w:t>
      </w:r>
      <w:r w:rsidRPr="002B2A1A">
        <w:rPr>
          <w:iCs/>
          <w:color w:val="000000" w:themeColor="text1"/>
          <w:sz w:val="20"/>
          <w:szCs w:val="20"/>
          <w:lang w:val="en-AU"/>
        </w:rPr>
        <w:t>Dobra</w:t>
      </w:r>
      <w:r w:rsidRPr="002B2A1A">
        <w:rPr>
          <w:iCs/>
          <w:color w:val="000000" w:themeColor="text1"/>
          <w:sz w:val="20"/>
          <w:szCs w:val="20"/>
          <w:lang w:val="hr-HR"/>
        </w:rPr>
        <w:t xml:space="preserve"> </w:t>
      </w:r>
      <w:proofErr w:type="spellStart"/>
      <w:r w:rsidRPr="002B2A1A">
        <w:rPr>
          <w:iCs/>
          <w:color w:val="000000" w:themeColor="text1"/>
          <w:sz w:val="20"/>
          <w:szCs w:val="20"/>
          <w:lang w:val="en-AU"/>
        </w:rPr>
        <w:t>aerobna</w:t>
      </w:r>
      <w:proofErr w:type="spellEnd"/>
      <w:r w:rsidRPr="002B2A1A">
        <w:rPr>
          <w:iCs/>
          <w:color w:val="000000" w:themeColor="text1"/>
          <w:sz w:val="20"/>
          <w:szCs w:val="20"/>
          <w:lang w:val="hr-HR"/>
        </w:rPr>
        <w:t xml:space="preserve"> </w:t>
      </w:r>
      <w:proofErr w:type="spellStart"/>
      <w:r w:rsidRPr="002B2A1A">
        <w:rPr>
          <w:iCs/>
          <w:color w:val="000000" w:themeColor="text1"/>
          <w:sz w:val="20"/>
          <w:szCs w:val="20"/>
          <w:lang w:val="en-AU"/>
        </w:rPr>
        <w:t>sposobnost</w:t>
      </w:r>
      <w:proofErr w:type="spellEnd"/>
      <w:r w:rsidRPr="002B2A1A">
        <w:rPr>
          <w:iCs/>
          <w:color w:val="000000" w:themeColor="text1"/>
          <w:sz w:val="20"/>
          <w:szCs w:val="20"/>
          <w:lang w:val="hr-HR"/>
        </w:rPr>
        <w:t xml:space="preserve"> </w:t>
      </w:r>
      <w:r w:rsidRPr="002B2A1A">
        <w:rPr>
          <w:iCs/>
          <w:color w:val="000000" w:themeColor="text1"/>
          <w:sz w:val="20"/>
          <w:szCs w:val="20"/>
          <w:lang w:val="en-AU"/>
        </w:rPr>
        <w:t>u</w:t>
      </w:r>
      <w:r w:rsidRPr="002B2A1A">
        <w:rPr>
          <w:iCs/>
          <w:color w:val="000000" w:themeColor="text1"/>
          <w:sz w:val="20"/>
          <w:szCs w:val="20"/>
          <w:lang w:val="hr-HR"/>
        </w:rPr>
        <w:t xml:space="preserve"> </w:t>
      </w:r>
      <w:proofErr w:type="spellStart"/>
      <w:r w:rsidRPr="002B2A1A">
        <w:rPr>
          <w:iCs/>
          <w:color w:val="000000" w:themeColor="text1"/>
          <w:sz w:val="20"/>
          <w:szCs w:val="20"/>
          <w:lang w:val="en-AU"/>
        </w:rPr>
        <w:t>vrhunskom</w:t>
      </w:r>
      <w:proofErr w:type="spellEnd"/>
      <w:r w:rsidRPr="002B2A1A">
        <w:rPr>
          <w:iCs/>
          <w:color w:val="000000" w:themeColor="text1"/>
          <w:sz w:val="20"/>
          <w:szCs w:val="20"/>
          <w:lang w:val="hr-HR"/>
        </w:rPr>
        <w:t xml:space="preserve"> </w:t>
      </w:r>
      <w:proofErr w:type="spellStart"/>
      <w:r w:rsidRPr="002B2A1A">
        <w:rPr>
          <w:iCs/>
          <w:color w:val="000000" w:themeColor="text1"/>
          <w:sz w:val="20"/>
          <w:szCs w:val="20"/>
          <w:lang w:val="en-AU"/>
        </w:rPr>
        <w:t>fudbalu</w:t>
      </w:r>
      <w:proofErr w:type="spellEnd"/>
      <w:r w:rsidRPr="002B2A1A">
        <w:rPr>
          <w:iCs/>
          <w:color w:val="000000" w:themeColor="text1"/>
          <w:sz w:val="20"/>
          <w:szCs w:val="20"/>
          <w:lang w:val="hr-HR"/>
        </w:rPr>
        <w:t xml:space="preserve">: </w:t>
      </w:r>
      <w:r w:rsidRPr="002B2A1A">
        <w:rPr>
          <w:iCs/>
          <w:color w:val="000000" w:themeColor="text1"/>
          <w:sz w:val="20"/>
          <w:szCs w:val="20"/>
          <w:lang w:val="en-AU"/>
        </w:rPr>
        <w:t>po</w:t>
      </w:r>
      <w:r w:rsidRPr="002B2A1A">
        <w:rPr>
          <w:iCs/>
          <w:color w:val="000000" w:themeColor="text1"/>
          <w:sz w:val="20"/>
          <w:szCs w:val="20"/>
          <w:lang w:val="hr-HR"/>
        </w:rPr>
        <w:t>ž</w:t>
      </w:r>
      <w:proofErr w:type="spellStart"/>
      <w:r w:rsidRPr="002B2A1A">
        <w:rPr>
          <w:iCs/>
          <w:color w:val="000000" w:themeColor="text1"/>
          <w:sz w:val="20"/>
          <w:szCs w:val="20"/>
          <w:lang w:val="en-AU"/>
        </w:rPr>
        <w:t>eljna</w:t>
      </w:r>
      <w:proofErr w:type="spellEnd"/>
      <w:r w:rsidRPr="002B2A1A">
        <w:rPr>
          <w:iCs/>
          <w:color w:val="000000" w:themeColor="text1"/>
          <w:sz w:val="20"/>
          <w:szCs w:val="20"/>
          <w:lang w:val="hr-HR"/>
        </w:rPr>
        <w:t xml:space="preserve"> </w:t>
      </w:r>
      <w:proofErr w:type="spellStart"/>
      <w:r w:rsidRPr="002B2A1A">
        <w:rPr>
          <w:iCs/>
          <w:color w:val="000000" w:themeColor="text1"/>
          <w:sz w:val="20"/>
          <w:szCs w:val="20"/>
          <w:lang w:val="en-AU"/>
        </w:rPr>
        <w:t>ili</w:t>
      </w:r>
      <w:proofErr w:type="spellEnd"/>
      <w:r w:rsidRPr="002B2A1A">
        <w:rPr>
          <w:iCs/>
          <w:color w:val="000000" w:themeColor="text1"/>
          <w:sz w:val="20"/>
          <w:szCs w:val="20"/>
          <w:lang w:val="hr-HR"/>
        </w:rPr>
        <w:t xml:space="preserve"> </w:t>
      </w:r>
      <w:proofErr w:type="spellStart"/>
      <w:r w:rsidRPr="002B2A1A">
        <w:rPr>
          <w:iCs/>
          <w:color w:val="000000" w:themeColor="text1"/>
          <w:sz w:val="20"/>
          <w:szCs w:val="20"/>
          <w:lang w:val="en-AU"/>
        </w:rPr>
        <w:t>obavezna</w:t>
      </w:r>
      <w:proofErr w:type="spellEnd"/>
      <w:r w:rsidRPr="002B2A1A">
        <w:rPr>
          <w:iCs/>
          <w:color w:val="000000" w:themeColor="text1"/>
          <w:sz w:val="20"/>
          <w:szCs w:val="20"/>
          <w:lang w:val="hr-HR"/>
        </w:rPr>
        <w:t xml:space="preserve">? </w:t>
      </w:r>
      <w:proofErr w:type="spellStart"/>
      <w:r w:rsidRPr="002B2A1A">
        <w:rPr>
          <w:iCs/>
          <w:color w:val="000000" w:themeColor="text1"/>
          <w:sz w:val="20"/>
          <w:szCs w:val="20"/>
          <w:lang w:val="en-AU"/>
        </w:rPr>
        <w:t>Sportska</w:t>
      </w:r>
      <w:proofErr w:type="spellEnd"/>
      <w:r w:rsidRPr="002B2A1A">
        <w:rPr>
          <w:iCs/>
          <w:color w:val="000000" w:themeColor="text1"/>
          <w:sz w:val="20"/>
          <w:szCs w:val="20"/>
          <w:lang w:val="hr-HR"/>
        </w:rPr>
        <w:t xml:space="preserve"> </w:t>
      </w:r>
      <w:proofErr w:type="spellStart"/>
      <w:r w:rsidRPr="002B2A1A">
        <w:rPr>
          <w:iCs/>
          <w:color w:val="000000" w:themeColor="text1"/>
          <w:sz w:val="20"/>
          <w:szCs w:val="20"/>
          <w:lang w:val="en-AU"/>
        </w:rPr>
        <w:t>medicina</w:t>
      </w:r>
      <w:proofErr w:type="spellEnd"/>
      <w:r w:rsidRPr="002B2A1A">
        <w:rPr>
          <w:iCs/>
          <w:color w:val="000000" w:themeColor="text1"/>
          <w:sz w:val="20"/>
          <w:szCs w:val="20"/>
          <w:lang w:val="hr-HR"/>
        </w:rPr>
        <w:t xml:space="preserve"> 2004; 4(2): 45-50. </w:t>
      </w:r>
    </w:p>
    <w:p w:rsidR="00682EBB" w:rsidRPr="001D0C7A" w:rsidRDefault="00682EBB" w:rsidP="00CB7C0C">
      <w:pPr>
        <w:ind w:right="-327"/>
        <w:jc w:val="both"/>
        <w:rPr>
          <w:i/>
          <w:sz w:val="20"/>
          <w:szCs w:val="20"/>
        </w:rPr>
      </w:pPr>
    </w:p>
    <w:p w:rsidR="00682EBB" w:rsidRDefault="00682EBB" w:rsidP="00682EBB">
      <w:pPr>
        <w:ind w:right="-327"/>
        <w:jc w:val="both"/>
        <w:rPr>
          <w:sz w:val="20"/>
          <w:szCs w:val="20"/>
        </w:rPr>
      </w:pPr>
    </w:p>
    <w:p w:rsidR="0007774D" w:rsidRDefault="0007774D" w:rsidP="007F6D3E">
      <w:pPr>
        <w:autoSpaceDE w:val="0"/>
        <w:autoSpaceDN w:val="0"/>
        <w:adjustRightInd w:val="0"/>
        <w:ind w:right="-327"/>
        <w:rPr>
          <w:b/>
          <w:sz w:val="20"/>
          <w:szCs w:val="20"/>
          <w:lang w:val="sr-Latn-CS"/>
        </w:rPr>
      </w:pPr>
      <w:r>
        <w:rPr>
          <w:b/>
          <w:sz w:val="20"/>
          <w:szCs w:val="20"/>
          <w:lang w:val="sr-Cyrl-RS"/>
        </w:rPr>
        <w:t>Ц</w:t>
      </w:r>
      <w:r w:rsidRPr="008D22B2">
        <w:rPr>
          <w:b/>
          <w:sz w:val="20"/>
          <w:szCs w:val="20"/>
          <w:lang w:val="sr-Latn-CS"/>
        </w:rPr>
        <w:t>ЕО РАД У ЗБОРНИКУ СА МЕЂУНАРОДНОГ СКУПА:</w:t>
      </w:r>
    </w:p>
    <w:p w:rsidR="00E64393" w:rsidRDefault="00E64393" w:rsidP="00682EBB">
      <w:pPr>
        <w:ind w:right="-327"/>
        <w:jc w:val="both"/>
        <w:rPr>
          <w:sz w:val="20"/>
          <w:szCs w:val="20"/>
        </w:rPr>
      </w:pPr>
    </w:p>
    <w:p w:rsidR="0007774D" w:rsidRPr="00BF5EC2" w:rsidRDefault="0007774D" w:rsidP="004A67BC">
      <w:pPr>
        <w:numPr>
          <w:ilvl w:val="0"/>
          <w:numId w:val="28"/>
        </w:numPr>
        <w:tabs>
          <w:tab w:val="clear" w:pos="1176"/>
          <w:tab w:val="num" w:pos="270"/>
        </w:tabs>
        <w:ind w:left="270" w:right="-327" w:hanging="270"/>
        <w:jc w:val="both"/>
        <w:rPr>
          <w:iCs/>
          <w:color w:val="000000" w:themeColor="text1"/>
          <w:sz w:val="20"/>
          <w:szCs w:val="20"/>
        </w:rPr>
      </w:pPr>
      <w:proofErr w:type="spellStart"/>
      <w:r w:rsidRPr="00BF5EC2">
        <w:rPr>
          <w:iCs/>
          <w:color w:val="000000" w:themeColor="text1"/>
          <w:sz w:val="20"/>
          <w:szCs w:val="20"/>
        </w:rPr>
        <w:t>Nešić</w:t>
      </w:r>
      <w:proofErr w:type="spellEnd"/>
      <w:r w:rsidRPr="00BF5EC2">
        <w:rPr>
          <w:iCs/>
          <w:color w:val="000000" w:themeColor="text1"/>
          <w:sz w:val="20"/>
          <w:szCs w:val="20"/>
        </w:rPr>
        <w:t xml:space="preserve"> D, </w:t>
      </w:r>
      <w:proofErr w:type="spellStart"/>
      <w:r w:rsidRPr="00BF5EC2">
        <w:rPr>
          <w:iCs/>
          <w:color w:val="000000" w:themeColor="text1"/>
          <w:sz w:val="20"/>
          <w:szCs w:val="20"/>
        </w:rPr>
        <w:t>Živojinović</w:t>
      </w:r>
      <w:proofErr w:type="spellEnd"/>
      <w:r w:rsidRPr="00BF5EC2">
        <w:rPr>
          <w:iCs/>
          <w:color w:val="000000" w:themeColor="text1"/>
          <w:sz w:val="20"/>
          <w:szCs w:val="20"/>
        </w:rPr>
        <w:t xml:space="preserve"> D, </w:t>
      </w:r>
      <w:proofErr w:type="spellStart"/>
      <w:r w:rsidRPr="00BF5EC2">
        <w:rPr>
          <w:iCs/>
          <w:color w:val="000000" w:themeColor="text1"/>
          <w:sz w:val="20"/>
          <w:szCs w:val="20"/>
        </w:rPr>
        <w:t>Živojinović</w:t>
      </w:r>
      <w:proofErr w:type="spellEnd"/>
      <w:r w:rsidRPr="00BF5EC2">
        <w:rPr>
          <w:iCs/>
          <w:color w:val="000000" w:themeColor="text1"/>
          <w:sz w:val="20"/>
          <w:szCs w:val="20"/>
        </w:rPr>
        <w:t xml:space="preserve"> </w:t>
      </w:r>
      <w:proofErr w:type="spellStart"/>
      <w:r w:rsidRPr="00BF5EC2">
        <w:rPr>
          <w:iCs/>
          <w:color w:val="000000" w:themeColor="text1"/>
          <w:sz w:val="20"/>
          <w:szCs w:val="20"/>
        </w:rPr>
        <w:t>Lj</w:t>
      </w:r>
      <w:proofErr w:type="spellEnd"/>
      <w:r w:rsidRPr="00BF5EC2">
        <w:rPr>
          <w:iCs/>
          <w:color w:val="000000" w:themeColor="text1"/>
          <w:sz w:val="20"/>
          <w:szCs w:val="20"/>
        </w:rPr>
        <w:t xml:space="preserve">, </w:t>
      </w:r>
      <w:proofErr w:type="spellStart"/>
      <w:r w:rsidRPr="00BF5EC2">
        <w:rPr>
          <w:iCs/>
          <w:color w:val="000000" w:themeColor="text1"/>
          <w:sz w:val="20"/>
          <w:szCs w:val="20"/>
        </w:rPr>
        <w:t>Mazić</w:t>
      </w:r>
      <w:proofErr w:type="spellEnd"/>
      <w:r w:rsidRPr="00BF5EC2">
        <w:rPr>
          <w:iCs/>
          <w:color w:val="000000" w:themeColor="text1"/>
          <w:sz w:val="20"/>
          <w:szCs w:val="20"/>
        </w:rPr>
        <w:t xml:space="preserve"> S, </w:t>
      </w:r>
      <w:proofErr w:type="spellStart"/>
      <w:r w:rsidRPr="00BF5EC2">
        <w:rPr>
          <w:b/>
          <w:iCs/>
          <w:color w:val="000000" w:themeColor="text1"/>
          <w:sz w:val="20"/>
          <w:szCs w:val="20"/>
        </w:rPr>
        <w:t>Suzić</w:t>
      </w:r>
      <w:proofErr w:type="spellEnd"/>
      <w:r w:rsidRPr="00BF5EC2">
        <w:rPr>
          <w:b/>
          <w:iCs/>
          <w:color w:val="000000" w:themeColor="text1"/>
          <w:sz w:val="20"/>
          <w:szCs w:val="20"/>
        </w:rPr>
        <w:t xml:space="preserve"> </w:t>
      </w:r>
      <w:proofErr w:type="spellStart"/>
      <w:r w:rsidRPr="00BF5EC2">
        <w:rPr>
          <w:b/>
          <w:iCs/>
          <w:color w:val="000000" w:themeColor="text1"/>
          <w:sz w:val="20"/>
          <w:szCs w:val="20"/>
        </w:rPr>
        <w:t>Lazić</w:t>
      </w:r>
      <w:proofErr w:type="spellEnd"/>
      <w:r w:rsidRPr="00BF5EC2">
        <w:rPr>
          <w:b/>
          <w:iCs/>
          <w:color w:val="000000" w:themeColor="text1"/>
          <w:sz w:val="20"/>
          <w:szCs w:val="20"/>
        </w:rPr>
        <w:t xml:space="preserve"> J</w:t>
      </w:r>
      <w:r w:rsidRPr="00BF5EC2">
        <w:rPr>
          <w:iCs/>
          <w:color w:val="000000" w:themeColor="text1"/>
          <w:sz w:val="20"/>
          <w:szCs w:val="20"/>
        </w:rPr>
        <w:t xml:space="preserve">, </w:t>
      </w:r>
      <w:proofErr w:type="spellStart"/>
      <w:r w:rsidRPr="00BF5EC2">
        <w:rPr>
          <w:iCs/>
          <w:color w:val="000000" w:themeColor="text1"/>
          <w:sz w:val="20"/>
          <w:szCs w:val="20"/>
        </w:rPr>
        <w:t>Suzić</w:t>
      </w:r>
      <w:proofErr w:type="spellEnd"/>
      <w:r w:rsidRPr="00BF5EC2">
        <w:rPr>
          <w:iCs/>
          <w:color w:val="000000" w:themeColor="text1"/>
          <w:sz w:val="20"/>
          <w:szCs w:val="20"/>
        </w:rPr>
        <w:t xml:space="preserve"> S, </w:t>
      </w:r>
      <w:proofErr w:type="spellStart"/>
      <w:r w:rsidRPr="00BF5EC2">
        <w:rPr>
          <w:iCs/>
          <w:color w:val="000000" w:themeColor="text1"/>
          <w:sz w:val="20"/>
          <w:szCs w:val="20"/>
        </w:rPr>
        <w:t>Komatina</w:t>
      </w:r>
      <w:proofErr w:type="spellEnd"/>
      <w:r w:rsidRPr="00BF5EC2">
        <w:rPr>
          <w:iCs/>
          <w:color w:val="000000" w:themeColor="text1"/>
          <w:sz w:val="20"/>
          <w:szCs w:val="20"/>
        </w:rPr>
        <w:t xml:space="preserve"> S. </w:t>
      </w:r>
      <w:proofErr w:type="spellStart"/>
      <w:r w:rsidRPr="00BF5EC2">
        <w:rPr>
          <w:iCs/>
          <w:color w:val="000000" w:themeColor="text1"/>
          <w:sz w:val="20"/>
          <w:szCs w:val="20"/>
        </w:rPr>
        <w:t>Značaj</w:t>
      </w:r>
      <w:proofErr w:type="spellEnd"/>
      <w:r w:rsidRPr="00BF5EC2">
        <w:rPr>
          <w:iCs/>
          <w:color w:val="000000" w:themeColor="text1"/>
          <w:sz w:val="20"/>
          <w:szCs w:val="20"/>
        </w:rPr>
        <w:t xml:space="preserve"> </w:t>
      </w:r>
      <w:proofErr w:type="spellStart"/>
      <w:r w:rsidRPr="00BF5EC2">
        <w:rPr>
          <w:iCs/>
          <w:color w:val="000000" w:themeColor="text1"/>
          <w:sz w:val="20"/>
          <w:szCs w:val="20"/>
        </w:rPr>
        <w:t>balneološkog</w:t>
      </w:r>
      <w:proofErr w:type="spellEnd"/>
      <w:r w:rsidRPr="00BF5EC2">
        <w:rPr>
          <w:iCs/>
          <w:color w:val="000000" w:themeColor="text1"/>
          <w:sz w:val="20"/>
          <w:szCs w:val="20"/>
        </w:rPr>
        <w:t xml:space="preserve"> </w:t>
      </w:r>
      <w:proofErr w:type="spellStart"/>
      <w:r w:rsidRPr="00BF5EC2">
        <w:rPr>
          <w:iCs/>
          <w:color w:val="000000" w:themeColor="text1"/>
          <w:sz w:val="20"/>
          <w:szCs w:val="20"/>
        </w:rPr>
        <w:t>tretmana</w:t>
      </w:r>
      <w:proofErr w:type="spellEnd"/>
      <w:r w:rsidRPr="00BF5EC2">
        <w:rPr>
          <w:iCs/>
          <w:color w:val="000000" w:themeColor="text1"/>
          <w:sz w:val="20"/>
          <w:szCs w:val="20"/>
        </w:rPr>
        <w:t xml:space="preserve"> u </w:t>
      </w:r>
      <w:proofErr w:type="spellStart"/>
      <w:r w:rsidRPr="00BF5EC2">
        <w:rPr>
          <w:iCs/>
          <w:color w:val="000000" w:themeColor="text1"/>
          <w:sz w:val="20"/>
          <w:szCs w:val="20"/>
        </w:rPr>
        <w:t>terapiji</w:t>
      </w:r>
      <w:proofErr w:type="spellEnd"/>
      <w:r w:rsidRPr="00BF5EC2">
        <w:rPr>
          <w:iCs/>
          <w:color w:val="000000" w:themeColor="text1"/>
          <w:sz w:val="20"/>
          <w:szCs w:val="20"/>
        </w:rPr>
        <w:t xml:space="preserve"> </w:t>
      </w:r>
      <w:proofErr w:type="spellStart"/>
      <w:r w:rsidRPr="00BF5EC2">
        <w:rPr>
          <w:iCs/>
          <w:color w:val="000000" w:themeColor="text1"/>
          <w:sz w:val="20"/>
          <w:szCs w:val="20"/>
        </w:rPr>
        <w:t>dijabetes</w:t>
      </w:r>
      <w:proofErr w:type="spellEnd"/>
      <w:r w:rsidRPr="00BF5EC2">
        <w:rPr>
          <w:iCs/>
          <w:color w:val="000000" w:themeColor="text1"/>
          <w:sz w:val="20"/>
          <w:szCs w:val="20"/>
        </w:rPr>
        <w:t xml:space="preserve"> </w:t>
      </w:r>
      <w:proofErr w:type="spellStart"/>
      <w:r w:rsidRPr="00BF5EC2">
        <w:rPr>
          <w:iCs/>
          <w:color w:val="000000" w:themeColor="text1"/>
          <w:sz w:val="20"/>
          <w:szCs w:val="20"/>
        </w:rPr>
        <w:t>melitusa</w:t>
      </w:r>
      <w:proofErr w:type="spellEnd"/>
      <w:r w:rsidRPr="00BF5EC2">
        <w:rPr>
          <w:iCs/>
          <w:color w:val="000000" w:themeColor="text1"/>
          <w:sz w:val="20"/>
          <w:szCs w:val="20"/>
        </w:rPr>
        <w:t xml:space="preserve">. </w:t>
      </w:r>
      <w:proofErr w:type="spellStart"/>
      <w:r w:rsidRPr="00BF5EC2">
        <w:rPr>
          <w:iCs/>
          <w:color w:val="000000" w:themeColor="text1"/>
          <w:sz w:val="20"/>
          <w:szCs w:val="20"/>
        </w:rPr>
        <w:t>Šesti</w:t>
      </w:r>
      <w:proofErr w:type="spellEnd"/>
      <w:r w:rsidRPr="00BF5EC2">
        <w:rPr>
          <w:iCs/>
          <w:color w:val="000000" w:themeColor="text1"/>
          <w:sz w:val="20"/>
          <w:szCs w:val="20"/>
        </w:rPr>
        <w:t xml:space="preserve"> </w:t>
      </w:r>
      <w:proofErr w:type="spellStart"/>
      <w:r w:rsidRPr="00BF5EC2">
        <w:rPr>
          <w:iCs/>
          <w:color w:val="000000" w:themeColor="text1"/>
          <w:sz w:val="20"/>
          <w:szCs w:val="20"/>
        </w:rPr>
        <w:t>međunarodni</w:t>
      </w:r>
      <w:proofErr w:type="spellEnd"/>
      <w:r w:rsidRPr="00BF5EC2">
        <w:rPr>
          <w:iCs/>
          <w:color w:val="000000" w:themeColor="text1"/>
          <w:sz w:val="20"/>
          <w:szCs w:val="20"/>
        </w:rPr>
        <w:t xml:space="preserve"> </w:t>
      </w:r>
      <w:proofErr w:type="spellStart"/>
      <w:r w:rsidRPr="00BF5EC2">
        <w:rPr>
          <w:iCs/>
          <w:color w:val="000000" w:themeColor="text1"/>
          <w:sz w:val="20"/>
          <w:szCs w:val="20"/>
        </w:rPr>
        <w:t>kongres</w:t>
      </w:r>
      <w:proofErr w:type="spellEnd"/>
      <w:r w:rsidRPr="00BF5EC2">
        <w:rPr>
          <w:iCs/>
          <w:color w:val="000000" w:themeColor="text1"/>
          <w:sz w:val="20"/>
          <w:szCs w:val="20"/>
        </w:rPr>
        <w:t xml:space="preserve">: </w:t>
      </w:r>
      <w:proofErr w:type="spellStart"/>
      <w:r w:rsidRPr="00BF5EC2">
        <w:rPr>
          <w:iCs/>
          <w:color w:val="000000" w:themeColor="text1"/>
          <w:sz w:val="20"/>
          <w:szCs w:val="20"/>
        </w:rPr>
        <w:t>Biomedicina</w:t>
      </w:r>
      <w:proofErr w:type="spellEnd"/>
      <w:r w:rsidRPr="00BF5EC2">
        <w:rPr>
          <w:iCs/>
          <w:color w:val="000000" w:themeColor="text1"/>
          <w:sz w:val="20"/>
          <w:szCs w:val="20"/>
        </w:rPr>
        <w:t xml:space="preserve"> </w:t>
      </w:r>
      <w:proofErr w:type="spellStart"/>
      <w:r w:rsidRPr="00BF5EC2">
        <w:rPr>
          <w:iCs/>
          <w:color w:val="000000" w:themeColor="text1"/>
          <w:sz w:val="20"/>
          <w:szCs w:val="20"/>
        </w:rPr>
        <w:t>i</w:t>
      </w:r>
      <w:proofErr w:type="spellEnd"/>
      <w:r w:rsidRPr="00BF5EC2">
        <w:rPr>
          <w:iCs/>
          <w:color w:val="000000" w:themeColor="text1"/>
          <w:sz w:val="20"/>
          <w:szCs w:val="20"/>
        </w:rPr>
        <w:t xml:space="preserve"> </w:t>
      </w:r>
      <w:proofErr w:type="spellStart"/>
      <w:r w:rsidRPr="00BF5EC2">
        <w:rPr>
          <w:iCs/>
          <w:color w:val="000000" w:themeColor="text1"/>
          <w:sz w:val="20"/>
          <w:szCs w:val="20"/>
        </w:rPr>
        <w:t>geonauke</w:t>
      </w:r>
      <w:proofErr w:type="spellEnd"/>
      <w:r w:rsidRPr="00BF5EC2">
        <w:rPr>
          <w:iCs/>
          <w:color w:val="000000" w:themeColor="text1"/>
          <w:sz w:val="20"/>
          <w:szCs w:val="20"/>
        </w:rPr>
        <w:t xml:space="preserve"> – </w:t>
      </w:r>
      <w:proofErr w:type="spellStart"/>
      <w:r w:rsidRPr="00BF5EC2">
        <w:rPr>
          <w:iCs/>
          <w:color w:val="000000" w:themeColor="text1"/>
          <w:sz w:val="20"/>
          <w:szCs w:val="20"/>
        </w:rPr>
        <w:t>uticaj</w:t>
      </w:r>
      <w:proofErr w:type="spellEnd"/>
      <w:r w:rsidRPr="00BF5EC2">
        <w:rPr>
          <w:iCs/>
          <w:color w:val="000000" w:themeColor="text1"/>
          <w:sz w:val="20"/>
          <w:szCs w:val="20"/>
        </w:rPr>
        <w:t xml:space="preserve"> </w:t>
      </w:r>
      <w:proofErr w:type="spellStart"/>
      <w:r w:rsidRPr="00BF5EC2">
        <w:rPr>
          <w:iCs/>
          <w:color w:val="000000" w:themeColor="text1"/>
          <w:sz w:val="20"/>
          <w:szCs w:val="20"/>
        </w:rPr>
        <w:t>životne</w:t>
      </w:r>
      <w:proofErr w:type="spellEnd"/>
      <w:r w:rsidRPr="00BF5EC2">
        <w:rPr>
          <w:iCs/>
          <w:color w:val="000000" w:themeColor="text1"/>
          <w:sz w:val="20"/>
          <w:szCs w:val="20"/>
        </w:rPr>
        <w:t xml:space="preserve"> </w:t>
      </w:r>
      <w:proofErr w:type="spellStart"/>
      <w:r w:rsidRPr="00BF5EC2">
        <w:rPr>
          <w:iCs/>
          <w:color w:val="000000" w:themeColor="text1"/>
          <w:sz w:val="20"/>
          <w:szCs w:val="20"/>
        </w:rPr>
        <w:t>sredine</w:t>
      </w:r>
      <w:proofErr w:type="spellEnd"/>
      <w:r w:rsidRPr="00BF5EC2">
        <w:rPr>
          <w:iCs/>
          <w:color w:val="000000" w:themeColor="text1"/>
          <w:sz w:val="20"/>
          <w:szCs w:val="20"/>
        </w:rPr>
        <w:t xml:space="preserve"> </w:t>
      </w:r>
      <w:proofErr w:type="spellStart"/>
      <w:r w:rsidRPr="00BF5EC2">
        <w:rPr>
          <w:iCs/>
          <w:color w:val="000000" w:themeColor="text1"/>
          <w:sz w:val="20"/>
          <w:szCs w:val="20"/>
        </w:rPr>
        <w:t>na</w:t>
      </w:r>
      <w:proofErr w:type="spellEnd"/>
      <w:r w:rsidRPr="00BF5EC2">
        <w:rPr>
          <w:iCs/>
          <w:color w:val="000000" w:themeColor="text1"/>
          <w:sz w:val="20"/>
          <w:szCs w:val="20"/>
        </w:rPr>
        <w:t xml:space="preserve"> </w:t>
      </w:r>
      <w:proofErr w:type="spellStart"/>
      <w:r w:rsidRPr="00BF5EC2">
        <w:rPr>
          <w:iCs/>
          <w:color w:val="000000" w:themeColor="text1"/>
          <w:sz w:val="20"/>
          <w:szCs w:val="20"/>
        </w:rPr>
        <w:t>ljudsko</w:t>
      </w:r>
      <w:proofErr w:type="spellEnd"/>
      <w:r w:rsidRPr="00BF5EC2">
        <w:rPr>
          <w:iCs/>
          <w:color w:val="000000" w:themeColor="text1"/>
          <w:sz w:val="20"/>
          <w:szCs w:val="20"/>
        </w:rPr>
        <w:t xml:space="preserve"> </w:t>
      </w:r>
      <w:proofErr w:type="spellStart"/>
      <w:r w:rsidRPr="00BF5EC2">
        <w:rPr>
          <w:iCs/>
          <w:color w:val="000000" w:themeColor="text1"/>
          <w:sz w:val="20"/>
          <w:szCs w:val="20"/>
        </w:rPr>
        <w:t>zdravlje</w:t>
      </w:r>
      <w:proofErr w:type="spellEnd"/>
      <w:r w:rsidRPr="00BF5EC2">
        <w:rPr>
          <w:iCs/>
          <w:color w:val="000000" w:themeColor="text1"/>
          <w:sz w:val="20"/>
          <w:szCs w:val="20"/>
        </w:rPr>
        <w:t>. Beograd 2016, 115-124.</w:t>
      </w:r>
    </w:p>
    <w:p w:rsidR="0007774D" w:rsidRPr="00BF5EC2" w:rsidRDefault="0007774D" w:rsidP="004A67BC">
      <w:pPr>
        <w:numPr>
          <w:ilvl w:val="0"/>
          <w:numId w:val="28"/>
        </w:numPr>
        <w:tabs>
          <w:tab w:val="clear" w:pos="1176"/>
          <w:tab w:val="num" w:pos="270"/>
        </w:tabs>
        <w:ind w:left="270" w:right="-327" w:hanging="270"/>
        <w:jc w:val="both"/>
        <w:rPr>
          <w:iCs/>
          <w:color w:val="000000" w:themeColor="text1"/>
          <w:sz w:val="20"/>
          <w:szCs w:val="20"/>
        </w:rPr>
      </w:pPr>
      <w:proofErr w:type="spellStart"/>
      <w:r w:rsidRPr="00BF5EC2">
        <w:rPr>
          <w:iCs/>
          <w:color w:val="000000" w:themeColor="text1"/>
          <w:sz w:val="20"/>
          <w:szCs w:val="20"/>
        </w:rPr>
        <w:t>Dekleva</w:t>
      </w:r>
      <w:proofErr w:type="spellEnd"/>
      <w:r w:rsidRPr="00BF5EC2">
        <w:rPr>
          <w:iCs/>
          <w:color w:val="000000" w:themeColor="text1"/>
          <w:sz w:val="20"/>
          <w:szCs w:val="20"/>
        </w:rPr>
        <w:t xml:space="preserve"> M, </w:t>
      </w:r>
      <w:proofErr w:type="spellStart"/>
      <w:r w:rsidRPr="00BF5EC2">
        <w:rPr>
          <w:iCs/>
          <w:color w:val="000000" w:themeColor="text1"/>
          <w:sz w:val="20"/>
          <w:szCs w:val="20"/>
        </w:rPr>
        <w:t>Celic</w:t>
      </w:r>
      <w:proofErr w:type="spellEnd"/>
      <w:r w:rsidRPr="00BF5EC2">
        <w:rPr>
          <w:iCs/>
          <w:color w:val="000000" w:themeColor="text1"/>
          <w:sz w:val="20"/>
          <w:szCs w:val="20"/>
        </w:rPr>
        <w:t xml:space="preserve"> V, Colic M, </w:t>
      </w:r>
      <w:proofErr w:type="spellStart"/>
      <w:r w:rsidRPr="00BF5EC2">
        <w:rPr>
          <w:b/>
          <w:iCs/>
          <w:color w:val="000000" w:themeColor="text1"/>
          <w:sz w:val="20"/>
          <w:szCs w:val="20"/>
        </w:rPr>
        <w:t>Suzic</w:t>
      </w:r>
      <w:proofErr w:type="spellEnd"/>
      <w:r w:rsidRPr="00BF5EC2">
        <w:rPr>
          <w:b/>
          <w:iCs/>
          <w:color w:val="000000" w:themeColor="text1"/>
          <w:sz w:val="20"/>
          <w:szCs w:val="20"/>
        </w:rPr>
        <w:t xml:space="preserve"> J, </w:t>
      </w:r>
      <w:proofErr w:type="spellStart"/>
      <w:r w:rsidRPr="00BF5EC2">
        <w:rPr>
          <w:iCs/>
          <w:color w:val="000000" w:themeColor="text1"/>
          <w:sz w:val="20"/>
          <w:szCs w:val="20"/>
        </w:rPr>
        <w:t>Radivojevic</w:t>
      </w:r>
      <w:proofErr w:type="spellEnd"/>
      <w:r w:rsidRPr="00BF5EC2">
        <w:rPr>
          <w:iCs/>
          <w:color w:val="000000" w:themeColor="text1"/>
          <w:sz w:val="20"/>
          <w:szCs w:val="20"/>
        </w:rPr>
        <w:t xml:space="preserve"> N, </w:t>
      </w:r>
      <w:proofErr w:type="spellStart"/>
      <w:r w:rsidRPr="00BF5EC2">
        <w:rPr>
          <w:iCs/>
          <w:color w:val="000000" w:themeColor="text1"/>
          <w:sz w:val="20"/>
          <w:szCs w:val="20"/>
        </w:rPr>
        <w:t>Ristic</w:t>
      </w:r>
      <w:proofErr w:type="spellEnd"/>
      <w:r w:rsidRPr="00BF5EC2">
        <w:rPr>
          <w:iCs/>
          <w:color w:val="000000" w:themeColor="text1"/>
          <w:sz w:val="20"/>
          <w:szCs w:val="20"/>
        </w:rPr>
        <w:t xml:space="preserve"> M. Myocardial performance index is predictive for extensive remodeling but not for global left ventricular dysfunction after first myocardial infarction, New Horizons in Coronary Artery Disease, 2007, 361-364.</w:t>
      </w:r>
    </w:p>
    <w:p w:rsidR="0007774D" w:rsidRPr="00BF5EC2" w:rsidRDefault="0007774D" w:rsidP="004A67BC">
      <w:pPr>
        <w:numPr>
          <w:ilvl w:val="0"/>
          <w:numId w:val="28"/>
        </w:numPr>
        <w:tabs>
          <w:tab w:val="clear" w:pos="1176"/>
          <w:tab w:val="num" w:pos="270"/>
        </w:tabs>
        <w:ind w:left="270" w:right="-327" w:hanging="270"/>
        <w:jc w:val="both"/>
        <w:rPr>
          <w:iCs/>
          <w:color w:val="000000" w:themeColor="text1"/>
          <w:sz w:val="20"/>
          <w:szCs w:val="20"/>
        </w:rPr>
      </w:pPr>
      <w:proofErr w:type="spellStart"/>
      <w:r w:rsidRPr="00BF5EC2">
        <w:rPr>
          <w:iCs/>
          <w:color w:val="000000" w:themeColor="text1"/>
          <w:sz w:val="20"/>
          <w:szCs w:val="20"/>
        </w:rPr>
        <w:t>Dikić</w:t>
      </w:r>
      <w:proofErr w:type="spellEnd"/>
      <w:r w:rsidRPr="00BF5EC2">
        <w:rPr>
          <w:iCs/>
          <w:color w:val="000000" w:themeColor="text1"/>
          <w:sz w:val="20"/>
          <w:szCs w:val="20"/>
        </w:rPr>
        <w:t xml:space="preserve"> N, </w:t>
      </w:r>
      <w:proofErr w:type="spellStart"/>
      <w:r w:rsidRPr="00BF5EC2">
        <w:rPr>
          <w:b/>
          <w:iCs/>
          <w:color w:val="000000" w:themeColor="text1"/>
          <w:sz w:val="20"/>
          <w:szCs w:val="20"/>
        </w:rPr>
        <w:t>Suzić</w:t>
      </w:r>
      <w:proofErr w:type="spellEnd"/>
      <w:r w:rsidRPr="00BF5EC2">
        <w:rPr>
          <w:b/>
          <w:iCs/>
          <w:color w:val="000000" w:themeColor="text1"/>
          <w:sz w:val="20"/>
          <w:szCs w:val="20"/>
        </w:rPr>
        <w:t xml:space="preserve"> J</w:t>
      </w:r>
      <w:r w:rsidRPr="00BF5EC2">
        <w:rPr>
          <w:iCs/>
          <w:color w:val="000000" w:themeColor="text1"/>
          <w:sz w:val="20"/>
          <w:szCs w:val="20"/>
        </w:rPr>
        <w:t xml:space="preserve">, </w:t>
      </w:r>
      <w:proofErr w:type="spellStart"/>
      <w:r w:rsidRPr="00BF5EC2">
        <w:rPr>
          <w:iCs/>
          <w:color w:val="000000" w:themeColor="text1"/>
          <w:sz w:val="20"/>
          <w:szCs w:val="20"/>
        </w:rPr>
        <w:t>Dabetić</w:t>
      </w:r>
      <w:proofErr w:type="spellEnd"/>
      <w:r w:rsidRPr="00BF5EC2">
        <w:rPr>
          <w:iCs/>
          <w:color w:val="000000" w:themeColor="text1"/>
          <w:sz w:val="20"/>
          <w:szCs w:val="20"/>
        </w:rPr>
        <w:t xml:space="preserve"> M, </w:t>
      </w:r>
      <w:proofErr w:type="spellStart"/>
      <w:r w:rsidRPr="00BF5EC2">
        <w:rPr>
          <w:iCs/>
          <w:color w:val="000000" w:themeColor="text1"/>
          <w:sz w:val="20"/>
          <w:szCs w:val="20"/>
        </w:rPr>
        <w:t>Ostojić</w:t>
      </w:r>
      <w:proofErr w:type="spellEnd"/>
      <w:r w:rsidRPr="00BF5EC2">
        <w:rPr>
          <w:iCs/>
          <w:color w:val="000000" w:themeColor="text1"/>
          <w:sz w:val="20"/>
          <w:szCs w:val="20"/>
        </w:rPr>
        <w:t xml:space="preserve"> S.M, </w:t>
      </w:r>
      <w:proofErr w:type="spellStart"/>
      <w:r w:rsidRPr="00BF5EC2">
        <w:rPr>
          <w:iCs/>
          <w:color w:val="000000" w:themeColor="text1"/>
          <w:sz w:val="20"/>
          <w:szCs w:val="20"/>
        </w:rPr>
        <w:t>Mazić</w:t>
      </w:r>
      <w:proofErr w:type="spellEnd"/>
      <w:r w:rsidRPr="00BF5EC2">
        <w:rPr>
          <w:iCs/>
          <w:color w:val="000000" w:themeColor="text1"/>
          <w:sz w:val="20"/>
          <w:szCs w:val="20"/>
        </w:rPr>
        <w:t xml:space="preserve"> S, </w:t>
      </w:r>
      <w:proofErr w:type="spellStart"/>
      <w:r w:rsidRPr="00BF5EC2">
        <w:rPr>
          <w:iCs/>
          <w:color w:val="000000" w:themeColor="text1"/>
          <w:sz w:val="20"/>
          <w:szCs w:val="20"/>
        </w:rPr>
        <w:t>Živanić</w:t>
      </w:r>
      <w:proofErr w:type="spellEnd"/>
      <w:r w:rsidRPr="00BF5EC2">
        <w:rPr>
          <w:iCs/>
          <w:color w:val="000000" w:themeColor="text1"/>
          <w:sz w:val="20"/>
          <w:szCs w:val="20"/>
        </w:rPr>
        <w:t xml:space="preserve"> S. </w:t>
      </w:r>
      <w:proofErr w:type="spellStart"/>
      <w:r w:rsidRPr="00BF5EC2">
        <w:rPr>
          <w:iCs/>
          <w:color w:val="000000" w:themeColor="text1"/>
          <w:sz w:val="20"/>
          <w:szCs w:val="20"/>
        </w:rPr>
        <w:t>Iznenadna</w:t>
      </w:r>
      <w:proofErr w:type="spellEnd"/>
      <w:r w:rsidRPr="00BF5EC2">
        <w:rPr>
          <w:iCs/>
          <w:color w:val="000000" w:themeColor="text1"/>
          <w:sz w:val="20"/>
          <w:szCs w:val="20"/>
        </w:rPr>
        <w:t xml:space="preserve"> </w:t>
      </w:r>
      <w:proofErr w:type="spellStart"/>
      <w:r w:rsidRPr="00BF5EC2">
        <w:rPr>
          <w:iCs/>
          <w:color w:val="000000" w:themeColor="text1"/>
          <w:sz w:val="20"/>
          <w:szCs w:val="20"/>
        </w:rPr>
        <w:t>srčana</w:t>
      </w:r>
      <w:proofErr w:type="spellEnd"/>
      <w:r w:rsidRPr="00BF5EC2">
        <w:rPr>
          <w:iCs/>
          <w:color w:val="000000" w:themeColor="text1"/>
          <w:sz w:val="20"/>
          <w:szCs w:val="20"/>
        </w:rPr>
        <w:t xml:space="preserve"> </w:t>
      </w:r>
      <w:proofErr w:type="spellStart"/>
      <w:r w:rsidRPr="00BF5EC2">
        <w:rPr>
          <w:iCs/>
          <w:color w:val="000000" w:themeColor="text1"/>
          <w:sz w:val="20"/>
          <w:szCs w:val="20"/>
        </w:rPr>
        <w:t>smrt</w:t>
      </w:r>
      <w:proofErr w:type="spellEnd"/>
      <w:r w:rsidRPr="00BF5EC2">
        <w:rPr>
          <w:iCs/>
          <w:color w:val="000000" w:themeColor="text1"/>
          <w:sz w:val="20"/>
          <w:szCs w:val="20"/>
        </w:rPr>
        <w:t xml:space="preserve"> u </w:t>
      </w:r>
      <w:proofErr w:type="spellStart"/>
      <w:r w:rsidRPr="00BF5EC2">
        <w:rPr>
          <w:iCs/>
          <w:color w:val="000000" w:themeColor="text1"/>
          <w:sz w:val="20"/>
          <w:szCs w:val="20"/>
        </w:rPr>
        <w:t>sportu</w:t>
      </w:r>
      <w:proofErr w:type="spellEnd"/>
      <w:r w:rsidRPr="00BF5EC2">
        <w:rPr>
          <w:iCs/>
          <w:color w:val="000000" w:themeColor="text1"/>
          <w:sz w:val="20"/>
          <w:szCs w:val="20"/>
        </w:rPr>
        <w:t>. Sport Mont, Podgorica 2005; 8-9/III: 239-242.</w:t>
      </w:r>
    </w:p>
    <w:p w:rsidR="00F134C7" w:rsidRDefault="00F134C7" w:rsidP="00F134C7">
      <w:pPr>
        <w:ind w:right="-331"/>
        <w:jc w:val="both"/>
        <w:rPr>
          <w:rFonts w:eastAsia="Calibri"/>
          <w:sz w:val="20"/>
          <w:szCs w:val="20"/>
          <w:lang w:eastAsia="ar-SA"/>
        </w:rPr>
      </w:pPr>
    </w:p>
    <w:p w:rsidR="00F134C7" w:rsidRPr="00771543" w:rsidRDefault="00F134C7" w:rsidP="00F134C7">
      <w:pPr>
        <w:ind w:right="-331"/>
        <w:jc w:val="both"/>
        <w:rPr>
          <w:sz w:val="20"/>
          <w:szCs w:val="20"/>
        </w:rPr>
      </w:pPr>
    </w:p>
    <w:p w:rsidR="00722CB6" w:rsidRPr="008F5F03" w:rsidRDefault="00722CB6" w:rsidP="00722CB6">
      <w:pPr>
        <w:autoSpaceDE w:val="0"/>
        <w:autoSpaceDN w:val="0"/>
        <w:adjustRightInd w:val="0"/>
        <w:ind w:left="270" w:right="-327" w:hanging="270"/>
        <w:rPr>
          <w:b/>
          <w:sz w:val="20"/>
          <w:szCs w:val="20"/>
          <w:lang w:val="sr-Latn-CS"/>
        </w:rPr>
      </w:pPr>
      <w:r w:rsidRPr="0057440A">
        <w:rPr>
          <w:b/>
          <w:sz w:val="20"/>
          <w:szCs w:val="20"/>
          <w:lang w:val="sr-Latn-CS"/>
        </w:rPr>
        <w:t>ЦЕО РАД У ЗБОРНИКУ НАЦИОНАЛНОГ СКУПА:</w:t>
      </w:r>
    </w:p>
    <w:p w:rsidR="006E0C25" w:rsidRDefault="006E0C25" w:rsidP="00D9437B">
      <w:pPr>
        <w:ind w:right="-327"/>
        <w:jc w:val="both"/>
        <w:rPr>
          <w:sz w:val="20"/>
          <w:szCs w:val="20"/>
        </w:rPr>
      </w:pPr>
    </w:p>
    <w:p w:rsidR="00722CB6" w:rsidRPr="00722CB6" w:rsidRDefault="00722CB6" w:rsidP="004A67BC">
      <w:pPr>
        <w:pStyle w:val="ListParagraph"/>
        <w:numPr>
          <w:ilvl w:val="0"/>
          <w:numId w:val="29"/>
        </w:numPr>
        <w:suppressAutoHyphens w:val="0"/>
        <w:spacing w:after="0" w:line="240" w:lineRule="auto"/>
        <w:ind w:left="270" w:right="-327" w:hanging="270"/>
        <w:contextualSpacing/>
        <w:jc w:val="both"/>
        <w:rPr>
          <w:rFonts w:ascii="Times New Roman" w:hAnsi="Times New Roman"/>
          <w:color w:val="000000" w:themeColor="text1"/>
          <w:sz w:val="20"/>
          <w:szCs w:val="20"/>
          <w:lang w:val="sr-Latn-CS"/>
        </w:rPr>
      </w:pPr>
      <w:r w:rsidRPr="00722CB6">
        <w:rPr>
          <w:rFonts w:ascii="Times New Roman" w:hAnsi="Times New Roman"/>
          <w:color w:val="000000" w:themeColor="text1"/>
          <w:sz w:val="20"/>
          <w:szCs w:val="20"/>
          <w:lang w:val="pl-PL"/>
        </w:rPr>
        <w:t xml:space="preserve">Dikić  N, Ćurčić Đ, </w:t>
      </w:r>
      <w:r w:rsidRPr="00722CB6">
        <w:rPr>
          <w:rFonts w:ascii="Times New Roman" w:hAnsi="Times New Roman"/>
          <w:b/>
          <w:color w:val="000000" w:themeColor="text1"/>
          <w:sz w:val="20"/>
          <w:szCs w:val="20"/>
          <w:lang w:val="pl-PL"/>
        </w:rPr>
        <w:t xml:space="preserve">Suzić J. </w:t>
      </w:r>
      <w:r w:rsidRPr="00722CB6">
        <w:rPr>
          <w:rFonts w:ascii="Times New Roman" w:hAnsi="Times New Roman"/>
          <w:bCs/>
          <w:color w:val="000000" w:themeColor="text1"/>
          <w:sz w:val="20"/>
          <w:szCs w:val="20"/>
          <w:lang w:val="pl-PL"/>
        </w:rPr>
        <w:t>i sar</w:t>
      </w:r>
      <w:r w:rsidRPr="00722CB6">
        <w:rPr>
          <w:rFonts w:ascii="Times New Roman" w:hAnsi="Times New Roman"/>
          <w:b/>
          <w:color w:val="000000" w:themeColor="text1"/>
          <w:sz w:val="20"/>
          <w:szCs w:val="20"/>
          <w:lang w:val="pl-PL"/>
        </w:rPr>
        <w:t>.</w:t>
      </w:r>
      <w:r w:rsidRPr="00722CB6">
        <w:rPr>
          <w:rFonts w:ascii="Times New Roman" w:hAnsi="Times New Roman"/>
          <w:color w:val="000000" w:themeColor="text1"/>
          <w:sz w:val="20"/>
          <w:szCs w:val="20"/>
          <w:lang w:val="pl-PL"/>
        </w:rPr>
        <w:t xml:space="preserve"> </w:t>
      </w:r>
      <w:r w:rsidRPr="00722CB6">
        <w:rPr>
          <w:rFonts w:ascii="Times New Roman" w:hAnsi="Times New Roman"/>
          <w:color w:val="000000" w:themeColor="text1"/>
          <w:sz w:val="20"/>
          <w:szCs w:val="20"/>
          <w:lang w:val="sr-Latn-CS"/>
        </w:rPr>
        <w:t xml:space="preserve">Projekat: Timski doktor- karika koja nedostaje. U: Timski doktor- karika koja nedostaje. </w:t>
      </w:r>
      <w:r w:rsidRPr="00722CB6">
        <w:rPr>
          <w:rFonts w:ascii="Times New Roman" w:hAnsi="Times New Roman"/>
          <w:color w:val="000000" w:themeColor="text1"/>
          <w:sz w:val="20"/>
          <w:szCs w:val="20"/>
          <w:lang w:val="sr-Latn-CS" w:eastAsia="sr-Latn-CS"/>
        </w:rPr>
        <w:t xml:space="preserve">Urednik Dikić N. </w:t>
      </w:r>
      <w:r w:rsidRPr="00722CB6">
        <w:rPr>
          <w:rFonts w:ascii="Times New Roman" w:hAnsi="Times New Roman"/>
          <w:color w:val="000000" w:themeColor="text1"/>
          <w:sz w:val="20"/>
          <w:szCs w:val="20"/>
          <w:lang w:val="sr-Latn-CS"/>
        </w:rPr>
        <w:t>Heleta, Beograd, 2009. ISBN 978-86-906485-7-3</w:t>
      </w:r>
    </w:p>
    <w:p w:rsidR="00722CB6" w:rsidRPr="00722CB6" w:rsidRDefault="00722CB6" w:rsidP="004A67BC">
      <w:pPr>
        <w:pStyle w:val="ListParagraph"/>
        <w:numPr>
          <w:ilvl w:val="0"/>
          <w:numId w:val="29"/>
        </w:numPr>
        <w:suppressAutoHyphens w:val="0"/>
        <w:spacing w:after="0" w:line="240" w:lineRule="auto"/>
        <w:ind w:left="270" w:right="-327" w:hanging="270"/>
        <w:contextualSpacing/>
        <w:jc w:val="both"/>
        <w:rPr>
          <w:rFonts w:ascii="Times New Roman" w:hAnsi="Times New Roman"/>
          <w:color w:val="000000" w:themeColor="text1"/>
          <w:sz w:val="20"/>
          <w:szCs w:val="20"/>
          <w:lang w:val="sr-Latn-CS"/>
        </w:rPr>
      </w:pPr>
      <w:r w:rsidRPr="00722CB6">
        <w:rPr>
          <w:rFonts w:ascii="Times New Roman" w:hAnsi="Times New Roman"/>
          <w:color w:val="000000" w:themeColor="text1"/>
          <w:sz w:val="20"/>
          <w:szCs w:val="20"/>
          <w:lang w:val="pl-PL"/>
        </w:rPr>
        <w:t>Radivojević N, Dikić  N,</w:t>
      </w:r>
      <w:r w:rsidRPr="00722CB6">
        <w:rPr>
          <w:rFonts w:ascii="Times New Roman" w:hAnsi="Times New Roman"/>
          <w:b/>
          <w:color w:val="000000" w:themeColor="text1"/>
          <w:sz w:val="20"/>
          <w:szCs w:val="20"/>
          <w:lang w:val="pl-PL"/>
        </w:rPr>
        <w:t xml:space="preserve"> Suzić J. </w:t>
      </w:r>
      <w:r w:rsidRPr="00722CB6">
        <w:rPr>
          <w:rFonts w:ascii="Times New Roman" w:hAnsi="Times New Roman"/>
          <w:color w:val="000000" w:themeColor="text1"/>
          <w:sz w:val="20"/>
          <w:szCs w:val="20"/>
          <w:lang w:val="pl-PL"/>
        </w:rPr>
        <w:t xml:space="preserve">Polifarmacija u sportskoj medicini- Neznanje ili stvarna potreba. </w:t>
      </w:r>
      <w:r w:rsidRPr="00722CB6">
        <w:rPr>
          <w:rFonts w:ascii="Times New Roman" w:hAnsi="Times New Roman"/>
          <w:color w:val="000000" w:themeColor="text1"/>
          <w:sz w:val="20"/>
          <w:szCs w:val="20"/>
          <w:lang w:val="sr-Latn-CS" w:eastAsia="sr-Latn-CS"/>
        </w:rPr>
        <w:t xml:space="preserve">Urednik Dikić N. </w:t>
      </w:r>
      <w:r w:rsidRPr="00722CB6">
        <w:rPr>
          <w:rFonts w:ascii="Times New Roman" w:hAnsi="Times New Roman"/>
          <w:color w:val="000000" w:themeColor="text1"/>
          <w:sz w:val="20"/>
          <w:szCs w:val="20"/>
          <w:lang w:val="sr-Latn-CS"/>
        </w:rPr>
        <w:t>Heleta, Beograd, 2009. ISBN 978-86-906485-7-3</w:t>
      </w:r>
    </w:p>
    <w:p w:rsidR="00722CB6" w:rsidRPr="00722CB6" w:rsidRDefault="00722CB6" w:rsidP="004A67BC">
      <w:pPr>
        <w:pStyle w:val="ListParagraph"/>
        <w:numPr>
          <w:ilvl w:val="0"/>
          <w:numId w:val="29"/>
        </w:numPr>
        <w:suppressAutoHyphens w:val="0"/>
        <w:spacing w:after="0" w:line="240" w:lineRule="auto"/>
        <w:ind w:left="270" w:right="-327" w:hanging="270"/>
        <w:contextualSpacing/>
        <w:jc w:val="both"/>
        <w:rPr>
          <w:rFonts w:ascii="Times New Roman" w:hAnsi="Times New Roman"/>
          <w:color w:val="000000" w:themeColor="text1"/>
          <w:sz w:val="20"/>
          <w:szCs w:val="20"/>
          <w:lang w:val="sr-Latn-CS"/>
        </w:rPr>
      </w:pPr>
      <w:r w:rsidRPr="00722CB6">
        <w:rPr>
          <w:rFonts w:ascii="Times New Roman" w:hAnsi="Times New Roman"/>
          <w:color w:val="000000" w:themeColor="text1"/>
          <w:sz w:val="20"/>
          <w:szCs w:val="20"/>
          <w:lang w:val="pl-PL"/>
        </w:rPr>
        <w:t xml:space="preserve">Dikić  N, </w:t>
      </w:r>
      <w:r w:rsidRPr="00722CB6">
        <w:rPr>
          <w:rFonts w:ascii="Times New Roman" w:hAnsi="Times New Roman"/>
          <w:b/>
          <w:color w:val="000000" w:themeColor="text1"/>
          <w:sz w:val="20"/>
          <w:szCs w:val="20"/>
          <w:lang w:val="pl-PL"/>
        </w:rPr>
        <w:t>Suzić J,</w:t>
      </w:r>
      <w:r w:rsidRPr="00722CB6">
        <w:rPr>
          <w:rFonts w:ascii="Times New Roman" w:hAnsi="Times New Roman"/>
          <w:color w:val="000000" w:themeColor="text1"/>
          <w:sz w:val="20"/>
          <w:szCs w:val="20"/>
          <w:lang w:val="pl-PL"/>
        </w:rPr>
        <w:t xml:space="preserve"> Radivojević N. </w:t>
      </w:r>
      <w:r w:rsidRPr="00722CB6">
        <w:rPr>
          <w:rFonts w:ascii="Times New Roman" w:hAnsi="Times New Roman"/>
          <w:color w:val="000000" w:themeColor="text1"/>
          <w:sz w:val="20"/>
          <w:szCs w:val="20"/>
          <w:lang w:val="sr-Latn-CS"/>
        </w:rPr>
        <w:t xml:space="preserve">Upotreba suplemenata i lekova u sportu: Šta sportisti zaista koriste? U: Timski doktor- karika koja nedostaje. </w:t>
      </w:r>
      <w:r w:rsidRPr="00722CB6">
        <w:rPr>
          <w:rFonts w:ascii="Times New Roman" w:hAnsi="Times New Roman"/>
          <w:color w:val="000000" w:themeColor="text1"/>
          <w:sz w:val="20"/>
          <w:szCs w:val="20"/>
          <w:lang w:val="sr-Latn-CS" w:eastAsia="sr-Latn-CS"/>
        </w:rPr>
        <w:t xml:space="preserve">Urednik Dikić N. </w:t>
      </w:r>
      <w:r w:rsidRPr="00722CB6">
        <w:rPr>
          <w:rFonts w:ascii="Times New Roman" w:hAnsi="Times New Roman"/>
          <w:color w:val="000000" w:themeColor="text1"/>
          <w:sz w:val="20"/>
          <w:szCs w:val="20"/>
          <w:lang w:val="sr-Latn-CS"/>
        </w:rPr>
        <w:t>Heleta, Beograd, 2009. ISBN 978-86-906485-7-3</w:t>
      </w:r>
    </w:p>
    <w:p w:rsidR="006E0C25" w:rsidRDefault="006E0C25" w:rsidP="00D9437B">
      <w:pPr>
        <w:ind w:right="-327"/>
        <w:jc w:val="both"/>
        <w:rPr>
          <w:sz w:val="20"/>
          <w:szCs w:val="20"/>
          <w:lang w:val="de-AT"/>
        </w:rPr>
      </w:pPr>
    </w:p>
    <w:p w:rsidR="00164B82" w:rsidRPr="00E003D5" w:rsidRDefault="00164B82" w:rsidP="00D9437B">
      <w:pPr>
        <w:ind w:right="-327"/>
        <w:jc w:val="both"/>
        <w:rPr>
          <w:sz w:val="20"/>
          <w:szCs w:val="20"/>
          <w:lang w:val="de-AT"/>
        </w:rPr>
      </w:pPr>
    </w:p>
    <w:p w:rsidR="00722CB6" w:rsidRDefault="00722CB6" w:rsidP="00722CB6">
      <w:pPr>
        <w:autoSpaceDE w:val="0"/>
        <w:autoSpaceDN w:val="0"/>
        <w:adjustRightInd w:val="0"/>
        <w:ind w:left="270" w:right="-327" w:hanging="270"/>
        <w:rPr>
          <w:b/>
          <w:sz w:val="20"/>
          <w:szCs w:val="20"/>
          <w:lang w:val="sr-Latn-CS"/>
        </w:rPr>
      </w:pPr>
      <w:r w:rsidRPr="0057440A">
        <w:rPr>
          <w:b/>
          <w:sz w:val="20"/>
          <w:szCs w:val="20"/>
          <w:lang w:val="sr-Latn-CS"/>
        </w:rPr>
        <w:t>ИЗВОД У ЗБОРНИКУ МЕЂУНАРОДНОГ СКУПА:</w:t>
      </w:r>
    </w:p>
    <w:p w:rsidR="006E0C25" w:rsidRDefault="006E0C25" w:rsidP="00D9437B">
      <w:pPr>
        <w:ind w:right="-327"/>
        <w:jc w:val="both"/>
        <w:rPr>
          <w:sz w:val="20"/>
          <w:szCs w:val="20"/>
          <w:lang w:val="de-AT"/>
        </w:rPr>
      </w:pP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color w:val="000000" w:themeColor="text1"/>
          <w:sz w:val="20"/>
          <w:szCs w:val="20"/>
        </w:rPr>
        <w:t>Nesic</w:t>
      </w:r>
      <w:proofErr w:type="spellEnd"/>
      <w:r w:rsidRPr="00BF5EC2">
        <w:rPr>
          <w:color w:val="000000" w:themeColor="text1"/>
          <w:sz w:val="20"/>
          <w:szCs w:val="20"/>
        </w:rPr>
        <w:t xml:space="preserve"> D, </w:t>
      </w:r>
      <w:proofErr w:type="spellStart"/>
      <w:r w:rsidRPr="00BF5EC2">
        <w:rPr>
          <w:b/>
          <w:bCs/>
          <w:color w:val="000000" w:themeColor="text1"/>
          <w:sz w:val="20"/>
          <w:szCs w:val="20"/>
        </w:rPr>
        <w:t>Suzic-Lazic</w:t>
      </w:r>
      <w:proofErr w:type="spellEnd"/>
      <w:r w:rsidRPr="00BF5EC2">
        <w:rPr>
          <w:b/>
          <w:bCs/>
          <w:color w:val="000000" w:themeColor="text1"/>
          <w:sz w:val="20"/>
          <w:szCs w:val="20"/>
        </w:rPr>
        <w:t xml:space="preserve"> J</w:t>
      </w:r>
      <w:r w:rsidRPr="00BF5EC2">
        <w:rPr>
          <w:color w:val="000000" w:themeColor="text1"/>
          <w:sz w:val="20"/>
          <w:szCs w:val="20"/>
        </w:rPr>
        <w:t xml:space="preserve">, Djuric B, </w:t>
      </w:r>
      <w:proofErr w:type="spellStart"/>
      <w:r w:rsidRPr="00BF5EC2">
        <w:rPr>
          <w:color w:val="000000" w:themeColor="text1"/>
          <w:sz w:val="20"/>
          <w:szCs w:val="20"/>
        </w:rPr>
        <w:t>Topalovic</w:t>
      </w:r>
      <w:proofErr w:type="spellEnd"/>
      <w:r w:rsidRPr="00BF5EC2">
        <w:rPr>
          <w:color w:val="000000" w:themeColor="text1"/>
          <w:sz w:val="20"/>
          <w:szCs w:val="20"/>
        </w:rPr>
        <w:t xml:space="preserve"> N, </w:t>
      </w:r>
      <w:proofErr w:type="spellStart"/>
      <w:r w:rsidRPr="00BF5EC2">
        <w:rPr>
          <w:color w:val="000000" w:themeColor="text1"/>
          <w:sz w:val="20"/>
          <w:szCs w:val="20"/>
        </w:rPr>
        <w:t>Mutavdzin</w:t>
      </w:r>
      <w:proofErr w:type="spellEnd"/>
      <w:r w:rsidRPr="00BF5EC2">
        <w:rPr>
          <w:color w:val="000000" w:themeColor="text1"/>
          <w:sz w:val="20"/>
          <w:szCs w:val="20"/>
        </w:rPr>
        <w:t xml:space="preserve"> S, </w:t>
      </w:r>
      <w:proofErr w:type="spellStart"/>
      <w:r w:rsidRPr="00BF5EC2">
        <w:rPr>
          <w:color w:val="000000" w:themeColor="text1"/>
          <w:sz w:val="20"/>
          <w:szCs w:val="20"/>
        </w:rPr>
        <w:t>Suzic</w:t>
      </w:r>
      <w:proofErr w:type="spellEnd"/>
      <w:r w:rsidRPr="00BF5EC2">
        <w:rPr>
          <w:color w:val="000000" w:themeColor="text1"/>
          <w:sz w:val="20"/>
          <w:szCs w:val="20"/>
        </w:rPr>
        <w:t xml:space="preserve"> S, </w:t>
      </w:r>
      <w:proofErr w:type="spellStart"/>
      <w:r w:rsidRPr="00BF5EC2">
        <w:rPr>
          <w:color w:val="000000" w:themeColor="text1"/>
          <w:sz w:val="20"/>
          <w:szCs w:val="20"/>
        </w:rPr>
        <w:t>Mazic</w:t>
      </w:r>
      <w:proofErr w:type="spellEnd"/>
      <w:r w:rsidRPr="00BF5EC2">
        <w:rPr>
          <w:color w:val="000000" w:themeColor="text1"/>
          <w:sz w:val="20"/>
          <w:szCs w:val="20"/>
        </w:rPr>
        <w:t xml:space="preserve"> S P-81 Nutritional status better correlates with aminotransferase levels in female athletes Br J Sports Med 2016;50:A76-A77,</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color w:val="000000" w:themeColor="text1"/>
          <w:sz w:val="20"/>
          <w:szCs w:val="20"/>
        </w:rPr>
        <w:t>Djelic</w:t>
      </w:r>
      <w:proofErr w:type="spellEnd"/>
      <w:r w:rsidRPr="00BF5EC2">
        <w:rPr>
          <w:color w:val="000000" w:themeColor="text1"/>
          <w:sz w:val="20"/>
          <w:szCs w:val="20"/>
        </w:rPr>
        <w:t xml:space="preserve"> M, </w:t>
      </w:r>
      <w:proofErr w:type="spellStart"/>
      <w:r w:rsidRPr="00BF5EC2">
        <w:rPr>
          <w:color w:val="000000" w:themeColor="text1"/>
          <w:sz w:val="20"/>
          <w:szCs w:val="20"/>
        </w:rPr>
        <w:t>Mazic</w:t>
      </w:r>
      <w:proofErr w:type="spellEnd"/>
      <w:r w:rsidRPr="00BF5EC2">
        <w:rPr>
          <w:color w:val="000000" w:themeColor="text1"/>
          <w:sz w:val="20"/>
          <w:szCs w:val="20"/>
        </w:rPr>
        <w:t xml:space="preserve"> S, </w:t>
      </w:r>
      <w:proofErr w:type="spellStart"/>
      <w:r w:rsidRPr="00BF5EC2">
        <w:rPr>
          <w:color w:val="000000" w:themeColor="text1"/>
          <w:sz w:val="20"/>
          <w:szCs w:val="20"/>
        </w:rPr>
        <w:t>Sumarac</w:t>
      </w:r>
      <w:proofErr w:type="spellEnd"/>
      <w:r w:rsidRPr="00BF5EC2">
        <w:rPr>
          <w:color w:val="000000" w:themeColor="text1"/>
          <w:sz w:val="20"/>
          <w:szCs w:val="20"/>
        </w:rPr>
        <w:t xml:space="preserve"> </w:t>
      </w:r>
      <w:proofErr w:type="spellStart"/>
      <w:r w:rsidRPr="00BF5EC2">
        <w:rPr>
          <w:color w:val="000000" w:themeColor="text1"/>
          <w:sz w:val="20"/>
          <w:szCs w:val="20"/>
        </w:rPr>
        <w:t>Dumanovic</w:t>
      </w:r>
      <w:proofErr w:type="spellEnd"/>
      <w:r w:rsidRPr="00BF5EC2">
        <w:rPr>
          <w:color w:val="000000" w:themeColor="text1"/>
          <w:sz w:val="20"/>
          <w:szCs w:val="20"/>
        </w:rPr>
        <w:t xml:space="preserve"> M, </w:t>
      </w:r>
      <w:proofErr w:type="spellStart"/>
      <w:r w:rsidRPr="00BF5EC2">
        <w:rPr>
          <w:color w:val="000000" w:themeColor="text1"/>
          <w:sz w:val="20"/>
          <w:szCs w:val="20"/>
        </w:rPr>
        <w:t>Durmic</w:t>
      </w:r>
      <w:proofErr w:type="spellEnd"/>
      <w:r w:rsidRPr="00BF5EC2">
        <w:rPr>
          <w:color w:val="000000" w:themeColor="text1"/>
          <w:sz w:val="20"/>
          <w:szCs w:val="20"/>
        </w:rPr>
        <w:t xml:space="preserve"> T, </w:t>
      </w:r>
      <w:proofErr w:type="spellStart"/>
      <w:r w:rsidRPr="00BF5EC2">
        <w:rPr>
          <w:color w:val="000000" w:themeColor="text1"/>
          <w:sz w:val="20"/>
          <w:szCs w:val="20"/>
        </w:rPr>
        <w:t>Cvetkovic</w:t>
      </w:r>
      <w:proofErr w:type="spellEnd"/>
      <w:r w:rsidRPr="00BF5EC2">
        <w:rPr>
          <w:color w:val="000000" w:themeColor="text1"/>
          <w:sz w:val="20"/>
          <w:szCs w:val="20"/>
        </w:rPr>
        <w:t xml:space="preserve"> S, </w:t>
      </w:r>
      <w:proofErr w:type="spellStart"/>
      <w:r w:rsidRPr="00BF5EC2">
        <w:rPr>
          <w:color w:val="000000" w:themeColor="text1"/>
          <w:sz w:val="20"/>
          <w:szCs w:val="20"/>
        </w:rPr>
        <w:t>Lazovic</w:t>
      </w:r>
      <w:proofErr w:type="spellEnd"/>
      <w:r w:rsidRPr="00BF5EC2">
        <w:rPr>
          <w:color w:val="000000" w:themeColor="text1"/>
          <w:sz w:val="20"/>
          <w:szCs w:val="20"/>
        </w:rPr>
        <w:t xml:space="preserve"> B, </w:t>
      </w:r>
      <w:proofErr w:type="spellStart"/>
      <w:r w:rsidRPr="00BF5EC2">
        <w:rPr>
          <w:b/>
          <w:bCs/>
          <w:color w:val="000000" w:themeColor="text1"/>
          <w:sz w:val="20"/>
          <w:szCs w:val="20"/>
        </w:rPr>
        <w:t>Suzic</w:t>
      </w:r>
      <w:proofErr w:type="spellEnd"/>
      <w:r w:rsidRPr="00BF5EC2">
        <w:rPr>
          <w:b/>
          <w:bCs/>
          <w:color w:val="000000" w:themeColor="text1"/>
          <w:sz w:val="20"/>
          <w:szCs w:val="20"/>
        </w:rPr>
        <w:t xml:space="preserve"> </w:t>
      </w:r>
      <w:proofErr w:type="spellStart"/>
      <w:r w:rsidRPr="00BF5EC2">
        <w:rPr>
          <w:b/>
          <w:bCs/>
          <w:color w:val="000000" w:themeColor="text1"/>
          <w:sz w:val="20"/>
          <w:szCs w:val="20"/>
        </w:rPr>
        <w:t>Lazic</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Micic</w:t>
      </w:r>
      <w:proofErr w:type="spellEnd"/>
      <w:r w:rsidRPr="00BF5EC2">
        <w:rPr>
          <w:color w:val="000000" w:themeColor="text1"/>
          <w:sz w:val="20"/>
          <w:szCs w:val="20"/>
        </w:rPr>
        <w:t xml:space="preserve"> D. Adipocytokine responses to acute exercise in athletes with different body fat content and sedentary controls. Endocrine Abstracts 2015; 37 EP584</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color w:val="000000" w:themeColor="text1"/>
          <w:sz w:val="20"/>
          <w:szCs w:val="20"/>
        </w:rPr>
        <w:t>Durmic</w:t>
      </w:r>
      <w:proofErr w:type="spellEnd"/>
      <w:r w:rsidRPr="00BF5EC2">
        <w:rPr>
          <w:color w:val="000000" w:themeColor="text1"/>
          <w:sz w:val="20"/>
          <w:szCs w:val="20"/>
        </w:rPr>
        <w:t xml:space="preserve"> T, </w:t>
      </w:r>
      <w:proofErr w:type="spellStart"/>
      <w:r w:rsidRPr="00BF5EC2">
        <w:rPr>
          <w:color w:val="000000" w:themeColor="text1"/>
          <w:sz w:val="20"/>
          <w:szCs w:val="20"/>
        </w:rPr>
        <w:t>Djelic</w:t>
      </w:r>
      <w:proofErr w:type="spellEnd"/>
      <w:r w:rsidRPr="00BF5EC2">
        <w:rPr>
          <w:color w:val="000000" w:themeColor="text1"/>
          <w:sz w:val="20"/>
          <w:szCs w:val="20"/>
        </w:rPr>
        <w:t xml:space="preserve"> M, Antic M, </w:t>
      </w:r>
      <w:proofErr w:type="spellStart"/>
      <w:r w:rsidRPr="00BF5EC2">
        <w:rPr>
          <w:color w:val="000000" w:themeColor="text1"/>
          <w:sz w:val="20"/>
          <w:szCs w:val="20"/>
        </w:rPr>
        <w:t>Dekleva</w:t>
      </w:r>
      <w:proofErr w:type="spellEnd"/>
      <w:r w:rsidRPr="00BF5EC2">
        <w:rPr>
          <w:color w:val="000000" w:themeColor="text1"/>
          <w:sz w:val="20"/>
          <w:szCs w:val="20"/>
        </w:rPr>
        <w:t xml:space="preserve"> M, </w:t>
      </w:r>
      <w:proofErr w:type="spellStart"/>
      <w:r w:rsidRPr="00BF5EC2">
        <w:rPr>
          <w:color w:val="000000" w:themeColor="text1"/>
          <w:sz w:val="20"/>
          <w:szCs w:val="20"/>
        </w:rPr>
        <w:t>Zdravkovic</w:t>
      </w:r>
      <w:proofErr w:type="spellEnd"/>
      <w:r w:rsidRPr="00BF5EC2">
        <w:rPr>
          <w:color w:val="000000" w:themeColor="text1"/>
          <w:sz w:val="20"/>
          <w:szCs w:val="20"/>
        </w:rPr>
        <w:t xml:space="preserve"> M, Djordjevic-</w:t>
      </w:r>
      <w:proofErr w:type="spellStart"/>
      <w:r w:rsidRPr="00BF5EC2">
        <w:rPr>
          <w:color w:val="000000" w:themeColor="text1"/>
          <w:sz w:val="20"/>
          <w:szCs w:val="20"/>
        </w:rPr>
        <w:t>Saranovic</w:t>
      </w:r>
      <w:proofErr w:type="spellEnd"/>
      <w:r w:rsidRPr="00BF5EC2">
        <w:rPr>
          <w:color w:val="000000" w:themeColor="text1"/>
          <w:sz w:val="20"/>
          <w:szCs w:val="20"/>
        </w:rPr>
        <w:t xml:space="preserve"> S, </w:t>
      </w:r>
      <w:proofErr w:type="spellStart"/>
      <w:r w:rsidRPr="00BF5EC2">
        <w:rPr>
          <w:b/>
          <w:bCs/>
          <w:color w:val="000000" w:themeColor="text1"/>
          <w:sz w:val="20"/>
          <w:szCs w:val="20"/>
        </w:rPr>
        <w:t>Suzic-Lazic</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Lazovic</w:t>
      </w:r>
      <w:proofErr w:type="spellEnd"/>
      <w:r w:rsidRPr="00BF5EC2">
        <w:rPr>
          <w:color w:val="000000" w:themeColor="text1"/>
          <w:sz w:val="20"/>
          <w:szCs w:val="20"/>
        </w:rPr>
        <w:t xml:space="preserve"> B, </w:t>
      </w:r>
      <w:proofErr w:type="spellStart"/>
      <w:r w:rsidRPr="00BF5EC2">
        <w:rPr>
          <w:color w:val="000000" w:themeColor="text1"/>
          <w:sz w:val="20"/>
          <w:szCs w:val="20"/>
        </w:rPr>
        <w:t>Mazic</w:t>
      </w:r>
      <w:proofErr w:type="spellEnd"/>
      <w:r w:rsidRPr="00BF5EC2">
        <w:rPr>
          <w:color w:val="000000" w:themeColor="text1"/>
          <w:sz w:val="20"/>
          <w:szCs w:val="20"/>
        </w:rPr>
        <w:t xml:space="preserve"> S. PP.30.29: The influence of body composition on resting blood pressure and cardiorespiratory functional capacity in elite athletes. Journal of Hypertension, 2015;33(e-suppl1):e407</w:t>
      </w:r>
    </w:p>
    <w:p w:rsidR="00164B82" w:rsidRPr="00BF5EC2" w:rsidRDefault="00164B82" w:rsidP="009860D9">
      <w:pPr>
        <w:numPr>
          <w:ilvl w:val="0"/>
          <w:numId w:val="13"/>
        </w:numPr>
        <w:ind w:left="270" w:right="-327" w:hanging="270"/>
        <w:jc w:val="both"/>
        <w:rPr>
          <w:color w:val="000000" w:themeColor="text1"/>
          <w:sz w:val="20"/>
          <w:szCs w:val="20"/>
        </w:rPr>
      </w:pPr>
      <w:r w:rsidRPr="00BF5EC2">
        <w:rPr>
          <w:color w:val="000000" w:themeColor="text1"/>
          <w:sz w:val="20"/>
          <w:szCs w:val="20"/>
        </w:rPr>
        <w:t xml:space="preserve">Djuric B, </w:t>
      </w:r>
      <w:proofErr w:type="spellStart"/>
      <w:r w:rsidRPr="00BF5EC2">
        <w:rPr>
          <w:color w:val="000000" w:themeColor="text1"/>
          <w:sz w:val="20"/>
          <w:szCs w:val="20"/>
        </w:rPr>
        <w:t>Mazic</w:t>
      </w:r>
      <w:proofErr w:type="spellEnd"/>
      <w:r w:rsidRPr="00BF5EC2">
        <w:rPr>
          <w:color w:val="000000" w:themeColor="text1"/>
          <w:sz w:val="20"/>
          <w:szCs w:val="20"/>
        </w:rPr>
        <w:t xml:space="preserve"> S, </w:t>
      </w:r>
      <w:proofErr w:type="spellStart"/>
      <w:r w:rsidRPr="00BF5EC2">
        <w:rPr>
          <w:b/>
          <w:bCs/>
          <w:color w:val="000000" w:themeColor="text1"/>
          <w:sz w:val="20"/>
          <w:szCs w:val="20"/>
        </w:rPr>
        <w:t>Suzic-Lazic</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Djelic</w:t>
      </w:r>
      <w:proofErr w:type="spellEnd"/>
      <w:r w:rsidRPr="00BF5EC2">
        <w:rPr>
          <w:color w:val="000000" w:themeColor="text1"/>
          <w:sz w:val="20"/>
          <w:szCs w:val="20"/>
        </w:rPr>
        <w:t xml:space="preserve"> </w:t>
      </w:r>
      <w:proofErr w:type="spellStart"/>
      <w:r w:rsidRPr="00BF5EC2">
        <w:rPr>
          <w:color w:val="000000" w:themeColor="text1"/>
          <w:sz w:val="20"/>
          <w:szCs w:val="20"/>
        </w:rPr>
        <w:t>M,Acimovic</w:t>
      </w:r>
      <w:proofErr w:type="spellEnd"/>
      <w:r w:rsidRPr="00BF5EC2">
        <w:rPr>
          <w:color w:val="000000" w:themeColor="text1"/>
          <w:sz w:val="20"/>
          <w:szCs w:val="20"/>
        </w:rPr>
        <w:t xml:space="preserve"> T, Antic M, </w:t>
      </w:r>
      <w:proofErr w:type="spellStart"/>
      <w:r w:rsidRPr="00BF5EC2">
        <w:rPr>
          <w:color w:val="000000" w:themeColor="text1"/>
          <w:sz w:val="20"/>
          <w:szCs w:val="20"/>
        </w:rPr>
        <w:t>Suzic</w:t>
      </w:r>
      <w:proofErr w:type="spellEnd"/>
      <w:r w:rsidRPr="00BF5EC2">
        <w:rPr>
          <w:color w:val="000000" w:themeColor="text1"/>
          <w:sz w:val="20"/>
          <w:szCs w:val="20"/>
        </w:rPr>
        <w:t xml:space="preserve"> S. P9Influence of exercise capacity on autonomic balance and glucose profile in elite athletes. The Sixth International Symposium on </w:t>
      </w:r>
      <w:proofErr w:type="spellStart"/>
      <w:r w:rsidRPr="00BF5EC2">
        <w:rPr>
          <w:color w:val="000000" w:themeColor="text1"/>
          <w:sz w:val="20"/>
          <w:szCs w:val="20"/>
        </w:rPr>
        <w:t>Neurocardiology</w:t>
      </w:r>
      <w:proofErr w:type="spellEnd"/>
      <w:r w:rsidRPr="00BF5EC2">
        <w:rPr>
          <w:color w:val="000000" w:themeColor="text1"/>
          <w:sz w:val="20"/>
          <w:szCs w:val="20"/>
        </w:rPr>
        <w:t xml:space="preserve"> and The Fifth International Symposium on Noninvasive </w:t>
      </w:r>
      <w:proofErr w:type="spellStart"/>
      <w:r w:rsidRPr="00BF5EC2">
        <w:rPr>
          <w:color w:val="000000" w:themeColor="text1"/>
          <w:sz w:val="20"/>
          <w:szCs w:val="20"/>
        </w:rPr>
        <w:t>Electrocardiology</w:t>
      </w:r>
      <w:proofErr w:type="spellEnd"/>
      <w:r w:rsidRPr="00BF5EC2">
        <w:rPr>
          <w:color w:val="000000" w:themeColor="text1"/>
          <w:sz w:val="20"/>
          <w:szCs w:val="20"/>
        </w:rPr>
        <w:t xml:space="preserve">, </w:t>
      </w:r>
      <w:proofErr w:type="spellStart"/>
      <w:r w:rsidRPr="00BF5EC2">
        <w:rPr>
          <w:color w:val="000000" w:themeColor="text1"/>
          <w:sz w:val="20"/>
          <w:szCs w:val="20"/>
        </w:rPr>
        <w:t>Neurocard</w:t>
      </w:r>
      <w:proofErr w:type="spellEnd"/>
      <w:r w:rsidRPr="00BF5EC2">
        <w:rPr>
          <w:color w:val="000000" w:themeColor="text1"/>
          <w:sz w:val="20"/>
          <w:szCs w:val="20"/>
        </w:rPr>
        <w:t xml:space="preserve"> 2014, Belgrade, Serbia:p111.</w:t>
      </w:r>
    </w:p>
    <w:p w:rsidR="00164B82" w:rsidRPr="00BF5EC2" w:rsidRDefault="00164B82" w:rsidP="009860D9">
      <w:pPr>
        <w:numPr>
          <w:ilvl w:val="0"/>
          <w:numId w:val="13"/>
        </w:numPr>
        <w:ind w:left="270" w:right="-327" w:hanging="270"/>
        <w:jc w:val="both"/>
        <w:rPr>
          <w:color w:val="000000" w:themeColor="text1"/>
          <w:sz w:val="20"/>
          <w:szCs w:val="20"/>
        </w:rPr>
      </w:pPr>
      <w:r w:rsidRPr="00BF5EC2">
        <w:rPr>
          <w:color w:val="000000" w:themeColor="text1"/>
          <w:sz w:val="20"/>
          <w:szCs w:val="20"/>
        </w:rPr>
        <w:lastRenderedPageBreak/>
        <w:t xml:space="preserve">Djuric B, </w:t>
      </w:r>
      <w:proofErr w:type="spellStart"/>
      <w:r w:rsidRPr="00BF5EC2">
        <w:rPr>
          <w:color w:val="000000" w:themeColor="text1"/>
          <w:sz w:val="20"/>
          <w:szCs w:val="20"/>
        </w:rPr>
        <w:t>Mazic</w:t>
      </w:r>
      <w:proofErr w:type="spellEnd"/>
      <w:r w:rsidRPr="00BF5EC2">
        <w:rPr>
          <w:color w:val="000000" w:themeColor="text1"/>
          <w:sz w:val="20"/>
          <w:szCs w:val="20"/>
        </w:rPr>
        <w:t xml:space="preserve"> S, </w:t>
      </w:r>
      <w:proofErr w:type="spellStart"/>
      <w:r w:rsidRPr="00BF5EC2">
        <w:rPr>
          <w:b/>
          <w:bCs/>
          <w:color w:val="000000" w:themeColor="text1"/>
          <w:sz w:val="20"/>
          <w:szCs w:val="20"/>
        </w:rPr>
        <w:t>Suzic-Lazic</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Djelic</w:t>
      </w:r>
      <w:proofErr w:type="spellEnd"/>
      <w:r w:rsidRPr="00BF5EC2">
        <w:rPr>
          <w:color w:val="000000" w:themeColor="text1"/>
          <w:sz w:val="20"/>
          <w:szCs w:val="20"/>
        </w:rPr>
        <w:t xml:space="preserve"> M, </w:t>
      </w:r>
      <w:proofErr w:type="spellStart"/>
      <w:r w:rsidRPr="00BF5EC2">
        <w:rPr>
          <w:color w:val="000000" w:themeColor="text1"/>
          <w:sz w:val="20"/>
          <w:szCs w:val="20"/>
        </w:rPr>
        <w:t>Acimovic</w:t>
      </w:r>
      <w:proofErr w:type="spellEnd"/>
      <w:r w:rsidRPr="00BF5EC2">
        <w:rPr>
          <w:color w:val="000000" w:themeColor="text1"/>
          <w:sz w:val="20"/>
          <w:szCs w:val="20"/>
        </w:rPr>
        <w:t xml:space="preserve"> T, Antic M, </w:t>
      </w:r>
      <w:proofErr w:type="spellStart"/>
      <w:r w:rsidRPr="00BF5EC2">
        <w:rPr>
          <w:color w:val="000000" w:themeColor="text1"/>
          <w:sz w:val="20"/>
          <w:szCs w:val="20"/>
        </w:rPr>
        <w:t>Suzic</w:t>
      </w:r>
      <w:proofErr w:type="spellEnd"/>
      <w:r w:rsidRPr="00BF5EC2">
        <w:rPr>
          <w:color w:val="000000" w:themeColor="text1"/>
          <w:sz w:val="20"/>
          <w:szCs w:val="20"/>
        </w:rPr>
        <w:t xml:space="preserve"> S. P7 The impact of different training regimes on autonomic balance in elite athletes. The Sixth International Symposium on </w:t>
      </w:r>
      <w:proofErr w:type="spellStart"/>
      <w:r w:rsidRPr="00BF5EC2">
        <w:rPr>
          <w:color w:val="000000" w:themeColor="text1"/>
          <w:sz w:val="20"/>
          <w:szCs w:val="20"/>
        </w:rPr>
        <w:t>Neurocardiology</w:t>
      </w:r>
      <w:proofErr w:type="spellEnd"/>
      <w:r w:rsidRPr="00BF5EC2">
        <w:rPr>
          <w:color w:val="000000" w:themeColor="text1"/>
          <w:sz w:val="20"/>
          <w:szCs w:val="20"/>
        </w:rPr>
        <w:t xml:space="preserve"> and The Fifth International Symposium on Noninvasive </w:t>
      </w:r>
      <w:proofErr w:type="spellStart"/>
      <w:r w:rsidRPr="00BF5EC2">
        <w:rPr>
          <w:color w:val="000000" w:themeColor="text1"/>
          <w:sz w:val="20"/>
          <w:szCs w:val="20"/>
        </w:rPr>
        <w:t>Electrocardiology</w:t>
      </w:r>
      <w:proofErr w:type="spellEnd"/>
      <w:r w:rsidRPr="00BF5EC2">
        <w:rPr>
          <w:color w:val="000000" w:themeColor="text1"/>
          <w:sz w:val="20"/>
          <w:szCs w:val="20"/>
        </w:rPr>
        <w:t xml:space="preserve">, </w:t>
      </w:r>
      <w:proofErr w:type="spellStart"/>
      <w:r w:rsidRPr="00BF5EC2">
        <w:rPr>
          <w:color w:val="000000" w:themeColor="text1"/>
          <w:sz w:val="20"/>
          <w:szCs w:val="20"/>
        </w:rPr>
        <w:t>Neurocard</w:t>
      </w:r>
      <w:proofErr w:type="spellEnd"/>
      <w:r w:rsidRPr="00BF5EC2">
        <w:rPr>
          <w:color w:val="000000" w:themeColor="text1"/>
          <w:sz w:val="20"/>
          <w:szCs w:val="20"/>
        </w:rPr>
        <w:t xml:space="preserve"> 2014, Belgrade, Serbia: p109.</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color w:val="000000" w:themeColor="text1"/>
          <w:sz w:val="20"/>
          <w:szCs w:val="20"/>
        </w:rPr>
        <w:t>Dekleva</w:t>
      </w:r>
      <w:proofErr w:type="spellEnd"/>
      <w:r w:rsidRPr="00BF5EC2">
        <w:rPr>
          <w:color w:val="000000" w:themeColor="text1"/>
          <w:sz w:val="20"/>
          <w:szCs w:val="20"/>
        </w:rPr>
        <w:t xml:space="preserve"> M, </w:t>
      </w:r>
      <w:proofErr w:type="spellStart"/>
      <w:r w:rsidRPr="00BF5EC2">
        <w:rPr>
          <w:b/>
          <w:bCs/>
          <w:color w:val="000000" w:themeColor="text1"/>
          <w:sz w:val="20"/>
          <w:szCs w:val="20"/>
        </w:rPr>
        <w:t>Suzic</w:t>
      </w:r>
      <w:proofErr w:type="spellEnd"/>
      <w:r w:rsidRPr="00BF5EC2">
        <w:rPr>
          <w:b/>
          <w:bCs/>
          <w:color w:val="000000" w:themeColor="text1"/>
          <w:sz w:val="20"/>
          <w:szCs w:val="20"/>
        </w:rPr>
        <w:t xml:space="preserve"> </w:t>
      </w:r>
      <w:proofErr w:type="spellStart"/>
      <w:r w:rsidRPr="00BF5EC2">
        <w:rPr>
          <w:b/>
          <w:bCs/>
          <w:color w:val="000000" w:themeColor="text1"/>
          <w:sz w:val="20"/>
          <w:szCs w:val="20"/>
        </w:rPr>
        <w:t>Lazic</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Stevanovic</w:t>
      </w:r>
      <w:proofErr w:type="spellEnd"/>
      <w:r w:rsidRPr="00BF5EC2">
        <w:rPr>
          <w:color w:val="000000" w:themeColor="text1"/>
          <w:sz w:val="20"/>
          <w:szCs w:val="20"/>
        </w:rPr>
        <w:t xml:space="preserve"> A, </w:t>
      </w:r>
      <w:proofErr w:type="spellStart"/>
      <w:r w:rsidRPr="00BF5EC2">
        <w:rPr>
          <w:color w:val="000000" w:themeColor="text1"/>
          <w:sz w:val="20"/>
          <w:szCs w:val="20"/>
        </w:rPr>
        <w:t>Mazic</w:t>
      </w:r>
      <w:proofErr w:type="spellEnd"/>
      <w:r w:rsidRPr="00BF5EC2">
        <w:rPr>
          <w:color w:val="000000" w:themeColor="text1"/>
          <w:sz w:val="20"/>
          <w:szCs w:val="20"/>
        </w:rPr>
        <w:t xml:space="preserve"> S. </w:t>
      </w:r>
      <w:proofErr w:type="spellStart"/>
      <w:r w:rsidRPr="00BF5EC2">
        <w:rPr>
          <w:color w:val="000000" w:themeColor="text1"/>
          <w:sz w:val="20"/>
          <w:szCs w:val="20"/>
        </w:rPr>
        <w:t>Arandjelovic</w:t>
      </w:r>
      <w:proofErr w:type="spellEnd"/>
      <w:r w:rsidRPr="00BF5EC2">
        <w:rPr>
          <w:color w:val="000000" w:themeColor="text1"/>
          <w:sz w:val="20"/>
          <w:szCs w:val="20"/>
        </w:rPr>
        <w:t xml:space="preserve"> A. P523 Exercise capacity after myocardial infarction in patients with preserved left ventricular ejection fraction. Eur </w:t>
      </w:r>
      <w:proofErr w:type="spellStart"/>
      <w:r w:rsidRPr="00BF5EC2">
        <w:rPr>
          <w:color w:val="000000" w:themeColor="text1"/>
          <w:sz w:val="20"/>
          <w:szCs w:val="20"/>
        </w:rPr>
        <w:t>Jou</w:t>
      </w:r>
      <w:proofErr w:type="spellEnd"/>
      <w:r w:rsidRPr="00BF5EC2">
        <w:rPr>
          <w:color w:val="000000" w:themeColor="text1"/>
          <w:sz w:val="20"/>
          <w:szCs w:val="20"/>
        </w:rPr>
        <w:t xml:space="preserve"> </w:t>
      </w:r>
      <w:proofErr w:type="spellStart"/>
      <w:r w:rsidRPr="00BF5EC2">
        <w:rPr>
          <w:color w:val="000000" w:themeColor="text1"/>
          <w:sz w:val="20"/>
          <w:szCs w:val="20"/>
        </w:rPr>
        <w:t>Prev</w:t>
      </w:r>
      <w:proofErr w:type="spellEnd"/>
      <w:r w:rsidRPr="00BF5EC2">
        <w:rPr>
          <w:color w:val="000000" w:themeColor="text1"/>
          <w:sz w:val="20"/>
          <w:szCs w:val="20"/>
        </w:rPr>
        <w:t xml:space="preserve"> Card 2014:21(suppl1):S104.</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b/>
          <w:bCs/>
          <w:color w:val="000000" w:themeColor="text1"/>
          <w:sz w:val="20"/>
          <w:szCs w:val="20"/>
        </w:rPr>
        <w:t>Suzic</w:t>
      </w:r>
      <w:proofErr w:type="spellEnd"/>
      <w:r w:rsidRPr="00BF5EC2">
        <w:rPr>
          <w:b/>
          <w:bCs/>
          <w:color w:val="000000" w:themeColor="text1"/>
          <w:sz w:val="20"/>
          <w:szCs w:val="20"/>
        </w:rPr>
        <w:t xml:space="preserve"> </w:t>
      </w:r>
      <w:proofErr w:type="spellStart"/>
      <w:r w:rsidRPr="00BF5EC2">
        <w:rPr>
          <w:b/>
          <w:bCs/>
          <w:color w:val="000000" w:themeColor="text1"/>
          <w:sz w:val="20"/>
          <w:szCs w:val="20"/>
        </w:rPr>
        <w:t>Lazic</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Nedeljkovic</w:t>
      </w:r>
      <w:proofErr w:type="spellEnd"/>
      <w:r w:rsidRPr="00BF5EC2">
        <w:rPr>
          <w:color w:val="000000" w:themeColor="text1"/>
          <w:sz w:val="20"/>
          <w:szCs w:val="20"/>
        </w:rPr>
        <w:t xml:space="preserve"> I , </w:t>
      </w:r>
      <w:proofErr w:type="spellStart"/>
      <w:r w:rsidRPr="00BF5EC2">
        <w:rPr>
          <w:color w:val="000000" w:themeColor="text1"/>
          <w:sz w:val="20"/>
          <w:szCs w:val="20"/>
        </w:rPr>
        <w:t>Mazic</w:t>
      </w:r>
      <w:proofErr w:type="spellEnd"/>
      <w:r w:rsidRPr="00BF5EC2">
        <w:rPr>
          <w:color w:val="000000" w:themeColor="text1"/>
          <w:sz w:val="20"/>
          <w:szCs w:val="20"/>
        </w:rPr>
        <w:t xml:space="preserve"> S, </w:t>
      </w:r>
      <w:proofErr w:type="spellStart"/>
      <w:r w:rsidRPr="00BF5EC2">
        <w:rPr>
          <w:color w:val="000000" w:themeColor="text1"/>
          <w:sz w:val="20"/>
          <w:szCs w:val="20"/>
        </w:rPr>
        <w:t>Majstorovic</w:t>
      </w:r>
      <w:proofErr w:type="spellEnd"/>
      <w:r w:rsidRPr="00BF5EC2">
        <w:rPr>
          <w:color w:val="000000" w:themeColor="text1"/>
          <w:sz w:val="20"/>
          <w:szCs w:val="20"/>
        </w:rPr>
        <w:t xml:space="preserve"> A, </w:t>
      </w:r>
      <w:proofErr w:type="spellStart"/>
      <w:r w:rsidRPr="00BF5EC2">
        <w:rPr>
          <w:color w:val="000000" w:themeColor="text1"/>
          <w:sz w:val="20"/>
          <w:szCs w:val="20"/>
        </w:rPr>
        <w:t>Kleut</w:t>
      </w:r>
      <w:proofErr w:type="spellEnd"/>
      <w:r w:rsidRPr="00BF5EC2">
        <w:rPr>
          <w:color w:val="000000" w:themeColor="text1"/>
          <w:sz w:val="20"/>
          <w:szCs w:val="20"/>
        </w:rPr>
        <w:t xml:space="preserve"> M, </w:t>
      </w:r>
      <w:proofErr w:type="spellStart"/>
      <w:r w:rsidRPr="00BF5EC2">
        <w:rPr>
          <w:color w:val="000000" w:themeColor="text1"/>
          <w:sz w:val="20"/>
          <w:szCs w:val="20"/>
        </w:rPr>
        <w:t>Sljivic</w:t>
      </w:r>
      <w:proofErr w:type="spellEnd"/>
      <w:r w:rsidRPr="00BF5EC2">
        <w:rPr>
          <w:color w:val="000000" w:themeColor="text1"/>
          <w:sz w:val="20"/>
          <w:szCs w:val="20"/>
        </w:rPr>
        <w:t xml:space="preserve"> A, </w:t>
      </w:r>
      <w:proofErr w:type="spellStart"/>
      <w:r w:rsidRPr="00BF5EC2">
        <w:rPr>
          <w:color w:val="000000" w:themeColor="text1"/>
          <w:sz w:val="20"/>
          <w:szCs w:val="20"/>
        </w:rPr>
        <w:t>Djelic</w:t>
      </w:r>
      <w:proofErr w:type="spellEnd"/>
      <w:r w:rsidRPr="00BF5EC2">
        <w:rPr>
          <w:color w:val="000000" w:themeColor="text1"/>
          <w:sz w:val="20"/>
          <w:szCs w:val="20"/>
        </w:rPr>
        <w:t xml:space="preserve"> M, </w:t>
      </w:r>
      <w:proofErr w:type="spellStart"/>
      <w:r w:rsidRPr="00BF5EC2">
        <w:rPr>
          <w:color w:val="000000" w:themeColor="text1"/>
          <w:sz w:val="20"/>
          <w:szCs w:val="20"/>
        </w:rPr>
        <w:t>Pantic</w:t>
      </w:r>
      <w:proofErr w:type="spellEnd"/>
      <w:r w:rsidRPr="00BF5EC2">
        <w:rPr>
          <w:color w:val="000000" w:themeColor="text1"/>
          <w:sz w:val="20"/>
          <w:szCs w:val="20"/>
        </w:rPr>
        <w:t xml:space="preserve"> I, </w:t>
      </w:r>
      <w:proofErr w:type="spellStart"/>
      <w:r w:rsidRPr="00BF5EC2">
        <w:rPr>
          <w:color w:val="000000" w:themeColor="text1"/>
          <w:sz w:val="20"/>
          <w:szCs w:val="20"/>
        </w:rPr>
        <w:t>Suzic</w:t>
      </w:r>
      <w:proofErr w:type="spellEnd"/>
      <w:r w:rsidRPr="00BF5EC2">
        <w:rPr>
          <w:color w:val="000000" w:themeColor="text1"/>
          <w:sz w:val="20"/>
          <w:szCs w:val="20"/>
        </w:rPr>
        <w:t xml:space="preserve"> S, </w:t>
      </w:r>
      <w:proofErr w:type="spellStart"/>
      <w:r w:rsidRPr="00BF5EC2">
        <w:rPr>
          <w:color w:val="000000" w:themeColor="text1"/>
          <w:sz w:val="20"/>
          <w:szCs w:val="20"/>
        </w:rPr>
        <w:t>Celic</w:t>
      </w:r>
      <w:proofErr w:type="spellEnd"/>
      <w:r w:rsidRPr="00BF5EC2">
        <w:rPr>
          <w:color w:val="000000" w:themeColor="text1"/>
          <w:sz w:val="20"/>
          <w:szCs w:val="20"/>
        </w:rPr>
        <w:t xml:space="preserve"> V. P202 Relationship between aerobic fitness and cardiac autonomic modulation in hypertensive patients. Eur </w:t>
      </w:r>
      <w:proofErr w:type="spellStart"/>
      <w:r w:rsidRPr="00BF5EC2">
        <w:rPr>
          <w:color w:val="000000" w:themeColor="text1"/>
          <w:sz w:val="20"/>
          <w:szCs w:val="20"/>
        </w:rPr>
        <w:t>Jou</w:t>
      </w:r>
      <w:proofErr w:type="spellEnd"/>
      <w:r w:rsidRPr="00BF5EC2">
        <w:rPr>
          <w:color w:val="000000" w:themeColor="text1"/>
          <w:sz w:val="20"/>
          <w:szCs w:val="20"/>
        </w:rPr>
        <w:t xml:space="preserve"> </w:t>
      </w:r>
      <w:proofErr w:type="spellStart"/>
      <w:r w:rsidRPr="00BF5EC2">
        <w:rPr>
          <w:color w:val="000000" w:themeColor="text1"/>
          <w:sz w:val="20"/>
          <w:szCs w:val="20"/>
        </w:rPr>
        <w:t>Prev</w:t>
      </w:r>
      <w:proofErr w:type="spellEnd"/>
      <w:r w:rsidRPr="00BF5EC2">
        <w:rPr>
          <w:color w:val="000000" w:themeColor="text1"/>
          <w:sz w:val="20"/>
          <w:szCs w:val="20"/>
        </w:rPr>
        <w:t xml:space="preserve"> Card 2014:21(suppl1):S41.</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color w:val="000000" w:themeColor="text1"/>
          <w:sz w:val="20"/>
          <w:szCs w:val="20"/>
        </w:rPr>
        <w:t>Dekleva</w:t>
      </w:r>
      <w:proofErr w:type="spellEnd"/>
      <w:r w:rsidRPr="00BF5EC2">
        <w:rPr>
          <w:color w:val="000000" w:themeColor="text1"/>
          <w:sz w:val="20"/>
          <w:szCs w:val="20"/>
        </w:rPr>
        <w:t xml:space="preserve"> M, </w:t>
      </w:r>
      <w:proofErr w:type="spellStart"/>
      <w:r w:rsidRPr="00BF5EC2">
        <w:rPr>
          <w:color w:val="000000" w:themeColor="text1"/>
          <w:sz w:val="20"/>
          <w:szCs w:val="20"/>
        </w:rPr>
        <w:t>Stevanovic</w:t>
      </w:r>
      <w:proofErr w:type="spellEnd"/>
      <w:r w:rsidRPr="00BF5EC2">
        <w:rPr>
          <w:color w:val="000000" w:themeColor="text1"/>
          <w:sz w:val="20"/>
          <w:szCs w:val="20"/>
        </w:rPr>
        <w:t xml:space="preserve"> A, Pavlovic </w:t>
      </w:r>
      <w:proofErr w:type="spellStart"/>
      <w:r w:rsidRPr="00BF5EC2">
        <w:rPr>
          <w:color w:val="000000" w:themeColor="text1"/>
          <w:sz w:val="20"/>
          <w:szCs w:val="20"/>
        </w:rPr>
        <w:t>Kleut</w:t>
      </w:r>
      <w:proofErr w:type="spellEnd"/>
      <w:r w:rsidRPr="00BF5EC2">
        <w:rPr>
          <w:color w:val="000000" w:themeColor="text1"/>
          <w:sz w:val="20"/>
          <w:szCs w:val="20"/>
        </w:rPr>
        <w:t xml:space="preserve"> M, </w:t>
      </w:r>
      <w:proofErr w:type="spellStart"/>
      <w:r w:rsidRPr="00BF5EC2">
        <w:rPr>
          <w:b/>
          <w:bCs/>
          <w:color w:val="000000" w:themeColor="text1"/>
          <w:sz w:val="20"/>
          <w:szCs w:val="20"/>
        </w:rPr>
        <w:t>Suzic</w:t>
      </w:r>
      <w:proofErr w:type="spellEnd"/>
      <w:r w:rsidRPr="00BF5EC2">
        <w:rPr>
          <w:b/>
          <w:bCs/>
          <w:color w:val="000000" w:themeColor="text1"/>
          <w:sz w:val="20"/>
          <w:szCs w:val="20"/>
        </w:rPr>
        <w:t xml:space="preserve"> </w:t>
      </w:r>
      <w:proofErr w:type="spellStart"/>
      <w:r w:rsidRPr="00BF5EC2">
        <w:rPr>
          <w:b/>
          <w:bCs/>
          <w:color w:val="000000" w:themeColor="text1"/>
          <w:sz w:val="20"/>
          <w:szCs w:val="20"/>
        </w:rPr>
        <w:t>Lazic</w:t>
      </w:r>
      <w:proofErr w:type="spellEnd"/>
      <w:r w:rsidRPr="00BF5EC2">
        <w:rPr>
          <w:b/>
          <w:bCs/>
          <w:color w:val="000000" w:themeColor="text1"/>
          <w:sz w:val="20"/>
          <w:szCs w:val="20"/>
        </w:rPr>
        <w:t xml:space="preserve"> J</w:t>
      </w:r>
      <w:r w:rsidRPr="00BF5EC2">
        <w:rPr>
          <w:color w:val="000000" w:themeColor="text1"/>
          <w:sz w:val="20"/>
          <w:szCs w:val="20"/>
        </w:rPr>
        <w:t xml:space="preserve">, Markovic Nikolic N, </w:t>
      </w:r>
      <w:proofErr w:type="spellStart"/>
      <w:r w:rsidRPr="00BF5EC2">
        <w:rPr>
          <w:color w:val="000000" w:themeColor="text1"/>
          <w:sz w:val="20"/>
          <w:szCs w:val="20"/>
        </w:rPr>
        <w:t>Arandjelovic</w:t>
      </w:r>
      <w:proofErr w:type="spellEnd"/>
      <w:r w:rsidRPr="00BF5EC2">
        <w:rPr>
          <w:color w:val="000000" w:themeColor="text1"/>
          <w:sz w:val="20"/>
          <w:szCs w:val="20"/>
        </w:rPr>
        <w:t xml:space="preserve"> A. P548: Importance of left ventricular diastolic function at rest for exercise tolerance in patients after myocardial infarction. Eur </w:t>
      </w:r>
      <w:proofErr w:type="spellStart"/>
      <w:r w:rsidRPr="00BF5EC2">
        <w:rPr>
          <w:color w:val="000000" w:themeColor="text1"/>
          <w:sz w:val="20"/>
          <w:szCs w:val="20"/>
        </w:rPr>
        <w:t>Jou</w:t>
      </w:r>
      <w:proofErr w:type="spellEnd"/>
      <w:r w:rsidRPr="00BF5EC2">
        <w:rPr>
          <w:color w:val="000000" w:themeColor="text1"/>
          <w:sz w:val="20"/>
          <w:szCs w:val="20"/>
        </w:rPr>
        <w:t xml:space="preserve"> </w:t>
      </w:r>
      <w:proofErr w:type="spellStart"/>
      <w:r w:rsidRPr="00BF5EC2">
        <w:rPr>
          <w:color w:val="000000" w:themeColor="text1"/>
          <w:sz w:val="20"/>
          <w:szCs w:val="20"/>
        </w:rPr>
        <w:t>Prev</w:t>
      </w:r>
      <w:proofErr w:type="spellEnd"/>
      <w:r w:rsidRPr="00BF5EC2">
        <w:rPr>
          <w:color w:val="000000" w:themeColor="text1"/>
          <w:sz w:val="20"/>
          <w:szCs w:val="20"/>
        </w:rPr>
        <w:t xml:space="preserve"> Card 2014:20(suppl1):s99</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color w:val="000000" w:themeColor="text1"/>
          <w:sz w:val="20"/>
          <w:szCs w:val="20"/>
        </w:rPr>
        <w:t>Duengen</w:t>
      </w:r>
      <w:proofErr w:type="spellEnd"/>
      <w:r w:rsidRPr="00BF5EC2">
        <w:rPr>
          <w:color w:val="000000" w:themeColor="text1"/>
          <w:sz w:val="20"/>
          <w:szCs w:val="20"/>
        </w:rPr>
        <w:t xml:space="preserve"> HD, </w:t>
      </w:r>
      <w:proofErr w:type="spellStart"/>
      <w:r w:rsidRPr="00BF5EC2">
        <w:rPr>
          <w:color w:val="000000" w:themeColor="text1"/>
          <w:sz w:val="20"/>
          <w:szCs w:val="20"/>
        </w:rPr>
        <w:t>DeklevaM</w:t>
      </w:r>
      <w:proofErr w:type="spellEnd"/>
      <w:r w:rsidRPr="00BF5EC2">
        <w:rPr>
          <w:color w:val="000000" w:themeColor="text1"/>
          <w:sz w:val="20"/>
          <w:szCs w:val="20"/>
        </w:rPr>
        <w:t xml:space="preserve">, </w:t>
      </w:r>
      <w:proofErr w:type="spellStart"/>
      <w:r w:rsidRPr="00BF5EC2">
        <w:rPr>
          <w:color w:val="000000" w:themeColor="text1"/>
          <w:sz w:val="20"/>
          <w:szCs w:val="20"/>
        </w:rPr>
        <w:t>Tahirovic</w:t>
      </w:r>
      <w:proofErr w:type="spellEnd"/>
      <w:r w:rsidRPr="00BF5EC2">
        <w:rPr>
          <w:color w:val="000000" w:themeColor="text1"/>
          <w:sz w:val="20"/>
          <w:szCs w:val="20"/>
        </w:rPr>
        <w:t xml:space="preserve"> E; Musial-Bright L, </w:t>
      </w:r>
      <w:proofErr w:type="spellStart"/>
      <w:r w:rsidRPr="00BF5EC2">
        <w:rPr>
          <w:color w:val="000000" w:themeColor="text1"/>
          <w:sz w:val="20"/>
          <w:szCs w:val="20"/>
        </w:rPr>
        <w:t>Inkrot</w:t>
      </w:r>
      <w:proofErr w:type="spellEnd"/>
      <w:r w:rsidRPr="00BF5EC2">
        <w:rPr>
          <w:color w:val="000000" w:themeColor="text1"/>
          <w:sz w:val="20"/>
          <w:szCs w:val="20"/>
        </w:rPr>
        <w:t xml:space="preserve"> S, </w:t>
      </w:r>
      <w:proofErr w:type="spellStart"/>
      <w:r w:rsidRPr="00BF5EC2">
        <w:rPr>
          <w:color w:val="000000" w:themeColor="text1"/>
          <w:sz w:val="20"/>
          <w:szCs w:val="20"/>
        </w:rPr>
        <w:t>Gelbrich</w:t>
      </w:r>
      <w:proofErr w:type="spellEnd"/>
      <w:r w:rsidRPr="00BF5EC2">
        <w:rPr>
          <w:color w:val="000000" w:themeColor="text1"/>
          <w:sz w:val="20"/>
          <w:szCs w:val="20"/>
        </w:rPr>
        <w:t xml:space="preserve"> G, </w:t>
      </w:r>
      <w:proofErr w:type="spellStart"/>
      <w:r w:rsidRPr="00BF5EC2">
        <w:rPr>
          <w:b/>
          <w:bCs/>
          <w:color w:val="000000" w:themeColor="text1"/>
          <w:sz w:val="20"/>
          <w:szCs w:val="20"/>
        </w:rPr>
        <w:t>Suzic</w:t>
      </w:r>
      <w:proofErr w:type="spellEnd"/>
      <w:r w:rsidRPr="00BF5EC2">
        <w:rPr>
          <w:b/>
          <w:bCs/>
          <w:color w:val="000000" w:themeColor="text1"/>
          <w:sz w:val="20"/>
          <w:szCs w:val="20"/>
        </w:rPr>
        <w:t xml:space="preserve"> </w:t>
      </w:r>
      <w:proofErr w:type="spellStart"/>
      <w:r w:rsidRPr="00BF5EC2">
        <w:rPr>
          <w:b/>
          <w:bCs/>
          <w:color w:val="000000" w:themeColor="text1"/>
          <w:sz w:val="20"/>
          <w:szCs w:val="20"/>
        </w:rPr>
        <w:t>Lazic</w:t>
      </w:r>
      <w:proofErr w:type="spellEnd"/>
      <w:r w:rsidRPr="00BF5EC2">
        <w:rPr>
          <w:b/>
          <w:bCs/>
          <w:color w:val="000000" w:themeColor="text1"/>
          <w:sz w:val="20"/>
          <w:szCs w:val="20"/>
        </w:rPr>
        <w:t xml:space="preserve"> J</w:t>
      </w:r>
      <w:r w:rsidRPr="00BF5EC2">
        <w:rPr>
          <w:color w:val="000000" w:themeColor="text1"/>
          <w:sz w:val="20"/>
          <w:szCs w:val="20"/>
        </w:rPr>
        <w:t xml:space="preserve">, Pavlovic </w:t>
      </w:r>
      <w:proofErr w:type="spellStart"/>
      <w:r w:rsidRPr="00BF5EC2">
        <w:rPr>
          <w:color w:val="000000" w:themeColor="text1"/>
          <w:sz w:val="20"/>
          <w:szCs w:val="20"/>
        </w:rPr>
        <w:t>Kleut</w:t>
      </w:r>
      <w:proofErr w:type="spellEnd"/>
      <w:r w:rsidRPr="00BF5EC2">
        <w:rPr>
          <w:color w:val="000000" w:themeColor="text1"/>
          <w:sz w:val="20"/>
          <w:szCs w:val="20"/>
        </w:rPr>
        <w:t xml:space="preserve"> M. </w:t>
      </w:r>
      <w:proofErr w:type="spellStart"/>
      <w:r w:rsidRPr="00BF5EC2">
        <w:rPr>
          <w:color w:val="000000" w:themeColor="text1"/>
          <w:sz w:val="20"/>
          <w:szCs w:val="20"/>
        </w:rPr>
        <w:t>Haverkamp</w:t>
      </w:r>
      <w:proofErr w:type="spellEnd"/>
      <w:r w:rsidRPr="00BF5EC2">
        <w:rPr>
          <w:color w:val="000000" w:themeColor="text1"/>
          <w:sz w:val="20"/>
          <w:szCs w:val="20"/>
        </w:rPr>
        <w:t xml:space="preserve"> W, </w:t>
      </w:r>
      <w:proofErr w:type="spellStart"/>
      <w:r w:rsidRPr="00BF5EC2">
        <w:rPr>
          <w:color w:val="000000" w:themeColor="text1"/>
          <w:sz w:val="20"/>
          <w:szCs w:val="20"/>
        </w:rPr>
        <w:t>Waagstein</w:t>
      </w:r>
      <w:proofErr w:type="spellEnd"/>
      <w:r w:rsidRPr="00BF5EC2">
        <w:rPr>
          <w:color w:val="000000" w:themeColor="text1"/>
          <w:sz w:val="20"/>
          <w:szCs w:val="20"/>
        </w:rPr>
        <w:t xml:space="preserve"> F. P1674 Beta blockers therapy is associated with improved left ventricular systolic function and sustained exercise capacity in elderly patients with heart failure - CIBIS-ELD sub-study. European Journal of Heart Failure Supplements 2013;12:S93.</w:t>
      </w:r>
    </w:p>
    <w:p w:rsidR="00164B82" w:rsidRPr="00BF5EC2" w:rsidRDefault="00164B82" w:rsidP="009860D9">
      <w:pPr>
        <w:numPr>
          <w:ilvl w:val="0"/>
          <w:numId w:val="13"/>
        </w:numPr>
        <w:ind w:left="270" w:right="-327" w:hanging="270"/>
        <w:jc w:val="both"/>
        <w:rPr>
          <w:color w:val="000000" w:themeColor="text1"/>
          <w:sz w:val="20"/>
          <w:szCs w:val="20"/>
        </w:rPr>
      </w:pPr>
      <w:r w:rsidRPr="00BF5EC2">
        <w:rPr>
          <w:color w:val="000000" w:themeColor="text1"/>
          <w:sz w:val="20"/>
          <w:szCs w:val="20"/>
        </w:rPr>
        <w:t xml:space="preserve">Tadic M, </w:t>
      </w:r>
      <w:proofErr w:type="spellStart"/>
      <w:r w:rsidRPr="00BF5EC2">
        <w:rPr>
          <w:color w:val="000000" w:themeColor="text1"/>
          <w:sz w:val="20"/>
          <w:szCs w:val="20"/>
        </w:rPr>
        <w:t>Celic</w:t>
      </w:r>
      <w:proofErr w:type="spellEnd"/>
      <w:r w:rsidRPr="00BF5EC2">
        <w:rPr>
          <w:color w:val="000000" w:themeColor="text1"/>
          <w:sz w:val="20"/>
          <w:szCs w:val="20"/>
        </w:rPr>
        <w:t xml:space="preserve"> V,  </w:t>
      </w:r>
      <w:proofErr w:type="spellStart"/>
      <w:r w:rsidRPr="00BF5EC2">
        <w:rPr>
          <w:color w:val="000000" w:themeColor="text1"/>
          <w:sz w:val="20"/>
          <w:szCs w:val="20"/>
        </w:rPr>
        <w:t>Pencic</w:t>
      </w:r>
      <w:proofErr w:type="spellEnd"/>
      <w:r w:rsidRPr="00BF5EC2">
        <w:rPr>
          <w:color w:val="000000" w:themeColor="text1"/>
          <w:sz w:val="20"/>
          <w:szCs w:val="20"/>
        </w:rPr>
        <w:t xml:space="preserve"> B, </w:t>
      </w:r>
      <w:proofErr w:type="spellStart"/>
      <w:r w:rsidRPr="00BF5EC2">
        <w:rPr>
          <w:b/>
          <w:bCs/>
          <w:color w:val="000000" w:themeColor="text1"/>
          <w:sz w:val="20"/>
          <w:szCs w:val="20"/>
        </w:rPr>
        <w:t>Suzic</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Sljivic</w:t>
      </w:r>
      <w:proofErr w:type="spellEnd"/>
      <w:r w:rsidRPr="00BF5EC2">
        <w:rPr>
          <w:color w:val="000000" w:themeColor="text1"/>
          <w:sz w:val="20"/>
          <w:szCs w:val="20"/>
        </w:rPr>
        <w:t xml:space="preserve"> A, </w:t>
      </w:r>
      <w:proofErr w:type="spellStart"/>
      <w:r w:rsidRPr="00BF5EC2">
        <w:rPr>
          <w:color w:val="000000" w:themeColor="text1"/>
          <w:sz w:val="20"/>
          <w:szCs w:val="20"/>
        </w:rPr>
        <w:t>Majstorovic</w:t>
      </w:r>
      <w:proofErr w:type="spellEnd"/>
      <w:r w:rsidRPr="00BF5EC2">
        <w:rPr>
          <w:color w:val="000000" w:themeColor="text1"/>
          <w:sz w:val="20"/>
          <w:szCs w:val="20"/>
        </w:rPr>
        <w:t xml:space="preserve"> A, Ivanovic B, </w:t>
      </w:r>
      <w:proofErr w:type="spellStart"/>
      <w:r w:rsidRPr="00BF5EC2">
        <w:rPr>
          <w:color w:val="000000" w:themeColor="text1"/>
          <w:sz w:val="20"/>
          <w:szCs w:val="20"/>
        </w:rPr>
        <w:t>Stojcevski</w:t>
      </w:r>
      <w:proofErr w:type="spellEnd"/>
      <w:r w:rsidRPr="00BF5EC2">
        <w:rPr>
          <w:color w:val="000000" w:themeColor="text1"/>
          <w:sz w:val="20"/>
          <w:szCs w:val="20"/>
        </w:rPr>
        <w:t xml:space="preserve"> B, </w:t>
      </w:r>
      <w:proofErr w:type="spellStart"/>
      <w:r w:rsidRPr="00BF5EC2">
        <w:rPr>
          <w:color w:val="000000" w:themeColor="text1"/>
          <w:sz w:val="20"/>
          <w:szCs w:val="20"/>
        </w:rPr>
        <w:t>Backovic</w:t>
      </w:r>
      <w:proofErr w:type="spellEnd"/>
      <w:r w:rsidRPr="00BF5EC2">
        <w:rPr>
          <w:color w:val="000000" w:themeColor="text1"/>
          <w:sz w:val="20"/>
          <w:szCs w:val="20"/>
        </w:rPr>
        <w:t xml:space="preserve"> S, </w:t>
      </w:r>
      <w:proofErr w:type="spellStart"/>
      <w:r w:rsidRPr="00BF5EC2">
        <w:rPr>
          <w:color w:val="000000" w:themeColor="text1"/>
          <w:sz w:val="20"/>
          <w:szCs w:val="20"/>
        </w:rPr>
        <w:t>Ilic</w:t>
      </w:r>
      <w:proofErr w:type="spellEnd"/>
      <w:r w:rsidRPr="00BF5EC2">
        <w:rPr>
          <w:color w:val="000000" w:themeColor="text1"/>
          <w:sz w:val="20"/>
          <w:szCs w:val="20"/>
        </w:rPr>
        <w:t xml:space="preserve"> I. P716:Functional capacity in hypertensive patients: dippers and non-dippers in focus. Eur </w:t>
      </w:r>
      <w:proofErr w:type="spellStart"/>
      <w:r w:rsidRPr="00BF5EC2">
        <w:rPr>
          <w:color w:val="000000" w:themeColor="text1"/>
          <w:sz w:val="20"/>
          <w:szCs w:val="20"/>
        </w:rPr>
        <w:t>Jou</w:t>
      </w:r>
      <w:proofErr w:type="spellEnd"/>
      <w:r w:rsidRPr="00BF5EC2">
        <w:rPr>
          <w:color w:val="000000" w:themeColor="text1"/>
          <w:sz w:val="20"/>
          <w:szCs w:val="20"/>
        </w:rPr>
        <w:t xml:space="preserve"> </w:t>
      </w:r>
      <w:proofErr w:type="spellStart"/>
      <w:r w:rsidRPr="00BF5EC2">
        <w:rPr>
          <w:color w:val="000000" w:themeColor="text1"/>
          <w:sz w:val="20"/>
          <w:szCs w:val="20"/>
        </w:rPr>
        <w:t>Prev</w:t>
      </w:r>
      <w:proofErr w:type="spellEnd"/>
      <w:r w:rsidRPr="00BF5EC2">
        <w:rPr>
          <w:color w:val="000000" w:themeColor="text1"/>
          <w:sz w:val="20"/>
          <w:szCs w:val="20"/>
        </w:rPr>
        <w:t xml:space="preserve"> Card 2013:20(suppl1):s125.</w:t>
      </w:r>
    </w:p>
    <w:p w:rsidR="00164B82" w:rsidRPr="00BF5EC2" w:rsidRDefault="00164B82" w:rsidP="009860D9">
      <w:pPr>
        <w:numPr>
          <w:ilvl w:val="0"/>
          <w:numId w:val="13"/>
        </w:numPr>
        <w:ind w:left="270" w:right="-327" w:hanging="270"/>
        <w:jc w:val="both"/>
        <w:rPr>
          <w:color w:val="000000" w:themeColor="text1"/>
          <w:sz w:val="20"/>
          <w:szCs w:val="20"/>
        </w:rPr>
      </w:pPr>
      <w:r w:rsidRPr="00BF5EC2">
        <w:rPr>
          <w:color w:val="000000" w:themeColor="text1"/>
          <w:sz w:val="20"/>
          <w:szCs w:val="20"/>
        </w:rPr>
        <w:t xml:space="preserve">Tadic M, </w:t>
      </w:r>
      <w:proofErr w:type="spellStart"/>
      <w:r w:rsidRPr="00BF5EC2">
        <w:rPr>
          <w:color w:val="000000" w:themeColor="text1"/>
          <w:sz w:val="20"/>
          <w:szCs w:val="20"/>
        </w:rPr>
        <w:t>Celic</w:t>
      </w:r>
      <w:proofErr w:type="spellEnd"/>
      <w:r w:rsidRPr="00BF5EC2">
        <w:rPr>
          <w:color w:val="000000" w:themeColor="text1"/>
          <w:sz w:val="20"/>
          <w:szCs w:val="20"/>
        </w:rPr>
        <w:t xml:space="preserve"> V, </w:t>
      </w:r>
      <w:proofErr w:type="spellStart"/>
      <w:r w:rsidRPr="00BF5EC2">
        <w:rPr>
          <w:color w:val="000000" w:themeColor="text1"/>
          <w:sz w:val="20"/>
          <w:szCs w:val="20"/>
        </w:rPr>
        <w:t>Pencic</w:t>
      </w:r>
      <w:proofErr w:type="spellEnd"/>
      <w:r w:rsidRPr="00BF5EC2">
        <w:rPr>
          <w:color w:val="000000" w:themeColor="text1"/>
          <w:sz w:val="20"/>
          <w:szCs w:val="20"/>
        </w:rPr>
        <w:t xml:space="preserve"> B, </w:t>
      </w:r>
      <w:proofErr w:type="spellStart"/>
      <w:r w:rsidRPr="00BF5EC2">
        <w:rPr>
          <w:color w:val="000000" w:themeColor="text1"/>
          <w:sz w:val="20"/>
          <w:szCs w:val="20"/>
        </w:rPr>
        <w:t>Majstorovic</w:t>
      </w:r>
      <w:proofErr w:type="spellEnd"/>
      <w:r w:rsidRPr="00BF5EC2">
        <w:rPr>
          <w:color w:val="000000" w:themeColor="text1"/>
          <w:sz w:val="20"/>
          <w:szCs w:val="20"/>
        </w:rPr>
        <w:t xml:space="preserve"> A, </w:t>
      </w:r>
      <w:proofErr w:type="spellStart"/>
      <w:r w:rsidRPr="00BF5EC2">
        <w:rPr>
          <w:b/>
          <w:bCs/>
          <w:color w:val="000000" w:themeColor="text1"/>
          <w:sz w:val="20"/>
          <w:szCs w:val="20"/>
        </w:rPr>
        <w:t>Suzic</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Sljivic</w:t>
      </w:r>
      <w:proofErr w:type="spellEnd"/>
      <w:r w:rsidRPr="00BF5EC2">
        <w:rPr>
          <w:color w:val="000000" w:themeColor="text1"/>
          <w:sz w:val="20"/>
          <w:szCs w:val="20"/>
        </w:rPr>
        <w:t xml:space="preserve"> A, Ivanovic, B </w:t>
      </w:r>
      <w:proofErr w:type="spellStart"/>
      <w:r w:rsidRPr="00BF5EC2">
        <w:rPr>
          <w:color w:val="000000" w:themeColor="text1"/>
          <w:sz w:val="20"/>
          <w:szCs w:val="20"/>
        </w:rPr>
        <w:t>Stojcevski</w:t>
      </w:r>
      <w:proofErr w:type="spellEnd"/>
      <w:r w:rsidRPr="00BF5EC2">
        <w:rPr>
          <w:color w:val="000000" w:themeColor="text1"/>
          <w:sz w:val="20"/>
          <w:szCs w:val="20"/>
        </w:rPr>
        <w:t xml:space="preserve"> B, </w:t>
      </w:r>
      <w:proofErr w:type="spellStart"/>
      <w:r w:rsidRPr="00BF5EC2">
        <w:rPr>
          <w:color w:val="000000" w:themeColor="text1"/>
          <w:sz w:val="20"/>
          <w:szCs w:val="20"/>
        </w:rPr>
        <w:t>Backovic</w:t>
      </w:r>
      <w:proofErr w:type="spellEnd"/>
      <w:r w:rsidRPr="00BF5EC2">
        <w:rPr>
          <w:color w:val="000000" w:themeColor="text1"/>
          <w:sz w:val="20"/>
          <w:szCs w:val="20"/>
        </w:rPr>
        <w:t xml:space="preserve"> S, </w:t>
      </w:r>
      <w:proofErr w:type="spellStart"/>
      <w:r w:rsidRPr="00BF5EC2">
        <w:rPr>
          <w:color w:val="000000" w:themeColor="text1"/>
          <w:sz w:val="20"/>
          <w:szCs w:val="20"/>
        </w:rPr>
        <w:t>IlicI</w:t>
      </w:r>
      <w:proofErr w:type="spellEnd"/>
      <w:r w:rsidRPr="00BF5EC2">
        <w:rPr>
          <w:color w:val="000000" w:themeColor="text1"/>
          <w:sz w:val="20"/>
          <w:szCs w:val="20"/>
        </w:rPr>
        <w:t>. P5008 The impact of high-normal blood pressure and hypertension on left ventricular function: a three-dimensional speckle tracking echocardiography study, European Heart Journal 2013: 34(1suppl_1):922.</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color w:val="000000" w:themeColor="text1"/>
          <w:sz w:val="20"/>
          <w:szCs w:val="20"/>
        </w:rPr>
        <w:t>Stojcevski</w:t>
      </w:r>
      <w:proofErr w:type="spellEnd"/>
      <w:r w:rsidRPr="00BF5EC2">
        <w:rPr>
          <w:color w:val="000000" w:themeColor="text1"/>
          <w:sz w:val="20"/>
          <w:szCs w:val="20"/>
        </w:rPr>
        <w:t xml:space="preserve"> B, </w:t>
      </w:r>
      <w:proofErr w:type="spellStart"/>
      <w:r w:rsidRPr="00BF5EC2">
        <w:rPr>
          <w:color w:val="000000" w:themeColor="text1"/>
          <w:sz w:val="20"/>
          <w:szCs w:val="20"/>
        </w:rPr>
        <w:t>Pencic</w:t>
      </w:r>
      <w:proofErr w:type="spellEnd"/>
      <w:r w:rsidRPr="00BF5EC2">
        <w:rPr>
          <w:color w:val="000000" w:themeColor="text1"/>
          <w:sz w:val="20"/>
          <w:szCs w:val="20"/>
        </w:rPr>
        <w:t xml:space="preserve"> B, </w:t>
      </w:r>
      <w:proofErr w:type="spellStart"/>
      <w:r w:rsidRPr="00BF5EC2">
        <w:rPr>
          <w:color w:val="000000" w:themeColor="text1"/>
          <w:sz w:val="20"/>
          <w:szCs w:val="20"/>
        </w:rPr>
        <w:t>Celic</w:t>
      </w:r>
      <w:proofErr w:type="spellEnd"/>
      <w:r w:rsidRPr="00BF5EC2">
        <w:rPr>
          <w:color w:val="000000" w:themeColor="text1"/>
          <w:sz w:val="20"/>
          <w:szCs w:val="20"/>
        </w:rPr>
        <w:t xml:space="preserve"> V, Andric A, </w:t>
      </w:r>
      <w:proofErr w:type="spellStart"/>
      <w:r w:rsidRPr="00BF5EC2">
        <w:rPr>
          <w:color w:val="000000" w:themeColor="text1"/>
          <w:sz w:val="20"/>
          <w:szCs w:val="20"/>
        </w:rPr>
        <w:t>Lebedinski</w:t>
      </w:r>
      <w:proofErr w:type="spellEnd"/>
      <w:r w:rsidRPr="00BF5EC2">
        <w:rPr>
          <w:color w:val="000000" w:themeColor="text1"/>
          <w:sz w:val="20"/>
          <w:szCs w:val="20"/>
        </w:rPr>
        <w:t xml:space="preserve"> E, </w:t>
      </w:r>
      <w:proofErr w:type="spellStart"/>
      <w:r w:rsidRPr="00BF5EC2">
        <w:rPr>
          <w:b/>
          <w:bCs/>
          <w:color w:val="000000" w:themeColor="text1"/>
          <w:sz w:val="20"/>
          <w:szCs w:val="20"/>
        </w:rPr>
        <w:t>Suzic</w:t>
      </w:r>
      <w:proofErr w:type="spellEnd"/>
      <w:r w:rsidRPr="00BF5EC2">
        <w:rPr>
          <w:b/>
          <w:bCs/>
          <w:color w:val="000000" w:themeColor="text1"/>
          <w:sz w:val="20"/>
          <w:szCs w:val="20"/>
        </w:rPr>
        <w:t xml:space="preserve"> </w:t>
      </w:r>
      <w:proofErr w:type="spellStart"/>
      <w:r w:rsidRPr="00BF5EC2">
        <w:rPr>
          <w:b/>
          <w:bCs/>
          <w:color w:val="000000" w:themeColor="text1"/>
          <w:sz w:val="20"/>
          <w:szCs w:val="20"/>
        </w:rPr>
        <w:t>Lazic</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Vukomanovic</w:t>
      </w:r>
      <w:proofErr w:type="spellEnd"/>
      <w:r w:rsidRPr="00BF5EC2">
        <w:rPr>
          <w:color w:val="000000" w:themeColor="text1"/>
          <w:sz w:val="20"/>
          <w:szCs w:val="20"/>
        </w:rPr>
        <w:t xml:space="preserve"> V, </w:t>
      </w:r>
      <w:proofErr w:type="spellStart"/>
      <w:r w:rsidRPr="00BF5EC2">
        <w:rPr>
          <w:color w:val="000000" w:themeColor="text1"/>
          <w:sz w:val="20"/>
          <w:szCs w:val="20"/>
        </w:rPr>
        <w:t>Majstorovic</w:t>
      </w:r>
      <w:proofErr w:type="spellEnd"/>
      <w:r w:rsidRPr="00BF5EC2">
        <w:rPr>
          <w:color w:val="000000" w:themeColor="text1"/>
          <w:sz w:val="20"/>
          <w:szCs w:val="20"/>
        </w:rPr>
        <w:t xml:space="preserve"> A, </w:t>
      </w:r>
      <w:proofErr w:type="spellStart"/>
      <w:r w:rsidRPr="00BF5EC2">
        <w:rPr>
          <w:color w:val="000000" w:themeColor="text1"/>
          <w:sz w:val="20"/>
          <w:szCs w:val="20"/>
        </w:rPr>
        <w:t>Sljivic</w:t>
      </w:r>
      <w:proofErr w:type="spellEnd"/>
      <w:r w:rsidRPr="00BF5EC2">
        <w:rPr>
          <w:color w:val="000000" w:themeColor="text1"/>
          <w:sz w:val="20"/>
          <w:szCs w:val="20"/>
        </w:rPr>
        <w:t xml:space="preserve"> A. The influence of diabetes mellitus on NT- pro BNP </w:t>
      </w:r>
      <w:proofErr w:type="spellStart"/>
      <w:r w:rsidRPr="00BF5EC2">
        <w:rPr>
          <w:color w:val="000000" w:themeColor="text1"/>
          <w:sz w:val="20"/>
          <w:szCs w:val="20"/>
        </w:rPr>
        <w:t>leves</w:t>
      </w:r>
      <w:proofErr w:type="spellEnd"/>
      <w:r w:rsidRPr="00BF5EC2">
        <w:rPr>
          <w:color w:val="000000" w:themeColor="text1"/>
          <w:sz w:val="20"/>
          <w:szCs w:val="20"/>
        </w:rPr>
        <w:t xml:space="preserve"> in patients with congestive heart failure. Heart failure 2012, Beograd, P:1378.</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color w:val="000000" w:themeColor="text1"/>
          <w:sz w:val="20"/>
          <w:szCs w:val="20"/>
        </w:rPr>
        <w:t>Majstorovic</w:t>
      </w:r>
      <w:proofErr w:type="spellEnd"/>
      <w:r w:rsidRPr="00BF5EC2">
        <w:rPr>
          <w:color w:val="000000" w:themeColor="text1"/>
          <w:sz w:val="20"/>
          <w:szCs w:val="20"/>
        </w:rPr>
        <w:t xml:space="preserve"> A, </w:t>
      </w:r>
      <w:proofErr w:type="spellStart"/>
      <w:r w:rsidRPr="00BF5EC2">
        <w:rPr>
          <w:color w:val="000000" w:themeColor="text1"/>
          <w:sz w:val="20"/>
          <w:szCs w:val="20"/>
        </w:rPr>
        <w:t>Celic</w:t>
      </w:r>
      <w:proofErr w:type="spellEnd"/>
      <w:r w:rsidRPr="00BF5EC2">
        <w:rPr>
          <w:color w:val="000000" w:themeColor="text1"/>
          <w:sz w:val="20"/>
          <w:szCs w:val="20"/>
        </w:rPr>
        <w:t xml:space="preserve"> V, </w:t>
      </w:r>
      <w:proofErr w:type="spellStart"/>
      <w:r w:rsidRPr="00BF5EC2">
        <w:rPr>
          <w:color w:val="000000" w:themeColor="text1"/>
          <w:sz w:val="20"/>
          <w:szCs w:val="20"/>
        </w:rPr>
        <w:t>Pencic</w:t>
      </w:r>
      <w:proofErr w:type="spellEnd"/>
      <w:r w:rsidRPr="00BF5EC2">
        <w:rPr>
          <w:color w:val="000000" w:themeColor="text1"/>
          <w:sz w:val="20"/>
          <w:szCs w:val="20"/>
        </w:rPr>
        <w:t xml:space="preserve"> B, </w:t>
      </w:r>
      <w:proofErr w:type="spellStart"/>
      <w:r w:rsidRPr="00BF5EC2">
        <w:rPr>
          <w:color w:val="000000" w:themeColor="text1"/>
          <w:sz w:val="20"/>
          <w:szCs w:val="20"/>
        </w:rPr>
        <w:t>Sljivic</w:t>
      </w:r>
      <w:proofErr w:type="spellEnd"/>
      <w:r w:rsidRPr="00BF5EC2">
        <w:rPr>
          <w:color w:val="000000" w:themeColor="text1"/>
          <w:sz w:val="20"/>
          <w:szCs w:val="20"/>
        </w:rPr>
        <w:t xml:space="preserve"> A, </w:t>
      </w:r>
      <w:proofErr w:type="spellStart"/>
      <w:r w:rsidRPr="00BF5EC2">
        <w:rPr>
          <w:b/>
          <w:bCs/>
          <w:color w:val="000000" w:themeColor="text1"/>
          <w:sz w:val="20"/>
          <w:szCs w:val="20"/>
        </w:rPr>
        <w:t>Suzic</w:t>
      </w:r>
      <w:proofErr w:type="spellEnd"/>
      <w:r w:rsidRPr="00BF5EC2">
        <w:rPr>
          <w:b/>
          <w:bCs/>
          <w:color w:val="000000" w:themeColor="text1"/>
          <w:sz w:val="20"/>
          <w:szCs w:val="20"/>
        </w:rPr>
        <w:t xml:space="preserve"> </w:t>
      </w:r>
      <w:proofErr w:type="spellStart"/>
      <w:r w:rsidRPr="00BF5EC2">
        <w:rPr>
          <w:b/>
          <w:bCs/>
          <w:color w:val="000000" w:themeColor="text1"/>
          <w:sz w:val="20"/>
          <w:szCs w:val="20"/>
        </w:rPr>
        <w:t>Lazic</w:t>
      </w:r>
      <w:proofErr w:type="spellEnd"/>
      <w:r w:rsidRPr="00BF5EC2">
        <w:rPr>
          <w:b/>
          <w:bCs/>
          <w:color w:val="000000" w:themeColor="text1"/>
          <w:sz w:val="20"/>
          <w:szCs w:val="20"/>
        </w:rPr>
        <w:t xml:space="preserve"> J</w:t>
      </w:r>
      <w:r w:rsidRPr="00BF5EC2">
        <w:rPr>
          <w:color w:val="000000" w:themeColor="text1"/>
          <w:sz w:val="20"/>
          <w:szCs w:val="20"/>
        </w:rPr>
        <w:t xml:space="preserve">, Tadic M, </w:t>
      </w:r>
      <w:proofErr w:type="spellStart"/>
      <w:r w:rsidRPr="00BF5EC2">
        <w:rPr>
          <w:color w:val="000000" w:themeColor="text1"/>
          <w:sz w:val="20"/>
          <w:szCs w:val="20"/>
        </w:rPr>
        <w:t>Ilić</w:t>
      </w:r>
      <w:proofErr w:type="spellEnd"/>
      <w:r w:rsidRPr="00BF5EC2">
        <w:rPr>
          <w:color w:val="000000" w:themeColor="text1"/>
          <w:sz w:val="20"/>
          <w:szCs w:val="20"/>
        </w:rPr>
        <w:t xml:space="preserve"> I, </w:t>
      </w:r>
      <w:proofErr w:type="spellStart"/>
      <w:r w:rsidRPr="00BF5EC2">
        <w:rPr>
          <w:color w:val="000000" w:themeColor="text1"/>
          <w:sz w:val="20"/>
          <w:szCs w:val="20"/>
        </w:rPr>
        <w:t>Backovic</w:t>
      </w:r>
      <w:proofErr w:type="spellEnd"/>
      <w:r w:rsidRPr="00BF5EC2">
        <w:rPr>
          <w:color w:val="000000" w:themeColor="text1"/>
          <w:sz w:val="20"/>
          <w:szCs w:val="20"/>
        </w:rPr>
        <w:t xml:space="preserve"> S, </w:t>
      </w:r>
      <w:proofErr w:type="spellStart"/>
      <w:r w:rsidRPr="00BF5EC2">
        <w:rPr>
          <w:color w:val="000000" w:themeColor="text1"/>
          <w:sz w:val="20"/>
          <w:szCs w:val="20"/>
        </w:rPr>
        <w:t>Stojcevski</w:t>
      </w:r>
      <w:proofErr w:type="spellEnd"/>
      <w:r w:rsidRPr="00BF5EC2">
        <w:rPr>
          <w:color w:val="000000" w:themeColor="text1"/>
          <w:sz w:val="20"/>
          <w:szCs w:val="20"/>
        </w:rPr>
        <w:t xml:space="preserve"> B.  Left ventricular rotation in hypertension with or without left ventricular diastolic dysfunction. Heart failure 2012, Beograd, P:1167.</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color w:val="000000" w:themeColor="text1"/>
          <w:sz w:val="20"/>
          <w:szCs w:val="20"/>
        </w:rPr>
        <w:t>Sljivic</w:t>
      </w:r>
      <w:proofErr w:type="spellEnd"/>
      <w:r w:rsidRPr="00BF5EC2">
        <w:rPr>
          <w:color w:val="000000" w:themeColor="text1"/>
          <w:sz w:val="20"/>
          <w:szCs w:val="20"/>
        </w:rPr>
        <w:t xml:space="preserve"> A, </w:t>
      </w:r>
      <w:proofErr w:type="spellStart"/>
      <w:r w:rsidRPr="00BF5EC2">
        <w:rPr>
          <w:color w:val="000000" w:themeColor="text1"/>
          <w:sz w:val="20"/>
          <w:szCs w:val="20"/>
        </w:rPr>
        <w:t>Pencic</w:t>
      </w:r>
      <w:proofErr w:type="spellEnd"/>
      <w:r w:rsidRPr="00BF5EC2">
        <w:rPr>
          <w:color w:val="000000" w:themeColor="text1"/>
          <w:sz w:val="20"/>
          <w:szCs w:val="20"/>
        </w:rPr>
        <w:t xml:space="preserve"> B, </w:t>
      </w:r>
      <w:proofErr w:type="spellStart"/>
      <w:r w:rsidRPr="00BF5EC2">
        <w:rPr>
          <w:color w:val="000000" w:themeColor="text1"/>
          <w:sz w:val="20"/>
          <w:szCs w:val="20"/>
        </w:rPr>
        <w:t>Celic</w:t>
      </w:r>
      <w:proofErr w:type="spellEnd"/>
      <w:r w:rsidRPr="00BF5EC2">
        <w:rPr>
          <w:color w:val="000000" w:themeColor="text1"/>
          <w:sz w:val="20"/>
          <w:szCs w:val="20"/>
        </w:rPr>
        <w:t xml:space="preserve"> V, </w:t>
      </w:r>
      <w:proofErr w:type="spellStart"/>
      <w:r w:rsidRPr="00BF5EC2">
        <w:rPr>
          <w:color w:val="000000" w:themeColor="text1"/>
          <w:sz w:val="20"/>
          <w:szCs w:val="20"/>
        </w:rPr>
        <w:t>Majstorovic</w:t>
      </w:r>
      <w:proofErr w:type="spellEnd"/>
      <w:r w:rsidRPr="00BF5EC2">
        <w:rPr>
          <w:color w:val="000000" w:themeColor="text1"/>
          <w:sz w:val="20"/>
          <w:szCs w:val="20"/>
        </w:rPr>
        <w:t xml:space="preserve"> A, Tadic M, </w:t>
      </w:r>
      <w:proofErr w:type="spellStart"/>
      <w:r w:rsidRPr="00BF5EC2">
        <w:rPr>
          <w:b/>
          <w:bCs/>
          <w:color w:val="000000" w:themeColor="text1"/>
          <w:sz w:val="20"/>
          <w:szCs w:val="20"/>
        </w:rPr>
        <w:t>Suzic</w:t>
      </w:r>
      <w:proofErr w:type="spellEnd"/>
      <w:r w:rsidRPr="00BF5EC2">
        <w:rPr>
          <w:b/>
          <w:bCs/>
          <w:color w:val="000000" w:themeColor="text1"/>
          <w:sz w:val="20"/>
          <w:szCs w:val="20"/>
        </w:rPr>
        <w:t xml:space="preserve"> </w:t>
      </w:r>
      <w:proofErr w:type="spellStart"/>
      <w:r w:rsidRPr="00BF5EC2">
        <w:rPr>
          <w:b/>
          <w:bCs/>
          <w:color w:val="000000" w:themeColor="text1"/>
          <w:sz w:val="20"/>
          <w:szCs w:val="20"/>
        </w:rPr>
        <w:t>Lazic</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Backovic</w:t>
      </w:r>
      <w:proofErr w:type="spellEnd"/>
      <w:r w:rsidRPr="00BF5EC2">
        <w:rPr>
          <w:color w:val="000000" w:themeColor="text1"/>
          <w:sz w:val="20"/>
          <w:szCs w:val="20"/>
        </w:rPr>
        <w:t xml:space="preserve"> S, </w:t>
      </w:r>
      <w:proofErr w:type="spellStart"/>
      <w:r w:rsidRPr="00BF5EC2">
        <w:rPr>
          <w:color w:val="000000" w:themeColor="text1"/>
          <w:sz w:val="20"/>
          <w:szCs w:val="20"/>
        </w:rPr>
        <w:t>Ilić</w:t>
      </w:r>
      <w:proofErr w:type="spellEnd"/>
      <w:r w:rsidRPr="00BF5EC2">
        <w:rPr>
          <w:color w:val="000000" w:themeColor="text1"/>
          <w:sz w:val="20"/>
          <w:szCs w:val="20"/>
        </w:rPr>
        <w:t xml:space="preserve"> I, </w:t>
      </w:r>
      <w:proofErr w:type="spellStart"/>
      <w:r w:rsidRPr="00BF5EC2">
        <w:rPr>
          <w:color w:val="000000" w:themeColor="text1"/>
          <w:sz w:val="20"/>
          <w:szCs w:val="20"/>
        </w:rPr>
        <w:t>Stojcevski</w:t>
      </w:r>
      <w:proofErr w:type="spellEnd"/>
      <w:r w:rsidRPr="00BF5EC2">
        <w:rPr>
          <w:color w:val="000000" w:themeColor="text1"/>
          <w:sz w:val="20"/>
          <w:szCs w:val="20"/>
        </w:rPr>
        <w:t xml:space="preserve"> B. Four</w:t>
      </w:r>
      <w:r w:rsidR="00F554F5">
        <w:rPr>
          <w:color w:val="000000" w:themeColor="text1"/>
          <w:sz w:val="20"/>
          <w:szCs w:val="20"/>
          <w:lang w:val="sr-Cyrl-RS"/>
        </w:rPr>
        <w:t xml:space="preserve"> </w:t>
      </w:r>
      <w:r w:rsidRPr="00BF5EC2">
        <w:rPr>
          <w:color w:val="000000" w:themeColor="text1"/>
          <w:sz w:val="20"/>
          <w:szCs w:val="20"/>
        </w:rPr>
        <w:t>dimensional echocardiographic assessment of right ventricular remodeling in systemic hypertension. Heart failure 2012, Beograd, P: 588.</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color w:val="000000" w:themeColor="text1"/>
          <w:sz w:val="20"/>
          <w:szCs w:val="20"/>
        </w:rPr>
        <w:t>Djelic</w:t>
      </w:r>
      <w:proofErr w:type="spellEnd"/>
      <w:r w:rsidRPr="00BF5EC2">
        <w:rPr>
          <w:color w:val="000000" w:themeColor="text1"/>
          <w:sz w:val="20"/>
          <w:szCs w:val="20"/>
        </w:rPr>
        <w:t xml:space="preserve"> M, </w:t>
      </w:r>
      <w:proofErr w:type="spellStart"/>
      <w:r w:rsidRPr="00BF5EC2">
        <w:rPr>
          <w:color w:val="000000" w:themeColor="text1"/>
          <w:sz w:val="20"/>
          <w:szCs w:val="20"/>
        </w:rPr>
        <w:t>Mazic</w:t>
      </w:r>
      <w:proofErr w:type="spellEnd"/>
      <w:r w:rsidRPr="00BF5EC2">
        <w:rPr>
          <w:color w:val="000000" w:themeColor="text1"/>
          <w:sz w:val="20"/>
          <w:szCs w:val="20"/>
        </w:rPr>
        <w:t xml:space="preserve"> S, </w:t>
      </w:r>
      <w:proofErr w:type="spellStart"/>
      <w:r w:rsidRPr="00BF5EC2">
        <w:rPr>
          <w:color w:val="000000" w:themeColor="text1"/>
          <w:sz w:val="20"/>
          <w:szCs w:val="20"/>
        </w:rPr>
        <w:t>Sumarac</w:t>
      </w:r>
      <w:proofErr w:type="spellEnd"/>
      <w:r w:rsidRPr="00BF5EC2">
        <w:rPr>
          <w:color w:val="000000" w:themeColor="text1"/>
          <w:sz w:val="20"/>
          <w:szCs w:val="20"/>
        </w:rPr>
        <w:t xml:space="preserve"> </w:t>
      </w:r>
      <w:proofErr w:type="spellStart"/>
      <w:r w:rsidRPr="00BF5EC2">
        <w:rPr>
          <w:color w:val="000000" w:themeColor="text1"/>
          <w:sz w:val="20"/>
          <w:szCs w:val="20"/>
        </w:rPr>
        <w:t>Dumanovic</w:t>
      </w:r>
      <w:proofErr w:type="spellEnd"/>
      <w:r w:rsidRPr="00BF5EC2">
        <w:rPr>
          <w:color w:val="000000" w:themeColor="text1"/>
          <w:sz w:val="20"/>
          <w:szCs w:val="20"/>
        </w:rPr>
        <w:t xml:space="preserve"> M, </w:t>
      </w:r>
      <w:proofErr w:type="spellStart"/>
      <w:r w:rsidRPr="00BF5EC2">
        <w:rPr>
          <w:color w:val="000000" w:themeColor="text1"/>
          <w:sz w:val="20"/>
          <w:szCs w:val="20"/>
        </w:rPr>
        <w:t>Nedeljkovic</w:t>
      </w:r>
      <w:proofErr w:type="spellEnd"/>
      <w:r w:rsidRPr="00BF5EC2">
        <w:rPr>
          <w:color w:val="000000" w:themeColor="text1"/>
          <w:sz w:val="20"/>
          <w:szCs w:val="20"/>
        </w:rPr>
        <w:t xml:space="preserve"> I, </w:t>
      </w:r>
      <w:proofErr w:type="spellStart"/>
      <w:r w:rsidRPr="00BF5EC2">
        <w:rPr>
          <w:b/>
          <w:bCs/>
          <w:color w:val="000000" w:themeColor="text1"/>
          <w:sz w:val="20"/>
          <w:szCs w:val="20"/>
        </w:rPr>
        <w:t>Suzic</w:t>
      </w:r>
      <w:proofErr w:type="spellEnd"/>
      <w:r w:rsidRPr="00BF5EC2">
        <w:rPr>
          <w:b/>
          <w:bCs/>
          <w:color w:val="000000" w:themeColor="text1"/>
          <w:sz w:val="20"/>
          <w:szCs w:val="20"/>
        </w:rPr>
        <w:t xml:space="preserve"> </w:t>
      </w:r>
      <w:proofErr w:type="spellStart"/>
      <w:r w:rsidRPr="00BF5EC2">
        <w:rPr>
          <w:b/>
          <w:bCs/>
          <w:color w:val="000000" w:themeColor="text1"/>
          <w:sz w:val="20"/>
          <w:szCs w:val="20"/>
        </w:rPr>
        <w:t>Lazic</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Starcevic</w:t>
      </w:r>
      <w:proofErr w:type="spellEnd"/>
      <w:r w:rsidRPr="00BF5EC2">
        <w:rPr>
          <w:color w:val="000000" w:themeColor="text1"/>
          <w:sz w:val="20"/>
          <w:szCs w:val="20"/>
        </w:rPr>
        <w:t xml:space="preserve"> V, </w:t>
      </w:r>
      <w:proofErr w:type="spellStart"/>
      <w:r w:rsidRPr="00BF5EC2">
        <w:rPr>
          <w:color w:val="000000" w:themeColor="text1"/>
          <w:sz w:val="20"/>
          <w:szCs w:val="20"/>
        </w:rPr>
        <w:t>Micic</w:t>
      </w:r>
      <w:proofErr w:type="spellEnd"/>
      <w:r w:rsidRPr="00BF5EC2">
        <w:rPr>
          <w:color w:val="000000" w:themeColor="text1"/>
          <w:sz w:val="20"/>
          <w:szCs w:val="20"/>
        </w:rPr>
        <w:t xml:space="preserve"> D. Effects of </w:t>
      </w:r>
      <w:proofErr w:type="spellStart"/>
      <w:r w:rsidRPr="00BF5EC2">
        <w:rPr>
          <w:color w:val="000000" w:themeColor="text1"/>
          <w:sz w:val="20"/>
          <w:szCs w:val="20"/>
        </w:rPr>
        <w:t>adiponectine</w:t>
      </w:r>
      <w:proofErr w:type="spellEnd"/>
      <w:r w:rsidRPr="00BF5EC2">
        <w:rPr>
          <w:color w:val="000000" w:themeColor="text1"/>
          <w:sz w:val="20"/>
          <w:szCs w:val="20"/>
        </w:rPr>
        <w:t xml:space="preserve"> on left ventricular remodeling in elite athletes. Heart failure 2012, Beograd, P:321.</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color w:val="000000" w:themeColor="text1"/>
          <w:sz w:val="20"/>
          <w:szCs w:val="20"/>
        </w:rPr>
        <w:t>Dekleva</w:t>
      </w:r>
      <w:proofErr w:type="spellEnd"/>
      <w:r w:rsidRPr="00BF5EC2">
        <w:rPr>
          <w:color w:val="000000" w:themeColor="text1"/>
          <w:sz w:val="20"/>
          <w:szCs w:val="20"/>
        </w:rPr>
        <w:t xml:space="preserve"> M, </w:t>
      </w:r>
      <w:proofErr w:type="spellStart"/>
      <w:r w:rsidRPr="00BF5EC2">
        <w:rPr>
          <w:b/>
          <w:bCs/>
          <w:color w:val="000000" w:themeColor="text1"/>
          <w:sz w:val="20"/>
          <w:szCs w:val="20"/>
        </w:rPr>
        <w:t>Suzic</w:t>
      </w:r>
      <w:proofErr w:type="spellEnd"/>
      <w:r w:rsidRPr="00BF5EC2">
        <w:rPr>
          <w:b/>
          <w:bCs/>
          <w:color w:val="000000" w:themeColor="text1"/>
          <w:sz w:val="20"/>
          <w:szCs w:val="20"/>
        </w:rPr>
        <w:t xml:space="preserve"> </w:t>
      </w:r>
      <w:proofErr w:type="spellStart"/>
      <w:r w:rsidRPr="00BF5EC2">
        <w:rPr>
          <w:b/>
          <w:bCs/>
          <w:color w:val="000000" w:themeColor="text1"/>
          <w:sz w:val="20"/>
          <w:szCs w:val="20"/>
        </w:rPr>
        <w:t>Lazic</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Mazic</w:t>
      </w:r>
      <w:proofErr w:type="spellEnd"/>
      <w:r w:rsidRPr="00BF5EC2">
        <w:rPr>
          <w:color w:val="000000" w:themeColor="text1"/>
          <w:sz w:val="20"/>
          <w:szCs w:val="20"/>
        </w:rPr>
        <w:t xml:space="preserve"> S, Angelina S, Colic M, </w:t>
      </w:r>
      <w:proofErr w:type="spellStart"/>
      <w:r w:rsidRPr="00BF5EC2">
        <w:rPr>
          <w:color w:val="000000" w:themeColor="text1"/>
          <w:sz w:val="20"/>
          <w:szCs w:val="20"/>
        </w:rPr>
        <w:t>Kleut</w:t>
      </w:r>
      <w:proofErr w:type="spellEnd"/>
      <w:r w:rsidRPr="00BF5EC2">
        <w:rPr>
          <w:color w:val="000000" w:themeColor="text1"/>
          <w:sz w:val="20"/>
          <w:szCs w:val="20"/>
        </w:rPr>
        <w:t xml:space="preserve"> M, </w:t>
      </w:r>
      <w:proofErr w:type="spellStart"/>
      <w:r w:rsidRPr="00BF5EC2">
        <w:rPr>
          <w:color w:val="000000" w:themeColor="text1"/>
          <w:sz w:val="20"/>
          <w:szCs w:val="20"/>
        </w:rPr>
        <w:t>Stevanovic</w:t>
      </w:r>
      <w:proofErr w:type="spellEnd"/>
      <w:r w:rsidRPr="00BF5EC2">
        <w:rPr>
          <w:color w:val="000000" w:themeColor="text1"/>
          <w:sz w:val="20"/>
          <w:szCs w:val="20"/>
        </w:rPr>
        <w:t xml:space="preserve"> A. P221: Role of Superoxide Dismutase in Exercise Tolerance in Patients with Hypertension Comparing to Ischemic Heart Disease. Journal of Cardiac Failure, 2010, 16(8):S69.</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color w:val="000000" w:themeColor="text1"/>
          <w:sz w:val="20"/>
          <w:szCs w:val="20"/>
        </w:rPr>
        <w:t>Dekleva</w:t>
      </w:r>
      <w:proofErr w:type="spellEnd"/>
      <w:r w:rsidRPr="00BF5EC2">
        <w:rPr>
          <w:color w:val="000000" w:themeColor="text1"/>
          <w:sz w:val="20"/>
          <w:szCs w:val="20"/>
        </w:rPr>
        <w:t xml:space="preserve"> M, </w:t>
      </w:r>
      <w:proofErr w:type="spellStart"/>
      <w:r w:rsidRPr="00BF5EC2">
        <w:rPr>
          <w:b/>
          <w:bCs/>
          <w:color w:val="000000" w:themeColor="text1"/>
          <w:sz w:val="20"/>
          <w:szCs w:val="20"/>
        </w:rPr>
        <w:t>Suzic</w:t>
      </w:r>
      <w:proofErr w:type="spellEnd"/>
      <w:r w:rsidRPr="00BF5EC2">
        <w:rPr>
          <w:b/>
          <w:bCs/>
          <w:color w:val="000000" w:themeColor="text1"/>
          <w:sz w:val="20"/>
          <w:szCs w:val="20"/>
        </w:rPr>
        <w:t xml:space="preserve"> </w:t>
      </w:r>
      <w:proofErr w:type="spellStart"/>
      <w:r w:rsidRPr="00BF5EC2">
        <w:rPr>
          <w:b/>
          <w:bCs/>
          <w:color w:val="000000" w:themeColor="text1"/>
          <w:sz w:val="20"/>
          <w:szCs w:val="20"/>
        </w:rPr>
        <w:t>Lazic</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Mazic</w:t>
      </w:r>
      <w:proofErr w:type="spellEnd"/>
      <w:r w:rsidRPr="00BF5EC2">
        <w:rPr>
          <w:color w:val="000000" w:themeColor="text1"/>
          <w:sz w:val="20"/>
          <w:szCs w:val="20"/>
        </w:rPr>
        <w:t xml:space="preserve"> S. P498: Left ventricular remodeling is related to oxidative stress in patients after first myocardial infarction. </w:t>
      </w:r>
      <w:proofErr w:type="spellStart"/>
      <w:r w:rsidRPr="00BF5EC2">
        <w:rPr>
          <w:color w:val="000000" w:themeColor="text1"/>
          <w:sz w:val="20"/>
          <w:szCs w:val="20"/>
        </w:rPr>
        <w:t>Europrevent</w:t>
      </w:r>
      <w:proofErr w:type="spellEnd"/>
      <w:r w:rsidRPr="00BF5EC2">
        <w:rPr>
          <w:color w:val="000000" w:themeColor="text1"/>
          <w:sz w:val="20"/>
          <w:szCs w:val="20"/>
        </w:rPr>
        <w:t xml:space="preserve"> 2010, Prague, Czech Republic. Eur </w:t>
      </w:r>
      <w:proofErr w:type="spellStart"/>
      <w:r w:rsidRPr="00BF5EC2">
        <w:rPr>
          <w:color w:val="000000" w:themeColor="text1"/>
          <w:sz w:val="20"/>
          <w:szCs w:val="20"/>
        </w:rPr>
        <w:t>Jou</w:t>
      </w:r>
      <w:proofErr w:type="spellEnd"/>
      <w:r w:rsidRPr="00BF5EC2">
        <w:rPr>
          <w:color w:val="000000" w:themeColor="text1"/>
          <w:sz w:val="20"/>
          <w:szCs w:val="20"/>
        </w:rPr>
        <w:t xml:space="preserve"> Cardiovasc </w:t>
      </w:r>
      <w:proofErr w:type="spellStart"/>
      <w:r w:rsidRPr="00BF5EC2">
        <w:rPr>
          <w:color w:val="000000" w:themeColor="text1"/>
          <w:sz w:val="20"/>
          <w:szCs w:val="20"/>
        </w:rPr>
        <w:t>Prev</w:t>
      </w:r>
      <w:proofErr w:type="spellEnd"/>
      <w:r w:rsidRPr="00BF5EC2">
        <w:rPr>
          <w:color w:val="000000" w:themeColor="text1"/>
          <w:sz w:val="20"/>
          <w:szCs w:val="20"/>
        </w:rPr>
        <w:t xml:space="preserve"> Rehab 2010;17(suppl2): s103.</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color w:val="000000" w:themeColor="text1"/>
          <w:sz w:val="20"/>
          <w:szCs w:val="20"/>
        </w:rPr>
        <w:t>Dekleva</w:t>
      </w:r>
      <w:proofErr w:type="spellEnd"/>
      <w:r w:rsidRPr="00BF5EC2">
        <w:rPr>
          <w:color w:val="000000" w:themeColor="text1"/>
          <w:sz w:val="20"/>
          <w:szCs w:val="20"/>
        </w:rPr>
        <w:t xml:space="preserve"> M, </w:t>
      </w:r>
      <w:proofErr w:type="spellStart"/>
      <w:r w:rsidRPr="00BF5EC2">
        <w:rPr>
          <w:b/>
          <w:bCs/>
          <w:color w:val="000000" w:themeColor="text1"/>
          <w:sz w:val="20"/>
          <w:szCs w:val="20"/>
        </w:rPr>
        <w:t>Suzic</w:t>
      </w:r>
      <w:proofErr w:type="spellEnd"/>
      <w:r w:rsidRPr="00BF5EC2">
        <w:rPr>
          <w:b/>
          <w:bCs/>
          <w:color w:val="000000" w:themeColor="text1"/>
          <w:sz w:val="20"/>
          <w:szCs w:val="20"/>
        </w:rPr>
        <w:t xml:space="preserve"> </w:t>
      </w:r>
      <w:proofErr w:type="spellStart"/>
      <w:r w:rsidRPr="00BF5EC2">
        <w:rPr>
          <w:b/>
          <w:bCs/>
          <w:color w:val="000000" w:themeColor="text1"/>
          <w:sz w:val="20"/>
          <w:szCs w:val="20"/>
        </w:rPr>
        <w:t>Lazic</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Mazic</w:t>
      </w:r>
      <w:proofErr w:type="spellEnd"/>
      <w:r w:rsidRPr="00BF5EC2">
        <w:rPr>
          <w:color w:val="000000" w:themeColor="text1"/>
          <w:sz w:val="20"/>
          <w:szCs w:val="20"/>
        </w:rPr>
        <w:t xml:space="preserve"> S. P401: Assessment of functional capacity and stratification patients with isolated left ventricular diastolic dysfunction. </w:t>
      </w:r>
      <w:proofErr w:type="spellStart"/>
      <w:r w:rsidRPr="00BF5EC2">
        <w:rPr>
          <w:color w:val="000000" w:themeColor="text1"/>
          <w:sz w:val="20"/>
          <w:szCs w:val="20"/>
        </w:rPr>
        <w:t>Europrevent</w:t>
      </w:r>
      <w:proofErr w:type="spellEnd"/>
      <w:r w:rsidRPr="00BF5EC2">
        <w:rPr>
          <w:color w:val="000000" w:themeColor="text1"/>
          <w:sz w:val="20"/>
          <w:szCs w:val="20"/>
        </w:rPr>
        <w:t xml:space="preserve"> 2010, Prague, Czech Republic. Eur </w:t>
      </w:r>
      <w:proofErr w:type="spellStart"/>
      <w:r w:rsidRPr="00BF5EC2">
        <w:rPr>
          <w:color w:val="000000" w:themeColor="text1"/>
          <w:sz w:val="20"/>
          <w:szCs w:val="20"/>
        </w:rPr>
        <w:t>Jou</w:t>
      </w:r>
      <w:proofErr w:type="spellEnd"/>
      <w:r w:rsidRPr="00BF5EC2">
        <w:rPr>
          <w:color w:val="000000" w:themeColor="text1"/>
          <w:sz w:val="20"/>
          <w:szCs w:val="20"/>
        </w:rPr>
        <w:t xml:space="preserve"> Cardiovasc </w:t>
      </w:r>
      <w:proofErr w:type="spellStart"/>
      <w:r w:rsidRPr="00BF5EC2">
        <w:rPr>
          <w:color w:val="000000" w:themeColor="text1"/>
          <w:sz w:val="20"/>
          <w:szCs w:val="20"/>
        </w:rPr>
        <w:t>Prev</w:t>
      </w:r>
      <w:proofErr w:type="spellEnd"/>
      <w:r w:rsidRPr="00BF5EC2">
        <w:rPr>
          <w:color w:val="000000" w:themeColor="text1"/>
          <w:sz w:val="20"/>
          <w:szCs w:val="20"/>
        </w:rPr>
        <w:t xml:space="preserve"> Rehab 2010;17(suppl2): S89.</w:t>
      </w:r>
    </w:p>
    <w:p w:rsidR="00164B82" w:rsidRDefault="00164B82" w:rsidP="009860D9">
      <w:pPr>
        <w:numPr>
          <w:ilvl w:val="0"/>
          <w:numId w:val="13"/>
        </w:numPr>
        <w:ind w:left="270" w:right="-327" w:hanging="270"/>
        <w:jc w:val="both"/>
        <w:rPr>
          <w:color w:val="000000" w:themeColor="text1"/>
          <w:sz w:val="20"/>
          <w:szCs w:val="20"/>
        </w:rPr>
      </w:pPr>
      <w:r w:rsidRPr="00BF5EC2">
        <w:rPr>
          <w:color w:val="000000" w:themeColor="text1"/>
          <w:sz w:val="20"/>
          <w:szCs w:val="20"/>
        </w:rPr>
        <w:t xml:space="preserve">Stefanovic M, </w:t>
      </w:r>
      <w:proofErr w:type="spellStart"/>
      <w:r w:rsidRPr="00BF5EC2">
        <w:rPr>
          <w:color w:val="000000" w:themeColor="text1"/>
          <w:sz w:val="20"/>
          <w:szCs w:val="20"/>
        </w:rPr>
        <w:t>Oblakovic-Babic</w:t>
      </w:r>
      <w:proofErr w:type="spellEnd"/>
      <w:r w:rsidRPr="00BF5EC2">
        <w:rPr>
          <w:color w:val="000000" w:themeColor="text1"/>
          <w:sz w:val="20"/>
          <w:szCs w:val="20"/>
        </w:rPr>
        <w:t xml:space="preserve"> J, </w:t>
      </w:r>
      <w:proofErr w:type="spellStart"/>
      <w:r w:rsidRPr="00BF5EC2">
        <w:rPr>
          <w:color w:val="000000" w:themeColor="text1"/>
          <w:sz w:val="20"/>
          <w:szCs w:val="20"/>
        </w:rPr>
        <w:t>Radivojevic</w:t>
      </w:r>
      <w:proofErr w:type="spellEnd"/>
      <w:r w:rsidRPr="00BF5EC2">
        <w:rPr>
          <w:color w:val="000000" w:themeColor="text1"/>
          <w:sz w:val="20"/>
          <w:szCs w:val="20"/>
        </w:rPr>
        <w:t xml:space="preserve"> N, </w:t>
      </w:r>
      <w:proofErr w:type="spellStart"/>
      <w:r w:rsidRPr="00BF5EC2">
        <w:rPr>
          <w:b/>
          <w:bCs/>
          <w:color w:val="000000" w:themeColor="text1"/>
          <w:sz w:val="20"/>
          <w:szCs w:val="20"/>
        </w:rPr>
        <w:t>Suzic</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Dikic</w:t>
      </w:r>
      <w:proofErr w:type="spellEnd"/>
      <w:r w:rsidRPr="00BF5EC2">
        <w:rPr>
          <w:color w:val="000000" w:themeColor="text1"/>
          <w:sz w:val="20"/>
          <w:szCs w:val="20"/>
        </w:rPr>
        <w:t xml:space="preserve"> N. Body composition of young basketball players measured by bioelectrical impedance (BIA). XXX FIMS World Congress of Sports Medicine: "Sports medicine for a better world“, Barcelona, Spain, </w:t>
      </w:r>
      <w:proofErr w:type="spellStart"/>
      <w:r w:rsidRPr="00BF5EC2">
        <w:rPr>
          <w:color w:val="000000" w:themeColor="text1"/>
          <w:sz w:val="20"/>
          <w:szCs w:val="20"/>
        </w:rPr>
        <w:t>Archivos</w:t>
      </w:r>
      <w:proofErr w:type="spellEnd"/>
      <w:r w:rsidRPr="00BF5EC2">
        <w:rPr>
          <w:color w:val="000000" w:themeColor="text1"/>
          <w:sz w:val="20"/>
          <w:szCs w:val="20"/>
        </w:rPr>
        <w:t xml:space="preserve"> de </w:t>
      </w:r>
      <w:proofErr w:type="spellStart"/>
      <w:r w:rsidRPr="00BF5EC2">
        <w:rPr>
          <w:color w:val="000000" w:themeColor="text1"/>
          <w:sz w:val="20"/>
          <w:szCs w:val="20"/>
        </w:rPr>
        <w:t>Medicina</w:t>
      </w:r>
      <w:proofErr w:type="spellEnd"/>
      <w:r w:rsidRPr="00BF5EC2">
        <w:rPr>
          <w:color w:val="000000" w:themeColor="text1"/>
          <w:sz w:val="20"/>
          <w:szCs w:val="20"/>
        </w:rPr>
        <w:t xml:space="preserve"> del </w:t>
      </w:r>
      <w:proofErr w:type="spellStart"/>
      <w:r w:rsidRPr="00BF5EC2">
        <w:rPr>
          <w:color w:val="000000" w:themeColor="text1"/>
          <w:sz w:val="20"/>
          <w:szCs w:val="20"/>
        </w:rPr>
        <w:t>Deporte</w:t>
      </w:r>
      <w:proofErr w:type="spellEnd"/>
      <w:r w:rsidRPr="00BF5EC2">
        <w:rPr>
          <w:color w:val="000000" w:themeColor="text1"/>
          <w:sz w:val="20"/>
          <w:szCs w:val="20"/>
        </w:rPr>
        <w:t>, 2008;128(25):470.</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color w:val="000000" w:themeColor="text1"/>
          <w:sz w:val="20"/>
          <w:szCs w:val="20"/>
        </w:rPr>
        <w:t>Mazic</w:t>
      </w:r>
      <w:proofErr w:type="spellEnd"/>
      <w:r w:rsidRPr="00BF5EC2">
        <w:rPr>
          <w:color w:val="000000" w:themeColor="text1"/>
          <w:sz w:val="20"/>
          <w:szCs w:val="20"/>
        </w:rPr>
        <w:t xml:space="preserve"> S, </w:t>
      </w:r>
      <w:proofErr w:type="spellStart"/>
      <w:r w:rsidRPr="00BF5EC2">
        <w:rPr>
          <w:b/>
          <w:bCs/>
          <w:color w:val="000000" w:themeColor="text1"/>
          <w:sz w:val="20"/>
          <w:szCs w:val="20"/>
        </w:rPr>
        <w:t>Suzic</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Dikic</w:t>
      </w:r>
      <w:proofErr w:type="spellEnd"/>
      <w:r w:rsidRPr="00BF5EC2">
        <w:rPr>
          <w:color w:val="000000" w:themeColor="text1"/>
          <w:sz w:val="20"/>
          <w:szCs w:val="20"/>
        </w:rPr>
        <w:t xml:space="preserve"> N, </w:t>
      </w:r>
      <w:proofErr w:type="spellStart"/>
      <w:r w:rsidRPr="00BF5EC2">
        <w:rPr>
          <w:color w:val="000000" w:themeColor="text1"/>
          <w:sz w:val="20"/>
          <w:szCs w:val="20"/>
        </w:rPr>
        <w:t>Ostojic</w:t>
      </w:r>
      <w:proofErr w:type="spellEnd"/>
      <w:r w:rsidRPr="00BF5EC2">
        <w:rPr>
          <w:color w:val="000000" w:themeColor="text1"/>
          <w:sz w:val="20"/>
          <w:szCs w:val="20"/>
        </w:rPr>
        <w:t xml:space="preserve"> S, </w:t>
      </w:r>
      <w:proofErr w:type="spellStart"/>
      <w:r w:rsidRPr="00BF5EC2">
        <w:rPr>
          <w:color w:val="000000" w:themeColor="text1"/>
          <w:sz w:val="20"/>
          <w:szCs w:val="20"/>
        </w:rPr>
        <w:t>Nesic</w:t>
      </w:r>
      <w:proofErr w:type="spellEnd"/>
      <w:r w:rsidRPr="00BF5EC2">
        <w:rPr>
          <w:color w:val="000000" w:themeColor="text1"/>
          <w:sz w:val="20"/>
          <w:szCs w:val="20"/>
        </w:rPr>
        <w:t xml:space="preserve">  D, </w:t>
      </w:r>
      <w:proofErr w:type="spellStart"/>
      <w:r w:rsidRPr="00BF5EC2">
        <w:rPr>
          <w:color w:val="000000" w:themeColor="text1"/>
          <w:sz w:val="20"/>
          <w:szCs w:val="20"/>
        </w:rPr>
        <w:t>Radovanovic</w:t>
      </w:r>
      <w:proofErr w:type="spellEnd"/>
      <w:r w:rsidRPr="00BF5EC2">
        <w:rPr>
          <w:color w:val="000000" w:themeColor="text1"/>
          <w:sz w:val="20"/>
          <w:szCs w:val="20"/>
        </w:rPr>
        <w:t xml:space="preserve">  D. Anthropometric and physiological characteristics of elite Serbian basketball players. XXX FIMS World Congress of Sports Medicine: "Sports medicine for a better world“, Barcelona, Spain, </w:t>
      </w:r>
      <w:proofErr w:type="spellStart"/>
      <w:r w:rsidRPr="00BF5EC2">
        <w:rPr>
          <w:color w:val="000000" w:themeColor="text1"/>
          <w:sz w:val="20"/>
          <w:szCs w:val="20"/>
        </w:rPr>
        <w:t>Archivos</w:t>
      </w:r>
      <w:proofErr w:type="spellEnd"/>
      <w:r w:rsidRPr="00BF5EC2">
        <w:rPr>
          <w:color w:val="000000" w:themeColor="text1"/>
          <w:sz w:val="20"/>
          <w:szCs w:val="20"/>
        </w:rPr>
        <w:t xml:space="preserve"> de </w:t>
      </w:r>
      <w:proofErr w:type="spellStart"/>
      <w:r w:rsidRPr="00BF5EC2">
        <w:rPr>
          <w:color w:val="000000" w:themeColor="text1"/>
          <w:sz w:val="20"/>
          <w:szCs w:val="20"/>
        </w:rPr>
        <w:t>Medicina</w:t>
      </w:r>
      <w:proofErr w:type="spellEnd"/>
      <w:r w:rsidRPr="00BF5EC2">
        <w:rPr>
          <w:color w:val="000000" w:themeColor="text1"/>
          <w:sz w:val="20"/>
          <w:szCs w:val="20"/>
        </w:rPr>
        <w:t xml:space="preserve"> del </w:t>
      </w:r>
      <w:proofErr w:type="spellStart"/>
      <w:r w:rsidRPr="00BF5EC2">
        <w:rPr>
          <w:color w:val="000000" w:themeColor="text1"/>
          <w:sz w:val="20"/>
          <w:szCs w:val="20"/>
        </w:rPr>
        <w:t>Deporte</w:t>
      </w:r>
      <w:proofErr w:type="spellEnd"/>
      <w:r w:rsidRPr="00BF5EC2">
        <w:rPr>
          <w:color w:val="000000" w:themeColor="text1"/>
          <w:sz w:val="20"/>
          <w:szCs w:val="20"/>
        </w:rPr>
        <w:t>, 2008;128(25):460.</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color w:val="000000" w:themeColor="text1"/>
          <w:sz w:val="20"/>
          <w:szCs w:val="20"/>
        </w:rPr>
        <w:t>Dikic</w:t>
      </w:r>
      <w:proofErr w:type="spellEnd"/>
      <w:r w:rsidRPr="00BF5EC2">
        <w:rPr>
          <w:color w:val="000000" w:themeColor="text1"/>
          <w:sz w:val="20"/>
          <w:szCs w:val="20"/>
        </w:rPr>
        <w:t xml:space="preserve"> N, </w:t>
      </w:r>
      <w:proofErr w:type="spellStart"/>
      <w:r w:rsidRPr="00BF5EC2">
        <w:rPr>
          <w:b/>
          <w:bCs/>
          <w:color w:val="000000" w:themeColor="text1"/>
          <w:sz w:val="20"/>
          <w:szCs w:val="20"/>
        </w:rPr>
        <w:t>Suzic</w:t>
      </w:r>
      <w:proofErr w:type="spellEnd"/>
      <w:r w:rsidRPr="00BF5EC2">
        <w:rPr>
          <w:b/>
          <w:bCs/>
          <w:color w:val="000000" w:themeColor="text1"/>
          <w:sz w:val="20"/>
          <w:szCs w:val="20"/>
        </w:rPr>
        <w:t xml:space="preserve"> J</w:t>
      </w:r>
      <w:r w:rsidRPr="00BF5EC2">
        <w:rPr>
          <w:color w:val="000000" w:themeColor="text1"/>
          <w:sz w:val="20"/>
          <w:szCs w:val="20"/>
        </w:rPr>
        <w:t xml:space="preserve">, Ionescu A, Dimitrova D, </w:t>
      </w:r>
      <w:proofErr w:type="spellStart"/>
      <w:r w:rsidRPr="00BF5EC2">
        <w:rPr>
          <w:color w:val="000000" w:themeColor="text1"/>
          <w:sz w:val="20"/>
          <w:szCs w:val="20"/>
        </w:rPr>
        <w:t>Natsis</w:t>
      </w:r>
      <w:proofErr w:type="spellEnd"/>
      <w:r w:rsidRPr="00BF5EC2">
        <w:rPr>
          <w:color w:val="000000" w:themeColor="text1"/>
          <w:sz w:val="20"/>
          <w:szCs w:val="20"/>
        </w:rPr>
        <w:t xml:space="preserve"> K, </w:t>
      </w:r>
      <w:proofErr w:type="spellStart"/>
      <w:r w:rsidRPr="00BF5EC2">
        <w:rPr>
          <w:color w:val="000000" w:themeColor="text1"/>
          <w:sz w:val="20"/>
          <w:szCs w:val="20"/>
        </w:rPr>
        <w:t>Ergen</w:t>
      </w:r>
      <w:proofErr w:type="spellEnd"/>
      <w:r w:rsidRPr="00BF5EC2">
        <w:rPr>
          <w:color w:val="000000" w:themeColor="text1"/>
          <w:sz w:val="20"/>
          <w:szCs w:val="20"/>
        </w:rPr>
        <w:t xml:space="preserve"> E. Doping in sport: attitudes and experience of medical doctors from Balkan region. XXX FIMS World Congress of Sports Medicine: "Sports medicine for a better world“, Barcelona, Spain, </w:t>
      </w:r>
      <w:proofErr w:type="spellStart"/>
      <w:r w:rsidRPr="00BF5EC2">
        <w:rPr>
          <w:color w:val="000000" w:themeColor="text1"/>
          <w:sz w:val="20"/>
          <w:szCs w:val="20"/>
        </w:rPr>
        <w:t>Archivos</w:t>
      </w:r>
      <w:proofErr w:type="spellEnd"/>
      <w:r w:rsidRPr="00BF5EC2">
        <w:rPr>
          <w:color w:val="000000" w:themeColor="text1"/>
          <w:sz w:val="20"/>
          <w:szCs w:val="20"/>
        </w:rPr>
        <w:t xml:space="preserve"> de </w:t>
      </w:r>
      <w:proofErr w:type="spellStart"/>
      <w:r w:rsidRPr="00BF5EC2">
        <w:rPr>
          <w:color w:val="000000" w:themeColor="text1"/>
          <w:sz w:val="20"/>
          <w:szCs w:val="20"/>
        </w:rPr>
        <w:t>Medicina</w:t>
      </w:r>
      <w:proofErr w:type="spellEnd"/>
      <w:r w:rsidRPr="00BF5EC2">
        <w:rPr>
          <w:color w:val="000000" w:themeColor="text1"/>
          <w:sz w:val="20"/>
          <w:szCs w:val="20"/>
        </w:rPr>
        <w:t xml:space="preserve"> del </w:t>
      </w:r>
      <w:proofErr w:type="spellStart"/>
      <w:r w:rsidRPr="00BF5EC2">
        <w:rPr>
          <w:color w:val="000000" w:themeColor="text1"/>
          <w:sz w:val="20"/>
          <w:szCs w:val="20"/>
        </w:rPr>
        <w:t>Deporte</w:t>
      </w:r>
      <w:proofErr w:type="spellEnd"/>
      <w:r w:rsidRPr="00BF5EC2">
        <w:rPr>
          <w:color w:val="000000" w:themeColor="text1"/>
          <w:sz w:val="20"/>
          <w:szCs w:val="20"/>
        </w:rPr>
        <w:t>, 2008;128(25):449.</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b/>
          <w:bCs/>
          <w:color w:val="000000" w:themeColor="text1"/>
          <w:sz w:val="20"/>
          <w:szCs w:val="20"/>
        </w:rPr>
        <w:t>Suzic</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Dikic</w:t>
      </w:r>
      <w:proofErr w:type="spellEnd"/>
      <w:r w:rsidRPr="00BF5EC2">
        <w:rPr>
          <w:color w:val="000000" w:themeColor="text1"/>
          <w:sz w:val="20"/>
          <w:szCs w:val="20"/>
        </w:rPr>
        <w:t xml:space="preserve"> N, </w:t>
      </w:r>
      <w:proofErr w:type="spellStart"/>
      <w:r w:rsidRPr="00BF5EC2">
        <w:rPr>
          <w:color w:val="000000" w:themeColor="text1"/>
          <w:sz w:val="20"/>
          <w:szCs w:val="20"/>
        </w:rPr>
        <w:t>Radivojevic</w:t>
      </w:r>
      <w:proofErr w:type="spellEnd"/>
      <w:r w:rsidRPr="00BF5EC2">
        <w:rPr>
          <w:color w:val="000000" w:themeColor="text1"/>
          <w:sz w:val="20"/>
          <w:szCs w:val="20"/>
        </w:rPr>
        <w:t xml:space="preserve"> N. Nutritional supplements and medications in sport – polypharmacy or real need? XXX FIMS World Congress of Sports Medicine: "Sports medicine for a better world“, Barcelona, Spain, </w:t>
      </w:r>
      <w:proofErr w:type="spellStart"/>
      <w:r w:rsidRPr="00BF5EC2">
        <w:rPr>
          <w:color w:val="000000" w:themeColor="text1"/>
          <w:sz w:val="20"/>
          <w:szCs w:val="20"/>
        </w:rPr>
        <w:t>Archivos</w:t>
      </w:r>
      <w:proofErr w:type="spellEnd"/>
      <w:r w:rsidRPr="00BF5EC2">
        <w:rPr>
          <w:color w:val="000000" w:themeColor="text1"/>
          <w:sz w:val="20"/>
          <w:szCs w:val="20"/>
        </w:rPr>
        <w:t xml:space="preserve"> de </w:t>
      </w:r>
      <w:proofErr w:type="spellStart"/>
      <w:r w:rsidRPr="00BF5EC2">
        <w:rPr>
          <w:color w:val="000000" w:themeColor="text1"/>
          <w:sz w:val="20"/>
          <w:szCs w:val="20"/>
        </w:rPr>
        <w:t>Medicina</w:t>
      </w:r>
      <w:proofErr w:type="spellEnd"/>
      <w:r w:rsidRPr="00BF5EC2">
        <w:rPr>
          <w:color w:val="000000" w:themeColor="text1"/>
          <w:sz w:val="20"/>
          <w:szCs w:val="20"/>
        </w:rPr>
        <w:t xml:space="preserve"> del </w:t>
      </w:r>
      <w:proofErr w:type="spellStart"/>
      <w:r w:rsidRPr="00BF5EC2">
        <w:rPr>
          <w:color w:val="000000" w:themeColor="text1"/>
          <w:sz w:val="20"/>
          <w:szCs w:val="20"/>
        </w:rPr>
        <w:t>Deporte</w:t>
      </w:r>
      <w:proofErr w:type="spellEnd"/>
      <w:r w:rsidRPr="00BF5EC2">
        <w:rPr>
          <w:color w:val="000000" w:themeColor="text1"/>
          <w:sz w:val="20"/>
          <w:szCs w:val="20"/>
        </w:rPr>
        <w:t>, 2008;128(25):449.</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color w:val="000000" w:themeColor="text1"/>
          <w:sz w:val="20"/>
          <w:szCs w:val="20"/>
        </w:rPr>
        <w:t>Dabetic</w:t>
      </w:r>
      <w:proofErr w:type="spellEnd"/>
      <w:r w:rsidRPr="00BF5EC2">
        <w:rPr>
          <w:color w:val="000000" w:themeColor="text1"/>
          <w:sz w:val="20"/>
          <w:szCs w:val="20"/>
        </w:rPr>
        <w:t xml:space="preserve"> M, </w:t>
      </w:r>
      <w:proofErr w:type="spellStart"/>
      <w:r w:rsidRPr="00BF5EC2">
        <w:rPr>
          <w:color w:val="000000" w:themeColor="text1"/>
          <w:sz w:val="20"/>
          <w:szCs w:val="20"/>
        </w:rPr>
        <w:t>Mazic</w:t>
      </w:r>
      <w:proofErr w:type="spellEnd"/>
      <w:r w:rsidRPr="00BF5EC2">
        <w:rPr>
          <w:color w:val="000000" w:themeColor="text1"/>
          <w:sz w:val="20"/>
          <w:szCs w:val="20"/>
        </w:rPr>
        <w:t xml:space="preserve"> S, </w:t>
      </w:r>
      <w:proofErr w:type="spellStart"/>
      <w:r w:rsidRPr="00BF5EC2">
        <w:rPr>
          <w:b/>
          <w:bCs/>
          <w:color w:val="000000" w:themeColor="text1"/>
          <w:sz w:val="20"/>
          <w:szCs w:val="20"/>
        </w:rPr>
        <w:t>Suzic</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Ostojic</w:t>
      </w:r>
      <w:proofErr w:type="spellEnd"/>
      <w:r w:rsidRPr="00BF5EC2">
        <w:rPr>
          <w:color w:val="000000" w:themeColor="text1"/>
          <w:sz w:val="20"/>
          <w:szCs w:val="20"/>
        </w:rPr>
        <w:t xml:space="preserve"> S, </w:t>
      </w:r>
      <w:proofErr w:type="spellStart"/>
      <w:r w:rsidRPr="00BF5EC2">
        <w:rPr>
          <w:color w:val="000000" w:themeColor="text1"/>
          <w:sz w:val="20"/>
          <w:szCs w:val="20"/>
        </w:rPr>
        <w:t>Zivanic</w:t>
      </w:r>
      <w:proofErr w:type="spellEnd"/>
      <w:r w:rsidRPr="00BF5EC2">
        <w:rPr>
          <w:color w:val="000000" w:themeColor="text1"/>
          <w:sz w:val="20"/>
          <w:szCs w:val="20"/>
        </w:rPr>
        <w:t xml:space="preserve"> S. </w:t>
      </w:r>
      <w:proofErr w:type="spellStart"/>
      <w:r w:rsidRPr="00BF5EC2">
        <w:rPr>
          <w:color w:val="000000" w:themeColor="text1"/>
          <w:sz w:val="20"/>
          <w:szCs w:val="20"/>
        </w:rPr>
        <w:t>Dikic</w:t>
      </w:r>
      <w:proofErr w:type="spellEnd"/>
      <w:r w:rsidRPr="00BF5EC2">
        <w:rPr>
          <w:color w:val="000000" w:themeColor="text1"/>
          <w:sz w:val="20"/>
          <w:szCs w:val="20"/>
        </w:rPr>
        <w:t xml:space="preserve"> N. P:594 BIA method, more sensitive in body composition evaluation than traditional methods, BMI and SKF thickness? Eur </w:t>
      </w:r>
      <w:proofErr w:type="spellStart"/>
      <w:r w:rsidRPr="00BF5EC2">
        <w:rPr>
          <w:color w:val="000000" w:themeColor="text1"/>
          <w:sz w:val="20"/>
          <w:szCs w:val="20"/>
        </w:rPr>
        <w:t>Jou</w:t>
      </w:r>
      <w:proofErr w:type="spellEnd"/>
      <w:r w:rsidRPr="00BF5EC2">
        <w:rPr>
          <w:color w:val="000000" w:themeColor="text1"/>
          <w:sz w:val="20"/>
          <w:szCs w:val="20"/>
        </w:rPr>
        <w:t xml:space="preserve"> Card </w:t>
      </w:r>
      <w:proofErr w:type="spellStart"/>
      <w:r w:rsidRPr="00BF5EC2">
        <w:rPr>
          <w:color w:val="000000" w:themeColor="text1"/>
          <w:sz w:val="20"/>
          <w:szCs w:val="20"/>
        </w:rPr>
        <w:t>Prev</w:t>
      </w:r>
      <w:proofErr w:type="spellEnd"/>
      <w:r w:rsidRPr="00BF5EC2">
        <w:rPr>
          <w:color w:val="000000" w:themeColor="text1"/>
          <w:sz w:val="20"/>
          <w:szCs w:val="20"/>
        </w:rPr>
        <w:t xml:space="preserve"> Rehab, 2007, 14 (suppl 1):S110.</w:t>
      </w:r>
    </w:p>
    <w:p w:rsidR="00164B82" w:rsidRDefault="00164B82" w:rsidP="009860D9">
      <w:pPr>
        <w:numPr>
          <w:ilvl w:val="0"/>
          <w:numId w:val="13"/>
        </w:numPr>
        <w:ind w:left="270" w:right="-327" w:hanging="270"/>
        <w:jc w:val="both"/>
        <w:rPr>
          <w:color w:val="000000" w:themeColor="text1"/>
          <w:sz w:val="20"/>
          <w:szCs w:val="20"/>
        </w:rPr>
      </w:pPr>
      <w:proofErr w:type="spellStart"/>
      <w:r w:rsidRPr="00BF5EC2">
        <w:rPr>
          <w:color w:val="000000" w:themeColor="text1"/>
          <w:sz w:val="20"/>
          <w:szCs w:val="20"/>
        </w:rPr>
        <w:t>Dikić</w:t>
      </w:r>
      <w:proofErr w:type="spellEnd"/>
      <w:r w:rsidRPr="00BF5EC2">
        <w:rPr>
          <w:color w:val="000000" w:themeColor="text1"/>
          <w:sz w:val="20"/>
          <w:szCs w:val="20"/>
        </w:rPr>
        <w:t xml:space="preserve">  N, </w:t>
      </w:r>
      <w:proofErr w:type="spellStart"/>
      <w:r w:rsidRPr="00BF5EC2">
        <w:rPr>
          <w:color w:val="000000" w:themeColor="text1"/>
          <w:sz w:val="20"/>
          <w:szCs w:val="20"/>
        </w:rPr>
        <w:t>Mazić</w:t>
      </w:r>
      <w:proofErr w:type="spellEnd"/>
      <w:r w:rsidRPr="00BF5EC2">
        <w:rPr>
          <w:color w:val="000000" w:themeColor="text1"/>
          <w:sz w:val="20"/>
          <w:szCs w:val="20"/>
        </w:rPr>
        <w:t xml:space="preserve">  S, </w:t>
      </w:r>
      <w:proofErr w:type="spellStart"/>
      <w:r w:rsidRPr="00BF5EC2">
        <w:rPr>
          <w:color w:val="000000" w:themeColor="text1"/>
          <w:sz w:val="20"/>
          <w:szCs w:val="20"/>
        </w:rPr>
        <w:t>Ostojic</w:t>
      </w:r>
      <w:proofErr w:type="spellEnd"/>
      <w:r w:rsidRPr="00BF5EC2">
        <w:rPr>
          <w:color w:val="000000" w:themeColor="text1"/>
          <w:sz w:val="20"/>
          <w:szCs w:val="20"/>
        </w:rPr>
        <w:t xml:space="preserve"> S, </w:t>
      </w:r>
      <w:proofErr w:type="spellStart"/>
      <w:r w:rsidRPr="00BF5EC2">
        <w:rPr>
          <w:b/>
          <w:bCs/>
          <w:color w:val="000000" w:themeColor="text1"/>
          <w:sz w:val="20"/>
          <w:szCs w:val="20"/>
        </w:rPr>
        <w:t>Suzić</w:t>
      </w:r>
      <w:proofErr w:type="spellEnd"/>
      <w:r w:rsidRPr="00BF5EC2">
        <w:rPr>
          <w:b/>
          <w:bCs/>
          <w:color w:val="000000" w:themeColor="text1"/>
          <w:sz w:val="20"/>
          <w:szCs w:val="20"/>
        </w:rPr>
        <w:t xml:space="preserve">  J</w:t>
      </w:r>
      <w:r w:rsidRPr="00BF5EC2">
        <w:rPr>
          <w:color w:val="000000" w:themeColor="text1"/>
          <w:sz w:val="20"/>
          <w:szCs w:val="20"/>
        </w:rPr>
        <w:t xml:space="preserve">. et al. Electrocardiographic patterns in 455 elite athletes from Serbia. Eur </w:t>
      </w:r>
      <w:proofErr w:type="spellStart"/>
      <w:r w:rsidRPr="00BF5EC2">
        <w:rPr>
          <w:color w:val="000000" w:themeColor="text1"/>
          <w:sz w:val="20"/>
          <w:szCs w:val="20"/>
        </w:rPr>
        <w:t>Jou</w:t>
      </w:r>
      <w:proofErr w:type="spellEnd"/>
      <w:r w:rsidRPr="00BF5EC2">
        <w:rPr>
          <w:color w:val="000000" w:themeColor="text1"/>
          <w:sz w:val="20"/>
          <w:szCs w:val="20"/>
        </w:rPr>
        <w:t xml:space="preserve"> Cardio </w:t>
      </w:r>
      <w:proofErr w:type="spellStart"/>
      <w:r w:rsidRPr="00BF5EC2">
        <w:rPr>
          <w:color w:val="000000" w:themeColor="text1"/>
          <w:sz w:val="20"/>
          <w:szCs w:val="20"/>
        </w:rPr>
        <w:t>Prev</w:t>
      </w:r>
      <w:proofErr w:type="spellEnd"/>
      <w:r w:rsidRPr="00BF5EC2">
        <w:rPr>
          <w:color w:val="000000" w:themeColor="text1"/>
          <w:sz w:val="20"/>
          <w:szCs w:val="20"/>
        </w:rPr>
        <w:t xml:space="preserve"> Rehab 2006;13:(suppl 1):s103.</w:t>
      </w:r>
    </w:p>
    <w:p w:rsidR="00EC5F99" w:rsidRDefault="00EC5F99" w:rsidP="00EC5F99">
      <w:pPr>
        <w:ind w:right="-327"/>
        <w:jc w:val="both"/>
        <w:rPr>
          <w:color w:val="000000" w:themeColor="text1"/>
          <w:sz w:val="20"/>
          <w:szCs w:val="20"/>
        </w:rPr>
      </w:pP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color w:val="000000" w:themeColor="text1"/>
          <w:sz w:val="20"/>
          <w:szCs w:val="20"/>
        </w:rPr>
        <w:lastRenderedPageBreak/>
        <w:t>Dabetić</w:t>
      </w:r>
      <w:proofErr w:type="spellEnd"/>
      <w:r w:rsidRPr="00BF5EC2">
        <w:rPr>
          <w:color w:val="000000" w:themeColor="text1"/>
          <w:sz w:val="20"/>
          <w:szCs w:val="20"/>
        </w:rPr>
        <w:t xml:space="preserve"> M, </w:t>
      </w:r>
      <w:proofErr w:type="spellStart"/>
      <w:r w:rsidRPr="00BF5EC2">
        <w:rPr>
          <w:color w:val="000000" w:themeColor="text1"/>
          <w:sz w:val="20"/>
          <w:szCs w:val="20"/>
        </w:rPr>
        <w:t>Dikić</w:t>
      </w:r>
      <w:proofErr w:type="spellEnd"/>
      <w:r w:rsidRPr="00BF5EC2">
        <w:rPr>
          <w:color w:val="000000" w:themeColor="text1"/>
          <w:sz w:val="20"/>
          <w:szCs w:val="20"/>
        </w:rPr>
        <w:t xml:space="preserve"> N, </w:t>
      </w:r>
      <w:proofErr w:type="spellStart"/>
      <w:r w:rsidRPr="00BF5EC2">
        <w:rPr>
          <w:color w:val="000000" w:themeColor="text1"/>
          <w:sz w:val="20"/>
          <w:szCs w:val="20"/>
        </w:rPr>
        <w:t>Mazić</w:t>
      </w:r>
      <w:proofErr w:type="spellEnd"/>
      <w:r w:rsidRPr="00BF5EC2">
        <w:rPr>
          <w:color w:val="000000" w:themeColor="text1"/>
          <w:sz w:val="20"/>
          <w:szCs w:val="20"/>
        </w:rPr>
        <w:t xml:space="preserve"> S, </w:t>
      </w:r>
      <w:proofErr w:type="spellStart"/>
      <w:r w:rsidRPr="00BF5EC2">
        <w:rPr>
          <w:color w:val="000000" w:themeColor="text1"/>
          <w:sz w:val="20"/>
          <w:szCs w:val="20"/>
        </w:rPr>
        <w:t>Ostojić</w:t>
      </w:r>
      <w:proofErr w:type="spellEnd"/>
      <w:r w:rsidRPr="00BF5EC2">
        <w:rPr>
          <w:color w:val="000000" w:themeColor="text1"/>
          <w:sz w:val="20"/>
          <w:szCs w:val="20"/>
        </w:rPr>
        <w:t xml:space="preserve"> S, </w:t>
      </w:r>
      <w:proofErr w:type="spellStart"/>
      <w:r w:rsidRPr="00BF5EC2">
        <w:rPr>
          <w:b/>
          <w:bCs/>
          <w:color w:val="000000" w:themeColor="text1"/>
          <w:sz w:val="20"/>
          <w:szCs w:val="20"/>
        </w:rPr>
        <w:t>Suzić</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Suzić</w:t>
      </w:r>
      <w:proofErr w:type="spellEnd"/>
      <w:r w:rsidRPr="00BF5EC2">
        <w:rPr>
          <w:color w:val="000000" w:themeColor="text1"/>
          <w:sz w:val="20"/>
          <w:szCs w:val="20"/>
        </w:rPr>
        <w:t xml:space="preserve"> S, </w:t>
      </w:r>
      <w:proofErr w:type="spellStart"/>
      <w:r w:rsidRPr="00BF5EC2">
        <w:rPr>
          <w:color w:val="000000" w:themeColor="text1"/>
          <w:sz w:val="20"/>
          <w:szCs w:val="20"/>
        </w:rPr>
        <w:t>Đordjević-Dikić</w:t>
      </w:r>
      <w:proofErr w:type="spellEnd"/>
      <w:r w:rsidRPr="00BF5EC2">
        <w:rPr>
          <w:color w:val="000000" w:themeColor="text1"/>
          <w:sz w:val="20"/>
          <w:szCs w:val="20"/>
        </w:rPr>
        <w:t xml:space="preserve"> A, </w:t>
      </w:r>
      <w:proofErr w:type="spellStart"/>
      <w:r w:rsidRPr="00BF5EC2">
        <w:rPr>
          <w:color w:val="000000" w:themeColor="text1"/>
          <w:sz w:val="20"/>
          <w:szCs w:val="20"/>
        </w:rPr>
        <w:t>Radovanović</w:t>
      </w:r>
      <w:proofErr w:type="spellEnd"/>
      <w:r w:rsidRPr="00BF5EC2">
        <w:rPr>
          <w:color w:val="000000" w:themeColor="text1"/>
          <w:sz w:val="20"/>
          <w:szCs w:val="20"/>
        </w:rPr>
        <w:t xml:space="preserve"> D, </w:t>
      </w:r>
      <w:proofErr w:type="spellStart"/>
      <w:r w:rsidRPr="00BF5EC2">
        <w:rPr>
          <w:color w:val="000000" w:themeColor="text1"/>
          <w:sz w:val="20"/>
          <w:szCs w:val="20"/>
        </w:rPr>
        <w:t>Živanić</w:t>
      </w:r>
      <w:proofErr w:type="spellEnd"/>
      <w:r w:rsidRPr="00BF5EC2">
        <w:rPr>
          <w:color w:val="000000" w:themeColor="text1"/>
          <w:sz w:val="20"/>
          <w:szCs w:val="20"/>
        </w:rPr>
        <w:t xml:space="preserve"> S. Comparison of resting electrocardiographic changes and </w:t>
      </w:r>
      <w:proofErr w:type="spellStart"/>
      <w:r w:rsidRPr="00BF5EC2">
        <w:rPr>
          <w:color w:val="000000" w:themeColor="text1"/>
          <w:sz w:val="20"/>
          <w:szCs w:val="20"/>
        </w:rPr>
        <w:t>ergospirometry</w:t>
      </w:r>
      <w:proofErr w:type="spellEnd"/>
      <w:r w:rsidRPr="00BF5EC2">
        <w:rPr>
          <w:color w:val="000000" w:themeColor="text1"/>
          <w:sz w:val="20"/>
          <w:szCs w:val="20"/>
        </w:rPr>
        <w:t xml:space="preserve"> findings between elite football and basketball players. 4th European Sports Medicine Congress, 13-15 October 2005, </w:t>
      </w:r>
      <w:proofErr w:type="spellStart"/>
      <w:r w:rsidRPr="00BF5EC2">
        <w:rPr>
          <w:color w:val="000000" w:themeColor="text1"/>
          <w:sz w:val="20"/>
          <w:szCs w:val="20"/>
        </w:rPr>
        <w:t>Lemesos</w:t>
      </w:r>
      <w:proofErr w:type="spellEnd"/>
      <w:r w:rsidRPr="00BF5EC2">
        <w:rPr>
          <w:color w:val="000000" w:themeColor="text1"/>
          <w:sz w:val="20"/>
          <w:szCs w:val="20"/>
        </w:rPr>
        <w:t>, Cyprus. Abstract book: 62</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color w:val="000000" w:themeColor="text1"/>
          <w:sz w:val="20"/>
          <w:szCs w:val="20"/>
        </w:rPr>
        <w:t>Dikić</w:t>
      </w:r>
      <w:proofErr w:type="spellEnd"/>
      <w:r w:rsidRPr="00BF5EC2">
        <w:rPr>
          <w:color w:val="000000" w:themeColor="text1"/>
          <w:sz w:val="20"/>
          <w:szCs w:val="20"/>
        </w:rPr>
        <w:t xml:space="preserve"> N, </w:t>
      </w:r>
      <w:proofErr w:type="spellStart"/>
      <w:r w:rsidRPr="00BF5EC2">
        <w:rPr>
          <w:color w:val="000000" w:themeColor="text1"/>
          <w:sz w:val="20"/>
          <w:szCs w:val="20"/>
        </w:rPr>
        <w:t>Mazić</w:t>
      </w:r>
      <w:proofErr w:type="spellEnd"/>
      <w:r w:rsidRPr="00BF5EC2">
        <w:rPr>
          <w:color w:val="000000" w:themeColor="text1"/>
          <w:sz w:val="20"/>
          <w:szCs w:val="20"/>
        </w:rPr>
        <w:t xml:space="preserve"> S, </w:t>
      </w:r>
      <w:proofErr w:type="spellStart"/>
      <w:r w:rsidRPr="00BF5EC2">
        <w:rPr>
          <w:color w:val="000000" w:themeColor="text1"/>
          <w:sz w:val="20"/>
          <w:szCs w:val="20"/>
        </w:rPr>
        <w:t>Ostojić</w:t>
      </w:r>
      <w:proofErr w:type="spellEnd"/>
      <w:r w:rsidRPr="00BF5EC2">
        <w:rPr>
          <w:color w:val="000000" w:themeColor="text1"/>
          <w:sz w:val="20"/>
          <w:szCs w:val="20"/>
        </w:rPr>
        <w:t xml:space="preserve"> S, </w:t>
      </w:r>
      <w:proofErr w:type="spellStart"/>
      <w:r w:rsidRPr="00BF5EC2">
        <w:rPr>
          <w:b/>
          <w:bCs/>
          <w:color w:val="000000" w:themeColor="text1"/>
          <w:sz w:val="20"/>
          <w:szCs w:val="20"/>
        </w:rPr>
        <w:t>Suzić</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Dabetić</w:t>
      </w:r>
      <w:proofErr w:type="spellEnd"/>
      <w:r w:rsidRPr="00BF5EC2">
        <w:rPr>
          <w:color w:val="000000" w:themeColor="text1"/>
          <w:sz w:val="20"/>
          <w:szCs w:val="20"/>
        </w:rPr>
        <w:t xml:space="preserve"> M, </w:t>
      </w:r>
      <w:proofErr w:type="spellStart"/>
      <w:r w:rsidRPr="00BF5EC2">
        <w:rPr>
          <w:color w:val="000000" w:themeColor="text1"/>
          <w:sz w:val="20"/>
          <w:szCs w:val="20"/>
        </w:rPr>
        <w:t>Suzić</w:t>
      </w:r>
      <w:proofErr w:type="spellEnd"/>
      <w:r w:rsidRPr="00BF5EC2">
        <w:rPr>
          <w:color w:val="000000" w:themeColor="text1"/>
          <w:sz w:val="20"/>
          <w:szCs w:val="20"/>
        </w:rPr>
        <w:t xml:space="preserve"> S, </w:t>
      </w:r>
      <w:proofErr w:type="spellStart"/>
      <w:r w:rsidRPr="00BF5EC2">
        <w:rPr>
          <w:color w:val="000000" w:themeColor="text1"/>
          <w:sz w:val="20"/>
          <w:szCs w:val="20"/>
        </w:rPr>
        <w:t>Đorđević-Dikić</w:t>
      </w:r>
      <w:proofErr w:type="spellEnd"/>
      <w:r w:rsidRPr="00BF5EC2">
        <w:rPr>
          <w:color w:val="000000" w:themeColor="text1"/>
          <w:sz w:val="20"/>
          <w:szCs w:val="20"/>
        </w:rPr>
        <w:t xml:space="preserve"> A, </w:t>
      </w:r>
      <w:proofErr w:type="spellStart"/>
      <w:r w:rsidRPr="00BF5EC2">
        <w:rPr>
          <w:color w:val="000000" w:themeColor="text1"/>
          <w:sz w:val="20"/>
          <w:szCs w:val="20"/>
        </w:rPr>
        <w:t>Radovanović</w:t>
      </w:r>
      <w:proofErr w:type="spellEnd"/>
      <w:r w:rsidRPr="00BF5EC2">
        <w:rPr>
          <w:color w:val="000000" w:themeColor="text1"/>
          <w:sz w:val="20"/>
          <w:szCs w:val="20"/>
        </w:rPr>
        <w:t xml:space="preserve"> D, </w:t>
      </w:r>
      <w:proofErr w:type="spellStart"/>
      <w:r w:rsidRPr="00BF5EC2">
        <w:rPr>
          <w:color w:val="000000" w:themeColor="text1"/>
          <w:sz w:val="20"/>
          <w:szCs w:val="20"/>
        </w:rPr>
        <w:t>Živanić</w:t>
      </w:r>
      <w:proofErr w:type="spellEnd"/>
      <w:r w:rsidRPr="00BF5EC2">
        <w:rPr>
          <w:color w:val="000000" w:themeColor="text1"/>
          <w:sz w:val="20"/>
          <w:szCs w:val="20"/>
        </w:rPr>
        <w:t xml:space="preserve"> S. Electrocardiographic patterns in 455 trained athletes. 4th European Sports Medicine Congress, 13-15 October 2005, </w:t>
      </w:r>
      <w:proofErr w:type="spellStart"/>
      <w:r w:rsidRPr="00BF5EC2">
        <w:rPr>
          <w:color w:val="000000" w:themeColor="text1"/>
          <w:sz w:val="20"/>
          <w:szCs w:val="20"/>
        </w:rPr>
        <w:t>Lemesos</w:t>
      </w:r>
      <w:proofErr w:type="spellEnd"/>
      <w:r w:rsidRPr="00BF5EC2">
        <w:rPr>
          <w:color w:val="000000" w:themeColor="text1"/>
          <w:sz w:val="20"/>
          <w:szCs w:val="20"/>
        </w:rPr>
        <w:t>, Cyprus. Abstract book: 60</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color w:val="000000" w:themeColor="text1"/>
          <w:sz w:val="20"/>
          <w:szCs w:val="20"/>
        </w:rPr>
        <w:t>Ostojić</w:t>
      </w:r>
      <w:proofErr w:type="spellEnd"/>
      <w:r w:rsidRPr="00BF5EC2">
        <w:rPr>
          <w:color w:val="000000" w:themeColor="text1"/>
          <w:sz w:val="20"/>
          <w:szCs w:val="20"/>
        </w:rPr>
        <w:t xml:space="preserve"> S, </w:t>
      </w:r>
      <w:proofErr w:type="spellStart"/>
      <w:r w:rsidRPr="00BF5EC2">
        <w:rPr>
          <w:color w:val="000000" w:themeColor="text1"/>
          <w:sz w:val="20"/>
          <w:szCs w:val="20"/>
        </w:rPr>
        <w:t>Dikić</w:t>
      </w:r>
      <w:proofErr w:type="spellEnd"/>
      <w:r w:rsidRPr="00BF5EC2">
        <w:rPr>
          <w:color w:val="000000" w:themeColor="text1"/>
          <w:sz w:val="20"/>
          <w:szCs w:val="20"/>
        </w:rPr>
        <w:t xml:space="preserve"> N, </w:t>
      </w:r>
      <w:proofErr w:type="spellStart"/>
      <w:r w:rsidRPr="00BF5EC2">
        <w:rPr>
          <w:color w:val="000000" w:themeColor="text1"/>
          <w:sz w:val="20"/>
          <w:szCs w:val="20"/>
        </w:rPr>
        <w:t>Mazić</w:t>
      </w:r>
      <w:proofErr w:type="spellEnd"/>
      <w:r w:rsidRPr="00BF5EC2">
        <w:rPr>
          <w:color w:val="000000" w:themeColor="text1"/>
          <w:sz w:val="20"/>
          <w:szCs w:val="20"/>
        </w:rPr>
        <w:t xml:space="preserve"> S, </w:t>
      </w:r>
      <w:proofErr w:type="spellStart"/>
      <w:r w:rsidRPr="00BF5EC2">
        <w:rPr>
          <w:b/>
          <w:bCs/>
          <w:color w:val="000000" w:themeColor="text1"/>
          <w:sz w:val="20"/>
          <w:szCs w:val="20"/>
        </w:rPr>
        <w:t>Suzić</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Dabetić</w:t>
      </w:r>
      <w:proofErr w:type="spellEnd"/>
      <w:r w:rsidRPr="00BF5EC2">
        <w:rPr>
          <w:color w:val="000000" w:themeColor="text1"/>
          <w:sz w:val="20"/>
          <w:szCs w:val="20"/>
        </w:rPr>
        <w:t xml:space="preserve"> M, </w:t>
      </w:r>
      <w:proofErr w:type="spellStart"/>
      <w:r w:rsidRPr="00BF5EC2">
        <w:rPr>
          <w:color w:val="000000" w:themeColor="text1"/>
          <w:sz w:val="20"/>
          <w:szCs w:val="20"/>
        </w:rPr>
        <w:t>Suzić</w:t>
      </w:r>
      <w:proofErr w:type="spellEnd"/>
      <w:r w:rsidRPr="00BF5EC2">
        <w:rPr>
          <w:color w:val="000000" w:themeColor="text1"/>
          <w:sz w:val="20"/>
          <w:szCs w:val="20"/>
        </w:rPr>
        <w:t xml:space="preserve"> S, </w:t>
      </w:r>
      <w:proofErr w:type="spellStart"/>
      <w:r w:rsidRPr="00BF5EC2">
        <w:rPr>
          <w:color w:val="000000" w:themeColor="text1"/>
          <w:sz w:val="20"/>
          <w:szCs w:val="20"/>
        </w:rPr>
        <w:t>Živanić</w:t>
      </w:r>
      <w:proofErr w:type="spellEnd"/>
      <w:r w:rsidRPr="00BF5EC2">
        <w:rPr>
          <w:color w:val="000000" w:themeColor="text1"/>
          <w:sz w:val="20"/>
          <w:szCs w:val="20"/>
        </w:rPr>
        <w:t xml:space="preserve"> S. Physiological profile of elite Serbian soccer players. 4th European Sports Medicine Congress, 13-15 October 2005, </w:t>
      </w:r>
      <w:proofErr w:type="spellStart"/>
      <w:r w:rsidRPr="00BF5EC2">
        <w:rPr>
          <w:color w:val="000000" w:themeColor="text1"/>
          <w:sz w:val="20"/>
          <w:szCs w:val="20"/>
        </w:rPr>
        <w:t>Lemesos</w:t>
      </w:r>
      <w:proofErr w:type="spellEnd"/>
      <w:r w:rsidRPr="00BF5EC2">
        <w:rPr>
          <w:color w:val="000000" w:themeColor="text1"/>
          <w:sz w:val="20"/>
          <w:szCs w:val="20"/>
        </w:rPr>
        <w:t>, Cyprus. Abstract book: 61</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color w:val="000000" w:themeColor="text1"/>
          <w:sz w:val="20"/>
          <w:szCs w:val="20"/>
        </w:rPr>
        <w:t>Mazić</w:t>
      </w:r>
      <w:proofErr w:type="spellEnd"/>
      <w:r w:rsidRPr="00BF5EC2">
        <w:rPr>
          <w:color w:val="000000" w:themeColor="text1"/>
          <w:sz w:val="20"/>
          <w:szCs w:val="20"/>
        </w:rPr>
        <w:t xml:space="preserve"> S, </w:t>
      </w:r>
      <w:proofErr w:type="spellStart"/>
      <w:r w:rsidRPr="00BF5EC2">
        <w:rPr>
          <w:color w:val="000000" w:themeColor="text1"/>
          <w:sz w:val="20"/>
          <w:szCs w:val="20"/>
        </w:rPr>
        <w:t>Dikić</w:t>
      </w:r>
      <w:proofErr w:type="spellEnd"/>
      <w:r w:rsidRPr="00BF5EC2">
        <w:rPr>
          <w:color w:val="000000" w:themeColor="text1"/>
          <w:sz w:val="20"/>
          <w:szCs w:val="20"/>
        </w:rPr>
        <w:t xml:space="preserve"> N, </w:t>
      </w:r>
      <w:proofErr w:type="spellStart"/>
      <w:r w:rsidRPr="00BF5EC2">
        <w:rPr>
          <w:color w:val="000000" w:themeColor="text1"/>
          <w:sz w:val="20"/>
          <w:szCs w:val="20"/>
        </w:rPr>
        <w:t>Ostojić</w:t>
      </w:r>
      <w:proofErr w:type="spellEnd"/>
      <w:r w:rsidRPr="00BF5EC2">
        <w:rPr>
          <w:color w:val="000000" w:themeColor="text1"/>
          <w:sz w:val="20"/>
          <w:szCs w:val="20"/>
        </w:rPr>
        <w:t xml:space="preserve"> S, </w:t>
      </w:r>
      <w:proofErr w:type="spellStart"/>
      <w:r w:rsidRPr="00BF5EC2">
        <w:rPr>
          <w:b/>
          <w:bCs/>
          <w:color w:val="000000" w:themeColor="text1"/>
          <w:sz w:val="20"/>
          <w:szCs w:val="20"/>
        </w:rPr>
        <w:t>Suzić</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Dabetić</w:t>
      </w:r>
      <w:proofErr w:type="spellEnd"/>
      <w:r w:rsidRPr="00BF5EC2">
        <w:rPr>
          <w:color w:val="000000" w:themeColor="text1"/>
          <w:sz w:val="20"/>
          <w:szCs w:val="20"/>
        </w:rPr>
        <w:t xml:space="preserve"> M, </w:t>
      </w:r>
      <w:proofErr w:type="spellStart"/>
      <w:r w:rsidRPr="00BF5EC2">
        <w:rPr>
          <w:color w:val="000000" w:themeColor="text1"/>
          <w:sz w:val="20"/>
          <w:szCs w:val="20"/>
        </w:rPr>
        <w:t>Suzić</w:t>
      </w:r>
      <w:proofErr w:type="spellEnd"/>
      <w:r w:rsidRPr="00BF5EC2">
        <w:rPr>
          <w:color w:val="000000" w:themeColor="text1"/>
          <w:sz w:val="20"/>
          <w:szCs w:val="20"/>
        </w:rPr>
        <w:t xml:space="preserve"> S, </w:t>
      </w:r>
      <w:proofErr w:type="spellStart"/>
      <w:r w:rsidRPr="00BF5EC2">
        <w:rPr>
          <w:color w:val="000000" w:themeColor="text1"/>
          <w:sz w:val="20"/>
          <w:szCs w:val="20"/>
        </w:rPr>
        <w:t>Djorđević-Dikić</w:t>
      </w:r>
      <w:proofErr w:type="spellEnd"/>
      <w:r w:rsidRPr="00BF5EC2">
        <w:rPr>
          <w:color w:val="000000" w:themeColor="text1"/>
          <w:sz w:val="20"/>
          <w:szCs w:val="20"/>
        </w:rPr>
        <w:t xml:space="preserve"> A, </w:t>
      </w:r>
      <w:proofErr w:type="spellStart"/>
      <w:r w:rsidRPr="00BF5EC2">
        <w:rPr>
          <w:color w:val="000000" w:themeColor="text1"/>
          <w:sz w:val="20"/>
          <w:szCs w:val="20"/>
        </w:rPr>
        <w:t>Radovanović</w:t>
      </w:r>
      <w:proofErr w:type="spellEnd"/>
      <w:r w:rsidRPr="00BF5EC2">
        <w:rPr>
          <w:color w:val="000000" w:themeColor="text1"/>
          <w:sz w:val="20"/>
          <w:szCs w:val="20"/>
        </w:rPr>
        <w:t xml:space="preserve"> D, </w:t>
      </w:r>
      <w:proofErr w:type="spellStart"/>
      <w:r w:rsidRPr="00BF5EC2">
        <w:rPr>
          <w:color w:val="000000" w:themeColor="text1"/>
          <w:sz w:val="20"/>
          <w:szCs w:val="20"/>
        </w:rPr>
        <w:t>Živanić</w:t>
      </w:r>
      <w:proofErr w:type="spellEnd"/>
      <w:r w:rsidRPr="00BF5EC2">
        <w:rPr>
          <w:color w:val="000000" w:themeColor="text1"/>
          <w:sz w:val="20"/>
          <w:szCs w:val="20"/>
        </w:rPr>
        <w:t xml:space="preserve"> S. Comparison of anthropometric and functional findings between junior and senior basketball players. 4th European Sports Medicine Congress, 13-15 October 2005, </w:t>
      </w:r>
      <w:proofErr w:type="spellStart"/>
      <w:r w:rsidRPr="00BF5EC2">
        <w:rPr>
          <w:color w:val="000000" w:themeColor="text1"/>
          <w:sz w:val="20"/>
          <w:szCs w:val="20"/>
        </w:rPr>
        <w:t>Lemesos</w:t>
      </w:r>
      <w:proofErr w:type="spellEnd"/>
      <w:r w:rsidRPr="00BF5EC2">
        <w:rPr>
          <w:color w:val="000000" w:themeColor="text1"/>
          <w:sz w:val="20"/>
          <w:szCs w:val="20"/>
        </w:rPr>
        <w:t>, Cyprus. Abstract book: 60</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b/>
          <w:bCs/>
          <w:color w:val="000000" w:themeColor="text1"/>
          <w:sz w:val="20"/>
          <w:szCs w:val="20"/>
        </w:rPr>
        <w:t>Suzić</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Mazić</w:t>
      </w:r>
      <w:proofErr w:type="spellEnd"/>
      <w:r w:rsidRPr="00BF5EC2">
        <w:rPr>
          <w:color w:val="000000" w:themeColor="text1"/>
          <w:sz w:val="20"/>
          <w:szCs w:val="20"/>
        </w:rPr>
        <w:t xml:space="preserve"> S, </w:t>
      </w:r>
      <w:proofErr w:type="spellStart"/>
      <w:r w:rsidRPr="00BF5EC2">
        <w:rPr>
          <w:color w:val="000000" w:themeColor="text1"/>
          <w:sz w:val="20"/>
          <w:szCs w:val="20"/>
        </w:rPr>
        <w:t>Dikić</w:t>
      </w:r>
      <w:proofErr w:type="spellEnd"/>
      <w:r w:rsidRPr="00BF5EC2">
        <w:rPr>
          <w:color w:val="000000" w:themeColor="text1"/>
          <w:sz w:val="20"/>
          <w:szCs w:val="20"/>
        </w:rPr>
        <w:t xml:space="preserve"> N, </w:t>
      </w:r>
      <w:proofErr w:type="spellStart"/>
      <w:r w:rsidRPr="00BF5EC2">
        <w:rPr>
          <w:color w:val="000000" w:themeColor="text1"/>
          <w:sz w:val="20"/>
          <w:szCs w:val="20"/>
        </w:rPr>
        <w:t>Ostojić</w:t>
      </w:r>
      <w:proofErr w:type="spellEnd"/>
      <w:r w:rsidRPr="00BF5EC2">
        <w:rPr>
          <w:color w:val="000000" w:themeColor="text1"/>
          <w:sz w:val="20"/>
          <w:szCs w:val="20"/>
        </w:rPr>
        <w:t xml:space="preserve"> S, </w:t>
      </w:r>
      <w:proofErr w:type="spellStart"/>
      <w:r w:rsidRPr="00BF5EC2">
        <w:rPr>
          <w:color w:val="000000" w:themeColor="text1"/>
          <w:sz w:val="20"/>
          <w:szCs w:val="20"/>
        </w:rPr>
        <w:t>Dabetić</w:t>
      </w:r>
      <w:proofErr w:type="spellEnd"/>
      <w:r w:rsidRPr="00BF5EC2">
        <w:rPr>
          <w:color w:val="000000" w:themeColor="text1"/>
          <w:sz w:val="20"/>
          <w:szCs w:val="20"/>
        </w:rPr>
        <w:t xml:space="preserve"> M, </w:t>
      </w:r>
      <w:proofErr w:type="spellStart"/>
      <w:r w:rsidRPr="00BF5EC2">
        <w:rPr>
          <w:color w:val="000000" w:themeColor="text1"/>
          <w:sz w:val="20"/>
          <w:szCs w:val="20"/>
        </w:rPr>
        <w:t>Suzić</w:t>
      </w:r>
      <w:proofErr w:type="spellEnd"/>
      <w:r w:rsidRPr="00BF5EC2">
        <w:rPr>
          <w:color w:val="000000" w:themeColor="text1"/>
          <w:sz w:val="20"/>
          <w:szCs w:val="20"/>
        </w:rPr>
        <w:t xml:space="preserve"> S, </w:t>
      </w:r>
      <w:proofErr w:type="spellStart"/>
      <w:r w:rsidRPr="00BF5EC2">
        <w:rPr>
          <w:color w:val="000000" w:themeColor="text1"/>
          <w:sz w:val="20"/>
          <w:szCs w:val="20"/>
        </w:rPr>
        <w:t>Živanić</w:t>
      </w:r>
      <w:proofErr w:type="spellEnd"/>
      <w:r w:rsidRPr="00BF5EC2">
        <w:rPr>
          <w:color w:val="000000" w:themeColor="text1"/>
          <w:sz w:val="20"/>
          <w:szCs w:val="20"/>
        </w:rPr>
        <w:t xml:space="preserve"> S. The relationship between aerobic fitness and recovery from high intensity exercise in elite basketball players. 4th European Sports Medicine Congress, 13-15 October 2005, </w:t>
      </w:r>
      <w:proofErr w:type="spellStart"/>
      <w:r w:rsidRPr="00BF5EC2">
        <w:rPr>
          <w:color w:val="000000" w:themeColor="text1"/>
          <w:sz w:val="20"/>
          <w:szCs w:val="20"/>
        </w:rPr>
        <w:t>Lemesos</w:t>
      </w:r>
      <w:proofErr w:type="spellEnd"/>
      <w:r w:rsidRPr="00BF5EC2">
        <w:rPr>
          <w:color w:val="000000" w:themeColor="text1"/>
          <w:sz w:val="20"/>
          <w:szCs w:val="20"/>
        </w:rPr>
        <w:t>, Cyprus. Abstract book: 61</w:t>
      </w:r>
    </w:p>
    <w:p w:rsidR="00164B82" w:rsidRPr="00BF5EC2" w:rsidRDefault="00164B82" w:rsidP="009860D9">
      <w:pPr>
        <w:numPr>
          <w:ilvl w:val="0"/>
          <w:numId w:val="13"/>
        </w:numPr>
        <w:ind w:left="270" w:right="-327" w:hanging="270"/>
        <w:jc w:val="both"/>
        <w:rPr>
          <w:color w:val="000000" w:themeColor="text1"/>
          <w:sz w:val="20"/>
          <w:szCs w:val="20"/>
        </w:rPr>
      </w:pPr>
      <w:r w:rsidRPr="00BF5EC2">
        <w:rPr>
          <w:color w:val="000000" w:themeColor="text1"/>
          <w:sz w:val="20"/>
          <w:szCs w:val="20"/>
        </w:rPr>
        <w:t xml:space="preserve">Djokovic J, </w:t>
      </w:r>
      <w:proofErr w:type="spellStart"/>
      <w:r w:rsidRPr="00BF5EC2">
        <w:rPr>
          <w:color w:val="000000" w:themeColor="text1"/>
          <w:sz w:val="20"/>
          <w:szCs w:val="20"/>
        </w:rPr>
        <w:t>Mazić</w:t>
      </w:r>
      <w:proofErr w:type="spellEnd"/>
      <w:r w:rsidRPr="00BF5EC2">
        <w:rPr>
          <w:color w:val="000000" w:themeColor="text1"/>
          <w:sz w:val="20"/>
          <w:szCs w:val="20"/>
        </w:rPr>
        <w:t xml:space="preserve">  S, </w:t>
      </w:r>
      <w:proofErr w:type="spellStart"/>
      <w:r w:rsidRPr="00BF5EC2">
        <w:rPr>
          <w:color w:val="000000" w:themeColor="text1"/>
          <w:sz w:val="20"/>
          <w:szCs w:val="20"/>
        </w:rPr>
        <w:t>Velkovski</w:t>
      </w:r>
      <w:proofErr w:type="spellEnd"/>
      <w:r w:rsidRPr="00BF5EC2">
        <w:rPr>
          <w:color w:val="000000" w:themeColor="text1"/>
          <w:sz w:val="20"/>
          <w:szCs w:val="20"/>
        </w:rPr>
        <w:t xml:space="preserve"> S, </w:t>
      </w:r>
      <w:proofErr w:type="spellStart"/>
      <w:r w:rsidRPr="00BF5EC2">
        <w:rPr>
          <w:b/>
          <w:bCs/>
          <w:color w:val="000000" w:themeColor="text1"/>
          <w:sz w:val="20"/>
          <w:szCs w:val="20"/>
        </w:rPr>
        <w:t>Suzić</w:t>
      </w:r>
      <w:proofErr w:type="spellEnd"/>
      <w:r w:rsidRPr="00BF5EC2">
        <w:rPr>
          <w:b/>
          <w:bCs/>
          <w:color w:val="000000" w:themeColor="text1"/>
          <w:sz w:val="20"/>
          <w:szCs w:val="20"/>
        </w:rPr>
        <w:t xml:space="preserve">  J</w:t>
      </w:r>
      <w:r w:rsidRPr="00BF5EC2">
        <w:rPr>
          <w:color w:val="000000" w:themeColor="text1"/>
          <w:sz w:val="20"/>
          <w:szCs w:val="20"/>
        </w:rPr>
        <w:t xml:space="preserve">. Comparison of hematology analysis: elderly women </w:t>
      </w:r>
      <w:proofErr w:type="spellStart"/>
      <w:r w:rsidRPr="00BF5EC2">
        <w:rPr>
          <w:color w:val="000000" w:themeColor="text1"/>
          <w:sz w:val="20"/>
          <w:szCs w:val="20"/>
        </w:rPr>
        <w:t>practising</w:t>
      </w:r>
      <w:proofErr w:type="spellEnd"/>
      <w:r w:rsidRPr="00BF5EC2">
        <w:rPr>
          <w:color w:val="000000" w:themeColor="text1"/>
          <w:sz w:val="20"/>
          <w:szCs w:val="20"/>
        </w:rPr>
        <w:t xml:space="preserve"> yoga exercises vs. Control group consisting of elderly women occupied with painting. 10th Annual Congress of the European College of Sport Science, 13-16 July 2005, Belgrade, SCG. Abstract book: 231</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color w:val="000000" w:themeColor="text1"/>
          <w:sz w:val="20"/>
          <w:szCs w:val="20"/>
        </w:rPr>
        <w:t>Suzić</w:t>
      </w:r>
      <w:proofErr w:type="spellEnd"/>
      <w:r w:rsidRPr="00BF5EC2">
        <w:rPr>
          <w:color w:val="000000" w:themeColor="text1"/>
          <w:sz w:val="20"/>
          <w:szCs w:val="20"/>
        </w:rPr>
        <w:t xml:space="preserve"> S, </w:t>
      </w:r>
      <w:proofErr w:type="spellStart"/>
      <w:r w:rsidRPr="00BF5EC2">
        <w:rPr>
          <w:color w:val="000000" w:themeColor="text1"/>
          <w:sz w:val="20"/>
          <w:szCs w:val="20"/>
        </w:rPr>
        <w:t>Šćepanović</w:t>
      </w:r>
      <w:proofErr w:type="spellEnd"/>
      <w:r w:rsidRPr="00BF5EC2">
        <w:rPr>
          <w:color w:val="000000" w:themeColor="text1"/>
          <w:sz w:val="20"/>
          <w:szCs w:val="20"/>
        </w:rPr>
        <w:t xml:space="preserve"> </w:t>
      </w:r>
      <w:proofErr w:type="spellStart"/>
      <w:r w:rsidRPr="00BF5EC2">
        <w:rPr>
          <w:color w:val="000000" w:themeColor="text1"/>
          <w:sz w:val="20"/>
          <w:szCs w:val="20"/>
        </w:rPr>
        <w:t>Lj</w:t>
      </w:r>
      <w:proofErr w:type="spellEnd"/>
      <w:r w:rsidRPr="00BF5EC2">
        <w:rPr>
          <w:color w:val="000000" w:themeColor="text1"/>
          <w:sz w:val="20"/>
          <w:szCs w:val="20"/>
        </w:rPr>
        <w:t xml:space="preserve">, </w:t>
      </w:r>
      <w:proofErr w:type="spellStart"/>
      <w:r w:rsidRPr="00BF5EC2">
        <w:rPr>
          <w:color w:val="000000" w:themeColor="text1"/>
          <w:sz w:val="20"/>
          <w:szCs w:val="20"/>
        </w:rPr>
        <w:t>Vučković</w:t>
      </w:r>
      <w:proofErr w:type="spellEnd"/>
      <w:r w:rsidRPr="00BF5EC2">
        <w:rPr>
          <w:color w:val="000000" w:themeColor="text1"/>
          <w:sz w:val="20"/>
          <w:szCs w:val="20"/>
        </w:rPr>
        <w:t xml:space="preserve"> V, </w:t>
      </w:r>
      <w:proofErr w:type="spellStart"/>
      <w:r w:rsidRPr="00BF5EC2">
        <w:rPr>
          <w:color w:val="000000" w:themeColor="text1"/>
          <w:sz w:val="20"/>
          <w:szCs w:val="20"/>
        </w:rPr>
        <w:t>Mazić</w:t>
      </w:r>
      <w:proofErr w:type="spellEnd"/>
      <w:r w:rsidRPr="00BF5EC2">
        <w:rPr>
          <w:color w:val="000000" w:themeColor="text1"/>
          <w:sz w:val="20"/>
          <w:szCs w:val="20"/>
        </w:rPr>
        <w:t xml:space="preserve"> S, </w:t>
      </w:r>
      <w:proofErr w:type="spellStart"/>
      <w:r w:rsidRPr="00BF5EC2">
        <w:rPr>
          <w:color w:val="000000" w:themeColor="text1"/>
          <w:sz w:val="20"/>
          <w:szCs w:val="20"/>
        </w:rPr>
        <w:t>Ristić</w:t>
      </w:r>
      <w:proofErr w:type="spellEnd"/>
      <w:r w:rsidRPr="00BF5EC2">
        <w:rPr>
          <w:color w:val="000000" w:themeColor="text1"/>
          <w:sz w:val="20"/>
          <w:szCs w:val="20"/>
        </w:rPr>
        <w:t xml:space="preserve"> G, </w:t>
      </w:r>
      <w:proofErr w:type="spellStart"/>
      <w:r w:rsidRPr="00BF5EC2">
        <w:rPr>
          <w:b/>
          <w:bCs/>
          <w:color w:val="000000" w:themeColor="text1"/>
          <w:sz w:val="20"/>
          <w:szCs w:val="20"/>
        </w:rPr>
        <w:t>Suzić</w:t>
      </w:r>
      <w:proofErr w:type="spellEnd"/>
      <w:r w:rsidRPr="00BF5EC2">
        <w:rPr>
          <w:b/>
          <w:bCs/>
          <w:color w:val="000000" w:themeColor="text1"/>
          <w:sz w:val="20"/>
          <w:szCs w:val="20"/>
        </w:rPr>
        <w:t xml:space="preserve"> J.</w:t>
      </w:r>
      <w:r w:rsidRPr="00BF5EC2">
        <w:rPr>
          <w:color w:val="000000" w:themeColor="text1"/>
          <w:sz w:val="20"/>
          <w:szCs w:val="20"/>
        </w:rPr>
        <w:t xml:space="preserve"> Importance of a brief questionnaire to assess calcium intake in young female athletes. 10th Annual Congress of the European College of Sport Science, 13-16 July 2005, Belgrade, SCG. Abstract Book:  221.</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color w:val="000000" w:themeColor="text1"/>
          <w:sz w:val="20"/>
          <w:szCs w:val="20"/>
        </w:rPr>
        <w:t>Nešić</w:t>
      </w:r>
      <w:proofErr w:type="spellEnd"/>
      <w:r w:rsidRPr="00BF5EC2">
        <w:rPr>
          <w:color w:val="000000" w:themeColor="text1"/>
          <w:sz w:val="20"/>
          <w:szCs w:val="20"/>
        </w:rPr>
        <w:t xml:space="preserve"> D, </w:t>
      </w:r>
      <w:proofErr w:type="spellStart"/>
      <w:r w:rsidRPr="00BF5EC2">
        <w:rPr>
          <w:color w:val="000000" w:themeColor="text1"/>
          <w:sz w:val="20"/>
          <w:szCs w:val="20"/>
        </w:rPr>
        <w:t>Mazić</w:t>
      </w:r>
      <w:proofErr w:type="spellEnd"/>
      <w:r w:rsidRPr="00BF5EC2">
        <w:rPr>
          <w:color w:val="000000" w:themeColor="text1"/>
          <w:sz w:val="20"/>
          <w:szCs w:val="20"/>
        </w:rPr>
        <w:t xml:space="preserve"> S, </w:t>
      </w:r>
      <w:proofErr w:type="spellStart"/>
      <w:r w:rsidRPr="00BF5EC2">
        <w:rPr>
          <w:color w:val="000000" w:themeColor="text1"/>
          <w:sz w:val="20"/>
          <w:szCs w:val="20"/>
        </w:rPr>
        <w:t>Stojiljković</w:t>
      </w:r>
      <w:proofErr w:type="spellEnd"/>
      <w:r w:rsidRPr="00BF5EC2">
        <w:rPr>
          <w:color w:val="000000" w:themeColor="text1"/>
          <w:sz w:val="20"/>
          <w:szCs w:val="20"/>
        </w:rPr>
        <w:t xml:space="preserve"> S, </w:t>
      </w:r>
      <w:proofErr w:type="spellStart"/>
      <w:r w:rsidRPr="00BF5EC2">
        <w:rPr>
          <w:color w:val="000000" w:themeColor="text1"/>
          <w:sz w:val="20"/>
          <w:szCs w:val="20"/>
        </w:rPr>
        <w:t>Trbojević</w:t>
      </w:r>
      <w:proofErr w:type="spellEnd"/>
      <w:r w:rsidRPr="00BF5EC2">
        <w:rPr>
          <w:color w:val="000000" w:themeColor="text1"/>
          <w:sz w:val="20"/>
          <w:szCs w:val="20"/>
        </w:rPr>
        <w:t xml:space="preserve"> J, </w:t>
      </w:r>
      <w:proofErr w:type="spellStart"/>
      <w:r w:rsidRPr="00BF5EC2">
        <w:rPr>
          <w:b/>
          <w:bCs/>
          <w:color w:val="000000" w:themeColor="text1"/>
          <w:sz w:val="20"/>
          <w:szCs w:val="20"/>
        </w:rPr>
        <w:t>Suzić</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Šćepanović</w:t>
      </w:r>
      <w:proofErr w:type="spellEnd"/>
      <w:r w:rsidRPr="00BF5EC2">
        <w:rPr>
          <w:color w:val="000000" w:themeColor="text1"/>
          <w:sz w:val="20"/>
          <w:szCs w:val="20"/>
        </w:rPr>
        <w:t xml:space="preserve"> </w:t>
      </w:r>
      <w:proofErr w:type="spellStart"/>
      <w:r w:rsidRPr="00BF5EC2">
        <w:rPr>
          <w:color w:val="000000" w:themeColor="text1"/>
          <w:sz w:val="20"/>
          <w:szCs w:val="20"/>
        </w:rPr>
        <w:t>Lj</w:t>
      </w:r>
      <w:proofErr w:type="spellEnd"/>
      <w:r w:rsidRPr="00BF5EC2">
        <w:rPr>
          <w:color w:val="000000" w:themeColor="text1"/>
          <w:sz w:val="20"/>
          <w:szCs w:val="20"/>
        </w:rPr>
        <w:t xml:space="preserve">, </w:t>
      </w:r>
      <w:proofErr w:type="spellStart"/>
      <w:r w:rsidRPr="00BF5EC2">
        <w:rPr>
          <w:color w:val="000000" w:themeColor="text1"/>
          <w:sz w:val="20"/>
          <w:szCs w:val="20"/>
        </w:rPr>
        <w:t>Suzić</w:t>
      </w:r>
      <w:proofErr w:type="spellEnd"/>
      <w:r w:rsidRPr="00BF5EC2">
        <w:rPr>
          <w:color w:val="000000" w:themeColor="text1"/>
          <w:sz w:val="20"/>
          <w:szCs w:val="20"/>
        </w:rPr>
        <w:t xml:space="preserve"> S. Physical treatment of traumatic injuries of Achilles tendon in athletes. 10th Annual Congress of the European College of Sport Science, 13-16 July 2005, Belgrade, SCG. Abstract book: 257.</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color w:val="000000" w:themeColor="text1"/>
          <w:sz w:val="20"/>
          <w:szCs w:val="20"/>
        </w:rPr>
        <w:t>Djelić</w:t>
      </w:r>
      <w:proofErr w:type="spellEnd"/>
      <w:r w:rsidRPr="00BF5EC2">
        <w:rPr>
          <w:color w:val="000000" w:themeColor="text1"/>
          <w:sz w:val="20"/>
          <w:szCs w:val="20"/>
        </w:rPr>
        <w:t xml:space="preserve"> M, </w:t>
      </w:r>
      <w:proofErr w:type="spellStart"/>
      <w:r w:rsidRPr="00BF5EC2">
        <w:rPr>
          <w:b/>
          <w:bCs/>
          <w:color w:val="000000" w:themeColor="text1"/>
          <w:sz w:val="20"/>
          <w:szCs w:val="20"/>
        </w:rPr>
        <w:t>Suzić</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Mazić</w:t>
      </w:r>
      <w:proofErr w:type="spellEnd"/>
      <w:r w:rsidRPr="00BF5EC2">
        <w:rPr>
          <w:color w:val="000000" w:themeColor="text1"/>
          <w:sz w:val="20"/>
          <w:szCs w:val="20"/>
        </w:rPr>
        <w:t xml:space="preserve"> S, </w:t>
      </w:r>
      <w:proofErr w:type="spellStart"/>
      <w:r w:rsidRPr="00BF5EC2">
        <w:rPr>
          <w:color w:val="000000" w:themeColor="text1"/>
          <w:sz w:val="20"/>
          <w:szCs w:val="20"/>
        </w:rPr>
        <w:t>Mitrović</w:t>
      </w:r>
      <w:proofErr w:type="spellEnd"/>
      <w:r w:rsidRPr="00BF5EC2">
        <w:rPr>
          <w:color w:val="000000" w:themeColor="text1"/>
          <w:sz w:val="20"/>
          <w:szCs w:val="20"/>
        </w:rPr>
        <w:t xml:space="preserve"> D. Aerobic capacity in young basketball players. 10th Annual Congress of the European College of Sport Science, 13-16 July 2005, Belgrade, SCG. Abstract Book: 392.</w:t>
      </w:r>
    </w:p>
    <w:p w:rsidR="00164B82" w:rsidRPr="00BF5EC2" w:rsidRDefault="00164B82" w:rsidP="009860D9">
      <w:pPr>
        <w:numPr>
          <w:ilvl w:val="0"/>
          <w:numId w:val="13"/>
        </w:numPr>
        <w:ind w:left="270" w:right="-327" w:hanging="270"/>
        <w:jc w:val="both"/>
        <w:rPr>
          <w:color w:val="000000" w:themeColor="text1"/>
          <w:sz w:val="20"/>
          <w:szCs w:val="20"/>
        </w:rPr>
      </w:pPr>
      <w:proofErr w:type="spellStart"/>
      <w:r w:rsidRPr="00BF5EC2">
        <w:rPr>
          <w:b/>
          <w:bCs/>
          <w:color w:val="000000" w:themeColor="text1"/>
          <w:sz w:val="20"/>
          <w:szCs w:val="20"/>
        </w:rPr>
        <w:t>Suzić</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Mazić</w:t>
      </w:r>
      <w:proofErr w:type="spellEnd"/>
      <w:r w:rsidRPr="00BF5EC2">
        <w:rPr>
          <w:color w:val="000000" w:themeColor="text1"/>
          <w:sz w:val="20"/>
          <w:szCs w:val="20"/>
        </w:rPr>
        <w:t xml:space="preserve"> S, </w:t>
      </w:r>
      <w:proofErr w:type="spellStart"/>
      <w:r w:rsidRPr="00BF5EC2">
        <w:rPr>
          <w:color w:val="000000" w:themeColor="text1"/>
          <w:sz w:val="20"/>
          <w:szCs w:val="20"/>
        </w:rPr>
        <w:t>Velkovski</w:t>
      </w:r>
      <w:proofErr w:type="spellEnd"/>
      <w:r w:rsidRPr="00BF5EC2">
        <w:rPr>
          <w:color w:val="000000" w:themeColor="text1"/>
          <w:sz w:val="20"/>
          <w:szCs w:val="20"/>
        </w:rPr>
        <w:t xml:space="preserve"> S, </w:t>
      </w:r>
      <w:proofErr w:type="spellStart"/>
      <w:r w:rsidRPr="00BF5EC2">
        <w:rPr>
          <w:color w:val="000000" w:themeColor="text1"/>
          <w:sz w:val="20"/>
          <w:szCs w:val="20"/>
        </w:rPr>
        <w:t>Ostojić</w:t>
      </w:r>
      <w:proofErr w:type="spellEnd"/>
      <w:r w:rsidRPr="00BF5EC2">
        <w:rPr>
          <w:color w:val="000000" w:themeColor="text1"/>
          <w:sz w:val="20"/>
          <w:szCs w:val="20"/>
        </w:rPr>
        <w:t xml:space="preserve"> S, </w:t>
      </w:r>
      <w:proofErr w:type="spellStart"/>
      <w:r w:rsidRPr="00BF5EC2">
        <w:rPr>
          <w:color w:val="000000" w:themeColor="text1"/>
          <w:sz w:val="20"/>
          <w:szCs w:val="20"/>
        </w:rPr>
        <w:t>Dikić</w:t>
      </w:r>
      <w:proofErr w:type="spellEnd"/>
      <w:r w:rsidRPr="00BF5EC2">
        <w:rPr>
          <w:color w:val="000000" w:themeColor="text1"/>
          <w:sz w:val="20"/>
          <w:szCs w:val="20"/>
        </w:rPr>
        <w:t xml:space="preserve"> N, </w:t>
      </w:r>
      <w:proofErr w:type="spellStart"/>
      <w:r w:rsidRPr="00BF5EC2">
        <w:rPr>
          <w:color w:val="000000" w:themeColor="text1"/>
          <w:sz w:val="20"/>
          <w:szCs w:val="20"/>
        </w:rPr>
        <w:t>Nešić</w:t>
      </w:r>
      <w:proofErr w:type="spellEnd"/>
      <w:r w:rsidRPr="00BF5EC2">
        <w:rPr>
          <w:color w:val="000000" w:themeColor="text1"/>
          <w:sz w:val="20"/>
          <w:szCs w:val="20"/>
        </w:rPr>
        <w:t xml:space="preserve"> D, </w:t>
      </w:r>
      <w:proofErr w:type="spellStart"/>
      <w:r w:rsidRPr="00BF5EC2">
        <w:rPr>
          <w:color w:val="000000" w:themeColor="text1"/>
          <w:sz w:val="20"/>
          <w:szCs w:val="20"/>
        </w:rPr>
        <w:t>Suzić</w:t>
      </w:r>
      <w:proofErr w:type="spellEnd"/>
      <w:r w:rsidRPr="00BF5EC2">
        <w:rPr>
          <w:color w:val="000000" w:themeColor="text1"/>
          <w:sz w:val="20"/>
          <w:szCs w:val="20"/>
        </w:rPr>
        <w:t xml:space="preserve"> S, </w:t>
      </w:r>
      <w:proofErr w:type="spellStart"/>
      <w:r w:rsidRPr="00BF5EC2">
        <w:rPr>
          <w:color w:val="000000" w:themeColor="text1"/>
          <w:sz w:val="20"/>
          <w:szCs w:val="20"/>
        </w:rPr>
        <w:t>Mitrović</w:t>
      </w:r>
      <w:proofErr w:type="spellEnd"/>
      <w:r w:rsidRPr="00BF5EC2">
        <w:rPr>
          <w:color w:val="000000" w:themeColor="text1"/>
          <w:sz w:val="20"/>
          <w:szCs w:val="20"/>
        </w:rPr>
        <w:t xml:space="preserve"> D, Work economy in assessment of relationship between aerobic capacity and performance in elite basketball players. 10th Annual Congress of the European College of Sport Science, 13-16 July 2005, Belgrade, SCG. Abstract book: 231</w:t>
      </w:r>
    </w:p>
    <w:p w:rsidR="006E0C25" w:rsidRPr="00164B82" w:rsidRDefault="00164B82" w:rsidP="009860D9">
      <w:pPr>
        <w:numPr>
          <w:ilvl w:val="0"/>
          <w:numId w:val="13"/>
        </w:numPr>
        <w:ind w:left="270" w:right="-327" w:hanging="270"/>
        <w:jc w:val="both"/>
        <w:rPr>
          <w:color w:val="000000" w:themeColor="text1"/>
          <w:sz w:val="20"/>
          <w:szCs w:val="20"/>
        </w:rPr>
      </w:pPr>
      <w:proofErr w:type="spellStart"/>
      <w:r w:rsidRPr="00BF5EC2">
        <w:rPr>
          <w:b/>
          <w:bCs/>
          <w:color w:val="000000" w:themeColor="text1"/>
          <w:sz w:val="20"/>
          <w:szCs w:val="20"/>
        </w:rPr>
        <w:t>Suzić</w:t>
      </w:r>
      <w:proofErr w:type="spellEnd"/>
      <w:r w:rsidRPr="00BF5EC2">
        <w:rPr>
          <w:b/>
          <w:bCs/>
          <w:color w:val="000000" w:themeColor="text1"/>
          <w:sz w:val="20"/>
          <w:szCs w:val="20"/>
        </w:rPr>
        <w:t xml:space="preserve"> J</w:t>
      </w:r>
      <w:r w:rsidRPr="00BF5EC2">
        <w:rPr>
          <w:color w:val="000000" w:themeColor="text1"/>
          <w:sz w:val="20"/>
          <w:szCs w:val="20"/>
        </w:rPr>
        <w:t xml:space="preserve">, </w:t>
      </w:r>
      <w:proofErr w:type="spellStart"/>
      <w:r w:rsidRPr="00BF5EC2">
        <w:rPr>
          <w:color w:val="000000" w:themeColor="text1"/>
          <w:sz w:val="20"/>
          <w:szCs w:val="20"/>
        </w:rPr>
        <w:t>Mazić</w:t>
      </w:r>
      <w:proofErr w:type="spellEnd"/>
      <w:r w:rsidRPr="00BF5EC2">
        <w:rPr>
          <w:color w:val="000000" w:themeColor="text1"/>
          <w:sz w:val="20"/>
          <w:szCs w:val="20"/>
        </w:rPr>
        <w:t xml:space="preserve"> S, </w:t>
      </w:r>
      <w:proofErr w:type="spellStart"/>
      <w:r w:rsidRPr="00BF5EC2">
        <w:rPr>
          <w:color w:val="000000" w:themeColor="text1"/>
          <w:sz w:val="20"/>
          <w:szCs w:val="20"/>
        </w:rPr>
        <w:t>Ostojić</w:t>
      </w:r>
      <w:proofErr w:type="spellEnd"/>
      <w:r w:rsidRPr="00BF5EC2">
        <w:rPr>
          <w:color w:val="000000" w:themeColor="text1"/>
          <w:sz w:val="20"/>
          <w:szCs w:val="20"/>
        </w:rPr>
        <w:t xml:space="preserve"> S, </w:t>
      </w:r>
      <w:proofErr w:type="spellStart"/>
      <w:r w:rsidRPr="00BF5EC2">
        <w:rPr>
          <w:color w:val="000000" w:themeColor="text1"/>
          <w:sz w:val="20"/>
          <w:szCs w:val="20"/>
        </w:rPr>
        <w:t>Dikić</w:t>
      </w:r>
      <w:proofErr w:type="spellEnd"/>
      <w:r w:rsidRPr="00BF5EC2">
        <w:rPr>
          <w:color w:val="000000" w:themeColor="text1"/>
          <w:sz w:val="20"/>
          <w:szCs w:val="20"/>
        </w:rPr>
        <w:t xml:space="preserve"> N, </w:t>
      </w:r>
      <w:proofErr w:type="spellStart"/>
      <w:r w:rsidRPr="00BF5EC2">
        <w:rPr>
          <w:color w:val="000000" w:themeColor="text1"/>
          <w:sz w:val="20"/>
          <w:szCs w:val="20"/>
        </w:rPr>
        <w:t>Mitrović</w:t>
      </w:r>
      <w:proofErr w:type="spellEnd"/>
      <w:r w:rsidRPr="00BF5EC2">
        <w:rPr>
          <w:color w:val="000000" w:themeColor="text1"/>
          <w:sz w:val="20"/>
          <w:szCs w:val="20"/>
        </w:rPr>
        <w:t xml:space="preserve"> D. Aerobic capacity of elite soccer players. 9th Annual Congress of the European College of Sport Science, 3-6 July 2004, Clermont-Ferrand, France. Abstract book: 49</w:t>
      </w:r>
    </w:p>
    <w:p w:rsidR="00DE7706" w:rsidRDefault="00DE7706" w:rsidP="00DE7706">
      <w:pPr>
        <w:ind w:right="-327"/>
        <w:jc w:val="both"/>
        <w:rPr>
          <w:sz w:val="20"/>
          <w:szCs w:val="20"/>
        </w:rPr>
      </w:pPr>
    </w:p>
    <w:p w:rsidR="00DE7706" w:rsidRPr="00CD179A" w:rsidRDefault="00DE7706" w:rsidP="00DE7706">
      <w:pPr>
        <w:ind w:right="-327"/>
        <w:jc w:val="both"/>
        <w:rPr>
          <w:sz w:val="20"/>
          <w:szCs w:val="20"/>
        </w:rPr>
      </w:pPr>
    </w:p>
    <w:p w:rsidR="00D54A73" w:rsidRDefault="00D54A73" w:rsidP="00D54A73">
      <w:pPr>
        <w:autoSpaceDE w:val="0"/>
        <w:autoSpaceDN w:val="0"/>
        <w:adjustRightInd w:val="0"/>
        <w:ind w:left="270" w:right="-327" w:hanging="270"/>
        <w:rPr>
          <w:b/>
          <w:sz w:val="20"/>
          <w:szCs w:val="20"/>
          <w:lang w:val="sr-Latn-CS"/>
        </w:rPr>
      </w:pPr>
      <w:r w:rsidRPr="004D0055">
        <w:rPr>
          <w:b/>
          <w:sz w:val="20"/>
          <w:szCs w:val="20"/>
          <w:lang w:val="sr-Latn-CS"/>
        </w:rPr>
        <w:t xml:space="preserve">ИЗВОД У ЗБОРНИКУ </w:t>
      </w:r>
      <w:r w:rsidRPr="00F27750">
        <w:rPr>
          <w:b/>
          <w:sz w:val="20"/>
          <w:szCs w:val="20"/>
          <w:lang w:val="sr-Latn-CS"/>
        </w:rPr>
        <w:t>НАЦИОНАЛНОГ</w:t>
      </w:r>
      <w:r>
        <w:rPr>
          <w:b/>
          <w:sz w:val="20"/>
          <w:szCs w:val="20"/>
          <w:lang w:val="sr-Cyrl-RS"/>
        </w:rPr>
        <w:t xml:space="preserve"> </w:t>
      </w:r>
      <w:r w:rsidRPr="004D0055">
        <w:rPr>
          <w:b/>
          <w:sz w:val="20"/>
          <w:szCs w:val="20"/>
          <w:lang w:val="sr-Latn-CS"/>
        </w:rPr>
        <w:t>СКУПА:</w:t>
      </w:r>
    </w:p>
    <w:p w:rsidR="006E0C25" w:rsidRDefault="006E0C25" w:rsidP="00D9437B">
      <w:pPr>
        <w:ind w:right="-327"/>
        <w:jc w:val="both"/>
        <w:rPr>
          <w:sz w:val="20"/>
          <w:szCs w:val="20"/>
        </w:rPr>
      </w:pPr>
    </w:p>
    <w:p w:rsidR="00D54A73" w:rsidRPr="00BF5EC2" w:rsidRDefault="00D54A73" w:rsidP="004A67BC">
      <w:pPr>
        <w:numPr>
          <w:ilvl w:val="0"/>
          <w:numId w:val="30"/>
        </w:numPr>
        <w:ind w:left="270" w:right="-327" w:hanging="270"/>
        <w:jc w:val="both"/>
        <w:rPr>
          <w:bCs/>
          <w:color w:val="000000" w:themeColor="text1"/>
          <w:sz w:val="20"/>
          <w:szCs w:val="20"/>
        </w:rPr>
      </w:pPr>
      <w:proofErr w:type="spellStart"/>
      <w:r w:rsidRPr="00BF5EC2">
        <w:rPr>
          <w:bCs/>
          <w:color w:val="000000" w:themeColor="text1"/>
          <w:sz w:val="20"/>
          <w:szCs w:val="20"/>
        </w:rPr>
        <w:t>Djelić</w:t>
      </w:r>
      <w:proofErr w:type="spellEnd"/>
      <w:r w:rsidRPr="00BF5EC2">
        <w:rPr>
          <w:bCs/>
          <w:color w:val="000000" w:themeColor="text1"/>
          <w:sz w:val="20"/>
          <w:szCs w:val="20"/>
        </w:rPr>
        <w:t xml:space="preserve"> M, </w:t>
      </w:r>
      <w:proofErr w:type="spellStart"/>
      <w:r w:rsidRPr="00BF5EC2">
        <w:rPr>
          <w:bCs/>
          <w:color w:val="000000" w:themeColor="text1"/>
          <w:sz w:val="20"/>
          <w:szCs w:val="20"/>
        </w:rPr>
        <w:t>Djurić</w:t>
      </w:r>
      <w:proofErr w:type="spellEnd"/>
      <w:r w:rsidRPr="00BF5EC2">
        <w:rPr>
          <w:bCs/>
          <w:color w:val="000000" w:themeColor="text1"/>
          <w:sz w:val="20"/>
          <w:szCs w:val="20"/>
        </w:rPr>
        <w:t xml:space="preserve"> I, </w:t>
      </w:r>
      <w:proofErr w:type="spellStart"/>
      <w:r w:rsidRPr="00BF5EC2">
        <w:rPr>
          <w:bCs/>
          <w:color w:val="000000" w:themeColor="text1"/>
          <w:sz w:val="20"/>
          <w:szCs w:val="20"/>
        </w:rPr>
        <w:t>ilić</w:t>
      </w:r>
      <w:proofErr w:type="spellEnd"/>
      <w:r w:rsidRPr="00BF5EC2">
        <w:rPr>
          <w:bCs/>
          <w:color w:val="000000" w:themeColor="text1"/>
          <w:sz w:val="20"/>
          <w:szCs w:val="20"/>
        </w:rPr>
        <w:t xml:space="preserve"> V, </w:t>
      </w:r>
      <w:proofErr w:type="spellStart"/>
      <w:r w:rsidRPr="00BF5EC2">
        <w:rPr>
          <w:bCs/>
          <w:color w:val="000000" w:themeColor="text1"/>
          <w:sz w:val="20"/>
          <w:szCs w:val="20"/>
        </w:rPr>
        <w:t>Filipović</w:t>
      </w:r>
      <w:proofErr w:type="spellEnd"/>
      <w:r w:rsidRPr="00BF5EC2">
        <w:rPr>
          <w:bCs/>
          <w:color w:val="000000" w:themeColor="text1"/>
          <w:sz w:val="20"/>
          <w:szCs w:val="20"/>
        </w:rPr>
        <w:t xml:space="preserve"> </w:t>
      </w:r>
      <w:proofErr w:type="spellStart"/>
      <w:r w:rsidRPr="00BF5EC2">
        <w:rPr>
          <w:bCs/>
          <w:color w:val="000000" w:themeColor="text1"/>
          <w:sz w:val="20"/>
          <w:szCs w:val="20"/>
        </w:rPr>
        <w:t>Dj</w:t>
      </w:r>
      <w:proofErr w:type="spellEnd"/>
      <w:r w:rsidRPr="00BF5EC2">
        <w:rPr>
          <w:bCs/>
          <w:color w:val="000000" w:themeColor="text1"/>
          <w:sz w:val="20"/>
          <w:szCs w:val="20"/>
        </w:rPr>
        <w:t xml:space="preserve">, </w:t>
      </w:r>
      <w:proofErr w:type="spellStart"/>
      <w:r w:rsidRPr="00BF5EC2">
        <w:rPr>
          <w:b/>
          <w:color w:val="000000" w:themeColor="text1"/>
          <w:sz w:val="20"/>
          <w:szCs w:val="20"/>
        </w:rPr>
        <w:t>Suzić</w:t>
      </w:r>
      <w:proofErr w:type="spellEnd"/>
      <w:r w:rsidRPr="00BF5EC2">
        <w:rPr>
          <w:b/>
          <w:color w:val="000000" w:themeColor="text1"/>
          <w:sz w:val="20"/>
          <w:szCs w:val="20"/>
        </w:rPr>
        <w:t xml:space="preserve"> J</w:t>
      </w:r>
      <w:r w:rsidRPr="00BF5EC2">
        <w:rPr>
          <w:bCs/>
          <w:color w:val="000000" w:themeColor="text1"/>
          <w:sz w:val="20"/>
          <w:szCs w:val="20"/>
        </w:rPr>
        <w:t xml:space="preserve">, </w:t>
      </w:r>
      <w:proofErr w:type="spellStart"/>
      <w:r w:rsidRPr="00BF5EC2">
        <w:rPr>
          <w:bCs/>
          <w:color w:val="000000" w:themeColor="text1"/>
          <w:sz w:val="20"/>
          <w:szCs w:val="20"/>
        </w:rPr>
        <w:t>Suzić</w:t>
      </w:r>
      <w:proofErr w:type="spellEnd"/>
      <w:r w:rsidRPr="00BF5EC2">
        <w:rPr>
          <w:bCs/>
          <w:color w:val="000000" w:themeColor="text1"/>
          <w:sz w:val="20"/>
          <w:szCs w:val="20"/>
        </w:rPr>
        <w:t xml:space="preserve"> S, </w:t>
      </w:r>
      <w:proofErr w:type="spellStart"/>
      <w:r w:rsidRPr="00BF5EC2">
        <w:rPr>
          <w:bCs/>
          <w:color w:val="000000" w:themeColor="text1"/>
          <w:sz w:val="20"/>
          <w:szCs w:val="20"/>
        </w:rPr>
        <w:t>Mazić</w:t>
      </w:r>
      <w:proofErr w:type="spellEnd"/>
      <w:r w:rsidRPr="00BF5EC2">
        <w:rPr>
          <w:bCs/>
          <w:color w:val="000000" w:themeColor="text1"/>
          <w:sz w:val="20"/>
          <w:szCs w:val="20"/>
        </w:rPr>
        <w:t xml:space="preserve"> S. Body fat percentage of elite athletes: compare methods of skin fold thickness and bioelectrical impedance (BIA) Second congress of physiological sciences of Serbia and Montenegro with international participation. „Current trends in physiological sciences“. Kragujevac, 2009. Abstract Book: 124.</w:t>
      </w:r>
    </w:p>
    <w:p w:rsidR="00D54A73" w:rsidRDefault="00D54A73" w:rsidP="004A67BC">
      <w:pPr>
        <w:numPr>
          <w:ilvl w:val="0"/>
          <w:numId w:val="30"/>
        </w:numPr>
        <w:ind w:left="270" w:right="-327" w:hanging="270"/>
        <w:jc w:val="both"/>
        <w:rPr>
          <w:bCs/>
          <w:color w:val="000000" w:themeColor="text1"/>
          <w:sz w:val="20"/>
          <w:szCs w:val="20"/>
        </w:rPr>
      </w:pPr>
      <w:proofErr w:type="spellStart"/>
      <w:r w:rsidRPr="00BF5EC2">
        <w:rPr>
          <w:b/>
          <w:color w:val="000000" w:themeColor="text1"/>
          <w:sz w:val="20"/>
          <w:szCs w:val="20"/>
        </w:rPr>
        <w:t>Suzić</w:t>
      </w:r>
      <w:proofErr w:type="spellEnd"/>
      <w:r w:rsidRPr="00BF5EC2">
        <w:rPr>
          <w:b/>
          <w:color w:val="000000" w:themeColor="text1"/>
          <w:sz w:val="20"/>
          <w:szCs w:val="20"/>
        </w:rPr>
        <w:t xml:space="preserve"> J</w:t>
      </w:r>
      <w:r w:rsidRPr="00BF5EC2">
        <w:rPr>
          <w:bCs/>
          <w:color w:val="000000" w:themeColor="text1"/>
          <w:sz w:val="20"/>
          <w:szCs w:val="20"/>
        </w:rPr>
        <w:t xml:space="preserve">, </w:t>
      </w:r>
      <w:proofErr w:type="spellStart"/>
      <w:r w:rsidRPr="00BF5EC2">
        <w:rPr>
          <w:bCs/>
          <w:color w:val="000000" w:themeColor="text1"/>
          <w:sz w:val="20"/>
          <w:szCs w:val="20"/>
        </w:rPr>
        <w:t>Dikić</w:t>
      </w:r>
      <w:proofErr w:type="spellEnd"/>
      <w:r w:rsidRPr="00BF5EC2">
        <w:rPr>
          <w:bCs/>
          <w:color w:val="000000" w:themeColor="text1"/>
          <w:sz w:val="20"/>
          <w:szCs w:val="20"/>
        </w:rPr>
        <w:t xml:space="preserve"> N, </w:t>
      </w:r>
      <w:proofErr w:type="spellStart"/>
      <w:r w:rsidRPr="00BF5EC2">
        <w:rPr>
          <w:bCs/>
          <w:color w:val="000000" w:themeColor="text1"/>
          <w:sz w:val="20"/>
          <w:szCs w:val="20"/>
        </w:rPr>
        <w:t>Mazić</w:t>
      </w:r>
      <w:proofErr w:type="spellEnd"/>
      <w:r w:rsidRPr="00BF5EC2">
        <w:rPr>
          <w:bCs/>
          <w:color w:val="000000" w:themeColor="text1"/>
          <w:sz w:val="20"/>
          <w:szCs w:val="20"/>
        </w:rPr>
        <w:t xml:space="preserve"> S, </w:t>
      </w:r>
      <w:proofErr w:type="spellStart"/>
      <w:r w:rsidRPr="00BF5EC2">
        <w:rPr>
          <w:bCs/>
          <w:color w:val="000000" w:themeColor="text1"/>
          <w:sz w:val="20"/>
          <w:szCs w:val="20"/>
        </w:rPr>
        <w:t>Dekleva</w:t>
      </w:r>
      <w:proofErr w:type="spellEnd"/>
      <w:r w:rsidRPr="00BF5EC2">
        <w:rPr>
          <w:bCs/>
          <w:color w:val="000000" w:themeColor="text1"/>
          <w:sz w:val="20"/>
          <w:szCs w:val="20"/>
        </w:rPr>
        <w:t xml:space="preserve"> M, </w:t>
      </w:r>
      <w:proofErr w:type="spellStart"/>
      <w:r w:rsidRPr="00BF5EC2">
        <w:rPr>
          <w:bCs/>
          <w:color w:val="000000" w:themeColor="text1"/>
          <w:sz w:val="20"/>
          <w:szCs w:val="20"/>
        </w:rPr>
        <w:t>Mitrović</w:t>
      </w:r>
      <w:proofErr w:type="spellEnd"/>
      <w:r w:rsidRPr="00BF5EC2">
        <w:rPr>
          <w:bCs/>
          <w:color w:val="000000" w:themeColor="text1"/>
          <w:sz w:val="20"/>
          <w:szCs w:val="20"/>
        </w:rPr>
        <w:t xml:space="preserve"> D. P491: Doping u </w:t>
      </w:r>
      <w:proofErr w:type="spellStart"/>
      <w:r w:rsidRPr="00BF5EC2">
        <w:rPr>
          <w:bCs/>
          <w:color w:val="000000" w:themeColor="text1"/>
          <w:sz w:val="20"/>
          <w:szCs w:val="20"/>
        </w:rPr>
        <w:t>sportu</w:t>
      </w:r>
      <w:proofErr w:type="spellEnd"/>
      <w:r w:rsidRPr="00BF5EC2">
        <w:rPr>
          <w:bCs/>
          <w:color w:val="000000" w:themeColor="text1"/>
          <w:sz w:val="20"/>
          <w:szCs w:val="20"/>
        </w:rPr>
        <w:t xml:space="preserve"> </w:t>
      </w:r>
      <w:proofErr w:type="spellStart"/>
      <w:r w:rsidRPr="00BF5EC2">
        <w:rPr>
          <w:bCs/>
          <w:color w:val="000000" w:themeColor="text1"/>
          <w:sz w:val="20"/>
          <w:szCs w:val="20"/>
        </w:rPr>
        <w:t>i</w:t>
      </w:r>
      <w:proofErr w:type="spellEnd"/>
      <w:r w:rsidRPr="00BF5EC2">
        <w:rPr>
          <w:bCs/>
          <w:color w:val="000000" w:themeColor="text1"/>
          <w:sz w:val="20"/>
          <w:szCs w:val="20"/>
        </w:rPr>
        <w:t xml:space="preserve"> </w:t>
      </w:r>
      <w:proofErr w:type="spellStart"/>
      <w:r w:rsidRPr="00BF5EC2">
        <w:rPr>
          <w:bCs/>
          <w:color w:val="000000" w:themeColor="text1"/>
          <w:sz w:val="20"/>
          <w:szCs w:val="20"/>
        </w:rPr>
        <w:t>kardiovaskularni</w:t>
      </w:r>
      <w:proofErr w:type="spellEnd"/>
      <w:r w:rsidRPr="00BF5EC2">
        <w:rPr>
          <w:bCs/>
          <w:color w:val="000000" w:themeColor="text1"/>
          <w:sz w:val="20"/>
          <w:szCs w:val="20"/>
        </w:rPr>
        <w:t xml:space="preserve"> </w:t>
      </w:r>
      <w:proofErr w:type="spellStart"/>
      <w:r w:rsidRPr="00BF5EC2">
        <w:rPr>
          <w:bCs/>
          <w:color w:val="000000" w:themeColor="text1"/>
          <w:sz w:val="20"/>
          <w:szCs w:val="20"/>
        </w:rPr>
        <w:t>sistem</w:t>
      </w:r>
      <w:proofErr w:type="spellEnd"/>
      <w:r w:rsidRPr="00BF5EC2">
        <w:rPr>
          <w:bCs/>
          <w:color w:val="000000" w:themeColor="text1"/>
          <w:sz w:val="20"/>
          <w:szCs w:val="20"/>
        </w:rPr>
        <w:t xml:space="preserve"> XVI </w:t>
      </w:r>
      <w:proofErr w:type="spellStart"/>
      <w:r w:rsidRPr="00BF5EC2">
        <w:rPr>
          <w:bCs/>
          <w:color w:val="000000" w:themeColor="text1"/>
          <w:sz w:val="20"/>
          <w:szCs w:val="20"/>
        </w:rPr>
        <w:t>Kongres</w:t>
      </w:r>
      <w:proofErr w:type="spellEnd"/>
      <w:r w:rsidRPr="00BF5EC2">
        <w:rPr>
          <w:bCs/>
          <w:color w:val="000000" w:themeColor="text1"/>
          <w:sz w:val="20"/>
          <w:szCs w:val="20"/>
        </w:rPr>
        <w:t xml:space="preserve"> </w:t>
      </w:r>
      <w:proofErr w:type="spellStart"/>
      <w:r w:rsidRPr="00BF5EC2">
        <w:rPr>
          <w:bCs/>
          <w:color w:val="000000" w:themeColor="text1"/>
          <w:sz w:val="20"/>
          <w:szCs w:val="20"/>
        </w:rPr>
        <w:t>kardiologa</w:t>
      </w:r>
      <w:proofErr w:type="spellEnd"/>
      <w:r w:rsidRPr="00BF5EC2">
        <w:rPr>
          <w:bCs/>
          <w:color w:val="000000" w:themeColor="text1"/>
          <w:sz w:val="20"/>
          <w:szCs w:val="20"/>
        </w:rPr>
        <w:t xml:space="preserve"> </w:t>
      </w:r>
      <w:proofErr w:type="spellStart"/>
      <w:r w:rsidRPr="00BF5EC2">
        <w:rPr>
          <w:bCs/>
          <w:color w:val="000000" w:themeColor="text1"/>
          <w:sz w:val="20"/>
          <w:szCs w:val="20"/>
        </w:rPr>
        <w:t>Srbije</w:t>
      </w:r>
      <w:proofErr w:type="spellEnd"/>
      <w:r w:rsidRPr="00BF5EC2">
        <w:rPr>
          <w:bCs/>
          <w:color w:val="000000" w:themeColor="text1"/>
          <w:sz w:val="20"/>
          <w:szCs w:val="20"/>
        </w:rPr>
        <w:t xml:space="preserve"> </w:t>
      </w:r>
      <w:proofErr w:type="spellStart"/>
      <w:r w:rsidRPr="00BF5EC2">
        <w:rPr>
          <w:bCs/>
          <w:color w:val="000000" w:themeColor="text1"/>
          <w:sz w:val="20"/>
          <w:szCs w:val="20"/>
        </w:rPr>
        <w:t>sa</w:t>
      </w:r>
      <w:proofErr w:type="spellEnd"/>
      <w:r w:rsidRPr="00BF5EC2">
        <w:rPr>
          <w:bCs/>
          <w:color w:val="000000" w:themeColor="text1"/>
          <w:sz w:val="20"/>
          <w:szCs w:val="20"/>
        </w:rPr>
        <w:t xml:space="preserve"> </w:t>
      </w:r>
      <w:proofErr w:type="spellStart"/>
      <w:r w:rsidRPr="00BF5EC2">
        <w:rPr>
          <w:bCs/>
          <w:color w:val="000000" w:themeColor="text1"/>
          <w:sz w:val="20"/>
          <w:szCs w:val="20"/>
        </w:rPr>
        <w:t>medjunarodnim</w:t>
      </w:r>
      <w:proofErr w:type="spellEnd"/>
      <w:r w:rsidRPr="00BF5EC2">
        <w:rPr>
          <w:bCs/>
          <w:color w:val="000000" w:themeColor="text1"/>
          <w:sz w:val="20"/>
          <w:szCs w:val="20"/>
        </w:rPr>
        <w:t xml:space="preserve"> </w:t>
      </w:r>
      <w:proofErr w:type="spellStart"/>
      <w:r w:rsidRPr="00BF5EC2">
        <w:rPr>
          <w:bCs/>
          <w:color w:val="000000" w:themeColor="text1"/>
          <w:sz w:val="20"/>
          <w:szCs w:val="20"/>
        </w:rPr>
        <w:t>učešćem</w:t>
      </w:r>
      <w:proofErr w:type="spellEnd"/>
      <w:r w:rsidRPr="00BF5EC2">
        <w:rPr>
          <w:bCs/>
          <w:color w:val="000000" w:themeColor="text1"/>
          <w:sz w:val="20"/>
          <w:szCs w:val="20"/>
        </w:rPr>
        <w:t xml:space="preserve"> 2007; 14. - 17. </w:t>
      </w:r>
      <w:proofErr w:type="spellStart"/>
      <w:r w:rsidRPr="00BF5EC2">
        <w:rPr>
          <w:bCs/>
          <w:color w:val="000000" w:themeColor="text1"/>
          <w:sz w:val="20"/>
          <w:szCs w:val="20"/>
        </w:rPr>
        <w:t>Oktobar</w:t>
      </w:r>
      <w:proofErr w:type="spellEnd"/>
      <w:r w:rsidRPr="00BF5EC2">
        <w:rPr>
          <w:bCs/>
          <w:color w:val="000000" w:themeColor="text1"/>
          <w:sz w:val="20"/>
          <w:szCs w:val="20"/>
        </w:rPr>
        <w:t xml:space="preserve">, Beograd: </w:t>
      </w:r>
      <w:proofErr w:type="spellStart"/>
      <w:r w:rsidRPr="00BF5EC2">
        <w:rPr>
          <w:bCs/>
          <w:color w:val="000000" w:themeColor="text1"/>
          <w:sz w:val="20"/>
          <w:szCs w:val="20"/>
        </w:rPr>
        <w:t>Kardiologija</w:t>
      </w:r>
      <w:proofErr w:type="spellEnd"/>
      <w:r w:rsidRPr="00BF5EC2">
        <w:rPr>
          <w:bCs/>
          <w:color w:val="000000" w:themeColor="text1"/>
          <w:sz w:val="20"/>
          <w:szCs w:val="20"/>
        </w:rPr>
        <w:t xml:space="preserve"> 28 (suppl. 1): 100.</w:t>
      </w:r>
    </w:p>
    <w:p w:rsidR="00D54A73" w:rsidRPr="00BF5EC2" w:rsidRDefault="00D54A73" w:rsidP="004A67BC">
      <w:pPr>
        <w:numPr>
          <w:ilvl w:val="0"/>
          <w:numId w:val="30"/>
        </w:numPr>
        <w:ind w:left="270" w:right="-327" w:hanging="270"/>
        <w:jc w:val="both"/>
        <w:rPr>
          <w:bCs/>
          <w:color w:val="000000" w:themeColor="text1"/>
          <w:sz w:val="20"/>
          <w:szCs w:val="20"/>
        </w:rPr>
      </w:pPr>
      <w:proofErr w:type="spellStart"/>
      <w:r w:rsidRPr="00BF5EC2">
        <w:rPr>
          <w:bCs/>
          <w:color w:val="000000" w:themeColor="text1"/>
          <w:sz w:val="20"/>
          <w:szCs w:val="20"/>
        </w:rPr>
        <w:t>Mazić</w:t>
      </w:r>
      <w:proofErr w:type="spellEnd"/>
      <w:r w:rsidRPr="00BF5EC2">
        <w:rPr>
          <w:bCs/>
          <w:color w:val="000000" w:themeColor="text1"/>
          <w:sz w:val="20"/>
          <w:szCs w:val="20"/>
        </w:rPr>
        <w:t xml:space="preserve"> S, </w:t>
      </w:r>
      <w:proofErr w:type="spellStart"/>
      <w:r w:rsidRPr="00BF5EC2">
        <w:rPr>
          <w:b/>
          <w:color w:val="000000" w:themeColor="text1"/>
          <w:sz w:val="20"/>
          <w:szCs w:val="20"/>
        </w:rPr>
        <w:t>Suzić</w:t>
      </w:r>
      <w:proofErr w:type="spellEnd"/>
      <w:r w:rsidRPr="00BF5EC2">
        <w:rPr>
          <w:b/>
          <w:color w:val="000000" w:themeColor="text1"/>
          <w:sz w:val="20"/>
          <w:szCs w:val="20"/>
        </w:rPr>
        <w:t xml:space="preserve"> J</w:t>
      </w:r>
      <w:r w:rsidRPr="00BF5EC2">
        <w:rPr>
          <w:bCs/>
          <w:color w:val="000000" w:themeColor="text1"/>
          <w:sz w:val="20"/>
          <w:szCs w:val="20"/>
        </w:rPr>
        <w:t xml:space="preserve">, </w:t>
      </w:r>
      <w:proofErr w:type="spellStart"/>
      <w:r w:rsidRPr="00BF5EC2">
        <w:rPr>
          <w:bCs/>
          <w:color w:val="000000" w:themeColor="text1"/>
          <w:sz w:val="20"/>
          <w:szCs w:val="20"/>
        </w:rPr>
        <w:t>Dikić</w:t>
      </w:r>
      <w:proofErr w:type="spellEnd"/>
      <w:r w:rsidRPr="00BF5EC2">
        <w:rPr>
          <w:bCs/>
          <w:color w:val="000000" w:themeColor="text1"/>
          <w:sz w:val="20"/>
          <w:szCs w:val="20"/>
        </w:rPr>
        <w:t xml:space="preserve"> N, </w:t>
      </w:r>
      <w:proofErr w:type="spellStart"/>
      <w:r w:rsidRPr="00BF5EC2">
        <w:rPr>
          <w:bCs/>
          <w:color w:val="000000" w:themeColor="text1"/>
          <w:sz w:val="20"/>
          <w:szCs w:val="20"/>
        </w:rPr>
        <w:t>Nešić</w:t>
      </w:r>
      <w:proofErr w:type="spellEnd"/>
      <w:r w:rsidRPr="00BF5EC2">
        <w:rPr>
          <w:bCs/>
          <w:color w:val="000000" w:themeColor="text1"/>
          <w:sz w:val="20"/>
          <w:szCs w:val="20"/>
        </w:rPr>
        <w:t xml:space="preserve"> D, </w:t>
      </w:r>
      <w:proofErr w:type="spellStart"/>
      <w:r w:rsidRPr="00BF5EC2">
        <w:rPr>
          <w:bCs/>
          <w:color w:val="000000" w:themeColor="text1"/>
          <w:sz w:val="20"/>
          <w:szCs w:val="20"/>
        </w:rPr>
        <w:t>Popović</w:t>
      </w:r>
      <w:proofErr w:type="spellEnd"/>
      <w:r w:rsidRPr="00BF5EC2">
        <w:rPr>
          <w:bCs/>
          <w:color w:val="000000" w:themeColor="text1"/>
          <w:sz w:val="20"/>
          <w:szCs w:val="20"/>
        </w:rPr>
        <w:t xml:space="preserve"> D. </w:t>
      </w:r>
      <w:proofErr w:type="spellStart"/>
      <w:r w:rsidRPr="00BF5EC2">
        <w:rPr>
          <w:bCs/>
          <w:color w:val="000000" w:themeColor="text1"/>
          <w:sz w:val="20"/>
          <w:szCs w:val="20"/>
        </w:rPr>
        <w:t>Šćepanović</w:t>
      </w:r>
      <w:proofErr w:type="spellEnd"/>
      <w:r w:rsidRPr="00BF5EC2">
        <w:rPr>
          <w:bCs/>
          <w:color w:val="000000" w:themeColor="text1"/>
          <w:sz w:val="20"/>
          <w:szCs w:val="20"/>
        </w:rPr>
        <w:t xml:space="preserve"> LJ, </w:t>
      </w:r>
      <w:proofErr w:type="spellStart"/>
      <w:r w:rsidRPr="00BF5EC2">
        <w:rPr>
          <w:bCs/>
          <w:color w:val="000000" w:themeColor="text1"/>
          <w:sz w:val="20"/>
          <w:szCs w:val="20"/>
        </w:rPr>
        <w:t>Mitrović</w:t>
      </w:r>
      <w:proofErr w:type="spellEnd"/>
      <w:r w:rsidRPr="00BF5EC2">
        <w:rPr>
          <w:bCs/>
          <w:color w:val="000000" w:themeColor="text1"/>
          <w:sz w:val="20"/>
          <w:szCs w:val="20"/>
        </w:rPr>
        <w:t xml:space="preserve"> D, </w:t>
      </w:r>
      <w:proofErr w:type="spellStart"/>
      <w:r w:rsidRPr="00BF5EC2">
        <w:rPr>
          <w:bCs/>
          <w:color w:val="000000" w:themeColor="text1"/>
          <w:sz w:val="20"/>
          <w:szCs w:val="20"/>
        </w:rPr>
        <w:t>Suzić</w:t>
      </w:r>
      <w:proofErr w:type="spellEnd"/>
      <w:r w:rsidRPr="00BF5EC2">
        <w:rPr>
          <w:bCs/>
          <w:color w:val="000000" w:themeColor="text1"/>
          <w:sz w:val="20"/>
          <w:szCs w:val="20"/>
        </w:rPr>
        <w:t xml:space="preserve"> S. P489: </w:t>
      </w:r>
      <w:proofErr w:type="spellStart"/>
      <w:r w:rsidRPr="00BF5EC2">
        <w:rPr>
          <w:bCs/>
          <w:color w:val="000000" w:themeColor="text1"/>
          <w:sz w:val="20"/>
          <w:szCs w:val="20"/>
        </w:rPr>
        <w:t>Funkcionalna</w:t>
      </w:r>
      <w:proofErr w:type="spellEnd"/>
      <w:r w:rsidRPr="00BF5EC2">
        <w:rPr>
          <w:bCs/>
          <w:color w:val="000000" w:themeColor="text1"/>
          <w:sz w:val="20"/>
          <w:szCs w:val="20"/>
        </w:rPr>
        <w:t xml:space="preserve"> </w:t>
      </w:r>
      <w:proofErr w:type="spellStart"/>
      <w:r w:rsidRPr="00BF5EC2">
        <w:rPr>
          <w:bCs/>
          <w:color w:val="000000" w:themeColor="text1"/>
          <w:sz w:val="20"/>
          <w:szCs w:val="20"/>
        </w:rPr>
        <w:t>ispitivanja</w:t>
      </w:r>
      <w:proofErr w:type="spellEnd"/>
      <w:r w:rsidRPr="00BF5EC2">
        <w:rPr>
          <w:bCs/>
          <w:color w:val="000000" w:themeColor="text1"/>
          <w:sz w:val="20"/>
          <w:szCs w:val="20"/>
        </w:rPr>
        <w:t xml:space="preserve"> </w:t>
      </w:r>
      <w:proofErr w:type="spellStart"/>
      <w:r w:rsidRPr="00BF5EC2">
        <w:rPr>
          <w:bCs/>
          <w:color w:val="000000" w:themeColor="text1"/>
          <w:sz w:val="20"/>
          <w:szCs w:val="20"/>
        </w:rPr>
        <w:t>kardiovaskularnog</w:t>
      </w:r>
      <w:proofErr w:type="spellEnd"/>
      <w:r w:rsidRPr="00BF5EC2">
        <w:rPr>
          <w:bCs/>
          <w:color w:val="000000" w:themeColor="text1"/>
          <w:sz w:val="20"/>
          <w:szCs w:val="20"/>
        </w:rPr>
        <w:t xml:space="preserve"> </w:t>
      </w:r>
      <w:proofErr w:type="spellStart"/>
      <w:r w:rsidRPr="00BF5EC2">
        <w:rPr>
          <w:bCs/>
          <w:color w:val="000000" w:themeColor="text1"/>
          <w:sz w:val="20"/>
          <w:szCs w:val="20"/>
        </w:rPr>
        <w:t>sistema</w:t>
      </w:r>
      <w:proofErr w:type="spellEnd"/>
      <w:r w:rsidRPr="00BF5EC2">
        <w:rPr>
          <w:bCs/>
          <w:color w:val="000000" w:themeColor="text1"/>
          <w:sz w:val="20"/>
          <w:szCs w:val="20"/>
        </w:rPr>
        <w:t xml:space="preserve"> </w:t>
      </w:r>
      <w:proofErr w:type="spellStart"/>
      <w:r w:rsidRPr="00BF5EC2">
        <w:rPr>
          <w:bCs/>
          <w:color w:val="000000" w:themeColor="text1"/>
          <w:sz w:val="20"/>
          <w:szCs w:val="20"/>
        </w:rPr>
        <w:t>kod</w:t>
      </w:r>
      <w:proofErr w:type="spellEnd"/>
      <w:r w:rsidRPr="00BF5EC2">
        <w:rPr>
          <w:bCs/>
          <w:color w:val="000000" w:themeColor="text1"/>
          <w:sz w:val="20"/>
          <w:szCs w:val="20"/>
        </w:rPr>
        <w:t xml:space="preserve"> </w:t>
      </w:r>
      <w:proofErr w:type="spellStart"/>
      <w:r w:rsidRPr="00BF5EC2">
        <w:rPr>
          <w:bCs/>
          <w:color w:val="000000" w:themeColor="text1"/>
          <w:sz w:val="20"/>
          <w:szCs w:val="20"/>
        </w:rPr>
        <w:t>rekreativaca</w:t>
      </w:r>
      <w:proofErr w:type="spellEnd"/>
      <w:r w:rsidRPr="00BF5EC2">
        <w:rPr>
          <w:bCs/>
          <w:color w:val="000000" w:themeColor="text1"/>
          <w:sz w:val="20"/>
          <w:szCs w:val="20"/>
        </w:rPr>
        <w:t xml:space="preserve"> </w:t>
      </w:r>
      <w:proofErr w:type="spellStart"/>
      <w:r w:rsidRPr="00BF5EC2">
        <w:rPr>
          <w:bCs/>
          <w:color w:val="000000" w:themeColor="text1"/>
          <w:sz w:val="20"/>
          <w:szCs w:val="20"/>
        </w:rPr>
        <w:t>i</w:t>
      </w:r>
      <w:proofErr w:type="spellEnd"/>
      <w:r w:rsidRPr="00BF5EC2">
        <w:rPr>
          <w:bCs/>
          <w:color w:val="000000" w:themeColor="text1"/>
          <w:sz w:val="20"/>
          <w:szCs w:val="20"/>
        </w:rPr>
        <w:t xml:space="preserve"> </w:t>
      </w:r>
      <w:proofErr w:type="spellStart"/>
      <w:r w:rsidRPr="00BF5EC2">
        <w:rPr>
          <w:bCs/>
          <w:color w:val="000000" w:themeColor="text1"/>
          <w:sz w:val="20"/>
          <w:szCs w:val="20"/>
        </w:rPr>
        <w:t>sportista</w:t>
      </w:r>
      <w:proofErr w:type="spellEnd"/>
      <w:r w:rsidRPr="00BF5EC2">
        <w:rPr>
          <w:bCs/>
          <w:color w:val="000000" w:themeColor="text1"/>
          <w:sz w:val="20"/>
          <w:szCs w:val="20"/>
        </w:rPr>
        <w:t xml:space="preserve">. XVI </w:t>
      </w:r>
      <w:proofErr w:type="spellStart"/>
      <w:r w:rsidRPr="00BF5EC2">
        <w:rPr>
          <w:bCs/>
          <w:color w:val="000000" w:themeColor="text1"/>
          <w:sz w:val="20"/>
          <w:szCs w:val="20"/>
        </w:rPr>
        <w:t>Kongres</w:t>
      </w:r>
      <w:proofErr w:type="spellEnd"/>
      <w:r w:rsidRPr="00BF5EC2">
        <w:rPr>
          <w:bCs/>
          <w:color w:val="000000" w:themeColor="text1"/>
          <w:sz w:val="20"/>
          <w:szCs w:val="20"/>
        </w:rPr>
        <w:t xml:space="preserve"> </w:t>
      </w:r>
      <w:proofErr w:type="spellStart"/>
      <w:r w:rsidRPr="00BF5EC2">
        <w:rPr>
          <w:bCs/>
          <w:color w:val="000000" w:themeColor="text1"/>
          <w:sz w:val="20"/>
          <w:szCs w:val="20"/>
        </w:rPr>
        <w:t>kardiologa</w:t>
      </w:r>
      <w:proofErr w:type="spellEnd"/>
      <w:r w:rsidRPr="00BF5EC2">
        <w:rPr>
          <w:bCs/>
          <w:color w:val="000000" w:themeColor="text1"/>
          <w:sz w:val="20"/>
          <w:szCs w:val="20"/>
        </w:rPr>
        <w:t xml:space="preserve"> </w:t>
      </w:r>
      <w:proofErr w:type="spellStart"/>
      <w:r w:rsidRPr="00BF5EC2">
        <w:rPr>
          <w:bCs/>
          <w:color w:val="000000" w:themeColor="text1"/>
          <w:sz w:val="20"/>
          <w:szCs w:val="20"/>
        </w:rPr>
        <w:t>Srbije</w:t>
      </w:r>
      <w:proofErr w:type="spellEnd"/>
      <w:r w:rsidRPr="00BF5EC2">
        <w:rPr>
          <w:bCs/>
          <w:color w:val="000000" w:themeColor="text1"/>
          <w:sz w:val="20"/>
          <w:szCs w:val="20"/>
        </w:rPr>
        <w:t xml:space="preserve"> </w:t>
      </w:r>
      <w:proofErr w:type="spellStart"/>
      <w:r w:rsidRPr="00BF5EC2">
        <w:rPr>
          <w:bCs/>
          <w:color w:val="000000" w:themeColor="text1"/>
          <w:sz w:val="20"/>
          <w:szCs w:val="20"/>
        </w:rPr>
        <w:t>sa</w:t>
      </w:r>
      <w:proofErr w:type="spellEnd"/>
      <w:r w:rsidRPr="00BF5EC2">
        <w:rPr>
          <w:bCs/>
          <w:color w:val="000000" w:themeColor="text1"/>
          <w:sz w:val="20"/>
          <w:szCs w:val="20"/>
        </w:rPr>
        <w:t xml:space="preserve"> </w:t>
      </w:r>
      <w:proofErr w:type="spellStart"/>
      <w:r w:rsidRPr="00BF5EC2">
        <w:rPr>
          <w:bCs/>
          <w:color w:val="000000" w:themeColor="text1"/>
          <w:sz w:val="20"/>
          <w:szCs w:val="20"/>
        </w:rPr>
        <w:t>medjunarodnim</w:t>
      </w:r>
      <w:proofErr w:type="spellEnd"/>
      <w:r w:rsidRPr="00BF5EC2">
        <w:rPr>
          <w:bCs/>
          <w:color w:val="000000" w:themeColor="text1"/>
          <w:sz w:val="20"/>
          <w:szCs w:val="20"/>
        </w:rPr>
        <w:t xml:space="preserve"> </w:t>
      </w:r>
      <w:proofErr w:type="spellStart"/>
      <w:r w:rsidRPr="00BF5EC2">
        <w:rPr>
          <w:bCs/>
          <w:color w:val="000000" w:themeColor="text1"/>
          <w:sz w:val="20"/>
          <w:szCs w:val="20"/>
        </w:rPr>
        <w:t>učešćem</w:t>
      </w:r>
      <w:proofErr w:type="spellEnd"/>
      <w:r w:rsidRPr="00BF5EC2">
        <w:rPr>
          <w:bCs/>
          <w:color w:val="000000" w:themeColor="text1"/>
          <w:sz w:val="20"/>
          <w:szCs w:val="20"/>
        </w:rPr>
        <w:t xml:space="preserve"> 2007; 14. - 17. </w:t>
      </w:r>
      <w:proofErr w:type="spellStart"/>
      <w:r w:rsidRPr="00BF5EC2">
        <w:rPr>
          <w:bCs/>
          <w:color w:val="000000" w:themeColor="text1"/>
          <w:sz w:val="20"/>
          <w:szCs w:val="20"/>
        </w:rPr>
        <w:t>Oktobar</w:t>
      </w:r>
      <w:proofErr w:type="spellEnd"/>
      <w:r w:rsidRPr="00BF5EC2">
        <w:rPr>
          <w:bCs/>
          <w:color w:val="000000" w:themeColor="text1"/>
          <w:sz w:val="20"/>
          <w:szCs w:val="20"/>
        </w:rPr>
        <w:t xml:space="preserve">, Beograd: </w:t>
      </w:r>
      <w:proofErr w:type="spellStart"/>
      <w:r w:rsidRPr="00BF5EC2">
        <w:rPr>
          <w:bCs/>
          <w:color w:val="000000" w:themeColor="text1"/>
          <w:sz w:val="20"/>
          <w:szCs w:val="20"/>
        </w:rPr>
        <w:t>Kardiologija</w:t>
      </w:r>
      <w:proofErr w:type="spellEnd"/>
      <w:r w:rsidRPr="00BF5EC2">
        <w:rPr>
          <w:bCs/>
          <w:color w:val="000000" w:themeColor="text1"/>
          <w:sz w:val="20"/>
          <w:szCs w:val="20"/>
        </w:rPr>
        <w:t xml:space="preserve"> 28 (suppl. 1): 99.</w:t>
      </w:r>
    </w:p>
    <w:p w:rsidR="00D54A73" w:rsidRPr="00BF5EC2" w:rsidRDefault="00D54A73" w:rsidP="004A67BC">
      <w:pPr>
        <w:numPr>
          <w:ilvl w:val="0"/>
          <w:numId w:val="30"/>
        </w:numPr>
        <w:ind w:left="270" w:right="-327" w:hanging="270"/>
        <w:jc w:val="both"/>
        <w:rPr>
          <w:bCs/>
          <w:color w:val="000000" w:themeColor="text1"/>
          <w:sz w:val="20"/>
          <w:szCs w:val="20"/>
        </w:rPr>
      </w:pPr>
      <w:proofErr w:type="spellStart"/>
      <w:r w:rsidRPr="00BF5EC2">
        <w:rPr>
          <w:bCs/>
          <w:color w:val="000000" w:themeColor="text1"/>
          <w:sz w:val="20"/>
          <w:szCs w:val="20"/>
        </w:rPr>
        <w:t>Mitrović</w:t>
      </w:r>
      <w:proofErr w:type="spellEnd"/>
      <w:r w:rsidRPr="00BF5EC2">
        <w:rPr>
          <w:bCs/>
          <w:color w:val="000000" w:themeColor="text1"/>
          <w:sz w:val="20"/>
          <w:szCs w:val="20"/>
        </w:rPr>
        <w:t xml:space="preserve"> D, </w:t>
      </w:r>
      <w:proofErr w:type="spellStart"/>
      <w:r w:rsidRPr="00BF5EC2">
        <w:rPr>
          <w:bCs/>
          <w:color w:val="000000" w:themeColor="text1"/>
          <w:sz w:val="20"/>
          <w:szCs w:val="20"/>
        </w:rPr>
        <w:t>Mazić</w:t>
      </w:r>
      <w:proofErr w:type="spellEnd"/>
      <w:r w:rsidRPr="00BF5EC2">
        <w:rPr>
          <w:bCs/>
          <w:color w:val="000000" w:themeColor="text1"/>
          <w:sz w:val="20"/>
          <w:szCs w:val="20"/>
        </w:rPr>
        <w:t xml:space="preserve"> S, </w:t>
      </w:r>
      <w:proofErr w:type="spellStart"/>
      <w:r w:rsidRPr="00BF5EC2">
        <w:rPr>
          <w:bCs/>
          <w:color w:val="000000" w:themeColor="text1"/>
          <w:sz w:val="20"/>
          <w:szCs w:val="20"/>
        </w:rPr>
        <w:t>Popović</w:t>
      </w:r>
      <w:proofErr w:type="spellEnd"/>
      <w:r w:rsidRPr="00BF5EC2">
        <w:rPr>
          <w:bCs/>
          <w:color w:val="000000" w:themeColor="text1"/>
          <w:sz w:val="20"/>
          <w:szCs w:val="20"/>
        </w:rPr>
        <w:t xml:space="preserve"> D, </w:t>
      </w:r>
      <w:proofErr w:type="spellStart"/>
      <w:r w:rsidRPr="00BF5EC2">
        <w:rPr>
          <w:b/>
          <w:color w:val="000000" w:themeColor="text1"/>
          <w:sz w:val="20"/>
          <w:szCs w:val="20"/>
        </w:rPr>
        <w:t>Suzić</w:t>
      </w:r>
      <w:proofErr w:type="spellEnd"/>
      <w:r w:rsidRPr="00BF5EC2">
        <w:rPr>
          <w:b/>
          <w:color w:val="000000" w:themeColor="text1"/>
          <w:sz w:val="20"/>
          <w:szCs w:val="20"/>
        </w:rPr>
        <w:t xml:space="preserve"> J</w:t>
      </w:r>
      <w:r w:rsidRPr="00BF5EC2">
        <w:rPr>
          <w:bCs/>
          <w:color w:val="000000" w:themeColor="text1"/>
          <w:sz w:val="20"/>
          <w:szCs w:val="20"/>
        </w:rPr>
        <w:t xml:space="preserve">, </w:t>
      </w:r>
      <w:proofErr w:type="spellStart"/>
      <w:r w:rsidRPr="00BF5EC2">
        <w:rPr>
          <w:bCs/>
          <w:color w:val="000000" w:themeColor="text1"/>
          <w:sz w:val="20"/>
          <w:szCs w:val="20"/>
        </w:rPr>
        <w:t>Suzić</w:t>
      </w:r>
      <w:proofErr w:type="spellEnd"/>
      <w:r w:rsidRPr="00BF5EC2">
        <w:rPr>
          <w:bCs/>
          <w:color w:val="000000" w:themeColor="text1"/>
          <w:sz w:val="20"/>
          <w:szCs w:val="20"/>
        </w:rPr>
        <w:t xml:space="preserve"> S, </w:t>
      </w:r>
      <w:proofErr w:type="spellStart"/>
      <w:r w:rsidRPr="00BF5EC2">
        <w:rPr>
          <w:bCs/>
          <w:color w:val="000000" w:themeColor="text1"/>
          <w:sz w:val="20"/>
          <w:szCs w:val="20"/>
        </w:rPr>
        <w:t>Đurić</w:t>
      </w:r>
      <w:proofErr w:type="spellEnd"/>
      <w:r w:rsidRPr="00BF5EC2">
        <w:rPr>
          <w:bCs/>
          <w:color w:val="000000" w:themeColor="text1"/>
          <w:sz w:val="20"/>
          <w:szCs w:val="20"/>
        </w:rPr>
        <w:t xml:space="preserve"> D. P487: </w:t>
      </w:r>
      <w:proofErr w:type="spellStart"/>
      <w:r w:rsidRPr="00BF5EC2">
        <w:rPr>
          <w:bCs/>
          <w:color w:val="000000" w:themeColor="text1"/>
          <w:sz w:val="20"/>
          <w:szCs w:val="20"/>
        </w:rPr>
        <w:t>Dozirana</w:t>
      </w:r>
      <w:proofErr w:type="spellEnd"/>
      <w:r w:rsidRPr="00BF5EC2">
        <w:rPr>
          <w:bCs/>
          <w:color w:val="000000" w:themeColor="text1"/>
          <w:sz w:val="20"/>
          <w:szCs w:val="20"/>
        </w:rPr>
        <w:t xml:space="preserve"> </w:t>
      </w:r>
      <w:proofErr w:type="spellStart"/>
      <w:r w:rsidRPr="00BF5EC2">
        <w:rPr>
          <w:bCs/>
          <w:color w:val="000000" w:themeColor="text1"/>
          <w:sz w:val="20"/>
          <w:szCs w:val="20"/>
        </w:rPr>
        <w:t>fizička</w:t>
      </w:r>
      <w:proofErr w:type="spellEnd"/>
      <w:r w:rsidRPr="00BF5EC2">
        <w:rPr>
          <w:bCs/>
          <w:color w:val="000000" w:themeColor="text1"/>
          <w:sz w:val="20"/>
          <w:szCs w:val="20"/>
        </w:rPr>
        <w:t xml:space="preserve"> </w:t>
      </w:r>
      <w:proofErr w:type="spellStart"/>
      <w:r w:rsidRPr="00BF5EC2">
        <w:rPr>
          <w:bCs/>
          <w:color w:val="000000" w:themeColor="text1"/>
          <w:sz w:val="20"/>
          <w:szCs w:val="20"/>
        </w:rPr>
        <w:t>aktivnost</w:t>
      </w:r>
      <w:proofErr w:type="spellEnd"/>
      <w:r w:rsidRPr="00BF5EC2">
        <w:rPr>
          <w:bCs/>
          <w:color w:val="000000" w:themeColor="text1"/>
          <w:sz w:val="20"/>
          <w:szCs w:val="20"/>
        </w:rPr>
        <w:t xml:space="preserve"> </w:t>
      </w:r>
      <w:proofErr w:type="spellStart"/>
      <w:r w:rsidRPr="00BF5EC2">
        <w:rPr>
          <w:bCs/>
          <w:color w:val="000000" w:themeColor="text1"/>
          <w:sz w:val="20"/>
          <w:szCs w:val="20"/>
        </w:rPr>
        <w:t>i</w:t>
      </w:r>
      <w:proofErr w:type="spellEnd"/>
      <w:r w:rsidRPr="00BF5EC2">
        <w:rPr>
          <w:bCs/>
          <w:color w:val="000000" w:themeColor="text1"/>
          <w:sz w:val="20"/>
          <w:szCs w:val="20"/>
        </w:rPr>
        <w:t xml:space="preserve"> </w:t>
      </w:r>
      <w:proofErr w:type="spellStart"/>
      <w:r w:rsidRPr="00BF5EC2">
        <w:rPr>
          <w:bCs/>
          <w:color w:val="000000" w:themeColor="text1"/>
          <w:sz w:val="20"/>
          <w:szCs w:val="20"/>
        </w:rPr>
        <w:t>kardiovaskularno</w:t>
      </w:r>
      <w:proofErr w:type="spellEnd"/>
      <w:r w:rsidRPr="00BF5EC2">
        <w:rPr>
          <w:bCs/>
          <w:color w:val="000000" w:themeColor="text1"/>
          <w:sz w:val="20"/>
          <w:szCs w:val="20"/>
        </w:rPr>
        <w:t xml:space="preserve"> </w:t>
      </w:r>
      <w:proofErr w:type="spellStart"/>
      <w:r w:rsidRPr="00BF5EC2">
        <w:rPr>
          <w:bCs/>
          <w:color w:val="000000" w:themeColor="text1"/>
          <w:sz w:val="20"/>
          <w:szCs w:val="20"/>
        </w:rPr>
        <w:t>zdravlje</w:t>
      </w:r>
      <w:proofErr w:type="spellEnd"/>
      <w:r w:rsidRPr="00BF5EC2">
        <w:rPr>
          <w:bCs/>
          <w:color w:val="000000" w:themeColor="text1"/>
          <w:sz w:val="20"/>
          <w:szCs w:val="20"/>
        </w:rPr>
        <w:t xml:space="preserve">. XVI </w:t>
      </w:r>
      <w:proofErr w:type="spellStart"/>
      <w:r w:rsidRPr="00BF5EC2">
        <w:rPr>
          <w:bCs/>
          <w:color w:val="000000" w:themeColor="text1"/>
          <w:sz w:val="20"/>
          <w:szCs w:val="20"/>
        </w:rPr>
        <w:t>Kongres</w:t>
      </w:r>
      <w:proofErr w:type="spellEnd"/>
      <w:r w:rsidRPr="00BF5EC2">
        <w:rPr>
          <w:bCs/>
          <w:color w:val="000000" w:themeColor="text1"/>
          <w:sz w:val="20"/>
          <w:szCs w:val="20"/>
        </w:rPr>
        <w:t xml:space="preserve"> </w:t>
      </w:r>
      <w:proofErr w:type="spellStart"/>
      <w:r w:rsidRPr="00BF5EC2">
        <w:rPr>
          <w:bCs/>
          <w:color w:val="000000" w:themeColor="text1"/>
          <w:sz w:val="20"/>
          <w:szCs w:val="20"/>
        </w:rPr>
        <w:t>kardiologa</w:t>
      </w:r>
      <w:proofErr w:type="spellEnd"/>
      <w:r w:rsidRPr="00BF5EC2">
        <w:rPr>
          <w:bCs/>
          <w:color w:val="000000" w:themeColor="text1"/>
          <w:sz w:val="20"/>
          <w:szCs w:val="20"/>
        </w:rPr>
        <w:t xml:space="preserve"> </w:t>
      </w:r>
      <w:proofErr w:type="spellStart"/>
      <w:r w:rsidRPr="00BF5EC2">
        <w:rPr>
          <w:bCs/>
          <w:color w:val="000000" w:themeColor="text1"/>
          <w:sz w:val="20"/>
          <w:szCs w:val="20"/>
        </w:rPr>
        <w:t>Srbije</w:t>
      </w:r>
      <w:proofErr w:type="spellEnd"/>
      <w:r w:rsidRPr="00BF5EC2">
        <w:rPr>
          <w:bCs/>
          <w:color w:val="000000" w:themeColor="text1"/>
          <w:sz w:val="20"/>
          <w:szCs w:val="20"/>
        </w:rPr>
        <w:t xml:space="preserve"> </w:t>
      </w:r>
      <w:proofErr w:type="spellStart"/>
      <w:r w:rsidRPr="00BF5EC2">
        <w:rPr>
          <w:bCs/>
          <w:color w:val="000000" w:themeColor="text1"/>
          <w:sz w:val="20"/>
          <w:szCs w:val="20"/>
        </w:rPr>
        <w:t>sa</w:t>
      </w:r>
      <w:proofErr w:type="spellEnd"/>
      <w:r w:rsidRPr="00BF5EC2">
        <w:rPr>
          <w:bCs/>
          <w:color w:val="000000" w:themeColor="text1"/>
          <w:sz w:val="20"/>
          <w:szCs w:val="20"/>
        </w:rPr>
        <w:t xml:space="preserve"> </w:t>
      </w:r>
      <w:proofErr w:type="spellStart"/>
      <w:r w:rsidRPr="00BF5EC2">
        <w:rPr>
          <w:bCs/>
          <w:color w:val="000000" w:themeColor="text1"/>
          <w:sz w:val="20"/>
          <w:szCs w:val="20"/>
        </w:rPr>
        <w:t>medjunarodnim</w:t>
      </w:r>
      <w:proofErr w:type="spellEnd"/>
      <w:r w:rsidRPr="00BF5EC2">
        <w:rPr>
          <w:bCs/>
          <w:color w:val="000000" w:themeColor="text1"/>
          <w:sz w:val="20"/>
          <w:szCs w:val="20"/>
        </w:rPr>
        <w:t xml:space="preserve"> </w:t>
      </w:r>
      <w:proofErr w:type="spellStart"/>
      <w:r w:rsidRPr="00BF5EC2">
        <w:rPr>
          <w:bCs/>
          <w:color w:val="000000" w:themeColor="text1"/>
          <w:sz w:val="20"/>
          <w:szCs w:val="20"/>
        </w:rPr>
        <w:t>učešćem</w:t>
      </w:r>
      <w:proofErr w:type="spellEnd"/>
      <w:r w:rsidRPr="00BF5EC2">
        <w:rPr>
          <w:bCs/>
          <w:color w:val="000000" w:themeColor="text1"/>
          <w:sz w:val="20"/>
          <w:szCs w:val="20"/>
        </w:rPr>
        <w:t xml:space="preserve"> 2007; 14. - 17. </w:t>
      </w:r>
      <w:proofErr w:type="spellStart"/>
      <w:r w:rsidRPr="00BF5EC2">
        <w:rPr>
          <w:bCs/>
          <w:color w:val="000000" w:themeColor="text1"/>
          <w:sz w:val="20"/>
          <w:szCs w:val="20"/>
        </w:rPr>
        <w:t>Oktobar</w:t>
      </w:r>
      <w:proofErr w:type="spellEnd"/>
      <w:r w:rsidRPr="00BF5EC2">
        <w:rPr>
          <w:bCs/>
          <w:color w:val="000000" w:themeColor="text1"/>
          <w:sz w:val="20"/>
          <w:szCs w:val="20"/>
        </w:rPr>
        <w:t xml:space="preserve">, Beograd: </w:t>
      </w:r>
      <w:proofErr w:type="spellStart"/>
      <w:r w:rsidRPr="00BF5EC2">
        <w:rPr>
          <w:bCs/>
          <w:color w:val="000000" w:themeColor="text1"/>
          <w:sz w:val="20"/>
          <w:szCs w:val="20"/>
        </w:rPr>
        <w:t>Kardiologija</w:t>
      </w:r>
      <w:proofErr w:type="spellEnd"/>
      <w:r w:rsidRPr="00BF5EC2">
        <w:rPr>
          <w:bCs/>
          <w:color w:val="000000" w:themeColor="text1"/>
          <w:sz w:val="20"/>
          <w:szCs w:val="20"/>
        </w:rPr>
        <w:t xml:space="preserve"> 28 (suppl. 1): 99.</w:t>
      </w:r>
    </w:p>
    <w:p w:rsidR="00D54A73" w:rsidRPr="00BF5EC2" w:rsidRDefault="00D54A73" w:rsidP="004A67BC">
      <w:pPr>
        <w:numPr>
          <w:ilvl w:val="0"/>
          <w:numId w:val="30"/>
        </w:numPr>
        <w:ind w:left="270" w:right="-327" w:hanging="270"/>
        <w:jc w:val="both"/>
        <w:rPr>
          <w:bCs/>
          <w:color w:val="000000" w:themeColor="text1"/>
          <w:sz w:val="20"/>
          <w:szCs w:val="20"/>
        </w:rPr>
      </w:pPr>
      <w:proofErr w:type="spellStart"/>
      <w:r w:rsidRPr="00BF5EC2">
        <w:rPr>
          <w:bCs/>
          <w:color w:val="000000" w:themeColor="text1"/>
          <w:sz w:val="20"/>
          <w:szCs w:val="20"/>
        </w:rPr>
        <w:t>Dekleva</w:t>
      </w:r>
      <w:proofErr w:type="spellEnd"/>
      <w:r w:rsidRPr="00BF5EC2">
        <w:rPr>
          <w:bCs/>
          <w:color w:val="000000" w:themeColor="text1"/>
          <w:sz w:val="20"/>
          <w:szCs w:val="20"/>
        </w:rPr>
        <w:t xml:space="preserve"> M, </w:t>
      </w:r>
      <w:proofErr w:type="spellStart"/>
      <w:r w:rsidRPr="00BF5EC2">
        <w:rPr>
          <w:bCs/>
          <w:color w:val="000000" w:themeColor="text1"/>
          <w:sz w:val="20"/>
          <w:szCs w:val="20"/>
        </w:rPr>
        <w:t>Ćelić</w:t>
      </w:r>
      <w:proofErr w:type="spellEnd"/>
      <w:r w:rsidRPr="00BF5EC2">
        <w:rPr>
          <w:bCs/>
          <w:color w:val="000000" w:themeColor="text1"/>
          <w:sz w:val="20"/>
          <w:szCs w:val="20"/>
        </w:rPr>
        <w:t xml:space="preserve"> V. </w:t>
      </w:r>
      <w:proofErr w:type="spellStart"/>
      <w:r w:rsidRPr="00BF5EC2">
        <w:rPr>
          <w:bCs/>
          <w:color w:val="000000" w:themeColor="text1"/>
          <w:sz w:val="20"/>
          <w:szCs w:val="20"/>
        </w:rPr>
        <w:t>Colić</w:t>
      </w:r>
      <w:proofErr w:type="spellEnd"/>
      <w:r w:rsidRPr="00BF5EC2">
        <w:rPr>
          <w:bCs/>
          <w:color w:val="000000" w:themeColor="text1"/>
          <w:sz w:val="20"/>
          <w:szCs w:val="20"/>
        </w:rPr>
        <w:t xml:space="preserve"> M, </w:t>
      </w:r>
      <w:proofErr w:type="spellStart"/>
      <w:r w:rsidRPr="00BF5EC2">
        <w:rPr>
          <w:b/>
          <w:color w:val="000000" w:themeColor="text1"/>
          <w:sz w:val="20"/>
          <w:szCs w:val="20"/>
        </w:rPr>
        <w:t>Suzić</w:t>
      </w:r>
      <w:proofErr w:type="spellEnd"/>
      <w:r w:rsidRPr="00BF5EC2">
        <w:rPr>
          <w:b/>
          <w:color w:val="000000" w:themeColor="text1"/>
          <w:sz w:val="20"/>
          <w:szCs w:val="20"/>
        </w:rPr>
        <w:t xml:space="preserve"> J</w:t>
      </w:r>
      <w:r w:rsidRPr="00BF5EC2">
        <w:rPr>
          <w:bCs/>
          <w:color w:val="000000" w:themeColor="text1"/>
          <w:sz w:val="20"/>
          <w:szCs w:val="20"/>
        </w:rPr>
        <w:t xml:space="preserve">, </w:t>
      </w:r>
      <w:proofErr w:type="spellStart"/>
      <w:r w:rsidRPr="00BF5EC2">
        <w:rPr>
          <w:bCs/>
          <w:color w:val="000000" w:themeColor="text1"/>
          <w:sz w:val="20"/>
          <w:szCs w:val="20"/>
        </w:rPr>
        <w:t>Radivojević</w:t>
      </w:r>
      <w:proofErr w:type="spellEnd"/>
      <w:r w:rsidRPr="00BF5EC2">
        <w:rPr>
          <w:bCs/>
          <w:color w:val="000000" w:themeColor="text1"/>
          <w:sz w:val="20"/>
          <w:szCs w:val="20"/>
        </w:rPr>
        <w:t xml:space="preserve"> N, </w:t>
      </w:r>
      <w:proofErr w:type="spellStart"/>
      <w:r w:rsidRPr="00BF5EC2">
        <w:rPr>
          <w:bCs/>
          <w:color w:val="000000" w:themeColor="text1"/>
          <w:sz w:val="20"/>
          <w:szCs w:val="20"/>
        </w:rPr>
        <w:t>Penčić</w:t>
      </w:r>
      <w:proofErr w:type="spellEnd"/>
      <w:r w:rsidRPr="00BF5EC2">
        <w:rPr>
          <w:bCs/>
          <w:color w:val="000000" w:themeColor="text1"/>
          <w:sz w:val="20"/>
          <w:szCs w:val="20"/>
        </w:rPr>
        <w:t xml:space="preserve"> B, </w:t>
      </w:r>
      <w:proofErr w:type="spellStart"/>
      <w:r w:rsidRPr="00BF5EC2">
        <w:rPr>
          <w:bCs/>
          <w:color w:val="000000" w:themeColor="text1"/>
          <w:sz w:val="20"/>
          <w:szCs w:val="20"/>
        </w:rPr>
        <w:t>Ristić</w:t>
      </w:r>
      <w:proofErr w:type="spellEnd"/>
      <w:r w:rsidRPr="00BF5EC2">
        <w:rPr>
          <w:bCs/>
          <w:color w:val="000000" w:themeColor="text1"/>
          <w:sz w:val="20"/>
          <w:szCs w:val="20"/>
        </w:rPr>
        <w:t xml:space="preserve"> M. P326: </w:t>
      </w:r>
      <w:proofErr w:type="spellStart"/>
      <w:r w:rsidRPr="00BF5EC2">
        <w:rPr>
          <w:bCs/>
          <w:color w:val="000000" w:themeColor="text1"/>
          <w:sz w:val="20"/>
          <w:szCs w:val="20"/>
        </w:rPr>
        <w:t>Značaj</w:t>
      </w:r>
      <w:proofErr w:type="spellEnd"/>
      <w:r w:rsidRPr="00BF5EC2">
        <w:rPr>
          <w:bCs/>
          <w:color w:val="000000" w:themeColor="text1"/>
          <w:sz w:val="20"/>
          <w:szCs w:val="20"/>
        </w:rPr>
        <w:t xml:space="preserve"> </w:t>
      </w:r>
      <w:proofErr w:type="spellStart"/>
      <w:r w:rsidRPr="00BF5EC2">
        <w:rPr>
          <w:bCs/>
          <w:color w:val="000000" w:themeColor="text1"/>
          <w:sz w:val="20"/>
          <w:szCs w:val="20"/>
        </w:rPr>
        <w:t>indeksa</w:t>
      </w:r>
      <w:proofErr w:type="spellEnd"/>
      <w:r w:rsidRPr="00BF5EC2">
        <w:rPr>
          <w:bCs/>
          <w:color w:val="000000" w:themeColor="text1"/>
          <w:sz w:val="20"/>
          <w:szCs w:val="20"/>
        </w:rPr>
        <w:t xml:space="preserve"> </w:t>
      </w:r>
      <w:proofErr w:type="spellStart"/>
      <w:r w:rsidRPr="00BF5EC2">
        <w:rPr>
          <w:bCs/>
          <w:color w:val="000000" w:themeColor="text1"/>
          <w:sz w:val="20"/>
          <w:szCs w:val="20"/>
        </w:rPr>
        <w:t>miokardne</w:t>
      </w:r>
      <w:proofErr w:type="spellEnd"/>
      <w:r w:rsidRPr="00BF5EC2">
        <w:rPr>
          <w:bCs/>
          <w:color w:val="000000" w:themeColor="text1"/>
          <w:sz w:val="20"/>
          <w:szCs w:val="20"/>
        </w:rPr>
        <w:t xml:space="preserve"> </w:t>
      </w:r>
      <w:proofErr w:type="spellStart"/>
      <w:r w:rsidRPr="00BF5EC2">
        <w:rPr>
          <w:bCs/>
          <w:color w:val="000000" w:themeColor="text1"/>
          <w:sz w:val="20"/>
          <w:szCs w:val="20"/>
        </w:rPr>
        <w:t>performanse</w:t>
      </w:r>
      <w:proofErr w:type="spellEnd"/>
      <w:r w:rsidRPr="00BF5EC2">
        <w:rPr>
          <w:bCs/>
          <w:color w:val="000000" w:themeColor="text1"/>
          <w:sz w:val="20"/>
          <w:szCs w:val="20"/>
        </w:rPr>
        <w:t xml:space="preserve"> u </w:t>
      </w:r>
      <w:proofErr w:type="spellStart"/>
      <w:r w:rsidRPr="00BF5EC2">
        <w:rPr>
          <w:bCs/>
          <w:color w:val="000000" w:themeColor="text1"/>
          <w:sz w:val="20"/>
          <w:szCs w:val="20"/>
        </w:rPr>
        <w:t>proceni</w:t>
      </w:r>
      <w:proofErr w:type="spellEnd"/>
      <w:r w:rsidRPr="00BF5EC2">
        <w:rPr>
          <w:bCs/>
          <w:color w:val="000000" w:themeColor="text1"/>
          <w:sz w:val="20"/>
          <w:szCs w:val="20"/>
        </w:rPr>
        <w:t xml:space="preserve"> </w:t>
      </w:r>
      <w:proofErr w:type="spellStart"/>
      <w:r w:rsidRPr="00BF5EC2">
        <w:rPr>
          <w:bCs/>
          <w:color w:val="000000" w:themeColor="text1"/>
          <w:sz w:val="20"/>
          <w:szCs w:val="20"/>
        </w:rPr>
        <w:t>stepena</w:t>
      </w:r>
      <w:proofErr w:type="spellEnd"/>
      <w:r w:rsidRPr="00BF5EC2">
        <w:rPr>
          <w:bCs/>
          <w:color w:val="000000" w:themeColor="text1"/>
          <w:sz w:val="20"/>
          <w:szCs w:val="20"/>
        </w:rPr>
        <w:t xml:space="preserve"> </w:t>
      </w:r>
      <w:proofErr w:type="spellStart"/>
      <w:r w:rsidRPr="00BF5EC2">
        <w:rPr>
          <w:bCs/>
          <w:color w:val="000000" w:themeColor="text1"/>
          <w:sz w:val="20"/>
          <w:szCs w:val="20"/>
        </w:rPr>
        <w:t>remodelovanja</w:t>
      </w:r>
      <w:proofErr w:type="spellEnd"/>
      <w:r w:rsidRPr="00BF5EC2">
        <w:rPr>
          <w:bCs/>
          <w:color w:val="000000" w:themeColor="text1"/>
          <w:sz w:val="20"/>
          <w:szCs w:val="20"/>
        </w:rPr>
        <w:t xml:space="preserve"> </w:t>
      </w:r>
      <w:proofErr w:type="spellStart"/>
      <w:r w:rsidRPr="00BF5EC2">
        <w:rPr>
          <w:bCs/>
          <w:color w:val="000000" w:themeColor="text1"/>
          <w:sz w:val="20"/>
          <w:szCs w:val="20"/>
        </w:rPr>
        <w:t>i</w:t>
      </w:r>
      <w:proofErr w:type="spellEnd"/>
      <w:r w:rsidRPr="00BF5EC2">
        <w:rPr>
          <w:bCs/>
          <w:color w:val="000000" w:themeColor="text1"/>
          <w:sz w:val="20"/>
          <w:szCs w:val="20"/>
        </w:rPr>
        <w:t xml:space="preserve"> </w:t>
      </w:r>
      <w:proofErr w:type="spellStart"/>
      <w:r w:rsidRPr="00BF5EC2">
        <w:rPr>
          <w:bCs/>
          <w:color w:val="000000" w:themeColor="text1"/>
          <w:sz w:val="20"/>
          <w:szCs w:val="20"/>
        </w:rPr>
        <w:t>disfunkcije</w:t>
      </w:r>
      <w:proofErr w:type="spellEnd"/>
      <w:r w:rsidRPr="00BF5EC2">
        <w:rPr>
          <w:bCs/>
          <w:color w:val="000000" w:themeColor="text1"/>
          <w:sz w:val="20"/>
          <w:szCs w:val="20"/>
        </w:rPr>
        <w:t xml:space="preserve"> </w:t>
      </w:r>
      <w:proofErr w:type="spellStart"/>
      <w:r w:rsidRPr="00BF5EC2">
        <w:rPr>
          <w:bCs/>
          <w:color w:val="000000" w:themeColor="text1"/>
          <w:sz w:val="20"/>
          <w:szCs w:val="20"/>
        </w:rPr>
        <w:t>leve</w:t>
      </w:r>
      <w:proofErr w:type="spellEnd"/>
      <w:r w:rsidRPr="00BF5EC2">
        <w:rPr>
          <w:bCs/>
          <w:color w:val="000000" w:themeColor="text1"/>
          <w:sz w:val="20"/>
          <w:szCs w:val="20"/>
        </w:rPr>
        <w:t xml:space="preserve"> </w:t>
      </w:r>
      <w:proofErr w:type="spellStart"/>
      <w:r w:rsidRPr="00BF5EC2">
        <w:rPr>
          <w:bCs/>
          <w:color w:val="000000" w:themeColor="text1"/>
          <w:sz w:val="20"/>
          <w:szCs w:val="20"/>
        </w:rPr>
        <w:t>komore</w:t>
      </w:r>
      <w:proofErr w:type="spellEnd"/>
      <w:r w:rsidRPr="00BF5EC2">
        <w:rPr>
          <w:bCs/>
          <w:color w:val="000000" w:themeColor="text1"/>
          <w:sz w:val="20"/>
          <w:szCs w:val="20"/>
        </w:rPr>
        <w:t xml:space="preserve"> </w:t>
      </w:r>
      <w:proofErr w:type="spellStart"/>
      <w:r w:rsidRPr="00BF5EC2">
        <w:rPr>
          <w:bCs/>
          <w:color w:val="000000" w:themeColor="text1"/>
          <w:sz w:val="20"/>
          <w:szCs w:val="20"/>
        </w:rPr>
        <w:t>posle</w:t>
      </w:r>
      <w:proofErr w:type="spellEnd"/>
      <w:r w:rsidRPr="00BF5EC2">
        <w:rPr>
          <w:bCs/>
          <w:color w:val="000000" w:themeColor="text1"/>
          <w:sz w:val="20"/>
          <w:szCs w:val="20"/>
        </w:rPr>
        <w:t xml:space="preserve"> </w:t>
      </w:r>
      <w:proofErr w:type="spellStart"/>
      <w:r w:rsidRPr="00BF5EC2">
        <w:rPr>
          <w:bCs/>
          <w:color w:val="000000" w:themeColor="text1"/>
          <w:sz w:val="20"/>
          <w:szCs w:val="20"/>
        </w:rPr>
        <w:t>akutnog</w:t>
      </w:r>
      <w:proofErr w:type="spellEnd"/>
      <w:r w:rsidRPr="00BF5EC2">
        <w:rPr>
          <w:bCs/>
          <w:color w:val="000000" w:themeColor="text1"/>
          <w:sz w:val="20"/>
          <w:szCs w:val="20"/>
        </w:rPr>
        <w:t xml:space="preserve"> </w:t>
      </w:r>
      <w:proofErr w:type="spellStart"/>
      <w:r w:rsidRPr="00BF5EC2">
        <w:rPr>
          <w:bCs/>
          <w:color w:val="000000" w:themeColor="text1"/>
          <w:sz w:val="20"/>
          <w:szCs w:val="20"/>
        </w:rPr>
        <w:t>infarkta</w:t>
      </w:r>
      <w:proofErr w:type="spellEnd"/>
      <w:r w:rsidRPr="00BF5EC2">
        <w:rPr>
          <w:bCs/>
          <w:color w:val="000000" w:themeColor="text1"/>
          <w:sz w:val="20"/>
          <w:szCs w:val="20"/>
        </w:rPr>
        <w:t xml:space="preserve"> </w:t>
      </w:r>
      <w:proofErr w:type="spellStart"/>
      <w:r w:rsidRPr="00BF5EC2">
        <w:rPr>
          <w:bCs/>
          <w:color w:val="000000" w:themeColor="text1"/>
          <w:sz w:val="20"/>
          <w:szCs w:val="20"/>
        </w:rPr>
        <w:t>miokarda</w:t>
      </w:r>
      <w:proofErr w:type="spellEnd"/>
      <w:r w:rsidRPr="00BF5EC2">
        <w:rPr>
          <w:bCs/>
          <w:color w:val="000000" w:themeColor="text1"/>
          <w:sz w:val="20"/>
          <w:szCs w:val="20"/>
        </w:rPr>
        <w:t xml:space="preserve">. XVI </w:t>
      </w:r>
      <w:proofErr w:type="spellStart"/>
      <w:r w:rsidRPr="00BF5EC2">
        <w:rPr>
          <w:bCs/>
          <w:color w:val="000000" w:themeColor="text1"/>
          <w:sz w:val="20"/>
          <w:szCs w:val="20"/>
        </w:rPr>
        <w:t>Kongres</w:t>
      </w:r>
      <w:proofErr w:type="spellEnd"/>
      <w:r w:rsidRPr="00BF5EC2">
        <w:rPr>
          <w:bCs/>
          <w:color w:val="000000" w:themeColor="text1"/>
          <w:sz w:val="20"/>
          <w:szCs w:val="20"/>
        </w:rPr>
        <w:t xml:space="preserve"> </w:t>
      </w:r>
      <w:proofErr w:type="spellStart"/>
      <w:r w:rsidRPr="00BF5EC2">
        <w:rPr>
          <w:bCs/>
          <w:color w:val="000000" w:themeColor="text1"/>
          <w:sz w:val="20"/>
          <w:szCs w:val="20"/>
        </w:rPr>
        <w:t>kardiologa</w:t>
      </w:r>
      <w:proofErr w:type="spellEnd"/>
      <w:r w:rsidRPr="00BF5EC2">
        <w:rPr>
          <w:bCs/>
          <w:color w:val="000000" w:themeColor="text1"/>
          <w:sz w:val="20"/>
          <w:szCs w:val="20"/>
        </w:rPr>
        <w:t xml:space="preserve"> </w:t>
      </w:r>
      <w:proofErr w:type="spellStart"/>
      <w:r w:rsidRPr="00BF5EC2">
        <w:rPr>
          <w:bCs/>
          <w:color w:val="000000" w:themeColor="text1"/>
          <w:sz w:val="20"/>
          <w:szCs w:val="20"/>
        </w:rPr>
        <w:t>Srbije</w:t>
      </w:r>
      <w:proofErr w:type="spellEnd"/>
      <w:r w:rsidRPr="00BF5EC2">
        <w:rPr>
          <w:bCs/>
          <w:color w:val="000000" w:themeColor="text1"/>
          <w:sz w:val="20"/>
          <w:szCs w:val="20"/>
        </w:rPr>
        <w:t xml:space="preserve"> </w:t>
      </w:r>
      <w:proofErr w:type="spellStart"/>
      <w:r w:rsidRPr="00BF5EC2">
        <w:rPr>
          <w:bCs/>
          <w:color w:val="000000" w:themeColor="text1"/>
          <w:sz w:val="20"/>
          <w:szCs w:val="20"/>
        </w:rPr>
        <w:t>sa</w:t>
      </w:r>
      <w:proofErr w:type="spellEnd"/>
      <w:r w:rsidRPr="00BF5EC2">
        <w:rPr>
          <w:bCs/>
          <w:color w:val="000000" w:themeColor="text1"/>
          <w:sz w:val="20"/>
          <w:szCs w:val="20"/>
        </w:rPr>
        <w:t xml:space="preserve"> </w:t>
      </w:r>
      <w:proofErr w:type="spellStart"/>
      <w:r w:rsidRPr="00BF5EC2">
        <w:rPr>
          <w:bCs/>
          <w:color w:val="000000" w:themeColor="text1"/>
          <w:sz w:val="20"/>
          <w:szCs w:val="20"/>
        </w:rPr>
        <w:t>medjunarodnim</w:t>
      </w:r>
      <w:proofErr w:type="spellEnd"/>
      <w:r w:rsidRPr="00BF5EC2">
        <w:rPr>
          <w:bCs/>
          <w:color w:val="000000" w:themeColor="text1"/>
          <w:sz w:val="20"/>
          <w:szCs w:val="20"/>
        </w:rPr>
        <w:t xml:space="preserve"> </w:t>
      </w:r>
      <w:proofErr w:type="spellStart"/>
      <w:r w:rsidRPr="00BF5EC2">
        <w:rPr>
          <w:bCs/>
          <w:color w:val="000000" w:themeColor="text1"/>
          <w:sz w:val="20"/>
          <w:szCs w:val="20"/>
        </w:rPr>
        <w:t>učešćem</w:t>
      </w:r>
      <w:proofErr w:type="spellEnd"/>
      <w:r w:rsidRPr="00BF5EC2">
        <w:rPr>
          <w:bCs/>
          <w:color w:val="000000" w:themeColor="text1"/>
          <w:sz w:val="20"/>
          <w:szCs w:val="20"/>
        </w:rPr>
        <w:t xml:space="preserve"> 2007; 14. - 17. </w:t>
      </w:r>
      <w:proofErr w:type="spellStart"/>
      <w:r w:rsidRPr="00BF5EC2">
        <w:rPr>
          <w:bCs/>
          <w:color w:val="000000" w:themeColor="text1"/>
          <w:sz w:val="20"/>
          <w:szCs w:val="20"/>
        </w:rPr>
        <w:t>Oktobar</w:t>
      </w:r>
      <w:proofErr w:type="spellEnd"/>
      <w:r w:rsidRPr="00BF5EC2">
        <w:rPr>
          <w:bCs/>
          <w:color w:val="000000" w:themeColor="text1"/>
          <w:sz w:val="20"/>
          <w:szCs w:val="20"/>
        </w:rPr>
        <w:t xml:space="preserve">, Beograd: </w:t>
      </w:r>
      <w:proofErr w:type="spellStart"/>
      <w:r w:rsidRPr="00BF5EC2">
        <w:rPr>
          <w:bCs/>
          <w:color w:val="000000" w:themeColor="text1"/>
          <w:sz w:val="20"/>
          <w:szCs w:val="20"/>
        </w:rPr>
        <w:t>Kardiologija</w:t>
      </w:r>
      <w:proofErr w:type="spellEnd"/>
      <w:r w:rsidRPr="00BF5EC2">
        <w:rPr>
          <w:bCs/>
          <w:color w:val="000000" w:themeColor="text1"/>
          <w:sz w:val="20"/>
          <w:szCs w:val="20"/>
        </w:rPr>
        <w:t xml:space="preserve"> 28 (suppl. 1):68.</w:t>
      </w:r>
    </w:p>
    <w:p w:rsidR="00D54A73" w:rsidRPr="00BF5EC2" w:rsidRDefault="00D54A73" w:rsidP="004A67BC">
      <w:pPr>
        <w:numPr>
          <w:ilvl w:val="0"/>
          <w:numId w:val="30"/>
        </w:numPr>
        <w:ind w:left="270" w:right="-327" w:hanging="270"/>
        <w:jc w:val="both"/>
        <w:rPr>
          <w:bCs/>
          <w:color w:val="000000" w:themeColor="text1"/>
          <w:sz w:val="20"/>
          <w:szCs w:val="20"/>
        </w:rPr>
      </w:pPr>
      <w:proofErr w:type="spellStart"/>
      <w:r w:rsidRPr="00BF5EC2">
        <w:rPr>
          <w:bCs/>
          <w:color w:val="000000" w:themeColor="text1"/>
          <w:sz w:val="20"/>
          <w:szCs w:val="20"/>
        </w:rPr>
        <w:t>Mazić</w:t>
      </w:r>
      <w:proofErr w:type="spellEnd"/>
      <w:r w:rsidRPr="00BF5EC2">
        <w:rPr>
          <w:bCs/>
          <w:color w:val="000000" w:themeColor="text1"/>
          <w:sz w:val="20"/>
          <w:szCs w:val="20"/>
        </w:rPr>
        <w:t xml:space="preserve"> S, </w:t>
      </w:r>
      <w:proofErr w:type="spellStart"/>
      <w:r w:rsidRPr="00BF5EC2">
        <w:rPr>
          <w:b/>
          <w:color w:val="000000" w:themeColor="text1"/>
          <w:sz w:val="20"/>
          <w:szCs w:val="20"/>
        </w:rPr>
        <w:t>Suzić</w:t>
      </w:r>
      <w:proofErr w:type="spellEnd"/>
      <w:r w:rsidRPr="00BF5EC2">
        <w:rPr>
          <w:b/>
          <w:color w:val="000000" w:themeColor="text1"/>
          <w:sz w:val="20"/>
          <w:szCs w:val="20"/>
        </w:rPr>
        <w:t xml:space="preserve"> J</w:t>
      </w:r>
      <w:r w:rsidRPr="00BF5EC2">
        <w:rPr>
          <w:bCs/>
          <w:color w:val="000000" w:themeColor="text1"/>
          <w:sz w:val="20"/>
          <w:szCs w:val="20"/>
        </w:rPr>
        <w:t xml:space="preserve">, </w:t>
      </w:r>
      <w:proofErr w:type="spellStart"/>
      <w:r w:rsidRPr="00BF5EC2">
        <w:rPr>
          <w:bCs/>
          <w:color w:val="000000" w:themeColor="text1"/>
          <w:sz w:val="20"/>
          <w:szCs w:val="20"/>
        </w:rPr>
        <w:t>Dabetić</w:t>
      </w:r>
      <w:proofErr w:type="spellEnd"/>
      <w:r w:rsidRPr="00BF5EC2">
        <w:rPr>
          <w:bCs/>
          <w:color w:val="000000" w:themeColor="text1"/>
          <w:sz w:val="20"/>
          <w:szCs w:val="20"/>
        </w:rPr>
        <w:t xml:space="preserve"> M, </w:t>
      </w:r>
      <w:proofErr w:type="spellStart"/>
      <w:r w:rsidRPr="00BF5EC2">
        <w:rPr>
          <w:bCs/>
          <w:color w:val="000000" w:themeColor="text1"/>
          <w:sz w:val="20"/>
          <w:szCs w:val="20"/>
        </w:rPr>
        <w:t>Dikić</w:t>
      </w:r>
      <w:proofErr w:type="spellEnd"/>
      <w:r w:rsidRPr="00BF5EC2">
        <w:rPr>
          <w:bCs/>
          <w:color w:val="000000" w:themeColor="text1"/>
          <w:sz w:val="20"/>
          <w:szCs w:val="20"/>
        </w:rPr>
        <w:t xml:space="preserve"> N, </w:t>
      </w:r>
      <w:proofErr w:type="spellStart"/>
      <w:r w:rsidRPr="00BF5EC2">
        <w:rPr>
          <w:bCs/>
          <w:color w:val="000000" w:themeColor="text1"/>
          <w:sz w:val="20"/>
          <w:szCs w:val="20"/>
        </w:rPr>
        <w:t>Malićević</w:t>
      </w:r>
      <w:proofErr w:type="spellEnd"/>
      <w:r w:rsidRPr="00BF5EC2">
        <w:rPr>
          <w:bCs/>
          <w:color w:val="000000" w:themeColor="text1"/>
          <w:sz w:val="20"/>
          <w:szCs w:val="20"/>
        </w:rPr>
        <w:t xml:space="preserve"> S, </w:t>
      </w:r>
      <w:proofErr w:type="spellStart"/>
      <w:r w:rsidRPr="00BF5EC2">
        <w:rPr>
          <w:bCs/>
          <w:color w:val="000000" w:themeColor="text1"/>
          <w:sz w:val="20"/>
          <w:szCs w:val="20"/>
        </w:rPr>
        <w:t>Igrački</w:t>
      </w:r>
      <w:proofErr w:type="spellEnd"/>
      <w:r w:rsidRPr="00BF5EC2">
        <w:rPr>
          <w:bCs/>
          <w:color w:val="000000" w:themeColor="text1"/>
          <w:sz w:val="20"/>
          <w:szCs w:val="20"/>
        </w:rPr>
        <w:t xml:space="preserve"> I, </w:t>
      </w:r>
      <w:proofErr w:type="spellStart"/>
      <w:r w:rsidRPr="00BF5EC2">
        <w:rPr>
          <w:bCs/>
          <w:color w:val="000000" w:themeColor="text1"/>
          <w:sz w:val="20"/>
          <w:szCs w:val="20"/>
        </w:rPr>
        <w:t>Štulić</w:t>
      </w:r>
      <w:proofErr w:type="spellEnd"/>
      <w:r w:rsidRPr="00BF5EC2">
        <w:rPr>
          <w:bCs/>
          <w:color w:val="000000" w:themeColor="text1"/>
          <w:sz w:val="20"/>
          <w:szCs w:val="20"/>
        </w:rPr>
        <w:t xml:space="preserve"> V, </w:t>
      </w:r>
      <w:proofErr w:type="spellStart"/>
      <w:r w:rsidRPr="00BF5EC2">
        <w:rPr>
          <w:bCs/>
          <w:color w:val="000000" w:themeColor="text1"/>
          <w:sz w:val="20"/>
          <w:szCs w:val="20"/>
        </w:rPr>
        <w:t>Živanić</w:t>
      </w:r>
      <w:proofErr w:type="spellEnd"/>
      <w:r w:rsidRPr="00BF5EC2">
        <w:rPr>
          <w:bCs/>
          <w:color w:val="000000" w:themeColor="text1"/>
          <w:sz w:val="20"/>
          <w:szCs w:val="20"/>
        </w:rPr>
        <w:t xml:space="preserve"> S. P27: </w:t>
      </w:r>
      <w:proofErr w:type="spellStart"/>
      <w:r w:rsidRPr="00BF5EC2">
        <w:rPr>
          <w:bCs/>
          <w:color w:val="000000" w:themeColor="text1"/>
          <w:sz w:val="20"/>
          <w:szCs w:val="20"/>
        </w:rPr>
        <w:t>Hipertenzivni</w:t>
      </w:r>
      <w:proofErr w:type="spellEnd"/>
      <w:r w:rsidRPr="00BF5EC2">
        <w:rPr>
          <w:bCs/>
          <w:color w:val="000000" w:themeColor="text1"/>
          <w:sz w:val="20"/>
          <w:szCs w:val="20"/>
        </w:rPr>
        <w:t xml:space="preserve"> </w:t>
      </w:r>
      <w:proofErr w:type="spellStart"/>
      <w:r w:rsidRPr="00BF5EC2">
        <w:rPr>
          <w:bCs/>
          <w:color w:val="000000" w:themeColor="text1"/>
          <w:sz w:val="20"/>
          <w:szCs w:val="20"/>
        </w:rPr>
        <w:t>odgovor</w:t>
      </w:r>
      <w:proofErr w:type="spellEnd"/>
      <w:r w:rsidRPr="00BF5EC2">
        <w:rPr>
          <w:bCs/>
          <w:color w:val="000000" w:themeColor="text1"/>
          <w:sz w:val="20"/>
          <w:szCs w:val="20"/>
        </w:rPr>
        <w:t xml:space="preserve"> </w:t>
      </w:r>
      <w:proofErr w:type="spellStart"/>
      <w:r w:rsidRPr="00BF5EC2">
        <w:rPr>
          <w:bCs/>
          <w:color w:val="000000" w:themeColor="text1"/>
          <w:sz w:val="20"/>
          <w:szCs w:val="20"/>
        </w:rPr>
        <w:t>na</w:t>
      </w:r>
      <w:proofErr w:type="spellEnd"/>
      <w:r w:rsidRPr="00BF5EC2">
        <w:rPr>
          <w:bCs/>
          <w:color w:val="000000" w:themeColor="text1"/>
          <w:sz w:val="20"/>
          <w:szCs w:val="20"/>
        </w:rPr>
        <w:t xml:space="preserve"> </w:t>
      </w:r>
      <w:proofErr w:type="spellStart"/>
      <w:r w:rsidRPr="00BF5EC2">
        <w:rPr>
          <w:bCs/>
          <w:color w:val="000000" w:themeColor="text1"/>
          <w:sz w:val="20"/>
          <w:szCs w:val="20"/>
        </w:rPr>
        <w:t>fizičko</w:t>
      </w:r>
      <w:proofErr w:type="spellEnd"/>
      <w:r w:rsidRPr="00BF5EC2">
        <w:rPr>
          <w:bCs/>
          <w:color w:val="000000" w:themeColor="text1"/>
          <w:sz w:val="20"/>
          <w:szCs w:val="20"/>
        </w:rPr>
        <w:t xml:space="preserve"> </w:t>
      </w:r>
      <w:proofErr w:type="spellStart"/>
      <w:r w:rsidRPr="00BF5EC2">
        <w:rPr>
          <w:bCs/>
          <w:color w:val="000000" w:themeColor="text1"/>
          <w:sz w:val="20"/>
          <w:szCs w:val="20"/>
        </w:rPr>
        <w:t>opterećenje</w:t>
      </w:r>
      <w:proofErr w:type="spellEnd"/>
      <w:r w:rsidRPr="00BF5EC2">
        <w:rPr>
          <w:bCs/>
          <w:color w:val="000000" w:themeColor="text1"/>
          <w:sz w:val="20"/>
          <w:szCs w:val="20"/>
        </w:rPr>
        <w:t xml:space="preserve"> </w:t>
      </w:r>
      <w:proofErr w:type="spellStart"/>
      <w:r w:rsidRPr="00BF5EC2">
        <w:rPr>
          <w:bCs/>
          <w:color w:val="000000" w:themeColor="text1"/>
          <w:sz w:val="20"/>
          <w:szCs w:val="20"/>
        </w:rPr>
        <w:t>kod</w:t>
      </w:r>
      <w:proofErr w:type="spellEnd"/>
      <w:r w:rsidRPr="00BF5EC2">
        <w:rPr>
          <w:bCs/>
          <w:color w:val="000000" w:themeColor="text1"/>
          <w:sz w:val="20"/>
          <w:szCs w:val="20"/>
        </w:rPr>
        <w:t xml:space="preserve"> </w:t>
      </w:r>
      <w:proofErr w:type="spellStart"/>
      <w:r w:rsidRPr="00BF5EC2">
        <w:rPr>
          <w:bCs/>
          <w:color w:val="000000" w:themeColor="text1"/>
          <w:sz w:val="20"/>
          <w:szCs w:val="20"/>
        </w:rPr>
        <w:t>košarkaša</w:t>
      </w:r>
      <w:proofErr w:type="spellEnd"/>
      <w:r w:rsidRPr="00BF5EC2">
        <w:rPr>
          <w:bCs/>
          <w:color w:val="000000" w:themeColor="text1"/>
          <w:sz w:val="20"/>
          <w:szCs w:val="20"/>
        </w:rPr>
        <w:t xml:space="preserve"> </w:t>
      </w:r>
      <w:proofErr w:type="spellStart"/>
      <w:r w:rsidRPr="00BF5EC2">
        <w:rPr>
          <w:bCs/>
          <w:color w:val="000000" w:themeColor="text1"/>
          <w:sz w:val="20"/>
          <w:szCs w:val="20"/>
        </w:rPr>
        <w:t>i</w:t>
      </w:r>
      <w:proofErr w:type="spellEnd"/>
      <w:r w:rsidRPr="00BF5EC2">
        <w:rPr>
          <w:bCs/>
          <w:color w:val="000000" w:themeColor="text1"/>
          <w:sz w:val="20"/>
          <w:szCs w:val="20"/>
        </w:rPr>
        <w:t xml:space="preserve"> </w:t>
      </w:r>
      <w:proofErr w:type="spellStart"/>
      <w:r w:rsidRPr="00BF5EC2">
        <w:rPr>
          <w:bCs/>
          <w:color w:val="000000" w:themeColor="text1"/>
          <w:sz w:val="20"/>
          <w:szCs w:val="20"/>
        </w:rPr>
        <w:t>rekreativaca</w:t>
      </w:r>
      <w:proofErr w:type="spellEnd"/>
      <w:r w:rsidRPr="00BF5EC2">
        <w:rPr>
          <w:bCs/>
          <w:color w:val="000000" w:themeColor="text1"/>
          <w:sz w:val="20"/>
          <w:szCs w:val="20"/>
        </w:rPr>
        <w:t xml:space="preserve">. XVI </w:t>
      </w:r>
      <w:proofErr w:type="spellStart"/>
      <w:r w:rsidRPr="00BF5EC2">
        <w:rPr>
          <w:bCs/>
          <w:color w:val="000000" w:themeColor="text1"/>
          <w:sz w:val="20"/>
          <w:szCs w:val="20"/>
        </w:rPr>
        <w:t>Kongres</w:t>
      </w:r>
      <w:proofErr w:type="spellEnd"/>
      <w:r w:rsidRPr="00BF5EC2">
        <w:rPr>
          <w:bCs/>
          <w:color w:val="000000" w:themeColor="text1"/>
          <w:sz w:val="20"/>
          <w:szCs w:val="20"/>
        </w:rPr>
        <w:t xml:space="preserve"> </w:t>
      </w:r>
      <w:proofErr w:type="spellStart"/>
      <w:r w:rsidRPr="00BF5EC2">
        <w:rPr>
          <w:bCs/>
          <w:color w:val="000000" w:themeColor="text1"/>
          <w:sz w:val="20"/>
          <w:szCs w:val="20"/>
        </w:rPr>
        <w:t>kardiologa</w:t>
      </w:r>
      <w:proofErr w:type="spellEnd"/>
      <w:r w:rsidRPr="00BF5EC2">
        <w:rPr>
          <w:bCs/>
          <w:color w:val="000000" w:themeColor="text1"/>
          <w:sz w:val="20"/>
          <w:szCs w:val="20"/>
        </w:rPr>
        <w:t xml:space="preserve"> </w:t>
      </w:r>
      <w:proofErr w:type="spellStart"/>
      <w:r w:rsidRPr="00BF5EC2">
        <w:rPr>
          <w:bCs/>
          <w:color w:val="000000" w:themeColor="text1"/>
          <w:sz w:val="20"/>
          <w:szCs w:val="20"/>
        </w:rPr>
        <w:t>Srbije</w:t>
      </w:r>
      <w:proofErr w:type="spellEnd"/>
      <w:r w:rsidRPr="00BF5EC2">
        <w:rPr>
          <w:bCs/>
          <w:color w:val="000000" w:themeColor="text1"/>
          <w:sz w:val="20"/>
          <w:szCs w:val="20"/>
        </w:rPr>
        <w:t xml:space="preserve"> </w:t>
      </w:r>
      <w:proofErr w:type="spellStart"/>
      <w:r w:rsidRPr="00BF5EC2">
        <w:rPr>
          <w:bCs/>
          <w:color w:val="000000" w:themeColor="text1"/>
          <w:sz w:val="20"/>
          <w:szCs w:val="20"/>
        </w:rPr>
        <w:t>sa</w:t>
      </w:r>
      <w:proofErr w:type="spellEnd"/>
      <w:r w:rsidRPr="00BF5EC2">
        <w:rPr>
          <w:bCs/>
          <w:color w:val="000000" w:themeColor="text1"/>
          <w:sz w:val="20"/>
          <w:szCs w:val="20"/>
        </w:rPr>
        <w:t xml:space="preserve"> </w:t>
      </w:r>
      <w:proofErr w:type="spellStart"/>
      <w:r w:rsidRPr="00BF5EC2">
        <w:rPr>
          <w:bCs/>
          <w:color w:val="000000" w:themeColor="text1"/>
          <w:sz w:val="20"/>
          <w:szCs w:val="20"/>
        </w:rPr>
        <w:t>medjunarodnim</w:t>
      </w:r>
      <w:proofErr w:type="spellEnd"/>
      <w:r w:rsidRPr="00BF5EC2">
        <w:rPr>
          <w:bCs/>
          <w:color w:val="000000" w:themeColor="text1"/>
          <w:sz w:val="20"/>
          <w:szCs w:val="20"/>
        </w:rPr>
        <w:t xml:space="preserve"> </w:t>
      </w:r>
      <w:proofErr w:type="spellStart"/>
      <w:r w:rsidRPr="00BF5EC2">
        <w:rPr>
          <w:bCs/>
          <w:color w:val="000000" w:themeColor="text1"/>
          <w:sz w:val="20"/>
          <w:szCs w:val="20"/>
        </w:rPr>
        <w:t>učešćem</w:t>
      </w:r>
      <w:proofErr w:type="spellEnd"/>
      <w:r w:rsidRPr="00BF5EC2">
        <w:rPr>
          <w:bCs/>
          <w:color w:val="000000" w:themeColor="text1"/>
          <w:sz w:val="20"/>
          <w:szCs w:val="20"/>
        </w:rPr>
        <w:t xml:space="preserve"> 2007; 14. - 17. </w:t>
      </w:r>
      <w:proofErr w:type="spellStart"/>
      <w:r w:rsidRPr="00BF5EC2">
        <w:rPr>
          <w:bCs/>
          <w:color w:val="000000" w:themeColor="text1"/>
          <w:sz w:val="20"/>
          <w:szCs w:val="20"/>
        </w:rPr>
        <w:t>Oktobar</w:t>
      </w:r>
      <w:proofErr w:type="spellEnd"/>
      <w:r w:rsidRPr="00BF5EC2">
        <w:rPr>
          <w:bCs/>
          <w:color w:val="000000" w:themeColor="text1"/>
          <w:sz w:val="20"/>
          <w:szCs w:val="20"/>
        </w:rPr>
        <w:t xml:space="preserve">, Beograd: </w:t>
      </w:r>
      <w:proofErr w:type="spellStart"/>
      <w:r w:rsidRPr="00BF5EC2">
        <w:rPr>
          <w:bCs/>
          <w:color w:val="000000" w:themeColor="text1"/>
          <w:sz w:val="20"/>
          <w:szCs w:val="20"/>
        </w:rPr>
        <w:t>Kardiologija</w:t>
      </w:r>
      <w:proofErr w:type="spellEnd"/>
      <w:r w:rsidRPr="00BF5EC2">
        <w:rPr>
          <w:bCs/>
          <w:color w:val="000000" w:themeColor="text1"/>
          <w:sz w:val="20"/>
          <w:szCs w:val="20"/>
        </w:rPr>
        <w:t xml:space="preserve"> 28 (suppl. 1):7</w:t>
      </w:r>
    </w:p>
    <w:p w:rsidR="00D54A73" w:rsidRPr="00BF5EC2" w:rsidRDefault="00D54A73" w:rsidP="004A67BC">
      <w:pPr>
        <w:numPr>
          <w:ilvl w:val="0"/>
          <w:numId w:val="30"/>
        </w:numPr>
        <w:ind w:left="270" w:right="-327" w:hanging="270"/>
        <w:jc w:val="both"/>
        <w:rPr>
          <w:bCs/>
          <w:color w:val="000000" w:themeColor="text1"/>
          <w:sz w:val="20"/>
          <w:szCs w:val="20"/>
        </w:rPr>
      </w:pPr>
      <w:proofErr w:type="spellStart"/>
      <w:r w:rsidRPr="00BF5EC2">
        <w:rPr>
          <w:bCs/>
          <w:color w:val="000000" w:themeColor="text1"/>
          <w:sz w:val="20"/>
          <w:szCs w:val="20"/>
        </w:rPr>
        <w:t>Nešić</w:t>
      </w:r>
      <w:proofErr w:type="spellEnd"/>
      <w:r w:rsidRPr="00BF5EC2">
        <w:rPr>
          <w:bCs/>
          <w:color w:val="000000" w:themeColor="text1"/>
          <w:sz w:val="20"/>
          <w:szCs w:val="20"/>
        </w:rPr>
        <w:t xml:space="preserve"> D, </w:t>
      </w:r>
      <w:proofErr w:type="spellStart"/>
      <w:r w:rsidRPr="00BF5EC2">
        <w:rPr>
          <w:bCs/>
          <w:color w:val="000000" w:themeColor="text1"/>
          <w:sz w:val="20"/>
          <w:szCs w:val="20"/>
        </w:rPr>
        <w:t>Mazić</w:t>
      </w:r>
      <w:proofErr w:type="spellEnd"/>
      <w:r w:rsidRPr="00BF5EC2">
        <w:rPr>
          <w:bCs/>
          <w:color w:val="000000" w:themeColor="text1"/>
          <w:sz w:val="20"/>
          <w:szCs w:val="20"/>
        </w:rPr>
        <w:t xml:space="preserve"> S, </w:t>
      </w:r>
      <w:proofErr w:type="spellStart"/>
      <w:r w:rsidRPr="00BF5EC2">
        <w:rPr>
          <w:bCs/>
          <w:color w:val="000000" w:themeColor="text1"/>
          <w:sz w:val="20"/>
          <w:szCs w:val="20"/>
        </w:rPr>
        <w:t>Popović</w:t>
      </w:r>
      <w:proofErr w:type="spellEnd"/>
      <w:r w:rsidRPr="00BF5EC2">
        <w:rPr>
          <w:bCs/>
          <w:color w:val="000000" w:themeColor="text1"/>
          <w:sz w:val="20"/>
          <w:szCs w:val="20"/>
        </w:rPr>
        <w:t xml:space="preserve"> D, </w:t>
      </w:r>
      <w:proofErr w:type="spellStart"/>
      <w:r w:rsidRPr="00BF5EC2">
        <w:rPr>
          <w:bCs/>
          <w:color w:val="000000" w:themeColor="text1"/>
          <w:sz w:val="20"/>
          <w:szCs w:val="20"/>
        </w:rPr>
        <w:t>Trbojević</w:t>
      </w:r>
      <w:proofErr w:type="spellEnd"/>
      <w:r w:rsidRPr="00BF5EC2">
        <w:rPr>
          <w:bCs/>
          <w:color w:val="000000" w:themeColor="text1"/>
          <w:sz w:val="20"/>
          <w:szCs w:val="20"/>
        </w:rPr>
        <w:t xml:space="preserve"> J, </w:t>
      </w:r>
      <w:proofErr w:type="spellStart"/>
      <w:r w:rsidRPr="00BF5EC2">
        <w:rPr>
          <w:b/>
          <w:color w:val="000000" w:themeColor="text1"/>
          <w:sz w:val="20"/>
          <w:szCs w:val="20"/>
        </w:rPr>
        <w:t>Suzić</w:t>
      </w:r>
      <w:proofErr w:type="spellEnd"/>
      <w:r w:rsidRPr="00BF5EC2">
        <w:rPr>
          <w:b/>
          <w:color w:val="000000" w:themeColor="text1"/>
          <w:sz w:val="20"/>
          <w:szCs w:val="20"/>
        </w:rPr>
        <w:t xml:space="preserve"> J</w:t>
      </w:r>
      <w:r w:rsidRPr="00BF5EC2">
        <w:rPr>
          <w:bCs/>
          <w:color w:val="000000" w:themeColor="text1"/>
          <w:sz w:val="20"/>
          <w:szCs w:val="20"/>
        </w:rPr>
        <w:t xml:space="preserve">, </w:t>
      </w:r>
      <w:proofErr w:type="spellStart"/>
      <w:r w:rsidRPr="00BF5EC2">
        <w:rPr>
          <w:bCs/>
          <w:color w:val="000000" w:themeColor="text1"/>
          <w:sz w:val="20"/>
          <w:szCs w:val="20"/>
        </w:rPr>
        <w:t>Šćepanović</w:t>
      </w:r>
      <w:proofErr w:type="spellEnd"/>
      <w:r w:rsidRPr="00BF5EC2">
        <w:rPr>
          <w:bCs/>
          <w:color w:val="000000" w:themeColor="text1"/>
          <w:sz w:val="20"/>
          <w:szCs w:val="20"/>
        </w:rPr>
        <w:t xml:space="preserve"> </w:t>
      </w:r>
      <w:proofErr w:type="spellStart"/>
      <w:r w:rsidRPr="00BF5EC2">
        <w:rPr>
          <w:bCs/>
          <w:color w:val="000000" w:themeColor="text1"/>
          <w:sz w:val="20"/>
          <w:szCs w:val="20"/>
        </w:rPr>
        <w:t>Lj</w:t>
      </w:r>
      <w:proofErr w:type="spellEnd"/>
      <w:r w:rsidRPr="00BF5EC2">
        <w:rPr>
          <w:bCs/>
          <w:color w:val="000000" w:themeColor="text1"/>
          <w:sz w:val="20"/>
          <w:szCs w:val="20"/>
        </w:rPr>
        <w:t xml:space="preserve">, </w:t>
      </w:r>
      <w:proofErr w:type="spellStart"/>
      <w:r w:rsidRPr="00BF5EC2">
        <w:rPr>
          <w:bCs/>
          <w:color w:val="000000" w:themeColor="text1"/>
          <w:sz w:val="20"/>
          <w:szCs w:val="20"/>
        </w:rPr>
        <w:t>Stojimirović</w:t>
      </w:r>
      <w:proofErr w:type="spellEnd"/>
      <w:r w:rsidRPr="00BF5EC2">
        <w:rPr>
          <w:bCs/>
          <w:color w:val="000000" w:themeColor="text1"/>
          <w:sz w:val="20"/>
          <w:szCs w:val="20"/>
        </w:rPr>
        <w:t xml:space="preserve"> B. </w:t>
      </w:r>
      <w:proofErr w:type="spellStart"/>
      <w:r w:rsidRPr="00BF5EC2">
        <w:rPr>
          <w:bCs/>
          <w:color w:val="000000" w:themeColor="text1"/>
          <w:sz w:val="20"/>
          <w:szCs w:val="20"/>
        </w:rPr>
        <w:t>Prevencija</w:t>
      </w:r>
      <w:proofErr w:type="spellEnd"/>
      <w:r w:rsidRPr="00BF5EC2">
        <w:rPr>
          <w:bCs/>
          <w:color w:val="000000" w:themeColor="text1"/>
          <w:sz w:val="20"/>
          <w:szCs w:val="20"/>
        </w:rPr>
        <w:t xml:space="preserve"> </w:t>
      </w:r>
      <w:proofErr w:type="spellStart"/>
      <w:r w:rsidRPr="00BF5EC2">
        <w:rPr>
          <w:bCs/>
          <w:color w:val="000000" w:themeColor="text1"/>
          <w:sz w:val="20"/>
          <w:szCs w:val="20"/>
        </w:rPr>
        <w:t>osteoporoze</w:t>
      </w:r>
      <w:proofErr w:type="spellEnd"/>
      <w:r w:rsidRPr="00BF5EC2">
        <w:rPr>
          <w:bCs/>
          <w:color w:val="000000" w:themeColor="text1"/>
          <w:sz w:val="20"/>
          <w:szCs w:val="20"/>
        </w:rPr>
        <w:t xml:space="preserve">. VIII </w:t>
      </w:r>
      <w:proofErr w:type="spellStart"/>
      <w:r w:rsidRPr="00BF5EC2">
        <w:rPr>
          <w:bCs/>
          <w:color w:val="000000" w:themeColor="text1"/>
          <w:sz w:val="20"/>
          <w:szCs w:val="20"/>
        </w:rPr>
        <w:t>Kongres</w:t>
      </w:r>
      <w:proofErr w:type="spellEnd"/>
      <w:r w:rsidRPr="00BF5EC2">
        <w:rPr>
          <w:bCs/>
          <w:color w:val="000000" w:themeColor="text1"/>
          <w:sz w:val="20"/>
          <w:szCs w:val="20"/>
        </w:rPr>
        <w:t xml:space="preserve"> interne medicine </w:t>
      </w:r>
      <w:proofErr w:type="spellStart"/>
      <w:r w:rsidRPr="00BF5EC2">
        <w:rPr>
          <w:bCs/>
          <w:color w:val="000000" w:themeColor="text1"/>
          <w:sz w:val="20"/>
          <w:szCs w:val="20"/>
        </w:rPr>
        <w:t>Srbije</w:t>
      </w:r>
      <w:proofErr w:type="spellEnd"/>
      <w:r w:rsidRPr="00BF5EC2">
        <w:rPr>
          <w:bCs/>
          <w:color w:val="000000" w:themeColor="text1"/>
          <w:sz w:val="20"/>
          <w:szCs w:val="20"/>
        </w:rPr>
        <w:t xml:space="preserve"> </w:t>
      </w:r>
      <w:proofErr w:type="spellStart"/>
      <w:r w:rsidRPr="00BF5EC2">
        <w:rPr>
          <w:bCs/>
          <w:color w:val="000000" w:themeColor="text1"/>
          <w:sz w:val="20"/>
          <w:szCs w:val="20"/>
        </w:rPr>
        <w:t>i</w:t>
      </w:r>
      <w:proofErr w:type="spellEnd"/>
      <w:r w:rsidRPr="00BF5EC2">
        <w:rPr>
          <w:bCs/>
          <w:color w:val="000000" w:themeColor="text1"/>
          <w:sz w:val="20"/>
          <w:szCs w:val="20"/>
        </w:rPr>
        <w:t xml:space="preserve"> </w:t>
      </w:r>
      <w:proofErr w:type="spellStart"/>
      <w:r w:rsidRPr="00BF5EC2">
        <w:rPr>
          <w:bCs/>
          <w:color w:val="000000" w:themeColor="text1"/>
          <w:sz w:val="20"/>
          <w:szCs w:val="20"/>
        </w:rPr>
        <w:t>Crne</w:t>
      </w:r>
      <w:proofErr w:type="spellEnd"/>
      <w:r w:rsidRPr="00BF5EC2">
        <w:rPr>
          <w:bCs/>
          <w:color w:val="000000" w:themeColor="text1"/>
          <w:sz w:val="20"/>
          <w:szCs w:val="20"/>
        </w:rPr>
        <w:t xml:space="preserve"> Gore </w:t>
      </w:r>
      <w:proofErr w:type="spellStart"/>
      <w:r w:rsidRPr="00BF5EC2">
        <w:rPr>
          <w:bCs/>
          <w:color w:val="000000" w:themeColor="text1"/>
          <w:sz w:val="20"/>
          <w:szCs w:val="20"/>
        </w:rPr>
        <w:t>sa</w:t>
      </w:r>
      <w:proofErr w:type="spellEnd"/>
      <w:r w:rsidRPr="00BF5EC2">
        <w:rPr>
          <w:bCs/>
          <w:color w:val="000000" w:themeColor="text1"/>
          <w:sz w:val="20"/>
          <w:szCs w:val="20"/>
        </w:rPr>
        <w:t xml:space="preserve"> </w:t>
      </w:r>
      <w:proofErr w:type="spellStart"/>
      <w:r w:rsidRPr="00BF5EC2">
        <w:rPr>
          <w:bCs/>
          <w:color w:val="000000" w:themeColor="text1"/>
          <w:sz w:val="20"/>
          <w:szCs w:val="20"/>
        </w:rPr>
        <w:t>međunarodnim</w:t>
      </w:r>
      <w:proofErr w:type="spellEnd"/>
      <w:r w:rsidRPr="00BF5EC2">
        <w:rPr>
          <w:bCs/>
          <w:color w:val="000000" w:themeColor="text1"/>
          <w:sz w:val="20"/>
          <w:szCs w:val="20"/>
        </w:rPr>
        <w:t xml:space="preserve"> </w:t>
      </w:r>
      <w:proofErr w:type="spellStart"/>
      <w:r w:rsidRPr="00BF5EC2">
        <w:rPr>
          <w:bCs/>
          <w:color w:val="000000" w:themeColor="text1"/>
          <w:sz w:val="20"/>
          <w:szCs w:val="20"/>
        </w:rPr>
        <w:t>učešćem</w:t>
      </w:r>
      <w:proofErr w:type="spellEnd"/>
      <w:r w:rsidRPr="00BF5EC2">
        <w:rPr>
          <w:bCs/>
          <w:color w:val="000000" w:themeColor="text1"/>
          <w:sz w:val="20"/>
          <w:szCs w:val="20"/>
        </w:rPr>
        <w:t xml:space="preserve"> 2006; </w:t>
      </w:r>
      <w:proofErr w:type="spellStart"/>
      <w:r w:rsidRPr="00BF5EC2">
        <w:rPr>
          <w:bCs/>
          <w:color w:val="000000" w:themeColor="text1"/>
          <w:sz w:val="20"/>
          <w:szCs w:val="20"/>
        </w:rPr>
        <w:t>Igalo</w:t>
      </w:r>
      <w:proofErr w:type="spellEnd"/>
      <w:r w:rsidRPr="00BF5EC2">
        <w:rPr>
          <w:bCs/>
          <w:color w:val="000000" w:themeColor="text1"/>
          <w:sz w:val="20"/>
          <w:szCs w:val="20"/>
        </w:rPr>
        <w:t>. Abstract Book: 170.</w:t>
      </w:r>
    </w:p>
    <w:p w:rsidR="00D54A73" w:rsidRPr="00BF5EC2" w:rsidRDefault="00D54A73" w:rsidP="004A67BC">
      <w:pPr>
        <w:numPr>
          <w:ilvl w:val="0"/>
          <w:numId w:val="30"/>
        </w:numPr>
        <w:ind w:left="270" w:right="-327" w:hanging="270"/>
        <w:jc w:val="both"/>
        <w:rPr>
          <w:bCs/>
          <w:color w:val="000000" w:themeColor="text1"/>
          <w:sz w:val="20"/>
          <w:szCs w:val="20"/>
        </w:rPr>
      </w:pPr>
      <w:proofErr w:type="spellStart"/>
      <w:r w:rsidRPr="00BF5EC2">
        <w:rPr>
          <w:bCs/>
          <w:color w:val="000000" w:themeColor="text1"/>
          <w:sz w:val="20"/>
          <w:szCs w:val="20"/>
        </w:rPr>
        <w:lastRenderedPageBreak/>
        <w:t>Nešić</w:t>
      </w:r>
      <w:proofErr w:type="spellEnd"/>
      <w:r w:rsidRPr="00BF5EC2">
        <w:rPr>
          <w:bCs/>
          <w:color w:val="000000" w:themeColor="text1"/>
          <w:sz w:val="20"/>
          <w:szCs w:val="20"/>
        </w:rPr>
        <w:t xml:space="preserve"> D, </w:t>
      </w:r>
      <w:proofErr w:type="spellStart"/>
      <w:r w:rsidRPr="00BF5EC2">
        <w:rPr>
          <w:bCs/>
          <w:color w:val="000000" w:themeColor="text1"/>
          <w:sz w:val="20"/>
          <w:szCs w:val="20"/>
        </w:rPr>
        <w:t>Mazić</w:t>
      </w:r>
      <w:proofErr w:type="spellEnd"/>
      <w:r w:rsidRPr="00BF5EC2">
        <w:rPr>
          <w:bCs/>
          <w:color w:val="000000" w:themeColor="text1"/>
          <w:sz w:val="20"/>
          <w:szCs w:val="20"/>
        </w:rPr>
        <w:t xml:space="preserve"> S, </w:t>
      </w:r>
      <w:proofErr w:type="spellStart"/>
      <w:r w:rsidRPr="00BF5EC2">
        <w:rPr>
          <w:bCs/>
          <w:color w:val="000000" w:themeColor="text1"/>
          <w:sz w:val="20"/>
          <w:szCs w:val="20"/>
        </w:rPr>
        <w:t>Popović</w:t>
      </w:r>
      <w:proofErr w:type="spellEnd"/>
      <w:r w:rsidRPr="00BF5EC2">
        <w:rPr>
          <w:bCs/>
          <w:color w:val="000000" w:themeColor="text1"/>
          <w:sz w:val="20"/>
          <w:szCs w:val="20"/>
        </w:rPr>
        <w:t xml:space="preserve"> D, </w:t>
      </w:r>
      <w:proofErr w:type="spellStart"/>
      <w:r w:rsidRPr="00BF5EC2">
        <w:rPr>
          <w:bCs/>
          <w:color w:val="000000" w:themeColor="text1"/>
          <w:sz w:val="20"/>
          <w:szCs w:val="20"/>
        </w:rPr>
        <w:t>Trbojević</w:t>
      </w:r>
      <w:proofErr w:type="spellEnd"/>
      <w:r w:rsidRPr="00BF5EC2">
        <w:rPr>
          <w:bCs/>
          <w:color w:val="000000" w:themeColor="text1"/>
          <w:sz w:val="20"/>
          <w:szCs w:val="20"/>
        </w:rPr>
        <w:t xml:space="preserve"> J, </w:t>
      </w:r>
      <w:proofErr w:type="spellStart"/>
      <w:r w:rsidRPr="00BF5EC2">
        <w:rPr>
          <w:b/>
          <w:color w:val="000000" w:themeColor="text1"/>
          <w:sz w:val="20"/>
          <w:szCs w:val="20"/>
        </w:rPr>
        <w:t>Suzić</w:t>
      </w:r>
      <w:proofErr w:type="spellEnd"/>
      <w:r w:rsidRPr="00BF5EC2">
        <w:rPr>
          <w:b/>
          <w:color w:val="000000" w:themeColor="text1"/>
          <w:sz w:val="20"/>
          <w:szCs w:val="20"/>
        </w:rPr>
        <w:t xml:space="preserve"> J</w:t>
      </w:r>
      <w:r w:rsidRPr="00BF5EC2">
        <w:rPr>
          <w:bCs/>
          <w:color w:val="000000" w:themeColor="text1"/>
          <w:sz w:val="20"/>
          <w:szCs w:val="20"/>
        </w:rPr>
        <w:t xml:space="preserve">, </w:t>
      </w:r>
      <w:proofErr w:type="spellStart"/>
      <w:r w:rsidRPr="00BF5EC2">
        <w:rPr>
          <w:bCs/>
          <w:color w:val="000000" w:themeColor="text1"/>
          <w:sz w:val="20"/>
          <w:szCs w:val="20"/>
        </w:rPr>
        <w:t>Šćepanović</w:t>
      </w:r>
      <w:proofErr w:type="spellEnd"/>
      <w:r w:rsidRPr="00BF5EC2">
        <w:rPr>
          <w:bCs/>
          <w:color w:val="000000" w:themeColor="text1"/>
          <w:sz w:val="20"/>
          <w:szCs w:val="20"/>
        </w:rPr>
        <w:t xml:space="preserve"> </w:t>
      </w:r>
      <w:proofErr w:type="spellStart"/>
      <w:r w:rsidRPr="00BF5EC2">
        <w:rPr>
          <w:bCs/>
          <w:color w:val="000000" w:themeColor="text1"/>
          <w:sz w:val="20"/>
          <w:szCs w:val="20"/>
        </w:rPr>
        <w:t>Lj</w:t>
      </w:r>
      <w:proofErr w:type="spellEnd"/>
      <w:r w:rsidRPr="00BF5EC2">
        <w:rPr>
          <w:bCs/>
          <w:color w:val="000000" w:themeColor="text1"/>
          <w:sz w:val="20"/>
          <w:szCs w:val="20"/>
        </w:rPr>
        <w:t xml:space="preserve">, </w:t>
      </w:r>
      <w:proofErr w:type="spellStart"/>
      <w:r w:rsidRPr="00BF5EC2">
        <w:rPr>
          <w:bCs/>
          <w:color w:val="000000" w:themeColor="text1"/>
          <w:sz w:val="20"/>
          <w:szCs w:val="20"/>
        </w:rPr>
        <w:t>Stojimirović</w:t>
      </w:r>
      <w:proofErr w:type="spellEnd"/>
      <w:r w:rsidRPr="00BF5EC2">
        <w:rPr>
          <w:bCs/>
          <w:color w:val="000000" w:themeColor="text1"/>
          <w:sz w:val="20"/>
          <w:szCs w:val="20"/>
        </w:rPr>
        <w:t xml:space="preserve"> B. </w:t>
      </w:r>
      <w:proofErr w:type="spellStart"/>
      <w:r w:rsidRPr="00BF5EC2">
        <w:rPr>
          <w:bCs/>
          <w:color w:val="000000" w:themeColor="text1"/>
          <w:sz w:val="20"/>
          <w:szCs w:val="20"/>
        </w:rPr>
        <w:t>Uticaj</w:t>
      </w:r>
      <w:proofErr w:type="spellEnd"/>
      <w:r w:rsidRPr="00BF5EC2">
        <w:rPr>
          <w:bCs/>
          <w:color w:val="000000" w:themeColor="text1"/>
          <w:sz w:val="20"/>
          <w:szCs w:val="20"/>
        </w:rPr>
        <w:t xml:space="preserve"> </w:t>
      </w:r>
      <w:proofErr w:type="spellStart"/>
      <w:r w:rsidRPr="00BF5EC2">
        <w:rPr>
          <w:bCs/>
          <w:color w:val="000000" w:themeColor="text1"/>
          <w:sz w:val="20"/>
          <w:szCs w:val="20"/>
        </w:rPr>
        <w:t>gojaznosti</w:t>
      </w:r>
      <w:proofErr w:type="spellEnd"/>
      <w:r w:rsidRPr="00BF5EC2">
        <w:rPr>
          <w:bCs/>
          <w:color w:val="000000" w:themeColor="text1"/>
          <w:sz w:val="20"/>
          <w:szCs w:val="20"/>
        </w:rPr>
        <w:t xml:space="preserve"> </w:t>
      </w:r>
      <w:proofErr w:type="spellStart"/>
      <w:r w:rsidRPr="00BF5EC2">
        <w:rPr>
          <w:bCs/>
          <w:color w:val="000000" w:themeColor="text1"/>
          <w:sz w:val="20"/>
          <w:szCs w:val="20"/>
        </w:rPr>
        <w:t>na</w:t>
      </w:r>
      <w:proofErr w:type="spellEnd"/>
      <w:r w:rsidRPr="00BF5EC2">
        <w:rPr>
          <w:bCs/>
          <w:color w:val="000000" w:themeColor="text1"/>
          <w:sz w:val="20"/>
          <w:szCs w:val="20"/>
        </w:rPr>
        <w:t xml:space="preserve"> </w:t>
      </w:r>
      <w:proofErr w:type="spellStart"/>
      <w:r w:rsidRPr="00BF5EC2">
        <w:rPr>
          <w:bCs/>
          <w:color w:val="000000" w:themeColor="text1"/>
          <w:sz w:val="20"/>
          <w:szCs w:val="20"/>
        </w:rPr>
        <w:t>hronične</w:t>
      </w:r>
      <w:proofErr w:type="spellEnd"/>
      <w:r w:rsidRPr="00BF5EC2">
        <w:rPr>
          <w:bCs/>
          <w:color w:val="000000" w:themeColor="text1"/>
          <w:sz w:val="20"/>
          <w:szCs w:val="20"/>
        </w:rPr>
        <w:t xml:space="preserve"> </w:t>
      </w:r>
      <w:proofErr w:type="spellStart"/>
      <w:r w:rsidRPr="00BF5EC2">
        <w:rPr>
          <w:bCs/>
          <w:color w:val="000000" w:themeColor="text1"/>
          <w:sz w:val="20"/>
          <w:szCs w:val="20"/>
        </w:rPr>
        <w:t>nezarazne</w:t>
      </w:r>
      <w:proofErr w:type="spellEnd"/>
      <w:r w:rsidRPr="00BF5EC2">
        <w:rPr>
          <w:bCs/>
          <w:color w:val="000000" w:themeColor="text1"/>
          <w:sz w:val="20"/>
          <w:szCs w:val="20"/>
        </w:rPr>
        <w:t xml:space="preserve"> </w:t>
      </w:r>
      <w:proofErr w:type="spellStart"/>
      <w:r w:rsidRPr="00BF5EC2">
        <w:rPr>
          <w:bCs/>
          <w:color w:val="000000" w:themeColor="text1"/>
          <w:sz w:val="20"/>
          <w:szCs w:val="20"/>
        </w:rPr>
        <w:t>bolesti</w:t>
      </w:r>
      <w:proofErr w:type="spellEnd"/>
      <w:r w:rsidRPr="00BF5EC2">
        <w:rPr>
          <w:bCs/>
          <w:color w:val="000000" w:themeColor="text1"/>
          <w:sz w:val="20"/>
          <w:szCs w:val="20"/>
        </w:rPr>
        <w:t xml:space="preserve">. VIII </w:t>
      </w:r>
      <w:proofErr w:type="spellStart"/>
      <w:r w:rsidRPr="00BF5EC2">
        <w:rPr>
          <w:bCs/>
          <w:color w:val="000000" w:themeColor="text1"/>
          <w:sz w:val="20"/>
          <w:szCs w:val="20"/>
        </w:rPr>
        <w:t>Kongres</w:t>
      </w:r>
      <w:proofErr w:type="spellEnd"/>
      <w:r w:rsidRPr="00BF5EC2">
        <w:rPr>
          <w:bCs/>
          <w:color w:val="000000" w:themeColor="text1"/>
          <w:sz w:val="20"/>
          <w:szCs w:val="20"/>
        </w:rPr>
        <w:t xml:space="preserve"> interne medicine </w:t>
      </w:r>
      <w:proofErr w:type="spellStart"/>
      <w:r w:rsidRPr="00BF5EC2">
        <w:rPr>
          <w:bCs/>
          <w:color w:val="000000" w:themeColor="text1"/>
          <w:sz w:val="20"/>
          <w:szCs w:val="20"/>
        </w:rPr>
        <w:t>Srbije</w:t>
      </w:r>
      <w:proofErr w:type="spellEnd"/>
      <w:r w:rsidRPr="00BF5EC2">
        <w:rPr>
          <w:bCs/>
          <w:color w:val="000000" w:themeColor="text1"/>
          <w:sz w:val="20"/>
          <w:szCs w:val="20"/>
        </w:rPr>
        <w:t xml:space="preserve"> </w:t>
      </w:r>
      <w:proofErr w:type="spellStart"/>
      <w:r w:rsidRPr="00BF5EC2">
        <w:rPr>
          <w:bCs/>
          <w:color w:val="000000" w:themeColor="text1"/>
          <w:sz w:val="20"/>
          <w:szCs w:val="20"/>
        </w:rPr>
        <w:t>i</w:t>
      </w:r>
      <w:proofErr w:type="spellEnd"/>
      <w:r w:rsidRPr="00BF5EC2">
        <w:rPr>
          <w:bCs/>
          <w:color w:val="000000" w:themeColor="text1"/>
          <w:sz w:val="20"/>
          <w:szCs w:val="20"/>
        </w:rPr>
        <w:t xml:space="preserve"> </w:t>
      </w:r>
      <w:proofErr w:type="spellStart"/>
      <w:r w:rsidRPr="00BF5EC2">
        <w:rPr>
          <w:bCs/>
          <w:color w:val="000000" w:themeColor="text1"/>
          <w:sz w:val="20"/>
          <w:szCs w:val="20"/>
        </w:rPr>
        <w:t>Crne</w:t>
      </w:r>
      <w:proofErr w:type="spellEnd"/>
      <w:r w:rsidRPr="00BF5EC2">
        <w:rPr>
          <w:bCs/>
          <w:color w:val="000000" w:themeColor="text1"/>
          <w:sz w:val="20"/>
          <w:szCs w:val="20"/>
        </w:rPr>
        <w:t xml:space="preserve"> Gore </w:t>
      </w:r>
      <w:proofErr w:type="spellStart"/>
      <w:r w:rsidRPr="00BF5EC2">
        <w:rPr>
          <w:bCs/>
          <w:color w:val="000000" w:themeColor="text1"/>
          <w:sz w:val="20"/>
          <w:szCs w:val="20"/>
        </w:rPr>
        <w:t>sa</w:t>
      </w:r>
      <w:proofErr w:type="spellEnd"/>
      <w:r w:rsidRPr="00BF5EC2">
        <w:rPr>
          <w:bCs/>
          <w:color w:val="000000" w:themeColor="text1"/>
          <w:sz w:val="20"/>
          <w:szCs w:val="20"/>
        </w:rPr>
        <w:t xml:space="preserve"> </w:t>
      </w:r>
      <w:proofErr w:type="spellStart"/>
      <w:r w:rsidRPr="00BF5EC2">
        <w:rPr>
          <w:bCs/>
          <w:color w:val="000000" w:themeColor="text1"/>
          <w:sz w:val="20"/>
          <w:szCs w:val="20"/>
        </w:rPr>
        <w:t>međunarodnim</w:t>
      </w:r>
      <w:proofErr w:type="spellEnd"/>
      <w:r w:rsidRPr="00BF5EC2">
        <w:rPr>
          <w:bCs/>
          <w:color w:val="000000" w:themeColor="text1"/>
          <w:sz w:val="20"/>
          <w:szCs w:val="20"/>
        </w:rPr>
        <w:t xml:space="preserve"> </w:t>
      </w:r>
      <w:proofErr w:type="spellStart"/>
      <w:r w:rsidRPr="00BF5EC2">
        <w:rPr>
          <w:bCs/>
          <w:color w:val="000000" w:themeColor="text1"/>
          <w:sz w:val="20"/>
          <w:szCs w:val="20"/>
        </w:rPr>
        <w:t>učešćem</w:t>
      </w:r>
      <w:proofErr w:type="spellEnd"/>
      <w:r w:rsidRPr="00BF5EC2">
        <w:rPr>
          <w:bCs/>
          <w:color w:val="000000" w:themeColor="text1"/>
          <w:sz w:val="20"/>
          <w:szCs w:val="20"/>
        </w:rPr>
        <w:t xml:space="preserve"> 2006; </w:t>
      </w:r>
      <w:proofErr w:type="spellStart"/>
      <w:r w:rsidRPr="00BF5EC2">
        <w:rPr>
          <w:bCs/>
          <w:color w:val="000000" w:themeColor="text1"/>
          <w:sz w:val="20"/>
          <w:szCs w:val="20"/>
        </w:rPr>
        <w:t>Igalo</w:t>
      </w:r>
      <w:proofErr w:type="spellEnd"/>
      <w:r w:rsidRPr="00BF5EC2">
        <w:rPr>
          <w:bCs/>
          <w:color w:val="000000" w:themeColor="text1"/>
          <w:sz w:val="20"/>
          <w:szCs w:val="20"/>
        </w:rPr>
        <w:t>. Abstract Book: 169.</w:t>
      </w:r>
    </w:p>
    <w:p w:rsidR="00D54A73" w:rsidRPr="00BF5EC2" w:rsidRDefault="00D54A73" w:rsidP="004A67BC">
      <w:pPr>
        <w:numPr>
          <w:ilvl w:val="0"/>
          <w:numId w:val="30"/>
        </w:numPr>
        <w:ind w:left="270" w:right="-327" w:hanging="270"/>
        <w:jc w:val="both"/>
        <w:rPr>
          <w:bCs/>
          <w:color w:val="000000" w:themeColor="text1"/>
          <w:sz w:val="20"/>
          <w:szCs w:val="20"/>
        </w:rPr>
      </w:pPr>
      <w:proofErr w:type="spellStart"/>
      <w:r w:rsidRPr="00BF5EC2">
        <w:rPr>
          <w:b/>
          <w:color w:val="000000" w:themeColor="text1"/>
          <w:sz w:val="20"/>
          <w:szCs w:val="20"/>
        </w:rPr>
        <w:t>Suzić</w:t>
      </w:r>
      <w:proofErr w:type="spellEnd"/>
      <w:r w:rsidRPr="00BF5EC2">
        <w:rPr>
          <w:b/>
          <w:color w:val="000000" w:themeColor="text1"/>
          <w:sz w:val="20"/>
          <w:szCs w:val="20"/>
        </w:rPr>
        <w:t xml:space="preserve"> J</w:t>
      </w:r>
      <w:r w:rsidRPr="00BF5EC2">
        <w:rPr>
          <w:bCs/>
          <w:color w:val="000000" w:themeColor="text1"/>
          <w:sz w:val="20"/>
          <w:szCs w:val="20"/>
        </w:rPr>
        <w:t xml:space="preserve">, </w:t>
      </w:r>
      <w:proofErr w:type="spellStart"/>
      <w:r w:rsidRPr="00BF5EC2">
        <w:rPr>
          <w:bCs/>
          <w:color w:val="000000" w:themeColor="text1"/>
          <w:sz w:val="20"/>
          <w:szCs w:val="20"/>
        </w:rPr>
        <w:t>Mazić</w:t>
      </w:r>
      <w:proofErr w:type="spellEnd"/>
      <w:r w:rsidRPr="00BF5EC2">
        <w:rPr>
          <w:bCs/>
          <w:color w:val="000000" w:themeColor="text1"/>
          <w:sz w:val="20"/>
          <w:szCs w:val="20"/>
        </w:rPr>
        <w:t xml:space="preserve"> S, </w:t>
      </w:r>
      <w:proofErr w:type="spellStart"/>
      <w:r w:rsidRPr="00BF5EC2">
        <w:rPr>
          <w:bCs/>
          <w:color w:val="000000" w:themeColor="text1"/>
          <w:sz w:val="20"/>
          <w:szCs w:val="20"/>
        </w:rPr>
        <w:t>Suzić</w:t>
      </w:r>
      <w:proofErr w:type="spellEnd"/>
      <w:r w:rsidRPr="00BF5EC2">
        <w:rPr>
          <w:bCs/>
          <w:color w:val="000000" w:themeColor="text1"/>
          <w:sz w:val="20"/>
          <w:szCs w:val="20"/>
        </w:rPr>
        <w:t xml:space="preserve"> S, </w:t>
      </w:r>
      <w:proofErr w:type="spellStart"/>
      <w:r w:rsidRPr="00BF5EC2">
        <w:rPr>
          <w:bCs/>
          <w:color w:val="000000" w:themeColor="text1"/>
          <w:sz w:val="20"/>
          <w:szCs w:val="20"/>
        </w:rPr>
        <w:t>Šćepanović</w:t>
      </w:r>
      <w:proofErr w:type="spellEnd"/>
      <w:r w:rsidRPr="00BF5EC2">
        <w:rPr>
          <w:bCs/>
          <w:color w:val="000000" w:themeColor="text1"/>
          <w:sz w:val="20"/>
          <w:szCs w:val="20"/>
        </w:rPr>
        <w:t xml:space="preserve"> </w:t>
      </w:r>
      <w:proofErr w:type="spellStart"/>
      <w:r w:rsidRPr="00BF5EC2">
        <w:rPr>
          <w:bCs/>
          <w:color w:val="000000" w:themeColor="text1"/>
          <w:sz w:val="20"/>
          <w:szCs w:val="20"/>
        </w:rPr>
        <w:t>Lj</w:t>
      </w:r>
      <w:proofErr w:type="spellEnd"/>
      <w:r w:rsidRPr="00BF5EC2">
        <w:rPr>
          <w:bCs/>
          <w:color w:val="000000" w:themeColor="text1"/>
          <w:sz w:val="20"/>
          <w:szCs w:val="20"/>
        </w:rPr>
        <w:t xml:space="preserve">, </w:t>
      </w:r>
      <w:proofErr w:type="spellStart"/>
      <w:r w:rsidRPr="00BF5EC2">
        <w:rPr>
          <w:bCs/>
          <w:color w:val="000000" w:themeColor="text1"/>
          <w:sz w:val="20"/>
          <w:szCs w:val="20"/>
        </w:rPr>
        <w:t>Nešić</w:t>
      </w:r>
      <w:proofErr w:type="spellEnd"/>
      <w:r w:rsidRPr="00BF5EC2">
        <w:rPr>
          <w:bCs/>
          <w:color w:val="000000" w:themeColor="text1"/>
          <w:sz w:val="20"/>
          <w:szCs w:val="20"/>
        </w:rPr>
        <w:t xml:space="preserve"> D, </w:t>
      </w:r>
      <w:proofErr w:type="spellStart"/>
      <w:r w:rsidRPr="00BF5EC2">
        <w:rPr>
          <w:bCs/>
          <w:color w:val="000000" w:themeColor="text1"/>
          <w:sz w:val="20"/>
          <w:szCs w:val="20"/>
        </w:rPr>
        <w:t>Mitrović</w:t>
      </w:r>
      <w:proofErr w:type="spellEnd"/>
      <w:r w:rsidRPr="00BF5EC2">
        <w:rPr>
          <w:bCs/>
          <w:color w:val="000000" w:themeColor="text1"/>
          <w:sz w:val="20"/>
          <w:szCs w:val="20"/>
        </w:rPr>
        <w:t xml:space="preserve"> D. Influence of aerobic fitness on heart rate recovery from high intensity exercise in elite basketball players. The first congress of physiological sciences of Serbia and Montenegro with international participation. „Molecular, cellular and integrative basis of health, disease and therapy“. Belgrade, 2005. Abstract Book: 185.</w:t>
      </w:r>
    </w:p>
    <w:p w:rsidR="00D54A73" w:rsidRPr="00BF5EC2" w:rsidRDefault="00D54A73" w:rsidP="004A67BC">
      <w:pPr>
        <w:numPr>
          <w:ilvl w:val="0"/>
          <w:numId w:val="30"/>
        </w:numPr>
        <w:ind w:left="270" w:right="-327" w:hanging="270"/>
        <w:jc w:val="both"/>
        <w:rPr>
          <w:bCs/>
          <w:color w:val="000000" w:themeColor="text1"/>
          <w:sz w:val="20"/>
          <w:szCs w:val="20"/>
        </w:rPr>
      </w:pPr>
      <w:proofErr w:type="spellStart"/>
      <w:r w:rsidRPr="00BF5EC2">
        <w:rPr>
          <w:bCs/>
          <w:color w:val="000000" w:themeColor="text1"/>
          <w:sz w:val="20"/>
          <w:szCs w:val="20"/>
        </w:rPr>
        <w:t>Biljetina</w:t>
      </w:r>
      <w:proofErr w:type="spellEnd"/>
      <w:r w:rsidRPr="00BF5EC2">
        <w:rPr>
          <w:bCs/>
          <w:color w:val="000000" w:themeColor="text1"/>
          <w:sz w:val="20"/>
          <w:szCs w:val="20"/>
        </w:rPr>
        <w:t xml:space="preserve"> Z, </w:t>
      </w:r>
      <w:proofErr w:type="spellStart"/>
      <w:r w:rsidRPr="00BF5EC2">
        <w:rPr>
          <w:bCs/>
          <w:color w:val="000000" w:themeColor="text1"/>
          <w:sz w:val="20"/>
          <w:szCs w:val="20"/>
        </w:rPr>
        <w:t>Mazić</w:t>
      </w:r>
      <w:proofErr w:type="spellEnd"/>
      <w:r w:rsidRPr="00BF5EC2">
        <w:rPr>
          <w:bCs/>
          <w:color w:val="000000" w:themeColor="text1"/>
          <w:sz w:val="20"/>
          <w:szCs w:val="20"/>
        </w:rPr>
        <w:t xml:space="preserve"> S, </w:t>
      </w:r>
      <w:proofErr w:type="spellStart"/>
      <w:r w:rsidRPr="00BF5EC2">
        <w:rPr>
          <w:bCs/>
          <w:color w:val="000000" w:themeColor="text1"/>
          <w:sz w:val="20"/>
          <w:szCs w:val="20"/>
        </w:rPr>
        <w:t>Dikić</w:t>
      </w:r>
      <w:proofErr w:type="spellEnd"/>
      <w:r w:rsidRPr="00BF5EC2">
        <w:rPr>
          <w:bCs/>
          <w:color w:val="000000" w:themeColor="text1"/>
          <w:sz w:val="20"/>
          <w:szCs w:val="20"/>
        </w:rPr>
        <w:t xml:space="preserve"> N, </w:t>
      </w:r>
      <w:proofErr w:type="spellStart"/>
      <w:r w:rsidRPr="00BF5EC2">
        <w:rPr>
          <w:bCs/>
          <w:color w:val="000000" w:themeColor="text1"/>
          <w:sz w:val="20"/>
          <w:szCs w:val="20"/>
        </w:rPr>
        <w:t>Dabetić</w:t>
      </w:r>
      <w:proofErr w:type="spellEnd"/>
      <w:r w:rsidRPr="00BF5EC2">
        <w:rPr>
          <w:bCs/>
          <w:color w:val="000000" w:themeColor="text1"/>
          <w:sz w:val="20"/>
          <w:szCs w:val="20"/>
        </w:rPr>
        <w:t xml:space="preserve"> M, </w:t>
      </w:r>
      <w:proofErr w:type="spellStart"/>
      <w:r w:rsidRPr="00BF5EC2">
        <w:rPr>
          <w:bCs/>
          <w:color w:val="000000" w:themeColor="text1"/>
          <w:sz w:val="20"/>
          <w:szCs w:val="20"/>
        </w:rPr>
        <w:t>Ćurčić</w:t>
      </w:r>
      <w:proofErr w:type="spellEnd"/>
      <w:r w:rsidRPr="00BF5EC2">
        <w:rPr>
          <w:bCs/>
          <w:color w:val="000000" w:themeColor="text1"/>
          <w:sz w:val="20"/>
          <w:szCs w:val="20"/>
        </w:rPr>
        <w:t xml:space="preserve"> Đ, </w:t>
      </w:r>
      <w:proofErr w:type="spellStart"/>
      <w:r w:rsidRPr="00BF5EC2">
        <w:rPr>
          <w:b/>
          <w:color w:val="000000" w:themeColor="text1"/>
          <w:sz w:val="20"/>
          <w:szCs w:val="20"/>
        </w:rPr>
        <w:t>Suzić</w:t>
      </w:r>
      <w:proofErr w:type="spellEnd"/>
      <w:r w:rsidRPr="00BF5EC2">
        <w:rPr>
          <w:b/>
          <w:color w:val="000000" w:themeColor="text1"/>
          <w:sz w:val="20"/>
          <w:szCs w:val="20"/>
        </w:rPr>
        <w:t xml:space="preserve"> J</w:t>
      </w:r>
      <w:r w:rsidRPr="00BF5EC2">
        <w:rPr>
          <w:bCs/>
          <w:color w:val="000000" w:themeColor="text1"/>
          <w:sz w:val="20"/>
          <w:szCs w:val="20"/>
        </w:rPr>
        <w:t xml:space="preserve">, </w:t>
      </w:r>
      <w:proofErr w:type="spellStart"/>
      <w:r w:rsidRPr="00BF5EC2">
        <w:rPr>
          <w:bCs/>
          <w:color w:val="000000" w:themeColor="text1"/>
          <w:sz w:val="20"/>
          <w:szCs w:val="20"/>
        </w:rPr>
        <w:t>Plećević</w:t>
      </w:r>
      <w:proofErr w:type="spellEnd"/>
      <w:r w:rsidRPr="00BF5EC2">
        <w:rPr>
          <w:bCs/>
          <w:color w:val="000000" w:themeColor="text1"/>
          <w:sz w:val="20"/>
          <w:szCs w:val="20"/>
        </w:rPr>
        <w:t xml:space="preserve"> S, </w:t>
      </w:r>
      <w:proofErr w:type="spellStart"/>
      <w:r w:rsidRPr="00BF5EC2">
        <w:rPr>
          <w:bCs/>
          <w:color w:val="000000" w:themeColor="text1"/>
          <w:sz w:val="20"/>
          <w:szCs w:val="20"/>
        </w:rPr>
        <w:t>Ostojić</w:t>
      </w:r>
      <w:proofErr w:type="spellEnd"/>
      <w:r w:rsidRPr="00BF5EC2">
        <w:rPr>
          <w:bCs/>
          <w:color w:val="000000" w:themeColor="text1"/>
          <w:sz w:val="20"/>
          <w:szCs w:val="20"/>
        </w:rPr>
        <w:t xml:space="preserve"> S. Correlation between body composition and physical fitness in female adults. </w:t>
      </w:r>
      <w:proofErr w:type="spellStart"/>
      <w:r w:rsidRPr="00BF5EC2">
        <w:rPr>
          <w:bCs/>
          <w:color w:val="000000" w:themeColor="text1"/>
          <w:sz w:val="20"/>
          <w:szCs w:val="20"/>
        </w:rPr>
        <w:t>Žena</w:t>
      </w:r>
      <w:proofErr w:type="spellEnd"/>
      <w:r w:rsidRPr="00BF5EC2">
        <w:rPr>
          <w:bCs/>
          <w:color w:val="000000" w:themeColor="text1"/>
          <w:sz w:val="20"/>
          <w:szCs w:val="20"/>
        </w:rPr>
        <w:t xml:space="preserve"> </w:t>
      </w:r>
      <w:proofErr w:type="spellStart"/>
      <w:r w:rsidRPr="00BF5EC2">
        <w:rPr>
          <w:bCs/>
          <w:color w:val="000000" w:themeColor="text1"/>
          <w:sz w:val="20"/>
          <w:szCs w:val="20"/>
        </w:rPr>
        <w:t>i</w:t>
      </w:r>
      <w:proofErr w:type="spellEnd"/>
      <w:r w:rsidRPr="00BF5EC2">
        <w:rPr>
          <w:bCs/>
          <w:color w:val="000000" w:themeColor="text1"/>
          <w:sz w:val="20"/>
          <w:szCs w:val="20"/>
        </w:rPr>
        <w:t xml:space="preserve"> sport, </w:t>
      </w:r>
      <w:proofErr w:type="spellStart"/>
      <w:r w:rsidRPr="00BF5EC2">
        <w:rPr>
          <w:bCs/>
          <w:color w:val="000000" w:themeColor="text1"/>
          <w:sz w:val="20"/>
          <w:szCs w:val="20"/>
        </w:rPr>
        <w:t>Medjunarodna</w:t>
      </w:r>
      <w:proofErr w:type="spellEnd"/>
      <w:r w:rsidRPr="00BF5EC2">
        <w:rPr>
          <w:bCs/>
          <w:color w:val="000000" w:themeColor="text1"/>
          <w:sz w:val="20"/>
          <w:szCs w:val="20"/>
        </w:rPr>
        <w:t xml:space="preserve"> </w:t>
      </w:r>
      <w:proofErr w:type="spellStart"/>
      <w:r w:rsidRPr="00BF5EC2">
        <w:rPr>
          <w:bCs/>
          <w:color w:val="000000" w:themeColor="text1"/>
          <w:sz w:val="20"/>
          <w:szCs w:val="20"/>
        </w:rPr>
        <w:t>naučna</w:t>
      </w:r>
      <w:proofErr w:type="spellEnd"/>
      <w:r w:rsidRPr="00BF5EC2">
        <w:rPr>
          <w:bCs/>
          <w:color w:val="000000" w:themeColor="text1"/>
          <w:sz w:val="20"/>
          <w:szCs w:val="20"/>
        </w:rPr>
        <w:t xml:space="preserve"> </w:t>
      </w:r>
      <w:proofErr w:type="spellStart"/>
      <w:r w:rsidRPr="00BF5EC2">
        <w:rPr>
          <w:bCs/>
          <w:color w:val="000000" w:themeColor="text1"/>
          <w:sz w:val="20"/>
          <w:szCs w:val="20"/>
        </w:rPr>
        <w:t>konferencija</w:t>
      </w:r>
      <w:proofErr w:type="spellEnd"/>
      <w:r w:rsidRPr="00BF5EC2">
        <w:rPr>
          <w:bCs/>
          <w:color w:val="000000" w:themeColor="text1"/>
          <w:sz w:val="20"/>
          <w:szCs w:val="20"/>
        </w:rPr>
        <w:t xml:space="preserve"> </w:t>
      </w:r>
      <w:proofErr w:type="spellStart"/>
      <w:r w:rsidRPr="00BF5EC2">
        <w:rPr>
          <w:bCs/>
          <w:color w:val="000000" w:themeColor="text1"/>
          <w:sz w:val="20"/>
          <w:szCs w:val="20"/>
        </w:rPr>
        <w:t>i</w:t>
      </w:r>
      <w:proofErr w:type="spellEnd"/>
      <w:r w:rsidRPr="00BF5EC2">
        <w:rPr>
          <w:bCs/>
          <w:color w:val="000000" w:themeColor="text1"/>
          <w:sz w:val="20"/>
          <w:szCs w:val="20"/>
        </w:rPr>
        <w:t xml:space="preserve"> II </w:t>
      </w:r>
      <w:proofErr w:type="spellStart"/>
      <w:r w:rsidRPr="00BF5EC2">
        <w:rPr>
          <w:bCs/>
          <w:color w:val="000000" w:themeColor="text1"/>
          <w:sz w:val="20"/>
          <w:szCs w:val="20"/>
        </w:rPr>
        <w:t>nacionalnni</w:t>
      </w:r>
      <w:proofErr w:type="spellEnd"/>
      <w:r w:rsidRPr="00BF5EC2">
        <w:rPr>
          <w:bCs/>
          <w:color w:val="000000" w:themeColor="text1"/>
          <w:sz w:val="20"/>
          <w:szCs w:val="20"/>
        </w:rPr>
        <w:t xml:space="preserve"> seminar </w:t>
      </w:r>
      <w:proofErr w:type="spellStart"/>
      <w:r w:rsidRPr="00BF5EC2">
        <w:rPr>
          <w:bCs/>
          <w:color w:val="000000" w:themeColor="text1"/>
          <w:sz w:val="20"/>
          <w:szCs w:val="20"/>
        </w:rPr>
        <w:t>Žena</w:t>
      </w:r>
      <w:proofErr w:type="spellEnd"/>
      <w:r w:rsidRPr="00BF5EC2">
        <w:rPr>
          <w:bCs/>
          <w:color w:val="000000" w:themeColor="text1"/>
          <w:sz w:val="20"/>
          <w:szCs w:val="20"/>
        </w:rPr>
        <w:t xml:space="preserve"> </w:t>
      </w:r>
      <w:proofErr w:type="spellStart"/>
      <w:r w:rsidRPr="00BF5EC2">
        <w:rPr>
          <w:bCs/>
          <w:color w:val="000000" w:themeColor="text1"/>
          <w:sz w:val="20"/>
          <w:szCs w:val="20"/>
        </w:rPr>
        <w:t>i</w:t>
      </w:r>
      <w:proofErr w:type="spellEnd"/>
      <w:r w:rsidRPr="00BF5EC2">
        <w:rPr>
          <w:bCs/>
          <w:color w:val="000000" w:themeColor="text1"/>
          <w:sz w:val="20"/>
          <w:szCs w:val="20"/>
        </w:rPr>
        <w:t xml:space="preserve"> sport, 2005. Program  </w:t>
      </w:r>
      <w:proofErr w:type="spellStart"/>
      <w:r w:rsidRPr="00BF5EC2">
        <w:rPr>
          <w:bCs/>
          <w:color w:val="000000" w:themeColor="text1"/>
          <w:sz w:val="20"/>
          <w:szCs w:val="20"/>
        </w:rPr>
        <w:t>i</w:t>
      </w:r>
      <w:proofErr w:type="spellEnd"/>
      <w:r w:rsidRPr="00BF5EC2">
        <w:rPr>
          <w:bCs/>
          <w:color w:val="000000" w:themeColor="text1"/>
          <w:sz w:val="20"/>
          <w:szCs w:val="20"/>
        </w:rPr>
        <w:t xml:space="preserve"> </w:t>
      </w:r>
      <w:proofErr w:type="spellStart"/>
      <w:r w:rsidRPr="00BF5EC2">
        <w:rPr>
          <w:bCs/>
          <w:color w:val="000000" w:themeColor="text1"/>
          <w:sz w:val="20"/>
          <w:szCs w:val="20"/>
        </w:rPr>
        <w:t>apstrakti</w:t>
      </w:r>
      <w:proofErr w:type="spellEnd"/>
      <w:r w:rsidRPr="00BF5EC2">
        <w:rPr>
          <w:bCs/>
          <w:color w:val="000000" w:themeColor="text1"/>
          <w:sz w:val="20"/>
          <w:szCs w:val="20"/>
        </w:rPr>
        <w:t>: 33.</w:t>
      </w:r>
    </w:p>
    <w:p w:rsidR="00D54A73" w:rsidRPr="00BF5EC2" w:rsidRDefault="00D54A73" w:rsidP="004A67BC">
      <w:pPr>
        <w:numPr>
          <w:ilvl w:val="0"/>
          <w:numId w:val="30"/>
        </w:numPr>
        <w:ind w:left="270" w:right="-327" w:hanging="270"/>
        <w:jc w:val="both"/>
        <w:rPr>
          <w:bCs/>
          <w:color w:val="000000" w:themeColor="text1"/>
          <w:sz w:val="20"/>
          <w:szCs w:val="20"/>
        </w:rPr>
      </w:pPr>
      <w:proofErr w:type="spellStart"/>
      <w:r w:rsidRPr="00BF5EC2">
        <w:rPr>
          <w:bCs/>
          <w:color w:val="000000" w:themeColor="text1"/>
          <w:sz w:val="20"/>
          <w:szCs w:val="20"/>
        </w:rPr>
        <w:t>Ćurčić</w:t>
      </w:r>
      <w:proofErr w:type="spellEnd"/>
      <w:r w:rsidRPr="00BF5EC2">
        <w:rPr>
          <w:bCs/>
          <w:color w:val="000000" w:themeColor="text1"/>
          <w:sz w:val="20"/>
          <w:szCs w:val="20"/>
        </w:rPr>
        <w:t xml:space="preserve"> Đ, </w:t>
      </w:r>
      <w:proofErr w:type="spellStart"/>
      <w:r w:rsidRPr="00BF5EC2">
        <w:rPr>
          <w:bCs/>
          <w:color w:val="000000" w:themeColor="text1"/>
          <w:sz w:val="20"/>
          <w:szCs w:val="20"/>
        </w:rPr>
        <w:t>Mazić</w:t>
      </w:r>
      <w:proofErr w:type="spellEnd"/>
      <w:r w:rsidRPr="00BF5EC2">
        <w:rPr>
          <w:bCs/>
          <w:color w:val="000000" w:themeColor="text1"/>
          <w:sz w:val="20"/>
          <w:szCs w:val="20"/>
        </w:rPr>
        <w:t xml:space="preserve"> S, </w:t>
      </w:r>
      <w:proofErr w:type="spellStart"/>
      <w:r w:rsidRPr="00BF5EC2">
        <w:rPr>
          <w:bCs/>
          <w:color w:val="000000" w:themeColor="text1"/>
          <w:sz w:val="20"/>
          <w:szCs w:val="20"/>
        </w:rPr>
        <w:t>Biljetina</w:t>
      </w:r>
      <w:proofErr w:type="spellEnd"/>
      <w:r w:rsidRPr="00BF5EC2">
        <w:rPr>
          <w:bCs/>
          <w:color w:val="000000" w:themeColor="text1"/>
          <w:sz w:val="20"/>
          <w:szCs w:val="20"/>
        </w:rPr>
        <w:t xml:space="preserve"> Z, </w:t>
      </w:r>
      <w:proofErr w:type="spellStart"/>
      <w:r w:rsidRPr="00BF5EC2">
        <w:rPr>
          <w:bCs/>
          <w:color w:val="000000" w:themeColor="text1"/>
          <w:sz w:val="20"/>
          <w:szCs w:val="20"/>
        </w:rPr>
        <w:t>Ostojić</w:t>
      </w:r>
      <w:proofErr w:type="spellEnd"/>
      <w:r w:rsidRPr="00BF5EC2">
        <w:rPr>
          <w:bCs/>
          <w:color w:val="000000" w:themeColor="text1"/>
          <w:sz w:val="20"/>
          <w:szCs w:val="20"/>
        </w:rPr>
        <w:t xml:space="preserve"> S, </w:t>
      </w:r>
      <w:proofErr w:type="spellStart"/>
      <w:r w:rsidRPr="00BF5EC2">
        <w:rPr>
          <w:bCs/>
          <w:color w:val="000000" w:themeColor="text1"/>
          <w:sz w:val="20"/>
          <w:szCs w:val="20"/>
        </w:rPr>
        <w:t>Dabetić</w:t>
      </w:r>
      <w:proofErr w:type="spellEnd"/>
      <w:r w:rsidRPr="00BF5EC2">
        <w:rPr>
          <w:bCs/>
          <w:color w:val="000000" w:themeColor="text1"/>
          <w:sz w:val="20"/>
          <w:szCs w:val="20"/>
        </w:rPr>
        <w:t xml:space="preserve"> M, </w:t>
      </w:r>
      <w:proofErr w:type="spellStart"/>
      <w:r w:rsidRPr="00BF5EC2">
        <w:rPr>
          <w:b/>
          <w:color w:val="000000" w:themeColor="text1"/>
          <w:sz w:val="20"/>
          <w:szCs w:val="20"/>
        </w:rPr>
        <w:t>Suzić</w:t>
      </w:r>
      <w:proofErr w:type="spellEnd"/>
      <w:r w:rsidRPr="00BF5EC2">
        <w:rPr>
          <w:b/>
          <w:color w:val="000000" w:themeColor="text1"/>
          <w:sz w:val="20"/>
          <w:szCs w:val="20"/>
        </w:rPr>
        <w:t xml:space="preserve"> J</w:t>
      </w:r>
      <w:r w:rsidRPr="00BF5EC2">
        <w:rPr>
          <w:bCs/>
          <w:color w:val="000000" w:themeColor="text1"/>
          <w:sz w:val="20"/>
          <w:szCs w:val="20"/>
        </w:rPr>
        <w:t xml:space="preserve">, </w:t>
      </w:r>
      <w:proofErr w:type="spellStart"/>
      <w:r w:rsidRPr="00BF5EC2">
        <w:rPr>
          <w:bCs/>
          <w:color w:val="000000" w:themeColor="text1"/>
          <w:sz w:val="20"/>
          <w:szCs w:val="20"/>
        </w:rPr>
        <w:t>Dikić</w:t>
      </w:r>
      <w:proofErr w:type="spellEnd"/>
      <w:r w:rsidRPr="00BF5EC2">
        <w:rPr>
          <w:bCs/>
          <w:color w:val="000000" w:themeColor="text1"/>
          <w:sz w:val="20"/>
          <w:szCs w:val="20"/>
        </w:rPr>
        <w:t xml:space="preserve"> N. Correlation between muscular tissue percentage in lower limbs and </w:t>
      </w:r>
      <w:proofErr w:type="spellStart"/>
      <w:r w:rsidRPr="00BF5EC2">
        <w:rPr>
          <w:bCs/>
          <w:color w:val="000000" w:themeColor="text1"/>
          <w:sz w:val="20"/>
          <w:szCs w:val="20"/>
        </w:rPr>
        <w:t>vetical</w:t>
      </w:r>
      <w:proofErr w:type="spellEnd"/>
      <w:r w:rsidRPr="00BF5EC2">
        <w:rPr>
          <w:bCs/>
          <w:color w:val="000000" w:themeColor="text1"/>
          <w:sz w:val="20"/>
          <w:szCs w:val="20"/>
        </w:rPr>
        <w:t xml:space="preserve"> jump in elite female athletes. </w:t>
      </w:r>
      <w:proofErr w:type="spellStart"/>
      <w:r w:rsidRPr="00BF5EC2">
        <w:rPr>
          <w:bCs/>
          <w:color w:val="000000" w:themeColor="text1"/>
          <w:sz w:val="20"/>
          <w:szCs w:val="20"/>
        </w:rPr>
        <w:t>Žena</w:t>
      </w:r>
      <w:proofErr w:type="spellEnd"/>
      <w:r w:rsidRPr="00BF5EC2">
        <w:rPr>
          <w:bCs/>
          <w:color w:val="000000" w:themeColor="text1"/>
          <w:sz w:val="20"/>
          <w:szCs w:val="20"/>
        </w:rPr>
        <w:t xml:space="preserve"> </w:t>
      </w:r>
      <w:proofErr w:type="spellStart"/>
      <w:r w:rsidRPr="00BF5EC2">
        <w:rPr>
          <w:bCs/>
          <w:color w:val="000000" w:themeColor="text1"/>
          <w:sz w:val="20"/>
          <w:szCs w:val="20"/>
        </w:rPr>
        <w:t>i</w:t>
      </w:r>
      <w:proofErr w:type="spellEnd"/>
      <w:r w:rsidRPr="00BF5EC2">
        <w:rPr>
          <w:bCs/>
          <w:color w:val="000000" w:themeColor="text1"/>
          <w:sz w:val="20"/>
          <w:szCs w:val="20"/>
        </w:rPr>
        <w:t xml:space="preserve"> sport, </w:t>
      </w:r>
      <w:proofErr w:type="spellStart"/>
      <w:r w:rsidRPr="00BF5EC2">
        <w:rPr>
          <w:bCs/>
          <w:color w:val="000000" w:themeColor="text1"/>
          <w:sz w:val="20"/>
          <w:szCs w:val="20"/>
        </w:rPr>
        <w:t>Međunarodna</w:t>
      </w:r>
      <w:proofErr w:type="spellEnd"/>
      <w:r w:rsidRPr="00BF5EC2">
        <w:rPr>
          <w:bCs/>
          <w:color w:val="000000" w:themeColor="text1"/>
          <w:sz w:val="20"/>
          <w:szCs w:val="20"/>
        </w:rPr>
        <w:t xml:space="preserve"> </w:t>
      </w:r>
      <w:proofErr w:type="spellStart"/>
      <w:r w:rsidRPr="00BF5EC2">
        <w:rPr>
          <w:bCs/>
          <w:color w:val="000000" w:themeColor="text1"/>
          <w:sz w:val="20"/>
          <w:szCs w:val="20"/>
        </w:rPr>
        <w:t>naučna</w:t>
      </w:r>
      <w:proofErr w:type="spellEnd"/>
      <w:r w:rsidRPr="00BF5EC2">
        <w:rPr>
          <w:bCs/>
          <w:color w:val="000000" w:themeColor="text1"/>
          <w:sz w:val="20"/>
          <w:szCs w:val="20"/>
        </w:rPr>
        <w:t xml:space="preserve"> </w:t>
      </w:r>
      <w:proofErr w:type="spellStart"/>
      <w:r w:rsidRPr="00BF5EC2">
        <w:rPr>
          <w:bCs/>
          <w:color w:val="000000" w:themeColor="text1"/>
          <w:sz w:val="20"/>
          <w:szCs w:val="20"/>
        </w:rPr>
        <w:t>konferencija</w:t>
      </w:r>
      <w:proofErr w:type="spellEnd"/>
      <w:r w:rsidRPr="00BF5EC2">
        <w:rPr>
          <w:bCs/>
          <w:color w:val="000000" w:themeColor="text1"/>
          <w:sz w:val="20"/>
          <w:szCs w:val="20"/>
        </w:rPr>
        <w:t xml:space="preserve"> </w:t>
      </w:r>
      <w:proofErr w:type="spellStart"/>
      <w:r w:rsidRPr="00BF5EC2">
        <w:rPr>
          <w:bCs/>
          <w:color w:val="000000" w:themeColor="text1"/>
          <w:sz w:val="20"/>
          <w:szCs w:val="20"/>
        </w:rPr>
        <w:t>i</w:t>
      </w:r>
      <w:proofErr w:type="spellEnd"/>
      <w:r w:rsidRPr="00BF5EC2">
        <w:rPr>
          <w:bCs/>
          <w:color w:val="000000" w:themeColor="text1"/>
          <w:sz w:val="20"/>
          <w:szCs w:val="20"/>
        </w:rPr>
        <w:t xml:space="preserve"> II </w:t>
      </w:r>
      <w:proofErr w:type="spellStart"/>
      <w:r w:rsidRPr="00BF5EC2">
        <w:rPr>
          <w:bCs/>
          <w:color w:val="000000" w:themeColor="text1"/>
          <w:sz w:val="20"/>
          <w:szCs w:val="20"/>
        </w:rPr>
        <w:t>nacionalni</w:t>
      </w:r>
      <w:proofErr w:type="spellEnd"/>
      <w:r w:rsidRPr="00BF5EC2">
        <w:rPr>
          <w:bCs/>
          <w:color w:val="000000" w:themeColor="text1"/>
          <w:sz w:val="20"/>
          <w:szCs w:val="20"/>
        </w:rPr>
        <w:t xml:space="preserve"> seminar </w:t>
      </w:r>
      <w:proofErr w:type="spellStart"/>
      <w:r w:rsidRPr="00BF5EC2">
        <w:rPr>
          <w:bCs/>
          <w:color w:val="000000" w:themeColor="text1"/>
          <w:sz w:val="20"/>
          <w:szCs w:val="20"/>
        </w:rPr>
        <w:t>Žena</w:t>
      </w:r>
      <w:proofErr w:type="spellEnd"/>
      <w:r w:rsidRPr="00BF5EC2">
        <w:rPr>
          <w:bCs/>
          <w:color w:val="000000" w:themeColor="text1"/>
          <w:sz w:val="20"/>
          <w:szCs w:val="20"/>
        </w:rPr>
        <w:t xml:space="preserve"> </w:t>
      </w:r>
      <w:proofErr w:type="spellStart"/>
      <w:r w:rsidRPr="00BF5EC2">
        <w:rPr>
          <w:bCs/>
          <w:color w:val="000000" w:themeColor="text1"/>
          <w:sz w:val="20"/>
          <w:szCs w:val="20"/>
        </w:rPr>
        <w:t>i</w:t>
      </w:r>
      <w:proofErr w:type="spellEnd"/>
      <w:r w:rsidRPr="00BF5EC2">
        <w:rPr>
          <w:bCs/>
          <w:color w:val="000000" w:themeColor="text1"/>
          <w:sz w:val="20"/>
          <w:szCs w:val="20"/>
        </w:rPr>
        <w:t xml:space="preserve"> sport, 2005. Program  </w:t>
      </w:r>
      <w:proofErr w:type="spellStart"/>
      <w:r w:rsidRPr="00BF5EC2">
        <w:rPr>
          <w:bCs/>
          <w:color w:val="000000" w:themeColor="text1"/>
          <w:sz w:val="20"/>
          <w:szCs w:val="20"/>
        </w:rPr>
        <w:t>i</w:t>
      </w:r>
      <w:proofErr w:type="spellEnd"/>
      <w:r w:rsidRPr="00BF5EC2">
        <w:rPr>
          <w:bCs/>
          <w:color w:val="000000" w:themeColor="text1"/>
          <w:sz w:val="20"/>
          <w:szCs w:val="20"/>
        </w:rPr>
        <w:t xml:space="preserve"> </w:t>
      </w:r>
      <w:proofErr w:type="spellStart"/>
      <w:r w:rsidRPr="00BF5EC2">
        <w:rPr>
          <w:bCs/>
          <w:color w:val="000000" w:themeColor="text1"/>
          <w:sz w:val="20"/>
          <w:szCs w:val="20"/>
        </w:rPr>
        <w:t>apstrakti</w:t>
      </w:r>
      <w:proofErr w:type="spellEnd"/>
      <w:r w:rsidRPr="00BF5EC2">
        <w:rPr>
          <w:bCs/>
          <w:color w:val="000000" w:themeColor="text1"/>
          <w:sz w:val="20"/>
          <w:szCs w:val="20"/>
        </w:rPr>
        <w:t>: 29.</w:t>
      </w:r>
    </w:p>
    <w:p w:rsidR="00D54A73" w:rsidRPr="00BF5EC2" w:rsidRDefault="00D54A73" w:rsidP="004A67BC">
      <w:pPr>
        <w:numPr>
          <w:ilvl w:val="0"/>
          <w:numId w:val="30"/>
        </w:numPr>
        <w:ind w:left="270" w:right="-327" w:hanging="270"/>
        <w:jc w:val="both"/>
        <w:rPr>
          <w:bCs/>
          <w:color w:val="000000" w:themeColor="text1"/>
          <w:sz w:val="20"/>
          <w:szCs w:val="20"/>
        </w:rPr>
      </w:pPr>
      <w:proofErr w:type="spellStart"/>
      <w:r w:rsidRPr="00BF5EC2">
        <w:rPr>
          <w:bCs/>
          <w:color w:val="000000" w:themeColor="text1"/>
          <w:sz w:val="20"/>
          <w:szCs w:val="20"/>
        </w:rPr>
        <w:t>Mazić</w:t>
      </w:r>
      <w:proofErr w:type="spellEnd"/>
      <w:r w:rsidRPr="00BF5EC2">
        <w:rPr>
          <w:bCs/>
          <w:color w:val="000000" w:themeColor="text1"/>
          <w:sz w:val="20"/>
          <w:szCs w:val="20"/>
        </w:rPr>
        <w:t xml:space="preserve"> S, </w:t>
      </w:r>
      <w:proofErr w:type="spellStart"/>
      <w:r w:rsidRPr="00BF5EC2">
        <w:rPr>
          <w:b/>
          <w:color w:val="000000" w:themeColor="text1"/>
          <w:sz w:val="20"/>
          <w:szCs w:val="20"/>
        </w:rPr>
        <w:t>Suzić</w:t>
      </w:r>
      <w:proofErr w:type="spellEnd"/>
      <w:r w:rsidRPr="00BF5EC2">
        <w:rPr>
          <w:b/>
          <w:color w:val="000000" w:themeColor="text1"/>
          <w:sz w:val="20"/>
          <w:szCs w:val="20"/>
        </w:rPr>
        <w:t xml:space="preserve"> J</w:t>
      </w:r>
      <w:r w:rsidRPr="00BF5EC2">
        <w:rPr>
          <w:bCs/>
          <w:color w:val="000000" w:themeColor="text1"/>
          <w:sz w:val="20"/>
          <w:szCs w:val="20"/>
        </w:rPr>
        <w:t xml:space="preserve">, </w:t>
      </w:r>
      <w:proofErr w:type="spellStart"/>
      <w:r w:rsidRPr="00BF5EC2">
        <w:rPr>
          <w:bCs/>
          <w:color w:val="000000" w:themeColor="text1"/>
          <w:sz w:val="20"/>
          <w:szCs w:val="20"/>
        </w:rPr>
        <w:t>Dikić</w:t>
      </w:r>
      <w:proofErr w:type="spellEnd"/>
      <w:r w:rsidRPr="00BF5EC2">
        <w:rPr>
          <w:bCs/>
          <w:color w:val="000000" w:themeColor="text1"/>
          <w:sz w:val="20"/>
          <w:szCs w:val="20"/>
        </w:rPr>
        <w:t xml:space="preserve"> N, </w:t>
      </w:r>
      <w:proofErr w:type="spellStart"/>
      <w:r w:rsidRPr="00BF5EC2">
        <w:rPr>
          <w:bCs/>
          <w:color w:val="000000" w:themeColor="text1"/>
          <w:sz w:val="20"/>
          <w:szCs w:val="20"/>
        </w:rPr>
        <w:t>Ostojić</w:t>
      </w:r>
      <w:proofErr w:type="spellEnd"/>
      <w:r w:rsidRPr="00BF5EC2">
        <w:rPr>
          <w:bCs/>
          <w:color w:val="000000" w:themeColor="text1"/>
          <w:sz w:val="20"/>
          <w:szCs w:val="20"/>
        </w:rPr>
        <w:t xml:space="preserve"> S, </w:t>
      </w:r>
      <w:proofErr w:type="spellStart"/>
      <w:r w:rsidRPr="00BF5EC2">
        <w:rPr>
          <w:bCs/>
          <w:color w:val="000000" w:themeColor="text1"/>
          <w:sz w:val="20"/>
          <w:szCs w:val="20"/>
        </w:rPr>
        <w:t>Dabetić</w:t>
      </w:r>
      <w:proofErr w:type="spellEnd"/>
      <w:r w:rsidRPr="00BF5EC2">
        <w:rPr>
          <w:bCs/>
          <w:color w:val="000000" w:themeColor="text1"/>
          <w:sz w:val="20"/>
          <w:szCs w:val="20"/>
        </w:rPr>
        <w:t xml:space="preserve"> M, </w:t>
      </w:r>
      <w:proofErr w:type="spellStart"/>
      <w:r w:rsidRPr="00BF5EC2">
        <w:rPr>
          <w:bCs/>
          <w:color w:val="000000" w:themeColor="text1"/>
          <w:sz w:val="20"/>
          <w:szCs w:val="20"/>
        </w:rPr>
        <w:t>Biljetina</w:t>
      </w:r>
      <w:proofErr w:type="spellEnd"/>
      <w:r w:rsidRPr="00BF5EC2">
        <w:rPr>
          <w:bCs/>
          <w:color w:val="000000" w:themeColor="text1"/>
          <w:sz w:val="20"/>
          <w:szCs w:val="20"/>
        </w:rPr>
        <w:t xml:space="preserve"> Z, </w:t>
      </w:r>
      <w:proofErr w:type="spellStart"/>
      <w:r w:rsidRPr="00BF5EC2">
        <w:rPr>
          <w:bCs/>
          <w:color w:val="000000" w:themeColor="text1"/>
          <w:sz w:val="20"/>
          <w:szCs w:val="20"/>
        </w:rPr>
        <w:t>Ćurčić</w:t>
      </w:r>
      <w:proofErr w:type="spellEnd"/>
      <w:r w:rsidRPr="00BF5EC2">
        <w:rPr>
          <w:bCs/>
          <w:color w:val="000000" w:themeColor="text1"/>
          <w:sz w:val="20"/>
          <w:szCs w:val="20"/>
        </w:rPr>
        <w:t xml:space="preserve"> Đ, </w:t>
      </w:r>
      <w:proofErr w:type="spellStart"/>
      <w:r w:rsidRPr="00BF5EC2">
        <w:rPr>
          <w:bCs/>
          <w:color w:val="000000" w:themeColor="text1"/>
          <w:sz w:val="20"/>
          <w:szCs w:val="20"/>
        </w:rPr>
        <w:t>Suzić</w:t>
      </w:r>
      <w:proofErr w:type="spellEnd"/>
      <w:r w:rsidRPr="00BF5EC2">
        <w:rPr>
          <w:bCs/>
          <w:color w:val="000000" w:themeColor="text1"/>
          <w:sz w:val="20"/>
          <w:szCs w:val="20"/>
        </w:rPr>
        <w:t xml:space="preserve"> S. Method of </w:t>
      </w:r>
      <w:proofErr w:type="spellStart"/>
      <w:r w:rsidRPr="00BF5EC2">
        <w:rPr>
          <w:bCs/>
          <w:color w:val="000000" w:themeColor="text1"/>
          <w:sz w:val="20"/>
          <w:szCs w:val="20"/>
        </w:rPr>
        <w:t>ergospirometry</w:t>
      </w:r>
      <w:proofErr w:type="spellEnd"/>
      <w:r w:rsidRPr="00BF5EC2">
        <w:rPr>
          <w:bCs/>
          <w:color w:val="000000" w:themeColor="text1"/>
          <w:sz w:val="20"/>
          <w:szCs w:val="20"/>
        </w:rPr>
        <w:t xml:space="preserve"> as part of functional </w:t>
      </w:r>
      <w:proofErr w:type="spellStart"/>
      <w:r w:rsidRPr="00BF5EC2">
        <w:rPr>
          <w:bCs/>
          <w:color w:val="000000" w:themeColor="text1"/>
          <w:sz w:val="20"/>
          <w:szCs w:val="20"/>
        </w:rPr>
        <w:t>testings</w:t>
      </w:r>
      <w:proofErr w:type="spellEnd"/>
      <w:r w:rsidRPr="00BF5EC2">
        <w:rPr>
          <w:bCs/>
          <w:color w:val="000000" w:themeColor="text1"/>
          <w:sz w:val="20"/>
          <w:szCs w:val="20"/>
        </w:rPr>
        <w:t xml:space="preserve"> of elite female athletes. </w:t>
      </w:r>
      <w:proofErr w:type="spellStart"/>
      <w:r w:rsidRPr="00BF5EC2">
        <w:rPr>
          <w:bCs/>
          <w:color w:val="000000" w:themeColor="text1"/>
          <w:sz w:val="20"/>
          <w:szCs w:val="20"/>
        </w:rPr>
        <w:t>Žena</w:t>
      </w:r>
      <w:proofErr w:type="spellEnd"/>
      <w:r w:rsidRPr="00BF5EC2">
        <w:rPr>
          <w:bCs/>
          <w:color w:val="000000" w:themeColor="text1"/>
          <w:sz w:val="20"/>
          <w:szCs w:val="20"/>
        </w:rPr>
        <w:t xml:space="preserve"> </w:t>
      </w:r>
      <w:proofErr w:type="spellStart"/>
      <w:r w:rsidRPr="00BF5EC2">
        <w:rPr>
          <w:bCs/>
          <w:color w:val="000000" w:themeColor="text1"/>
          <w:sz w:val="20"/>
          <w:szCs w:val="20"/>
        </w:rPr>
        <w:t>i</w:t>
      </w:r>
      <w:proofErr w:type="spellEnd"/>
      <w:r w:rsidRPr="00BF5EC2">
        <w:rPr>
          <w:bCs/>
          <w:color w:val="000000" w:themeColor="text1"/>
          <w:sz w:val="20"/>
          <w:szCs w:val="20"/>
        </w:rPr>
        <w:t xml:space="preserve"> sport, </w:t>
      </w:r>
      <w:proofErr w:type="spellStart"/>
      <w:r w:rsidRPr="00BF5EC2">
        <w:rPr>
          <w:bCs/>
          <w:color w:val="000000" w:themeColor="text1"/>
          <w:sz w:val="20"/>
          <w:szCs w:val="20"/>
        </w:rPr>
        <w:t>Međunarodna</w:t>
      </w:r>
      <w:proofErr w:type="spellEnd"/>
      <w:r w:rsidRPr="00BF5EC2">
        <w:rPr>
          <w:bCs/>
          <w:color w:val="000000" w:themeColor="text1"/>
          <w:sz w:val="20"/>
          <w:szCs w:val="20"/>
        </w:rPr>
        <w:t xml:space="preserve"> </w:t>
      </w:r>
      <w:proofErr w:type="spellStart"/>
      <w:r w:rsidRPr="00BF5EC2">
        <w:rPr>
          <w:bCs/>
          <w:color w:val="000000" w:themeColor="text1"/>
          <w:sz w:val="20"/>
          <w:szCs w:val="20"/>
        </w:rPr>
        <w:t>naučna</w:t>
      </w:r>
      <w:proofErr w:type="spellEnd"/>
      <w:r w:rsidRPr="00BF5EC2">
        <w:rPr>
          <w:bCs/>
          <w:color w:val="000000" w:themeColor="text1"/>
          <w:sz w:val="20"/>
          <w:szCs w:val="20"/>
        </w:rPr>
        <w:t xml:space="preserve"> </w:t>
      </w:r>
      <w:proofErr w:type="spellStart"/>
      <w:r w:rsidRPr="00BF5EC2">
        <w:rPr>
          <w:bCs/>
          <w:color w:val="000000" w:themeColor="text1"/>
          <w:sz w:val="20"/>
          <w:szCs w:val="20"/>
        </w:rPr>
        <w:t>konferencija</w:t>
      </w:r>
      <w:proofErr w:type="spellEnd"/>
      <w:r w:rsidRPr="00BF5EC2">
        <w:rPr>
          <w:bCs/>
          <w:color w:val="000000" w:themeColor="text1"/>
          <w:sz w:val="20"/>
          <w:szCs w:val="20"/>
        </w:rPr>
        <w:t xml:space="preserve"> </w:t>
      </w:r>
      <w:proofErr w:type="spellStart"/>
      <w:r w:rsidRPr="00BF5EC2">
        <w:rPr>
          <w:bCs/>
          <w:color w:val="000000" w:themeColor="text1"/>
          <w:sz w:val="20"/>
          <w:szCs w:val="20"/>
        </w:rPr>
        <w:t>i</w:t>
      </w:r>
      <w:proofErr w:type="spellEnd"/>
      <w:r w:rsidRPr="00BF5EC2">
        <w:rPr>
          <w:bCs/>
          <w:color w:val="000000" w:themeColor="text1"/>
          <w:sz w:val="20"/>
          <w:szCs w:val="20"/>
        </w:rPr>
        <w:t xml:space="preserve"> II </w:t>
      </w:r>
      <w:proofErr w:type="spellStart"/>
      <w:r w:rsidRPr="00BF5EC2">
        <w:rPr>
          <w:bCs/>
          <w:color w:val="000000" w:themeColor="text1"/>
          <w:sz w:val="20"/>
          <w:szCs w:val="20"/>
        </w:rPr>
        <w:t>nacionalnni</w:t>
      </w:r>
      <w:proofErr w:type="spellEnd"/>
      <w:r w:rsidRPr="00BF5EC2">
        <w:rPr>
          <w:bCs/>
          <w:color w:val="000000" w:themeColor="text1"/>
          <w:sz w:val="20"/>
          <w:szCs w:val="20"/>
        </w:rPr>
        <w:t xml:space="preserve"> seminar </w:t>
      </w:r>
      <w:proofErr w:type="spellStart"/>
      <w:r w:rsidRPr="00BF5EC2">
        <w:rPr>
          <w:bCs/>
          <w:color w:val="000000" w:themeColor="text1"/>
          <w:sz w:val="20"/>
          <w:szCs w:val="20"/>
        </w:rPr>
        <w:t>Žena</w:t>
      </w:r>
      <w:proofErr w:type="spellEnd"/>
      <w:r w:rsidRPr="00BF5EC2">
        <w:rPr>
          <w:bCs/>
          <w:color w:val="000000" w:themeColor="text1"/>
          <w:sz w:val="20"/>
          <w:szCs w:val="20"/>
        </w:rPr>
        <w:t xml:space="preserve"> </w:t>
      </w:r>
      <w:proofErr w:type="spellStart"/>
      <w:r w:rsidRPr="00BF5EC2">
        <w:rPr>
          <w:bCs/>
          <w:color w:val="000000" w:themeColor="text1"/>
          <w:sz w:val="20"/>
          <w:szCs w:val="20"/>
        </w:rPr>
        <w:t>i</w:t>
      </w:r>
      <w:proofErr w:type="spellEnd"/>
      <w:r w:rsidRPr="00BF5EC2">
        <w:rPr>
          <w:bCs/>
          <w:color w:val="000000" w:themeColor="text1"/>
          <w:sz w:val="20"/>
          <w:szCs w:val="20"/>
        </w:rPr>
        <w:t xml:space="preserve"> sport, 2005. Program </w:t>
      </w:r>
      <w:proofErr w:type="spellStart"/>
      <w:r w:rsidRPr="00BF5EC2">
        <w:rPr>
          <w:bCs/>
          <w:color w:val="000000" w:themeColor="text1"/>
          <w:sz w:val="20"/>
          <w:szCs w:val="20"/>
        </w:rPr>
        <w:t>i</w:t>
      </w:r>
      <w:proofErr w:type="spellEnd"/>
      <w:r w:rsidRPr="00BF5EC2">
        <w:rPr>
          <w:bCs/>
          <w:color w:val="000000" w:themeColor="text1"/>
          <w:sz w:val="20"/>
          <w:szCs w:val="20"/>
        </w:rPr>
        <w:t xml:space="preserve"> </w:t>
      </w:r>
      <w:proofErr w:type="spellStart"/>
      <w:r w:rsidRPr="00BF5EC2">
        <w:rPr>
          <w:bCs/>
          <w:color w:val="000000" w:themeColor="text1"/>
          <w:sz w:val="20"/>
          <w:szCs w:val="20"/>
        </w:rPr>
        <w:t>apstrakti</w:t>
      </w:r>
      <w:proofErr w:type="spellEnd"/>
      <w:r w:rsidRPr="00BF5EC2">
        <w:rPr>
          <w:bCs/>
          <w:color w:val="000000" w:themeColor="text1"/>
          <w:sz w:val="20"/>
          <w:szCs w:val="20"/>
        </w:rPr>
        <w:t>: 23.</w:t>
      </w:r>
    </w:p>
    <w:p w:rsidR="00D54A73" w:rsidRPr="00BF5EC2" w:rsidRDefault="00D54A73" w:rsidP="004A67BC">
      <w:pPr>
        <w:numPr>
          <w:ilvl w:val="0"/>
          <w:numId w:val="30"/>
        </w:numPr>
        <w:ind w:left="270" w:right="-327" w:hanging="270"/>
        <w:jc w:val="both"/>
        <w:rPr>
          <w:bCs/>
          <w:color w:val="000000" w:themeColor="text1"/>
          <w:sz w:val="20"/>
          <w:szCs w:val="20"/>
        </w:rPr>
      </w:pPr>
      <w:proofErr w:type="spellStart"/>
      <w:r w:rsidRPr="00BF5EC2">
        <w:rPr>
          <w:bCs/>
          <w:color w:val="000000" w:themeColor="text1"/>
          <w:sz w:val="20"/>
          <w:szCs w:val="20"/>
        </w:rPr>
        <w:t>Nešić</w:t>
      </w:r>
      <w:proofErr w:type="spellEnd"/>
      <w:r w:rsidRPr="00BF5EC2">
        <w:rPr>
          <w:bCs/>
          <w:color w:val="000000" w:themeColor="text1"/>
          <w:sz w:val="20"/>
          <w:szCs w:val="20"/>
        </w:rPr>
        <w:t xml:space="preserve"> D, </w:t>
      </w:r>
      <w:proofErr w:type="spellStart"/>
      <w:r w:rsidRPr="00BF5EC2">
        <w:rPr>
          <w:bCs/>
          <w:color w:val="000000" w:themeColor="text1"/>
          <w:sz w:val="20"/>
          <w:szCs w:val="20"/>
        </w:rPr>
        <w:t>Mazić</w:t>
      </w:r>
      <w:proofErr w:type="spellEnd"/>
      <w:r w:rsidRPr="00BF5EC2">
        <w:rPr>
          <w:bCs/>
          <w:color w:val="000000" w:themeColor="text1"/>
          <w:sz w:val="20"/>
          <w:szCs w:val="20"/>
        </w:rPr>
        <w:t xml:space="preserve"> S, Dragović G, </w:t>
      </w:r>
      <w:proofErr w:type="spellStart"/>
      <w:r w:rsidRPr="00BF5EC2">
        <w:rPr>
          <w:bCs/>
          <w:color w:val="000000" w:themeColor="text1"/>
          <w:sz w:val="20"/>
          <w:szCs w:val="20"/>
        </w:rPr>
        <w:t>Trbojević</w:t>
      </w:r>
      <w:proofErr w:type="spellEnd"/>
      <w:r w:rsidRPr="00BF5EC2">
        <w:rPr>
          <w:bCs/>
          <w:color w:val="000000" w:themeColor="text1"/>
          <w:sz w:val="20"/>
          <w:szCs w:val="20"/>
        </w:rPr>
        <w:t xml:space="preserve"> J, </w:t>
      </w:r>
      <w:proofErr w:type="spellStart"/>
      <w:r w:rsidRPr="00BF5EC2">
        <w:rPr>
          <w:bCs/>
          <w:color w:val="000000" w:themeColor="text1"/>
          <w:sz w:val="20"/>
          <w:szCs w:val="20"/>
        </w:rPr>
        <w:t>Mrvaljević</w:t>
      </w:r>
      <w:proofErr w:type="spellEnd"/>
      <w:r w:rsidRPr="00BF5EC2">
        <w:rPr>
          <w:bCs/>
          <w:color w:val="000000" w:themeColor="text1"/>
          <w:sz w:val="20"/>
          <w:szCs w:val="20"/>
        </w:rPr>
        <w:t xml:space="preserve"> M, </w:t>
      </w:r>
      <w:proofErr w:type="spellStart"/>
      <w:r w:rsidRPr="00BF5EC2">
        <w:rPr>
          <w:bCs/>
          <w:color w:val="000000" w:themeColor="text1"/>
          <w:sz w:val="20"/>
          <w:szCs w:val="20"/>
        </w:rPr>
        <w:t>Živojinović</w:t>
      </w:r>
      <w:proofErr w:type="spellEnd"/>
      <w:r w:rsidRPr="00BF5EC2">
        <w:rPr>
          <w:bCs/>
          <w:color w:val="000000" w:themeColor="text1"/>
          <w:sz w:val="20"/>
          <w:szCs w:val="20"/>
        </w:rPr>
        <w:t xml:space="preserve"> D, </w:t>
      </w:r>
      <w:proofErr w:type="spellStart"/>
      <w:r w:rsidRPr="00BF5EC2">
        <w:rPr>
          <w:b/>
          <w:color w:val="000000" w:themeColor="text1"/>
          <w:sz w:val="20"/>
          <w:szCs w:val="20"/>
        </w:rPr>
        <w:t>Suzić</w:t>
      </w:r>
      <w:proofErr w:type="spellEnd"/>
      <w:r w:rsidRPr="00BF5EC2">
        <w:rPr>
          <w:b/>
          <w:color w:val="000000" w:themeColor="text1"/>
          <w:sz w:val="20"/>
          <w:szCs w:val="20"/>
        </w:rPr>
        <w:t xml:space="preserve"> J</w:t>
      </w:r>
      <w:r w:rsidRPr="00BF5EC2">
        <w:rPr>
          <w:bCs/>
          <w:color w:val="000000" w:themeColor="text1"/>
          <w:sz w:val="20"/>
          <w:szCs w:val="20"/>
        </w:rPr>
        <w:t xml:space="preserve">, </w:t>
      </w:r>
      <w:proofErr w:type="spellStart"/>
      <w:r w:rsidRPr="00BF5EC2">
        <w:rPr>
          <w:bCs/>
          <w:color w:val="000000" w:themeColor="text1"/>
          <w:sz w:val="20"/>
          <w:szCs w:val="20"/>
        </w:rPr>
        <w:t>Velkoviski</w:t>
      </w:r>
      <w:proofErr w:type="spellEnd"/>
      <w:r w:rsidRPr="00BF5EC2">
        <w:rPr>
          <w:bCs/>
          <w:color w:val="000000" w:themeColor="text1"/>
          <w:sz w:val="20"/>
          <w:szCs w:val="20"/>
        </w:rPr>
        <w:t xml:space="preserve"> S. </w:t>
      </w:r>
      <w:proofErr w:type="spellStart"/>
      <w:r w:rsidRPr="00BF5EC2">
        <w:rPr>
          <w:bCs/>
          <w:color w:val="000000" w:themeColor="text1"/>
          <w:sz w:val="20"/>
          <w:szCs w:val="20"/>
        </w:rPr>
        <w:t>Osteoporoza</w:t>
      </w:r>
      <w:proofErr w:type="spellEnd"/>
      <w:r w:rsidRPr="00BF5EC2">
        <w:rPr>
          <w:bCs/>
          <w:color w:val="000000" w:themeColor="text1"/>
          <w:sz w:val="20"/>
          <w:szCs w:val="20"/>
        </w:rPr>
        <w:t xml:space="preserve"> </w:t>
      </w:r>
      <w:proofErr w:type="spellStart"/>
      <w:r w:rsidRPr="00BF5EC2">
        <w:rPr>
          <w:bCs/>
          <w:color w:val="000000" w:themeColor="text1"/>
          <w:sz w:val="20"/>
          <w:szCs w:val="20"/>
        </w:rPr>
        <w:t>i</w:t>
      </w:r>
      <w:proofErr w:type="spellEnd"/>
      <w:r w:rsidRPr="00BF5EC2">
        <w:rPr>
          <w:bCs/>
          <w:color w:val="000000" w:themeColor="text1"/>
          <w:sz w:val="20"/>
          <w:szCs w:val="20"/>
        </w:rPr>
        <w:t xml:space="preserve"> starost. VII </w:t>
      </w:r>
      <w:proofErr w:type="spellStart"/>
      <w:r w:rsidRPr="00BF5EC2">
        <w:rPr>
          <w:bCs/>
          <w:color w:val="000000" w:themeColor="text1"/>
          <w:sz w:val="20"/>
          <w:szCs w:val="20"/>
        </w:rPr>
        <w:t>Kongres</w:t>
      </w:r>
      <w:proofErr w:type="spellEnd"/>
      <w:r w:rsidRPr="00BF5EC2">
        <w:rPr>
          <w:bCs/>
          <w:color w:val="000000" w:themeColor="text1"/>
          <w:sz w:val="20"/>
          <w:szCs w:val="20"/>
        </w:rPr>
        <w:t xml:space="preserve"> interne medicine </w:t>
      </w:r>
      <w:proofErr w:type="spellStart"/>
      <w:r w:rsidRPr="00BF5EC2">
        <w:rPr>
          <w:bCs/>
          <w:color w:val="000000" w:themeColor="text1"/>
          <w:sz w:val="20"/>
          <w:szCs w:val="20"/>
        </w:rPr>
        <w:t>Srbije</w:t>
      </w:r>
      <w:proofErr w:type="spellEnd"/>
      <w:r w:rsidRPr="00BF5EC2">
        <w:rPr>
          <w:bCs/>
          <w:color w:val="000000" w:themeColor="text1"/>
          <w:sz w:val="20"/>
          <w:szCs w:val="20"/>
        </w:rPr>
        <w:t xml:space="preserve"> </w:t>
      </w:r>
      <w:proofErr w:type="spellStart"/>
      <w:r w:rsidRPr="00BF5EC2">
        <w:rPr>
          <w:bCs/>
          <w:color w:val="000000" w:themeColor="text1"/>
          <w:sz w:val="20"/>
          <w:szCs w:val="20"/>
        </w:rPr>
        <w:t>i</w:t>
      </w:r>
      <w:proofErr w:type="spellEnd"/>
      <w:r w:rsidRPr="00BF5EC2">
        <w:rPr>
          <w:bCs/>
          <w:color w:val="000000" w:themeColor="text1"/>
          <w:sz w:val="20"/>
          <w:szCs w:val="20"/>
        </w:rPr>
        <w:t xml:space="preserve"> </w:t>
      </w:r>
      <w:proofErr w:type="spellStart"/>
      <w:r w:rsidRPr="00BF5EC2">
        <w:rPr>
          <w:bCs/>
          <w:color w:val="000000" w:themeColor="text1"/>
          <w:sz w:val="20"/>
          <w:szCs w:val="20"/>
        </w:rPr>
        <w:t>Crne</w:t>
      </w:r>
      <w:proofErr w:type="spellEnd"/>
      <w:r w:rsidRPr="00BF5EC2">
        <w:rPr>
          <w:bCs/>
          <w:color w:val="000000" w:themeColor="text1"/>
          <w:sz w:val="20"/>
          <w:szCs w:val="20"/>
        </w:rPr>
        <w:t xml:space="preserve"> Gore </w:t>
      </w:r>
      <w:proofErr w:type="spellStart"/>
      <w:r w:rsidRPr="00BF5EC2">
        <w:rPr>
          <w:bCs/>
          <w:color w:val="000000" w:themeColor="text1"/>
          <w:sz w:val="20"/>
          <w:szCs w:val="20"/>
        </w:rPr>
        <w:t>sa</w:t>
      </w:r>
      <w:proofErr w:type="spellEnd"/>
      <w:r w:rsidRPr="00BF5EC2">
        <w:rPr>
          <w:bCs/>
          <w:color w:val="000000" w:themeColor="text1"/>
          <w:sz w:val="20"/>
          <w:szCs w:val="20"/>
        </w:rPr>
        <w:t xml:space="preserve"> </w:t>
      </w:r>
      <w:proofErr w:type="spellStart"/>
      <w:r w:rsidRPr="00BF5EC2">
        <w:rPr>
          <w:bCs/>
          <w:color w:val="000000" w:themeColor="text1"/>
          <w:sz w:val="20"/>
          <w:szCs w:val="20"/>
        </w:rPr>
        <w:t>međunarodnim</w:t>
      </w:r>
      <w:proofErr w:type="spellEnd"/>
      <w:r w:rsidRPr="00BF5EC2">
        <w:rPr>
          <w:bCs/>
          <w:color w:val="000000" w:themeColor="text1"/>
          <w:sz w:val="20"/>
          <w:szCs w:val="20"/>
        </w:rPr>
        <w:t xml:space="preserve"> </w:t>
      </w:r>
      <w:proofErr w:type="spellStart"/>
      <w:r w:rsidRPr="00BF5EC2">
        <w:rPr>
          <w:bCs/>
          <w:color w:val="000000" w:themeColor="text1"/>
          <w:sz w:val="20"/>
          <w:szCs w:val="20"/>
        </w:rPr>
        <w:t>učešćem</w:t>
      </w:r>
      <w:proofErr w:type="spellEnd"/>
      <w:r w:rsidRPr="00BF5EC2">
        <w:rPr>
          <w:bCs/>
          <w:color w:val="000000" w:themeColor="text1"/>
          <w:sz w:val="20"/>
          <w:szCs w:val="20"/>
        </w:rPr>
        <w:t xml:space="preserve"> 2004; </w:t>
      </w:r>
      <w:proofErr w:type="spellStart"/>
      <w:r w:rsidRPr="00BF5EC2">
        <w:rPr>
          <w:bCs/>
          <w:color w:val="000000" w:themeColor="text1"/>
          <w:sz w:val="20"/>
          <w:szCs w:val="20"/>
        </w:rPr>
        <w:t>Igalo</w:t>
      </w:r>
      <w:proofErr w:type="spellEnd"/>
      <w:r w:rsidRPr="00BF5EC2">
        <w:rPr>
          <w:bCs/>
          <w:color w:val="000000" w:themeColor="text1"/>
          <w:sz w:val="20"/>
          <w:szCs w:val="20"/>
        </w:rPr>
        <w:t>. Abstract Book: 229.</w:t>
      </w:r>
    </w:p>
    <w:p w:rsidR="00D54A73" w:rsidRPr="00BF5EC2" w:rsidRDefault="00D54A73" w:rsidP="004A67BC">
      <w:pPr>
        <w:numPr>
          <w:ilvl w:val="0"/>
          <w:numId w:val="30"/>
        </w:numPr>
        <w:ind w:left="270" w:right="-327" w:hanging="270"/>
        <w:jc w:val="both"/>
        <w:rPr>
          <w:bCs/>
          <w:color w:val="000000" w:themeColor="text1"/>
          <w:sz w:val="20"/>
          <w:szCs w:val="20"/>
        </w:rPr>
      </w:pPr>
      <w:proofErr w:type="spellStart"/>
      <w:r w:rsidRPr="00BF5EC2">
        <w:rPr>
          <w:b/>
          <w:color w:val="000000" w:themeColor="text1"/>
          <w:sz w:val="20"/>
          <w:szCs w:val="20"/>
        </w:rPr>
        <w:t>Suzić</w:t>
      </w:r>
      <w:proofErr w:type="spellEnd"/>
      <w:r w:rsidRPr="00BF5EC2">
        <w:rPr>
          <w:b/>
          <w:color w:val="000000" w:themeColor="text1"/>
          <w:sz w:val="20"/>
          <w:szCs w:val="20"/>
        </w:rPr>
        <w:t xml:space="preserve"> J</w:t>
      </w:r>
      <w:r w:rsidRPr="00BF5EC2">
        <w:rPr>
          <w:bCs/>
          <w:color w:val="000000" w:themeColor="text1"/>
          <w:sz w:val="20"/>
          <w:szCs w:val="20"/>
        </w:rPr>
        <w:t xml:space="preserve">, </w:t>
      </w:r>
      <w:proofErr w:type="spellStart"/>
      <w:r w:rsidRPr="00BF5EC2">
        <w:rPr>
          <w:bCs/>
          <w:color w:val="000000" w:themeColor="text1"/>
          <w:sz w:val="20"/>
          <w:szCs w:val="20"/>
        </w:rPr>
        <w:t>Mazić</w:t>
      </w:r>
      <w:proofErr w:type="spellEnd"/>
      <w:r w:rsidRPr="00BF5EC2">
        <w:rPr>
          <w:bCs/>
          <w:color w:val="000000" w:themeColor="text1"/>
          <w:sz w:val="20"/>
          <w:szCs w:val="20"/>
        </w:rPr>
        <w:t xml:space="preserve"> S, </w:t>
      </w:r>
      <w:proofErr w:type="spellStart"/>
      <w:r w:rsidRPr="00BF5EC2">
        <w:rPr>
          <w:bCs/>
          <w:color w:val="000000" w:themeColor="text1"/>
          <w:sz w:val="20"/>
          <w:szCs w:val="20"/>
        </w:rPr>
        <w:t>Nešić</w:t>
      </w:r>
      <w:proofErr w:type="spellEnd"/>
      <w:r w:rsidRPr="00BF5EC2">
        <w:rPr>
          <w:bCs/>
          <w:color w:val="000000" w:themeColor="text1"/>
          <w:sz w:val="20"/>
          <w:szCs w:val="20"/>
        </w:rPr>
        <w:t xml:space="preserve"> D, </w:t>
      </w:r>
      <w:proofErr w:type="spellStart"/>
      <w:r w:rsidRPr="00BF5EC2">
        <w:rPr>
          <w:bCs/>
          <w:color w:val="000000" w:themeColor="text1"/>
          <w:sz w:val="20"/>
          <w:szCs w:val="20"/>
        </w:rPr>
        <w:t>Suzić</w:t>
      </w:r>
      <w:proofErr w:type="spellEnd"/>
      <w:r w:rsidRPr="00BF5EC2">
        <w:rPr>
          <w:bCs/>
          <w:color w:val="000000" w:themeColor="text1"/>
          <w:sz w:val="20"/>
          <w:szCs w:val="20"/>
        </w:rPr>
        <w:t xml:space="preserve"> S. </w:t>
      </w:r>
      <w:proofErr w:type="spellStart"/>
      <w:r w:rsidRPr="00BF5EC2">
        <w:rPr>
          <w:bCs/>
          <w:color w:val="000000" w:themeColor="text1"/>
          <w:sz w:val="20"/>
          <w:szCs w:val="20"/>
        </w:rPr>
        <w:t>Ergometrijski</w:t>
      </w:r>
      <w:proofErr w:type="spellEnd"/>
      <w:r w:rsidRPr="00BF5EC2">
        <w:rPr>
          <w:bCs/>
          <w:color w:val="000000" w:themeColor="text1"/>
          <w:sz w:val="20"/>
          <w:szCs w:val="20"/>
        </w:rPr>
        <w:t xml:space="preserve"> </w:t>
      </w:r>
      <w:proofErr w:type="spellStart"/>
      <w:r w:rsidRPr="00BF5EC2">
        <w:rPr>
          <w:bCs/>
          <w:color w:val="000000" w:themeColor="text1"/>
          <w:sz w:val="20"/>
          <w:szCs w:val="20"/>
        </w:rPr>
        <w:t>indeks</w:t>
      </w:r>
      <w:proofErr w:type="spellEnd"/>
      <w:r w:rsidRPr="00BF5EC2">
        <w:rPr>
          <w:bCs/>
          <w:color w:val="000000" w:themeColor="text1"/>
          <w:sz w:val="20"/>
          <w:szCs w:val="20"/>
        </w:rPr>
        <w:t xml:space="preserve"> u </w:t>
      </w:r>
      <w:proofErr w:type="spellStart"/>
      <w:r w:rsidRPr="00BF5EC2">
        <w:rPr>
          <w:bCs/>
          <w:color w:val="000000" w:themeColor="text1"/>
          <w:sz w:val="20"/>
          <w:szCs w:val="20"/>
        </w:rPr>
        <w:t>proceni</w:t>
      </w:r>
      <w:proofErr w:type="spellEnd"/>
      <w:r w:rsidRPr="00BF5EC2">
        <w:rPr>
          <w:bCs/>
          <w:color w:val="000000" w:themeColor="text1"/>
          <w:sz w:val="20"/>
          <w:szCs w:val="20"/>
        </w:rPr>
        <w:t xml:space="preserve"> </w:t>
      </w:r>
      <w:proofErr w:type="spellStart"/>
      <w:r w:rsidRPr="00BF5EC2">
        <w:rPr>
          <w:bCs/>
          <w:color w:val="000000" w:themeColor="text1"/>
          <w:sz w:val="20"/>
          <w:szCs w:val="20"/>
        </w:rPr>
        <w:t>utreniranosti</w:t>
      </w:r>
      <w:proofErr w:type="spellEnd"/>
      <w:r w:rsidRPr="00BF5EC2">
        <w:rPr>
          <w:bCs/>
          <w:color w:val="000000" w:themeColor="text1"/>
          <w:sz w:val="20"/>
          <w:szCs w:val="20"/>
        </w:rPr>
        <w:t xml:space="preserve"> </w:t>
      </w:r>
      <w:proofErr w:type="spellStart"/>
      <w:r w:rsidRPr="00BF5EC2">
        <w:rPr>
          <w:bCs/>
          <w:color w:val="000000" w:themeColor="text1"/>
          <w:sz w:val="20"/>
          <w:szCs w:val="20"/>
        </w:rPr>
        <w:t>vrhunskih</w:t>
      </w:r>
      <w:proofErr w:type="spellEnd"/>
      <w:r w:rsidRPr="00BF5EC2">
        <w:rPr>
          <w:bCs/>
          <w:color w:val="000000" w:themeColor="text1"/>
          <w:sz w:val="20"/>
          <w:szCs w:val="20"/>
        </w:rPr>
        <w:t xml:space="preserve"> </w:t>
      </w:r>
      <w:proofErr w:type="spellStart"/>
      <w:r w:rsidRPr="00BF5EC2">
        <w:rPr>
          <w:bCs/>
          <w:color w:val="000000" w:themeColor="text1"/>
          <w:sz w:val="20"/>
          <w:szCs w:val="20"/>
        </w:rPr>
        <w:t>košarkaša</w:t>
      </w:r>
      <w:proofErr w:type="spellEnd"/>
      <w:r w:rsidRPr="00BF5EC2">
        <w:rPr>
          <w:bCs/>
          <w:color w:val="000000" w:themeColor="text1"/>
          <w:sz w:val="20"/>
          <w:szCs w:val="20"/>
        </w:rPr>
        <w:t xml:space="preserve">. VII </w:t>
      </w:r>
      <w:proofErr w:type="spellStart"/>
      <w:r w:rsidRPr="00BF5EC2">
        <w:rPr>
          <w:bCs/>
          <w:color w:val="000000" w:themeColor="text1"/>
          <w:sz w:val="20"/>
          <w:szCs w:val="20"/>
        </w:rPr>
        <w:t>Kongres</w:t>
      </w:r>
      <w:proofErr w:type="spellEnd"/>
      <w:r w:rsidRPr="00BF5EC2">
        <w:rPr>
          <w:bCs/>
          <w:color w:val="000000" w:themeColor="text1"/>
          <w:sz w:val="20"/>
          <w:szCs w:val="20"/>
        </w:rPr>
        <w:t xml:space="preserve"> interne medicine </w:t>
      </w:r>
      <w:proofErr w:type="spellStart"/>
      <w:r w:rsidRPr="00BF5EC2">
        <w:rPr>
          <w:bCs/>
          <w:color w:val="000000" w:themeColor="text1"/>
          <w:sz w:val="20"/>
          <w:szCs w:val="20"/>
        </w:rPr>
        <w:t>Srbije</w:t>
      </w:r>
      <w:proofErr w:type="spellEnd"/>
      <w:r w:rsidRPr="00BF5EC2">
        <w:rPr>
          <w:bCs/>
          <w:color w:val="000000" w:themeColor="text1"/>
          <w:sz w:val="20"/>
          <w:szCs w:val="20"/>
        </w:rPr>
        <w:t xml:space="preserve"> </w:t>
      </w:r>
      <w:proofErr w:type="spellStart"/>
      <w:r w:rsidRPr="00BF5EC2">
        <w:rPr>
          <w:bCs/>
          <w:color w:val="000000" w:themeColor="text1"/>
          <w:sz w:val="20"/>
          <w:szCs w:val="20"/>
        </w:rPr>
        <w:t>i</w:t>
      </w:r>
      <w:proofErr w:type="spellEnd"/>
      <w:r w:rsidRPr="00BF5EC2">
        <w:rPr>
          <w:bCs/>
          <w:color w:val="000000" w:themeColor="text1"/>
          <w:sz w:val="20"/>
          <w:szCs w:val="20"/>
        </w:rPr>
        <w:t xml:space="preserve"> </w:t>
      </w:r>
      <w:proofErr w:type="spellStart"/>
      <w:r w:rsidRPr="00BF5EC2">
        <w:rPr>
          <w:bCs/>
          <w:color w:val="000000" w:themeColor="text1"/>
          <w:sz w:val="20"/>
          <w:szCs w:val="20"/>
        </w:rPr>
        <w:t>Crne</w:t>
      </w:r>
      <w:proofErr w:type="spellEnd"/>
      <w:r w:rsidRPr="00BF5EC2">
        <w:rPr>
          <w:bCs/>
          <w:color w:val="000000" w:themeColor="text1"/>
          <w:sz w:val="20"/>
          <w:szCs w:val="20"/>
        </w:rPr>
        <w:t xml:space="preserve"> Gore </w:t>
      </w:r>
      <w:proofErr w:type="spellStart"/>
      <w:r w:rsidRPr="00BF5EC2">
        <w:rPr>
          <w:bCs/>
          <w:color w:val="000000" w:themeColor="text1"/>
          <w:sz w:val="20"/>
          <w:szCs w:val="20"/>
        </w:rPr>
        <w:t>sa</w:t>
      </w:r>
      <w:proofErr w:type="spellEnd"/>
      <w:r w:rsidRPr="00BF5EC2">
        <w:rPr>
          <w:bCs/>
          <w:color w:val="000000" w:themeColor="text1"/>
          <w:sz w:val="20"/>
          <w:szCs w:val="20"/>
        </w:rPr>
        <w:t xml:space="preserve"> </w:t>
      </w:r>
      <w:proofErr w:type="spellStart"/>
      <w:r w:rsidRPr="00BF5EC2">
        <w:rPr>
          <w:bCs/>
          <w:color w:val="000000" w:themeColor="text1"/>
          <w:sz w:val="20"/>
          <w:szCs w:val="20"/>
        </w:rPr>
        <w:t>međunarodnim</w:t>
      </w:r>
      <w:proofErr w:type="spellEnd"/>
      <w:r w:rsidRPr="00BF5EC2">
        <w:rPr>
          <w:bCs/>
          <w:color w:val="000000" w:themeColor="text1"/>
          <w:sz w:val="20"/>
          <w:szCs w:val="20"/>
        </w:rPr>
        <w:t xml:space="preserve"> </w:t>
      </w:r>
      <w:proofErr w:type="spellStart"/>
      <w:r w:rsidRPr="00BF5EC2">
        <w:rPr>
          <w:bCs/>
          <w:color w:val="000000" w:themeColor="text1"/>
          <w:sz w:val="20"/>
          <w:szCs w:val="20"/>
        </w:rPr>
        <w:t>učešćem</w:t>
      </w:r>
      <w:proofErr w:type="spellEnd"/>
      <w:r w:rsidRPr="00BF5EC2">
        <w:rPr>
          <w:bCs/>
          <w:color w:val="000000" w:themeColor="text1"/>
          <w:sz w:val="20"/>
          <w:szCs w:val="20"/>
        </w:rPr>
        <w:t xml:space="preserve"> 2004; </w:t>
      </w:r>
      <w:proofErr w:type="spellStart"/>
      <w:r w:rsidRPr="00BF5EC2">
        <w:rPr>
          <w:bCs/>
          <w:color w:val="000000" w:themeColor="text1"/>
          <w:sz w:val="20"/>
          <w:szCs w:val="20"/>
        </w:rPr>
        <w:t>Igalo</w:t>
      </w:r>
      <w:proofErr w:type="spellEnd"/>
      <w:r w:rsidRPr="00BF5EC2">
        <w:rPr>
          <w:bCs/>
          <w:color w:val="000000" w:themeColor="text1"/>
          <w:sz w:val="20"/>
          <w:szCs w:val="20"/>
        </w:rPr>
        <w:t>. Abstract Book: 59.</w:t>
      </w:r>
    </w:p>
    <w:p w:rsidR="00D54A73" w:rsidRPr="00BF5EC2" w:rsidRDefault="00D54A73" w:rsidP="004A67BC">
      <w:pPr>
        <w:numPr>
          <w:ilvl w:val="0"/>
          <w:numId w:val="30"/>
        </w:numPr>
        <w:ind w:left="270" w:right="-327" w:hanging="270"/>
        <w:jc w:val="both"/>
        <w:rPr>
          <w:bCs/>
          <w:color w:val="000000" w:themeColor="text1"/>
          <w:sz w:val="20"/>
          <w:szCs w:val="20"/>
        </w:rPr>
      </w:pPr>
      <w:proofErr w:type="spellStart"/>
      <w:r w:rsidRPr="00BF5EC2">
        <w:rPr>
          <w:bCs/>
          <w:color w:val="000000" w:themeColor="text1"/>
          <w:sz w:val="20"/>
          <w:szCs w:val="20"/>
        </w:rPr>
        <w:t>Mazić</w:t>
      </w:r>
      <w:proofErr w:type="spellEnd"/>
      <w:r w:rsidRPr="00BF5EC2">
        <w:rPr>
          <w:bCs/>
          <w:color w:val="000000" w:themeColor="text1"/>
          <w:sz w:val="20"/>
          <w:szCs w:val="20"/>
        </w:rPr>
        <w:t xml:space="preserve"> S, </w:t>
      </w:r>
      <w:proofErr w:type="spellStart"/>
      <w:r w:rsidRPr="00BF5EC2">
        <w:rPr>
          <w:bCs/>
          <w:color w:val="000000" w:themeColor="text1"/>
          <w:sz w:val="20"/>
          <w:szCs w:val="20"/>
        </w:rPr>
        <w:t>Dikić</w:t>
      </w:r>
      <w:proofErr w:type="spellEnd"/>
      <w:r w:rsidRPr="00BF5EC2">
        <w:rPr>
          <w:bCs/>
          <w:color w:val="000000" w:themeColor="text1"/>
          <w:sz w:val="20"/>
          <w:szCs w:val="20"/>
        </w:rPr>
        <w:t xml:space="preserve"> N, </w:t>
      </w:r>
      <w:proofErr w:type="spellStart"/>
      <w:r w:rsidRPr="00BF5EC2">
        <w:rPr>
          <w:bCs/>
          <w:color w:val="000000" w:themeColor="text1"/>
          <w:sz w:val="20"/>
          <w:szCs w:val="20"/>
        </w:rPr>
        <w:t>Ostojić</w:t>
      </w:r>
      <w:proofErr w:type="spellEnd"/>
      <w:r w:rsidRPr="00BF5EC2">
        <w:rPr>
          <w:bCs/>
          <w:color w:val="000000" w:themeColor="text1"/>
          <w:sz w:val="20"/>
          <w:szCs w:val="20"/>
        </w:rPr>
        <w:t xml:space="preserve"> S, </w:t>
      </w:r>
      <w:proofErr w:type="spellStart"/>
      <w:r w:rsidRPr="00BF5EC2">
        <w:rPr>
          <w:b/>
          <w:color w:val="000000" w:themeColor="text1"/>
          <w:sz w:val="20"/>
          <w:szCs w:val="20"/>
        </w:rPr>
        <w:t>Suzić</w:t>
      </w:r>
      <w:proofErr w:type="spellEnd"/>
      <w:r w:rsidRPr="00BF5EC2">
        <w:rPr>
          <w:b/>
          <w:color w:val="000000" w:themeColor="text1"/>
          <w:sz w:val="20"/>
          <w:szCs w:val="20"/>
        </w:rPr>
        <w:t xml:space="preserve"> J</w:t>
      </w:r>
      <w:r w:rsidRPr="00BF5EC2">
        <w:rPr>
          <w:bCs/>
          <w:color w:val="000000" w:themeColor="text1"/>
          <w:sz w:val="20"/>
          <w:szCs w:val="20"/>
        </w:rPr>
        <w:t xml:space="preserve">, </w:t>
      </w:r>
      <w:proofErr w:type="spellStart"/>
      <w:r w:rsidRPr="00BF5EC2">
        <w:rPr>
          <w:bCs/>
          <w:color w:val="000000" w:themeColor="text1"/>
          <w:sz w:val="20"/>
          <w:szCs w:val="20"/>
        </w:rPr>
        <w:t>Velkovski</w:t>
      </w:r>
      <w:proofErr w:type="spellEnd"/>
      <w:r w:rsidRPr="00BF5EC2">
        <w:rPr>
          <w:bCs/>
          <w:color w:val="000000" w:themeColor="text1"/>
          <w:sz w:val="20"/>
          <w:szCs w:val="20"/>
        </w:rPr>
        <w:t xml:space="preserve"> S, </w:t>
      </w:r>
      <w:proofErr w:type="spellStart"/>
      <w:r w:rsidRPr="00BF5EC2">
        <w:rPr>
          <w:bCs/>
          <w:color w:val="000000" w:themeColor="text1"/>
          <w:sz w:val="20"/>
          <w:szCs w:val="20"/>
        </w:rPr>
        <w:t>Suzić</w:t>
      </w:r>
      <w:proofErr w:type="spellEnd"/>
      <w:r w:rsidRPr="00BF5EC2">
        <w:rPr>
          <w:bCs/>
          <w:color w:val="000000" w:themeColor="text1"/>
          <w:sz w:val="20"/>
          <w:szCs w:val="20"/>
        </w:rPr>
        <w:t xml:space="preserve"> S, et al. Maximal oxygen consumption in first league basketball players during different phase of competition. Conference of physiological sciences with international participation Risk factors and health: from molecule to the scientific basis of prevention, 2003; Belgrade &amp; </w:t>
      </w:r>
      <w:proofErr w:type="spellStart"/>
      <w:r w:rsidRPr="00BF5EC2">
        <w:rPr>
          <w:bCs/>
          <w:color w:val="000000" w:themeColor="text1"/>
          <w:sz w:val="20"/>
          <w:szCs w:val="20"/>
        </w:rPr>
        <w:t>Zrenjanin</w:t>
      </w:r>
      <w:proofErr w:type="spellEnd"/>
      <w:r w:rsidRPr="00BF5EC2">
        <w:rPr>
          <w:bCs/>
          <w:color w:val="000000" w:themeColor="text1"/>
          <w:sz w:val="20"/>
          <w:szCs w:val="20"/>
        </w:rPr>
        <w:t>. Abstract Book: 130.</w:t>
      </w:r>
    </w:p>
    <w:p w:rsidR="00D54A73" w:rsidRPr="00BF5EC2" w:rsidRDefault="00D54A73" w:rsidP="004A67BC">
      <w:pPr>
        <w:numPr>
          <w:ilvl w:val="0"/>
          <w:numId w:val="30"/>
        </w:numPr>
        <w:ind w:left="270" w:right="-327" w:hanging="270"/>
        <w:jc w:val="both"/>
        <w:rPr>
          <w:bCs/>
          <w:color w:val="000000" w:themeColor="text1"/>
          <w:sz w:val="20"/>
          <w:szCs w:val="20"/>
        </w:rPr>
      </w:pPr>
      <w:proofErr w:type="spellStart"/>
      <w:r w:rsidRPr="00BF5EC2">
        <w:rPr>
          <w:bCs/>
          <w:color w:val="000000" w:themeColor="text1"/>
          <w:sz w:val="20"/>
          <w:szCs w:val="20"/>
        </w:rPr>
        <w:t>Mazić</w:t>
      </w:r>
      <w:proofErr w:type="spellEnd"/>
      <w:r w:rsidRPr="00BF5EC2">
        <w:rPr>
          <w:bCs/>
          <w:color w:val="000000" w:themeColor="text1"/>
          <w:sz w:val="20"/>
          <w:szCs w:val="20"/>
        </w:rPr>
        <w:t xml:space="preserve"> S, </w:t>
      </w:r>
      <w:proofErr w:type="spellStart"/>
      <w:r w:rsidRPr="00BF5EC2">
        <w:rPr>
          <w:bCs/>
          <w:color w:val="000000" w:themeColor="text1"/>
          <w:sz w:val="20"/>
          <w:szCs w:val="20"/>
        </w:rPr>
        <w:t>Ostojić</w:t>
      </w:r>
      <w:proofErr w:type="spellEnd"/>
      <w:r w:rsidRPr="00BF5EC2">
        <w:rPr>
          <w:bCs/>
          <w:color w:val="000000" w:themeColor="text1"/>
          <w:sz w:val="20"/>
          <w:szCs w:val="20"/>
        </w:rPr>
        <w:t xml:space="preserve"> S, </w:t>
      </w:r>
      <w:proofErr w:type="spellStart"/>
      <w:r w:rsidRPr="00BF5EC2">
        <w:rPr>
          <w:bCs/>
          <w:color w:val="000000" w:themeColor="text1"/>
          <w:sz w:val="20"/>
          <w:szCs w:val="20"/>
        </w:rPr>
        <w:t>Dikić</w:t>
      </w:r>
      <w:proofErr w:type="spellEnd"/>
      <w:r w:rsidRPr="00BF5EC2">
        <w:rPr>
          <w:bCs/>
          <w:color w:val="000000" w:themeColor="text1"/>
          <w:sz w:val="20"/>
          <w:szCs w:val="20"/>
        </w:rPr>
        <w:t xml:space="preserve"> N, </w:t>
      </w:r>
      <w:proofErr w:type="spellStart"/>
      <w:r w:rsidRPr="00BF5EC2">
        <w:rPr>
          <w:b/>
          <w:color w:val="000000" w:themeColor="text1"/>
          <w:sz w:val="20"/>
          <w:szCs w:val="20"/>
        </w:rPr>
        <w:t>Suzić</w:t>
      </w:r>
      <w:proofErr w:type="spellEnd"/>
      <w:r w:rsidRPr="00BF5EC2">
        <w:rPr>
          <w:b/>
          <w:color w:val="000000" w:themeColor="text1"/>
          <w:sz w:val="20"/>
          <w:szCs w:val="20"/>
        </w:rPr>
        <w:t xml:space="preserve"> J</w:t>
      </w:r>
      <w:r w:rsidRPr="00BF5EC2">
        <w:rPr>
          <w:bCs/>
          <w:color w:val="000000" w:themeColor="text1"/>
          <w:sz w:val="20"/>
          <w:szCs w:val="20"/>
        </w:rPr>
        <w:t xml:space="preserve">, </w:t>
      </w:r>
      <w:proofErr w:type="spellStart"/>
      <w:r w:rsidRPr="00BF5EC2">
        <w:rPr>
          <w:bCs/>
          <w:color w:val="000000" w:themeColor="text1"/>
          <w:sz w:val="20"/>
          <w:szCs w:val="20"/>
        </w:rPr>
        <w:t>Popović</w:t>
      </w:r>
      <w:proofErr w:type="spellEnd"/>
      <w:r w:rsidRPr="00BF5EC2">
        <w:rPr>
          <w:bCs/>
          <w:color w:val="000000" w:themeColor="text1"/>
          <w:sz w:val="20"/>
          <w:szCs w:val="20"/>
        </w:rPr>
        <w:t xml:space="preserve"> D, </w:t>
      </w:r>
      <w:proofErr w:type="spellStart"/>
      <w:r w:rsidRPr="00BF5EC2">
        <w:rPr>
          <w:bCs/>
          <w:color w:val="000000" w:themeColor="text1"/>
          <w:sz w:val="20"/>
          <w:szCs w:val="20"/>
        </w:rPr>
        <w:t>Nešić</w:t>
      </w:r>
      <w:proofErr w:type="spellEnd"/>
      <w:r w:rsidRPr="00BF5EC2">
        <w:rPr>
          <w:bCs/>
          <w:color w:val="000000" w:themeColor="text1"/>
          <w:sz w:val="20"/>
          <w:szCs w:val="20"/>
        </w:rPr>
        <w:t xml:space="preserve"> D. </w:t>
      </w:r>
      <w:proofErr w:type="spellStart"/>
      <w:r w:rsidRPr="00BF5EC2">
        <w:rPr>
          <w:bCs/>
          <w:color w:val="000000" w:themeColor="text1"/>
          <w:sz w:val="20"/>
          <w:szCs w:val="20"/>
        </w:rPr>
        <w:t>i</w:t>
      </w:r>
      <w:proofErr w:type="spellEnd"/>
      <w:r w:rsidRPr="00BF5EC2">
        <w:rPr>
          <w:bCs/>
          <w:color w:val="000000" w:themeColor="text1"/>
          <w:sz w:val="20"/>
          <w:szCs w:val="20"/>
        </w:rPr>
        <w:t xml:space="preserve"> </w:t>
      </w:r>
      <w:proofErr w:type="spellStart"/>
      <w:r w:rsidRPr="00BF5EC2">
        <w:rPr>
          <w:bCs/>
          <w:color w:val="000000" w:themeColor="text1"/>
          <w:sz w:val="20"/>
          <w:szCs w:val="20"/>
        </w:rPr>
        <w:t>ost</w:t>
      </w:r>
      <w:proofErr w:type="spellEnd"/>
      <w:r w:rsidRPr="00BF5EC2">
        <w:rPr>
          <w:bCs/>
          <w:color w:val="000000" w:themeColor="text1"/>
          <w:sz w:val="20"/>
          <w:szCs w:val="20"/>
        </w:rPr>
        <w:t xml:space="preserve">. </w:t>
      </w:r>
      <w:proofErr w:type="spellStart"/>
      <w:r w:rsidRPr="00BF5EC2">
        <w:rPr>
          <w:bCs/>
          <w:color w:val="000000" w:themeColor="text1"/>
          <w:sz w:val="20"/>
          <w:szCs w:val="20"/>
        </w:rPr>
        <w:t>Vrednosti</w:t>
      </w:r>
      <w:proofErr w:type="spellEnd"/>
      <w:r w:rsidRPr="00BF5EC2">
        <w:rPr>
          <w:bCs/>
          <w:color w:val="000000" w:themeColor="text1"/>
          <w:sz w:val="20"/>
          <w:szCs w:val="20"/>
        </w:rPr>
        <w:t xml:space="preserve"> </w:t>
      </w:r>
      <w:proofErr w:type="spellStart"/>
      <w:r w:rsidRPr="00BF5EC2">
        <w:rPr>
          <w:bCs/>
          <w:color w:val="000000" w:themeColor="text1"/>
          <w:sz w:val="20"/>
          <w:szCs w:val="20"/>
        </w:rPr>
        <w:t>maksimalne</w:t>
      </w:r>
      <w:proofErr w:type="spellEnd"/>
      <w:r w:rsidRPr="00BF5EC2">
        <w:rPr>
          <w:bCs/>
          <w:color w:val="000000" w:themeColor="text1"/>
          <w:sz w:val="20"/>
          <w:szCs w:val="20"/>
        </w:rPr>
        <w:t xml:space="preserve"> </w:t>
      </w:r>
      <w:proofErr w:type="spellStart"/>
      <w:r w:rsidRPr="00BF5EC2">
        <w:rPr>
          <w:bCs/>
          <w:color w:val="000000" w:themeColor="text1"/>
          <w:sz w:val="20"/>
          <w:szCs w:val="20"/>
        </w:rPr>
        <w:t>potrošnje</w:t>
      </w:r>
      <w:proofErr w:type="spellEnd"/>
      <w:r w:rsidRPr="00BF5EC2">
        <w:rPr>
          <w:bCs/>
          <w:color w:val="000000" w:themeColor="text1"/>
          <w:sz w:val="20"/>
          <w:szCs w:val="20"/>
        </w:rPr>
        <w:t xml:space="preserve"> </w:t>
      </w:r>
      <w:proofErr w:type="spellStart"/>
      <w:r w:rsidRPr="00BF5EC2">
        <w:rPr>
          <w:bCs/>
          <w:color w:val="000000" w:themeColor="text1"/>
          <w:sz w:val="20"/>
          <w:szCs w:val="20"/>
        </w:rPr>
        <w:t>kiseonika</w:t>
      </w:r>
      <w:proofErr w:type="spellEnd"/>
      <w:r w:rsidRPr="00BF5EC2">
        <w:rPr>
          <w:bCs/>
          <w:color w:val="000000" w:themeColor="text1"/>
          <w:sz w:val="20"/>
          <w:szCs w:val="20"/>
        </w:rPr>
        <w:t xml:space="preserve"> </w:t>
      </w:r>
      <w:proofErr w:type="spellStart"/>
      <w:r w:rsidRPr="00BF5EC2">
        <w:rPr>
          <w:bCs/>
          <w:color w:val="000000" w:themeColor="text1"/>
          <w:sz w:val="20"/>
          <w:szCs w:val="20"/>
        </w:rPr>
        <w:t>kod</w:t>
      </w:r>
      <w:proofErr w:type="spellEnd"/>
      <w:r w:rsidRPr="00BF5EC2">
        <w:rPr>
          <w:bCs/>
          <w:color w:val="000000" w:themeColor="text1"/>
          <w:sz w:val="20"/>
          <w:szCs w:val="20"/>
        </w:rPr>
        <w:t xml:space="preserve"> </w:t>
      </w:r>
      <w:proofErr w:type="spellStart"/>
      <w:r w:rsidRPr="00BF5EC2">
        <w:rPr>
          <w:bCs/>
          <w:color w:val="000000" w:themeColor="text1"/>
          <w:sz w:val="20"/>
          <w:szCs w:val="20"/>
        </w:rPr>
        <w:t>košarkaša</w:t>
      </w:r>
      <w:proofErr w:type="spellEnd"/>
      <w:r w:rsidRPr="00BF5EC2">
        <w:rPr>
          <w:bCs/>
          <w:color w:val="000000" w:themeColor="text1"/>
          <w:sz w:val="20"/>
          <w:szCs w:val="20"/>
        </w:rPr>
        <w:t xml:space="preserve"> </w:t>
      </w:r>
      <w:proofErr w:type="spellStart"/>
      <w:r w:rsidRPr="00BF5EC2">
        <w:rPr>
          <w:bCs/>
          <w:color w:val="000000" w:themeColor="text1"/>
          <w:sz w:val="20"/>
          <w:szCs w:val="20"/>
        </w:rPr>
        <w:t>prve</w:t>
      </w:r>
      <w:proofErr w:type="spellEnd"/>
      <w:r w:rsidRPr="00BF5EC2">
        <w:rPr>
          <w:bCs/>
          <w:color w:val="000000" w:themeColor="text1"/>
          <w:sz w:val="20"/>
          <w:szCs w:val="20"/>
        </w:rPr>
        <w:t xml:space="preserve"> </w:t>
      </w:r>
      <w:proofErr w:type="spellStart"/>
      <w:r w:rsidRPr="00BF5EC2">
        <w:rPr>
          <w:bCs/>
          <w:color w:val="000000" w:themeColor="text1"/>
          <w:sz w:val="20"/>
          <w:szCs w:val="20"/>
        </w:rPr>
        <w:t>lige</w:t>
      </w:r>
      <w:proofErr w:type="spellEnd"/>
      <w:r w:rsidRPr="00BF5EC2">
        <w:rPr>
          <w:bCs/>
          <w:color w:val="000000" w:themeColor="text1"/>
          <w:sz w:val="20"/>
          <w:szCs w:val="20"/>
        </w:rPr>
        <w:t xml:space="preserve"> pre </w:t>
      </w:r>
      <w:proofErr w:type="spellStart"/>
      <w:r w:rsidRPr="00BF5EC2">
        <w:rPr>
          <w:bCs/>
          <w:color w:val="000000" w:themeColor="text1"/>
          <w:sz w:val="20"/>
          <w:szCs w:val="20"/>
        </w:rPr>
        <w:t>pripreme</w:t>
      </w:r>
      <w:proofErr w:type="spellEnd"/>
      <w:r w:rsidRPr="00BF5EC2">
        <w:rPr>
          <w:bCs/>
          <w:color w:val="000000" w:themeColor="text1"/>
          <w:sz w:val="20"/>
          <w:szCs w:val="20"/>
        </w:rPr>
        <w:t xml:space="preserve">. </w:t>
      </w:r>
      <w:proofErr w:type="spellStart"/>
      <w:r w:rsidRPr="00BF5EC2">
        <w:rPr>
          <w:bCs/>
          <w:color w:val="000000" w:themeColor="text1"/>
          <w:sz w:val="20"/>
          <w:szCs w:val="20"/>
        </w:rPr>
        <w:t>Prvi</w:t>
      </w:r>
      <w:proofErr w:type="spellEnd"/>
      <w:r w:rsidRPr="00BF5EC2">
        <w:rPr>
          <w:bCs/>
          <w:color w:val="000000" w:themeColor="text1"/>
          <w:sz w:val="20"/>
          <w:szCs w:val="20"/>
        </w:rPr>
        <w:t xml:space="preserve"> </w:t>
      </w:r>
      <w:proofErr w:type="spellStart"/>
      <w:r w:rsidRPr="00BF5EC2">
        <w:rPr>
          <w:bCs/>
          <w:color w:val="000000" w:themeColor="text1"/>
          <w:sz w:val="20"/>
          <w:szCs w:val="20"/>
        </w:rPr>
        <w:t>srpski</w:t>
      </w:r>
      <w:proofErr w:type="spellEnd"/>
      <w:r w:rsidRPr="00BF5EC2">
        <w:rPr>
          <w:bCs/>
          <w:color w:val="000000" w:themeColor="text1"/>
          <w:sz w:val="20"/>
          <w:szCs w:val="20"/>
        </w:rPr>
        <w:t xml:space="preserve"> </w:t>
      </w:r>
      <w:proofErr w:type="spellStart"/>
      <w:r w:rsidRPr="00BF5EC2">
        <w:rPr>
          <w:bCs/>
          <w:color w:val="000000" w:themeColor="text1"/>
          <w:sz w:val="20"/>
          <w:szCs w:val="20"/>
        </w:rPr>
        <w:t>kongres</w:t>
      </w:r>
      <w:proofErr w:type="spellEnd"/>
      <w:r w:rsidRPr="00BF5EC2">
        <w:rPr>
          <w:bCs/>
          <w:color w:val="000000" w:themeColor="text1"/>
          <w:sz w:val="20"/>
          <w:szCs w:val="20"/>
        </w:rPr>
        <w:t xml:space="preserve"> </w:t>
      </w:r>
      <w:proofErr w:type="spellStart"/>
      <w:r w:rsidRPr="00BF5EC2">
        <w:rPr>
          <w:bCs/>
          <w:color w:val="000000" w:themeColor="text1"/>
          <w:sz w:val="20"/>
          <w:szCs w:val="20"/>
        </w:rPr>
        <w:t>sportskih</w:t>
      </w:r>
      <w:proofErr w:type="spellEnd"/>
      <w:r w:rsidRPr="00BF5EC2">
        <w:rPr>
          <w:bCs/>
          <w:color w:val="000000" w:themeColor="text1"/>
          <w:sz w:val="20"/>
          <w:szCs w:val="20"/>
        </w:rPr>
        <w:t xml:space="preserve"> </w:t>
      </w:r>
      <w:proofErr w:type="spellStart"/>
      <w:r w:rsidRPr="00BF5EC2">
        <w:rPr>
          <w:bCs/>
          <w:color w:val="000000" w:themeColor="text1"/>
          <w:sz w:val="20"/>
          <w:szCs w:val="20"/>
        </w:rPr>
        <w:t>nauka</w:t>
      </w:r>
      <w:proofErr w:type="spellEnd"/>
      <w:r w:rsidRPr="00BF5EC2">
        <w:rPr>
          <w:bCs/>
          <w:color w:val="000000" w:themeColor="text1"/>
          <w:sz w:val="20"/>
          <w:szCs w:val="20"/>
        </w:rPr>
        <w:t xml:space="preserve"> i medicine </w:t>
      </w:r>
      <w:proofErr w:type="spellStart"/>
      <w:r w:rsidRPr="00BF5EC2">
        <w:rPr>
          <w:bCs/>
          <w:color w:val="000000" w:themeColor="text1"/>
          <w:sz w:val="20"/>
          <w:szCs w:val="20"/>
        </w:rPr>
        <w:t>sporta</w:t>
      </w:r>
      <w:proofErr w:type="spellEnd"/>
      <w:r w:rsidRPr="00BF5EC2">
        <w:rPr>
          <w:bCs/>
          <w:color w:val="000000" w:themeColor="text1"/>
          <w:sz w:val="20"/>
          <w:szCs w:val="20"/>
        </w:rPr>
        <w:t xml:space="preserve">, 2003;, Beograd. </w:t>
      </w:r>
      <w:proofErr w:type="spellStart"/>
      <w:r w:rsidRPr="00BF5EC2">
        <w:rPr>
          <w:bCs/>
          <w:color w:val="000000" w:themeColor="text1"/>
          <w:sz w:val="20"/>
          <w:szCs w:val="20"/>
        </w:rPr>
        <w:t>Sportska</w:t>
      </w:r>
      <w:proofErr w:type="spellEnd"/>
      <w:r w:rsidRPr="00BF5EC2">
        <w:rPr>
          <w:bCs/>
          <w:color w:val="000000" w:themeColor="text1"/>
          <w:sz w:val="20"/>
          <w:szCs w:val="20"/>
        </w:rPr>
        <w:t xml:space="preserve"> </w:t>
      </w:r>
      <w:proofErr w:type="spellStart"/>
      <w:r w:rsidRPr="00BF5EC2">
        <w:rPr>
          <w:bCs/>
          <w:color w:val="000000" w:themeColor="text1"/>
          <w:sz w:val="20"/>
          <w:szCs w:val="20"/>
        </w:rPr>
        <w:t>medicina</w:t>
      </w:r>
      <w:proofErr w:type="spellEnd"/>
      <w:r w:rsidRPr="00BF5EC2">
        <w:rPr>
          <w:bCs/>
          <w:color w:val="000000" w:themeColor="text1"/>
          <w:sz w:val="20"/>
          <w:szCs w:val="20"/>
        </w:rPr>
        <w:t xml:space="preserve"> 2003; 1(suppl.1.): 82.</w:t>
      </w:r>
    </w:p>
    <w:p w:rsidR="00D54A73" w:rsidRPr="00BF5EC2" w:rsidRDefault="00D54A73" w:rsidP="004A67BC">
      <w:pPr>
        <w:numPr>
          <w:ilvl w:val="0"/>
          <w:numId w:val="30"/>
        </w:numPr>
        <w:ind w:left="270" w:right="-327" w:hanging="270"/>
        <w:jc w:val="both"/>
        <w:rPr>
          <w:bCs/>
          <w:color w:val="000000" w:themeColor="text1"/>
          <w:sz w:val="20"/>
          <w:szCs w:val="20"/>
        </w:rPr>
      </w:pPr>
      <w:proofErr w:type="spellStart"/>
      <w:r w:rsidRPr="00BF5EC2">
        <w:rPr>
          <w:b/>
          <w:color w:val="000000" w:themeColor="text1"/>
          <w:sz w:val="20"/>
          <w:szCs w:val="20"/>
        </w:rPr>
        <w:t>Suzić</w:t>
      </w:r>
      <w:proofErr w:type="spellEnd"/>
      <w:r w:rsidRPr="00BF5EC2">
        <w:rPr>
          <w:b/>
          <w:color w:val="000000" w:themeColor="text1"/>
          <w:sz w:val="20"/>
          <w:szCs w:val="20"/>
        </w:rPr>
        <w:t xml:space="preserve"> J</w:t>
      </w:r>
      <w:r w:rsidRPr="00BF5EC2">
        <w:rPr>
          <w:bCs/>
          <w:color w:val="000000" w:themeColor="text1"/>
          <w:sz w:val="20"/>
          <w:szCs w:val="20"/>
        </w:rPr>
        <w:t xml:space="preserve">, </w:t>
      </w:r>
      <w:proofErr w:type="spellStart"/>
      <w:r w:rsidRPr="00BF5EC2">
        <w:rPr>
          <w:bCs/>
          <w:color w:val="000000" w:themeColor="text1"/>
          <w:sz w:val="20"/>
          <w:szCs w:val="20"/>
        </w:rPr>
        <w:t>Mazić</w:t>
      </w:r>
      <w:proofErr w:type="spellEnd"/>
      <w:r w:rsidRPr="00BF5EC2">
        <w:rPr>
          <w:bCs/>
          <w:color w:val="000000" w:themeColor="text1"/>
          <w:sz w:val="20"/>
          <w:szCs w:val="20"/>
        </w:rPr>
        <w:t xml:space="preserve"> S, </w:t>
      </w:r>
      <w:proofErr w:type="spellStart"/>
      <w:r w:rsidRPr="00BF5EC2">
        <w:rPr>
          <w:bCs/>
          <w:color w:val="000000" w:themeColor="text1"/>
          <w:sz w:val="20"/>
          <w:szCs w:val="20"/>
        </w:rPr>
        <w:t>Velkovski</w:t>
      </w:r>
      <w:proofErr w:type="spellEnd"/>
      <w:r w:rsidRPr="00BF5EC2">
        <w:rPr>
          <w:bCs/>
          <w:color w:val="000000" w:themeColor="text1"/>
          <w:sz w:val="20"/>
          <w:szCs w:val="20"/>
        </w:rPr>
        <w:t xml:space="preserve"> S, </w:t>
      </w:r>
      <w:proofErr w:type="spellStart"/>
      <w:r w:rsidRPr="00BF5EC2">
        <w:rPr>
          <w:bCs/>
          <w:color w:val="000000" w:themeColor="text1"/>
          <w:sz w:val="20"/>
          <w:szCs w:val="20"/>
        </w:rPr>
        <w:t>Ostojić</w:t>
      </w:r>
      <w:proofErr w:type="spellEnd"/>
      <w:r w:rsidRPr="00BF5EC2">
        <w:rPr>
          <w:bCs/>
          <w:color w:val="000000" w:themeColor="text1"/>
          <w:sz w:val="20"/>
          <w:szCs w:val="20"/>
        </w:rPr>
        <w:t xml:space="preserve"> S, </w:t>
      </w:r>
      <w:proofErr w:type="spellStart"/>
      <w:r w:rsidRPr="00BF5EC2">
        <w:rPr>
          <w:bCs/>
          <w:color w:val="000000" w:themeColor="text1"/>
          <w:sz w:val="20"/>
          <w:szCs w:val="20"/>
        </w:rPr>
        <w:t>Dikić</w:t>
      </w:r>
      <w:proofErr w:type="spellEnd"/>
      <w:r w:rsidRPr="00BF5EC2">
        <w:rPr>
          <w:bCs/>
          <w:color w:val="000000" w:themeColor="text1"/>
          <w:sz w:val="20"/>
          <w:szCs w:val="20"/>
        </w:rPr>
        <w:t xml:space="preserve"> N, </w:t>
      </w:r>
      <w:proofErr w:type="spellStart"/>
      <w:r w:rsidRPr="00BF5EC2">
        <w:rPr>
          <w:bCs/>
          <w:color w:val="000000" w:themeColor="text1"/>
          <w:sz w:val="20"/>
          <w:szCs w:val="20"/>
        </w:rPr>
        <w:t>Mitrović</w:t>
      </w:r>
      <w:proofErr w:type="spellEnd"/>
      <w:r w:rsidRPr="00BF5EC2">
        <w:rPr>
          <w:bCs/>
          <w:color w:val="000000" w:themeColor="text1"/>
          <w:sz w:val="20"/>
          <w:szCs w:val="20"/>
        </w:rPr>
        <w:t xml:space="preserve"> D. </w:t>
      </w:r>
      <w:proofErr w:type="spellStart"/>
      <w:r w:rsidRPr="00BF5EC2">
        <w:rPr>
          <w:bCs/>
          <w:color w:val="000000" w:themeColor="text1"/>
          <w:sz w:val="20"/>
          <w:szCs w:val="20"/>
        </w:rPr>
        <w:t>Ergometrijski</w:t>
      </w:r>
      <w:proofErr w:type="spellEnd"/>
      <w:r w:rsidRPr="00BF5EC2">
        <w:rPr>
          <w:bCs/>
          <w:color w:val="000000" w:themeColor="text1"/>
          <w:sz w:val="20"/>
          <w:szCs w:val="20"/>
        </w:rPr>
        <w:t xml:space="preserve"> </w:t>
      </w:r>
      <w:proofErr w:type="spellStart"/>
      <w:r w:rsidRPr="00BF5EC2">
        <w:rPr>
          <w:bCs/>
          <w:color w:val="000000" w:themeColor="text1"/>
          <w:sz w:val="20"/>
          <w:szCs w:val="20"/>
        </w:rPr>
        <w:t>indeks</w:t>
      </w:r>
      <w:proofErr w:type="spellEnd"/>
      <w:r w:rsidRPr="00BF5EC2">
        <w:rPr>
          <w:bCs/>
          <w:color w:val="000000" w:themeColor="text1"/>
          <w:sz w:val="20"/>
          <w:szCs w:val="20"/>
        </w:rPr>
        <w:t xml:space="preserve"> u </w:t>
      </w:r>
      <w:proofErr w:type="spellStart"/>
      <w:r w:rsidRPr="00BF5EC2">
        <w:rPr>
          <w:bCs/>
          <w:color w:val="000000" w:themeColor="text1"/>
          <w:sz w:val="20"/>
          <w:szCs w:val="20"/>
        </w:rPr>
        <w:t>proceni</w:t>
      </w:r>
      <w:proofErr w:type="spellEnd"/>
      <w:r w:rsidRPr="00BF5EC2">
        <w:rPr>
          <w:bCs/>
          <w:color w:val="000000" w:themeColor="text1"/>
          <w:sz w:val="20"/>
          <w:szCs w:val="20"/>
        </w:rPr>
        <w:t xml:space="preserve"> </w:t>
      </w:r>
      <w:proofErr w:type="spellStart"/>
      <w:r w:rsidRPr="00BF5EC2">
        <w:rPr>
          <w:bCs/>
          <w:color w:val="000000" w:themeColor="text1"/>
          <w:sz w:val="20"/>
          <w:szCs w:val="20"/>
        </w:rPr>
        <w:t>utreniranosti</w:t>
      </w:r>
      <w:proofErr w:type="spellEnd"/>
      <w:r w:rsidRPr="00BF5EC2">
        <w:rPr>
          <w:bCs/>
          <w:color w:val="000000" w:themeColor="text1"/>
          <w:sz w:val="20"/>
          <w:szCs w:val="20"/>
        </w:rPr>
        <w:t xml:space="preserve"> </w:t>
      </w:r>
      <w:proofErr w:type="spellStart"/>
      <w:r w:rsidRPr="00BF5EC2">
        <w:rPr>
          <w:bCs/>
          <w:color w:val="000000" w:themeColor="text1"/>
          <w:sz w:val="20"/>
          <w:szCs w:val="20"/>
        </w:rPr>
        <w:t>vrhunskih</w:t>
      </w:r>
      <w:proofErr w:type="spellEnd"/>
      <w:r w:rsidRPr="00BF5EC2">
        <w:rPr>
          <w:bCs/>
          <w:color w:val="000000" w:themeColor="text1"/>
          <w:sz w:val="20"/>
          <w:szCs w:val="20"/>
        </w:rPr>
        <w:t xml:space="preserve"> </w:t>
      </w:r>
      <w:proofErr w:type="spellStart"/>
      <w:r w:rsidRPr="00BF5EC2">
        <w:rPr>
          <w:bCs/>
          <w:color w:val="000000" w:themeColor="text1"/>
          <w:sz w:val="20"/>
          <w:szCs w:val="20"/>
        </w:rPr>
        <w:t>košarkaša</w:t>
      </w:r>
      <w:proofErr w:type="spellEnd"/>
      <w:r w:rsidRPr="00BF5EC2">
        <w:rPr>
          <w:bCs/>
          <w:color w:val="000000" w:themeColor="text1"/>
          <w:sz w:val="20"/>
          <w:szCs w:val="20"/>
        </w:rPr>
        <w:t xml:space="preserve"> </w:t>
      </w:r>
      <w:proofErr w:type="spellStart"/>
      <w:r w:rsidRPr="00BF5EC2">
        <w:rPr>
          <w:bCs/>
          <w:color w:val="000000" w:themeColor="text1"/>
          <w:sz w:val="20"/>
          <w:szCs w:val="20"/>
        </w:rPr>
        <w:t>oba</w:t>
      </w:r>
      <w:proofErr w:type="spellEnd"/>
      <w:r w:rsidRPr="00BF5EC2">
        <w:rPr>
          <w:bCs/>
          <w:color w:val="000000" w:themeColor="text1"/>
          <w:sz w:val="20"/>
          <w:szCs w:val="20"/>
        </w:rPr>
        <w:t xml:space="preserve"> </w:t>
      </w:r>
      <w:proofErr w:type="spellStart"/>
      <w:r w:rsidRPr="00BF5EC2">
        <w:rPr>
          <w:bCs/>
          <w:color w:val="000000" w:themeColor="text1"/>
          <w:sz w:val="20"/>
          <w:szCs w:val="20"/>
        </w:rPr>
        <w:t>pola</w:t>
      </w:r>
      <w:proofErr w:type="spellEnd"/>
      <w:r w:rsidRPr="00BF5EC2">
        <w:rPr>
          <w:bCs/>
          <w:color w:val="000000" w:themeColor="text1"/>
          <w:sz w:val="20"/>
          <w:szCs w:val="20"/>
        </w:rPr>
        <w:t xml:space="preserve">. </w:t>
      </w:r>
      <w:proofErr w:type="spellStart"/>
      <w:r w:rsidRPr="00BF5EC2">
        <w:rPr>
          <w:bCs/>
          <w:color w:val="000000" w:themeColor="text1"/>
          <w:sz w:val="20"/>
          <w:szCs w:val="20"/>
        </w:rPr>
        <w:t>Prvi</w:t>
      </w:r>
      <w:proofErr w:type="spellEnd"/>
      <w:r w:rsidRPr="00BF5EC2">
        <w:rPr>
          <w:bCs/>
          <w:color w:val="000000" w:themeColor="text1"/>
          <w:sz w:val="20"/>
          <w:szCs w:val="20"/>
        </w:rPr>
        <w:t xml:space="preserve"> </w:t>
      </w:r>
      <w:proofErr w:type="spellStart"/>
      <w:r w:rsidRPr="00BF5EC2">
        <w:rPr>
          <w:bCs/>
          <w:color w:val="000000" w:themeColor="text1"/>
          <w:sz w:val="20"/>
          <w:szCs w:val="20"/>
        </w:rPr>
        <w:t>srpski</w:t>
      </w:r>
      <w:proofErr w:type="spellEnd"/>
      <w:r w:rsidRPr="00BF5EC2">
        <w:rPr>
          <w:bCs/>
          <w:color w:val="000000" w:themeColor="text1"/>
          <w:sz w:val="20"/>
          <w:szCs w:val="20"/>
        </w:rPr>
        <w:t xml:space="preserve"> </w:t>
      </w:r>
      <w:proofErr w:type="spellStart"/>
      <w:r w:rsidRPr="00BF5EC2">
        <w:rPr>
          <w:bCs/>
          <w:color w:val="000000" w:themeColor="text1"/>
          <w:sz w:val="20"/>
          <w:szCs w:val="20"/>
        </w:rPr>
        <w:t>kongres</w:t>
      </w:r>
      <w:proofErr w:type="spellEnd"/>
      <w:r w:rsidRPr="00BF5EC2">
        <w:rPr>
          <w:bCs/>
          <w:color w:val="000000" w:themeColor="text1"/>
          <w:sz w:val="20"/>
          <w:szCs w:val="20"/>
        </w:rPr>
        <w:t xml:space="preserve"> </w:t>
      </w:r>
      <w:proofErr w:type="spellStart"/>
      <w:r w:rsidRPr="00BF5EC2">
        <w:rPr>
          <w:bCs/>
          <w:color w:val="000000" w:themeColor="text1"/>
          <w:sz w:val="20"/>
          <w:szCs w:val="20"/>
        </w:rPr>
        <w:t>sportskih</w:t>
      </w:r>
      <w:proofErr w:type="spellEnd"/>
      <w:r w:rsidRPr="00BF5EC2">
        <w:rPr>
          <w:bCs/>
          <w:color w:val="000000" w:themeColor="text1"/>
          <w:sz w:val="20"/>
          <w:szCs w:val="20"/>
        </w:rPr>
        <w:t xml:space="preserve"> </w:t>
      </w:r>
      <w:proofErr w:type="spellStart"/>
      <w:r w:rsidRPr="00BF5EC2">
        <w:rPr>
          <w:bCs/>
          <w:color w:val="000000" w:themeColor="text1"/>
          <w:sz w:val="20"/>
          <w:szCs w:val="20"/>
        </w:rPr>
        <w:t>nauka</w:t>
      </w:r>
      <w:proofErr w:type="spellEnd"/>
      <w:r w:rsidRPr="00BF5EC2">
        <w:rPr>
          <w:bCs/>
          <w:color w:val="000000" w:themeColor="text1"/>
          <w:sz w:val="20"/>
          <w:szCs w:val="20"/>
        </w:rPr>
        <w:t xml:space="preserve"> </w:t>
      </w:r>
      <w:proofErr w:type="spellStart"/>
      <w:r w:rsidRPr="00BF5EC2">
        <w:rPr>
          <w:bCs/>
          <w:color w:val="000000" w:themeColor="text1"/>
          <w:sz w:val="20"/>
          <w:szCs w:val="20"/>
        </w:rPr>
        <w:t>i</w:t>
      </w:r>
      <w:proofErr w:type="spellEnd"/>
      <w:r w:rsidRPr="00BF5EC2">
        <w:rPr>
          <w:bCs/>
          <w:color w:val="000000" w:themeColor="text1"/>
          <w:sz w:val="20"/>
          <w:szCs w:val="20"/>
        </w:rPr>
        <w:t xml:space="preserve"> medicine </w:t>
      </w:r>
      <w:proofErr w:type="spellStart"/>
      <w:r w:rsidRPr="00BF5EC2">
        <w:rPr>
          <w:bCs/>
          <w:color w:val="000000" w:themeColor="text1"/>
          <w:sz w:val="20"/>
          <w:szCs w:val="20"/>
        </w:rPr>
        <w:t>sporta</w:t>
      </w:r>
      <w:proofErr w:type="spellEnd"/>
      <w:r w:rsidRPr="00BF5EC2">
        <w:rPr>
          <w:bCs/>
          <w:color w:val="000000" w:themeColor="text1"/>
          <w:sz w:val="20"/>
          <w:szCs w:val="20"/>
        </w:rPr>
        <w:t xml:space="preserve">, 2003, Beograd. </w:t>
      </w:r>
      <w:proofErr w:type="spellStart"/>
      <w:r w:rsidRPr="00BF5EC2">
        <w:rPr>
          <w:bCs/>
          <w:color w:val="000000" w:themeColor="text1"/>
          <w:sz w:val="20"/>
          <w:szCs w:val="20"/>
        </w:rPr>
        <w:t>Sportska</w:t>
      </w:r>
      <w:proofErr w:type="spellEnd"/>
      <w:r w:rsidRPr="00BF5EC2">
        <w:rPr>
          <w:bCs/>
          <w:color w:val="000000" w:themeColor="text1"/>
          <w:sz w:val="20"/>
          <w:szCs w:val="20"/>
        </w:rPr>
        <w:t xml:space="preserve"> </w:t>
      </w:r>
      <w:proofErr w:type="spellStart"/>
      <w:r w:rsidRPr="00BF5EC2">
        <w:rPr>
          <w:bCs/>
          <w:color w:val="000000" w:themeColor="text1"/>
          <w:sz w:val="20"/>
          <w:szCs w:val="20"/>
        </w:rPr>
        <w:t>medicina</w:t>
      </w:r>
      <w:proofErr w:type="spellEnd"/>
      <w:r w:rsidRPr="00BF5EC2">
        <w:rPr>
          <w:bCs/>
          <w:color w:val="000000" w:themeColor="text1"/>
          <w:sz w:val="20"/>
          <w:szCs w:val="20"/>
        </w:rPr>
        <w:t xml:space="preserve"> 2003; 1(suppl.1.): 84.</w:t>
      </w:r>
    </w:p>
    <w:p w:rsidR="00A41A20" w:rsidRPr="00A41A20" w:rsidRDefault="00A41A20" w:rsidP="00A41A20">
      <w:pPr>
        <w:ind w:right="-327"/>
        <w:jc w:val="both"/>
        <w:rPr>
          <w:sz w:val="20"/>
          <w:szCs w:val="20"/>
        </w:rPr>
      </w:pPr>
    </w:p>
    <w:p w:rsidR="00A41A20" w:rsidRPr="00A41A20" w:rsidRDefault="00A41A20" w:rsidP="00A41A20">
      <w:pPr>
        <w:ind w:right="-327"/>
        <w:jc w:val="both"/>
        <w:rPr>
          <w:sz w:val="20"/>
          <w:szCs w:val="20"/>
        </w:rPr>
      </w:pPr>
    </w:p>
    <w:p w:rsidR="00043B7E" w:rsidRDefault="00821844" w:rsidP="00043B7E">
      <w:pPr>
        <w:tabs>
          <w:tab w:val="num" w:pos="0"/>
          <w:tab w:val="left" w:pos="360"/>
        </w:tabs>
        <w:ind w:right="-327"/>
        <w:jc w:val="both"/>
        <w:rPr>
          <w:b/>
          <w:sz w:val="20"/>
          <w:szCs w:val="20"/>
          <w:lang w:val="sr-Latn-CS"/>
        </w:rPr>
      </w:pPr>
      <w:r w:rsidRPr="00821844">
        <w:rPr>
          <w:b/>
          <w:sz w:val="20"/>
          <w:szCs w:val="20"/>
          <w:lang w:val="sr-Cyrl-RS"/>
        </w:rPr>
        <w:t>ПОГЛАВЉА У УЏБЕНИЦИМА И ПРАКТИКУМИМА</w:t>
      </w:r>
      <w:r w:rsidR="00D574C1">
        <w:rPr>
          <w:b/>
          <w:sz w:val="20"/>
          <w:szCs w:val="20"/>
          <w:lang w:val="sr-Cyrl-RS"/>
        </w:rPr>
        <w:t>:</w:t>
      </w:r>
    </w:p>
    <w:p w:rsidR="00043B7E" w:rsidRDefault="00043B7E" w:rsidP="00043B7E">
      <w:pPr>
        <w:tabs>
          <w:tab w:val="num" w:pos="0"/>
        </w:tabs>
        <w:ind w:left="-360" w:right="-327"/>
        <w:jc w:val="both"/>
        <w:rPr>
          <w:b/>
          <w:sz w:val="20"/>
          <w:szCs w:val="20"/>
          <w:lang w:val="sr-Latn-CS"/>
        </w:rPr>
      </w:pPr>
    </w:p>
    <w:p w:rsidR="00043B7E" w:rsidRPr="00043B7E" w:rsidRDefault="00043B7E" w:rsidP="004A67BC">
      <w:pPr>
        <w:pStyle w:val="ListParagraph"/>
        <w:numPr>
          <w:ilvl w:val="0"/>
          <w:numId w:val="31"/>
        </w:numPr>
        <w:suppressAutoHyphens w:val="0"/>
        <w:spacing w:after="0" w:line="240" w:lineRule="auto"/>
        <w:ind w:left="270" w:right="-327" w:hanging="270"/>
        <w:contextualSpacing/>
        <w:jc w:val="both"/>
        <w:rPr>
          <w:rFonts w:ascii="Times New Roman" w:hAnsi="Times New Roman"/>
          <w:color w:val="000000" w:themeColor="text1"/>
          <w:sz w:val="20"/>
          <w:szCs w:val="20"/>
          <w:lang w:val="sr-Latn-CS"/>
        </w:rPr>
      </w:pPr>
      <w:r w:rsidRPr="00043B7E">
        <w:rPr>
          <w:rFonts w:ascii="Times New Roman" w:hAnsi="Times New Roman"/>
          <w:color w:val="000000" w:themeColor="text1"/>
          <w:sz w:val="20"/>
          <w:szCs w:val="20"/>
          <w:lang w:val="sr-Latn-RS"/>
        </w:rPr>
        <w:t xml:space="preserve">Nešić D, Lađević N, De Luka S, Popević M, Konstantinović Lj, Mazić S, </w:t>
      </w:r>
      <w:r w:rsidRPr="00043B7E">
        <w:rPr>
          <w:rFonts w:ascii="Times New Roman" w:hAnsi="Times New Roman"/>
          <w:b/>
          <w:bCs/>
          <w:color w:val="000000" w:themeColor="text1"/>
          <w:sz w:val="20"/>
          <w:szCs w:val="20"/>
          <w:lang w:val="sr-Latn-RS"/>
        </w:rPr>
        <w:t>Suzić Lazić J</w:t>
      </w:r>
      <w:r w:rsidRPr="00043B7E">
        <w:rPr>
          <w:rFonts w:ascii="Times New Roman" w:hAnsi="Times New Roman"/>
          <w:color w:val="000000" w:themeColor="text1"/>
          <w:sz w:val="20"/>
          <w:szCs w:val="20"/>
          <w:lang w:val="sr-Latn-RS"/>
        </w:rPr>
        <w:t>, Pantić I, Stevanović P. Neurofiziologija akutnog i hroničnog bola. U Medicina bola. Urednik Stevanović P. i sar. Medicinski fakultet Univerziteta u Beogradu, Beograd 2019. ISBN 978-86-7117-598-2 (Veće za specijalističku nastavu MFUB, odluka br. 39-119/40-8, 20.11.2019)</w:t>
      </w:r>
    </w:p>
    <w:p w:rsidR="00043B7E" w:rsidRPr="00043B7E" w:rsidRDefault="00043B7E" w:rsidP="004A67BC">
      <w:pPr>
        <w:pStyle w:val="ListParagraph"/>
        <w:numPr>
          <w:ilvl w:val="0"/>
          <w:numId w:val="31"/>
        </w:numPr>
        <w:suppressAutoHyphens w:val="0"/>
        <w:spacing w:after="0" w:line="240" w:lineRule="auto"/>
        <w:ind w:left="270" w:right="-327" w:hanging="270"/>
        <w:contextualSpacing/>
        <w:jc w:val="both"/>
        <w:rPr>
          <w:rFonts w:ascii="Times New Roman" w:hAnsi="Times New Roman"/>
          <w:color w:val="000000" w:themeColor="text1"/>
          <w:sz w:val="20"/>
          <w:szCs w:val="20"/>
          <w:lang w:val="sr-Latn-CS"/>
        </w:rPr>
      </w:pPr>
      <w:r w:rsidRPr="00043B7E">
        <w:rPr>
          <w:rFonts w:ascii="Times New Roman" w:hAnsi="Times New Roman"/>
          <w:color w:val="000000" w:themeColor="text1"/>
          <w:sz w:val="20"/>
          <w:szCs w:val="20"/>
          <w:lang w:val="sr-Latn-CS"/>
        </w:rPr>
        <w:t xml:space="preserve">Dekleva M, Mazić S, </w:t>
      </w:r>
      <w:r w:rsidRPr="00043B7E">
        <w:rPr>
          <w:rFonts w:ascii="Times New Roman" w:hAnsi="Times New Roman"/>
          <w:b/>
          <w:color w:val="000000" w:themeColor="text1"/>
          <w:sz w:val="20"/>
          <w:szCs w:val="20"/>
          <w:lang w:val="sr-Latn-CS"/>
        </w:rPr>
        <w:t>Suzić Lazić J,</w:t>
      </w:r>
      <w:r w:rsidRPr="00043B7E">
        <w:rPr>
          <w:rFonts w:ascii="Times New Roman" w:hAnsi="Times New Roman"/>
          <w:color w:val="000000" w:themeColor="text1"/>
          <w:sz w:val="20"/>
          <w:szCs w:val="20"/>
          <w:lang w:val="sr-Latn-CS"/>
        </w:rPr>
        <w:t xml:space="preserve"> Nedeljković I. Test fizičkim opterećenjem sa procenom kardiopulmonalne funkcije – ergospirometrijski test. U: Kardiologija. Urednik Ostojić M. I sar. Zavod za udžbenike, Beograd 2011. ISBN 978-86-17-16561-9</w:t>
      </w:r>
    </w:p>
    <w:p w:rsidR="00043B7E" w:rsidRPr="00BF5EC2" w:rsidRDefault="00043B7E" w:rsidP="00043B7E">
      <w:pPr>
        <w:jc w:val="both"/>
        <w:rPr>
          <w:color w:val="000000" w:themeColor="text1"/>
          <w:sz w:val="20"/>
          <w:szCs w:val="20"/>
        </w:rPr>
      </w:pPr>
    </w:p>
    <w:p w:rsidR="00043B7E" w:rsidRDefault="00043B7E" w:rsidP="00043B7E">
      <w:pPr>
        <w:tabs>
          <w:tab w:val="num" w:pos="0"/>
        </w:tabs>
        <w:ind w:left="-360" w:right="-327"/>
        <w:jc w:val="both"/>
        <w:rPr>
          <w:b/>
          <w:sz w:val="20"/>
          <w:szCs w:val="20"/>
          <w:lang w:val="sr-Latn-CS"/>
        </w:rPr>
      </w:pPr>
      <w:r>
        <w:rPr>
          <w:b/>
          <w:sz w:val="20"/>
          <w:szCs w:val="20"/>
          <w:lang w:val="sr-Latn-CS"/>
        </w:rPr>
        <w:tab/>
      </w:r>
    </w:p>
    <w:p w:rsidR="00043B7E" w:rsidRPr="008F5F03" w:rsidRDefault="003A30B0" w:rsidP="00043B7E">
      <w:pPr>
        <w:tabs>
          <w:tab w:val="num" w:pos="360"/>
        </w:tabs>
        <w:ind w:left="360" w:right="-327" w:hanging="360"/>
        <w:jc w:val="both"/>
        <w:rPr>
          <w:b/>
          <w:sz w:val="20"/>
          <w:szCs w:val="20"/>
          <w:lang w:val="sr-Latn-CS"/>
        </w:rPr>
      </w:pPr>
      <w:r w:rsidRPr="003A30B0">
        <w:rPr>
          <w:b/>
          <w:sz w:val="20"/>
          <w:szCs w:val="20"/>
          <w:lang w:val="sr-Latn-CS"/>
        </w:rPr>
        <w:t>ПОГЛАВЉА У КЊИГАМА</w:t>
      </w:r>
      <w:r w:rsidR="00043B7E" w:rsidRPr="008F5F03">
        <w:rPr>
          <w:b/>
          <w:sz w:val="20"/>
          <w:szCs w:val="20"/>
          <w:lang w:val="sr-Latn-CS"/>
        </w:rPr>
        <w:t>:</w:t>
      </w:r>
    </w:p>
    <w:p w:rsidR="00A41A20" w:rsidRDefault="00A41A20" w:rsidP="00A41A20">
      <w:pPr>
        <w:ind w:right="-327"/>
        <w:jc w:val="both"/>
        <w:rPr>
          <w:sz w:val="20"/>
          <w:szCs w:val="20"/>
        </w:rPr>
      </w:pPr>
    </w:p>
    <w:p w:rsidR="00751895" w:rsidRPr="00DC7744" w:rsidRDefault="00751895" w:rsidP="004A67BC">
      <w:pPr>
        <w:pStyle w:val="ListParagraph"/>
        <w:numPr>
          <w:ilvl w:val="0"/>
          <w:numId w:val="32"/>
        </w:numPr>
        <w:suppressAutoHyphens w:val="0"/>
        <w:spacing w:after="0" w:line="240" w:lineRule="auto"/>
        <w:ind w:left="270" w:right="-327" w:hanging="270"/>
        <w:contextualSpacing/>
        <w:jc w:val="both"/>
        <w:rPr>
          <w:rFonts w:ascii="Times New Roman" w:hAnsi="Times New Roman"/>
          <w:color w:val="000000" w:themeColor="text1"/>
          <w:sz w:val="20"/>
          <w:szCs w:val="20"/>
          <w:lang w:val="sr-Latn-CS"/>
        </w:rPr>
      </w:pPr>
      <w:r w:rsidRPr="00020169">
        <w:rPr>
          <w:rFonts w:ascii="Times New Roman" w:hAnsi="Times New Roman"/>
          <w:color w:val="000000" w:themeColor="text1"/>
          <w:sz w:val="20"/>
          <w:szCs w:val="20"/>
          <w:lang w:val="sr-Latn-CS"/>
        </w:rPr>
        <w:t xml:space="preserve">Mitrović P, Vulin A, </w:t>
      </w:r>
      <w:r w:rsidRPr="00020169">
        <w:rPr>
          <w:rFonts w:ascii="Times New Roman" w:hAnsi="Times New Roman"/>
          <w:color w:val="000000" w:themeColor="text1"/>
          <w:sz w:val="20"/>
          <w:szCs w:val="20"/>
          <w:lang w:val="sr-Latn-RS"/>
        </w:rPr>
        <w:t xml:space="preserve">Šarenac D, </w:t>
      </w:r>
      <w:r w:rsidRPr="00020169">
        <w:rPr>
          <w:rFonts w:ascii="Times New Roman" w:hAnsi="Times New Roman"/>
          <w:b/>
          <w:bCs/>
          <w:color w:val="000000" w:themeColor="text1"/>
          <w:sz w:val="20"/>
          <w:szCs w:val="20"/>
          <w:lang w:val="sr-Latn-RS"/>
        </w:rPr>
        <w:t>Suzić J</w:t>
      </w:r>
      <w:r w:rsidRPr="00020169">
        <w:rPr>
          <w:rFonts w:ascii="Times New Roman" w:hAnsi="Times New Roman"/>
          <w:color w:val="000000" w:themeColor="text1"/>
          <w:sz w:val="20"/>
          <w:szCs w:val="20"/>
          <w:lang w:val="sr-Latn-RS"/>
        </w:rPr>
        <w:t>, Tomašević M. Priprema kardiološkog bolesnika za operaciju. U: Kardiologija-klinički vodič. Urednik Beleslin B i sar.</w:t>
      </w:r>
      <w:r w:rsidR="008A204C">
        <w:rPr>
          <w:rFonts w:ascii="Times New Roman" w:hAnsi="Times New Roman"/>
          <w:color w:val="000000" w:themeColor="text1"/>
          <w:sz w:val="20"/>
          <w:szCs w:val="20"/>
          <w:lang w:val="sr-Cyrl-RS"/>
        </w:rPr>
        <w:t xml:space="preserve"> </w:t>
      </w:r>
      <w:r w:rsidRPr="00020169">
        <w:rPr>
          <w:rFonts w:ascii="Times New Roman" w:hAnsi="Times New Roman"/>
          <w:color w:val="000000" w:themeColor="text1"/>
          <w:sz w:val="20"/>
          <w:szCs w:val="20"/>
          <w:lang w:val="sr-Latn-RS"/>
        </w:rPr>
        <w:t>Udruženje kardiologa Srbije, Beograd, 2020. ISBN 978-86-88955-02-7.</w:t>
      </w:r>
    </w:p>
    <w:p w:rsidR="00DC7744" w:rsidRPr="00043B7E" w:rsidRDefault="00DC7744" w:rsidP="004A67BC">
      <w:pPr>
        <w:pStyle w:val="ListParagraph"/>
        <w:numPr>
          <w:ilvl w:val="0"/>
          <w:numId w:val="32"/>
        </w:numPr>
        <w:suppressAutoHyphens w:val="0"/>
        <w:spacing w:after="0" w:line="240" w:lineRule="auto"/>
        <w:ind w:left="270" w:right="-327" w:hanging="270"/>
        <w:contextualSpacing/>
        <w:jc w:val="both"/>
        <w:rPr>
          <w:rFonts w:ascii="Times New Roman" w:hAnsi="Times New Roman"/>
          <w:color w:val="000000" w:themeColor="text1"/>
          <w:sz w:val="20"/>
          <w:szCs w:val="20"/>
          <w:lang w:val="sr-Latn-CS"/>
        </w:rPr>
      </w:pPr>
      <w:proofErr w:type="spellStart"/>
      <w:r w:rsidRPr="00043B7E">
        <w:rPr>
          <w:rFonts w:ascii="Times New Roman" w:hAnsi="Times New Roman"/>
          <w:color w:val="000000" w:themeColor="text1"/>
          <w:sz w:val="20"/>
          <w:szCs w:val="20"/>
        </w:rPr>
        <w:t>Suzić</w:t>
      </w:r>
      <w:proofErr w:type="spellEnd"/>
      <w:r w:rsidRPr="00043B7E">
        <w:rPr>
          <w:rFonts w:ascii="Times New Roman" w:hAnsi="Times New Roman"/>
          <w:color w:val="000000" w:themeColor="text1"/>
          <w:sz w:val="20"/>
          <w:szCs w:val="20"/>
        </w:rPr>
        <w:t xml:space="preserve"> S, </w:t>
      </w:r>
      <w:proofErr w:type="spellStart"/>
      <w:r w:rsidRPr="00043B7E">
        <w:rPr>
          <w:rFonts w:ascii="Times New Roman" w:hAnsi="Times New Roman"/>
          <w:color w:val="000000" w:themeColor="text1"/>
          <w:sz w:val="20"/>
          <w:szCs w:val="20"/>
        </w:rPr>
        <w:t>Mazić</w:t>
      </w:r>
      <w:proofErr w:type="spellEnd"/>
      <w:r w:rsidRPr="00043B7E">
        <w:rPr>
          <w:rFonts w:ascii="Times New Roman" w:hAnsi="Times New Roman"/>
          <w:color w:val="000000" w:themeColor="text1"/>
          <w:sz w:val="20"/>
          <w:szCs w:val="20"/>
        </w:rPr>
        <w:t xml:space="preserve"> S,</w:t>
      </w:r>
      <w:r w:rsidRPr="00043B7E">
        <w:rPr>
          <w:rFonts w:ascii="Times New Roman" w:hAnsi="Times New Roman"/>
          <w:b/>
          <w:color w:val="000000" w:themeColor="text1"/>
          <w:sz w:val="20"/>
          <w:szCs w:val="20"/>
        </w:rPr>
        <w:t xml:space="preserve"> </w:t>
      </w:r>
      <w:r w:rsidRPr="00043B7E">
        <w:rPr>
          <w:rFonts w:ascii="Times New Roman" w:hAnsi="Times New Roman"/>
          <w:b/>
          <w:color w:val="000000" w:themeColor="text1"/>
          <w:sz w:val="20"/>
          <w:szCs w:val="20"/>
          <w:lang w:val="sr-Latn-CS"/>
        </w:rPr>
        <w:t>Suzić Lazić J.</w:t>
      </w:r>
      <w:r w:rsidRPr="00043B7E">
        <w:rPr>
          <w:rFonts w:ascii="Times New Roman" w:hAnsi="Times New Roman"/>
          <w:color w:val="000000" w:themeColor="text1"/>
          <w:sz w:val="20"/>
          <w:szCs w:val="20"/>
          <w:lang w:val="sr-Latn-CS"/>
        </w:rPr>
        <w:t xml:space="preserve"> Osnovi fiziologije fizičke aktivnosti. Visoka sportska i zdravstvena škola, Beograd, 2013. ISBN 978-86-83687-18-13. (Naučno nastavno veće Visoke sportske i zdravstvene škole strukovnih studija, br. 626/2, 12.6.2012)</w:t>
      </w:r>
    </w:p>
    <w:p w:rsidR="00751895" w:rsidRPr="00020169" w:rsidRDefault="00751895" w:rsidP="004A67BC">
      <w:pPr>
        <w:pStyle w:val="ListParagraph"/>
        <w:numPr>
          <w:ilvl w:val="0"/>
          <w:numId w:val="32"/>
        </w:numPr>
        <w:suppressAutoHyphens w:val="0"/>
        <w:spacing w:after="0" w:line="240" w:lineRule="auto"/>
        <w:ind w:left="270" w:right="-327" w:hanging="270"/>
        <w:contextualSpacing/>
        <w:jc w:val="both"/>
        <w:rPr>
          <w:rFonts w:ascii="Times New Roman" w:hAnsi="Times New Roman"/>
          <w:color w:val="000000" w:themeColor="text1"/>
          <w:sz w:val="20"/>
          <w:szCs w:val="20"/>
          <w:lang w:val="sr-Latn-CS"/>
        </w:rPr>
      </w:pPr>
      <w:r w:rsidRPr="00020169">
        <w:rPr>
          <w:rFonts w:ascii="Times New Roman" w:hAnsi="Times New Roman"/>
          <w:color w:val="000000" w:themeColor="text1"/>
          <w:sz w:val="20"/>
          <w:szCs w:val="20"/>
          <w:lang w:val="sr-Latn-CS"/>
        </w:rPr>
        <w:t xml:space="preserve">Maširević-Drašković G, Đelić M, </w:t>
      </w:r>
      <w:r w:rsidRPr="00020169">
        <w:rPr>
          <w:rFonts w:ascii="Times New Roman" w:hAnsi="Times New Roman"/>
          <w:b/>
          <w:color w:val="000000" w:themeColor="text1"/>
          <w:sz w:val="20"/>
          <w:szCs w:val="20"/>
          <w:lang w:val="sr-Latn-CS"/>
        </w:rPr>
        <w:t>Suzić Lazić J.</w:t>
      </w:r>
      <w:r w:rsidRPr="00020169">
        <w:rPr>
          <w:rFonts w:ascii="Times New Roman" w:hAnsi="Times New Roman"/>
          <w:color w:val="000000" w:themeColor="text1"/>
          <w:sz w:val="20"/>
          <w:szCs w:val="20"/>
          <w:lang w:val="sr-Latn-CS"/>
        </w:rPr>
        <w:t xml:space="preserve"> Zamor i pretreniranost. U: Sportska medicina u pitanjima i odgovorima. Urednik Milinković Z. i sar. Narodna knjiga Alfa, Kraljevo, 2010. ISBN 978-86-331-3466-8 </w:t>
      </w:r>
    </w:p>
    <w:p w:rsidR="00751895" w:rsidRPr="00020169" w:rsidRDefault="00751895" w:rsidP="004A67BC">
      <w:pPr>
        <w:pStyle w:val="ListParagraph"/>
        <w:numPr>
          <w:ilvl w:val="0"/>
          <w:numId w:val="32"/>
        </w:numPr>
        <w:suppressAutoHyphens w:val="0"/>
        <w:spacing w:after="0" w:line="240" w:lineRule="auto"/>
        <w:ind w:left="270" w:right="-327" w:hanging="270"/>
        <w:contextualSpacing/>
        <w:jc w:val="both"/>
        <w:rPr>
          <w:rFonts w:ascii="Times New Roman" w:hAnsi="Times New Roman"/>
          <w:color w:val="000000" w:themeColor="text1"/>
          <w:sz w:val="20"/>
          <w:szCs w:val="20"/>
          <w:lang w:val="sr-Latn-CS"/>
        </w:rPr>
      </w:pPr>
      <w:r w:rsidRPr="00020169">
        <w:rPr>
          <w:rFonts w:ascii="Times New Roman" w:hAnsi="Times New Roman"/>
          <w:b/>
          <w:color w:val="000000" w:themeColor="text1"/>
          <w:sz w:val="20"/>
          <w:szCs w:val="20"/>
          <w:lang w:val="sr-Latn-CS"/>
        </w:rPr>
        <w:t>Suzić Lazić J,</w:t>
      </w:r>
      <w:r w:rsidRPr="00020169">
        <w:rPr>
          <w:rFonts w:ascii="Times New Roman" w:hAnsi="Times New Roman"/>
          <w:color w:val="000000" w:themeColor="text1"/>
          <w:sz w:val="20"/>
          <w:szCs w:val="20"/>
          <w:lang w:val="sr-Latn-CS"/>
        </w:rPr>
        <w:t xml:space="preserve"> Stevanović D, Mazić S. Fizička aktivnost žena (reproduktivni period, trudnice, dojilje). U: Sportska medicina u pitanjima i odgovorima. Urednik Milinković Z. i sar. Narodna knjiga Alfa, Kraljevo, 2010. ISBN 978-86-331-3466-8</w:t>
      </w:r>
    </w:p>
    <w:p w:rsidR="00751895" w:rsidRPr="00020169" w:rsidRDefault="00751895" w:rsidP="004A67BC">
      <w:pPr>
        <w:pStyle w:val="ListParagraph"/>
        <w:numPr>
          <w:ilvl w:val="0"/>
          <w:numId w:val="32"/>
        </w:numPr>
        <w:suppressAutoHyphens w:val="0"/>
        <w:spacing w:after="0" w:line="240" w:lineRule="auto"/>
        <w:ind w:left="270" w:right="-327" w:hanging="270"/>
        <w:contextualSpacing/>
        <w:jc w:val="both"/>
        <w:rPr>
          <w:rFonts w:ascii="Times New Roman" w:hAnsi="Times New Roman"/>
          <w:color w:val="000000" w:themeColor="text1"/>
          <w:sz w:val="20"/>
          <w:szCs w:val="20"/>
          <w:lang w:val="sr-Latn-CS"/>
        </w:rPr>
      </w:pPr>
      <w:r w:rsidRPr="00020169">
        <w:rPr>
          <w:rFonts w:ascii="Times New Roman" w:hAnsi="Times New Roman"/>
          <w:b/>
          <w:color w:val="000000" w:themeColor="text1"/>
          <w:sz w:val="20"/>
          <w:szCs w:val="20"/>
          <w:lang w:val="sr-Latn-CS"/>
        </w:rPr>
        <w:t>Suzić Lazić J,</w:t>
      </w:r>
      <w:r w:rsidRPr="00020169">
        <w:rPr>
          <w:rFonts w:ascii="Times New Roman" w:hAnsi="Times New Roman"/>
          <w:color w:val="000000" w:themeColor="text1"/>
          <w:sz w:val="20"/>
          <w:szCs w:val="20"/>
          <w:lang w:val="sr-Latn-CS"/>
        </w:rPr>
        <w:t xml:space="preserve"> Nešić D, Mazić S. Fizička aktivnost dece. U: Sportska medicina u pitanjima i odgovorima. Urednik Milinković Z. i sar. Narodna knjiga Alfa, Kraljevo, 2010. ISBN 978-86-331-3466-8</w:t>
      </w:r>
    </w:p>
    <w:p w:rsidR="00751895" w:rsidRPr="00020169" w:rsidRDefault="00751895" w:rsidP="004A67BC">
      <w:pPr>
        <w:pStyle w:val="ListParagraph"/>
        <w:numPr>
          <w:ilvl w:val="0"/>
          <w:numId w:val="32"/>
        </w:numPr>
        <w:suppressAutoHyphens w:val="0"/>
        <w:spacing w:after="0" w:line="240" w:lineRule="auto"/>
        <w:ind w:left="270" w:right="-327" w:hanging="270"/>
        <w:contextualSpacing/>
        <w:jc w:val="both"/>
        <w:rPr>
          <w:rFonts w:ascii="Times New Roman" w:hAnsi="Times New Roman"/>
          <w:color w:val="000000" w:themeColor="text1"/>
          <w:sz w:val="20"/>
          <w:szCs w:val="20"/>
          <w:lang w:val="sr-Latn-CS"/>
        </w:rPr>
      </w:pPr>
      <w:r w:rsidRPr="00020169">
        <w:rPr>
          <w:rFonts w:ascii="Times New Roman" w:hAnsi="Times New Roman"/>
          <w:b/>
          <w:color w:val="000000" w:themeColor="text1"/>
          <w:sz w:val="20"/>
          <w:szCs w:val="20"/>
          <w:lang w:val="sr-Latn-CS"/>
        </w:rPr>
        <w:t>Suzić Lazić J,</w:t>
      </w:r>
      <w:r w:rsidRPr="00020169">
        <w:rPr>
          <w:rFonts w:ascii="Times New Roman" w:hAnsi="Times New Roman"/>
          <w:color w:val="000000" w:themeColor="text1"/>
          <w:sz w:val="20"/>
          <w:szCs w:val="20"/>
          <w:lang w:val="sr-Latn-CS"/>
        </w:rPr>
        <w:t xml:space="preserve"> Nešić D, Lazić M. Dijetetski suplementi u sportu U: Sportska medicina u pitanjima i odgovorima. Urednik Milinković Z. i sar. Narodna knjiga Alfa, Kraljevo, 2010. ISBN 978-86-331-3466-8 </w:t>
      </w:r>
    </w:p>
    <w:p w:rsidR="00751895" w:rsidRPr="00020169" w:rsidRDefault="00751895" w:rsidP="004A67BC">
      <w:pPr>
        <w:pStyle w:val="ListParagraph"/>
        <w:numPr>
          <w:ilvl w:val="0"/>
          <w:numId w:val="32"/>
        </w:numPr>
        <w:suppressAutoHyphens w:val="0"/>
        <w:spacing w:after="0" w:line="240" w:lineRule="auto"/>
        <w:ind w:left="270" w:right="-327" w:hanging="270"/>
        <w:contextualSpacing/>
        <w:jc w:val="both"/>
        <w:rPr>
          <w:rFonts w:ascii="Times New Roman" w:hAnsi="Times New Roman"/>
          <w:color w:val="000000" w:themeColor="text1"/>
          <w:sz w:val="20"/>
          <w:szCs w:val="20"/>
          <w:lang w:val="sr-Latn-CS"/>
        </w:rPr>
      </w:pPr>
      <w:r w:rsidRPr="00020169">
        <w:rPr>
          <w:rFonts w:ascii="Times New Roman" w:hAnsi="Times New Roman"/>
          <w:color w:val="000000" w:themeColor="text1"/>
          <w:sz w:val="20"/>
          <w:szCs w:val="20"/>
          <w:lang w:val="sr-Latn-CS"/>
        </w:rPr>
        <w:lastRenderedPageBreak/>
        <w:t xml:space="preserve">Starčević V, </w:t>
      </w:r>
      <w:r w:rsidRPr="00020169">
        <w:rPr>
          <w:rFonts w:ascii="Times New Roman" w:hAnsi="Times New Roman"/>
          <w:b/>
          <w:color w:val="000000" w:themeColor="text1"/>
          <w:sz w:val="20"/>
          <w:szCs w:val="20"/>
          <w:lang w:val="sr-Latn-CS"/>
        </w:rPr>
        <w:t>Suzić Lazić J.</w:t>
      </w:r>
      <w:r w:rsidRPr="00020169">
        <w:rPr>
          <w:rFonts w:ascii="Times New Roman" w:hAnsi="Times New Roman"/>
          <w:color w:val="000000" w:themeColor="text1"/>
          <w:sz w:val="20"/>
          <w:szCs w:val="20"/>
          <w:lang w:val="sr-Latn-CS"/>
        </w:rPr>
        <w:t xml:space="preserve"> Maširević-Drašković G. Fizička aktivnost starih osoba. U: Sportska medicina u pitanjima i odgovorima. Urednik Milinković Z. i sar. Narodna knjiga Alfa, Kraljevo, 2010. ISBN 978-86-331-3466-8</w:t>
      </w:r>
    </w:p>
    <w:p w:rsidR="00751895" w:rsidRPr="00020169" w:rsidRDefault="00751895" w:rsidP="004A67BC">
      <w:pPr>
        <w:pStyle w:val="ListParagraph"/>
        <w:numPr>
          <w:ilvl w:val="0"/>
          <w:numId w:val="32"/>
        </w:numPr>
        <w:suppressAutoHyphens w:val="0"/>
        <w:spacing w:after="0" w:line="240" w:lineRule="auto"/>
        <w:ind w:left="270" w:right="-327" w:hanging="270"/>
        <w:contextualSpacing/>
        <w:jc w:val="both"/>
        <w:rPr>
          <w:rFonts w:ascii="Times New Roman" w:hAnsi="Times New Roman"/>
          <w:color w:val="000000" w:themeColor="text1"/>
          <w:sz w:val="20"/>
          <w:szCs w:val="20"/>
          <w:lang w:val="sr-Latn-CS"/>
        </w:rPr>
      </w:pPr>
      <w:r w:rsidRPr="00020169">
        <w:rPr>
          <w:rFonts w:ascii="Times New Roman" w:hAnsi="Times New Roman"/>
          <w:color w:val="000000" w:themeColor="text1"/>
          <w:sz w:val="20"/>
          <w:szCs w:val="20"/>
          <w:lang w:val="sr-Latn-CS"/>
        </w:rPr>
        <w:t xml:space="preserve">Mazić S, </w:t>
      </w:r>
      <w:r w:rsidRPr="00020169">
        <w:rPr>
          <w:rFonts w:ascii="Times New Roman" w:hAnsi="Times New Roman"/>
          <w:b/>
          <w:color w:val="000000" w:themeColor="text1"/>
          <w:sz w:val="20"/>
          <w:szCs w:val="20"/>
          <w:lang w:val="sr-Latn-CS"/>
        </w:rPr>
        <w:t>Suzić Lazić J,</w:t>
      </w:r>
      <w:r w:rsidRPr="00020169">
        <w:rPr>
          <w:rFonts w:ascii="Times New Roman" w:hAnsi="Times New Roman"/>
          <w:color w:val="000000" w:themeColor="text1"/>
          <w:sz w:val="20"/>
          <w:szCs w:val="20"/>
          <w:lang w:val="sr-Latn-CS"/>
        </w:rPr>
        <w:t xml:space="preserve"> Đelić M. Aerobna fizička aktivnost i aerobni trening (aerobna sposobnost). U: Sportska medicina u pitanjima i odgovorima. Urednik Milinković Z. i sar. Narodna knjiga Alfa, Kraljevo, 2010. ISBN 978-86-331-3466-8 </w:t>
      </w:r>
    </w:p>
    <w:p w:rsidR="00751895" w:rsidRPr="00020169" w:rsidRDefault="00751895" w:rsidP="004A67BC">
      <w:pPr>
        <w:pStyle w:val="ListParagraph"/>
        <w:numPr>
          <w:ilvl w:val="0"/>
          <w:numId w:val="32"/>
        </w:numPr>
        <w:suppressAutoHyphens w:val="0"/>
        <w:spacing w:after="0" w:line="240" w:lineRule="auto"/>
        <w:ind w:left="270" w:right="-331" w:hanging="270"/>
        <w:contextualSpacing/>
        <w:jc w:val="both"/>
        <w:rPr>
          <w:rFonts w:ascii="Times New Roman" w:hAnsi="Times New Roman"/>
          <w:color w:val="000000" w:themeColor="text1"/>
          <w:sz w:val="20"/>
          <w:szCs w:val="20"/>
          <w:lang w:val="sr-Latn-CS"/>
        </w:rPr>
      </w:pPr>
      <w:r w:rsidRPr="00020169">
        <w:rPr>
          <w:rFonts w:ascii="Times New Roman" w:hAnsi="Times New Roman"/>
          <w:b/>
          <w:color w:val="000000" w:themeColor="text1"/>
          <w:sz w:val="20"/>
          <w:szCs w:val="20"/>
          <w:lang w:val="pl-PL"/>
        </w:rPr>
        <w:t>Suzić J,</w:t>
      </w:r>
      <w:r w:rsidRPr="00020169">
        <w:rPr>
          <w:rFonts w:ascii="Times New Roman" w:hAnsi="Times New Roman"/>
          <w:color w:val="000000" w:themeColor="text1"/>
          <w:sz w:val="20"/>
          <w:szCs w:val="20"/>
          <w:lang w:val="pl-PL"/>
        </w:rPr>
        <w:t xml:space="preserve"> Dikić  N. Iznenadna srčana smrt u sportu kod nas. </w:t>
      </w:r>
      <w:r w:rsidRPr="00020169">
        <w:rPr>
          <w:rFonts w:ascii="Times New Roman" w:hAnsi="Times New Roman"/>
          <w:color w:val="000000" w:themeColor="text1"/>
          <w:sz w:val="20"/>
          <w:szCs w:val="20"/>
          <w:lang w:val="sr-Latn-CS" w:eastAsia="sr-Latn-CS"/>
        </w:rPr>
        <w:t xml:space="preserve">U: Iznenadna srčana smrt u sportu. Urednik Dikić N. </w:t>
      </w:r>
      <w:r w:rsidRPr="00020169">
        <w:rPr>
          <w:rFonts w:ascii="Times New Roman" w:hAnsi="Times New Roman"/>
          <w:color w:val="000000" w:themeColor="text1"/>
          <w:sz w:val="20"/>
          <w:szCs w:val="20"/>
          <w:lang w:val="sr-Latn-CS"/>
        </w:rPr>
        <w:t>Udruženje za medicinu sporta Srbije, Beograd, 2004. ISBN 86-906485-0-X</w:t>
      </w:r>
    </w:p>
    <w:p w:rsidR="006E0C25" w:rsidRDefault="006E0C25" w:rsidP="00B646F7">
      <w:pPr>
        <w:ind w:right="-331"/>
        <w:jc w:val="both"/>
        <w:rPr>
          <w:sz w:val="20"/>
          <w:szCs w:val="20"/>
          <w:lang w:val="pl-PL"/>
        </w:rPr>
      </w:pPr>
    </w:p>
    <w:p w:rsidR="00A25282" w:rsidRDefault="00A25282" w:rsidP="00B646F7">
      <w:pPr>
        <w:ind w:right="-331"/>
        <w:jc w:val="both"/>
        <w:rPr>
          <w:b/>
          <w:sz w:val="20"/>
          <w:szCs w:val="20"/>
          <w:lang w:val="pl-PL"/>
        </w:rPr>
      </w:pPr>
    </w:p>
    <w:p w:rsidR="006E0C25" w:rsidRPr="00745103" w:rsidRDefault="006E0C25" w:rsidP="00B646F7">
      <w:pPr>
        <w:ind w:right="-331"/>
        <w:jc w:val="both"/>
        <w:rPr>
          <w:b/>
          <w:sz w:val="20"/>
          <w:szCs w:val="20"/>
          <w:lang w:val="pl-PL"/>
        </w:rPr>
      </w:pPr>
      <w:r w:rsidRPr="00745103">
        <w:rPr>
          <w:b/>
          <w:sz w:val="20"/>
          <w:szCs w:val="20"/>
          <w:lang w:val="pl-PL"/>
        </w:rPr>
        <w:t>b) Rukovođenje ili učešće na projektima</w:t>
      </w:r>
    </w:p>
    <w:p w:rsidR="00A25282" w:rsidRDefault="00A25282" w:rsidP="00B646F7">
      <w:pPr>
        <w:ind w:right="-331"/>
        <w:jc w:val="both"/>
        <w:rPr>
          <w:sz w:val="20"/>
          <w:szCs w:val="20"/>
          <w:lang w:val="pl-PL"/>
        </w:rPr>
      </w:pPr>
    </w:p>
    <w:p w:rsidR="00340826" w:rsidRDefault="00484E87" w:rsidP="00B646F7">
      <w:pPr>
        <w:ind w:right="-331"/>
        <w:jc w:val="both"/>
        <w:rPr>
          <w:sz w:val="20"/>
          <w:szCs w:val="20"/>
          <w:lang w:val="pl-PL"/>
        </w:rPr>
      </w:pPr>
      <w:r w:rsidRPr="00484E87">
        <w:rPr>
          <w:sz w:val="20"/>
          <w:szCs w:val="20"/>
          <w:lang w:val="pl-PL"/>
        </w:rPr>
        <w:t xml:space="preserve">Др </w:t>
      </w:r>
      <w:r w:rsidRPr="00340826">
        <w:rPr>
          <w:sz w:val="20"/>
          <w:szCs w:val="20"/>
          <w:lang w:val="pl-PL"/>
        </w:rPr>
        <w:t>Јелена Сузић</w:t>
      </w:r>
      <w:r w:rsidRPr="00340826">
        <w:rPr>
          <w:sz w:val="20"/>
          <w:szCs w:val="20"/>
          <w:lang w:val="sr-Cyrl-RS"/>
        </w:rPr>
        <w:t>-</w:t>
      </w:r>
      <w:r w:rsidRPr="00340826">
        <w:rPr>
          <w:sz w:val="20"/>
          <w:szCs w:val="20"/>
          <w:lang w:val="pl-PL"/>
        </w:rPr>
        <w:t xml:space="preserve">Лазић је учествовала у пројектима финансираним од стране Министарства науке: </w:t>
      </w:r>
    </w:p>
    <w:p w:rsidR="00340826" w:rsidRPr="00340826" w:rsidRDefault="00340826" w:rsidP="00B646F7">
      <w:pPr>
        <w:ind w:right="-331"/>
        <w:jc w:val="both"/>
        <w:rPr>
          <w:sz w:val="20"/>
          <w:szCs w:val="20"/>
          <w:lang w:val="sr-Cyrl-RS"/>
        </w:rPr>
      </w:pPr>
    </w:p>
    <w:p w:rsidR="00B646F7" w:rsidRDefault="00484E87" w:rsidP="004A67BC">
      <w:pPr>
        <w:pStyle w:val="ListParagraph"/>
        <w:numPr>
          <w:ilvl w:val="0"/>
          <w:numId w:val="34"/>
        </w:numPr>
        <w:spacing w:after="0" w:line="240" w:lineRule="auto"/>
        <w:ind w:left="270" w:right="-331" w:hanging="270"/>
        <w:jc w:val="both"/>
        <w:rPr>
          <w:rFonts w:ascii="Times New Roman" w:hAnsi="Times New Roman" w:cs="Times New Roman"/>
          <w:sz w:val="20"/>
          <w:szCs w:val="20"/>
          <w:lang w:val="sr-Cyrl-RS"/>
        </w:rPr>
      </w:pPr>
      <w:r w:rsidRPr="00B646F7">
        <w:rPr>
          <w:rFonts w:ascii="Times New Roman" w:hAnsi="Times New Roman" w:cs="Times New Roman"/>
          <w:sz w:val="20"/>
          <w:szCs w:val="20"/>
          <w:lang w:val="pl-PL"/>
        </w:rPr>
        <w:t xml:space="preserve">од 2006-2008 учествовала </w:t>
      </w:r>
      <w:r w:rsidR="00340826" w:rsidRPr="00B646F7">
        <w:rPr>
          <w:rFonts w:ascii="Times New Roman" w:hAnsi="Times New Roman" w:cs="Times New Roman"/>
          <w:sz w:val="20"/>
          <w:szCs w:val="20"/>
          <w:lang w:val="sr-Cyrl-RS"/>
        </w:rPr>
        <w:t xml:space="preserve">је </w:t>
      </w:r>
      <w:r w:rsidRPr="00B646F7">
        <w:rPr>
          <w:rFonts w:ascii="Times New Roman" w:hAnsi="Times New Roman" w:cs="Times New Roman"/>
          <w:sz w:val="20"/>
          <w:szCs w:val="20"/>
          <w:lang w:val="pl-PL"/>
        </w:rPr>
        <w:t xml:space="preserve">у пројекту под руководством </w:t>
      </w:r>
      <w:r w:rsidR="00231212" w:rsidRPr="00B646F7">
        <w:rPr>
          <w:rFonts w:ascii="Times New Roman" w:hAnsi="Times New Roman" w:cs="Times New Roman"/>
          <w:sz w:val="20"/>
          <w:szCs w:val="20"/>
          <w:lang w:val="pl-PL"/>
        </w:rPr>
        <w:t>проф</w:t>
      </w:r>
      <w:r w:rsidRPr="00B646F7">
        <w:rPr>
          <w:rFonts w:ascii="Times New Roman" w:hAnsi="Times New Roman" w:cs="Times New Roman"/>
          <w:sz w:val="20"/>
          <w:szCs w:val="20"/>
          <w:lang w:val="pl-PL"/>
        </w:rPr>
        <w:t>. др Драгана Ђурића</w:t>
      </w:r>
      <w:r w:rsidR="00231212" w:rsidRPr="00B646F7">
        <w:rPr>
          <w:rFonts w:ascii="Times New Roman" w:hAnsi="Times New Roman" w:cs="Times New Roman"/>
          <w:sz w:val="20"/>
          <w:szCs w:val="20"/>
          <w:lang w:val="sr-Cyrl-RS"/>
        </w:rPr>
        <w:t xml:space="preserve">: </w:t>
      </w:r>
      <w:r w:rsidR="00231212" w:rsidRPr="00B646F7">
        <w:rPr>
          <w:rFonts w:ascii="Times New Roman" w:hAnsi="Times New Roman" w:cs="Times New Roman"/>
          <w:sz w:val="20"/>
          <w:szCs w:val="20"/>
          <w:lang w:val="pl-PL"/>
        </w:rPr>
        <w:t>”Васкуларни зид и оксидативни стрес</w:t>
      </w:r>
      <w:r w:rsidR="00231212" w:rsidRPr="00B646F7">
        <w:rPr>
          <w:rFonts w:ascii="Times New Roman" w:hAnsi="Times New Roman" w:cs="Times New Roman"/>
          <w:sz w:val="20"/>
          <w:szCs w:val="20"/>
          <w:lang w:val="sr-Cyrl-RS"/>
        </w:rPr>
        <w:t xml:space="preserve"> </w:t>
      </w:r>
      <w:r w:rsidR="00231212" w:rsidRPr="00B646F7">
        <w:rPr>
          <w:rFonts w:ascii="Times New Roman" w:hAnsi="Times New Roman" w:cs="Times New Roman"/>
          <w:sz w:val="20"/>
          <w:szCs w:val="20"/>
          <w:lang w:val="pl-PL"/>
        </w:rPr>
        <w:t>- од молекула до физиолошке основе превенције и терапије” (</w:t>
      </w:r>
      <w:r w:rsidR="00231212" w:rsidRPr="00B646F7">
        <w:rPr>
          <w:rFonts w:ascii="Times New Roman" w:hAnsi="Times New Roman" w:cs="Times New Roman"/>
          <w:sz w:val="20"/>
          <w:szCs w:val="20"/>
          <w:lang w:val="sr-Cyrl-RS"/>
        </w:rPr>
        <w:t>број пројекта:</w:t>
      </w:r>
      <w:r w:rsidR="00231212" w:rsidRPr="00B646F7">
        <w:rPr>
          <w:rFonts w:ascii="Times New Roman" w:hAnsi="Times New Roman" w:cs="Times New Roman"/>
          <w:sz w:val="20"/>
          <w:szCs w:val="20"/>
          <w:lang w:val="pl-PL"/>
        </w:rPr>
        <w:t xml:space="preserve"> 145014</w:t>
      </w:r>
      <w:r w:rsidR="00C85397">
        <w:rPr>
          <w:rFonts w:ascii="Times New Roman" w:hAnsi="Times New Roman" w:cs="Times New Roman"/>
          <w:sz w:val="20"/>
          <w:szCs w:val="20"/>
          <w:lang w:val="sr-Cyrl-RS"/>
        </w:rPr>
        <w:t xml:space="preserve"> </w:t>
      </w:r>
      <w:r w:rsidR="00231212" w:rsidRPr="00B646F7">
        <w:rPr>
          <w:rFonts w:ascii="Times New Roman" w:hAnsi="Times New Roman" w:cs="Times New Roman"/>
          <w:sz w:val="20"/>
          <w:szCs w:val="20"/>
          <w:lang w:val="pl-PL"/>
        </w:rPr>
        <w:t>Г)</w:t>
      </w:r>
      <w:r w:rsidR="00340826" w:rsidRPr="00B646F7">
        <w:rPr>
          <w:rFonts w:ascii="Times New Roman" w:hAnsi="Times New Roman" w:cs="Times New Roman"/>
          <w:sz w:val="20"/>
          <w:szCs w:val="20"/>
          <w:lang w:val="sr-Cyrl-RS"/>
        </w:rPr>
        <w:t xml:space="preserve">; </w:t>
      </w:r>
    </w:p>
    <w:p w:rsidR="00B646F7" w:rsidRDefault="00484E87" w:rsidP="004A67BC">
      <w:pPr>
        <w:pStyle w:val="ListParagraph"/>
        <w:numPr>
          <w:ilvl w:val="0"/>
          <w:numId w:val="34"/>
        </w:numPr>
        <w:spacing w:after="0" w:line="240" w:lineRule="auto"/>
        <w:ind w:left="270" w:right="-331" w:hanging="270"/>
        <w:jc w:val="both"/>
        <w:rPr>
          <w:rFonts w:ascii="Times New Roman" w:hAnsi="Times New Roman" w:cs="Times New Roman"/>
          <w:sz w:val="20"/>
          <w:szCs w:val="20"/>
          <w:lang w:val="sr-Cyrl-RS"/>
        </w:rPr>
      </w:pPr>
      <w:r w:rsidRPr="00B646F7">
        <w:rPr>
          <w:rFonts w:ascii="Times New Roman" w:hAnsi="Times New Roman" w:cs="Times New Roman"/>
          <w:sz w:val="20"/>
          <w:szCs w:val="20"/>
          <w:lang w:val="pl-PL"/>
        </w:rPr>
        <w:t xml:space="preserve">од 2011. учествује у </w:t>
      </w:r>
      <w:r w:rsidR="00340826" w:rsidRPr="00B646F7">
        <w:rPr>
          <w:rFonts w:ascii="Times New Roman" w:hAnsi="Times New Roman" w:cs="Times New Roman"/>
          <w:sz w:val="20"/>
          <w:szCs w:val="20"/>
          <w:lang w:val="pl-PL"/>
        </w:rPr>
        <w:t>пројекту под руководством проф</w:t>
      </w:r>
      <w:r w:rsidRPr="00B646F7">
        <w:rPr>
          <w:rFonts w:ascii="Times New Roman" w:hAnsi="Times New Roman" w:cs="Times New Roman"/>
          <w:sz w:val="20"/>
          <w:szCs w:val="20"/>
          <w:lang w:val="pl-PL"/>
        </w:rPr>
        <w:t>. др Владимир Трајковић</w:t>
      </w:r>
      <w:r w:rsidR="00340826" w:rsidRPr="00B646F7">
        <w:rPr>
          <w:rFonts w:ascii="Times New Roman" w:hAnsi="Times New Roman" w:cs="Times New Roman"/>
          <w:sz w:val="20"/>
          <w:szCs w:val="20"/>
          <w:lang w:val="sr-Cyrl-RS"/>
        </w:rPr>
        <w:t>а: ’’Интегративни неуроендокрини процеси у очувању енергетске хомеостазе организма" који је део Интегративног пројекта: "Модулација сигналних путева који контролишу интрацелуларни енергетски баланс у терапији тумора и неуро-имуно-ендокриних поремећаја" (</w:t>
      </w:r>
      <w:r w:rsidR="00A14C8C" w:rsidRPr="00A14C8C">
        <w:rPr>
          <w:rFonts w:ascii="Times New Roman" w:hAnsi="Times New Roman" w:cs="Times New Roman"/>
          <w:sz w:val="20"/>
          <w:szCs w:val="20"/>
          <w:lang w:val="sr-Cyrl-RS"/>
        </w:rPr>
        <w:t xml:space="preserve">број пројекта: </w:t>
      </w:r>
      <w:r w:rsidR="00C85397" w:rsidRPr="00B646F7">
        <w:rPr>
          <w:rFonts w:ascii="Times New Roman" w:hAnsi="Times New Roman" w:cs="Times New Roman"/>
          <w:sz w:val="20"/>
          <w:szCs w:val="20"/>
          <w:lang w:val="sr-Cyrl-RS"/>
        </w:rPr>
        <w:t xml:space="preserve">III </w:t>
      </w:r>
      <w:r w:rsidR="00340826" w:rsidRPr="00B646F7">
        <w:rPr>
          <w:rFonts w:ascii="Times New Roman" w:hAnsi="Times New Roman" w:cs="Times New Roman"/>
          <w:sz w:val="20"/>
          <w:szCs w:val="20"/>
          <w:lang w:val="sr-Cyrl-RS"/>
        </w:rPr>
        <w:t>41025)</w:t>
      </w:r>
      <w:r w:rsidR="00B646F7">
        <w:rPr>
          <w:rFonts w:ascii="Times New Roman" w:hAnsi="Times New Roman" w:cs="Times New Roman"/>
          <w:sz w:val="20"/>
          <w:szCs w:val="20"/>
          <w:lang w:val="sr-Cyrl-RS"/>
        </w:rPr>
        <w:t>;</w:t>
      </w:r>
    </w:p>
    <w:p w:rsidR="00B646F7" w:rsidRPr="00B646F7" w:rsidRDefault="00B646F7" w:rsidP="004A67BC">
      <w:pPr>
        <w:pStyle w:val="ListParagraph"/>
        <w:numPr>
          <w:ilvl w:val="0"/>
          <w:numId w:val="34"/>
        </w:numPr>
        <w:spacing w:after="0" w:line="240" w:lineRule="auto"/>
        <w:ind w:left="270" w:right="-331" w:hanging="270"/>
        <w:jc w:val="both"/>
        <w:rPr>
          <w:rFonts w:ascii="Times New Roman" w:hAnsi="Times New Roman" w:cs="Times New Roman"/>
          <w:sz w:val="20"/>
          <w:szCs w:val="20"/>
          <w:lang w:val="sr-Cyrl-RS"/>
        </w:rPr>
      </w:pPr>
      <w:r w:rsidRPr="00B646F7">
        <w:rPr>
          <w:rFonts w:ascii="Times New Roman" w:hAnsi="Times New Roman" w:cs="Times New Roman"/>
          <w:sz w:val="20"/>
          <w:szCs w:val="20"/>
          <w:lang w:val="sr-Cyrl-RS"/>
        </w:rPr>
        <w:t>од 2011. учествује у пројекту под руководством Академика проф. др Миодрага Остојића: “Акутни коронарни синдром: истраживање вулнерабилности (плака, крви и миокарда), оптимално лечење и одређивање прогностичких фактора” (број пројекта: III 41022)</w:t>
      </w:r>
    </w:p>
    <w:p w:rsidR="006E0C25" w:rsidRPr="00B646F7" w:rsidRDefault="006E0C25" w:rsidP="00B646F7">
      <w:pPr>
        <w:pStyle w:val="ListParagraph"/>
        <w:spacing w:after="0" w:line="240" w:lineRule="auto"/>
        <w:ind w:left="270" w:right="-327"/>
        <w:jc w:val="both"/>
        <w:rPr>
          <w:rFonts w:ascii="Times New Roman" w:hAnsi="Times New Roman" w:cs="Times New Roman"/>
          <w:sz w:val="20"/>
          <w:szCs w:val="20"/>
          <w:lang w:val="sr-Cyrl-RS"/>
        </w:rPr>
      </w:pPr>
    </w:p>
    <w:p w:rsidR="00B646F7" w:rsidRPr="00B646F7" w:rsidRDefault="00B646F7" w:rsidP="00F74A7D">
      <w:pPr>
        <w:ind w:left="270" w:right="-327" w:hanging="270"/>
        <w:jc w:val="both"/>
        <w:rPr>
          <w:rFonts w:eastAsia="Calibri"/>
          <w:sz w:val="20"/>
          <w:szCs w:val="20"/>
          <w:lang w:val="sr-Cyrl-RS" w:eastAsia="ar-SA"/>
        </w:rPr>
      </w:pPr>
    </w:p>
    <w:p w:rsidR="00F74A7D" w:rsidRDefault="00F74A7D" w:rsidP="00F74A7D">
      <w:pPr>
        <w:ind w:left="270" w:right="-327" w:hanging="270"/>
        <w:jc w:val="both"/>
        <w:rPr>
          <w:sz w:val="20"/>
          <w:szCs w:val="20"/>
          <w:lang w:val="sl-SI"/>
        </w:rPr>
      </w:pPr>
      <w:r w:rsidRPr="00534F85">
        <w:rPr>
          <w:b/>
          <w:bCs/>
          <w:sz w:val="20"/>
          <w:szCs w:val="20"/>
          <w:lang w:val="sr-Cyrl-RS"/>
        </w:rPr>
        <w:t>ц</w:t>
      </w:r>
      <w:r w:rsidRPr="00534F85">
        <w:rPr>
          <w:b/>
          <w:bCs/>
          <w:sz w:val="20"/>
          <w:szCs w:val="20"/>
          <w:lang w:val="sl-SI"/>
        </w:rPr>
        <w:t xml:space="preserve">) </w:t>
      </w:r>
      <w:r w:rsidRPr="00534F85">
        <w:rPr>
          <w:b/>
          <w:bCs/>
          <w:sz w:val="20"/>
          <w:szCs w:val="20"/>
          <w:lang w:val="sl-SI"/>
        </w:rPr>
        <w:tab/>
      </w:r>
      <w:r w:rsidRPr="00534F85">
        <w:rPr>
          <w:b/>
          <w:bCs/>
          <w:sz w:val="20"/>
          <w:szCs w:val="20"/>
          <w:u w:val="single"/>
          <w:lang w:val="sl-SI"/>
        </w:rPr>
        <w:t>Цитираност</w:t>
      </w:r>
      <w:r w:rsidRPr="00534F85">
        <w:rPr>
          <w:b/>
          <w:bCs/>
          <w:sz w:val="20"/>
          <w:szCs w:val="20"/>
          <w:lang w:val="sl-SI"/>
        </w:rPr>
        <w:t>:</w:t>
      </w:r>
      <w:r w:rsidRPr="00534F85">
        <w:rPr>
          <w:sz w:val="20"/>
          <w:szCs w:val="20"/>
          <w:lang w:val="sl-SI"/>
        </w:rPr>
        <w:t xml:space="preserve"> Scopus: укупна цитираност </w:t>
      </w:r>
      <w:r>
        <w:rPr>
          <w:sz w:val="20"/>
          <w:szCs w:val="20"/>
          <w:lang w:val="sr-Cyrl-RS"/>
        </w:rPr>
        <w:t>662</w:t>
      </w:r>
      <w:r w:rsidRPr="00534F85">
        <w:rPr>
          <w:sz w:val="20"/>
          <w:szCs w:val="20"/>
          <w:lang w:val="sl-SI"/>
        </w:rPr>
        <w:t xml:space="preserve"> / hi-индеx </w:t>
      </w:r>
      <w:r>
        <w:rPr>
          <w:sz w:val="20"/>
          <w:szCs w:val="20"/>
          <w:lang w:val="sr-Cyrl-RS"/>
        </w:rPr>
        <w:t>14</w:t>
      </w:r>
    </w:p>
    <w:p w:rsidR="00F74A7D" w:rsidRPr="0015228F" w:rsidRDefault="00F74A7D" w:rsidP="00F74A7D">
      <w:pPr>
        <w:ind w:left="270" w:right="-327" w:hanging="270"/>
        <w:jc w:val="both"/>
        <w:rPr>
          <w:sz w:val="20"/>
          <w:szCs w:val="20"/>
          <w:highlight w:val="yellow"/>
          <w:lang w:val="sl-SI"/>
        </w:rPr>
      </w:pPr>
    </w:p>
    <w:p w:rsidR="00A25282" w:rsidRDefault="00A25282" w:rsidP="00F74A7D">
      <w:pPr>
        <w:ind w:left="270" w:right="-327" w:hanging="270"/>
        <w:jc w:val="both"/>
        <w:rPr>
          <w:b/>
          <w:bCs/>
          <w:sz w:val="20"/>
          <w:szCs w:val="20"/>
          <w:lang w:val="sr-Cyrl-RS"/>
        </w:rPr>
      </w:pPr>
    </w:p>
    <w:p w:rsidR="00F74A7D" w:rsidRPr="00745103" w:rsidRDefault="00F74A7D" w:rsidP="00F74A7D">
      <w:pPr>
        <w:ind w:left="270" w:right="-327" w:hanging="270"/>
        <w:jc w:val="both"/>
        <w:rPr>
          <w:b/>
          <w:bCs/>
          <w:sz w:val="20"/>
          <w:szCs w:val="20"/>
          <w:lang w:val="sl-SI"/>
        </w:rPr>
      </w:pPr>
      <w:r w:rsidRPr="0010547E">
        <w:rPr>
          <w:b/>
          <w:bCs/>
          <w:sz w:val="20"/>
          <w:szCs w:val="20"/>
          <w:lang w:val="sr-Cyrl-RS"/>
        </w:rPr>
        <w:t>д</w:t>
      </w:r>
      <w:r w:rsidRPr="0010547E">
        <w:rPr>
          <w:b/>
          <w:bCs/>
          <w:sz w:val="20"/>
          <w:szCs w:val="20"/>
          <w:lang w:val="sl-SI"/>
        </w:rPr>
        <w:t xml:space="preserve">) </w:t>
      </w:r>
      <w:r w:rsidRPr="0010547E">
        <w:rPr>
          <w:b/>
          <w:bCs/>
          <w:sz w:val="20"/>
          <w:szCs w:val="20"/>
          <w:lang w:val="sl-SI"/>
        </w:rPr>
        <w:tab/>
      </w:r>
      <w:r w:rsidRPr="0010547E">
        <w:rPr>
          <w:b/>
          <w:bCs/>
          <w:sz w:val="20"/>
          <w:szCs w:val="20"/>
          <w:u w:val="single"/>
          <w:lang w:val="sl-SI"/>
        </w:rPr>
        <w:t>Организовање научних састанака и симпозијума</w:t>
      </w:r>
      <w:r w:rsidRPr="0010547E">
        <w:rPr>
          <w:b/>
          <w:bCs/>
          <w:sz w:val="20"/>
          <w:szCs w:val="20"/>
          <w:lang w:val="sl-SI"/>
        </w:rPr>
        <w:t>:</w:t>
      </w:r>
      <w:r w:rsidRPr="00745103">
        <w:rPr>
          <w:b/>
          <w:bCs/>
          <w:sz w:val="20"/>
          <w:szCs w:val="20"/>
          <w:u w:val="single"/>
          <w:lang w:val="sl-SI"/>
        </w:rPr>
        <w:t xml:space="preserve"> </w:t>
      </w:r>
    </w:p>
    <w:p w:rsidR="00A25282" w:rsidRDefault="00A25282" w:rsidP="00D9437B">
      <w:pPr>
        <w:ind w:right="-327"/>
        <w:jc w:val="both"/>
        <w:rPr>
          <w:sz w:val="20"/>
          <w:szCs w:val="20"/>
          <w:lang w:val="sr-Cyrl-RS"/>
        </w:rPr>
      </w:pPr>
    </w:p>
    <w:p w:rsidR="00BA1FA0" w:rsidRDefault="00D0457E" w:rsidP="00D9437B">
      <w:pPr>
        <w:ind w:right="-327"/>
        <w:jc w:val="both"/>
        <w:rPr>
          <w:sz w:val="20"/>
          <w:szCs w:val="20"/>
          <w:lang w:val="sr-Cyrl-RS"/>
        </w:rPr>
      </w:pPr>
      <w:r>
        <w:rPr>
          <w:sz w:val="20"/>
          <w:szCs w:val="20"/>
          <w:lang w:val="sr-Cyrl-RS"/>
        </w:rPr>
        <w:t>Д</w:t>
      </w:r>
      <w:r w:rsidRPr="00D0457E">
        <w:rPr>
          <w:sz w:val="20"/>
          <w:szCs w:val="20"/>
          <w:lang w:val="pl-PL"/>
        </w:rPr>
        <w:t xml:space="preserve">р </w:t>
      </w:r>
      <w:r>
        <w:rPr>
          <w:sz w:val="20"/>
          <w:szCs w:val="20"/>
          <w:lang w:val="sr-Cyrl-RS"/>
        </w:rPr>
        <w:t xml:space="preserve">Јелена </w:t>
      </w:r>
      <w:r w:rsidRPr="00D0457E">
        <w:rPr>
          <w:sz w:val="20"/>
          <w:szCs w:val="20"/>
          <w:lang w:val="pl-PL"/>
        </w:rPr>
        <w:t>Сузић</w:t>
      </w:r>
      <w:r w:rsidR="009718C1">
        <w:rPr>
          <w:sz w:val="20"/>
          <w:szCs w:val="20"/>
          <w:lang w:val="sr-Cyrl-RS"/>
        </w:rPr>
        <w:t>-</w:t>
      </w:r>
      <w:r w:rsidRPr="00D0457E">
        <w:rPr>
          <w:sz w:val="20"/>
          <w:szCs w:val="20"/>
          <w:lang w:val="pl-PL"/>
        </w:rPr>
        <w:t>Лазић је била члан организационог одбора  “10. конгреса Европског колеџа за спортске науке” (Београд, 2005),</w:t>
      </w:r>
      <w:r w:rsidR="00BA1FA0">
        <w:rPr>
          <w:sz w:val="20"/>
          <w:szCs w:val="20"/>
          <w:lang w:val="sr-Cyrl-RS"/>
        </w:rPr>
        <w:t xml:space="preserve"> </w:t>
      </w:r>
      <w:r w:rsidRPr="00D0457E">
        <w:rPr>
          <w:sz w:val="20"/>
          <w:szCs w:val="20"/>
          <w:lang w:val="pl-PL"/>
        </w:rPr>
        <w:t xml:space="preserve">“Првог конгреса о дијететским суплементима” (Београд, 2007), </w:t>
      </w:r>
      <w:r w:rsidR="00BA1FA0">
        <w:rPr>
          <w:sz w:val="20"/>
          <w:szCs w:val="20"/>
          <w:lang w:val="sr-Cyrl-RS"/>
        </w:rPr>
        <w:t xml:space="preserve"> </w:t>
      </w:r>
      <w:r w:rsidRPr="00D0457E">
        <w:rPr>
          <w:sz w:val="20"/>
          <w:szCs w:val="20"/>
          <w:lang w:val="pl-PL"/>
        </w:rPr>
        <w:t>“11. конгреса о и</w:t>
      </w:r>
      <w:r w:rsidR="00BA1FA0">
        <w:rPr>
          <w:sz w:val="20"/>
          <w:szCs w:val="20"/>
          <w:lang w:val="sr-Cyrl-RS"/>
        </w:rPr>
        <w:t>сх</w:t>
      </w:r>
      <w:r w:rsidRPr="00D0457E">
        <w:rPr>
          <w:sz w:val="20"/>
          <w:szCs w:val="20"/>
          <w:lang w:val="pl-PL"/>
        </w:rPr>
        <w:t>рани са међународним учешћем” (Београд, 2008), “3. српског конгреса спортских наука и медицине спорта” (Копаоник, 2008). Такође је била члан научног одбора неколико домаћих конгреса.</w:t>
      </w:r>
      <w:r w:rsidR="00BA1FA0">
        <w:rPr>
          <w:sz w:val="20"/>
          <w:szCs w:val="20"/>
          <w:lang w:val="sr-Cyrl-RS"/>
        </w:rPr>
        <w:t xml:space="preserve"> </w:t>
      </w:r>
    </w:p>
    <w:p w:rsidR="00A16998" w:rsidRPr="00CD179A" w:rsidRDefault="00A16998" w:rsidP="00D9437B">
      <w:pPr>
        <w:ind w:right="-327"/>
        <w:jc w:val="both"/>
        <w:rPr>
          <w:sz w:val="20"/>
          <w:szCs w:val="20"/>
          <w:lang w:val="pl-PL"/>
        </w:rPr>
      </w:pPr>
    </w:p>
    <w:p w:rsidR="00A25282" w:rsidRDefault="00A25282" w:rsidP="00661F43">
      <w:pPr>
        <w:ind w:left="270" w:right="-327" w:hanging="270"/>
        <w:jc w:val="both"/>
        <w:rPr>
          <w:b/>
          <w:sz w:val="20"/>
          <w:szCs w:val="20"/>
          <w:lang w:val="sr-Cyrl-RS"/>
        </w:rPr>
      </w:pPr>
    </w:p>
    <w:p w:rsidR="00661F43" w:rsidRDefault="00661F43" w:rsidP="00661F43">
      <w:pPr>
        <w:ind w:left="270" w:right="-327" w:hanging="270"/>
        <w:jc w:val="both"/>
        <w:rPr>
          <w:b/>
          <w:bCs/>
          <w:sz w:val="20"/>
          <w:szCs w:val="20"/>
          <w:lang w:val="sl-SI"/>
        </w:rPr>
      </w:pPr>
      <w:r>
        <w:rPr>
          <w:b/>
          <w:sz w:val="20"/>
          <w:szCs w:val="20"/>
          <w:lang w:val="sr-Cyrl-RS"/>
        </w:rPr>
        <w:t>е)</w:t>
      </w:r>
      <w:r w:rsidR="006E34A4">
        <w:rPr>
          <w:b/>
          <w:sz w:val="20"/>
          <w:szCs w:val="20"/>
          <w:lang w:val="sr-Cyrl-RS"/>
        </w:rPr>
        <w:tab/>
      </w:r>
      <w:r>
        <w:rPr>
          <w:b/>
          <w:bCs/>
          <w:sz w:val="20"/>
          <w:szCs w:val="20"/>
          <w:u w:val="single"/>
          <w:lang w:val="sr-Cyrl-RS"/>
        </w:rPr>
        <w:t>Друга достигнућа</w:t>
      </w:r>
      <w:r w:rsidRPr="00745103">
        <w:rPr>
          <w:b/>
          <w:bCs/>
          <w:sz w:val="20"/>
          <w:szCs w:val="20"/>
          <w:u w:val="single"/>
          <w:lang w:val="sl-SI"/>
        </w:rPr>
        <w:t xml:space="preserve"> (</w:t>
      </w:r>
      <w:r w:rsidRPr="003D7ADA">
        <w:rPr>
          <w:b/>
          <w:bCs/>
          <w:sz w:val="20"/>
          <w:szCs w:val="20"/>
          <w:u w:val="single"/>
          <w:lang w:val="sl-SI"/>
        </w:rPr>
        <w:t>рецензије уџбеника, монографија и књига, рецензије радова у часописима</w:t>
      </w:r>
      <w:r>
        <w:rPr>
          <w:b/>
          <w:bCs/>
          <w:sz w:val="20"/>
          <w:szCs w:val="20"/>
          <w:u w:val="single"/>
          <w:lang w:val="sr-Cyrl-RS"/>
        </w:rPr>
        <w:t>, удружења</w:t>
      </w:r>
      <w:r w:rsidRPr="00745103">
        <w:rPr>
          <w:b/>
          <w:bCs/>
          <w:sz w:val="20"/>
          <w:szCs w:val="20"/>
          <w:u w:val="single"/>
          <w:lang w:val="sl-SI"/>
        </w:rPr>
        <w:t>)</w:t>
      </w:r>
      <w:r w:rsidRPr="00745103">
        <w:rPr>
          <w:b/>
          <w:bCs/>
          <w:sz w:val="20"/>
          <w:szCs w:val="20"/>
          <w:lang w:val="sl-SI"/>
        </w:rPr>
        <w:t xml:space="preserve">: </w:t>
      </w:r>
    </w:p>
    <w:p w:rsidR="00A25282" w:rsidRDefault="00A25282" w:rsidP="00636B90">
      <w:pPr>
        <w:tabs>
          <w:tab w:val="left" w:pos="270"/>
        </w:tabs>
        <w:ind w:right="-327"/>
        <w:jc w:val="both"/>
        <w:rPr>
          <w:sz w:val="20"/>
          <w:szCs w:val="20"/>
          <w:lang w:val="pl-PL"/>
        </w:rPr>
      </w:pPr>
    </w:p>
    <w:p w:rsidR="006E0C25" w:rsidRPr="00C3785C" w:rsidRDefault="00636B90" w:rsidP="00636B90">
      <w:pPr>
        <w:tabs>
          <w:tab w:val="left" w:pos="270"/>
        </w:tabs>
        <w:ind w:right="-327"/>
        <w:jc w:val="both"/>
        <w:rPr>
          <w:sz w:val="20"/>
          <w:szCs w:val="20"/>
          <w:lang w:val="pl-PL"/>
        </w:rPr>
      </w:pPr>
      <w:r w:rsidRPr="00636B90">
        <w:rPr>
          <w:sz w:val="20"/>
          <w:szCs w:val="20"/>
          <w:lang w:val="pl-PL"/>
        </w:rPr>
        <w:t>Др Јелена Сузић</w:t>
      </w:r>
      <w:r w:rsidR="00993845">
        <w:rPr>
          <w:sz w:val="20"/>
          <w:szCs w:val="20"/>
          <w:lang w:val="sr-Cyrl-RS"/>
        </w:rPr>
        <w:t>-</w:t>
      </w:r>
      <w:r w:rsidRPr="00636B90">
        <w:rPr>
          <w:sz w:val="20"/>
          <w:szCs w:val="20"/>
          <w:lang w:val="pl-PL"/>
        </w:rPr>
        <w:t xml:space="preserve">Лазић је рецензент по позиву у неколико научних часописа: </w:t>
      </w:r>
      <w:r w:rsidR="00A16998" w:rsidRPr="00A16998">
        <w:rPr>
          <w:sz w:val="20"/>
          <w:szCs w:val="20"/>
          <w:lang w:val="pl-PL"/>
        </w:rPr>
        <w:t>Plos One,  Diabetology and Metabolic Syndrome, Clinical and Experimental Hypertension i European Journal of Sport Science.</w:t>
      </w:r>
    </w:p>
    <w:p w:rsidR="00385853" w:rsidRDefault="00385853" w:rsidP="00D9437B">
      <w:pPr>
        <w:ind w:right="-327"/>
        <w:jc w:val="both"/>
        <w:rPr>
          <w:b/>
          <w:sz w:val="20"/>
          <w:szCs w:val="20"/>
          <w:lang w:val="pl-PL"/>
        </w:rPr>
      </w:pPr>
    </w:p>
    <w:p w:rsidR="001D19F9" w:rsidRDefault="001D19F9" w:rsidP="00D9437B">
      <w:pPr>
        <w:ind w:right="-327"/>
        <w:jc w:val="both"/>
        <w:rPr>
          <w:b/>
          <w:sz w:val="20"/>
          <w:szCs w:val="20"/>
          <w:lang w:val="pl-PL"/>
        </w:rPr>
      </w:pPr>
    </w:p>
    <w:p w:rsidR="001D19F9" w:rsidRPr="00726277" w:rsidRDefault="001D19F9" w:rsidP="001D19F9">
      <w:pPr>
        <w:ind w:right="-331"/>
        <w:jc w:val="both"/>
        <w:rPr>
          <w:b/>
          <w:sz w:val="20"/>
          <w:szCs w:val="20"/>
          <w:lang w:val="sl-SI"/>
        </w:rPr>
      </w:pPr>
      <w:r>
        <w:rPr>
          <w:b/>
          <w:sz w:val="20"/>
          <w:szCs w:val="20"/>
          <w:lang w:val="sr-Cyrl-RS"/>
        </w:rPr>
        <w:t>Ђ</w:t>
      </w:r>
      <w:r w:rsidRPr="00726277">
        <w:rPr>
          <w:b/>
          <w:sz w:val="20"/>
          <w:szCs w:val="20"/>
          <w:lang w:val="sl-SI"/>
        </w:rPr>
        <w:t>. OCENA O REZULTATIMA NAUČNOG I ISTRAŽIVAČKOG RADA</w:t>
      </w:r>
    </w:p>
    <w:p w:rsidR="00A25282" w:rsidRDefault="00A25282" w:rsidP="0006689D">
      <w:pPr>
        <w:autoSpaceDE w:val="0"/>
        <w:autoSpaceDN w:val="0"/>
        <w:adjustRightInd w:val="0"/>
        <w:jc w:val="both"/>
        <w:rPr>
          <w:bCs/>
          <w:color w:val="000000"/>
          <w:sz w:val="20"/>
          <w:szCs w:val="20"/>
          <w:lang w:val="ru-RU"/>
        </w:rPr>
      </w:pPr>
    </w:p>
    <w:p w:rsidR="0006689D" w:rsidRPr="00D83773" w:rsidRDefault="0006689D" w:rsidP="00B61552">
      <w:pPr>
        <w:autoSpaceDE w:val="0"/>
        <w:autoSpaceDN w:val="0"/>
        <w:adjustRightInd w:val="0"/>
        <w:ind w:right="-327"/>
        <w:jc w:val="both"/>
        <w:rPr>
          <w:bCs/>
          <w:color w:val="000000"/>
          <w:sz w:val="20"/>
          <w:szCs w:val="20"/>
          <w:lang w:val="ru-RU"/>
        </w:rPr>
      </w:pPr>
      <w:r w:rsidRPr="00D83773">
        <w:rPr>
          <w:bCs/>
          <w:color w:val="000000"/>
          <w:sz w:val="20"/>
          <w:szCs w:val="20"/>
          <w:lang w:val="ru-RU"/>
        </w:rPr>
        <w:t>Др Јелена Сузић</w:t>
      </w:r>
      <w:r w:rsidR="009A14EC">
        <w:rPr>
          <w:bCs/>
          <w:color w:val="000000"/>
          <w:sz w:val="20"/>
          <w:szCs w:val="20"/>
          <w:lang w:val="ru-RU"/>
        </w:rPr>
        <w:t>-</w:t>
      </w:r>
      <w:r w:rsidRPr="00D83773">
        <w:rPr>
          <w:bCs/>
          <w:color w:val="000000"/>
          <w:sz w:val="20"/>
          <w:szCs w:val="20"/>
          <w:lang w:val="ru-RU"/>
        </w:rPr>
        <w:t>Лазић до сада има 52 рада објављених у целости и 52 извода у зборницима међународних и националних скупова (укупно 104 научна рада, са кумулативним импакт фактором 155). Аутор је и једног уџбеника и 10 поглавља у књигама и уџбеницима.</w:t>
      </w:r>
      <w:r w:rsidR="00926888">
        <w:rPr>
          <w:bCs/>
          <w:color w:val="000000"/>
          <w:sz w:val="20"/>
          <w:szCs w:val="20"/>
          <w:lang w:val="ru-RU"/>
        </w:rPr>
        <w:t xml:space="preserve"> </w:t>
      </w:r>
      <w:r w:rsidRPr="00D83773">
        <w:rPr>
          <w:bCs/>
          <w:color w:val="000000"/>
          <w:sz w:val="20"/>
          <w:szCs w:val="20"/>
          <w:lang w:val="ru-RU"/>
        </w:rPr>
        <w:t xml:space="preserve">Кандидаткиња је аутор 39 радова у часописима са </w:t>
      </w:r>
      <w:r w:rsidRPr="00D83773">
        <w:rPr>
          <w:bCs/>
          <w:color w:val="000000"/>
          <w:sz w:val="20"/>
          <w:szCs w:val="20"/>
          <w:lang w:val="sr-Latn-RS"/>
        </w:rPr>
        <w:t>JCR</w:t>
      </w:r>
      <w:r w:rsidRPr="00D83773">
        <w:rPr>
          <w:bCs/>
          <w:color w:val="000000"/>
          <w:sz w:val="20"/>
          <w:szCs w:val="20"/>
          <w:lang w:val="ru-RU"/>
        </w:rPr>
        <w:t xml:space="preserve"> листе у форми оригиналног или ревијаног чланка</w:t>
      </w:r>
      <w:r w:rsidR="009A14EC">
        <w:rPr>
          <w:bCs/>
          <w:color w:val="000000"/>
          <w:sz w:val="20"/>
          <w:szCs w:val="20"/>
          <w:lang w:val="ru-RU"/>
        </w:rPr>
        <w:t>,</w:t>
      </w:r>
      <w:r w:rsidRPr="00D83773">
        <w:rPr>
          <w:bCs/>
          <w:color w:val="000000"/>
          <w:sz w:val="20"/>
          <w:szCs w:val="20"/>
          <w:lang w:val="ru-RU"/>
        </w:rPr>
        <w:t xml:space="preserve"> и то 4 рада као први аутор и 3</w:t>
      </w:r>
      <w:r w:rsidRPr="00D83773">
        <w:rPr>
          <w:bCs/>
          <w:color w:val="000000"/>
          <w:sz w:val="20"/>
          <w:szCs w:val="20"/>
          <w:lang w:val="sr-Latn-RS"/>
        </w:rPr>
        <w:t>5</w:t>
      </w:r>
      <w:r w:rsidRPr="00D83773">
        <w:rPr>
          <w:bCs/>
          <w:color w:val="000000"/>
          <w:sz w:val="20"/>
          <w:szCs w:val="20"/>
          <w:lang w:val="ru-RU"/>
        </w:rPr>
        <w:t xml:space="preserve"> радова као сарадник. Такође је учествовала у 9 радова који спадају у категорију осталих часописа са ЈСР листе и 2 рада у часописима индексираним на </w:t>
      </w:r>
      <w:r w:rsidR="009A14EC">
        <w:rPr>
          <w:bCs/>
          <w:color w:val="000000"/>
          <w:sz w:val="20"/>
          <w:szCs w:val="20"/>
          <w:lang w:val="sr-Latn-RS"/>
        </w:rPr>
        <w:t>Medline</w:t>
      </w:r>
      <w:r w:rsidRPr="00D83773">
        <w:rPr>
          <w:bCs/>
          <w:color w:val="000000"/>
          <w:sz w:val="20"/>
          <w:szCs w:val="20"/>
          <w:lang w:val="ru-RU"/>
        </w:rPr>
        <w:t>-у. Др Јелена Сузић</w:t>
      </w:r>
      <w:r w:rsidR="0050417F">
        <w:rPr>
          <w:bCs/>
          <w:color w:val="000000"/>
          <w:sz w:val="20"/>
          <w:szCs w:val="20"/>
          <w:lang w:val="sr-Latn-RS"/>
        </w:rPr>
        <w:t>-</w:t>
      </w:r>
      <w:r w:rsidRPr="00D83773">
        <w:rPr>
          <w:bCs/>
          <w:color w:val="000000"/>
          <w:sz w:val="20"/>
          <w:szCs w:val="20"/>
          <w:lang w:val="ru-RU"/>
        </w:rPr>
        <w:t>Лазић је до сада објавила и 10 радова у часописима који нису индексирани у горе наведеним базама података, 35 извода у зборницима међународних скупова и 17 извода у зборницима националног скупа.</w:t>
      </w:r>
      <w:r w:rsidR="00926888">
        <w:rPr>
          <w:bCs/>
          <w:color w:val="000000"/>
          <w:sz w:val="20"/>
          <w:szCs w:val="20"/>
          <w:lang w:val="ru-RU"/>
        </w:rPr>
        <w:t xml:space="preserve"> </w:t>
      </w:r>
      <w:r w:rsidRPr="00D83773">
        <w:rPr>
          <w:bCs/>
          <w:color w:val="000000"/>
          <w:sz w:val="20"/>
          <w:szCs w:val="20"/>
          <w:lang w:val="ru-RU"/>
        </w:rPr>
        <w:t>У својим радовима, кандидаткиња се претежно бави темама из области: физиологије физичке активности, ергоспирометријског тестирања и ехокардиографије, артеријске хипертензије, дијабетеса, исхемијске болести срца и срчане слабости.</w:t>
      </w:r>
    </w:p>
    <w:p w:rsidR="001D19F9" w:rsidRDefault="001D19F9" w:rsidP="00D9437B">
      <w:pPr>
        <w:ind w:right="-327"/>
        <w:jc w:val="both"/>
        <w:rPr>
          <w:b/>
          <w:sz w:val="20"/>
          <w:szCs w:val="20"/>
          <w:lang w:val="pl-PL"/>
        </w:rPr>
      </w:pPr>
    </w:p>
    <w:p w:rsidR="00926888" w:rsidRDefault="00926888" w:rsidP="00926888">
      <w:pPr>
        <w:ind w:right="-327"/>
        <w:jc w:val="both"/>
        <w:rPr>
          <w:b/>
          <w:sz w:val="20"/>
          <w:szCs w:val="20"/>
          <w:lang w:val="sr-Cyrl-RS"/>
        </w:rPr>
      </w:pPr>
    </w:p>
    <w:p w:rsidR="00EC5F99" w:rsidRDefault="00EC5F99" w:rsidP="00926888">
      <w:pPr>
        <w:ind w:right="-327"/>
        <w:jc w:val="both"/>
        <w:rPr>
          <w:b/>
          <w:sz w:val="20"/>
          <w:szCs w:val="20"/>
          <w:lang w:val="sr-Cyrl-RS"/>
        </w:rPr>
      </w:pPr>
    </w:p>
    <w:p w:rsidR="00EC5F99" w:rsidRDefault="00EC5F99" w:rsidP="00926888">
      <w:pPr>
        <w:ind w:right="-327"/>
        <w:jc w:val="both"/>
        <w:rPr>
          <w:b/>
          <w:sz w:val="20"/>
          <w:szCs w:val="20"/>
          <w:lang w:val="sr-Cyrl-RS"/>
        </w:rPr>
      </w:pPr>
    </w:p>
    <w:p w:rsidR="00EC5F99" w:rsidRDefault="00EC5F99" w:rsidP="00926888">
      <w:pPr>
        <w:ind w:right="-327"/>
        <w:jc w:val="both"/>
        <w:rPr>
          <w:b/>
          <w:sz w:val="20"/>
          <w:szCs w:val="20"/>
          <w:lang w:val="sr-Cyrl-RS"/>
        </w:rPr>
      </w:pPr>
    </w:p>
    <w:p w:rsidR="00EC5F99" w:rsidRDefault="00EC5F99" w:rsidP="00926888">
      <w:pPr>
        <w:ind w:right="-327"/>
        <w:jc w:val="both"/>
        <w:rPr>
          <w:b/>
          <w:sz w:val="20"/>
          <w:szCs w:val="20"/>
          <w:lang w:val="sr-Cyrl-RS"/>
        </w:rPr>
      </w:pPr>
    </w:p>
    <w:p w:rsidR="00926888" w:rsidRPr="00726277" w:rsidRDefault="00926888" w:rsidP="00926888">
      <w:pPr>
        <w:ind w:right="-327"/>
        <w:jc w:val="both"/>
        <w:rPr>
          <w:b/>
          <w:sz w:val="20"/>
          <w:szCs w:val="20"/>
          <w:lang w:val="pl-PL"/>
        </w:rPr>
      </w:pPr>
      <w:r w:rsidRPr="00C5308B">
        <w:rPr>
          <w:b/>
          <w:sz w:val="20"/>
          <w:szCs w:val="20"/>
          <w:lang w:val="sr-Cyrl-RS"/>
        </w:rPr>
        <w:lastRenderedPageBreak/>
        <w:t>Е</w:t>
      </w:r>
      <w:r w:rsidRPr="00C5308B">
        <w:rPr>
          <w:b/>
          <w:sz w:val="20"/>
          <w:szCs w:val="20"/>
          <w:lang w:val="pl-PL"/>
        </w:rPr>
        <w:t>. OCENA O ANGAŽOVANJU U RAZVOJU NASTAVE I DRUGIH DELATNOSTI VISOKOŠKOLSKE USTANOVE</w:t>
      </w:r>
    </w:p>
    <w:p w:rsidR="00926888" w:rsidRDefault="00926888" w:rsidP="00926888">
      <w:pPr>
        <w:ind w:right="-327"/>
        <w:jc w:val="both"/>
        <w:rPr>
          <w:sz w:val="20"/>
          <w:szCs w:val="20"/>
          <w:lang w:val="pl-PL"/>
        </w:rPr>
      </w:pPr>
    </w:p>
    <w:p w:rsidR="00B61552" w:rsidRPr="00D14E58" w:rsidRDefault="00B61552" w:rsidP="00CC40ED">
      <w:pPr>
        <w:ind w:right="-327"/>
        <w:jc w:val="both"/>
        <w:rPr>
          <w:sz w:val="20"/>
          <w:szCs w:val="20"/>
        </w:rPr>
      </w:pPr>
      <w:proofErr w:type="spellStart"/>
      <w:r w:rsidRPr="00D83773">
        <w:rPr>
          <w:sz w:val="20"/>
          <w:szCs w:val="20"/>
        </w:rPr>
        <w:t>Др</w:t>
      </w:r>
      <w:proofErr w:type="spellEnd"/>
      <w:r w:rsidRPr="00D83773">
        <w:rPr>
          <w:sz w:val="20"/>
          <w:szCs w:val="20"/>
        </w:rPr>
        <w:t xml:space="preserve"> </w:t>
      </w:r>
      <w:proofErr w:type="spellStart"/>
      <w:r w:rsidRPr="00D83773">
        <w:rPr>
          <w:sz w:val="20"/>
          <w:szCs w:val="20"/>
        </w:rPr>
        <w:t>Јелена</w:t>
      </w:r>
      <w:proofErr w:type="spellEnd"/>
      <w:r w:rsidRPr="00D83773">
        <w:rPr>
          <w:sz w:val="20"/>
          <w:szCs w:val="20"/>
        </w:rPr>
        <w:t xml:space="preserve"> </w:t>
      </w:r>
      <w:proofErr w:type="spellStart"/>
      <w:r w:rsidRPr="00D83773">
        <w:rPr>
          <w:sz w:val="20"/>
          <w:szCs w:val="20"/>
        </w:rPr>
        <w:t>Сузић</w:t>
      </w:r>
      <w:proofErr w:type="spellEnd"/>
      <w:r w:rsidRPr="00D83773">
        <w:rPr>
          <w:sz w:val="20"/>
          <w:szCs w:val="20"/>
        </w:rPr>
        <w:t xml:space="preserve"> </w:t>
      </w:r>
      <w:proofErr w:type="spellStart"/>
      <w:r w:rsidRPr="00D83773">
        <w:rPr>
          <w:sz w:val="20"/>
          <w:szCs w:val="20"/>
        </w:rPr>
        <w:t>Лазић</w:t>
      </w:r>
      <w:proofErr w:type="spellEnd"/>
      <w:r w:rsidRPr="00D83773">
        <w:rPr>
          <w:sz w:val="20"/>
          <w:szCs w:val="20"/>
        </w:rPr>
        <w:t xml:space="preserve"> </w:t>
      </w:r>
      <w:proofErr w:type="spellStart"/>
      <w:r w:rsidRPr="00D83773">
        <w:rPr>
          <w:sz w:val="20"/>
          <w:szCs w:val="20"/>
        </w:rPr>
        <w:t>ради</w:t>
      </w:r>
      <w:proofErr w:type="spellEnd"/>
      <w:r w:rsidRPr="00D83773">
        <w:rPr>
          <w:sz w:val="20"/>
          <w:szCs w:val="20"/>
        </w:rPr>
        <w:t xml:space="preserve"> у </w:t>
      </w:r>
      <w:proofErr w:type="spellStart"/>
      <w:r w:rsidRPr="00D83773">
        <w:rPr>
          <w:sz w:val="20"/>
          <w:szCs w:val="20"/>
        </w:rPr>
        <w:t>Одсеку</w:t>
      </w:r>
      <w:proofErr w:type="spellEnd"/>
      <w:r w:rsidRPr="00D83773">
        <w:rPr>
          <w:sz w:val="20"/>
          <w:szCs w:val="20"/>
        </w:rPr>
        <w:t xml:space="preserve"> </w:t>
      </w:r>
      <w:proofErr w:type="spellStart"/>
      <w:r w:rsidRPr="00D83773">
        <w:rPr>
          <w:sz w:val="20"/>
          <w:szCs w:val="20"/>
        </w:rPr>
        <w:t>за</w:t>
      </w:r>
      <w:proofErr w:type="spellEnd"/>
      <w:r w:rsidRPr="00D83773">
        <w:rPr>
          <w:sz w:val="20"/>
          <w:szCs w:val="20"/>
        </w:rPr>
        <w:t xml:space="preserve"> </w:t>
      </w:r>
      <w:proofErr w:type="spellStart"/>
      <w:r w:rsidRPr="00D83773">
        <w:rPr>
          <w:sz w:val="20"/>
          <w:szCs w:val="20"/>
        </w:rPr>
        <w:t>неинвазивну</w:t>
      </w:r>
      <w:proofErr w:type="spellEnd"/>
      <w:r w:rsidRPr="00D83773">
        <w:rPr>
          <w:sz w:val="20"/>
          <w:szCs w:val="20"/>
        </w:rPr>
        <w:t xml:space="preserve"> </w:t>
      </w:r>
      <w:proofErr w:type="spellStart"/>
      <w:r w:rsidRPr="00D83773">
        <w:rPr>
          <w:sz w:val="20"/>
          <w:szCs w:val="20"/>
        </w:rPr>
        <w:t>кардиолошку</w:t>
      </w:r>
      <w:proofErr w:type="spellEnd"/>
      <w:r w:rsidRPr="00D83773">
        <w:rPr>
          <w:sz w:val="20"/>
          <w:szCs w:val="20"/>
        </w:rPr>
        <w:t xml:space="preserve"> </w:t>
      </w:r>
      <w:proofErr w:type="spellStart"/>
      <w:r w:rsidRPr="00D83773">
        <w:rPr>
          <w:sz w:val="20"/>
          <w:szCs w:val="20"/>
        </w:rPr>
        <w:t>дијагностику</w:t>
      </w:r>
      <w:proofErr w:type="spellEnd"/>
      <w:r w:rsidRPr="00D83773">
        <w:rPr>
          <w:sz w:val="20"/>
          <w:szCs w:val="20"/>
        </w:rPr>
        <w:t xml:space="preserve">, </w:t>
      </w:r>
      <w:proofErr w:type="spellStart"/>
      <w:r w:rsidRPr="00D83773">
        <w:rPr>
          <w:sz w:val="20"/>
          <w:szCs w:val="20"/>
        </w:rPr>
        <w:t>Клинике</w:t>
      </w:r>
      <w:proofErr w:type="spellEnd"/>
      <w:r w:rsidRPr="00D83773">
        <w:rPr>
          <w:sz w:val="20"/>
          <w:szCs w:val="20"/>
        </w:rPr>
        <w:t xml:space="preserve"> </w:t>
      </w:r>
      <w:proofErr w:type="spellStart"/>
      <w:r w:rsidRPr="00D83773">
        <w:rPr>
          <w:sz w:val="20"/>
          <w:szCs w:val="20"/>
        </w:rPr>
        <w:t>за</w:t>
      </w:r>
      <w:proofErr w:type="spellEnd"/>
      <w:r w:rsidRPr="00D83773">
        <w:rPr>
          <w:sz w:val="20"/>
          <w:szCs w:val="20"/>
        </w:rPr>
        <w:t xml:space="preserve"> </w:t>
      </w:r>
      <w:proofErr w:type="spellStart"/>
      <w:r w:rsidRPr="00D83773">
        <w:rPr>
          <w:sz w:val="20"/>
          <w:szCs w:val="20"/>
        </w:rPr>
        <w:t>интерну</w:t>
      </w:r>
      <w:proofErr w:type="spellEnd"/>
      <w:r w:rsidRPr="00D83773">
        <w:rPr>
          <w:sz w:val="20"/>
          <w:szCs w:val="20"/>
        </w:rPr>
        <w:t xml:space="preserve"> </w:t>
      </w:r>
      <w:proofErr w:type="spellStart"/>
      <w:r w:rsidRPr="00D83773">
        <w:rPr>
          <w:sz w:val="20"/>
          <w:szCs w:val="20"/>
        </w:rPr>
        <w:t>медицину</w:t>
      </w:r>
      <w:proofErr w:type="spellEnd"/>
      <w:r w:rsidRPr="00D83773">
        <w:rPr>
          <w:sz w:val="20"/>
          <w:szCs w:val="20"/>
        </w:rPr>
        <w:t xml:space="preserve">, </w:t>
      </w:r>
      <w:proofErr w:type="spellStart"/>
      <w:r w:rsidRPr="00D83773">
        <w:rPr>
          <w:sz w:val="20"/>
          <w:szCs w:val="20"/>
        </w:rPr>
        <w:t>Клиничко-болничког</w:t>
      </w:r>
      <w:proofErr w:type="spellEnd"/>
      <w:r w:rsidRPr="00D83773">
        <w:rPr>
          <w:sz w:val="20"/>
          <w:szCs w:val="20"/>
        </w:rPr>
        <w:t xml:space="preserve"> </w:t>
      </w:r>
      <w:proofErr w:type="spellStart"/>
      <w:r w:rsidRPr="00D83773">
        <w:rPr>
          <w:sz w:val="20"/>
          <w:szCs w:val="20"/>
        </w:rPr>
        <w:t>центра</w:t>
      </w:r>
      <w:proofErr w:type="spellEnd"/>
      <w:r w:rsidRPr="00D83773">
        <w:rPr>
          <w:sz w:val="20"/>
          <w:szCs w:val="20"/>
        </w:rPr>
        <w:t xml:space="preserve"> ”</w:t>
      </w:r>
      <w:proofErr w:type="spellStart"/>
      <w:r w:rsidRPr="00D83773">
        <w:rPr>
          <w:sz w:val="20"/>
          <w:szCs w:val="20"/>
        </w:rPr>
        <w:t>Др</w:t>
      </w:r>
      <w:proofErr w:type="spellEnd"/>
      <w:r w:rsidRPr="00D83773">
        <w:rPr>
          <w:sz w:val="20"/>
          <w:szCs w:val="20"/>
        </w:rPr>
        <w:t xml:space="preserve"> </w:t>
      </w:r>
      <w:proofErr w:type="spellStart"/>
      <w:r w:rsidRPr="00D83773">
        <w:rPr>
          <w:sz w:val="20"/>
          <w:szCs w:val="20"/>
        </w:rPr>
        <w:t>Драгиша</w:t>
      </w:r>
      <w:proofErr w:type="spellEnd"/>
      <w:r w:rsidRPr="00D83773">
        <w:rPr>
          <w:sz w:val="20"/>
          <w:szCs w:val="20"/>
        </w:rPr>
        <w:t xml:space="preserve"> </w:t>
      </w:r>
      <w:proofErr w:type="spellStart"/>
      <w:r w:rsidRPr="00D83773">
        <w:rPr>
          <w:sz w:val="20"/>
          <w:szCs w:val="20"/>
        </w:rPr>
        <w:t>Мишовић</w:t>
      </w:r>
      <w:proofErr w:type="spellEnd"/>
      <w:r w:rsidRPr="00D83773">
        <w:rPr>
          <w:sz w:val="20"/>
          <w:szCs w:val="20"/>
        </w:rPr>
        <w:t xml:space="preserve"> – </w:t>
      </w:r>
      <w:proofErr w:type="spellStart"/>
      <w:r w:rsidRPr="00D83773">
        <w:rPr>
          <w:sz w:val="20"/>
          <w:szCs w:val="20"/>
        </w:rPr>
        <w:t>Дедиње</w:t>
      </w:r>
      <w:proofErr w:type="spellEnd"/>
      <w:r w:rsidRPr="00D83773">
        <w:rPr>
          <w:sz w:val="20"/>
          <w:szCs w:val="20"/>
        </w:rPr>
        <w:t xml:space="preserve">” </w:t>
      </w:r>
      <w:proofErr w:type="spellStart"/>
      <w:r w:rsidRPr="00D83773">
        <w:rPr>
          <w:sz w:val="20"/>
          <w:szCs w:val="20"/>
        </w:rPr>
        <w:t>који</w:t>
      </w:r>
      <w:proofErr w:type="spellEnd"/>
      <w:r w:rsidRPr="00D83773">
        <w:rPr>
          <w:sz w:val="20"/>
          <w:szCs w:val="20"/>
        </w:rPr>
        <w:t xml:space="preserve"> </w:t>
      </w:r>
      <w:proofErr w:type="spellStart"/>
      <w:r w:rsidRPr="00D83773">
        <w:rPr>
          <w:sz w:val="20"/>
          <w:szCs w:val="20"/>
        </w:rPr>
        <w:t>је</w:t>
      </w:r>
      <w:proofErr w:type="spellEnd"/>
      <w:r w:rsidRPr="00D83773">
        <w:rPr>
          <w:sz w:val="20"/>
          <w:szCs w:val="20"/>
        </w:rPr>
        <w:t xml:space="preserve"> </w:t>
      </w:r>
      <w:proofErr w:type="spellStart"/>
      <w:r w:rsidRPr="00D83773">
        <w:rPr>
          <w:sz w:val="20"/>
          <w:szCs w:val="20"/>
        </w:rPr>
        <w:t>наставна</w:t>
      </w:r>
      <w:proofErr w:type="spellEnd"/>
      <w:r w:rsidRPr="00D83773">
        <w:rPr>
          <w:sz w:val="20"/>
          <w:szCs w:val="20"/>
        </w:rPr>
        <w:t xml:space="preserve"> </w:t>
      </w:r>
      <w:proofErr w:type="spellStart"/>
      <w:r w:rsidRPr="00D83773">
        <w:rPr>
          <w:sz w:val="20"/>
          <w:szCs w:val="20"/>
        </w:rPr>
        <w:t>база</w:t>
      </w:r>
      <w:proofErr w:type="spellEnd"/>
      <w:r w:rsidRPr="00D83773">
        <w:rPr>
          <w:sz w:val="20"/>
          <w:szCs w:val="20"/>
        </w:rPr>
        <w:t xml:space="preserve"> </w:t>
      </w:r>
      <w:proofErr w:type="spellStart"/>
      <w:r w:rsidRPr="00D83773">
        <w:rPr>
          <w:sz w:val="20"/>
          <w:szCs w:val="20"/>
        </w:rPr>
        <w:t>Медицинског</w:t>
      </w:r>
      <w:proofErr w:type="spellEnd"/>
      <w:r w:rsidRPr="00D83773">
        <w:rPr>
          <w:sz w:val="20"/>
          <w:szCs w:val="20"/>
        </w:rPr>
        <w:t xml:space="preserve"> </w:t>
      </w:r>
      <w:proofErr w:type="spellStart"/>
      <w:r w:rsidRPr="00D83773">
        <w:rPr>
          <w:sz w:val="20"/>
          <w:szCs w:val="20"/>
        </w:rPr>
        <w:t>факултета</w:t>
      </w:r>
      <w:proofErr w:type="spellEnd"/>
      <w:r w:rsidRPr="00D83773">
        <w:rPr>
          <w:sz w:val="20"/>
          <w:szCs w:val="20"/>
        </w:rPr>
        <w:t xml:space="preserve"> </w:t>
      </w:r>
      <w:r w:rsidR="002A6933">
        <w:rPr>
          <w:sz w:val="20"/>
          <w:szCs w:val="20"/>
          <w:lang w:val="sr-Cyrl-RS"/>
        </w:rPr>
        <w:t xml:space="preserve">Универзитета </w:t>
      </w:r>
      <w:r w:rsidRPr="00D83773">
        <w:rPr>
          <w:sz w:val="20"/>
          <w:szCs w:val="20"/>
        </w:rPr>
        <w:t xml:space="preserve">у </w:t>
      </w:r>
      <w:proofErr w:type="spellStart"/>
      <w:r w:rsidRPr="00D83773">
        <w:rPr>
          <w:sz w:val="20"/>
          <w:szCs w:val="20"/>
        </w:rPr>
        <w:t>Београду</w:t>
      </w:r>
      <w:proofErr w:type="spellEnd"/>
      <w:r w:rsidRPr="00D83773">
        <w:rPr>
          <w:sz w:val="20"/>
          <w:szCs w:val="20"/>
        </w:rPr>
        <w:t xml:space="preserve">. </w:t>
      </w:r>
      <w:proofErr w:type="spellStart"/>
      <w:r w:rsidRPr="00D83773">
        <w:rPr>
          <w:sz w:val="20"/>
          <w:szCs w:val="20"/>
        </w:rPr>
        <w:t>Ту</w:t>
      </w:r>
      <w:proofErr w:type="spellEnd"/>
      <w:r w:rsidRPr="00D83773">
        <w:rPr>
          <w:sz w:val="20"/>
          <w:szCs w:val="20"/>
        </w:rPr>
        <w:t xml:space="preserve"> </w:t>
      </w:r>
      <w:proofErr w:type="spellStart"/>
      <w:r w:rsidRPr="00D83773">
        <w:rPr>
          <w:sz w:val="20"/>
          <w:szCs w:val="20"/>
        </w:rPr>
        <w:t>је</w:t>
      </w:r>
      <w:proofErr w:type="spellEnd"/>
      <w:r w:rsidRPr="00D83773">
        <w:rPr>
          <w:sz w:val="20"/>
          <w:szCs w:val="20"/>
        </w:rPr>
        <w:t xml:space="preserve"> </w:t>
      </w:r>
      <w:proofErr w:type="spellStart"/>
      <w:r w:rsidRPr="00D83773">
        <w:rPr>
          <w:sz w:val="20"/>
          <w:szCs w:val="20"/>
        </w:rPr>
        <w:t>свакодневно</w:t>
      </w:r>
      <w:proofErr w:type="spellEnd"/>
      <w:r w:rsidRPr="00D83773">
        <w:rPr>
          <w:sz w:val="20"/>
          <w:szCs w:val="20"/>
        </w:rPr>
        <w:t xml:space="preserve"> </w:t>
      </w:r>
      <w:proofErr w:type="spellStart"/>
      <w:r w:rsidRPr="00D83773">
        <w:rPr>
          <w:sz w:val="20"/>
          <w:szCs w:val="20"/>
        </w:rPr>
        <w:t>укључена</w:t>
      </w:r>
      <w:proofErr w:type="spellEnd"/>
      <w:r w:rsidRPr="00D83773">
        <w:rPr>
          <w:sz w:val="20"/>
          <w:szCs w:val="20"/>
        </w:rPr>
        <w:t xml:space="preserve"> у </w:t>
      </w:r>
      <w:proofErr w:type="spellStart"/>
      <w:r w:rsidRPr="00D83773">
        <w:rPr>
          <w:sz w:val="20"/>
          <w:szCs w:val="20"/>
        </w:rPr>
        <w:t>амбулантно</w:t>
      </w:r>
      <w:proofErr w:type="spellEnd"/>
      <w:r w:rsidRPr="00D83773">
        <w:rPr>
          <w:sz w:val="20"/>
          <w:szCs w:val="20"/>
        </w:rPr>
        <w:t xml:space="preserve"> и </w:t>
      </w:r>
      <w:proofErr w:type="spellStart"/>
      <w:r w:rsidRPr="00D83773">
        <w:rPr>
          <w:sz w:val="20"/>
          <w:szCs w:val="20"/>
        </w:rPr>
        <w:t>клиничко</w:t>
      </w:r>
      <w:proofErr w:type="spellEnd"/>
      <w:r w:rsidRPr="00D83773">
        <w:rPr>
          <w:sz w:val="20"/>
          <w:szCs w:val="20"/>
        </w:rPr>
        <w:t xml:space="preserve"> </w:t>
      </w:r>
      <w:proofErr w:type="spellStart"/>
      <w:r w:rsidRPr="00D83773">
        <w:rPr>
          <w:sz w:val="20"/>
          <w:szCs w:val="20"/>
        </w:rPr>
        <w:t>збрињавање</w:t>
      </w:r>
      <w:proofErr w:type="spellEnd"/>
      <w:r w:rsidRPr="00D83773">
        <w:rPr>
          <w:sz w:val="20"/>
          <w:szCs w:val="20"/>
        </w:rPr>
        <w:t xml:space="preserve"> </w:t>
      </w:r>
      <w:proofErr w:type="spellStart"/>
      <w:r w:rsidRPr="00D83773">
        <w:rPr>
          <w:sz w:val="20"/>
          <w:szCs w:val="20"/>
        </w:rPr>
        <w:t>кардиолошких</w:t>
      </w:r>
      <w:proofErr w:type="spellEnd"/>
      <w:r w:rsidRPr="00D83773">
        <w:rPr>
          <w:sz w:val="20"/>
          <w:szCs w:val="20"/>
        </w:rPr>
        <w:t xml:space="preserve"> </w:t>
      </w:r>
      <w:proofErr w:type="spellStart"/>
      <w:r w:rsidRPr="00D83773">
        <w:rPr>
          <w:sz w:val="20"/>
          <w:szCs w:val="20"/>
        </w:rPr>
        <w:t>болесника</w:t>
      </w:r>
      <w:proofErr w:type="spellEnd"/>
      <w:r w:rsidRPr="00D83773">
        <w:rPr>
          <w:sz w:val="20"/>
          <w:szCs w:val="20"/>
        </w:rPr>
        <w:t xml:space="preserve"> и </w:t>
      </w:r>
      <w:proofErr w:type="spellStart"/>
      <w:r w:rsidRPr="00D83773">
        <w:rPr>
          <w:sz w:val="20"/>
          <w:szCs w:val="20"/>
        </w:rPr>
        <w:t>изводи</w:t>
      </w:r>
      <w:proofErr w:type="spellEnd"/>
      <w:r w:rsidRPr="00D83773">
        <w:rPr>
          <w:sz w:val="20"/>
          <w:szCs w:val="20"/>
        </w:rPr>
        <w:t xml:space="preserve"> </w:t>
      </w:r>
      <w:proofErr w:type="spellStart"/>
      <w:r w:rsidRPr="00D83773">
        <w:rPr>
          <w:sz w:val="20"/>
          <w:szCs w:val="20"/>
        </w:rPr>
        <w:t>неинвазивна</w:t>
      </w:r>
      <w:proofErr w:type="spellEnd"/>
      <w:r w:rsidRPr="00D83773">
        <w:rPr>
          <w:sz w:val="20"/>
          <w:szCs w:val="20"/>
        </w:rPr>
        <w:t xml:space="preserve"> </w:t>
      </w:r>
      <w:proofErr w:type="spellStart"/>
      <w:r w:rsidRPr="00D83773">
        <w:rPr>
          <w:sz w:val="20"/>
          <w:szCs w:val="20"/>
        </w:rPr>
        <w:t>тестирања</w:t>
      </w:r>
      <w:proofErr w:type="spellEnd"/>
      <w:r w:rsidRPr="00D83773">
        <w:rPr>
          <w:sz w:val="20"/>
          <w:szCs w:val="20"/>
        </w:rPr>
        <w:t xml:space="preserve"> (</w:t>
      </w:r>
      <w:proofErr w:type="spellStart"/>
      <w:r w:rsidRPr="00D83773">
        <w:rPr>
          <w:sz w:val="20"/>
          <w:szCs w:val="20"/>
        </w:rPr>
        <w:t>ергоспирометријска</w:t>
      </w:r>
      <w:proofErr w:type="spellEnd"/>
      <w:r w:rsidRPr="00D83773">
        <w:rPr>
          <w:sz w:val="20"/>
          <w:szCs w:val="20"/>
        </w:rPr>
        <w:t xml:space="preserve"> и </w:t>
      </w:r>
      <w:proofErr w:type="spellStart"/>
      <w:r w:rsidRPr="00D83773">
        <w:rPr>
          <w:sz w:val="20"/>
          <w:szCs w:val="20"/>
        </w:rPr>
        <w:t>ергометријска</w:t>
      </w:r>
      <w:proofErr w:type="spellEnd"/>
      <w:r w:rsidRPr="00D83773">
        <w:rPr>
          <w:sz w:val="20"/>
          <w:szCs w:val="20"/>
        </w:rPr>
        <w:t xml:space="preserve"> </w:t>
      </w:r>
      <w:proofErr w:type="spellStart"/>
      <w:r w:rsidRPr="00D83773">
        <w:rPr>
          <w:sz w:val="20"/>
          <w:szCs w:val="20"/>
        </w:rPr>
        <w:t>тестирања</w:t>
      </w:r>
      <w:proofErr w:type="spellEnd"/>
      <w:r w:rsidRPr="00D83773">
        <w:rPr>
          <w:sz w:val="20"/>
          <w:szCs w:val="20"/>
        </w:rPr>
        <w:t xml:space="preserve">, </w:t>
      </w:r>
      <w:proofErr w:type="spellStart"/>
      <w:r w:rsidRPr="00D83773">
        <w:rPr>
          <w:sz w:val="20"/>
          <w:szCs w:val="20"/>
        </w:rPr>
        <w:t>ехокардиографију</w:t>
      </w:r>
      <w:proofErr w:type="spellEnd"/>
      <w:r w:rsidRPr="00D83773">
        <w:rPr>
          <w:sz w:val="20"/>
          <w:szCs w:val="20"/>
        </w:rPr>
        <w:t xml:space="preserve">), </w:t>
      </w:r>
      <w:proofErr w:type="spellStart"/>
      <w:r w:rsidRPr="00D83773">
        <w:rPr>
          <w:sz w:val="20"/>
          <w:szCs w:val="20"/>
        </w:rPr>
        <w:t>учествује</w:t>
      </w:r>
      <w:proofErr w:type="spellEnd"/>
      <w:r w:rsidRPr="00D83773">
        <w:rPr>
          <w:sz w:val="20"/>
          <w:szCs w:val="20"/>
        </w:rPr>
        <w:t xml:space="preserve"> у </w:t>
      </w:r>
      <w:proofErr w:type="spellStart"/>
      <w:r w:rsidRPr="00D83773">
        <w:rPr>
          <w:sz w:val="20"/>
          <w:szCs w:val="20"/>
        </w:rPr>
        <w:t>пројектима</w:t>
      </w:r>
      <w:proofErr w:type="spellEnd"/>
      <w:r w:rsidRPr="00D83773">
        <w:rPr>
          <w:sz w:val="20"/>
          <w:szCs w:val="20"/>
        </w:rPr>
        <w:t xml:space="preserve"> и </w:t>
      </w:r>
      <w:proofErr w:type="spellStart"/>
      <w:r w:rsidRPr="00D83773">
        <w:rPr>
          <w:sz w:val="20"/>
          <w:szCs w:val="20"/>
        </w:rPr>
        <w:t>клиничким</w:t>
      </w:r>
      <w:proofErr w:type="spellEnd"/>
      <w:r w:rsidRPr="00D83773">
        <w:rPr>
          <w:sz w:val="20"/>
          <w:szCs w:val="20"/>
        </w:rPr>
        <w:t xml:space="preserve"> </w:t>
      </w:r>
      <w:proofErr w:type="spellStart"/>
      <w:r w:rsidRPr="00D83773">
        <w:rPr>
          <w:sz w:val="20"/>
          <w:szCs w:val="20"/>
        </w:rPr>
        <w:t>студијама</w:t>
      </w:r>
      <w:proofErr w:type="spellEnd"/>
      <w:r w:rsidRPr="00D83773">
        <w:rPr>
          <w:sz w:val="20"/>
          <w:szCs w:val="20"/>
        </w:rPr>
        <w:t xml:space="preserve">. </w:t>
      </w:r>
    </w:p>
    <w:p w:rsidR="00B61552" w:rsidRDefault="00B61552" w:rsidP="00B61552">
      <w:pPr>
        <w:ind w:right="-327"/>
        <w:jc w:val="both"/>
        <w:rPr>
          <w:sz w:val="20"/>
          <w:szCs w:val="20"/>
        </w:rPr>
      </w:pPr>
      <w:proofErr w:type="spellStart"/>
      <w:r w:rsidRPr="00D14E58">
        <w:rPr>
          <w:sz w:val="20"/>
          <w:szCs w:val="20"/>
        </w:rPr>
        <w:t>Такође</w:t>
      </w:r>
      <w:proofErr w:type="spellEnd"/>
      <w:r w:rsidRPr="00D14E58">
        <w:rPr>
          <w:sz w:val="20"/>
          <w:szCs w:val="20"/>
        </w:rPr>
        <w:t xml:space="preserve">, </w:t>
      </w:r>
      <w:proofErr w:type="spellStart"/>
      <w:r w:rsidRPr="00D14E58">
        <w:rPr>
          <w:sz w:val="20"/>
          <w:szCs w:val="20"/>
        </w:rPr>
        <w:t>последњих</w:t>
      </w:r>
      <w:proofErr w:type="spellEnd"/>
      <w:r w:rsidRPr="00D14E58">
        <w:rPr>
          <w:sz w:val="20"/>
          <w:szCs w:val="20"/>
        </w:rPr>
        <w:t xml:space="preserve"> 20 </w:t>
      </w:r>
      <w:proofErr w:type="spellStart"/>
      <w:r w:rsidRPr="00D14E58">
        <w:rPr>
          <w:sz w:val="20"/>
          <w:szCs w:val="20"/>
        </w:rPr>
        <w:t>година</w:t>
      </w:r>
      <w:proofErr w:type="spellEnd"/>
      <w:r w:rsidRPr="00D14E58">
        <w:rPr>
          <w:sz w:val="20"/>
          <w:szCs w:val="20"/>
        </w:rPr>
        <w:t xml:space="preserve"> </w:t>
      </w:r>
      <w:proofErr w:type="spellStart"/>
      <w:r w:rsidRPr="00D14E58">
        <w:rPr>
          <w:sz w:val="20"/>
          <w:szCs w:val="20"/>
        </w:rPr>
        <w:t>укључена</w:t>
      </w:r>
      <w:proofErr w:type="spellEnd"/>
      <w:r w:rsidRPr="00D14E58">
        <w:rPr>
          <w:sz w:val="20"/>
          <w:szCs w:val="20"/>
        </w:rPr>
        <w:t xml:space="preserve"> </w:t>
      </w:r>
      <w:proofErr w:type="spellStart"/>
      <w:r w:rsidRPr="00D14E58">
        <w:rPr>
          <w:sz w:val="20"/>
          <w:szCs w:val="20"/>
        </w:rPr>
        <w:t>је</w:t>
      </w:r>
      <w:proofErr w:type="spellEnd"/>
      <w:r w:rsidRPr="00D14E58">
        <w:rPr>
          <w:sz w:val="20"/>
          <w:szCs w:val="20"/>
        </w:rPr>
        <w:t xml:space="preserve"> у </w:t>
      </w:r>
      <w:proofErr w:type="spellStart"/>
      <w:r w:rsidRPr="00D14E58">
        <w:rPr>
          <w:sz w:val="20"/>
          <w:szCs w:val="20"/>
        </w:rPr>
        <w:t>научно-истраживачки</w:t>
      </w:r>
      <w:proofErr w:type="spellEnd"/>
      <w:r w:rsidRPr="00D14E58">
        <w:rPr>
          <w:sz w:val="20"/>
          <w:szCs w:val="20"/>
        </w:rPr>
        <w:t xml:space="preserve"> </w:t>
      </w:r>
      <w:proofErr w:type="spellStart"/>
      <w:r w:rsidRPr="00D14E58">
        <w:rPr>
          <w:sz w:val="20"/>
          <w:szCs w:val="20"/>
        </w:rPr>
        <w:t>рад</w:t>
      </w:r>
      <w:proofErr w:type="spellEnd"/>
      <w:r w:rsidRPr="00D14E58">
        <w:rPr>
          <w:sz w:val="20"/>
          <w:szCs w:val="20"/>
        </w:rPr>
        <w:t xml:space="preserve"> у </w:t>
      </w:r>
      <w:proofErr w:type="spellStart"/>
      <w:r w:rsidRPr="00D14E58">
        <w:rPr>
          <w:sz w:val="20"/>
          <w:szCs w:val="20"/>
        </w:rPr>
        <w:t>Лабораторији</w:t>
      </w:r>
      <w:proofErr w:type="spellEnd"/>
      <w:r w:rsidRPr="00D83773">
        <w:rPr>
          <w:sz w:val="20"/>
          <w:szCs w:val="20"/>
        </w:rPr>
        <w:t xml:space="preserve"> </w:t>
      </w:r>
      <w:proofErr w:type="spellStart"/>
      <w:r w:rsidRPr="00D83773">
        <w:rPr>
          <w:sz w:val="20"/>
          <w:szCs w:val="20"/>
        </w:rPr>
        <w:t>за</w:t>
      </w:r>
      <w:proofErr w:type="spellEnd"/>
      <w:r w:rsidRPr="00D83773">
        <w:rPr>
          <w:sz w:val="20"/>
          <w:szCs w:val="20"/>
        </w:rPr>
        <w:t xml:space="preserve"> </w:t>
      </w:r>
      <w:proofErr w:type="spellStart"/>
      <w:r w:rsidRPr="00D83773">
        <w:rPr>
          <w:sz w:val="20"/>
          <w:szCs w:val="20"/>
        </w:rPr>
        <w:t>медицину</w:t>
      </w:r>
      <w:proofErr w:type="spellEnd"/>
      <w:r w:rsidRPr="00D83773">
        <w:rPr>
          <w:sz w:val="20"/>
          <w:szCs w:val="20"/>
        </w:rPr>
        <w:t xml:space="preserve"> </w:t>
      </w:r>
      <w:proofErr w:type="spellStart"/>
      <w:r w:rsidRPr="00D83773">
        <w:rPr>
          <w:sz w:val="20"/>
          <w:szCs w:val="20"/>
        </w:rPr>
        <w:t>спорта</w:t>
      </w:r>
      <w:proofErr w:type="spellEnd"/>
      <w:r w:rsidRPr="00D83773">
        <w:rPr>
          <w:sz w:val="20"/>
          <w:szCs w:val="20"/>
        </w:rPr>
        <w:t xml:space="preserve"> и </w:t>
      </w:r>
      <w:proofErr w:type="spellStart"/>
      <w:r w:rsidRPr="00D83773">
        <w:rPr>
          <w:sz w:val="20"/>
          <w:szCs w:val="20"/>
        </w:rPr>
        <w:t>терапију</w:t>
      </w:r>
      <w:proofErr w:type="spellEnd"/>
      <w:r w:rsidRPr="00D83773">
        <w:rPr>
          <w:sz w:val="20"/>
          <w:szCs w:val="20"/>
        </w:rPr>
        <w:t xml:space="preserve"> </w:t>
      </w:r>
      <w:proofErr w:type="spellStart"/>
      <w:r w:rsidRPr="00D83773">
        <w:rPr>
          <w:sz w:val="20"/>
          <w:szCs w:val="20"/>
        </w:rPr>
        <w:t>вежбањем</w:t>
      </w:r>
      <w:proofErr w:type="spellEnd"/>
      <w:r w:rsidRPr="00D83773">
        <w:rPr>
          <w:sz w:val="20"/>
          <w:szCs w:val="20"/>
        </w:rPr>
        <w:t xml:space="preserve">, </w:t>
      </w:r>
      <w:proofErr w:type="spellStart"/>
      <w:r w:rsidRPr="00D83773">
        <w:rPr>
          <w:sz w:val="20"/>
          <w:szCs w:val="20"/>
        </w:rPr>
        <w:t>на</w:t>
      </w:r>
      <w:proofErr w:type="spellEnd"/>
      <w:r w:rsidRPr="00D83773">
        <w:rPr>
          <w:sz w:val="20"/>
          <w:szCs w:val="20"/>
        </w:rPr>
        <w:t xml:space="preserve"> </w:t>
      </w:r>
      <w:proofErr w:type="spellStart"/>
      <w:r w:rsidRPr="00D83773">
        <w:rPr>
          <w:sz w:val="20"/>
          <w:szCs w:val="20"/>
        </w:rPr>
        <w:t>Институту</w:t>
      </w:r>
      <w:proofErr w:type="spellEnd"/>
      <w:r w:rsidRPr="00D83773">
        <w:rPr>
          <w:sz w:val="20"/>
          <w:szCs w:val="20"/>
        </w:rPr>
        <w:t xml:space="preserve"> </w:t>
      </w:r>
      <w:proofErr w:type="spellStart"/>
      <w:r w:rsidRPr="00D83773">
        <w:rPr>
          <w:sz w:val="20"/>
          <w:szCs w:val="20"/>
        </w:rPr>
        <w:t>за</w:t>
      </w:r>
      <w:proofErr w:type="spellEnd"/>
      <w:r w:rsidRPr="00D83773">
        <w:rPr>
          <w:sz w:val="20"/>
          <w:szCs w:val="20"/>
        </w:rPr>
        <w:t xml:space="preserve"> </w:t>
      </w:r>
      <w:proofErr w:type="spellStart"/>
      <w:r w:rsidRPr="00D83773">
        <w:rPr>
          <w:sz w:val="20"/>
          <w:szCs w:val="20"/>
        </w:rPr>
        <w:t>медицинску</w:t>
      </w:r>
      <w:proofErr w:type="spellEnd"/>
      <w:r w:rsidRPr="00D83773">
        <w:rPr>
          <w:sz w:val="20"/>
          <w:szCs w:val="20"/>
        </w:rPr>
        <w:t xml:space="preserve"> </w:t>
      </w:r>
      <w:proofErr w:type="spellStart"/>
      <w:r w:rsidRPr="00D83773">
        <w:rPr>
          <w:sz w:val="20"/>
          <w:szCs w:val="20"/>
        </w:rPr>
        <w:t>физиологију</w:t>
      </w:r>
      <w:proofErr w:type="spellEnd"/>
      <w:r w:rsidRPr="00D83773">
        <w:rPr>
          <w:sz w:val="20"/>
          <w:szCs w:val="20"/>
        </w:rPr>
        <w:t xml:space="preserve"> </w:t>
      </w:r>
      <w:proofErr w:type="spellStart"/>
      <w:r w:rsidRPr="00D83773">
        <w:rPr>
          <w:sz w:val="20"/>
          <w:szCs w:val="20"/>
        </w:rPr>
        <w:t>Медицинског</w:t>
      </w:r>
      <w:proofErr w:type="spellEnd"/>
      <w:r w:rsidRPr="00D83773">
        <w:rPr>
          <w:sz w:val="20"/>
          <w:szCs w:val="20"/>
        </w:rPr>
        <w:t xml:space="preserve"> </w:t>
      </w:r>
      <w:proofErr w:type="spellStart"/>
      <w:r w:rsidRPr="00D83773">
        <w:rPr>
          <w:sz w:val="20"/>
          <w:szCs w:val="20"/>
        </w:rPr>
        <w:t>факултета</w:t>
      </w:r>
      <w:proofErr w:type="spellEnd"/>
      <w:r w:rsidRPr="00D83773">
        <w:rPr>
          <w:sz w:val="20"/>
          <w:szCs w:val="20"/>
        </w:rPr>
        <w:t xml:space="preserve"> </w:t>
      </w:r>
      <w:r w:rsidR="00E07CEB">
        <w:rPr>
          <w:sz w:val="20"/>
          <w:szCs w:val="20"/>
          <w:lang w:val="sr-Cyrl-RS"/>
        </w:rPr>
        <w:t xml:space="preserve">Универзитета </w:t>
      </w:r>
      <w:r w:rsidRPr="00D83773">
        <w:rPr>
          <w:sz w:val="20"/>
          <w:szCs w:val="20"/>
        </w:rPr>
        <w:t xml:space="preserve">у </w:t>
      </w:r>
      <w:proofErr w:type="spellStart"/>
      <w:r w:rsidRPr="00D83773">
        <w:rPr>
          <w:sz w:val="20"/>
          <w:szCs w:val="20"/>
        </w:rPr>
        <w:t>Београду</w:t>
      </w:r>
      <w:proofErr w:type="spellEnd"/>
      <w:r w:rsidRPr="00D83773">
        <w:rPr>
          <w:sz w:val="20"/>
          <w:szCs w:val="20"/>
        </w:rPr>
        <w:t xml:space="preserve">, </w:t>
      </w:r>
      <w:proofErr w:type="spellStart"/>
      <w:r w:rsidRPr="00D83773">
        <w:rPr>
          <w:sz w:val="20"/>
          <w:szCs w:val="20"/>
        </w:rPr>
        <w:t>где</w:t>
      </w:r>
      <w:proofErr w:type="spellEnd"/>
      <w:r w:rsidRPr="00D83773">
        <w:rPr>
          <w:sz w:val="20"/>
          <w:szCs w:val="20"/>
        </w:rPr>
        <w:t xml:space="preserve"> </w:t>
      </w:r>
      <w:proofErr w:type="spellStart"/>
      <w:r w:rsidRPr="00D83773">
        <w:rPr>
          <w:sz w:val="20"/>
          <w:szCs w:val="20"/>
        </w:rPr>
        <w:t>део</w:t>
      </w:r>
      <w:proofErr w:type="spellEnd"/>
      <w:r w:rsidRPr="00D83773">
        <w:rPr>
          <w:sz w:val="20"/>
          <w:szCs w:val="20"/>
        </w:rPr>
        <w:t xml:space="preserve"> </w:t>
      </w:r>
      <w:proofErr w:type="spellStart"/>
      <w:r w:rsidRPr="00D83773">
        <w:rPr>
          <w:sz w:val="20"/>
          <w:szCs w:val="20"/>
        </w:rPr>
        <w:t>наставе</w:t>
      </w:r>
      <w:proofErr w:type="spellEnd"/>
      <w:r w:rsidRPr="00D83773">
        <w:rPr>
          <w:sz w:val="20"/>
          <w:szCs w:val="20"/>
        </w:rPr>
        <w:t xml:space="preserve"> </w:t>
      </w:r>
      <w:proofErr w:type="spellStart"/>
      <w:r w:rsidRPr="00D83773">
        <w:rPr>
          <w:sz w:val="20"/>
          <w:szCs w:val="20"/>
        </w:rPr>
        <w:t>обављају</w:t>
      </w:r>
      <w:proofErr w:type="spellEnd"/>
      <w:r w:rsidRPr="00D83773">
        <w:rPr>
          <w:sz w:val="20"/>
          <w:szCs w:val="20"/>
        </w:rPr>
        <w:t xml:space="preserve"> </w:t>
      </w:r>
      <w:proofErr w:type="spellStart"/>
      <w:r w:rsidRPr="00D83773">
        <w:rPr>
          <w:sz w:val="20"/>
          <w:szCs w:val="20"/>
        </w:rPr>
        <w:t>студенти</w:t>
      </w:r>
      <w:proofErr w:type="spellEnd"/>
      <w:r w:rsidRPr="00D83773">
        <w:rPr>
          <w:sz w:val="20"/>
          <w:szCs w:val="20"/>
        </w:rPr>
        <w:t xml:space="preserve"> </w:t>
      </w:r>
      <w:proofErr w:type="spellStart"/>
      <w:r w:rsidRPr="00D83773">
        <w:rPr>
          <w:sz w:val="20"/>
          <w:szCs w:val="20"/>
        </w:rPr>
        <w:t>основних</w:t>
      </w:r>
      <w:proofErr w:type="spellEnd"/>
      <w:r w:rsidRPr="00D83773">
        <w:rPr>
          <w:sz w:val="20"/>
          <w:szCs w:val="20"/>
        </w:rPr>
        <w:t xml:space="preserve"> и </w:t>
      </w:r>
      <w:proofErr w:type="spellStart"/>
      <w:r w:rsidRPr="00D83773">
        <w:rPr>
          <w:sz w:val="20"/>
          <w:szCs w:val="20"/>
        </w:rPr>
        <w:t>постдипломских</w:t>
      </w:r>
      <w:proofErr w:type="spellEnd"/>
      <w:r w:rsidRPr="00D83773">
        <w:rPr>
          <w:sz w:val="20"/>
          <w:szCs w:val="20"/>
        </w:rPr>
        <w:t xml:space="preserve"> (</w:t>
      </w:r>
      <w:proofErr w:type="spellStart"/>
      <w:r w:rsidRPr="00D83773">
        <w:rPr>
          <w:sz w:val="20"/>
          <w:szCs w:val="20"/>
        </w:rPr>
        <w:t>мастер</w:t>
      </w:r>
      <w:proofErr w:type="spellEnd"/>
      <w:r w:rsidRPr="00D83773">
        <w:rPr>
          <w:sz w:val="20"/>
          <w:szCs w:val="20"/>
        </w:rPr>
        <w:t xml:space="preserve"> и </w:t>
      </w:r>
      <w:proofErr w:type="spellStart"/>
      <w:r w:rsidRPr="00D83773">
        <w:rPr>
          <w:sz w:val="20"/>
          <w:szCs w:val="20"/>
        </w:rPr>
        <w:t>докторских</w:t>
      </w:r>
      <w:proofErr w:type="spellEnd"/>
      <w:r w:rsidR="001F0828">
        <w:rPr>
          <w:sz w:val="20"/>
          <w:szCs w:val="20"/>
          <w:lang w:val="sr-Cyrl-RS"/>
        </w:rPr>
        <w:t>)</w:t>
      </w:r>
      <w:r w:rsidRPr="00D83773">
        <w:rPr>
          <w:sz w:val="20"/>
          <w:szCs w:val="20"/>
        </w:rPr>
        <w:t xml:space="preserve"> </w:t>
      </w:r>
      <w:proofErr w:type="spellStart"/>
      <w:r w:rsidRPr="00D83773">
        <w:rPr>
          <w:sz w:val="20"/>
          <w:szCs w:val="20"/>
        </w:rPr>
        <w:t>студија</w:t>
      </w:r>
      <w:proofErr w:type="spellEnd"/>
      <w:r w:rsidRPr="00D83773">
        <w:rPr>
          <w:sz w:val="20"/>
          <w:szCs w:val="20"/>
        </w:rPr>
        <w:t xml:space="preserve">, </w:t>
      </w:r>
      <w:proofErr w:type="spellStart"/>
      <w:r w:rsidRPr="00D83773">
        <w:rPr>
          <w:sz w:val="20"/>
          <w:szCs w:val="20"/>
        </w:rPr>
        <w:t>специјалистичких</w:t>
      </w:r>
      <w:proofErr w:type="spellEnd"/>
      <w:r w:rsidRPr="00D83773">
        <w:rPr>
          <w:sz w:val="20"/>
          <w:szCs w:val="20"/>
        </w:rPr>
        <w:t xml:space="preserve"> </w:t>
      </w:r>
      <w:proofErr w:type="spellStart"/>
      <w:r w:rsidRPr="00D83773">
        <w:rPr>
          <w:sz w:val="20"/>
          <w:szCs w:val="20"/>
        </w:rPr>
        <w:t>студија</w:t>
      </w:r>
      <w:proofErr w:type="spellEnd"/>
      <w:r w:rsidRPr="00D83773">
        <w:rPr>
          <w:sz w:val="20"/>
          <w:szCs w:val="20"/>
        </w:rPr>
        <w:t xml:space="preserve"> </w:t>
      </w:r>
      <w:proofErr w:type="spellStart"/>
      <w:r w:rsidRPr="00D83773">
        <w:rPr>
          <w:sz w:val="20"/>
          <w:szCs w:val="20"/>
        </w:rPr>
        <w:t>из</w:t>
      </w:r>
      <w:proofErr w:type="spellEnd"/>
      <w:r w:rsidRPr="00D83773">
        <w:rPr>
          <w:sz w:val="20"/>
          <w:szCs w:val="20"/>
        </w:rPr>
        <w:t xml:space="preserve"> </w:t>
      </w:r>
      <w:proofErr w:type="spellStart"/>
      <w:r w:rsidRPr="00D83773">
        <w:rPr>
          <w:sz w:val="20"/>
          <w:szCs w:val="20"/>
        </w:rPr>
        <w:t>медицине</w:t>
      </w:r>
      <w:proofErr w:type="spellEnd"/>
      <w:r w:rsidRPr="00D83773">
        <w:rPr>
          <w:sz w:val="20"/>
          <w:szCs w:val="20"/>
        </w:rPr>
        <w:t xml:space="preserve"> </w:t>
      </w:r>
      <w:proofErr w:type="spellStart"/>
      <w:r w:rsidRPr="00D83773">
        <w:rPr>
          <w:sz w:val="20"/>
          <w:szCs w:val="20"/>
        </w:rPr>
        <w:t>спорта</w:t>
      </w:r>
      <w:proofErr w:type="spellEnd"/>
      <w:r w:rsidRPr="00D83773">
        <w:rPr>
          <w:sz w:val="20"/>
          <w:szCs w:val="20"/>
        </w:rPr>
        <w:t xml:space="preserve"> и </w:t>
      </w:r>
      <w:proofErr w:type="spellStart"/>
      <w:r w:rsidRPr="00D83773">
        <w:rPr>
          <w:sz w:val="20"/>
          <w:szCs w:val="20"/>
        </w:rPr>
        <w:t>уже</w:t>
      </w:r>
      <w:proofErr w:type="spellEnd"/>
      <w:r w:rsidRPr="00D83773">
        <w:rPr>
          <w:sz w:val="20"/>
          <w:szCs w:val="20"/>
        </w:rPr>
        <w:t xml:space="preserve"> </w:t>
      </w:r>
      <w:proofErr w:type="spellStart"/>
      <w:r w:rsidRPr="00D83773">
        <w:rPr>
          <w:sz w:val="20"/>
          <w:szCs w:val="20"/>
        </w:rPr>
        <w:t>специјализације</w:t>
      </w:r>
      <w:proofErr w:type="spellEnd"/>
      <w:r w:rsidRPr="00D83773">
        <w:rPr>
          <w:sz w:val="20"/>
          <w:szCs w:val="20"/>
        </w:rPr>
        <w:t xml:space="preserve"> </w:t>
      </w:r>
      <w:proofErr w:type="spellStart"/>
      <w:r w:rsidRPr="00D83773">
        <w:rPr>
          <w:sz w:val="20"/>
          <w:szCs w:val="20"/>
        </w:rPr>
        <w:t>из</w:t>
      </w:r>
      <w:proofErr w:type="spellEnd"/>
      <w:r w:rsidRPr="00D83773">
        <w:rPr>
          <w:sz w:val="20"/>
          <w:szCs w:val="20"/>
        </w:rPr>
        <w:t xml:space="preserve"> </w:t>
      </w:r>
      <w:proofErr w:type="spellStart"/>
      <w:r w:rsidRPr="00D83773">
        <w:rPr>
          <w:sz w:val="20"/>
          <w:szCs w:val="20"/>
        </w:rPr>
        <w:t>кардиологије</w:t>
      </w:r>
      <w:proofErr w:type="spellEnd"/>
      <w:r w:rsidRPr="00D83773">
        <w:rPr>
          <w:sz w:val="20"/>
          <w:szCs w:val="20"/>
        </w:rPr>
        <w:t xml:space="preserve">, </w:t>
      </w:r>
      <w:proofErr w:type="spellStart"/>
      <w:r w:rsidRPr="00D83773">
        <w:rPr>
          <w:sz w:val="20"/>
          <w:szCs w:val="20"/>
        </w:rPr>
        <w:t>медицине</w:t>
      </w:r>
      <w:proofErr w:type="spellEnd"/>
      <w:r w:rsidRPr="00D83773">
        <w:rPr>
          <w:sz w:val="20"/>
          <w:szCs w:val="20"/>
        </w:rPr>
        <w:t xml:space="preserve"> </w:t>
      </w:r>
      <w:proofErr w:type="spellStart"/>
      <w:r w:rsidRPr="00D83773">
        <w:rPr>
          <w:sz w:val="20"/>
          <w:szCs w:val="20"/>
        </w:rPr>
        <w:t>бола</w:t>
      </w:r>
      <w:proofErr w:type="spellEnd"/>
      <w:r w:rsidRPr="00D83773">
        <w:rPr>
          <w:sz w:val="20"/>
          <w:szCs w:val="20"/>
        </w:rPr>
        <w:t xml:space="preserve">, </w:t>
      </w:r>
      <w:proofErr w:type="spellStart"/>
      <w:r w:rsidRPr="00D83773">
        <w:rPr>
          <w:sz w:val="20"/>
          <w:szCs w:val="20"/>
        </w:rPr>
        <w:t>балнеоклиматологије</w:t>
      </w:r>
      <w:proofErr w:type="spellEnd"/>
      <w:r w:rsidRPr="00D83773">
        <w:rPr>
          <w:sz w:val="20"/>
          <w:szCs w:val="20"/>
        </w:rPr>
        <w:t xml:space="preserve"> и х</w:t>
      </w:r>
      <w:r w:rsidRPr="00D83773">
        <w:rPr>
          <w:sz w:val="20"/>
          <w:szCs w:val="20"/>
          <w:lang w:val="sr-Cyrl-RS"/>
        </w:rPr>
        <w:t>и</w:t>
      </w:r>
      <w:proofErr w:type="spellStart"/>
      <w:r w:rsidRPr="00D83773">
        <w:rPr>
          <w:sz w:val="20"/>
          <w:szCs w:val="20"/>
        </w:rPr>
        <w:t>пербаричне</w:t>
      </w:r>
      <w:proofErr w:type="spellEnd"/>
      <w:r w:rsidRPr="00D83773">
        <w:rPr>
          <w:sz w:val="20"/>
          <w:szCs w:val="20"/>
        </w:rPr>
        <w:t xml:space="preserve"> </w:t>
      </w:r>
      <w:proofErr w:type="spellStart"/>
      <w:r w:rsidRPr="00D83773">
        <w:rPr>
          <w:sz w:val="20"/>
          <w:szCs w:val="20"/>
        </w:rPr>
        <w:t>медицине</w:t>
      </w:r>
      <w:proofErr w:type="spellEnd"/>
      <w:r w:rsidRPr="00D83773">
        <w:rPr>
          <w:sz w:val="20"/>
          <w:szCs w:val="20"/>
        </w:rPr>
        <w:t xml:space="preserve">. </w:t>
      </w:r>
    </w:p>
    <w:p w:rsidR="00AD1CEF" w:rsidRDefault="00AD1CEF" w:rsidP="00B61552">
      <w:pPr>
        <w:ind w:right="-327"/>
        <w:jc w:val="both"/>
        <w:rPr>
          <w:sz w:val="20"/>
          <w:szCs w:val="20"/>
          <w:lang w:val="sl-SI"/>
        </w:rPr>
      </w:pPr>
    </w:p>
    <w:p w:rsidR="005D4E79" w:rsidRDefault="005D4E79" w:rsidP="005D4E79">
      <w:pPr>
        <w:ind w:right="-327"/>
        <w:jc w:val="both"/>
        <w:rPr>
          <w:sz w:val="20"/>
          <w:szCs w:val="20"/>
        </w:rPr>
      </w:pPr>
    </w:p>
    <w:p w:rsidR="00AD1CEF" w:rsidRPr="00937DB2" w:rsidRDefault="00AD1CEF" w:rsidP="004A67BC">
      <w:pPr>
        <w:pStyle w:val="ListParagraph"/>
        <w:numPr>
          <w:ilvl w:val="0"/>
          <w:numId w:val="41"/>
        </w:numPr>
        <w:spacing w:after="0" w:line="240" w:lineRule="auto"/>
        <w:ind w:left="360" w:right="-331"/>
        <w:jc w:val="both"/>
        <w:rPr>
          <w:rFonts w:ascii="Times New Roman" w:eastAsia="Times New Roman" w:hAnsi="Times New Roman" w:cs="Times New Roman"/>
          <w:b/>
          <w:bCs/>
          <w:sz w:val="20"/>
          <w:szCs w:val="20"/>
          <w:lang w:eastAsia="en-US"/>
        </w:rPr>
      </w:pPr>
      <w:proofErr w:type="spellStart"/>
      <w:r w:rsidRPr="00937DB2">
        <w:rPr>
          <w:rFonts w:ascii="Times New Roman" w:eastAsia="Times New Roman" w:hAnsi="Times New Roman" w:cs="Times New Roman"/>
          <w:b/>
          <w:bCs/>
          <w:sz w:val="20"/>
          <w:szCs w:val="20"/>
          <w:lang w:eastAsia="en-US"/>
        </w:rPr>
        <w:t>Стручно-професионални</w:t>
      </w:r>
      <w:proofErr w:type="spellEnd"/>
      <w:r w:rsidRPr="00937DB2">
        <w:rPr>
          <w:rFonts w:ascii="Times New Roman" w:eastAsia="Times New Roman" w:hAnsi="Times New Roman" w:cs="Times New Roman"/>
          <w:b/>
          <w:bCs/>
          <w:sz w:val="20"/>
          <w:szCs w:val="20"/>
          <w:lang w:eastAsia="en-US"/>
        </w:rPr>
        <w:t xml:space="preserve"> </w:t>
      </w:r>
      <w:proofErr w:type="spellStart"/>
      <w:r w:rsidRPr="00937DB2">
        <w:rPr>
          <w:rFonts w:ascii="Times New Roman" w:eastAsia="Times New Roman" w:hAnsi="Times New Roman" w:cs="Times New Roman"/>
          <w:b/>
          <w:bCs/>
          <w:sz w:val="20"/>
          <w:szCs w:val="20"/>
          <w:lang w:eastAsia="en-US"/>
        </w:rPr>
        <w:t>допринос</w:t>
      </w:r>
      <w:proofErr w:type="spellEnd"/>
    </w:p>
    <w:p w:rsidR="00AD1CEF" w:rsidRPr="00937DB2" w:rsidRDefault="00AD1CEF" w:rsidP="00AD1CEF">
      <w:pPr>
        <w:ind w:left="270" w:right="-331"/>
        <w:jc w:val="both"/>
        <w:rPr>
          <w:sz w:val="20"/>
          <w:szCs w:val="20"/>
        </w:rPr>
      </w:pPr>
    </w:p>
    <w:p w:rsidR="00AD1CEF" w:rsidRDefault="00AD1CEF" w:rsidP="00AD1CEF">
      <w:pPr>
        <w:ind w:left="360" w:right="-331" w:hanging="360"/>
        <w:jc w:val="both"/>
        <w:rPr>
          <w:sz w:val="20"/>
          <w:szCs w:val="20"/>
          <w:lang w:val="sr-Cyrl-RS"/>
        </w:rPr>
      </w:pPr>
      <w:r w:rsidRPr="00127A37">
        <w:rPr>
          <w:sz w:val="20"/>
          <w:szCs w:val="20"/>
          <w:lang w:val="sr-Cyrl-RS"/>
        </w:rPr>
        <w:t>1.1.</w:t>
      </w:r>
      <w:r w:rsidRPr="00127A37">
        <w:rPr>
          <w:sz w:val="20"/>
          <w:szCs w:val="20"/>
          <w:lang w:val="sr-Cyrl-RS"/>
        </w:rPr>
        <w:tab/>
      </w:r>
      <w:r w:rsidR="000C40F2" w:rsidRPr="00E9005A">
        <w:rPr>
          <w:rFonts w:hint="eastAsia"/>
          <w:sz w:val="20"/>
          <w:szCs w:val="20"/>
        </w:rPr>
        <w:t>Д</w:t>
      </w:r>
      <w:r w:rsidR="000C40F2" w:rsidRPr="00E9005A">
        <w:rPr>
          <w:sz w:val="20"/>
          <w:szCs w:val="20"/>
          <w:lang w:val="sr-Cyrl-RS"/>
        </w:rPr>
        <w:t>р Јелена Сузић</w:t>
      </w:r>
      <w:r w:rsidR="001D7B15">
        <w:rPr>
          <w:sz w:val="20"/>
          <w:szCs w:val="20"/>
          <w:lang w:val="sr-Cyrl-RS"/>
        </w:rPr>
        <w:t>-</w:t>
      </w:r>
      <w:r w:rsidR="001D7B15" w:rsidRPr="00E9005A">
        <w:rPr>
          <w:sz w:val="20"/>
          <w:szCs w:val="20"/>
          <w:lang w:val="sr-Cyrl-RS"/>
        </w:rPr>
        <w:t xml:space="preserve">Лазић </w:t>
      </w:r>
      <w:proofErr w:type="spellStart"/>
      <w:r w:rsidR="000C40F2" w:rsidRPr="00E9005A">
        <w:rPr>
          <w:rFonts w:hint="eastAsia"/>
          <w:sz w:val="20"/>
          <w:szCs w:val="20"/>
        </w:rPr>
        <w:t>даје</w:t>
      </w:r>
      <w:proofErr w:type="spellEnd"/>
      <w:r w:rsidR="000C40F2" w:rsidRPr="00E9005A">
        <w:rPr>
          <w:sz w:val="20"/>
          <w:szCs w:val="20"/>
        </w:rPr>
        <w:t xml:space="preserve"> </w:t>
      </w:r>
      <w:proofErr w:type="spellStart"/>
      <w:r w:rsidR="000C40F2" w:rsidRPr="00E9005A">
        <w:rPr>
          <w:rFonts w:hint="eastAsia"/>
          <w:sz w:val="20"/>
          <w:szCs w:val="20"/>
        </w:rPr>
        <w:t>значајан</w:t>
      </w:r>
      <w:proofErr w:type="spellEnd"/>
      <w:r w:rsidR="000C40F2" w:rsidRPr="00E9005A">
        <w:rPr>
          <w:sz w:val="20"/>
          <w:szCs w:val="20"/>
        </w:rPr>
        <w:t xml:space="preserve"> </w:t>
      </w:r>
      <w:proofErr w:type="spellStart"/>
      <w:r w:rsidR="000C40F2" w:rsidRPr="00E9005A">
        <w:rPr>
          <w:rFonts w:hint="eastAsia"/>
          <w:sz w:val="20"/>
          <w:szCs w:val="20"/>
        </w:rPr>
        <w:t>стручни</w:t>
      </w:r>
      <w:proofErr w:type="spellEnd"/>
      <w:r w:rsidR="000C40F2" w:rsidRPr="00E9005A">
        <w:rPr>
          <w:sz w:val="20"/>
          <w:szCs w:val="20"/>
        </w:rPr>
        <w:t xml:space="preserve"> </w:t>
      </w:r>
      <w:proofErr w:type="spellStart"/>
      <w:r w:rsidR="000C40F2" w:rsidRPr="00E9005A">
        <w:rPr>
          <w:rFonts w:hint="eastAsia"/>
          <w:sz w:val="20"/>
          <w:szCs w:val="20"/>
        </w:rPr>
        <w:t>допринос</w:t>
      </w:r>
      <w:proofErr w:type="spellEnd"/>
      <w:r w:rsidR="000C40F2" w:rsidRPr="00E9005A">
        <w:rPr>
          <w:sz w:val="20"/>
          <w:szCs w:val="20"/>
        </w:rPr>
        <w:t xml:space="preserve"> </w:t>
      </w:r>
      <w:proofErr w:type="spellStart"/>
      <w:r w:rsidR="000C40F2" w:rsidRPr="00E9005A">
        <w:rPr>
          <w:rFonts w:hint="eastAsia"/>
          <w:sz w:val="20"/>
          <w:szCs w:val="20"/>
        </w:rPr>
        <w:t>свакодневном</w:t>
      </w:r>
      <w:proofErr w:type="spellEnd"/>
      <w:r w:rsidR="000C40F2" w:rsidRPr="00E9005A">
        <w:rPr>
          <w:sz w:val="20"/>
          <w:szCs w:val="20"/>
        </w:rPr>
        <w:t xml:space="preserve"> </w:t>
      </w:r>
      <w:proofErr w:type="spellStart"/>
      <w:r w:rsidR="000C40F2" w:rsidRPr="00E9005A">
        <w:rPr>
          <w:rFonts w:hint="eastAsia"/>
          <w:sz w:val="20"/>
          <w:szCs w:val="20"/>
        </w:rPr>
        <w:t>клиничком</w:t>
      </w:r>
      <w:proofErr w:type="spellEnd"/>
      <w:r w:rsidR="000C40F2" w:rsidRPr="00E9005A">
        <w:rPr>
          <w:sz w:val="20"/>
          <w:szCs w:val="20"/>
        </w:rPr>
        <w:t xml:space="preserve"> </w:t>
      </w:r>
      <w:proofErr w:type="spellStart"/>
      <w:r w:rsidR="000C40F2" w:rsidRPr="00E9005A">
        <w:rPr>
          <w:rFonts w:hint="eastAsia"/>
          <w:sz w:val="20"/>
          <w:szCs w:val="20"/>
        </w:rPr>
        <w:t>раду</w:t>
      </w:r>
      <w:proofErr w:type="spellEnd"/>
      <w:r w:rsidR="000C40F2" w:rsidRPr="00E9005A">
        <w:rPr>
          <w:sz w:val="20"/>
          <w:szCs w:val="20"/>
        </w:rPr>
        <w:t xml:space="preserve"> </w:t>
      </w:r>
      <w:proofErr w:type="spellStart"/>
      <w:r w:rsidR="000C40F2" w:rsidRPr="00E9005A">
        <w:rPr>
          <w:rFonts w:hint="eastAsia"/>
          <w:sz w:val="20"/>
          <w:szCs w:val="20"/>
        </w:rPr>
        <w:t>своје</w:t>
      </w:r>
      <w:proofErr w:type="spellEnd"/>
      <w:r w:rsidR="000C40F2" w:rsidRPr="00E9005A">
        <w:rPr>
          <w:sz w:val="20"/>
          <w:szCs w:val="20"/>
        </w:rPr>
        <w:t xml:space="preserve"> </w:t>
      </w:r>
      <w:proofErr w:type="spellStart"/>
      <w:r w:rsidR="000C40F2" w:rsidRPr="00E9005A">
        <w:rPr>
          <w:rFonts w:hint="eastAsia"/>
          <w:sz w:val="20"/>
          <w:szCs w:val="20"/>
        </w:rPr>
        <w:t>установе</w:t>
      </w:r>
      <w:proofErr w:type="spellEnd"/>
      <w:r w:rsidR="000C40F2" w:rsidRPr="00E9005A">
        <w:rPr>
          <w:sz w:val="20"/>
          <w:szCs w:val="20"/>
        </w:rPr>
        <w:t xml:space="preserve">, </w:t>
      </w:r>
      <w:r w:rsidR="000C40F2" w:rsidRPr="00E9005A">
        <w:rPr>
          <w:sz w:val="20"/>
          <w:szCs w:val="20"/>
          <w:lang w:val="sr-Cyrl-RS"/>
        </w:rPr>
        <w:t xml:space="preserve">како </w:t>
      </w:r>
      <w:r w:rsidR="000C40F2" w:rsidRPr="00E9005A">
        <w:rPr>
          <w:rFonts w:hint="eastAsia"/>
          <w:sz w:val="20"/>
          <w:szCs w:val="20"/>
        </w:rPr>
        <w:t>у</w:t>
      </w:r>
      <w:r w:rsidR="000C40F2" w:rsidRPr="00E9005A">
        <w:rPr>
          <w:sz w:val="20"/>
          <w:szCs w:val="20"/>
          <w:lang w:val="sr-Cyrl-RS"/>
        </w:rPr>
        <w:t xml:space="preserve"> области клиничке кардиологије тако и спортске кардиологије и физиологије физичке активности</w:t>
      </w:r>
      <w:r w:rsidR="000C40F2" w:rsidRPr="00E9005A">
        <w:rPr>
          <w:sz w:val="20"/>
          <w:szCs w:val="20"/>
        </w:rPr>
        <w:t xml:space="preserve">. </w:t>
      </w:r>
      <w:r w:rsidR="000C40F2" w:rsidRPr="00E9005A">
        <w:rPr>
          <w:rFonts w:hint="eastAsia"/>
          <w:sz w:val="20"/>
          <w:szCs w:val="20"/>
        </w:rPr>
        <w:t>С</w:t>
      </w:r>
      <w:r w:rsidR="000C40F2" w:rsidRPr="00E9005A">
        <w:rPr>
          <w:sz w:val="20"/>
          <w:szCs w:val="20"/>
          <w:lang w:val="sr-Cyrl-RS"/>
        </w:rPr>
        <w:t>вакодневно обавља амбулантне прегледе, као и неинвазивне кардиолошке дијагностичке процедуре амбулантним и хоспитализованим болесницима</w:t>
      </w:r>
      <w:r w:rsidR="000C40F2">
        <w:rPr>
          <w:sz w:val="20"/>
          <w:szCs w:val="20"/>
          <w:lang w:val="sr-Cyrl-RS"/>
        </w:rPr>
        <w:t>,</w:t>
      </w:r>
      <w:r w:rsidR="000C40F2" w:rsidRPr="00E9005A">
        <w:rPr>
          <w:sz w:val="20"/>
          <w:szCs w:val="20"/>
          <w:lang w:val="sr-Cyrl-RS"/>
        </w:rPr>
        <w:t xml:space="preserve"> а укључена је и у рад на одељењу кардиологије</w:t>
      </w:r>
      <w:r w:rsidR="000C40F2">
        <w:rPr>
          <w:sz w:val="20"/>
          <w:szCs w:val="20"/>
          <w:lang w:val="sr-Cyrl-RS"/>
        </w:rPr>
        <w:t>.</w:t>
      </w:r>
    </w:p>
    <w:p w:rsidR="000C40F2" w:rsidRPr="00127A37" w:rsidRDefault="000C40F2" w:rsidP="00AD1CEF">
      <w:pPr>
        <w:ind w:left="360" w:right="-331" w:hanging="360"/>
        <w:jc w:val="both"/>
        <w:rPr>
          <w:sz w:val="20"/>
          <w:szCs w:val="20"/>
          <w:lang w:val="sr-Cyrl-RS"/>
        </w:rPr>
      </w:pPr>
    </w:p>
    <w:p w:rsidR="000C40F2" w:rsidRDefault="00AD1CEF" w:rsidP="000C40F2">
      <w:pPr>
        <w:ind w:left="360" w:right="-327" w:hanging="360"/>
        <w:jc w:val="both"/>
        <w:rPr>
          <w:sz w:val="20"/>
          <w:szCs w:val="20"/>
        </w:rPr>
      </w:pPr>
      <w:r w:rsidRPr="00127A37">
        <w:rPr>
          <w:sz w:val="20"/>
          <w:szCs w:val="20"/>
          <w:lang w:val="sr-Cyrl-RS"/>
        </w:rPr>
        <w:t>1.2.</w:t>
      </w:r>
      <w:r w:rsidR="000C40F2">
        <w:rPr>
          <w:sz w:val="20"/>
          <w:szCs w:val="20"/>
          <w:lang w:val="sr-Cyrl-RS"/>
        </w:rPr>
        <w:tab/>
      </w:r>
      <w:r w:rsidR="000C40F2" w:rsidRPr="000C40F2">
        <w:rPr>
          <w:sz w:val="20"/>
          <w:szCs w:val="20"/>
          <w:lang w:val="pl-PL"/>
        </w:rPr>
        <w:t>Др Јелена Сузић</w:t>
      </w:r>
      <w:r w:rsidR="001D7B15">
        <w:rPr>
          <w:sz w:val="20"/>
          <w:szCs w:val="20"/>
          <w:lang w:val="sr-Cyrl-RS"/>
        </w:rPr>
        <w:t>-</w:t>
      </w:r>
      <w:r w:rsidR="000C40F2" w:rsidRPr="000C40F2">
        <w:rPr>
          <w:sz w:val="20"/>
          <w:szCs w:val="20"/>
          <w:lang w:val="pl-PL"/>
        </w:rPr>
        <w:t>Лазић учествује у едукацији клиничких лекара и специјализаната из своје и других установа у циљу њиховог осамостаљивања у извођењу кардиолошких дијагностичких метода. Такође, труди се да међу студентима, клиничким лекарима и специјализантима промовише научну мисао и истраживачки рад, едукујући их о методологији прикупљања, анализе, презентације и публиковања релевантних клиничких и истраживачких података.</w:t>
      </w:r>
    </w:p>
    <w:p w:rsidR="000C40F2" w:rsidRDefault="000C40F2" w:rsidP="005D4E79">
      <w:pPr>
        <w:ind w:right="-327"/>
        <w:jc w:val="both"/>
        <w:rPr>
          <w:sz w:val="20"/>
          <w:szCs w:val="20"/>
        </w:rPr>
      </w:pPr>
    </w:p>
    <w:p w:rsidR="007E68CA" w:rsidRDefault="007E68CA" w:rsidP="007E68CA">
      <w:pPr>
        <w:ind w:left="270" w:right="-331" w:hanging="270"/>
        <w:jc w:val="both"/>
        <w:rPr>
          <w:b/>
          <w:bCs/>
          <w:sz w:val="20"/>
          <w:szCs w:val="20"/>
          <w:lang w:val="pl-PL"/>
        </w:rPr>
      </w:pPr>
    </w:p>
    <w:p w:rsidR="007E68CA" w:rsidRPr="00D16E1B" w:rsidRDefault="007E68CA" w:rsidP="007E68CA">
      <w:pPr>
        <w:ind w:left="270" w:right="-331" w:hanging="270"/>
        <w:jc w:val="both"/>
        <w:rPr>
          <w:b/>
          <w:bCs/>
          <w:sz w:val="20"/>
          <w:szCs w:val="20"/>
          <w:lang w:val="pl-PL"/>
        </w:rPr>
      </w:pPr>
      <w:r w:rsidRPr="00D16E1B">
        <w:rPr>
          <w:b/>
          <w:bCs/>
          <w:sz w:val="20"/>
          <w:szCs w:val="20"/>
          <w:lang w:val="pl-PL"/>
        </w:rPr>
        <w:t>2)</w:t>
      </w:r>
      <w:r w:rsidRPr="00D16E1B">
        <w:rPr>
          <w:b/>
          <w:bCs/>
          <w:sz w:val="20"/>
          <w:szCs w:val="20"/>
          <w:lang w:val="pl-PL"/>
        </w:rPr>
        <w:tab/>
        <w:t>Допринос академској и широј заједници</w:t>
      </w:r>
    </w:p>
    <w:p w:rsidR="007E68CA" w:rsidRDefault="007E68CA" w:rsidP="007E68CA">
      <w:pPr>
        <w:ind w:left="360" w:right="-331" w:hanging="360"/>
        <w:jc w:val="both"/>
        <w:rPr>
          <w:sz w:val="20"/>
          <w:szCs w:val="20"/>
          <w:lang w:val="sr-Cyrl-RS"/>
        </w:rPr>
      </w:pPr>
    </w:p>
    <w:p w:rsidR="007E68CA" w:rsidRPr="00127A37" w:rsidRDefault="007E68CA" w:rsidP="007E68CA">
      <w:pPr>
        <w:ind w:left="360" w:right="-331" w:hanging="360"/>
        <w:jc w:val="both"/>
        <w:rPr>
          <w:i/>
          <w:iCs/>
          <w:sz w:val="20"/>
          <w:szCs w:val="20"/>
          <w:lang w:val="sl-SI"/>
        </w:rPr>
      </w:pPr>
      <w:r w:rsidRPr="00127A37">
        <w:rPr>
          <w:sz w:val="20"/>
          <w:szCs w:val="20"/>
          <w:lang w:val="sr-Cyrl-RS"/>
        </w:rPr>
        <w:t>2.1.</w:t>
      </w:r>
      <w:r w:rsidRPr="00127A37">
        <w:rPr>
          <w:sz w:val="20"/>
          <w:szCs w:val="20"/>
          <w:lang w:val="sr-Cyrl-RS"/>
        </w:rPr>
        <w:tab/>
      </w:r>
      <w:r w:rsidRPr="00127A37">
        <w:rPr>
          <w:i/>
          <w:iCs/>
          <w:sz w:val="20"/>
          <w:szCs w:val="20"/>
          <w:lang w:val="sl-SI"/>
        </w:rPr>
        <w:t>Признања, награде и стипендије:</w:t>
      </w:r>
    </w:p>
    <w:p w:rsidR="000C40F2" w:rsidRDefault="000C40F2" w:rsidP="005D4E79">
      <w:pPr>
        <w:ind w:right="-327"/>
        <w:jc w:val="both"/>
        <w:rPr>
          <w:sz w:val="20"/>
          <w:szCs w:val="20"/>
        </w:rPr>
      </w:pPr>
    </w:p>
    <w:p w:rsidR="007E68CA" w:rsidRPr="00D83773" w:rsidRDefault="007E68CA" w:rsidP="00FF7F1E">
      <w:pPr>
        <w:autoSpaceDE w:val="0"/>
        <w:autoSpaceDN w:val="0"/>
        <w:adjustRightInd w:val="0"/>
        <w:ind w:right="-327"/>
        <w:jc w:val="both"/>
        <w:rPr>
          <w:bCs/>
          <w:color w:val="000000"/>
          <w:sz w:val="20"/>
          <w:szCs w:val="20"/>
          <w:lang w:val="ru-RU"/>
        </w:rPr>
      </w:pPr>
      <w:r w:rsidRPr="007E68CA">
        <w:rPr>
          <w:bCs/>
          <w:color w:val="000000"/>
          <w:sz w:val="20"/>
          <w:szCs w:val="20"/>
          <w:lang w:val="ru-RU"/>
        </w:rPr>
        <w:t>Добитник је награде за младог истраживача (испод 40 година) на 4. Европском конгресу медицине спорта Европске федерације удружења медицине спорта (</w:t>
      </w:r>
      <w:r w:rsidRPr="007E68CA">
        <w:rPr>
          <w:i/>
          <w:iCs/>
          <w:sz w:val="20"/>
          <w:szCs w:val="20"/>
          <w:lang w:val="pl-PL"/>
        </w:rPr>
        <w:t>European Federation of Sports Medicine Associations, EFSMA</w:t>
      </w:r>
      <w:r w:rsidRPr="007E68CA">
        <w:rPr>
          <w:bCs/>
          <w:color w:val="000000"/>
          <w:sz w:val="20"/>
          <w:szCs w:val="20"/>
          <w:lang w:val="ru-RU"/>
        </w:rPr>
        <w:t>) за научни рад: “</w:t>
      </w:r>
      <w:r w:rsidRPr="007E68CA">
        <w:rPr>
          <w:sz w:val="20"/>
          <w:szCs w:val="20"/>
        </w:rPr>
        <w:t xml:space="preserve"> </w:t>
      </w:r>
      <w:r w:rsidRPr="007E68CA">
        <w:rPr>
          <w:bCs/>
          <w:color w:val="000000"/>
          <w:sz w:val="20"/>
          <w:szCs w:val="20"/>
          <w:lang w:val="ru-RU"/>
        </w:rPr>
        <w:t>The relationship between aerobic fitness and recovery from high intensity exercise in elite basketball players ”.</w:t>
      </w:r>
    </w:p>
    <w:p w:rsidR="007E68CA" w:rsidRPr="00D83773" w:rsidRDefault="007E68CA" w:rsidP="00FF7F1E">
      <w:pPr>
        <w:ind w:right="-327"/>
        <w:jc w:val="both"/>
        <w:rPr>
          <w:sz w:val="20"/>
          <w:szCs w:val="20"/>
        </w:rPr>
      </w:pPr>
    </w:p>
    <w:p w:rsidR="00561457" w:rsidRPr="00127A37" w:rsidRDefault="00561457" w:rsidP="00FF7F1E">
      <w:pPr>
        <w:ind w:left="360" w:right="-327" w:hanging="360"/>
        <w:jc w:val="both"/>
        <w:rPr>
          <w:sz w:val="20"/>
          <w:szCs w:val="20"/>
          <w:lang w:val="sr-Cyrl-RS"/>
        </w:rPr>
      </w:pPr>
      <w:r w:rsidRPr="00127A37">
        <w:rPr>
          <w:sz w:val="20"/>
          <w:szCs w:val="20"/>
          <w:lang w:val="sr-Cyrl-RS"/>
        </w:rPr>
        <w:t xml:space="preserve">2.2. </w:t>
      </w:r>
      <w:r w:rsidRPr="00127A37">
        <w:rPr>
          <w:i/>
          <w:iCs/>
          <w:sz w:val="20"/>
          <w:szCs w:val="20"/>
          <w:lang w:val="pl-PL"/>
        </w:rPr>
        <w:t>Чланст</w:t>
      </w:r>
      <w:r w:rsidRPr="00127A37">
        <w:rPr>
          <w:i/>
          <w:iCs/>
          <w:sz w:val="20"/>
          <w:szCs w:val="20"/>
          <w:lang w:val="sr-Cyrl-RS"/>
        </w:rPr>
        <w:t>в</w:t>
      </w:r>
      <w:r w:rsidRPr="00127A37">
        <w:rPr>
          <w:i/>
          <w:iCs/>
          <w:sz w:val="20"/>
          <w:szCs w:val="20"/>
          <w:lang w:val="pl-PL"/>
        </w:rPr>
        <w:t>а у националним и интернационалним организацијама</w:t>
      </w:r>
      <w:r w:rsidRPr="00127A37">
        <w:rPr>
          <w:i/>
          <w:iCs/>
          <w:sz w:val="20"/>
          <w:szCs w:val="20"/>
          <w:lang w:val="sr-Cyrl-RS"/>
        </w:rPr>
        <w:t>:</w:t>
      </w:r>
    </w:p>
    <w:p w:rsidR="00561457" w:rsidRDefault="00561457" w:rsidP="00FF7F1E">
      <w:pPr>
        <w:ind w:right="-327"/>
        <w:jc w:val="both"/>
        <w:rPr>
          <w:sz w:val="20"/>
          <w:szCs w:val="20"/>
          <w:lang w:val="sr-Cyrl-RS"/>
        </w:rPr>
      </w:pPr>
    </w:p>
    <w:p w:rsidR="00561457" w:rsidRPr="00561457" w:rsidRDefault="00561457" w:rsidP="004A67BC">
      <w:pPr>
        <w:pStyle w:val="ListParagraph"/>
        <w:numPr>
          <w:ilvl w:val="0"/>
          <w:numId w:val="42"/>
        </w:numPr>
        <w:tabs>
          <w:tab w:val="left" w:pos="360"/>
        </w:tabs>
        <w:spacing w:after="0" w:line="240" w:lineRule="auto"/>
        <w:ind w:left="270" w:right="-327" w:hanging="270"/>
        <w:jc w:val="both"/>
        <w:rPr>
          <w:rFonts w:ascii="Times New Roman" w:eastAsia="Times New Roman" w:hAnsi="Times New Roman" w:cs="Times New Roman"/>
          <w:bCs/>
          <w:color w:val="000000"/>
          <w:sz w:val="20"/>
          <w:szCs w:val="20"/>
          <w:lang w:val="ru-RU" w:eastAsia="en-US"/>
        </w:rPr>
      </w:pPr>
      <w:r w:rsidRPr="00561457">
        <w:rPr>
          <w:rFonts w:ascii="Times New Roman" w:eastAsia="Times New Roman" w:hAnsi="Times New Roman" w:cs="Times New Roman"/>
          <w:bCs/>
          <w:color w:val="000000"/>
          <w:sz w:val="20"/>
          <w:szCs w:val="20"/>
          <w:lang w:val="ru-RU" w:eastAsia="en-US"/>
        </w:rPr>
        <w:t>Члан антидопинг комисије Кошаркашког савеза Србије (2022-)</w:t>
      </w:r>
    </w:p>
    <w:p w:rsidR="00561457" w:rsidRPr="00561457" w:rsidRDefault="00561457" w:rsidP="004A67BC">
      <w:pPr>
        <w:pStyle w:val="ListParagraph"/>
        <w:numPr>
          <w:ilvl w:val="0"/>
          <w:numId w:val="42"/>
        </w:numPr>
        <w:tabs>
          <w:tab w:val="left" w:pos="360"/>
        </w:tabs>
        <w:spacing w:after="0" w:line="240" w:lineRule="auto"/>
        <w:ind w:left="270" w:right="-327" w:hanging="270"/>
        <w:jc w:val="both"/>
        <w:rPr>
          <w:rFonts w:ascii="Times New Roman" w:eastAsia="Times New Roman" w:hAnsi="Times New Roman" w:cs="Times New Roman"/>
          <w:bCs/>
          <w:color w:val="000000"/>
          <w:sz w:val="20"/>
          <w:szCs w:val="20"/>
          <w:lang w:val="ru-RU" w:eastAsia="en-US"/>
        </w:rPr>
      </w:pPr>
      <w:r w:rsidRPr="00561457">
        <w:rPr>
          <w:rFonts w:ascii="Times New Roman" w:eastAsia="Times New Roman" w:hAnsi="Times New Roman" w:cs="Times New Roman"/>
          <w:bCs/>
          <w:color w:val="000000"/>
          <w:sz w:val="20"/>
          <w:szCs w:val="20"/>
          <w:lang w:val="ru-RU" w:eastAsia="en-US"/>
        </w:rPr>
        <w:t>Национални представник за Србију: Heart Failure Specialists of Tomorrow (HoT), Европско удружење за срчану слабост (2021)</w:t>
      </w:r>
    </w:p>
    <w:p w:rsidR="00561457" w:rsidRPr="00561457" w:rsidRDefault="00561457" w:rsidP="004A67BC">
      <w:pPr>
        <w:pStyle w:val="ListParagraph"/>
        <w:numPr>
          <w:ilvl w:val="0"/>
          <w:numId w:val="42"/>
        </w:numPr>
        <w:tabs>
          <w:tab w:val="left" w:pos="360"/>
        </w:tabs>
        <w:spacing w:after="0" w:line="240" w:lineRule="auto"/>
        <w:ind w:left="270" w:right="-327" w:hanging="270"/>
        <w:jc w:val="both"/>
        <w:rPr>
          <w:rFonts w:ascii="Times New Roman" w:eastAsia="Times New Roman" w:hAnsi="Times New Roman" w:cs="Times New Roman"/>
          <w:bCs/>
          <w:color w:val="000000"/>
          <w:sz w:val="20"/>
          <w:szCs w:val="20"/>
          <w:lang w:val="ru-RU" w:eastAsia="en-US"/>
        </w:rPr>
      </w:pPr>
      <w:r w:rsidRPr="00561457">
        <w:rPr>
          <w:rFonts w:ascii="Times New Roman" w:eastAsia="Times New Roman" w:hAnsi="Times New Roman" w:cs="Times New Roman"/>
          <w:bCs/>
          <w:color w:val="000000"/>
          <w:sz w:val="20"/>
          <w:szCs w:val="20"/>
          <w:lang w:val="ru-RU" w:eastAsia="en-US"/>
        </w:rPr>
        <w:t>Члан антидопинг одбора Антидопинг агенције Србије (2021-)</w:t>
      </w:r>
    </w:p>
    <w:p w:rsidR="00561457" w:rsidRPr="00561457" w:rsidRDefault="00561457" w:rsidP="004A67BC">
      <w:pPr>
        <w:pStyle w:val="ListParagraph"/>
        <w:numPr>
          <w:ilvl w:val="0"/>
          <w:numId w:val="42"/>
        </w:numPr>
        <w:tabs>
          <w:tab w:val="left" w:pos="360"/>
        </w:tabs>
        <w:spacing w:after="0" w:line="240" w:lineRule="auto"/>
        <w:ind w:left="270" w:right="-327" w:hanging="270"/>
        <w:jc w:val="both"/>
        <w:rPr>
          <w:rFonts w:ascii="Times New Roman" w:eastAsia="Times New Roman" w:hAnsi="Times New Roman" w:cs="Times New Roman"/>
          <w:bCs/>
          <w:color w:val="000000"/>
          <w:sz w:val="20"/>
          <w:szCs w:val="20"/>
          <w:lang w:val="ru-RU" w:eastAsia="en-US"/>
        </w:rPr>
      </w:pPr>
      <w:r w:rsidRPr="00561457">
        <w:rPr>
          <w:rFonts w:ascii="Times New Roman" w:eastAsia="Times New Roman" w:hAnsi="Times New Roman" w:cs="Times New Roman"/>
          <w:bCs/>
          <w:color w:val="000000"/>
          <w:sz w:val="20"/>
          <w:szCs w:val="20"/>
          <w:lang w:val="ru-RU" w:eastAsia="en-US"/>
        </w:rPr>
        <w:t>Лекар супервизор Међународне кошаркашке федерације (ФИБА, 2007-)</w:t>
      </w:r>
    </w:p>
    <w:p w:rsidR="00561457" w:rsidRPr="00561457" w:rsidRDefault="00561457" w:rsidP="004A67BC">
      <w:pPr>
        <w:pStyle w:val="ListParagraph"/>
        <w:numPr>
          <w:ilvl w:val="0"/>
          <w:numId w:val="42"/>
        </w:numPr>
        <w:tabs>
          <w:tab w:val="left" w:pos="360"/>
        </w:tabs>
        <w:spacing w:after="0" w:line="240" w:lineRule="auto"/>
        <w:ind w:left="270" w:right="-327" w:hanging="270"/>
        <w:jc w:val="both"/>
        <w:rPr>
          <w:rFonts w:ascii="Times New Roman" w:eastAsia="Times New Roman" w:hAnsi="Times New Roman" w:cs="Times New Roman"/>
          <w:bCs/>
          <w:color w:val="000000"/>
          <w:sz w:val="20"/>
          <w:szCs w:val="20"/>
          <w:lang w:val="ru-RU" w:eastAsia="en-US"/>
        </w:rPr>
      </w:pPr>
      <w:r w:rsidRPr="00561457">
        <w:rPr>
          <w:rFonts w:ascii="Times New Roman" w:eastAsia="Times New Roman" w:hAnsi="Times New Roman" w:cs="Times New Roman"/>
          <w:bCs/>
          <w:color w:val="000000"/>
          <w:sz w:val="20"/>
          <w:szCs w:val="20"/>
          <w:lang w:val="ru-RU" w:eastAsia="en-US"/>
        </w:rPr>
        <w:t>Члан уређивачког одбора часописа Journal of Clinical Ultrasound (ISSN: 0091-2751 [print]; ISSN: 1097-0096 [online]), Wiley Company, USA, 2021-)</w:t>
      </w:r>
    </w:p>
    <w:p w:rsidR="00561457" w:rsidRPr="00561457" w:rsidRDefault="00561457" w:rsidP="004A67BC">
      <w:pPr>
        <w:pStyle w:val="ListParagraph"/>
        <w:numPr>
          <w:ilvl w:val="0"/>
          <w:numId w:val="42"/>
        </w:numPr>
        <w:tabs>
          <w:tab w:val="left" w:pos="360"/>
        </w:tabs>
        <w:spacing w:after="0" w:line="240" w:lineRule="auto"/>
        <w:ind w:left="270" w:right="-327" w:hanging="270"/>
        <w:jc w:val="both"/>
        <w:rPr>
          <w:rFonts w:ascii="Times New Roman" w:eastAsia="Times New Roman" w:hAnsi="Times New Roman" w:cs="Times New Roman"/>
          <w:bCs/>
          <w:color w:val="000000"/>
          <w:sz w:val="20"/>
          <w:szCs w:val="20"/>
          <w:lang w:val="ru-RU" w:eastAsia="en-US"/>
        </w:rPr>
      </w:pPr>
      <w:r w:rsidRPr="00561457">
        <w:rPr>
          <w:rFonts w:ascii="Times New Roman" w:eastAsia="Times New Roman" w:hAnsi="Times New Roman" w:cs="Times New Roman"/>
          <w:bCs/>
          <w:color w:val="000000"/>
          <w:sz w:val="20"/>
          <w:szCs w:val="20"/>
          <w:lang w:val="ru-RU" w:eastAsia="en-US"/>
        </w:rPr>
        <w:t xml:space="preserve">Рецензент по позиву за часописе: Plos One,  Diabetology &amp; Metabolic Syndrome, </w:t>
      </w:r>
    </w:p>
    <w:p w:rsidR="00561457" w:rsidRPr="00561457" w:rsidRDefault="00561457" w:rsidP="004A67BC">
      <w:pPr>
        <w:pStyle w:val="ListParagraph"/>
        <w:numPr>
          <w:ilvl w:val="0"/>
          <w:numId w:val="42"/>
        </w:numPr>
        <w:tabs>
          <w:tab w:val="left" w:pos="360"/>
        </w:tabs>
        <w:spacing w:after="0" w:line="240" w:lineRule="auto"/>
        <w:ind w:left="270" w:right="-327" w:hanging="270"/>
        <w:jc w:val="both"/>
        <w:rPr>
          <w:rFonts w:ascii="Times New Roman" w:eastAsia="Times New Roman" w:hAnsi="Times New Roman" w:cs="Times New Roman"/>
          <w:bCs/>
          <w:color w:val="000000"/>
          <w:sz w:val="20"/>
          <w:szCs w:val="20"/>
          <w:lang w:val="ru-RU" w:eastAsia="en-US"/>
        </w:rPr>
      </w:pPr>
      <w:r w:rsidRPr="00561457">
        <w:rPr>
          <w:rFonts w:ascii="Times New Roman" w:eastAsia="Times New Roman" w:hAnsi="Times New Roman" w:cs="Times New Roman"/>
          <w:bCs/>
          <w:color w:val="000000"/>
          <w:sz w:val="20"/>
          <w:szCs w:val="20"/>
          <w:lang w:val="ru-RU" w:eastAsia="en-US"/>
        </w:rPr>
        <w:t>Clinical and Experimental Hypertension and European Journal of Sport Science (2015-)</w:t>
      </w:r>
    </w:p>
    <w:p w:rsidR="00561457" w:rsidRPr="00561457" w:rsidRDefault="00561457" w:rsidP="004A67BC">
      <w:pPr>
        <w:pStyle w:val="ListParagraph"/>
        <w:numPr>
          <w:ilvl w:val="0"/>
          <w:numId w:val="42"/>
        </w:numPr>
        <w:tabs>
          <w:tab w:val="left" w:pos="360"/>
        </w:tabs>
        <w:spacing w:after="0" w:line="240" w:lineRule="auto"/>
        <w:ind w:left="270" w:right="-327" w:hanging="270"/>
        <w:jc w:val="both"/>
        <w:rPr>
          <w:rFonts w:ascii="Times New Roman" w:eastAsia="Times New Roman" w:hAnsi="Times New Roman" w:cs="Times New Roman"/>
          <w:bCs/>
          <w:color w:val="000000"/>
          <w:sz w:val="20"/>
          <w:szCs w:val="20"/>
          <w:lang w:val="ru-RU" w:eastAsia="en-US"/>
        </w:rPr>
      </w:pPr>
      <w:r w:rsidRPr="00561457">
        <w:rPr>
          <w:rFonts w:ascii="Times New Roman" w:eastAsia="Times New Roman" w:hAnsi="Times New Roman" w:cs="Times New Roman"/>
          <w:bCs/>
          <w:color w:val="000000"/>
          <w:sz w:val="20"/>
          <w:szCs w:val="20"/>
          <w:lang w:val="ru-RU" w:eastAsia="en-US"/>
        </w:rPr>
        <w:t>Главни уредник научног часописа Удружења за медицину спорта ''Спортска медицина'' (2006-2009)</w:t>
      </w:r>
    </w:p>
    <w:p w:rsidR="00561457" w:rsidRPr="00561457" w:rsidRDefault="00561457" w:rsidP="004A67BC">
      <w:pPr>
        <w:pStyle w:val="ListParagraph"/>
        <w:numPr>
          <w:ilvl w:val="0"/>
          <w:numId w:val="42"/>
        </w:numPr>
        <w:tabs>
          <w:tab w:val="left" w:pos="360"/>
        </w:tabs>
        <w:spacing w:after="0" w:line="240" w:lineRule="auto"/>
        <w:ind w:left="270" w:right="-327" w:hanging="270"/>
        <w:jc w:val="both"/>
        <w:rPr>
          <w:rFonts w:ascii="Times New Roman" w:eastAsia="Times New Roman" w:hAnsi="Times New Roman" w:cs="Times New Roman"/>
          <w:bCs/>
          <w:color w:val="000000"/>
          <w:sz w:val="20"/>
          <w:szCs w:val="20"/>
          <w:lang w:val="ru-RU" w:eastAsia="en-US"/>
        </w:rPr>
      </w:pPr>
      <w:r w:rsidRPr="00561457">
        <w:rPr>
          <w:rFonts w:ascii="Times New Roman" w:eastAsia="Times New Roman" w:hAnsi="Times New Roman" w:cs="Times New Roman"/>
          <w:bCs/>
          <w:color w:val="000000"/>
          <w:sz w:val="20"/>
          <w:szCs w:val="20"/>
          <w:lang w:val="ru-RU" w:eastAsia="en-US"/>
        </w:rPr>
        <w:t>Члан управног одбора Удружења за медицину спорта (2006-2009)</w:t>
      </w:r>
    </w:p>
    <w:p w:rsidR="00561457" w:rsidRPr="00561457" w:rsidRDefault="00561457" w:rsidP="004A67BC">
      <w:pPr>
        <w:pStyle w:val="ListParagraph"/>
        <w:numPr>
          <w:ilvl w:val="0"/>
          <w:numId w:val="42"/>
        </w:numPr>
        <w:tabs>
          <w:tab w:val="left" w:pos="360"/>
        </w:tabs>
        <w:spacing w:after="0" w:line="240" w:lineRule="auto"/>
        <w:ind w:left="270" w:right="-327" w:hanging="270"/>
        <w:jc w:val="both"/>
        <w:rPr>
          <w:rFonts w:ascii="Times New Roman" w:eastAsia="Times New Roman" w:hAnsi="Times New Roman" w:cs="Times New Roman"/>
          <w:bCs/>
          <w:color w:val="000000"/>
          <w:sz w:val="20"/>
          <w:szCs w:val="20"/>
          <w:lang w:val="ru-RU" w:eastAsia="en-US"/>
        </w:rPr>
      </w:pPr>
      <w:r w:rsidRPr="00561457">
        <w:rPr>
          <w:rFonts w:ascii="Times New Roman" w:eastAsia="Times New Roman" w:hAnsi="Times New Roman" w:cs="Times New Roman"/>
          <w:bCs/>
          <w:color w:val="000000"/>
          <w:sz w:val="20"/>
          <w:szCs w:val="20"/>
          <w:lang w:val="ru-RU" w:eastAsia="en-US"/>
        </w:rPr>
        <w:t>Члан Европске асоцијације за кардиоваскуларну превенцију и рехабилитацију (2006-)</w:t>
      </w:r>
    </w:p>
    <w:p w:rsidR="00561457" w:rsidRPr="00561457" w:rsidRDefault="00561457" w:rsidP="004A67BC">
      <w:pPr>
        <w:pStyle w:val="ListParagraph"/>
        <w:numPr>
          <w:ilvl w:val="0"/>
          <w:numId w:val="42"/>
        </w:numPr>
        <w:tabs>
          <w:tab w:val="left" w:pos="360"/>
        </w:tabs>
        <w:spacing w:after="0" w:line="240" w:lineRule="auto"/>
        <w:ind w:left="270" w:right="-327" w:hanging="270"/>
        <w:jc w:val="both"/>
        <w:rPr>
          <w:rFonts w:ascii="Times New Roman" w:eastAsia="Times New Roman" w:hAnsi="Times New Roman" w:cs="Times New Roman"/>
          <w:bCs/>
          <w:color w:val="000000"/>
          <w:sz w:val="20"/>
          <w:szCs w:val="20"/>
          <w:lang w:val="ru-RU" w:eastAsia="en-US"/>
        </w:rPr>
      </w:pPr>
      <w:r w:rsidRPr="00561457">
        <w:rPr>
          <w:rFonts w:ascii="Times New Roman" w:eastAsia="Times New Roman" w:hAnsi="Times New Roman" w:cs="Times New Roman"/>
          <w:bCs/>
          <w:color w:val="000000"/>
          <w:sz w:val="20"/>
          <w:szCs w:val="20"/>
          <w:lang w:val="ru-RU" w:eastAsia="en-US"/>
        </w:rPr>
        <w:t>Члан Интернационалне федерације спортске медицине (ФИМС, 2004-)</w:t>
      </w:r>
    </w:p>
    <w:p w:rsidR="00561457" w:rsidRPr="00561457" w:rsidRDefault="00561457" w:rsidP="004A67BC">
      <w:pPr>
        <w:pStyle w:val="ListParagraph"/>
        <w:numPr>
          <w:ilvl w:val="0"/>
          <w:numId w:val="42"/>
        </w:numPr>
        <w:tabs>
          <w:tab w:val="left" w:pos="360"/>
        </w:tabs>
        <w:spacing w:after="0" w:line="240" w:lineRule="auto"/>
        <w:ind w:left="270" w:right="-327" w:hanging="270"/>
        <w:jc w:val="both"/>
        <w:rPr>
          <w:rFonts w:ascii="Times New Roman" w:eastAsia="Times New Roman" w:hAnsi="Times New Roman" w:cs="Times New Roman"/>
          <w:bCs/>
          <w:color w:val="000000"/>
          <w:sz w:val="20"/>
          <w:szCs w:val="20"/>
          <w:lang w:val="ru-RU" w:eastAsia="en-US"/>
        </w:rPr>
      </w:pPr>
      <w:r w:rsidRPr="00561457">
        <w:rPr>
          <w:rFonts w:ascii="Times New Roman" w:eastAsia="Times New Roman" w:hAnsi="Times New Roman" w:cs="Times New Roman"/>
          <w:bCs/>
          <w:color w:val="000000"/>
          <w:sz w:val="20"/>
          <w:szCs w:val="20"/>
          <w:lang w:val="ru-RU" w:eastAsia="en-US"/>
        </w:rPr>
        <w:t>Члан Европске федерације удружења спортске медицине (ЕФСМА 2004-)</w:t>
      </w:r>
    </w:p>
    <w:p w:rsidR="00561457" w:rsidRPr="00561457" w:rsidRDefault="00561457" w:rsidP="004A67BC">
      <w:pPr>
        <w:pStyle w:val="ListParagraph"/>
        <w:numPr>
          <w:ilvl w:val="0"/>
          <w:numId w:val="42"/>
        </w:numPr>
        <w:tabs>
          <w:tab w:val="left" w:pos="360"/>
        </w:tabs>
        <w:spacing w:after="0" w:line="240" w:lineRule="auto"/>
        <w:ind w:left="270" w:right="-327" w:hanging="270"/>
        <w:jc w:val="both"/>
        <w:rPr>
          <w:rFonts w:ascii="Times New Roman" w:eastAsia="Times New Roman" w:hAnsi="Times New Roman" w:cs="Times New Roman"/>
          <w:bCs/>
          <w:color w:val="000000"/>
          <w:sz w:val="20"/>
          <w:szCs w:val="20"/>
          <w:lang w:val="ru-RU" w:eastAsia="en-US"/>
        </w:rPr>
      </w:pPr>
      <w:r w:rsidRPr="00561457">
        <w:rPr>
          <w:rFonts w:ascii="Times New Roman" w:eastAsia="Times New Roman" w:hAnsi="Times New Roman" w:cs="Times New Roman"/>
          <w:bCs/>
          <w:color w:val="000000"/>
          <w:sz w:val="20"/>
          <w:szCs w:val="20"/>
          <w:lang w:val="ru-RU" w:eastAsia="en-US"/>
        </w:rPr>
        <w:t>Члан “Центра за студентски научно-истраживачки рад” на Медицинском факултету (2004-2005)</w:t>
      </w:r>
    </w:p>
    <w:p w:rsidR="00561457" w:rsidRPr="00561457" w:rsidRDefault="00561457" w:rsidP="004A67BC">
      <w:pPr>
        <w:pStyle w:val="ListParagraph"/>
        <w:numPr>
          <w:ilvl w:val="0"/>
          <w:numId w:val="42"/>
        </w:numPr>
        <w:tabs>
          <w:tab w:val="left" w:pos="360"/>
        </w:tabs>
        <w:spacing w:after="0" w:line="240" w:lineRule="auto"/>
        <w:ind w:left="270" w:right="-327" w:hanging="270"/>
        <w:jc w:val="both"/>
        <w:rPr>
          <w:rFonts w:ascii="Times New Roman" w:eastAsia="Times New Roman" w:hAnsi="Times New Roman" w:cs="Times New Roman"/>
          <w:bCs/>
          <w:color w:val="000000"/>
          <w:sz w:val="20"/>
          <w:szCs w:val="20"/>
          <w:lang w:val="ru-RU" w:eastAsia="en-US"/>
        </w:rPr>
      </w:pPr>
      <w:r w:rsidRPr="00561457">
        <w:rPr>
          <w:rFonts w:ascii="Times New Roman" w:eastAsia="Times New Roman" w:hAnsi="Times New Roman" w:cs="Times New Roman"/>
          <w:bCs/>
          <w:color w:val="000000"/>
          <w:sz w:val="20"/>
          <w:szCs w:val="20"/>
          <w:lang w:val="ru-RU" w:eastAsia="en-US"/>
        </w:rPr>
        <w:t>Члан уредништва часописа студената медицине “Медицински подмладак” (2000-2001)</w:t>
      </w:r>
    </w:p>
    <w:p w:rsidR="00564A5D" w:rsidRDefault="00564A5D" w:rsidP="00FF7F1E">
      <w:pPr>
        <w:ind w:right="-327"/>
        <w:jc w:val="both"/>
        <w:rPr>
          <w:bCs/>
          <w:color w:val="000000"/>
          <w:sz w:val="20"/>
          <w:szCs w:val="20"/>
          <w:lang w:val="ru-RU"/>
        </w:rPr>
      </w:pPr>
    </w:p>
    <w:p w:rsidR="00FF7F1E" w:rsidRDefault="00FF7F1E" w:rsidP="00561457">
      <w:pPr>
        <w:ind w:right="-327"/>
        <w:jc w:val="both"/>
        <w:rPr>
          <w:bCs/>
          <w:color w:val="000000"/>
          <w:sz w:val="20"/>
          <w:szCs w:val="20"/>
          <w:lang w:val="ru-RU"/>
        </w:rPr>
      </w:pPr>
    </w:p>
    <w:p w:rsidR="00FF7F1E" w:rsidRDefault="00FF7F1E" w:rsidP="00561457">
      <w:pPr>
        <w:ind w:right="-327"/>
        <w:jc w:val="both"/>
        <w:rPr>
          <w:bCs/>
          <w:color w:val="000000"/>
          <w:sz w:val="20"/>
          <w:szCs w:val="20"/>
          <w:lang w:val="ru-RU"/>
        </w:rPr>
      </w:pPr>
    </w:p>
    <w:p w:rsidR="0034021F" w:rsidRDefault="0034021F" w:rsidP="00561457">
      <w:pPr>
        <w:ind w:right="-327"/>
        <w:jc w:val="both"/>
        <w:rPr>
          <w:bCs/>
          <w:color w:val="000000"/>
          <w:sz w:val="20"/>
          <w:szCs w:val="20"/>
          <w:lang w:val="ru-RU"/>
        </w:rPr>
      </w:pPr>
    </w:p>
    <w:p w:rsidR="0034021F" w:rsidRDefault="0034021F" w:rsidP="00561457">
      <w:pPr>
        <w:ind w:right="-327"/>
        <w:jc w:val="both"/>
        <w:rPr>
          <w:bCs/>
          <w:color w:val="000000"/>
          <w:sz w:val="20"/>
          <w:szCs w:val="20"/>
          <w:lang w:val="ru-RU"/>
        </w:rPr>
      </w:pPr>
    </w:p>
    <w:p w:rsidR="0034021F" w:rsidRPr="00EA2705" w:rsidRDefault="0034021F" w:rsidP="0034021F">
      <w:pPr>
        <w:ind w:left="270" w:hanging="270"/>
        <w:jc w:val="both"/>
        <w:rPr>
          <w:b/>
          <w:sz w:val="20"/>
          <w:szCs w:val="20"/>
          <w:lang w:val="sv-SE"/>
        </w:rPr>
      </w:pPr>
      <w:r>
        <w:rPr>
          <w:b/>
          <w:sz w:val="20"/>
          <w:szCs w:val="20"/>
          <w:lang w:val="sr-Cyrl-RS"/>
        </w:rPr>
        <w:lastRenderedPageBreak/>
        <w:t>3</w:t>
      </w:r>
      <w:r w:rsidRPr="00EA2705">
        <w:rPr>
          <w:b/>
          <w:sz w:val="20"/>
          <w:szCs w:val="20"/>
          <w:lang w:val="sv-SE"/>
        </w:rPr>
        <w:t xml:space="preserve">) </w:t>
      </w:r>
      <w:proofErr w:type="spellStart"/>
      <w:r w:rsidRPr="00863DB0">
        <w:rPr>
          <w:b/>
          <w:sz w:val="20"/>
          <w:szCs w:val="20"/>
        </w:rPr>
        <w:t>Сарадња</w:t>
      </w:r>
      <w:proofErr w:type="spellEnd"/>
      <w:r w:rsidRPr="00863DB0">
        <w:rPr>
          <w:b/>
          <w:sz w:val="20"/>
          <w:szCs w:val="20"/>
        </w:rPr>
        <w:t xml:space="preserve"> </w:t>
      </w:r>
      <w:proofErr w:type="spellStart"/>
      <w:r w:rsidRPr="00863DB0">
        <w:rPr>
          <w:b/>
          <w:sz w:val="20"/>
          <w:szCs w:val="20"/>
        </w:rPr>
        <w:t>са</w:t>
      </w:r>
      <w:proofErr w:type="spellEnd"/>
      <w:r w:rsidRPr="00863DB0">
        <w:rPr>
          <w:b/>
          <w:sz w:val="20"/>
          <w:szCs w:val="20"/>
        </w:rPr>
        <w:t xml:space="preserve"> </w:t>
      </w:r>
      <w:proofErr w:type="spellStart"/>
      <w:r w:rsidRPr="00863DB0">
        <w:rPr>
          <w:b/>
          <w:sz w:val="20"/>
          <w:szCs w:val="20"/>
        </w:rPr>
        <w:t>другим</w:t>
      </w:r>
      <w:proofErr w:type="spellEnd"/>
      <w:r w:rsidRPr="00863DB0">
        <w:rPr>
          <w:b/>
          <w:sz w:val="20"/>
          <w:szCs w:val="20"/>
        </w:rPr>
        <w:t xml:space="preserve"> </w:t>
      </w:r>
      <w:proofErr w:type="spellStart"/>
      <w:r w:rsidRPr="00863DB0">
        <w:rPr>
          <w:b/>
          <w:sz w:val="20"/>
          <w:szCs w:val="20"/>
        </w:rPr>
        <w:t>високошколским</w:t>
      </w:r>
      <w:proofErr w:type="spellEnd"/>
      <w:r w:rsidRPr="00863DB0">
        <w:rPr>
          <w:b/>
          <w:sz w:val="20"/>
          <w:szCs w:val="20"/>
        </w:rPr>
        <w:t xml:space="preserve">, </w:t>
      </w:r>
      <w:proofErr w:type="spellStart"/>
      <w:r w:rsidRPr="00863DB0">
        <w:rPr>
          <w:b/>
          <w:sz w:val="20"/>
          <w:szCs w:val="20"/>
        </w:rPr>
        <w:t>научно-истраживачким</w:t>
      </w:r>
      <w:proofErr w:type="spellEnd"/>
      <w:r w:rsidRPr="00863DB0">
        <w:rPr>
          <w:b/>
          <w:sz w:val="20"/>
          <w:szCs w:val="20"/>
        </w:rPr>
        <w:t xml:space="preserve"> </w:t>
      </w:r>
      <w:proofErr w:type="spellStart"/>
      <w:r w:rsidRPr="00863DB0">
        <w:rPr>
          <w:b/>
          <w:sz w:val="20"/>
          <w:szCs w:val="20"/>
        </w:rPr>
        <w:t>установама</w:t>
      </w:r>
      <w:proofErr w:type="spellEnd"/>
      <w:r w:rsidRPr="00863DB0">
        <w:rPr>
          <w:b/>
          <w:sz w:val="20"/>
          <w:szCs w:val="20"/>
        </w:rPr>
        <w:t xml:space="preserve"> у </w:t>
      </w:r>
      <w:proofErr w:type="spellStart"/>
      <w:r w:rsidRPr="00863DB0">
        <w:rPr>
          <w:b/>
          <w:sz w:val="20"/>
          <w:szCs w:val="20"/>
        </w:rPr>
        <w:t>земљи</w:t>
      </w:r>
      <w:proofErr w:type="spellEnd"/>
      <w:r w:rsidRPr="00863DB0">
        <w:rPr>
          <w:b/>
          <w:sz w:val="20"/>
          <w:szCs w:val="20"/>
        </w:rPr>
        <w:t xml:space="preserve"> и </w:t>
      </w:r>
      <w:proofErr w:type="spellStart"/>
      <w:r w:rsidRPr="00863DB0">
        <w:rPr>
          <w:b/>
          <w:sz w:val="20"/>
          <w:szCs w:val="20"/>
        </w:rPr>
        <w:t>иностранству</w:t>
      </w:r>
      <w:proofErr w:type="spellEnd"/>
      <w:r w:rsidRPr="00863DB0">
        <w:rPr>
          <w:b/>
          <w:sz w:val="20"/>
          <w:szCs w:val="20"/>
        </w:rPr>
        <w:t xml:space="preserve"> -</w:t>
      </w:r>
      <w:r w:rsidRPr="00863DB0">
        <w:rPr>
          <w:b/>
          <w:sz w:val="20"/>
          <w:szCs w:val="20"/>
          <w:lang w:val="sr-Cyrl-RS"/>
        </w:rPr>
        <w:t xml:space="preserve"> </w:t>
      </w:r>
      <w:proofErr w:type="spellStart"/>
      <w:r w:rsidRPr="00863DB0">
        <w:rPr>
          <w:b/>
          <w:sz w:val="20"/>
          <w:szCs w:val="20"/>
        </w:rPr>
        <w:t>мобилност</w:t>
      </w:r>
      <w:proofErr w:type="spellEnd"/>
      <w:r w:rsidRPr="00EA2705">
        <w:rPr>
          <w:b/>
          <w:sz w:val="20"/>
          <w:szCs w:val="20"/>
        </w:rPr>
        <w:t xml:space="preserve"> </w:t>
      </w:r>
    </w:p>
    <w:p w:rsidR="0034021F" w:rsidRPr="00546761" w:rsidRDefault="0034021F" w:rsidP="0034021F">
      <w:pPr>
        <w:ind w:right="-331"/>
        <w:jc w:val="both"/>
        <w:rPr>
          <w:b/>
          <w:bCs/>
          <w:sz w:val="20"/>
          <w:szCs w:val="20"/>
          <w:highlight w:val="yellow"/>
          <w:lang w:val="sl-SI"/>
        </w:rPr>
      </w:pPr>
    </w:p>
    <w:p w:rsidR="0034021F" w:rsidRPr="00127A37" w:rsidRDefault="0034021F" w:rsidP="00D441A0">
      <w:pPr>
        <w:ind w:left="360" w:right="-327" w:hanging="360"/>
        <w:jc w:val="both"/>
        <w:rPr>
          <w:i/>
          <w:iCs/>
          <w:sz w:val="20"/>
          <w:szCs w:val="20"/>
          <w:lang w:val="sr-Cyrl-RS"/>
        </w:rPr>
      </w:pPr>
      <w:r w:rsidRPr="00127A37">
        <w:rPr>
          <w:sz w:val="20"/>
          <w:szCs w:val="20"/>
          <w:lang w:val="sr-Cyrl-RS"/>
        </w:rPr>
        <w:t>3.1.</w:t>
      </w:r>
      <w:r w:rsidRPr="00127A37">
        <w:rPr>
          <w:color w:val="000000"/>
          <w:sz w:val="20"/>
          <w:szCs w:val="20"/>
          <w:lang w:val="sr-Cyrl-CS"/>
        </w:rPr>
        <w:t xml:space="preserve"> </w:t>
      </w:r>
      <w:r w:rsidRPr="00127A37">
        <w:rPr>
          <w:i/>
          <w:iCs/>
          <w:sz w:val="20"/>
          <w:szCs w:val="20"/>
          <w:lang w:val="sr-Cyrl-RS"/>
        </w:rPr>
        <w:t>Предавања по позиву</w:t>
      </w:r>
    </w:p>
    <w:p w:rsidR="0034021F" w:rsidRPr="00FD3D5D" w:rsidRDefault="0034021F" w:rsidP="0034021F">
      <w:pPr>
        <w:ind w:left="270" w:right="-327" w:hanging="270"/>
        <w:jc w:val="both"/>
        <w:rPr>
          <w:b/>
          <w:bCs/>
          <w:sz w:val="20"/>
          <w:szCs w:val="20"/>
          <w:lang w:val="sr-Cyrl-RS"/>
        </w:rPr>
      </w:pPr>
    </w:p>
    <w:p w:rsidR="00CA357E" w:rsidRDefault="00CA357E" w:rsidP="00CA357E">
      <w:pPr>
        <w:ind w:right="-327"/>
        <w:jc w:val="both"/>
        <w:rPr>
          <w:i/>
          <w:iCs/>
          <w:sz w:val="20"/>
          <w:szCs w:val="20"/>
          <w:lang w:val="sr-Cyrl-RS"/>
        </w:rPr>
      </w:pPr>
      <w:proofErr w:type="spellStart"/>
      <w:r w:rsidRPr="00E9005A">
        <w:rPr>
          <w:i/>
          <w:iCs/>
          <w:sz w:val="20"/>
          <w:szCs w:val="20"/>
        </w:rPr>
        <w:t>Предавања</w:t>
      </w:r>
      <w:proofErr w:type="spellEnd"/>
      <w:r w:rsidRPr="00E9005A">
        <w:rPr>
          <w:i/>
          <w:iCs/>
          <w:sz w:val="20"/>
          <w:szCs w:val="20"/>
        </w:rPr>
        <w:t xml:space="preserve"> </w:t>
      </w:r>
      <w:proofErr w:type="spellStart"/>
      <w:r w:rsidRPr="00E9005A">
        <w:rPr>
          <w:i/>
          <w:iCs/>
          <w:sz w:val="20"/>
          <w:szCs w:val="20"/>
        </w:rPr>
        <w:t>по</w:t>
      </w:r>
      <w:proofErr w:type="spellEnd"/>
      <w:r w:rsidRPr="00E9005A">
        <w:rPr>
          <w:i/>
          <w:iCs/>
          <w:sz w:val="20"/>
          <w:szCs w:val="20"/>
        </w:rPr>
        <w:t xml:space="preserve"> </w:t>
      </w:r>
      <w:proofErr w:type="spellStart"/>
      <w:r w:rsidRPr="00E9005A">
        <w:rPr>
          <w:i/>
          <w:iCs/>
          <w:sz w:val="20"/>
          <w:szCs w:val="20"/>
        </w:rPr>
        <w:t>позиву</w:t>
      </w:r>
      <w:proofErr w:type="spellEnd"/>
      <w:r w:rsidRPr="00E9005A">
        <w:rPr>
          <w:i/>
          <w:iCs/>
          <w:sz w:val="20"/>
          <w:szCs w:val="20"/>
        </w:rPr>
        <w:t xml:space="preserve"> </w:t>
      </w:r>
      <w:proofErr w:type="spellStart"/>
      <w:r w:rsidRPr="00E9005A">
        <w:rPr>
          <w:i/>
          <w:iCs/>
          <w:sz w:val="20"/>
          <w:szCs w:val="20"/>
        </w:rPr>
        <w:t>или</w:t>
      </w:r>
      <w:proofErr w:type="spellEnd"/>
      <w:r w:rsidRPr="00E9005A">
        <w:rPr>
          <w:i/>
          <w:iCs/>
          <w:sz w:val="20"/>
          <w:szCs w:val="20"/>
        </w:rPr>
        <w:t xml:space="preserve"> </w:t>
      </w:r>
      <w:proofErr w:type="spellStart"/>
      <w:r w:rsidRPr="00E9005A">
        <w:rPr>
          <w:i/>
          <w:iCs/>
          <w:sz w:val="20"/>
          <w:szCs w:val="20"/>
        </w:rPr>
        <w:t>пленарна</w:t>
      </w:r>
      <w:proofErr w:type="spellEnd"/>
      <w:r w:rsidRPr="00E9005A">
        <w:rPr>
          <w:i/>
          <w:iCs/>
          <w:sz w:val="20"/>
          <w:szCs w:val="20"/>
        </w:rPr>
        <w:t xml:space="preserve"> </w:t>
      </w:r>
      <w:proofErr w:type="spellStart"/>
      <w:r w:rsidRPr="00E9005A">
        <w:rPr>
          <w:i/>
          <w:iCs/>
          <w:sz w:val="20"/>
          <w:szCs w:val="20"/>
        </w:rPr>
        <w:t>предавања</w:t>
      </w:r>
      <w:proofErr w:type="spellEnd"/>
      <w:r w:rsidRPr="00E9005A">
        <w:rPr>
          <w:i/>
          <w:iCs/>
          <w:sz w:val="20"/>
          <w:szCs w:val="20"/>
        </w:rPr>
        <w:t xml:space="preserve"> </w:t>
      </w:r>
      <w:proofErr w:type="spellStart"/>
      <w:r w:rsidRPr="00E9005A">
        <w:rPr>
          <w:i/>
          <w:iCs/>
          <w:sz w:val="20"/>
          <w:szCs w:val="20"/>
        </w:rPr>
        <w:t>на</w:t>
      </w:r>
      <w:proofErr w:type="spellEnd"/>
      <w:r w:rsidRPr="00E9005A">
        <w:rPr>
          <w:i/>
          <w:iCs/>
          <w:sz w:val="20"/>
          <w:szCs w:val="20"/>
        </w:rPr>
        <w:t xml:space="preserve"> </w:t>
      </w:r>
      <w:proofErr w:type="spellStart"/>
      <w:r w:rsidRPr="00E9005A">
        <w:rPr>
          <w:i/>
          <w:iCs/>
          <w:sz w:val="20"/>
          <w:szCs w:val="20"/>
        </w:rPr>
        <w:t>акредитованим</w:t>
      </w:r>
      <w:proofErr w:type="spellEnd"/>
      <w:r w:rsidRPr="00E9005A">
        <w:rPr>
          <w:i/>
          <w:iCs/>
          <w:sz w:val="20"/>
          <w:szCs w:val="20"/>
        </w:rPr>
        <w:t xml:space="preserve"> </w:t>
      </w:r>
      <w:proofErr w:type="spellStart"/>
      <w:r w:rsidRPr="00E9005A">
        <w:rPr>
          <w:i/>
          <w:iCs/>
          <w:sz w:val="20"/>
          <w:szCs w:val="20"/>
        </w:rPr>
        <w:t>скуповима</w:t>
      </w:r>
      <w:proofErr w:type="spellEnd"/>
      <w:r w:rsidRPr="00E9005A">
        <w:rPr>
          <w:i/>
          <w:iCs/>
          <w:sz w:val="20"/>
          <w:szCs w:val="20"/>
        </w:rPr>
        <w:t xml:space="preserve"> у </w:t>
      </w:r>
      <w:proofErr w:type="spellStart"/>
      <w:r w:rsidRPr="00E9005A">
        <w:rPr>
          <w:i/>
          <w:iCs/>
          <w:sz w:val="20"/>
          <w:szCs w:val="20"/>
        </w:rPr>
        <w:t>земљи</w:t>
      </w:r>
      <w:proofErr w:type="spellEnd"/>
      <w:r w:rsidRPr="00E9005A">
        <w:rPr>
          <w:i/>
          <w:iCs/>
          <w:sz w:val="20"/>
          <w:szCs w:val="20"/>
          <w:lang w:val="sr-Cyrl-RS"/>
        </w:rPr>
        <w:t>:</w:t>
      </w:r>
    </w:p>
    <w:p w:rsidR="00CA357E" w:rsidRPr="00E9005A" w:rsidRDefault="00CA357E" w:rsidP="00CA357E">
      <w:pPr>
        <w:ind w:right="-327"/>
        <w:jc w:val="both"/>
        <w:rPr>
          <w:i/>
          <w:iCs/>
          <w:sz w:val="20"/>
          <w:szCs w:val="20"/>
          <w:lang w:val="sr-Cyrl-RS"/>
        </w:rPr>
      </w:pPr>
    </w:p>
    <w:p w:rsidR="00CA357E" w:rsidRPr="00230641" w:rsidRDefault="00CA357E" w:rsidP="004C18A6">
      <w:pPr>
        <w:pStyle w:val="ListParagraph"/>
        <w:numPr>
          <w:ilvl w:val="0"/>
          <w:numId w:val="45"/>
        </w:numPr>
        <w:suppressAutoHyphens w:val="0"/>
        <w:spacing w:after="0" w:line="240" w:lineRule="auto"/>
        <w:ind w:left="270" w:right="-327" w:hanging="270"/>
        <w:contextualSpacing/>
        <w:jc w:val="both"/>
        <w:rPr>
          <w:rFonts w:ascii="Times New Roman" w:hAnsi="Times New Roman"/>
          <w:sz w:val="20"/>
          <w:szCs w:val="20"/>
        </w:rPr>
      </w:pPr>
      <w:proofErr w:type="spellStart"/>
      <w:r w:rsidRPr="00230641">
        <w:rPr>
          <w:rFonts w:ascii="Times New Roman" w:hAnsi="Times New Roman"/>
          <w:sz w:val="20"/>
          <w:szCs w:val="20"/>
        </w:rPr>
        <w:t>Сузић</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Лазић</w:t>
      </w:r>
      <w:proofErr w:type="spellEnd"/>
      <w:r w:rsidRPr="00230641">
        <w:rPr>
          <w:rFonts w:ascii="Times New Roman" w:hAnsi="Times New Roman"/>
          <w:sz w:val="20"/>
          <w:szCs w:val="20"/>
        </w:rPr>
        <w:t xml:space="preserve"> Ј. </w:t>
      </w:r>
      <w:proofErr w:type="spellStart"/>
      <w:r w:rsidRPr="00230641">
        <w:rPr>
          <w:rFonts w:ascii="Times New Roman" w:hAnsi="Times New Roman"/>
          <w:sz w:val="20"/>
          <w:szCs w:val="20"/>
        </w:rPr>
        <w:t>Ергоспирометрија</w:t>
      </w:r>
      <w:proofErr w:type="spellEnd"/>
      <w:r w:rsidRPr="00230641">
        <w:rPr>
          <w:rFonts w:ascii="Times New Roman" w:hAnsi="Times New Roman"/>
          <w:sz w:val="20"/>
          <w:szCs w:val="20"/>
        </w:rPr>
        <w:t xml:space="preserve">. 39. </w:t>
      </w:r>
      <w:proofErr w:type="spellStart"/>
      <w:r w:rsidRPr="00230641">
        <w:rPr>
          <w:rFonts w:ascii="Times New Roman" w:hAnsi="Times New Roman"/>
          <w:sz w:val="20"/>
          <w:szCs w:val="20"/>
        </w:rPr>
        <w:t>Смедеревски</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лекарски</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дани</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Смедерево</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новембар</w:t>
      </w:r>
      <w:proofErr w:type="spellEnd"/>
      <w:r w:rsidRPr="00230641">
        <w:rPr>
          <w:rFonts w:ascii="Times New Roman" w:hAnsi="Times New Roman"/>
          <w:sz w:val="20"/>
          <w:szCs w:val="20"/>
        </w:rPr>
        <w:t xml:space="preserve"> 2024.</w:t>
      </w:r>
    </w:p>
    <w:p w:rsidR="00CA357E" w:rsidRPr="00230641" w:rsidRDefault="00CA357E" w:rsidP="004C18A6">
      <w:pPr>
        <w:pStyle w:val="ListParagraph"/>
        <w:numPr>
          <w:ilvl w:val="0"/>
          <w:numId w:val="45"/>
        </w:numPr>
        <w:suppressAutoHyphens w:val="0"/>
        <w:spacing w:after="0" w:line="240" w:lineRule="auto"/>
        <w:ind w:left="270" w:right="-327" w:hanging="270"/>
        <w:contextualSpacing/>
        <w:jc w:val="both"/>
        <w:rPr>
          <w:rFonts w:ascii="Times New Roman" w:hAnsi="Times New Roman"/>
          <w:sz w:val="20"/>
          <w:szCs w:val="20"/>
        </w:rPr>
      </w:pPr>
      <w:proofErr w:type="spellStart"/>
      <w:r w:rsidRPr="00230641">
        <w:rPr>
          <w:rFonts w:ascii="Times New Roman" w:hAnsi="Times New Roman"/>
          <w:sz w:val="20"/>
          <w:szCs w:val="20"/>
        </w:rPr>
        <w:t>Сузић</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Лазић</w:t>
      </w:r>
      <w:proofErr w:type="spellEnd"/>
      <w:r w:rsidRPr="00230641">
        <w:rPr>
          <w:rFonts w:ascii="Times New Roman" w:hAnsi="Times New Roman"/>
          <w:sz w:val="20"/>
          <w:szCs w:val="20"/>
        </w:rPr>
        <w:t xml:space="preserve"> Ј. </w:t>
      </w:r>
      <w:proofErr w:type="spellStart"/>
      <w:r w:rsidRPr="00230641">
        <w:rPr>
          <w:rFonts w:ascii="Times New Roman" w:hAnsi="Times New Roman"/>
          <w:sz w:val="20"/>
          <w:szCs w:val="20"/>
        </w:rPr>
        <w:t>Ергоспирометрија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као</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путоказ</w:t>
      </w:r>
      <w:proofErr w:type="spellEnd"/>
      <w:r w:rsidRPr="00230641">
        <w:rPr>
          <w:rFonts w:ascii="Times New Roman" w:hAnsi="Times New Roman"/>
          <w:sz w:val="20"/>
          <w:szCs w:val="20"/>
        </w:rPr>
        <w:t xml:space="preserve"> у </w:t>
      </w:r>
      <w:proofErr w:type="spellStart"/>
      <w:r w:rsidRPr="00230641">
        <w:rPr>
          <w:rFonts w:ascii="Times New Roman" w:hAnsi="Times New Roman"/>
          <w:sz w:val="20"/>
          <w:szCs w:val="20"/>
        </w:rPr>
        <w:t>збрињавању</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пацијената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хипертрофичном</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опструктивном</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кардиомиопатијом</w:t>
      </w:r>
      <w:proofErr w:type="spellEnd"/>
      <w:r w:rsidRPr="00230641">
        <w:rPr>
          <w:rFonts w:ascii="Times New Roman" w:hAnsi="Times New Roman"/>
          <w:sz w:val="20"/>
          <w:szCs w:val="20"/>
        </w:rPr>
        <w:t xml:space="preserve">. XXV </w:t>
      </w:r>
      <w:proofErr w:type="spellStart"/>
      <w:r w:rsidRPr="00230641">
        <w:rPr>
          <w:rFonts w:ascii="Times New Roman" w:hAnsi="Times New Roman"/>
          <w:sz w:val="20"/>
          <w:szCs w:val="20"/>
        </w:rPr>
        <w:t>Национални</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конгрес</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Удружења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кардиолога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Србије</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Београд</w:t>
      </w:r>
      <w:proofErr w:type="spellEnd"/>
      <w:r w:rsidRPr="00230641">
        <w:rPr>
          <w:rFonts w:ascii="Times New Roman" w:hAnsi="Times New Roman"/>
          <w:sz w:val="20"/>
          <w:szCs w:val="20"/>
        </w:rPr>
        <w:t xml:space="preserve">, 24–26. </w:t>
      </w:r>
      <w:proofErr w:type="spellStart"/>
      <w:r w:rsidRPr="00230641">
        <w:rPr>
          <w:rFonts w:ascii="Times New Roman" w:hAnsi="Times New Roman"/>
          <w:sz w:val="20"/>
          <w:szCs w:val="20"/>
        </w:rPr>
        <w:t>октобар</w:t>
      </w:r>
      <w:proofErr w:type="spellEnd"/>
      <w:r w:rsidRPr="00230641">
        <w:rPr>
          <w:rFonts w:ascii="Times New Roman" w:hAnsi="Times New Roman"/>
          <w:sz w:val="20"/>
          <w:szCs w:val="20"/>
        </w:rPr>
        <w:t xml:space="preserve"> 2024.</w:t>
      </w:r>
    </w:p>
    <w:p w:rsidR="00CA357E" w:rsidRPr="00230641" w:rsidRDefault="00CA357E" w:rsidP="004C18A6">
      <w:pPr>
        <w:pStyle w:val="ListParagraph"/>
        <w:numPr>
          <w:ilvl w:val="0"/>
          <w:numId w:val="45"/>
        </w:numPr>
        <w:suppressAutoHyphens w:val="0"/>
        <w:spacing w:after="0" w:line="240" w:lineRule="auto"/>
        <w:ind w:left="270" w:right="-327" w:hanging="270"/>
        <w:contextualSpacing/>
        <w:jc w:val="both"/>
        <w:rPr>
          <w:rFonts w:ascii="Times New Roman" w:hAnsi="Times New Roman"/>
          <w:sz w:val="20"/>
          <w:szCs w:val="20"/>
        </w:rPr>
      </w:pPr>
      <w:proofErr w:type="spellStart"/>
      <w:r w:rsidRPr="00230641">
        <w:rPr>
          <w:rFonts w:ascii="Times New Roman" w:hAnsi="Times New Roman"/>
          <w:sz w:val="20"/>
          <w:szCs w:val="20"/>
        </w:rPr>
        <w:t>Сузић</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Лазић</w:t>
      </w:r>
      <w:proofErr w:type="spellEnd"/>
      <w:r w:rsidRPr="00230641">
        <w:rPr>
          <w:rFonts w:ascii="Times New Roman" w:hAnsi="Times New Roman"/>
          <w:sz w:val="20"/>
          <w:szCs w:val="20"/>
        </w:rPr>
        <w:t xml:space="preserve"> Ј. </w:t>
      </w:r>
      <w:proofErr w:type="spellStart"/>
      <w:r w:rsidRPr="00230641">
        <w:rPr>
          <w:rFonts w:ascii="Times New Roman" w:hAnsi="Times New Roman"/>
          <w:sz w:val="20"/>
          <w:szCs w:val="20"/>
        </w:rPr>
        <w:t>Значај</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ергоспирометријског</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теста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за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болеснике</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микроваскуларном</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ангином</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Пролећна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кардиолошка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радионица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Копаоник</w:t>
      </w:r>
      <w:proofErr w:type="spellEnd"/>
      <w:r w:rsidRPr="00230641">
        <w:rPr>
          <w:rFonts w:ascii="Times New Roman" w:hAnsi="Times New Roman"/>
          <w:sz w:val="20"/>
          <w:szCs w:val="20"/>
        </w:rPr>
        <w:t xml:space="preserve">, 11-14. </w:t>
      </w:r>
      <w:proofErr w:type="spellStart"/>
      <w:r w:rsidRPr="00230641">
        <w:rPr>
          <w:rFonts w:ascii="Times New Roman" w:hAnsi="Times New Roman"/>
          <w:sz w:val="20"/>
          <w:szCs w:val="20"/>
        </w:rPr>
        <w:t>април</w:t>
      </w:r>
      <w:proofErr w:type="spellEnd"/>
      <w:r w:rsidRPr="00230641">
        <w:rPr>
          <w:rFonts w:ascii="Times New Roman" w:hAnsi="Times New Roman"/>
          <w:sz w:val="20"/>
          <w:szCs w:val="20"/>
        </w:rPr>
        <w:t xml:space="preserve"> 2024.</w:t>
      </w:r>
    </w:p>
    <w:p w:rsidR="00CA357E" w:rsidRPr="00230641" w:rsidRDefault="00CA357E" w:rsidP="004C18A6">
      <w:pPr>
        <w:pStyle w:val="ListParagraph"/>
        <w:numPr>
          <w:ilvl w:val="0"/>
          <w:numId w:val="45"/>
        </w:numPr>
        <w:suppressAutoHyphens w:val="0"/>
        <w:spacing w:after="0" w:line="240" w:lineRule="auto"/>
        <w:ind w:left="270" w:right="-327" w:hanging="270"/>
        <w:contextualSpacing/>
        <w:jc w:val="both"/>
        <w:rPr>
          <w:rFonts w:ascii="Times New Roman" w:hAnsi="Times New Roman"/>
          <w:sz w:val="20"/>
          <w:szCs w:val="20"/>
        </w:rPr>
      </w:pPr>
      <w:proofErr w:type="spellStart"/>
      <w:r w:rsidRPr="00230641">
        <w:rPr>
          <w:rFonts w:ascii="Times New Roman" w:hAnsi="Times New Roman"/>
          <w:sz w:val="20"/>
          <w:szCs w:val="20"/>
        </w:rPr>
        <w:t>Сузић</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Лазић</w:t>
      </w:r>
      <w:proofErr w:type="spellEnd"/>
      <w:r w:rsidRPr="00230641">
        <w:rPr>
          <w:rFonts w:ascii="Times New Roman" w:hAnsi="Times New Roman"/>
          <w:sz w:val="20"/>
          <w:szCs w:val="20"/>
        </w:rPr>
        <w:t xml:space="preserve"> Ј. </w:t>
      </w:r>
      <w:proofErr w:type="spellStart"/>
      <w:r w:rsidRPr="00230641">
        <w:rPr>
          <w:rFonts w:ascii="Times New Roman" w:hAnsi="Times New Roman"/>
          <w:sz w:val="20"/>
          <w:szCs w:val="20"/>
        </w:rPr>
        <w:t>Значај</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кардиопулмоналног</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теста</w:t>
      </w:r>
      <w:proofErr w:type="spellEnd"/>
      <w:r w:rsidRPr="00230641">
        <w:rPr>
          <w:rFonts w:ascii="Times New Roman" w:hAnsi="Times New Roman"/>
          <w:sz w:val="20"/>
          <w:szCs w:val="20"/>
        </w:rPr>
        <w:t xml:space="preserve"> у </w:t>
      </w:r>
      <w:proofErr w:type="spellStart"/>
      <w:r w:rsidRPr="00230641">
        <w:rPr>
          <w:rFonts w:ascii="Times New Roman" w:hAnsi="Times New Roman"/>
          <w:sz w:val="20"/>
          <w:szCs w:val="20"/>
        </w:rPr>
        <w:t>дијагностици</w:t>
      </w:r>
      <w:proofErr w:type="spellEnd"/>
      <w:r w:rsidRPr="00230641">
        <w:rPr>
          <w:rFonts w:ascii="Times New Roman" w:hAnsi="Times New Roman"/>
          <w:sz w:val="20"/>
          <w:szCs w:val="20"/>
        </w:rPr>
        <w:t xml:space="preserve"> и </w:t>
      </w:r>
      <w:proofErr w:type="spellStart"/>
      <w:r w:rsidRPr="00230641">
        <w:rPr>
          <w:rFonts w:ascii="Times New Roman" w:hAnsi="Times New Roman"/>
          <w:sz w:val="20"/>
          <w:szCs w:val="20"/>
        </w:rPr>
        <w:t>праћењу</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болесника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микроваскуларном</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ангином</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Kардиолошкa</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секцијa</w:t>
      </w:r>
      <w:proofErr w:type="spellEnd"/>
      <w:r w:rsidRPr="00230641">
        <w:rPr>
          <w:rFonts w:ascii="Times New Roman" w:hAnsi="Times New Roman"/>
          <w:sz w:val="20"/>
          <w:szCs w:val="20"/>
        </w:rPr>
        <w:t xml:space="preserve"> СЛД "</w:t>
      </w:r>
      <w:proofErr w:type="spellStart"/>
      <w:r w:rsidRPr="00230641">
        <w:rPr>
          <w:rFonts w:ascii="Times New Roman" w:hAnsi="Times New Roman"/>
          <w:sz w:val="20"/>
          <w:szCs w:val="20"/>
        </w:rPr>
        <w:t>Новине</w:t>
      </w:r>
      <w:proofErr w:type="spellEnd"/>
      <w:r w:rsidRPr="00230641">
        <w:rPr>
          <w:rFonts w:ascii="Times New Roman" w:hAnsi="Times New Roman"/>
          <w:sz w:val="20"/>
          <w:szCs w:val="20"/>
        </w:rPr>
        <w:t xml:space="preserve"> у </w:t>
      </w:r>
      <w:proofErr w:type="spellStart"/>
      <w:r w:rsidRPr="00230641">
        <w:rPr>
          <w:rFonts w:ascii="Times New Roman" w:hAnsi="Times New Roman"/>
          <w:sz w:val="20"/>
          <w:szCs w:val="20"/>
        </w:rPr>
        <w:t>дијагностици</w:t>
      </w:r>
      <w:proofErr w:type="spellEnd"/>
      <w:r w:rsidRPr="00230641">
        <w:rPr>
          <w:rFonts w:ascii="Times New Roman" w:hAnsi="Times New Roman"/>
          <w:sz w:val="20"/>
          <w:szCs w:val="20"/>
        </w:rPr>
        <w:t xml:space="preserve"> и </w:t>
      </w:r>
      <w:proofErr w:type="spellStart"/>
      <w:r w:rsidRPr="00230641">
        <w:rPr>
          <w:rFonts w:ascii="Times New Roman" w:hAnsi="Times New Roman"/>
          <w:sz w:val="20"/>
          <w:szCs w:val="20"/>
        </w:rPr>
        <w:t>евалуацији</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болесника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микроваскуларном</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ангином</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Београд</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април</w:t>
      </w:r>
      <w:proofErr w:type="spellEnd"/>
      <w:r w:rsidRPr="00230641">
        <w:rPr>
          <w:rFonts w:ascii="Times New Roman" w:hAnsi="Times New Roman"/>
          <w:sz w:val="20"/>
          <w:szCs w:val="20"/>
        </w:rPr>
        <w:t xml:space="preserve"> 2021.</w:t>
      </w:r>
    </w:p>
    <w:p w:rsidR="00CA357E" w:rsidRPr="00230641" w:rsidRDefault="00CA357E" w:rsidP="004C18A6">
      <w:pPr>
        <w:pStyle w:val="ListParagraph"/>
        <w:numPr>
          <w:ilvl w:val="0"/>
          <w:numId w:val="45"/>
        </w:numPr>
        <w:suppressAutoHyphens w:val="0"/>
        <w:spacing w:after="0" w:line="240" w:lineRule="auto"/>
        <w:ind w:left="270" w:right="-327" w:hanging="270"/>
        <w:contextualSpacing/>
        <w:jc w:val="both"/>
        <w:rPr>
          <w:rFonts w:ascii="Times New Roman" w:hAnsi="Times New Roman"/>
          <w:sz w:val="20"/>
          <w:szCs w:val="20"/>
        </w:rPr>
      </w:pPr>
      <w:proofErr w:type="spellStart"/>
      <w:r w:rsidRPr="00230641">
        <w:rPr>
          <w:rFonts w:ascii="Times New Roman" w:hAnsi="Times New Roman"/>
          <w:sz w:val="20"/>
          <w:szCs w:val="20"/>
        </w:rPr>
        <w:t>Сузић</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Лазић</w:t>
      </w:r>
      <w:proofErr w:type="spellEnd"/>
      <w:r w:rsidRPr="00230641">
        <w:rPr>
          <w:rFonts w:ascii="Times New Roman" w:hAnsi="Times New Roman"/>
          <w:sz w:val="20"/>
          <w:szCs w:val="20"/>
        </w:rPr>
        <w:t xml:space="preserve"> Ј. </w:t>
      </w:r>
      <w:proofErr w:type="spellStart"/>
      <w:r w:rsidRPr="00230641">
        <w:rPr>
          <w:rFonts w:ascii="Times New Roman" w:hAnsi="Times New Roman"/>
          <w:sz w:val="20"/>
          <w:szCs w:val="20"/>
        </w:rPr>
        <w:t>Индивидуално</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дозирано</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вежбање</w:t>
      </w:r>
      <w:proofErr w:type="spellEnd"/>
      <w:r w:rsidRPr="00230641">
        <w:rPr>
          <w:rFonts w:ascii="Times New Roman" w:hAnsi="Times New Roman"/>
          <w:sz w:val="20"/>
          <w:szCs w:val="20"/>
        </w:rPr>
        <w:t xml:space="preserve"> у </w:t>
      </w:r>
      <w:proofErr w:type="spellStart"/>
      <w:r w:rsidRPr="00230641">
        <w:rPr>
          <w:rFonts w:ascii="Times New Roman" w:hAnsi="Times New Roman"/>
          <w:sz w:val="20"/>
          <w:szCs w:val="20"/>
        </w:rPr>
        <w:t>превенцији</w:t>
      </w:r>
      <w:proofErr w:type="spellEnd"/>
      <w:r w:rsidRPr="00230641">
        <w:rPr>
          <w:rFonts w:ascii="Times New Roman" w:hAnsi="Times New Roman"/>
          <w:sz w:val="20"/>
          <w:szCs w:val="20"/>
        </w:rPr>
        <w:t xml:space="preserve"> и </w:t>
      </w:r>
      <w:proofErr w:type="spellStart"/>
      <w:r w:rsidRPr="00230641">
        <w:rPr>
          <w:rFonts w:ascii="Times New Roman" w:hAnsi="Times New Roman"/>
          <w:sz w:val="20"/>
          <w:szCs w:val="20"/>
        </w:rPr>
        <w:t>терапији</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хипертензије</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Семинар</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Индивидуално</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дозирано</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вежбање</w:t>
      </w:r>
      <w:proofErr w:type="spellEnd"/>
      <w:r w:rsidRPr="00230641">
        <w:rPr>
          <w:rFonts w:ascii="Times New Roman" w:hAnsi="Times New Roman"/>
          <w:sz w:val="20"/>
          <w:szCs w:val="20"/>
        </w:rPr>
        <w:t xml:space="preserve"> у </w:t>
      </w:r>
      <w:proofErr w:type="spellStart"/>
      <w:r w:rsidRPr="00230641">
        <w:rPr>
          <w:rFonts w:ascii="Times New Roman" w:hAnsi="Times New Roman"/>
          <w:sz w:val="20"/>
          <w:szCs w:val="20"/>
        </w:rPr>
        <w:t>терапији</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хроничних</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незаразних</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болести</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Београд</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април</w:t>
      </w:r>
      <w:proofErr w:type="spellEnd"/>
      <w:r w:rsidRPr="00230641">
        <w:rPr>
          <w:rFonts w:ascii="Times New Roman" w:hAnsi="Times New Roman"/>
          <w:sz w:val="20"/>
          <w:szCs w:val="20"/>
        </w:rPr>
        <w:t xml:space="preserve"> 2021.</w:t>
      </w:r>
    </w:p>
    <w:p w:rsidR="00CA357E" w:rsidRPr="00230641" w:rsidRDefault="00CA357E" w:rsidP="004C18A6">
      <w:pPr>
        <w:pStyle w:val="ListParagraph"/>
        <w:numPr>
          <w:ilvl w:val="0"/>
          <w:numId w:val="45"/>
        </w:numPr>
        <w:suppressAutoHyphens w:val="0"/>
        <w:spacing w:after="0" w:line="240" w:lineRule="auto"/>
        <w:ind w:left="270" w:right="-327" w:hanging="270"/>
        <w:contextualSpacing/>
        <w:jc w:val="both"/>
        <w:rPr>
          <w:rFonts w:ascii="Times New Roman" w:hAnsi="Times New Roman"/>
          <w:sz w:val="20"/>
          <w:szCs w:val="20"/>
        </w:rPr>
      </w:pPr>
      <w:proofErr w:type="spellStart"/>
      <w:r w:rsidRPr="00230641">
        <w:rPr>
          <w:rFonts w:ascii="Times New Roman" w:hAnsi="Times New Roman"/>
          <w:sz w:val="20"/>
          <w:szCs w:val="20"/>
        </w:rPr>
        <w:t>Сузић</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Лазић</w:t>
      </w:r>
      <w:proofErr w:type="spellEnd"/>
      <w:r w:rsidRPr="00230641">
        <w:rPr>
          <w:rFonts w:ascii="Times New Roman" w:hAnsi="Times New Roman"/>
          <w:sz w:val="20"/>
          <w:szCs w:val="20"/>
        </w:rPr>
        <w:t xml:space="preserve"> Ј. </w:t>
      </w:r>
      <w:proofErr w:type="spellStart"/>
      <w:r w:rsidRPr="00230641">
        <w:rPr>
          <w:rFonts w:ascii="Times New Roman" w:hAnsi="Times New Roman"/>
          <w:sz w:val="20"/>
          <w:szCs w:val="20"/>
        </w:rPr>
        <w:t>Физичка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активност</w:t>
      </w:r>
      <w:proofErr w:type="spellEnd"/>
      <w:r w:rsidRPr="00230641">
        <w:rPr>
          <w:rFonts w:ascii="Times New Roman" w:hAnsi="Times New Roman"/>
          <w:sz w:val="20"/>
          <w:szCs w:val="20"/>
        </w:rPr>
        <w:t xml:space="preserve"> у </w:t>
      </w:r>
      <w:proofErr w:type="spellStart"/>
      <w:r w:rsidRPr="00230641">
        <w:rPr>
          <w:rFonts w:ascii="Times New Roman" w:hAnsi="Times New Roman"/>
          <w:sz w:val="20"/>
          <w:szCs w:val="20"/>
        </w:rPr>
        <w:t>терапији</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кардиоваскуларних</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обољења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Семинар</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Индивидуално</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дозирано</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вежбање</w:t>
      </w:r>
      <w:proofErr w:type="spellEnd"/>
      <w:r w:rsidRPr="00230641">
        <w:rPr>
          <w:rFonts w:ascii="Times New Roman" w:hAnsi="Times New Roman"/>
          <w:sz w:val="20"/>
          <w:szCs w:val="20"/>
        </w:rPr>
        <w:t xml:space="preserve"> у </w:t>
      </w:r>
      <w:proofErr w:type="spellStart"/>
      <w:r w:rsidRPr="00230641">
        <w:rPr>
          <w:rFonts w:ascii="Times New Roman" w:hAnsi="Times New Roman"/>
          <w:sz w:val="20"/>
          <w:szCs w:val="20"/>
        </w:rPr>
        <w:t>терапији</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хроничних</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незаразних</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болести</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Београд</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април</w:t>
      </w:r>
      <w:proofErr w:type="spellEnd"/>
      <w:r w:rsidRPr="00230641">
        <w:rPr>
          <w:rFonts w:ascii="Times New Roman" w:hAnsi="Times New Roman"/>
          <w:sz w:val="20"/>
          <w:szCs w:val="20"/>
        </w:rPr>
        <w:t xml:space="preserve"> 2021.</w:t>
      </w:r>
    </w:p>
    <w:p w:rsidR="00CA357E" w:rsidRPr="00230641" w:rsidRDefault="00CA357E" w:rsidP="004C18A6">
      <w:pPr>
        <w:pStyle w:val="ListParagraph"/>
        <w:numPr>
          <w:ilvl w:val="0"/>
          <w:numId w:val="45"/>
        </w:numPr>
        <w:suppressAutoHyphens w:val="0"/>
        <w:spacing w:after="0" w:line="240" w:lineRule="auto"/>
        <w:ind w:left="270" w:right="-327" w:hanging="270"/>
        <w:contextualSpacing/>
        <w:jc w:val="both"/>
        <w:rPr>
          <w:rFonts w:ascii="Times New Roman" w:hAnsi="Times New Roman"/>
          <w:sz w:val="20"/>
          <w:szCs w:val="20"/>
        </w:rPr>
      </w:pPr>
      <w:proofErr w:type="spellStart"/>
      <w:r w:rsidRPr="00230641">
        <w:rPr>
          <w:rFonts w:ascii="Times New Roman" w:hAnsi="Times New Roman"/>
          <w:sz w:val="20"/>
          <w:szCs w:val="20"/>
        </w:rPr>
        <w:t>Сузић</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Лазић</w:t>
      </w:r>
      <w:proofErr w:type="spellEnd"/>
      <w:r w:rsidRPr="00230641">
        <w:rPr>
          <w:rFonts w:ascii="Times New Roman" w:hAnsi="Times New Roman"/>
          <w:sz w:val="20"/>
          <w:szCs w:val="20"/>
        </w:rPr>
        <w:t xml:space="preserve"> Ј.  </w:t>
      </w:r>
      <w:proofErr w:type="spellStart"/>
      <w:r w:rsidRPr="00230641">
        <w:rPr>
          <w:rFonts w:ascii="Times New Roman" w:hAnsi="Times New Roman"/>
          <w:sz w:val="20"/>
          <w:szCs w:val="20"/>
        </w:rPr>
        <w:t>Значај</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функционалних</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испитивања</w:t>
      </w:r>
      <w:proofErr w:type="spellEnd"/>
      <w:r w:rsidRPr="00230641">
        <w:rPr>
          <w:rFonts w:ascii="Times New Roman" w:hAnsi="Times New Roman"/>
          <w:sz w:val="20"/>
          <w:szCs w:val="20"/>
        </w:rPr>
        <w:t xml:space="preserve"> у </w:t>
      </w:r>
      <w:proofErr w:type="spellStart"/>
      <w:r w:rsidRPr="00230641">
        <w:rPr>
          <w:rFonts w:ascii="Times New Roman" w:hAnsi="Times New Roman"/>
          <w:sz w:val="20"/>
          <w:szCs w:val="20"/>
        </w:rPr>
        <w:t>процени</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кардиоваскуларног</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система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спортиста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Симпозијум</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Медицина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спорта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прошлост</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садашњост</w:t>
      </w:r>
      <w:proofErr w:type="spellEnd"/>
      <w:r w:rsidRPr="00230641">
        <w:rPr>
          <w:rFonts w:ascii="Times New Roman" w:hAnsi="Times New Roman"/>
          <w:sz w:val="20"/>
          <w:szCs w:val="20"/>
        </w:rPr>
        <w:t xml:space="preserve"> и </w:t>
      </w:r>
      <w:proofErr w:type="spellStart"/>
      <w:r w:rsidRPr="00230641">
        <w:rPr>
          <w:rFonts w:ascii="Times New Roman" w:hAnsi="Times New Roman"/>
          <w:sz w:val="20"/>
          <w:szCs w:val="20"/>
        </w:rPr>
        <w:t>будућност</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Београд</w:t>
      </w:r>
      <w:proofErr w:type="spellEnd"/>
      <w:r w:rsidRPr="00230641">
        <w:rPr>
          <w:rFonts w:ascii="Times New Roman" w:hAnsi="Times New Roman"/>
          <w:sz w:val="20"/>
          <w:szCs w:val="20"/>
        </w:rPr>
        <w:t>, 12.април 2019.</w:t>
      </w:r>
    </w:p>
    <w:p w:rsidR="00CA357E" w:rsidRPr="00230641" w:rsidRDefault="00CA357E" w:rsidP="004C18A6">
      <w:pPr>
        <w:pStyle w:val="ListParagraph"/>
        <w:numPr>
          <w:ilvl w:val="0"/>
          <w:numId w:val="45"/>
        </w:numPr>
        <w:suppressAutoHyphens w:val="0"/>
        <w:spacing w:after="0" w:line="240" w:lineRule="auto"/>
        <w:ind w:left="270" w:right="-327" w:hanging="270"/>
        <w:contextualSpacing/>
        <w:jc w:val="both"/>
        <w:rPr>
          <w:rFonts w:ascii="Times New Roman" w:hAnsi="Times New Roman"/>
          <w:sz w:val="20"/>
          <w:szCs w:val="20"/>
        </w:rPr>
      </w:pPr>
      <w:proofErr w:type="spellStart"/>
      <w:r w:rsidRPr="00230641">
        <w:rPr>
          <w:rFonts w:ascii="Times New Roman" w:hAnsi="Times New Roman"/>
          <w:sz w:val="20"/>
          <w:szCs w:val="20"/>
        </w:rPr>
        <w:t>Сузић</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Лазић</w:t>
      </w:r>
      <w:proofErr w:type="spellEnd"/>
      <w:r w:rsidRPr="00230641">
        <w:rPr>
          <w:rFonts w:ascii="Times New Roman" w:hAnsi="Times New Roman"/>
          <w:sz w:val="20"/>
          <w:szCs w:val="20"/>
        </w:rPr>
        <w:t xml:space="preserve"> Ј.  </w:t>
      </w:r>
      <w:proofErr w:type="spellStart"/>
      <w:r w:rsidRPr="00230641">
        <w:rPr>
          <w:rFonts w:ascii="Times New Roman" w:hAnsi="Times New Roman"/>
          <w:sz w:val="20"/>
          <w:szCs w:val="20"/>
        </w:rPr>
        <w:t>Здраво</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дете</w:t>
      </w:r>
      <w:proofErr w:type="spellEnd"/>
      <w:r w:rsidRPr="00230641">
        <w:rPr>
          <w:rFonts w:ascii="Times New Roman" w:hAnsi="Times New Roman"/>
          <w:sz w:val="20"/>
          <w:szCs w:val="20"/>
        </w:rPr>
        <w:t xml:space="preserve"> у </w:t>
      </w:r>
      <w:proofErr w:type="spellStart"/>
      <w:r w:rsidRPr="00230641">
        <w:rPr>
          <w:rFonts w:ascii="Times New Roman" w:hAnsi="Times New Roman"/>
          <w:sz w:val="20"/>
          <w:szCs w:val="20"/>
        </w:rPr>
        <w:t>спорту</w:t>
      </w:r>
      <w:proofErr w:type="spellEnd"/>
      <w:r w:rsidRPr="00230641">
        <w:rPr>
          <w:rFonts w:ascii="Times New Roman" w:hAnsi="Times New Roman"/>
          <w:sz w:val="20"/>
          <w:szCs w:val="20"/>
        </w:rPr>
        <w:t xml:space="preserve"> – </w:t>
      </w:r>
      <w:proofErr w:type="spellStart"/>
      <w:r w:rsidRPr="00230641">
        <w:rPr>
          <w:rFonts w:ascii="Times New Roman" w:hAnsi="Times New Roman"/>
          <w:sz w:val="20"/>
          <w:szCs w:val="20"/>
        </w:rPr>
        <w:t>превенција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почиње</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од</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прве</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четкице</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Други</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конгрес</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превентивне</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стоматологије</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Београд</w:t>
      </w:r>
      <w:proofErr w:type="spellEnd"/>
      <w:r w:rsidRPr="00230641">
        <w:rPr>
          <w:rFonts w:ascii="Times New Roman" w:hAnsi="Times New Roman"/>
          <w:sz w:val="20"/>
          <w:szCs w:val="20"/>
        </w:rPr>
        <w:t xml:space="preserve">, 2.-3. </w:t>
      </w:r>
      <w:proofErr w:type="spellStart"/>
      <w:r w:rsidRPr="00230641">
        <w:rPr>
          <w:rFonts w:ascii="Times New Roman" w:hAnsi="Times New Roman"/>
          <w:sz w:val="20"/>
          <w:szCs w:val="20"/>
        </w:rPr>
        <w:t>новембар</w:t>
      </w:r>
      <w:proofErr w:type="spellEnd"/>
      <w:r w:rsidRPr="00230641">
        <w:rPr>
          <w:rFonts w:ascii="Times New Roman" w:hAnsi="Times New Roman"/>
          <w:sz w:val="20"/>
          <w:szCs w:val="20"/>
        </w:rPr>
        <w:t xml:space="preserve"> 2018. </w:t>
      </w:r>
    </w:p>
    <w:p w:rsidR="00CA357E" w:rsidRPr="00230641" w:rsidRDefault="00CA357E" w:rsidP="004C18A6">
      <w:pPr>
        <w:pStyle w:val="ListParagraph"/>
        <w:numPr>
          <w:ilvl w:val="0"/>
          <w:numId w:val="45"/>
        </w:numPr>
        <w:suppressAutoHyphens w:val="0"/>
        <w:spacing w:after="0" w:line="240" w:lineRule="auto"/>
        <w:ind w:left="270" w:right="-327" w:hanging="270"/>
        <w:contextualSpacing/>
        <w:jc w:val="both"/>
        <w:rPr>
          <w:rFonts w:ascii="Times New Roman" w:hAnsi="Times New Roman"/>
          <w:sz w:val="20"/>
          <w:szCs w:val="20"/>
        </w:rPr>
      </w:pPr>
      <w:proofErr w:type="spellStart"/>
      <w:r w:rsidRPr="00230641">
        <w:rPr>
          <w:rFonts w:ascii="Times New Roman" w:hAnsi="Times New Roman"/>
          <w:sz w:val="20"/>
          <w:szCs w:val="20"/>
        </w:rPr>
        <w:t>Сузић</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Лазић</w:t>
      </w:r>
      <w:proofErr w:type="spellEnd"/>
      <w:r w:rsidRPr="00230641">
        <w:rPr>
          <w:rFonts w:ascii="Times New Roman" w:hAnsi="Times New Roman"/>
          <w:sz w:val="20"/>
          <w:szCs w:val="20"/>
        </w:rPr>
        <w:t xml:space="preserve"> Ј. </w:t>
      </w:r>
      <w:proofErr w:type="spellStart"/>
      <w:r w:rsidRPr="00230641">
        <w:rPr>
          <w:rFonts w:ascii="Times New Roman" w:hAnsi="Times New Roman"/>
          <w:sz w:val="20"/>
          <w:szCs w:val="20"/>
        </w:rPr>
        <w:t>Лична</w:t>
      </w:r>
      <w:proofErr w:type="spellEnd"/>
      <w:r w:rsidRPr="00230641">
        <w:rPr>
          <w:rFonts w:ascii="Times New Roman" w:hAnsi="Times New Roman"/>
          <w:sz w:val="20"/>
          <w:szCs w:val="20"/>
        </w:rPr>
        <w:t xml:space="preserve"> и </w:t>
      </w:r>
      <w:proofErr w:type="spellStart"/>
      <w:r w:rsidRPr="00230641">
        <w:rPr>
          <w:rFonts w:ascii="Times New Roman" w:hAnsi="Times New Roman"/>
          <w:sz w:val="20"/>
          <w:szCs w:val="20"/>
        </w:rPr>
        <w:t>породична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анамнеза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кад</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потражити</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консултацију</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кардиолога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Симпозијум</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Кардиолошки</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преглед</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особа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које</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се</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организовано</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баве</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физичком</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активношћу</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Београд</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јун</w:t>
      </w:r>
      <w:proofErr w:type="spellEnd"/>
      <w:r w:rsidRPr="00230641">
        <w:rPr>
          <w:rFonts w:ascii="Times New Roman" w:hAnsi="Times New Roman"/>
          <w:sz w:val="20"/>
          <w:szCs w:val="20"/>
        </w:rPr>
        <w:t xml:space="preserve"> 2018</w:t>
      </w:r>
    </w:p>
    <w:p w:rsidR="00CA357E" w:rsidRPr="00230641" w:rsidRDefault="00CA357E" w:rsidP="004C18A6">
      <w:pPr>
        <w:pStyle w:val="ListParagraph"/>
        <w:numPr>
          <w:ilvl w:val="0"/>
          <w:numId w:val="45"/>
        </w:numPr>
        <w:suppressAutoHyphens w:val="0"/>
        <w:spacing w:after="0" w:line="240" w:lineRule="auto"/>
        <w:ind w:left="270" w:right="-327" w:hanging="270"/>
        <w:contextualSpacing/>
        <w:jc w:val="both"/>
        <w:rPr>
          <w:rFonts w:ascii="Times New Roman" w:hAnsi="Times New Roman"/>
          <w:sz w:val="20"/>
          <w:szCs w:val="20"/>
        </w:rPr>
      </w:pPr>
      <w:proofErr w:type="spellStart"/>
      <w:r w:rsidRPr="00230641">
        <w:rPr>
          <w:rFonts w:ascii="Times New Roman" w:hAnsi="Times New Roman"/>
          <w:sz w:val="20"/>
          <w:szCs w:val="20"/>
        </w:rPr>
        <w:t>Сузић</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Лазић</w:t>
      </w:r>
      <w:proofErr w:type="spellEnd"/>
      <w:r w:rsidRPr="00230641">
        <w:rPr>
          <w:rFonts w:ascii="Times New Roman" w:hAnsi="Times New Roman"/>
          <w:sz w:val="20"/>
          <w:szCs w:val="20"/>
        </w:rPr>
        <w:t xml:space="preserve"> Ј. </w:t>
      </w:r>
      <w:proofErr w:type="spellStart"/>
      <w:r w:rsidRPr="00230641">
        <w:rPr>
          <w:rFonts w:ascii="Times New Roman" w:hAnsi="Times New Roman"/>
          <w:sz w:val="20"/>
          <w:szCs w:val="20"/>
        </w:rPr>
        <w:t>Аклиматизација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Симпозијум</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Републичког</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завода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за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спорт</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Физичка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активност</w:t>
      </w:r>
      <w:proofErr w:type="spellEnd"/>
      <w:r w:rsidRPr="00230641">
        <w:rPr>
          <w:rFonts w:ascii="Times New Roman" w:hAnsi="Times New Roman"/>
          <w:sz w:val="20"/>
          <w:szCs w:val="20"/>
        </w:rPr>
        <w:t xml:space="preserve"> и </w:t>
      </w:r>
      <w:proofErr w:type="spellStart"/>
      <w:r w:rsidRPr="00230641">
        <w:rPr>
          <w:rFonts w:ascii="Times New Roman" w:hAnsi="Times New Roman"/>
          <w:sz w:val="20"/>
          <w:szCs w:val="20"/>
        </w:rPr>
        <w:t>тренинг</w:t>
      </w:r>
      <w:proofErr w:type="spellEnd"/>
      <w:r w:rsidRPr="00230641">
        <w:rPr>
          <w:rFonts w:ascii="Times New Roman" w:hAnsi="Times New Roman"/>
          <w:sz w:val="20"/>
          <w:szCs w:val="20"/>
        </w:rPr>
        <w:t xml:space="preserve"> у </w:t>
      </w:r>
      <w:proofErr w:type="spellStart"/>
      <w:r w:rsidRPr="00230641">
        <w:rPr>
          <w:rFonts w:ascii="Times New Roman" w:hAnsi="Times New Roman"/>
          <w:sz w:val="20"/>
          <w:szCs w:val="20"/>
        </w:rPr>
        <w:t>измењеним</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условима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спољашње</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средине</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јун</w:t>
      </w:r>
      <w:proofErr w:type="spellEnd"/>
      <w:r w:rsidRPr="00230641">
        <w:rPr>
          <w:rFonts w:ascii="Times New Roman" w:hAnsi="Times New Roman"/>
          <w:sz w:val="20"/>
          <w:szCs w:val="20"/>
        </w:rPr>
        <w:t xml:space="preserve"> 2018.</w:t>
      </w:r>
    </w:p>
    <w:p w:rsidR="00CA357E" w:rsidRPr="00230641" w:rsidRDefault="00CA357E" w:rsidP="004C18A6">
      <w:pPr>
        <w:pStyle w:val="ListParagraph"/>
        <w:numPr>
          <w:ilvl w:val="0"/>
          <w:numId w:val="45"/>
        </w:numPr>
        <w:suppressAutoHyphens w:val="0"/>
        <w:spacing w:after="0" w:line="240" w:lineRule="auto"/>
        <w:ind w:left="270" w:right="-327" w:hanging="270"/>
        <w:contextualSpacing/>
        <w:jc w:val="both"/>
        <w:rPr>
          <w:rFonts w:ascii="Times New Roman" w:hAnsi="Times New Roman"/>
          <w:sz w:val="20"/>
          <w:szCs w:val="20"/>
        </w:rPr>
      </w:pPr>
      <w:proofErr w:type="spellStart"/>
      <w:r w:rsidRPr="00230641">
        <w:rPr>
          <w:rFonts w:ascii="Times New Roman" w:hAnsi="Times New Roman"/>
          <w:sz w:val="20"/>
          <w:szCs w:val="20"/>
        </w:rPr>
        <w:t>Сузић</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Лазић</w:t>
      </w:r>
      <w:proofErr w:type="spellEnd"/>
      <w:r w:rsidRPr="00230641">
        <w:rPr>
          <w:rFonts w:ascii="Times New Roman" w:hAnsi="Times New Roman"/>
          <w:sz w:val="20"/>
          <w:szCs w:val="20"/>
        </w:rPr>
        <w:t xml:space="preserve"> Ј.  </w:t>
      </w:r>
      <w:proofErr w:type="spellStart"/>
      <w:r w:rsidRPr="00230641">
        <w:rPr>
          <w:rFonts w:ascii="Times New Roman" w:hAnsi="Times New Roman"/>
          <w:sz w:val="20"/>
          <w:szCs w:val="20"/>
        </w:rPr>
        <w:t>Методологија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спортскомедицинског</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прегледа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Спироергометрија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Симпозијум</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Спортскомедицински</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преглед</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деце</w:t>
      </w:r>
      <w:proofErr w:type="spellEnd"/>
      <w:r w:rsidRPr="00230641">
        <w:rPr>
          <w:rFonts w:ascii="Times New Roman" w:hAnsi="Times New Roman"/>
          <w:sz w:val="20"/>
          <w:szCs w:val="20"/>
        </w:rPr>
        <w:t xml:space="preserve"> – </w:t>
      </w:r>
      <w:proofErr w:type="spellStart"/>
      <w:r w:rsidRPr="00230641">
        <w:rPr>
          <w:rFonts w:ascii="Times New Roman" w:hAnsi="Times New Roman"/>
          <w:sz w:val="20"/>
          <w:szCs w:val="20"/>
        </w:rPr>
        <w:t>методологија</w:t>
      </w:r>
      <w:proofErr w:type="spellEnd"/>
      <w:r w:rsidRPr="00230641">
        <w:rPr>
          <w:rFonts w:ascii="Times New Roman" w:hAnsi="Times New Roman"/>
          <w:sz w:val="20"/>
          <w:szCs w:val="20"/>
        </w:rPr>
        <w:t xml:space="preserve"> и </w:t>
      </w:r>
      <w:proofErr w:type="spellStart"/>
      <w:r w:rsidRPr="00230641">
        <w:rPr>
          <w:rFonts w:ascii="Times New Roman" w:hAnsi="Times New Roman"/>
          <w:sz w:val="20"/>
          <w:szCs w:val="20"/>
        </w:rPr>
        <w:t>значај</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Београд</w:t>
      </w:r>
      <w:proofErr w:type="spellEnd"/>
      <w:r w:rsidRPr="00230641">
        <w:rPr>
          <w:rFonts w:ascii="Times New Roman" w:hAnsi="Times New Roman"/>
          <w:sz w:val="20"/>
          <w:szCs w:val="20"/>
        </w:rPr>
        <w:t xml:space="preserve">, 5. </w:t>
      </w:r>
      <w:proofErr w:type="spellStart"/>
      <w:r w:rsidRPr="00230641">
        <w:rPr>
          <w:rFonts w:ascii="Times New Roman" w:hAnsi="Times New Roman"/>
          <w:sz w:val="20"/>
          <w:szCs w:val="20"/>
        </w:rPr>
        <w:t>фебруар</w:t>
      </w:r>
      <w:proofErr w:type="spellEnd"/>
      <w:r w:rsidRPr="00230641">
        <w:rPr>
          <w:rFonts w:ascii="Times New Roman" w:hAnsi="Times New Roman"/>
          <w:sz w:val="20"/>
          <w:szCs w:val="20"/>
        </w:rPr>
        <w:t xml:space="preserve"> 2015.</w:t>
      </w:r>
    </w:p>
    <w:p w:rsidR="00CA357E" w:rsidRPr="00230641" w:rsidRDefault="00CA357E" w:rsidP="004C18A6">
      <w:pPr>
        <w:pStyle w:val="ListParagraph"/>
        <w:numPr>
          <w:ilvl w:val="0"/>
          <w:numId w:val="45"/>
        </w:numPr>
        <w:suppressAutoHyphens w:val="0"/>
        <w:spacing w:after="0" w:line="240" w:lineRule="auto"/>
        <w:ind w:left="270" w:right="-327" w:hanging="270"/>
        <w:contextualSpacing/>
        <w:jc w:val="both"/>
        <w:rPr>
          <w:rFonts w:ascii="Times New Roman" w:hAnsi="Times New Roman"/>
          <w:sz w:val="20"/>
          <w:szCs w:val="20"/>
        </w:rPr>
      </w:pPr>
      <w:proofErr w:type="spellStart"/>
      <w:r w:rsidRPr="00230641">
        <w:rPr>
          <w:rFonts w:ascii="Times New Roman" w:hAnsi="Times New Roman"/>
          <w:sz w:val="20"/>
          <w:szCs w:val="20"/>
        </w:rPr>
        <w:t>Сузић</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Лазић</w:t>
      </w:r>
      <w:proofErr w:type="spellEnd"/>
      <w:r w:rsidRPr="00230641">
        <w:rPr>
          <w:rFonts w:ascii="Times New Roman" w:hAnsi="Times New Roman"/>
          <w:sz w:val="20"/>
          <w:szCs w:val="20"/>
        </w:rPr>
        <w:t xml:space="preserve"> Ј. </w:t>
      </w:r>
      <w:proofErr w:type="spellStart"/>
      <w:r w:rsidRPr="00230641">
        <w:rPr>
          <w:rFonts w:ascii="Times New Roman" w:hAnsi="Times New Roman"/>
          <w:sz w:val="20"/>
          <w:szCs w:val="20"/>
        </w:rPr>
        <w:t>Параметри</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који</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су</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нам</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потребни</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за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процену</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функционалног</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капацитета</w:t>
      </w:r>
      <w:proofErr w:type="spellEnd"/>
      <w:r w:rsidRPr="00230641">
        <w:rPr>
          <w:rFonts w:ascii="Times New Roman" w:hAnsi="Times New Roman"/>
          <w:sz w:val="20"/>
          <w:szCs w:val="20"/>
        </w:rPr>
        <w:t xml:space="preserve"> XII </w:t>
      </w:r>
      <w:proofErr w:type="spellStart"/>
      <w:r w:rsidRPr="00230641">
        <w:rPr>
          <w:rFonts w:ascii="Times New Roman" w:hAnsi="Times New Roman"/>
          <w:sz w:val="20"/>
          <w:szCs w:val="20"/>
        </w:rPr>
        <w:t>Конгрес</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удружења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интерниста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Србије</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Врњачка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Бања</w:t>
      </w:r>
      <w:proofErr w:type="spellEnd"/>
      <w:r w:rsidRPr="00230641">
        <w:rPr>
          <w:rFonts w:ascii="Times New Roman" w:hAnsi="Times New Roman"/>
          <w:sz w:val="20"/>
          <w:szCs w:val="20"/>
        </w:rPr>
        <w:t>, 7.-10-јун 2012.</w:t>
      </w:r>
    </w:p>
    <w:p w:rsidR="00CA357E" w:rsidRPr="00230641" w:rsidRDefault="00CA357E" w:rsidP="004C18A6">
      <w:pPr>
        <w:pStyle w:val="ListParagraph"/>
        <w:numPr>
          <w:ilvl w:val="0"/>
          <w:numId w:val="45"/>
        </w:numPr>
        <w:suppressAutoHyphens w:val="0"/>
        <w:spacing w:after="0" w:line="240" w:lineRule="auto"/>
        <w:ind w:left="270" w:right="-327" w:hanging="270"/>
        <w:contextualSpacing/>
        <w:jc w:val="both"/>
        <w:rPr>
          <w:rFonts w:ascii="Times New Roman" w:hAnsi="Times New Roman"/>
          <w:sz w:val="20"/>
          <w:szCs w:val="20"/>
        </w:rPr>
      </w:pPr>
      <w:proofErr w:type="spellStart"/>
      <w:r w:rsidRPr="00230641">
        <w:rPr>
          <w:rFonts w:ascii="Times New Roman" w:hAnsi="Times New Roman"/>
          <w:sz w:val="20"/>
          <w:szCs w:val="20"/>
        </w:rPr>
        <w:t>Сузић</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Лазић</w:t>
      </w:r>
      <w:proofErr w:type="spellEnd"/>
      <w:r w:rsidRPr="00230641">
        <w:rPr>
          <w:rFonts w:ascii="Times New Roman" w:hAnsi="Times New Roman"/>
          <w:sz w:val="20"/>
          <w:szCs w:val="20"/>
        </w:rPr>
        <w:t xml:space="preserve"> Ј. </w:t>
      </w:r>
      <w:proofErr w:type="spellStart"/>
      <w:r w:rsidRPr="00230641">
        <w:rPr>
          <w:rFonts w:ascii="Times New Roman" w:hAnsi="Times New Roman"/>
          <w:sz w:val="20"/>
          <w:szCs w:val="20"/>
        </w:rPr>
        <w:t>Елементи</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физичке</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способности</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способност</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кардиоваскуларног</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система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Симпозијум</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Републичког</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завода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за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спорт</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Физичка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активност</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жена</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деце</w:t>
      </w:r>
      <w:proofErr w:type="spellEnd"/>
      <w:r w:rsidRPr="00230641">
        <w:rPr>
          <w:rFonts w:ascii="Times New Roman" w:hAnsi="Times New Roman"/>
          <w:sz w:val="20"/>
          <w:szCs w:val="20"/>
        </w:rPr>
        <w:t xml:space="preserve"> и </w:t>
      </w:r>
      <w:proofErr w:type="spellStart"/>
      <w:r w:rsidRPr="00230641">
        <w:rPr>
          <w:rFonts w:ascii="Times New Roman" w:hAnsi="Times New Roman"/>
          <w:sz w:val="20"/>
          <w:szCs w:val="20"/>
        </w:rPr>
        <w:t>старих</w:t>
      </w:r>
      <w:proofErr w:type="spellEnd"/>
      <w:r w:rsidRPr="00230641">
        <w:rPr>
          <w:rFonts w:ascii="Times New Roman" w:hAnsi="Times New Roman"/>
          <w:sz w:val="20"/>
          <w:szCs w:val="20"/>
        </w:rPr>
        <w:t xml:space="preserve">", </w:t>
      </w:r>
      <w:proofErr w:type="spellStart"/>
      <w:r w:rsidRPr="00230641">
        <w:rPr>
          <w:rFonts w:ascii="Times New Roman" w:hAnsi="Times New Roman"/>
          <w:sz w:val="20"/>
          <w:szCs w:val="20"/>
        </w:rPr>
        <w:t>март</w:t>
      </w:r>
      <w:proofErr w:type="spellEnd"/>
      <w:r w:rsidRPr="00230641">
        <w:rPr>
          <w:rFonts w:ascii="Times New Roman" w:hAnsi="Times New Roman"/>
          <w:sz w:val="20"/>
          <w:szCs w:val="20"/>
        </w:rPr>
        <w:t xml:space="preserve"> 2012.</w:t>
      </w:r>
    </w:p>
    <w:p w:rsidR="00CA357E" w:rsidRPr="00E9005A" w:rsidRDefault="00CA357E" w:rsidP="00CA357E">
      <w:pPr>
        <w:ind w:left="720" w:right="-327" w:hanging="360"/>
        <w:jc w:val="both"/>
        <w:rPr>
          <w:sz w:val="20"/>
          <w:szCs w:val="20"/>
          <w:lang w:val="sr-Cyrl-RS"/>
        </w:rPr>
      </w:pPr>
    </w:p>
    <w:p w:rsidR="00CA357E" w:rsidRPr="00124E0F" w:rsidRDefault="00CA357E" w:rsidP="00124E0F">
      <w:pPr>
        <w:ind w:right="-327"/>
        <w:jc w:val="both"/>
        <w:rPr>
          <w:bCs/>
          <w:i/>
          <w:iCs/>
          <w:color w:val="000000"/>
          <w:sz w:val="20"/>
          <w:szCs w:val="20"/>
          <w:lang w:val="ru-RU"/>
        </w:rPr>
      </w:pPr>
      <w:r w:rsidRPr="00124E0F">
        <w:rPr>
          <w:bCs/>
          <w:i/>
          <w:iCs/>
          <w:color w:val="000000"/>
          <w:sz w:val="20"/>
          <w:szCs w:val="20"/>
          <w:lang w:val="ru-RU"/>
        </w:rPr>
        <w:t>Предавања по позиву или пленарна предавања на међународним акредитованим скуповима у земљи и иностранству:</w:t>
      </w:r>
    </w:p>
    <w:p w:rsidR="0034021F" w:rsidRPr="00124E0F" w:rsidRDefault="0034021F" w:rsidP="00124E0F">
      <w:pPr>
        <w:ind w:right="-327"/>
        <w:jc w:val="both"/>
        <w:rPr>
          <w:bCs/>
          <w:color w:val="000000"/>
          <w:sz w:val="20"/>
          <w:szCs w:val="20"/>
          <w:lang w:val="ru-RU"/>
        </w:rPr>
      </w:pPr>
    </w:p>
    <w:p w:rsidR="00124E0F" w:rsidRPr="00124E0F" w:rsidRDefault="00124E0F" w:rsidP="004C18A6">
      <w:pPr>
        <w:pStyle w:val="ListParagraph"/>
        <w:numPr>
          <w:ilvl w:val="0"/>
          <w:numId w:val="46"/>
        </w:numPr>
        <w:suppressAutoHyphens w:val="0"/>
        <w:spacing w:after="0" w:line="240" w:lineRule="auto"/>
        <w:ind w:left="270" w:right="-327" w:hanging="270"/>
        <w:contextualSpacing/>
        <w:rPr>
          <w:rFonts w:ascii="Times New Roman" w:hAnsi="Times New Roman" w:cs="Times New Roman"/>
          <w:sz w:val="20"/>
          <w:szCs w:val="20"/>
          <w:lang w:val="sr-Cyrl-RS"/>
        </w:rPr>
      </w:pPr>
      <w:r w:rsidRPr="00124E0F">
        <w:rPr>
          <w:rFonts w:ascii="Times New Roman" w:hAnsi="Times New Roman" w:cs="Times New Roman"/>
          <w:sz w:val="20"/>
          <w:szCs w:val="20"/>
          <w:lang w:val="sr-Cyrl-RS"/>
        </w:rPr>
        <w:t>Сузић Лазић Ј.</w:t>
      </w:r>
      <w:r w:rsidRPr="00124E0F">
        <w:rPr>
          <w:rFonts w:ascii="Times New Roman" w:hAnsi="Times New Roman" w:cs="Times New Roman"/>
          <w:sz w:val="20"/>
          <w:szCs w:val="20"/>
        </w:rPr>
        <w:t xml:space="preserve"> </w:t>
      </w:r>
      <w:r w:rsidRPr="00124E0F">
        <w:rPr>
          <w:rFonts w:ascii="Times New Roman" w:hAnsi="Times New Roman" w:cs="Times New Roman"/>
          <w:sz w:val="20"/>
          <w:szCs w:val="20"/>
          <w:lang w:val="sr-Cyrl-RS"/>
        </w:rPr>
        <w:t>Хипертензија код спортиста. Конгрес Удружења за спортску кардиологију Србије са међународним учешћем: Изненадна срчана смрт у спорту и рекреацији Београд, 14 -15 децембар 2024.</w:t>
      </w:r>
    </w:p>
    <w:p w:rsidR="00124E0F" w:rsidRPr="00124E0F" w:rsidRDefault="00124E0F" w:rsidP="004C18A6">
      <w:pPr>
        <w:pStyle w:val="ListParagraph"/>
        <w:numPr>
          <w:ilvl w:val="0"/>
          <w:numId w:val="46"/>
        </w:numPr>
        <w:suppressAutoHyphens w:val="0"/>
        <w:spacing w:after="0" w:line="240" w:lineRule="auto"/>
        <w:ind w:left="270" w:right="-327" w:hanging="270"/>
        <w:contextualSpacing/>
        <w:rPr>
          <w:rFonts w:ascii="Times New Roman" w:hAnsi="Times New Roman" w:cs="Times New Roman"/>
          <w:sz w:val="20"/>
          <w:szCs w:val="20"/>
          <w:lang w:val="sr-Cyrl-RS"/>
        </w:rPr>
      </w:pPr>
      <w:r w:rsidRPr="00124E0F">
        <w:rPr>
          <w:rFonts w:ascii="Times New Roman" w:hAnsi="Times New Roman" w:cs="Times New Roman"/>
          <w:sz w:val="20"/>
          <w:szCs w:val="20"/>
          <w:lang w:val="sr-Cyrl-RS"/>
        </w:rPr>
        <w:t>Сузић Лазић Ј. Специфичности теста физичким оптерећењем код болесника са микроваскуларном ангином. Пети интернационални конгрес Удружења коронарних јединица Србије-УКЈС2021, Београд, 10-12. септембар 2021.</w:t>
      </w:r>
    </w:p>
    <w:p w:rsidR="00124E0F" w:rsidRPr="00124E0F" w:rsidRDefault="00124E0F" w:rsidP="004C18A6">
      <w:pPr>
        <w:pStyle w:val="ListParagraph"/>
        <w:numPr>
          <w:ilvl w:val="0"/>
          <w:numId w:val="46"/>
        </w:numPr>
        <w:suppressAutoHyphens w:val="0"/>
        <w:spacing w:after="0" w:line="240" w:lineRule="auto"/>
        <w:ind w:left="270" w:right="-327" w:hanging="270"/>
        <w:contextualSpacing/>
        <w:rPr>
          <w:rFonts w:ascii="Times New Roman" w:hAnsi="Times New Roman" w:cs="Times New Roman"/>
          <w:sz w:val="20"/>
          <w:szCs w:val="20"/>
          <w:lang w:val="sr-Cyrl-RS"/>
        </w:rPr>
      </w:pPr>
      <w:r w:rsidRPr="00124E0F">
        <w:rPr>
          <w:rFonts w:ascii="Times New Roman" w:hAnsi="Times New Roman" w:cs="Times New Roman"/>
          <w:sz w:val="20"/>
          <w:szCs w:val="20"/>
          <w:lang w:val="sr-Cyrl-RS"/>
        </w:rPr>
        <w:t>Сузић Лазић Ј.</w:t>
      </w:r>
      <w:r w:rsidRPr="00124E0F">
        <w:rPr>
          <w:rFonts w:ascii="Times New Roman" w:hAnsi="Times New Roman" w:cs="Times New Roman"/>
          <w:sz w:val="20"/>
          <w:szCs w:val="20"/>
        </w:rPr>
        <w:t xml:space="preserve"> </w:t>
      </w:r>
      <w:r w:rsidRPr="00124E0F">
        <w:rPr>
          <w:rFonts w:ascii="Times New Roman" w:hAnsi="Times New Roman" w:cs="Times New Roman"/>
          <w:sz w:val="20"/>
          <w:szCs w:val="20"/>
          <w:lang w:val="sr-Cyrl-RS"/>
        </w:rPr>
        <w:t xml:space="preserve">Разлике у приступу и терапији </w:t>
      </w:r>
      <w:r w:rsidRPr="00124E0F">
        <w:rPr>
          <w:rFonts w:ascii="Times New Roman" w:hAnsi="Times New Roman" w:cs="Times New Roman"/>
          <w:sz w:val="20"/>
          <w:szCs w:val="20"/>
        </w:rPr>
        <w:t>AHA</w:t>
      </w:r>
      <w:r w:rsidRPr="00124E0F">
        <w:rPr>
          <w:rFonts w:ascii="Times New Roman" w:hAnsi="Times New Roman" w:cs="Times New Roman"/>
          <w:sz w:val="20"/>
          <w:szCs w:val="20"/>
          <w:lang w:val="sr-Cyrl-RS"/>
        </w:rPr>
        <w:t xml:space="preserve"> и </w:t>
      </w:r>
      <w:r w:rsidRPr="00124E0F">
        <w:rPr>
          <w:rFonts w:ascii="Times New Roman" w:hAnsi="Times New Roman" w:cs="Times New Roman"/>
          <w:sz w:val="20"/>
          <w:szCs w:val="20"/>
        </w:rPr>
        <w:t xml:space="preserve">ESC </w:t>
      </w:r>
      <w:r w:rsidRPr="00124E0F">
        <w:rPr>
          <w:rFonts w:ascii="Times New Roman" w:hAnsi="Times New Roman" w:cs="Times New Roman"/>
          <w:sz w:val="20"/>
          <w:szCs w:val="20"/>
          <w:lang w:val="sr-Cyrl-RS"/>
        </w:rPr>
        <w:t>препорука- када лекови не дају резултате</w:t>
      </w:r>
      <w:r w:rsidRPr="00124E0F">
        <w:rPr>
          <w:rFonts w:ascii="Times New Roman" w:hAnsi="Times New Roman" w:cs="Times New Roman"/>
          <w:sz w:val="20"/>
          <w:szCs w:val="20"/>
        </w:rPr>
        <w:t>.</w:t>
      </w:r>
      <w:r w:rsidRPr="00124E0F">
        <w:rPr>
          <w:rFonts w:ascii="Times New Roman" w:hAnsi="Times New Roman" w:cs="Times New Roman"/>
          <w:sz w:val="20"/>
          <w:szCs w:val="20"/>
          <w:lang w:val="sr-Cyrl-RS"/>
        </w:rPr>
        <w:t xml:space="preserve"> Трећи интернационални конгрес Удружења коронарних јединица Србије-УКЈС 2019, Београд, 2-3. новембар 2019.</w:t>
      </w:r>
    </w:p>
    <w:p w:rsidR="00124E0F" w:rsidRPr="00124E0F" w:rsidRDefault="00124E0F" w:rsidP="004C18A6">
      <w:pPr>
        <w:pStyle w:val="ListParagraph"/>
        <w:numPr>
          <w:ilvl w:val="0"/>
          <w:numId w:val="46"/>
        </w:numPr>
        <w:suppressAutoHyphens w:val="0"/>
        <w:spacing w:after="0" w:line="240" w:lineRule="auto"/>
        <w:ind w:left="270" w:right="-327" w:hanging="270"/>
        <w:contextualSpacing/>
        <w:rPr>
          <w:rFonts w:ascii="Times New Roman" w:hAnsi="Times New Roman" w:cs="Times New Roman"/>
          <w:sz w:val="20"/>
          <w:szCs w:val="20"/>
          <w:lang w:val="sr-Cyrl-RS"/>
        </w:rPr>
      </w:pPr>
      <w:r w:rsidRPr="00124E0F">
        <w:rPr>
          <w:rFonts w:ascii="Times New Roman" w:hAnsi="Times New Roman" w:cs="Times New Roman"/>
          <w:sz w:val="20"/>
          <w:szCs w:val="20"/>
          <w:lang w:val="sr-Cyrl-RS"/>
        </w:rPr>
        <w:t>Сузић Лазић Ј.</w:t>
      </w:r>
      <w:r w:rsidRPr="00124E0F">
        <w:rPr>
          <w:rFonts w:ascii="Times New Roman" w:hAnsi="Times New Roman" w:cs="Times New Roman"/>
          <w:sz w:val="20"/>
          <w:szCs w:val="20"/>
        </w:rPr>
        <w:t xml:space="preserve"> </w:t>
      </w:r>
      <w:r w:rsidRPr="00124E0F">
        <w:rPr>
          <w:rFonts w:ascii="Times New Roman" w:hAnsi="Times New Roman" w:cs="Times New Roman"/>
          <w:sz w:val="20"/>
          <w:szCs w:val="20"/>
          <w:lang w:val="sr-Cyrl-RS"/>
        </w:rPr>
        <w:t>Ергоспирометрија у исхемијској болести срца. Други интернационални конгрес Удружења коронарних јединица Србије- УКЈС 2018,</w:t>
      </w:r>
      <w:r w:rsidRPr="00124E0F">
        <w:rPr>
          <w:rFonts w:ascii="Times New Roman" w:hAnsi="Times New Roman" w:cs="Times New Roman"/>
          <w:sz w:val="20"/>
          <w:szCs w:val="20"/>
        </w:rPr>
        <w:t xml:space="preserve"> </w:t>
      </w:r>
      <w:r w:rsidRPr="00124E0F">
        <w:rPr>
          <w:rFonts w:ascii="Times New Roman" w:hAnsi="Times New Roman" w:cs="Times New Roman"/>
          <w:sz w:val="20"/>
          <w:szCs w:val="20"/>
          <w:lang w:val="sr-Cyrl-RS"/>
        </w:rPr>
        <w:t xml:space="preserve">Београд, 3-4. новембар 2018. </w:t>
      </w:r>
    </w:p>
    <w:p w:rsidR="00124E0F" w:rsidRPr="00124E0F" w:rsidRDefault="00124E0F" w:rsidP="004C18A6">
      <w:pPr>
        <w:pStyle w:val="ListParagraph"/>
        <w:numPr>
          <w:ilvl w:val="0"/>
          <w:numId w:val="46"/>
        </w:numPr>
        <w:suppressAutoHyphens w:val="0"/>
        <w:spacing w:after="0" w:line="240" w:lineRule="auto"/>
        <w:ind w:left="270" w:right="-327" w:hanging="270"/>
        <w:contextualSpacing/>
        <w:rPr>
          <w:rFonts w:ascii="Times New Roman" w:hAnsi="Times New Roman" w:cs="Times New Roman"/>
          <w:sz w:val="20"/>
          <w:szCs w:val="20"/>
        </w:rPr>
      </w:pPr>
      <w:r w:rsidRPr="00124E0F">
        <w:rPr>
          <w:rFonts w:ascii="Times New Roman" w:hAnsi="Times New Roman" w:cs="Times New Roman"/>
          <w:sz w:val="20"/>
          <w:szCs w:val="20"/>
          <w:lang w:val="sr-Cyrl-RS"/>
        </w:rPr>
        <w:t>Сузић Лазић Ј.</w:t>
      </w:r>
      <w:r w:rsidRPr="00124E0F">
        <w:rPr>
          <w:rFonts w:ascii="Times New Roman" w:hAnsi="Times New Roman" w:cs="Times New Roman"/>
          <w:sz w:val="20"/>
          <w:szCs w:val="20"/>
          <w:lang w:val="sr-Latn-RS"/>
        </w:rPr>
        <w:t xml:space="preserve"> </w:t>
      </w:r>
      <w:r w:rsidRPr="00124E0F">
        <w:rPr>
          <w:rFonts w:ascii="Times New Roman" w:hAnsi="Times New Roman" w:cs="Times New Roman"/>
          <w:sz w:val="20"/>
          <w:szCs w:val="20"/>
        </w:rPr>
        <w:t>Cardiovascular effects of prohibited substances</w:t>
      </w:r>
      <w:r w:rsidRPr="00124E0F">
        <w:rPr>
          <w:rFonts w:ascii="Times New Roman" w:hAnsi="Times New Roman" w:cs="Times New Roman"/>
          <w:sz w:val="20"/>
          <w:szCs w:val="20"/>
          <w:lang w:val="sr-Cyrl-RS"/>
        </w:rPr>
        <w:t>.</w:t>
      </w:r>
      <w:r w:rsidRPr="00124E0F">
        <w:rPr>
          <w:rFonts w:ascii="Times New Roman" w:hAnsi="Times New Roman" w:cs="Times New Roman"/>
          <w:sz w:val="20"/>
          <w:szCs w:val="20"/>
        </w:rPr>
        <w:t xml:space="preserve"> </w:t>
      </w:r>
      <w:r w:rsidRPr="00124E0F">
        <w:rPr>
          <w:rFonts w:ascii="Times New Roman" w:hAnsi="Times New Roman" w:cs="Times New Roman"/>
          <w:sz w:val="20"/>
          <w:szCs w:val="20"/>
          <w:lang w:val="sr-Latn-RS"/>
        </w:rPr>
        <w:t xml:space="preserve">IOC Course On Sport Cardiology: Current Concepts In The Evaluation Of Athlete's Heart, </w:t>
      </w:r>
      <w:r w:rsidRPr="00124E0F">
        <w:rPr>
          <w:rFonts w:ascii="Times New Roman" w:hAnsi="Times New Roman" w:cs="Times New Roman"/>
          <w:sz w:val="20"/>
          <w:szCs w:val="20"/>
          <w:lang w:val="sr-Cyrl-RS"/>
        </w:rPr>
        <w:t>Београд</w:t>
      </w:r>
      <w:r w:rsidRPr="00124E0F">
        <w:rPr>
          <w:rFonts w:ascii="Times New Roman" w:hAnsi="Times New Roman" w:cs="Times New Roman"/>
          <w:sz w:val="20"/>
          <w:szCs w:val="20"/>
          <w:lang w:val="sr-Latn-RS"/>
        </w:rPr>
        <w:t xml:space="preserve"> 28-29. </w:t>
      </w:r>
      <w:r w:rsidRPr="00124E0F">
        <w:rPr>
          <w:rFonts w:ascii="Times New Roman" w:hAnsi="Times New Roman" w:cs="Times New Roman"/>
          <w:sz w:val="20"/>
          <w:szCs w:val="20"/>
          <w:lang w:val="sr-Cyrl-RS"/>
        </w:rPr>
        <w:t xml:space="preserve">новембар </w:t>
      </w:r>
      <w:r w:rsidRPr="00124E0F">
        <w:rPr>
          <w:rFonts w:ascii="Times New Roman" w:hAnsi="Times New Roman" w:cs="Times New Roman"/>
          <w:sz w:val="20"/>
          <w:szCs w:val="20"/>
          <w:lang w:val="sr-Latn-RS"/>
        </w:rPr>
        <w:t>2016</w:t>
      </w:r>
      <w:r w:rsidRPr="00124E0F">
        <w:rPr>
          <w:rFonts w:ascii="Times New Roman" w:hAnsi="Times New Roman" w:cs="Times New Roman"/>
          <w:sz w:val="20"/>
          <w:szCs w:val="20"/>
          <w:lang w:val="sr-Cyrl-RS"/>
        </w:rPr>
        <w:t>.</w:t>
      </w:r>
      <w:r w:rsidRPr="00124E0F">
        <w:rPr>
          <w:rFonts w:ascii="Times New Roman" w:hAnsi="Times New Roman" w:cs="Times New Roman"/>
          <w:sz w:val="20"/>
          <w:szCs w:val="20"/>
          <w:lang w:val="sr-Latn-RS"/>
        </w:rPr>
        <w:t xml:space="preserve"> </w:t>
      </w:r>
    </w:p>
    <w:p w:rsidR="00124E0F" w:rsidRPr="00124E0F" w:rsidRDefault="00124E0F" w:rsidP="004C18A6">
      <w:pPr>
        <w:pStyle w:val="ListParagraph"/>
        <w:numPr>
          <w:ilvl w:val="0"/>
          <w:numId w:val="46"/>
        </w:numPr>
        <w:suppressAutoHyphens w:val="0"/>
        <w:spacing w:after="0" w:line="240" w:lineRule="auto"/>
        <w:ind w:left="270" w:right="-327" w:hanging="270"/>
        <w:contextualSpacing/>
        <w:rPr>
          <w:rFonts w:ascii="Times New Roman" w:hAnsi="Times New Roman" w:cs="Times New Roman"/>
          <w:sz w:val="20"/>
          <w:szCs w:val="20"/>
        </w:rPr>
      </w:pPr>
      <w:r w:rsidRPr="00124E0F">
        <w:rPr>
          <w:rFonts w:ascii="Times New Roman" w:hAnsi="Times New Roman" w:cs="Times New Roman"/>
          <w:sz w:val="20"/>
          <w:szCs w:val="20"/>
          <w:lang w:val="sr-Cyrl-RS"/>
        </w:rPr>
        <w:t xml:space="preserve">Сузић Лазић Ј. </w:t>
      </w:r>
      <w:r w:rsidRPr="00124E0F">
        <w:rPr>
          <w:rFonts w:ascii="Times New Roman" w:hAnsi="Times New Roman" w:cs="Times New Roman"/>
          <w:sz w:val="20"/>
          <w:szCs w:val="20"/>
          <w:lang w:val="sr-Latn-RS"/>
        </w:rPr>
        <w:t xml:space="preserve">Mobile mass in the right heart.12th Annual Meeting Of The European Association Of Echocardiography. DICE Session, </w:t>
      </w:r>
      <w:r w:rsidRPr="00124E0F">
        <w:rPr>
          <w:rFonts w:ascii="Times New Roman" w:hAnsi="Times New Roman" w:cs="Times New Roman"/>
          <w:sz w:val="20"/>
          <w:szCs w:val="20"/>
          <w:lang w:val="sr-Cyrl-RS"/>
        </w:rPr>
        <w:t>Лион, Француска</w:t>
      </w:r>
      <w:r w:rsidRPr="00124E0F">
        <w:rPr>
          <w:rFonts w:ascii="Times New Roman" w:hAnsi="Times New Roman" w:cs="Times New Roman"/>
          <w:sz w:val="20"/>
          <w:szCs w:val="20"/>
          <w:lang w:val="sr-Latn-RS"/>
        </w:rPr>
        <w:t xml:space="preserve"> Francuska, 10-13. </w:t>
      </w:r>
      <w:r w:rsidRPr="00124E0F">
        <w:rPr>
          <w:rFonts w:ascii="Times New Roman" w:hAnsi="Times New Roman" w:cs="Times New Roman"/>
          <w:sz w:val="20"/>
          <w:szCs w:val="20"/>
          <w:lang w:val="sr-Cyrl-RS"/>
        </w:rPr>
        <w:t>децембар</w:t>
      </w:r>
      <w:r w:rsidRPr="00124E0F">
        <w:rPr>
          <w:rFonts w:ascii="Times New Roman" w:hAnsi="Times New Roman" w:cs="Times New Roman"/>
          <w:sz w:val="20"/>
          <w:szCs w:val="20"/>
          <w:lang w:val="sr-Latn-RS"/>
        </w:rPr>
        <w:t xml:space="preserve"> 2008</w:t>
      </w:r>
      <w:r w:rsidRPr="00124E0F">
        <w:rPr>
          <w:rFonts w:ascii="Times New Roman" w:hAnsi="Times New Roman" w:cs="Times New Roman"/>
          <w:sz w:val="20"/>
          <w:szCs w:val="20"/>
          <w:lang w:val="sr-Cyrl-RS"/>
        </w:rPr>
        <w:t>.</w:t>
      </w:r>
    </w:p>
    <w:p w:rsidR="00124E0F" w:rsidRPr="00230641" w:rsidRDefault="00124E0F" w:rsidP="00124E0F">
      <w:pPr>
        <w:rPr>
          <w:sz w:val="20"/>
          <w:szCs w:val="20"/>
        </w:rPr>
      </w:pPr>
    </w:p>
    <w:p w:rsidR="00EC5F99" w:rsidRDefault="00EC5F99" w:rsidP="00D441A0">
      <w:pPr>
        <w:autoSpaceDE w:val="0"/>
        <w:autoSpaceDN w:val="0"/>
        <w:ind w:left="360" w:hanging="360"/>
        <w:contextualSpacing/>
        <w:jc w:val="both"/>
        <w:rPr>
          <w:bCs/>
          <w:sz w:val="20"/>
          <w:szCs w:val="20"/>
          <w:lang w:val="sr-Cyrl-RS"/>
        </w:rPr>
      </w:pPr>
    </w:p>
    <w:p w:rsidR="00D441A0" w:rsidRPr="00E9005A" w:rsidRDefault="00D441A0" w:rsidP="00D441A0">
      <w:pPr>
        <w:autoSpaceDE w:val="0"/>
        <w:autoSpaceDN w:val="0"/>
        <w:ind w:left="360" w:hanging="360"/>
        <w:contextualSpacing/>
        <w:jc w:val="both"/>
        <w:rPr>
          <w:bCs/>
          <w:i/>
          <w:iCs/>
          <w:sz w:val="20"/>
          <w:szCs w:val="20"/>
        </w:rPr>
      </w:pPr>
      <w:r w:rsidRPr="00D441A0">
        <w:rPr>
          <w:bCs/>
          <w:sz w:val="20"/>
          <w:szCs w:val="20"/>
          <w:lang w:val="sr-Cyrl-RS"/>
        </w:rPr>
        <w:t>3.2.</w:t>
      </w:r>
      <w:r w:rsidRPr="00D441A0">
        <w:rPr>
          <w:bCs/>
          <w:sz w:val="20"/>
          <w:szCs w:val="20"/>
          <w:lang w:val="sr-Cyrl-RS"/>
        </w:rPr>
        <w:tab/>
      </w:r>
      <w:proofErr w:type="spellStart"/>
      <w:r w:rsidRPr="00E9005A">
        <w:rPr>
          <w:bCs/>
          <w:i/>
          <w:iCs/>
          <w:sz w:val="20"/>
          <w:szCs w:val="20"/>
        </w:rPr>
        <w:t>Студијски</w:t>
      </w:r>
      <w:proofErr w:type="spellEnd"/>
      <w:r w:rsidRPr="00E9005A">
        <w:rPr>
          <w:bCs/>
          <w:i/>
          <w:iCs/>
          <w:sz w:val="20"/>
          <w:szCs w:val="20"/>
        </w:rPr>
        <w:t xml:space="preserve"> </w:t>
      </w:r>
      <w:proofErr w:type="spellStart"/>
      <w:r w:rsidRPr="00E9005A">
        <w:rPr>
          <w:bCs/>
          <w:i/>
          <w:iCs/>
          <w:sz w:val="20"/>
          <w:szCs w:val="20"/>
        </w:rPr>
        <w:t>боравци</w:t>
      </w:r>
      <w:proofErr w:type="spellEnd"/>
      <w:r w:rsidRPr="00E9005A">
        <w:rPr>
          <w:bCs/>
          <w:i/>
          <w:iCs/>
          <w:sz w:val="20"/>
          <w:szCs w:val="20"/>
        </w:rPr>
        <w:t xml:space="preserve"> и </w:t>
      </w:r>
      <w:proofErr w:type="spellStart"/>
      <w:r w:rsidRPr="00E9005A">
        <w:rPr>
          <w:bCs/>
          <w:i/>
          <w:iCs/>
          <w:sz w:val="20"/>
          <w:szCs w:val="20"/>
        </w:rPr>
        <w:t>усавршавања</w:t>
      </w:r>
      <w:proofErr w:type="spellEnd"/>
      <w:r w:rsidRPr="00E9005A">
        <w:rPr>
          <w:bCs/>
          <w:i/>
          <w:iCs/>
          <w:sz w:val="20"/>
          <w:szCs w:val="20"/>
        </w:rPr>
        <w:t xml:space="preserve"> у </w:t>
      </w:r>
      <w:proofErr w:type="spellStart"/>
      <w:r w:rsidRPr="00E9005A">
        <w:rPr>
          <w:bCs/>
          <w:i/>
          <w:iCs/>
          <w:sz w:val="20"/>
          <w:szCs w:val="20"/>
        </w:rPr>
        <w:t>иностранству</w:t>
      </w:r>
      <w:proofErr w:type="spellEnd"/>
    </w:p>
    <w:p w:rsidR="00FD25EB" w:rsidRDefault="00FD25EB" w:rsidP="00D441A0">
      <w:pPr>
        <w:rPr>
          <w:sz w:val="20"/>
          <w:szCs w:val="20"/>
          <w:lang w:val="sr-Cyrl-RS"/>
        </w:rPr>
      </w:pPr>
    </w:p>
    <w:p w:rsidR="00D441A0" w:rsidRPr="00D441A0" w:rsidRDefault="00D441A0" w:rsidP="00D441A0">
      <w:pPr>
        <w:rPr>
          <w:sz w:val="20"/>
          <w:szCs w:val="20"/>
          <w:lang w:val="sr-Cyrl-RS"/>
        </w:rPr>
      </w:pPr>
      <w:r w:rsidRPr="00E9005A">
        <w:rPr>
          <w:sz w:val="20"/>
          <w:szCs w:val="20"/>
          <w:lang w:val="sr-Cyrl-RS"/>
        </w:rPr>
        <w:t>Студијски боравак ради усавршавања у области е</w:t>
      </w:r>
      <w:proofErr w:type="spellStart"/>
      <w:r w:rsidRPr="00E9005A">
        <w:rPr>
          <w:sz w:val="20"/>
          <w:szCs w:val="20"/>
        </w:rPr>
        <w:t>ргоспирометријско</w:t>
      </w:r>
      <w:proofErr w:type="spellEnd"/>
      <w:r w:rsidRPr="00E9005A">
        <w:rPr>
          <w:sz w:val="20"/>
          <w:szCs w:val="20"/>
          <w:lang w:val="sr-Cyrl-RS"/>
        </w:rPr>
        <w:t>г</w:t>
      </w:r>
      <w:r w:rsidRPr="00E9005A">
        <w:rPr>
          <w:sz w:val="20"/>
          <w:szCs w:val="20"/>
        </w:rPr>
        <w:t xml:space="preserve"> </w:t>
      </w:r>
      <w:proofErr w:type="spellStart"/>
      <w:r w:rsidRPr="00E9005A">
        <w:rPr>
          <w:sz w:val="20"/>
          <w:szCs w:val="20"/>
        </w:rPr>
        <w:t>тестирањ</w:t>
      </w:r>
      <w:proofErr w:type="spellEnd"/>
      <w:r w:rsidRPr="00E9005A">
        <w:rPr>
          <w:sz w:val="20"/>
          <w:szCs w:val="20"/>
          <w:lang w:val="sr-Cyrl-RS"/>
        </w:rPr>
        <w:t xml:space="preserve">а у </w:t>
      </w:r>
      <w:proofErr w:type="spellStart"/>
      <w:r w:rsidRPr="00E9005A">
        <w:rPr>
          <w:sz w:val="20"/>
          <w:szCs w:val="20"/>
        </w:rPr>
        <w:t>Лабораториј</w:t>
      </w:r>
      <w:proofErr w:type="spellEnd"/>
      <w:r w:rsidRPr="00E9005A">
        <w:rPr>
          <w:sz w:val="20"/>
          <w:szCs w:val="20"/>
          <w:lang w:val="sr-Cyrl-RS"/>
        </w:rPr>
        <w:t>и</w:t>
      </w:r>
      <w:r w:rsidRPr="00E9005A">
        <w:rPr>
          <w:sz w:val="20"/>
          <w:szCs w:val="20"/>
        </w:rPr>
        <w:t xml:space="preserve"> </w:t>
      </w:r>
      <w:proofErr w:type="spellStart"/>
      <w:r w:rsidRPr="00E9005A">
        <w:rPr>
          <w:sz w:val="20"/>
          <w:szCs w:val="20"/>
        </w:rPr>
        <w:t>за</w:t>
      </w:r>
      <w:proofErr w:type="spellEnd"/>
      <w:r w:rsidRPr="00E9005A">
        <w:rPr>
          <w:sz w:val="20"/>
          <w:szCs w:val="20"/>
        </w:rPr>
        <w:t xml:space="preserve"> </w:t>
      </w:r>
      <w:proofErr w:type="spellStart"/>
      <w:r w:rsidRPr="00E9005A">
        <w:rPr>
          <w:sz w:val="20"/>
          <w:szCs w:val="20"/>
        </w:rPr>
        <w:t>патофизиологију</w:t>
      </w:r>
      <w:proofErr w:type="spellEnd"/>
      <w:r w:rsidRPr="00E9005A">
        <w:rPr>
          <w:sz w:val="20"/>
          <w:szCs w:val="20"/>
        </w:rPr>
        <w:t xml:space="preserve"> </w:t>
      </w:r>
      <w:proofErr w:type="spellStart"/>
      <w:r w:rsidRPr="00E9005A">
        <w:rPr>
          <w:sz w:val="20"/>
          <w:szCs w:val="20"/>
        </w:rPr>
        <w:t>физичке</w:t>
      </w:r>
      <w:proofErr w:type="spellEnd"/>
      <w:r w:rsidRPr="00E9005A">
        <w:rPr>
          <w:sz w:val="20"/>
          <w:szCs w:val="20"/>
        </w:rPr>
        <w:t xml:space="preserve"> </w:t>
      </w:r>
      <w:proofErr w:type="spellStart"/>
      <w:r w:rsidRPr="00E9005A">
        <w:rPr>
          <w:sz w:val="20"/>
          <w:szCs w:val="20"/>
        </w:rPr>
        <w:t>активности</w:t>
      </w:r>
      <w:proofErr w:type="spellEnd"/>
      <w:r w:rsidRPr="00E9005A">
        <w:rPr>
          <w:sz w:val="20"/>
          <w:szCs w:val="20"/>
        </w:rPr>
        <w:t xml:space="preserve"> </w:t>
      </w:r>
      <w:r w:rsidRPr="00E9005A">
        <w:rPr>
          <w:sz w:val="20"/>
          <w:szCs w:val="20"/>
          <w:lang w:val="sr-Cyrl-RS"/>
        </w:rPr>
        <w:t>Клинике за кардиолошку рехабилитацију Научног института у Веруну (</w:t>
      </w:r>
      <w:r w:rsidRPr="00E9005A">
        <w:rPr>
          <w:sz w:val="20"/>
          <w:szCs w:val="20"/>
        </w:rPr>
        <w:t xml:space="preserve">S. Maugeri Foundation, IRCCS, Dr. Alessandro </w:t>
      </w:r>
      <w:proofErr w:type="spellStart"/>
      <w:r w:rsidRPr="00E9005A">
        <w:rPr>
          <w:sz w:val="20"/>
          <w:szCs w:val="20"/>
        </w:rPr>
        <w:t>Mezzani</w:t>
      </w:r>
      <w:proofErr w:type="spellEnd"/>
      <w:r w:rsidRPr="00E9005A">
        <w:rPr>
          <w:sz w:val="20"/>
          <w:szCs w:val="20"/>
          <w:lang w:val="sr-Cyrl-RS"/>
        </w:rPr>
        <w:t>, 2011</w:t>
      </w:r>
      <w:r w:rsidRPr="00E9005A">
        <w:rPr>
          <w:sz w:val="20"/>
          <w:szCs w:val="20"/>
        </w:rPr>
        <w:t>)</w:t>
      </w:r>
      <w:r>
        <w:rPr>
          <w:sz w:val="20"/>
          <w:szCs w:val="20"/>
          <w:lang w:val="sr-Cyrl-RS"/>
        </w:rPr>
        <w:t>.</w:t>
      </w:r>
    </w:p>
    <w:p w:rsidR="009C57D3" w:rsidRDefault="009C57D3" w:rsidP="00856F2D">
      <w:pPr>
        <w:ind w:right="-327"/>
        <w:jc w:val="both"/>
        <w:rPr>
          <w:b/>
          <w:lang w:val="sr-Latn-CS"/>
        </w:rPr>
      </w:pPr>
      <w:r w:rsidRPr="00CD179A">
        <w:rPr>
          <w:b/>
          <w:sz w:val="20"/>
          <w:szCs w:val="20"/>
          <w:lang w:val="sl-SI"/>
        </w:rPr>
        <w:br w:type="page"/>
      </w:r>
      <w:r w:rsidR="00856F2D" w:rsidRPr="00856F2D">
        <w:rPr>
          <w:b/>
          <w:lang w:val="sr-Latn-CS"/>
        </w:rPr>
        <w:lastRenderedPageBreak/>
        <w:t>ЗАКЉУЧНО МИШЉЕЊЕ И ПРЕДЛОГ КОМИСИЈЕ</w:t>
      </w:r>
    </w:p>
    <w:p w:rsidR="00856F2D" w:rsidRPr="000D4792" w:rsidRDefault="00856F2D" w:rsidP="00856F2D">
      <w:pPr>
        <w:ind w:right="-327"/>
        <w:jc w:val="both"/>
        <w:rPr>
          <w:lang w:val="sr-Latn-CS"/>
        </w:rPr>
      </w:pPr>
    </w:p>
    <w:p w:rsidR="0030253A" w:rsidRDefault="00907DAD" w:rsidP="00D9437B">
      <w:pPr>
        <w:ind w:right="-327"/>
        <w:jc w:val="both"/>
        <w:rPr>
          <w:lang w:val="sr-Latn-CS"/>
        </w:rPr>
      </w:pPr>
      <w:r w:rsidRPr="00907DAD">
        <w:rPr>
          <w:lang w:val="sr-Latn-CS"/>
        </w:rPr>
        <w:t xml:space="preserve">На конкурс расписан </w:t>
      </w:r>
      <w:r w:rsidR="00C0734B">
        <w:rPr>
          <w:lang w:val="sr-Latn-CS"/>
        </w:rPr>
        <w:t>27</w:t>
      </w:r>
      <w:r w:rsidRPr="00907DAD">
        <w:rPr>
          <w:lang w:val="sr-Latn-CS"/>
        </w:rPr>
        <w:t xml:space="preserve">. </w:t>
      </w:r>
      <w:r w:rsidR="00C0734B">
        <w:rPr>
          <w:lang w:val="sr-Cyrl-RS"/>
        </w:rPr>
        <w:t xml:space="preserve">јануара </w:t>
      </w:r>
      <w:r w:rsidRPr="00907DAD">
        <w:rPr>
          <w:lang w:val="sr-Latn-CS"/>
        </w:rPr>
        <w:t>202</w:t>
      </w:r>
      <w:r w:rsidR="00C0734B">
        <w:rPr>
          <w:lang w:val="sr-Cyrl-RS"/>
        </w:rPr>
        <w:t>5</w:t>
      </w:r>
      <w:r w:rsidRPr="00907DAD">
        <w:rPr>
          <w:lang w:val="sr-Latn-CS"/>
        </w:rPr>
        <w:t xml:space="preserve">.године, за избор два (2) клиничка асистента за ужу научну област (предмет) интерна медицина (кардиологија) на Медицинском факултету </w:t>
      </w:r>
      <w:r w:rsidR="00C83A08">
        <w:rPr>
          <w:lang w:val="sr-Cyrl-RS"/>
        </w:rPr>
        <w:t xml:space="preserve">Универзитета </w:t>
      </w:r>
      <w:r w:rsidRPr="00907DAD">
        <w:rPr>
          <w:lang w:val="sr-Latn-CS"/>
        </w:rPr>
        <w:t>у Београду, пријавило се два (2) кандидата: др Срђан Александрић и др Јелена Сузић</w:t>
      </w:r>
      <w:r w:rsidR="00DB2C7C">
        <w:rPr>
          <w:lang w:val="sr-Cyrl-RS"/>
        </w:rPr>
        <w:t>-</w:t>
      </w:r>
      <w:r w:rsidRPr="00907DAD">
        <w:rPr>
          <w:lang w:val="sr-Latn-CS"/>
        </w:rPr>
        <w:t>Лазић. Сви пријављени кандидати испуњавају услове конкурса као и критеријуме одређене Статутом Медицинског факултета Универзитета у Београду.</w:t>
      </w:r>
    </w:p>
    <w:p w:rsidR="00907DAD" w:rsidRDefault="00907DAD" w:rsidP="00D9437B">
      <w:pPr>
        <w:ind w:right="-327"/>
        <w:jc w:val="both"/>
        <w:rPr>
          <w:lang w:val="sr-Latn-CS"/>
        </w:rPr>
      </w:pPr>
    </w:p>
    <w:p w:rsidR="00907DAD" w:rsidRPr="000D4792" w:rsidRDefault="00907DAD" w:rsidP="00D9437B">
      <w:pPr>
        <w:ind w:right="-327"/>
        <w:jc w:val="both"/>
        <w:rPr>
          <w:lang w:val="sr-Latn-CS"/>
        </w:rPr>
      </w:pPr>
    </w:p>
    <w:p w:rsidR="009C57D3" w:rsidRPr="000D4792" w:rsidRDefault="003D66BD" w:rsidP="003D66BD">
      <w:pPr>
        <w:ind w:right="-327"/>
        <w:jc w:val="both"/>
        <w:rPr>
          <w:lang w:val="sr-Latn-CS"/>
        </w:rPr>
      </w:pPr>
      <w:r w:rsidRPr="003D66BD">
        <w:rPr>
          <w:lang w:val="sr-Latn-CS"/>
        </w:rPr>
        <w:t>Комисија је обавила разговор са свим пријављеним кандидатима. Имајући у виду критеријуме за избор сарадника на конкурсима са више кандидата, који су предви</w:t>
      </w:r>
      <w:r w:rsidR="00DB2C7C">
        <w:rPr>
          <w:lang w:val="sr-Cyrl-RS"/>
        </w:rPr>
        <w:t>ђ</w:t>
      </w:r>
      <w:r w:rsidRPr="003D66BD">
        <w:rPr>
          <w:lang w:val="sr-Latn-CS"/>
        </w:rPr>
        <w:t>ени Статутом Медицинског факултета Универзитета у Београду (просечна оцена, старост кандидата, научна компетентност), након детаљне анализе професионалних биографија кандидата, као и квантитета и квалитета објављених публикација, Комисија једногласно предлаже Изборном већу Медицинског факултета у Београду да се за клиничке асистента на овом конкурсу изаберу др Срђан Александрић и др Јелена Сузић-Лазић.</w:t>
      </w:r>
    </w:p>
    <w:p w:rsidR="009C57D3" w:rsidRPr="000D4792" w:rsidRDefault="009C57D3" w:rsidP="00D9437B">
      <w:pPr>
        <w:ind w:right="-327"/>
        <w:rPr>
          <w:highlight w:val="yellow"/>
          <w:lang w:val="sr-Latn-CS"/>
        </w:rPr>
      </w:pPr>
    </w:p>
    <w:p w:rsidR="00510FB8" w:rsidRPr="000D4792" w:rsidRDefault="000246EA" w:rsidP="00D9437B">
      <w:pPr>
        <w:ind w:right="-327"/>
        <w:rPr>
          <w:lang w:val="sr-Latn-CS"/>
        </w:rPr>
      </w:pPr>
      <w:r w:rsidRPr="000246EA">
        <w:rPr>
          <w:lang w:val="sr-Latn-CS"/>
        </w:rPr>
        <w:t xml:space="preserve">Београд, </w:t>
      </w:r>
      <w:r w:rsidR="00E96E1A">
        <w:rPr>
          <w:lang w:val="sr-Cyrl-RS"/>
        </w:rPr>
        <w:t>20</w:t>
      </w:r>
      <w:r w:rsidRPr="000246EA">
        <w:rPr>
          <w:lang w:val="sr-Latn-CS"/>
        </w:rPr>
        <w:t xml:space="preserve">. </w:t>
      </w:r>
      <w:r w:rsidR="006979AC">
        <w:rPr>
          <w:lang w:val="sr-Cyrl-RS"/>
        </w:rPr>
        <w:t>март</w:t>
      </w:r>
      <w:r w:rsidRPr="000246EA">
        <w:rPr>
          <w:lang w:val="sr-Latn-CS"/>
        </w:rPr>
        <w:t xml:space="preserve"> 202</w:t>
      </w:r>
      <w:r>
        <w:rPr>
          <w:lang w:val="sr-Cyrl-RS"/>
        </w:rPr>
        <w:t>5</w:t>
      </w:r>
      <w:r w:rsidRPr="000246EA">
        <w:rPr>
          <w:lang w:val="sr-Latn-CS"/>
        </w:rPr>
        <w:t>. године</w:t>
      </w:r>
      <w:r w:rsidRPr="000246EA">
        <w:rPr>
          <w:lang w:val="sr-Latn-CS"/>
        </w:rPr>
        <w:tab/>
      </w:r>
      <w:r w:rsidRPr="000246EA">
        <w:rPr>
          <w:lang w:val="sr-Latn-CS"/>
        </w:rPr>
        <w:tab/>
      </w:r>
    </w:p>
    <w:p w:rsidR="00510FB8" w:rsidRPr="000D4792" w:rsidRDefault="00510FB8" w:rsidP="00D9437B">
      <w:pPr>
        <w:ind w:right="-327"/>
        <w:rPr>
          <w:lang w:val="sr-Latn-CS"/>
        </w:rPr>
      </w:pPr>
    </w:p>
    <w:p w:rsidR="00DE2073" w:rsidRDefault="00DE2073" w:rsidP="00D9437B">
      <w:pPr>
        <w:ind w:right="-327"/>
        <w:rPr>
          <w:lang w:val="sr-Latn-CS"/>
        </w:rPr>
      </w:pPr>
    </w:p>
    <w:p w:rsidR="003A046F" w:rsidRDefault="003A046F" w:rsidP="00D9437B">
      <w:pPr>
        <w:ind w:right="-327"/>
        <w:rPr>
          <w:lang w:val="sr-Latn-CS"/>
        </w:rPr>
      </w:pPr>
    </w:p>
    <w:p w:rsidR="009C57D3" w:rsidRPr="000D4792" w:rsidRDefault="00DE2073" w:rsidP="00D9437B">
      <w:pPr>
        <w:ind w:right="-327"/>
        <w:rPr>
          <w:lang w:val="pl-PL"/>
        </w:rPr>
      </w:pPr>
      <w:r w:rsidRPr="00DE2073">
        <w:rPr>
          <w:lang w:val="sr-Latn-CS"/>
        </w:rPr>
        <w:t>С поштовањем,</w:t>
      </w:r>
    </w:p>
    <w:p w:rsidR="009C57D3" w:rsidRDefault="009C57D3" w:rsidP="00D9437B">
      <w:pPr>
        <w:ind w:right="-327"/>
        <w:rPr>
          <w:lang w:val="pl-PL"/>
        </w:rPr>
      </w:pPr>
    </w:p>
    <w:p w:rsidR="003A046F" w:rsidRPr="000D4792" w:rsidRDefault="003A046F" w:rsidP="00D9437B">
      <w:pPr>
        <w:ind w:right="-327"/>
        <w:rPr>
          <w:lang w:val="pl-PL"/>
        </w:rPr>
      </w:pPr>
    </w:p>
    <w:p w:rsidR="00DE2073" w:rsidRPr="00DE2073" w:rsidRDefault="00DE2073" w:rsidP="00DE2073">
      <w:pPr>
        <w:ind w:right="-327"/>
        <w:rPr>
          <w:lang w:val="pl-PL"/>
        </w:rPr>
      </w:pPr>
      <w:r w:rsidRPr="00DE2073">
        <w:rPr>
          <w:lang w:val="pl-PL"/>
        </w:rPr>
        <w:t>Проф</w:t>
      </w:r>
      <w:r w:rsidR="000A104E">
        <w:rPr>
          <w:lang w:val="sr-Cyrl-RS"/>
        </w:rPr>
        <w:t>есор</w:t>
      </w:r>
      <w:r w:rsidRPr="00DE2073">
        <w:rPr>
          <w:lang w:val="pl-PL"/>
        </w:rPr>
        <w:t xml:space="preserve"> др Бранко Белеслин</w:t>
      </w:r>
    </w:p>
    <w:p w:rsidR="009C57D3" w:rsidRPr="00DE2073" w:rsidRDefault="00DE2073" w:rsidP="00DE2073">
      <w:pPr>
        <w:ind w:right="-327"/>
        <w:rPr>
          <w:i/>
          <w:iCs/>
          <w:lang w:val="sv-SE"/>
        </w:rPr>
      </w:pPr>
      <w:r w:rsidRPr="00DE2073">
        <w:rPr>
          <w:i/>
          <w:iCs/>
          <w:lang w:val="pl-PL"/>
        </w:rPr>
        <w:t>Редовни професор Медицинског факултета</w:t>
      </w:r>
      <w:r w:rsidR="00511EA2">
        <w:rPr>
          <w:i/>
          <w:iCs/>
          <w:lang w:val="sr-Cyrl-RS"/>
        </w:rPr>
        <w:t xml:space="preserve"> Универзитета</w:t>
      </w:r>
      <w:r w:rsidRPr="00DE2073">
        <w:rPr>
          <w:i/>
          <w:iCs/>
          <w:lang w:val="pl-PL"/>
        </w:rPr>
        <w:t xml:space="preserve"> у Београду</w:t>
      </w:r>
    </w:p>
    <w:p w:rsidR="009C57D3" w:rsidRDefault="009C57D3" w:rsidP="00D9437B">
      <w:pPr>
        <w:ind w:right="-327"/>
        <w:rPr>
          <w:i/>
          <w:iCs/>
          <w:lang w:val="sv-SE"/>
        </w:rPr>
      </w:pPr>
    </w:p>
    <w:p w:rsidR="003A046F" w:rsidRDefault="003A046F" w:rsidP="00D9437B">
      <w:pPr>
        <w:ind w:right="-327"/>
        <w:rPr>
          <w:i/>
          <w:iCs/>
          <w:lang w:val="sv-SE"/>
        </w:rPr>
      </w:pPr>
    </w:p>
    <w:p w:rsidR="003A046F" w:rsidRPr="00DE2073" w:rsidRDefault="003A046F" w:rsidP="00D9437B">
      <w:pPr>
        <w:ind w:right="-327"/>
        <w:rPr>
          <w:i/>
          <w:iCs/>
          <w:lang w:val="sv-SE"/>
        </w:rPr>
      </w:pPr>
    </w:p>
    <w:p w:rsidR="000A104E" w:rsidRDefault="000A104E" w:rsidP="00DE2073">
      <w:pPr>
        <w:ind w:right="-327"/>
        <w:rPr>
          <w:lang w:val="sr-Latn-CS"/>
        </w:rPr>
      </w:pPr>
      <w:r w:rsidRPr="00DE2073">
        <w:rPr>
          <w:lang w:val="pl-PL"/>
        </w:rPr>
        <w:t>Проф</w:t>
      </w:r>
      <w:r>
        <w:rPr>
          <w:lang w:val="sr-Cyrl-RS"/>
        </w:rPr>
        <w:t>есор</w:t>
      </w:r>
      <w:r w:rsidRPr="000A104E">
        <w:rPr>
          <w:lang w:val="sr-Latn-CS"/>
        </w:rPr>
        <w:t xml:space="preserve"> др Владан Вукчевић</w:t>
      </w:r>
    </w:p>
    <w:p w:rsidR="00DE2073" w:rsidRPr="00DE2073" w:rsidRDefault="00DE2073" w:rsidP="00DE2073">
      <w:pPr>
        <w:ind w:right="-327"/>
        <w:rPr>
          <w:i/>
          <w:iCs/>
          <w:lang w:val="sv-SE"/>
        </w:rPr>
      </w:pPr>
      <w:r w:rsidRPr="00DE2073">
        <w:rPr>
          <w:i/>
          <w:iCs/>
          <w:lang w:val="pl-PL"/>
        </w:rPr>
        <w:t xml:space="preserve">Редовни професор Медицинског факултета </w:t>
      </w:r>
      <w:r w:rsidR="00511EA2">
        <w:rPr>
          <w:i/>
          <w:iCs/>
          <w:lang w:val="sr-Cyrl-RS"/>
        </w:rPr>
        <w:t>Универзитета</w:t>
      </w:r>
      <w:r w:rsidR="00511EA2" w:rsidRPr="00DE2073">
        <w:rPr>
          <w:i/>
          <w:iCs/>
          <w:lang w:val="pl-PL"/>
        </w:rPr>
        <w:t xml:space="preserve"> </w:t>
      </w:r>
      <w:r w:rsidRPr="00DE2073">
        <w:rPr>
          <w:i/>
          <w:iCs/>
          <w:lang w:val="pl-PL"/>
        </w:rPr>
        <w:t>у Београду</w:t>
      </w:r>
    </w:p>
    <w:p w:rsidR="009C57D3" w:rsidRPr="000D4792" w:rsidRDefault="009C57D3" w:rsidP="00D9437B">
      <w:pPr>
        <w:autoSpaceDE w:val="0"/>
        <w:autoSpaceDN w:val="0"/>
        <w:adjustRightInd w:val="0"/>
        <w:ind w:right="-327"/>
        <w:rPr>
          <w:lang w:val="sr-Latn-CS"/>
        </w:rPr>
      </w:pPr>
    </w:p>
    <w:p w:rsidR="009C57D3" w:rsidRDefault="009C57D3" w:rsidP="00D9437B">
      <w:pPr>
        <w:autoSpaceDE w:val="0"/>
        <w:autoSpaceDN w:val="0"/>
        <w:adjustRightInd w:val="0"/>
        <w:ind w:right="-327"/>
        <w:rPr>
          <w:lang w:val="sr-Latn-CS"/>
        </w:rPr>
      </w:pPr>
    </w:p>
    <w:p w:rsidR="003A046F" w:rsidRPr="000D4792" w:rsidRDefault="003A046F" w:rsidP="00D9437B">
      <w:pPr>
        <w:autoSpaceDE w:val="0"/>
        <w:autoSpaceDN w:val="0"/>
        <w:adjustRightInd w:val="0"/>
        <w:ind w:right="-327"/>
        <w:rPr>
          <w:lang w:val="sr-Latn-CS"/>
        </w:rPr>
      </w:pPr>
    </w:p>
    <w:p w:rsidR="009C57D3" w:rsidRPr="000A104E" w:rsidRDefault="000A104E" w:rsidP="00D9437B">
      <w:pPr>
        <w:ind w:right="-327"/>
        <w:rPr>
          <w:lang w:val="sr-Cyrl-RS"/>
        </w:rPr>
      </w:pPr>
      <w:r w:rsidRPr="00DE2073">
        <w:rPr>
          <w:lang w:val="pl-PL"/>
        </w:rPr>
        <w:t>Проф</w:t>
      </w:r>
      <w:r>
        <w:rPr>
          <w:lang w:val="sr-Cyrl-RS"/>
        </w:rPr>
        <w:t>есор</w:t>
      </w:r>
      <w:r w:rsidR="009C57D3" w:rsidRPr="000D4792">
        <w:rPr>
          <w:lang w:val="sr-Latn-CS"/>
        </w:rPr>
        <w:t xml:space="preserve"> </w:t>
      </w:r>
      <w:r>
        <w:rPr>
          <w:lang w:val="sr-Cyrl-RS"/>
        </w:rPr>
        <w:t>др Дејан Орлић</w:t>
      </w:r>
    </w:p>
    <w:p w:rsidR="00DE2073" w:rsidRPr="00DE2073" w:rsidRDefault="00DE2073" w:rsidP="00DE2073">
      <w:pPr>
        <w:ind w:right="-327"/>
        <w:rPr>
          <w:i/>
          <w:iCs/>
          <w:lang w:val="sv-SE"/>
        </w:rPr>
      </w:pPr>
      <w:r>
        <w:rPr>
          <w:i/>
          <w:iCs/>
          <w:lang w:val="sr-Cyrl-RS"/>
        </w:rPr>
        <w:t xml:space="preserve">Ванредни </w:t>
      </w:r>
      <w:r w:rsidRPr="00DE2073">
        <w:rPr>
          <w:i/>
          <w:iCs/>
          <w:lang w:val="pl-PL"/>
        </w:rPr>
        <w:t xml:space="preserve">професор Медицинског факултета </w:t>
      </w:r>
      <w:r w:rsidR="00511EA2">
        <w:rPr>
          <w:i/>
          <w:iCs/>
          <w:lang w:val="sr-Cyrl-RS"/>
        </w:rPr>
        <w:t>Универзитета</w:t>
      </w:r>
      <w:r w:rsidR="00511EA2" w:rsidRPr="00DE2073">
        <w:rPr>
          <w:i/>
          <w:iCs/>
          <w:lang w:val="pl-PL"/>
        </w:rPr>
        <w:t xml:space="preserve"> </w:t>
      </w:r>
      <w:r w:rsidRPr="00DE2073">
        <w:rPr>
          <w:i/>
          <w:iCs/>
          <w:lang w:val="pl-PL"/>
        </w:rPr>
        <w:t>у Београду</w:t>
      </w:r>
    </w:p>
    <w:p w:rsidR="009C57D3" w:rsidRPr="000D4792" w:rsidRDefault="009C57D3" w:rsidP="00D9437B">
      <w:pPr>
        <w:autoSpaceDE w:val="0"/>
        <w:autoSpaceDN w:val="0"/>
        <w:adjustRightInd w:val="0"/>
        <w:ind w:right="-327"/>
        <w:rPr>
          <w:lang w:val="sr-Latn-CS"/>
        </w:rPr>
      </w:pPr>
    </w:p>
    <w:p w:rsidR="00872789" w:rsidRPr="00CD179A" w:rsidRDefault="00872789" w:rsidP="00D9437B">
      <w:pPr>
        <w:ind w:right="-327"/>
        <w:jc w:val="both"/>
        <w:rPr>
          <w:b/>
          <w:sz w:val="20"/>
          <w:szCs w:val="20"/>
          <w:lang w:val="sl-SI"/>
        </w:rPr>
      </w:pPr>
    </w:p>
    <w:p w:rsidR="00E15F9C" w:rsidRPr="00CD179A" w:rsidRDefault="00E15F9C" w:rsidP="00D9437B">
      <w:pPr>
        <w:ind w:right="-327"/>
        <w:jc w:val="center"/>
        <w:rPr>
          <w:sz w:val="20"/>
          <w:szCs w:val="20"/>
          <w:lang w:val="sl-SI"/>
        </w:rPr>
      </w:pPr>
    </w:p>
    <w:sectPr w:rsidR="00E15F9C" w:rsidRPr="00CD179A" w:rsidSect="008F4E18">
      <w:headerReference w:type="even" r:id="rId8"/>
      <w:headerReference w:type="default" r:id="rId9"/>
      <w:pgSz w:w="11907" w:h="16840" w:code="9"/>
      <w:pgMar w:top="851" w:right="1797" w:bottom="709" w:left="17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1B15" w:rsidRDefault="00C11B15" w:rsidP="00D70C51">
      <w:r>
        <w:separator/>
      </w:r>
    </w:p>
  </w:endnote>
  <w:endnote w:type="continuationSeparator" w:id="0">
    <w:p w:rsidR="00C11B15" w:rsidRDefault="00C11B15" w:rsidP="00D70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F DinDisplay Pro Thi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1B15" w:rsidRDefault="00C11B15" w:rsidP="00D70C51">
      <w:r>
        <w:separator/>
      </w:r>
    </w:p>
  </w:footnote>
  <w:footnote w:type="continuationSeparator" w:id="0">
    <w:p w:rsidR="00C11B15" w:rsidRDefault="00C11B15" w:rsidP="00D70C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0BFA" w:rsidRDefault="00630BFA" w:rsidP="00DD0E7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30BFA" w:rsidRDefault="00630BFA" w:rsidP="00DD0E7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0BFA" w:rsidRPr="005F2116" w:rsidRDefault="00630BFA" w:rsidP="00DD0E70">
    <w:pPr>
      <w:pStyle w:val="Header"/>
      <w:framePr w:wrap="around" w:vAnchor="text" w:hAnchor="margin" w:xAlign="right" w:y="1"/>
      <w:rPr>
        <w:rStyle w:val="PageNumber"/>
        <w:sz w:val="20"/>
        <w:szCs w:val="18"/>
      </w:rPr>
    </w:pPr>
    <w:r w:rsidRPr="005F2116">
      <w:rPr>
        <w:rStyle w:val="PageNumber"/>
        <w:sz w:val="20"/>
        <w:szCs w:val="18"/>
      </w:rPr>
      <w:fldChar w:fldCharType="begin"/>
    </w:r>
    <w:r w:rsidRPr="005F2116">
      <w:rPr>
        <w:rStyle w:val="PageNumber"/>
        <w:sz w:val="20"/>
        <w:szCs w:val="18"/>
      </w:rPr>
      <w:instrText xml:space="preserve">PAGE  </w:instrText>
    </w:r>
    <w:r w:rsidRPr="005F2116">
      <w:rPr>
        <w:rStyle w:val="PageNumber"/>
        <w:sz w:val="20"/>
        <w:szCs w:val="18"/>
      </w:rPr>
      <w:fldChar w:fldCharType="separate"/>
    </w:r>
    <w:r w:rsidRPr="005F2116">
      <w:rPr>
        <w:rStyle w:val="PageNumber"/>
        <w:noProof/>
        <w:sz w:val="20"/>
        <w:szCs w:val="18"/>
      </w:rPr>
      <w:t>1</w:t>
    </w:r>
    <w:r w:rsidRPr="005F2116">
      <w:rPr>
        <w:rStyle w:val="PageNumber"/>
        <w:sz w:val="20"/>
        <w:szCs w:val="18"/>
      </w:rPr>
      <w:fldChar w:fldCharType="end"/>
    </w:r>
  </w:p>
  <w:p w:rsidR="00630BFA" w:rsidRDefault="00630BFA" w:rsidP="00DD0E7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13"/>
    <w:lvl w:ilvl="0">
      <w:start w:val="1"/>
      <w:numFmt w:val="upperLetter"/>
      <w:lvlText w:val="%1."/>
      <w:lvlJc w:val="left"/>
      <w:pPr>
        <w:tabs>
          <w:tab w:val="num" w:pos="0"/>
        </w:tabs>
        <w:ind w:left="720" w:hanging="360"/>
      </w:pPr>
    </w:lvl>
  </w:abstractNum>
  <w:abstractNum w:abstractNumId="1" w15:restartNumberingAfterBreak="0">
    <w:nsid w:val="021F0AE6"/>
    <w:multiLevelType w:val="multilevel"/>
    <w:tmpl w:val="7318043E"/>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07F27256"/>
    <w:multiLevelType w:val="multilevel"/>
    <w:tmpl w:val="2396892C"/>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0B1137D4"/>
    <w:multiLevelType w:val="hybridMultilevel"/>
    <w:tmpl w:val="F4BEC5C4"/>
    <w:lvl w:ilvl="0" w:tplc="53346322">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28355E"/>
    <w:multiLevelType w:val="hybridMultilevel"/>
    <w:tmpl w:val="C6D6AFE2"/>
    <w:lvl w:ilvl="0" w:tplc="208C095E">
      <w:start w:val="1"/>
      <w:numFmt w:val="decimal"/>
      <w:lvlText w:val="%1."/>
      <w:lvlJc w:val="left"/>
      <w:pPr>
        <w:tabs>
          <w:tab w:val="num" w:pos="1176"/>
        </w:tabs>
        <w:ind w:left="1176" w:hanging="720"/>
      </w:pPr>
      <w:rPr>
        <w:rFonts w:hint="default"/>
        <w:b w:val="0"/>
      </w:rPr>
    </w:lvl>
    <w:lvl w:ilvl="1" w:tplc="09F456F2">
      <w:start w:val="1"/>
      <w:numFmt w:val="decimal"/>
      <w:lvlText w:val="%2."/>
      <w:lvlJc w:val="left"/>
      <w:pPr>
        <w:tabs>
          <w:tab w:val="num" w:pos="1896"/>
        </w:tabs>
        <w:ind w:left="1896" w:hanging="720"/>
      </w:pPr>
      <w:rPr>
        <w:rFonts w:hint="default"/>
        <w:b/>
      </w:rPr>
    </w:lvl>
    <w:lvl w:ilvl="2" w:tplc="0409001B" w:tentative="1">
      <w:start w:val="1"/>
      <w:numFmt w:val="lowerRoman"/>
      <w:lvlText w:val="%3."/>
      <w:lvlJc w:val="right"/>
      <w:pPr>
        <w:tabs>
          <w:tab w:val="num" w:pos="2256"/>
        </w:tabs>
        <w:ind w:left="2256" w:hanging="180"/>
      </w:pPr>
    </w:lvl>
    <w:lvl w:ilvl="3" w:tplc="0409000F" w:tentative="1">
      <w:start w:val="1"/>
      <w:numFmt w:val="decimal"/>
      <w:lvlText w:val="%4."/>
      <w:lvlJc w:val="left"/>
      <w:pPr>
        <w:tabs>
          <w:tab w:val="num" w:pos="2976"/>
        </w:tabs>
        <w:ind w:left="2976" w:hanging="360"/>
      </w:pPr>
    </w:lvl>
    <w:lvl w:ilvl="4" w:tplc="04090019" w:tentative="1">
      <w:start w:val="1"/>
      <w:numFmt w:val="lowerLetter"/>
      <w:lvlText w:val="%5."/>
      <w:lvlJc w:val="left"/>
      <w:pPr>
        <w:tabs>
          <w:tab w:val="num" w:pos="3696"/>
        </w:tabs>
        <w:ind w:left="3696" w:hanging="360"/>
      </w:pPr>
    </w:lvl>
    <w:lvl w:ilvl="5" w:tplc="0409001B" w:tentative="1">
      <w:start w:val="1"/>
      <w:numFmt w:val="lowerRoman"/>
      <w:lvlText w:val="%6."/>
      <w:lvlJc w:val="right"/>
      <w:pPr>
        <w:tabs>
          <w:tab w:val="num" w:pos="4416"/>
        </w:tabs>
        <w:ind w:left="4416" w:hanging="180"/>
      </w:pPr>
    </w:lvl>
    <w:lvl w:ilvl="6" w:tplc="0409000F" w:tentative="1">
      <w:start w:val="1"/>
      <w:numFmt w:val="decimal"/>
      <w:lvlText w:val="%7."/>
      <w:lvlJc w:val="left"/>
      <w:pPr>
        <w:tabs>
          <w:tab w:val="num" w:pos="5136"/>
        </w:tabs>
        <w:ind w:left="5136" w:hanging="360"/>
      </w:pPr>
    </w:lvl>
    <w:lvl w:ilvl="7" w:tplc="04090019" w:tentative="1">
      <w:start w:val="1"/>
      <w:numFmt w:val="lowerLetter"/>
      <w:lvlText w:val="%8."/>
      <w:lvlJc w:val="left"/>
      <w:pPr>
        <w:tabs>
          <w:tab w:val="num" w:pos="5856"/>
        </w:tabs>
        <w:ind w:left="5856" w:hanging="360"/>
      </w:pPr>
    </w:lvl>
    <w:lvl w:ilvl="8" w:tplc="0409001B" w:tentative="1">
      <w:start w:val="1"/>
      <w:numFmt w:val="lowerRoman"/>
      <w:lvlText w:val="%9."/>
      <w:lvlJc w:val="right"/>
      <w:pPr>
        <w:tabs>
          <w:tab w:val="num" w:pos="6576"/>
        </w:tabs>
        <w:ind w:left="6576" w:hanging="180"/>
      </w:pPr>
    </w:lvl>
  </w:abstractNum>
  <w:abstractNum w:abstractNumId="5" w15:restartNumberingAfterBreak="0">
    <w:nsid w:val="0F2E7F64"/>
    <w:multiLevelType w:val="hybridMultilevel"/>
    <w:tmpl w:val="08BEA1F0"/>
    <w:lvl w:ilvl="0" w:tplc="533463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171DFF"/>
    <w:multiLevelType w:val="hybridMultilevel"/>
    <w:tmpl w:val="D6109CEA"/>
    <w:lvl w:ilvl="0" w:tplc="533463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755520"/>
    <w:multiLevelType w:val="hybridMultilevel"/>
    <w:tmpl w:val="0512BCE6"/>
    <w:lvl w:ilvl="0" w:tplc="D400BBB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000D93"/>
    <w:multiLevelType w:val="hybridMultilevel"/>
    <w:tmpl w:val="075A6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A67AFC"/>
    <w:multiLevelType w:val="hybridMultilevel"/>
    <w:tmpl w:val="A458636C"/>
    <w:lvl w:ilvl="0" w:tplc="89ACEB7A">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AB1405B"/>
    <w:multiLevelType w:val="hybridMultilevel"/>
    <w:tmpl w:val="D46AA380"/>
    <w:lvl w:ilvl="0" w:tplc="89ACEB7A">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BAF3170"/>
    <w:multiLevelType w:val="hybridMultilevel"/>
    <w:tmpl w:val="95045C9A"/>
    <w:lvl w:ilvl="0" w:tplc="04090001">
      <w:start w:val="1"/>
      <w:numFmt w:val="bullet"/>
      <w:lvlText w:val=""/>
      <w:lvlJc w:val="left"/>
      <w:pPr>
        <w:ind w:left="720" w:hanging="360"/>
      </w:pPr>
      <w:rPr>
        <w:rFonts w:ascii="Symbol" w:hAnsi="Symbol" w:hint="default"/>
      </w:rPr>
    </w:lvl>
    <w:lvl w:ilvl="1" w:tplc="C4185A98">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034C7D"/>
    <w:multiLevelType w:val="hybridMultilevel"/>
    <w:tmpl w:val="512EA89A"/>
    <w:lvl w:ilvl="0" w:tplc="53346322">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B32945"/>
    <w:multiLevelType w:val="hybridMultilevel"/>
    <w:tmpl w:val="78E08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F5628C"/>
    <w:multiLevelType w:val="hybridMultilevel"/>
    <w:tmpl w:val="DD024252"/>
    <w:lvl w:ilvl="0" w:tplc="53346322">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 w15:restartNumberingAfterBreak="0">
    <w:nsid w:val="222F309F"/>
    <w:multiLevelType w:val="hybridMultilevel"/>
    <w:tmpl w:val="DFAA385C"/>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FF4667"/>
    <w:multiLevelType w:val="hybridMultilevel"/>
    <w:tmpl w:val="A8FEB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304B02"/>
    <w:multiLevelType w:val="hybridMultilevel"/>
    <w:tmpl w:val="CF7EA048"/>
    <w:lvl w:ilvl="0" w:tplc="77624742">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31322C1"/>
    <w:multiLevelType w:val="hybridMultilevel"/>
    <w:tmpl w:val="3558F598"/>
    <w:lvl w:ilvl="0" w:tplc="76786A4C">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A8B34FC"/>
    <w:multiLevelType w:val="multilevel"/>
    <w:tmpl w:val="D272E96A"/>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1" w15:restartNumberingAfterBreak="0">
    <w:nsid w:val="3C747181"/>
    <w:multiLevelType w:val="hybridMultilevel"/>
    <w:tmpl w:val="B8621EE2"/>
    <w:lvl w:ilvl="0" w:tplc="C4185A98">
      <w:start w:val="1"/>
      <w:numFmt w:val="bullet"/>
      <w:lvlText w:val=""/>
      <w:lvlJc w:val="left"/>
      <w:pPr>
        <w:ind w:left="1800" w:hanging="360"/>
      </w:pPr>
      <w:rPr>
        <w:rFonts w:ascii="Symbol" w:hAnsi="Symbol" w:hint="default"/>
      </w:rPr>
    </w:lvl>
    <w:lvl w:ilvl="1" w:tplc="C4185A98">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3EDC30ED"/>
    <w:multiLevelType w:val="hybridMultilevel"/>
    <w:tmpl w:val="800EFE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2BE2CE5"/>
    <w:multiLevelType w:val="hybridMultilevel"/>
    <w:tmpl w:val="A458636C"/>
    <w:lvl w:ilvl="0" w:tplc="89ACEB7A">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43F67874"/>
    <w:multiLevelType w:val="hybridMultilevel"/>
    <w:tmpl w:val="AD5E6EEE"/>
    <w:lvl w:ilvl="0" w:tplc="081A000F">
      <w:start w:val="1"/>
      <w:numFmt w:val="decimal"/>
      <w:lvlText w:val="%1."/>
      <w:lvlJc w:val="left"/>
      <w:pPr>
        <w:ind w:left="1004" w:hanging="360"/>
      </w:pPr>
    </w:lvl>
    <w:lvl w:ilvl="1" w:tplc="081A0019" w:tentative="1">
      <w:start w:val="1"/>
      <w:numFmt w:val="lowerLetter"/>
      <w:lvlText w:val="%2."/>
      <w:lvlJc w:val="left"/>
      <w:pPr>
        <w:ind w:left="1724" w:hanging="360"/>
      </w:pPr>
    </w:lvl>
    <w:lvl w:ilvl="2" w:tplc="081A001B" w:tentative="1">
      <w:start w:val="1"/>
      <w:numFmt w:val="lowerRoman"/>
      <w:lvlText w:val="%3."/>
      <w:lvlJc w:val="right"/>
      <w:pPr>
        <w:ind w:left="2444" w:hanging="180"/>
      </w:pPr>
    </w:lvl>
    <w:lvl w:ilvl="3" w:tplc="081A000F" w:tentative="1">
      <w:start w:val="1"/>
      <w:numFmt w:val="decimal"/>
      <w:lvlText w:val="%4."/>
      <w:lvlJc w:val="left"/>
      <w:pPr>
        <w:ind w:left="3164" w:hanging="360"/>
      </w:pPr>
    </w:lvl>
    <w:lvl w:ilvl="4" w:tplc="081A0019" w:tentative="1">
      <w:start w:val="1"/>
      <w:numFmt w:val="lowerLetter"/>
      <w:lvlText w:val="%5."/>
      <w:lvlJc w:val="left"/>
      <w:pPr>
        <w:ind w:left="3884" w:hanging="360"/>
      </w:pPr>
    </w:lvl>
    <w:lvl w:ilvl="5" w:tplc="081A001B" w:tentative="1">
      <w:start w:val="1"/>
      <w:numFmt w:val="lowerRoman"/>
      <w:lvlText w:val="%6."/>
      <w:lvlJc w:val="right"/>
      <w:pPr>
        <w:ind w:left="4604" w:hanging="180"/>
      </w:pPr>
    </w:lvl>
    <w:lvl w:ilvl="6" w:tplc="081A000F" w:tentative="1">
      <w:start w:val="1"/>
      <w:numFmt w:val="decimal"/>
      <w:lvlText w:val="%7."/>
      <w:lvlJc w:val="left"/>
      <w:pPr>
        <w:ind w:left="5324" w:hanging="360"/>
      </w:pPr>
    </w:lvl>
    <w:lvl w:ilvl="7" w:tplc="081A0019" w:tentative="1">
      <w:start w:val="1"/>
      <w:numFmt w:val="lowerLetter"/>
      <w:lvlText w:val="%8."/>
      <w:lvlJc w:val="left"/>
      <w:pPr>
        <w:ind w:left="6044" w:hanging="360"/>
      </w:pPr>
    </w:lvl>
    <w:lvl w:ilvl="8" w:tplc="081A001B" w:tentative="1">
      <w:start w:val="1"/>
      <w:numFmt w:val="lowerRoman"/>
      <w:lvlText w:val="%9."/>
      <w:lvlJc w:val="right"/>
      <w:pPr>
        <w:ind w:left="6764" w:hanging="180"/>
      </w:pPr>
    </w:lvl>
  </w:abstractNum>
  <w:abstractNum w:abstractNumId="25" w15:restartNumberingAfterBreak="0">
    <w:nsid w:val="496A2026"/>
    <w:multiLevelType w:val="hybridMultilevel"/>
    <w:tmpl w:val="5CD0339E"/>
    <w:lvl w:ilvl="0" w:tplc="04090011">
      <w:start w:val="1"/>
      <w:numFmt w:val="decimal"/>
      <w:lvlText w:val="%1)"/>
      <w:lvlJc w:val="left"/>
      <w:pPr>
        <w:ind w:left="45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DE22B30"/>
    <w:multiLevelType w:val="hybridMultilevel"/>
    <w:tmpl w:val="228A70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F23EA4"/>
    <w:multiLevelType w:val="multilevel"/>
    <w:tmpl w:val="C4E07520"/>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8" w15:restartNumberingAfterBreak="0">
    <w:nsid w:val="554A5197"/>
    <w:multiLevelType w:val="hybridMultilevel"/>
    <w:tmpl w:val="A198E5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601E14"/>
    <w:multiLevelType w:val="hybridMultilevel"/>
    <w:tmpl w:val="1806114C"/>
    <w:lvl w:ilvl="0" w:tplc="081A000F">
      <w:start w:val="1"/>
      <w:numFmt w:val="decimal"/>
      <w:lvlText w:val="%1."/>
      <w:lvlJc w:val="left"/>
      <w:pPr>
        <w:ind w:left="1004" w:hanging="360"/>
      </w:pPr>
    </w:lvl>
    <w:lvl w:ilvl="1" w:tplc="081A0019" w:tentative="1">
      <w:start w:val="1"/>
      <w:numFmt w:val="lowerLetter"/>
      <w:lvlText w:val="%2."/>
      <w:lvlJc w:val="left"/>
      <w:pPr>
        <w:ind w:left="1724" w:hanging="360"/>
      </w:pPr>
    </w:lvl>
    <w:lvl w:ilvl="2" w:tplc="081A001B" w:tentative="1">
      <w:start w:val="1"/>
      <w:numFmt w:val="lowerRoman"/>
      <w:lvlText w:val="%3."/>
      <w:lvlJc w:val="right"/>
      <w:pPr>
        <w:ind w:left="2444" w:hanging="180"/>
      </w:pPr>
    </w:lvl>
    <w:lvl w:ilvl="3" w:tplc="081A000F" w:tentative="1">
      <w:start w:val="1"/>
      <w:numFmt w:val="decimal"/>
      <w:lvlText w:val="%4."/>
      <w:lvlJc w:val="left"/>
      <w:pPr>
        <w:ind w:left="3164" w:hanging="360"/>
      </w:pPr>
    </w:lvl>
    <w:lvl w:ilvl="4" w:tplc="081A0019" w:tentative="1">
      <w:start w:val="1"/>
      <w:numFmt w:val="lowerLetter"/>
      <w:lvlText w:val="%5."/>
      <w:lvlJc w:val="left"/>
      <w:pPr>
        <w:ind w:left="3884" w:hanging="360"/>
      </w:pPr>
    </w:lvl>
    <w:lvl w:ilvl="5" w:tplc="081A001B" w:tentative="1">
      <w:start w:val="1"/>
      <w:numFmt w:val="lowerRoman"/>
      <w:lvlText w:val="%6."/>
      <w:lvlJc w:val="right"/>
      <w:pPr>
        <w:ind w:left="4604" w:hanging="180"/>
      </w:pPr>
    </w:lvl>
    <w:lvl w:ilvl="6" w:tplc="081A000F" w:tentative="1">
      <w:start w:val="1"/>
      <w:numFmt w:val="decimal"/>
      <w:lvlText w:val="%7."/>
      <w:lvlJc w:val="left"/>
      <w:pPr>
        <w:ind w:left="5324" w:hanging="360"/>
      </w:pPr>
    </w:lvl>
    <w:lvl w:ilvl="7" w:tplc="081A0019" w:tentative="1">
      <w:start w:val="1"/>
      <w:numFmt w:val="lowerLetter"/>
      <w:lvlText w:val="%8."/>
      <w:lvlJc w:val="left"/>
      <w:pPr>
        <w:ind w:left="6044" w:hanging="360"/>
      </w:pPr>
    </w:lvl>
    <w:lvl w:ilvl="8" w:tplc="081A001B" w:tentative="1">
      <w:start w:val="1"/>
      <w:numFmt w:val="lowerRoman"/>
      <w:lvlText w:val="%9."/>
      <w:lvlJc w:val="right"/>
      <w:pPr>
        <w:ind w:left="6764" w:hanging="180"/>
      </w:pPr>
    </w:lvl>
  </w:abstractNum>
  <w:abstractNum w:abstractNumId="30" w15:restartNumberingAfterBreak="0">
    <w:nsid w:val="55AC7702"/>
    <w:multiLevelType w:val="hybridMultilevel"/>
    <w:tmpl w:val="7486BA2E"/>
    <w:lvl w:ilvl="0" w:tplc="AB40380C">
      <w:start w:val="1"/>
      <w:numFmt w:val="decimal"/>
      <w:lvlText w:val="%1."/>
      <w:lvlJc w:val="left"/>
      <w:pPr>
        <w:ind w:left="450" w:hanging="360"/>
      </w:pPr>
      <w:rPr>
        <w:rFonts w:hint="default"/>
        <w:b w:val="0"/>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56AF5018"/>
    <w:multiLevelType w:val="hybridMultilevel"/>
    <w:tmpl w:val="C06EB106"/>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A1745D"/>
    <w:multiLevelType w:val="hybridMultilevel"/>
    <w:tmpl w:val="D59C398A"/>
    <w:lvl w:ilvl="0" w:tplc="C43A8BB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D5E3244"/>
    <w:multiLevelType w:val="hybridMultilevel"/>
    <w:tmpl w:val="34C4A7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C6046C"/>
    <w:multiLevelType w:val="hybridMultilevel"/>
    <w:tmpl w:val="81CAC24E"/>
    <w:lvl w:ilvl="0" w:tplc="04090001">
      <w:start w:val="1"/>
      <w:numFmt w:val="bullet"/>
      <w:lvlText w:val=""/>
      <w:lvlJc w:val="left"/>
      <w:pPr>
        <w:ind w:left="720" w:hanging="360"/>
      </w:pPr>
      <w:rPr>
        <w:rFonts w:ascii="Symbol" w:hAnsi="Symbol" w:hint="default"/>
      </w:rPr>
    </w:lvl>
    <w:lvl w:ilvl="1" w:tplc="C4185A98">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500461"/>
    <w:multiLevelType w:val="hybridMultilevel"/>
    <w:tmpl w:val="3774D96A"/>
    <w:lvl w:ilvl="0" w:tplc="C4185A98">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1C10101"/>
    <w:multiLevelType w:val="hybridMultilevel"/>
    <w:tmpl w:val="8244D4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1D32A17"/>
    <w:multiLevelType w:val="hybridMultilevel"/>
    <w:tmpl w:val="F828DD34"/>
    <w:lvl w:ilvl="0" w:tplc="7D6CFE36">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FF11DA"/>
    <w:multiLevelType w:val="hybridMultilevel"/>
    <w:tmpl w:val="83024510"/>
    <w:lvl w:ilvl="0" w:tplc="533463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4DE7500"/>
    <w:multiLevelType w:val="hybridMultilevel"/>
    <w:tmpl w:val="1806114C"/>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0" w15:restartNumberingAfterBreak="0">
    <w:nsid w:val="67A45D9C"/>
    <w:multiLevelType w:val="hybridMultilevel"/>
    <w:tmpl w:val="210E5F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80B2E19"/>
    <w:multiLevelType w:val="hybridMultilevel"/>
    <w:tmpl w:val="952EA3DE"/>
    <w:lvl w:ilvl="0" w:tplc="04090001">
      <w:start w:val="1"/>
      <w:numFmt w:val="bullet"/>
      <w:lvlText w:val=""/>
      <w:lvlJc w:val="left"/>
      <w:pPr>
        <w:ind w:left="720" w:hanging="360"/>
      </w:pPr>
      <w:rPr>
        <w:rFonts w:ascii="Symbol" w:hAnsi="Symbol" w:hint="default"/>
      </w:rPr>
    </w:lvl>
    <w:lvl w:ilvl="1" w:tplc="C4185A98">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8DC07ED"/>
    <w:multiLevelType w:val="hybridMultilevel"/>
    <w:tmpl w:val="86BEB698"/>
    <w:lvl w:ilvl="0" w:tplc="77624742">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F15C24"/>
    <w:multiLevelType w:val="hybridMultilevel"/>
    <w:tmpl w:val="813E9918"/>
    <w:lvl w:ilvl="0" w:tplc="533463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A35484"/>
    <w:multiLevelType w:val="hybridMultilevel"/>
    <w:tmpl w:val="CD105896"/>
    <w:lvl w:ilvl="0" w:tplc="D400BBB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825D51"/>
    <w:multiLevelType w:val="hybridMultilevel"/>
    <w:tmpl w:val="CF7EA048"/>
    <w:lvl w:ilvl="0" w:tplc="77624742">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6EA36D2"/>
    <w:multiLevelType w:val="hybridMultilevel"/>
    <w:tmpl w:val="5CD0339E"/>
    <w:lvl w:ilvl="0" w:tplc="04090011">
      <w:start w:val="1"/>
      <w:numFmt w:val="decimal"/>
      <w:lvlText w:val="%1)"/>
      <w:lvlJc w:val="left"/>
      <w:pPr>
        <w:ind w:left="45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759760E"/>
    <w:multiLevelType w:val="hybridMultilevel"/>
    <w:tmpl w:val="FBF80C66"/>
    <w:lvl w:ilvl="0" w:tplc="C4185A98">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D910153"/>
    <w:multiLevelType w:val="hybridMultilevel"/>
    <w:tmpl w:val="4EE8B0F0"/>
    <w:lvl w:ilvl="0" w:tplc="7D6CFE36">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D2128F"/>
    <w:multiLevelType w:val="hybridMultilevel"/>
    <w:tmpl w:val="464E8E82"/>
    <w:lvl w:ilvl="0" w:tplc="53346322">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42"/>
  </w:num>
  <w:num w:numId="3">
    <w:abstractNumId w:val="44"/>
  </w:num>
  <w:num w:numId="4">
    <w:abstractNumId w:val="23"/>
  </w:num>
  <w:num w:numId="5">
    <w:abstractNumId w:val="9"/>
  </w:num>
  <w:num w:numId="6">
    <w:abstractNumId w:val="10"/>
  </w:num>
  <w:num w:numId="7">
    <w:abstractNumId w:val="17"/>
  </w:num>
  <w:num w:numId="8">
    <w:abstractNumId w:val="14"/>
  </w:num>
  <w:num w:numId="9">
    <w:abstractNumId w:val="38"/>
  </w:num>
  <w:num w:numId="10">
    <w:abstractNumId w:val="30"/>
  </w:num>
  <w:num w:numId="11">
    <w:abstractNumId w:val="40"/>
  </w:num>
  <w:num w:numId="12">
    <w:abstractNumId w:val="45"/>
  </w:num>
  <w:num w:numId="13">
    <w:abstractNumId w:val="16"/>
  </w:num>
  <w:num w:numId="14">
    <w:abstractNumId w:val="8"/>
  </w:num>
  <w:num w:numId="15">
    <w:abstractNumId w:val="43"/>
  </w:num>
  <w:num w:numId="16">
    <w:abstractNumId w:val="5"/>
  </w:num>
  <w:num w:numId="17">
    <w:abstractNumId w:val="7"/>
  </w:num>
  <w:num w:numId="18">
    <w:abstractNumId w:val="41"/>
  </w:num>
  <w:num w:numId="19">
    <w:abstractNumId w:val="11"/>
  </w:num>
  <w:num w:numId="20">
    <w:abstractNumId w:val="2"/>
  </w:num>
  <w:num w:numId="21">
    <w:abstractNumId w:val="20"/>
  </w:num>
  <w:num w:numId="22">
    <w:abstractNumId w:val="1"/>
  </w:num>
  <w:num w:numId="23">
    <w:abstractNumId w:val="27"/>
  </w:num>
  <w:num w:numId="24">
    <w:abstractNumId w:val="48"/>
  </w:num>
  <w:num w:numId="25">
    <w:abstractNumId w:val="37"/>
  </w:num>
  <w:num w:numId="26">
    <w:abstractNumId w:val="18"/>
  </w:num>
  <w:num w:numId="27">
    <w:abstractNumId w:val="32"/>
  </w:num>
  <w:num w:numId="28">
    <w:abstractNumId w:val="4"/>
  </w:num>
  <w:num w:numId="29">
    <w:abstractNumId w:val="24"/>
  </w:num>
  <w:num w:numId="30">
    <w:abstractNumId w:val="36"/>
  </w:num>
  <w:num w:numId="31">
    <w:abstractNumId w:val="29"/>
  </w:num>
  <w:num w:numId="32">
    <w:abstractNumId w:val="39"/>
  </w:num>
  <w:num w:numId="33">
    <w:abstractNumId w:val="46"/>
  </w:num>
  <w:num w:numId="34">
    <w:abstractNumId w:val="28"/>
  </w:num>
  <w:num w:numId="35">
    <w:abstractNumId w:val="35"/>
  </w:num>
  <w:num w:numId="36">
    <w:abstractNumId w:val="21"/>
  </w:num>
  <w:num w:numId="37">
    <w:abstractNumId w:val="15"/>
  </w:num>
  <w:num w:numId="38">
    <w:abstractNumId w:val="47"/>
  </w:num>
  <w:num w:numId="39">
    <w:abstractNumId w:val="34"/>
  </w:num>
  <w:num w:numId="40">
    <w:abstractNumId w:val="33"/>
  </w:num>
  <w:num w:numId="41">
    <w:abstractNumId w:val="25"/>
  </w:num>
  <w:num w:numId="42">
    <w:abstractNumId w:val="31"/>
  </w:num>
  <w:num w:numId="43">
    <w:abstractNumId w:val="22"/>
  </w:num>
  <w:num w:numId="44">
    <w:abstractNumId w:val="26"/>
  </w:num>
  <w:num w:numId="45">
    <w:abstractNumId w:val="49"/>
  </w:num>
  <w:num w:numId="46">
    <w:abstractNumId w:val="12"/>
  </w:num>
  <w:num w:numId="47">
    <w:abstractNumId w:val="6"/>
  </w:num>
  <w:num w:numId="48">
    <w:abstractNumId w:val="13"/>
  </w:num>
  <w:num w:numId="49">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F71D3"/>
    <w:rsid w:val="000031E1"/>
    <w:rsid w:val="00004D57"/>
    <w:rsid w:val="000056EB"/>
    <w:rsid w:val="000110E3"/>
    <w:rsid w:val="00011800"/>
    <w:rsid w:val="00011821"/>
    <w:rsid w:val="00011DB0"/>
    <w:rsid w:val="0001457C"/>
    <w:rsid w:val="000146D6"/>
    <w:rsid w:val="00020169"/>
    <w:rsid w:val="00020588"/>
    <w:rsid w:val="00021193"/>
    <w:rsid w:val="0002277A"/>
    <w:rsid w:val="000230A6"/>
    <w:rsid w:val="000230CE"/>
    <w:rsid w:val="00023E84"/>
    <w:rsid w:val="000246EA"/>
    <w:rsid w:val="000249C6"/>
    <w:rsid w:val="00024D5B"/>
    <w:rsid w:val="000260A8"/>
    <w:rsid w:val="000339AF"/>
    <w:rsid w:val="00034B58"/>
    <w:rsid w:val="000355AB"/>
    <w:rsid w:val="00035D41"/>
    <w:rsid w:val="00035DB8"/>
    <w:rsid w:val="000364E1"/>
    <w:rsid w:val="00036A15"/>
    <w:rsid w:val="000420E8"/>
    <w:rsid w:val="00043B7E"/>
    <w:rsid w:val="00043BD8"/>
    <w:rsid w:val="000441F5"/>
    <w:rsid w:val="00051D14"/>
    <w:rsid w:val="000522F2"/>
    <w:rsid w:val="000612D4"/>
    <w:rsid w:val="00062E84"/>
    <w:rsid w:val="0006689D"/>
    <w:rsid w:val="00066CF4"/>
    <w:rsid w:val="00070292"/>
    <w:rsid w:val="000721E7"/>
    <w:rsid w:val="00073936"/>
    <w:rsid w:val="000753EA"/>
    <w:rsid w:val="0007774D"/>
    <w:rsid w:val="000822E2"/>
    <w:rsid w:val="00082DF4"/>
    <w:rsid w:val="00084E84"/>
    <w:rsid w:val="0008666D"/>
    <w:rsid w:val="00087032"/>
    <w:rsid w:val="00094C37"/>
    <w:rsid w:val="00097A55"/>
    <w:rsid w:val="000A0169"/>
    <w:rsid w:val="000A104E"/>
    <w:rsid w:val="000A27EA"/>
    <w:rsid w:val="000A5894"/>
    <w:rsid w:val="000A79BC"/>
    <w:rsid w:val="000B3179"/>
    <w:rsid w:val="000B5322"/>
    <w:rsid w:val="000C04B4"/>
    <w:rsid w:val="000C077E"/>
    <w:rsid w:val="000C1AC3"/>
    <w:rsid w:val="000C40F2"/>
    <w:rsid w:val="000C7234"/>
    <w:rsid w:val="000D316B"/>
    <w:rsid w:val="000D4792"/>
    <w:rsid w:val="000D64E1"/>
    <w:rsid w:val="000D68EC"/>
    <w:rsid w:val="000E2190"/>
    <w:rsid w:val="000F2B47"/>
    <w:rsid w:val="000F2BF3"/>
    <w:rsid w:val="000F5597"/>
    <w:rsid w:val="00104989"/>
    <w:rsid w:val="00104FDB"/>
    <w:rsid w:val="0010547E"/>
    <w:rsid w:val="001113E8"/>
    <w:rsid w:val="00114CAA"/>
    <w:rsid w:val="00124E0F"/>
    <w:rsid w:val="00125A7A"/>
    <w:rsid w:val="00126199"/>
    <w:rsid w:val="00127493"/>
    <w:rsid w:val="00127888"/>
    <w:rsid w:val="00127A37"/>
    <w:rsid w:val="0013175C"/>
    <w:rsid w:val="00132969"/>
    <w:rsid w:val="00134A92"/>
    <w:rsid w:val="00136DE4"/>
    <w:rsid w:val="00141974"/>
    <w:rsid w:val="00142344"/>
    <w:rsid w:val="0014398D"/>
    <w:rsid w:val="0014428C"/>
    <w:rsid w:val="001450F3"/>
    <w:rsid w:val="00145EE4"/>
    <w:rsid w:val="00146A30"/>
    <w:rsid w:val="00147D0F"/>
    <w:rsid w:val="0015228F"/>
    <w:rsid w:val="001635F7"/>
    <w:rsid w:val="00163740"/>
    <w:rsid w:val="00164B82"/>
    <w:rsid w:val="0017222D"/>
    <w:rsid w:val="00173F48"/>
    <w:rsid w:val="00177929"/>
    <w:rsid w:val="001800AE"/>
    <w:rsid w:val="0018193E"/>
    <w:rsid w:val="001949AF"/>
    <w:rsid w:val="001A13F4"/>
    <w:rsid w:val="001A32D1"/>
    <w:rsid w:val="001A54A2"/>
    <w:rsid w:val="001A7CAC"/>
    <w:rsid w:val="001B0427"/>
    <w:rsid w:val="001B4956"/>
    <w:rsid w:val="001D0C7A"/>
    <w:rsid w:val="001D19F9"/>
    <w:rsid w:val="001D7B15"/>
    <w:rsid w:val="001E03EB"/>
    <w:rsid w:val="001E1A6E"/>
    <w:rsid w:val="001E1E73"/>
    <w:rsid w:val="001E5317"/>
    <w:rsid w:val="001F0828"/>
    <w:rsid w:val="001F37DC"/>
    <w:rsid w:val="001F579D"/>
    <w:rsid w:val="001F7584"/>
    <w:rsid w:val="001F79AC"/>
    <w:rsid w:val="00205C81"/>
    <w:rsid w:val="002146C0"/>
    <w:rsid w:val="00216804"/>
    <w:rsid w:val="0022149F"/>
    <w:rsid w:val="002216A5"/>
    <w:rsid w:val="00223149"/>
    <w:rsid w:val="00224FD8"/>
    <w:rsid w:val="00231212"/>
    <w:rsid w:val="002356BD"/>
    <w:rsid w:val="00235F7E"/>
    <w:rsid w:val="00245F59"/>
    <w:rsid w:val="002503C8"/>
    <w:rsid w:val="002503DD"/>
    <w:rsid w:val="002615BF"/>
    <w:rsid w:val="00261DDB"/>
    <w:rsid w:val="00263888"/>
    <w:rsid w:val="0026488E"/>
    <w:rsid w:val="002674FB"/>
    <w:rsid w:val="0027235E"/>
    <w:rsid w:val="00273452"/>
    <w:rsid w:val="00275CD0"/>
    <w:rsid w:val="00276393"/>
    <w:rsid w:val="00276B62"/>
    <w:rsid w:val="00277593"/>
    <w:rsid w:val="00277830"/>
    <w:rsid w:val="00277BFC"/>
    <w:rsid w:val="00281398"/>
    <w:rsid w:val="00283E6A"/>
    <w:rsid w:val="002840ED"/>
    <w:rsid w:val="00284F7D"/>
    <w:rsid w:val="00287F67"/>
    <w:rsid w:val="002908DE"/>
    <w:rsid w:val="002949E9"/>
    <w:rsid w:val="002974DB"/>
    <w:rsid w:val="002A6933"/>
    <w:rsid w:val="002B0AD3"/>
    <w:rsid w:val="002B2A1A"/>
    <w:rsid w:val="002B70C7"/>
    <w:rsid w:val="002B787D"/>
    <w:rsid w:val="002C0783"/>
    <w:rsid w:val="002C2013"/>
    <w:rsid w:val="002C31AF"/>
    <w:rsid w:val="002C34EB"/>
    <w:rsid w:val="002C5401"/>
    <w:rsid w:val="002C57BD"/>
    <w:rsid w:val="002C7BDD"/>
    <w:rsid w:val="002D10CC"/>
    <w:rsid w:val="002D4BD3"/>
    <w:rsid w:val="002D6412"/>
    <w:rsid w:val="002E0AAF"/>
    <w:rsid w:val="002E45DF"/>
    <w:rsid w:val="002E74B8"/>
    <w:rsid w:val="002E76F8"/>
    <w:rsid w:val="002E7CD2"/>
    <w:rsid w:val="002F1F43"/>
    <w:rsid w:val="002F3B5F"/>
    <w:rsid w:val="002F3F13"/>
    <w:rsid w:val="002F57C9"/>
    <w:rsid w:val="002F6E82"/>
    <w:rsid w:val="002F764E"/>
    <w:rsid w:val="0030253A"/>
    <w:rsid w:val="003027A8"/>
    <w:rsid w:val="00305081"/>
    <w:rsid w:val="00306015"/>
    <w:rsid w:val="00307EA4"/>
    <w:rsid w:val="0031077A"/>
    <w:rsid w:val="003122D0"/>
    <w:rsid w:val="00312696"/>
    <w:rsid w:val="0032432B"/>
    <w:rsid w:val="00325353"/>
    <w:rsid w:val="0033001D"/>
    <w:rsid w:val="00331CA2"/>
    <w:rsid w:val="00334220"/>
    <w:rsid w:val="0033708C"/>
    <w:rsid w:val="003373B2"/>
    <w:rsid w:val="00340212"/>
    <w:rsid w:val="0034021F"/>
    <w:rsid w:val="003407BB"/>
    <w:rsid w:val="00340826"/>
    <w:rsid w:val="00344BF8"/>
    <w:rsid w:val="00351470"/>
    <w:rsid w:val="0035533C"/>
    <w:rsid w:val="0035741C"/>
    <w:rsid w:val="00360724"/>
    <w:rsid w:val="003636B7"/>
    <w:rsid w:val="00365AD0"/>
    <w:rsid w:val="00366588"/>
    <w:rsid w:val="00366824"/>
    <w:rsid w:val="00374E90"/>
    <w:rsid w:val="00375BDA"/>
    <w:rsid w:val="00375F05"/>
    <w:rsid w:val="003761A6"/>
    <w:rsid w:val="003763A8"/>
    <w:rsid w:val="0037656B"/>
    <w:rsid w:val="00380CF5"/>
    <w:rsid w:val="00381018"/>
    <w:rsid w:val="003828DF"/>
    <w:rsid w:val="00384E6C"/>
    <w:rsid w:val="00385853"/>
    <w:rsid w:val="00385E10"/>
    <w:rsid w:val="00386E43"/>
    <w:rsid w:val="00393BD9"/>
    <w:rsid w:val="003944BC"/>
    <w:rsid w:val="0039545B"/>
    <w:rsid w:val="00395E2C"/>
    <w:rsid w:val="003A046F"/>
    <w:rsid w:val="003A2F3D"/>
    <w:rsid w:val="003A30B0"/>
    <w:rsid w:val="003A3CFC"/>
    <w:rsid w:val="003A4A77"/>
    <w:rsid w:val="003A5DFE"/>
    <w:rsid w:val="003A7B37"/>
    <w:rsid w:val="003B3D9D"/>
    <w:rsid w:val="003B48E5"/>
    <w:rsid w:val="003B5BEE"/>
    <w:rsid w:val="003B6AE8"/>
    <w:rsid w:val="003B72EF"/>
    <w:rsid w:val="003C0226"/>
    <w:rsid w:val="003C28F6"/>
    <w:rsid w:val="003C335F"/>
    <w:rsid w:val="003C4E29"/>
    <w:rsid w:val="003D4050"/>
    <w:rsid w:val="003D66BD"/>
    <w:rsid w:val="003D7ADA"/>
    <w:rsid w:val="003E2451"/>
    <w:rsid w:val="003E3355"/>
    <w:rsid w:val="003E6778"/>
    <w:rsid w:val="003F1A00"/>
    <w:rsid w:val="0040431E"/>
    <w:rsid w:val="00405D3F"/>
    <w:rsid w:val="004173CB"/>
    <w:rsid w:val="0042128E"/>
    <w:rsid w:val="00422131"/>
    <w:rsid w:val="00422E95"/>
    <w:rsid w:val="00423190"/>
    <w:rsid w:val="00424DDA"/>
    <w:rsid w:val="0042626B"/>
    <w:rsid w:val="004272EE"/>
    <w:rsid w:val="00430B9D"/>
    <w:rsid w:val="004331C1"/>
    <w:rsid w:val="00436FD9"/>
    <w:rsid w:val="0044107B"/>
    <w:rsid w:val="004411AE"/>
    <w:rsid w:val="00450B7B"/>
    <w:rsid w:val="004534ED"/>
    <w:rsid w:val="00454D9A"/>
    <w:rsid w:val="004552D5"/>
    <w:rsid w:val="00456040"/>
    <w:rsid w:val="00461B34"/>
    <w:rsid w:val="00463D89"/>
    <w:rsid w:val="00465BB5"/>
    <w:rsid w:val="00466782"/>
    <w:rsid w:val="00467748"/>
    <w:rsid w:val="004704D7"/>
    <w:rsid w:val="00470956"/>
    <w:rsid w:val="00471F2D"/>
    <w:rsid w:val="00471F5E"/>
    <w:rsid w:val="00472C20"/>
    <w:rsid w:val="00473604"/>
    <w:rsid w:val="00473AFF"/>
    <w:rsid w:val="0047459A"/>
    <w:rsid w:val="004759A3"/>
    <w:rsid w:val="004769A2"/>
    <w:rsid w:val="0047708F"/>
    <w:rsid w:val="00481159"/>
    <w:rsid w:val="00484C42"/>
    <w:rsid w:val="00484E87"/>
    <w:rsid w:val="00485348"/>
    <w:rsid w:val="004857FD"/>
    <w:rsid w:val="004871D7"/>
    <w:rsid w:val="004879DA"/>
    <w:rsid w:val="00490305"/>
    <w:rsid w:val="00492B51"/>
    <w:rsid w:val="004A04A4"/>
    <w:rsid w:val="004A67BC"/>
    <w:rsid w:val="004A7E21"/>
    <w:rsid w:val="004B1E9B"/>
    <w:rsid w:val="004B3A41"/>
    <w:rsid w:val="004B3D56"/>
    <w:rsid w:val="004B4F2B"/>
    <w:rsid w:val="004B66A6"/>
    <w:rsid w:val="004C05F4"/>
    <w:rsid w:val="004C18A6"/>
    <w:rsid w:val="004C1DD8"/>
    <w:rsid w:val="004C1E15"/>
    <w:rsid w:val="004C58ED"/>
    <w:rsid w:val="004C67F9"/>
    <w:rsid w:val="004C71C6"/>
    <w:rsid w:val="004D0055"/>
    <w:rsid w:val="004D1C92"/>
    <w:rsid w:val="004D201D"/>
    <w:rsid w:val="004D49A7"/>
    <w:rsid w:val="004D6D61"/>
    <w:rsid w:val="004E23C9"/>
    <w:rsid w:val="004E4CA6"/>
    <w:rsid w:val="004E4D05"/>
    <w:rsid w:val="004F1949"/>
    <w:rsid w:val="004F1FAD"/>
    <w:rsid w:val="004F4664"/>
    <w:rsid w:val="00503DBF"/>
    <w:rsid w:val="0050417F"/>
    <w:rsid w:val="00504CB3"/>
    <w:rsid w:val="005060BC"/>
    <w:rsid w:val="00507333"/>
    <w:rsid w:val="00510812"/>
    <w:rsid w:val="00510FB8"/>
    <w:rsid w:val="00510FF1"/>
    <w:rsid w:val="00511EA2"/>
    <w:rsid w:val="0051429C"/>
    <w:rsid w:val="00514820"/>
    <w:rsid w:val="00517201"/>
    <w:rsid w:val="00517560"/>
    <w:rsid w:val="005225B1"/>
    <w:rsid w:val="00522729"/>
    <w:rsid w:val="005264B1"/>
    <w:rsid w:val="00527D5A"/>
    <w:rsid w:val="00533384"/>
    <w:rsid w:val="00534F85"/>
    <w:rsid w:val="0053558F"/>
    <w:rsid w:val="005356B1"/>
    <w:rsid w:val="00535F7B"/>
    <w:rsid w:val="00540180"/>
    <w:rsid w:val="00542F06"/>
    <w:rsid w:val="00546761"/>
    <w:rsid w:val="00547635"/>
    <w:rsid w:val="005518D5"/>
    <w:rsid w:val="005559A4"/>
    <w:rsid w:val="00555F61"/>
    <w:rsid w:val="005613BA"/>
    <w:rsid w:val="00561457"/>
    <w:rsid w:val="005624E2"/>
    <w:rsid w:val="005637C7"/>
    <w:rsid w:val="00564A5D"/>
    <w:rsid w:val="00565CD0"/>
    <w:rsid w:val="0057030E"/>
    <w:rsid w:val="00571E9E"/>
    <w:rsid w:val="00572622"/>
    <w:rsid w:val="0057440A"/>
    <w:rsid w:val="00575141"/>
    <w:rsid w:val="005813F0"/>
    <w:rsid w:val="00582B08"/>
    <w:rsid w:val="00582FBE"/>
    <w:rsid w:val="0058397A"/>
    <w:rsid w:val="00585704"/>
    <w:rsid w:val="00585FF3"/>
    <w:rsid w:val="0058692C"/>
    <w:rsid w:val="00587AF7"/>
    <w:rsid w:val="00594972"/>
    <w:rsid w:val="005949EC"/>
    <w:rsid w:val="005A293F"/>
    <w:rsid w:val="005A511B"/>
    <w:rsid w:val="005B1394"/>
    <w:rsid w:val="005B264D"/>
    <w:rsid w:val="005B568D"/>
    <w:rsid w:val="005B76F4"/>
    <w:rsid w:val="005C039D"/>
    <w:rsid w:val="005C170E"/>
    <w:rsid w:val="005C297B"/>
    <w:rsid w:val="005C3E00"/>
    <w:rsid w:val="005C6DE1"/>
    <w:rsid w:val="005C72FB"/>
    <w:rsid w:val="005D4E79"/>
    <w:rsid w:val="005E1D22"/>
    <w:rsid w:val="005E2D5F"/>
    <w:rsid w:val="005E3473"/>
    <w:rsid w:val="005E393A"/>
    <w:rsid w:val="005E5824"/>
    <w:rsid w:val="005E5E99"/>
    <w:rsid w:val="005F2116"/>
    <w:rsid w:val="005F337E"/>
    <w:rsid w:val="005F7E11"/>
    <w:rsid w:val="006043E7"/>
    <w:rsid w:val="006069F3"/>
    <w:rsid w:val="00606C8B"/>
    <w:rsid w:val="00607B01"/>
    <w:rsid w:val="00610875"/>
    <w:rsid w:val="0061409A"/>
    <w:rsid w:val="00615ED0"/>
    <w:rsid w:val="00617D2B"/>
    <w:rsid w:val="00617FFB"/>
    <w:rsid w:val="00622E20"/>
    <w:rsid w:val="006255A9"/>
    <w:rsid w:val="0062667B"/>
    <w:rsid w:val="00626F04"/>
    <w:rsid w:val="006278E8"/>
    <w:rsid w:val="00630BFA"/>
    <w:rsid w:val="00632D23"/>
    <w:rsid w:val="00636B90"/>
    <w:rsid w:val="006445F4"/>
    <w:rsid w:val="00646F1E"/>
    <w:rsid w:val="00647D2F"/>
    <w:rsid w:val="006548A7"/>
    <w:rsid w:val="006555CF"/>
    <w:rsid w:val="00656052"/>
    <w:rsid w:val="0065712D"/>
    <w:rsid w:val="00661F43"/>
    <w:rsid w:val="006652AF"/>
    <w:rsid w:val="006705D8"/>
    <w:rsid w:val="00677ED3"/>
    <w:rsid w:val="00682EBB"/>
    <w:rsid w:val="006845DC"/>
    <w:rsid w:val="00684A15"/>
    <w:rsid w:val="00694D3D"/>
    <w:rsid w:val="006979AC"/>
    <w:rsid w:val="006A1986"/>
    <w:rsid w:val="006A63AB"/>
    <w:rsid w:val="006B28F2"/>
    <w:rsid w:val="006B3320"/>
    <w:rsid w:val="006C002A"/>
    <w:rsid w:val="006C615E"/>
    <w:rsid w:val="006D00DC"/>
    <w:rsid w:val="006D169E"/>
    <w:rsid w:val="006D1A7A"/>
    <w:rsid w:val="006D4542"/>
    <w:rsid w:val="006D7078"/>
    <w:rsid w:val="006E0C25"/>
    <w:rsid w:val="006E0E37"/>
    <w:rsid w:val="006E18E7"/>
    <w:rsid w:val="006E2223"/>
    <w:rsid w:val="006E27A7"/>
    <w:rsid w:val="006E2ABE"/>
    <w:rsid w:val="006E34A4"/>
    <w:rsid w:val="006E35A6"/>
    <w:rsid w:val="006E44D2"/>
    <w:rsid w:val="006E45B4"/>
    <w:rsid w:val="006E753C"/>
    <w:rsid w:val="006F524E"/>
    <w:rsid w:val="006F582C"/>
    <w:rsid w:val="006F5CE6"/>
    <w:rsid w:val="00701149"/>
    <w:rsid w:val="00702258"/>
    <w:rsid w:val="00704455"/>
    <w:rsid w:val="007115F1"/>
    <w:rsid w:val="00711976"/>
    <w:rsid w:val="00713E16"/>
    <w:rsid w:val="007161C8"/>
    <w:rsid w:val="00722CB6"/>
    <w:rsid w:val="00722EF5"/>
    <w:rsid w:val="00723B05"/>
    <w:rsid w:val="00724067"/>
    <w:rsid w:val="00724B4D"/>
    <w:rsid w:val="00726277"/>
    <w:rsid w:val="00731BCD"/>
    <w:rsid w:val="00733AD2"/>
    <w:rsid w:val="00734C38"/>
    <w:rsid w:val="00737C09"/>
    <w:rsid w:val="0074235D"/>
    <w:rsid w:val="007450D7"/>
    <w:rsid w:val="00745103"/>
    <w:rsid w:val="0074713D"/>
    <w:rsid w:val="00750580"/>
    <w:rsid w:val="00751895"/>
    <w:rsid w:val="007531D1"/>
    <w:rsid w:val="007533F2"/>
    <w:rsid w:val="007607EC"/>
    <w:rsid w:val="00761897"/>
    <w:rsid w:val="007625D4"/>
    <w:rsid w:val="00763490"/>
    <w:rsid w:val="00764124"/>
    <w:rsid w:val="00764205"/>
    <w:rsid w:val="00766D5D"/>
    <w:rsid w:val="00770549"/>
    <w:rsid w:val="00771319"/>
    <w:rsid w:val="00771543"/>
    <w:rsid w:val="00771F95"/>
    <w:rsid w:val="007767D9"/>
    <w:rsid w:val="007816B4"/>
    <w:rsid w:val="00783174"/>
    <w:rsid w:val="007839BF"/>
    <w:rsid w:val="00784856"/>
    <w:rsid w:val="00785B59"/>
    <w:rsid w:val="00795A98"/>
    <w:rsid w:val="00797D21"/>
    <w:rsid w:val="007A5034"/>
    <w:rsid w:val="007B2228"/>
    <w:rsid w:val="007C04AD"/>
    <w:rsid w:val="007C05EB"/>
    <w:rsid w:val="007C143E"/>
    <w:rsid w:val="007C2F6E"/>
    <w:rsid w:val="007C348A"/>
    <w:rsid w:val="007D2DA3"/>
    <w:rsid w:val="007D5123"/>
    <w:rsid w:val="007D7C5C"/>
    <w:rsid w:val="007E4244"/>
    <w:rsid w:val="007E4304"/>
    <w:rsid w:val="007E49A2"/>
    <w:rsid w:val="007E5DDF"/>
    <w:rsid w:val="007E68CA"/>
    <w:rsid w:val="007E6A2F"/>
    <w:rsid w:val="007F2677"/>
    <w:rsid w:val="007F600D"/>
    <w:rsid w:val="007F6D3E"/>
    <w:rsid w:val="0080163F"/>
    <w:rsid w:val="00801883"/>
    <w:rsid w:val="00803B86"/>
    <w:rsid w:val="00807EF4"/>
    <w:rsid w:val="0081195A"/>
    <w:rsid w:val="008126C2"/>
    <w:rsid w:val="0082172A"/>
    <w:rsid w:val="00821844"/>
    <w:rsid w:val="00823616"/>
    <w:rsid w:val="00826B3F"/>
    <w:rsid w:val="0082708A"/>
    <w:rsid w:val="00827962"/>
    <w:rsid w:val="00832E26"/>
    <w:rsid w:val="008374C0"/>
    <w:rsid w:val="008413C0"/>
    <w:rsid w:val="00841553"/>
    <w:rsid w:val="00845D41"/>
    <w:rsid w:val="00846842"/>
    <w:rsid w:val="00846CA4"/>
    <w:rsid w:val="00854632"/>
    <w:rsid w:val="00855E27"/>
    <w:rsid w:val="00856F2D"/>
    <w:rsid w:val="008611F7"/>
    <w:rsid w:val="008631A2"/>
    <w:rsid w:val="00863DB0"/>
    <w:rsid w:val="00864B78"/>
    <w:rsid w:val="00870458"/>
    <w:rsid w:val="008706EC"/>
    <w:rsid w:val="00872789"/>
    <w:rsid w:val="0087441A"/>
    <w:rsid w:val="00875D52"/>
    <w:rsid w:val="0088112E"/>
    <w:rsid w:val="00882990"/>
    <w:rsid w:val="00883C25"/>
    <w:rsid w:val="00891BF1"/>
    <w:rsid w:val="008921BE"/>
    <w:rsid w:val="00895AD6"/>
    <w:rsid w:val="0089608A"/>
    <w:rsid w:val="008A0FB9"/>
    <w:rsid w:val="008A204C"/>
    <w:rsid w:val="008A2C05"/>
    <w:rsid w:val="008A3F52"/>
    <w:rsid w:val="008A5557"/>
    <w:rsid w:val="008A6C9E"/>
    <w:rsid w:val="008A6F75"/>
    <w:rsid w:val="008B033F"/>
    <w:rsid w:val="008B0E54"/>
    <w:rsid w:val="008B0FFB"/>
    <w:rsid w:val="008B172D"/>
    <w:rsid w:val="008B306F"/>
    <w:rsid w:val="008B45D8"/>
    <w:rsid w:val="008B6776"/>
    <w:rsid w:val="008B7079"/>
    <w:rsid w:val="008B7264"/>
    <w:rsid w:val="008C3624"/>
    <w:rsid w:val="008C5563"/>
    <w:rsid w:val="008D22B2"/>
    <w:rsid w:val="008D35BC"/>
    <w:rsid w:val="008D3840"/>
    <w:rsid w:val="008D4376"/>
    <w:rsid w:val="008D5788"/>
    <w:rsid w:val="008E0106"/>
    <w:rsid w:val="008E0957"/>
    <w:rsid w:val="008E12D9"/>
    <w:rsid w:val="008E3B4E"/>
    <w:rsid w:val="008E3D57"/>
    <w:rsid w:val="008E4BB2"/>
    <w:rsid w:val="008E54A5"/>
    <w:rsid w:val="008E5C17"/>
    <w:rsid w:val="008E5FB8"/>
    <w:rsid w:val="008E7154"/>
    <w:rsid w:val="008F1E54"/>
    <w:rsid w:val="008F37E1"/>
    <w:rsid w:val="008F4E18"/>
    <w:rsid w:val="008F65D7"/>
    <w:rsid w:val="008F71D3"/>
    <w:rsid w:val="008F7F08"/>
    <w:rsid w:val="009018E3"/>
    <w:rsid w:val="0090216A"/>
    <w:rsid w:val="00903490"/>
    <w:rsid w:val="00903A9F"/>
    <w:rsid w:val="0090486C"/>
    <w:rsid w:val="009056D4"/>
    <w:rsid w:val="00907DAD"/>
    <w:rsid w:val="00910380"/>
    <w:rsid w:val="009109D5"/>
    <w:rsid w:val="009136C7"/>
    <w:rsid w:val="00914938"/>
    <w:rsid w:val="009246DD"/>
    <w:rsid w:val="00926888"/>
    <w:rsid w:val="00927494"/>
    <w:rsid w:val="0093352B"/>
    <w:rsid w:val="00934A2A"/>
    <w:rsid w:val="00937DB2"/>
    <w:rsid w:val="00950215"/>
    <w:rsid w:val="00952A09"/>
    <w:rsid w:val="009533B4"/>
    <w:rsid w:val="009539B1"/>
    <w:rsid w:val="0095537A"/>
    <w:rsid w:val="00955E3C"/>
    <w:rsid w:val="00955F12"/>
    <w:rsid w:val="009604D9"/>
    <w:rsid w:val="00960A3E"/>
    <w:rsid w:val="00962746"/>
    <w:rsid w:val="009643B1"/>
    <w:rsid w:val="00965225"/>
    <w:rsid w:val="00966B35"/>
    <w:rsid w:val="009703F1"/>
    <w:rsid w:val="00970E0C"/>
    <w:rsid w:val="009718C1"/>
    <w:rsid w:val="00972837"/>
    <w:rsid w:val="00972EB6"/>
    <w:rsid w:val="0097524A"/>
    <w:rsid w:val="00976502"/>
    <w:rsid w:val="009775BE"/>
    <w:rsid w:val="00981AE8"/>
    <w:rsid w:val="009860D9"/>
    <w:rsid w:val="00986567"/>
    <w:rsid w:val="00993845"/>
    <w:rsid w:val="00996A62"/>
    <w:rsid w:val="00996F59"/>
    <w:rsid w:val="00997337"/>
    <w:rsid w:val="009A14EC"/>
    <w:rsid w:val="009A17CA"/>
    <w:rsid w:val="009A1E9C"/>
    <w:rsid w:val="009A2ED9"/>
    <w:rsid w:val="009A71D1"/>
    <w:rsid w:val="009B17B0"/>
    <w:rsid w:val="009B541F"/>
    <w:rsid w:val="009B629F"/>
    <w:rsid w:val="009B6DB6"/>
    <w:rsid w:val="009C107A"/>
    <w:rsid w:val="009C21EA"/>
    <w:rsid w:val="009C236E"/>
    <w:rsid w:val="009C57D3"/>
    <w:rsid w:val="009C67F2"/>
    <w:rsid w:val="009C75DA"/>
    <w:rsid w:val="009C7966"/>
    <w:rsid w:val="009D021C"/>
    <w:rsid w:val="009D0429"/>
    <w:rsid w:val="009D27AC"/>
    <w:rsid w:val="009D30A4"/>
    <w:rsid w:val="009D4557"/>
    <w:rsid w:val="009D79E1"/>
    <w:rsid w:val="009D7B4E"/>
    <w:rsid w:val="009E03AD"/>
    <w:rsid w:val="009E4724"/>
    <w:rsid w:val="009F0497"/>
    <w:rsid w:val="009F0F45"/>
    <w:rsid w:val="009F114F"/>
    <w:rsid w:val="009F5431"/>
    <w:rsid w:val="009F6971"/>
    <w:rsid w:val="00A034CC"/>
    <w:rsid w:val="00A06436"/>
    <w:rsid w:val="00A0668F"/>
    <w:rsid w:val="00A07982"/>
    <w:rsid w:val="00A10D9F"/>
    <w:rsid w:val="00A13976"/>
    <w:rsid w:val="00A14C8C"/>
    <w:rsid w:val="00A16998"/>
    <w:rsid w:val="00A178D8"/>
    <w:rsid w:val="00A23869"/>
    <w:rsid w:val="00A23DE9"/>
    <w:rsid w:val="00A2436B"/>
    <w:rsid w:val="00A25282"/>
    <w:rsid w:val="00A264D5"/>
    <w:rsid w:val="00A27B35"/>
    <w:rsid w:val="00A30A3E"/>
    <w:rsid w:val="00A31736"/>
    <w:rsid w:val="00A32290"/>
    <w:rsid w:val="00A36400"/>
    <w:rsid w:val="00A405EA"/>
    <w:rsid w:val="00A41A20"/>
    <w:rsid w:val="00A44A68"/>
    <w:rsid w:val="00A45143"/>
    <w:rsid w:val="00A46B6A"/>
    <w:rsid w:val="00A47A5E"/>
    <w:rsid w:val="00A51E8E"/>
    <w:rsid w:val="00A51F89"/>
    <w:rsid w:val="00A653D6"/>
    <w:rsid w:val="00A708A4"/>
    <w:rsid w:val="00A733A4"/>
    <w:rsid w:val="00A74649"/>
    <w:rsid w:val="00A81890"/>
    <w:rsid w:val="00A8597F"/>
    <w:rsid w:val="00A87BCB"/>
    <w:rsid w:val="00A92FC9"/>
    <w:rsid w:val="00A95BC7"/>
    <w:rsid w:val="00A967D3"/>
    <w:rsid w:val="00A97F45"/>
    <w:rsid w:val="00AB3E83"/>
    <w:rsid w:val="00AB7800"/>
    <w:rsid w:val="00AC0340"/>
    <w:rsid w:val="00AC0446"/>
    <w:rsid w:val="00AC248E"/>
    <w:rsid w:val="00AC3521"/>
    <w:rsid w:val="00AC6C5B"/>
    <w:rsid w:val="00AD0490"/>
    <w:rsid w:val="00AD0D1F"/>
    <w:rsid w:val="00AD1CEF"/>
    <w:rsid w:val="00AD2D0E"/>
    <w:rsid w:val="00AD6282"/>
    <w:rsid w:val="00AD70F1"/>
    <w:rsid w:val="00AD7D4B"/>
    <w:rsid w:val="00AE1DDA"/>
    <w:rsid w:val="00AE30F3"/>
    <w:rsid w:val="00AE56B9"/>
    <w:rsid w:val="00AE69A9"/>
    <w:rsid w:val="00AF03FC"/>
    <w:rsid w:val="00AF327D"/>
    <w:rsid w:val="00B00F7A"/>
    <w:rsid w:val="00B043CE"/>
    <w:rsid w:val="00B056D5"/>
    <w:rsid w:val="00B06C58"/>
    <w:rsid w:val="00B06EB9"/>
    <w:rsid w:val="00B07038"/>
    <w:rsid w:val="00B10A0B"/>
    <w:rsid w:val="00B15C8C"/>
    <w:rsid w:val="00B17D91"/>
    <w:rsid w:val="00B21A52"/>
    <w:rsid w:val="00B231CF"/>
    <w:rsid w:val="00B254FE"/>
    <w:rsid w:val="00B27F3A"/>
    <w:rsid w:val="00B30D2D"/>
    <w:rsid w:val="00B3476A"/>
    <w:rsid w:val="00B40876"/>
    <w:rsid w:val="00B44158"/>
    <w:rsid w:val="00B45142"/>
    <w:rsid w:val="00B45CCC"/>
    <w:rsid w:val="00B45DEF"/>
    <w:rsid w:val="00B50B82"/>
    <w:rsid w:val="00B52CAD"/>
    <w:rsid w:val="00B53262"/>
    <w:rsid w:val="00B56B74"/>
    <w:rsid w:val="00B57289"/>
    <w:rsid w:val="00B613B8"/>
    <w:rsid w:val="00B61552"/>
    <w:rsid w:val="00B646F7"/>
    <w:rsid w:val="00B716C6"/>
    <w:rsid w:val="00B7337A"/>
    <w:rsid w:val="00B74514"/>
    <w:rsid w:val="00B7607F"/>
    <w:rsid w:val="00B80E9C"/>
    <w:rsid w:val="00B810B9"/>
    <w:rsid w:val="00B81F76"/>
    <w:rsid w:val="00B82B92"/>
    <w:rsid w:val="00B840C1"/>
    <w:rsid w:val="00B855B5"/>
    <w:rsid w:val="00B86B6F"/>
    <w:rsid w:val="00B9159A"/>
    <w:rsid w:val="00BA08E7"/>
    <w:rsid w:val="00BA19DE"/>
    <w:rsid w:val="00BA1A32"/>
    <w:rsid w:val="00BA1FA0"/>
    <w:rsid w:val="00BA5C77"/>
    <w:rsid w:val="00BA6302"/>
    <w:rsid w:val="00BB09E8"/>
    <w:rsid w:val="00BB0C0B"/>
    <w:rsid w:val="00BB18F7"/>
    <w:rsid w:val="00BB1FAE"/>
    <w:rsid w:val="00BC3405"/>
    <w:rsid w:val="00BC4423"/>
    <w:rsid w:val="00BC6453"/>
    <w:rsid w:val="00BC647B"/>
    <w:rsid w:val="00BD2A3A"/>
    <w:rsid w:val="00BD4CF3"/>
    <w:rsid w:val="00BD7D8F"/>
    <w:rsid w:val="00BE0E12"/>
    <w:rsid w:val="00BE0EBD"/>
    <w:rsid w:val="00BE11FD"/>
    <w:rsid w:val="00BE1F98"/>
    <w:rsid w:val="00BE437E"/>
    <w:rsid w:val="00BE57E1"/>
    <w:rsid w:val="00BE7E88"/>
    <w:rsid w:val="00BF0F0A"/>
    <w:rsid w:val="00BF2FEB"/>
    <w:rsid w:val="00BF40E8"/>
    <w:rsid w:val="00BF422B"/>
    <w:rsid w:val="00BF4286"/>
    <w:rsid w:val="00BF5179"/>
    <w:rsid w:val="00C015BD"/>
    <w:rsid w:val="00C02FC8"/>
    <w:rsid w:val="00C05C94"/>
    <w:rsid w:val="00C06A9C"/>
    <w:rsid w:val="00C0734B"/>
    <w:rsid w:val="00C078EB"/>
    <w:rsid w:val="00C10018"/>
    <w:rsid w:val="00C11B15"/>
    <w:rsid w:val="00C12BAD"/>
    <w:rsid w:val="00C14D2C"/>
    <w:rsid w:val="00C14FB7"/>
    <w:rsid w:val="00C15374"/>
    <w:rsid w:val="00C21F27"/>
    <w:rsid w:val="00C22681"/>
    <w:rsid w:val="00C22C9C"/>
    <w:rsid w:val="00C25823"/>
    <w:rsid w:val="00C2644A"/>
    <w:rsid w:val="00C27D4D"/>
    <w:rsid w:val="00C306D1"/>
    <w:rsid w:val="00C31748"/>
    <w:rsid w:val="00C32184"/>
    <w:rsid w:val="00C3317C"/>
    <w:rsid w:val="00C3455C"/>
    <w:rsid w:val="00C346EB"/>
    <w:rsid w:val="00C34FD8"/>
    <w:rsid w:val="00C35325"/>
    <w:rsid w:val="00C361E6"/>
    <w:rsid w:val="00C3785C"/>
    <w:rsid w:val="00C433C6"/>
    <w:rsid w:val="00C453AE"/>
    <w:rsid w:val="00C51E4E"/>
    <w:rsid w:val="00C52C96"/>
    <w:rsid w:val="00C5308B"/>
    <w:rsid w:val="00C53839"/>
    <w:rsid w:val="00C55406"/>
    <w:rsid w:val="00C55C03"/>
    <w:rsid w:val="00C569AF"/>
    <w:rsid w:val="00C71144"/>
    <w:rsid w:val="00C734A5"/>
    <w:rsid w:val="00C771B7"/>
    <w:rsid w:val="00C83A08"/>
    <w:rsid w:val="00C83B51"/>
    <w:rsid w:val="00C84D5F"/>
    <w:rsid w:val="00C85397"/>
    <w:rsid w:val="00C871BD"/>
    <w:rsid w:val="00C92068"/>
    <w:rsid w:val="00C926D1"/>
    <w:rsid w:val="00CA0DA6"/>
    <w:rsid w:val="00CA24DE"/>
    <w:rsid w:val="00CA340F"/>
    <w:rsid w:val="00CA357E"/>
    <w:rsid w:val="00CA3639"/>
    <w:rsid w:val="00CA7004"/>
    <w:rsid w:val="00CB7C0C"/>
    <w:rsid w:val="00CC0027"/>
    <w:rsid w:val="00CC40ED"/>
    <w:rsid w:val="00CC557B"/>
    <w:rsid w:val="00CD179A"/>
    <w:rsid w:val="00CD338E"/>
    <w:rsid w:val="00CD5058"/>
    <w:rsid w:val="00CD53BE"/>
    <w:rsid w:val="00CE1618"/>
    <w:rsid w:val="00CE23E0"/>
    <w:rsid w:val="00CE53CB"/>
    <w:rsid w:val="00CE7493"/>
    <w:rsid w:val="00CF1157"/>
    <w:rsid w:val="00CF4C90"/>
    <w:rsid w:val="00CF5EB2"/>
    <w:rsid w:val="00CF674E"/>
    <w:rsid w:val="00D0457E"/>
    <w:rsid w:val="00D14E58"/>
    <w:rsid w:val="00D15446"/>
    <w:rsid w:val="00D16B41"/>
    <w:rsid w:val="00D16E1B"/>
    <w:rsid w:val="00D17153"/>
    <w:rsid w:val="00D2259D"/>
    <w:rsid w:val="00D24205"/>
    <w:rsid w:val="00D26996"/>
    <w:rsid w:val="00D3367F"/>
    <w:rsid w:val="00D338F0"/>
    <w:rsid w:val="00D35CEF"/>
    <w:rsid w:val="00D41567"/>
    <w:rsid w:val="00D441A0"/>
    <w:rsid w:val="00D463D2"/>
    <w:rsid w:val="00D466A4"/>
    <w:rsid w:val="00D4712C"/>
    <w:rsid w:val="00D53B2C"/>
    <w:rsid w:val="00D54A73"/>
    <w:rsid w:val="00D5546E"/>
    <w:rsid w:val="00D55B5D"/>
    <w:rsid w:val="00D574C1"/>
    <w:rsid w:val="00D620F8"/>
    <w:rsid w:val="00D64FF2"/>
    <w:rsid w:val="00D650DF"/>
    <w:rsid w:val="00D70C51"/>
    <w:rsid w:val="00D71991"/>
    <w:rsid w:val="00D76C49"/>
    <w:rsid w:val="00D81126"/>
    <w:rsid w:val="00D9437B"/>
    <w:rsid w:val="00DA0B92"/>
    <w:rsid w:val="00DB2C7C"/>
    <w:rsid w:val="00DC3B43"/>
    <w:rsid w:val="00DC3C21"/>
    <w:rsid w:val="00DC3EB2"/>
    <w:rsid w:val="00DC5EED"/>
    <w:rsid w:val="00DC628C"/>
    <w:rsid w:val="00DC7031"/>
    <w:rsid w:val="00DC7744"/>
    <w:rsid w:val="00DD0E70"/>
    <w:rsid w:val="00DD12F0"/>
    <w:rsid w:val="00DD3367"/>
    <w:rsid w:val="00DD3B40"/>
    <w:rsid w:val="00DD6115"/>
    <w:rsid w:val="00DD67FE"/>
    <w:rsid w:val="00DE2073"/>
    <w:rsid w:val="00DE33C8"/>
    <w:rsid w:val="00DE4572"/>
    <w:rsid w:val="00DE6A22"/>
    <w:rsid w:val="00DE6EF3"/>
    <w:rsid w:val="00DE7381"/>
    <w:rsid w:val="00DE7706"/>
    <w:rsid w:val="00E003D5"/>
    <w:rsid w:val="00E00834"/>
    <w:rsid w:val="00E00D3F"/>
    <w:rsid w:val="00E05285"/>
    <w:rsid w:val="00E05416"/>
    <w:rsid w:val="00E07CEB"/>
    <w:rsid w:val="00E133B1"/>
    <w:rsid w:val="00E14D2A"/>
    <w:rsid w:val="00E15F9C"/>
    <w:rsid w:val="00E169AD"/>
    <w:rsid w:val="00E16D6A"/>
    <w:rsid w:val="00E17A61"/>
    <w:rsid w:val="00E2463E"/>
    <w:rsid w:val="00E31FB6"/>
    <w:rsid w:val="00E32A04"/>
    <w:rsid w:val="00E3392D"/>
    <w:rsid w:val="00E33CA7"/>
    <w:rsid w:val="00E34413"/>
    <w:rsid w:val="00E3513F"/>
    <w:rsid w:val="00E3749C"/>
    <w:rsid w:val="00E41688"/>
    <w:rsid w:val="00E436ED"/>
    <w:rsid w:val="00E46CD7"/>
    <w:rsid w:val="00E50100"/>
    <w:rsid w:val="00E53A6C"/>
    <w:rsid w:val="00E600F1"/>
    <w:rsid w:val="00E606D4"/>
    <w:rsid w:val="00E60DE5"/>
    <w:rsid w:val="00E64393"/>
    <w:rsid w:val="00E6553C"/>
    <w:rsid w:val="00E66D04"/>
    <w:rsid w:val="00E66F31"/>
    <w:rsid w:val="00E67A9B"/>
    <w:rsid w:val="00E73A3F"/>
    <w:rsid w:val="00E7444F"/>
    <w:rsid w:val="00E74706"/>
    <w:rsid w:val="00E75D82"/>
    <w:rsid w:val="00E77D6F"/>
    <w:rsid w:val="00E8015F"/>
    <w:rsid w:val="00E8565D"/>
    <w:rsid w:val="00E86636"/>
    <w:rsid w:val="00E90B5D"/>
    <w:rsid w:val="00E912C6"/>
    <w:rsid w:val="00E953D4"/>
    <w:rsid w:val="00E96E1A"/>
    <w:rsid w:val="00EA071C"/>
    <w:rsid w:val="00EA2705"/>
    <w:rsid w:val="00EA61FE"/>
    <w:rsid w:val="00EB090D"/>
    <w:rsid w:val="00EB15FC"/>
    <w:rsid w:val="00EB209F"/>
    <w:rsid w:val="00EB682E"/>
    <w:rsid w:val="00EC0B80"/>
    <w:rsid w:val="00EC0D93"/>
    <w:rsid w:val="00EC173B"/>
    <w:rsid w:val="00EC44E0"/>
    <w:rsid w:val="00EC5F4E"/>
    <w:rsid w:val="00EC5F99"/>
    <w:rsid w:val="00EC6F4F"/>
    <w:rsid w:val="00ED0262"/>
    <w:rsid w:val="00ED1646"/>
    <w:rsid w:val="00ED30D7"/>
    <w:rsid w:val="00ED5302"/>
    <w:rsid w:val="00ED583D"/>
    <w:rsid w:val="00EE0BDD"/>
    <w:rsid w:val="00EE3576"/>
    <w:rsid w:val="00EE3FDE"/>
    <w:rsid w:val="00EE5752"/>
    <w:rsid w:val="00EF3EDF"/>
    <w:rsid w:val="00EF4607"/>
    <w:rsid w:val="00EF469F"/>
    <w:rsid w:val="00EF49DF"/>
    <w:rsid w:val="00F01C18"/>
    <w:rsid w:val="00F02426"/>
    <w:rsid w:val="00F02D6C"/>
    <w:rsid w:val="00F03C07"/>
    <w:rsid w:val="00F040D6"/>
    <w:rsid w:val="00F04BD3"/>
    <w:rsid w:val="00F04FD9"/>
    <w:rsid w:val="00F07050"/>
    <w:rsid w:val="00F07D97"/>
    <w:rsid w:val="00F1089A"/>
    <w:rsid w:val="00F110E5"/>
    <w:rsid w:val="00F12B81"/>
    <w:rsid w:val="00F134C7"/>
    <w:rsid w:val="00F2116F"/>
    <w:rsid w:val="00F24F0C"/>
    <w:rsid w:val="00F25A81"/>
    <w:rsid w:val="00F27750"/>
    <w:rsid w:val="00F27F33"/>
    <w:rsid w:val="00F3112D"/>
    <w:rsid w:val="00F319E5"/>
    <w:rsid w:val="00F33760"/>
    <w:rsid w:val="00F34F7E"/>
    <w:rsid w:val="00F415FE"/>
    <w:rsid w:val="00F41F23"/>
    <w:rsid w:val="00F45212"/>
    <w:rsid w:val="00F460EC"/>
    <w:rsid w:val="00F5049B"/>
    <w:rsid w:val="00F538DF"/>
    <w:rsid w:val="00F53E15"/>
    <w:rsid w:val="00F546CD"/>
    <w:rsid w:val="00F54955"/>
    <w:rsid w:val="00F554F5"/>
    <w:rsid w:val="00F605CA"/>
    <w:rsid w:val="00F62127"/>
    <w:rsid w:val="00F6399B"/>
    <w:rsid w:val="00F63A3A"/>
    <w:rsid w:val="00F71689"/>
    <w:rsid w:val="00F74A7D"/>
    <w:rsid w:val="00F74ED7"/>
    <w:rsid w:val="00F77296"/>
    <w:rsid w:val="00F77E59"/>
    <w:rsid w:val="00F81414"/>
    <w:rsid w:val="00F816FB"/>
    <w:rsid w:val="00F834A4"/>
    <w:rsid w:val="00F847A8"/>
    <w:rsid w:val="00F91CAF"/>
    <w:rsid w:val="00F93AC2"/>
    <w:rsid w:val="00F94334"/>
    <w:rsid w:val="00F978D5"/>
    <w:rsid w:val="00FA5406"/>
    <w:rsid w:val="00FA797D"/>
    <w:rsid w:val="00FB01AE"/>
    <w:rsid w:val="00FB209C"/>
    <w:rsid w:val="00FB3DF7"/>
    <w:rsid w:val="00FB71C0"/>
    <w:rsid w:val="00FC1674"/>
    <w:rsid w:val="00FC28CE"/>
    <w:rsid w:val="00FC2A14"/>
    <w:rsid w:val="00FC49E5"/>
    <w:rsid w:val="00FC5BEC"/>
    <w:rsid w:val="00FC77F0"/>
    <w:rsid w:val="00FC7D0A"/>
    <w:rsid w:val="00FD25EB"/>
    <w:rsid w:val="00FD2D8E"/>
    <w:rsid w:val="00FD3D5D"/>
    <w:rsid w:val="00FE2273"/>
    <w:rsid w:val="00FE397B"/>
    <w:rsid w:val="00FF2B00"/>
    <w:rsid w:val="00FF467E"/>
    <w:rsid w:val="00FF76F1"/>
    <w:rsid w:val="00FF7AFA"/>
    <w:rsid w:val="00FF7F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082346"/>
  <w15:docId w15:val="{BB1B0CF7-8E20-42C6-AEAC-D8E852C7C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0E0C"/>
    <w:rPr>
      <w:sz w:val="24"/>
      <w:szCs w:val="24"/>
    </w:rPr>
  </w:style>
  <w:style w:type="paragraph" w:styleId="Heading1">
    <w:name w:val="heading 1"/>
    <w:basedOn w:val="Normal"/>
    <w:next w:val="Normal"/>
    <w:link w:val="Heading1Char"/>
    <w:qFormat/>
    <w:rsid w:val="00970E0C"/>
    <w:pPr>
      <w:keepNext/>
      <w:jc w:val="both"/>
      <w:outlineLvl w:val="0"/>
    </w:pPr>
    <w:rPr>
      <w:b/>
      <w:bCs/>
      <w:i/>
      <w:iCs/>
      <w:lang w:val="sl-SI"/>
    </w:rPr>
  </w:style>
  <w:style w:type="paragraph" w:styleId="Heading2">
    <w:name w:val="heading 2"/>
    <w:basedOn w:val="Normal"/>
    <w:link w:val="Heading2Char"/>
    <w:qFormat/>
    <w:rsid w:val="004E23C9"/>
    <w:pPr>
      <w:spacing w:before="100" w:beforeAutospacing="1" w:after="100" w:afterAutospacing="1"/>
      <w:outlineLvl w:val="1"/>
    </w:pPr>
    <w:rPr>
      <w:b/>
      <w:bCs/>
      <w:sz w:val="36"/>
      <w:szCs w:val="36"/>
    </w:rPr>
  </w:style>
  <w:style w:type="paragraph" w:styleId="Heading3">
    <w:name w:val="heading 3"/>
    <w:basedOn w:val="Normal"/>
    <w:next w:val="Normal"/>
    <w:link w:val="Heading3Char"/>
    <w:qFormat/>
    <w:rsid w:val="00424DDA"/>
    <w:pPr>
      <w:keepNext/>
      <w:suppressAutoHyphens/>
      <w:spacing w:before="240" w:after="60" w:line="276" w:lineRule="auto"/>
      <w:outlineLvl w:val="2"/>
    </w:pPr>
    <w:rPr>
      <w:rFonts w:ascii="Arial" w:eastAsia="Calibri" w:hAnsi="Arial" w:cs="Arial"/>
      <w:b/>
      <w:bCs/>
      <w:sz w:val="26"/>
      <w:szCs w:val="26"/>
      <w:lang w:eastAsia="ar-SA"/>
    </w:rPr>
  </w:style>
  <w:style w:type="paragraph" w:styleId="Heading4">
    <w:name w:val="heading 4"/>
    <w:basedOn w:val="Normal"/>
    <w:next w:val="Normal"/>
    <w:link w:val="Heading4Char"/>
    <w:semiHidden/>
    <w:unhideWhenUsed/>
    <w:qFormat/>
    <w:rsid w:val="00514820"/>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514820"/>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70E0C"/>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rPr>
  </w:style>
  <w:style w:type="character" w:customStyle="1" w:styleId="HeaderChar">
    <w:name w:val="Header Char"/>
    <w:basedOn w:val="DefaultParagraphFont"/>
    <w:link w:val="Header"/>
    <w:rsid w:val="00B57289"/>
    <w:rPr>
      <w:rFonts w:ascii="Arial" w:hAnsi="Arial"/>
      <w:sz w:val="22"/>
      <w:lang w:val="sr-Cyrl-CS"/>
    </w:rPr>
  </w:style>
  <w:style w:type="paragraph" w:customStyle="1" w:styleId="Tekstclana">
    <w:name w:val="__Tekst clana"/>
    <w:basedOn w:val="Normal"/>
    <w:rsid w:val="009C7966"/>
    <w:pPr>
      <w:numPr>
        <w:numId w:val="1"/>
      </w:numPr>
      <w:spacing w:beforeLines="20" w:afterLines="20"/>
    </w:pPr>
    <w:rPr>
      <w:lang w:bidi="en-US"/>
    </w:rPr>
  </w:style>
  <w:style w:type="character" w:styleId="Hyperlink">
    <w:name w:val="Hyperlink"/>
    <w:rsid w:val="00734C38"/>
    <w:rPr>
      <w:color w:val="0000FF"/>
      <w:u w:val="single"/>
    </w:rPr>
  </w:style>
  <w:style w:type="paragraph" w:styleId="Footer">
    <w:name w:val="footer"/>
    <w:basedOn w:val="Normal"/>
    <w:link w:val="FooterChar"/>
    <w:uiPriority w:val="99"/>
    <w:rsid w:val="00D70C51"/>
    <w:pPr>
      <w:tabs>
        <w:tab w:val="center" w:pos="4513"/>
        <w:tab w:val="right" w:pos="9026"/>
      </w:tabs>
    </w:pPr>
  </w:style>
  <w:style w:type="character" w:customStyle="1" w:styleId="FooterChar">
    <w:name w:val="Footer Char"/>
    <w:basedOn w:val="DefaultParagraphFont"/>
    <w:link w:val="Footer"/>
    <w:uiPriority w:val="99"/>
    <w:rsid w:val="00D70C51"/>
    <w:rPr>
      <w:sz w:val="24"/>
      <w:szCs w:val="24"/>
      <w:lang w:val="en-US" w:eastAsia="en-US"/>
    </w:rPr>
  </w:style>
  <w:style w:type="character" w:customStyle="1" w:styleId="Heading3Char">
    <w:name w:val="Heading 3 Char"/>
    <w:basedOn w:val="DefaultParagraphFont"/>
    <w:link w:val="Heading3"/>
    <w:rsid w:val="00424DDA"/>
    <w:rPr>
      <w:rFonts w:ascii="Arial" w:eastAsia="Calibri" w:hAnsi="Arial" w:cs="Arial"/>
      <w:b/>
      <w:bCs/>
      <w:sz w:val="26"/>
      <w:szCs w:val="26"/>
      <w:lang w:val="en-US" w:eastAsia="ar-SA"/>
    </w:rPr>
  </w:style>
  <w:style w:type="character" w:customStyle="1" w:styleId="WW8Num5z0">
    <w:name w:val="WW8Num5z0"/>
    <w:rsid w:val="00424DDA"/>
    <w:rPr>
      <w:rFonts w:ascii="Symbol" w:hAnsi="Symbol"/>
    </w:rPr>
  </w:style>
  <w:style w:type="character" w:styleId="Emphasis">
    <w:name w:val="Emphasis"/>
    <w:uiPriority w:val="20"/>
    <w:qFormat/>
    <w:rsid w:val="00424DDA"/>
    <w:rPr>
      <w:i/>
      <w:iCs/>
    </w:rPr>
  </w:style>
  <w:style w:type="paragraph" w:styleId="ListParagraph">
    <w:name w:val="List Paragraph"/>
    <w:basedOn w:val="Normal"/>
    <w:uiPriority w:val="34"/>
    <w:qFormat/>
    <w:rsid w:val="00424DDA"/>
    <w:pPr>
      <w:suppressAutoHyphens/>
      <w:spacing w:after="200" w:line="276" w:lineRule="auto"/>
      <w:ind w:left="720"/>
    </w:pPr>
    <w:rPr>
      <w:rFonts w:ascii="Calibri" w:eastAsia="Calibri" w:hAnsi="Calibri" w:cs="Calibri"/>
      <w:sz w:val="22"/>
      <w:szCs w:val="22"/>
      <w:lang w:eastAsia="ar-SA"/>
    </w:rPr>
  </w:style>
  <w:style w:type="paragraph" w:customStyle="1" w:styleId="desc2">
    <w:name w:val="desc2"/>
    <w:basedOn w:val="Normal"/>
    <w:rsid w:val="00424DDA"/>
    <w:rPr>
      <w:sz w:val="26"/>
      <w:szCs w:val="26"/>
    </w:rPr>
  </w:style>
  <w:style w:type="paragraph" w:customStyle="1" w:styleId="details1">
    <w:name w:val="details1"/>
    <w:basedOn w:val="Normal"/>
    <w:rsid w:val="00424DDA"/>
    <w:rPr>
      <w:sz w:val="22"/>
      <w:szCs w:val="22"/>
    </w:rPr>
  </w:style>
  <w:style w:type="character" w:customStyle="1" w:styleId="jrnl">
    <w:name w:val="jrnl"/>
    <w:basedOn w:val="DefaultParagraphFont"/>
    <w:rsid w:val="00424DDA"/>
  </w:style>
  <w:style w:type="character" w:customStyle="1" w:styleId="al-author-name">
    <w:name w:val="al-author-name"/>
    <w:basedOn w:val="DefaultParagraphFont"/>
    <w:rsid w:val="00424DDA"/>
  </w:style>
  <w:style w:type="character" w:customStyle="1" w:styleId="apple-converted-space">
    <w:name w:val="apple-converted-space"/>
    <w:basedOn w:val="DefaultParagraphFont"/>
    <w:rsid w:val="00424DDA"/>
  </w:style>
  <w:style w:type="paragraph" w:customStyle="1" w:styleId="desc">
    <w:name w:val="desc"/>
    <w:basedOn w:val="Normal"/>
    <w:rsid w:val="00424DDA"/>
    <w:pPr>
      <w:spacing w:before="100" w:beforeAutospacing="1" w:after="100" w:afterAutospacing="1"/>
    </w:pPr>
  </w:style>
  <w:style w:type="paragraph" w:customStyle="1" w:styleId="Title1">
    <w:name w:val="Title1"/>
    <w:basedOn w:val="Normal"/>
    <w:rsid w:val="004E23C9"/>
    <w:pPr>
      <w:spacing w:before="100" w:beforeAutospacing="1" w:after="100" w:afterAutospacing="1"/>
    </w:pPr>
  </w:style>
  <w:style w:type="paragraph" w:customStyle="1" w:styleId="Default">
    <w:name w:val="Default"/>
    <w:rsid w:val="004E23C9"/>
    <w:pPr>
      <w:autoSpaceDE w:val="0"/>
      <w:autoSpaceDN w:val="0"/>
      <w:adjustRightInd w:val="0"/>
      <w:jc w:val="both"/>
    </w:pPr>
    <w:rPr>
      <w:rFonts w:ascii="Calibri" w:hAnsi="Calibri" w:cs="Calibri"/>
      <w:color w:val="000000"/>
      <w:sz w:val="24"/>
      <w:szCs w:val="24"/>
    </w:rPr>
  </w:style>
  <w:style w:type="paragraph" w:customStyle="1" w:styleId="yiv5192903759msonormal">
    <w:name w:val="yiv5192903759msonormal"/>
    <w:basedOn w:val="Normal"/>
    <w:rsid w:val="004E23C9"/>
    <w:pPr>
      <w:spacing w:before="100" w:beforeAutospacing="1" w:after="100" w:afterAutospacing="1"/>
    </w:pPr>
  </w:style>
  <w:style w:type="character" w:customStyle="1" w:styleId="hps">
    <w:name w:val="hps"/>
    <w:basedOn w:val="DefaultParagraphFont"/>
    <w:rsid w:val="004E23C9"/>
  </w:style>
  <w:style w:type="character" w:styleId="Strong">
    <w:name w:val="Strong"/>
    <w:basedOn w:val="DefaultParagraphFont"/>
    <w:uiPriority w:val="22"/>
    <w:qFormat/>
    <w:rsid w:val="004E23C9"/>
    <w:rPr>
      <w:b/>
      <w:bCs/>
    </w:rPr>
  </w:style>
  <w:style w:type="character" w:customStyle="1" w:styleId="muted">
    <w:name w:val="muted"/>
    <w:basedOn w:val="DefaultParagraphFont"/>
    <w:rsid w:val="004E23C9"/>
  </w:style>
  <w:style w:type="character" w:customStyle="1" w:styleId="A1">
    <w:name w:val="A1"/>
    <w:uiPriority w:val="99"/>
    <w:rsid w:val="004E23C9"/>
    <w:rPr>
      <w:rFonts w:cs="PF DinDisplay Pro Thin"/>
      <w:color w:val="000000"/>
      <w:sz w:val="32"/>
      <w:szCs w:val="32"/>
    </w:rPr>
  </w:style>
  <w:style w:type="character" w:customStyle="1" w:styleId="Heading2Char">
    <w:name w:val="Heading 2 Char"/>
    <w:basedOn w:val="DefaultParagraphFont"/>
    <w:link w:val="Heading2"/>
    <w:rsid w:val="004E23C9"/>
    <w:rPr>
      <w:b/>
      <w:bCs/>
      <w:sz w:val="36"/>
      <w:szCs w:val="36"/>
      <w:lang w:val="en-US" w:eastAsia="en-US"/>
    </w:rPr>
  </w:style>
  <w:style w:type="paragraph" w:styleId="NoSpacing">
    <w:name w:val="No Spacing"/>
    <w:uiPriority w:val="1"/>
    <w:qFormat/>
    <w:rsid w:val="004E23C9"/>
    <w:rPr>
      <w:rFonts w:ascii="Calibri" w:eastAsia="Calibri" w:hAnsi="Calibri"/>
      <w:sz w:val="22"/>
      <w:szCs w:val="22"/>
    </w:rPr>
  </w:style>
  <w:style w:type="paragraph" w:customStyle="1" w:styleId="yiv1767960202msonospacing">
    <w:name w:val="yiv1767960202msonospacing"/>
    <w:basedOn w:val="Normal"/>
    <w:rsid w:val="004E23C9"/>
    <w:pPr>
      <w:spacing w:before="100" w:beforeAutospacing="1" w:after="100" w:afterAutospacing="1"/>
    </w:pPr>
  </w:style>
  <w:style w:type="paragraph" w:styleId="Caption">
    <w:name w:val="caption"/>
    <w:basedOn w:val="Normal"/>
    <w:qFormat/>
    <w:rsid w:val="004E23C9"/>
    <w:pPr>
      <w:suppressLineNumbers/>
      <w:suppressAutoHyphens/>
      <w:spacing w:before="120" w:after="120"/>
    </w:pPr>
    <w:rPr>
      <w:rFonts w:cs="Tahoma"/>
      <w:i/>
      <w:iCs/>
      <w:lang w:val="sr-Latn-CS" w:eastAsia="ar-SA"/>
    </w:rPr>
  </w:style>
  <w:style w:type="character" w:customStyle="1" w:styleId="articletype">
    <w:name w:val="articletype"/>
    <w:basedOn w:val="DefaultParagraphFont"/>
    <w:rsid w:val="004E23C9"/>
  </w:style>
  <w:style w:type="character" w:customStyle="1" w:styleId="articledate">
    <w:name w:val="articledate"/>
    <w:basedOn w:val="DefaultParagraphFont"/>
    <w:rsid w:val="004E23C9"/>
  </w:style>
  <w:style w:type="character" w:customStyle="1" w:styleId="citation">
    <w:name w:val="citation"/>
    <w:basedOn w:val="DefaultParagraphFont"/>
    <w:rsid w:val="004E23C9"/>
  </w:style>
  <w:style w:type="character" w:customStyle="1" w:styleId="BodyTextChar">
    <w:name w:val="Body Text Char"/>
    <w:link w:val="BodyText"/>
    <w:rsid w:val="004E23C9"/>
    <w:rPr>
      <w:b/>
      <w:bCs/>
      <w:i/>
      <w:iCs/>
      <w:sz w:val="24"/>
      <w:szCs w:val="24"/>
      <w:lang w:val="sl-SI" w:eastAsia="en-US"/>
    </w:rPr>
  </w:style>
  <w:style w:type="paragraph" w:styleId="NormalWeb">
    <w:name w:val="Normal (Web)"/>
    <w:basedOn w:val="Normal"/>
    <w:uiPriority w:val="99"/>
    <w:unhideWhenUsed/>
    <w:rsid w:val="004E23C9"/>
    <w:pPr>
      <w:spacing w:before="100" w:beforeAutospacing="1" w:after="100" w:afterAutospacing="1"/>
    </w:pPr>
  </w:style>
  <w:style w:type="paragraph" w:styleId="HTMLPreformatted">
    <w:name w:val="HTML Preformatted"/>
    <w:basedOn w:val="Normal"/>
    <w:link w:val="HTMLPreformattedChar"/>
    <w:uiPriority w:val="99"/>
    <w:unhideWhenUsed/>
    <w:rsid w:val="004E2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sr-Latn-BA" w:eastAsia="sr-Latn-BA"/>
    </w:rPr>
  </w:style>
  <w:style w:type="character" w:customStyle="1" w:styleId="HTMLPreformattedChar">
    <w:name w:val="HTML Preformatted Char"/>
    <w:basedOn w:val="DefaultParagraphFont"/>
    <w:link w:val="HTMLPreformatted"/>
    <w:uiPriority w:val="99"/>
    <w:rsid w:val="004E23C9"/>
    <w:rPr>
      <w:rFonts w:ascii="Courier New" w:hAnsi="Courier New" w:cs="Courier New"/>
      <w:lang w:val="sr-Latn-BA" w:eastAsia="sr-Latn-BA"/>
    </w:rPr>
  </w:style>
  <w:style w:type="paragraph" w:customStyle="1" w:styleId="Title10">
    <w:name w:val="Title1"/>
    <w:basedOn w:val="Normal"/>
    <w:rsid w:val="004E23C9"/>
    <w:pPr>
      <w:spacing w:before="100" w:beforeAutospacing="1" w:after="100" w:afterAutospacing="1"/>
    </w:pPr>
  </w:style>
  <w:style w:type="character" w:customStyle="1" w:styleId="maintitle">
    <w:name w:val="maintitle"/>
    <w:basedOn w:val="DefaultParagraphFont"/>
    <w:rsid w:val="004E23C9"/>
  </w:style>
  <w:style w:type="character" w:styleId="PageNumber">
    <w:name w:val="page number"/>
    <w:basedOn w:val="DefaultParagraphFont"/>
    <w:rsid w:val="00DD0E70"/>
  </w:style>
  <w:style w:type="character" w:customStyle="1" w:styleId="Heading4Char">
    <w:name w:val="Heading 4 Char"/>
    <w:basedOn w:val="DefaultParagraphFont"/>
    <w:link w:val="Heading4"/>
    <w:semiHidden/>
    <w:rsid w:val="00514820"/>
    <w:rPr>
      <w:rFonts w:ascii="Calibri" w:hAnsi="Calibri"/>
      <w:b/>
      <w:bCs/>
      <w:sz w:val="28"/>
      <w:szCs w:val="28"/>
    </w:rPr>
  </w:style>
  <w:style w:type="character" w:customStyle="1" w:styleId="Heading5Char">
    <w:name w:val="Heading 5 Char"/>
    <w:basedOn w:val="DefaultParagraphFont"/>
    <w:link w:val="Heading5"/>
    <w:semiHidden/>
    <w:rsid w:val="00514820"/>
    <w:rPr>
      <w:rFonts w:ascii="Calibri" w:hAnsi="Calibri"/>
      <w:b/>
      <w:bCs/>
      <w:i/>
      <w:iCs/>
      <w:sz w:val="26"/>
      <w:szCs w:val="26"/>
    </w:rPr>
  </w:style>
  <w:style w:type="character" w:customStyle="1" w:styleId="Heading1Char">
    <w:name w:val="Heading 1 Char"/>
    <w:link w:val="Heading1"/>
    <w:rsid w:val="00514820"/>
    <w:rPr>
      <w:b/>
      <w:bCs/>
      <w:i/>
      <w:iCs/>
      <w:sz w:val="24"/>
      <w:szCs w:val="24"/>
      <w:lang w:val="sl-SI"/>
    </w:rPr>
  </w:style>
  <w:style w:type="paragraph" w:styleId="Title">
    <w:name w:val="Title"/>
    <w:basedOn w:val="Normal"/>
    <w:link w:val="TitleChar"/>
    <w:qFormat/>
    <w:rsid w:val="00514820"/>
    <w:pPr>
      <w:jc w:val="center"/>
    </w:pPr>
    <w:rPr>
      <w:b/>
      <w:bCs/>
    </w:rPr>
  </w:style>
  <w:style w:type="character" w:customStyle="1" w:styleId="TitleChar">
    <w:name w:val="Title Char"/>
    <w:basedOn w:val="DefaultParagraphFont"/>
    <w:link w:val="Title"/>
    <w:rsid w:val="00514820"/>
    <w:rPr>
      <w:b/>
      <w:bCs/>
      <w:sz w:val="24"/>
      <w:szCs w:val="24"/>
    </w:rPr>
  </w:style>
  <w:style w:type="paragraph" w:styleId="BalloonText">
    <w:name w:val="Balloon Text"/>
    <w:basedOn w:val="Normal"/>
    <w:link w:val="BalloonTextChar"/>
    <w:rsid w:val="00514820"/>
    <w:rPr>
      <w:rFonts w:ascii="Tahoma" w:hAnsi="Tahoma" w:cs="Tahoma"/>
      <w:sz w:val="16"/>
      <w:szCs w:val="16"/>
    </w:rPr>
  </w:style>
  <w:style w:type="character" w:customStyle="1" w:styleId="BalloonTextChar">
    <w:name w:val="Balloon Text Char"/>
    <w:basedOn w:val="DefaultParagraphFont"/>
    <w:link w:val="BalloonText"/>
    <w:rsid w:val="00514820"/>
    <w:rPr>
      <w:rFonts w:ascii="Tahoma" w:hAnsi="Tahoma" w:cs="Tahoma"/>
      <w:sz w:val="16"/>
      <w:szCs w:val="16"/>
    </w:rPr>
  </w:style>
  <w:style w:type="character" w:customStyle="1" w:styleId="highlightselected">
    <w:name w:val="highlight selected"/>
    <w:basedOn w:val="DefaultParagraphFont"/>
    <w:rsid w:val="00514820"/>
  </w:style>
  <w:style w:type="paragraph" w:customStyle="1" w:styleId="details">
    <w:name w:val="details"/>
    <w:basedOn w:val="Normal"/>
    <w:rsid w:val="00514820"/>
    <w:pPr>
      <w:spacing w:before="100" w:beforeAutospacing="1" w:after="100" w:afterAutospacing="1"/>
    </w:pPr>
  </w:style>
  <w:style w:type="character" w:styleId="FollowedHyperlink">
    <w:name w:val="FollowedHyperlink"/>
    <w:rsid w:val="00514820"/>
    <w:rPr>
      <w:color w:val="800080"/>
      <w:u w:val="single"/>
    </w:rPr>
  </w:style>
  <w:style w:type="character" w:styleId="UnresolvedMention">
    <w:name w:val="Unresolved Mention"/>
    <w:uiPriority w:val="99"/>
    <w:semiHidden/>
    <w:unhideWhenUsed/>
    <w:rsid w:val="005148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41308">
      <w:bodyDiv w:val="1"/>
      <w:marLeft w:val="0"/>
      <w:marRight w:val="0"/>
      <w:marTop w:val="0"/>
      <w:marBottom w:val="0"/>
      <w:divBdr>
        <w:top w:val="none" w:sz="0" w:space="0" w:color="auto"/>
        <w:left w:val="none" w:sz="0" w:space="0" w:color="auto"/>
        <w:bottom w:val="none" w:sz="0" w:space="0" w:color="auto"/>
        <w:right w:val="none" w:sz="0" w:space="0" w:color="auto"/>
      </w:divBdr>
      <w:divsChild>
        <w:div w:id="222445903">
          <w:marLeft w:val="0"/>
          <w:marRight w:val="0"/>
          <w:marTop w:val="0"/>
          <w:marBottom w:val="0"/>
          <w:divBdr>
            <w:top w:val="none" w:sz="0" w:space="0" w:color="auto"/>
            <w:left w:val="none" w:sz="0" w:space="0" w:color="auto"/>
            <w:bottom w:val="none" w:sz="0" w:space="0" w:color="auto"/>
            <w:right w:val="none" w:sz="0" w:space="0" w:color="auto"/>
          </w:divBdr>
        </w:div>
        <w:div w:id="69083439">
          <w:marLeft w:val="0"/>
          <w:marRight w:val="0"/>
          <w:marTop w:val="0"/>
          <w:marBottom w:val="0"/>
          <w:divBdr>
            <w:top w:val="none" w:sz="0" w:space="0" w:color="auto"/>
            <w:left w:val="none" w:sz="0" w:space="0" w:color="auto"/>
            <w:bottom w:val="none" w:sz="0" w:space="0" w:color="auto"/>
            <w:right w:val="none" w:sz="0" w:space="0" w:color="auto"/>
          </w:divBdr>
        </w:div>
        <w:div w:id="207499790">
          <w:marLeft w:val="0"/>
          <w:marRight w:val="0"/>
          <w:marTop w:val="0"/>
          <w:marBottom w:val="0"/>
          <w:divBdr>
            <w:top w:val="none" w:sz="0" w:space="0" w:color="auto"/>
            <w:left w:val="none" w:sz="0" w:space="0" w:color="auto"/>
            <w:bottom w:val="none" w:sz="0" w:space="0" w:color="auto"/>
            <w:right w:val="none" w:sz="0" w:space="0" w:color="auto"/>
          </w:divBdr>
        </w:div>
        <w:div w:id="1485003275">
          <w:marLeft w:val="0"/>
          <w:marRight w:val="0"/>
          <w:marTop w:val="0"/>
          <w:marBottom w:val="0"/>
          <w:divBdr>
            <w:top w:val="none" w:sz="0" w:space="0" w:color="auto"/>
            <w:left w:val="none" w:sz="0" w:space="0" w:color="auto"/>
            <w:bottom w:val="none" w:sz="0" w:space="0" w:color="auto"/>
            <w:right w:val="none" w:sz="0" w:space="0" w:color="auto"/>
          </w:divBdr>
        </w:div>
      </w:divsChild>
    </w:div>
    <w:div w:id="663971996">
      <w:bodyDiv w:val="1"/>
      <w:marLeft w:val="0"/>
      <w:marRight w:val="0"/>
      <w:marTop w:val="0"/>
      <w:marBottom w:val="0"/>
      <w:divBdr>
        <w:top w:val="none" w:sz="0" w:space="0" w:color="auto"/>
        <w:left w:val="none" w:sz="0" w:space="0" w:color="auto"/>
        <w:bottom w:val="none" w:sz="0" w:space="0" w:color="auto"/>
        <w:right w:val="none" w:sz="0" w:space="0" w:color="auto"/>
      </w:divBdr>
    </w:div>
    <w:div w:id="1561358497">
      <w:bodyDiv w:val="1"/>
      <w:marLeft w:val="0"/>
      <w:marRight w:val="0"/>
      <w:marTop w:val="0"/>
      <w:marBottom w:val="0"/>
      <w:divBdr>
        <w:top w:val="none" w:sz="0" w:space="0" w:color="auto"/>
        <w:left w:val="none" w:sz="0" w:space="0" w:color="auto"/>
        <w:bottom w:val="none" w:sz="0" w:space="0" w:color="auto"/>
        <w:right w:val="none" w:sz="0" w:space="0" w:color="auto"/>
      </w:divBdr>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98AE91-C522-4FF4-8F88-EEF88629B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729</TotalTime>
  <Pages>40</Pages>
  <Words>27268</Words>
  <Characters>155428</Characters>
  <Application>Microsoft Office Word</Application>
  <DocSecurity>0</DocSecurity>
  <Lines>1295</Lines>
  <Paragraphs>364</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
  <LinksUpToDate>false</LinksUpToDate>
  <CharactersWithSpaces>182332</CharactersWithSpaces>
  <SharedDoc>false</SharedDoc>
  <HLinks>
    <vt:vector size="186" baseType="variant">
      <vt:variant>
        <vt:i4>2752517</vt:i4>
      </vt:variant>
      <vt:variant>
        <vt:i4>90</vt:i4>
      </vt:variant>
      <vt:variant>
        <vt:i4>0</vt:i4>
      </vt:variant>
      <vt:variant>
        <vt:i4>5</vt:i4>
      </vt:variant>
      <vt:variant>
        <vt:lpwstr>http://www.ncbi.nlm.nih.gov/pubmed/?term=Gregoric%20ID%5BAuthor%5D&amp;cauthor=true&amp;cauthor_uid=25770749</vt:lpwstr>
      </vt:variant>
      <vt:variant>
        <vt:lpwstr/>
      </vt:variant>
      <vt:variant>
        <vt:i4>3080208</vt:i4>
      </vt:variant>
      <vt:variant>
        <vt:i4>87</vt:i4>
      </vt:variant>
      <vt:variant>
        <vt:i4>0</vt:i4>
      </vt:variant>
      <vt:variant>
        <vt:i4>5</vt:i4>
      </vt:variant>
      <vt:variant>
        <vt:lpwstr>http://www.ncbi.nlm.nih.gov/pubmed/?term=Buja%20LM%5BAuthor%5D&amp;cauthor=true&amp;cauthor_uid=25770749</vt:lpwstr>
      </vt:variant>
      <vt:variant>
        <vt:lpwstr/>
      </vt:variant>
      <vt:variant>
        <vt:i4>327722</vt:i4>
      </vt:variant>
      <vt:variant>
        <vt:i4>84</vt:i4>
      </vt:variant>
      <vt:variant>
        <vt:i4>0</vt:i4>
      </vt:variant>
      <vt:variant>
        <vt:i4>5</vt:i4>
      </vt:variant>
      <vt:variant>
        <vt:lpwstr>http://www.ncbi.nlm.nih.gov/pubmed/?term=Loyalka%20P%5BAuthor%5D&amp;cauthor=true&amp;cauthor_uid=25770749</vt:lpwstr>
      </vt:variant>
      <vt:variant>
        <vt:lpwstr/>
      </vt:variant>
      <vt:variant>
        <vt:i4>6815819</vt:i4>
      </vt:variant>
      <vt:variant>
        <vt:i4>81</vt:i4>
      </vt:variant>
      <vt:variant>
        <vt:i4>0</vt:i4>
      </vt:variant>
      <vt:variant>
        <vt:i4>5</vt:i4>
      </vt:variant>
      <vt:variant>
        <vt:lpwstr>http://www.ncbi.nlm.nih.gov/pubmed/?term=Patel%20M%5BAuthor%5D&amp;cauthor=true&amp;cauthor_uid=25770749</vt:lpwstr>
      </vt:variant>
      <vt:variant>
        <vt:lpwstr/>
      </vt:variant>
      <vt:variant>
        <vt:i4>1441838</vt:i4>
      </vt:variant>
      <vt:variant>
        <vt:i4>78</vt:i4>
      </vt:variant>
      <vt:variant>
        <vt:i4>0</vt:i4>
      </vt:variant>
      <vt:variant>
        <vt:i4>5</vt:i4>
      </vt:variant>
      <vt:variant>
        <vt:lpwstr>http://www.ncbi.nlm.nih.gov/pubmed/?term=Kar%20B%5BAuthor%5D&amp;cauthor=true&amp;cauthor_uid=25770749</vt:lpwstr>
      </vt:variant>
      <vt:variant>
        <vt:lpwstr/>
      </vt:variant>
      <vt:variant>
        <vt:i4>6488141</vt:i4>
      </vt:variant>
      <vt:variant>
        <vt:i4>75</vt:i4>
      </vt:variant>
      <vt:variant>
        <vt:i4>0</vt:i4>
      </vt:variant>
      <vt:variant>
        <vt:i4>5</vt:i4>
      </vt:variant>
      <vt:variant>
        <vt:lpwstr>http://www.ncbi.nlm.nih.gov/pubmed/?term=Petrovica%20M%5BAuthor%5D&amp;cauthor=true&amp;cauthor_uid=25770749</vt:lpwstr>
      </vt:variant>
      <vt:variant>
        <vt:lpwstr/>
      </vt:variant>
      <vt:variant>
        <vt:i4>1966186</vt:i4>
      </vt:variant>
      <vt:variant>
        <vt:i4>72</vt:i4>
      </vt:variant>
      <vt:variant>
        <vt:i4>0</vt:i4>
      </vt:variant>
      <vt:variant>
        <vt:i4>5</vt:i4>
      </vt:variant>
      <vt:variant>
        <vt:lpwstr>http://www.ncbi.nlm.nih.gov/pubmed/?term=Nathan%20S%5BAuthor%5D&amp;cauthor=true&amp;cauthor_uid=25770749</vt:lpwstr>
      </vt:variant>
      <vt:variant>
        <vt:lpwstr/>
      </vt:variant>
      <vt:variant>
        <vt:i4>2031656</vt:i4>
      </vt:variant>
      <vt:variant>
        <vt:i4>69</vt:i4>
      </vt:variant>
      <vt:variant>
        <vt:i4>0</vt:i4>
      </vt:variant>
      <vt:variant>
        <vt:i4>5</vt:i4>
      </vt:variant>
      <vt:variant>
        <vt:lpwstr>http://www.ncbi.nlm.nih.gov/pubmed/?term=Thangam%20M%5BAuthor%5D&amp;cauthor=true&amp;cauthor_uid=25770749</vt:lpwstr>
      </vt:variant>
      <vt:variant>
        <vt:lpwstr/>
      </vt:variant>
      <vt:variant>
        <vt:i4>4522015</vt:i4>
      </vt:variant>
      <vt:variant>
        <vt:i4>66</vt:i4>
      </vt:variant>
      <vt:variant>
        <vt:i4>0</vt:i4>
      </vt:variant>
      <vt:variant>
        <vt:i4>5</vt:i4>
      </vt:variant>
      <vt:variant>
        <vt:lpwstr>http://www.pcronline.com/</vt:lpwstr>
      </vt:variant>
      <vt:variant>
        <vt:lpwstr/>
      </vt:variant>
      <vt:variant>
        <vt:i4>4522071</vt:i4>
      </vt:variant>
      <vt:variant>
        <vt:i4>63</vt:i4>
      </vt:variant>
      <vt:variant>
        <vt:i4>0</vt:i4>
      </vt:variant>
      <vt:variant>
        <vt:i4>5</vt:i4>
      </vt:variant>
      <vt:variant>
        <vt:lpwstr>javascript:;</vt:lpwstr>
      </vt:variant>
      <vt:variant>
        <vt:lpwstr/>
      </vt:variant>
      <vt:variant>
        <vt:i4>4522071</vt:i4>
      </vt:variant>
      <vt:variant>
        <vt:i4>60</vt:i4>
      </vt:variant>
      <vt:variant>
        <vt:i4>0</vt:i4>
      </vt:variant>
      <vt:variant>
        <vt:i4>5</vt:i4>
      </vt:variant>
      <vt:variant>
        <vt:lpwstr>javascript:;</vt:lpwstr>
      </vt:variant>
      <vt:variant>
        <vt:lpwstr/>
      </vt:variant>
      <vt:variant>
        <vt:i4>4522071</vt:i4>
      </vt:variant>
      <vt:variant>
        <vt:i4>57</vt:i4>
      </vt:variant>
      <vt:variant>
        <vt:i4>0</vt:i4>
      </vt:variant>
      <vt:variant>
        <vt:i4>5</vt:i4>
      </vt:variant>
      <vt:variant>
        <vt:lpwstr>javascript:;</vt:lpwstr>
      </vt:variant>
      <vt:variant>
        <vt:lpwstr/>
      </vt:variant>
      <vt:variant>
        <vt:i4>4522071</vt:i4>
      </vt:variant>
      <vt:variant>
        <vt:i4>54</vt:i4>
      </vt:variant>
      <vt:variant>
        <vt:i4>0</vt:i4>
      </vt:variant>
      <vt:variant>
        <vt:i4>5</vt:i4>
      </vt:variant>
      <vt:variant>
        <vt:lpwstr>javascript:;</vt:lpwstr>
      </vt:variant>
      <vt:variant>
        <vt:lpwstr/>
      </vt:variant>
      <vt:variant>
        <vt:i4>4522071</vt:i4>
      </vt:variant>
      <vt:variant>
        <vt:i4>51</vt:i4>
      </vt:variant>
      <vt:variant>
        <vt:i4>0</vt:i4>
      </vt:variant>
      <vt:variant>
        <vt:i4>5</vt:i4>
      </vt:variant>
      <vt:variant>
        <vt:lpwstr>javascript:;</vt:lpwstr>
      </vt:variant>
      <vt:variant>
        <vt:lpwstr/>
      </vt:variant>
      <vt:variant>
        <vt:i4>4522071</vt:i4>
      </vt:variant>
      <vt:variant>
        <vt:i4>48</vt:i4>
      </vt:variant>
      <vt:variant>
        <vt:i4>0</vt:i4>
      </vt:variant>
      <vt:variant>
        <vt:i4>5</vt:i4>
      </vt:variant>
      <vt:variant>
        <vt:lpwstr>javascript:;</vt:lpwstr>
      </vt:variant>
      <vt:variant>
        <vt:lpwstr/>
      </vt:variant>
      <vt:variant>
        <vt:i4>4522071</vt:i4>
      </vt:variant>
      <vt:variant>
        <vt:i4>45</vt:i4>
      </vt:variant>
      <vt:variant>
        <vt:i4>0</vt:i4>
      </vt:variant>
      <vt:variant>
        <vt:i4>5</vt:i4>
      </vt:variant>
      <vt:variant>
        <vt:lpwstr>javascript:;</vt:lpwstr>
      </vt:variant>
      <vt:variant>
        <vt:lpwstr/>
      </vt:variant>
      <vt:variant>
        <vt:i4>4522071</vt:i4>
      </vt:variant>
      <vt:variant>
        <vt:i4>42</vt:i4>
      </vt:variant>
      <vt:variant>
        <vt:i4>0</vt:i4>
      </vt:variant>
      <vt:variant>
        <vt:i4>5</vt:i4>
      </vt:variant>
      <vt:variant>
        <vt:lpwstr>javascript:;</vt:lpwstr>
      </vt:variant>
      <vt:variant>
        <vt:lpwstr/>
      </vt:variant>
      <vt:variant>
        <vt:i4>4522071</vt:i4>
      </vt:variant>
      <vt:variant>
        <vt:i4>39</vt:i4>
      </vt:variant>
      <vt:variant>
        <vt:i4>0</vt:i4>
      </vt:variant>
      <vt:variant>
        <vt:i4>5</vt:i4>
      </vt:variant>
      <vt:variant>
        <vt:lpwstr>javascript:;</vt:lpwstr>
      </vt:variant>
      <vt:variant>
        <vt:lpwstr/>
      </vt:variant>
      <vt:variant>
        <vt:i4>4522071</vt:i4>
      </vt:variant>
      <vt:variant>
        <vt:i4>36</vt:i4>
      </vt:variant>
      <vt:variant>
        <vt:i4>0</vt:i4>
      </vt:variant>
      <vt:variant>
        <vt:i4>5</vt:i4>
      </vt:variant>
      <vt:variant>
        <vt:lpwstr>javascript:;</vt:lpwstr>
      </vt:variant>
      <vt:variant>
        <vt:lpwstr/>
      </vt:variant>
      <vt:variant>
        <vt:i4>4522071</vt:i4>
      </vt:variant>
      <vt:variant>
        <vt:i4>33</vt:i4>
      </vt:variant>
      <vt:variant>
        <vt:i4>0</vt:i4>
      </vt:variant>
      <vt:variant>
        <vt:i4>5</vt:i4>
      </vt:variant>
      <vt:variant>
        <vt:lpwstr>javascript:;</vt:lpwstr>
      </vt:variant>
      <vt:variant>
        <vt:lpwstr/>
      </vt:variant>
      <vt:variant>
        <vt:i4>4522071</vt:i4>
      </vt:variant>
      <vt:variant>
        <vt:i4>30</vt:i4>
      </vt:variant>
      <vt:variant>
        <vt:i4>0</vt:i4>
      </vt:variant>
      <vt:variant>
        <vt:i4>5</vt:i4>
      </vt:variant>
      <vt:variant>
        <vt:lpwstr>javascript:;</vt:lpwstr>
      </vt:variant>
      <vt:variant>
        <vt:lpwstr/>
      </vt:variant>
      <vt:variant>
        <vt:i4>4522071</vt:i4>
      </vt:variant>
      <vt:variant>
        <vt:i4>27</vt:i4>
      </vt:variant>
      <vt:variant>
        <vt:i4>0</vt:i4>
      </vt:variant>
      <vt:variant>
        <vt:i4>5</vt:i4>
      </vt:variant>
      <vt:variant>
        <vt:lpwstr>javascript:;</vt:lpwstr>
      </vt:variant>
      <vt:variant>
        <vt:lpwstr/>
      </vt:variant>
      <vt:variant>
        <vt:i4>4522071</vt:i4>
      </vt:variant>
      <vt:variant>
        <vt:i4>24</vt:i4>
      </vt:variant>
      <vt:variant>
        <vt:i4>0</vt:i4>
      </vt:variant>
      <vt:variant>
        <vt:i4>5</vt:i4>
      </vt:variant>
      <vt:variant>
        <vt:lpwstr>javascript:;</vt:lpwstr>
      </vt:variant>
      <vt:variant>
        <vt:lpwstr/>
      </vt:variant>
      <vt:variant>
        <vt:i4>4522071</vt:i4>
      </vt:variant>
      <vt:variant>
        <vt:i4>21</vt:i4>
      </vt:variant>
      <vt:variant>
        <vt:i4>0</vt:i4>
      </vt:variant>
      <vt:variant>
        <vt:i4>5</vt:i4>
      </vt:variant>
      <vt:variant>
        <vt:lpwstr>javascript:;</vt:lpwstr>
      </vt:variant>
      <vt:variant>
        <vt:lpwstr/>
      </vt:variant>
      <vt:variant>
        <vt:i4>4522071</vt:i4>
      </vt:variant>
      <vt:variant>
        <vt:i4>18</vt:i4>
      </vt:variant>
      <vt:variant>
        <vt:i4>0</vt:i4>
      </vt:variant>
      <vt:variant>
        <vt:i4>5</vt:i4>
      </vt:variant>
      <vt:variant>
        <vt:lpwstr>javascript:;</vt:lpwstr>
      </vt:variant>
      <vt:variant>
        <vt:lpwstr/>
      </vt:variant>
      <vt:variant>
        <vt:i4>4522071</vt:i4>
      </vt:variant>
      <vt:variant>
        <vt:i4>15</vt:i4>
      </vt:variant>
      <vt:variant>
        <vt:i4>0</vt:i4>
      </vt:variant>
      <vt:variant>
        <vt:i4>5</vt:i4>
      </vt:variant>
      <vt:variant>
        <vt:lpwstr>javascript:;</vt:lpwstr>
      </vt:variant>
      <vt:variant>
        <vt:lpwstr/>
      </vt:variant>
      <vt:variant>
        <vt:i4>4522071</vt:i4>
      </vt:variant>
      <vt:variant>
        <vt:i4>12</vt:i4>
      </vt:variant>
      <vt:variant>
        <vt:i4>0</vt:i4>
      </vt:variant>
      <vt:variant>
        <vt:i4>5</vt:i4>
      </vt:variant>
      <vt:variant>
        <vt:lpwstr>javascript:;</vt:lpwstr>
      </vt:variant>
      <vt:variant>
        <vt:lpwstr/>
      </vt:variant>
      <vt:variant>
        <vt:i4>4522071</vt:i4>
      </vt:variant>
      <vt:variant>
        <vt:i4>9</vt:i4>
      </vt:variant>
      <vt:variant>
        <vt:i4>0</vt:i4>
      </vt:variant>
      <vt:variant>
        <vt:i4>5</vt:i4>
      </vt:variant>
      <vt:variant>
        <vt:lpwstr>javascript:;</vt:lpwstr>
      </vt:variant>
      <vt:variant>
        <vt:lpwstr/>
      </vt:variant>
      <vt:variant>
        <vt:i4>4522071</vt:i4>
      </vt:variant>
      <vt:variant>
        <vt:i4>6</vt:i4>
      </vt:variant>
      <vt:variant>
        <vt:i4>0</vt:i4>
      </vt:variant>
      <vt:variant>
        <vt:i4>5</vt:i4>
      </vt:variant>
      <vt:variant>
        <vt:lpwstr>javascript:;</vt:lpwstr>
      </vt:variant>
      <vt:variant>
        <vt:lpwstr/>
      </vt:variant>
      <vt:variant>
        <vt:i4>4522071</vt:i4>
      </vt:variant>
      <vt:variant>
        <vt:i4>3</vt:i4>
      </vt:variant>
      <vt:variant>
        <vt:i4>0</vt:i4>
      </vt:variant>
      <vt:variant>
        <vt:i4>5</vt:i4>
      </vt:variant>
      <vt:variant>
        <vt:lpwstr>javascript:;</vt:lpwstr>
      </vt:variant>
      <vt:variant>
        <vt:lpwstr/>
      </vt:variant>
      <vt:variant>
        <vt:i4>3604525</vt:i4>
      </vt:variant>
      <vt:variant>
        <vt:i4>0</vt:i4>
      </vt:variant>
      <vt:variant>
        <vt:i4>0</vt:i4>
      </vt:variant>
      <vt:variant>
        <vt:i4>5</vt:i4>
      </vt:variant>
      <vt:variant>
        <vt:lpwstr>http://www.ncbi.nlm.nih.gov/pubmed/23419987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creator>22561</dc:creator>
  <cp:lastModifiedBy>Srdjan</cp:lastModifiedBy>
  <cp:revision>853</cp:revision>
  <cp:lastPrinted>2018-11-21T10:40:00Z</cp:lastPrinted>
  <dcterms:created xsi:type="dcterms:W3CDTF">2019-05-30T10:10:00Z</dcterms:created>
  <dcterms:modified xsi:type="dcterms:W3CDTF">2025-04-14T06:35:00Z</dcterms:modified>
</cp:coreProperties>
</file>