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C3196F" w14:textId="77777777" w:rsidR="008C3CA3" w:rsidRPr="00B52F39" w:rsidRDefault="008C3CA3" w:rsidP="008C3CA3">
      <w:pPr>
        <w:jc w:val="both"/>
        <w:rPr>
          <w:b/>
          <w:bCs/>
          <w:sz w:val="22"/>
          <w:szCs w:val="22"/>
          <w:lang w:val="sr-Cyrl-CS"/>
        </w:rPr>
      </w:pPr>
      <w:r w:rsidRPr="00B52F39">
        <w:rPr>
          <w:b/>
          <w:bCs/>
          <w:sz w:val="22"/>
          <w:szCs w:val="22"/>
          <w:lang w:val="sv-SE"/>
        </w:rPr>
        <w:t>IZBORNOM VEĆU MEDICINSKOG FAKULTETA U BEOGRADU</w:t>
      </w:r>
    </w:p>
    <w:p w14:paraId="62B3712B" w14:textId="77777777" w:rsidR="008C3CA3" w:rsidRPr="00B52F39" w:rsidRDefault="008C3CA3" w:rsidP="008C3CA3">
      <w:pPr>
        <w:jc w:val="both"/>
        <w:rPr>
          <w:sz w:val="22"/>
          <w:szCs w:val="22"/>
          <w:lang w:val="sl-SI"/>
        </w:rPr>
      </w:pPr>
    </w:p>
    <w:p w14:paraId="19096128" w14:textId="77777777" w:rsidR="008C3CA3" w:rsidRPr="00B52F39" w:rsidRDefault="008C3CA3" w:rsidP="008C3CA3">
      <w:pPr>
        <w:jc w:val="both"/>
        <w:rPr>
          <w:sz w:val="22"/>
          <w:szCs w:val="22"/>
          <w:lang w:val="sl-SI"/>
        </w:rPr>
      </w:pPr>
      <w:r w:rsidRPr="00B52F39">
        <w:rPr>
          <w:sz w:val="22"/>
          <w:szCs w:val="22"/>
          <w:lang w:val="sl-SI"/>
        </w:rPr>
        <w:t xml:space="preserve">       Komisija za pripremu referata u  sastavu:</w:t>
      </w:r>
    </w:p>
    <w:p w14:paraId="17E0E98A" w14:textId="77777777" w:rsidR="008C3CA3" w:rsidRPr="00B52F39" w:rsidRDefault="008C3CA3" w:rsidP="008C3CA3">
      <w:pPr>
        <w:jc w:val="both"/>
        <w:rPr>
          <w:sz w:val="22"/>
          <w:szCs w:val="22"/>
          <w:u w:val="single"/>
          <w:lang w:val="sl-SI"/>
        </w:rPr>
      </w:pPr>
      <w:r w:rsidRPr="00B52F39">
        <w:rPr>
          <w:sz w:val="22"/>
          <w:szCs w:val="22"/>
          <w:lang w:val="sl-SI"/>
        </w:rPr>
        <w:t xml:space="preserve">        1. Prof. dr Miloš Korać, redovni profesor Medinskog fakulteta u Beogradu</w:t>
      </w:r>
    </w:p>
    <w:p w14:paraId="2A6C1AD7" w14:textId="77777777" w:rsidR="008C3CA3" w:rsidRPr="00B52F39" w:rsidRDefault="008C3CA3" w:rsidP="008C3CA3">
      <w:pPr>
        <w:jc w:val="both"/>
        <w:rPr>
          <w:sz w:val="22"/>
          <w:szCs w:val="22"/>
          <w:lang w:val="sl-SI"/>
        </w:rPr>
      </w:pPr>
      <w:r w:rsidRPr="00B52F39">
        <w:rPr>
          <w:sz w:val="22"/>
          <w:szCs w:val="22"/>
          <w:lang w:val="sl-SI"/>
        </w:rPr>
        <w:t xml:space="preserve">        2. Prof. dr Ivana Milo</w:t>
      </w:r>
      <w:r w:rsidRPr="00B52F39">
        <w:rPr>
          <w:sz w:val="22"/>
          <w:szCs w:val="22"/>
          <w:lang w:val="sr-Latn-RS"/>
        </w:rPr>
        <w:t>šević</w:t>
      </w:r>
      <w:r w:rsidRPr="00B52F39">
        <w:rPr>
          <w:sz w:val="22"/>
          <w:szCs w:val="22"/>
          <w:lang w:val="sl-SI"/>
        </w:rPr>
        <w:t>, vanredni profesor Medinskog fakulteta u Beogradu</w:t>
      </w:r>
    </w:p>
    <w:p w14:paraId="104E7D6E" w14:textId="77777777" w:rsidR="008C3CA3" w:rsidRPr="00B52F39" w:rsidRDefault="008C3CA3" w:rsidP="008C3CA3">
      <w:pPr>
        <w:jc w:val="both"/>
        <w:rPr>
          <w:sz w:val="22"/>
          <w:szCs w:val="22"/>
          <w:lang w:val="sl-SI"/>
        </w:rPr>
      </w:pPr>
      <w:r w:rsidRPr="00B52F39">
        <w:rPr>
          <w:sz w:val="22"/>
          <w:szCs w:val="22"/>
          <w:lang w:val="sl-SI"/>
        </w:rPr>
        <w:t xml:space="preserve">        3. Prof. dr Jasmina Poluga, vanredni profesor Medicinskog fakulteta u Beogradu</w:t>
      </w:r>
    </w:p>
    <w:p w14:paraId="2E2E97D7" w14:textId="77777777" w:rsidR="008C3CA3" w:rsidRPr="00B52F39" w:rsidRDefault="008C3CA3" w:rsidP="008C3CA3">
      <w:pPr>
        <w:jc w:val="both"/>
        <w:rPr>
          <w:sz w:val="22"/>
          <w:szCs w:val="22"/>
          <w:u w:val="single"/>
          <w:lang w:val="sl-SI"/>
        </w:rPr>
      </w:pPr>
    </w:p>
    <w:p w14:paraId="4C83D365" w14:textId="77777777" w:rsidR="008C3CA3" w:rsidRPr="00B52F39" w:rsidRDefault="008C3CA3" w:rsidP="008C3CA3">
      <w:pPr>
        <w:jc w:val="both"/>
        <w:rPr>
          <w:sz w:val="22"/>
          <w:szCs w:val="22"/>
          <w:u w:val="single"/>
          <w:lang w:val="sl-SI"/>
        </w:rPr>
      </w:pPr>
    </w:p>
    <w:p w14:paraId="78519DAF" w14:textId="77777777" w:rsidR="008C3CA3" w:rsidRPr="00B52F39" w:rsidRDefault="008C3CA3" w:rsidP="008C3CA3">
      <w:pPr>
        <w:jc w:val="both"/>
        <w:rPr>
          <w:sz w:val="22"/>
          <w:szCs w:val="22"/>
          <w:lang w:val="de-DE"/>
        </w:rPr>
      </w:pPr>
      <w:r w:rsidRPr="00B52F39">
        <w:rPr>
          <w:sz w:val="22"/>
          <w:szCs w:val="22"/>
          <w:lang w:val="de-DE"/>
        </w:rPr>
        <w:t>određena po Odluci br. 14579/1, donetoj na sednici Izbornog veća Medicinskog fakulteta u Beogradu održanoj 25.12.2024.godine, razmatrala je prijave na konkurs raspisan na internet stranici Medicinskog fakulteta u Beogradu dana 20.01.2025. godine za izbor 5 (pet) saradnika u zvanje KLINIČKOG ASISTENTA, za užu naučnu oblast INFEKTIVNE BOLESTI, i podnosi sledeći</w:t>
      </w:r>
    </w:p>
    <w:p w14:paraId="6E1B342A" w14:textId="77777777" w:rsidR="008C3CA3" w:rsidRPr="00B52F39" w:rsidRDefault="008C3CA3" w:rsidP="008C3CA3">
      <w:pPr>
        <w:jc w:val="both"/>
        <w:rPr>
          <w:sz w:val="22"/>
          <w:szCs w:val="22"/>
          <w:lang w:val="de-DE"/>
        </w:rPr>
      </w:pPr>
    </w:p>
    <w:p w14:paraId="24AD172F" w14:textId="77777777" w:rsidR="008C3CA3" w:rsidRPr="00B52F39" w:rsidRDefault="008C3CA3" w:rsidP="008C3CA3">
      <w:pPr>
        <w:jc w:val="both"/>
        <w:rPr>
          <w:sz w:val="22"/>
          <w:szCs w:val="22"/>
          <w:lang w:val="sl-SI"/>
        </w:rPr>
      </w:pPr>
    </w:p>
    <w:p w14:paraId="1F5F3D85" w14:textId="77777777" w:rsidR="008C3CA3" w:rsidRPr="00B52F39" w:rsidRDefault="008C3CA3" w:rsidP="005D6E20">
      <w:pPr>
        <w:jc w:val="center"/>
        <w:rPr>
          <w:b/>
          <w:bCs/>
          <w:sz w:val="22"/>
          <w:szCs w:val="22"/>
          <w:lang w:val="pl-PL"/>
        </w:rPr>
      </w:pPr>
      <w:r w:rsidRPr="00B52F39">
        <w:rPr>
          <w:b/>
          <w:bCs/>
          <w:sz w:val="22"/>
          <w:szCs w:val="22"/>
          <w:lang w:val="pl-PL"/>
        </w:rPr>
        <w:t>REFERAT</w:t>
      </w:r>
    </w:p>
    <w:p w14:paraId="23C7C9D2" w14:textId="77777777" w:rsidR="008C3CA3" w:rsidRPr="00B52F39" w:rsidRDefault="008C3CA3" w:rsidP="008C3CA3">
      <w:pPr>
        <w:jc w:val="both"/>
        <w:rPr>
          <w:b/>
          <w:bCs/>
          <w:sz w:val="22"/>
          <w:szCs w:val="22"/>
          <w:lang w:val="pl-PL"/>
        </w:rPr>
      </w:pPr>
    </w:p>
    <w:p w14:paraId="42964119" w14:textId="77777777" w:rsidR="008C3CA3" w:rsidRPr="00B52F39" w:rsidRDefault="008C3CA3" w:rsidP="008C3CA3">
      <w:pPr>
        <w:jc w:val="both"/>
        <w:rPr>
          <w:sz w:val="22"/>
          <w:szCs w:val="22"/>
          <w:lang w:val="sl-SI"/>
        </w:rPr>
      </w:pPr>
      <w:r w:rsidRPr="00B52F39">
        <w:rPr>
          <w:sz w:val="22"/>
          <w:szCs w:val="22"/>
          <w:lang w:val="sl-SI"/>
        </w:rPr>
        <w:t>Na raspisani konkurs javilo se pet kandidata:</w:t>
      </w:r>
    </w:p>
    <w:p w14:paraId="194C44AF" w14:textId="77777777" w:rsidR="008C3CA3" w:rsidRPr="00B52F39" w:rsidRDefault="008C3CA3" w:rsidP="008C3CA3">
      <w:pPr>
        <w:jc w:val="both"/>
        <w:rPr>
          <w:sz w:val="22"/>
          <w:szCs w:val="22"/>
          <w:lang w:val="sl-SI"/>
        </w:rPr>
      </w:pPr>
      <w:r w:rsidRPr="00B52F39">
        <w:rPr>
          <w:sz w:val="22"/>
          <w:szCs w:val="22"/>
          <w:lang w:val="sl-SI"/>
        </w:rPr>
        <w:t>1. Dr Aleksandra Barać, doktor medicinskih nauka, specijalista infektologije</w:t>
      </w:r>
    </w:p>
    <w:p w14:paraId="1DF3B6EE" w14:textId="77777777" w:rsidR="008C3CA3" w:rsidRPr="00B52F39" w:rsidRDefault="008C3CA3" w:rsidP="008C3CA3">
      <w:pPr>
        <w:jc w:val="both"/>
        <w:rPr>
          <w:sz w:val="22"/>
          <w:szCs w:val="22"/>
          <w:lang w:val="sl-SI"/>
        </w:rPr>
      </w:pPr>
      <w:r w:rsidRPr="00B52F39">
        <w:rPr>
          <w:sz w:val="22"/>
          <w:szCs w:val="22"/>
          <w:lang w:val="sl-SI"/>
        </w:rPr>
        <w:t>2. Dr Ankica Vujović, doktor medicinskih nauka, specijalista infektologije</w:t>
      </w:r>
    </w:p>
    <w:p w14:paraId="29BD9BA2" w14:textId="77777777" w:rsidR="008C3CA3" w:rsidRPr="00B52F39" w:rsidRDefault="008C3CA3" w:rsidP="008C3CA3">
      <w:pPr>
        <w:jc w:val="both"/>
        <w:rPr>
          <w:sz w:val="22"/>
          <w:szCs w:val="22"/>
          <w:lang w:val="sl-SI"/>
        </w:rPr>
      </w:pPr>
      <w:r w:rsidRPr="00B52F39">
        <w:rPr>
          <w:sz w:val="22"/>
          <w:szCs w:val="22"/>
          <w:lang w:val="sl-SI"/>
        </w:rPr>
        <w:t>3. Dr Boris Jegorović, doktor medicinskih nauka, specijalista infektologije</w:t>
      </w:r>
    </w:p>
    <w:p w14:paraId="6A086127" w14:textId="77777777" w:rsidR="008C3CA3" w:rsidRPr="00B52F39" w:rsidRDefault="008C3CA3" w:rsidP="008C3CA3">
      <w:pPr>
        <w:jc w:val="both"/>
        <w:rPr>
          <w:sz w:val="22"/>
          <w:szCs w:val="22"/>
          <w:lang w:val="sl-SI"/>
        </w:rPr>
      </w:pPr>
      <w:r w:rsidRPr="00B52F39">
        <w:rPr>
          <w:sz w:val="22"/>
          <w:szCs w:val="22"/>
          <w:lang w:val="sl-SI"/>
        </w:rPr>
        <w:t>4. Dr Marko Marković, doktor medicinskih nauka, specijalista infektologije</w:t>
      </w:r>
    </w:p>
    <w:p w14:paraId="5E84040F" w14:textId="77777777" w:rsidR="008C3CA3" w:rsidRPr="00B52F39" w:rsidRDefault="008C3CA3" w:rsidP="008C3CA3">
      <w:pPr>
        <w:jc w:val="both"/>
        <w:rPr>
          <w:sz w:val="22"/>
          <w:szCs w:val="22"/>
          <w:lang w:val="sl-SI"/>
        </w:rPr>
      </w:pPr>
      <w:r w:rsidRPr="00B52F39">
        <w:rPr>
          <w:sz w:val="22"/>
          <w:szCs w:val="22"/>
          <w:lang w:val="sl-SI"/>
        </w:rPr>
        <w:t>5. Dr Uroš Karić, specijalista infektologije</w:t>
      </w:r>
    </w:p>
    <w:p w14:paraId="76CC5825" w14:textId="77777777" w:rsidR="006F1902" w:rsidRPr="00D03284" w:rsidRDefault="006F1902" w:rsidP="00A704CE">
      <w:pPr>
        <w:jc w:val="both"/>
        <w:rPr>
          <w:sz w:val="22"/>
          <w:szCs w:val="22"/>
          <w:lang w:val="sl-SI"/>
        </w:rPr>
      </w:pPr>
    </w:p>
    <w:p w14:paraId="185E70C4" w14:textId="7D8F4736" w:rsidR="001E1667" w:rsidRPr="007C7C80" w:rsidRDefault="008C3CA3" w:rsidP="00A704CE">
      <w:pPr>
        <w:jc w:val="both"/>
        <w:rPr>
          <w:b/>
          <w:sz w:val="22"/>
          <w:szCs w:val="22"/>
          <w:lang w:val="sl-SI"/>
        </w:rPr>
      </w:pPr>
      <w:r>
        <w:rPr>
          <w:b/>
          <w:sz w:val="22"/>
          <w:szCs w:val="22"/>
          <w:lang w:val="sl-SI"/>
        </w:rPr>
        <w:t>1.  Kandidat d</w:t>
      </w:r>
      <w:r w:rsidR="001E1667" w:rsidRPr="007C7C80">
        <w:rPr>
          <w:b/>
          <w:sz w:val="22"/>
          <w:szCs w:val="22"/>
          <w:lang w:val="sl-SI"/>
        </w:rPr>
        <w:t>r ALEKSANDRA BARAĆ</w:t>
      </w:r>
      <w:r>
        <w:rPr>
          <w:b/>
          <w:sz w:val="22"/>
          <w:szCs w:val="22"/>
          <w:lang w:val="sl-SI"/>
        </w:rPr>
        <w:t>,</w:t>
      </w:r>
      <w:r w:rsidRPr="008C3CA3">
        <w:rPr>
          <w:b/>
          <w:sz w:val="22"/>
          <w:szCs w:val="22"/>
          <w:lang w:val="sl-SI"/>
        </w:rPr>
        <w:t xml:space="preserve"> doktor medicinskih nauka, specijalista infektologije</w:t>
      </w:r>
    </w:p>
    <w:p w14:paraId="7A18C346" w14:textId="77777777" w:rsidR="001E1667" w:rsidRPr="007C7C80" w:rsidRDefault="001E1667" w:rsidP="00A704CE">
      <w:pPr>
        <w:jc w:val="both"/>
        <w:rPr>
          <w:b/>
          <w:sz w:val="22"/>
          <w:szCs w:val="22"/>
          <w:lang w:val="sl-SI"/>
        </w:rPr>
      </w:pPr>
    </w:p>
    <w:p w14:paraId="23085DDA" w14:textId="77777777" w:rsidR="001E1667" w:rsidRPr="007C7C80" w:rsidRDefault="001E1667" w:rsidP="00A704CE">
      <w:pPr>
        <w:jc w:val="both"/>
        <w:rPr>
          <w:b/>
          <w:sz w:val="22"/>
          <w:szCs w:val="22"/>
          <w:lang w:val="sl-SI"/>
        </w:rPr>
      </w:pPr>
      <w:r w:rsidRPr="007C7C80">
        <w:rPr>
          <w:b/>
          <w:sz w:val="22"/>
          <w:szCs w:val="22"/>
          <w:lang w:val="sl-SI"/>
        </w:rPr>
        <w:t>A.</w:t>
      </w:r>
      <w:r w:rsidRPr="007C7C80">
        <w:rPr>
          <w:sz w:val="22"/>
          <w:szCs w:val="22"/>
          <w:lang w:val="sl-SI"/>
        </w:rPr>
        <w:t xml:space="preserve"> </w:t>
      </w:r>
      <w:r w:rsidRPr="007C7C80">
        <w:rPr>
          <w:b/>
          <w:sz w:val="22"/>
          <w:szCs w:val="22"/>
          <w:lang w:val="sl-SI"/>
        </w:rPr>
        <w:t>OSNOVNI BIOGRAFSKI PODACI</w:t>
      </w:r>
    </w:p>
    <w:p w14:paraId="13052C9F" w14:textId="77777777" w:rsidR="001E1667" w:rsidRPr="007C7C80" w:rsidRDefault="001E1667" w:rsidP="00A704CE">
      <w:pPr>
        <w:jc w:val="both"/>
        <w:rPr>
          <w:sz w:val="22"/>
          <w:szCs w:val="22"/>
          <w:lang w:val="sl-SI"/>
        </w:rPr>
      </w:pPr>
      <w:r w:rsidRPr="007C7C80">
        <w:rPr>
          <w:sz w:val="22"/>
          <w:szCs w:val="22"/>
          <w:lang w:val="sl-SI"/>
        </w:rPr>
        <w:t>–Ime, srednje ime i prezime: Aleksandra (Milan) Barać</w:t>
      </w:r>
    </w:p>
    <w:p w14:paraId="488D7A9F" w14:textId="77777777" w:rsidR="001E1667" w:rsidRPr="007C7C80" w:rsidRDefault="001E1667" w:rsidP="00A704CE">
      <w:pPr>
        <w:jc w:val="both"/>
        <w:rPr>
          <w:sz w:val="22"/>
          <w:szCs w:val="22"/>
          <w:lang w:val="sl-SI"/>
        </w:rPr>
      </w:pPr>
      <w:r w:rsidRPr="007C7C80">
        <w:rPr>
          <w:sz w:val="22"/>
          <w:szCs w:val="22"/>
          <w:lang w:val="sl-SI"/>
        </w:rPr>
        <w:t>–Datum i mesto rođenja: 03.06.1985. Sremska Mitrovica</w:t>
      </w:r>
    </w:p>
    <w:p w14:paraId="76A5FBB4" w14:textId="77777777" w:rsidR="001E1667" w:rsidRPr="007C7C80" w:rsidRDefault="001E1667" w:rsidP="00A704CE">
      <w:pPr>
        <w:jc w:val="both"/>
        <w:rPr>
          <w:sz w:val="22"/>
          <w:szCs w:val="22"/>
          <w:lang w:val="sl-SI"/>
        </w:rPr>
      </w:pPr>
      <w:r w:rsidRPr="007C7C80">
        <w:rPr>
          <w:sz w:val="22"/>
          <w:szCs w:val="22"/>
          <w:lang w:val="sl-SI"/>
        </w:rPr>
        <w:t>–Ustanova gde je zaposlen: Klinika za infektivne i tropske bolesti</w:t>
      </w:r>
      <w:r w:rsidRPr="007C7C80">
        <w:rPr>
          <w:sz w:val="22"/>
          <w:szCs w:val="22"/>
          <w:lang w:val="sr-Latn-CS"/>
        </w:rPr>
        <w:t xml:space="preserve"> UKCS</w:t>
      </w:r>
    </w:p>
    <w:p w14:paraId="58B60F57" w14:textId="77777777" w:rsidR="001E1667" w:rsidRPr="007C7C80" w:rsidRDefault="00A84D1E" w:rsidP="00A704CE">
      <w:pPr>
        <w:jc w:val="both"/>
        <w:rPr>
          <w:sz w:val="22"/>
          <w:szCs w:val="22"/>
          <w:lang w:val="sr-Latn-CS"/>
        </w:rPr>
      </w:pPr>
      <w:r w:rsidRPr="007C7C80">
        <w:rPr>
          <w:sz w:val="22"/>
          <w:szCs w:val="22"/>
          <w:lang w:val="sl-SI"/>
        </w:rPr>
        <w:t>–Zvanje / radno mesto: Le</w:t>
      </w:r>
      <w:r w:rsidR="001E1667" w:rsidRPr="007C7C80">
        <w:rPr>
          <w:sz w:val="22"/>
          <w:szCs w:val="22"/>
          <w:lang w:val="sl-SI"/>
        </w:rPr>
        <w:t>kar specijalista infektolog</w:t>
      </w:r>
    </w:p>
    <w:p w14:paraId="5B776C79" w14:textId="0CE44ECF" w:rsidR="001E1667" w:rsidRPr="007C7C80" w:rsidRDefault="001E1667" w:rsidP="00A704CE">
      <w:pPr>
        <w:jc w:val="both"/>
        <w:rPr>
          <w:sz w:val="22"/>
          <w:szCs w:val="22"/>
          <w:lang w:val="sr-Latn-CS"/>
        </w:rPr>
      </w:pPr>
      <w:r w:rsidRPr="007C7C80">
        <w:rPr>
          <w:sz w:val="22"/>
          <w:szCs w:val="22"/>
          <w:lang w:val="sl-SI"/>
        </w:rPr>
        <w:t>–</w:t>
      </w:r>
      <w:r w:rsidR="00482C44" w:rsidRPr="007C7C80">
        <w:rPr>
          <w:sz w:val="22"/>
          <w:szCs w:val="22"/>
          <w:lang w:val="sl-SI"/>
        </w:rPr>
        <w:t>Uža n</w:t>
      </w:r>
      <w:r w:rsidRPr="007C7C80">
        <w:rPr>
          <w:sz w:val="22"/>
          <w:szCs w:val="22"/>
          <w:lang w:val="sl-SI"/>
        </w:rPr>
        <w:t>aučna oblast: Infektivne bolesti</w:t>
      </w:r>
    </w:p>
    <w:p w14:paraId="0F893F11" w14:textId="77777777" w:rsidR="001E1667" w:rsidRPr="007C7C80" w:rsidRDefault="001E1667" w:rsidP="00A704CE">
      <w:pPr>
        <w:jc w:val="both"/>
        <w:rPr>
          <w:sz w:val="22"/>
          <w:szCs w:val="22"/>
          <w:lang w:val="sl-SI"/>
        </w:rPr>
      </w:pPr>
    </w:p>
    <w:p w14:paraId="1F45323D" w14:textId="77777777" w:rsidR="001E1667" w:rsidRPr="007C7C80" w:rsidRDefault="001E1667" w:rsidP="00A704CE">
      <w:pPr>
        <w:jc w:val="both"/>
        <w:rPr>
          <w:b/>
          <w:sz w:val="22"/>
          <w:szCs w:val="22"/>
          <w:lang w:val="pl-PL"/>
        </w:rPr>
      </w:pPr>
      <w:r w:rsidRPr="007C7C80">
        <w:rPr>
          <w:b/>
          <w:sz w:val="22"/>
          <w:szCs w:val="22"/>
          <w:lang w:val="sl-SI"/>
        </w:rPr>
        <w:t xml:space="preserve">B. </w:t>
      </w:r>
      <w:r w:rsidRPr="007C7C80">
        <w:rPr>
          <w:b/>
          <w:sz w:val="22"/>
          <w:szCs w:val="22"/>
          <w:lang w:val="pl-PL"/>
        </w:rPr>
        <w:t>STRUČNA BIOGRAFIJA, DIPLOME I ZVANJA</w:t>
      </w:r>
    </w:p>
    <w:p w14:paraId="3CA51771" w14:textId="77777777" w:rsidR="001E1667" w:rsidRPr="007C7C80" w:rsidRDefault="001E1667" w:rsidP="00A704CE">
      <w:pPr>
        <w:jc w:val="both"/>
        <w:rPr>
          <w:b/>
          <w:sz w:val="22"/>
          <w:szCs w:val="22"/>
          <w:lang w:val="sl-SI"/>
        </w:rPr>
      </w:pPr>
      <w:r w:rsidRPr="007C7C80">
        <w:rPr>
          <w:b/>
          <w:sz w:val="22"/>
          <w:szCs w:val="22"/>
          <w:lang w:val="sl-SI"/>
        </w:rPr>
        <w:t>Osnovne studije</w:t>
      </w:r>
    </w:p>
    <w:p w14:paraId="24811641" w14:textId="77777777" w:rsidR="001E1667" w:rsidRPr="007C7C80" w:rsidRDefault="001E1667" w:rsidP="00A704CE">
      <w:pPr>
        <w:jc w:val="both"/>
        <w:rPr>
          <w:sz w:val="22"/>
          <w:szCs w:val="22"/>
          <w:lang w:val="sl-SI"/>
        </w:rPr>
      </w:pPr>
      <w:r w:rsidRPr="007C7C80">
        <w:rPr>
          <w:sz w:val="22"/>
          <w:szCs w:val="22"/>
          <w:lang w:val="sl-SI"/>
        </w:rPr>
        <w:t>–Naziv ustanove: Medicinski fakultet, Univerzitet u Beogradu</w:t>
      </w:r>
    </w:p>
    <w:p w14:paraId="073F8B0B" w14:textId="77777777" w:rsidR="001E1667" w:rsidRPr="007C7C80" w:rsidRDefault="001E1667" w:rsidP="00A704CE">
      <w:pPr>
        <w:jc w:val="both"/>
        <w:rPr>
          <w:sz w:val="22"/>
          <w:szCs w:val="22"/>
          <w:lang w:val="sr-Latn-CS"/>
        </w:rPr>
      </w:pPr>
      <w:r w:rsidRPr="007C7C80">
        <w:rPr>
          <w:sz w:val="22"/>
          <w:szCs w:val="22"/>
          <w:lang w:val="sl-SI"/>
        </w:rPr>
        <w:t>–Mesto i godina završetka, prose</w:t>
      </w:r>
      <w:r w:rsidRPr="007C7C80">
        <w:rPr>
          <w:sz w:val="22"/>
          <w:szCs w:val="22"/>
          <w:lang w:val="sr-Latn-CS"/>
        </w:rPr>
        <w:t>čna ocena: Beograd, 16.06.2010. godine, prosečna ocena 8,73</w:t>
      </w:r>
    </w:p>
    <w:p w14:paraId="00CFE2A4" w14:textId="77777777" w:rsidR="00425B7A" w:rsidRPr="007C7C80" w:rsidRDefault="00425B7A" w:rsidP="00A704CE">
      <w:pPr>
        <w:jc w:val="both"/>
        <w:rPr>
          <w:sz w:val="22"/>
          <w:szCs w:val="22"/>
          <w:lang w:val="sr-Latn-CS"/>
        </w:rPr>
      </w:pPr>
    </w:p>
    <w:p w14:paraId="2BC5C6CA" w14:textId="0B2C1829" w:rsidR="001E1667" w:rsidRPr="007C7C80" w:rsidRDefault="001E1667" w:rsidP="00A704CE">
      <w:pPr>
        <w:jc w:val="both"/>
        <w:rPr>
          <w:b/>
          <w:sz w:val="22"/>
          <w:szCs w:val="22"/>
          <w:lang w:val="sl-SI"/>
        </w:rPr>
      </w:pPr>
      <w:r w:rsidRPr="007C7C80">
        <w:rPr>
          <w:b/>
          <w:sz w:val="22"/>
          <w:szCs w:val="22"/>
          <w:lang w:val="sl-SI"/>
        </w:rPr>
        <w:t>Doktor</w:t>
      </w:r>
      <w:r w:rsidR="00482C44" w:rsidRPr="007C7C80">
        <w:rPr>
          <w:b/>
          <w:sz w:val="22"/>
          <w:szCs w:val="22"/>
          <w:lang w:val="sl-SI"/>
        </w:rPr>
        <w:t>at</w:t>
      </w:r>
      <w:r w:rsidR="00425B7A" w:rsidRPr="007C7C80">
        <w:rPr>
          <w:b/>
          <w:sz w:val="22"/>
          <w:szCs w:val="22"/>
          <w:lang w:val="sl-SI"/>
        </w:rPr>
        <w:t>:</w:t>
      </w:r>
    </w:p>
    <w:p w14:paraId="5D680A26" w14:textId="77777777" w:rsidR="001E1667" w:rsidRPr="007C7C80" w:rsidRDefault="001E1667" w:rsidP="00A704CE">
      <w:pPr>
        <w:jc w:val="both"/>
        <w:rPr>
          <w:sz w:val="22"/>
          <w:szCs w:val="22"/>
          <w:lang w:val="sl-SI"/>
        </w:rPr>
      </w:pPr>
      <w:r w:rsidRPr="007C7C80">
        <w:rPr>
          <w:sz w:val="22"/>
          <w:szCs w:val="22"/>
          <w:lang w:val="sl-SI"/>
        </w:rPr>
        <w:t>–Naziv ustanove: Medicinski fakultet u Beogradu, Univerzitet u Beogradu</w:t>
      </w:r>
    </w:p>
    <w:p w14:paraId="039AEBAA" w14:textId="77777777" w:rsidR="00425B7A" w:rsidRPr="007C7C80" w:rsidRDefault="001E1667" w:rsidP="00425B7A">
      <w:pPr>
        <w:jc w:val="both"/>
        <w:rPr>
          <w:sz w:val="22"/>
          <w:szCs w:val="22"/>
          <w:lang w:val="sr-Latn-CS"/>
        </w:rPr>
      </w:pPr>
      <w:r w:rsidRPr="007C7C80">
        <w:rPr>
          <w:sz w:val="22"/>
          <w:szCs w:val="22"/>
          <w:lang w:val="sl-SI"/>
        </w:rPr>
        <w:t xml:space="preserve">–Mesto i godina odbrane i članovi komisije: </w:t>
      </w:r>
      <w:r w:rsidRPr="007C7C80">
        <w:rPr>
          <w:sz w:val="22"/>
          <w:szCs w:val="22"/>
          <w:lang w:val="sr-Latn-CS"/>
        </w:rPr>
        <w:t>Beograd, 2015. godina, Prof. dr Dragana Janić (predsednik komisije), Prof. dr Predrag Minić (član komisije), Prof. dr Sandra Đurđević Pekić (član komisije), Prof. dr Zoran Rakočević (član komisije), Prof. dr Suzana Otašević (član komisije)</w:t>
      </w:r>
    </w:p>
    <w:p w14:paraId="7B5A3AAE" w14:textId="548D8823" w:rsidR="001E1667" w:rsidRPr="007C7C80" w:rsidRDefault="00425B7A" w:rsidP="00425B7A">
      <w:pPr>
        <w:jc w:val="both"/>
        <w:rPr>
          <w:sz w:val="22"/>
          <w:szCs w:val="22"/>
          <w:lang w:val="sr-Latn-CS"/>
        </w:rPr>
      </w:pPr>
      <w:r w:rsidRPr="007C7C80">
        <w:rPr>
          <w:sz w:val="22"/>
          <w:szCs w:val="22"/>
          <w:lang w:val="sl-SI"/>
        </w:rPr>
        <w:t>–</w:t>
      </w:r>
      <w:r w:rsidRPr="007C7C80">
        <w:rPr>
          <w:sz w:val="22"/>
          <w:szCs w:val="22"/>
          <w:lang w:val="sr-Latn-CS"/>
        </w:rPr>
        <w:t xml:space="preserve">Mentori: </w:t>
      </w:r>
      <w:r w:rsidR="001E1667" w:rsidRPr="007C7C80">
        <w:rPr>
          <w:sz w:val="22"/>
          <w:szCs w:val="22"/>
          <w:lang w:val="sr-Latn-CS"/>
        </w:rPr>
        <w:t>Prof. dr Vesna Tomić Spirić (komentor) i Prof. Dr Valentina Arsić Arsenijević (mentor)</w:t>
      </w:r>
    </w:p>
    <w:p w14:paraId="4F8A0E1C" w14:textId="77777777" w:rsidR="001E1667" w:rsidRPr="007C7C80" w:rsidRDefault="001E1667" w:rsidP="00A704CE">
      <w:pPr>
        <w:jc w:val="both"/>
        <w:rPr>
          <w:sz w:val="22"/>
          <w:szCs w:val="22"/>
          <w:lang w:val="sl-SI"/>
        </w:rPr>
      </w:pPr>
      <w:r w:rsidRPr="007C7C80">
        <w:rPr>
          <w:sz w:val="22"/>
          <w:szCs w:val="22"/>
          <w:lang w:val="sl-SI"/>
        </w:rPr>
        <w:t>–Naslov disertacije: “Evaluacija metode indukcije sinonazalnog sekreta za dokazivanje gljivica u sinusima u fiziološkim i patološkim stanjima kod pacijenata sa hroničnim rinosinuzitisima“.</w:t>
      </w:r>
    </w:p>
    <w:p w14:paraId="7E4C2D66" w14:textId="79EEEC31" w:rsidR="001E1667" w:rsidRPr="007C7C80" w:rsidRDefault="001E1667" w:rsidP="00A704CE">
      <w:pPr>
        <w:tabs>
          <w:tab w:val="left" w:pos="5464"/>
        </w:tabs>
        <w:jc w:val="both"/>
        <w:rPr>
          <w:sz w:val="22"/>
          <w:szCs w:val="22"/>
          <w:lang w:val="sl-SI"/>
        </w:rPr>
      </w:pPr>
      <w:r w:rsidRPr="007C7C80">
        <w:rPr>
          <w:sz w:val="22"/>
          <w:szCs w:val="22"/>
          <w:lang w:val="sl-SI"/>
        </w:rPr>
        <w:t xml:space="preserve">–Uža naučna oblast: </w:t>
      </w:r>
      <w:r w:rsidR="00425B7A" w:rsidRPr="007C7C80">
        <w:rPr>
          <w:sz w:val="22"/>
          <w:szCs w:val="22"/>
          <w:lang w:val="sl-SI"/>
        </w:rPr>
        <w:t>F</w:t>
      </w:r>
      <w:r w:rsidRPr="007C7C80">
        <w:rPr>
          <w:sz w:val="22"/>
          <w:szCs w:val="22"/>
          <w:lang w:val="sl-SI"/>
        </w:rPr>
        <w:t>iziološke nauke.</w:t>
      </w:r>
      <w:r w:rsidRPr="007C7C80">
        <w:rPr>
          <w:sz w:val="22"/>
          <w:szCs w:val="22"/>
          <w:lang w:val="sl-SI"/>
        </w:rPr>
        <w:tab/>
      </w:r>
    </w:p>
    <w:p w14:paraId="6275D6AE" w14:textId="77777777" w:rsidR="00425B7A" w:rsidRPr="007C7C80" w:rsidRDefault="00425B7A" w:rsidP="00A704CE">
      <w:pPr>
        <w:jc w:val="both"/>
        <w:rPr>
          <w:b/>
          <w:sz w:val="22"/>
          <w:szCs w:val="22"/>
          <w:lang w:val="sl-SI"/>
        </w:rPr>
      </w:pPr>
    </w:p>
    <w:p w14:paraId="1A14C5CA" w14:textId="38B3BD66" w:rsidR="00425B7A" w:rsidRPr="007C7C80" w:rsidRDefault="001E1667" w:rsidP="00A704CE">
      <w:pPr>
        <w:jc w:val="both"/>
        <w:rPr>
          <w:b/>
          <w:sz w:val="22"/>
          <w:szCs w:val="22"/>
          <w:lang w:val="sl-SI"/>
        </w:rPr>
      </w:pPr>
      <w:r w:rsidRPr="007C7C80">
        <w:rPr>
          <w:b/>
          <w:sz w:val="22"/>
          <w:szCs w:val="22"/>
          <w:lang w:val="sl-SI"/>
        </w:rPr>
        <w:t xml:space="preserve">Specijalizacija: </w:t>
      </w:r>
    </w:p>
    <w:p w14:paraId="29F4A43C" w14:textId="2AB98732" w:rsidR="00425B7A" w:rsidRPr="007C7C80" w:rsidRDefault="00425B7A" w:rsidP="00425B7A">
      <w:pPr>
        <w:numPr>
          <w:ilvl w:val="0"/>
          <w:numId w:val="33"/>
        </w:numPr>
        <w:ind w:left="360"/>
        <w:jc w:val="both"/>
        <w:rPr>
          <w:sz w:val="22"/>
          <w:szCs w:val="22"/>
          <w:lang w:val="sl-SI"/>
        </w:rPr>
      </w:pPr>
      <w:r w:rsidRPr="007C7C80">
        <w:rPr>
          <w:sz w:val="22"/>
          <w:szCs w:val="22"/>
          <w:lang w:val="sl-SI"/>
        </w:rPr>
        <w:t>Naziv: Infektivne bolesti</w:t>
      </w:r>
    </w:p>
    <w:p w14:paraId="14C8DDD9" w14:textId="57E07368" w:rsidR="00425B7A" w:rsidRPr="007C7C80" w:rsidRDefault="00425B7A" w:rsidP="00425B7A">
      <w:pPr>
        <w:numPr>
          <w:ilvl w:val="0"/>
          <w:numId w:val="33"/>
        </w:numPr>
        <w:ind w:left="360"/>
        <w:jc w:val="both"/>
        <w:rPr>
          <w:sz w:val="22"/>
          <w:szCs w:val="22"/>
          <w:lang w:val="sl-SI"/>
        </w:rPr>
      </w:pPr>
      <w:r w:rsidRPr="007C7C80">
        <w:rPr>
          <w:sz w:val="22"/>
          <w:szCs w:val="22"/>
          <w:lang w:val="sl-SI"/>
        </w:rPr>
        <w:t>Naziv ustanove: Medicinski fakultet Univerziteta u Beogradu</w:t>
      </w:r>
    </w:p>
    <w:p w14:paraId="294D6113" w14:textId="6E226619" w:rsidR="00425B7A" w:rsidRPr="007C7C80" w:rsidRDefault="00425B7A" w:rsidP="00425B7A">
      <w:pPr>
        <w:numPr>
          <w:ilvl w:val="0"/>
          <w:numId w:val="33"/>
        </w:numPr>
        <w:ind w:left="360"/>
        <w:jc w:val="both"/>
        <w:rPr>
          <w:sz w:val="22"/>
          <w:szCs w:val="22"/>
          <w:lang w:val="sl-SI"/>
        </w:rPr>
      </w:pPr>
      <w:r w:rsidRPr="007C7C80">
        <w:rPr>
          <w:sz w:val="22"/>
          <w:szCs w:val="22"/>
          <w:lang w:val="sl-SI"/>
        </w:rPr>
        <w:t xml:space="preserve">Mesto i godina </w:t>
      </w:r>
      <w:r w:rsidRPr="007C7C80">
        <w:rPr>
          <w:sz w:val="22"/>
          <w:szCs w:val="22"/>
        </w:rPr>
        <w:t>završetka, ocena</w:t>
      </w:r>
      <w:r w:rsidRPr="007C7C80">
        <w:rPr>
          <w:sz w:val="22"/>
          <w:szCs w:val="22"/>
          <w:lang w:val="sl-SI"/>
        </w:rPr>
        <w:t xml:space="preserve"> i članovi komisije: Medicinski fakultet, Univerzitet u Beogradu, 29.01.2021, ocena 5, članovi komisije: Prof. dr Jovan Ranin, Prof. dr Jasmina Poluga, Prof. Dr Ksenija Bojovi</w:t>
      </w:r>
      <w:r w:rsidRPr="007C7C80">
        <w:rPr>
          <w:sz w:val="22"/>
          <w:szCs w:val="22"/>
          <w:lang w:val="sr-Latn-CS"/>
        </w:rPr>
        <w:t>ć.</w:t>
      </w:r>
    </w:p>
    <w:p w14:paraId="3C5044EE" w14:textId="77777777" w:rsidR="00425B7A" w:rsidRPr="007C7C80" w:rsidRDefault="00425B7A" w:rsidP="00A704CE">
      <w:pPr>
        <w:jc w:val="both"/>
        <w:rPr>
          <w:b/>
          <w:sz w:val="22"/>
          <w:szCs w:val="22"/>
          <w:lang w:val="sl-SI"/>
        </w:rPr>
      </w:pPr>
    </w:p>
    <w:p w14:paraId="53A9E161" w14:textId="71EA6467" w:rsidR="00425B7A" w:rsidRPr="007C7C80" w:rsidRDefault="00A02832" w:rsidP="00425B7A">
      <w:pPr>
        <w:jc w:val="both"/>
        <w:rPr>
          <w:b/>
          <w:sz w:val="22"/>
          <w:szCs w:val="22"/>
          <w:lang w:val="sl-SI"/>
        </w:rPr>
      </w:pPr>
      <w:r w:rsidRPr="007C7C80">
        <w:rPr>
          <w:b/>
          <w:sz w:val="22"/>
          <w:szCs w:val="22"/>
          <w:lang w:val="sl-SI"/>
        </w:rPr>
        <w:t xml:space="preserve">Uža specijalizacija: </w:t>
      </w:r>
    </w:p>
    <w:p w14:paraId="15FB92D8" w14:textId="77777777" w:rsidR="00425B7A" w:rsidRPr="007C7C80" w:rsidRDefault="00425B7A" w:rsidP="00425B7A">
      <w:pPr>
        <w:pStyle w:val="ListParagraph"/>
        <w:numPr>
          <w:ilvl w:val="0"/>
          <w:numId w:val="34"/>
        </w:numPr>
        <w:spacing w:after="0"/>
        <w:ind w:left="357" w:hanging="357"/>
        <w:jc w:val="both"/>
        <w:rPr>
          <w:rFonts w:ascii="Times New Roman" w:hAnsi="Times New Roman"/>
          <w:b/>
          <w:lang w:val="sl-SI"/>
        </w:rPr>
      </w:pPr>
      <w:r w:rsidRPr="007C7C80">
        <w:rPr>
          <w:rFonts w:ascii="Times New Roman" w:hAnsi="Times New Roman"/>
          <w:lang w:val="sl-SI"/>
        </w:rPr>
        <w:t>Naziv ustanove</w:t>
      </w:r>
      <w:r w:rsidRPr="007C7C80">
        <w:rPr>
          <w:rFonts w:ascii="Times New Roman" w:hAnsi="Times New Roman"/>
        </w:rPr>
        <w:t xml:space="preserve">: </w:t>
      </w:r>
      <w:r w:rsidRPr="007C7C80">
        <w:rPr>
          <w:rFonts w:ascii="Times New Roman" w:hAnsi="Times New Roman"/>
          <w:lang w:val="sl-SI"/>
        </w:rPr>
        <w:t>Medicinski fakultet, Univerzitet u Beogradu</w:t>
      </w:r>
    </w:p>
    <w:p w14:paraId="392A4E00" w14:textId="7DE43336" w:rsidR="00D03284" w:rsidRPr="007C7C80" w:rsidRDefault="00425B7A" w:rsidP="00D03284">
      <w:pPr>
        <w:numPr>
          <w:ilvl w:val="0"/>
          <w:numId w:val="33"/>
        </w:numPr>
        <w:ind w:left="360"/>
        <w:jc w:val="both"/>
        <w:rPr>
          <w:sz w:val="22"/>
          <w:szCs w:val="22"/>
          <w:lang w:val="sl-SI"/>
        </w:rPr>
      </w:pPr>
      <w:r w:rsidRPr="007C7C80">
        <w:rPr>
          <w:sz w:val="22"/>
          <w:szCs w:val="22"/>
          <w:lang w:val="sl-SI"/>
        </w:rPr>
        <w:lastRenderedPageBreak/>
        <w:t>Mesto</w:t>
      </w:r>
      <w:r w:rsidRPr="007C7C80">
        <w:rPr>
          <w:sz w:val="22"/>
          <w:szCs w:val="22"/>
          <w:lang w:val="sr-Cyrl-CS"/>
        </w:rPr>
        <w:t>,</w:t>
      </w:r>
      <w:r w:rsidRPr="007C7C80">
        <w:rPr>
          <w:sz w:val="22"/>
          <w:szCs w:val="22"/>
          <w:lang w:val="sl-SI"/>
        </w:rPr>
        <w:t xml:space="preserve"> godina završetka</w:t>
      </w:r>
      <w:r w:rsidRPr="007C7C80">
        <w:rPr>
          <w:sz w:val="22"/>
          <w:szCs w:val="22"/>
          <w:lang w:val="sr-Cyrl-CS"/>
        </w:rPr>
        <w:t xml:space="preserve"> </w:t>
      </w:r>
      <w:r w:rsidRPr="007C7C80">
        <w:rPr>
          <w:sz w:val="22"/>
          <w:szCs w:val="22"/>
          <w:lang w:val="sr-Latn-CS"/>
        </w:rPr>
        <w:t xml:space="preserve">i članovi komisije: </w:t>
      </w:r>
      <w:r w:rsidRPr="007C7C80">
        <w:rPr>
          <w:sz w:val="22"/>
          <w:szCs w:val="22"/>
          <w:lang w:val="sl-SI"/>
        </w:rPr>
        <w:t xml:space="preserve">Medicinski fakultet Univerziteta u Beogradu, 2023. godine, </w:t>
      </w:r>
      <w:r w:rsidR="00D03284" w:rsidRPr="007C7C80">
        <w:rPr>
          <w:sz w:val="22"/>
          <w:szCs w:val="22"/>
          <w:lang w:val="sl-SI"/>
        </w:rPr>
        <w:t>Prof. Dr Dragan Obradovi</w:t>
      </w:r>
      <w:r w:rsidR="00D03284" w:rsidRPr="007C7C80">
        <w:rPr>
          <w:sz w:val="22"/>
          <w:szCs w:val="22"/>
          <w:lang w:val="sr-Latn-CS"/>
        </w:rPr>
        <w:t>ć</w:t>
      </w:r>
      <w:r w:rsidR="00D03284" w:rsidRPr="007C7C80">
        <w:rPr>
          <w:sz w:val="22"/>
          <w:szCs w:val="22"/>
          <w:lang w:val="sl-SI"/>
        </w:rPr>
        <w:t xml:space="preserve"> (predsednik komisije), Prof. Dr Ljiljana Gojkovi</w:t>
      </w:r>
      <w:r w:rsidR="00D03284" w:rsidRPr="007C7C80">
        <w:rPr>
          <w:sz w:val="22"/>
          <w:szCs w:val="22"/>
          <w:lang w:val="sr-Latn-CS"/>
        </w:rPr>
        <w:t>ć</w:t>
      </w:r>
      <w:r w:rsidR="00D03284" w:rsidRPr="007C7C80">
        <w:rPr>
          <w:sz w:val="22"/>
          <w:szCs w:val="22"/>
          <w:lang w:val="sl-SI"/>
        </w:rPr>
        <w:t xml:space="preserve"> Bukarica, Prof. dr Jovan Ranin, Mentor: Doc. Dr Dragana Srebro</w:t>
      </w:r>
    </w:p>
    <w:p w14:paraId="56D5784A" w14:textId="39BB25D7" w:rsidR="00425B7A" w:rsidRPr="007C7C80" w:rsidRDefault="00425B7A" w:rsidP="00D03284">
      <w:pPr>
        <w:numPr>
          <w:ilvl w:val="0"/>
          <w:numId w:val="33"/>
        </w:numPr>
        <w:ind w:left="360"/>
        <w:jc w:val="both"/>
        <w:rPr>
          <w:sz w:val="22"/>
          <w:szCs w:val="22"/>
          <w:lang w:val="sl-SI"/>
        </w:rPr>
      </w:pPr>
      <w:r w:rsidRPr="007C7C80">
        <w:rPr>
          <w:sz w:val="22"/>
          <w:szCs w:val="22"/>
          <w:lang w:val="sr-Latn-CS"/>
        </w:rPr>
        <w:t xml:space="preserve">Naslov rada uže specijalizacije: </w:t>
      </w:r>
      <w:r w:rsidR="00D03284" w:rsidRPr="007C7C80">
        <w:rPr>
          <w:sz w:val="22"/>
          <w:szCs w:val="22"/>
          <w:lang w:val="sr-Latn-CS"/>
        </w:rPr>
        <w:t>Analiza terapijskog uspeha antivirusne terapije</w:t>
      </w:r>
      <w:r w:rsidR="00D03284" w:rsidRPr="007C7C80">
        <w:rPr>
          <w:sz w:val="22"/>
          <w:szCs w:val="22"/>
          <w:lang w:val="sl-SI"/>
        </w:rPr>
        <w:t xml:space="preserve"> </w:t>
      </w:r>
      <w:r w:rsidR="00D03284" w:rsidRPr="007C7C80">
        <w:rPr>
          <w:sz w:val="22"/>
          <w:szCs w:val="22"/>
          <w:lang w:val="sr-Latn-CS"/>
        </w:rPr>
        <w:t>molnupiravirom na ishod lečenja COVID-19 pacijenata</w:t>
      </w:r>
    </w:p>
    <w:p w14:paraId="1DC3579D" w14:textId="4FD2A65D" w:rsidR="00A02832" w:rsidRPr="007C7C80" w:rsidRDefault="00425B7A" w:rsidP="00425B7A">
      <w:pPr>
        <w:numPr>
          <w:ilvl w:val="0"/>
          <w:numId w:val="34"/>
        </w:numPr>
        <w:ind w:left="360"/>
        <w:jc w:val="both"/>
        <w:rPr>
          <w:sz w:val="22"/>
          <w:szCs w:val="22"/>
          <w:lang w:val="sl-SI"/>
        </w:rPr>
      </w:pPr>
      <w:r w:rsidRPr="007C7C80">
        <w:rPr>
          <w:sz w:val="22"/>
          <w:szCs w:val="22"/>
          <w:lang w:val="sr-Latn-CS"/>
        </w:rPr>
        <w:t>Uža naučna oblast: Klinička farmakologija</w:t>
      </w:r>
      <w:r w:rsidR="00A02832" w:rsidRPr="007C7C80">
        <w:rPr>
          <w:sz w:val="22"/>
          <w:szCs w:val="22"/>
          <w:lang w:val="sl-SI"/>
        </w:rPr>
        <w:t xml:space="preserve"> i farmakoterapija</w:t>
      </w:r>
    </w:p>
    <w:p w14:paraId="7996BC0F" w14:textId="77777777" w:rsidR="00425B7A" w:rsidRPr="007C7C80" w:rsidRDefault="00425B7A" w:rsidP="00D03284">
      <w:pPr>
        <w:jc w:val="both"/>
        <w:rPr>
          <w:sz w:val="22"/>
          <w:szCs w:val="22"/>
          <w:lang w:val="sl-SI"/>
        </w:rPr>
      </w:pPr>
    </w:p>
    <w:p w14:paraId="6A04DC7A" w14:textId="77777777" w:rsidR="001E1667" w:rsidRPr="007C7C80" w:rsidRDefault="001E1667" w:rsidP="00A704CE">
      <w:pPr>
        <w:jc w:val="both"/>
        <w:rPr>
          <w:b/>
          <w:sz w:val="22"/>
          <w:szCs w:val="22"/>
          <w:lang w:val="sl-SI"/>
        </w:rPr>
      </w:pPr>
      <w:r w:rsidRPr="007C7C80">
        <w:rPr>
          <w:b/>
          <w:sz w:val="22"/>
          <w:szCs w:val="22"/>
          <w:lang w:val="sl-SI"/>
        </w:rPr>
        <w:t>Dosadašnji izbori u nastavna i naučna zvanja</w:t>
      </w:r>
    </w:p>
    <w:p w14:paraId="54E2495D" w14:textId="25A22535" w:rsidR="00425B7A" w:rsidRPr="007C7C80" w:rsidRDefault="00425B7A" w:rsidP="00425B7A">
      <w:pPr>
        <w:jc w:val="both"/>
        <w:rPr>
          <w:sz w:val="22"/>
          <w:szCs w:val="22"/>
          <w:lang w:val="sl-SI"/>
        </w:rPr>
      </w:pPr>
      <w:r w:rsidRPr="007C7C80">
        <w:rPr>
          <w:sz w:val="22"/>
          <w:szCs w:val="22"/>
          <w:lang w:val="sl-SI"/>
        </w:rPr>
        <w:t>- 2011. god., Istraživač saradnik, Medicinski Fakultet Univerziteta u Beogradu</w:t>
      </w:r>
    </w:p>
    <w:p w14:paraId="37D39733" w14:textId="10D2AA3E" w:rsidR="00425B7A" w:rsidRPr="007C7C80" w:rsidRDefault="00425B7A" w:rsidP="00425B7A">
      <w:pPr>
        <w:jc w:val="both"/>
        <w:rPr>
          <w:sz w:val="22"/>
          <w:szCs w:val="22"/>
          <w:lang w:val="sl-SI"/>
        </w:rPr>
      </w:pPr>
      <w:r w:rsidRPr="007C7C80">
        <w:rPr>
          <w:sz w:val="22"/>
          <w:szCs w:val="22"/>
          <w:lang w:val="sl-SI"/>
        </w:rPr>
        <w:t>- 2016. god., Docent, Stomatološki fakultet u Pančevu</w:t>
      </w:r>
    </w:p>
    <w:p w14:paraId="6EE0364B" w14:textId="58442BAC" w:rsidR="00425B7A" w:rsidRPr="007C7C80" w:rsidRDefault="00425B7A" w:rsidP="00425B7A">
      <w:pPr>
        <w:jc w:val="both"/>
        <w:rPr>
          <w:sz w:val="22"/>
          <w:szCs w:val="22"/>
          <w:lang w:val="sl-SI"/>
        </w:rPr>
      </w:pPr>
      <w:r w:rsidRPr="007C7C80">
        <w:rPr>
          <w:sz w:val="22"/>
          <w:szCs w:val="22"/>
          <w:lang w:val="sl-SI"/>
        </w:rPr>
        <w:t>- 2017. god., Naučni saradnik, Medicinski Fakultet Univerziteta u Beogradu</w:t>
      </w:r>
    </w:p>
    <w:p w14:paraId="578B283C" w14:textId="309ED452" w:rsidR="00A02832" w:rsidRPr="007C7C80" w:rsidRDefault="00425B7A" w:rsidP="00A704CE">
      <w:pPr>
        <w:jc w:val="both"/>
        <w:rPr>
          <w:sz w:val="22"/>
          <w:szCs w:val="22"/>
          <w:lang w:val="sl-SI"/>
        </w:rPr>
      </w:pPr>
      <w:r w:rsidRPr="007C7C80">
        <w:rPr>
          <w:sz w:val="22"/>
          <w:szCs w:val="22"/>
          <w:lang w:val="sl-SI"/>
        </w:rPr>
        <w:t xml:space="preserve">- </w:t>
      </w:r>
      <w:r w:rsidR="00A02832" w:rsidRPr="007C7C80">
        <w:rPr>
          <w:sz w:val="22"/>
          <w:szCs w:val="22"/>
          <w:lang w:val="sl-SI"/>
        </w:rPr>
        <w:t xml:space="preserve">2022. </w:t>
      </w:r>
      <w:r w:rsidRPr="007C7C80">
        <w:rPr>
          <w:sz w:val="22"/>
          <w:szCs w:val="22"/>
          <w:lang w:val="sl-SI"/>
        </w:rPr>
        <w:t xml:space="preserve">god., Klinički asistent, </w:t>
      </w:r>
      <w:r w:rsidR="00A02832" w:rsidRPr="007C7C80">
        <w:rPr>
          <w:sz w:val="22"/>
          <w:szCs w:val="22"/>
          <w:lang w:val="sl-SI"/>
        </w:rPr>
        <w:t>Medicinski fakultet Univerzitet u Beogradu</w:t>
      </w:r>
    </w:p>
    <w:p w14:paraId="00C5E205" w14:textId="14C04EE1" w:rsidR="00A02832" w:rsidRPr="007C7C80" w:rsidRDefault="00425B7A" w:rsidP="00A704CE">
      <w:pPr>
        <w:jc w:val="both"/>
        <w:rPr>
          <w:sz w:val="22"/>
          <w:szCs w:val="22"/>
          <w:lang w:val="sl-SI"/>
        </w:rPr>
      </w:pPr>
      <w:r w:rsidRPr="007C7C80">
        <w:rPr>
          <w:sz w:val="22"/>
          <w:szCs w:val="22"/>
          <w:lang w:val="sl-SI"/>
        </w:rPr>
        <w:t xml:space="preserve">- </w:t>
      </w:r>
      <w:r w:rsidR="00A02832" w:rsidRPr="007C7C80">
        <w:rPr>
          <w:sz w:val="22"/>
          <w:szCs w:val="22"/>
          <w:lang w:val="sl-SI"/>
        </w:rPr>
        <w:t xml:space="preserve">2023. god., </w:t>
      </w:r>
      <w:r w:rsidRPr="007C7C80">
        <w:rPr>
          <w:sz w:val="22"/>
          <w:szCs w:val="22"/>
          <w:lang w:val="sl-SI"/>
        </w:rPr>
        <w:t xml:space="preserve">Naučni savetnik, </w:t>
      </w:r>
      <w:r w:rsidR="00A02832" w:rsidRPr="007C7C80">
        <w:rPr>
          <w:sz w:val="22"/>
          <w:szCs w:val="22"/>
          <w:lang w:val="sl-SI"/>
        </w:rPr>
        <w:t>Medicinski Fakultet Univerziteta u Beogradu</w:t>
      </w:r>
    </w:p>
    <w:p w14:paraId="0D22BC38" w14:textId="77777777" w:rsidR="001E1667" w:rsidRPr="007C7C80" w:rsidRDefault="001E1667" w:rsidP="00A704CE">
      <w:pPr>
        <w:jc w:val="both"/>
        <w:rPr>
          <w:sz w:val="22"/>
          <w:szCs w:val="22"/>
          <w:lang w:val="sl-SI"/>
        </w:rPr>
      </w:pPr>
    </w:p>
    <w:p w14:paraId="089B5849" w14:textId="5EEE151D" w:rsidR="001E1667" w:rsidRPr="007C7C80" w:rsidRDefault="00425B7A" w:rsidP="00A704CE">
      <w:pPr>
        <w:jc w:val="both"/>
        <w:rPr>
          <w:b/>
          <w:sz w:val="22"/>
          <w:szCs w:val="22"/>
          <w:lang w:val="sl-SI"/>
        </w:rPr>
      </w:pPr>
      <w:r w:rsidRPr="007C7C80">
        <w:rPr>
          <w:b/>
          <w:sz w:val="22"/>
          <w:szCs w:val="22"/>
          <w:lang w:val="sl-SI"/>
        </w:rPr>
        <w:t>V</w:t>
      </w:r>
      <w:r w:rsidR="001E1667" w:rsidRPr="007C7C80">
        <w:rPr>
          <w:b/>
          <w:sz w:val="22"/>
          <w:szCs w:val="22"/>
          <w:lang w:val="sl-SI"/>
        </w:rPr>
        <w:t>. OCENA O REZULTATIMA PEDAGOŠKOG RADA</w:t>
      </w:r>
    </w:p>
    <w:p w14:paraId="4A950067" w14:textId="77777777" w:rsidR="00425B7A" w:rsidRPr="007C7C80" w:rsidRDefault="00425B7A" w:rsidP="00425B7A">
      <w:pPr>
        <w:jc w:val="both"/>
        <w:rPr>
          <w:b/>
          <w:sz w:val="22"/>
          <w:szCs w:val="22"/>
          <w:lang w:val="sr-Latn-CS"/>
        </w:rPr>
      </w:pPr>
      <w:r w:rsidRPr="007C7C80">
        <w:rPr>
          <w:b/>
          <w:sz w:val="22"/>
          <w:szCs w:val="22"/>
          <w:lang w:val="sr-Latn-CS"/>
        </w:rPr>
        <w:t>Osnovna nastava</w:t>
      </w:r>
    </w:p>
    <w:p w14:paraId="4A9694E0" w14:textId="0F812954" w:rsidR="00A02832" w:rsidRPr="007C7C80" w:rsidRDefault="00A02832" w:rsidP="00A704CE">
      <w:pPr>
        <w:jc w:val="both"/>
        <w:rPr>
          <w:sz w:val="22"/>
          <w:szCs w:val="22"/>
          <w:lang w:val="sl-SI"/>
        </w:rPr>
      </w:pPr>
      <w:r w:rsidRPr="007C7C80">
        <w:rPr>
          <w:sz w:val="22"/>
          <w:szCs w:val="22"/>
          <w:lang w:val="sl-SI"/>
        </w:rPr>
        <w:t xml:space="preserve">Dr Aleksandra Barać učestvuje u izvođenju nastave održavajući vežbe redovne nastave za studente sedmog i osmog semestra (240 časova godišnje) na Integrisanim akademskim studijama medicine za sticanje akademskog naziva doktor medicine, Medicinskog fakulteta Univerziteta u Beogradu. </w:t>
      </w:r>
      <w:r w:rsidR="00074BE8" w:rsidRPr="007C7C80">
        <w:rPr>
          <w:sz w:val="22"/>
          <w:szCs w:val="22"/>
          <w:lang w:val="sr-Latn-CS"/>
        </w:rPr>
        <w:t>Kao klinički asistent dr Bara</w:t>
      </w:r>
      <w:r w:rsidR="00074BE8" w:rsidRPr="007C7C80">
        <w:rPr>
          <w:sz w:val="22"/>
          <w:szCs w:val="22"/>
          <w:lang w:val="sl-SI"/>
        </w:rPr>
        <w:t>ć</w:t>
      </w:r>
      <w:r w:rsidR="00074BE8" w:rsidRPr="007C7C80">
        <w:rPr>
          <w:sz w:val="22"/>
          <w:szCs w:val="22"/>
          <w:lang w:val="sr-Latn-CS"/>
        </w:rPr>
        <w:t xml:space="preserve"> učestvuje i u izvođenju praktične nastave za studente Osnovnih akademskih studija sestrinstva. </w:t>
      </w:r>
      <w:r w:rsidRPr="007C7C80">
        <w:rPr>
          <w:sz w:val="22"/>
          <w:szCs w:val="22"/>
          <w:lang w:val="sl-SI"/>
        </w:rPr>
        <w:t>Kandidat takođe redovno učestvuje u izvođenju praktične nastave na engleskom jeziku. Uključen je i u izvođenje praktične nastave u okviru specijalističke nastave iz oblasti Infektivnih bolesti. Prema izveštaju Centra za obezbeđivanje kvaliteta, unapređenje nastave i razvoj medicinske edukacije Medicinskog fakulteta Univerziteta u Beogradu ocenjena je od strane studenata ocenom 5.00 (2023/2024) i 4.73 (2022/2023).</w:t>
      </w:r>
      <w:r w:rsidR="006E3277" w:rsidRPr="007C7C80">
        <w:rPr>
          <w:sz w:val="22"/>
          <w:szCs w:val="22"/>
          <w:lang w:val="sl-SI"/>
        </w:rPr>
        <w:t xml:space="preserve"> Na kongresu studenata biomedicinskih nauka u Vrnjačkoj banji 2024. godine održala je panel diskusiju na temu »Preteće infektivne bolesti«.</w:t>
      </w:r>
    </w:p>
    <w:p w14:paraId="095FFF7B" w14:textId="2FDC268B" w:rsidR="001E1667" w:rsidRPr="007C7C80" w:rsidRDefault="001E1667" w:rsidP="00A704CE">
      <w:pPr>
        <w:jc w:val="both"/>
        <w:rPr>
          <w:sz w:val="22"/>
          <w:szCs w:val="22"/>
          <w:lang w:val="sl-SI"/>
        </w:rPr>
      </w:pPr>
      <w:r w:rsidRPr="007C7C80">
        <w:rPr>
          <w:sz w:val="22"/>
          <w:szCs w:val="22"/>
          <w:lang w:val="sl-SI"/>
        </w:rPr>
        <w:t xml:space="preserve">Tokom 2016 god. Dr Barać je bila zaposlena na Stomatološkom fakultetu u Pančevu u svojstvu Docenta na katedri za Bazične nauke (Histologija i embriologija) gde je samostalno pripremala i vodila nastavu, predispitne vežbe i održavala ispite i na taj način stekla </w:t>
      </w:r>
      <w:r w:rsidR="00074BE8" w:rsidRPr="007C7C80">
        <w:rPr>
          <w:sz w:val="22"/>
          <w:szCs w:val="22"/>
          <w:lang w:val="sl-SI"/>
        </w:rPr>
        <w:t>veliko</w:t>
      </w:r>
      <w:r w:rsidRPr="007C7C80">
        <w:rPr>
          <w:sz w:val="22"/>
          <w:szCs w:val="22"/>
          <w:lang w:val="sl-SI"/>
        </w:rPr>
        <w:t xml:space="preserve"> pedagoško iskustvo. </w:t>
      </w:r>
    </w:p>
    <w:p w14:paraId="0A4A1E70" w14:textId="77777777" w:rsidR="00074BE8" w:rsidRPr="007C7C80" w:rsidRDefault="00074BE8" w:rsidP="00074BE8">
      <w:pPr>
        <w:jc w:val="both"/>
        <w:rPr>
          <w:b/>
          <w:sz w:val="22"/>
          <w:szCs w:val="22"/>
          <w:lang w:val="sr-Latn-CS"/>
        </w:rPr>
      </w:pPr>
      <w:r w:rsidRPr="007C7C80">
        <w:rPr>
          <w:b/>
          <w:sz w:val="22"/>
          <w:szCs w:val="22"/>
          <w:lang w:val="sr-Latn-CS"/>
        </w:rPr>
        <w:t>Nastava na engleskom jeziku</w:t>
      </w:r>
    </w:p>
    <w:p w14:paraId="587E641C" w14:textId="0FAF5993" w:rsidR="00074BE8" w:rsidRPr="007C7C80" w:rsidRDefault="00074BE8" w:rsidP="00074BE8">
      <w:pPr>
        <w:jc w:val="both"/>
        <w:rPr>
          <w:sz w:val="22"/>
          <w:szCs w:val="22"/>
          <w:lang w:val="sr-Latn-CS"/>
        </w:rPr>
      </w:pPr>
      <w:r w:rsidRPr="007C7C80">
        <w:rPr>
          <w:sz w:val="22"/>
          <w:szCs w:val="22"/>
          <w:lang w:val="sr-Latn-CS"/>
        </w:rPr>
        <w:t xml:space="preserve">Dr Barać učestvuje u izvođenju praktične nastave za studente osnovnih studija, nastave na engleskom jeziku po predviđenom planu u proteklom periodu. Takodje, od 2023. god. je angažovana na izvođenju praktične nastave za studente osnovnih studija, nastave na engleskom jeziku u Medicinskom Fakultetu u Foči, Univerzitetu u Istočnom Sarajevu. </w:t>
      </w:r>
      <w:r w:rsidRPr="007C7C80">
        <w:rPr>
          <w:sz w:val="22"/>
          <w:szCs w:val="22"/>
          <w:lang w:val="sl-SI"/>
        </w:rPr>
        <w:t>Dr Barać je stalni član Međunarodnog odbora za doktorske disertacije Univerziteta u Sasariju, Sardinija. Učestvovala je u više različitih projekata i međunarodnih saradnji kroz koje je ispoljila pozitivnu pedagošku stranu, kroz edukaciju studenata akademskih i doktorskih studija na srpskom i engleskom jeziku. Takođe Dr Barać je višegodišnji gostujući Profesor na Univerzitetu u Sasariju, Italija, gde svake godine održava nastavu za studente akademskih i doktorskih studija.</w:t>
      </w:r>
    </w:p>
    <w:p w14:paraId="03D37392" w14:textId="77777777" w:rsidR="00074BE8" w:rsidRPr="007C7C80" w:rsidRDefault="00074BE8" w:rsidP="00074BE8">
      <w:pPr>
        <w:jc w:val="both"/>
        <w:rPr>
          <w:b/>
          <w:sz w:val="22"/>
          <w:szCs w:val="22"/>
          <w:lang w:val="sr-Latn-CS"/>
        </w:rPr>
      </w:pPr>
      <w:r w:rsidRPr="007C7C80">
        <w:rPr>
          <w:b/>
          <w:sz w:val="22"/>
          <w:szCs w:val="22"/>
          <w:lang w:val="sr-Latn-CS"/>
        </w:rPr>
        <w:t>Poslediplomska nastava</w:t>
      </w:r>
    </w:p>
    <w:p w14:paraId="62056302" w14:textId="490F5BF7" w:rsidR="00074BE8" w:rsidRPr="007C7C80" w:rsidRDefault="00074BE8" w:rsidP="00074BE8">
      <w:pPr>
        <w:jc w:val="both"/>
        <w:rPr>
          <w:sz w:val="22"/>
          <w:szCs w:val="22"/>
          <w:lang w:val="sr-Latn-CS"/>
        </w:rPr>
      </w:pPr>
      <w:r w:rsidRPr="007C7C80">
        <w:rPr>
          <w:sz w:val="22"/>
          <w:szCs w:val="22"/>
          <w:lang w:val="sr-Latn-CS"/>
        </w:rPr>
        <w:t xml:space="preserve">Učestvovala je u izvođenju izborne nastave iz Medicinske mikologije na Medicinskom fakultetu Univerziteta u Beogradu u periodu od 2011. do 2015. godine. Sve vreme učestvuje i u stručnom usavršavanju specijalizanata u oblasti Infektivnih bolesti prenoseći im klinička znanja tokom boravka na odeljenjima Klinike za Infektivne bolesti UKCS. </w:t>
      </w:r>
    </w:p>
    <w:p w14:paraId="0FBD56D5" w14:textId="2A62140E" w:rsidR="00A84D1E" w:rsidRPr="007C7C80" w:rsidRDefault="00A84D1E" w:rsidP="00A704CE">
      <w:pPr>
        <w:jc w:val="both"/>
        <w:rPr>
          <w:b/>
          <w:sz w:val="22"/>
          <w:szCs w:val="22"/>
          <w:lang w:val="sr-Latn-CS"/>
        </w:rPr>
      </w:pPr>
    </w:p>
    <w:p w14:paraId="6DB8CFF7" w14:textId="5957B4B7" w:rsidR="001E1667" w:rsidRPr="007C7C80" w:rsidRDefault="00074BE8" w:rsidP="00A704CE">
      <w:pPr>
        <w:jc w:val="both"/>
        <w:rPr>
          <w:b/>
          <w:sz w:val="22"/>
          <w:szCs w:val="22"/>
          <w:lang w:val="sl-SI"/>
        </w:rPr>
      </w:pPr>
      <w:r w:rsidRPr="007C7C80">
        <w:rPr>
          <w:b/>
          <w:sz w:val="22"/>
          <w:szCs w:val="22"/>
          <w:lang w:val="sr-Latn-CS"/>
        </w:rPr>
        <w:t>G</w:t>
      </w:r>
      <w:r w:rsidR="001E1667" w:rsidRPr="007C7C80">
        <w:rPr>
          <w:b/>
          <w:sz w:val="22"/>
          <w:szCs w:val="22"/>
          <w:lang w:val="sr-Latn-CS"/>
        </w:rPr>
        <w:t xml:space="preserve">. </w:t>
      </w:r>
      <w:r w:rsidR="001E1667" w:rsidRPr="007C7C80">
        <w:rPr>
          <w:b/>
          <w:sz w:val="22"/>
          <w:szCs w:val="22"/>
          <w:lang w:val="sl-SI"/>
        </w:rPr>
        <w:t>OCENA REZULTATA U OBEZBEĐIVANJU NAUČNO-NASTAVNOG PODMLATKA</w:t>
      </w:r>
    </w:p>
    <w:p w14:paraId="660F2579" w14:textId="77777777" w:rsidR="00D54194" w:rsidRPr="007C7C80" w:rsidRDefault="00D54194" w:rsidP="00A704CE">
      <w:pPr>
        <w:jc w:val="both"/>
        <w:rPr>
          <w:b/>
          <w:sz w:val="22"/>
          <w:szCs w:val="22"/>
          <w:lang w:val="sl-SI"/>
        </w:rPr>
      </w:pPr>
      <w:r w:rsidRPr="007C7C80">
        <w:rPr>
          <w:b/>
          <w:sz w:val="22"/>
          <w:szCs w:val="22"/>
          <w:lang w:val="sl-SI"/>
        </w:rPr>
        <w:t>Mentorstva</w:t>
      </w:r>
    </w:p>
    <w:p w14:paraId="6E1D7EA0" w14:textId="77777777" w:rsidR="00D54194" w:rsidRPr="007C7C80" w:rsidRDefault="00D54194" w:rsidP="00A704CE">
      <w:pPr>
        <w:jc w:val="both"/>
        <w:rPr>
          <w:b/>
          <w:sz w:val="22"/>
          <w:szCs w:val="22"/>
          <w:lang w:val="sl-SI"/>
        </w:rPr>
      </w:pPr>
      <w:r w:rsidRPr="007C7C80">
        <w:rPr>
          <w:b/>
          <w:sz w:val="22"/>
          <w:szCs w:val="22"/>
          <w:lang w:val="sl-SI"/>
        </w:rPr>
        <w:t>Mentor diplomskih radova:</w:t>
      </w:r>
    </w:p>
    <w:p w14:paraId="7C8FC100" w14:textId="5EF08F7A" w:rsidR="00D54194" w:rsidRPr="007C7C80" w:rsidRDefault="00D54194" w:rsidP="00A704CE">
      <w:pPr>
        <w:jc w:val="both"/>
        <w:rPr>
          <w:sz w:val="22"/>
          <w:szCs w:val="22"/>
          <w:lang w:val="sl-SI"/>
        </w:rPr>
      </w:pPr>
      <w:r w:rsidRPr="007C7C80">
        <w:rPr>
          <w:sz w:val="22"/>
          <w:szCs w:val="22"/>
          <w:lang w:val="sl-SI"/>
        </w:rPr>
        <w:t>1. Student Vanja Terzić, tema „Novine u dijagnostici i lečenju sepse“, 2025. god.</w:t>
      </w:r>
      <w:r w:rsidR="00D03284" w:rsidRPr="007C7C80">
        <w:rPr>
          <w:sz w:val="22"/>
          <w:szCs w:val="22"/>
          <w:lang w:val="sl-SI"/>
        </w:rPr>
        <w:t xml:space="preserve"> (u toku)</w:t>
      </w:r>
      <w:r w:rsidRPr="007C7C80">
        <w:rPr>
          <w:sz w:val="22"/>
          <w:szCs w:val="22"/>
          <w:lang w:val="sl-SI"/>
        </w:rPr>
        <w:t>, Medicinski fakultet Univerziteta u Beogradu</w:t>
      </w:r>
    </w:p>
    <w:p w14:paraId="31EC0706" w14:textId="56058E82" w:rsidR="00D54194" w:rsidRPr="007C7C80" w:rsidRDefault="00D54194" w:rsidP="00A704CE">
      <w:pPr>
        <w:jc w:val="both"/>
        <w:rPr>
          <w:sz w:val="22"/>
          <w:szCs w:val="22"/>
          <w:lang w:val="sl-SI"/>
        </w:rPr>
      </w:pPr>
      <w:r w:rsidRPr="007C7C80">
        <w:rPr>
          <w:sz w:val="22"/>
          <w:szCs w:val="22"/>
          <w:lang w:val="sl-SI"/>
        </w:rPr>
        <w:t>2. Student Jelena Graovac, tema „Uloga i efikasnost novih antibiotika u lečenju bakterijskih urinarnih infkcija izazvanih multirezistentnim sojevima“, 2025. god.</w:t>
      </w:r>
      <w:r w:rsidR="00D03284" w:rsidRPr="007C7C80">
        <w:rPr>
          <w:sz w:val="22"/>
          <w:szCs w:val="22"/>
          <w:lang w:val="sl-SI"/>
        </w:rPr>
        <w:t xml:space="preserve"> (u toku)</w:t>
      </w:r>
      <w:r w:rsidRPr="007C7C80">
        <w:rPr>
          <w:sz w:val="22"/>
          <w:szCs w:val="22"/>
          <w:lang w:val="sl-SI"/>
        </w:rPr>
        <w:t>, Medicinski fakultet Univerziteta u Beogradu</w:t>
      </w:r>
    </w:p>
    <w:p w14:paraId="46D64BEB" w14:textId="77777777" w:rsidR="00D54194" w:rsidRPr="007C7C80" w:rsidRDefault="00D54194" w:rsidP="00A704CE">
      <w:pPr>
        <w:jc w:val="both"/>
        <w:rPr>
          <w:sz w:val="22"/>
          <w:szCs w:val="22"/>
          <w:lang w:val="sl-SI"/>
        </w:rPr>
      </w:pPr>
    </w:p>
    <w:p w14:paraId="262B4EF0" w14:textId="77777777" w:rsidR="00D54194" w:rsidRPr="007C7C80" w:rsidRDefault="00D54194" w:rsidP="00A704CE">
      <w:pPr>
        <w:jc w:val="both"/>
        <w:rPr>
          <w:b/>
          <w:sz w:val="22"/>
          <w:szCs w:val="22"/>
          <w:lang w:val="sl-SI"/>
        </w:rPr>
      </w:pPr>
      <w:r w:rsidRPr="007C7C80">
        <w:rPr>
          <w:b/>
          <w:sz w:val="22"/>
          <w:szCs w:val="22"/>
          <w:lang w:val="sl-SI"/>
        </w:rPr>
        <w:t xml:space="preserve">Mentor studentskih radova: </w:t>
      </w:r>
    </w:p>
    <w:p w14:paraId="66801B7C" w14:textId="77777777" w:rsidR="00D54194" w:rsidRPr="007C7C80" w:rsidRDefault="00D54194" w:rsidP="00A704CE">
      <w:pPr>
        <w:jc w:val="both"/>
        <w:rPr>
          <w:sz w:val="22"/>
          <w:szCs w:val="22"/>
          <w:lang w:val="sl-SI"/>
        </w:rPr>
      </w:pPr>
      <w:r w:rsidRPr="007C7C80">
        <w:rPr>
          <w:sz w:val="22"/>
          <w:szCs w:val="22"/>
          <w:lang w:val="sl-SI"/>
        </w:rPr>
        <w:t>1.</w:t>
      </w:r>
      <w:r w:rsidRPr="007C7C80">
        <w:rPr>
          <w:sz w:val="22"/>
          <w:szCs w:val="22"/>
          <w:lang w:val="sl-SI"/>
        </w:rPr>
        <w:tab/>
        <w:t>Kristina Sekanić, tema "Jednogodišnje praćenje mikrobioloških izolata i profila rezistencije kod pacijenata sa pozitivnom hemokulturom u Univerzitetskom kliničkom centru Srbije",  2025. godine, MFUB, Beograd</w:t>
      </w:r>
    </w:p>
    <w:p w14:paraId="5BAB5D21" w14:textId="77777777" w:rsidR="00D54194" w:rsidRPr="007C7C80" w:rsidRDefault="00D54194" w:rsidP="00A704CE">
      <w:pPr>
        <w:jc w:val="both"/>
        <w:rPr>
          <w:sz w:val="22"/>
          <w:szCs w:val="22"/>
          <w:lang w:val="sl-SI"/>
        </w:rPr>
      </w:pPr>
      <w:r w:rsidRPr="007C7C80">
        <w:rPr>
          <w:sz w:val="22"/>
          <w:szCs w:val="22"/>
          <w:lang w:val="sl-SI"/>
        </w:rPr>
        <w:lastRenderedPageBreak/>
        <w:t>2.</w:t>
      </w:r>
      <w:r w:rsidRPr="007C7C80">
        <w:rPr>
          <w:sz w:val="22"/>
          <w:szCs w:val="22"/>
          <w:lang w:val="sl-SI"/>
        </w:rPr>
        <w:tab/>
        <w:t>Ana Mitić, tema „Razlike u kliničkim i laboratorijskim karakteristikama kod pacijenata obolelih od SARS-CoV2 virusa tokom različitih talasa pandemije“, 2024. godine, Medicinski fakultet Univerziteta u Beogradu</w:t>
      </w:r>
    </w:p>
    <w:p w14:paraId="5820A935" w14:textId="77777777" w:rsidR="00D54194" w:rsidRPr="007C7C80" w:rsidRDefault="00D54194" w:rsidP="00A704CE">
      <w:pPr>
        <w:jc w:val="both"/>
        <w:rPr>
          <w:sz w:val="22"/>
          <w:szCs w:val="22"/>
          <w:lang w:val="sl-SI"/>
        </w:rPr>
      </w:pPr>
      <w:r w:rsidRPr="007C7C80">
        <w:rPr>
          <w:sz w:val="22"/>
          <w:szCs w:val="22"/>
          <w:lang w:val="sl-SI"/>
        </w:rPr>
        <w:t>3.</w:t>
      </w:r>
      <w:r w:rsidRPr="007C7C80">
        <w:rPr>
          <w:sz w:val="22"/>
          <w:szCs w:val="22"/>
          <w:lang w:val="sl-SI"/>
        </w:rPr>
        <w:tab/>
        <w:t xml:space="preserve">Tea Milinković, (nagrađen kao najbolji rad iz oblasti Infektologije) tema „Analiza laboratorijskih, kliničkih i radioloških karakteristika pacijenata sa infektivnim spondilodiscitisom“, 2024. godine, Medicinski fakultet Univerziteta u Beogradu </w:t>
      </w:r>
    </w:p>
    <w:p w14:paraId="78083782" w14:textId="77777777" w:rsidR="00D54194" w:rsidRPr="007C7C80" w:rsidRDefault="00D54194" w:rsidP="00A704CE">
      <w:pPr>
        <w:jc w:val="both"/>
        <w:rPr>
          <w:sz w:val="22"/>
          <w:szCs w:val="22"/>
          <w:lang w:val="sl-SI"/>
        </w:rPr>
      </w:pPr>
      <w:r w:rsidRPr="007C7C80">
        <w:rPr>
          <w:sz w:val="22"/>
          <w:szCs w:val="22"/>
          <w:lang w:val="sl-SI"/>
        </w:rPr>
        <w:t>4.</w:t>
      </w:r>
      <w:r w:rsidRPr="007C7C80">
        <w:rPr>
          <w:sz w:val="22"/>
          <w:szCs w:val="22"/>
          <w:lang w:val="sl-SI"/>
        </w:rPr>
        <w:tab/>
        <w:t>Tea Milinković, tema „Nejasno febrilno stanje: dijagnostički pristup i smernice za diferencijalne dijagnoze“, 2023. godine, Medicinski fakultet Univerziteta u Beogradu</w:t>
      </w:r>
    </w:p>
    <w:p w14:paraId="6E466D96" w14:textId="77777777" w:rsidR="00D54194" w:rsidRPr="007C7C80" w:rsidRDefault="00D54194" w:rsidP="00A704CE">
      <w:pPr>
        <w:jc w:val="both"/>
        <w:rPr>
          <w:sz w:val="22"/>
          <w:szCs w:val="22"/>
          <w:lang w:val="sl-SI"/>
        </w:rPr>
      </w:pPr>
      <w:r w:rsidRPr="007C7C80">
        <w:rPr>
          <w:sz w:val="22"/>
          <w:szCs w:val="22"/>
          <w:lang w:val="sl-SI"/>
        </w:rPr>
        <w:tab/>
      </w:r>
    </w:p>
    <w:p w14:paraId="1EE6FAF8" w14:textId="77777777" w:rsidR="00D54194" w:rsidRPr="007C7C80" w:rsidRDefault="00D54194" w:rsidP="00A704CE">
      <w:pPr>
        <w:jc w:val="both"/>
        <w:rPr>
          <w:b/>
          <w:sz w:val="22"/>
          <w:szCs w:val="22"/>
          <w:lang w:val="sl-SI"/>
        </w:rPr>
      </w:pPr>
      <w:r w:rsidRPr="007C7C80">
        <w:rPr>
          <w:b/>
          <w:sz w:val="22"/>
          <w:szCs w:val="22"/>
          <w:lang w:val="sl-SI"/>
        </w:rPr>
        <w:t>Komentor doktorske disertacije:</w:t>
      </w:r>
    </w:p>
    <w:p w14:paraId="1E36D017" w14:textId="77777777" w:rsidR="00D54194" w:rsidRPr="007C7C80" w:rsidRDefault="00D54194" w:rsidP="00A704CE">
      <w:pPr>
        <w:jc w:val="both"/>
        <w:rPr>
          <w:sz w:val="22"/>
          <w:szCs w:val="22"/>
          <w:lang w:val="sl-SI"/>
        </w:rPr>
      </w:pPr>
      <w:r w:rsidRPr="007C7C80">
        <w:rPr>
          <w:sz w:val="22"/>
          <w:szCs w:val="22"/>
          <w:lang w:val="sl-SI"/>
        </w:rPr>
        <w:t>1. Dr Jovan Rajić, Klinika za Hematologiju UKCS, tema „Korelacija kliničkih, laboratorijskih, mikrobioloških i radiografskih nalaza kod pacijenata sa akutnom leukemijom i aspergilozom pluća: prognostički i prediktivni značaj skoring sistema“, prijavljena tema 2023. godine, Medicinski fakultet Univerziteta u Beogradu</w:t>
      </w:r>
    </w:p>
    <w:p w14:paraId="39B0B50E" w14:textId="77777777" w:rsidR="00D54194" w:rsidRPr="007C7C80" w:rsidRDefault="00D54194" w:rsidP="00A704CE">
      <w:pPr>
        <w:jc w:val="both"/>
        <w:rPr>
          <w:sz w:val="22"/>
          <w:szCs w:val="22"/>
          <w:lang w:val="sl-SI"/>
        </w:rPr>
      </w:pPr>
    </w:p>
    <w:p w14:paraId="4B1EB174" w14:textId="77777777" w:rsidR="00D54194" w:rsidRPr="007C7C80" w:rsidRDefault="00D54194" w:rsidP="00A704CE">
      <w:pPr>
        <w:jc w:val="both"/>
        <w:rPr>
          <w:b/>
          <w:sz w:val="22"/>
          <w:szCs w:val="22"/>
          <w:lang w:val="sl-SI"/>
        </w:rPr>
      </w:pPr>
      <w:r w:rsidRPr="007C7C80">
        <w:rPr>
          <w:b/>
          <w:sz w:val="22"/>
          <w:szCs w:val="22"/>
          <w:lang w:val="sl-SI"/>
        </w:rPr>
        <w:t xml:space="preserve">Član komisije za odbranu diplomskih radova: </w:t>
      </w:r>
    </w:p>
    <w:p w14:paraId="738A8109" w14:textId="77777777" w:rsidR="00D54194" w:rsidRPr="007C7C80" w:rsidRDefault="00D54194" w:rsidP="00A704CE">
      <w:pPr>
        <w:jc w:val="both"/>
        <w:rPr>
          <w:sz w:val="22"/>
          <w:szCs w:val="22"/>
          <w:lang w:val="sl-SI"/>
        </w:rPr>
      </w:pPr>
      <w:r w:rsidRPr="007C7C80">
        <w:rPr>
          <w:sz w:val="22"/>
          <w:szCs w:val="22"/>
          <w:lang w:val="sl-SI"/>
        </w:rPr>
        <w:t xml:space="preserve">1. Almas Ahmenulić (ME 77/17), tema „Biological Therapy in Asthma “, datum odbrane 24.11.2023. godine, Medicinski fakultet Univerziteta u Beogradu </w:t>
      </w:r>
    </w:p>
    <w:p w14:paraId="23852491" w14:textId="77777777" w:rsidR="00D54194" w:rsidRPr="007C7C80" w:rsidRDefault="00D54194" w:rsidP="00A704CE">
      <w:pPr>
        <w:jc w:val="both"/>
        <w:rPr>
          <w:sz w:val="22"/>
          <w:szCs w:val="22"/>
          <w:lang w:val="sl-SI"/>
        </w:rPr>
      </w:pPr>
      <w:r w:rsidRPr="007C7C80">
        <w:rPr>
          <w:sz w:val="22"/>
          <w:szCs w:val="22"/>
          <w:lang w:val="sl-SI"/>
        </w:rPr>
        <w:t>2. Ana Dražić (195/17), tema „Imunomodulatorna terapija u sepsi“, datum odbrane 19.06.2023. godine, Medicinski fakultet Univerziteta u Beogradu</w:t>
      </w:r>
    </w:p>
    <w:p w14:paraId="45D8908A" w14:textId="77777777" w:rsidR="00D54194" w:rsidRPr="007C7C80" w:rsidRDefault="00D54194" w:rsidP="00A704CE">
      <w:pPr>
        <w:jc w:val="both"/>
        <w:rPr>
          <w:sz w:val="22"/>
          <w:szCs w:val="22"/>
          <w:lang w:val="sl-SI"/>
        </w:rPr>
      </w:pPr>
    </w:p>
    <w:p w14:paraId="202DCB03" w14:textId="77777777" w:rsidR="00D54194" w:rsidRPr="007C7C80" w:rsidRDefault="00D54194" w:rsidP="00A704CE">
      <w:pPr>
        <w:jc w:val="both"/>
        <w:rPr>
          <w:b/>
          <w:sz w:val="22"/>
          <w:szCs w:val="22"/>
          <w:lang w:val="sl-SI"/>
        </w:rPr>
      </w:pPr>
      <w:r w:rsidRPr="007C7C80">
        <w:rPr>
          <w:b/>
          <w:sz w:val="22"/>
          <w:szCs w:val="22"/>
          <w:lang w:val="sl-SI"/>
        </w:rPr>
        <w:t>Član komisije za izbor u naučno zvanje:</w:t>
      </w:r>
    </w:p>
    <w:p w14:paraId="17D1F381" w14:textId="77777777" w:rsidR="00D54194" w:rsidRPr="007C7C80" w:rsidRDefault="00D54194" w:rsidP="00A704CE">
      <w:pPr>
        <w:jc w:val="both"/>
        <w:rPr>
          <w:sz w:val="22"/>
          <w:szCs w:val="22"/>
          <w:lang w:val="sl-SI"/>
        </w:rPr>
      </w:pPr>
      <w:r w:rsidRPr="007C7C80">
        <w:rPr>
          <w:sz w:val="22"/>
          <w:szCs w:val="22"/>
          <w:lang w:val="sl-SI"/>
        </w:rPr>
        <w:t>1. Naučni saradnik Dr Miljana Jovandarić, Klinika za Ginekologiju i akušerstvo, Univerzitetski Klinički Centar Srbije, 2019, Medicinski fakultet Univerziteta u Beogradu</w:t>
      </w:r>
    </w:p>
    <w:p w14:paraId="6C77654A" w14:textId="404AB68F" w:rsidR="00D54194" w:rsidRPr="007C7C80" w:rsidRDefault="00D03284" w:rsidP="00A704CE">
      <w:pPr>
        <w:jc w:val="both"/>
        <w:rPr>
          <w:sz w:val="22"/>
          <w:szCs w:val="22"/>
          <w:lang w:val="sl-SI"/>
        </w:rPr>
      </w:pPr>
      <w:r w:rsidRPr="007C7C80">
        <w:rPr>
          <w:sz w:val="22"/>
          <w:szCs w:val="22"/>
          <w:lang w:val="sl-SI"/>
        </w:rPr>
        <w:t xml:space="preserve">Sarađivala je u više navrata sa Centrom za stručni i naučno-istraživački rad studenata kao recenzent studentskih radova. </w:t>
      </w:r>
    </w:p>
    <w:p w14:paraId="3B75C863" w14:textId="77777777" w:rsidR="00D54194" w:rsidRPr="007C7C80" w:rsidRDefault="00D54194" w:rsidP="00A704CE">
      <w:pPr>
        <w:jc w:val="both"/>
        <w:rPr>
          <w:b/>
          <w:sz w:val="22"/>
          <w:szCs w:val="22"/>
          <w:lang w:val="sl-SI"/>
        </w:rPr>
      </w:pPr>
    </w:p>
    <w:p w14:paraId="30954539" w14:textId="29232C52" w:rsidR="001E1667" w:rsidRPr="007C7C80" w:rsidRDefault="00074BE8" w:rsidP="00A704CE">
      <w:pPr>
        <w:jc w:val="both"/>
        <w:rPr>
          <w:b/>
          <w:sz w:val="22"/>
          <w:szCs w:val="22"/>
          <w:lang w:val="sl-SI"/>
        </w:rPr>
      </w:pPr>
      <w:r w:rsidRPr="007C7C80">
        <w:rPr>
          <w:b/>
          <w:sz w:val="22"/>
          <w:szCs w:val="22"/>
          <w:lang w:val="sl-SI"/>
        </w:rPr>
        <w:t>D</w:t>
      </w:r>
      <w:r w:rsidR="001E1667" w:rsidRPr="007C7C80">
        <w:rPr>
          <w:b/>
          <w:sz w:val="22"/>
          <w:szCs w:val="22"/>
          <w:lang w:val="sl-SI"/>
        </w:rPr>
        <w:t>. NAUČNI I STRUČNI RAD</w:t>
      </w:r>
    </w:p>
    <w:p w14:paraId="698D6B94" w14:textId="77777777" w:rsidR="001E1667" w:rsidRPr="007C7C80" w:rsidRDefault="001E1667" w:rsidP="00A704CE">
      <w:pPr>
        <w:jc w:val="both"/>
        <w:rPr>
          <w:b/>
          <w:sz w:val="22"/>
          <w:szCs w:val="22"/>
          <w:lang w:val="sr-Latn-CS"/>
        </w:rPr>
      </w:pPr>
      <w:r w:rsidRPr="007C7C80">
        <w:rPr>
          <w:b/>
          <w:sz w:val="22"/>
          <w:szCs w:val="22"/>
          <w:lang w:val="sr-Latn-CS"/>
        </w:rPr>
        <w:t>a) Spisak objavljenih naučnih i stručnih radova</w:t>
      </w:r>
    </w:p>
    <w:p w14:paraId="4A8D3056" w14:textId="79862FAF" w:rsidR="00A02832" w:rsidRPr="007C7C80" w:rsidRDefault="00A02832" w:rsidP="00A704CE">
      <w:pPr>
        <w:jc w:val="both"/>
        <w:rPr>
          <w:b/>
          <w:color w:val="000000" w:themeColor="text1"/>
          <w:sz w:val="22"/>
          <w:szCs w:val="22"/>
          <w:lang w:val="it-IT"/>
        </w:rPr>
      </w:pPr>
      <w:r w:rsidRPr="007C7C80">
        <w:rPr>
          <w:b/>
          <w:color w:val="000000" w:themeColor="text1"/>
          <w:sz w:val="22"/>
          <w:szCs w:val="22"/>
          <w:lang w:val="it-IT"/>
        </w:rPr>
        <w:t>ORIGINALNI RADOVI INEXTENSO U ČASOPISIMA SA JCR (JOURNAL CITATION REPORTS) LISTE:</w:t>
      </w:r>
    </w:p>
    <w:p w14:paraId="5D0CB5EB"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Gupta N, Grobusch MP, Jokelainen P, Wyllie AL, </w:t>
      </w:r>
      <w:r w:rsidRPr="007C7C80">
        <w:rPr>
          <w:rFonts w:ascii="Times New Roman" w:hAnsi="Times New Roman"/>
          <w:b/>
          <w:color w:val="000000" w:themeColor="text1"/>
        </w:rPr>
        <w:t>Barac A</w:t>
      </w:r>
      <w:r w:rsidRPr="007C7C80">
        <w:rPr>
          <w:rFonts w:ascii="Times New Roman" w:hAnsi="Times New Roman"/>
          <w:color w:val="000000" w:themeColor="text1"/>
        </w:rPr>
        <w:t xml:space="preserve">, Mora-Rillo M, Gkrania-Klotsas E, Pellejero-Sagastizabal G, Paño-Pardo JR, Duizer E, Lescure FX. Poliomyelitis in Gaza. Clin Microbiol Infect. 2025; 31(2):154-156. </w:t>
      </w:r>
      <w:r w:rsidRPr="007C7C80">
        <w:rPr>
          <w:rFonts w:ascii="Times New Roman" w:hAnsi="Times New Roman"/>
          <w:b/>
          <w:color w:val="000000" w:themeColor="text1"/>
        </w:rPr>
        <w:t>M21a; IF: 10.9</w:t>
      </w:r>
    </w:p>
    <w:p w14:paraId="4BABD50F"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Jokelainen P, Wyllie AL, Gupta N, </w:t>
      </w:r>
      <w:r w:rsidRPr="007C7C80">
        <w:rPr>
          <w:rFonts w:ascii="Times New Roman" w:hAnsi="Times New Roman"/>
          <w:b/>
          <w:color w:val="000000" w:themeColor="text1"/>
        </w:rPr>
        <w:t>Barac A</w:t>
      </w:r>
      <w:r w:rsidRPr="007C7C80">
        <w:rPr>
          <w:rFonts w:ascii="Times New Roman" w:hAnsi="Times New Roman"/>
          <w:color w:val="000000" w:themeColor="text1"/>
        </w:rPr>
        <w:t xml:space="preserve">, Gkrania-Klotsas E, Bulescu C, Paño-Pardo JR, Mora-Rillo M, Grobusch MP, Lescure FX. Complex mpox situation, 2024. Clin Microbiol Infect. 2025; 31(2):152-153. </w:t>
      </w:r>
      <w:r w:rsidRPr="007C7C80">
        <w:rPr>
          <w:rFonts w:ascii="Times New Roman" w:hAnsi="Times New Roman"/>
          <w:b/>
          <w:color w:val="000000" w:themeColor="text1"/>
        </w:rPr>
        <w:t>M21a; IF: 10.9</w:t>
      </w:r>
    </w:p>
    <w:p w14:paraId="1A196E61"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Righi E, Mirandola M, Grossi AA, Akova M, Tacconelli E, Fratucello A, Nasim A, </w:t>
      </w:r>
      <w:r w:rsidRPr="007C7C80">
        <w:rPr>
          <w:rFonts w:ascii="Times New Roman" w:hAnsi="Times New Roman"/>
          <w:b/>
          <w:color w:val="000000" w:themeColor="text1"/>
        </w:rPr>
        <w:t>Barac A</w:t>
      </w:r>
      <w:r w:rsidRPr="007C7C80">
        <w:rPr>
          <w:rFonts w:ascii="Times New Roman" w:hAnsi="Times New Roman"/>
          <w:color w:val="000000" w:themeColor="text1"/>
        </w:rPr>
        <w:t xml:space="preserve">, Yahav D. Infectious diseases ethics: a worldwide survey. Clin Microbiol Infect. 2025; 31(2):282-289. </w:t>
      </w:r>
      <w:r w:rsidRPr="007C7C80">
        <w:rPr>
          <w:rFonts w:ascii="Times New Roman" w:hAnsi="Times New Roman"/>
          <w:b/>
          <w:color w:val="000000" w:themeColor="text1"/>
        </w:rPr>
        <w:t>M21a; IF: 10.9</w:t>
      </w:r>
    </w:p>
    <w:p w14:paraId="5CAC2F1E"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Grobusch MP, Jokelainen P, Wyllie AL, Gupta N, Paño-Pardo JR, </w:t>
      </w:r>
      <w:r w:rsidRPr="007C7C80">
        <w:rPr>
          <w:rFonts w:ascii="Times New Roman" w:hAnsi="Times New Roman"/>
          <w:b/>
          <w:color w:val="000000" w:themeColor="text1"/>
        </w:rPr>
        <w:t>Barac A</w:t>
      </w:r>
      <w:r w:rsidRPr="007C7C80">
        <w:rPr>
          <w:rFonts w:ascii="Times New Roman" w:hAnsi="Times New Roman"/>
          <w:color w:val="000000" w:themeColor="text1"/>
        </w:rPr>
        <w:t xml:space="preserve">, Bulescu C, Pellejero-Sagastizábal G, Goorhuis A, Lescure FX, Gkrania-Klotsas E, Mora-Rillo M. Marburg virus disease outbreak in Rwanda, 2024. Clin Microbiol Infect. 2025 Feb;31(2):161-163. </w:t>
      </w:r>
      <w:r w:rsidRPr="007C7C80">
        <w:rPr>
          <w:rFonts w:ascii="Times New Roman" w:hAnsi="Times New Roman"/>
          <w:b/>
          <w:color w:val="000000" w:themeColor="text1"/>
        </w:rPr>
        <w:t>M21a; IF: 10.9</w:t>
      </w:r>
    </w:p>
    <w:p w14:paraId="54986E5C"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Righi E, Yahav D, Nasim A, Akova M, </w:t>
      </w:r>
      <w:r w:rsidRPr="007C7C80">
        <w:rPr>
          <w:rFonts w:ascii="Times New Roman" w:hAnsi="Times New Roman"/>
          <w:b/>
          <w:color w:val="000000" w:themeColor="text1"/>
        </w:rPr>
        <w:t>Barac A,</w:t>
      </w:r>
      <w:r w:rsidRPr="007C7C80">
        <w:rPr>
          <w:rFonts w:ascii="Times New Roman" w:hAnsi="Times New Roman"/>
          <w:color w:val="000000" w:themeColor="text1"/>
        </w:rPr>
        <w:t xml:space="preserve"> Scudeller L, Nagavci B, Armellini M, Zanchi C, Shirin N, Tunali V, Paño-Pardo JR, Rodríguez-Baño J, Jamrozik E. Incorporating ethics into infectious disease clinical practice guidelines. Clin Microbiol Infect. 2025: S1198-743</w:t>
      </w:r>
      <w:proofErr w:type="gramStart"/>
      <w:r w:rsidRPr="007C7C80">
        <w:rPr>
          <w:rFonts w:ascii="Times New Roman" w:hAnsi="Times New Roman"/>
          <w:color w:val="000000" w:themeColor="text1"/>
        </w:rPr>
        <w:t>X(</w:t>
      </w:r>
      <w:proofErr w:type="gramEnd"/>
      <w:r w:rsidRPr="007C7C80">
        <w:rPr>
          <w:rFonts w:ascii="Times New Roman" w:hAnsi="Times New Roman"/>
          <w:color w:val="000000" w:themeColor="text1"/>
        </w:rPr>
        <w:t xml:space="preserve">25)00013-8. </w:t>
      </w:r>
      <w:r w:rsidRPr="007C7C80">
        <w:rPr>
          <w:rFonts w:ascii="Times New Roman" w:hAnsi="Times New Roman"/>
          <w:b/>
          <w:color w:val="000000" w:themeColor="text1"/>
        </w:rPr>
        <w:t>M21a; IF: 10.9</w:t>
      </w:r>
    </w:p>
    <w:p w14:paraId="76CE9ECD"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b/>
          <w:color w:val="000000" w:themeColor="text1"/>
        </w:rPr>
        <w:t>Barac A</w:t>
      </w:r>
      <w:r w:rsidRPr="007C7C80">
        <w:rPr>
          <w:rFonts w:ascii="Times New Roman" w:hAnsi="Times New Roman"/>
          <w:color w:val="000000" w:themeColor="text1"/>
        </w:rPr>
        <w:t xml:space="preserve">, Stjepanovic M, Krajisnik S, Stevanovic G, Paglietti B, Milosevic B. Dermatophytes: Update on Clinical Epidemiology and Treatment. Mycopathologia. 2024; 189(6):101. </w:t>
      </w:r>
      <w:r w:rsidRPr="007C7C80">
        <w:rPr>
          <w:rFonts w:ascii="Times New Roman" w:hAnsi="Times New Roman"/>
          <w:b/>
          <w:color w:val="000000" w:themeColor="text1"/>
        </w:rPr>
        <w:t>M21; IF: 5.5</w:t>
      </w:r>
    </w:p>
    <w:p w14:paraId="6FAF2770"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Mijatović S, Štajner T, Čalovski IČ, Dubljanin E, Bobić B, Leković Z, </w:t>
      </w:r>
      <w:r w:rsidRPr="007C7C80">
        <w:rPr>
          <w:rFonts w:ascii="Times New Roman" w:hAnsi="Times New Roman"/>
          <w:b/>
          <w:color w:val="000000" w:themeColor="text1"/>
        </w:rPr>
        <w:t>Barać A</w:t>
      </w:r>
      <w:r w:rsidRPr="007C7C80">
        <w:rPr>
          <w:rFonts w:ascii="Times New Roman" w:hAnsi="Times New Roman"/>
          <w:color w:val="000000" w:themeColor="text1"/>
        </w:rPr>
        <w:t xml:space="preserve">, Džamić AM. Human infections by Hymenolepis diminuta in Europe: a case report and literature review. Trans R Soc Trop Med Hyg. 2024; 118(9):580-588. </w:t>
      </w:r>
      <w:r w:rsidRPr="007C7C80">
        <w:rPr>
          <w:rFonts w:ascii="Times New Roman" w:hAnsi="Times New Roman"/>
          <w:b/>
          <w:color w:val="000000" w:themeColor="text1"/>
        </w:rPr>
        <w:t>M23; IF: 2.2</w:t>
      </w:r>
    </w:p>
    <w:p w14:paraId="2D88F564"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Neuböck MJ; for CPAnet; Günther G, </w:t>
      </w:r>
      <w:r w:rsidRPr="007C7C80">
        <w:rPr>
          <w:rFonts w:ascii="Times New Roman" w:hAnsi="Times New Roman"/>
          <w:b/>
          <w:color w:val="000000" w:themeColor="text1"/>
        </w:rPr>
        <w:t>Barac A</w:t>
      </w:r>
      <w:r w:rsidRPr="007C7C80">
        <w:rPr>
          <w:rFonts w:ascii="Times New Roman" w:hAnsi="Times New Roman"/>
          <w:color w:val="000000" w:themeColor="text1"/>
        </w:rPr>
        <w:t>, Davidsen JR, Laursen CB, Agarwal R, Sehgal IS, Lange C, Salzer HJF. Chronic Pulmonary Aspergillosis as a Considerable Complication in Post-Tuberculosis Lung Disease. Semin Respir Crit Care Med. 2024; 45(1):102-113.</w:t>
      </w:r>
      <w:r w:rsidRPr="007C7C80">
        <w:rPr>
          <w:rFonts w:ascii="Times New Roman" w:hAnsi="Times New Roman"/>
          <w:b/>
          <w:color w:val="000000" w:themeColor="text1"/>
        </w:rPr>
        <w:t xml:space="preserve"> M22; IF: 3.92.</w:t>
      </w:r>
    </w:p>
    <w:p w14:paraId="7A3AC0FC"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Didarlu H, Mahami-Oskouei M, Varshochi M, Hatam-Nahavandi K, Shahrivar F, Bahadory S, </w:t>
      </w:r>
      <w:r w:rsidRPr="007C7C80">
        <w:rPr>
          <w:rFonts w:ascii="Times New Roman" w:hAnsi="Times New Roman"/>
          <w:b/>
          <w:color w:val="000000" w:themeColor="text1"/>
        </w:rPr>
        <w:t>Barac A</w:t>
      </w:r>
      <w:r w:rsidRPr="007C7C80">
        <w:rPr>
          <w:rFonts w:ascii="Times New Roman" w:hAnsi="Times New Roman"/>
          <w:color w:val="000000" w:themeColor="text1"/>
        </w:rPr>
        <w:t>, Ahmadpour E. Prevalence of Cryptosporidium and microsporidial infection in HIV-infected individuals. Trans R Soc Trop Med Hyg. 2024; 118(4):293-298.</w:t>
      </w:r>
      <w:r w:rsidRPr="007C7C80">
        <w:rPr>
          <w:rFonts w:ascii="Times New Roman" w:hAnsi="Times New Roman"/>
          <w:b/>
          <w:color w:val="000000" w:themeColor="text1"/>
        </w:rPr>
        <w:t xml:space="preserve"> M22; IF: 2.46.</w:t>
      </w:r>
    </w:p>
    <w:p w14:paraId="3B0A8493"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Donadu MG, Ferrari M, Behzadi P, Trong Le N, Usai D, Fiamma M, Battah B, </w:t>
      </w:r>
      <w:r w:rsidRPr="007C7C80">
        <w:rPr>
          <w:rFonts w:ascii="Times New Roman" w:hAnsi="Times New Roman"/>
          <w:b/>
          <w:color w:val="000000" w:themeColor="text1"/>
        </w:rPr>
        <w:t>Barac A</w:t>
      </w:r>
      <w:r w:rsidRPr="007C7C80">
        <w:rPr>
          <w:rFonts w:ascii="Times New Roman" w:hAnsi="Times New Roman"/>
          <w:color w:val="000000" w:themeColor="text1"/>
        </w:rPr>
        <w:t xml:space="preserve">, Bellardi MG, Hoai TN, Mazzarello V, Rubino S, Cappuccinelli P, Zanetti S. Multifactorial action of lavender and </w:t>
      </w:r>
      <w:r w:rsidRPr="007C7C80">
        <w:rPr>
          <w:rFonts w:ascii="Times New Roman" w:hAnsi="Times New Roman"/>
          <w:color w:val="000000" w:themeColor="text1"/>
        </w:rPr>
        <w:lastRenderedPageBreak/>
        <w:t xml:space="preserve">lavandin oils against filamentous fungi. Nat Prod Res. 2024; 31:1-9. </w:t>
      </w:r>
      <w:r w:rsidRPr="007C7C80">
        <w:rPr>
          <w:rFonts w:ascii="Times New Roman" w:hAnsi="Times New Roman"/>
          <w:b/>
          <w:color w:val="000000" w:themeColor="text1"/>
        </w:rPr>
        <w:t>M22; IF: 2.48.</w:t>
      </w:r>
    </w:p>
    <w:p w14:paraId="1D8CCD00"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Barzgar G, Ahmadpour E, Kohansal MH, Mehrani Moghaddam S, Jafari Koshki T, </w:t>
      </w:r>
      <w:r w:rsidRPr="007C7C80">
        <w:rPr>
          <w:rFonts w:ascii="Times New Roman" w:hAnsi="Times New Roman"/>
          <w:b/>
          <w:color w:val="000000" w:themeColor="text1"/>
        </w:rPr>
        <w:t>Barac A</w:t>
      </w:r>
      <w:r w:rsidRPr="007C7C80">
        <w:rPr>
          <w:rFonts w:ascii="Times New Roman" w:hAnsi="Times New Roman"/>
          <w:color w:val="000000" w:themeColor="text1"/>
        </w:rPr>
        <w:t>, Nissapatorn V, Paul AK, Micić J. Seroprevalence and risk factors of Toxoplasma gondii infection among pregnant women. J Infect Dev Ctries. 2024; 18(1):60-65.</w:t>
      </w:r>
      <w:r w:rsidRPr="007C7C80">
        <w:rPr>
          <w:rFonts w:ascii="Times New Roman" w:hAnsi="Times New Roman"/>
          <w:b/>
          <w:color w:val="000000" w:themeColor="text1"/>
        </w:rPr>
        <w:t xml:space="preserve"> M23; IF: 2.55.</w:t>
      </w:r>
    </w:p>
    <w:p w14:paraId="3DA14B6C"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Ahmadpour E, Valilou S, Ghanizadegan MA, Seyfi R, Hosseini SA, Hatam-Nahavandi K, Hosseini H, Behravan M, </w:t>
      </w:r>
      <w:r w:rsidRPr="007C7C80">
        <w:rPr>
          <w:rFonts w:ascii="Times New Roman" w:hAnsi="Times New Roman"/>
          <w:b/>
          <w:color w:val="000000" w:themeColor="text1"/>
        </w:rPr>
        <w:t>Barac A</w:t>
      </w:r>
      <w:r w:rsidRPr="007C7C80">
        <w:rPr>
          <w:rFonts w:ascii="Times New Roman" w:hAnsi="Times New Roman"/>
          <w:color w:val="000000" w:themeColor="text1"/>
        </w:rPr>
        <w:t>, Morovati H. Global prevalence, mortality, and main characteristics of HIV-associated pneumocystosis: A systematic review and meta-analysis. PLoS One. 2024; 19(3</w:t>
      </w:r>
      <w:proofErr w:type="gramStart"/>
      <w:r w:rsidRPr="007C7C80">
        <w:rPr>
          <w:rFonts w:ascii="Times New Roman" w:hAnsi="Times New Roman"/>
          <w:color w:val="000000" w:themeColor="text1"/>
        </w:rPr>
        <w:t>):e</w:t>
      </w:r>
      <w:proofErr w:type="gramEnd"/>
      <w:r w:rsidRPr="007C7C80">
        <w:rPr>
          <w:rFonts w:ascii="Times New Roman" w:hAnsi="Times New Roman"/>
          <w:color w:val="000000" w:themeColor="text1"/>
        </w:rPr>
        <w:t>0297619.</w:t>
      </w:r>
      <w:r w:rsidRPr="007C7C80">
        <w:rPr>
          <w:rFonts w:ascii="Times New Roman" w:hAnsi="Times New Roman"/>
          <w:b/>
          <w:color w:val="000000" w:themeColor="text1"/>
        </w:rPr>
        <w:t xml:space="preserve"> M22; IF: 3.75.</w:t>
      </w:r>
    </w:p>
    <w:p w14:paraId="6FD74094"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Colovic N, Ljubicic J, Kostic D, </w:t>
      </w:r>
      <w:r w:rsidRPr="007C7C80">
        <w:rPr>
          <w:rFonts w:ascii="Times New Roman" w:hAnsi="Times New Roman"/>
          <w:b/>
          <w:color w:val="000000" w:themeColor="text1"/>
        </w:rPr>
        <w:t>Barac A</w:t>
      </w:r>
      <w:r w:rsidRPr="007C7C80">
        <w:rPr>
          <w:rFonts w:ascii="Times New Roman" w:hAnsi="Times New Roman"/>
          <w:color w:val="000000" w:themeColor="text1"/>
        </w:rPr>
        <w:t xml:space="preserve">, Jurisic V. Disseminated cerebral cryptococcosis after silent West Nile virus infection in a patient with polycythaemia vera: a case report and review of the literature. SAGE Open Medical Case Reports. 2024; 12:2050313X241262145.  </w:t>
      </w:r>
      <w:r w:rsidRPr="007C7C80">
        <w:rPr>
          <w:rFonts w:ascii="Times New Roman" w:hAnsi="Times New Roman"/>
          <w:b/>
          <w:color w:val="000000" w:themeColor="text1"/>
        </w:rPr>
        <w:t>M23; IF: 0.8.</w:t>
      </w:r>
    </w:p>
    <w:p w14:paraId="2FD55F82"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b/>
          <w:color w:val="000000" w:themeColor="text1"/>
        </w:rPr>
        <w:t>Barac A</w:t>
      </w:r>
      <w:r w:rsidRPr="007C7C80">
        <w:rPr>
          <w:rFonts w:ascii="Times New Roman" w:hAnsi="Times New Roman"/>
          <w:color w:val="000000" w:themeColor="text1"/>
        </w:rPr>
        <w:t>, Vujovic A, Peric J, Tulic I, Stojanovic M, Stjepanovic M. Rethinking aspergillosis in the era of microbiota and mycobiota. Mycopathologia. 2024; 189(4):49.</w:t>
      </w:r>
      <w:r w:rsidRPr="007C7C80">
        <w:rPr>
          <w:rFonts w:ascii="Times New Roman" w:hAnsi="Times New Roman"/>
          <w:b/>
          <w:color w:val="000000" w:themeColor="text1"/>
        </w:rPr>
        <w:t xml:space="preserve"> M21; IF: 5.5</w:t>
      </w:r>
    </w:p>
    <w:p w14:paraId="27BDCDBA"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Righi E, Mirandola M, Grossi AA, Akova M, Tacconelli E, Fratucello A, Nasim A, </w:t>
      </w:r>
      <w:r w:rsidRPr="007C7C80">
        <w:rPr>
          <w:rFonts w:ascii="Times New Roman" w:hAnsi="Times New Roman"/>
          <w:b/>
          <w:color w:val="000000" w:themeColor="text1"/>
        </w:rPr>
        <w:t>Barac A</w:t>
      </w:r>
      <w:r w:rsidRPr="007C7C80">
        <w:rPr>
          <w:rFonts w:ascii="Times New Roman" w:hAnsi="Times New Roman"/>
          <w:color w:val="000000" w:themeColor="text1"/>
        </w:rPr>
        <w:t>, Yahav D. Infectious diseases ethics: a worldwide survey. Clin Microbiol Infect. 2024: S1198-743</w:t>
      </w:r>
      <w:proofErr w:type="gramStart"/>
      <w:r w:rsidRPr="007C7C80">
        <w:rPr>
          <w:rFonts w:ascii="Times New Roman" w:hAnsi="Times New Roman"/>
          <w:color w:val="000000" w:themeColor="text1"/>
        </w:rPr>
        <w:t>X(</w:t>
      </w:r>
      <w:proofErr w:type="gramEnd"/>
      <w:r w:rsidRPr="007C7C80">
        <w:rPr>
          <w:rFonts w:ascii="Times New Roman" w:hAnsi="Times New Roman"/>
          <w:color w:val="000000" w:themeColor="text1"/>
        </w:rPr>
        <w:t>24)00503-2.</w:t>
      </w:r>
      <w:r w:rsidRPr="007C7C80">
        <w:rPr>
          <w:rFonts w:ascii="Times New Roman" w:hAnsi="Times New Roman"/>
          <w:b/>
          <w:color w:val="000000" w:themeColor="text1"/>
        </w:rPr>
        <w:t xml:space="preserve"> M21a; IF: 10.9.</w:t>
      </w:r>
    </w:p>
    <w:p w14:paraId="378A27B2"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Salmanton-García J, Cornely OA, Stemler J, </w:t>
      </w:r>
      <w:r w:rsidRPr="007C7C80">
        <w:rPr>
          <w:rFonts w:ascii="Times New Roman" w:hAnsi="Times New Roman"/>
          <w:b/>
          <w:color w:val="000000" w:themeColor="text1"/>
        </w:rPr>
        <w:t>Barać A</w:t>
      </w:r>
      <w:r w:rsidRPr="007C7C80">
        <w:rPr>
          <w:rFonts w:ascii="Times New Roman" w:hAnsi="Times New Roman"/>
          <w:color w:val="000000" w:themeColor="text1"/>
        </w:rPr>
        <w:t>, Steinmann J, Siváková A, Akalin EH, Arikan-Akdagli S, Loughlin L, Toscano C, Narayanan M, Rogers B, Willinger B, Akyol D, Roilides E, Lagrou K, Mikulska M, Denis B, Ponscarme D, Scharmann U, Azap A, Lockhart D, Bicanic T, Kron F, Erben N, Rautemaa-Richardson R, Goodman AL, Garcia-Vidal C, Lass-Flörl C, Gangneux JP, Taramasso L, Ruiz M, Schick Y, Van Wijngaerden E, Milacek C, Giacobbe DR, Logan C, Rooney E, Gori A, Akova M, Bassetti M, Hoenigl M, Koehler P. Attributable mortality of candidemia - Results from the ECMM Candida III multinational European Observational Cohort Study. J Infect. 2024; 89(3):106229.</w:t>
      </w:r>
      <w:r w:rsidRPr="007C7C80">
        <w:rPr>
          <w:rFonts w:ascii="Times New Roman" w:hAnsi="Times New Roman"/>
          <w:b/>
          <w:color w:val="000000" w:themeColor="text1"/>
        </w:rPr>
        <w:t xml:space="preserve"> M21a; IF: 14.3.</w:t>
      </w:r>
    </w:p>
    <w:p w14:paraId="4A21AA4F"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Gmizic II, </w:t>
      </w:r>
      <w:r w:rsidRPr="007C7C80">
        <w:rPr>
          <w:rFonts w:ascii="Times New Roman" w:hAnsi="Times New Roman"/>
          <w:b/>
          <w:color w:val="000000" w:themeColor="text1"/>
        </w:rPr>
        <w:t>Barac A</w:t>
      </w:r>
      <w:r w:rsidRPr="007C7C80">
        <w:rPr>
          <w:rFonts w:ascii="Times New Roman" w:hAnsi="Times New Roman"/>
          <w:color w:val="000000" w:themeColor="text1"/>
        </w:rPr>
        <w:t>, Todorovic N, Sabanovic M, Kekic N, Boskovic N, Vujovic A, Nikolic N, Knezevic N, Milosevic I, Stevanovic G. Molnupiravir's real-world effectiveness in COVID-19 outpatients at high risk of severe disease: a single-center study. J Infect Dev Ctries. 2024; 18(5):694-700.</w:t>
      </w:r>
      <w:r w:rsidRPr="007C7C80">
        <w:rPr>
          <w:rFonts w:ascii="Times New Roman" w:hAnsi="Times New Roman"/>
          <w:b/>
          <w:color w:val="000000" w:themeColor="text1"/>
        </w:rPr>
        <w:t xml:space="preserve"> M23; IF: 1.4.</w:t>
      </w:r>
    </w:p>
    <w:p w14:paraId="088F7FF4"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Pantić N, </w:t>
      </w:r>
      <w:r w:rsidRPr="007C7C80">
        <w:rPr>
          <w:rFonts w:ascii="Times New Roman" w:hAnsi="Times New Roman"/>
          <w:b/>
          <w:color w:val="000000" w:themeColor="text1"/>
        </w:rPr>
        <w:t>Barać A</w:t>
      </w:r>
      <w:r w:rsidRPr="007C7C80">
        <w:rPr>
          <w:rFonts w:ascii="Times New Roman" w:hAnsi="Times New Roman"/>
          <w:color w:val="000000" w:themeColor="text1"/>
        </w:rPr>
        <w:t xml:space="preserve">, Mano V, Dedeić-Ljubović A, Malkodanski I, Jaksić O, Gkentzi D, Mitrović M, Munteanu O, Šišević D, Stojanoski Z, Popescu O, Todorović J, Cornely OA, Salmanton-García J; Collaborators. Mapping the path to excellence: Evaluation of the diagnostic and treatment tools for invasive fungal infections in the balkans. J Infect Public Health. 2024; 17(8):102493. </w:t>
      </w:r>
      <w:r w:rsidRPr="007C7C80">
        <w:rPr>
          <w:rFonts w:ascii="Times New Roman" w:hAnsi="Times New Roman"/>
          <w:b/>
          <w:color w:val="000000" w:themeColor="text1"/>
        </w:rPr>
        <w:t>M21; IF: 4.7.</w:t>
      </w:r>
    </w:p>
    <w:p w14:paraId="042C72A9"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Arendrup MC, Arikan-Akdagli S, Jørgensen KM, </w:t>
      </w:r>
      <w:r w:rsidRPr="007C7C80">
        <w:rPr>
          <w:rFonts w:ascii="Times New Roman" w:hAnsi="Times New Roman"/>
          <w:b/>
          <w:color w:val="000000" w:themeColor="text1"/>
        </w:rPr>
        <w:t>Barac A</w:t>
      </w:r>
      <w:r w:rsidRPr="007C7C80">
        <w:rPr>
          <w:rFonts w:ascii="Times New Roman" w:hAnsi="Times New Roman"/>
          <w:color w:val="000000" w:themeColor="text1"/>
        </w:rPr>
        <w:t xml:space="preserve">, Steinmann J, Toscano C, Arsenijevic VA, Sartor A, Lass-Flörl C, Hamprecht A, Matos T, Rogers BRS, Quiles I, Buil J, Özenci V, Krause R, Bassetti M, Loughlin L, Denis B, Grancini A, White PL, Lagrou K, Willinger B, Meijer EFJ, Gangneux JP, Lockhart DEA, Khanna N, Logan C, Scharmann U, Desoubeaux G, Roilides E, Talento AF, van Dijk K, Koehler P, Salmanton-García J, Cornely OA, Hoenigl M. European candidaemia is characterised by notable differential epidemiology and susceptibility pattern. 2023; 87(5):428-437. </w:t>
      </w:r>
      <w:r w:rsidRPr="007C7C80">
        <w:rPr>
          <w:rFonts w:ascii="Times New Roman" w:hAnsi="Times New Roman"/>
          <w:b/>
          <w:color w:val="000000" w:themeColor="text1"/>
        </w:rPr>
        <w:t>M21a; IF: 38.63.</w:t>
      </w:r>
    </w:p>
    <w:p w14:paraId="383767A8"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Egger M, Salmanton-García J, </w:t>
      </w:r>
      <w:r w:rsidRPr="007C7C80">
        <w:rPr>
          <w:rFonts w:ascii="Times New Roman" w:hAnsi="Times New Roman"/>
          <w:b/>
          <w:color w:val="000000" w:themeColor="text1"/>
        </w:rPr>
        <w:t>Barac A</w:t>
      </w:r>
      <w:r w:rsidRPr="007C7C80">
        <w:rPr>
          <w:rFonts w:ascii="Times New Roman" w:hAnsi="Times New Roman"/>
          <w:color w:val="000000" w:themeColor="text1"/>
        </w:rPr>
        <w:t>, Gangneux JP, Guegan H, Arsic-Arsenijevic V, Matos T, Tomazin R, Klimko N, Bassetti M, Hammarström H, Meijer EFJ, Meis JF, Prattes J, Krause R, Resat Sipahi O, Scharmann U, White PL, Desoubeaux G, García-Rodríguez J, Garcia-Vidal C, Martín-Pérez S, Ruiz M, Tumbarello M, Talento AF, Rogers B, Lagrou K, van Praet J, Arikan-Akdagli S, Arendrup MC, Koehler P, Cornely OA, Hoenigl M; Predictors for Prolonged Hospital Stay Solely to Complete Intravenous Antifungal Treatment in Patients with Candidemia: Results from the ECMM Candida III Multinational European Observational Cohort Study. Mycopathologia. 2023; 188(6):983-994.</w:t>
      </w:r>
      <w:r w:rsidRPr="007C7C80">
        <w:rPr>
          <w:rFonts w:ascii="Times New Roman" w:hAnsi="Times New Roman"/>
          <w:b/>
          <w:color w:val="000000" w:themeColor="text1"/>
        </w:rPr>
        <w:t xml:space="preserve"> M21; IF: 5.5.</w:t>
      </w:r>
    </w:p>
    <w:p w14:paraId="40905C97"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b/>
          <w:color w:val="000000" w:themeColor="text1"/>
        </w:rPr>
        <w:t>Barac A</w:t>
      </w:r>
      <w:r w:rsidRPr="007C7C80">
        <w:rPr>
          <w:rFonts w:ascii="Times New Roman" w:hAnsi="Times New Roman"/>
          <w:color w:val="000000" w:themeColor="text1"/>
        </w:rPr>
        <w:t xml:space="preserve">, Vujovic A, Drazic A, Stevanovic G, Paglietti B, Lukic K, Stojanovic M, Stjepanovic M. Diagnosis of Chronic Pulmonary Aspergillosis: Clinical, Radiological or Laboratory? J Fungi (Basel). 2023 6;9(11):1084. </w:t>
      </w:r>
      <w:r w:rsidRPr="007C7C80">
        <w:rPr>
          <w:rFonts w:ascii="Times New Roman" w:hAnsi="Times New Roman"/>
          <w:b/>
          <w:color w:val="000000" w:themeColor="text1"/>
        </w:rPr>
        <w:t>M21; IF: 5.816.</w:t>
      </w:r>
    </w:p>
    <w:p w14:paraId="7D3CEE69"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Wunrow HY…</w:t>
      </w:r>
      <w:r w:rsidRPr="007C7C80">
        <w:rPr>
          <w:rFonts w:ascii="Times New Roman" w:hAnsi="Times New Roman"/>
          <w:b/>
          <w:color w:val="000000" w:themeColor="text1"/>
        </w:rPr>
        <w:t>Barac A</w:t>
      </w:r>
      <w:r w:rsidRPr="007C7C80">
        <w:rPr>
          <w:rFonts w:ascii="Times New Roman" w:hAnsi="Times New Roman"/>
          <w:color w:val="000000" w:themeColor="text1"/>
        </w:rPr>
        <w:t xml:space="preserve">…Kyu HH. GBD 2019 Meningitis Antimicrobial Resistance Collaborators. Global, regional, and national burden of meningitis and its aetiologies, 1990-2019: a systematic analysis for the Global Burden of Disease Study 2019. Lancet Neurol. 2023; 22(8):685-711. </w:t>
      </w:r>
      <w:r w:rsidRPr="007C7C80">
        <w:rPr>
          <w:rFonts w:ascii="Times New Roman" w:hAnsi="Times New Roman"/>
          <w:b/>
          <w:color w:val="000000" w:themeColor="text1"/>
        </w:rPr>
        <w:t>M21a; IF: 59.935.</w:t>
      </w:r>
    </w:p>
    <w:p w14:paraId="25931F04"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Markovic-Vasiljkovic B, Janovic A, Antic S, </w:t>
      </w:r>
      <w:r w:rsidRPr="007C7C80">
        <w:rPr>
          <w:rFonts w:ascii="Times New Roman" w:hAnsi="Times New Roman"/>
          <w:b/>
          <w:color w:val="000000" w:themeColor="text1"/>
        </w:rPr>
        <w:t>Barac A</w:t>
      </w:r>
      <w:r w:rsidRPr="007C7C80">
        <w:rPr>
          <w:rFonts w:ascii="Times New Roman" w:hAnsi="Times New Roman"/>
          <w:color w:val="000000" w:themeColor="text1"/>
        </w:rPr>
        <w:t xml:space="preserve">, Bracanovic M, Peric A, Bracanovic D. Assessment of chronic rhinosinusitis severity indicators: radiological and clinical perspective. J Infect Dev Ctries. 2023; 17(6):854-859. </w:t>
      </w:r>
      <w:r w:rsidRPr="007C7C80">
        <w:rPr>
          <w:rFonts w:ascii="Times New Roman" w:hAnsi="Times New Roman"/>
          <w:b/>
          <w:color w:val="000000" w:themeColor="text1"/>
        </w:rPr>
        <w:t>M23; IF: 2.55.</w:t>
      </w:r>
    </w:p>
    <w:p w14:paraId="1819B373"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Stojanovic M, </w:t>
      </w:r>
      <w:r w:rsidRPr="007C7C80">
        <w:rPr>
          <w:rFonts w:ascii="Times New Roman" w:hAnsi="Times New Roman"/>
          <w:b/>
          <w:color w:val="000000" w:themeColor="text1"/>
        </w:rPr>
        <w:t>Barac A</w:t>
      </w:r>
      <w:r w:rsidRPr="007C7C80">
        <w:rPr>
          <w:rFonts w:ascii="Times New Roman" w:hAnsi="Times New Roman"/>
          <w:color w:val="000000" w:themeColor="text1"/>
        </w:rPr>
        <w:t>, Petkovic A, Vojvodic N, Odalovic S, Andric Z, Miskovic R, Jovanovic D, Dimic-Janjic S, Dragasevic S, Raskovic S, Stjepanovic MI. Large-Vessel Giant Cell Arteritis following COVID-19-What Can HLA Typing Reveal? Diagnostics (Basel). 2023; 13(3):484.</w:t>
      </w:r>
      <w:r w:rsidRPr="007C7C80">
        <w:rPr>
          <w:rFonts w:ascii="Times New Roman" w:hAnsi="Times New Roman"/>
          <w:b/>
          <w:color w:val="000000" w:themeColor="text1"/>
        </w:rPr>
        <w:t xml:space="preserve"> M21; IF: 3.99.</w:t>
      </w:r>
    </w:p>
    <w:p w14:paraId="2D05F1D5"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lang w:val="it-IT"/>
        </w:rPr>
        <w:t xml:space="preserve">Deligios M, Mazzarello V, Fiamma M, </w:t>
      </w:r>
      <w:r w:rsidRPr="007C7C80">
        <w:rPr>
          <w:rFonts w:ascii="Times New Roman" w:hAnsi="Times New Roman"/>
          <w:b/>
          <w:color w:val="000000" w:themeColor="text1"/>
          <w:lang w:val="it-IT"/>
        </w:rPr>
        <w:t>Barac A</w:t>
      </w:r>
      <w:r w:rsidRPr="007C7C80">
        <w:rPr>
          <w:rFonts w:ascii="Times New Roman" w:hAnsi="Times New Roman"/>
          <w:color w:val="000000" w:themeColor="text1"/>
          <w:lang w:val="it-IT"/>
        </w:rPr>
        <w:t xml:space="preserve">, Diana L, Ferrari M, Murgia M, Paglietti B, Rubino S. Seasonal Variation in Fungi in Beach Sand in Summertime: Stintino (Italy). </w:t>
      </w:r>
      <w:r w:rsidRPr="007C7C80">
        <w:rPr>
          <w:rFonts w:ascii="Times New Roman" w:hAnsi="Times New Roman"/>
          <w:color w:val="000000" w:themeColor="text1"/>
        </w:rPr>
        <w:t xml:space="preserve">Int J Environ Res Public Health. </w:t>
      </w:r>
      <w:r w:rsidRPr="007C7C80">
        <w:rPr>
          <w:rFonts w:ascii="Times New Roman" w:hAnsi="Times New Roman"/>
          <w:color w:val="000000" w:themeColor="text1"/>
        </w:rPr>
        <w:lastRenderedPageBreak/>
        <w:t xml:space="preserve">2023; 20(23):7134. </w:t>
      </w:r>
      <w:r w:rsidRPr="007C7C80">
        <w:rPr>
          <w:rFonts w:ascii="Times New Roman" w:hAnsi="Times New Roman"/>
          <w:b/>
          <w:color w:val="000000" w:themeColor="text1"/>
        </w:rPr>
        <w:t>M21; IF: 4.61.</w:t>
      </w:r>
    </w:p>
    <w:p w14:paraId="581B54EA"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Folic MM, </w:t>
      </w:r>
      <w:r w:rsidRPr="007C7C80">
        <w:rPr>
          <w:rFonts w:ascii="Times New Roman" w:hAnsi="Times New Roman"/>
          <w:b/>
          <w:color w:val="000000" w:themeColor="text1"/>
        </w:rPr>
        <w:t>Barac A</w:t>
      </w:r>
      <w:r w:rsidRPr="007C7C80">
        <w:rPr>
          <w:rFonts w:ascii="Times New Roman" w:hAnsi="Times New Roman"/>
          <w:color w:val="000000" w:themeColor="text1"/>
        </w:rPr>
        <w:t>, Ugrinovic AB, Jotic AD, Trivic AS, Milovanovic JP, Borozan NN, Peric AR, Stevanovic G, Krejovic-Trivic SB, Cvorovic L, Stojkovic GM. Effectiveness of the Treatment of Rhinogenic Headache Caused by Intranasal Contact. Ear Nose Throat J. 2023; 102(9):605-610.</w:t>
      </w:r>
      <w:r w:rsidRPr="007C7C80">
        <w:rPr>
          <w:rFonts w:ascii="Times New Roman" w:hAnsi="Times New Roman"/>
          <w:b/>
          <w:color w:val="000000" w:themeColor="text1"/>
        </w:rPr>
        <w:t xml:space="preserve"> M23; IF: 1.67.</w:t>
      </w:r>
    </w:p>
    <w:p w14:paraId="2B957B5D"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Milošević I, </w:t>
      </w:r>
      <w:r w:rsidRPr="007C7C80">
        <w:rPr>
          <w:rFonts w:ascii="Times New Roman" w:hAnsi="Times New Roman"/>
          <w:b/>
          <w:color w:val="000000" w:themeColor="text1"/>
        </w:rPr>
        <w:t>Barać A</w:t>
      </w:r>
      <w:r w:rsidRPr="007C7C80">
        <w:rPr>
          <w:rFonts w:ascii="Times New Roman" w:hAnsi="Times New Roman"/>
          <w:color w:val="000000" w:themeColor="text1"/>
        </w:rPr>
        <w:t xml:space="preserve">, Jovanović J, Vujović A, Stevanović G, Todorović N, Milošević B. A single-center experience of early administration of tocilizumab and corticosteroids in patients with COVID-19 pneumonia. Trans R Soc Trop Med Hyg. 2023; 117(9):668-672. </w:t>
      </w:r>
      <w:r w:rsidRPr="007C7C80">
        <w:rPr>
          <w:rFonts w:ascii="Times New Roman" w:hAnsi="Times New Roman"/>
          <w:b/>
          <w:color w:val="000000" w:themeColor="text1"/>
        </w:rPr>
        <w:t>M22; IF: 2.46.</w:t>
      </w:r>
    </w:p>
    <w:p w14:paraId="20AA56E9"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Mohammadi Esfanjani S, Aghebati Maleki L, Nami S, Ebrahimi M, Baghbanzadeh A, Perez-Cordon G, Rodrigues Oliveira SM, De Lourdes Pereira M, </w:t>
      </w:r>
      <w:r w:rsidRPr="007C7C80">
        <w:rPr>
          <w:rFonts w:ascii="Times New Roman" w:hAnsi="Times New Roman"/>
          <w:b/>
          <w:color w:val="000000" w:themeColor="text1"/>
        </w:rPr>
        <w:t>Barać A</w:t>
      </w:r>
      <w:r w:rsidRPr="007C7C80">
        <w:rPr>
          <w:rFonts w:ascii="Times New Roman" w:hAnsi="Times New Roman"/>
          <w:color w:val="000000" w:themeColor="text1"/>
        </w:rPr>
        <w:t xml:space="preserve">, Ahmadpour E, Micić J. Induction of TLR5, IRAK1, and NF-κB expression by Trichomonas vaginalis in cervical cancer cell (HeLa) and normal human vaginal epithelial cell (HVECs) lines. J Infect Dev Ctries. 2023; 17(8):1160-1167. </w:t>
      </w:r>
      <w:r w:rsidRPr="007C7C80">
        <w:rPr>
          <w:rFonts w:ascii="Times New Roman" w:hAnsi="Times New Roman"/>
          <w:b/>
          <w:color w:val="000000" w:themeColor="text1"/>
        </w:rPr>
        <w:t>M23; IF: 2.55.</w:t>
      </w:r>
    </w:p>
    <w:p w14:paraId="41D4DDFE"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Stojanovic M, </w:t>
      </w:r>
      <w:r w:rsidRPr="007C7C80">
        <w:rPr>
          <w:rFonts w:ascii="Times New Roman" w:hAnsi="Times New Roman"/>
          <w:b/>
          <w:color w:val="000000" w:themeColor="text1"/>
        </w:rPr>
        <w:t>Barac A</w:t>
      </w:r>
      <w:r w:rsidRPr="007C7C80">
        <w:rPr>
          <w:rFonts w:ascii="Times New Roman" w:hAnsi="Times New Roman"/>
          <w:color w:val="000000" w:themeColor="text1"/>
        </w:rPr>
        <w:t>, Miskovic R, Jovanovic D, Bolpacic J, Ljubicic J, Stevanovic G, Jovanovic S, Bogdanovic A. Myositis-specific autoantibodies in a non-traveler, patient from a non-endemic country, with Plasmodium vivax malaria. J Infect Dev Ctries. 2023; 17(10):1497-1500.</w:t>
      </w:r>
      <w:r w:rsidRPr="007C7C80">
        <w:rPr>
          <w:rFonts w:ascii="Times New Roman" w:hAnsi="Times New Roman"/>
          <w:b/>
          <w:color w:val="000000" w:themeColor="text1"/>
        </w:rPr>
        <w:t xml:space="preserve"> M23; IF: 2.55.</w:t>
      </w:r>
    </w:p>
    <w:p w14:paraId="1E553FB4"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Ebrahimi M, Mehdizad N, Yeganeh-Sefidan F, Safarpour H, Pagheh AS, Pouremamali A, Shiralizadeh S, Ghodrati A, Jafari S, Shahrivar F, Heidarzadeh S, Montazeri M, Yousef-Memar M, Rodrigues-Oliveira SM, de-Lourdes-Pereira M, Beloukas A, Hatam-Nahavandi K, </w:t>
      </w:r>
      <w:r w:rsidRPr="007C7C80">
        <w:rPr>
          <w:rFonts w:ascii="Times New Roman" w:hAnsi="Times New Roman"/>
          <w:b/>
          <w:color w:val="000000" w:themeColor="text1"/>
        </w:rPr>
        <w:t>Barac A</w:t>
      </w:r>
      <w:r w:rsidRPr="007C7C80">
        <w:rPr>
          <w:rFonts w:ascii="Times New Roman" w:hAnsi="Times New Roman"/>
          <w:color w:val="000000" w:themeColor="text1"/>
        </w:rPr>
        <w:t>, Shirvaliloo M, Ahmadpour E. Systematic review and meta-analysis of the global prevalence of sexually transmitted infections in people living with HIV and associated risk factors. AIDS Rev. 2023; 26(3):105-126.</w:t>
      </w:r>
      <w:r w:rsidRPr="007C7C80">
        <w:rPr>
          <w:rFonts w:ascii="Times New Roman" w:hAnsi="Times New Roman"/>
          <w:b/>
          <w:color w:val="000000" w:themeColor="text1"/>
        </w:rPr>
        <w:t xml:space="preserve"> M23; IF: 2.38.</w:t>
      </w:r>
    </w:p>
    <w:p w14:paraId="47799B7B"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Mirzohreh ST, Safarpour H, Pagheh AS, Bangoura B, </w:t>
      </w:r>
      <w:r w:rsidRPr="007C7C80">
        <w:rPr>
          <w:rFonts w:ascii="Times New Roman" w:hAnsi="Times New Roman"/>
          <w:b/>
          <w:color w:val="000000" w:themeColor="text1"/>
        </w:rPr>
        <w:t>Barac A</w:t>
      </w:r>
      <w:r w:rsidRPr="007C7C80">
        <w:rPr>
          <w:rFonts w:ascii="Times New Roman" w:hAnsi="Times New Roman"/>
          <w:color w:val="000000" w:themeColor="text1"/>
        </w:rPr>
        <w:t xml:space="preserve">, Ahmadpour E. Malaria prevalence in HIV-positive children, pregnant women, and adults: a systematic review and meta-analysis. Parasit Vectors. 2022; 15(1):324. </w:t>
      </w:r>
      <w:r w:rsidRPr="007C7C80">
        <w:rPr>
          <w:rFonts w:ascii="Times New Roman" w:hAnsi="Times New Roman"/>
          <w:b/>
          <w:color w:val="000000" w:themeColor="text1"/>
        </w:rPr>
        <w:t>M21; IF: 4.052.</w:t>
      </w:r>
    </w:p>
    <w:p w14:paraId="1F4E9547"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Bogdanović M, Atanasijević T, Popović V, Mihailović Z, Radnić B, Petrović T, </w:t>
      </w:r>
      <w:r w:rsidRPr="007C7C80">
        <w:rPr>
          <w:rFonts w:ascii="Times New Roman" w:hAnsi="Times New Roman"/>
          <w:b/>
          <w:color w:val="000000" w:themeColor="text1"/>
        </w:rPr>
        <w:t>Barać A.</w:t>
      </w:r>
      <w:r w:rsidRPr="007C7C80">
        <w:rPr>
          <w:rFonts w:ascii="Times New Roman" w:hAnsi="Times New Roman"/>
          <w:color w:val="000000" w:themeColor="text1"/>
        </w:rPr>
        <w:t xml:space="preserve"> Proper death certification in the time of the COVID-19 pandemic: Forensic perspective. J Infect Dev Ctries. 2022, 30;16(6):966-968.</w:t>
      </w:r>
      <w:r w:rsidRPr="007C7C80">
        <w:rPr>
          <w:rFonts w:ascii="Times New Roman" w:hAnsi="Times New Roman"/>
          <w:b/>
          <w:color w:val="000000" w:themeColor="text1"/>
        </w:rPr>
        <w:t xml:space="preserve"> M23; IF: 2.55.</w:t>
      </w:r>
    </w:p>
    <w:p w14:paraId="24C1853C"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Despotović A, </w:t>
      </w:r>
      <w:r w:rsidRPr="007C7C80">
        <w:rPr>
          <w:rFonts w:ascii="Times New Roman" w:hAnsi="Times New Roman"/>
          <w:b/>
          <w:color w:val="000000" w:themeColor="text1"/>
        </w:rPr>
        <w:t>Barać A</w:t>
      </w:r>
      <w:r w:rsidRPr="007C7C80">
        <w:rPr>
          <w:rFonts w:ascii="Times New Roman" w:hAnsi="Times New Roman"/>
          <w:color w:val="000000" w:themeColor="text1"/>
        </w:rPr>
        <w:t>, Cucanić T, Cucanić K, Stevanović G. Antibiotic (Mis)Use in COVID-19 Patients before and after Admission to a Tertiary Hospital in Serbia. Antibiotics (Basel). 2022; 11(7):847.</w:t>
      </w:r>
      <w:r w:rsidRPr="007C7C80">
        <w:rPr>
          <w:rFonts w:ascii="Times New Roman" w:hAnsi="Times New Roman"/>
          <w:b/>
          <w:color w:val="000000" w:themeColor="text1"/>
        </w:rPr>
        <w:t xml:space="preserve"> M21; IF: 5.2.</w:t>
      </w:r>
    </w:p>
    <w:p w14:paraId="2F210A5E"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Dragutinović N, </w:t>
      </w:r>
      <w:r w:rsidRPr="007C7C80">
        <w:rPr>
          <w:rFonts w:ascii="Times New Roman" w:hAnsi="Times New Roman"/>
          <w:b/>
          <w:color w:val="000000" w:themeColor="text1"/>
        </w:rPr>
        <w:t>Barać A</w:t>
      </w:r>
      <w:r w:rsidRPr="007C7C80">
        <w:rPr>
          <w:rFonts w:ascii="Times New Roman" w:hAnsi="Times New Roman"/>
          <w:color w:val="000000" w:themeColor="text1"/>
        </w:rPr>
        <w:t>, Stevanović G, Đorđić I, Paglietti B, Micić J, Aleksić E, Stojnić J, Martinov Nestorov J. Acute hepatitis in a paediatric patient: immune-mediated drug-induced liver injury or albendazole-induced autoimmune hepatitis? J Infect Dev Ctries. 2022; 16(10):1660-1663.</w:t>
      </w:r>
      <w:r w:rsidRPr="007C7C80">
        <w:rPr>
          <w:rFonts w:ascii="Times New Roman" w:hAnsi="Times New Roman"/>
          <w:b/>
          <w:color w:val="000000" w:themeColor="text1"/>
        </w:rPr>
        <w:t xml:space="preserve"> M23; IF: 2.55.</w:t>
      </w:r>
    </w:p>
    <w:p w14:paraId="21977B23"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Bartoletti M, Azap O, </w:t>
      </w:r>
      <w:r w:rsidRPr="007C7C80">
        <w:rPr>
          <w:rFonts w:ascii="Times New Roman" w:hAnsi="Times New Roman"/>
          <w:b/>
          <w:color w:val="000000" w:themeColor="text1"/>
        </w:rPr>
        <w:t>Barac A</w:t>
      </w:r>
      <w:r w:rsidRPr="007C7C80">
        <w:rPr>
          <w:rFonts w:ascii="Times New Roman" w:hAnsi="Times New Roman"/>
          <w:color w:val="000000" w:themeColor="text1"/>
        </w:rPr>
        <w:t xml:space="preserve">, Bussini L, Ergonul O, Krause R, Martin-Quiros A, Paño-Pardo JR, Power N, Sibani M, Szabo BG, Tsiodras S, Zollner-Schwetz I, Rodríguez-Baño J. European society of clinical microbiology and infectious diseases guidelines for coronavirus disease 2019: an update on treatment of patients with mild/moderate disease. Clin Microbiol Infect. 2022; 28(12):1578-1590. </w:t>
      </w:r>
      <w:r w:rsidRPr="007C7C80">
        <w:rPr>
          <w:rFonts w:ascii="Times New Roman" w:hAnsi="Times New Roman"/>
          <w:b/>
          <w:color w:val="000000" w:themeColor="text1"/>
        </w:rPr>
        <w:t>M21a; IF: 14.2.</w:t>
      </w:r>
    </w:p>
    <w:p w14:paraId="4B5BB007"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Perić A, Matković S, </w:t>
      </w:r>
      <w:r w:rsidRPr="007C7C80">
        <w:rPr>
          <w:rFonts w:ascii="Times New Roman" w:hAnsi="Times New Roman"/>
          <w:b/>
          <w:color w:val="000000" w:themeColor="text1"/>
        </w:rPr>
        <w:t>Barać A</w:t>
      </w:r>
      <w:r w:rsidRPr="007C7C80">
        <w:rPr>
          <w:rFonts w:ascii="Times New Roman" w:hAnsi="Times New Roman"/>
          <w:color w:val="000000" w:themeColor="text1"/>
        </w:rPr>
        <w:t xml:space="preserve">, Vukadinović T, Čvorović L, Vojvodić D. Evaluation of substance P and bradykinin levels in nasal secretions of patients with nasal polyposis with and without sensitivity to non-steroidal anti-inflammatory drugs. Laryngoscope Investig Otolaryngol. 2022; 7(4):928-934. </w:t>
      </w:r>
      <w:r w:rsidRPr="007C7C80">
        <w:rPr>
          <w:rFonts w:ascii="Times New Roman" w:hAnsi="Times New Roman"/>
          <w:b/>
          <w:color w:val="000000" w:themeColor="text1"/>
        </w:rPr>
        <w:t>M23; IF: 2.545.</w:t>
      </w:r>
    </w:p>
    <w:p w14:paraId="177CCCDE"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b/>
          <w:color w:val="000000" w:themeColor="text1"/>
        </w:rPr>
        <w:t>Barac A</w:t>
      </w:r>
      <w:r w:rsidRPr="007C7C80">
        <w:rPr>
          <w:rFonts w:ascii="Times New Roman" w:hAnsi="Times New Roman"/>
          <w:color w:val="000000" w:themeColor="text1"/>
        </w:rPr>
        <w:t>, Bartoletti M, Azap O, Bussini L, Ergonul O, Krause R, Paño-Pardo JR, Power NR, Rodríguez-Baño J, Sibani M, Szabo BG, Tsiodras S, Verweij PE, Quirós AM, Zollner-Schwetz I. Inappropriate use of ivermectin during the COVID-19 pandemic: primum non nocere! Clin Microbiol Infect. 2022; S1198-743</w:t>
      </w:r>
      <w:proofErr w:type="gramStart"/>
      <w:r w:rsidRPr="007C7C80">
        <w:rPr>
          <w:rFonts w:ascii="Times New Roman" w:hAnsi="Times New Roman"/>
          <w:color w:val="000000" w:themeColor="text1"/>
        </w:rPr>
        <w:t>X(</w:t>
      </w:r>
      <w:proofErr w:type="gramEnd"/>
      <w:r w:rsidRPr="007C7C80">
        <w:rPr>
          <w:rFonts w:ascii="Times New Roman" w:hAnsi="Times New Roman"/>
          <w:color w:val="000000" w:themeColor="text1"/>
        </w:rPr>
        <w:t xml:space="preserve">22)00161-6. </w:t>
      </w:r>
      <w:r w:rsidRPr="007C7C80">
        <w:rPr>
          <w:rFonts w:ascii="Times New Roman" w:hAnsi="Times New Roman"/>
          <w:b/>
          <w:color w:val="000000" w:themeColor="text1"/>
        </w:rPr>
        <w:t>M21a; IF: 14.2.</w:t>
      </w:r>
    </w:p>
    <w:p w14:paraId="29CC2FB3"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Bracanovic D, Janovic A, Antic S, Rajkovic K, Bracanovic M, Tomic Spiric V, Dragutinovic N, Jadzic J, </w:t>
      </w:r>
      <w:r w:rsidRPr="007C7C80">
        <w:rPr>
          <w:rFonts w:ascii="Times New Roman" w:hAnsi="Times New Roman"/>
          <w:b/>
          <w:color w:val="000000" w:themeColor="text1"/>
        </w:rPr>
        <w:t>Barac A</w:t>
      </w:r>
      <w:r w:rsidRPr="007C7C80">
        <w:rPr>
          <w:rFonts w:ascii="Times New Roman" w:hAnsi="Times New Roman"/>
          <w:color w:val="000000" w:themeColor="text1"/>
        </w:rPr>
        <w:t xml:space="preserve">. 'CT and CT image-based texture image analysis in radiological diagnostics of allergic fungal rhinosinusitis'. Mycoses. 2022; 65(5):551-559. </w:t>
      </w:r>
      <w:r w:rsidRPr="007C7C80">
        <w:rPr>
          <w:rFonts w:ascii="Times New Roman" w:hAnsi="Times New Roman"/>
          <w:b/>
          <w:color w:val="000000" w:themeColor="text1"/>
        </w:rPr>
        <w:t>M21; IF: 4.93</w:t>
      </w:r>
    </w:p>
    <w:p w14:paraId="194EB1B5"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Bouiller K, Peiffer-Smadja N, Cevik M, Last K, Antunović IA, Šterbenc A, Lopes MJ, </w:t>
      </w:r>
      <w:r w:rsidRPr="007C7C80">
        <w:rPr>
          <w:rFonts w:ascii="Times New Roman" w:hAnsi="Times New Roman"/>
          <w:b/>
          <w:color w:val="000000" w:themeColor="text1"/>
        </w:rPr>
        <w:t>Barac A</w:t>
      </w:r>
      <w:r w:rsidRPr="007C7C80">
        <w:rPr>
          <w:rFonts w:ascii="Times New Roman" w:hAnsi="Times New Roman"/>
          <w:color w:val="000000" w:themeColor="text1"/>
        </w:rPr>
        <w:t xml:space="preserve">, Schweitzer V, Dellière S. Role and perception of clinical microbiology and infectious diseases trainees during the COVID-19 crisis. Future Microbiol. 2022; 17:411-416. </w:t>
      </w:r>
      <w:r w:rsidRPr="007C7C80">
        <w:rPr>
          <w:rFonts w:ascii="Times New Roman" w:hAnsi="Times New Roman"/>
          <w:b/>
          <w:color w:val="000000" w:themeColor="text1"/>
        </w:rPr>
        <w:t>M22; IF: 3.837</w:t>
      </w:r>
    </w:p>
    <w:p w14:paraId="7B0431C2"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Righi E, Yahav D, Akova M, Nasim A, </w:t>
      </w:r>
      <w:r w:rsidRPr="007C7C80">
        <w:rPr>
          <w:rFonts w:ascii="Times New Roman" w:hAnsi="Times New Roman"/>
          <w:b/>
          <w:color w:val="000000" w:themeColor="text1"/>
        </w:rPr>
        <w:t>Barac A</w:t>
      </w:r>
      <w:r w:rsidRPr="007C7C80">
        <w:rPr>
          <w:rFonts w:ascii="Times New Roman" w:hAnsi="Times New Roman"/>
          <w:color w:val="000000" w:themeColor="text1"/>
        </w:rPr>
        <w:t>. The ESCMID ethics advisory committee (EEAC): purpose and challenges. Clin Microbiol Infect. 2022; S1198-743</w:t>
      </w:r>
      <w:proofErr w:type="gramStart"/>
      <w:r w:rsidRPr="007C7C80">
        <w:rPr>
          <w:rFonts w:ascii="Times New Roman" w:hAnsi="Times New Roman"/>
          <w:color w:val="000000" w:themeColor="text1"/>
        </w:rPr>
        <w:t>X(</w:t>
      </w:r>
      <w:proofErr w:type="gramEnd"/>
      <w:r w:rsidRPr="007C7C80">
        <w:rPr>
          <w:rFonts w:ascii="Times New Roman" w:hAnsi="Times New Roman"/>
          <w:color w:val="000000" w:themeColor="text1"/>
        </w:rPr>
        <w:t xml:space="preserve">22)00002-7. </w:t>
      </w:r>
      <w:r w:rsidRPr="007C7C80">
        <w:rPr>
          <w:rFonts w:ascii="Times New Roman" w:hAnsi="Times New Roman"/>
          <w:b/>
          <w:color w:val="000000" w:themeColor="text1"/>
        </w:rPr>
        <w:t>M21a; IF: 14.2.</w:t>
      </w:r>
    </w:p>
    <w:p w14:paraId="6AF5EAD7"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Fiore V, Beretta R, De Vito A, </w:t>
      </w:r>
      <w:r w:rsidRPr="007C7C80">
        <w:rPr>
          <w:rFonts w:ascii="Times New Roman" w:hAnsi="Times New Roman"/>
          <w:b/>
          <w:color w:val="000000" w:themeColor="text1"/>
        </w:rPr>
        <w:t>Barac A</w:t>
      </w:r>
      <w:r w:rsidRPr="007C7C80">
        <w:rPr>
          <w:rFonts w:ascii="Times New Roman" w:hAnsi="Times New Roman"/>
          <w:color w:val="000000" w:themeColor="text1"/>
        </w:rPr>
        <w:t xml:space="preserve">, Maida I, Joeseph Kelvin DD, Piu C, Lai V, Madeddu G, Rubino S, Stevanovic G, Korica S, Babudieri S. Emerging Clinical Features of COVID-19 Related Pancreatitis: Case Reports and Review of the Literature. Front Med (Lausanne). 2022; 8:779118. </w:t>
      </w:r>
      <w:r w:rsidRPr="007C7C80">
        <w:rPr>
          <w:rFonts w:ascii="Times New Roman" w:hAnsi="Times New Roman"/>
          <w:b/>
          <w:color w:val="000000" w:themeColor="text1"/>
        </w:rPr>
        <w:t>M21; IF: 5.093</w:t>
      </w:r>
    </w:p>
    <w:p w14:paraId="773F349C"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Van Braeckel E, Page I, Davidsen JR, Laursen CB, Agarwal R, Alastruey-Izquierdo A, </w:t>
      </w:r>
      <w:r w:rsidRPr="007C7C80">
        <w:rPr>
          <w:rFonts w:ascii="Times New Roman" w:hAnsi="Times New Roman"/>
          <w:b/>
          <w:color w:val="000000" w:themeColor="text1"/>
        </w:rPr>
        <w:t>Barac A</w:t>
      </w:r>
      <w:r w:rsidRPr="007C7C80">
        <w:rPr>
          <w:rFonts w:ascii="Times New Roman" w:hAnsi="Times New Roman"/>
          <w:color w:val="000000" w:themeColor="text1"/>
        </w:rPr>
        <w:t xml:space="preserve">, Cadranel J, Chakrabarti A, Cornely OA, Denning DW, Flick H, Gangneux JP, Godet C, Hennequin C, Hoenigl M, Kosmidis C, Lange C, Lamprecht B, Laurent F, Munteanu O, Oladele R, Patterson TF, Watanabe A, Salzer </w:t>
      </w:r>
      <w:r w:rsidRPr="007C7C80">
        <w:rPr>
          <w:rFonts w:ascii="Times New Roman" w:hAnsi="Times New Roman"/>
          <w:color w:val="000000" w:themeColor="text1"/>
        </w:rPr>
        <w:lastRenderedPageBreak/>
        <w:t xml:space="preserve">HJF. Treatment outcome definitions in chronic pulmonary aspergillosis: a CPAnet consensus statement. Eur Respir J. 2022; 2102950. </w:t>
      </w:r>
      <w:r w:rsidRPr="007C7C80">
        <w:rPr>
          <w:rFonts w:ascii="Times New Roman" w:hAnsi="Times New Roman"/>
          <w:b/>
          <w:color w:val="000000" w:themeColor="text1"/>
        </w:rPr>
        <w:t>M21a; IF: 33.801</w:t>
      </w:r>
    </w:p>
    <w:p w14:paraId="73921827" w14:textId="5ECEAD7E" w:rsidR="00A02832" w:rsidRPr="007C7C80" w:rsidRDefault="00A02832" w:rsidP="00A704CE">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Bartoletti M, Azap O, </w:t>
      </w:r>
      <w:r w:rsidRPr="007C7C80">
        <w:rPr>
          <w:rFonts w:ascii="Times New Roman" w:hAnsi="Times New Roman"/>
          <w:b/>
          <w:color w:val="000000" w:themeColor="text1"/>
        </w:rPr>
        <w:t>Barac A</w:t>
      </w:r>
      <w:r w:rsidRPr="007C7C80">
        <w:rPr>
          <w:rFonts w:ascii="Times New Roman" w:hAnsi="Times New Roman"/>
          <w:color w:val="000000" w:themeColor="text1"/>
        </w:rPr>
        <w:t xml:space="preserve">, Bussini L, Ergonul O, Krause R, Paño-Pardo JR, Power NR, Sibani M, Szabo BG, Tsiodras S, Verweij PE, Zollner-Schwetz I, Rodríguez-Baño J. ESCMID COVID-19 living guidelines: drug treatment and clinical management. Clin Microbiol Infect. 2022; 28(2):222-238. </w:t>
      </w:r>
      <w:r w:rsidRPr="007C7C80">
        <w:rPr>
          <w:rFonts w:ascii="Times New Roman" w:hAnsi="Times New Roman"/>
          <w:b/>
          <w:color w:val="000000" w:themeColor="text1"/>
        </w:rPr>
        <w:t>M21a; IF: 14.2.</w:t>
      </w:r>
    </w:p>
    <w:p w14:paraId="3E9B7C3E"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Rajabi S, Spotin A, Mahami-Oskouei M, Baradaran B, Babaie F, Azadi Y, Alizadeh P, Valadan R, </w:t>
      </w:r>
      <w:r w:rsidRPr="007C7C80">
        <w:rPr>
          <w:rFonts w:ascii="Times New Roman" w:hAnsi="Times New Roman"/>
          <w:b/>
          <w:color w:val="000000" w:themeColor="text1"/>
        </w:rPr>
        <w:t>Barac A</w:t>
      </w:r>
      <w:r w:rsidRPr="007C7C80">
        <w:rPr>
          <w:rFonts w:ascii="Times New Roman" w:hAnsi="Times New Roman"/>
          <w:color w:val="000000" w:themeColor="text1"/>
        </w:rPr>
        <w:t xml:space="preserve">, Ahmadpour E. Toxoplasma gondii activates NLRP12 inflammasome pathway in the BALB/c murine model. Acta Trop. 2022; 225:106202. </w:t>
      </w:r>
      <w:r w:rsidRPr="007C7C80">
        <w:rPr>
          <w:rFonts w:ascii="Times New Roman" w:hAnsi="Times New Roman"/>
          <w:b/>
          <w:color w:val="000000" w:themeColor="text1"/>
        </w:rPr>
        <w:t>M21; IF: 3.112</w:t>
      </w:r>
    </w:p>
    <w:p w14:paraId="6DFA3ED2" w14:textId="77777777" w:rsidR="00A02832" w:rsidRPr="007C7C80" w:rsidRDefault="00A02832" w:rsidP="002B0110">
      <w:pPr>
        <w:pStyle w:val="ListParagraph"/>
        <w:numPr>
          <w:ilvl w:val="0"/>
          <w:numId w:val="2"/>
        </w:numPr>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Pérez-Recio S, Pallarès N, Grijota-Camino MD, Sánchez-Montalvá A, Barcia L, Campos-Gutiérrez S, Pomar V, Rabuñal-Rey R, Balcells ME, Gazel D, Montiel N, Vicente D, Schön T, Paues J, Mareković I, Cacho-Calvo J, </w:t>
      </w:r>
      <w:r w:rsidRPr="007C7C80">
        <w:rPr>
          <w:rFonts w:ascii="Times New Roman" w:hAnsi="Times New Roman"/>
          <w:b/>
          <w:color w:val="000000" w:themeColor="text1"/>
        </w:rPr>
        <w:t>Barac A</w:t>
      </w:r>
      <w:r w:rsidRPr="007C7C80">
        <w:rPr>
          <w:rFonts w:ascii="Times New Roman" w:hAnsi="Times New Roman"/>
          <w:color w:val="000000" w:themeColor="text1"/>
        </w:rPr>
        <w:t>, Goletti D, García-Gasalla M, Barcala JM, Tórtola MT, Anibarro L, Suárez-Toste I, Moga E, Gude-Gonzalez MJ, Naves R, Karslıgil T, Martin-Peñaranda T, Stevanovic G, Trigo M, Rubio V, Karaoğlan İ, Bayram N, Alcaide F, Tebé C, Santin M; Identification of Recent Tuberculosis Exposure Using QuantiFERON-TB Gold Plus, a Multicenter Study. Microbiol Spectr. 2021; 9(3</w:t>
      </w:r>
      <w:proofErr w:type="gramStart"/>
      <w:r w:rsidRPr="007C7C80">
        <w:rPr>
          <w:rFonts w:ascii="Times New Roman" w:hAnsi="Times New Roman"/>
          <w:color w:val="000000" w:themeColor="text1"/>
        </w:rPr>
        <w:t>):e</w:t>
      </w:r>
      <w:proofErr w:type="gramEnd"/>
      <w:r w:rsidRPr="007C7C80">
        <w:rPr>
          <w:rFonts w:ascii="Times New Roman" w:hAnsi="Times New Roman"/>
          <w:color w:val="000000" w:themeColor="text1"/>
        </w:rPr>
        <w:t xml:space="preserve">0097221. </w:t>
      </w:r>
      <w:r w:rsidRPr="007C7C80">
        <w:rPr>
          <w:rFonts w:ascii="Times New Roman" w:hAnsi="Times New Roman"/>
          <w:b/>
          <w:color w:val="000000" w:themeColor="text1"/>
        </w:rPr>
        <w:t>M21; IF: 9.043</w:t>
      </w:r>
    </w:p>
    <w:p w14:paraId="3448F880" w14:textId="77777777" w:rsidR="00A02832" w:rsidRPr="007C7C80" w:rsidRDefault="00A02832" w:rsidP="002B0110">
      <w:pPr>
        <w:pStyle w:val="ListParagraph"/>
        <w:numPr>
          <w:ilvl w:val="0"/>
          <w:numId w:val="2"/>
        </w:numPr>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Cromwell EA…</w:t>
      </w:r>
      <w:r w:rsidRPr="007C7C80">
        <w:rPr>
          <w:rFonts w:ascii="Times New Roman" w:hAnsi="Times New Roman"/>
          <w:b/>
          <w:color w:val="000000" w:themeColor="text1"/>
        </w:rPr>
        <w:t>Barac A</w:t>
      </w:r>
      <w:r w:rsidRPr="007C7C80">
        <w:rPr>
          <w:rFonts w:ascii="Times New Roman" w:hAnsi="Times New Roman"/>
          <w:color w:val="000000" w:themeColor="text1"/>
        </w:rPr>
        <w:t>…Pigott DM. Predicting the environmental suitability for onchocerciasis in Africa as an aid to elimination planning. PLoS Negl Trop Dis. 2021; 15(7</w:t>
      </w:r>
      <w:proofErr w:type="gramStart"/>
      <w:r w:rsidRPr="007C7C80">
        <w:rPr>
          <w:rFonts w:ascii="Times New Roman" w:hAnsi="Times New Roman"/>
          <w:color w:val="000000" w:themeColor="text1"/>
        </w:rPr>
        <w:t>):e</w:t>
      </w:r>
      <w:proofErr w:type="gramEnd"/>
      <w:r w:rsidRPr="007C7C80">
        <w:rPr>
          <w:rFonts w:ascii="Times New Roman" w:hAnsi="Times New Roman"/>
          <w:color w:val="000000" w:themeColor="text1"/>
        </w:rPr>
        <w:t xml:space="preserve">0008824. </w:t>
      </w:r>
      <w:r w:rsidRPr="007C7C80">
        <w:rPr>
          <w:rFonts w:ascii="Times New Roman" w:hAnsi="Times New Roman"/>
          <w:b/>
          <w:color w:val="000000" w:themeColor="text1"/>
        </w:rPr>
        <w:t>M21a; IF: 4.487</w:t>
      </w:r>
    </w:p>
    <w:p w14:paraId="6E7203DD" w14:textId="77777777" w:rsidR="00A02832" w:rsidRPr="007C7C80" w:rsidRDefault="00A02832" w:rsidP="002B0110">
      <w:pPr>
        <w:pStyle w:val="ListParagraph"/>
        <w:numPr>
          <w:ilvl w:val="0"/>
          <w:numId w:val="2"/>
        </w:numPr>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Last K, Power NR, Dellière S, Velikov P, Šterbenc A, Antunovic IA, Lopes MJ, Schweitzer V, </w:t>
      </w:r>
      <w:r w:rsidRPr="007C7C80">
        <w:rPr>
          <w:rFonts w:ascii="Times New Roman" w:hAnsi="Times New Roman"/>
          <w:b/>
          <w:color w:val="000000" w:themeColor="text1"/>
        </w:rPr>
        <w:t>Barac A</w:t>
      </w:r>
      <w:r w:rsidRPr="007C7C80">
        <w:rPr>
          <w:rFonts w:ascii="Times New Roman" w:hAnsi="Times New Roman"/>
          <w:color w:val="000000" w:themeColor="text1"/>
        </w:rPr>
        <w:t xml:space="preserve">. Future developments in training. Clin Microbiol Infect. 2021; 27(11):1595-1600. </w:t>
      </w:r>
      <w:r w:rsidRPr="007C7C80">
        <w:rPr>
          <w:rFonts w:ascii="Times New Roman" w:hAnsi="Times New Roman"/>
          <w:b/>
          <w:color w:val="000000" w:themeColor="text1"/>
        </w:rPr>
        <w:t>M21a; IF: 13.301</w:t>
      </w:r>
    </w:p>
    <w:p w14:paraId="270B2C6C"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Milosevic I, Russo E, Vujovic A, </w:t>
      </w:r>
      <w:r w:rsidRPr="007C7C80">
        <w:rPr>
          <w:rFonts w:ascii="Times New Roman" w:hAnsi="Times New Roman"/>
          <w:b/>
          <w:color w:val="000000" w:themeColor="text1"/>
        </w:rPr>
        <w:t>Barac A</w:t>
      </w:r>
      <w:r w:rsidRPr="007C7C80">
        <w:rPr>
          <w:rFonts w:ascii="Times New Roman" w:hAnsi="Times New Roman"/>
          <w:color w:val="000000" w:themeColor="text1"/>
        </w:rPr>
        <w:t xml:space="preserve">, Stevanovic O, Gitto S, Amedei A. Microbiota and viral hepatitis: State of the art of a complex matter. World J Gastroenterol. 2021; 27(33):5488-5501. </w:t>
      </w:r>
      <w:r w:rsidRPr="007C7C80">
        <w:rPr>
          <w:rFonts w:ascii="Times New Roman" w:hAnsi="Times New Roman"/>
          <w:b/>
          <w:color w:val="000000" w:themeColor="text1"/>
        </w:rPr>
        <w:t>M22; IF: 5.742</w:t>
      </w:r>
    </w:p>
    <w:p w14:paraId="72B3FDBA"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Pakdel F, Ahmadikia K, Salehi M, Tabari A, Jafari R, Mehrparvar G, Rezaie Y, Rajaeih S, Alijani N, </w:t>
      </w:r>
      <w:r w:rsidRPr="007C7C80">
        <w:rPr>
          <w:rFonts w:ascii="Times New Roman" w:hAnsi="Times New Roman"/>
          <w:b/>
          <w:color w:val="000000" w:themeColor="text1"/>
        </w:rPr>
        <w:t>Barac A</w:t>
      </w:r>
      <w:r w:rsidRPr="007C7C80">
        <w:rPr>
          <w:rFonts w:ascii="Times New Roman" w:hAnsi="Times New Roman"/>
          <w:color w:val="000000" w:themeColor="text1"/>
        </w:rPr>
        <w:t xml:space="preserve">, Abdollahi A, Khodavaisy S. Mucormycosis in patients with COVID-19: A cross-sectional descriptive multicentre study from Iran. Mycoses. 2021; 64(10):1238-1252. </w:t>
      </w:r>
      <w:r w:rsidRPr="007C7C80">
        <w:rPr>
          <w:rFonts w:ascii="Times New Roman" w:hAnsi="Times New Roman"/>
          <w:b/>
          <w:color w:val="000000" w:themeColor="text1"/>
        </w:rPr>
        <w:t>M21; IF: 4.377</w:t>
      </w:r>
    </w:p>
    <w:p w14:paraId="7E19C83F"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Safarpour H, Pourhassan-Moghaddam M, Spotin A, Majdi H, </w:t>
      </w:r>
      <w:r w:rsidRPr="007C7C80">
        <w:rPr>
          <w:rFonts w:ascii="Times New Roman" w:hAnsi="Times New Roman"/>
          <w:b/>
          <w:color w:val="000000" w:themeColor="text1"/>
        </w:rPr>
        <w:t>Barac A</w:t>
      </w:r>
      <w:r w:rsidRPr="007C7C80">
        <w:rPr>
          <w:rFonts w:ascii="Times New Roman" w:hAnsi="Times New Roman"/>
          <w:color w:val="000000" w:themeColor="text1"/>
        </w:rPr>
        <w:t xml:space="preserve">, Yousefi M, Ahmadpour E. A novel enhanced dot blot immunoassay using colorimetric biosensor for detection of Toxoplasma gondii infection. Comp Immunol Microbiol Infect Dis. 2021; 79:101708. </w:t>
      </w:r>
      <w:r w:rsidRPr="007C7C80">
        <w:rPr>
          <w:rFonts w:ascii="Times New Roman" w:hAnsi="Times New Roman"/>
          <w:b/>
          <w:color w:val="000000" w:themeColor="text1"/>
        </w:rPr>
        <w:t>M21; IF: 2.268</w:t>
      </w:r>
    </w:p>
    <w:p w14:paraId="3E240682"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Sprute R, Salmanton-García J, Sal E, Malaj X, Ráčil Z, Ruiz de Alegría Puig C, Falces-Romero I, </w:t>
      </w:r>
      <w:r w:rsidRPr="007C7C80">
        <w:rPr>
          <w:rFonts w:ascii="Times New Roman" w:hAnsi="Times New Roman"/>
          <w:b/>
          <w:color w:val="000000" w:themeColor="text1"/>
        </w:rPr>
        <w:t>Barać A</w:t>
      </w:r>
      <w:r w:rsidRPr="007C7C80">
        <w:rPr>
          <w:rFonts w:ascii="Times New Roman" w:hAnsi="Times New Roman"/>
          <w:color w:val="000000" w:themeColor="text1"/>
        </w:rPr>
        <w:t xml:space="preserve">, Desoubeaux G, Kindo AJ, Morris AJ, Pelletier R, Steinmann J, Thompson GR, Cornely OA, Seidel D, Stemler J; Invasive infections with Purpureocillium lilacinum: clinical characteristics and outcome of 101 cases from FungiScope® and the literature. J Antimicrob Chemother. 2021; 76(6):1593-1603. </w:t>
      </w:r>
      <w:r w:rsidRPr="007C7C80">
        <w:rPr>
          <w:rFonts w:ascii="Times New Roman" w:hAnsi="Times New Roman"/>
          <w:b/>
          <w:color w:val="000000" w:themeColor="text1"/>
        </w:rPr>
        <w:t>M21a; IF: 5.790</w:t>
      </w:r>
    </w:p>
    <w:p w14:paraId="071A792E"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Rajic J, Gmizic I, Gunjak T, Milosevic V, Pantic N, Sabljic N, Mitrovic M, Djuric Stefanovic A, Lazic L, Jovanovic S, Milošević I, </w:t>
      </w:r>
      <w:r w:rsidRPr="007C7C80">
        <w:rPr>
          <w:rFonts w:ascii="Times New Roman" w:hAnsi="Times New Roman"/>
          <w:b/>
          <w:color w:val="000000" w:themeColor="text1"/>
        </w:rPr>
        <w:t>Barac A</w:t>
      </w:r>
      <w:r w:rsidRPr="007C7C80">
        <w:rPr>
          <w:rFonts w:ascii="Times New Roman" w:hAnsi="Times New Roman"/>
          <w:color w:val="000000" w:themeColor="text1"/>
        </w:rPr>
        <w:t>, Vidovic A. COVID-19-Associated Pulmonary Aspergillosis in Patients with Acute Leukemia: A Single-Center Study. J Fungi (Basel). 2021; 7(11):890.</w:t>
      </w:r>
      <w:r w:rsidRPr="007C7C80">
        <w:rPr>
          <w:rFonts w:ascii="Times New Roman" w:hAnsi="Times New Roman"/>
          <w:b/>
          <w:color w:val="000000" w:themeColor="text1"/>
        </w:rPr>
        <w:t xml:space="preserve"> M21; IF: 5.816</w:t>
      </w:r>
    </w:p>
    <w:p w14:paraId="1DA785EC"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Maraolo AE, </w:t>
      </w:r>
      <w:r w:rsidRPr="007C7C80">
        <w:rPr>
          <w:rFonts w:ascii="Times New Roman" w:hAnsi="Times New Roman"/>
          <w:b/>
          <w:color w:val="000000" w:themeColor="text1"/>
        </w:rPr>
        <w:t>Barac A</w:t>
      </w:r>
      <w:r w:rsidRPr="007C7C80">
        <w:rPr>
          <w:rFonts w:ascii="Times New Roman" w:hAnsi="Times New Roman"/>
          <w:color w:val="000000" w:themeColor="text1"/>
        </w:rPr>
        <w:t xml:space="preserve">, Cremer OL, Ong DSY. Editorial: Viral Infections in the Intensive Care Unit. Front Med (Lausanne). 2021; 8:716824. </w:t>
      </w:r>
      <w:r w:rsidRPr="007C7C80">
        <w:rPr>
          <w:rFonts w:ascii="Times New Roman" w:hAnsi="Times New Roman"/>
          <w:b/>
          <w:color w:val="000000" w:themeColor="text1"/>
        </w:rPr>
        <w:t>M21; IF: 5.093</w:t>
      </w:r>
    </w:p>
    <w:p w14:paraId="3EC968A8"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Bogdanović M, Skadrić I, Atanasijević T, Stojković O, Popović V, Savić S, Mihailović Z, Radnić B, Aćimović T, Damjanjuk I, Despotović S, </w:t>
      </w:r>
      <w:r w:rsidRPr="007C7C80">
        <w:rPr>
          <w:rFonts w:ascii="Times New Roman" w:hAnsi="Times New Roman"/>
          <w:b/>
          <w:color w:val="000000" w:themeColor="text1"/>
        </w:rPr>
        <w:t>Barać A</w:t>
      </w:r>
      <w:r w:rsidRPr="007C7C80">
        <w:rPr>
          <w:rFonts w:ascii="Times New Roman" w:hAnsi="Times New Roman"/>
          <w:color w:val="000000" w:themeColor="text1"/>
        </w:rPr>
        <w:t xml:space="preserve">. Case Report: Post-mortem Histopathological and Molecular Analyses of the Very First Documented COVID-19-Related Death in Europe. Front Med (Lausanne). 2021; 8:612758. </w:t>
      </w:r>
      <w:r w:rsidRPr="007C7C80">
        <w:rPr>
          <w:rFonts w:ascii="Times New Roman" w:hAnsi="Times New Roman"/>
          <w:b/>
          <w:color w:val="000000" w:themeColor="text1"/>
        </w:rPr>
        <w:t>M21; IF: 5.093</w:t>
      </w:r>
    </w:p>
    <w:p w14:paraId="4FC0B82B"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Folic MM, </w:t>
      </w:r>
      <w:r w:rsidRPr="007C7C80">
        <w:rPr>
          <w:rFonts w:ascii="Times New Roman" w:hAnsi="Times New Roman"/>
          <w:b/>
          <w:color w:val="000000" w:themeColor="text1"/>
        </w:rPr>
        <w:t>Barac AM</w:t>
      </w:r>
      <w:r w:rsidRPr="007C7C80">
        <w:rPr>
          <w:rFonts w:ascii="Times New Roman" w:hAnsi="Times New Roman"/>
          <w:color w:val="000000" w:themeColor="text1"/>
        </w:rPr>
        <w:t xml:space="preserve">, Ugrinovic AB, Jotic AD, Trivic AS, Milovanovic JP, Borozan NN, Peric AR, Stevanovic G, Krejovic-Trivic SB, Cvorovic L, Stojkovic GM. Effectiveness of the Treatment of Rhinogenic Headache Caused by Intranasal Contact. Ear Nose Throat J. 2021: 1455613211019706. </w:t>
      </w:r>
      <w:r w:rsidRPr="007C7C80">
        <w:rPr>
          <w:rFonts w:ascii="Times New Roman" w:hAnsi="Times New Roman"/>
          <w:b/>
          <w:color w:val="000000" w:themeColor="text1"/>
        </w:rPr>
        <w:t>M23; IF: 1.697</w:t>
      </w:r>
    </w:p>
    <w:p w14:paraId="2F6619DF"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Izadi A, Soleimani M, Daie Ghazvini R, Hashemi SJ, Gramishoar M, Ahmadikia K, Aminizadeh M, Ghahri M, Abedinifar Z, </w:t>
      </w:r>
      <w:r w:rsidRPr="007C7C80">
        <w:rPr>
          <w:rFonts w:ascii="Times New Roman" w:hAnsi="Times New Roman"/>
          <w:b/>
          <w:color w:val="000000" w:themeColor="text1"/>
        </w:rPr>
        <w:t>Barac A</w:t>
      </w:r>
      <w:r w:rsidRPr="007C7C80">
        <w:rPr>
          <w:rFonts w:ascii="Times New Roman" w:hAnsi="Times New Roman"/>
          <w:color w:val="000000" w:themeColor="text1"/>
        </w:rPr>
        <w:t xml:space="preserve">, Khodavaisy S. Clinical and mycological characteristics of keratitis caused by Colletotrichum gloeosporioides: A case report and review of literature. J Infect Dev Ctries. 2021; 15(2):301-305. </w:t>
      </w:r>
      <w:r w:rsidRPr="007C7C80">
        <w:rPr>
          <w:rFonts w:ascii="Times New Roman" w:hAnsi="Times New Roman"/>
          <w:b/>
          <w:color w:val="000000" w:themeColor="text1"/>
        </w:rPr>
        <w:t>M23; IF: 2.55</w:t>
      </w:r>
    </w:p>
    <w:p w14:paraId="7AFB4817"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Brandão J, Gangneux JP, Arikan-Akdagli S, </w:t>
      </w:r>
      <w:r w:rsidRPr="007C7C80">
        <w:rPr>
          <w:rFonts w:ascii="Times New Roman" w:hAnsi="Times New Roman"/>
          <w:b/>
          <w:bCs/>
          <w:color w:val="000000" w:themeColor="text1"/>
        </w:rPr>
        <w:t>Barac A</w:t>
      </w:r>
      <w:r w:rsidRPr="007C7C80">
        <w:rPr>
          <w:rFonts w:ascii="Times New Roman" w:hAnsi="Times New Roman"/>
          <w:color w:val="000000" w:themeColor="text1"/>
        </w:rPr>
        <w:t>, Bostanaru AC, Brito S, Bull M, Çerikçioğlu N, Chapman B, Efstratiou MA, Ergin Ç, Frenkel M, Gitto A, Gonçalves CI, Guégan H, Gunde-Cimerman N, Güran M, Irinyi L, Jonikaitė E, Kataržytė M, Klingspor L, Mares M, Meijer WG, Melchers WJG, Meletiadis J, Meyer W, Nastasa V, Babič MN, Ogunc D, Ozhak B, Prigitano A, Ranque S, Rusu RO, Sabino R, Sampaio A, Silva S, Stephens JH, Tehupeiory-Kooreman M, Tortorano AM, Velegraki A, Veríssimo C, Wunderlich GC, Segal E. Mycosands: Fungal diversity and abundance in beach sand and recreational waters - Relevance to human health. Sci Total Environ. 2021; 781:146598.</w:t>
      </w:r>
      <w:r w:rsidRPr="007C7C80">
        <w:rPr>
          <w:rFonts w:ascii="Times New Roman" w:hAnsi="Times New Roman"/>
          <w:b/>
          <w:color w:val="000000" w:themeColor="text1"/>
        </w:rPr>
        <w:t xml:space="preserve"> M21a; IF: 7.963</w:t>
      </w:r>
    </w:p>
    <w:p w14:paraId="15099085"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lang w:val="it-IT"/>
        </w:rPr>
        <w:t>Alyssa N Sbarra…</w:t>
      </w:r>
      <w:r w:rsidRPr="007C7C80">
        <w:rPr>
          <w:rFonts w:ascii="Times New Roman" w:hAnsi="Times New Roman"/>
          <w:b/>
          <w:color w:val="000000" w:themeColor="text1"/>
          <w:lang w:val="it-IT"/>
        </w:rPr>
        <w:t xml:space="preserve">Barac </w:t>
      </w:r>
      <w:proofErr w:type="gramStart"/>
      <w:r w:rsidRPr="007C7C80">
        <w:rPr>
          <w:rFonts w:ascii="Times New Roman" w:hAnsi="Times New Roman"/>
          <w:b/>
          <w:color w:val="000000" w:themeColor="text1"/>
          <w:lang w:val="it-IT"/>
        </w:rPr>
        <w:t>A</w:t>
      </w:r>
      <w:r w:rsidRPr="007C7C80">
        <w:rPr>
          <w:rFonts w:ascii="Times New Roman" w:hAnsi="Times New Roman"/>
          <w:color w:val="000000" w:themeColor="text1"/>
          <w:lang w:val="it-IT"/>
        </w:rPr>
        <w:t>...</w:t>
      </w:r>
      <w:proofErr w:type="gramEnd"/>
      <w:r w:rsidRPr="007C7C80">
        <w:rPr>
          <w:rFonts w:ascii="Times New Roman" w:hAnsi="Times New Roman"/>
          <w:color w:val="000000" w:themeColor="text1"/>
          <w:lang w:val="it-IT"/>
        </w:rPr>
        <w:t xml:space="preserve">Jonathan F Mosser. </w:t>
      </w:r>
      <w:r w:rsidRPr="007C7C80">
        <w:rPr>
          <w:rFonts w:ascii="Times New Roman" w:hAnsi="Times New Roman"/>
          <w:color w:val="000000" w:themeColor="text1"/>
        </w:rPr>
        <w:t xml:space="preserve">Local Burden of Disease Vaccine Coverage Collaborators. Mapping routine measles vaccination in low- and middle-income countries. Nature. 2021; </w:t>
      </w:r>
      <w:r w:rsidRPr="007C7C80">
        <w:rPr>
          <w:rFonts w:ascii="Times New Roman" w:hAnsi="Times New Roman"/>
          <w:color w:val="000000" w:themeColor="text1"/>
        </w:rPr>
        <w:lastRenderedPageBreak/>
        <w:t xml:space="preserve">589(7842):415-419. </w:t>
      </w:r>
      <w:r w:rsidRPr="007C7C80">
        <w:rPr>
          <w:rFonts w:ascii="Times New Roman" w:hAnsi="Times New Roman"/>
          <w:b/>
          <w:color w:val="000000" w:themeColor="text1"/>
        </w:rPr>
        <w:t>M21a; IF: 69.504</w:t>
      </w:r>
    </w:p>
    <w:p w14:paraId="2AFA0307"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Adzic-Vukicevic T, Petkovic A, Menkovic N, Stosic M, Bracanovic M, Korica S, </w:t>
      </w:r>
      <w:r w:rsidRPr="007C7C80">
        <w:rPr>
          <w:rFonts w:ascii="Times New Roman" w:hAnsi="Times New Roman"/>
          <w:b/>
          <w:color w:val="000000" w:themeColor="text1"/>
        </w:rPr>
        <w:t>Barac A</w:t>
      </w:r>
      <w:r w:rsidRPr="007C7C80">
        <w:rPr>
          <w:rFonts w:ascii="Times New Roman" w:hAnsi="Times New Roman"/>
          <w:color w:val="000000" w:themeColor="text1"/>
        </w:rPr>
        <w:t xml:space="preserve">. Impact of the bronchopulmonary sequestration on endobronchial tuberculosis: the case report and the review of literature. J Infect Dev Ctries. 2021; 15(11):1766-1769. </w:t>
      </w:r>
      <w:r w:rsidRPr="007C7C80">
        <w:rPr>
          <w:rFonts w:ascii="Times New Roman" w:hAnsi="Times New Roman"/>
          <w:b/>
          <w:color w:val="000000" w:themeColor="text1"/>
        </w:rPr>
        <w:t>M23; IF: 2.55</w:t>
      </w:r>
    </w:p>
    <w:p w14:paraId="5452ECAC"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Dellière S, Peiffer-Smadja N, João-Lopes M, Cevik M, Pichon M, Bleibtreu A, Schweitzer V, Last K, Ferreira TG, Lemaignen A, </w:t>
      </w:r>
      <w:r w:rsidRPr="007C7C80">
        <w:rPr>
          <w:rFonts w:ascii="Times New Roman" w:hAnsi="Times New Roman"/>
          <w:b/>
          <w:color w:val="000000" w:themeColor="text1"/>
        </w:rPr>
        <w:t>Barac A</w:t>
      </w:r>
      <w:r w:rsidRPr="007C7C80">
        <w:rPr>
          <w:rFonts w:ascii="Times New Roman" w:hAnsi="Times New Roman"/>
          <w:color w:val="000000" w:themeColor="text1"/>
        </w:rPr>
        <w:t xml:space="preserve">. Aims and challenges of building national trainee networks in clinical microbiology and infectious disease disciplines. Future Microbiol. 2021; 16:687-695. </w:t>
      </w:r>
      <w:r w:rsidRPr="007C7C80">
        <w:rPr>
          <w:rFonts w:ascii="Times New Roman" w:hAnsi="Times New Roman"/>
          <w:b/>
          <w:color w:val="000000" w:themeColor="text1"/>
        </w:rPr>
        <w:t>M22; IF: 3.165</w:t>
      </w:r>
    </w:p>
    <w:p w14:paraId="0C4E671E"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lang w:val="it-IT"/>
        </w:rPr>
        <w:t xml:space="preserve">Santona A, Mhmoud NA, Siddig EE, Deligios M, Fiamma M, Bakhiet SM, </w:t>
      </w:r>
      <w:r w:rsidRPr="007C7C80">
        <w:rPr>
          <w:rFonts w:ascii="Times New Roman" w:hAnsi="Times New Roman"/>
          <w:b/>
          <w:color w:val="000000" w:themeColor="text1"/>
          <w:lang w:val="it-IT"/>
        </w:rPr>
        <w:t>Barac A</w:t>
      </w:r>
      <w:r w:rsidRPr="007C7C80">
        <w:rPr>
          <w:rFonts w:ascii="Times New Roman" w:hAnsi="Times New Roman"/>
          <w:color w:val="000000" w:themeColor="text1"/>
          <w:lang w:val="it-IT"/>
        </w:rPr>
        <w:t xml:space="preserve">, Paglietti B, Rubino S, Fahal AH. </w:t>
      </w:r>
      <w:r w:rsidRPr="007C7C80">
        <w:rPr>
          <w:rFonts w:ascii="Times New Roman" w:hAnsi="Times New Roman"/>
          <w:color w:val="000000" w:themeColor="text1"/>
        </w:rPr>
        <w:t xml:space="preserve">Metagenomics of black grains: new highlights in the understanding of eumycetoma. Trans R Soc Trop Med Hyg. 2021; 115(4):307-314. </w:t>
      </w:r>
      <w:r w:rsidRPr="007C7C80">
        <w:rPr>
          <w:rFonts w:ascii="Times New Roman" w:hAnsi="Times New Roman"/>
          <w:b/>
          <w:color w:val="000000" w:themeColor="text1"/>
        </w:rPr>
        <w:t>M22; IF: 2.307</w:t>
      </w:r>
    </w:p>
    <w:p w14:paraId="36D69B34"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Ahmadpour E, Safarpour H, Xiao L, Zarean M, Hatam-Nahavandi K, </w:t>
      </w:r>
      <w:r w:rsidRPr="007C7C80">
        <w:rPr>
          <w:rFonts w:ascii="Times New Roman" w:hAnsi="Times New Roman"/>
          <w:b/>
          <w:color w:val="000000" w:themeColor="text1"/>
        </w:rPr>
        <w:t>Barac A</w:t>
      </w:r>
      <w:r w:rsidRPr="007C7C80">
        <w:rPr>
          <w:rFonts w:ascii="Times New Roman" w:hAnsi="Times New Roman"/>
          <w:color w:val="000000" w:themeColor="text1"/>
        </w:rPr>
        <w:t xml:space="preserve">, Picot S, Rahimi MT, Rubino S, Mahami-Oskouei M, Spotin A, Nami S, Baghi HB. Cryptosporidiosis in HIV-positive patients and related risk factors: A systematic review and meta-analysis. Parasite. 2020; 27:27. </w:t>
      </w:r>
      <w:r w:rsidRPr="007C7C80">
        <w:rPr>
          <w:rFonts w:ascii="Times New Roman" w:hAnsi="Times New Roman"/>
          <w:b/>
          <w:color w:val="000000" w:themeColor="text1"/>
        </w:rPr>
        <w:t>M22; IF: 3.000</w:t>
      </w:r>
    </w:p>
    <w:p w14:paraId="620CE14C"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Perić A, Vezmar Kovačević S, </w:t>
      </w:r>
      <w:r w:rsidRPr="007C7C80">
        <w:rPr>
          <w:rFonts w:ascii="Times New Roman" w:hAnsi="Times New Roman"/>
          <w:b/>
          <w:color w:val="000000" w:themeColor="text1"/>
        </w:rPr>
        <w:t>Barać A</w:t>
      </w:r>
      <w:r w:rsidRPr="007C7C80">
        <w:rPr>
          <w:rFonts w:ascii="Times New Roman" w:hAnsi="Times New Roman"/>
          <w:color w:val="000000" w:themeColor="text1"/>
        </w:rPr>
        <w:t xml:space="preserve">, Perić AV, Vojvodić D. Effects of Pelargonium sidoides extract vs roxithromycin on chemokine levels in nasal secretions of patients with uncomplicated acute rhinosinusitis. Laryngoscope Investig Otolaryngol. 2020; 6(1):25-33. </w:t>
      </w:r>
      <w:r w:rsidRPr="007C7C80">
        <w:rPr>
          <w:rFonts w:ascii="Times New Roman" w:hAnsi="Times New Roman"/>
          <w:b/>
          <w:color w:val="000000" w:themeColor="text1"/>
        </w:rPr>
        <w:t>M22; IF: 2.458</w:t>
      </w:r>
    </w:p>
    <w:p w14:paraId="232BFE6C"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Pazoki H, Ziaee M, Anvari D, Rezaei F, Ahmadpour E, Haghparast-Kenari B, Saljoghi F, Biderouni FT, </w:t>
      </w:r>
      <w:r w:rsidRPr="007C7C80">
        <w:rPr>
          <w:rFonts w:ascii="Times New Roman" w:hAnsi="Times New Roman"/>
          <w:b/>
          <w:color w:val="000000" w:themeColor="text1"/>
        </w:rPr>
        <w:t>Barac A</w:t>
      </w:r>
      <w:r w:rsidRPr="007C7C80">
        <w:rPr>
          <w:rFonts w:ascii="Times New Roman" w:hAnsi="Times New Roman"/>
          <w:color w:val="000000" w:themeColor="text1"/>
        </w:rPr>
        <w:t xml:space="preserve">, Pagheh AS. Toxoplasma gondii infection as a potential risk for chronic liver diseases: A systematic review and meta-analysis. Microb Pathog. 2020; 149:104578. </w:t>
      </w:r>
      <w:r w:rsidRPr="007C7C80">
        <w:rPr>
          <w:rFonts w:ascii="Times New Roman" w:hAnsi="Times New Roman"/>
          <w:b/>
          <w:color w:val="000000" w:themeColor="text1"/>
        </w:rPr>
        <w:t>M22; IF: 3.738</w:t>
      </w:r>
    </w:p>
    <w:p w14:paraId="69CC3898"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Babaloo Z, Oskoei MR, Kohansal MH, </w:t>
      </w:r>
      <w:r w:rsidRPr="007C7C80">
        <w:rPr>
          <w:rFonts w:ascii="Times New Roman" w:hAnsi="Times New Roman"/>
          <w:b/>
          <w:color w:val="000000" w:themeColor="text1"/>
        </w:rPr>
        <w:t>Barac A</w:t>
      </w:r>
      <w:r w:rsidRPr="007C7C80">
        <w:rPr>
          <w:rFonts w:ascii="Times New Roman" w:hAnsi="Times New Roman"/>
          <w:color w:val="000000" w:themeColor="text1"/>
        </w:rPr>
        <w:t xml:space="preserve">, Ahmadpour E. Serum profile of IL-1β and IL-17 cytokines in patients with visceral leishmaniasis. Comp Immunol Microbiol Infect Dis. 2020; 69:101431. </w:t>
      </w:r>
      <w:r w:rsidRPr="007C7C80">
        <w:rPr>
          <w:rFonts w:ascii="Times New Roman" w:hAnsi="Times New Roman"/>
          <w:b/>
          <w:color w:val="000000" w:themeColor="text1"/>
        </w:rPr>
        <w:t>M21; IF: 2.268</w:t>
      </w:r>
    </w:p>
    <w:p w14:paraId="5AA4045F"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lang w:val="it-IT"/>
        </w:rPr>
        <w:t xml:space="preserve">Perić A, Gaćeša D, </w:t>
      </w:r>
      <w:r w:rsidRPr="007C7C80">
        <w:rPr>
          <w:rFonts w:ascii="Times New Roman" w:hAnsi="Times New Roman"/>
          <w:b/>
          <w:color w:val="000000" w:themeColor="text1"/>
          <w:lang w:val="it-IT"/>
        </w:rPr>
        <w:t>Barać A</w:t>
      </w:r>
      <w:r w:rsidRPr="007C7C80">
        <w:rPr>
          <w:rFonts w:ascii="Times New Roman" w:hAnsi="Times New Roman"/>
          <w:color w:val="000000" w:themeColor="text1"/>
          <w:lang w:val="it-IT"/>
        </w:rPr>
        <w:t xml:space="preserve">, Sotirović J, Perić AV. </w:t>
      </w:r>
      <w:r w:rsidRPr="007C7C80">
        <w:rPr>
          <w:rFonts w:ascii="Times New Roman" w:hAnsi="Times New Roman"/>
          <w:color w:val="000000" w:themeColor="text1"/>
        </w:rPr>
        <w:t xml:space="preserve">Herbal Drug EPs 7630 versus Amoxicillin in Patients with Uncomplicated Acute Bacterial Rhinosinusitis: A Randomized, Open-Label Study. Ann Otol Rhinol Laryngol. 2020; 129(10):969-976. </w:t>
      </w:r>
      <w:r w:rsidRPr="007C7C80">
        <w:rPr>
          <w:rFonts w:ascii="Times New Roman" w:hAnsi="Times New Roman"/>
          <w:b/>
          <w:color w:val="000000" w:themeColor="text1"/>
        </w:rPr>
        <w:t>M22; IF: 1.547</w:t>
      </w:r>
    </w:p>
    <w:p w14:paraId="61489297"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b/>
          <w:color w:val="000000" w:themeColor="text1"/>
        </w:rPr>
        <w:t>Barac A</w:t>
      </w:r>
      <w:r w:rsidRPr="007C7C80">
        <w:rPr>
          <w:rFonts w:ascii="Times New Roman" w:hAnsi="Times New Roman"/>
          <w:color w:val="000000" w:themeColor="text1"/>
        </w:rPr>
        <w:t xml:space="preserve">, Poljak M, Ong DSY. Editorial: Innovative Approaches in Diagnosis of Emerging/Re-emerging Infectious Diseases. Front Microbiol. 2020; 11:619498. </w:t>
      </w:r>
      <w:r w:rsidRPr="007C7C80">
        <w:rPr>
          <w:rFonts w:ascii="Times New Roman" w:hAnsi="Times New Roman"/>
          <w:b/>
          <w:color w:val="000000" w:themeColor="text1"/>
        </w:rPr>
        <w:t>M21; IF: 5.640</w:t>
      </w:r>
    </w:p>
    <w:p w14:paraId="382CA224"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Laursen CB, Davidsen JR, Van Acker L, Salzer HJF, Seidel D, Cornely OA, Hoenigl M, Alastruey-Izquierdo A, Hennequin C, Godet C, </w:t>
      </w:r>
      <w:r w:rsidRPr="007C7C80">
        <w:rPr>
          <w:rFonts w:ascii="Times New Roman" w:hAnsi="Times New Roman"/>
          <w:b/>
          <w:color w:val="000000" w:themeColor="text1"/>
        </w:rPr>
        <w:t>Barac A</w:t>
      </w:r>
      <w:r w:rsidRPr="007C7C80">
        <w:rPr>
          <w:rFonts w:ascii="Times New Roman" w:hAnsi="Times New Roman"/>
          <w:color w:val="000000" w:themeColor="text1"/>
        </w:rPr>
        <w:t xml:space="preserve">, Flick H, Munteanu O, Van Braeckel E. CPAnet Registry-An International Chronic Pulmonary Aspergillosis Registry. J Fungi (Basel). 2020; 6(3):96. </w:t>
      </w:r>
      <w:r w:rsidRPr="007C7C80">
        <w:rPr>
          <w:rFonts w:ascii="Times New Roman" w:hAnsi="Times New Roman"/>
          <w:b/>
          <w:color w:val="000000" w:themeColor="text1"/>
        </w:rPr>
        <w:t>M21; IF: 5.816</w:t>
      </w:r>
    </w:p>
    <w:p w14:paraId="23551F83"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Korać M, Rupnik M, Nikolić N, Jovanović M, Tošić T, Malinić J, Mitrović N, Marković M, Vujović A, Peruničić S, Bojović K, Djordjević V, </w:t>
      </w:r>
      <w:r w:rsidRPr="007C7C80">
        <w:rPr>
          <w:rFonts w:ascii="Times New Roman" w:hAnsi="Times New Roman"/>
          <w:b/>
          <w:color w:val="000000" w:themeColor="text1"/>
        </w:rPr>
        <w:t>Barać A</w:t>
      </w:r>
      <w:r w:rsidRPr="007C7C80">
        <w:rPr>
          <w:rFonts w:ascii="Times New Roman" w:hAnsi="Times New Roman"/>
          <w:color w:val="000000" w:themeColor="text1"/>
        </w:rPr>
        <w:t xml:space="preserve">, Milošević I. Clostridioides difficile ribotype distribution in a large teaching hospital in Serbia. Gut Pathog. 2020; 12:26. </w:t>
      </w:r>
      <w:r w:rsidRPr="007C7C80">
        <w:rPr>
          <w:rFonts w:ascii="Times New Roman" w:hAnsi="Times New Roman"/>
          <w:b/>
          <w:color w:val="000000" w:themeColor="text1"/>
        </w:rPr>
        <w:t>M22; IF: 4.181</w:t>
      </w:r>
    </w:p>
    <w:p w14:paraId="13A6B5AA"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Robert C Reiner Jr…</w:t>
      </w:r>
      <w:r w:rsidRPr="007C7C80">
        <w:rPr>
          <w:rFonts w:ascii="Times New Roman" w:hAnsi="Times New Roman"/>
          <w:b/>
          <w:color w:val="000000" w:themeColor="text1"/>
        </w:rPr>
        <w:t>Barac A</w:t>
      </w:r>
      <w:r w:rsidRPr="007C7C80">
        <w:rPr>
          <w:rFonts w:ascii="Times New Roman" w:hAnsi="Times New Roman"/>
          <w:color w:val="000000" w:themeColor="text1"/>
        </w:rPr>
        <w:t xml:space="preserve">…Simon I Hay. Local Burden of Disease Diarrhoea Collaborators. Mapping geographical inequalities in childhood diarrhoeal morbidity and mortality in low-income and middle-income countries, 2000-17: analysis for the Global Burden of Disease Study 2017. Lancet. 2020; 395(10239):1779-1801. </w:t>
      </w:r>
      <w:r w:rsidRPr="007C7C80">
        <w:rPr>
          <w:rFonts w:ascii="Times New Roman" w:hAnsi="Times New Roman"/>
          <w:b/>
          <w:color w:val="000000" w:themeColor="text1"/>
        </w:rPr>
        <w:t>M21a; IF: 79.323</w:t>
      </w:r>
    </w:p>
    <w:p w14:paraId="7D9402C3"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lang w:val="it-IT"/>
        </w:rPr>
      </w:pPr>
      <w:r w:rsidRPr="007C7C80">
        <w:rPr>
          <w:rFonts w:ascii="Times New Roman" w:hAnsi="Times New Roman"/>
          <w:color w:val="000000" w:themeColor="text1"/>
        </w:rPr>
        <w:t xml:space="preserve">Perić A, Vezmar Kovačević S, </w:t>
      </w:r>
      <w:r w:rsidRPr="007C7C80">
        <w:rPr>
          <w:rFonts w:ascii="Times New Roman" w:hAnsi="Times New Roman"/>
          <w:b/>
          <w:color w:val="000000" w:themeColor="text1"/>
        </w:rPr>
        <w:t>Barać A</w:t>
      </w:r>
      <w:r w:rsidRPr="007C7C80">
        <w:rPr>
          <w:rFonts w:ascii="Times New Roman" w:hAnsi="Times New Roman"/>
          <w:color w:val="000000" w:themeColor="text1"/>
        </w:rPr>
        <w:t xml:space="preserve">, Perić AV, Vojvodić D. Effects of Pelargonium sidoides extract vs roxithromycin on chemokine levels in nasal secretions of patients with uncomplicated acute rhinosinusitis. </w:t>
      </w:r>
      <w:r w:rsidRPr="007C7C80">
        <w:rPr>
          <w:rFonts w:ascii="Times New Roman" w:hAnsi="Times New Roman"/>
          <w:color w:val="000000" w:themeColor="text1"/>
          <w:lang w:val="it-IT"/>
        </w:rPr>
        <w:t xml:space="preserve">Laryngoscope Investig Otolaryngol. 2020; 6(1):25-33. </w:t>
      </w:r>
      <w:r w:rsidRPr="007C7C80">
        <w:rPr>
          <w:rFonts w:ascii="Times New Roman" w:hAnsi="Times New Roman"/>
          <w:b/>
          <w:color w:val="000000" w:themeColor="text1"/>
        </w:rPr>
        <w:t>M22; IF: 2.458</w:t>
      </w:r>
    </w:p>
    <w:p w14:paraId="323AE209"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lang w:val="it-IT"/>
        </w:rPr>
        <w:t xml:space="preserve">Lanternier F, Seidel D, Pagano L, Styczynski J, Mikulska M, Pulcini C, Maertens J, Munoz P, Garcia-Vidal C, Rijnders B, Arendrup MC, Sabino R, Verissimo C, Gaustad P, Klimko N, Arikan-Akdagli S, Arsic V, </w:t>
      </w:r>
      <w:r w:rsidRPr="007C7C80">
        <w:rPr>
          <w:rFonts w:ascii="Times New Roman" w:hAnsi="Times New Roman"/>
          <w:b/>
          <w:color w:val="000000" w:themeColor="text1"/>
          <w:lang w:val="it-IT"/>
        </w:rPr>
        <w:t>Barac A</w:t>
      </w:r>
      <w:r w:rsidRPr="007C7C80">
        <w:rPr>
          <w:rFonts w:ascii="Times New Roman" w:hAnsi="Times New Roman"/>
          <w:color w:val="000000" w:themeColor="text1"/>
          <w:lang w:val="it-IT"/>
        </w:rPr>
        <w:t xml:space="preserve">, Skiada A, Klingspor L, Herbrecht R, Donnelly P, Cornely OA, Lass-Flörl C, Lortholary O. Invasive pulmonary aspergillosis treatment duration in haematology patients in Europe. </w:t>
      </w:r>
      <w:r w:rsidRPr="007C7C80">
        <w:rPr>
          <w:rFonts w:ascii="Times New Roman" w:hAnsi="Times New Roman"/>
          <w:color w:val="000000" w:themeColor="text1"/>
        </w:rPr>
        <w:t xml:space="preserve">Mycoses. 2020; 63(5):420-429. </w:t>
      </w:r>
      <w:r w:rsidRPr="007C7C80">
        <w:rPr>
          <w:rFonts w:ascii="Times New Roman" w:hAnsi="Times New Roman"/>
          <w:b/>
          <w:color w:val="000000" w:themeColor="text1"/>
        </w:rPr>
        <w:t>M21; IF: 4.377</w:t>
      </w:r>
    </w:p>
    <w:p w14:paraId="17FE3C07"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Christopher E Troeger…</w:t>
      </w:r>
      <w:r w:rsidRPr="007C7C80">
        <w:rPr>
          <w:rFonts w:ascii="Times New Roman" w:hAnsi="Times New Roman"/>
          <w:b/>
          <w:color w:val="000000" w:themeColor="text1"/>
        </w:rPr>
        <w:t>Barac A</w:t>
      </w:r>
      <w:r w:rsidRPr="007C7C80">
        <w:rPr>
          <w:rFonts w:ascii="Times New Roman" w:hAnsi="Times New Roman"/>
          <w:color w:val="000000" w:themeColor="text1"/>
        </w:rPr>
        <w:t xml:space="preserve">…Robert C Reiner. GBD 2017 Diarrhoeal Disease Collaborators. Quantifying risks and interventions that have affected the burden of diarrhoea among children younger than 5 years: an analysis of the Global Burden of Disease Study 2017. Lancet Infect Dis. 2020; 20(1):37-59. </w:t>
      </w:r>
      <w:r w:rsidRPr="007C7C80">
        <w:rPr>
          <w:rFonts w:ascii="Times New Roman" w:hAnsi="Times New Roman"/>
          <w:b/>
          <w:color w:val="000000" w:themeColor="text1"/>
        </w:rPr>
        <w:t>M21a; IF: 71.42</w:t>
      </w:r>
    </w:p>
    <w:p w14:paraId="0F519A55"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Aniruddha Deshpande…</w:t>
      </w:r>
      <w:r w:rsidRPr="007C7C80">
        <w:rPr>
          <w:rFonts w:ascii="Times New Roman" w:hAnsi="Times New Roman"/>
          <w:b/>
          <w:color w:val="000000" w:themeColor="text1"/>
        </w:rPr>
        <w:t>Barac A</w:t>
      </w:r>
      <w:r w:rsidRPr="007C7C80">
        <w:rPr>
          <w:rFonts w:ascii="Times New Roman" w:hAnsi="Times New Roman"/>
          <w:color w:val="000000" w:themeColor="text1"/>
        </w:rPr>
        <w:t>…Robert C Reiner Jr. Local Burden of Disease WaSH Collaborators. Mapping geographical inequalities in access to drinking water and sanitation facilities in low-income and middle-income countries, 2000-17. Lancet Glob Health. 2020; 8(9</w:t>
      </w:r>
      <w:proofErr w:type="gramStart"/>
      <w:r w:rsidRPr="007C7C80">
        <w:rPr>
          <w:rFonts w:ascii="Times New Roman" w:hAnsi="Times New Roman"/>
          <w:color w:val="000000" w:themeColor="text1"/>
        </w:rPr>
        <w:t>):e</w:t>
      </w:r>
      <w:proofErr w:type="gramEnd"/>
      <w:r w:rsidRPr="007C7C80">
        <w:rPr>
          <w:rFonts w:ascii="Times New Roman" w:hAnsi="Times New Roman"/>
          <w:color w:val="000000" w:themeColor="text1"/>
        </w:rPr>
        <w:t xml:space="preserve">1162-e1185. </w:t>
      </w:r>
      <w:r w:rsidRPr="007C7C80">
        <w:rPr>
          <w:rFonts w:ascii="Times New Roman" w:hAnsi="Times New Roman"/>
          <w:b/>
          <w:color w:val="000000" w:themeColor="text1"/>
        </w:rPr>
        <w:t>M21a; IF: 38.927</w:t>
      </w:r>
    </w:p>
    <w:p w14:paraId="489A74C9"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Milosevic B, Cevik M, Urosevic A, Nikolic N, Poluga J, Jovanovic M, Milosevic I, Micic J, Paglietti B, </w:t>
      </w:r>
      <w:r w:rsidRPr="007C7C80">
        <w:rPr>
          <w:rFonts w:ascii="Times New Roman" w:hAnsi="Times New Roman"/>
          <w:b/>
          <w:color w:val="000000" w:themeColor="text1"/>
        </w:rPr>
        <w:t>Barac A</w:t>
      </w:r>
      <w:r w:rsidRPr="007C7C80">
        <w:rPr>
          <w:rFonts w:ascii="Times New Roman" w:hAnsi="Times New Roman"/>
          <w:color w:val="000000" w:themeColor="text1"/>
        </w:rPr>
        <w:t xml:space="preserve">. Risk factors associated with poor clinical outcome in pyogenic spinal infections: 5-years' intensive care experience. J Infect Dev Ctries. 2020; 14(1):36-41. </w:t>
      </w:r>
      <w:r w:rsidRPr="007C7C80">
        <w:rPr>
          <w:rFonts w:ascii="Times New Roman" w:hAnsi="Times New Roman"/>
          <w:b/>
          <w:color w:val="000000" w:themeColor="text1"/>
        </w:rPr>
        <w:t>M23; IF: 1.175</w:t>
      </w:r>
    </w:p>
    <w:p w14:paraId="687F2EEA"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Kirsten E Wiens…</w:t>
      </w:r>
      <w:r w:rsidRPr="007C7C80">
        <w:rPr>
          <w:rFonts w:ascii="Times New Roman" w:hAnsi="Times New Roman"/>
          <w:b/>
          <w:color w:val="000000" w:themeColor="text1"/>
        </w:rPr>
        <w:t>Barac A</w:t>
      </w:r>
      <w:r w:rsidRPr="007C7C80">
        <w:rPr>
          <w:rFonts w:ascii="Times New Roman" w:hAnsi="Times New Roman"/>
          <w:color w:val="000000" w:themeColor="text1"/>
        </w:rPr>
        <w:t xml:space="preserve">…Robert C Reiner Jr. Local Burden of Disease Diarrhoea Collaborators. </w:t>
      </w:r>
      <w:r w:rsidRPr="007C7C80">
        <w:rPr>
          <w:rFonts w:ascii="Times New Roman" w:hAnsi="Times New Roman"/>
          <w:color w:val="000000" w:themeColor="text1"/>
        </w:rPr>
        <w:lastRenderedPageBreak/>
        <w:t>Mapping geographical inequalities in oral rehydration therapy coverage in low-income and middle-income countries, 2000-17. Lancet Glob Health. 2020; 8(8</w:t>
      </w:r>
      <w:proofErr w:type="gramStart"/>
      <w:r w:rsidRPr="007C7C80">
        <w:rPr>
          <w:rFonts w:ascii="Times New Roman" w:hAnsi="Times New Roman"/>
          <w:color w:val="000000" w:themeColor="text1"/>
        </w:rPr>
        <w:t>):e</w:t>
      </w:r>
      <w:proofErr w:type="gramEnd"/>
      <w:r w:rsidRPr="007C7C80">
        <w:rPr>
          <w:rFonts w:ascii="Times New Roman" w:hAnsi="Times New Roman"/>
          <w:color w:val="000000" w:themeColor="text1"/>
        </w:rPr>
        <w:t xml:space="preserve">1038-e1060. </w:t>
      </w:r>
      <w:r w:rsidRPr="007C7C80">
        <w:rPr>
          <w:rFonts w:ascii="Times New Roman" w:hAnsi="Times New Roman"/>
          <w:b/>
          <w:color w:val="000000" w:themeColor="text1"/>
        </w:rPr>
        <w:t>M21a; IF: 26.763</w:t>
      </w:r>
    </w:p>
    <w:p w14:paraId="7237B66C"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b/>
          <w:color w:val="000000" w:themeColor="text1"/>
        </w:rPr>
        <w:t>Barac A</w:t>
      </w:r>
      <w:r w:rsidRPr="007C7C80">
        <w:rPr>
          <w:rFonts w:ascii="Times New Roman" w:hAnsi="Times New Roman"/>
          <w:color w:val="000000" w:themeColor="text1"/>
        </w:rPr>
        <w:t xml:space="preserve">, Cevik M, Colovic N, Lekovic D, Stevanovic G, Micic J, Rubino S. Investigation of a healthcare-associated Candida tropicalis candidiasis cluster in a haematology unit and a systematic review of nosocomial outbreaks. Mycoses. 2020; 63(4):326-333. </w:t>
      </w:r>
      <w:r w:rsidRPr="007C7C80">
        <w:rPr>
          <w:rFonts w:ascii="Times New Roman" w:hAnsi="Times New Roman"/>
          <w:b/>
          <w:color w:val="000000" w:themeColor="text1"/>
        </w:rPr>
        <w:t>M21; IF: 4.377</w:t>
      </w:r>
    </w:p>
    <w:p w14:paraId="5E5E5142"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Ahmadpour E, Foroutan-Rad M, Majidiani H, Moghaddam SM, Hatam-Nahavandi K, Hosseini SA, Rahimi MT, </w:t>
      </w:r>
      <w:r w:rsidRPr="007C7C80">
        <w:rPr>
          <w:rFonts w:ascii="Times New Roman" w:hAnsi="Times New Roman"/>
          <w:b/>
          <w:color w:val="000000" w:themeColor="text1"/>
        </w:rPr>
        <w:t>Barac A</w:t>
      </w:r>
      <w:r w:rsidRPr="007C7C80">
        <w:rPr>
          <w:rFonts w:ascii="Times New Roman" w:hAnsi="Times New Roman"/>
          <w:color w:val="000000" w:themeColor="text1"/>
        </w:rPr>
        <w:t>, Rubino S, Zarean M, Mathioudakis AG, Cevik M. Corrigendum to: Transfusion-Transmitted Malaria: A Systematic Review and Meta-Analysis. Open Forum Infect Dis. 2020; 7(1</w:t>
      </w:r>
      <w:proofErr w:type="gramStart"/>
      <w:r w:rsidRPr="007C7C80">
        <w:rPr>
          <w:rFonts w:ascii="Times New Roman" w:hAnsi="Times New Roman"/>
          <w:color w:val="000000" w:themeColor="text1"/>
        </w:rPr>
        <w:t>):ofz</w:t>
      </w:r>
      <w:proofErr w:type="gramEnd"/>
      <w:r w:rsidRPr="007C7C80">
        <w:rPr>
          <w:rFonts w:ascii="Times New Roman" w:hAnsi="Times New Roman"/>
          <w:color w:val="000000" w:themeColor="text1"/>
        </w:rPr>
        <w:t xml:space="preserve">540. </w:t>
      </w:r>
      <w:r w:rsidRPr="007C7C80">
        <w:rPr>
          <w:rFonts w:ascii="Times New Roman" w:hAnsi="Times New Roman"/>
          <w:b/>
          <w:color w:val="000000" w:themeColor="text1"/>
        </w:rPr>
        <w:t>M22; IF: 3.835</w:t>
      </w:r>
    </w:p>
    <w:p w14:paraId="63602CC3"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Safarpour H, Cevik M, Zarean M, </w:t>
      </w:r>
      <w:r w:rsidRPr="007C7C80">
        <w:rPr>
          <w:rFonts w:ascii="Times New Roman" w:hAnsi="Times New Roman"/>
          <w:b/>
          <w:color w:val="000000" w:themeColor="text1"/>
        </w:rPr>
        <w:t>Barac A</w:t>
      </w:r>
      <w:r w:rsidRPr="007C7C80">
        <w:rPr>
          <w:rFonts w:ascii="Times New Roman" w:hAnsi="Times New Roman"/>
          <w:color w:val="000000" w:themeColor="text1"/>
        </w:rPr>
        <w:t>, Hatam-Nahavandi K, Rahimi MT, Bannazadeh Baghi H, Koshki TJ, Pagheh AS, Shahrivar F, Ebrahimi M, Ahmadpour E. Global status of Toxoplasma gondii infection and associated risk factors in people living with HIV. AIDS. 2020; 34(3):469-474.</w:t>
      </w:r>
      <w:r w:rsidRPr="007C7C80">
        <w:rPr>
          <w:rFonts w:ascii="Times New Roman" w:hAnsi="Times New Roman"/>
          <w:b/>
          <w:color w:val="000000" w:themeColor="text1"/>
        </w:rPr>
        <w:t xml:space="preserve"> M21; IF: 4.534</w:t>
      </w:r>
    </w:p>
    <w:p w14:paraId="7BA2223B"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Adzic-Vukicevic T, Cevik M, Poluga J, Micic J, Rubino S, Paglietti B, </w:t>
      </w:r>
      <w:r w:rsidRPr="007C7C80">
        <w:rPr>
          <w:rFonts w:ascii="Times New Roman" w:hAnsi="Times New Roman"/>
          <w:b/>
          <w:color w:val="000000" w:themeColor="text1"/>
        </w:rPr>
        <w:t>Barac A</w:t>
      </w:r>
      <w:r w:rsidRPr="007C7C80">
        <w:rPr>
          <w:rFonts w:ascii="Times New Roman" w:hAnsi="Times New Roman"/>
          <w:color w:val="000000" w:themeColor="text1"/>
        </w:rPr>
        <w:t xml:space="preserve">. An exceptional case report of disseminated cryptococcosis in a hitherto immunocompetent patient. Rev Inst Med Trop Sao Paulo. 2020; </w:t>
      </w:r>
      <w:proofErr w:type="gramStart"/>
      <w:r w:rsidRPr="007C7C80">
        <w:rPr>
          <w:rFonts w:ascii="Times New Roman" w:hAnsi="Times New Roman"/>
          <w:color w:val="000000" w:themeColor="text1"/>
        </w:rPr>
        <w:t>62:e</w:t>
      </w:r>
      <w:proofErr w:type="gramEnd"/>
      <w:r w:rsidRPr="007C7C80">
        <w:rPr>
          <w:rFonts w:ascii="Times New Roman" w:hAnsi="Times New Roman"/>
          <w:color w:val="000000" w:themeColor="text1"/>
        </w:rPr>
        <w:t xml:space="preserve">3. </w:t>
      </w:r>
      <w:r w:rsidRPr="007C7C80">
        <w:rPr>
          <w:rFonts w:ascii="Times New Roman" w:hAnsi="Times New Roman"/>
          <w:b/>
          <w:color w:val="000000" w:themeColor="text1"/>
        </w:rPr>
        <w:t>M22; IF: 1.846</w:t>
      </w:r>
    </w:p>
    <w:p w14:paraId="16083922" w14:textId="77777777" w:rsidR="00A02832" w:rsidRPr="007C7C80" w:rsidRDefault="00A02832" w:rsidP="002B0110">
      <w:pPr>
        <w:pStyle w:val="ListParagraph"/>
        <w:numPr>
          <w:ilvl w:val="0"/>
          <w:numId w:val="2"/>
        </w:numPr>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Hamzeh Pour S, Mahmoudi S, Masoumi S, Rezaie S,</w:t>
      </w:r>
      <w:r w:rsidRPr="007C7C80">
        <w:rPr>
          <w:rFonts w:ascii="Times New Roman" w:hAnsi="Times New Roman"/>
          <w:b/>
          <w:bCs/>
          <w:color w:val="000000" w:themeColor="text1"/>
        </w:rPr>
        <w:t xml:space="preserve"> Barac A</w:t>
      </w:r>
      <w:r w:rsidRPr="007C7C80">
        <w:rPr>
          <w:rFonts w:ascii="Times New Roman" w:hAnsi="Times New Roman"/>
          <w:color w:val="000000" w:themeColor="text1"/>
        </w:rPr>
        <w:t>, Ranjbaran M, Oliya M, Mehravar F, Sasani E, Noorbakhsh F, Khodavaisy S. Aflatoxin M</w:t>
      </w:r>
      <w:r w:rsidRPr="007C7C80">
        <w:rPr>
          <w:rFonts w:ascii="Times New Roman" w:hAnsi="Times New Roman"/>
          <w:color w:val="000000" w:themeColor="text1"/>
          <w:vertAlign w:val="subscript"/>
        </w:rPr>
        <w:t>1</w:t>
      </w:r>
      <w:r w:rsidRPr="007C7C80">
        <w:rPr>
          <w:rFonts w:ascii="Times New Roman" w:hAnsi="Times New Roman"/>
          <w:color w:val="000000" w:themeColor="text1"/>
        </w:rPr>
        <w:t xml:space="preserve"> contamination level in Iranian milk and dairy products: a systematic review and meta-analysis. World Mycotoxin J. 2020; 13:11, 67-82. </w:t>
      </w:r>
      <w:r w:rsidRPr="007C7C80">
        <w:rPr>
          <w:rFonts w:ascii="Times New Roman" w:hAnsi="Times New Roman"/>
          <w:b/>
          <w:color w:val="000000" w:themeColor="text1"/>
        </w:rPr>
        <w:t>M22; IF: 3.108</w:t>
      </w:r>
    </w:p>
    <w:p w14:paraId="54847F07"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Puca E, Čivljak R, Arapović J, Popescu C, Christova I, Raka L, Cana F, Miranović V, Karageorgopoulos D, Baš D, Paglietti B, </w:t>
      </w:r>
      <w:r w:rsidRPr="007C7C80">
        <w:rPr>
          <w:rFonts w:ascii="Times New Roman" w:hAnsi="Times New Roman"/>
          <w:b/>
          <w:color w:val="000000" w:themeColor="text1"/>
        </w:rPr>
        <w:t>Barać A</w:t>
      </w:r>
      <w:r w:rsidRPr="007C7C80">
        <w:rPr>
          <w:rFonts w:ascii="Times New Roman" w:hAnsi="Times New Roman"/>
          <w:color w:val="000000" w:themeColor="text1"/>
        </w:rPr>
        <w:t xml:space="preserve">. Short epidemiological overview of the current situation on COVID-19 pandemic in Southeast European (SEE) countries. J Infect Dev Ctries. 2020; 14(5):433-437. </w:t>
      </w:r>
      <w:r w:rsidRPr="007C7C80">
        <w:rPr>
          <w:rFonts w:ascii="Times New Roman" w:hAnsi="Times New Roman"/>
          <w:b/>
          <w:color w:val="000000" w:themeColor="text1"/>
        </w:rPr>
        <w:t>M23; IF: 1.175</w:t>
      </w:r>
    </w:p>
    <w:p w14:paraId="7A0A19CA"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Salehi Z, Fatahi N, Taran M, Izadi A, Badali H, Hashemi SJ, Rezaie S, Daie Ghazvini R, Ghaffari M, Aala F, </w:t>
      </w:r>
      <w:r w:rsidRPr="007C7C80">
        <w:rPr>
          <w:rFonts w:ascii="Times New Roman" w:hAnsi="Times New Roman"/>
          <w:b/>
          <w:bCs/>
          <w:color w:val="000000" w:themeColor="text1"/>
        </w:rPr>
        <w:t>Barac A</w:t>
      </w:r>
      <w:r w:rsidRPr="007C7C80">
        <w:rPr>
          <w:rFonts w:ascii="Times New Roman" w:hAnsi="Times New Roman"/>
          <w:color w:val="000000" w:themeColor="text1"/>
        </w:rPr>
        <w:t xml:space="preserve">, Khodavaisy S. Comparison of in vitro antifungal activity of novel triazoles with available antifungal agents against dermatophyte species caused tinea pedis. J Mycol Med. 2020; 30(2):100935. </w:t>
      </w:r>
      <w:r w:rsidRPr="007C7C80">
        <w:rPr>
          <w:rFonts w:ascii="Times New Roman" w:hAnsi="Times New Roman"/>
          <w:b/>
          <w:color w:val="000000" w:themeColor="text1"/>
        </w:rPr>
        <w:t>M23; IF: 2.391</w:t>
      </w:r>
    </w:p>
    <w:p w14:paraId="708C49F3"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Christopher E Troeger…</w:t>
      </w:r>
      <w:r w:rsidRPr="007C7C80">
        <w:rPr>
          <w:rFonts w:ascii="Times New Roman" w:hAnsi="Times New Roman"/>
          <w:b/>
          <w:color w:val="000000" w:themeColor="text1"/>
        </w:rPr>
        <w:t>Barac A</w:t>
      </w:r>
      <w:r w:rsidRPr="007C7C80">
        <w:rPr>
          <w:rFonts w:ascii="Times New Roman" w:hAnsi="Times New Roman"/>
          <w:color w:val="000000" w:themeColor="text1"/>
        </w:rPr>
        <w:t xml:space="preserve">…Robert C Reiner. GBD 2017 Lower Respiratory Infections Collaborators. Quantifying risks and interventions that have affected the burden of lower respiratory infections among children younger than 5 years: an analysis for the Global Burden of Disease Study 2017. Lancet Infect Dis. 2020; 20(1):60-79. </w:t>
      </w:r>
      <w:r w:rsidRPr="007C7C80">
        <w:rPr>
          <w:rFonts w:ascii="Times New Roman" w:hAnsi="Times New Roman"/>
          <w:b/>
          <w:color w:val="000000" w:themeColor="text1"/>
        </w:rPr>
        <w:t>M21a; IF: 71.42</w:t>
      </w:r>
    </w:p>
    <w:p w14:paraId="50FDDAF3"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Meštrović T, Ljubin-Sternak S, Božičević I, Drenjančević D, </w:t>
      </w:r>
      <w:r w:rsidRPr="007C7C80">
        <w:rPr>
          <w:rFonts w:ascii="Times New Roman" w:hAnsi="Times New Roman"/>
          <w:b/>
          <w:color w:val="000000" w:themeColor="text1"/>
        </w:rPr>
        <w:t>Barać A</w:t>
      </w:r>
      <w:r w:rsidRPr="007C7C80">
        <w:rPr>
          <w:rFonts w:ascii="Times New Roman" w:hAnsi="Times New Roman"/>
          <w:color w:val="000000" w:themeColor="text1"/>
        </w:rPr>
        <w:t xml:space="preserve">, Kozina G, Neuberg M, Vraneš J. Human Papillomavirus (HPV) Prevalence, Temporal Dynamics and Association with Abnormal Cervical Cytology Findings in Women from Croatia: Is there a Compounding Effect of Low-Risk/High-Risk HPV Co-Infection? Clin Lab. 2020; 66(12). </w:t>
      </w:r>
      <w:r w:rsidRPr="007C7C80">
        <w:rPr>
          <w:rFonts w:ascii="Times New Roman" w:hAnsi="Times New Roman"/>
          <w:b/>
          <w:color w:val="000000" w:themeColor="text1"/>
        </w:rPr>
        <w:t>M23; IF: 1.138</w:t>
      </w:r>
    </w:p>
    <w:p w14:paraId="35C576DE"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Perić A, Kovačević SV, </w:t>
      </w:r>
      <w:r w:rsidRPr="007C7C80">
        <w:rPr>
          <w:rFonts w:ascii="Times New Roman" w:hAnsi="Times New Roman"/>
          <w:b/>
          <w:color w:val="000000" w:themeColor="text1"/>
        </w:rPr>
        <w:t>Barać A</w:t>
      </w:r>
      <w:r w:rsidRPr="007C7C80">
        <w:rPr>
          <w:rFonts w:ascii="Times New Roman" w:hAnsi="Times New Roman"/>
          <w:color w:val="000000" w:themeColor="text1"/>
        </w:rPr>
        <w:t xml:space="preserve">, Gaćeša D, Perić AV, Jožin SM. Efficacy of hypertonic (2.3%) sea water in patients with aspirin-induced chronic rhinosinusitis following endoscopic sinus surgery. Acta Otolaryngol. 2019; 139(6):529-535. </w:t>
      </w:r>
      <w:r w:rsidRPr="007C7C80">
        <w:rPr>
          <w:rFonts w:ascii="Times New Roman" w:hAnsi="Times New Roman"/>
          <w:b/>
          <w:color w:val="000000" w:themeColor="text1"/>
        </w:rPr>
        <w:t>M23; IF: 1.494</w:t>
      </w:r>
    </w:p>
    <w:p w14:paraId="736DED46"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b/>
          <w:color w:val="000000" w:themeColor="text1"/>
        </w:rPr>
        <w:t>Barac A</w:t>
      </w:r>
      <w:r w:rsidRPr="007C7C80">
        <w:rPr>
          <w:rFonts w:ascii="Times New Roman" w:hAnsi="Times New Roman"/>
          <w:color w:val="000000" w:themeColor="text1"/>
        </w:rPr>
        <w:t>, Kosmidis C, Alastruey-Izquierdo A, Salzer HJF. Chronic pulmonary aspergillosis update: A year in review. Med Mycol. 2019; 57(2</w:t>
      </w:r>
      <w:proofErr w:type="gramStart"/>
      <w:r w:rsidRPr="007C7C80">
        <w:rPr>
          <w:rFonts w:ascii="Times New Roman" w:hAnsi="Times New Roman"/>
          <w:color w:val="000000" w:themeColor="text1"/>
        </w:rPr>
        <w:t>):S</w:t>
      </w:r>
      <w:proofErr w:type="gramEnd"/>
      <w:r w:rsidRPr="007C7C80">
        <w:rPr>
          <w:rFonts w:ascii="Times New Roman" w:hAnsi="Times New Roman"/>
          <w:color w:val="000000" w:themeColor="text1"/>
        </w:rPr>
        <w:t xml:space="preserve">104-S109. </w:t>
      </w:r>
      <w:r w:rsidRPr="007C7C80">
        <w:rPr>
          <w:rFonts w:ascii="Times New Roman" w:hAnsi="Times New Roman"/>
          <w:b/>
          <w:color w:val="000000" w:themeColor="text1"/>
        </w:rPr>
        <w:t>M21a; IF: 4.076</w:t>
      </w:r>
    </w:p>
    <w:p w14:paraId="5B349355"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Meštrović T, Wilson J, Ljubin-Sternak S, Sviben M, Bedenić B, </w:t>
      </w:r>
      <w:r w:rsidRPr="007C7C80">
        <w:rPr>
          <w:rFonts w:ascii="Times New Roman" w:hAnsi="Times New Roman"/>
          <w:b/>
          <w:color w:val="000000" w:themeColor="text1"/>
        </w:rPr>
        <w:t>Barać A</w:t>
      </w:r>
      <w:r w:rsidRPr="007C7C80">
        <w:rPr>
          <w:rFonts w:ascii="Times New Roman" w:hAnsi="Times New Roman"/>
          <w:color w:val="000000" w:themeColor="text1"/>
        </w:rPr>
        <w:t>, Neuberg M, Drenjančević D, Ribić R, Kozina G. A 'pathogenic needle' in a 'commensal haystack': Genetic virulence signatures of Corynebacterium glucuronolyticum that may drive its infectious propensity for the male urogenital system. Med Hypotheses. 2019; 126:38-41.</w:t>
      </w:r>
      <w:r w:rsidRPr="007C7C80">
        <w:rPr>
          <w:rFonts w:ascii="Times New Roman" w:hAnsi="Times New Roman"/>
          <w:b/>
          <w:color w:val="000000" w:themeColor="text1"/>
        </w:rPr>
        <w:t xml:space="preserve"> M23; IF: 1.538</w:t>
      </w:r>
    </w:p>
    <w:p w14:paraId="0B051C4B"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b/>
          <w:color w:val="000000" w:themeColor="text1"/>
        </w:rPr>
        <w:t>Barac A</w:t>
      </w:r>
      <w:r w:rsidRPr="007C7C80">
        <w:rPr>
          <w:rFonts w:ascii="Times New Roman" w:hAnsi="Times New Roman"/>
          <w:color w:val="000000" w:themeColor="text1"/>
        </w:rPr>
        <w:t xml:space="preserve">, Knerer B, Neuchrist C, Sacu GS, Peric A, Mueller CA, Erovic BM. Long-term improvement of clinical symptoms after endoscopic sinus surgery in patients suffered from endocrine ophthalmopathy and orbital complications of rhinosinusitis. Acta Otolaryngol. 2019; 139(10):876-880. </w:t>
      </w:r>
      <w:r w:rsidRPr="007C7C80">
        <w:rPr>
          <w:rFonts w:ascii="Times New Roman" w:hAnsi="Times New Roman"/>
          <w:b/>
          <w:color w:val="000000" w:themeColor="text1"/>
        </w:rPr>
        <w:t>M23; IF: 1.494</w:t>
      </w:r>
    </w:p>
    <w:p w14:paraId="5E1B18C0"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Milosevic I, Vujovic A, </w:t>
      </w:r>
      <w:r w:rsidRPr="007C7C80">
        <w:rPr>
          <w:rFonts w:ascii="Times New Roman" w:hAnsi="Times New Roman"/>
          <w:b/>
          <w:color w:val="000000" w:themeColor="text1"/>
        </w:rPr>
        <w:t>Barac A</w:t>
      </w:r>
      <w:r w:rsidRPr="007C7C80">
        <w:rPr>
          <w:rFonts w:ascii="Times New Roman" w:hAnsi="Times New Roman"/>
          <w:color w:val="000000" w:themeColor="text1"/>
        </w:rPr>
        <w:t xml:space="preserve">, Djelic M, Korac M, Radovanovic Spurnic A, Gmizic I, Stevanovic O, Djordjevic V, Lekic N, Russo E, Amedei A. Gut-Liver Axis, Gut Microbiota, and Its Modulation in the Management of Liver Diseases: A Review of the Literature. Int J Mol Sci. 2019; 20(2):395. </w:t>
      </w:r>
      <w:r w:rsidRPr="007C7C80">
        <w:rPr>
          <w:rFonts w:ascii="Times New Roman" w:hAnsi="Times New Roman"/>
          <w:b/>
          <w:color w:val="000000" w:themeColor="text1"/>
        </w:rPr>
        <w:t>M21; IF: 5.924</w:t>
      </w:r>
    </w:p>
    <w:p w14:paraId="50915DBC"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Reiner RC Jr…</w:t>
      </w:r>
      <w:r w:rsidRPr="007C7C80">
        <w:rPr>
          <w:rFonts w:ascii="Times New Roman" w:hAnsi="Times New Roman"/>
          <w:b/>
          <w:color w:val="000000" w:themeColor="text1"/>
        </w:rPr>
        <w:t>Barac A</w:t>
      </w:r>
      <w:r w:rsidRPr="007C7C80">
        <w:rPr>
          <w:rFonts w:ascii="Times New Roman" w:hAnsi="Times New Roman"/>
          <w:color w:val="000000" w:themeColor="text1"/>
        </w:rPr>
        <w:t xml:space="preserve">…Kassebaum NJ. GBD 2017 Child and Adolescent Health Collaborators. Diseases, Injuries, and Risk Factors in Child and Adolescent Health, 1990 to 2017: Findings </w:t>
      </w:r>
      <w:proofErr w:type="gramStart"/>
      <w:r w:rsidRPr="007C7C80">
        <w:rPr>
          <w:rFonts w:ascii="Times New Roman" w:hAnsi="Times New Roman"/>
          <w:color w:val="000000" w:themeColor="text1"/>
        </w:rPr>
        <w:t>From</w:t>
      </w:r>
      <w:proofErr w:type="gramEnd"/>
      <w:r w:rsidRPr="007C7C80">
        <w:rPr>
          <w:rFonts w:ascii="Times New Roman" w:hAnsi="Times New Roman"/>
          <w:color w:val="000000" w:themeColor="text1"/>
        </w:rPr>
        <w:t xml:space="preserve"> the Global Burden of Diseases, Injuries, and Risk Factors 2017 Study. JAMA Pediatr. 2019; 173(6</w:t>
      </w:r>
      <w:proofErr w:type="gramStart"/>
      <w:r w:rsidRPr="007C7C80">
        <w:rPr>
          <w:rFonts w:ascii="Times New Roman" w:hAnsi="Times New Roman"/>
          <w:color w:val="000000" w:themeColor="text1"/>
        </w:rPr>
        <w:t>):e</w:t>
      </w:r>
      <w:proofErr w:type="gramEnd"/>
      <w:r w:rsidRPr="007C7C80">
        <w:rPr>
          <w:rFonts w:ascii="Times New Roman" w:hAnsi="Times New Roman"/>
          <w:color w:val="000000" w:themeColor="text1"/>
        </w:rPr>
        <w:t xml:space="preserve">190337. </w:t>
      </w:r>
      <w:r w:rsidRPr="007C7C80">
        <w:rPr>
          <w:rFonts w:ascii="Times New Roman" w:hAnsi="Times New Roman"/>
          <w:b/>
          <w:color w:val="000000" w:themeColor="text1"/>
        </w:rPr>
        <w:t>M21a; IF: 16.193</w:t>
      </w:r>
    </w:p>
    <w:p w14:paraId="73C5C2EB"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Salmanton-García J, Seidel D, Koehler P, Mellinghoff SC, Herbrecht R, Klimko N, Ráčil Z, Falces-Romero I, Ingram P, Benítez-Peñuela MÁ, Rodríguez JY, Desoubeaux G, </w:t>
      </w:r>
      <w:r w:rsidRPr="007C7C80">
        <w:rPr>
          <w:rFonts w:ascii="Times New Roman" w:hAnsi="Times New Roman"/>
          <w:b/>
          <w:color w:val="000000" w:themeColor="text1"/>
        </w:rPr>
        <w:t>Barać A</w:t>
      </w:r>
      <w:r w:rsidRPr="007C7C80">
        <w:rPr>
          <w:rFonts w:ascii="Times New Roman" w:hAnsi="Times New Roman"/>
          <w:color w:val="000000" w:themeColor="text1"/>
        </w:rPr>
        <w:t xml:space="preserve">, García-Vidal C, Hoenigl M, Mehta SR, Cheng MP, Klyasova G, Heinz WJ, Iqbal N, Krause R, Ostermann H, Penack O, Schalk E, Sheppard DC, Willinger B, Wisplinghoff H, Vehreschild JJ, Cornely OA, Vehreschild MJGT. Matched-paired </w:t>
      </w:r>
      <w:r w:rsidRPr="007C7C80">
        <w:rPr>
          <w:rFonts w:ascii="Times New Roman" w:hAnsi="Times New Roman"/>
          <w:color w:val="000000" w:themeColor="text1"/>
        </w:rPr>
        <w:lastRenderedPageBreak/>
        <w:t xml:space="preserve">analysis of patients treated for invasive mucormycosis: standard treatment versus posaconazole new formulations. J Antimicrob Chemother. 2019; 74(11):3315-3327. </w:t>
      </w:r>
      <w:r w:rsidRPr="007C7C80">
        <w:rPr>
          <w:rFonts w:ascii="Times New Roman" w:hAnsi="Times New Roman"/>
          <w:b/>
          <w:color w:val="000000" w:themeColor="text1"/>
        </w:rPr>
        <w:t>M21a; IF: 5.790</w:t>
      </w:r>
    </w:p>
    <w:p w14:paraId="04D3B879"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Nasri E, Fakhim H, </w:t>
      </w:r>
      <w:r w:rsidRPr="007C7C80">
        <w:rPr>
          <w:rFonts w:ascii="Times New Roman" w:hAnsi="Times New Roman"/>
          <w:b/>
          <w:color w:val="000000" w:themeColor="text1"/>
        </w:rPr>
        <w:t>Barac A</w:t>
      </w:r>
      <w:r w:rsidRPr="007C7C80">
        <w:rPr>
          <w:rFonts w:ascii="Times New Roman" w:hAnsi="Times New Roman"/>
          <w:color w:val="000000" w:themeColor="text1"/>
        </w:rPr>
        <w:t>, Yousefi S, Aghazade K, Boljevic D, Mardani M. Nocardia farcinica meningitis in a patient with high-grade astrocytoma. J Infect Dev Ctries. 2019 Sep 30;13(9):854-857.</w:t>
      </w:r>
      <w:r w:rsidRPr="007C7C80">
        <w:rPr>
          <w:rFonts w:ascii="Times New Roman" w:hAnsi="Times New Roman"/>
          <w:b/>
          <w:color w:val="000000" w:themeColor="text1"/>
        </w:rPr>
        <w:t xml:space="preserve"> M23; IF: 1.175</w:t>
      </w:r>
    </w:p>
    <w:p w14:paraId="49589A40"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Poluga J, </w:t>
      </w:r>
      <w:r w:rsidRPr="007C7C80">
        <w:rPr>
          <w:rFonts w:ascii="Times New Roman" w:hAnsi="Times New Roman"/>
          <w:b/>
          <w:color w:val="000000" w:themeColor="text1"/>
        </w:rPr>
        <w:t>Barac A</w:t>
      </w:r>
      <w:r w:rsidRPr="007C7C80">
        <w:rPr>
          <w:rFonts w:ascii="Times New Roman" w:hAnsi="Times New Roman"/>
          <w:color w:val="000000" w:themeColor="text1"/>
        </w:rPr>
        <w:t xml:space="preserve">, Katanic N, Rubino S, Milosevic B, Urosevic A, Mitrovic N, Kelic I, Micic J, Stevanovic G. Tick-borne encephalitis in Serbia: A case series. J Infect Dev Ctries. 2019; 13(6):510-515. </w:t>
      </w:r>
      <w:r w:rsidRPr="007C7C80">
        <w:rPr>
          <w:rFonts w:ascii="Times New Roman" w:hAnsi="Times New Roman"/>
          <w:b/>
          <w:color w:val="000000" w:themeColor="text1"/>
        </w:rPr>
        <w:t>M23; IF: 1.175</w:t>
      </w:r>
    </w:p>
    <w:p w14:paraId="67226E1A"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b/>
          <w:color w:val="000000" w:themeColor="text1"/>
        </w:rPr>
        <w:t>Barac A</w:t>
      </w:r>
      <w:r w:rsidRPr="007C7C80">
        <w:rPr>
          <w:rFonts w:ascii="Times New Roman" w:hAnsi="Times New Roman"/>
          <w:color w:val="000000" w:themeColor="text1"/>
        </w:rPr>
        <w:t xml:space="preserve">, Karimzadeh-Esfahani H, Pourostadi M, Rahimi MT, Ahmadpour E, Rashedi J, Mahdavipoor B, Kafil HS, Spotin A, Abate KH, Mathioudakis AG, Asgharzadeh M. Laboratory Cross-Contamination of Mycobacterium tuberculosis: A Systematic Review and Meta-analysis. Lung. 2019; 197(5):651-661. </w:t>
      </w:r>
      <w:r w:rsidRPr="007C7C80">
        <w:rPr>
          <w:rFonts w:ascii="Times New Roman" w:hAnsi="Times New Roman"/>
          <w:b/>
          <w:color w:val="000000" w:themeColor="text1"/>
        </w:rPr>
        <w:t>M23; IF: 2.584</w:t>
      </w:r>
    </w:p>
    <w:p w14:paraId="2EE6C805"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Jeffrey D Stanaway…Barac A…Simon I Hay. GBD 2017 Typhoid and Paratyphoid Collaborators. The global burden of typhoid and paratyphoid fevers: a systematic analysis for the Global Burden of Disease Study 2017. Lancet Infect Dis. 2019; 19(4):369-381. </w:t>
      </w:r>
      <w:r w:rsidRPr="007C7C80">
        <w:rPr>
          <w:rFonts w:ascii="Times New Roman" w:hAnsi="Times New Roman"/>
          <w:b/>
          <w:color w:val="000000" w:themeColor="text1"/>
        </w:rPr>
        <w:t>M21a; IF: 71.42</w:t>
      </w:r>
    </w:p>
    <w:p w14:paraId="669422DC"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Ong DSY, Zapf TC, Cevik M, Palacios-Baena ZR, </w:t>
      </w:r>
      <w:r w:rsidRPr="007C7C80">
        <w:rPr>
          <w:rFonts w:ascii="Times New Roman" w:hAnsi="Times New Roman"/>
          <w:b/>
          <w:color w:val="000000" w:themeColor="text1"/>
        </w:rPr>
        <w:t>Barać A</w:t>
      </w:r>
      <w:r w:rsidRPr="007C7C80">
        <w:rPr>
          <w:rFonts w:ascii="Times New Roman" w:hAnsi="Times New Roman"/>
          <w:color w:val="000000" w:themeColor="text1"/>
        </w:rPr>
        <w:t xml:space="preserve">, Cimen C, Maraolo AE, Rönnberg C, Cambau E, Poljak M. Current mentorship practices in the training of the next generation of clinical microbiology and infectious disease specialists: an international cross-sectional survey. Eur J Clin Microbiol Infect Dis. 2019; 38(4):659-665. </w:t>
      </w:r>
      <w:r w:rsidRPr="007C7C80">
        <w:rPr>
          <w:rFonts w:ascii="Times New Roman" w:hAnsi="Times New Roman"/>
          <w:b/>
          <w:color w:val="000000" w:themeColor="text1"/>
        </w:rPr>
        <w:t>M22; IF: 3.267</w:t>
      </w:r>
    </w:p>
    <w:p w14:paraId="5C0A30DB"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Burstein R…</w:t>
      </w:r>
      <w:r w:rsidRPr="007C7C80">
        <w:rPr>
          <w:rFonts w:ascii="Times New Roman" w:hAnsi="Times New Roman"/>
          <w:b/>
          <w:color w:val="000000" w:themeColor="text1"/>
        </w:rPr>
        <w:t>Barac A</w:t>
      </w:r>
      <w:r w:rsidRPr="007C7C80">
        <w:rPr>
          <w:rFonts w:ascii="Times New Roman" w:hAnsi="Times New Roman"/>
          <w:color w:val="000000" w:themeColor="text1"/>
        </w:rPr>
        <w:t>…Hay SI. Mapping 123 million neonatal, infant and child deaths between 2000 and 2017. Nature. 2019; 574(7778):353-358.</w:t>
      </w:r>
      <w:r w:rsidRPr="007C7C80">
        <w:rPr>
          <w:rFonts w:ascii="Times New Roman" w:hAnsi="Times New Roman"/>
          <w:b/>
          <w:color w:val="000000" w:themeColor="text1"/>
        </w:rPr>
        <w:t xml:space="preserve"> M21a; IF: 49.962</w:t>
      </w:r>
    </w:p>
    <w:p w14:paraId="0E0120B9"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Ahmadpour E, Pishkarie-Asl R, Spotin A, Samadi Kafil H, Didarlu H, Azadi Y, </w:t>
      </w:r>
      <w:r w:rsidRPr="007C7C80">
        <w:rPr>
          <w:rFonts w:ascii="Times New Roman" w:hAnsi="Times New Roman"/>
          <w:b/>
          <w:color w:val="000000" w:themeColor="text1"/>
        </w:rPr>
        <w:t>Barac A</w:t>
      </w:r>
      <w:r w:rsidRPr="007C7C80">
        <w:rPr>
          <w:rFonts w:ascii="Times New Roman" w:hAnsi="Times New Roman"/>
          <w:color w:val="000000" w:themeColor="text1"/>
        </w:rPr>
        <w:t xml:space="preserve">. Sero-molecular evaluation of Toxoplasma gondii infection among HIV-positive patients. Trans R Soc Trop Med Hyg. 2019; 113(12):771-775. </w:t>
      </w:r>
      <w:r w:rsidRPr="007C7C80">
        <w:rPr>
          <w:rFonts w:ascii="Times New Roman" w:hAnsi="Times New Roman"/>
          <w:b/>
          <w:color w:val="000000" w:themeColor="text1"/>
        </w:rPr>
        <w:t>M22; IF: 2.307</w:t>
      </w:r>
    </w:p>
    <w:p w14:paraId="5C51008B"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lang w:val="it-IT"/>
        </w:rPr>
        <w:t xml:space="preserve">Murgia M, Fiamma M, Barac A, Deligios M, Mazzarello V, Paglietti B, Cappuccinelli P, Al-Qahtani A, Squartini A, Rubino S, Al-Ahdal MN. </w:t>
      </w:r>
      <w:r w:rsidRPr="007C7C80">
        <w:rPr>
          <w:rFonts w:ascii="Times New Roman" w:hAnsi="Times New Roman"/>
          <w:color w:val="000000" w:themeColor="text1"/>
        </w:rPr>
        <w:t>Biodiversity of fungi in hot desert sands. Microbiologyopen. 2019; 8(1</w:t>
      </w:r>
      <w:proofErr w:type="gramStart"/>
      <w:r w:rsidRPr="007C7C80">
        <w:rPr>
          <w:rFonts w:ascii="Times New Roman" w:hAnsi="Times New Roman"/>
          <w:color w:val="000000" w:themeColor="text1"/>
        </w:rPr>
        <w:t>):e</w:t>
      </w:r>
      <w:proofErr w:type="gramEnd"/>
      <w:r w:rsidRPr="007C7C80">
        <w:rPr>
          <w:rFonts w:ascii="Times New Roman" w:hAnsi="Times New Roman"/>
          <w:color w:val="000000" w:themeColor="text1"/>
        </w:rPr>
        <w:t xml:space="preserve">00595. </w:t>
      </w:r>
      <w:r w:rsidRPr="007C7C80">
        <w:rPr>
          <w:rFonts w:ascii="Times New Roman" w:hAnsi="Times New Roman"/>
          <w:b/>
          <w:color w:val="000000" w:themeColor="text1"/>
        </w:rPr>
        <w:t>M22; IF: 3.142</w:t>
      </w:r>
    </w:p>
    <w:p w14:paraId="2A8EBC33"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Barabadi H, Alizadeh Z, Rahimi MT, </w:t>
      </w:r>
      <w:r w:rsidRPr="007C7C80">
        <w:rPr>
          <w:rFonts w:ascii="Times New Roman" w:hAnsi="Times New Roman"/>
          <w:b/>
          <w:color w:val="000000" w:themeColor="text1"/>
        </w:rPr>
        <w:t>Barac A</w:t>
      </w:r>
      <w:r w:rsidRPr="007C7C80">
        <w:rPr>
          <w:rFonts w:ascii="Times New Roman" w:hAnsi="Times New Roman"/>
          <w:color w:val="000000" w:themeColor="text1"/>
        </w:rPr>
        <w:t xml:space="preserve">, Maraolo AE, Robertson LJ, Masjedi A, Shahrivar F, Ahmadpour E. Nanobiotechnology as an emerging approach to combat malaria: A systematic review. Nanomedicine. 2019; 18:221-233. </w:t>
      </w:r>
      <w:r w:rsidRPr="007C7C80">
        <w:rPr>
          <w:rFonts w:ascii="Times New Roman" w:hAnsi="Times New Roman"/>
          <w:b/>
          <w:color w:val="000000" w:themeColor="text1"/>
        </w:rPr>
        <w:t>M21a; IF: 6.458</w:t>
      </w:r>
    </w:p>
    <w:p w14:paraId="40D6B2FD"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Trivić A, Cevik M, Folić M, Krejovic-Trivić S, Rubino S, Micić J, Stevanović G, Milovanović J, Jotić A, </w:t>
      </w:r>
      <w:r w:rsidRPr="007C7C80">
        <w:rPr>
          <w:rFonts w:ascii="Times New Roman" w:hAnsi="Times New Roman"/>
          <w:b/>
          <w:color w:val="000000" w:themeColor="text1"/>
        </w:rPr>
        <w:t>Barać A</w:t>
      </w:r>
      <w:r w:rsidRPr="007C7C80">
        <w:rPr>
          <w:rFonts w:ascii="Times New Roman" w:hAnsi="Times New Roman"/>
          <w:color w:val="000000" w:themeColor="text1"/>
        </w:rPr>
        <w:t xml:space="preserve">. Management of Orbital Complications of Acute Rhinosinusitis in Pediatric Patients: A 15-Year Single-Center Experience. Pediatr Infect Dis J. 2019; 38(10):994-998. </w:t>
      </w:r>
      <w:r w:rsidRPr="007C7C80">
        <w:rPr>
          <w:rFonts w:ascii="Times New Roman" w:hAnsi="Times New Roman"/>
          <w:b/>
          <w:color w:val="000000" w:themeColor="text1"/>
        </w:rPr>
        <w:t>M22; IF: 2.31</w:t>
      </w:r>
      <w:r w:rsidRPr="007C7C80">
        <w:rPr>
          <w:rFonts w:ascii="Times New Roman" w:hAnsi="Times New Roman"/>
          <w:color w:val="000000" w:themeColor="text1"/>
        </w:rPr>
        <w:tab/>
      </w:r>
    </w:p>
    <w:p w14:paraId="079D722C"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Mahmoudi S, Badali H, Rezaie S, Azarnezhad A, </w:t>
      </w:r>
      <w:r w:rsidRPr="007C7C80">
        <w:rPr>
          <w:rFonts w:ascii="Times New Roman" w:hAnsi="Times New Roman"/>
          <w:b/>
          <w:color w:val="000000" w:themeColor="text1"/>
        </w:rPr>
        <w:t>Barac A</w:t>
      </w:r>
      <w:r w:rsidRPr="007C7C80">
        <w:rPr>
          <w:rFonts w:ascii="Times New Roman" w:hAnsi="Times New Roman"/>
          <w:color w:val="000000" w:themeColor="text1"/>
        </w:rPr>
        <w:t xml:space="preserve">, Kord M, Ahmadikia K, Aala F, Ali Askari F, Meis JF, Khodavaisy S. A simple and low cost tetra-primer ARMS-PCR method for detection triazole-resistant Aspergillus fumigatus. Mol Biol Rep. 2019; 46(4):4537-4543. </w:t>
      </w:r>
      <w:r w:rsidRPr="007C7C80">
        <w:rPr>
          <w:rFonts w:ascii="Times New Roman" w:hAnsi="Times New Roman"/>
          <w:b/>
          <w:color w:val="000000" w:themeColor="text1"/>
        </w:rPr>
        <w:t>M23; IF: 2.316</w:t>
      </w:r>
    </w:p>
    <w:p w14:paraId="3E31C8CB" w14:textId="77777777" w:rsidR="00A02832" w:rsidRPr="007C7C80" w:rsidRDefault="00A02832" w:rsidP="002B0110">
      <w:pPr>
        <w:pStyle w:val="ListParagraph"/>
        <w:numPr>
          <w:ilvl w:val="0"/>
          <w:numId w:val="2"/>
        </w:numPr>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Ahmadpour E, Zargami E, Mahami-Oskouei M, Spotin A, Shahbazi A, Kafil HS, Rajabi S, Alizadeh P, Azadi Y, Bahaj R, Shahrivar F, </w:t>
      </w:r>
      <w:r w:rsidRPr="007C7C80">
        <w:rPr>
          <w:rFonts w:ascii="Times New Roman" w:hAnsi="Times New Roman"/>
          <w:b/>
          <w:bCs/>
          <w:color w:val="000000" w:themeColor="text1"/>
        </w:rPr>
        <w:t>Barac A</w:t>
      </w:r>
      <w:r w:rsidRPr="007C7C80">
        <w:rPr>
          <w:rFonts w:ascii="Times New Roman" w:hAnsi="Times New Roman"/>
          <w:color w:val="000000" w:themeColor="text1"/>
        </w:rPr>
        <w:t xml:space="preserve">. Diagnosis of </w:t>
      </w:r>
      <w:r w:rsidRPr="007C7C80">
        <w:rPr>
          <w:rFonts w:ascii="Times New Roman" w:hAnsi="Times New Roman"/>
          <w:i/>
          <w:iCs/>
          <w:color w:val="000000" w:themeColor="text1"/>
        </w:rPr>
        <w:t>Toxoplasma gondii</w:t>
      </w:r>
      <w:r w:rsidRPr="007C7C80">
        <w:rPr>
          <w:rFonts w:ascii="Times New Roman" w:hAnsi="Times New Roman"/>
          <w:color w:val="000000" w:themeColor="text1"/>
        </w:rPr>
        <w:t xml:space="preserve"> infection in pregnant women using automated chemiluminescence and quantitative real time PCR. Asian Pac J Trop Med 2019; 12:26-31. </w:t>
      </w:r>
      <w:r w:rsidRPr="007C7C80">
        <w:rPr>
          <w:rFonts w:ascii="Times New Roman" w:hAnsi="Times New Roman"/>
          <w:b/>
          <w:color w:val="000000" w:themeColor="text1"/>
        </w:rPr>
        <w:t>M22; IF: 1.940</w:t>
      </w:r>
    </w:p>
    <w:p w14:paraId="16F0E02D"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Modiri M, Khodavaisy S, </w:t>
      </w:r>
      <w:r w:rsidRPr="007C7C80">
        <w:rPr>
          <w:rFonts w:ascii="Times New Roman" w:hAnsi="Times New Roman"/>
          <w:b/>
          <w:bCs/>
          <w:color w:val="000000" w:themeColor="text1"/>
        </w:rPr>
        <w:t>Barac A</w:t>
      </w:r>
      <w:r w:rsidRPr="007C7C80">
        <w:rPr>
          <w:rFonts w:ascii="Times New Roman" w:hAnsi="Times New Roman"/>
          <w:color w:val="000000" w:themeColor="text1"/>
        </w:rPr>
        <w:t xml:space="preserve">, Akbari Dana M, Nazemi L, Aala F, Salehi M, Rezaie S. Comparison of biofilm-producing ability of clinical isolates of Candida parapsilosis species complex. J Mycol Med. 2019; 29(2):140-146. </w:t>
      </w:r>
      <w:r w:rsidRPr="007C7C80">
        <w:rPr>
          <w:rFonts w:ascii="Times New Roman" w:hAnsi="Times New Roman"/>
          <w:b/>
          <w:color w:val="000000" w:themeColor="text1"/>
        </w:rPr>
        <w:t>M23; IF: 2.391</w:t>
      </w:r>
    </w:p>
    <w:p w14:paraId="31D4DC51"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Nazemi L, Hashemi SJ, Daie Ghazvini R, Saeedi M, Khodavaisy S, </w:t>
      </w:r>
      <w:r w:rsidRPr="007C7C80">
        <w:rPr>
          <w:rFonts w:ascii="Times New Roman" w:hAnsi="Times New Roman"/>
          <w:b/>
          <w:color w:val="000000" w:themeColor="text1"/>
        </w:rPr>
        <w:t>Barac A</w:t>
      </w:r>
      <w:r w:rsidRPr="007C7C80">
        <w:rPr>
          <w:rFonts w:ascii="Times New Roman" w:hAnsi="Times New Roman"/>
          <w:color w:val="000000" w:themeColor="text1"/>
        </w:rPr>
        <w:t xml:space="preserve">, Modiri M, Akbari Dana M, Zare Shahrabadi Z, Rezaie S. Investigation of cgrA and cyp51A gene alternations in Aspergillus fumigatus strains exposed to kombucha fermented tea. Med Mycol. 2019; 5(3):36-42. </w:t>
      </w:r>
      <w:r w:rsidRPr="007C7C80">
        <w:rPr>
          <w:rFonts w:ascii="Times New Roman" w:hAnsi="Times New Roman"/>
          <w:b/>
          <w:color w:val="000000" w:themeColor="text1"/>
        </w:rPr>
        <w:t>M21a; IF: 4.076</w:t>
      </w:r>
    </w:p>
    <w:p w14:paraId="4E14CB38"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Tahvi D Frank…</w:t>
      </w:r>
      <w:r w:rsidRPr="007C7C80">
        <w:rPr>
          <w:rFonts w:ascii="Times New Roman" w:hAnsi="Times New Roman"/>
          <w:b/>
          <w:color w:val="000000" w:themeColor="text1"/>
        </w:rPr>
        <w:t>Barac A</w:t>
      </w:r>
      <w:r w:rsidRPr="007C7C80">
        <w:rPr>
          <w:rFonts w:ascii="Times New Roman" w:hAnsi="Times New Roman"/>
          <w:color w:val="000000" w:themeColor="text1"/>
        </w:rPr>
        <w:t>…Christopher J L Murray. GBD 2017 HIV collaborators. Global, regional, and national incidence, prevalence, and mortality of HIV, 1980-2017, and forecasts to 2030, for 195 countries and territories: a systematic analysis for the Global Burden of Diseases, Injuries, and Risk Factors Study 2017. Lancet HIV. 2019; 6(12</w:t>
      </w:r>
      <w:proofErr w:type="gramStart"/>
      <w:r w:rsidRPr="007C7C80">
        <w:rPr>
          <w:rFonts w:ascii="Times New Roman" w:hAnsi="Times New Roman"/>
          <w:color w:val="000000" w:themeColor="text1"/>
        </w:rPr>
        <w:t>):e</w:t>
      </w:r>
      <w:proofErr w:type="gramEnd"/>
      <w:r w:rsidRPr="007C7C80">
        <w:rPr>
          <w:rFonts w:ascii="Times New Roman" w:hAnsi="Times New Roman"/>
          <w:color w:val="000000" w:themeColor="text1"/>
        </w:rPr>
        <w:t xml:space="preserve">831-e859. </w:t>
      </w:r>
      <w:r w:rsidRPr="007C7C80">
        <w:rPr>
          <w:rFonts w:ascii="Times New Roman" w:hAnsi="Times New Roman"/>
          <w:b/>
          <w:color w:val="000000" w:themeColor="text1"/>
        </w:rPr>
        <w:t>M21a; IF: 14.753</w:t>
      </w:r>
    </w:p>
    <w:p w14:paraId="0EC4FB3D"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Boljevic D, </w:t>
      </w:r>
      <w:r w:rsidRPr="007C7C80">
        <w:rPr>
          <w:rFonts w:ascii="Times New Roman" w:hAnsi="Times New Roman"/>
          <w:b/>
          <w:color w:val="000000" w:themeColor="text1"/>
        </w:rPr>
        <w:t>Barac A</w:t>
      </w:r>
      <w:r w:rsidRPr="007C7C80">
        <w:rPr>
          <w:rFonts w:ascii="Times New Roman" w:hAnsi="Times New Roman"/>
          <w:color w:val="000000" w:themeColor="text1"/>
        </w:rPr>
        <w:t xml:space="preserve">, Vukovic P, Kojic D, Bojic M, Micic J, Rubino S, Paglietti B, Nikolic A. A rare case of pacemaker lead endocarditis successfully treated with open heart surgery. J Infect Dev Ctries. 2019; 13(11):1068-1071. </w:t>
      </w:r>
      <w:r w:rsidRPr="007C7C80">
        <w:rPr>
          <w:rFonts w:ascii="Times New Roman" w:hAnsi="Times New Roman"/>
          <w:b/>
          <w:color w:val="000000" w:themeColor="text1"/>
        </w:rPr>
        <w:t>M23; IF: 1.175</w:t>
      </w:r>
    </w:p>
    <w:p w14:paraId="35E7091C"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b/>
          <w:color w:val="000000" w:themeColor="text1"/>
        </w:rPr>
        <w:t>Barac A</w:t>
      </w:r>
      <w:r w:rsidRPr="007C7C80">
        <w:rPr>
          <w:rFonts w:ascii="Times New Roman" w:hAnsi="Times New Roman"/>
          <w:color w:val="000000" w:themeColor="text1"/>
        </w:rPr>
        <w:t xml:space="preserve">, Stevanovic G, Pekmezovic M, Rakocevic Z, Stosovic R, Erovic B, Tomic Spiric V. Study toward resolving the controversy over the definition of allergic fungal rhinosinusitis. Med Mycol. 2018; 56(2):162-171. </w:t>
      </w:r>
      <w:r w:rsidRPr="007C7C80">
        <w:rPr>
          <w:rFonts w:ascii="Times New Roman" w:hAnsi="Times New Roman"/>
          <w:b/>
          <w:color w:val="000000" w:themeColor="text1"/>
        </w:rPr>
        <w:t>M21a; IF: 4.076</w:t>
      </w:r>
    </w:p>
    <w:p w14:paraId="7B55489E"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Popovic N, Korac M, Nesic Z, Milosevic B, Urosevic A, Jevtovic D, Mitrovic N, Markovic A, </w:t>
      </w:r>
      <w:r w:rsidRPr="007C7C80">
        <w:rPr>
          <w:rFonts w:ascii="Times New Roman" w:hAnsi="Times New Roman"/>
          <w:color w:val="000000" w:themeColor="text1"/>
        </w:rPr>
        <w:lastRenderedPageBreak/>
        <w:t xml:space="preserve">Jordovic J, Katanic N, </w:t>
      </w:r>
      <w:r w:rsidRPr="007C7C80">
        <w:rPr>
          <w:rFonts w:ascii="Times New Roman" w:hAnsi="Times New Roman"/>
          <w:b/>
          <w:color w:val="000000" w:themeColor="text1"/>
        </w:rPr>
        <w:t>Barac A</w:t>
      </w:r>
      <w:r w:rsidRPr="007C7C80">
        <w:rPr>
          <w:rFonts w:ascii="Times New Roman" w:hAnsi="Times New Roman"/>
          <w:color w:val="000000" w:themeColor="text1"/>
        </w:rPr>
        <w:t xml:space="preserve">, Milosevic I. Oral teicoplanin versus oral vancomycin for the treatment of severe Clostridium difficile infection: a prospective observational study. Eur J Clin Microbiol Infect Dis. 2018; 37(4):745-754. </w:t>
      </w:r>
      <w:r w:rsidRPr="007C7C80">
        <w:rPr>
          <w:rFonts w:ascii="Times New Roman" w:hAnsi="Times New Roman"/>
          <w:b/>
          <w:color w:val="000000" w:themeColor="text1"/>
        </w:rPr>
        <w:t>M22; IF: 3.267</w:t>
      </w:r>
    </w:p>
    <w:p w14:paraId="11CFC040"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Hmwe Hmwe Kyu…</w:t>
      </w:r>
      <w:r w:rsidRPr="007C7C80">
        <w:rPr>
          <w:rFonts w:ascii="Times New Roman" w:hAnsi="Times New Roman"/>
          <w:b/>
          <w:color w:val="000000" w:themeColor="text1"/>
        </w:rPr>
        <w:t>Barac A</w:t>
      </w:r>
      <w:r w:rsidRPr="007C7C80">
        <w:rPr>
          <w:rFonts w:ascii="Times New Roman" w:hAnsi="Times New Roman"/>
          <w:color w:val="000000" w:themeColor="text1"/>
        </w:rPr>
        <w:t xml:space="preserve">…Christopher J L Murray. GBD Tuberculosis Collaborators. Global, regional, and national burden of tuberculosis, 1990-2016: results from the Global Burden of Diseases, Injuries, and Risk Factors 2016 Study. Lancet Infect Dis. 2018; 18(12):1329-1349. </w:t>
      </w:r>
      <w:r w:rsidRPr="007C7C80">
        <w:rPr>
          <w:rFonts w:ascii="Times New Roman" w:hAnsi="Times New Roman"/>
          <w:b/>
          <w:color w:val="000000" w:themeColor="text1"/>
        </w:rPr>
        <w:t>M21a; IF: 27.516</w:t>
      </w:r>
    </w:p>
    <w:p w14:paraId="6A0F0B79"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Lars Jacob Stovner…</w:t>
      </w:r>
      <w:r w:rsidRPr="007C7C80">
        <w:rPr>
          <w:rFonts w:ascii="Times New Roman" w:hAnsi="Times New Roman"/>
          <w:b/>
          <w:color w:val="000000" w:themeColor="text1"/>
        </w:rPr>
        <w:t>Barac A</w:t>
      </w:r>
      <w:r w:rsidRPr="007C7C80">
        <w:rPr>
          <w:rFonts w:ascii="Times New Roman" w:hAnsi="Times New Roman"/>
          <w:color w:val="000000" w:themeColor="text1"/>
        </w:rPr>
        <w:t xml:space="preserve">…Christopher J L Murray. GBD 2016 Headache Collaborators.  Global, regional, and national burden of migraine and tension-type headache, 1990-2016: a systematic analysis for the Global Burden of Disease Study 2016. Lancet Neurol. 2018; 17(11):954-976. </w:t>
      </w:r>
      <w:r w:rsidRPr="007C7C80">
        <w:rPr>
          <w:rFonts w:ascii="Times New Roman" w:hAnsi="Times New Roman"/>
          <w:b/>
          <w:color w:val="000000" w:themeColor="text1"/>
        </w:rPr>
        <w:t>M21a; IF: 44.182</w:t>
      </w:r>
    </w:p>
    <w:p w14:paraId="5E3811F3"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Christopher E Troeger…</w:t>
      </w:r>
      <w:r w:rsidRPr="007C7C80">
        <w:rPr>
          <w:rFonts w:ascii="Times New Roman" w:hAnsi="Times New Roman"/>
          <w:b/>
          <w:color w:val="000000" w:themeColor="text1"/>
        </w:rPr>
        <w:t>Barac A</w:t>
      </w:r>
      <w:r w:rsidRPr="007C7C80">
        <w:rPr>
          <w:rFonts w:ascii="Times New Roman" w:hAnsi="Times New Roman"/>
          <w:color w:val="000000" w:themeColor="text1"/>
        </w:rPr>
        <w:t xml:space="preserve">…Robert C Reiner. GBD 2017 Influenza Collaborators. Mortality, morbidity, and hospitalisations due to influenza lower respiratory tract infections, 2017: an analysis for the Global Burden of Disease Study 2017. Lancet Respir Med. 2018; 7(1):69-89. </w:t>
      </w:r>
      <w:r w:rsidRPr="007C7C80">
        <w:rPr>
          <w:rFonts w:ascii="Times New Roman" w:hAnsi="Times New Roman"/>
          <w:b/>
          <w:color w:val="000000" w:themeColor="text1"/>
        </w:rPr>
        <w:t>M21a; IF: 30.700</w:t>
      </w:r>
    </w:p>
    <w:p w14:paraId="28156DD2"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lang w:val="it-IT"/>
        </w:rPr>
      </w:pPr>
      <w:r w:rsidRPr="007C7C80">
        <w:rPr>
          <w:rFonts w:ascii="Times New Roman" w:hAnsi="Times New Roman"/>
          <w:color w:val="000000" w:themeColor="text1"/>
        </w:rPr>
        <w:t xml:space="preserve">Cowan AJ, Allen C, </w:t>
      </w:r>
      <w:r w:rsidRPr="007C7C80">
        <w:rPr>
          <w:rFonts w:ascii="Times New Roman" w:hAnsi="Times New Roman"/>
          <w:b/>
          <w:color w:val="000000" w:themeColor="text1"/>
        </w:rPr>
        <w:t>Barac A</w:t>
      </w:r>
      <w:r w:rsidRPr="007C7C80">
        <w:rPr>
          <w:rFonts w:ascii="Times New Roman" w:hAnsi="Times New Roman"/>
          <w:color w:val="000000" w:themeColor="text1"/>
        </w:rPr>
        <w:t xml:space="preserve">, Basaleem H, Bensenor I, Curado MP, Foreman K, Gupta R, Harvey J, Hosgood HD, Jakovljevic M, Khader Y, Linn S, Lad D, Mantovani L, Nong VM, Mokdad A, Naghavi M, Postma M, Roshandel G, Shackelford K, Sisay M, Nguyen CT, Tran TT, Xuan BT, Ukwaja KN, Vollset SE, Weiderpass E, Libby EN, Fitzmaurice C. Global Burden of Multiple Myeloma: A Systematic Analysis for the Global Burden of Disease Study 2016. </w:t>
      </w:r>
      <w:r w:rsidRPr="007C7C80">
        <w:rPr>
          <w:rFonts w:ascii="Times New Roman" w:hAnsi="Times New Roman"/>
          <w:color w:val="000000" w:themeColor="text1"/>
          <w:lang w:val="it-IT"/>
        </w:rPr>
        <w:t xml:space="preserve">JAMA Oncol. 2018; 4(9):1221-1227. </w:t>
      </w:r>
      <w:r w:rsidRPr="007C7C80">
        <w:rPr>
          <w:rFonts w:ascii="Times New Roman" w:hAnsi="Times New Roman"/>
          <w:b/>
          <w:color w:val="000000" w:themeColor="text1"/>
        </w:rPr>
        <w:t>M21a; IF: 31.777</w:t>
      </w:r>
    </w:p>
    <w:p w14:paraId="5922E342"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lang w:val="it-IT"/>
        </w:rPr>
      </w:pPr>
      <w:r w:rsidRPr="007C7C80">
        <w:rPr>
          <w:rFonts w:ascii="Times New Roman" w:hAnsi="Times New Roman"/>
          <w:color w:val="000000" w:themeColor="text1"/>
        </w:rPr>
        <w:t xml:space="preserve">Stevanovic G, Lavadinovic L, Filipovic Vignjevic S, Holt R, Ilic K, Berlanda Scorza F, Sparrow E, Stoiljkovic V, Torelli G, Madenwald T, Socquet M, </w:t>
      </w:r>
      <w:r w:rsidRPr="007C7C80">
        <w:rPr>
          <w:rFonts w:ascii="Times New Roman" w:hAnsi="Times New Roman"/>
          <w:b/>
          <w:color w:val="000000" w:themeColor="text1"/>
        </w:rPr>
        <w:t>Barac A</w:t>
      </w:r>
      <w:r w:rsidRPr="007C7C80">
        <w:rPr>
          <w:rFonts w:ascii="Times New Roman" w:hAnsi="Times New Roman"/>
          <w:color w:val="000000" w:themeColor="text1"/>
        </w:rPr>
        <w:t xml:space="preserve">, Ilieva-Borisova Y, Pelemis M, Flores J. Safety and immunogenicity of a seasonal trivalent inactivated split influenza vaccine: a phase I randomized clinical trial in healthy Serbian adults. Hum Vaccin Immunother. 2018; 14(3):579-586. </w:t>
      </w:r>
      <w:r w:rsidRPr="007C7C80">
        <w:rPr>
          <w:rFonts w:ascii="Times New Roman" w:hAnsi="Times New Roman"/>
          <w:b/>
          <w:color w:val="000000" w:themeColor="text1"/>
        </w:rPr>
        <w:t>M22; IF: 3.452</w:t>
      </w:r>
    </w:p>
    <w:p w14:paraId="2A75503E"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lang w:val="it-IT"/>
        </w:rPr>
        <w:t xml:space="preserve">Milošević I, Karić U, Pešić-Pavlović I, Stevanović G, </w:t>
      </w:r>
      <w:r w:rsidRPr="007C7C80">
        <w:rPr>
          <w:rFonts w:ascii="Times New Roman" w:hAnsi="Times New Roman"/>
          <w:b/>
          <w:color w:val="000000" w:themeColor="text1"/>
          <w:lang w:val="it-IT"/>
        </w:rPr>
        <w:t>Barać A</w:t>
      </w:r>
      <w:r w:rsidRPr="007C7C80">
        <w:rPr>
          <w:rFonts w:ascii="Times New Roman" w:hAnsi="Times New Roman"/>
          <w:color w:val="000000" w:themeColor="text1"/>
          <w:lang w:val="it-IT"/>
        </w:rPr>
        <w:t xml:space="preserve">, Smiljanić M, Arsenović A, Stevanović O, Đonin-Nenezić M, Brmbolić B. Successful treatment of chronic hepatitis C in a hemodialysis. </w:t>
      </w:r>
      <w:r w:rsidRPr="007C7C80">
        <w:rPr>
          <w:rFonts w:ascii="Times New Roman" w:hAnsi="Times New Roman"/>
          <w:color w:val="000000" w:themeColor="text1"/>
        </w:rPr>
        <w:t xml:space="preserve">J Infect Dev Ctries. 2018; 12(2):142-145. </w:t>
      </w:r>
      <w:r w:rsidRPr="007C7C80">
        <w:rPr>
          <w:rFonts w:ascii="Times New Roman" w:hAnsi="Times New Roman"/>
          <w:b/>
          <w:color w:val="000000" w:themeColor="text1"/>
        </w:rPr>
        <w:t>M23; IF: 1.175</w:t>
      </w:r>
    </w:p>
    <w:p w14:paraId="71941843"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Joseph Raymond Zunt…</w:t>
      </w:r>
      <w:r w:rsidRPr="007C7C80">
        <w:rPr>
          <w:rFonts w:ascii="Times New Roman" w:hAnsi="Times New Roman"/>
          <w:b/>
          <w:color w:val="000000" w:themeColor="text1"/>
        </w:rPr>
        <w:t>Barac A</w:t>
      </w:r>
      <w:r w:rsidRPr="007C7C80">
        <w:rPr>
          <w:rFonts w:ascii="Times New Roman" w:hAnsi="Times New Roman"/>
          <w:color w:val="000000" w:themeColor="text1"/>
        </w:rPr>
        <w:t>…Christopher J L Murray. GBD 2016 Meningitis Collaborators. Global, regional, and national burden of meningitis, 1990-2016: a systematic analysis for the Global Burden of Disease Study 2016. Lancet Neurol. 2018; 17(12):1061-1082.</w:t>
      </w:r>
      <w:r w:rsidRPr="007C7C80">
        <w:rPr>
          <w:rFonts w:ascii="Times New Roman" w:hAnsi="Times New Roman"/>
          <w:b/>
          <w:color w:val="000000" w:themeColor="text1"/>
        </w:rPr>
        <w:t xml:space="preserve"> M21a; IF: 44.182</w:t>
      </w:r>
    </w:p>
    <w:p w14:paraId="5973B5F4"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Karic U, Pesic-Pavlovic I, Stevanovic G, Korac M, Nikolic N, Radovanovic-Spurnic A, </w:t>
      </w:r>
      <w:r w:rsidRPr="007C7C80">
        <w:rPr>
          <w:rFonts w:ascii="Times New Roman" w:hAnsi="Times New Roman"/>
          <w:b/>
          <w:color w:val="000000" w:themeColor="text1"/>
        </w:rPr>
        <w:t>Barac A</w:t>
      </w:r>
      <w:r w:rsidRPr="007C7C80">
        <w:rPr>
          <w:rFonts w:ascii="Times New Roman" w:hAnsi="Times New Roman"/>
          <w:color w:val="000000" w:themeColor="text1"/>
        </w:rPr>
        <w:t xml:space="preserve">, Mitrovic N, Markovic A, Markovic M, Petkovic A, Ostojic I, Perunicic S, Kekic N, Glidzic M, Djonin-Nenezic M, Brmbolic B, Milosevic I. FIB-4 and APRI scores for predicting severe fibrosis in chronic hepatitis C - a developing country's perspective in DAA era. J Infect Dev Ctries. 2018; 12(3):178-182. </w:t>
      </w:r>
      <w:r w:rsidRPr="007C7C80">
        <w:rPr>
          <w:rFonts w:ascii="Times New Roman" w:hAnsi="Times New Roman"/>
          <w:b/>
          <w:color w:val="000000" w:themeColor="text1"/>
        </w:rPr>
        <w:t>M23; IF: 1.175</w:t>
      </w:r>
    </w:p>
    <w:p w14:paraId="471835F8"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Surda P, </w:t>
      </w:r>
      <w:r w:rsidRPr="007C7C80">
        <w:rPr>
          <w:rFonts w:ascii="Times New Roman" w:hAnsi="Times New Roman"/>
          <w:b/>
          <w:color w:val="000000" w:themeColor="text1"/>
        </w:rPr>
        <w:t>Barac A</w:t>
      </w:r>
      <w:r w:rsidRPr="007C7C80">
        <w:rPr>
          <w:rFonts w:ascii="Times New Roman" w:hAnsi="Times New Roman"/>
          <w:color w:val="000000" w:themeColor="text1"/>
        </w:rPr>
        <w:t xml:space="preserve">, Mobaraki Deghani P, Jacques T, Langdon C, Pimentel J, Mathioudakis A, Tomazic P.V. Training in ENT; a comprehensive review of existing evidence. Rhinology. 2018; 1:77-84. </w:t>
      </w:r>
      <w:r w:rsidRPr="007C7C80">
        <w:rPr>
          <w:rFonts w:ascii="Times New Roman" w:hAnsi="Times New Roman"/>
          <w:b/>
          <w:color w:val="000000" w:themeColor="text1"/>
        </w:rPr>
        <w:t>M21a; IF: 3.681</w:t>
      </w:r>
    </w:p>
    <w:p w14:paraId="06DB4D41"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Galeh TM, Spotin A, Mahami-Oskouei M, Carmena D, Rahimi MT, </w:t>
      </w:r>
      <w:r w:rsidRPr="007C7C80">
        <w:rPr>
          <w:rFonts w:ascii="Times New Roman" w:hAnsi="Times New Roman"/>
          <w:b/>
          <w:color w:val="000000" w:themeColor="text1"/>
        </w:rPr>
        <w:t>Barac A</w:t>
      </w:r>
      <w:r w:rsidRPr="007C7C80">
        <w:rPr>
          <w:rFonts w:ascii="Times New Roman" w:hAnsi="Times New Roman"/>
          <w:color w:val="000000" w:themeColor="text1"/>
        </w:rPr>
        <w:t xml:space="preserve">, Ghoyounchi R, Berahmat R, Ahmadpour E. The seroprevalence rate and population genetic structure of human cystic echinococcosis in the Middle East: A systematic review and meta-analysis. Int J Surg. 2018; 51:39-48. </w:t>
      </w:r>
      <w:r w:rsidRPr="007C7C80">
        <w:rPr>
          <w:rFonts w:ascii="Times New Roman" w:hAnsi="Times New Roman"/>
          <w:b/>
          <w:color w:val="000000" w:themeColor="text1"/>
        </w:rPr>
        <w:t>M21a; IF: 6.071</w:t>
      </w:r>
    </w:p>
    <w:p w14:paraId="262F6825"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b/>
          <w:color w:val="000000" w:themeColor="text1"/>
        </w:rPr>
        <w:t>Barac A</w:t>
      </w:r>
      <w:r w:rsidRPr="007C7C80">
        <w:rPr>
          <w:rFonts w:ascii="Times New Roman" w:hAnsi="Times New Roman"/>
          <w:color w:val="000000" w:themeColor="text1"/>
        </w:rPr>
        <w:t xml:space="preserve">, Ong DSY, Jovancevic L, Peric A, Surda P, Tomic Spiric V, Rubino S. Fungi-Induced Upper and Lower Respiratory Tract Allergic Diseases: One Entity. Front Microbiol. 2018; 9:583. </w:t>
      </w:r>
      <w:r w:rsidRPr="007C7C80">
        <w:rPr>
          <w:rFonts w:ascii="Times New Roman" w:hAnsi="Times New Roman"/>
          <w:b/>
          <w:color w:val="000000" w:themeColor="text1"/>
        </w:rPr>
        <w:t>M21; IF: 5.640</w:t>
      </w:r>
    </w:p>
    <w:p w14:paraId="03BB0965"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Basaric D, Lekic N, Djordjevic V, Ceranic M, </w:t>
      </w:r>
      <w:r w:rsidRPr="007C7C80">
        <w:rPr>
          <w:rFonts w:ascii="Times New Roman" w:hAnsi="Times New Roman"/>
          <w:b/>
          <w:color w:val="000000" w:themeColor="text1"/>
        </w:rPr>
        <w:t>Barac A</w:t>
      </w:r>
      <w:r w:rsidRPr="007C7C80">
        <w:rPr>
          <w:rFonts w:ascii="Times New Roman" w:hAnsi="Times New Roman"/>
          <w:color w:val="000000" w:themeColor="text1"/>
        </w:rPr>
        <w:t xml:space="preserve">, Stevanovic G, Milosevic I. Actinomycotic hepatic abscess in woman with longstanding intrauterine contraceptive device. J Infect Dev Ctries. 2018; 12(8):683-686. </w:t>
      </w:r>
      <w:r w:rsidRPr="007C7C80">
        <w:rPr>
          <w:rFonts w:ascii="Times New Roman" w:hAnsi="Times New Roman"/>
          <w:b/>
          <w:color w:val="000000" w:themeColor="text1"/>
        </w:rPr>
        <w:t>M23; IF: 1.175</w:t>
      </w:r>
    </w:p>
    <w:p w14:paraId="396412C7"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Azadi Y, Ahmadpour E, Hamishehkar H, Daryani A, Spotin A, Mahami-Oskouei M, </w:t>
      </w:r>
      <w:r w:rsidRPr="007C7C80">
        <w:rPr>
          <w:rFonts w:ascii="Times New Roman" w:hAnsi="Times New Roman"/>
          <w:b/>
          <w:color w:val="000000" w:themeColor="text1"/>
        </w:rPr>
        <w:t xml:space="preserve">Barac </w:t>
      </w:r>
      <w:proofErr w:type="gramStart"/>
      <w:r w:rsidRPr="007C7C80">
        <w:rPr>
          <w:rFonts w:ascii="Times New Roman" w:hAnsi="Times New Roman"/>
          <w:b/>
          <w:color w:val="000000" w:themeColor="text1"/>
        </w:rPr>
        <w:t>A</w:t>
      </w:r>
      <w:r w:rsidRPr="007C7C80">
        <w:rPr>
          <w:rFonts w:ascii="Times New Roman" w:hAnsi="Times New Roman"/>
          <w:color w:val="000000" w:themeColor="text1"/>
        </w:rPr>
        <w:t>,  Rajabi</w:t>
      </w:r>
      <w:proofErr w:type="gramEnd"/>
      <w:r w:rsidRPr="007C7C80">
        <w:rPr>
          <w:rFonts w:ascii="Times New Roman" w:hAnsi="Times New Roman"/>
          <w:color w:val="000000" w:themeColor="text1"/>
        </w:rPr>
        <w:t xml:space="preserve"> S, Alizadeh P, Montazeri M. Quantification of Toxoplasma gondii in the tissues of BALB/c mice after immunization with nanoliposomal excretory-secretory antigens using Real-Time PCR. Comparative immunology microbiology and infectious diseases. 2018; 59;52-56.</w:t>
      </w:r>
      <w:r w:rsidRPr="007C7C80">
        <w:rPr>
          <w:rFonts w:ascii="Times New Roman" w:hAnsi="Times New Roman"/>
          <w:b/>
          <w:color w:val="000000" w:themeColor="text1"/>
        </w:rPr>
        <w:t xml:space="preserve"> M21; IF: 2.268</w:t>
      </w:r>
    </w:p>
    <w:p w14:paraId="4F3120C7"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Jeffrey D Stanaway…</w:t>
      </w:r>
      <w:r w:rsidRPr="007C7C80">
        <w:rPr>
          <w:rFonts w:ascii="Times New Roman" w:hAnsi="Times New Roman"/>
          <w:b/>
          <w:color w:val="000000" w:themeColor="text1"/>
        </w:rPr>
        <w:t>Barac A</w:t>
      </w:r>
      <w:r w:rsidRPr="007C7C80">
        <w:rPr>
          <w:rFonts w:ascii="Times New Roman" w:hAnsi="Times New Roman"/>
          <w:color w:val="000000" w:themeColor="text1"/>
        </w:rPr>
        <w:t xml:space="preserve">…Christopher J L Murray. GBD 2017 Risk Factor Collaborators. Global, regional, and national comparative risk assessment of 84 behavioural, environmental and occupational, and metabolic risks or clusters of risks for 195 countries and territories, 1990-2017: a systematic analysis for the Global Burden of Disease Study 2017. Lancet. 2018; 392(1923-1994). </w:t>
      </w:r>
      <w:r w:rsidRPr="007C7C80">
        <w:rPr>
          <w:rFonts w:ascii="Times New Roman" w:hAnsi="Times New Roman"/>
          <w:b/>
          <w:color w:val="000000" w:themeColor="text1"/>
        </w:rPr>
        <w:t>M21a; IF: 79.323</w:t>
      </w:r>
    </w:p>
    <w:p w14:paraId="2AC34CE2"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Joseph L Dieleman…</w:t>
      </w:r>
      <w:r w:rsidRPr="007C7C80">
        <w:rPr>
          <w:rFonts w:ascii="Times New Roman" w:hAnsi="Times New Roman"/>
          <w:b/>
          <w:color w:val="000000" w:themeColor="text1"/>
        </w:rPr>
        <w:t>Barac A</w:t>
      </w:r>
      <w:r w:rsidRPr="007C7C80">
        <w:rPr>
          <w:rFonts w:ascii="Times New Roman" w:hAnsi="Times New Roman"/>
          <w:color w:val="000000" w:themeColor="text1"/>
        </w:rPr>
        <w:t xml:space="preserve">…Christopher J L Murray. Global Burden of Disease Health Financing Collaborator Network. Spending on health and HIV/AIDS: domestic health spending and development assistance in 188 countries, 1995-2015. Lancet. 2018; 391(10132):1799-1829. </w:t>
      </w:r>
      <w:r w:rsidRPr="007C7C80">
        <w:rPr>
          <w:rFonts w:ascii="Times New Roman" w:hAnsi="Times New Roman"/>
          <w:b/>
          <w:color w:val="000000" w:themeColor="text1"/>
        </w:rPr>
        <w:t>M21a; IF: 79.323</w:t>
      </w:r>
    </w:p>
    <w:p w14:paraId="216944BB"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Ubai Alsharif…</w:t>
      </w:r>
      <w:r w:rsidRPr="007C7C80">
        <w:rPr>
          <w:rFonts w:ascii="Times New Roman" w:hAnsi="Times New Roman"/>
          <w:b/>
          <w:color w:val="000000" w:themeColor="text1"/>
        </w:rPr>
        <w:t>Barac A</w:t>
      </w:r>
      <w:r w:rsidRPr="007C7C80">
        <w:rPr>
          <w:rFonts w:ascii="Times New Roman" w:hAnsi="Times New Roman"/>
          <w:color w:val="000000" w:themeColor="text1"/>
        </w:rPr>
        <w:t xml:space="preserve">…Christina Fitzmaurice. GBD 2015 Eastern Mediterranean Region Cancer Collaborators. Burden of cancer in the Eastern Mediterranean Region, 2005-2015: findings from the Global Burden of Disease 2015 Study. Int J Public Health. 2018; 63(1):151-164. </w:t>
      </w:r>
      <w:r w:rsidRPr="007C7C80">
        <w:rPr>
          <w:rFonts w:ascii="Times New Roman" w:hAnsi="Times New Roman"/>
          <w:b/>
          <w:color w:val="000000" w:themeColor="text1"/>
        </w:rPr>
        <w:t>M21; IF: 3.380</w:t>
      </w:r>
    </w:p>
    <w:p w14:paraId="5E7E9079"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lastRenderedPageBreak/>
        <w:t>Ibrahim Khalil…</w:t>
      </w:r>
      <w:r w:rsidRPr="007C7C80">
        <w:rPr>
          <w:rFonts w:ascii="Times New Roman" w:hAnsi="Times New Roman"/>
          <w:b/>
          <w:color w:val="000000" w:themeColor="text1"/>
        </w:rPr>
        <w:t>Barac A</w:t>
      </w:r>
      <w:r w:rsidRPr="007C7C80">
        <w:rPr>
          <w:rFonts w:ascii="Times New Roman" w:hAnsi="Times New Roman"/>
          <w:color w:val="000000" w:themeColor="text1"/>
        </w:rPr>
        <w:t xml:space="preserve">…Ali H Mokdad. GBD 2015 Eastern Mediterranean Region Maternal Mortality Collaborators. Maternal mortality and morbidity burden in the Eastern Mediterranean Region: findings from the Global Burden of Disease 2015 study. Int J Public Health. 2018; 63(1):47-61. </w:t>
      </w:r>
      <w:r w:rsidRPr="007C7C80">
        <w:rPr>
          <w:rFonts w:ascii="Times New Roman" w:hAnsi="Times New Roman"/>
          <w:b/>
          <w:color w:val="000000" w:themeColor="text1"/>
        </w:rPr>
        <w:t>M21; IF: 3.380</w:t>
      </w:r>
    </w:p>
    <w:p w14:paraId="38796A4B"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Sare Safi...</w:t>
      </w:r>
      <w:r w:rsidRPr="007C7C80">
        <w:rPr>
          <w:rFonts w:ascii="Times New Roman" w:hAnsi="Times New Roman"/>
          <w:b/>
          <w:color w:val="000000" w:themeColor="text1"/>
        </w:rPr>
        <w:t>Barac A</w:t>
      </w:r>
      <w:r w:rsidRPr="007C7C80">
        <w:rPr>
          <w:rFonts w:ascii="Times New Roman" w:hAnsi="Times New Roman"/>
          <w:color w:val="000000" w:themeColor="text1"/>
        </w:rPr>
        <w:t>.</w:t>
      </w:r>
      <w:proofErr w:type="gramStart"/>
      <w:r w:rsidRPr="007C7C80">
        <w:rPr>
          <w:rFonts w:ascii="Times New Roman" w:hAnsi="Times New Roman"/>
          <w:color w:val="000000" w:themeColor="text1"/>
        </w:rPr>
        <w:t>..Ali</w:t>
      </w:r>
      <w:proofErr w:type="gramEnd"/>
      <w:r w:rsidRPr="007C7C80">
        <w:rPr>
          <w:rFonts w:ascii="Times New Roman" w:hAnsi="Times New Roman"/>
          <w:color w:val="000000" w:themeColor="text1"/>
        </w:rPr>
        <w:t xml:space="preserve"> H Mokdad. GBD 2015 Eastern Mediterranean Region Vision Loss Collaborators. Burden of vision loss in the Eastern Mediterranean region, 1990-2015: findings from the Global Burden of Disease 2015 study. Int J Public Health. 2018; 63(1):199-210. </w:t>
      </w:r>
      <w:r w:rsidRPr="007C7C80">
        <w:rPr>
          <w:rFonts w:ascii="Times New Roman" w:hAnsi="Times New Roman"/>
          <w:b/>
          <w:color w:val="000000" w:themeColor="text1"/>
        </w:rPr>
        <w:t>M21; IF: 3.380</w:t>
      </w:r>
    </w:p>
    <w:p w14:paraId="24EF8E26"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lang w:val="it-IT"/>
        </w:rPr>
        <w:t>Arash Tehrani-Banihashemi…</w:t>
      </w:r>
      <w:r w:rsidRPr="007C7C80">
        <w:rPr>
          <w:rFonts w:ascii="Times New Roman" w:hAnsi="Times New Roman"/>
          <w:b/>
          <w:color w:val="000000" w:themeColor="text1"/>
          <w:lang w:val="it-IT"/>
        </w:rPr>
        <w:t>Barac A</w:t>
      </w:r>
      <w:r w:rsidRPr="007C7C80">
        <w:rPr>
          <w:rFonts w:ascii="Times New Roman" w:hAnsi="Times New Roman"/>
          <w:color w:val="000000" w:themeColor="text1"/>
          <w:lang w:val="it-IT"/>
        </w:rPr>
        <w:t xml:space="preserve">…Ali H Mokdad. </w:t>
      </w:r>
      <w:r w:rsidRPr="007C7C80">
        <w:rPr>
          <w:rFonts w:ascii="Times New Roman" w:hAnsi="Times New Roman"/>
          <w:color w:val="000000" w:themeColor="text1"/>
        </w:rPr>
        <w:t xml:space="preserve">GBD 2015 Eastern Mediterranean Region Cardiovascular Disease Collaborators. Burden of cardiovascular diseases in the Eastern Mediterranean Region, 1990-2015: findings from the Global Burden of Disease 2015 study. Int J Public Health. 2018; 63(1):137-149. </w:t>
      </w:r>
      <w:r w:rsidRPr="007C7C80">
        <w:rPr>
          <w:rFonts w:ascii="Times New Roman" w:hAnsi="Times New Roman"/>
          <w:b/>
          <w:color w:val="000000" w:themeColor="text1"/>
        </w:rPr>
        <w:t>M21; IF: 3.380</w:t>
      </w:r>
    </w:p>
    <w:p w14:paraId="152D058C"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Joseph L Dieleman…</w:t>
      </w:r>
      <w:r w:rsidRPr="007C7C80">
        <w:rPr>
          <w:rFonts w:ascii="Times New Roman" w:hAnsi="Times New Roman"/>
          <w:b/>
          <w:color w:val="000000" w:themeColor="text1"/>
        </w:rPr>
        <w:t>Barac A</w:t>
      </w:r>
      <w:r w:rsidRPr="007C7C80">
        <w:rPr>
          <w:rFonts w:ascii="Times New Roman" w:hAnsi="Times New Roman"/>
          <w:color w:val="000000" w:themeColor="text1"/>
        </w:rPr>
        <w:t xml:space="preserve">…Christopher J L Murray. Global Burden of Disease Health Financing Collaborator Network. Trends in future health financing and coverage: future health spending and universal health coverage in 188 countries, 2016-40. Lancet. 2018; 391(10132):1783-1798. </w:t>
      </w:r>
      <w:r w:rsidRPr="007C7C80">
        <w:rPr>
          <w:rFonts w:ascii="Times New Roman" w:hAnsi="Times New Roman"/>
          <w:b/>
          <w:color w:val="000000" w:themeColor="text1"/>
        </w:rPr>
        <w:t>M21a; IF: 79.323</w:t>
      </w:r>
    </w:p>
    <w:p w14:paraId="7B3A991B"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lang w:val="it-IT"/>
        </w:rPr>
        <w:t>Maziar Moradi-Lakeh...</w:t>
      </w:r>
      <w:r w:rsidRPr="007C7C80">
        <w:rPr>
          <w:rFonts w:ascii="Times New Roman" w:hAnsi="Times New Roman"/>
          <w:b/>
          <w:color w:val="000000" w:themeColor="text1"/>
          <w:lang w:val="it-IT"/>
        </w:rPr>
        <w:t xml:space="preserve">Barac </w:t>
      </w:r>
      <w:proofErr w:type="gramStart"/>
      <w:r w:rsidRPr="007C7C80">
        <w:rPr>
          <w:rFonts w:ascii="Times New Roman" w:hAnsi="Times New Roman"/>
          <w:b/>
          <w:color w:val="000000" w:themeColor="text1"/>
          <w:lang w:val="it-IT"/>
        </w:rPr>
        <w:t>A</w:t>
      </w:r>
      <w:r w:rsidRPr="007C7C80">
        <w:rPr>
          <w:rFonts w:ascii="Times New Roman" w:hAnsi="Times New Roman"/>
          <w:color w:val="000000" w:themeColor="text1"/>
          <w:lang w:val="it-IT"/>
        </w:rPr>
        <w:t>...</w:t>
      </w:r>
      <w:proofErr w:type="gramEnd"/>
      <w:r w:rsidRPr="007C7C80">
        <w:rPr>
          <w:rFonts w:ascii="Times New Roman" w:hAnsi="Times New Roman"/>
          <w:color w:val="000000" w:themeColor="text1"/>
          <w:lang w:val="it-IT"/>
        </w:rPr>
        <w:t xml:space="preserve">Ali H Mokdad. </w:t>
      </w:r>
      <w:r w:rsidRPr="007C7C80">
        <w:rPr>
          <w:rFonts w:ascii="Times New Roman" w:hAnsi="Times New Roman"/>
          <w:color w:val="000000" w:themeColor="text1"/>
        </w:rPr>
        <w:t xml:space="preserve">GBD 2015 Eastern Mediterranean Region Lower Respiratory Infections Collaborators. Burden of lower respiratory infections in the Eastern Mediterranean Region between 1990 and 2015: findings from the Global Burden of Disease 2015 study. Int J Public Health. 2018; 63(1):97-108. </w:t>
      </w:r>
      <w:r w:rsidRPr="007C7C80">
        <w:rPr>
          <w:rFonts w:ascii="Times New Roman" w:hAnsi="Times New Roman"/>
          <w:b/>
          <w:color w:val="000000" w:themeColor="text1"/>
        </w:rPr>
        <w:t>M21; IF: 3.380</w:t>
      </w:r>
    </w:p>
    <w:p w14:paraId="1210AB6E"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Raghid Charara…</w:t>
      </w:r>
      <w:r w:rsidRPr="007C7C80">
        <w:rPr>
          <w:rFonts w:ascii="Times New Roman" w:hAnsi="Times New Roman"/>
          <w:b/>
          <w:color w:val="000000" w:themeColor="text1"/>
        </w:rPr>
        <w:t>Barac A</w:t>
      </w:r>
      <w:r w:rsidRPr="007C7C80">
        <w:rPr>
          <w:rFonts w:ascii="Times New Roman" w:hAnsi="Times New Roman"/>
          <w:color w:val="000000" w:themeColor="text1"/>
        </w:rPr>
        <w:t xml:space="preserve">…Ali H Mokdad. GBD 2015 Eastern Mediterranean Region Mental Health Collaborators. The burden of mental disorders in the Eastern Mediterranean region, 1990-2015: findings from the global burden of disease 2015 study. Int J Public Health. 2018; 63(1):25-37. </w:t>
      </w:r>
      <w:r w:rsidRPr="007C7C80">
        <w:rPr>
          <w:rFonts w:ascii="Times New Roman" w:hAnsi="Times New Roman"/>
          <w:b/>
          <w:color w:val="000000" w:themeColor="text1"/>
        </w:rPr>
        <w:t>M21; IF: 3.380</w:t>
      </w:r>
    </w:p>
    <w:p w14:paraId="248D4FCA"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Charbel El Bcheraoui…</w:t>
      </w:r>
      <w:r w:rsidRPr="007C7C80">
        <w:rPr>
          <w:rFonts w:ascii="Times New Roman" w:hAnsi="Times New Roman"/>
          <w:b/>
          <w:color w:val="000000" w:themeColor="text1"/>
        </w:rPr>
        <w:t>Barac A</w:t>
      </w:r>
      <w:r w:rsidRPr="007C7C80">
        <w:rPr>
          <w:rFonts w:ascii="Times New Roman" w:hAnsi="Times New Roman"/>
          <w:color w:val="000000" w:themeColor="text1"/>
        </w:rPr>
        <w:t xml:space="preserve">…Ali H Mokdad. GBD 2015 Eastern Mediterranean Region HIV/AIDS Collaborators. Trends in HIV/AIDS morbidity and mortality in Eastern Mediterranean countries, 1990-2015: findings from the Global Burden of Disease 2015 study. Int J Public Health. 2018; 63(1):123-136. </w:t>
      </w:r>
      <w:r w:rsidRPr="007C7C80">
        <w:rPr>
          <w:rFonts w:ascii="Times New Roman" w:hAnsi="Times New Roman"/>
          <w:b/>
          <w:color w:val="000000" w:themeColor="text1"/>
        </w:rPr>
        <w:t>M21; IF: 3.380</w:t>
      </w:r>
    </w:p>
    <w:p w14:paraId="5C3AAE08"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lang w:val="it-IT"/>
        </w:rPr>
        <w:t>Maziar Moradi-Lakeh...</w:t>
      </w:r>
      <w:r w:rsidRPr="007C7C80">
        <w:rPr>
          <w:rFonts w:ascii="Times New Roman" w:hAnsi="Times New Roman"/>
          <w:b/>
          <w:color w:val="000000" w:themeColor="text1"/>
          <w:lang w:val="it-IT"/>
        </w:rPr>
        <w:t xml:space="preserve">Barac </w:t>
      </w:r>
      <w:proofErr w:type="gramStart"/>
      <w:r w:rsidRPr="007C7C80">
        <w:rPr>
          <w:rFonts w:ascii="Times New Roman" w:hAnsi="Times New Roman"/>
          <w:b/>
          <w:color w:val="000000" w:themeColor="text1"/>
          <w:lang w:val="it-IT"/>
        </w:rPr>
        <w:t>A</w:t>
      </w:r>
      <w:r w:rsidRPr="007C7C80">
        <w:rPr>
          <w:rFonts w:ascii="Times New Roman" w:hAnsi="Times New Roman"/>
          <w:color w:val="000000" w:themeColor="text1"/>
          <w:lang w:val="it-IT"/>
        </w:rPr>
        <w:t>...</w:t>
      </w:r>
      <w:proofErr w:type="gramEnd"/>
      <w:r w:rsidRPr="007C7C80">
        <w:rPr>
          <w:rFonts w:ascii="Times New Roman" w:hAnsi="Times New Roman"/>
          <w:color w:val="000000" w:themeColor="text1"/>
          <w:lang w:val="it-IT"/>
        </w:rPr>
        <w:t xml:space="preserve">Ali H Mokdad. </w:t>
      </w:r>
      <w:r w:rsidRPr="007C7C80">
        <w:rPr>
          <w:rFonts w:ascii="Times New Roman" w:hAnsi="Times New Roman"/>
          <w:color w:val="000000" w:themeColor="text1"/>
        </w:rPr>
        <w:t xml:space="preserve">GBD 2015 Eastern Mediterranean Region Diabetes and Chronic Kidney Disease Collaborators. Diabetes mellitus and chronic kidney disease in the Eastern Mediterranean Region: findings from the Global Burden of Disease 2015 study. Int J Public Health. 2018; 63(1):177-186. </w:t>
      </w:r>
      <w:r w:rsidRPr="007C7C80">
        <w:rPr>
          <w:rFonts w:ascii="Times New Roman" w:hAnsi="Times New Roman"/>
          <w:b/>
          <w:color w:val="000000" w:themeColor="text1"/>
        </w:rPr>
        <w:t>M21; IF: 3.380</w:t>
      </w:r>
    </w:p>
    <w:p w14:paraId="523344D8"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Adzic-Vukicevic T, </w:t>
      </w:r>
      <w:r w:rsidRPr="007C7C80">
        <w:rPr>
          <w:rFonts w:ascii="Times New Roman" w:hAnsi="Times New Roman"/>
          <w:b/>
          <w:color w:val="000000" w:themeColor="text1"/>
        </w:rPr>
        <w:t>Barac A</w:t>
      </w:r>
      <w:r w:rsidRPr="007C7C80">
        <w:rPr>
          <w:rFonts w:ascii="Times New Roman" w:hAnsi="Times New Roman"/>
          <w:color w:val="000000" w:themeColor="text1"/>
        </w:rPr>
        <w:t xml:space="preserve">, Blanka-Protic A, Laban-Lazovic M, Lukovic B, Skodric-Trifunovic V, Rubino S. Clinical features of infection caused by non-tuberculous mycobacteria: 7 years' experience.  Infection. 2018; 46(3):357-363. </w:t>
      </w:r>
      <w:r w:rsidRPr="007C7C80">
        <w:rPr>
          <w:rFonts w:ascii="Times New Roman" w:hAnsi="Times New Roman"/>
          <w:b/>
          <w:color w:val="000000" w:themeColor="text1"/>
        </w:rPr>
        <w:t>M22; IF: 3.553</w:t>
      </w:r>
    </w:p>
    <w:p w14:paraId="13E4E771"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Azadi Y, Ahmadpour E, Hamishehkar H, Daryani A, Spotin A, Mahami-Oskouei M, </w:t>
      </w:r>
      <w:r w:rsidRPr="007C7C80">
        <w:rPr>
          <w:rFonts w:ascii="Times New Roman" w:hAnsi="Times New Roman"/>
          <w:b/>
          <w:color w:val="000000" w:themeColor="text1"/>
        </w:rPr>
        <w:t>Barac A</w:t>
      </w:r>
      <w:r w:rsidRPr="007C7C80">
        <w:rPr>
          <w:rFonts w:ascii="Times New Roman" w:hAnsi="Times New Roman"/>
          <w:color w:val="000000" w:themeColor="text1"/>
        </w:rPr>
        <w:t xml:space="preserve">, Rajabi S, Alizadeh P, Montazeri M. Quantification of Toxoplasma gondii in the tissues of BALB/c mice after immunization with nanoliposomal excretory-secretory antigens using Real-Time PCR. Comp Immunol Microbiol Infect Dis. 2018; 59:52-56. </w:t>
      </w:r>
      <w:r w:rsidRPr="007C7C80">
        <w:rPr>
          <w:rFonts w:ascii="Times New Roman" w:hAnsi="Times New Roman"/>
          <w:b/>
          <w:color w:val="000000" w:themeColor="text1"/>
        </w:rPr>
        <w:t>M21; IF: 2.268</w:t>
      </w:r>
    </w:p>
    <w:p w14:paraId="4F8F8CC7"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Ibrahim Khalil…</w:t>
      </w:r>
      <w:r w:rsidRPr="007C7C80">
        <w:rPr>
          <w:rFonts w:ascii="Times New Roman" w:hAnsi="Times New Roman"/>
          <w:b/>
          <w:color w:val="000000" w:themeColor="text1"/>
        </w:rPr>
        <w:t>Barac A</w:t>
      </w:r>
      <w:r w:rsidRPr="007C7C80">
        <w:rPr>
          <w:rFonts w:ascii="Times New Roman" w:hAnsi="Times New Roman"/>
          <w:color w:val="000000" w:themeColor="text1"/>
        </w:rPr>
        <w:t xml:space="preserve">…Ali H Mokdad. GBD 2015 Eastern Mediterranean Region Neonatal, Infant, and under-5 Mortality Collaborators. Neonatal, infant, and under-5 mortality and morbidity burden in the Eastern Mediterranean region: findings from the Global Burden of Disease 2015 study. Int J Public Health. 2018; 63(1):63-77. </w:t>
      </w:r>
      <w:r w:rsidRPr="007C7C80">
        <w:rPr>
          <w:rFonts w:ascii="Times New Roman" w:hAnsi="Times New Roman"/>
          <w:b/>
          <w:color w:val="000000" w:themeColor="text1"/>
        </w:rPr>
        <w:t>M21; IF: 3.380</w:t>
      </w:r>
    </w:p>
    <w:p w14:paraId="51188702"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Spencer L James…</w:t>
      </w:r>
      <w:r w:rsidRPr="007C7C80">
        <w:rPr>
          <w:rFonts w:ascii="Times New Roman" w:hAnsi="Times New Roman"/>
          <w:b/>
          <w:color w:val="000000" w:themeColor="text1"/>
        </w:rPr>
        <w:t>Barac A</w:t>
      </w:r>
      <w:r w:rsidRPr="007C7C80">
        <w:rPr>
          <w:rFonts w:ascii="Times New Roman" w:hAnsi="Times New Roman"/>
          <w:color w:val="000000" w:themeColor="text1"/>
        </w:rPr>
        <w:t xml:space="preserve">…Christopher J L Murray. GBD 2017 Disease and Injury Incidence and Prevalence Collaborators. Global, regional, and national incidence, prevalence, and years lived with disability for 354 diseases and injuries for 195 countries and territories, 1990-2017: a systematic analysis for the Global Burden of Disease Study 2017. Lancet. 2018; 392(10159):1789-1858. </w:t>
      </w:r>
      <w:r w:rsidRPr="007C7C80">
        <w:rPr>
          <w:rFonts w:ascii="Times New Roman" w:hAnsi="Times New Roman"/>
          <w:b/>
          <w:color w:val="000000" w:themeColor="text1"/>
        </w:rPr>
        <w:t>M21a; IF: 79.323</w:t>
      </w:r>
    </w:p>
    <w:p w14:paraId="350033F7"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Feigin VL…</w:t>
      </w:r>
      <w:r w:rsidRPr="007C7C80">
        <w:rPr>
          <w:rFonts w:ascii="Times New Roman" w:hAnsi="Times New Roman"/>
          <w:b/>
          <w:color w:val="000000" w:themeColor="text1"/>
        </w:rPr>
        <w:t>Barac A</w:t>
      </w:r>
      <w:r w:rsidRPr="007C7C80">
        <w:rPr>
          <w:rFonts w:ascii="Times New Roman" w:hAnsi="Times New Roman"/>
          <w:color w:val="000000" w:themeColor="text1"/>
        </w:rPr>
        <w:t xml:space="preserve">…Roth GA. GBD 2016 Lifetime Risk of Stroke Collaborators. Global, Regional, and Country-Specific Lifetime Risks of Stroke, 1990 and 2016. N Engl J Med. 2018; 379(25):2429-2437. </w:t>
      </w:r>
      <w:r w:rsidRPr="007C7C80">
        <w:rPr>
          <w:rFonts w:ascii="Times New Roman" w:hAnsi="Times New Roman"/>
          <w:b/>
          <w:color w:val="000000" w:themeColor="text1"/>
        </w:rPr>
        <w:t>M21a; IF: 91.253</w:t>
      </w:r>
    </w:p>
    <w:p w14:paraId="63D65535"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Hmwe Hmwe Kyu…</w:t>
      </w:r>
      <w:r w:rsidRPr="007C7C80">
        <w:rPr>
          <w:rFonts w:ascii="Times New Roman" w:hAnsi="Times New Roman"/>
          <w:b/>
          <w:color w:val="000000" w:themeColor="text1"/>
        </w:rPr>
        <w:t>Barac A</w:t>
      </w:r>
      <w:r w:rsidRPr="007C7C80">
        <w:rPr>
          <w:rFonts w:ascii="Times New Roman" w:hAnsi="Times New Roman"/>
          <w:color w:val="000000" w:themeColor="text1"/>
        </w:rPr>
        <w:t xml:space="preserve">…Christopher J L Murray. GBD 2017 DALYs and HALE Collaborators. Global, regional, and national disability-adjusted life-years (DALYs) for 359 diseases and injuries and healthy life expectancy (HALE) for 195 countries and territories, 1990-2017: a systematic analysis for the Global Burden of Disease Study 2017. Lancet. 2018; 392(10159):1859-1922. </w:t>
      </w:r>
      <w:r w:rsidRPr="007C7C80">
        <w:rPr>
          <w:rFonts w:ascii="Times New Roman" w:hAnsi="Times New Roman"/>
          <w:b/>
          <w:color w:val="000000" w:themeColor="text1"/>
        </w:rPr>
        <w:t>M21a; IF: 79.323</w:t>
      </w:r>
    </w:p>
    <w:p w14:paraId="308FC139"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Christopher Troeger…</w:t>
      </w:r>
      <w:r w:rsidRPr="007C7C80">
        <w:rPr>
          <w:rFonts w:ascii="Times New Roman" w:hAnsi="Times New Roman"/>
          <w:b/>
          <w:color w:val="000000" w:themeColor="text1"/>
        </w:rPr>
        <w:t>Barac A</w:t>
      </w:r>
      <w:r w:rsidRPr="007C7C80">
        <w:rPr>
          <w:rFonts w:ascii="Times New Roman" w:hAnsi="Times New Roman"/>
          <w:color w:val="000000" w:themeColor="text1"/>
        </w:rPr>
        <w:t xml:space="preserve">…Robert C Reiner Jr. GBD 2016 Lower Respiratory Infections Collaborators. Estimates of the global, regional, and national morbidity, mortality, and aetiologies of lower respiratory infections in 195 countries, 1990-2016: a systematic analysis for the Global Burden of Disease Study 2016. Lancet Infect Dis. 2018; 18(11):1191-1210. </w:t>
      </w:r>
      <w:r w:rsidRPr="007C7C80">
        <w:rPr>
          <w:rFonts w:ascii="Times New Roman" w:hAnsi="Times New Roman"/>
          <w:b/>
          <w:color w:val="000000" w:themeColor="text1"/>
        </w:rPr>
        <w:t>M21a; IF: 27.516</w:t>
      </w:r>
    </w:p>
    <w:p w14:paraId="15F481EC"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b/>
          <w:color w:val="000000" w:themeColor="text1"/>
        </w:rPr>
      </w:pPr>
      <w:r w:rsidRPr="007C7C80">
        <w:rPr>
          <w:rFonts w:ascii="Times New Roman" w:hAnsi="Times New Roman"/>
          <w:color w:val="000000" w:themeColor="text1"/>
        </w:rPr>
        <w:t>Christopher Troeger…</w:t>
      </w:r>
      <w:r w:rsidRPr="007C7C80">
        <w:rPr>
          <w:rFonts w:ascii="Times New Roman" w:hAnsi="Times New Roman"/>
          <w:b/>
          <w:color w:val="000000" w:themeColor="text1"/>
        </w:rPr>
        <w:t>Barac A</w:t>
      </w:r>
      <w:r w:rsidRPr="007C7C80">
        <w:rPr>
          <w:rFonts w:ascii="Times New Roman" w:hAnsi="Times New Roman"/>
          <w:color w:val="000000" w:themeColor="text1"/>
        </w:rPr>
        <w:t>.</w:t>
      </w:r>
      <w:proofErr w:type="gramStart"/>
      <w:r w:rsidRPr="007C7C80">
        <w:rPr>
          <w:rFonts w:ascii="Times New Roman" w:hAnsi="Times New Roman"/>
          <w:color w:val="000000" w:themeColor="text1"/>
        </w:rPr>
        <w:t>..Robert</w:t>
      </w:r>
      <w:proofErr w:type="gramEnd"/>
      <w:r w:rsidRPr="007C7C80">
        <w:rPr>
          <w:rFonts w:ascii="Times New Roman" w:hAnsi="Times New Roman"/>
          <w:color w:val="000000" w:themeColor="text1"/>
        </w:rPr>
        <w:t xml:space="preserve"> C Reiner Jr. GBD 2016 Diarrhoeal Disease Collaborators. Estimates of the global, regional, and national morbidity, mortality, and aetiologies of diarrhoea in 195 </w:t>
      </w:r>
      <w:r w:rsidRPr="007C7C80">
        <w:rPr>
          <w:rFonts w:ascii="Times New Roman" w:hAnsi="Times New Roman"/>
          <w:color w:val="000000" w:themeColor="text1"/>
        </w:rPr>
        <w:lastRenderedPageBreak/>
        <w:t xml:space="preserve">countries: a systematic analysis for the Global Burden of Disease Study 2016. Lancet Infect Dis. 2018; 18(11):1211-1228. </w:t>
      </w:r>
      <w:r w:rsidRPr="007C7C80">
        <w:rPr>
          <w:rFonts w:ascii="Times New Roman" w:hAnsi="Times New Roman"/>
          <w:b/>
          <w:color w:val="000000" w:themeColor="text1"/>
        </w:rPr>
        <w:t>M21a; IF: 27.516</w:t>
      </w:r>
    </w:p>
    <w:p w14:paraId="602908E2"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Daniel Dicker…</w:t>
      </w:r>
      <w:r w:rsidRPr="007C7C80">
        <w:rPr>
          <w:rFonts w:ascii="Times New Roman" w:hAnsi="Times New Roman"/>
          <w:b/>
          <w:color w:val="000000" w:themeColor="text1"/>
        </w:rPr>
        <w:t>Barac A</w:t>
      </w:r>
      <w:r w:rsidRPr="007C7C80">
        <w:rPr>
          <w:rFonts w:ascii="Times New Roman" w:hAnsi="Times New Roman"/>
          <w:color w:val="000000" w:themeColor="text1"/>
        </w:rPr>
        <w:t xml:space="preserve">…Christopher J L Murray. GBD 2017 Mortality Collaborators. Global, regional, and national age-sex-specific mortality and life expectancy, 1950-2017: a systematic analysis for the Global Burden of Disease Study 2017. Lancet. 2018; 392(10159):1684-1735. </w:t>
      </w:r>
      <w:r w:rsidRPr="007C7C80">
        <w:rPr>
          <w:rFonts w:ascii="Times New Roman" w:hAnsi="Times New Roman"/>
          <w:b/>
          <w:color w:val="000000" w:themeColor="text1"/>
        </w:rPr>
        <w:t>M21a; IF: 79.323</w:t>
      </w:r>
    </w:p>
    <w:p w14:paraId="2146B140"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Rafael Lozano…</w:t>
      </w:r>
      <w:r w:rsidRPr="007C7C80">
        <w:rPr>
          <w:rFonts w:ascii="Times New Roman" w:hAnsi="Times New Roman"/>
          <w:b/>
          <w:color w:val="000000" w:themeColor="text1"/>
        </w:rPr>
        <w:t>Barac A</w:t>
      </w:r>
      <w:r w:rsidRPr="007C7C80">
        <w:rPr>
          <w:rFonts w:ascii="Times New Roman" w:hAnsi="Times New Roman"/>
          <w:color w:val="000000" w:themeColor="text1"/>
        </w:rPr>
        <w:t xml:space="preserve">…Christopher J L Murray. GBD 2017 SDG Collaborators. Measuring progress from 1990 to 2017 and projecting attainment to 2030 of the health-related Sustainable Development Goals for 195 countries and territories: a systematic analysis for the Global Burden of Disease Study 2017. Lancet. 2018; 392(10159):2091-2138. </w:t>
      </w:r>
      <w:r w:rsidRPr="007C7C80">
        <w:rPr>
          <w:rFonts w:ascii="Times New Roman" w:hAnsi="Times New Roman"/>
          <w:b/>
          <w:color w:val="000000" w:themeColor="text1"/>
        </w:rPr>
        <w:t>M21a; IF: 79.323</w:t>
      </w:r>
    </w:p>
    <w:p w14:paraId="300AB45A"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Roth GA…</w:t>
      </w:r>
      <w:r w:rsidRPr="007C7C80">
        <w:rPr>
          <w:rFonts w:ascii="Times New Roman" w:hAnsi="Times New Roman"/>
          <w:b/>
          <w:color w:val="000000" w:themeColor="text1"/>
        </w:rPr>
        <w:t>Barac A</w:t>
      </w:r>
      <w:r w:rsidRPr="007C7C80">
        <w:rPr>
          <w:rFonts w:ascii="Times New Roman" w:hAnsi="Times New Roman"/>
          <w:color w:val="000000" w:themeColor="text1"/>
        </w:rPr>
        <w:t xml:space="preserve">…Murray CJL. Global Burden of Cardiovascular Diseases Collaboration. The Burden of Cardiovascular Diseases Among US States, 1990-2016. JAMA Cardiol. 2018; 3(5):375-389. </w:t>
      </w:r>
      <w:r w:rsidRPr="007C7C80">
        <w:rPr>
          <w:rFonts w:ascii="Times New Roman" w:hAnsi="Times New Roman"/>
          <w:b/>
          <w:color w:val="000000" w:themeColor="text1"/>
        </w:rPr>
        <w:t>M21a; IF: 14.676</w:t>
      </w:r>
    </w:p>
    <w:p w14:paraId="25B59AD7"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b/>
          <w:color w:val="000000" w:themeColor="text1"/>
        </w:rPr>
      </w:pPr>
      <w:r w:rsidRPr="007C7C80">
        <w:rPr>
          <w:rFonts w:ascii="Times New Roman" w:hAnsi="Times New Roman"/>
          <w:color w:val="000000" w:themeColor="text1"/>
        </w:rPr>
        <w:t>Hmwe H Kyu…</w:t>
      </w:r>
      <w:r w:rsidRPr="007C7C80">
        <w:rPr>
          <w:rFonts w:ascii="Times New Roman" w:hAnsi="Times New Roman"/>
          <w:b/>
          <w:color w:val="000000" w:themeColor="text1"/>
        </w:rPr>
        <w:t>Barac A</w:t>
      </w:r>
      <w:r w:rsidRPr="007C7C80">
        <w:rPr>
          <w:rFonts w:ascii="Times New Roman" w:hAnsi="Times New Roman"/>
          <w:color w:val="000000" w:themeColor="text1"/>
        </w:rPr>
        <w:t xml:space="preserve">…Christopher Jl Murray. GBD Tuberculosis Collaborators. The global burden of tuberculosis: results from the Global Burden of Disease Study 2015. Lancet Infect Dis. 2018; 18(3):261-284. </w:t>
      </w:r>
      <w:r w:rsidRPr="007C7C80">
        <w:rPr>
          <w:rFonts w:ascii="Times New Roman" w:hAnsi="Times New Roman"/>
          <w:b/>
          <w:color w:val="000000" w:themeColor="text1"/>
        </w:rPr>
        <w:t>M21a; IF: 27.516</w:t>
      </w:r>
    </w:p>
    <w:p w14:paraId="43020225"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b/>
          <w:color w:val="000000" w:themeColor="text1"/>
        </w:rPr>
        <w:t>Barac A</w:t>
      </w:r>
      <w:r w:rsidRPr="007C7C80">
        <w:rPr>
          <w:rFonts w:ascii="Times New Roman" w:hAnsi="Times New Roman"/>
          <w:color w:val="000000" w:themeColor="text1"/>
        </w:rPr>
        <w:t xml:space="preserve">, Donadu M, Usai D, Spiric VT, Mazzarello V, Zanetti S, Aleksic E, Stevanovic G, Nikolic N, Rubino S. Antifungal activity of Myrtus communis against Malassezia sp. isolated from the skin of patients with pityriasis versicolor. Infection. 2018; 46(2):253-257. </w:t>
      </w:r>
      <w:r w:rsidRPr="007C7C80">
        <w:rPr>
          <w:rFonts w:ascii="Times New Roman" w:hAnsi="Times New Roman"/>
          <w:b/>
          <w:color w:val="000000" w:themeColor="text1"/>
        </w:rPr>
        <w:t>M22; IF: 3.553</w:t>
      </w:r>
    </w:p>
    <w:p w14:paraId="3F192FB1"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Mitrovic N, Delic D, Markovic Denic L, Nikolic N, Bojovic K, Simonovic Babic J, Brmbolic B, Milosevic I, Katanic N, </w:t>
      </w:r>
      <w:r w:rsidRPr="007C7C80">
        <w:rPr>
          <w:rFonts w:ascii="Times New Roman" w:hAnsi="Times New Roman"/>
          <w:b/>
          <w:color w:val="000000" w:themeColor="text1"/>
        </w:rPr>
        <w:t>Barac A</w:t>
      </w:r>
      <w:r w:rsidRPr="007C7C80">
        <w:rPr>
          <w:rFonts w:ascii="Times New Roman" w:hAnsi="Times New Roman"/>
          <w:color w:val="000000" w:themeColor="text1"/>
        </w:rPr>
        <w:t xml:space="preserve">. The prevalence and the risk factors for hepatitis C virus infection in Serbia. J Infect Dev Ctries. 2018; 12(3):171-177. </w:t>
      </w:r>
      <w:r w:rsidRPr="007C7C80">
        <w:rPr>
          <w:rFonts w:ascii="Times New Roman" w:hAnsi="Times New Roman"/>
          <w:b/>
          <w:color w:val="000000" w:themeColor="text1"/>
        </w:rPr>
        <w:t>M23; IF: 1.175</w:t>
      </w:r>
    </w:p>
    <w:p w14:paraId="44476281"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Adzic-Vukicevic T, </w:t>
      </w:r>
      <w:r w:rsidRPr="007C7C80">
        <w:rPr>
          <w:rFonts w:ascii="Times New Roman" w:hAnsi="Times New Roman"/>
          <w:b/>
          <w:color w:val="000000" w:themeColor="text1"/>
        </w:rPr>
        <w:t>Barac A</w:t>
      </w:r>
      <w:r w:rsidRPr="007C7C80">
        <w:rPr>
          <w:rFonts w:ascii="Times New Roman" w:hAnsi="Times New Roman"/>
          <w:color w:val="000000" w:themeColor="text1"/>
        </w:rPr>
        <w:t xml:space="preserve">, Blanka-Protic A, Popovic S, Uskokovic-Stefanovic Z, Stojsic J, Ilic AD. Endotracheal stent increased survival length in patients with invasive thymic adenocarcinoma. J Res Med Sci. 2018; 23:30. </w:t>
      </w:r>
      <w:r w:rsidRPr="007C7C80">
        <w:rPr>
          <w:rFonts w:ascii="Times New Roman" w:hAnsi="Times New Roman"/>
          <w:b/>
          <w:color w:val="000000" w:themeColor="text1"/>
        </w:rPr>
        <w:t>M23; IF: 1.852</w:t>
      </w:r>
    </w:p>
    <w:p w14:paraId="019ADA77"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b/>
          <w:color w:val="000000" w:themeColor="text1"/>
        </w:rPr>
      </w:pPr>
      <w:r w:rsidRPr="007C7C80">
        <w:rPr>
          <w:rFonts w:ascii="Times New Roman" w:hAnsi="Times New Roman"/>
          <w:color w:val="000000" w:themeColor="text1"/>
        </w:rPr>
        <w:t xml:space="preserve">Adzic-Vukicevic T, Stojsic J, </w:t>
      </w:r>
      <w:r w:rsidRPr="007C7C80">
        <w:rPr>
          <w:rFonts w:ascii="Times New Roman" w:hAnsi="Times New Roman"/>
          <w:b/>
          <w:color w:val="000000" w:themeColor="text1"/>
        </w:rPr>
        <w:t>Barac A</w:t>
      </w:r>
      <w:r w:rsidRPr="007C7C80">
        <w:rPr>
          <w:rFonts w:ascii="Times New Roman" w:hAnsi="Times New Roman"/>
          <w:color w:val="000000" w:themeColor="text1"/>
        </w:rPr>
        <w:t xml:space="preserve">, Protic AB, Andrejevic S, Raljevic S. The rare case report of interstitial lung disease with normal serum level of IgG4 developed six years after treatment of autoimmune pancreatitis. Sarcoidosis Vasc Diffuse Lung Dis. 2017; 34(4):377-380. </w:t>
      </w:r>
      <w:r w:rsidRPr="007C7C80">
        <w:rPr>
          <w:rFonts w:ascii="Times New Roman" w:hAnsi="Times New Roman"/>
          <w:b/>
          <w:color w:val="000000" w:themeColor="text1"/>
        </w:rPr>
        <w:t>M23; IF: 1.575</w:t>
      </w:r>
    </w:p>
    <w:p w14:paraId="2CBBB46A"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Afshin A…</w:t>
      </w:r>
      <w:r w:rsidRPr="007C7C80">
        <w:rPr>
          <w:rFonts w:ascii="Times New Roman" w:hAnsi="Times New Roman"/>
          <w:b/>
          <w:color w:val="000000" w:themeColor="text1"/>
        </w:rPr>
        <w:t>Barac A</w:t>
      </w:r>
      <w:r w:rsidRPr="007C7C80">
        <w:rPr>
          <w:rFonts w:ascii="Times New Roman" w:hAnsi="Times New Roman"/>
          <w:color w:val="000000" w:themeColor="text1"/>
        </w:rPr>
        <w:t>…Murray CJL. GBD 2015 Obesity Collaborators. Health Effects of Overweight and Obesity in 195 Countries over 25 Years. N Engl J Med. 2017; 377(1):13-27. M</w:t>
      </w:r>
      <w:r w:rsidRPr="007C7C80">
        <w:rPr>
          <w:rFonts w:ascii="Times New Roman" w:hAnsi="Times New Roman"/>
          <w:b/>
          <w:color w:val="000000" w:themeColor="text1"/>
        </w:rPr>
        <w:t>21a; IF: 91.253</w:t>
      </w:r>
    </w:p>
    <w:p w14:paraId="38050E4B"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b/>
          <w:color w:val="000000" w:themeColor="text1"/>
        </w:rPr>
        <w:t>Barac A</w:t>
      </w:r>
      <w:r w:rsidRPr="007C7C80">
        <w:rPr>
          <w:rFonts w:ascii="Times New Roman" w:hAnsi="Times New Roman"/>
          <w:color w:val="000000" w:themeColor="text1"/>
        </w:rPr>
        <w:t xml:space="preserve">, Mitulovic G, Hallström S, Zehetmayer S, Grasl MC, Erovic BM. Impact of combined treatment with nimesulide and cisplatin on oral carcinoma cells. Onco Targets Ther. 2017; 10:3607-3616. </w:t>
      </w:r>
      <w:r w:rsidRPr="007C7C80">
        <w:rPr>
          <w:rFonts w:ascii="Times New Roman" w:hAnsi="Times New Roman"/>
          <w:b/>
          <w:color w:val="000000" w:themeColor="text1"/>
        </w:rPr>
        <w:t>M23; IF: 4.147</w:t>
      </w:r>
    </w:p>
    <w:p w14:paraId="350212AD"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Adzic-Vukicevic T, </w:t>
      </w:r>
      <w:r w:rsidRPr="007C7C80">
        <w:rPr>
          <w:rFonts w:ascii="Times New Roman" w:hAnsi="Times New Roman"/>
          <w:b/>
          <w:color w:val="000000" w:themeColor="text1"/>
        </w:rPr>
        <w:t>Barac A</w:t>
      </w:r>
      <w:r w:rsidRPr="007C7C80">
        <w:rPr>
          <w:rFonts w:ascii="Times New Roman" w:hAnsi="Times New Roman"/>
          <w:color w:val="000000" w:themeColor="text1"/>
        </w:rPr>
        <w:t xml:space="preserve">, Ilic AD, Jankovic R, Hadzi-Djokic J, Pesut D. First reported case of fulminant TB with progression of infection from lungs to the genitourinary region. Rev Inst Med Trop Sao Paulo. 2017; </w:t>
      </w:r>
      <w:proofErr w:type="gramStart"/>
      <w:r w:rsidRPr="007C7C80">
        <w:rPr>
          <w:rFonts w:ascii="Times New Roman" w:hAnsi="Times New Roman"/>
          <w:color w:val="000000" w:themeColor="text1"/>
        </w:rPr>
        <w:t>59:e</w:t>
      </w:r>
      <w:proofErr w:type="gramEnd"/>
      <w:r w:rsidRPr="007C7C80">
        <w:rPr>
          <w:rFonts w:ascii="Times New Roman" w:hAnsi="Times New Roman"/>
          <w:color w:val="000000" w:themeColor="text1"/>
        </w:rPr>
        <w:t xml:space="preserve">20. </w:t>
      </w:r>
      <w:r w:rsidRPr="007C7C80">
        <w:rPr>
          <w:rFonts w:ascii="Times New Roman" w:hAnsi="Times New Roman"/>
          <w:b/>
          <w:color w:val="000000" w:themeColor="text1"/>
        </w:rPr>
        <w:t>M22; IF: 1.846</w:t>
      </w:r>
    </w:p>
    <w:p w14:paraId="2B93344A"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lang w:val="it-IT"/>
        </w:rPr>
        <w:t>Marissa B Reitsma...</w:t>
      </w:r>
      <w:r w:rsidRPr="007C7C80">
        <w:rPr>
          <w:rFonts w:ascii="Times New Roman" w:hAnsi="Times New Roman"/>
          <w:b/>
          <w:color w:val="000000" w:themeColor="text1"/>
          <w:lang w:val="it-IT"/>
        </w:rPr>
        <w:t>Barac A</w:t>
      </w:r>
      <w:r w:rsidRPr="007C7C80">
        <w:rPr>
          <w:rFonts w:ascii="Times New Roman" w:hAnsi="Times New Roman"/>
          <w:color w:val="000000" w:themeColor="text1"/>
          <w:lang w:val="it-IT"/>
        </w:rPr>
        <w:t xml:space="preserve">…Emmanuela Gakidou. </w:t>
      </w:r>
      <w:r w:rsidRPr="007C7C80">
        <w:rPr>
          <w:rFonts w:ascii="Times New Roman" w:hAnsi="Times New Roman"/>
          <w:color w:val="000000" w:themeColor="text1"/>
        </w:rPr>
        <w:t xml:space="preserve">GBD 2015 Tobacco Collaborators. Smoking prevalence and attributable disease burden in 195 countries and territories, 1990-2015: a systematic analysis from the Global Burden of Disease Study 2015. Lancet. 2017; 389(10082):1885-1906. </w:t>
      </w:r>
      <w:r w:rsidRPr="007C7C80">
        <w:rPr>
          <w:rFonts w:ascii="Times New Roman" w:hAnsi="Times New Roman"/>
          <w:b/>
          <w:color w:val="000000" w:themeColor="text1"/>
        </w:rPr>
        <w:t>M21a; IF: 79.323</w:t>
      </w:r>
    </w:p>
    <w:p w14:paraId="4949D2A0"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Kostić T, Momčilović S, Perišić ZD, Apostolović SR, Cvetković J, Jovanović A, </w:t>
      </w:r>
      <w:r w:rsidRPr="007C7C80">
        <w:rPr>
          <w:rFonts w:ascii="Times New Roman" w:hAnsi="Times New Roman"/>
          <w:b/>
          <w:color w:val="000000" w:themeColor="text1"/>
        </w:rPr>
        <w:t>Barać A</w:t>
      </w:r>
      <w:r w:rsidRPr="007C7C80">
        <w:rPr>
          <w:rFonts w:ascii="Times New Roman" w:hAnsi="Times New Roman"/>
          <w:color w:val="000000" w:themeColor="text1"/>
        </w:rPr>
        <w:t xml:space="preserve">, Šalinger-Martinović S, Tasić-Otašević S. Manifestations of Lyme carditis. Int J Cardiol. 2017; 232:24-32. </w:t>
      </w:r>
      <w:r w:rsidRPr="007C7C80">
        <w:rPr>
          <w:rFonts w:ascii="Times New Roman" w:hAnsi="Times New Roman"/>
          <w:b/>
          <w:color w:val="000000" w:themeColor="text1"/>
        </w:rPr>
        <w:t>M21; IF: 76.189</w:t>
      </w:r>
    </w:p>
    <w:p w14:paraId="30221280"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Ryan M Barber…</w:t>
      </w:r>
      <w:r w:rsidRPr="007C7C80">
        <w:rPr>
          <w:rFonts w:ascii="Times New Roman" w:hAnsi="Times New Roman"/>
          <w:b/>
          <w:color w:val="000000" w:themeColor="text1"/>
        </w:rPr>
        <w:t>Barac A</w:t>
      </w:r>
      <w:r w:rsidRPr="007C7C80">
        <w:rPr>
          <w:rFonts w:ascii="Times New Roman" w:hAnsi="Times New Roman"/>
          <w:color w:val="000000" w:themeColor="text1"/>
        </w:rPr>
        <w:t xml:space="preserve">…Christopher J L Murray. GBD 2015 Healthcare Access and Quality Collaborators. Healthcare Access and Quality Index based on mortality from causes amenable to personal health care in 195 countries and territories, 1990-2015: a novel analysis from the Global Burden of Disease Study 2015. Lancet. 2017; 390(10091):231-266. </w:t>
      </w:r>
      <w:r w:rsidRPr="007C7C80">
        <w:rPr>
          <w:rFonts w:ascii="Times New Roman" w:hAnsi="Times New Roman"/>
          <w:b/>
          <w:color w:val="000000" w:themeColor="text1"/>
        </w:rPr>
        <w:t>M21a; IF: 79.323</w:t>
      </w:r>
    </w:p>
    <w:p w14:paraId="262C9231"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Roth GA…</w:t>
      </w:r>
      <w:r w:rsidRPr="007C7C80">
        <w:rPr>
          <w:rFonts w:ascii="Times New Roman" w:hAnsi="Times New Roman"/>
          <w:b/>
          <w:color w:val="000000" w:themeColor="text1"/>
        </w:rPr>
        <w:t>Barac A</w:t>
      </w:r>
      <w:r w:rsidRPr="007C7C80">
        <w:rPr>
          <w:rFonts w:ascii="Times New Roman" w:hAnsi="Times New Roman"/>
          <w:color w:val="000000" w:themeColor="text1"/>
        </w:rPr>
        <w:t xml:space="preserve">…Murray C. Global, Regional, and National Burden of Cardiovascular Diseases for 10 Causes, 1990 to 2015. J Am Coll Cardiol. 2017; 70(1):1-25. </w:t>
      </w:r>
      <w:r w:rsidRPr="007C7C80">
        <w:rPr>
          <w:rFonts w:ascii="Times New Roman" w:hAnsi="Times New Roman"/>
          <w:b/>
          <w:color w:val="000000" w:themeColor="text1"/>
        </w:rPr>
        <w:t>M21a; IF: 20.589</w:t>
      </w:r>
    </w:p>
    <w:p w14:paraId="16F1258A"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Christopher Troeger…</w:t>
      </w:r>
      <w:r w:rsidRPr="007C7C80">
        <w:rPr>
          <w:rFonts w:ascii="Times New Roman" w:hAnsi="Times New Roman"/>
          <w:b/>
          <w:color w:val="000000" w:themeColor="text1"/>
        </w:rPr>
        <w:t>Barac A</w:t>
      </w:r>
      <w:r w:rsidRPr="007C7C80">
        <w:rPr>
          <w:rFonts w:ascii="Times New Roman" w:hAnsi="Times New Roman"/>
          <w:color w:val="000000" w:themeColor="text1"/>
        </w:rPr>
        <w:t xml:space="preserve">…Ali H Mokdad. GBD Diarrhoeal Diseases Collaborators. Estimates of global, regional, and national morbidity, mortality, and aetiologies of diarrhoeal diseases: a systematic analysis for the Global Burden of Disease Study 2015. Lancet Infect Dis. 2017; 17(9):909-948. </w:t>
      </w:r>
      <w:r w:rsidRPr="007C7C80">
        <w:rPr>
          <w:rFonts w:ascii="Times New Roman" w:hAnsi="Times New Roman"/>
          <w:b/>
          <w:color w:val="000000" w:themeColor="text1"/>
        </w:rPr>
        <w:t>M21a; IF: 27.516</w:t>
      </w:r>
    </w:p>
    <w:p w14:paraId="3C39DA67"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Kassebaum N…</w:t>
      </w:r>
      <w:r w:rsidRPr="007C7C80">
        <w:rPr>
          <w:rFonts w:ascii="Times New Roman" w:hAnsi="Times New Roman"/>
          <w:b/>
          <w:color w:val="000000" w:themeColor="text1"/>
        </w:rPr>
        <w:t>Barac A</w:t>
      </w:r>
      <w:r w:rsidRPr="007C7C80">
        <w:rPr>
          <w:rFonts w:ascii="Times New Roman" w:hAnsi="Times New Roman"/>
          <w:color w:val="000000" w:themeColor="text1"/>
        </w:rPr>
        <w:t xml:space="preserve">…Vos T. Global Burden of Disease Child and Adolescent Health Collaboration. Child and Adolescent Health </w:t>
      </w:r>
      <w:proofErr w:type="gramStart"/>
      <w:r w:rsidRPr="007C7C80">
        <w:rPr>
          <w:rFonts w:ascii="Times New Roman" w:hAnsi="Times New Roman"/>
          <w:color w:val="000000" w:themeColor="text1"/>
        </w:rPr>
        <w:t>From</w:t>
      </w:r>
      <w:proofErr w:type="gramEnd"/>
      <w:r w:rsidRPr="007C7C80">
        <w:rPr>
          <w:rFonts w:ascii="Times New Roman" w:hAnsi="Times New Roman"/>
          <w:color w:val="000000" w:themeColor="text1"/>
        </w:rPr>
        <w:t xml:space="preserve"> 1990 to 2015: Findings From the Global Burden of Diseases, Injuries, and Risk Factors 2015 Study. JAMA Pediatr. 2017; 171(6):573-592. </w:t>
      </w:r>
      <w:r w:rsidRPr="007C7C80">
        <w:rPr>
          <w:rFonts w:ascii="Times New Roman" w:hAnsi="Times New Roman"/>
          <w:b/>
          <w:color w:val="000000" w:themeColor="text1"/>
        </w:rPr>
        <w:t>M21a; IF: 19.193</w:t>
      </w:r>
    </w:p>
    <w:p w14:paraId="127C6EE6"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Joseph L Dieleman…</w:t>
      </w:r>
      <w:r w:rsidRPr="007C7C80">
        <w:rPr>
          <w:rFonts w:ascii="Times New Roman" w:hAnsi="Times New Roman"/>
          <w:b/>
          <w:color w:val="000000" w:themeColor="text1"/>
        </w:rPr>
        <w:t>Barac A</w:t>
      </w:r>
      <w:r w:rsidRPr="007C7C80">
        <w:rPr>
          <w:rFonts w:ascii="Times New Roman" w:hAnsi="Times New Roman"/>
          <w:color w:val="000000" w:themeColor="text1"/>
        </w:rPr>
        <w:t xml:space="preserve">…Christopher J L Murray. Global Burden of Disease Health Financing Collaborator Network. Future and potential spending on health 2015-40: development assistance for health, and government, prepaid private, and out-of-pocket health spending in 184 countries. Lancet. 2017; </w:t>
      </w:r>
      <w:r w:rsidRPr="007C7C80">
        <w:rPr>
          <w:rFonts w:ascii="Times New Roman" w:hAnsi="Times New Roman"/>
          <w:color w:val="000000" w:themeColor="text1"/>
        </w:rPr>
        <w:lastRenderedPageBreak/>
        <w:t xml:space="preserve">389(10083):2005-2030. </w:t>
      </w:r>
      <w:r w:rsidRPr="007C7C80">
        <w:rPr>
          <w:rFonts w:ascii="Times New Roman" w:hAnsi="Times New Roman"/>
          <w:b/>
          <w:color w:val="000000" w:themeColor="text1"/>
        </w:rPr>
        <w:t>M21a; IF: 79.323</w:t>
      </w:r>
    </w:p>
    <w:p w14:paraId="4AB719FD"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Joseph Dieleman…</w:t>
      </w:r>
      <w:r w:rsidRPr="007C7C80">
        <w:rPr>
          <w:rFonts w:ascii="Times New Roman" w:hAnsi="Times New Roman"/>
          <w:b/>
          <w:color w:val="000000" w:themeColor="text1"/>
        </w:rPr>
        <w:t>Barac A</w:t>
      </w:r>
      <w:r w:rsidRPr="007C7C80">
        <w:rPr>
          <w:rFonts w:ascii="Times New Roman" w:hAnsi="Times New Roman"/>
          <w:color w:val="000000" w:themeColor="text1"/>
        </w:rPr>
        <w:t xml:space="preserve">…Christopher J L Murray. Global Burden of Disease Health Financing Collaborator Network. Evolution and patterns of global health financing 1995-2014: development assistance for health, and government, prepaid private, and out-of-pocket health spending in 184 countries. Lancet. 2017; 389(10083):1981-2004. </w:t>
      </w:r>
      <w:r w:rsidRPr="007C7C80">
        <w:rPr>
          <w:rFonts w:ascii="Times New Roman" w:hAnsi="Times New Roman"/>
          <w:b/>
          <w:color w:val="000000" w:themeColor="text1"/>
        </w:rPr>
        <w:t>M21a; IF: 79.323</w:t>
      </w:r>
    </w:p>
    <w:p w14:paraId="6D6CCDBB"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Vukicevic TA, Dudvarski-Ilic A, Zugic V, Stevanovic G, Rubino S, </w:t>
      </w:r>
      <w:r w:rsidRPr="007C7C80">
        <w:rPr>
          <w:rFonts w:ascii="Times New Roman" w:hAnsi="Times New Roman"/>
          <w:b/>
          <w:color w:val="000000" w:themeColor="text1"/>
        </w:rPr>
        <w:t>Barac A</w:t>
      </w:r>
      <w:r w:rsidRPr="007C7C80">
        <w:rPr>
          <w:rFonts w:ascii="Times New Roman" w:hAnsi="Times New Roman"/>
          <w:color w:val="000000" w:themeColor="text1"/>
        </w:rPr>
        <w:t xml:space="preserve">. Subacute invasive pulmonary aspergillosis as a rare cause of pneumothorax in immunocompetent patient: brief report. Infection. 2017; 45(3):377-380. </w:t>
      </w:r>
      <w:r w:rsidRPr="007C7C80">
        <w:rPr>
          <w:rFonts w:ascii="Times New Roman" w:hAnsi="Times New Roman"/>
          <w:b/>
          <w:color w:val="000000" w:themeColor="text1"/>
        </w:rPr>
        <w:t>M22; IF: 3.040</w:t>
      </w:r>
    </w:p>
    <w:p w14:paraId="021D8270"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lang w:val="it-IT"/>
        </w:rPr>
        <w:t>Marissa B Reitsma…</w:t>
      </w:r>
      <w:r w:rsidRPr="007C7C80">
        <w:rPr>
          <w:rFonts w:ascii="Times New Roman" w:hAnsi="Times New Roman"/>
          <w:b/>
          <w:color w:val="000000" w:themeColor="text1"/>
          <w:lang w:val="it-IT"/>
        </w:rPr>
        <w:t>Barac A</w:t>
      </w:r>
      <w:r w:rsidRPr="007C7C80">
        <w:rPr>
          <w:rFonts w:ascii="Times New Roman" w:hAnsi="Times New Roman"/>
          <w:color w:val="000000" w:themeColor="text1"/>
          <w:lang w:val="it-IT"/>
        </w:rPr>
        <w:t xml:space="preserve">…Emmanuela Gakidou. </w:t>
      </w:r>
      <w:r w:rsidRPr="007C7C80">
        <w:rPr>
          <w:rFonts w:ascii="Times New Roman" w:hAnsi="Times New Roman"/>
          <w:color w:val="000000" w:themeColor="text1"/>
        </w:rPr>
        <w:t xml:space="preserve">GBD 2015 Tobacco Collaborators. Global, regional, and national incidence, prevalence, and years lived with disability for 328 diseases and injuries for 195 countries, 1990-2016: a systematic analysis for the Global Burden of Disease Study 2016. GBD 2016 Disease and Injury Incidence and Prevalence Collaborators. Lancet. 2017; 390(10100):1211-1259. </w:t>
      </w:r>
      <w:r w:rsidRPr="007C7C80">
        <w:rPr>
          <w:rFonts w:ascii="Times New Roman" w:hAnsi="Times New Roman"/>
          <w:b/>
          <w:color w:val="000000" w:themeColor="text1"/>
        </w:rPr>
        <w:t>M21a; IF: 79.323</w:t>
      </w:r>
    </w:p>
    <w:p w14:paraId="4121ADC6"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b/>
          <w:color w:val="000000" w:themeColor="text1"/>
        </w:rPr>
        <w:t>Barac A</w:t>
      </w:r>
      <w:r w:rsidRPr="007C7C80">
        <w:rPr>
          <w:rFonts w:ascii="Times New Roman" w:hAnsi="Times New Roman"/>
          <w:color w:val="000000" w:themeColor="text1"/>
        </w:rPr>
        <w:t xml:space="preserve">, Vukicevic TA, Ilic AD, Rubino S, Zugic V, Stevanovic G. Complications of chronic necrotizing pulmonary aspergillosis: review of published case reports. Rev Inst Med Trop Sao Paulo. 2017; </w:t>
      </w:r>
      <w:proofErr w:type="gramStart"/>
      <w:r w:rsidRPr="007C7C80">
        <w:rPr>
          <w:rFonts w:ascii="Times New Roman" w:hAnsi="Times New Roman"/>
          <w:color w:val="000000" w:themeColor="text1"/>
        </w:rPr>
        <w:t>59:e</w:t>
      </w:r>
      <w:proofErr w:type="gramEnd"/>
      <w:r w:rsidRPr="007C7C80">
        <w:rPr>
          <w:rFonts w:ascii="Times New Roman" w:hAnsi="Times New Roman"/>
          <w:color w:val="000000" w:themeColor="text1"/>
        </w:rPr>
        <w:t xml:space="preserve">19. </w:t>
      </w:r>
      <w:r w:rsidRPr="007C7C80">
        <w:rPr>
          <w:rFonts w:ascii="Times New Roman" w:hAnsi="Times New Roman"/>
          <w:b/>
          <w:color w:val="000000" w:themeColor="text1"/>
        </w:rPr>
        <w:t>M22; IF: 1.846</w:t>
      </w:r>
    </w:p>
    <w:p w14:paraId="4414496B"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Christopher Troeger…</w:t>
      </w:r>
      <w:r w:rsidRPr="007C7C80">
        <w:rPr>
          <w:rFonts w:ascii="Times New Roman" w:hAnsi="Times New Roman"/>
          <w:b/>
          <w:color w:val="000000" w:themeColor="text1"/>
        </w:rPr>
        <w:t>Barac A</w:t>
      </w:r>
      <w:r w:rsidRPr="007C7C80">
        <w:rPr>
          <w:rFonts w:ascii="Times New Roman" w:hAnsi="Times New Roman"/>
          <w:color w:val="000000" w:themeColor="text1"/>
        </w:rPr>
        <w:t xml:space="preserve">…Ali H Mokdad. GBD 2015 LRI Collaborators. Estimates of the global, regional, and national morbidity, mortality, and aetiologies of lower respiratory tract infections in 195 countries: a systematic analysis for the Global Burden of Disease Study 2015. Lancet Infect Dis. 2017; 17(11):1133-1161. </w:t>
      </w:r>
      <w:r w:rsidRPr="007C7C80">
        <w:rPr>
          <w:rFonts w:ascii="Times New Roman" w:hAnsi="Times New Roman"/>
          <w:b/>
          <w:color w:val="000000" w:themeColor="text1"/>
        </w:rPr>
        <w:t>M21a; IF: 27.516</w:t>
      </w:r>
    </w:p>
    <w:p w14:paraId="59515919"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Howard P, Huttner B, Beovic B, Beraud G, Kofteridis DP, Pano Pardo J, Schouten J, Pulcini C; ESGAP Indicators Working Group (Angioni G, Arvaniti K, </w:t>
      </w:r>
      <w:r w:rsidRPr="007C7C80">
        <w:rPr>
          <w:rFonts w:ascii="Times New Roman" w:hAnsi="Times New Roman"/>
          <w:b/>
          <w:color w:val="000000" w:themeColor="text1"/>
        </w:rPr>
        <w:t>Barac A</w:t>
      </w:r>
      <w:r w:rsidRPr="007C7C80">
        <w:rPr>
          <w:rFonts w:ascii="Times New Roman" w:hAnsi="Times New Roman"/>
          <w:color w:val="000000" w:themeColor="text1"/>
        </w:rPr>
        <w:t xml:space="preserve">, Bolla C, Calbo E, Dyar OJ, Fantoni M, Fjeld H, Keuleyan E, Kumar S, Harhxi A, Jenkins D, Maurer F, Pagani L, Pereira NMR, Rodrigues-Bano J, Skodvin B, Tängden T, Vitrat V, Vlahovic-Palcevski V, Zarb P). ESGAP inventory of target indicators assessing antibiotic prescriptions: a cross-sectional survey. J Antimicrob Chemother. 2017; 72(10):2910-2914. </w:t>
      </w:r>
      <w:r w:rsidRPr="007C7C80">
        <w:rPr>
          <w:rFonts w:ascii="Times New Roman" w:hAnsi="Times New Roman"/>
          <w:b/>
          <w:color w:val="000000" w:themeColor="text1"/>
        </w:rPr>
        <w:t>M21a; IF: 5.790</w:t>
      </w:r>
    </w:p>
    <w:p w14:paraId="20D3FC03"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Akinyemiju T…</w:t>
      </w:r>
      <w:r w:rsidRPr="007C7C80">
        <w:rPr>
          <w:rFonts w:ascii="Times New Roman" w:hAnsi="Times New Roman"/>
          <w:b/>
          <w:color w:val="000000" w:themeColor="text1"/>
        </w:rPr>
        <w:t>Barac A</w:t>
      </w:r>
      <w:r w:rsidRPr="007C7C80">
        <w:rPr>
          <w:rFonts w:ascii="Times New Roman" w:hAnsi="Times New Roman"/>
          <w:color w:val="000000" w:themeColor="text1"/>
        </w:rPr>
        <w:t xml:space="preserve">…Fitzmaurice C. Global Burden of Disease Liver Cancer Collaboration. The Burden of Primary Liver Cancer and Underlying Etiologies from 1990 to 2015 at the Global, Regional, and National Level: Results from the Global Burden of Disease Study 2015. JAMA Oncol. 2017; 3(12):1683-1691. </w:t>
      </w:r>
      <w:r w:rsidRPr="007C7C80">
        <w:rPr>
          <w:rFonts w:ascii="Times New Roman" w:hAnsi="Times New Roman"/>
          <w:b/>
          <w:color w:val="000000" w:themeColor="text1"/>
        </w:rPr>
        <w:t>M21a; IF: 31.777</w:t>
      </w:r>
    </w:p>
    <w:p w14:paraId="7F77B017"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Emmanuela Gakidou…</w:t>
      </w:r>
      <w:r w:rsidRPr="007C7C80">
        <w:rPr>
          <w:rFonts w:ascii="Times New Roman" w:hAnsi="Times New Roman"/>
          <w:b/>
          <w:color w:val="000000" w:themeColor="text1"/>
        </w:rPr>
        <w:t>Barac A</w:t>
      </w:r>
      <w:r w:rsidRPr="007C7C80">
        <w:rPr>
          <w:rFonts w:ascii="Times New Roman" w:hAnsi="Times New Roman"/>
          <w:color w:val="000000" w:themeColor="text1"/>
        </w:rPr>
        <w:t xml:space="preserve">…Christopher J L Murray. GBD 2016 Risk Factors Collaborators. Global, regional, and national comparative risk assessment of 84 behavioural, environmental and occupational, and metabolic risks or clusters of risks, 1990-2016: a systematic analysis for the Global Burden of Disease Study 2016. Lancet. 2017; 390(10100):1345-1422. </w:t>
      </w:r>
      <w:r w:rsidRPr="007C7C80">
        <w:rPr>
          <w:rFonts w:ascii="Times New Roman" w:hAnsi="Times New Roman"/>
          <w:b/>
          <w:color w:val="000000" w:themeColor="text1"/>
        </w:rPr>
        <w:t>M21a; IF: 79.323</w:t>
      </w:r>
    </w:p>
    <w:p w14:paraId="2DAB5A9E"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Simon I Hay…</w:t>
      </w:r>
      <w:r w:rsidRPr="007C7C80">
        <w:rPr>
          <w:rFonts w:ascii="Times New Roman" w:hAnsi="Times New Roman"/>
          <w:b/>
          <w:color w:val="000000" w:themeColor="text1"/>
        </w:rPr>
        <w:t>Barac A</w:t>
      </w:r>
      <w:r w:rsidRPr="007C7C80">
        <w:rPr>
          <w:rFonts w:ascii="Times New Roman" w:hAnsi="Times New Roman"/>
          <w:color w:val="000000" w:themeColor="text1"/>
        </w:rPr>
        <w:t xml:space="preserve">…Christopher J L Murray. GBD 2016 DALYs and HALE Collaborators. Global, regional, and national disability-adjusted life-years (DALYs) for 333 diseases and injuries and healthy life expectancy (HALE) for 195 countries and territories, 1990-2016: a systematic analysis for the Global Burden of Disease Study 2016. Lancet. 2017; 390(10100):1260-1344. </w:t>
      </w:r>
      <w:r w:rsidRPr="007C7C80">
        <w:rPr>
          <w:rFonts w:ascii="Times New Roman" w:hAnsi="Times New Roman"/>
          <w:b/>
          <w:color w:val="000000" w:themeColor="text1"/>
        </w:rPr>
        <w:t>M21a; IF: 79.323</w:t>
      </w:r>
    </w:p>
    <w:p w14:paraId="21C02768"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Nancy Fullman…</w:t>
      </w:r>
      <w:r w:rsidRPr="007C7C80">
        <w:rPr>
          <w:rFonts w:ascii="Times New Roman" w:hAnsi="Times New Roman"/>
          <w:b/>
          <w:color w:val="000000" w:themeColor="text1"/>
        </w:rPr>
        <w:t>Barac A</w:t>
      </w:r>
      <w:r w:rsidRPr="007C7C80">
        <w:rPr>
          <w:rFonts w:ascii="Times New Roman" w:hAnsi="Times New Roman"/>
          <w:color w:val="000000" w:themeColor="text1"/>
        </w:rPr>
        <w:t xml:space="preserve">…Christopher J L Murray. GBD 2016 SDG Collaborators. Measuring progress and projecting attainment on the basis of past trends of the health-related Sustainable Development Goals in 188 countries: an analysis from the Global Burden of Disease Study 2016. Lancet. 2017; 390(10100):1423-1459. </w:t>
      </w:r>
      <w:r w:rsidRPr="007C7C80">
        <w:rPr>
          <w:rFonts w:ascii="Times New Roman" w:hAnsi="Times New Roman"/>
          <w:b/>
          <w:color w:val="000000" w:themeColor="text1"/>
        </w:rPr>
        <w:t>M21a; IF: 79.323</w:t>
      </w:r>
    </w:p>
    <w:p w14:paraId="63B4899C"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Haidong Wang…</w:t>
      </w:r>
      <w:r w:rsidRPr="007C7C80">
        <w:rPr>
          <w:rFonts w:ascii="Times New Roman" w:hAnsi="Times New Roman"/>
          <w:b/>
          <w:color w:val="000000" w:themeColor="text1"/>
        </w:rPr>
        <w:t>Barac A</w:t>
      </w:r>
      <w:r w:rsidRPr="007C7C80">
        <w:rPr>
          <w:rFonts w:ascii="Times New Roman" w:hAnsi="Times New Roman"/>
          <w:color w:val="000000" w:themeColor="text1"/>
        </w:rPr>
        <w:t xml:space="preserve">…Christopher J L Murray. GBD 2016 Mortality Collaborators. Global, regional, and national under-5 </w:t>
      </w:r>
      <w:proofErr w:type="gramStart"/>
      <w:r w:rsidRPr="007C7C80">
        <w:rPr>
          <w:rFonts w:ascii="Times New Roman" w:hAnsi="Times New Roman"/>
          <w:color w:val="000000" w:themeColor="text1"/>
        </w:rPr>
        <w:t>mortality</w:t>
      </w:r>
      <w:proofErr w:type="gramEnd"/>
      <w:r w:rsidRPr="007C7C80">
        <w:rPr>
          <w:rFonts w:ascii="Times New Roman" w:hAnsi="Times New Roman"/>
          <w:color w:val="000000" w:themeColor="text1"/>
        </w:rPr>
        <w:t xml:space="preserve">, adult mortality, age-specific mortality, and life expectancy, 1970-2016: a systematic analysis for the Global Burden of Disease Study 2016. Lancet. 2017; 390(10100):1084-1150. </w:t>
      </w:r>
      <w:r w:rsidRPr="007C7C80">
        <w:rPr>
          <w:rFonts w:ascii="Times New Roman" w:hAnsi="Times New Roman"/>
          <w:b/>
          <w:color w:val="000000" w:themeColor="text1"/>
        </w:rPr>
        <w:t>M21a; IF: 79.323</w:t>
      </w:r>
    </w:p>
    <w:p w14:paraId="201014CB"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Mohsen Naghavi…</w:t>
      </w:r>
      <w:r w:rsidRPr="007C7C80">
        <w:rPr>
          <w:rFonts w:ascii="Times New Roman" w:hAnsi="Times New Roman"/>
          <w:b/>
          <w:color w:val="000000" w:themeColor="text1"/>
        </w:rPr>
        <w:t>Barac A</w:t>
      </w:r>
      <w:r w:rsidRPr="007C7C80">
        <w:rPr>
          <w:rFonts w:ascii="Times New Roman" w:hAnsi="Times New Roman"/>
          <w:color w:val="000000" w:themeColor="text1"/>
        </w:rPr>
        <w:t xml:space="preserve">…Christopher J L Murray. GBD 2016 Causes of Death Collaborators. Global, regional, and national age-sex specific mortality for 264 causes of death, 1980-2016: a systematic analysis for the Global Burden of Disease Study 2016. Lancet. 2017; 390(10100):1151-1210. </w:t>
      </w:r>
      <w:r w:rsidRPr="007C7C80">
        <w:rPr>
          <w:rFonts w:ascii="Times New Roman" w:hAnsi="Times New Roman"/>
          <w:b/>
          <w:color w:val="000000" w:themeColor="text1"/>
        </w:rPr>
        <w:t>M21a; IF: 79.323</w:t>
      </w:r>
    </w:p>
    <w:p w14:paraId="23FA7189"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Joan B Soriano…</w:t>
      </w:r>
      <w:r w:rsidRPr="007C7C80">
        <w:rPr>
          <w:rFonts w:ascii="Times New Roman" w:hAnsi="Times New Roman"/>
          <w:b/>
          <w:color w:val="000000" w:themeColor="text1"/>
        </w:rPr>
        <w:t>Barac A</w:t>
      </w:r>
      <w:r w:rsidRPr="007C7C80">
        <w:rPr>
          <w:rFonts w:ascii="Times New Roman" w:hAnsi="Times New Roman"/>
          <w:color w:val="000000" w:themeColor="text1"/>
        </w:rPr>
        <w:t xml:space="preserve">…Theo Vos. GBD 2015 Chronic Respiratory Disease Collaborators. Global, regional, and national deaths, prevalence, disability-adjusted life years, and years lived with disability for chronic obstructive pulmonary disease and asthma, 1990-2015: a systematic analysis for the Global Burden of Disease Study 2015. Lancet Respir Med. 2017; 5(9):691-706. </w:t>
      </w:r>
      <w:r w:rsidRPr="007C7C80">
        <w:rPr>
          <w:rFonts w:ascii="Times New Roman" w:hAnsi="Times New Roman"/>
          <w:b/>
          <w:color w:val="000000" w:themeColor="text1"/>
        </w:rPr>
        <w:t>M21a; IF: 30.700</w:t>
      </w:r>
    </w:p>
    <w:p w14:paraId="59E25AAD"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Valery L Feigin…</w:t>
      </w:r>
      <w:r w:rsidRPr="007C7C80">
        <w:rPr>
          <w:rFonts w:ascii="Times New Roman" w:hAnsi="Times New Roman"/>
          <w:b/>
          <w:color w:val="000000" w:themeColor="text1"/>
        </w:rPr>
        <w:t>Barac A</w:t>
      </w:r>
      <w:r w:rsidRPr="007C7C80">
        <w:rPr>
          <w:rFonts w:ascii="Times New Roman" w:hAnsi="Times New Roman"/>
          <w:color w:val="000000" w:themeColor="text1"/>
        </w:rPr>
        <w:t xml:space="preserve">…Theo Vos. GBD 2015 Neurological Disorders Collaborator Group. Global, regional, and national burden of neurological disorders during 1990-2015: a systematic analysis for the Global Burden of Disease Study 2015. Lancet Neurol. 2017; 16(11):877-897. </w:t>
      </w:r>
      <w:r w:rsidRPr="007C7C80">
        <w:rPr>
          <w:rFonts w:ascii="Times New Roman" w:hAnsi="Times New Roman"/>
          <w:b/>
          <w:color w:val="000000" w:themeColor="text1"/>
        </w:rPr>
        <w:t>M21a; IF: 44.182</w:t>
      </w:r>
    </w:p>
    <w:p w14:paraId="5BBD8ABE"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lastRenderedPageBreak/>
        <w:t>Mohammad H Forouzanfar…</w:t>
      </w:r>
      <w:r w:rsidRPr="007C7C80">
        <w:rPr>
          <w:rFonts w:ascii="Times New Roman" w:hAnsi="Times New Roman"/>
          <w:b/>
          <w:color w:val="000000" w:themeColor="text1"/>
        </w:rPr>
        <w:t>Barac A</w:t>
      </w:r>
      <w:r w:rsidRPr="007C7C80">
        <w:rPr>
          <w:rFonts w:ascii="Times New Roman" w:hAnsi="Times New Roman"/>
          <w:color w:val="000000" w:themeColor="text1"/>
        </w:rPr>
        <w:t xml:space="preserve">…Christopher J L Murray. GBD 2015 Risk Factors Collaborators. Global, regional, and national comparative risk assessment of 79 behavioural, environmental and occupational, and metabolic risks or clusters of risks, 1990-2015: a systematic analysis for the Global Burden of Disease Study 2015. GBD 2015 Risk Factors Collaborators. Lancet. 2016; 388(10053):1659-1724. </w:t>
      </w:r>
      <w:r w:rsidRPr="007C7C80">
        <w:rPr>
          <w:rFonts w:ascii="Times New Roman" w:hAnsi="Times New Roman"/>
          <w:b/>
          <w:color w:val="000000" w:themeColor="text1"/>
        </w:rPr>
        <w:t>M21a; IF: 79.323</w:t>
      </w:r>
    </w:p>
    <w:p w14:paraId="11808A72"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Nicholas J Kassebaum…</w:t>
      </w:r>
      <w:r w:rsidRPr="007C7C80">
        <w:rPr>
          <w:rFonts w:ascii="Times New Roman" w:hAnsi="Times New Roman"/>
          <w:b/>
          <w:color w:val="000000" w:themeColor="text1"/>
        </w:rPr>
        <w:t>Barac A</w:t>
      </w:r>
      <w:r w:rsidRPr="007C7C80">
        <w:rPr>
          <w:rFonts w:ascii="Times New Roman" w:hAnsi="Times New Roman"/>
          <w:color w:val="000000" w:themeColor="text1"/>
        </w:rPr>
        <w:t xml:space="preserve">…Christopher J L Murray. GBD 2015 DALYs and HALE Collaborators. Global, regional, and national disability-adjusted life-years (DALYs) for 315 diseases and injuries and healthy life expectancy (HALE), 1990-2015: a systematic analysis for the Global Burden of Disease Study 2015. GBD 2015 DALYs and HALE Collaborators. Lancet. 2016; 388(10053):1603-1658. </w:t>
      </w:r>
      <w:r w:rsidRPr="007C7C80">
        <w:rPr>
          <w:rFonts w:ascii="Times New Roman" w:hAnsi="Times New Roman"/>
          <w:b/>
          <w:color w:val="000000" w:themeColor="text1"/>
        </w:rPr>
        <w:t>M21a; IF: 79.323</w:t>
      </w:r>
    </w:p>
    <w:p w14:paraId="0B4BEEB7"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Fitzmaurice C…</w:t>
      </w:r>
      <w:r w:rsidRPr="007C7C80">
        <w:rPr>
          <w:rFonts w:ascii="Times New Roman" w:hAnsi="Times New Roman"/>
          <w:b/>
          <w:color w:val="000000" w:themeColor="text1"/>
        </w:rPr>
        <w:t>Barac A</w:t>
      </w:r>
      <w:r w:rsidRPr="007C7C80">
        <w:rPr>
          <w:rFonts w:ascii="Times New Roman" w:hAnsi="Times New Roman"/>
          <w:color w:val="000000" w:themeColor="text1"/>
        </w:rPr>
        <w:t xml:space="preserve">…Naghavi M. Global Burden of Disease Cancer Collaboration. Global, Regional, and National Cancer Incidence, Mortality, Years of Life Lost, Years Lived with Disability, and Disability-Adjusted Life-years for 32 Cancer Groups, 1990 to 2015: A Systematic Analysis for the Global Burden of Disease Study. JAMA Oncol. 2017; 3(4):524-548. </w:t>
      </w:r>
      <w:r w:rsidRPr="007C7C80">
        <w:rPr>
          <w:rFonts w:ascii="Times New Roman" w:hAnsi="Times New Roman"/>
          <w:b/>
          <w:color w:val="000000" w:themeColor="text1"/>
        </w:rPr>
        <w:t>M21a; IF: 31.777</w:t>
      </w:r>
    </w:p>
    <w:p w14:paraId="7B1197E7"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Theo Vos…</w:t>
      </w:r>
      <w:r w:rsidRPr="007C7C80">
        <w:rPr>
          <w:rFonts w:ascii="Times New Roman" w:hAnsi="Times New Roman"/>
          <w:b/>
          <w:color w:val="000000" w:themeColor="text1"/>
        </w:rPr>
        <w:t>Barac A</w:t>
      </w:r>
      <w:r w:rsidRPr="007C7C80">
        <w:rPr>
          <w:rFonts w:ascii="Times New Roman" w:hAnsi="Times New Roman"/>
          <w:color w:val="000000" w:themeColor="text1"/>
        </w:rPr>
        <w:t xml:space="preserve">…Christopher J L Murray. GBD 2015 Disease and Injury Incidence and Prevalence Collaborators. Global, regional, and national incidence, prevalence, and years lived with disability for 310 diseases and injuries, 1990-2015: a systematic analysis for the Global Burden of Disease Study 2015. GBD 2015 Disease and Injury Incidence and Prevalence Collaborators. Lancet. 2016; 388(10053):1545-1602. </w:t>
      </w:r>
      <w:r w:rsidRPr="007C7C80">
        <w:rPr>
          <w:rFonts w:ascii="Times New Roman" w:hAnsi="Times New Roman"/>
          <w:b/>
          <w:color w:val="000000" w:themeColor="text1"/>
        </w:rPr>
        <w:t>M21a; IF: 79.323</w:t>
      </w:r>
    </w:p>
    <w:p w14:paraId="6CFD6650"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Haidong Wang…</w:t>
      </w:r>
      <w:r w:rsidRPr="007C7C80">
        <w:rPr>
          <w:rFonts w:ascii="Times New Roman" w:hAnsi="Times New Roman"/>
          <w:b/>
          <w:color w:val="000000" w:themeColor="text1"/>
        </w:rPr>
        <w:t>Barac A</w:t>
      </w:r>
      <w:r w:rsidRPr="007C7C80">
        <w:rPr>
          <w:rFonts w:ascii="Times New Roman" w:hAnsi="Times New Roman"/>
          <w:color w:val="000000" w:themeColor="text1"/>
        </w:rPr>
        <w:t xml:space="preserve">…Christopher J L Murray. GBD 2015 Mortality and Causes of Death Collaborators. Global, regional, and national life expectancy, all-cause mortality, and cause-specific mortality for 249 causes of death, 1980-2015: a systematic analysis for the Global Burden of Disease Study 2015. GBD 2015 Mortality and Causes of Death Collaborators. Lancet. 2016; 388(10053):1459-1544. </w:t>
      </w:r>
      <w:r w:rsidRPr="007C7C80">
        <w:rPr>
          <w:rFonts w:ascii="Times New Roman" w:hAnsi="Times New Roman"/>
          <w:b/>
          <w:color w:val="000000" w:themeColor="text1"/>
        </w:rPr>
        <w:t>M21a; IF: 79.323</w:t>
      </w:r>
    </w:p>
    <w:p w14:paraId="504AEC65"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Haidong Wang…</w:t>
      </w:r>
      <w:r w:rsidRPr="007C7C80">
        <w:rPr>
          <w:rFonts w:ascii="Times New Roman" w:hAnsi="Times New Roman"/>
          <w:b/>
          <w:color w:val="000000" w:themeColor="text1"/>
        </w:rPr>
        <w:t>Barac A</w:t>
      </w:r>
      <w:r w:rsidRPr="007C7C80">
        <w:rPr>
          <w:rFonts w:ascii="Times New Roman" w:hAnsi="Times New Roman"/>
          <w:color w:val="000000" w:themeColor="text1"/>
        </w:rPr>
        <w:t>…Christopher J L Murray. GBD 2015 HIV Collaborators. Estimates of global, regional, and national incidence, prevalence, and mortality of HIV, 1980-2015: The Global Burden of Disease Study 2015. Lancet HIV. 2016; 3(8</w:t>
      </w:r>
      <w:proofErr w:type="gramStart"/>
      <w:r w:rsidRPr="007C7C80">
        <w:rPr>
          <w:rFonts w:ascii="Times New Roman" w:hAnsi="Times New Roman"/>
          <w:color w:val="000000" w:themeColor="text1"/>
        </w:rPr>
        <w:t>):e</w:t>
      </w:r>
      <w:proofErr w:type="gramEnd"/>
      <w:r w:rsidRPr="007C7C80">
        <w:rPr>
          <w:rFonts w:ascii="Times New Roman" w:hAnsi="Times New Roman"/>
          <w:color w:val="000000" w:themeColor="text1"/>
        </w:rPr>
        <w:t xml:space="preserve">361-e387. </w:t>
      </w:r>
      <w:r w:rsidRPr="007C7C80">
        <w:rPr>
          <w:rFonts w:ascii="Times New Roman" w:hAnsi="Times New Roman"/>
          <w:b/>
          <w:color w:val="000000" w:themeColor="text1"/>
        </w:rPr>
        <w:t>M21a; IF: 79.323</w:t>
      </w:r>
    </w:p>
    <w:p w14:paraId="655BB6BB" w14:textId="77777777" w:rsidR="00A02832" w:rsidRPr="007C7C80" w:rsidRDefault="00A02832" w:rsidP="002B0110">
      <w:pPr>
        <w:pStyle w:val="ListParagraph"/>
        <w:widowControl w:val="0"/>
        <w:numPr>
          <w:ilvl w:val="0"/>
          <w:numId w:val="2"/>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lang w:val="it-IT"/>
        </w:rPr>
        <w:t>Maziar Moradi-Lakeh...</w:t>
      </w:r>
      <w:r w:rsidRPr="007C7C80">
        <w:rPr>
          <w:rFonts w:ascii="Times New Roman" w:hAnsi="Times New Roman"/>
          <w:b/>
          <w:color w:val="000000" w:themeColor="text1"/>
          <w:lang w:val="it-IT"/>
        </w:rPr>
        <w:t xml:space="preserve">Barac </w:t>
      </w:r>
      <w:proofErr w:type="gramStart"/>
      <w:r w:rsidRPr="007C7C80">
        <w:rPr>
          <w:rFonts w:ascii="Times New Roman" w:hAnsi="Times New Roman"/>
          <w:b/>
          <w:color w:val="000000" w:themeColor="text1"/>
          <w:lang w:val="it-IT"/>
        </w:rPr>
        <w:t>A</w:t>
      </w:r>
      <w:r w:rsidRPr="007C7C80">
        <w:rPr>
          <w:rFonts w:ascii="Times New Roman" w:hAnsi="Times New Roman"/>
          <w:color w:val="000000" w:themeColor="text1"/>
          <w:lang w:val="it-IT"/>
        </w:rPr>
        <w:t>...</w:t>
      </w:r>
      <w:proofErr w:type="gramEnd"/>
      <w:r w:rsidRPr="007C7C80">
        <w:rPr>
          <w:rFonts w:ascii="Times New Roman" w:hAnsi="Times New Roman"/>
          <w:color w:val="000000" w:themeColor="text1"/>
          <w:lang w:val="it-IT"/>
        </w:rPr>
        <w:t xml:space="preserve">Ali H Mokdad. </w:t>
      </w:r>
      <w:r w:rsidRPr="007C7C80">
        <w:rPr>
          <w:rFonts w:ascii="Times New Roman" w:hAnsi="Times New Roman"/>
          <w:color w:val="000000" w:themeColor="text1"/>
        </w:rPr>
        <w:t xml:space="preserve">GBD 2015 Eastern Mediterranean Region Intentional Injuries Collaborators. Intentional injuries in the Eastern Mediterranean Region, 1990-2015: findings from the Global Burden of Disease 2015 study. Int J Public Health. 2018; 63(1):39-46. </w:t>
      </w:r>
      <w:r w:rsidRPr="007C7C80">
        <w:rPr>
          <w:rFonts w:ascii="Times New Roman" w:hAnsi="Times New Roman"/>
          <w:b/>
          <w:color w:val="000000" w:themeColor="text1"/>
        </w:rPr>
        <w:t>M21; IF: 3.380</w:t>
      </w:r>
    </w:p>
    <w:p w14:paraId="0A7E0E2F"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Čolović N, Arsić-Arsenijević V, </w:t>
      </w:r>
      <w:r w:rsidRPr="007C7C80">
        <w:rPr>
          <w:rFonts w:ascii="Times New Roman" w:hAnsi="Times New Roman"/>
          <w:b/>
          <w:color w:val="000000" w:themeColor="text1"/>
        </w:rPr>
        <w:t>Barać A</w:t>
      </w:r>
      <w:r w:rsidRPr="007C7C80">
        <w:rPr>
          <w:rFonts w:ascii="Times New Roman" w:hAnsi="Times New Roman"/>
          <w:color w:val="000000" w:themeColor="text1"/>
        </w:rPr>
        <w:t xml:space="preserve">, Suvajdžić N, Leković D, Tomin D. Mucormycosis of the paranasal sinuses in a patient with acute myeloid leukemia. Srp Arh Celok Lek. 2016; 144(11-12):657-60. </w:t>
      </w:r>
      <w:r w:rsidRPr="007C7C80">
        <w:rPr>
          <w:rFonts w:ascii="Times New Roman" w:hAnsi="Times New Roman"/>
          <w:b/>
          <w:color w:val="000000" w:themeColor="text1"/>
        </w:rPr>
        <w:t>M23; IF: 0.228</w:t>
      </w:r>
    </w:p>
    <w:p w14:paraId="20F2EA48"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Haidong Wang…</w:t>
      </w:r>
      <w:r w:rsidRPr="007C7C80">
        <w:rPr>
          <w:rFonts w:ascii="Times New Roman" w:hAnsi="Times New Roman"/>
          <w:b/>
          <w:color w:val="000000" w:themeColor="text1"/>
        </w:rPr>
        <w:t>Barac A</w:t>
      </w:r>
      <w:r w:rsidRPr="007C7C80">
        <w:rPr>
          <w:rFonts w:ascii="Times New Roman" w:hAnsi="Times New Roman"/>
          <w:color w:val="000000" w:themeColor="text1"/>
        </w:rPr>
        <w:t xml:space="preserve">…Christopher J L Murray. GBD 2015 Child Mortality Collaborators. Global, regional, national, and selected subnational levels of stillbirths, neonatal, infant, and under-5 </w:t>
      </w:r>
      <w:proofErr w:type="gramStart"/>
      <w:r w:rsidRPr="007C7C80">
        <w:rPr>
          <w:rFonts w:ascii="Times New Roman" w:hAnsi="Times New Roman"/>
          <w:color w:val="000000" w:themeColor="text1"/>
        </w:rPr>
        <w:t>mortality</w:t>
      </w:r>
      <w:proofErr w:type="gramEnd"/>
      <w:r w:rsidRPr="007C7C80">
        <w:rPr>
          <w:rFonts w:ascii="Times New Roman" w:hAnsi="Times New Roman"/>
          <w:color w:val="000000" w:themeColor="text1"/>
        </w:rPr>
        <w:t xml:space="preserve">, 1980-2015: a systematic analysis for the Global Burden of Disease Study 2015. Lancet. 2016; 388(10053):1725-1774. </w:t>
      </w:r>
      <w:r w:rsidRPr="007C7C80">
        <w:rPr>
          <w:rFonts w:ascii="Times New Roman" w:hAnsi="Times New Roman"/>
          <w:b/>
          <w:color w:val="000000" w:themeColor="text1"/>
        </w:rPr>
        <w:t>M21a; IF: 79.323</w:t>
      </w:r>
    </w:p>
    <w:p w14:paraId="22129164"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Pekmezovic M, Aleksic I, </w:t>
      </w:r>
      <w:r w:rsidRPr="007C7C80">
        <w:rPr>
          <w:rFonts w:ascii="Times New Roman" w:hAnsi="Times New Roman"/>
          <w:b/>
          <w:color w:val="000000" w:themeColor="text1"/>
        </w:rPr>
        <w:t>Barac A</w:t>
      </w:r>
      <w:r w:rsidRPr="007C7C80">
        <w:rPr>
          <w:rFonts w:ascii="Times New Roman" w:hAnsi="Times New Roman"/>
          <w:color w:val="000000" w:themeColor="text1"/>
        </w:rPr>
        <w:t>, Arsic-Arsenijevic V, Vasiljevic B, Nikodinovic-Runic J, Senerovic L. Prevention of polymicrobial biofilms composed of Pseudomonas aeruginosa and pathogenic fungi by essential oils from selected Citrus species. Pathog Dis. 2016; 74(8</w:t>
      </w:r>
      <w:proofErr w:type="gramStart"/>
      <w:r w:rsidRPr="007C7C80">
        <w:rPr>
          <w:rFonts w:ascii="Times New Roman" w:hAnsi="Times New Roman"/>
          <w:color w:val="000000" w:themeColor="text1"/>
        </w:rPr>
        <w:t>):ftw</w:t>
      </w:r>
      <w:proofErr w:type="gramEnd"/>
      <w:r w:rsidRPr="007C7C80">
        <w:rPr>
          <w:rFonts w:ascii="Times New Roman" w:hAnsi="Times New Roman"/>
          <w:color w:val="000000" w:themeColor="text1"/>
        </w:rPr>
        <w:t xml:space="preserve">102. </w:t>
      </w:r>
      <w:r w:rsidRPr="007C7C80">
        <w:rPr>
          <w:rFonts w:ascii="Times New Roman" w:hAnsi="Times New Roman"/>
          <w:b/>
          <w:color w:val="000000" w:themeColor="text1"/>
        </w:rPr>
        <w:t>M22; IF: 3.166</w:t>
      </w:r>
    </w:p>
    <w:p w14:paraId="3D607CE0"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Vesna TS, Denisa D, Slavenka J, Lidija B, </w:t>
      </w:r>
      <w:r w:rsidRPr="007C7C80">
        <w:rPr>
          <w:rFonts w:ascii="Times New Roman" w:hAnsi="Times New Roman"/>
          <w:b/>
          <w:color w:val="000000" w:themeColor="text1"/>
        </w:rPr>
        <w:t>Aleksandra B</w:t>
      </w:r>
      <w:r w:rsidRPr="007C7C80">
        <w:rPr>
          <w:rFonts w:ascii="Times New Roman" w:hAnsi="Times New Roman"/>
          <w:color w:val="000000" w:themeColor="text1"/>
        </w:rPr>
        <w:t xml:space="preserve">, Jasna B, Vojislav D, Aleksandra PP, Aleksandra A, Mirjana B. Efficacy of Sublingual Immunotherapy with Dermatophagoides Pteronyssinus: A Real-life Study. Iran J Allergy Asthma Immunol. 2016; 15(2):112-21. </w:t>
      </w:r>
      <w:r w:rsidRPr="007C7C80">
        <w:rPr>
          <w:rFonts w:ascii="Times New Roman" w:hAnsi="Times New Roman"/>
          <w:b/>
          <w:color w:val="000000" w:themeColor="text1"/>
        </w:rPr>
        <w:t>M23; IF: 1.464</w:t>
      </w:r>
    </w:p>
    <w:p w14:paraId="39A36528"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Khalil I…</w:t>
      </w:r>
      <w:r w:rsidRPr="007C7C80">
        <w:rPr>
          <w:rFonts w:ascii="Times New Roman" w:hAnsi="Times New Roman"/>
          <w:b/>
          <w:color w:val="000000" w:themeColor="text1"/>
        </w:rPr>
        <w:t>Barac A</w:t>
      </w:r>
      <w:r w:rsidRPr="007C7C80">
        <w:rPr>
          <w:rFonts w:ascii="Times New Roman" w:hAnsi="Times New Roman"/>
          <w:color w:val="000000" w:themeColor="text1"/>
        </w:rPr>
        <w:t xml:space="preserve">…Mokdad AH. Burden of Diarrhea in the Eastern Mediterranean Region, 1990-2013: Findings from the Global Burden of Disease Study 2013. Am J Trop Med Hyg. 2016; 95(6):1319-1329. </w:t>
      </w:r>
      <w:r w:rsidRPr="007C7C80">
        <w:rPr>
          <w:rFonts w:ascii="Times New Roman" w:hAnsi="Times New Roman"/>
          <w:b/>
          <w:color w:val="000000" w:themeColor="text1"/>
        </w:rPr>
        <w:t>M21; IF: 2.564</w:t>
      </w:r>
    </w:p>
    <w:p w14:paraId="4C6C89D2"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Lim S…</w:t>
      </w:r>
      <w:r w:rsidRPr="007C7C80">
        <w:rPr>
          <w:rFonts w:ascii="Times New Roman" w:hAnsi="Times New Roman"/>
          <w:b/>
          <w:color w:val="000000" w:themeColor="text1"/>
        </w:rPr>
        <w:t>Barac A</w:t>
      </w:r>
      <w:r w:rsidRPr="007C7C80">
        <w:rPr>
          <w:rFonts w:ascii="Times New Roman" w:hAnsi="Times New Roman"/>
          <w:color w:val="000000" w:themeColor="text1"/>
        </w:rPr>
        <w:t xml:space="preserve">…Murray CJL. GBD 2015 SDG Collaborators.Measuring the health-related Sustainable Development Goals in 188 countries: a baseline analysis from the Global Burden of Disease Study 2015. GBD 2015 SDG Collaborators. Lancet. 2016; 388(10053):1813-1850. </w:t>
      </w:r>
      <w:r w:rsidRPr="007C7C80">
        <w:rPr>
          <w:rFonts w:ascii="Times New Roman" w:hAnsi="Times New Roman"/>
          <w:b/>
          <w:color w:val="000000" w:themeColor="text1"/>
        </w:rPr>
        <w:t>M21a; IF: 79.323</w:t>
      </w:r>
    </w:p>
    <w:p w14:paraId="7AF01268"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Dudvarski Ilic A, Zugic V, Zvezdin B, Kopitovic I, Cekerevac I, Cupurdija V, Perhoc N, Veljkovic V, </w:t>
      </w:r>
      <w:r w:rsidRPr="007C7C80">
        <w:rPr>
          <w:rFonts w:ascii="Times New Roman" w:hAnsi="Times New Roman"/>
          <w:b/>
          <w:color w:val="000000" w:themeColor="text1"/>
        </w:rPr>
        <w:t>Barac A</w:t>
      </w:r>
      <w:r w:rsidRPr="007C7C80">
        <w:rPr>
          <w:rFonts w:ascii="Times New Roman" w:hAnsi="Times New Roman"/>
          <w:color w:val="000000" w:themeColor="text1"/>
        </w:rPr>
        <w:t xml:space="preserve">. Influence of inhaler technique on asthma and COPD control: a multicenter experience. Int J Chron Obstruct Pulmon Dis. 2016; 11:2509-2517. </w:t>
      </w:r>
      <w:r w:rsidRPr="007C7C80">
        <w:rPr>
          <w:rFonts w:ascii="Times New Roman" w:hAnsi="Times New Roman"/>
          <w:b/>
          <w:color w:val="000000" w:themeColor="text1"/>
        </w:rPr>
        <w:t>M21; IF: 3.046</w:t>
      </w:r>
    </w:p>
    <w:p w14:paraId="66FF06CE"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b/>
          <w:color w:val="000000" w:themeColor="text1"/>
        </w:rPr>
      </w:pPr>
      <w:r w:rsidRPr="007C7C80">
        <w:rPr>
          <w:rFonts w:ascii="Times New Roman" w:hAnsi="Times New Roman"/>
          <w:color w:val="000000" w:themeColor="text1"/>
        </w:rPr>
        <w:t xml:space="preserve">Otašević S, </w:t>
      </w:r>
      <w:r w:rsidRPr="007C7C80">
        <w:rPr>
          <w:rFonts w:ascii="Times New Roman" w:hAnsi="Times New Roman"/>
          <w:b/>
          <w:color w:val="000000" w:themeColor="text1"/>
        </w:rPr>
        <w:t>Barac A</w:t>
      </w:r>
      <w:r w:rsidRPr="007C7C80">
        <w:rPr>
          <w:rFonts w:ascii="Times New Roman" w:hAnsi="Times New Roman"/>
          <w:color w:val="000000" w:themeColor="text1"/>
        </w:rPr>
        <w:t xml:space="preserve">, Pekmezovic M, Tasic S, Ignjatović A, Momčilović S, Stojanović P, Arsic Arsenijevic V, Hay R. The prevalence of Candida onychomycosis in Southeastern Serbia from 2011 to 2015. Mycoses. 2016; 59(3):167-72. </w:t>
      </w:r>
      <w:r w:rsidRPr="007C7C80">
        <w:rPr>
          <w:rFonts w:ascii="Times New Roman" w:hAnsi="Times New Roman"/>
          <w:b/>
          <w:color w:val="000000" w:themeColor="text1"/>
        </w:rPr>
        <w:t>M21; IF: 4.377</w:t>
      </w:r>
    </w:p>
    <w:p w14:paraId="60B503BF"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b/>
          <w:color w:val="000000" w:themeColor="text1"/>
        </w:rPr>
      </w:pPr>
      <w:r w:rsidRPr="007C7C80">
        <w:rPr>
          <w:rFonts w:ascii="Times New Roman" w:hAnsi="Times New Roman"/>
          <w:color w:val="000000" w:themeColor="text1"/>
        </w:rPr>
        <w:t>Nicholas J Kassebaum…</w:t>
      </w:r>
      <w:r w:rsidRPr="007C7C80">
        <w:rPr>
          <w:rFonts w:ascii="Times New Roman" w:hAnsi="Times New Roman"/>
          <w:b/>
          <w:color w:val="000000" w:themeColor="text1"/>
        </w:rPr>
        <w:t>Barac A</w:t>
      </w:r>
      <w:r w:rsidRPr="007C7C80">
        <w:rPr>
          <w:rFonts w:ascii="Times New Roman" w:hAnsi="Times New Roman"/>
          <w:color w:val="000000" w:themeColor="text1"/>
        </w:rPr>
        <w:t xml:space="preserve">…Christopher J L Murray. GBD 2015 Maternal Mortality Collaborators. Global, regional, and national levels of maternal mortality, 1990-2015: a systematic analysis </w:t>
      </w:r>
      <w:r w:rsidRPr="007C7C80">
        <w:rPr>
          <w:rFonts w:ascii="Times New Roman" w:hAnsi="Times New Roman"/>
          <w:color w:val="000000" w:themeColor="text1"/>
        </w:rPr>
        <w:lastRenderedPageBreak/>
        <w:t xml:space="preserve">for the Global Burden of Disease Study 2015. GBD 2015 Maternal Mortality Collaborators. Lancet. 2016; 388(10053):1775-1812. </w:t>
      </w:r>
      <w:r w:rsidRPr="007C7C80">
        <w:rPr>
          <w:rFonts w:ascii="Times New Roman" w:hAnsi="Times New Roman"/>
          <w:b/>
          <w:color w:val="000000" w:themeColor="text1"/>
        </w:rPr>
        <w:t>M21a; IF: 79.323</w:t>
      </w:r>
    </w:p>
    <w:p w14:paraId="1B5D9A58"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b/>
          <w:color w:val="000000" w:themeColor="text1"/>
        </w:rPr>
        <w:t>Barac A</w:t>
      </w:r>
      <w:r w:rsidRPr="007C7C80">
        <w:rPr>
          <w:rFonts w:ascii="Times New Roman" w:hAnsi="Times New Roman"/>
          <w:color w:val="000000" w:themeColor="text1"/>
        </w:rPr>
        <w:t xml:space="preserve">, Pekmezovic M, Spiric VT, Trivic A, Marinkovic J, Pekic S, Arsenijevic VA. Chronic rhinosinusitis: association of recalcitrant nasal polyposis and fungal finding in polyp's single-cell suspension. Eur Arch Otorhinolaryngol. 2015; 272(12):3727-34. </w:t>
      </w:r>
      <w:r w:rsidRPr="007C7C80">
        <w:rPr>
          <w:rFonts w:ascii="Times New Roman" w:hAnsi="Times New Roman"/>
          <w:b/>
          <w:color w:val="000000" w:themeColor="text1"/>
        </w:rPr>
        <w:t>M21; IF: 1.660</w:t>
      </w:r>
    </w:p>
    <w:p w14:paraId="70F6E148"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Pekmezovic M, Rajkovic K, </w:t>
      </w:r>
      <w:r w:rsidRPr="007C7C80">
        <w:rPr>
          <w:rFonts w:ascii="Times New Roman" w:hAnsi="Times New Roman"/>
          <w:b/>
          <w:color w:val="000000" w:themeColor="text1"/>
        </w:rPr>
        <w:t>Barac A</w:t>
      </w:r>
      <w:r w:rsidRPr="007C7C80">
        <w:rPr>
          <w:rFonts w:ascii="Times New Roman" w:hAnsi="Times New Roman"/>
          <w:color w:val="000000" w:themeColor="text1"/>
        </w:rPr>
        <w:t>, Senerović l, Arsic Arsenijevic V.  Development of kinetic model for testing antifungal effect of Thymus vulgaris L. and Cinnamomum cassia L. essential oils on Aspergillus flavus spores and application for optimization of synergistic effect. Biochemical Engineering Journal. 2015; 99:131-137.</w:t>
      </w:r>
      <w:r w:rsidRPr="007C7C80">
        <w:rPr>
          <w:rFonts w:ascii="Times New Roman" w:hAnsi="Times New Roman"/>
          <w:b/>
          <w:color w:val="000000" w:themeColor="text1"/>
        </w:rPr>
        <w:t xml:space="preserve"> M21; IF: 3.226</w:t>
      </w:r>
    </w:p>
    <w:p w14:paraId="4A2D73A7"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b/>
          <w:color w:val="000000" w:themeColor="text1"/>
        </w:rPr>
        <w:t>Barac A</w:t>
      </w:r>
      <w:r w:rsidRPr="007C7C80">
        <w:rPr>
          <w:rFonts w:ascii="Times New Roman" w:hAnsi="Times New Roman"/>
          <w:color w:val="000000" w:themeColor="text1"/>
        </w:rPr>
        <w:t xml:space="preserve">, Pekmezovic M, Milobratovic D, Otasevic-Tasic S, Radunovic M, Arsic Arsenijevic V. Presence, species distribution, and density of Malassezia yeast in patients with seborrhoeic dermatitis - a community-based case-control study and review of literature. Mycoses. 2015; 58(2):69-75. </w:t>
      </w:r>
      <w:r w:rsidRPr="007C7C80">
        <w:rPr>
          <w:rFonts w:ascii="Times New Roman" w:hAnsi="Times New Roman"/>
          <w:b/>
          <w:color w:val="000000" w:themeColor="text1"/>
        </w:rPr>
        <w:t>M21; IF: 4.377</w:t>
      </w:r>
    </w:p>
    <w:p w14:paraId="4CBAA81B"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Rajkovic K, Pekmezovic M, </w:t>
      </w:r>
      <w:r w:rsidRPr="007C7C80">
        <w:rPr>
          <w:rFonts w:ascii="Times New Roman" w:hAnsi="Times New Roman"/>
          <w:b/>
          <w:color w:val="000000" w:themeColor="text1"/>
        </w:rPr>
        <w:t>Barac A</w:t>
      </w:r>
      <w:r w:rsidRPr="007C7C80">
        <w:rPr>
          <w:rFonts w:ascii="Times New Roman" w:hAnsi="Times New Roman"/>
          <w:color w:val="000000" w:themeColor="text1"/>
        </w:rPr>
        <w:t xml:space="preserve">, Nikodinovic-Runic J, Arsic Arsenijevic V. Inhibitory effect of thyme and cinnamon essential oils on Aspergillus flavus: Optimization and activity prediction model development. Industrial Crops and Products. 2015; 65:7-13. </w:t>
      </w:r>
      <w:r w:rsidRPr="007C7C80">
        <w:rPr>
          <w:rFonts w:ascii="Times New Roman" w:hAnsi="Times New Roman"/>
          <w:b/>
          <w:color w:val="000000" w:themeColor="text1"/>
        </w:rPr>
        <w:t>M21a; IF: 3.449</w:t>
      </w:r>
    </w:p>
    <w:p w14:paraId="2FCFF6DD"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Arsic</w:t>
      </w:r>
      <w:r w:rsidRPr="007C7C80">
        <w:rPr>
          <w:rFonts w:ascii="Times New Roman" w:hAnsi="Times New Roman"/>
          <w:color w:val="000000" w:themeColor="text1"/>
          <w:lang w:val="sr-Cyrl-CS"/>
        </w:rPr>
        <w:t xml:space="preserve"> </w:t>
      </w:r>
      <w:r w:rsidRPr="007C7C80">
        <w:rPr>
          <w:rFonts w:ascii="Times New Roman" w:hAnsi="Times New Roman"/>
          <w:color w:val="000000" w:themeColor="text1"/>
        </w:rPr>
        <w:t>Arsenijevic</w:t>
      </w:r>
      <w:r w:rsidRPr="007C7C80">
        <w:rPr>
          <w:rFonts w:ascii="Times New Roman" w:hAnsi="Times New Roman"/>
          <w:color w:val="000000" w:themeColor="text1"/>
          <w:lang w:val="sr-Cyrl-CS"/>
        </w:rPr>
        <w:t xml:space="preserve"> </w:t>
      </w:r>
      <w:r w:rsidRPr="007C7C80">
        <w:rPr>
          <w:rFonts w:ascii="Times New Roman" w:hAnsi="Times New Roman"/>
          <w:color w:val="000000" w:themeColor="text1"/>
        </w:rPr>
        <w:t>VS</w:t>
      </w:r>
      <w:r w:rsidRPr="007C7C80">
        <w:rPr>
          <w:rFonts w:ascii="Times New Roman" w:hAnsi="Times New Roman"/>
          <w:color w:val="000000" w:themeColor="text1"/>
          <w:lang w:val="sr-Cyrl-CS"/>
        </w:rPr>
        <w:t xml:space="preserve">, </w:t>
      </w:r>
      <w:r w:rsidRPr="007C7C80">
        <w:rPr>
          <w:rFonts w:ascii="Times New Roman" w:hAnsi="Times New Roman"/>
          <w:color w:val="000000" w:themeColor="text1"/>
        </w:rPr>
        <w:t>Pekmezovic</w:t>
      </w:r>
      <w:r w:rsidRPr="007C7C80">
        <w:rPr>
          <w:rFonts w:ascii="Times New Roman" w:hAnsi="Times New Roman"/>
          <w:color w:val="000000" w:themeColor="text1"/>
          <w:lang w:val="sr-Cyrl-CS"/>
        </w:rPr>
        <w:t xml:space="preserve"> </w:t>
      </w:r>
      <w:r w:rsidRPr="007C7C80">
        <w:rPr>
          <w:rFonts w:ascii="Times New Roman" w:hAnsi="Times New Roman"/>
          <w:color w:val="000000" w:themeColor="text1"/>
        </w:rPr>
        <w:t>MG</w:t>
      </w:r>
      <w:r w:rsidRPr="007C7C80">
        <w:rPr>
          <w:rFonts w:ascii="Times New Roman" w:hAnsi="Times New Roman"/>
          <w:color w:val="000000" w:themeColor="text1"/>
          <w:lang w:val="sr-Cyrl-CS"/>
        </w:rPr>
        <w:t xml:space="preserve">, </w:t>
      </w:r>
      <w:r w:rsidRPr="007C7C80">
        <w:rPr>
          <w:rFonts w:ascii="Times New Roman" w:hAnsi="Times New Roman"/>
          <w:color w:val="000000" w:themeColor="text1"/>
        </w:rPr>
        <w:t>Rajkovic</w:t>
      </w:r>
      <w:r w:rsidRPr="007C7C80">
        <w:rPr>
          <w:rFonts w:ascii="Times New Roman" w:hAnsi="Times New Roman"/>
          <w:color w:val="000000" w:themeColor="text1"/>
          <w:lang w:val="sr-Cyrl-CS"/>
        </w:rPr>
        <w:t xml:space="preserve"> </w:t>
      </w:r>
      <w:r w:rsidRPr="007C7C80">
        <w:rPr>
          <w:rFonts w:ascii="Times New Roman" w:hAnsi="Times New Roman"/>
          <w:color w:val="000000" w:themeColor="text1"/>
        </w:rPr>
        <w:t>KM</w:t>
      </w:r>
      <w:r w:rsidRPr="007C7C80">
        <w:rPr>
          <w:rFonts w:ascii="Times New Roman" w:hAnsi="Times New Roman"/>
          <w:color w:val="000000" w:themeColor="text1"/>
          <w:lang w:val="sr-Cyrl-CS"/>
        </w:rPr>
        <w:t xml:space="preserve">, </w:t>
      </w:r>
      <w:r w:rsidRPr="007C7C80">
        <w:rPr>
          <w:rFonts w:ascii="Times New Roman" w:hAnsi="Times New Roman"/>
          <w:color w:val="000000" w:themeColor="text1"/>
        </w:rPr>
        <w:t>Vekic</w:t>
      </w:r>
      <w:r w:rsidRPr="007C7C80">
        <w:rPr>
          <w:rFonts w:ascii="Times New Roman" w:hAnsi="Times New Roman"/>
          <w:color w:val="000000" w:themeColor="text1"/>
          <w:lang w:val="sr-Cyrl-CS"/>
        </w:rPr>
        <w:t xml:space="preserve"> </w:t>
      </w:r>
      <w:r w:rsidRPr="007C7C80">
        <w:rPr>
          <w:rFonts w:ascii="Times New Roman" w:hAnsi="Times New Roman"/>
          <w:color w:val="000000" w:themeColor="text1"/>
        </w:rPr>
        <w:t>BP</w:t>
      </w:r>
      <w:r w:rsidRPr="007C7C80">
        <w:rPr>
          <w:rFonts w:ascii="Times New Roman" w:hAnsi="Times New Roman"/>
          <w:color w:val="000000" w:themeColor="text1"/>
          <w:lang w:val="sr-Cyrl-CS"/>
        </w:rPr>
        <w:t xml:space="preserve">, </w:t>
      </w:r>
      <w:r w:rsidRPr="007C7C80">
        <w:rPr>
          <w:rFonts w:ascii="Times New Roman" w:hAnsi="Times New Roman"/>
          <w:b/>
          <w:color w:val="000000" w:themeColor="text1"/>
        </w:rPr>
        <w:t>Barac</w:t>
      </w:r>
      <w:r w:rsidRPr="007C7C80">
        <w:rPr>
          <w:rFonts w:ascii="Times New Roman" w:hAnsi="Times New Roman"/>
          <w:b/>
          <w:color w:val="000000" w:themeColor="text1"/>
          <w:lang w:val="sr-Cyrl-CS"/>
        </w:rPr>
        <w:t xml:space="preserve"> </w:t>
      </w:r>
      <w:r w:rsidRPr="007C7C80">
        <w:rPr>
          <w:rFonts w:ascii="Times New Roman" w:hAnsi="Times New Roman"/>
          <w:b/>
          <w:color w:val="000000" w:themeColor="text1"/>
        </w:rPr>
        <w:t>AM</w:t>
      </w:r>
      <w:r w:rsidRPr="007C7C80">
        <w:rPr>
          <w:rFonts w:ascii="Times New Roman" w:hAnsi="Times New Roman"/>
          <w:color w:val="000000" w:themeColor="text1"/>
          <w:lang w:val="sr-Cyrl-CS"/>
        </w:rPr>
        <w:t xml:space="preserve">, </w:t>
      </w:r>
      <w:r w:rsidRPr="007C7C80">
        <w:rPr>
          <w:rFonts w:ascii="Times New Roman" w:hAnsi="Times New Roman"/>
          <w:color w:val="000000" w:themeColor="text1"/>
        </w:rPr>
        <w:t>Tasic</w:t>
      </w:r>
      <w:r w:rsidRPr="007C7C80">
        <w:rPr>
          <w:rFonts w:ascii="Times New Roman" w:hAnsi="Times New Roman"/>
          <w:color w:val="000000" w:themeColor="text1"/>
          <w:lang w:val="sr-Cyrl-CS"/>
        </w:rPr>
        <w:t>-</w:t>
      </w:r>
      <w:r w:rsidRPr="007C7C80">
        <w:rPr>
          <w:rFonts w:ascii="Times New Roman" w:hAnsi="Times New Roman"/>
          <w:color w:val="000000" w:themeColor="text1"/>
        </w:rPr>
        <w:t>Otasevic</w:t>
      </w:r>
      <w:r w:rsidRPr="007C7C80">
        <w:rPr>
          <w:rFonts w:ascii="Times New Roman" w:hAnsi="Times New Roman"/>
          <w:color w:val="000000" w:themeColor="text1"/>
          <w:lang w:val="sr-Cyrl-CS"/>
        </w:rPr>
        <w:t xml:space="preserve"> </w:t>
      </w:r>
      <w:r w:rsidRPr="007C7C80">
        <w:rPr>
          <w:rFonts w:ascii="Times New Roman" w:hAnsi="Times New Roman"/>
          <w:color w:val="000000" w:themeColor="text1"/>
        </w:rPr>
        <w:t>S</w:t>
      </w:r>
      <w:r w:rsidRPr="007C7C80">
        <w:rPr>
          <w:rFonts w:ascii="Times New Roman" w:hAnsi="Times New Roman"/>
          <w:color w:val="000000" w:themeColor="text1"/>
          <w:lang w:val="sr-Cyrl-CS"/>
        </w:rPr>
        <w:t xml:space="preserve">, </w:t>
      </w:r>
      <w:r w:rsidRPr="007C7C80">
        <w:rPr>
          <w:rFonts w:ascii="Times New Roman" w:hAnsi="Times New Roman"/>
          <w:color w:val="000000" w:themeColor="text1"/>
        </w:rPr>
        <w:t>Petkovic</w:t>
      </w:r>
      <w:r w:rsidRPr="007C7C80">
        <w:rPr>
          <w:rFonts w:ascii="Times New Roman" w:hAnsi="Times New Roman"/>
          <w:color w:val="000000" w:themeColor="text1"/>
          <w:lang w:val="sr-Cyrl-CS"/>
        </w:rPr>
        <w:t xml:space="preserve"> </w:t>
      </w:r>
      <w:r w:rsidRPr="007C7C80">
        <w:rPr>
          <w:rFonts w:ascii="Times New Roman" w:hAnsi="Times New Roman"/>
          <w:color w:val="000000" w:themeColor="text1"/>
        </w:rPr>
        <w:t>LDj</w:t>
      </w:r>
      <w:r w:rsidRPr="007C7C80">
        <w:rPr>
          <w:rFonts w:ascii="Times New Roman" w:hAnsi="Times New Roman"/>
          <w:color w:val="000000" w:themeColor="text1"/>
          <w:lang w:val="sr-Cyrl-CS"/>
        </w:rPr>
        <w:t xml:space="preserve">. </w:t>
      </w:r>
      <w:r w:rsidRPr="007C7C80">
        <w:rPr>
          <w:rFonts w:ascii="Times New Roman" w:hAnsi="Times New Roman"/>
          <w:color w:val="000000" w:themeColor="text1"/>
        </w:rPr>
        <w:t xml:space="preserve">In vitro protease inhibition and cytotoxicity of Aspergillus fumigatus biomolecules secreted under long-term aerated conditions. Int J Med Sci. 2014; 11(11):1133-9. </w:t>
      </w:r>
      <w:r w:rsidRPr="007C7C80">
        <w:rPr>
          <w:rFonts w:ascii="Times New Roman" w:hAnsi="Times New Roman"/>
          <w:b/>
          <w:color w:val="000000" w:themeColor="text1"/>
        </w:rPr>
        <w:t>M21; IF: 2.399</w:t>
      </w:r>
    </w:p>
    <w:p w14:paraId="583E5B11"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Arsic-Arsenijevic V, </w:t>
      </w:r>
      <w:r w:rsidRPr="007C7C80">
        <w:rPr>
          <w:rFonts w:ascii="Times New Roman" w:hAnsi="Times New Roman"/>
          <w:b/>
          <w:color w:val="000000" w:themeColor="text1"/>
        </w:rPr>
        <w:t>Barac A</w:t>
      </w:r>
      <w:r w:rsidRPr="007C7C80">
        <w:rPr>
          <w:rFonts w:ascii="Times New Roman" w:hAnsi="Times New Roman"/>
          <w:color w:val="000000" w:themeColor="text1"/>
        </w:rPr>
        <w:t xml:space="preserve">, Pekmezovic M, Stosovic R, Penđer I. Alergijski fungalni sinusitis-novi aspekti kliničkih odlika, laboratorijske dijagnoze I lečenja. Srp Arh Celok Lek. 2013; 141(9-10):698-704. </w:t>
      </w:r>
      <w:r w:rsidRPr="007C7C80">
        <w:rPr>
          <w:rFonts w:ascii="Times New Roman" w:hAnsi="Times New Roman"/>
          <w:b/>
          <w:color w:val="000000" w:themeColor="text1"/>
        </w:rPr>
        <w:t>M23; IF: 0.228</w:t>
      </w:r>
    </w:p>
    <w:p w14:paraId="6B3892C2"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Trpković A, Pekmezović M, </w:t>
      </w:r>
      <w:r w:rsidRPr="007C7C80">
        <w:rPr>
          <w:rFonts w:ascii="Times New Roman" w:hAnsi="Times New Roman"/>
          <w:b/>
          <w:color w:val="000000" w:themeColor="text1"/>
        </w:rPr>
        <w:t>Barać A</w:t>
      </w:r>
      <w:r w:rsidRPr="007C7C80">
        <w:rPr>
          <w:rFonts w:ascii="Times New Roman" w:hAnsi="Times New Roman"/>
          <w:color w:val="000000" w:themeColor="text1"/>
        </w:rPr>
        <w:t xml:space="preserve">, Crnčević Radović L, Arsić Arsenijević V. In vitro antifungal activities of amphotericin B, 5-fluorocytosine, fluconazole and itraconazole against Cryptococcus neoformans isolated from cerebrospinal fluid and blood from patients in Serbia. J Mycol Med. 2012; 22(3):243-248. </w:t>
      </w:r>
      <w:r w:rsidRPr="007C7C80">
        <w:rPr>
          <w:rFonts w:ascii="Times New Roman" w:hAnsi="Times New Roman"/>
          <w:b/>
          <w:color w:val="000000" w:themeColor="text1"/>
        </w:rPr>
        <w:t>M23; IF: 2.391</w:t>
      </w:r>
    </w:p>
    <w:p w14:paraId="746318C8" w14:textId="77777777" w:rsidR="00A02832" w:rsidRPr="007C7C80" w:rsidRDefault="00A02832" w:rsidP="002B0110">
      <w:pPr>
        <w:pStyle w:val="ListParagraph"/>
        <w:widowControl w:val="0"/>
        <w:numPr>
          <w:ilvl w:val="0"/>
          <w:numId w:val="2"/>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Arsic Arsenijevic V, Petkovic Lj, Džamić A, Čolović I, </w:t>
      </w:r>
      <w:r w:rsidRPr="007C7C80">
        <w:rPr>
          <w:rFonts w:ascii="Times New Roman" w:hAnsi="Times New Roman"/>
          <w:b/>
          <w:color w:val="000000" w:themeColor="text1"/>
        </w:rPr>
        <w:t>Barać</w:t>
      </w:r>
      <w:r w:rsidRPr="007C7C80">
        <w:rPr>
          <w:rFonts w:ascii="Times New Roman" w:hAnsi="Times New Roman"/>
          <w:color w:val="000000" w:themeColor="text1"/>
        </w:rPr>
        <w:t xml:space="preserve"> A, Ihan A. A murine model for study of anticryptococcal activity mediated by cytotoxic immune cells: Role in immunization and human vaccine strategies. Acta veterinaria. 2011; 61(2-3):109-118. </w:t>
      </w:r>
      <w:r w:rsidRPr="007C7C80">
        <w:rPr>
          <w:rFonts w:ascii="Times New Roman" w:hAnsi="Times New Roman"/>
          <w:b/>
          <w:color w:val="000000" w:themeColor="text1"/>
        </w:rPr>
        <w:t>M23; IF: 0.800</w:t>
      </w:r>
    </w:p>
    <w:p w14:paraId="18BA97AF" w14:textId="77777777" w:rsidR="00A02832" w:rsidRPr="007C7C80" w:rsidRDefault="00A02832" w:rsidP="00A704CE">
      <w:pPr>
        <w:jc w:val="both"/>
        <w:rPr>
          <w:b/>
          <w:color w:val="000000" w:themeColor="text1"/>
          <w:sz w:val="22"/>
          <w:szCs w:val="22"/>
        </w:rPr>
      </w:pPr>
    </w:p>
    <w:p w14:paraId="7250346B" w14:textId="32548FDF" w:rsidR="00074BE8" w:rsidRPr="007C7C80" w:rsidRDefault="00074BE8" w:rsidP="00074BE8">
      <w:pPr>
        <w:jc w:val="both"/>
        <w:rPr>
          <w:b/>
          <w:sz w:val="22"/>
          <w:szCs w:val="22"/>
          <w:lang w:val="sr-Latn-CS"/>
        </w:rPr>
      </w:pPr>
      <w:r w:rsidRPr="007C7C80">
        <w:rPr>
          <w:b/>
          <w:sz w:val="22"/>
          <w:szCs w:val="22"/>
          <w:lang w:val="sr-Latn-CS"/>
        </w:rPr>
        <w:t>CEO RAD U ČASOPISU KOJI NIJE UKLJUČEN U GORE POMENUTE BAZE PODATAKA</w:t>
      </w:r>
    </w:p>
    <w:p w14:paraId="5B6FB5A8" w14:textId="77777777" w:rsidR="00A02832" w:rsidRPr="007C7C80" w:rsidRDefault="00A02832" w:rsidP="002B0110">
      <w:pPr>
        <w:pStyle w:val="ListParagraph"/>
        <w:widowControl w:val="0"/>
        <w:numPr>
          <w:ilvl w:val="0"/>
          <w:numId w:val="16"/>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Ananth S, Adeoti AO, Ray A, et al. (...</w:t>
      </w:r>
      <w:r w:rsidRPr="007C7C80">
        <w:rPr>
          <w:rFonts w:ascii="Times New Roman" w:hAnsi="Times New Roman"/>
          <w:b/>
          <w:color w:val="000000" w:themeColor="text1"/>
        </w:rPr>
        <w:t>Barac A</w:t>
      </w:r>
      <w:r w:rsidRPr="007C7C80">
        <w:rPr>
          <w:rFonts w:ascii="Times New Roman" w:hAnsi="Times New Roman"/>
          <w:color w:val="000000" w:themeColor="text1"/>
        </w:rPr>
        <w:t xml:space="preserve">...) AMR-Lung Clinical Research Collaboration. Healthcare worker views on antimicrobial resistance in chronic respiratory disease. Antimicrob Resist Infect Control. 2025; 14(1):1. </w:t>
      </w:r>
      <w:r w:rsidRPr="007C7C80">
        <w:rPr>
          <w:rFonts w:ascii="Times New Roman" w:hAnsi="Times New Roman"/>
          <w:b/>
          <w:color w:val="000000" w:themeColor="text1"/>
        </w:rPr>
        <w:t>M21; IF: 4.8, ½IF: 2.4</w:t>
      </w:r>
    </w:p>
    <w:p w14:paraId="6798DA86" w14:textId="72CA9293" w:rsidR="00A02832" w:rsidRPr="007C7C80" w:rsidRDefault="00A02832" w:rsidP="002B0110">
      <w:pPr>
        <w:pStyle w:val="ListParagraph"/>
        <w:widowControl w:val="0"/>
        <w:numPr>
          <w:ilvl w:val="0"/>
          <w:numId w:val="16"/>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Gangneux JP, Brandao J, Segal E, et al. (...</w:t>
      </w:r>
      <w:r w:rsidRPr="007C7C80">
        <w:rPr>
          <w:rFonts w:ascii="Times New Roman" w:hAnsi="Times New Roman"/>
          <w:b/>
          <w:color w:val="000000" w:themeColor="text1"/>
        </w:rPr>
        <w:t>Barac A</w:t>
      </w:r>
      <w:r w:rsidRPr="007C7C80">
        <w:rPr>
          <w:rFonts w:ascii="Times New Roman" w:hAnsi="Times New Roman"/>
          <w:color w:val="000000" w:themeColor="text1"/>
        </w:rPr>
        <w:t>...) ECMM/ISHAM MYCOSANDS study group. Knowledge and regulation on fungal contamination of sand and water: Progress report and perspectives. Med Mycol. 2024; 62(2):137.</w:t>
      </w:r>
      <w:r w:rsidRPr="007C7C80">
        <w:rPr>
          <w:rFonts w:ascii="Times New Roman" w:hAnsi="Times New Roman"/>
          <w:b/>
          <w:color w:val="000000" w:themeColor="text1"/>
        </w:rPr>
        <w:t xml:space="preserve"> M21a; IF: 3.75; ½IF: 1.875.</w:t>
      </w:r>
    </w:p>
    <w:p w14:paraId="02381B1E" w14:textId="54FD14DB" w:rsidR="00406728" w:rsidRPr="007C7C80" w:rsidRDefault="00406728" w:rsidP="002B0110">
      <w:pPr>
        <w:pStyle w:val="ListParagraph"/>
        <w:widowControl w:val="0"/>
        <w:numPr>
          <w:ilvl w:val="0"/>
          <w:numId w:val="16"/>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212121"/>
          <w:shd w:val="clear" w:color="auto" w:fill="FFFFFF"/>
        </w:rPr>
        <w:t xml:space="preserve">Salmanton-García J, Falci DR, Cornely OA, Pasqualotto AC, </w:t>
      </w:r>
      <w:r w:rsidRPr="007C7C80">
        <w:rPr>
          <w:rFonts w:ascii="Times New Roman" w:hAnsi="Times New Roman"/>
          <w:color w:val="000000" w:themeColor="text1"/>
        </w:rPr>
        <w:t>et al. (...</w:t>
      </w:r>
      <w:r w:rsidRPr="007C7C80">
        <w:rPr>
          <w:rFonts w:ascii="Times New Roman" w:hAnsi="Times New Roman"/>
          <w:b/>
          <w:color w:val="000000" w:themeColor="text1"/>
        </w:rPr>
        <w:t>Barac A</w:t>
      </w:r>
      <w:r w:rsidRPr="007C7C80">
        <w:rPr>
          <w:rFonts w:ascii="Times New Roman" w:hAnsi="Times New Roman"/>
          <w:color w:val="000000" w:themeColor="text1"/>
        </w:rPr>
        <w:t xml:space="preserve">...) </w:t>
      </w:r>
      <w:r w:rsidRPr="007C7C80">
        <w:rPr>
          <w:rFonts w:ascii="Times New Roman" w:hAnsi="Times New Roman"/>
          <w:color w:val="212121"/>
          <w:shd w:val="clear" w:color="auto" w:fill="FFFFFF"/>
        </w:rPr>
        <w:t>IFI Diagnostic and Treatment Capacity Teams Brazil and Europe. Elevating fungal care: bridging Brazil's healthcare practices to global standards. Microbiol Spectr. 2025; 13(4</w:t>
      </w:r>
      <w:proofErr w:type="gramStart"/>
      <w:r w:rsidRPr="007C7C80">
        <w:rPr>
          <w:rFonts w:ascii="Times New Roman" w:hAnsi="Times New Roman"/>
          <w:color w:val="212121"/>
          <w:shd w:val="clear" w:color="auto" w:fill="FFFFFF"/>
        </w:rPr>
        <w:t>):e</w:t>
      </w:r>
      <w:proofErr w:type="gramEnd"/>
      <w:r w:rsidRPr="007C7C80">
        <w:rPr>
          <w:rFonts w:ascii="Times New Roman" w:hAnsi="Times New Roman"/>
          <w:color w:val="212121"/>
          <w:shd w:val="clear" w:color="auto" w:fill="FFFFFF"/>
        </w:rPr>
        <w:t>0211224.</w:t>
      </w:r>
      <w:r w:rsidRPr="007C7C80">
        <w:rPr>
          <w:rStyle w:val="apple-converted-space"/>
          <w:rFonts w:ascii="Times New Roman" w:hAnsi="Times New Roman"/>
          <w:color w:val="212121"/>
          <w:shd w:val="clear" w:color="auto" w:fill="FFFFFF"/>
        </w:rPr>
        <w:t> </w:t>
      </w:r>
      <w:r w:rsidRPr="007C7C80">
        <w:rPr>
          <w:rFonts w:ascii="Times New Roman" w:hAnsi="Times New Roman"/>
          <w:b/>
          <w:color w:val="000000" w:themeColor="text1"/>
        </w:rPr>
        <w:t>M22; IF: 4.2; ½IF: 2.1.</w:t>
      </w:r>
    </w:p>
    <w:p w14:paraId="6E04477B" w14:textId="77777777" w:rsidR="00A02832" w:rsidRPr="007C7C80" w:rsidRDefault="00A02832" w:rsidP="002B0110">
      <w:pPr>
        <w:pStyle w:val="ListParagraph"/>
        <w:widowControl w:val="0"/>
        <w:numPr>
          <w:ilvl w:val="0"/>
          <w:numId w:val="16"/>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b/>
          <w:color w:val="000000" w:themeColor="text1"/>
        </w:rPr>
        <w:t>Aleksandra Barac</w:t>
      </w:r>
      <w:r w:rsidRPr="007C7C80">
        <w:rPr>
          <w:rFonts w:ascii="Times New Roman" w:hAnsi="Times New Roman"/>
          <w:color w:val="000000" w:themeColor="text1"/>
        </w:rPr>
        <w:t xml:space="preserve">. A global focus on fungal infections. Lancet Infect Dis. 2024 Mar; 24(3):236. </w:t>
      </w:r>
      <w:r w:rsidRPr="007C7C80">
        <w:rPr>
          <w:rFonts w:ascii="Times New Roman" w:hAnsi="Times New Roman"/>
          <w:b/>
          <w:color w:val="000000" w:themeColor="text1"/>
        </w:rPr>
        <w:t>M21a; IF: 71.42; ½IF: 35.71.</w:t>
      </w:r>
    </w:p>
    <w:p w14:paraId="35371CBD" w14:textId="77777777" w:rsidR="00A02832" w:rsidRPr="007C7C80" w:rsidRDefault="00A02832" w:rsidP="002B0110">
      <w:pPr>
        <w:pStyle w:val="ListParagraph"/>
        <w:widowControl w:val="0"/>
        <w:numPr>
          <w:ilvl w:val="0"/>
          <w:numId w:val="16"/>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Lahmer T, Salmanton-García J, Marchesi F, et al. (...</w:t>
      </w:r>
      <w:r w:rsidRPr="007C7C80">
        <w:rPr>
          <w:rFonts w:ascii="Times New Roman" w:hAnsi="Times New Roman"/>
          <w:b/>
          <w:color w:val="000000" w:themeColor="text1"/>
        </w:rPr>
        <w:t>Barac A...</w:t>
      </w:r>
      <w:r w:rsidRPr="007C7C80">
        <w:rPr>
          <w:rFonts w:ascii="Times New Roman" w:hAnsi="Times New Roman"/>
          <w:color w:val="000000" w:themeColor="text1"/>
        </w:rPr>
        <w:t xml:space="preserve">) EPICOVIDEHA registry. Need for ICU and outcome of critically ill patients with COVID-19 and haematological malignancies: results from the EPICOVIDEHA survey. Infection. 2024; 52(3):1125-1141. </w:t>
      </w:r>
      <w:r w:rsidRPr="007C7C80">
        <w:rPr>
          <w:rFonts w:ascii="Times New Roman" w:hAnsi="Times New Roman"/>
          <w:b/>
          <w:color w:val="000000" w:themeColor="text1"/>
        </w:rPr>
        <w:t>M21; IF: 7.55; ½IF: 3.775</w:t>
      </w:r>
    </w:p>
    <w:p w14:paraId="1E565D72" w14:textId="77777777" w:rsidR="00A02832" w:rsidRPr="007C7C80" w:rsidRDefault="00A02832" w:rsidP="002B0110">
      <w:pPr>
        <w:pStyle w:val="ListParagraph"/>
        <w:widowControl w:val="0"/>
        <w:numPr>
          <w:ilvl w:val="0"/>
          <w:numId w:val="16"/>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Salmanton-García J, Marchesi F, Farina F, et al. (...</w:t>
      </w:r>
      <w:r w:rsidRPr="007C7C80">
        <w:rPr>
          <w:rFonts w:ascii="Times New Roman" w:hAnsi="Times New Roman"/>
          <w:b/>
          <w:color w:val="000000" w:themeColor="text1"/>
        </w:rPr>
        <w:t>Barac A...</w:t>
      </w:r>
      <w:r w:rsidRPr="007C7C80">
        <w:rPr>
          <w:rFonts w:ascii="Times New Roman" w:hAnsi="Times New Roman"/>
          <w:color w:val="000000" w:themeColor="text1"/>
        </w:rPr>
        <w:t>) EPICOVIDEHA registry. Decoding the historical tale: COVID-19 impact on haematological malignancy patients-EPICOVIDEHA insights from 2020 to 2022. EClinicalMedicine. 2024; 71:102553.</w:t>
      </w:r>
      <w:r w:rsidRPr="007C7C80">
        <w:rPr>
          <w:rFonts w:ascii="Times New Roman" w:hAnsi="Times New Roman"/>
          <w:b/>
          <w:color w:val="000000" w:themeColor="text1"/>
        </w:rPr>
        <w:t xml:space="preserve"> M21a; IF: 17.033; ½IF: 8.52</w:t>
      </w:r>
    </w:p>
    <w:p w14:paraId="724BAFA2" w14:textId="77777777" w:rsidR="00A02832" w:rsidRPr="007C7C80" w:rsidRDefault="00A02832" w:rsidP="002B0110">
      <w:pPr>
        <w:pStyle w:val="ListParagraph"/>
        <w:widowControl w:val="0"/>
        <w:numPr>
          <w:ilvl w:val="0"/>
          <w:numId w:val="16"/>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Mathioudakis A, Fally M, Hansel J, et al. (...</w:t>
      </w:r>
      <w:r w:rsidRPr="007C7C80">
        <w:rPr>
          <w:rFonts w:ascii="Times New Roman" w:hAnsi="Times New Roman"/>
          <w:b/>
          <w:color w:val="000000" w:themeColor="text1"/>
        </w:rPr>
        <w:t>Barac A</w:t>
      </w:r>
      <w:r w:rsidRPr="007C7C80">
        <w:rPr>
          <w:rFonts w:ascii="Times New Roman" w:hAnsi="Times New Roman"/>
          <w:color w:val="000000" w:themeColor="text1"/>
        </w:rPr>
        <w:t>...) Pneumonia Outcomes Group. Pneumonia Outcomes Group. Clinical trials of pneumonia management assess heterogeneous outcomes and measurement instruments. J Clin Epidemiol. 2023; 164:88-95.</w:t>
      </w:r>
      <w:r w:rsidRPr="007C7C80">
        <w:rPr>
          <w:rFonts w:ascii="Times New Roman" w:hAnsi="Times New Roman"/>
          <w:b/>
          <w:color w:val="000000" w:themeColor="text1"/>
        </w:rPr>
        <w:t xml:space="preserve"> M21a; IF: 7.407; ½IF: 3.9.</w:t>
      </w:r>
    </w:p>
    <w:p w14:paraId="5C9DD628" w14:textId="77777777" w:rsidR="00A02832" w:rsidRPr="007C7C80" w:rsidRDefault="00A02832" w:rsidP="002B0110">
      <w:pPr>
        <w:pStyle w:val="ListParagraph"/>
        <w:widowControl w:val="0"/>
        <w:numPr>
          <w:ilvl w:val="0"/>
          <w:numId w:val="16"/>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Hoenigl M, Salmanton-García J, Egger M, et al. (...</w:t>
      </w:r>
      <w:r w:rsidRPr="007C7C80">
        <w:rPr>
          <w:rFonts w:ascii="Times New Roman" w:hAnsi="Times New Roman"/>
          <w:b/>
          <w:color w:val="000000" w:themeColor="text1"/>
        </w:rPr>
        <w:t>Barac A...</w:t>
      </w:r>
      <w:r w:rsidRPr="007C7C80">
        <w:rPr>
          <w:rFonts w:ascii="Times New Roman" w:hAnsi="Times New Roman"/>
          <w:color w:val="000000" w:themeColor="text1"/>
        </w:rPr>
        <w:t xml:space="preserve">) ECMM Candida III Study Group. Guideline adherence and survival of patients with candidaemia in Europe: results from the ECMM Candida III multinational European observational cohort study. Lancet Infect Dis. 2023; 23(6):751-761. </w:t>
      </w:r>
      <w:r w:rsidRPr="007C7C80">
        <w:rPr>
          <w:rFonts w:ascii="Times New Roman" w:hAnsi="Times New Roman"/>
          <w:b/>
          <w:color w:val="000000" w:themeColor="text1"/>
        </w:rPr>
        <w:t>M21a; IF: 71.42; ½IF: 35.71.</w:t>
      </w:r>
    </w:p>
    <w:p w14:paraId="2E2DA38F" w14:textId="77777777" w:rsidR="00A02832" w:rsidRPr="007C7C80" w:rsidRDefault="00A02832" w:rsidP="002B0110">
      <w:pPr>
        <w:pStyle w:val="ListParagraph"/>
        <w:widowControl w:val="0"/>
        <w:numPr>
          <w:ilvl w:val="0"/>
          <w:numId w:val="16"/>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Rossi G, Salmanton-García J, Cattaneo C, et al. (...</w:t>
      </w:r>
      <w:r w:rsidRPr="007C7C80">
        <w:rPr>
          <w:rFonts w:ascii="Times New Roman" w:hAnsi="Times New Roman"/>
          <w:b/>
          <w:color w:val="000000" w:themeColor="text1"/>
        </w:rPr>
        <w:t>Barac A...</w:t>
      </w:r>
      <w:r w:rsidRPr="007C7C80">
        <w:rPr>
          <w:rFonts w:ascii="Times New Roman" w:hAnsi="Times New Roman"/>
          <w:color w:val="000000" w:themeColor="text1"/>
        </w:rPr>
        <w:t xml:space="preserve">) Age, successive waves, immunization, and mortality in elderly COVID-19 hematological patients: EPICOVIDEHA findings. Int J Infect Dis. 2023; 137:98-110. </w:t>
      </w:r>
      <w:r w:rsidRPr="007C7C80">
        <w:rPr>
          <w:rFonts w:ascii="Times New Roman" w:hAnsi="Times New Roman"/>
          <w:b/>
          <w:color w:val="000000" w:themeColor="text1"/>
        </w:rPr>
        <w:t>M21; IF: 12.07; ½IF:  6.035</w:t>
      </w:r>
    </w:p>
    <w:p w14:paraId="27E8756D" w14:textId="77777777" w:rsidR="00A02832" w:rsidRPr="007C7C80" w:rsidRDefault="00A02832" w:rsidP="002B0110">
      <w:pPr>
        <w:pStyle w:val="ListParagraph"/>
        <w:widowControl w:val="0"/>
        <w:numPr>
          <w:ilvl w:val="0"/>
          <w:numId w:val="16"/>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lastRenderedPageBreak/>
        <w:t>Ikuta K, Swetschinski L, Aguilar G, et al. (...</w:t>
      </w:r>
      <w:r w:rsidRPr="007C7C80">
        <w:rPr>
          <w:rFonts w:ascii="Times New Roman" w:hAnsi="Times New Roman"/>
          <w:b/>
          <w:color w:val="000000" w:themeColor="text1"/>
        </w:rPr>
        <w:t>Barac A...</w:t>
      </w:r>
      <w:r w:rsidRPr="007C7C80">
        <w:rPr>
          <w:rFonts w:ascii="Times New Roman" w:hAnsi="Times New Roman"/>
          <w:color w:val="000000" w:themeColor="text1"/>
        </w:rPr>
        <w:t>) GBD 2019 Antimicrobial Resistance Collaborators. Global mortality associated with 33 bacterial pathogens in 2019: a systematic analysis for the Global Burden of Disease Study 2019. Lancet. 2022; 400(10369):2221-2248.</w:t>
      </w:r>
      <w:r w:rsidRPr="007C7C80">
        <w:rPr>
          <w:rFonts w:ascii="Times New Roman" w:hAnsi="Times New Roman"/>
          <w:b/>
          <w:color w:val="000000" w:themeColor="text1"/>
        </w:rPr>
        <w:t xml:space="preserve"> M21a; IF: 98.4; ½IF: 49.2.</w:t>
      </w:r>
    </w:p>
    <w:p w14:paraId="034F8726" w14:textId="6F1D4365" w:rsidR="00A02832" w:rsidRPr="007C7C80" w:rsidRDefault="00A02832" w:rsidP="00074BE8">
      <w:pPr>
        <w:pStyle w:val="ListParagraph"/>
        <w:widowControl w:val="0"/>
        <w:numPr>
          <w:ilvl w:val="0"/>
          <w:numId w:val="16"/>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Bartoletti M, Azap O, </w:t>
      </w:r>
      <w:r w:rsidRPr="007C7C80">
        <w:rPr>
          <w:rFonts w:ascii="Times New Roman" w:hAnsi="Times New Roman"/>
          <w:b/>
          <w:color w:val="000000" w:themeColor="text1"/>
        </w:rPr>
        <w:t>Barac A</w:t>
      </w:r>
      <w:r w:rsidRPr="007C7C80">
        <w:rPr>
          <w:rFonts w:ascii="Times New Roman" w:hAnsi="Times New Roman"/>
          <w:color w:val="000000" w:themeColor="text1"/>
        </w:rPr>
        <w:t xml:space="preserve">, Bussini L, Ergonul O, Krause R, Martín-Quirós A, Paño-Pardo JR, Power N, Sibani M, Szabo B, Tsiodras S, Zollner-Schwetz I, Rodriguez-Baño J; ESCMID COVID-19 living guidelines: drug treatment and clinical management: author's reply. Clin Microbiol Infect. 2022; 28(4):617-618. </w:t>
      </w:r>
      <w:r w:rsidRPr="007C7C80">
        <w:rPr>
          <w:rFonts w:ascii="Times New Roman" w:hAnsi="Times New Roman"/>
          <w:b/>
          <w:color w:val="000000" w:themeColor="text1"/>
        </w:rPr>
        <w:t>M21a; IF= 14.2; ½IF= 7.1.</w:t>
      </w:r>
      <w:r w:rsidRPr="007C7C80">
        <w:rPr>
          <w:rFonts w:ascii="Times New Roman" w:hAnsi="Times New Roman"/>
          <w:color w:val="000000" w:themeColor="text1"/>
        </w:rPr>
        <w:t xml:space="preserve"> </w:t>
      </w:r>
    </w:p>
    <w:p w14:paraId="31DDEE7E" w14:textId="77777777" w:rsidR="00A02832" w:rsidRPr="007C7C80" w:rsidRDefault="00A02832" w:rsidP="002B0110">
      <w:pPr>
        <w:pStyle w:val="ListParagraph"/>
        <w:widowControl w:val="0"/>
        <w:numPr>
          <w:ilvl w:val="0"/>
          <w:numId w:val="16"/>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Pagano L, Salmanton-García J, Marchesi F, et al. (...Barac A...); EPICOVIDEHA working group. COVID-19 infection in adult patients with hematological malignancies: </w:t>
      </w:r>
      <w:proofErr w:type="gramStart"/>
      <w:r w:rsidRPr="007C7C80">
        <w:rPr>
          <w:rFonts w:ascii="Times New Roman" w:hAnsi="Times New Roman"/>
          <w:color w:val="000000" w:themeColor="text1"/>
        </w:rPr>
        <w:t>a</w:t>
      </w:r>
      <w:proofErr w:type="gramEnd"/>
      <w:r w:rsidRPr="007C7C80">
        <w:rPr>
          <w:rFonts w:ascii="Times New Roman" w:hAnsi="Times New Roman"/>
          <w:color w:val="000000" w:themeColor="text1"/>
        </w:rPr>
        <w:t xml:space="preserve"> European Hematology Association Survey (EPICOVIDEHA). J Hematol Oncol. 2021; 14(1):168.</w:t>
      </w:r>
      <w:r w:rsidRPr="007C7C80">
        <w:rPr>
          <w:rFonts w:ascii="Times New Roman" w:hAnsi="Times New Roman"/>
          <w:b/>
          <w:color w:val="000000" w:themeColor="text1"/>
        </w:rPr>
        <w:t xml:space="preserve"> M21a; IF: 23.168; ½IF: 11.6.</w:t>
      </w:r>
    </w:p>
    <w:p w14:paraId="2A1319B6" w14:textId="77777777" w:rsidR="00A02832" w:rsidRPr="007C7C80" w:rsidRDefault="00A02832" w:rsidP="002B0110">
      <w:pPr>
        <w:pStyle w:val="ListParagraph"/>
        <w:widowControl w:val="0"/>
        <w:numPr>
          <w:ilvl w:val="0"/>
          <w:numId w:val="16"/>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Maraolo AE, Ong DSY, Cimen C, et al. (…</w:t>
      </w:r>
      <w:r w:rsidRPr="007C7C80">
        <w:rPr>
          <w:rFonts w:ascii="Times New Roman" w:hAnsi="Times New Roman"/>
          <w:b/>
          <w:color w:val="000000" w:themeColor="text1"/>
        </w:rPr>
        <w:t>Barac A</w:t>
      </w:r>
      <w:r w:rsidRPr="007C7C80">
        <w:rPr>
          <w:rFonts w:ascii="Times New Roman" w:hAnsi="Times New Roman"/>
          <w:color w:val="000000" w:themeColor="text1"/>
        </w:rPr>
        <w:t xml:space="preserve">…) ESGAP-EUCIC-TAE Working Group on AMS/IPC mapping in Europe. Organization and training at national level of antimicrobial stewardship and infection control activities in Europe: an ESCMID cross-sectional survey. Eur J Clin Microbiol Infect Dis. 2019; 38(11):2061-2068. </w:t>
      </w:r>
      <w:r w:rsidRPr="007C7C80">
        <w:rPr>
          <w:rFonts w:ascii="Times New Roman" w:hAnsi="Times New Roman"/>
          <w:b/>
          <w:color w:val="000000" w:themeColor="text1"/>
        </w:rPr>
        <w:t>M22; IF: 3.267; ½IF:</w:t>
      </w:r>
      <w:r w:rsidRPr="007C7C80">
        <w:rPr>
          <w:rFonts w:ascii="Times New Roman" w:hAnsi="Times New Roman"/>
        </w:rPr>
        <w:t xml:space="preserve"> </w:t>
      </w:r>
      <w:r w:rsidRPr="007C7C80">
        <w:rPr>
          <w:rFonts w:ascii="Times New Roman" w:hAnsi="Times New Roman"/>
          <w:b/>
          <w:color w:val="000000" w:themeColor="text1"/>
        </w:rPr>
        <w:t>1.63.</w:t>
      </w:r>
    </w:p>
    <w:p w14:paraId="39CE2EF6" w14:textId="77777777" w:rsidR="00A02832" w:rsidRPr="007C7C80" w:rsidRDefault="00A02832" w:rsidP="002B0110">
      <w:pPr>
        <w:pStyle w:val="ListParagraph"/>
        <w:widowControl w:val="0"/>
        <w:numPr>
          <w:ilvl w:val="0"/>
          <w:numId w:val="16"/>
        </w:numPr>
        <w:tabs>
          <w:tab w:val="left" w:pos="821"/>
        </w:tabs>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Saydam FN, Erdem H, Ankarali H, et al. (…</w:t>
      </w:r>
      <w:r w:rsidRPr="007C7C80">
        <w:rPr>
          <w:rFonts w:ascii="Times New Roman" w:hAnsi="Times New Roman"/>
          <w:b/>
          <w:color w:val="000000" w:themeColor="text1"/>
        </w:rPr>
        <w:t>Barac A</w:t>
      </w:r>
      <w:r w:rsidRPr="007C7C80">
        <w:rPr>
          <w:rFonts w:ascii="Times New Roman" w:hAnsi="Times New Roman"/>
          <w:color w:val="000000" w:themeColor="text1"/>
        </w:rPr>
        <w:t xml:space="preserve">…). Vector-borne and zoonotic infections and their relationships with regional and socioeconomic statuses: An ID-IRI survey in 24 countries of Europe, Africa and Asia. Travel Med Infect Dis. 2021; 44:102174. </w:t>
      </w:r>
      <w:r w:rsidRPr="007C7C80">
        <w:rPr>
          <w:rFonts w:ascii="Times New Roman" w:hAnsi="Times New Roman"/>
          <w:b/>
          <w:color w:val="000000" w:themeColor="text1"/>
        </w:rPr>
        <w:t>M21a; IF: 6.211; ½IF: 3.11</w:t>
      </w:r>
    </w:p>
    <w:p w14:paraId="35EC7706" w14:textId="77777777" w:rsidR="00A02832" w:rsidRPr="007C7C80" w:rsidRDefault="00A02832" w:rsidP="002B0110">
      <w:pPr>
        <w:pStyle w:val="ListParagraph"/>
        <w:widowControl w:val="0"/>
        <w:numPr>
          <w:ilvl w:val="0"/>
          <w:numId w:val="16"/>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Salmanton-García J, Koehler P, Kindo A, et al. (…</w:t>
      </w:r>
      <w:r w:rsidRPr="007C7C80">
        <w:rPr>
          <w:rFonts w:ascii="Times New Roman" w:hAnsi="Times New Roman"/>
          <w:b/>
          <w:color w:val="000000" w:themeColor="text1"/>
        </w:rPr>
        <w:t>Barac A</w:t>
      </w:r>
      <w:r w:rsidRPr="007C7C80">
        <w:rPr>
          <w:rFonts w:ascii="Times New Roman" w:hAnsi="Times New Roman"/>
          <w:color w:val="000000" w:themeColor="text1"/>
        </w:rPr>
        <w:t xml:space="preserve">…). Needles in a haystack: Extremely rare invasive fungal infections reported in FungiScope-Global Registry for Emerging Fungal Infections. J Infect. 2020; 81(5):802-815. </w:t>
      </w:r>
      <w:r w:rsidRPr="007C7C80">
        <w:rPr>
          <w:rFonts w:ascii="Times New Roman" w:hAnsi="Times New Roman"/>
          <w:b/>
          <w:color w:val="000000" w:themeColor="text1"/>
        </w:rPr>
        <w:t>M21; IF: 6.072; ½IF: 3.036.</w:t>
      </w:r>
    </w:p>
    <w:p w14:paraId="0CAAD7A9" w14:textId="77777777" w:rsidR="00074BE8" w:rsidRPr="007C7C80" w:rsidRDefault="00A02832" w:rsidP="00074BE8">
      <w:pPr>
        <w:pStyle w:val="ListParagraph"/>
        <w:widowControl w:val="0"/>
        <w:numPr>
          <w:ilvl w:val="0"/>
          <w:numId w:val="16"/>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Medina N, Soto-Debrán JC, Seidel D, et al. (…</w:t>
      </w:r>
      <w:r w:rsidRPr="007C7C80">
        <w:rPr>
          <w:rFonts w:ascii="Times New Roman" w:hAnsi="Times New Roman"/>
          <w:b/>
          <w:color w:val="000000" w:themeColor="text1"/>
        </w:rPr>
        <w:t>Barac A</w:t>
      </w:r>
      <w:r w:rsidRPr="007C7C80">
        <w:rPr>
          <w:rFonts w:ascii="Times New Roman" w:hAnsi="Times New Roman"/>
          <w:color w:val="000000" w:themeColor="text1"/>
        </w:rPr>
        <w:t xml:space="preserve">…). MixInYeast: A Multicenter Study on Mixed Yeast Infections. J Fungi (Basel). 2020; 7(1):13. </w:t>
      </w:r>
      <w:r w:rsidRPr="007C7C80">
        <w:rPr>
          <w:rFonts w:ascii="Times New Roman" w:hAnsi="Times New Roman"/>
          <w:b/>
          <w:color w:val="000000" w:themeColor="text1"/>
        </w:rPr>
        <w:t>M21; IF: 5.816; ½IF: 2.91</w:t>
      </w:r>
    </w:p>
    <w:p w14:paraId="0B1246EB" w14:textId="77777777" w:rsidR="00074BE8" w:rsidRPr="007C7C80" w:rsidRDefault="00A02832" w:rsidP="00074BE8">
      <w:pPr>
        <w:pStyle w:val="ListParagraph"/>
        <w:widowControl w:val="0"/>
        <w:numPr>
          <w:ilvl w:val="0"/>
          <w:numId w:val="16"/>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Peric A, Gacesa D, </w:t>
      </w:r>
      <w:r w:rsidRPr="007C7C80">
        <w:rPr>
          <w:rFonts w:ascii="Times New Roman" w:hAnsi="Times New Roman"/>
          <w:b/>
          <w:color w:val="000000" w:themeColor="text1"/>
        </w:rPr>
        <w:t>Barac A</w:t>
      </w:r>
      <w:r w:rsidRPr="007C7C80">
        <w:rPr>
          <w:rFonts w:ascii="Times New Roman" w:hAnsi="Times New Roman"/>
          <w:color w:val="000000" w:themeColor="text1"/>
        </w:rPr>
        <w:t xml:space="preserve">, Peric A. </w:t>
      </w:r>
      <w:proofErr w:type="gramStart"/>
      <w:r w:rsidRPr="007C7C80">
        <w:rPr>
          <w:rFonts w:ascii="Times New Roman" w:hAnsi="Times New Roman"/>
          <w:color w:val="000000" w:themeColor="text1"/>
        </w:rPr>
        <w:t>A</w:t>
      </w:r>
      <w:proofErr w:type="gramEnd"/>
      <w:r w:rsidRPr="007C7C80">
        <w:rPr>
          <w:rFonts w:ascii="Times New Roman" w:hAnsi="Times New Roman"/>
          <w:color w:val="000000" w:themeColor="text1"/>
        </w:rPr>
        <w:t xml:space="preserve"> Herbal Formula in the Therapy of Acute Postviral Rhinosinusitis. Turk Arch Otorhinolaryngol. 2021; 59(1):33-42. </w:t>
      </w:r>
    </w:p>
    <w:p w14:paraId="1CF2CF47" w14:textId="77777777" w:rsidR="00074BE8" w:rsidRPr="007C7C80" w:rsidRDefault="00A02832" w:rsidP="00074BE8">
      <w:pPr>
        <w:pStyle w:val="ListParagraph"/>
        <w:widowControl w:val="0"/>
        <w:numPr>
          <w:ilvl w:val="0"/>
          <w:numId w:val="16"/>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Perić A, Vezmar Kovačević S, </w:t>
      </w:r>
      <w:r w:rsidRPr="007C7C80">
        <w:rPr>
          <w:rFonts w:ascii="Times New Roman" w:hAnsi="Times New Roman"/>
          <w:b/>
          <w:color w:val="000000" w:themeColor="text1"/>
        </w:rPr>
        <w:t>Barać A</w:t>
      </w:r>
      <w:r w:rsidRPr="007C7C80">
        <w:rPr>
          <w:rFonts w:ascii="Times New Roman" w:hAnsi="Times New Roman"/>
          <w:color w:val="000000" w:themeColor="text1"/>
        </w:rPr>
        <w:t xml:space="preserve">, Gaćeša D, Perić AV, Vojvodić D. Effects of Pelargonium sidoides extract on chemokine levels in nasal secretions of patients with non-purulent acute rhinosinusitis. J Drug Assess. 2020; 9(1):145-150. </w:t>
      </w:r>
    </w:p>
    <w:p w14:paraId="35FE342C" w14:textId="77777777" w:rsidR="00074BE8" w:rsidRPr="007C7C80" w:rsidRDefault="00A02832" w:rsidP="00074BE8">
      <w:pPr>
        <w:pStyle w:val="ListParagraph"/>
        <w:widowControl w:val="0"/>
        <w:numPr>
          <w:ilvl w:val="0"/>
          <w:numId w:val="16"/>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lang w:val="it-IT"/>
        </w:rPr>
        <w:t xml:space="preserve">Meštrović T, Cevik M, Pinto TCA, </w:t>
      </w:r>
      <w:r w:rsidRPr="007C7C80">
        <w:rPr>
          <w:rFonts w:ascii="Times New Roman" w:hAnsi="Times New Roman"/>
          <w:b/>
          <w:color w:val="000000" w:themeColor="text1"/>
          <w:lang w:val="it-IT"/>
        </w:rPr>
        <w:t>Barać A</w:t>
      </w:r>
      <w:r w:rsidRPr="007C7C80">
        <w:rPr>
          <w:rFonts w:ascii="Times New Roman" w:hAnsi="Times New Roman"/>
          <w:color w:val="000000" w:themeColor="text1"/>
          <w:lang w:val="it-IT"/>
        </w:rPr>
        <w:t xml:space="preserve">, Servín-Garcidueñas LE, Ong DSY. </w:t>
      </w:r>
      <w:r w:rsidRPr="007C7C80">
        <w:rPr>
          <w:rFonts w:ascii="Times New Roman" w:hAnsi="Times New Roman"/>
          <w:color w:val="000000" w:themeColor="text1"/>
        </w:rPr>
        <w:t>The Convergent Effect of International Collaboration between Young Leaders of Two Global Societies: Strengthening Microbiology Education and Training Practices Worldwide. J Microbiol Biol Educ. 2019; 20(1):20.1.27. IF</w:t>
      </w:r>
    </w:p>
    <w:p w14:paraId="05519E7B" w14:textId="77777777" w:rsidR="00074BE8" w:rsidRPr="007C7C80" w:rsidRDefault="00A02832" w:rsidP="00074BE8">
      <w:pPr>
        <w:pStyle w:val="ListParagraph"/>
        <w:widowControl w:val="0"/>
        <w:numPr>
          <w:ilvl w:val="0"/>
          <w:numId w:val="16"/>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Arsic Arsenijevic V, Milobratovic D, </w:t>
      </w:r>
      <w:r w:rsidRPr="007C7C80">
        <w:rPr>
          <w:rFonts w:ascii="Times New Roman" w:hAnsi="Times New Roman"/>
          <w:b/>
          <w:color w:val="000000" w:themeColor="text1"/>
        </w:rPr>
        <w:t>Barac A</w:t>
      </w:r>
      <w:r w:rsidRPr="007C7C80">
        <w:rPr>
          <w:rFonts w:ascii="Times New Roman" w:hAnsi="Times New Roman"/>
          <w:color w:val="000000" w:themeColor="text1"/>
        </w:rPr>
        <w:t xml:space="preserve">, Vekic B, Marinkovic J, Kostic V. A laboratory-based study on patients with Parkinson’s disease and seborrheic dermatitis: the presence and density of Malassezia yeasts, their different species and enzymes production. BMC Dermatology. 2014; 14:1. </w:t>
      </w:r>
    </w:p>
    <w:p w14:paraId="22EAA1B5" w14:textId="329E7DEC" w:rsidR="00A02832" w:rsidRPr="007C7C80" w:rsidRDefault="00A02832" w:rsidP="00074BE8">
      <w:pPr>
        <w:pStyle w:val="ListParagraph"/>
        <w:widowControl w:val="0"/>
        <w:numPr>
          <w:ilvl w:val="0"/>
          <w:numId w:val="16"/>
        </w:numPr>
        <w:autoSpaceDE w:val="0"/>
        <w:autoSpaceDN w:val="0"/>
        <w:spacing w:after="0" w:line="240" w:lineRule="auto"/>
        <w:ind w:left="0" w:firstLine="0"/>
        <w:jc w:val="both"/>
        <w:rPr>
          <w:rFonts w:ascii="Times New Roman" w:hAnsi="Times New Roman"/>
          <w:color w:val="000000" w:themeColor="text1"/>
        </w:rPr>
      </w:pPr>
      <w:r w:rsidRPr="007C7C80">
        <w:rPr>
          <w:rFonts w:ascii="Times New Roman" w:hAnsi="Times New Roman"/>
          <w:color w:val="000000" w:themeColor="text1"/>
        </w:rPr>
        <w:t xml:space="preserve">Vidovic A, Arsic-Arsenijevic V, Tomin D, Djunic I, Jakovic R, Loncar Z, </w:t>
      </w:r>
      <w:r w:rsidRPr="007C7C80">
        <w:rPr>
          <w:rFonts w:ascii="Times New Roman" w:hAnsi="Times New Roman"/>
          <w:b/>
          <w:color w:val="000000" w:themeColor="text1"/>
        </w:rPr>
        <w:t>Barac A</w:t>
      </w:r>
      <w:r w:rsidRPr="007C7C80">
        <w:rPr>
          <w:rFonts w:ascii="Times New Roman" w:hAnsi="Times New Roman"/>
          <w:color w:val="000000" w:themeColor="text1"/>
        </w:rPr>
        <w:t xml:space="preserve">. Proven invasive pulmonary mucormycosis successfully treated with amphotericin B and surgery in patient with acute myeloblastic leukemia: a case report. J Med Case Rep. 2013; 7:263. </w:t>
      </w:r>
    </w:p>
    <w:p w14:paraId="1E4A5A46" w14:textId="77777777" w:rsidR="00A02832" w:rsidRPr="007C7C80" w:rsidRDefault="00A02832" w:rsidP="00A704CE">
      <w:pPr>
        <w:tabs>
          <w:tab w:val="left" w:pos="6993"/>
        </w:tabs>
        <w:jc w:val="both"/>
        <w:rPr>
          <w:b/>
          <w:i/>
          <w:color w:val="000000" w:themeColor="text1"/>
          <w:sz w:val="22"/>
          <w:szCs w:val="22"/>
        </w:rPr>
      </w:pPr>
      <w:r w:rsidRPr="007C7C80">
        <w:rPr>
          <w:b/>
          <w:i/>
          <w:color w:val="000000" w:themeColor="text1"/>
          <w:sz w:val="22"/>
          <w:szCs w:val="22"/>
        </w:rPr>
        <w:tab/>
      </w:r>
    </w:p>
    <w:p w14:paraId="3749878C" w14:textId="271C7ECE" w:rsidR="00A02832" w:rsidRPr="007C7C80" w:rsidRDefault="00A02832" w:rsidP="00A704CE">
      <w:pPr>
        <w:jc w:val="both"/>
        <w:rPr>
          <w:b/>
          <w:color w:val="000000" w:themeColor="text1"/>
          <w:sz w:val="22"/>
          <w:szCs w:val="22"/>
        </w:rPr>
      </w:pPr>
      <w:r w:rsidRPr="007C7C80">
        <w:rPr>
          <w:b/>
          <w:color w:val="000000" w:themeColor="text1"/>
          <w:sz w:val="22"/>
          <w:szCs w:val="22"/>
        </w:rPr>
        <w:t>RAD U ČASOPISU KOJI JE UKLJUČEN U BAZU PODATAKA MEDLINE</w:t>
      </w:r>
    </w:p>
    <w:p w14:paraId="1AE1DFED" w14:textId="77777777" w:rsidR="00A02832" w:rsidRPr="007C7C80" w:rsidRDefault="00A02832" w:rsidP="00A704CE">
      <w:pPr>
        <w:pStyle w:val="ListParagraph"/>
        <w:spacing w:after="0" w:line="240" w:lineRule="auto"/>
        <w:ind w:left="0"/>
        <w:jc w:val="both"/>
        <w:rPr>
          <w:rFonts w:ascii="Times New Roman" w:hAnsi="Times New Roman"/>
          <w:color w:val="000000" w:themeColor="text1"/>
        </w:rPr>
      </w:pPr>
      <w:r w:rsidRPr="007C7C80">
        <w:rPr>
          <w:rFonts w:ascii="Times New Roman" w:hAnsi="Times New Roman"/>
          <w:color w:val="000000" w:themeColor="text1"/>
        </w:rPr>
        <w:t xml:space="preserve">1. </w:t>
      </w:r>
      <w:r w:rsidRPr="007C7C80">
        <w:rPr>
          <w:rFonts w:ascii="Times New Roman" w:hAnsi="Times New Roman"/>
          <w:b/>
          <w:color w:val="000000" w:themeColor="text1"/>
        </w:rPr>
        <w:t>Barać</w:t>
      </w:r>
      <w:r w:rsidRPr="007C7C80">
        <w:rPr>
          <w:rFonts w:ascii="Times New Roman" w:hAnsi="Times New Roman"/>
          <w:b/>
          <w:color w:val="000000" w:themeColor="text1"/>
          <w:lang w:val="sr-Latn-RS"/>
        </w:rPr>
        <w:t xml:space="preserve"> A</w:t>
      </w:r>
      <w:r w:rsidRPr="007C7C80">
        <w:rPr>
          <w:rFonts w:ascii="Times New Roman" w:hAnsi="Times New Roman"/>
          <w:color w:val="000000" w:themeColor="text1"/>
          <w:lang w:val="sr-Latn-RS"/>
        </w:rPr>
        <w:t xml:space="preserve">. </w:t>
      </w:r>
      <w:r w:rsidRPr="007C7C80">
        <w:rPr>
          <w:rFonts w:ascii="Times New Roman" w:hAnsi="Times New Roman"/>
          <w:color w:val="000000" w:themeColor="text1"/>
        </w:rPr>
        <w:t>Novi dijagnostički kriterijumi za gljivični rinosinuzitis i nove metode za otkrivanje gljiva u sinusima. Srpski Arhiv za celokupno lekarstvo, 2023; 11(1): 29-58.</w:t>
      </w:r>
    </w:p>
    <w:p w14:paraId="6658474F" w14:textId="77777777" w:rsidR="00A02832" w:rsidRPr="007C7C80" w:rsidRDefault="00A02832" w:rsidP="00A704CE">
      <w:pPr>
        <w:pStyle w:val="ListParagraph"/>
        <w:spacing w:after="0" w:line="240" w:lineRule="auto"/>
        <w:ind w:left="0"/>
        <w:jc w:val="both"/>
        <w:rPr>
          <w:rFonts w:ascii="Times New Roman" w:hAnsi="Times New Roman"/>
          <w:color w:val="000000" w:themeColor="text1"/>
        </w:rPr>
      </w:pPr>
      <w:r w:rsidRPr="007C7C80">
        <w:rPr>
          <w:rFonts w:ascii="Times New Roman" w:hAnsi="Times New Roman"/>
          <w:color w:val="000000" w:themeColor="text1"/>
        </w:rPr>
        <w:t xml:space="preserve">2. Vujović A, Stevanović G, Milošević B, </w:t>
      </w:r>
      <w:r w:rsidRPr="007C7C80">
        <w:rPr>
          <w:rFonts w:ascii="Times New Roman" w:hAnsi="Times New Roman"/>
          <w:b/>
          <w:color w:val="000000" w:themeColor="text1"/>
        </w:rPr>
        <w:t>Barać A</w:t>
      </w:r>
      <w:r w:rsidRPr="007C7C80">
        <w:rPr>
          <w:rFonts w:ascii="Times New Roman" w:hAnsi="Times New Roman"/>
          <w:color w:val="000000" w:themeColor="text1"/>
        </w:rPr>
        <w:t>, Despotović A, Jug M, Milošević I. Uticaj COVID-19 pandemije na razvoj amtimikrobne rezistencije. Svet rada (naučni časopis za pitanja bezbednosti i zdravlja na radu, medicine rada i zaštite životne sredine za jugoistočnu Evropu), 2022; 19(3): 273-336.</w:t>
      </w:r>
    </w:p>
    <w:p w14:paraId="63B49516" w14:textId="77777777" w:rsidR="00A02832" w:rsidRPr="007C7C80" w:rsidRDefault="00A02832" w:rsidP="00A704CE">
      <w:pPr>
        <w:pStyle w:val="ListParagraph"/>
        <w:spacing w:after="0" w:line="240" w:lineRule="auto"/>
        <w:ind w:left="0"/>
        <w:jc w:val="both"/>
        <w:rPr>
          <w:rFonts w:ascii="Times New Roman" w:hAnsi="Times New Roman"/>
          <w:color w:val="000000" w:themeColor="text1"/>
        </w:rPr>
      </w:pPr>
      <w:r w:rsidRPr="007C7C80">
        <w:rPr>
          <w:rFonts w:ascii="Times New Roman" w:hAnsi="Times New Roman"/>
          <w:color w:val="000000" w:themeColor="text1"/>
        </w:rPr>
        <w:t xml:space="preserve">3. </w:t>
      </w:r>
      <w:r w:rsidRPr="007C7C80">
        <w:rPr>
          <w:rFonts w:ascii="Times New Roman" w:hAnsi="Times New Roman"/>
          <w:color w:val="000000" w:themeColor="text1"/>
          <w:lang w:val="it-IT"/>
        </w:rPr>
        <w:t>Lavadinovi</w:t>
      </w:r>
      <w:r w:rsidRPr="007C7C80">
        <w:rPr>
          <w:rFonts w:ascii="Times New Roman" w:hAnsi="Times New Roman"/>
          <w:color w:val="000000" w:themeColor="text1"/>
        </w:rPr>
        <w:t xml:space="preserve">ć </w:t>
      </w:r>
      <w:r w:rsidRPr="007C7C80">
        <w:rPr>
          <w:rFonts w:ascii="Times New Roman" w:hAnsi="Times New Roman"/>
          <w:color w:val="000000" w:themeColor="text1"/>
          <w:lang w:val="it-IT"/>
        </w:rPr>
        <w:t>L</w:t>
      </w:r>
      <w:r w:rsidRPr="007C7C80">
        <w:rPr>
          <w:rFonts w:ascii="Times New Roman" w:hAnsi="Times New Roman"/>
          <w:color w:val="000000" w:themeColor="text1"/>
        </w:rPr>
        <w:t xml:space="preserve">, </w:t>
      </w:r>
      <w:r w:rsidRPr="007C7C80">
        <w:rPr>
          <w:rFonts w:ascii="Times New Roman" w:hAnsi="Times New Roman"/>
          <w:b/>
          <w:color w:val="000000" w:themeColor="text1"/>
          <w:lang w:val="it-IT"/>
        </w:rPr>
        <w:t>Bara</w:t>
      </w:r>
      <w:r w:rsidRPr="007C7C80">
        <w:rPr>
          <w:rFonts w:ascii="Times New Roman" w:hAnsi="Times New Roman"/>
          <w:b/>
          <w:color w:val="000000" w:themeColor="text1"/>
        </w:rPr>
        <w:t xml:space="preserve">ć </w:t>
      </w:r>
      <w:r w:rsidRPr="007C7C80">
        <w:rPr>
          <w:rFonts w:ascii="Times New Roman" w:hAnsi="Times New Roman"/>
          <w:b/>
          <w:color w:val="000000" w:themeColor="text1"/>
          <w:lang w:val="it-IT"/>
        </w:rPr>
        <w:t>A</w:t>
      </w:r>
      <w:r w:rsidRPr="007C7C80">
        <w:rPr>
          <w:rFonts w:ascii="Times New Roman" w:hAnsi="Times New Roman"/>
          <w:color w:val="000000" w:themeColor="text1"/>
        </w:rPr>
        <w:t xml:space="preserve">. </w:t>
      </w:r>
      <w:r w:rsidRPr="007C7C80">
        <w:rPr>
          <w:rFonts w:ascii="Times New Roman" w:hAnsi="Times New Roman"/>
          <w:color w:val="000000" w:themeColor="text1"/>
          <w:lang w:val="it-IT"/>
        </w:rPr>
        <w:t>Importovane</w:t>
      </w:r>
      <w:r w:rsidRPr="007C7C80">
        <w:rPr>
          <w:rFonts w:ascii="Times New Roman" w:hAnsi="Times New Roman"/>
          <w:color w:val="000000" w:themeColor="text1"/>
        </w:rPr>
        <w:t xml:space="preserve"> </w:t>
      </w:r>
      <w:r w:rsidRPr="007C7C80">
        <w:rPr>
          <w:rFonts w:ascii="Times New Roman" w:hAnsi="Times New Roman"/>
          <w:color w:val="000000" w:themeColor="text1"/>
          <w:lang w:val="it-IT"/>
        </w:rPr>
        <w:t>bolesti</w:t>
      </w:r>
      <w:r w:rsidRPr="007C7C80">
        <w:rPr>
          <w:rFonts w:ascii="Times New Roman" w:hAnsi="Times New Roman"/>
          <w:color w:val="000000" w:themeColor="text1"/>
        </w:rPr>
        <w:t xml:space="preserve"> </w:t>
      </w:r>
      <w:r w:rsidRPr="007C7C80">
        <w:rPr>
          <w:rFonts w:ascii="Times New Roman" w:hAnsi="Times New Roman"/>
          <w:color w:val="000000" w:themeColor="text1"/>
          <w:lang w:val="it-IT"/>
        </w:rPr>
        <w:t>kao</w:t>
      </w:r>
      <w:r w:rsidRPr="007C7C80">
        <w:rPr>
          <w:rFonts w:ascii="Times New Roman" w:hAnsi="Times New Roman"/>
          <w:color w:val="000000" w:themeColor="text1"/>
        </w:rPr>
        <w:t xml:space="preserve"> </w:t>
      </w:r>
      <w:r w:rsidRPr="007C7C80">
        <w:rPr>
          <w:rFonts w:ascii="Times New Roman" w:hAnsi="Times New Roman"/>
          <w:color w:val="000000" w:themeColor="text1"/>
          <w:lang w:val="it-IT"/>
        </w:rPr>
        <w:t>stalna</w:t>
      </w:r>
      <w:r w:rsidRPr="007C7C80">
        <w:rPr>
          <w:rFonts w:ascii="Times New Roman" w:hAnsi="Times New Roman"/>
          <w:color w:val="000000" w:themeColor="text1"/>
        </w:rPr>
        <w:t xml:space="preserve"> </w:t>
      </w:r>
      <w:r w:rsidRPr="007C7C80">
        <w:rPr>
          <w:rFonts w:ascii="Times New Roman" w:hAnsi="Times New Roman"/>
          <w:color w:val="000000" w:themeColor="text1"/>
          <w:lang w:val="it-IT"/>
        </w:rPr>
        <w:t>pretnja</w:t>
      </w:r>
      <w:r w:rsidRPr="007C7C80">
        <w:rPr>
          <w:rFonts w:ascii="Times New Roman" w:hAnsi="Times New Roman"/>
          <w:color w:val="000000" w:themeColor="text1"/>
        </w:rPr>
        <w:t>. Acta Clinica, 2018.</w:t>
      </w:r>
    </w:p>
    <w:p w14:paraId="21C862B5" w14:textId="77777777" w:rsidR="00A02832" w:rsidRPr="007C7C80" w:rsidRDefault="00A02832" w:rsidP="00A704CE">
      <w:pPr>
        <w:jc w:val="both"/>
        <w:rPr>
          <w:b/>
          <w:color w:val="000000" w:themeColor="text1"/>
          <w:sz w:val="22"/>
          <w:szCs w:val="22"/>
        </w:rPr>
      </w:pPr>
    </w:p>
    <w:p w14:paraId="1F7F7AF2" w14:textId="2688B947" w:rsidR="00A02832" w:rsidRPr="007C7C80" w:rsidRDefault="00A02832" w:rsidP="00A704CE">
      <w:pPr>
        <w:jc w:val="both"/>
        <w:rPr>
          <w:b/>
          <w:color w:val="000000" w:themeColor="text1"/>
          <w:sz w:val="22"/>
          <w:szCs w:val="22"/>
        </w:rPr>
      </w:pPr>
      <w:r w:rsidRPr="007C7C80">
        <w:rPr>
          <w:b/>
          <w:color w:val="000000" w:themeColor="text1"/>
          <w:sz w:val="22"/>
          <w:szCs w:val="22"/>
        </w:rPr>
        <w:t>RAD U ČASOPISU MEDICINSKA ISTRAŽIVANjA</w:t>
      </w:r>
    </w:p>
    <w:p w14:paraId="789C4A70" w14:textId="77777777" w:rsidR="00A02832" w:rsidRPr="007C7C80" w:rsidRDefault="00A02832" w:rsidP="00A704CE">
      <w:pPr>
        <w:jc w:val="both"/>
        <w:rPr>
          <w:color w:val="000000" w:themeColor="text1"/>
          <w:sz w:val="22"/>
          <w:szCs w:val="22"/>
        </w:rPr>
      </w:pPr>
      <w:r w:rsidRPr="007C7C80">
        <w:rPr>
          <w:color w:val="000000" w:themeColor="text1"/>
          <w:sz w:val="22"/>
          <w:szCs w:val="22"/>
        </w:rPr>
        <w:t xml:space="preserve">1. </w:t>
      </w:r>
      <w:r w:rsidRPr="007C7C80">
        <w:rPr>
          <w:b/>
          <w:color w:val="000000" w:themeColor="text1"/>
          <w:sz w:val="22"/>
          <w:szCs w:val="22"/>
        </w:rPr>
        <w:t>Barać A</w:t>
      </w:r>
      <w:r w:rsidRPr="007C7C80">
        <w:rPr>
          <w:color w:val="000000" w:themeColor="text1"/>
          <w:sz w:val="22"/>
          <w:szCs w:val="22"/>
        </w:rPr>
        <w:t xml:space="preserve">, Despotovic A, Vujovic A, Cucanic T, Cucanic K, Mitic A, Stjepanovic M Maric N, Filipovic A, Vlaskovic J, Knezevic N, Stojanovic M, Micic J, Stevanovic G. Differences in clinical and laboratory characteristics in patients infected with COVID-19 during different epidemic waves. Medicinska </w:t>
      </w:r>
      <w:r w:rsidRPr="007C7C80">
        <w:rPr>
          <w:color w:val="000000" w:themeColor="text1"/>
          <w:sz w:val="22"/>
          <w:szCs w:val="22"/>
          <w:lang w:val="it-IT"/>
        </w:rPr>
        <w:t>istra</w:t>
      </w:r>
      <w:r w:rsidRPr="007C7C80">
        <w:rPr>
          <w:color w:val="000000" w:themeColor="text1"/>
          <w:sz w:val="22"/>
          <w:szCs w:val="22"/>
        </w:rPr>
        <w:t>ž</w:t>
      </w:r>
      <w:r w:rsidRPr="007C7C80">
        <w:rPr>
          <w:color w:val="000000" w:themeColor="text1"/>
          <w:sz w:val="22"/>
          <w:szCs w:val="22"/>
          <w:lang w:val="it-IT"/>
        </w:rPr>
        <w:t>ivanja</w:t>
      </w:r>
      <w:r w:rsidRPr="007C7C80">
        <w:rPr>
          <w:color w:val="000000" w:themeColor="text1"/>
          <w:sz w:val="22"/>
          <w:szCs w:val="22"/>
        </w:rPr>
        <w:t xml:space="preserve"> 2023; 56(4):1-9.</w:t>
      </w:r>
    </w:p>
    <w:p w14:paraId="20446DA6" w14:textId="77777777" w:rsidR="009F720A" w:rsidRDefault="009F720A" w:rsidP="00A704CE">
      <w:pPr>
        <w:jc w:val="both"/>
        <w:rPr>
          <w:b/>
          <w:color w:val="000000" w:themeColor="text1"/>
          <w:sz w:val="22"/>
          <w:szCs w:val="22"/>
        </w:rPr>
      </w:pPr>
    </w:p>
    <w:p w14:paraId="0780FF47" w14:textId="2ED0EDED" w:rsidR="00A02832" w:rsidRPr="007C7C80" w:rsidRDefault="00074BE8" w:rsidP="00A704CE">
      <w:pPr>
        <w:jc w:val="both"/>
        <w:rPr>
          <w:b/>
          <w:color w:val="000000" w:themeColor="text1"/>
          <w:sz w:val="22"/>
          <w:szCs w:val="22"/>
        </w:rPr>
      </w:pPr>
      <w:r w:rsidRPr="007C7C80">
        <w:rPr>
          <w:b/>
          <w:color w:val="000000" w:themeColor="text1"/>
          <w:sz w:val="22"/>
          <w:szCs w:val="22"/>
        </w:rPr>
        <w:t xml:space="preserve"> </w:t>
      </w:r>
      <w:r w:rsidR="00A02832" w:rsidRPr="007C7C80">
        <w:rPr>
          <w:b/>
          <w:color w:val="000000" w:themeColor="text1"/>
          <w:sz w:val="22"/>
          <w:szCs w:val="22"/>
        </w:rPr>
        <w:t>IZVOD U ZBORNIKU MEĐUNARODNOG SKUPA</w:t>
      </w:r>
    </w:p>
    <w:p w14:paraId="7ACDF52C" w14:textId="77777777" w:rsidR="00A02832" w:rsidRPr="007C7C80" w:rsidRDefault="00A02832" w:rsidP="002B0110">
      <w:pPr>
        <w:pStyle w:val="ListParagraph"/>
        <w:numPr>
          <w:ilvl w:val="0"/>
          <w:numId w:val="14"/>
        </w:numPr>
        <w:spacing w:after="0" w:line="240" w:lineRule="auto"/>
        <w:ind w:left="0" w:firstLine="0"/>
        <w:jc w:val="both"/>
        <w:rPr>
          <w:rFonts w:ascii="Times New Roman" w:hAnsi="Times New Roman"/>
          <w:bCs/>
          <w:color w:val="000000" w:themeColor="text1"/>
          <w:lang w:val="sl-SI"/>
        </w:rPr>
      </w:pPr>
      <w:r w:rsidRPr="007C7C80">
        <w:rPr>
          <w:rFonts w:ascii="Times New Roman" w:hAnsi="Times New Roman"/>
          <w:bCs/>
          <w:color w:val="000000" w:themeColor="text1"/>
          <w:lang w:val="sl-SI"/>
        </w:rPr>
        <w:t>Bonten MMJ</w:t>
      </w:r>
      <w:r w:rsidRPr="007C7C80">
        <w:rPr>
          <w:rFonts w:ascii="Times New Roman" w:hAnsi="Times New Roman"/>
          <w:b/>
          <w:bCs/>
          <w:color w:val="000000" w:themeColor="text1"/>
          <w:lang w:val="sl-SI"/>
        </w:rPr>
        <w:t>, Barac A</w:t>
      </w:r>
      <w:r w:rsidRPr="007C7C80">
        <w:rPr>
          <w:rFonts w:ascii="Times New Roman" w:hAnsi="Times New Roman"/>
          <w:bCs/>
          <w:color w:val="000000" w:themeColor="text1"/>
          <w:lang w:val="sl-SI"/>
        </w:rPr>
        <w:t>. The Ecraid perpetual observational study on ventilator-associated pneumonia: a solid operational backbone ready for embedding clinical studies (No. 01564). ECCMID 2024, Barcelona, Spain.</w:t>
      </w:r>
    </w:p>
    <w:p w14:paraId="4A438388" w14:textId="77777777" w:rsidR="00A02832" w:rsidRPr="007C7C80" w:rsidRDefault="00A02832" w:rsidP="002B0110">
      <w:pPr>
        <w:pStyle w:val="ListParagraph"/>
        <w:numPr>
          <w:ilvl w:val="0"/>
          <w:numId w:val="14"/>
        </w:numPr>
        <w:spacing w:after="0" w:line="240" w:lineRule="auto"/>
        <w:ind w:left="0" w:firstLine="0"/>
        <w:jc w:val="both"/>
        <w:rPr>
          <w:rFonts w:ascii="Times New Roman" w:hAnsi="Times New Roman"/>
          <w:bCs/>
          <w:color w:val="000000" w:themeColor="text1"/>
          <w:lang w:val="sl-SI"/>
        </w:rPr>
      </w:pPr>
      <w:r w:rsidRPr="007C7C80">
        <w:rPr>
          <w:rFonts w:ascii="Times New Roman" w:hAnsi="Times New Roman"/>
          <w:bCs/>
          <w:color w:val="000000" w:themeColor="text1"/>
          <w:lang w:val="sl-SI"/>
        </w:rPr>
        <w:t xml:space="preserve">Salmanton-Garcia J, </w:t>
      </w:r>
      <w:r w:rsidRPr="007C7C80">
        <w:rPr>
          <w:rFonts w:ascii="Times New Roman" w:hAnsi="Times New Roman"/>
          <w:b/>
          <w:bCs/>
          <w:color w:val="000000" w:themeColor="text1"/>
          <w:lang w:val="sl-SI"/>
        </w:rPr>
        <w:t>Barac A</w:t>
      </w:r>
      <w:r w:rsidRPr="007C7C80">
        <w:rPr>
          <w:rFonts w:ascii="Times New Roman" w:hAnsi="Times New Roman"/>
          <w:bCs/>
          <w:color w:val="000000" w:themeColor="text1"/>
          <w:lang w:val="sl-SI"/>
        </w:rPr>
        <w:t>. Attributable mortality of candidemia – Results from the ECMM Candida III multinational European Observational Cohort Study. ECCMID 2024, Barcelona, Spain.</w:t>
      </w:r>
    </w:p>
    <w:p w14:paraId="1B19DD7D" w14:textId="77777777" w:rsidR="00A02832" w:rsidRPr="007C7C80" w:rsidRDefault="00A02832" w:rsidP="002B0110">
      <w:pPr>
        <w:pStyle w:val="ListParagraph"/>
        <w:numPr>
          <w:ilvl w:val="0"/>
          <w:numId w:val="14"/>
        </w:numPr>
        <w:spacing w:after="0" w:line="240" w:lineRule="auto"/>
        <w:ind w:left="0" w:firstLine="0"/>
        <w:jc w:val="both"/>
        <w:rPr>
          <w:rFonts w:ascii="Times New Roman" w:hAnsi="Times New Roman"/>
          <w:bCs/>
          <w:color w:val="000000" w:themeColor="text1"/>
          <w:lang w:val="sl-SI"/>
        </w:rPr>
      </w:pPr>
      <w:r w:rsidRPr="007C7C80">
        <w:rPr>
          <w:rFonts w:ascii="Times New Roman" w:hAnsi="Times New Roman"/>
          <w:bCs/>
          <w:color w:val="000000" w:themeColor="text1"/>
          <w:lang w:val="sl-SI"/>
        </w:rPr>
        <w:lastRenderedPageBreak/>
        <w:t xml:space="preserve">Salmanton-Garcia J, </w:t>
      </w:r>
      <w:r w:rsidRPr="007C7C80">
        <w:rPr>
          <w:rFonts w:ascii="Times New Roman" w:hAnsi="Times New Roman"/>
          <w:b/>
          <w:bCs/>
          <w:color w:val="000000" w:themeColor="text1"/>
          <w:lang w:val="sl-SI"/>
        </w:rPr>
        <w:t>Barac A</w:t>
      </w:r>
      <w:r w:rsidRPr="007C7C80">
        <w:rPr>
          <w:rFonts w:ascii="Times New Roman" w:hAnsi="Times New Roman"/>
          <w:bCs/>
          <w:color w:val="000000" w:themeColor="text1"/>
          <w:lang w:val="sl-SI"/>
        </w:rPr>
        <w:t>. Assessing Diagnostic Capabilities and Treatment Accessibility for Invasive Fungal Infections in the Balkan Region. ECCMID 2024, Barcelona, Spain.</w:t>
      </w:r>
    </w:p>
    <w:p w14:paraId="4A52B929" w14:textId="77777777" w:rsidR="00A02832" w:rsidRPr="007C7C80" w:rsidRDefault="00A02832" w:rsidP="002B0110">
      <w:pPr>
        <w:pStyle w:val="ListParagraph"/>
        <w:numPr>
          <w:ilvl w:val="0"/>
          <w:numId w:val="14"/>
        </w:numPr>
        <w:spacing w:after="0" w:line="240" w:lineRule="auto"/>
        <w:ind w:left="0" w:firstLine="0"/>
        <w:jc w:val="both"/>
        <w:rPr>
          <w:rFonts w:ascii="Times New Roman" w:hAnsi="Times New Roman"/>
          <w:bCs/>
          <w:color w:val="000000" w:themeColor="text1"/>
          <w:lang w:val="sl-SI"/>
        </w:rPr>
      </w:pPr>
      <w:r w:rsidRPr="007C7C80">
        <w:rPr>
          <w:rFonts w:ascii="Times New Roman" w:hAnsi="Times New Roman"/>
          <w:bCs/>
          <w:color w:val="000000" w:themeColor="text1"/>
          <w:lang w:val="sl-SI"/>
        </w:rPr>
        <w:t xml:space="preserve">Hernandez Padilla AC, Jackson, H, Dee Kraker ME, </w:t>
      </w:r>
      <w:r w:rsidRPr="007C7C80">
        <w:rPr>
          <w:rFonts w:ascii="Times New Roman" w:hAnsi="Times New Roman"/>
          <w:b/>
          <w:bCs/>
          <w:color w:val="000000" w:themeColor="text1"/>
          <w:lang w:val="sl-SI"/>
        </w:rPr>
        <w:t>Barac A</w:t>
      </w:r>
      <w:r w:rsidRPr="007C7C80">
        <w:rPr>
          <w:rFonts w:ascii="Times New Roman" w:hAnsi="Times New Roman"/>
          <w:bCs/>
          <w:color w:val="000000" w:themeColor="text1"/>
          <w:lang w:val="sl-SI"/>
        </w:rPr>
        <w:t>, Garot D, Bonten MMJ. Characterising complicated urinary tract infections (cUTI): preliminary results of the Ecraid perpetual observational study on cUTI (POS-cUTI). ECCMID 2024, Barcelona, Spain</w:t>
      </w:r>
    </w:p>
    <w:p w14:paraId="62962EF0" w14:textId="77777777" w:rsidR="00A02832" w:rsidRPr="007C7C80" w:rsidRDefault="00A02832" w:rsidP="002B0110">
      <w:pPr>
        <w:pStyle w:val="ListParagraph"/>
        <w:numPr>
          <w:ilvl w:val="0"/>
          <w:numId w:val="14"/>
        </w:numPr>
        <w:spacing w:after="0" w:line="240" w:lineRule="auto"/>
        <w:ind w:left="0" w:firstLine="0"/>
        <w:jc w:val="both"/>
        <w:rPr>
          <w:rFonts w:ascii="Times New Roman" w:hAnsi="Times New Roman"/>
          <w:bCs/>
          <w:color w:val="000000" w:themeColor="text1"/>
          <w:lang w:val="sl-SI"/>
        </w:rPr>
      </w:pPr>
      <w:r w:rsidRPr="007C7C80">
        <w:rPr>
          <w:rFonts w:ascii="Times New Roman" w:hAnsi="Times New Roman"/>
          <w:bCs/>
          <w:color w:val="000000" w:themeColor="text1"/>
          <w:lang w:val="sl-SI"/>
        </w:rPr>
        <w:t xml:space="preserve">Van Braeckel E, Van Acker L, Salzer HJ, Seidel S, Cornely O, Hoenigl M, Alastruey-Izquierdo A, Hennequin C, Godet, </w:t>
      </w:r>
      <w:r w:rsidRPr="007C7C80">
        <w:rPr>
          <w:rFonts w:ascii="Times New Roman" w:hAnsi="Times New Roman"/>
          <w:b/>
          <w:bCs/>
          <w:color w:val="000000" w:themeColor="text1"/>
          <w:lang w:val="sl-SI"/>
        </w:rPr>
        <w:t>Barac A</w:t>
      </w:r>
      <w:r w:rsidRPr="007C7C80">
        <w:rPr>
          <w:rFonts w:ascii="Times New Roman" w:hAnsi="Times New Roman"/>
          <w:bCs/>
          <w:color w:val="000000" w:themeColor="text1"/>
          <w:lang w:val="sl-SI"/>
        </w:rPr>
        <w:t>, Flick H. CPAnet Registry – An International Chronic Pulmonary Aspergillosis Registry (No. 26759). Eureopen Respiratory Society Congress (ERS), ERS virtual Congress, 2020.</w:t>
      </w:r>
    </w:p>
    <w:p w14:paraId="36938D3F" w14:textId="77777777" w:rsidR="00A02832" w:rsidRPr="007C7C80" w:rsidRDefault="00A02832" w:rsidP="002B0110">
      <w:pPr>
        <w:pStyle w:val="ListParagraph"/>
        <w:numPr>
          <w:ilvl w:val="0"/>
          <w:numId w:val="14"/>
        </w:numPr>
        <w:spacing w:after="0" w:line="240" w:lineRule="auto"/>
        <w:ind w:left="0" w:firstLine="0"/>
        <w:jc w:val="both"/>
        <w:rPr>
          <w:rFonts w:ascii="Times New Roman" w:hAnsi="Times New Roman"/>
          <w:bCs/>
          <w:color w:val="000000" w:themeColor="text1"/>
          <w:lang w:val="sl-SI"/>
        </w:rPr>
      </w:pPr>
      <w:r w:rsidRPr="007C7C80">
        <w:rPr>
          <w:rFonts w:ascii="Times New Roman" w:hAnsi="Times New Roman"/>
          <w:bCs/>
          <w:color w:val="000000" w:themeColor="text1"/>
          <w:lang w:val="sl-SI"/>
        </w:rPr>
        <w:t xml:space="preserve">Hernandez Padilla AC, Jackson, H, Dee Kraker ME, </w:t>
      </w:r>
      <w:r w:rsidRPr="007C7C80">
        <w:rPr>
          <w:rFonts w:ascii="Times New Roman" w:hAnsi="Times New Roman"/>
          <w:b/>
          <w:bCs/>
          <w:color w:val="000000" w:themeColor="text1"/>
          <w:lang w:val="sl-SI"/>
        </w:rPr>
        <w:t>Barac A</w:t>
      </w:r>
      <w:r w:rsidRPr="007C7C80">
        <w:rPr>
          <w:rFonts w:ascii="Times New Roman" w:hAnsi="Times New Roman"/>
          <w:bCs/>
          <w:color w:val="000000" w:themeColor="text1"/>
          <w:lang w:val="sl-SI"/>
        </w:rPr>
        <w:t>, Garot D, Bonten MMJ. Need for new criteria for Ventilator Associated Pneumonia to standardize evaluation of clinical cure (No. 001161). ESICM, 2024, Barcelona, Spain.</w:t>
      </w:r>
    </w:p>
    <w:p w14:paraId="559E7E7B" w14:textId="77777777" w:rsidR="00A02832" w:rsidRPr="007C7C80" w:rsidRDefault="00A02832" w:rsidP="002B0110">
      <w:pPr>
        <w:pStyle w:val="ListParagraph"/>
        <w:numPr>
          <w:ilvl w:val="0"/>
          <w:numId w:val="14"/>
        </w:numPr>
        <w:spacing w:after="0" w:line="240" w:lineRule="auto"/>
        <w:ind w:left="0" w:firstLine="0"/>
        <w:jc w:val="both"/>
        <w:rPr>
          <w:rFonts w:ascii="Times New Roman" w:hAnsi="Times New Roman"/>
          <w:bCs/>
          <w:color w:val="000000" w:themeColor="text1"/>
          <w:lang w:val="sl-SI"/>
        </w:rPr>
      </w:pPr>
      <w:r w:rsidRPr="007C7C80">
        <w:rPr>
          <w:rFonts w:ascii="Times New Roman" w:hAnsi="Times New Roman"/>
          <w:bCs/>
          <w:color w:val="000000" w:themeColor="text1"/>
          <w:lang w:val="sl-SI"/>
        </w:rPr>
        <w:t xml:space="preserve">Matthias Egger, Jon Salmanton-García, Philipp Koehler, Jean-Pierre Gangneux, Maiken C. Arendrup, </w:t>
      </w:r>
      <w:r w:rsidRPr="007C7C80">
        <w:rPr>
          <w:rFonts w:ascii="Times New Roman" w:hAnsi="Times New Roman"/>
          <w:b/>
          <w:bCs/>
          <w:color w:val="000000" w:themeColor="text1"/>
          <w:lang w:val="sl-SI"/>
        </w:rPr>
        <w:t>Aleksandra Barac</w:t>
      </w:r>
      <w:r w:rsidRPr="007C7C80">
        <w:rPr>
          <w:rFonts w:ascii="Times New Roman" w:hAnsi="Times New Roman"/>
          <w:bCs/>
          <w:color w:val="000000" w:themeColor="text1"/>
          <w:lang w:val="sl-SI"/>
        </w:rPr>
        <w:t>, Sevtap Arikan-Akdagli, Matteo Bassetti, Oliver Cornely, Martin Hoenig. Baseline risk factors for mortality in Candidemia – The role of C. auris and emerging Candida species. ECCMID 2023, Copenhagen, Denmark.</w:t>
      </w:r>
    </w:p>
    <w:p w14:paraId="3C67114C" w14:textId="77777777" w:rsidR="00A02832" w:rsidRPr="007C7C80" w:rsidRDefault="00A02832" w:rsidP="002B0110">
      <w:pPr>
        <w:pStyle w:val="ListParagraph"/>
        <w:numPr>
          <w:ilvl w:val="0"/>
          <w:numId w:val="14"/>
        </w:numPr>
        <w:spacing w:after="0" w:line="240" w:lineRule="auto"/>
        <w:ind w:left="0" w:firstLine="0"/>
        <w:jc w:val="both"/>
        <w:rPr>
          <w:rFonts w:ascii="Times New Roman" w:hAnsi="Times New Roman"/>
          <w:bCs/>
          <w:color w:val="000000" w:themeColor="text1"/>
          <w:lang w:val="sl-SI"/>
        </w:rPr>
      </w:pPr>
      <w:r w:rsidRPr="007C7C80">
        <w:rPr>
          <w:rFonts w:ascii="Times New Roman" w:hAnsi="Times New Roman"/>
          <w:bCs/>
          <w:color w:val="000000" w:themeColor="text1"/>
          <w:lang w:val="sl-SI"/>
        </w:rPr>
        <w:t xml:space="preserve">Salmanton-Garcia J, </w:t>
      </w:r>
      <w:r w:rsidRPr="007C7C80">
        <w:rPr>
          <w:rFonts w:ascii="Times New Roman" w:hAnsi="Times New Roman"/>
          <w:b/>
          <w:bCs/>
          <w:color w:val="000000" w:themeColor="text1"/>
          <w:lang w:val="sl-SI"/>
        </w:rPr>
        <w:t>Barac A</w:t>
      </w:r>
      <w:r w:rsidRPr="007C7C80">
        <w:rPr>
          <w:rFonts w:ascii="Times New Roman" w:hAnsi="Times New Roman"/>
          <w:bCs/>
          <w:color w:val="000000" w:themeColor="text1"/>
          <w:lang w:val="sl-SI"/>
        </w:rPr>
        <w:t>. Improved clinical outcome of COVID-19 in haematologic malignancy patients receiving a fourth dose of anti-SARS-CoV-2 vaccine. ECCMID 2023, Copenhagen, Denmark.</w:t>
      </w:r>
    </w:p>
    <w:p w14:paraId="590F5791" w14:textId="77777777" w:rsidR="00A02832" w:rsidRPr="007C7C80" w:rsidRDefault="00A02832" w:rsidP="002B0110">
      <w:pPr>
        <w:pStyle w:val="ListParagraph"/>
        <w:numPr>
          <w:ilvl w:val="0"/>
          <w:numId w:val="14"/>
        </w:numPr>
        <w:spacing w:after="0" w:line="240" w:lineRule="auto"/>
        <w:ind w:left="0" w:firstLine="0"/>
        <w:jc w:val="both"/>
        <w:rPr>
          <w:rFonts w:ascii="Times New Roman" w:hAnsi="Times New Roman"/>
          <w:bCs/>
          <w:color w:val="000000" w:themeColor="text1"/>
          <w:lang w:val="sl-SI"/>
        </w:rPr>
      </w:pPr>
      <w:r w:rsidRPr="007C7C80">
        <w:rPr>
          <w:rFonts w:ascii="Times New Roman" w:hAnsi="Times New Roman"/>
          <w:bCs/>
          <w:color w:val="000000" w:themeColor="text1"/>
          <w:lang w:val="sl-SI"/>
        </w:rPr>
        <w:t xml:space="preserve">Salmanton-Garcia J, </w:t>
      </w:r>
      <w:r w:rsidRPr="007C7C80">
        <w:rPr>
          <w:rFonts w:ascii="Times New Roman" w:hAnsi="Times New Roman"/>
          <w:b/>
          <w:bCs/>
          <w:color w:val="000000" w:themeColor="text1"/>
          <w:lang w:val="sl-SI"/>
        </w:rPr>
        <w:t>Barac A</w:t>
      </w:r>
      <w:r w:rsidRPr="007C7C80">
        <w:rPr>
          <w:rFonts w:ascii="Times New Roman" w:hAnsi="Times New Roman"/>
          <w:bCs/>
          <w:color w:val="000000" w:themeColor="text1"/>
          <w:lang w:val="sl-SI"/>
        </w:rPr>
        <w:t>. Molnupiravir compared to nirmatrelvir/ritonavir in COVID-19 patients with haematological malignancies. ECCMID 2023, Copenhagen, Denmark.</w:t>
      </w:r>
    </w:p>
    <w:p w14:paraId="3C9F300A" w14:textId="77777777" w:rsidR="00A02832" w:rsidRPr="007C7C80" w:rsidRDefault="00A02832" w:rsidP="002B0110">
      <w:pPr>
        <w:pStyle w:val="ListParagraph"/>
        <w:numPr>
          <w:ilvl w:val="0"/>
          <w:numId w:val="14"/>
        </w:numPr>
        <w:spacing w:after="0" w:line="240" w:lineRule="auto"/>
        <w:ind w:left="0" w:firstLine="0"/>
        <w:jc w:val="both"/>
        <w:rPr>
          <w:rFonts w:ascii="Times New Roman" w:hAnsi="Times New Roman"/>
          <w:bCs/>
          <w:color w:val="000000" w:themeColor="text1"/>
          <w:lang w:val="sl-SI"/>
        </w:rPr>
      </w:pPr>
      <w:r w:rsidRPr="007C7C80">
        <w:rPr>
          <w:rFonts w:ascii="Times New Roman" w:hAnsi="Times New Roman"/>
          <w:bCs/>
          <w:color w:val="000000" w:themeColor="text1"/>
          <w:lang w:val="sl-SI"/>
        </w:rPr>
        <w:t xml:space="preserve">Yahav D, </w:t>
      </w:r>
      <w:r w:rsidRPr="007C7C80">
        <w:rPr>
          <w:rFonts w:ascii="Times New Roman" w:hAnsi="Times New Roman"/>
          <w:b/>
          <w:bCs/>
          <w:color w:val="000000" w:themeColor="text1"/>
          <w:lang w:val="sl-SI"/>
        </w:rPr>
        <w:t>Barac A</w:t>
      </w:r>
      <w:r w:rsidRPr="007C7C80">
        <w:rPr>
          <w:rFonts w:ascii="Times New Roman" w:hAnsi="Times New Roman"/>
          <w:bCs/>
          <w:color w:val="000000" w:themeColor="text1"/>
          <w:lang w:val="sl-SI"/>
        </w:rPr>
        <w:t>, Righi E, Nasim A. Ethics and Infectious Diseases: A Global Survey. ECCMID 2022, Lisbon, Portugal.</w:t>
      </w:r>
    </w:p>
    <w:p w14:paraId="4202CBB8" w14:textId="77777777" w:rsidR="00A02832" w:rsidRPr="007C7C80" w:rsidRDefault="00A02832" w:rsidP="002B0110">
      <w:pPr>
        <w:pStyle w:val="ListParagraph"/>
        <w:numPr>
          <w:ilvl w:val="0"/>
          <w:numId w:val="14"/>
        </w:numPr>
        <w:spacing w:after="0" w:line="240" w:lineRule="auto"/>
        <w:ind w:left="0" w:firstLine="0"/>
        <w:jc w:val="both"/>
        <w:rPr>
          <w:rFonts w:ascii="Times New Roman" w:hAnsi="Times New Roman"/>
          <w:bCs/>
          <w:color w:val="000000" w:themeColor="text1"/>
          <w:lang w:val="sl-SI"/>
        </w:rPr>
      </w:pPr>
      <w:r w:rsidRPr="007C7C80">
        <w:rPr>
          <w:rFonts w:ascii="Times New Roman" w:hAnsi="Times New Roman"/>
          <w:bCs/>
          <w:color w:val="000000" w:themeColor="text1"/>
          <w:lang w:val="sl-SI"/>
        </w:rPr>
        <w:t>Sadegh Khodavaisy,</w:t>
      </w:r>
      <w:r w:rsidRPr="007C7C80">
        <w:rPr>
          <w:rFonts w:ascii="Times New Roman" w:hAnsi="Times New Roman"/>
          <w:b/>
          <w:bCs/>
          <w:color w:val="000000" w:themeColor="text1"/>
          <w:lang w:val="sl-SI"/>
        </w:rPr>
        <w:t xml:space="preserve"> Aleksandra Barac</w:t>
      </w:r>
      <w:r w:rsidRPr="007C7C80">
        <w:rPr>
          <w:rFonts w:ascii="Times New Roman" w:hAnsi="Times New Roman"/>
          <w:bCs/>
          <w:color w:val="000000" w:themeColor="text1"/>
          <w:lang w:val="sl-SI"/>
        </w:rPr>
        <w:t>. Mucormycoses in patients with COVID-19: multicenter study. ECCMID virutal 2021.</w:t>
      </w:r>
    </w:p>
    <w:p w14:paraId="004E34C1" w14:textId="77777777" w:rsidR="00A02832" w:rsidRPr="007C7C80" w:rsidRDefault="00A02832" w:rsidP="002B0110">
      <w:pPr>
        <w:pStyle w:val="ListParagraph"/>
        <w:numPr>
          <w:ilvl w:val="0"/>
          <w:numId w:val="14"/>
        </w:numPr>
        <w:spacing w:after="0" w:line="240" w:lineRule="auto"/>
        <w:ind w:left="0" w:firstLine="0"/>
        <w:jc w:val="both"/>
        <w:rPr>
          <w:rFonts w:ascii="Times New Roman" w:hAnsi="Times New Roman"/>
          <w:bCs/>
          <w:color w:val="000000" w:themeColor="text1"/>
          <w:lang w:val="sl-SI"/>
        </w:rPr>
      </w:pPr>
      <w:r w:rsidRPr="007C7C80">
        <w:rPr>
          <w:rFonts w:ascii="Times New Roman" w:hAnsi="Times New Roman"/>
          <w:b/>
          <w:bCs/>
          <w:color w:val="000000" w:themeColor="text1"/>
          <w:lang w:val="sl-SI"/>
        </w:rPr>
        <w:t xml:space="preserve">Barac A. </w:t>
      </w:r>
      <w:r w:rsidRPr="007C7C80">
        <w:rPr>
          <w:rFonts w:ascii="Times New Roman" w:hAnsi="Times New Roman"/>
          <w:bCs/>
          <w:color w:val="000000" w:themeColor="text1"/>
          <w:lang w:val="sl-SI"/>
        </w:rPr>
        <w:t>The importance of laboratory biomarkers in the diagnosis of fungal infections. 13th SEEC (Southeast European Conference on Chemotherapy and infection). Belgrade, Serbia, 2023</w:t>
      </w:r>
    </w:p>
    <w:p w14:paraId="534A7A99" w14:textId="77777777" w:rsidR="00A02832" w:rsidRPr="007C7C80" w:rsidRDefault="00A02832" w:rsidP="002B0110">
      <w:pPr>
        <w:pStyle w:val="ListParagraph"/>
        <w:numPr>
          <w:ilvl w:val="0"/>
          <w:numId w:val="14"/>
        </w:numPr>
        <w:spacing w:after="0" w:line="240" w:lineRule="auto"/>
        <w:ind w:left="0" w:firstLine="0"/>
        <w:jc w:val="both"/>
        <w:rPr>
          <w:rFonts w:ascii="Times New Roman" w:hAnsi="Times New Roman"/>
          <w:bCs/>
          <w:color w:val="000000" w:themeColor="text1"/>
          <w:lang w:val="sl-SI"/>
        </w:rPr>
      </w:pPr>
      <w:r w:rsidRPr="007C7C80">
        <w:rPr>
          <w:rFonts w:ascii="Times New Roman" w:hAnsi="Times New Roman"/>
          <w:b/>
          <w:bCs/>
          <w:color w:val="000000" w:themeColor="text1"/>
          <w:lang w:val="sl-SI"/>
        </w:rPr>
        <w:t xml:space="preserve">Barac A. </w:t>
      </w:r>
      <w:r w:rsidRPr="007C7C80">
        <w:rPr>
          <w:rFonts w:ascii="Times New Roman" w:hAnsi="Times New Roman"/>
          <w:bCs/>
          <w:color w:val="000000" w:themeColor="text1"/>
          <w:lang w:val="sl-SI"/>
        </w:rPr>
        <w:t>Update on diagnosis and treatment of dermatophytes. 11th Trends in Medical Mycology (TIMM), Athens, Greece, 2024.</w:t>
      </w:r>
    </w:p>
    <w:p w14:paraId="6B4E190C" w14:textId="77777777" w:rsidR="00A02832" w:rsidRPr="007C7C80" w:rsidRDefault="00A02832" w:rsidP="002B0110">
      <w:pPr>
        <w:pStyle w:val="ListParagraph"/>
        <w:numPr>
          <w:ilvl w:val="0"/>
          <w:numId w:val="14"/>
        </w:numPr>
        <w:spacing w:after="0" w:line="240" w:lineRule="auto"/>
        <w:ind w:left="0" w:firstLine="0"/>
        <w:jc w:val="both"/>
        <w:rPr>
          <w:rFonts w:ascii="Times New Roman" w:hAnsi="Times New Roman"/>
          <w:bCs/>
          <w:color w:val="000000" w:themeColor="text1"/>
          <w:lang w:val="sl-SI"/>
        </w:rPr>
      </w:pPr>
      <w:r w:rsidRPr="007C7C80">
        <w:rPr>
          <w:rFonts w:ascii="Times New Roman" w:hAnsi="Times New Roman"/>
          <w:b/>
          <w:bCs/>
          <w:color w:val="000000" w:themeColor="text1"/>
          <w:lang w:val="sl-SI"/>
        </w:rPr>
        <w:t xml:space="preserve">Barac A. </w:t>
      </w:r>
      <w:r w:rsidRPr="007C7C80">
        <w:rPr>
          <w:rFonts w:ascii="Times New Roman" w:hAnsi="Times New Roman"/>
          <w:bCs/>
          <w:color w:val="000000" w:themeColor="text1"/>
          <w:lang w:val="sl-SI"/>
        </w:rPr>
        <w:t>Update on diagnosis and treatment of invasive fungal infections. 8th Congress of Asia-Pacific Society for Medical Mycology, Kyoto, Japan, 2024.</w:t>
      </w:r>
    </w:p>
    <w:p w14:paraId="2E23C4F1" w14:textId="77777777" w:rsidR="00A02832" w:rsidRPr="007C7C80" w:rsidRDefault="00A02832" w:rsidP="002B0110">
      <w:pPr>
        <w:pStyle w:val="ListParagraph"/>
        <w:numPr>
          <w:ilvl w:val="0"/>
          <w:numId w:val="14"/>
        </w:numPr>
        <w:spacing w:after="0" w:line="240" w:lineRule="auto"/>
        <w:ind w:left="0" w:firstLine="0"/>
        <w:jc w:val="both"/>
        <w:rPr>
          <w:rFonts w:ascii="Times New Roman" w:hAnsi="Times New Roman"/>
          <w:bCs/>
          <w:color w:val="000000" w:themeColor="text1"/>
          <w:lang w:val="sl-SI"/>
        </w:rPr>
      </w:pPr>
      <w:r w:rsidRPr="007C7C80">
        <w:rPr>
          <w:rFonts w:ascii="Times New Roman" w:hAnsi="Times New Roman"/>
          <w:b/>
          <w:bCs/>
          <w:color w:val="000000" w:themeColor="text1"/>
          <w:lang w:val="sl-SI"/>
        </w:rPr>
        <w:t xml:space="preserve">Barac A. </w:t>
      </w:r>
      <w:r w:rsidRPr="007C7C80">
        <w:rPr>
          <w:rFonts w:ascii="Times New Roman" w:hAnsi="Times New Roman"/>
          <w:bCs/>
          <w:color w:val="000000" w:themeColor="text1"/>
          <w:lang w:val="sl-SI"/>
        </w:rPr>
        <w:t>New antifungal drugs. 22nd Congress of International Society for Human and animal mycology (ISHAM). Brazil, 2024.</w:t>
      </w:r>
    </w:p>
    <w:p w14:paraId="2D471477" w14:textId="77777777" w:rsidR="00A02832" w:rsidRPr="007C7C80" w:rsidRDefault="00A02832" w:rsidP="002B0110">
      <w:pPr>
        <w:pStyle w:val="ListParagraph"/>
        <w:numPr>
          <w:ilvl w:val="0"/>
          <w:numId w:val="14"/>
        </w:numPr>
        <w:spacing w:after="0" w:line="240" w:lineRule="auto"/>
        <w:ind w:left="0" w:firstLine="0"/>
        <w:jc w:val="both"/>
        <w:rPr>
          <w:rFonts w:ascii="Times New Roman" w:hAnsi="Times New Roman"/>
          <w:bCs/>
          <w:color w:val="000000" w:themeColor="text1"/>
          <w:lang w:val="sl-SI"/>
        </w:rPr>
      </w:pPr>
      <w:r w:rsidRPr="007C7C80">
        <w:rPr>
          <w:rFonts w:ascii="Times New Roman" w:hAnsi="Times New Roman"/>
          <w:b/>
          <w:bCs/>
          <w:color w:val="000000" w:themeColor="text1"/>
          <w:lang w:val="sl-SI"/>
        </w:rPr>
        <w:t>Barac A.</w:t>
      </w:r>
      <w:r w:rsidRPr="007C7C80">
        <w:rPr>
          <w:rFonts w:ascii="Times New Roman" w:hAnsi="Times New Roman"/>
          <w:bCs/>
          <w:color w:val="000000" w:themeColor="text1"/>
          <w:lang w:val="sl-SI"/>
        </w:rPr>
        <w:t xml:space="preserve"> Chronic Pulmonary Aspergillosis - where do we stand? 21st Congress of International Society for Human and animal mycology (ISHAM). New Delhi, India, 2022.</w:t>
      </w:r>
    </w:p>
    <w:p w14:paraId="1AE8D494" w14:textId="77777777" w:rsidR="00A02832" w:rsidRPr="007C7C80" w:rsidRDefault="00A02832" w:rsidP="002B0110">
      <w:pPr>
        <w:pStyle w:val="ListParagraph"/>
        <w:numPr>
          <w:ilvl w:val="0"/>
          <w:numId w:val="14"/>
        </w:numPr>
        <w:spacing w:after="0" w:line="240" w:lineRule="auto"/>
        <w:ind w:left="0" w:firstLine="0"/>
        <w:jc w:val="both"/>
        <w:rPr>
          <w:rFonts w:ascii="Times New Roman" w:hAnsi="Times New Roman"/>
          <w:bCs/>
          <w:color w:val="000000" w:themeColor="text1"/>
          <w:lang w:val="sl-SI"/>
        </w:rPr>
      </w:pPr>
      <w:r w:rsidRPr="007C7C80">
        <w:rPr>
          <w:rFonts w:ascii="Times New Roman" w:hAnsi="Times New Roman"/>
          <w:b/>
          <w:bCs/>
          <w:color w:val="000000" w:themeColor="text1"/>
          <w:lang w:val="sl-SI"/>
        </w:rPr>
        <w:t>Bara</w:t>
      </w:r>
      <w:r w:rsidRPr="007C7C80">
        <w:rPr>
          <w:rFonts w:ascii="Times New Roman" w:hAnsi="Times New Roman"/>
          <w:b/>
          <w:color w:val="000000" w:themeColor="text1"/>
        </w:rPr>
        <w:t>ć</w:t>
      </w:r>
      <w:r w:rsidRPr="007C7C80">
        <w:rPr>
          <w:rFonts w:ascii="Times New Roman" w:hAnsi="Times New Roman"/>
          <w:b/>
          <w:bCs/>
          <w:color w:val="000000" w:themeColor="text1"/>
          <w:lang w:val="sl-SI"/>
        </w:rPr>
        <w:t xml:space="preserve"> A</w:t>
      </w:r>
      <w:r w:rsidRPr="007C7C80">
        <w:rPr>
          <w:rFonts w:ascii="Times New Roman" w:hAnsi="Times New Roman"/>
          <w:bCs/>
          <w:color w:val="000000" w:themeColor="text1"/>
          <w:lang w:val="sl-SI"/>
        </w:rPr>
        <w:t>. United airway Aspergillus infections: true or false? 8th AAA 2018, Lisbon, Portugal</w:t>
      </w:r>
    </w:p>
    <w:p w14:paraId="712FDFD8" w14:textId="77777777" w:rsidR="00A02832" w:rsidRPr="007C7C80" w:rsidRDefault="00A02832" w:rsidP="002B0110">
      <w:pPr>
        <w:pStyle w:val="ListParagraph"/>
        <w:numPr>
          <w:ilvl w:val="0"/>
          <w:numId w:val="14"/>
        </w:numPr>
        <w:spacing w:after="0" w:line="240" w:lineRule="auto"/>
        <w:ind w:left="0" w:firstLine="0"/>
        <w:jc w:val="both"/>
        <w:rPr>
          <w:rFonts w:ascii="Times New Roman" w:hAnsi="Times New Roman"/>
          <w:bCs/>
          <w:color w:val="000000" w:themeColor="text1"/>
          <w:lang w:val="sl-SI"/>
        </w:rPr>
      </w:pPr>
      <w:r w:rsidRPr="007C7C80">
        <w:rPr>
          <w:rFonts w:ascii="Times New Roman" w:hAnsi="Times New Roman"/>
          <w:bCs/>
          <w:color w:val="000000" w:themeColor="text1"/>
          <w:lang w:val="sl-SI"/>
        </w:rPr>
        <w:t xml:space="preserve">Marina Pekmezović, Valentina Arsić Arsenijević, </w:t>
      </w:r>
      <w:r w:rsidRPr="007C7C80">
        <w:rPr>
          <w:rFonts w:ascii="Times New Roman" w:hAnsi="Times New Roman"/>
          <w:b/>
          <w:bCs/>
          <w:color w:val="000000" w:themeColor="text1"/>
          <w:lang w:val="sl-SI"/>
        </w:rPr>
        <w:t>Barac A</w:t>
      </w:r>
      <w:r w:rsidRPr="007C7C80">
        <w:rPr>
          <w:rFonts w:ascii="Times New Roman" w:hAnsi="Times New Roman"/>
          <w:bCs/>
          <w:color w:val="000000" w:themeColor="text1"/>
          <w:lang w:val="sl-SI"/>
        </w:rPr>
        <w:t>, Ferry Hagen, Jacques Meis. Genotypes, susceptibility profile and virulence of Cryptococcus neoformans clinical isolates from Serbia. 9th International Conference on Cryptococcus and cryptococcosis, 15-19 May 2014, Amsterdam, The Netherlands. Mycosеs 57 (Suppl.1):97.</w:t>
      </w:r>
    </w:p>
    <w:p w14:paraId="54AB5681" w14:textId="77777777" w:rsidR="00A02832" w:rsidRPr="007C7C80" w:rsidRDefault="00A02832" w:rsidP="002B0110">
      <w:pPr>
        <w:pStyle w:val="ListParagraph"/>
        <w:numPr>
          <w:ilvl w:val="0"/>
          <w:numId w:val="14"/>
        </w:numPr>
        <w:spacing w:after="0" w:line="240" w:lineRule="auto"/>
        <w:ind w:left="0" w:firstLine="0"/>
        <w:jc w:val="both"/>
        <w:rPr>
          <w:rFonts w:ascii="Times New Roman" w:hAnsi="Times New Roman"/>
          <w:bCs/>
          <w:color w:val="000000" w:themeColor="text1"/>
          <w:lang w:val="sl-SI"/>
        </w:rPr>
      </w:pPr>
      <w:r w:rsidRPr="007C7C80">
        <w:rPr>
          <w:rFonts w:ascii="Times New Roman" w:hAnsi="Times New Roman"/>
          <w:bCs/>
          <w:color w:val="000000" w:themeColor="text1"/>
          <w:lang w:val="sl-SI"/>
        </w:rPr>
        <w:t xml:space="preserve">Marina Pekmezović, </w:t>
      </w:r>
      <w:r w:rsidRPr="007C7C80">
        <w:rPr>
          <w:rFonts w:ascii="Times New Roman" w:hAnsi="Times New Roman"/>
          <w:b/>
          <w:bCs/>
          <w:color w:val="000000" w:themeColor="text1"/>
          <w:lang w:val="sl-SI"/>
        </w:rPr>
        <w:t xml:space="preserve">Barac A, </w:t>
      </w:r>
      <w:r w:rsidRPr="007C7C80">
        <w:rPr>
          <w:rFonts w:ascii="Times New Roman" w:hAnsi="Times New Roman"/>
          <w:bCs/>
          <w:color w:val="000000" w:themeColor="text1"/>
          <w:lang w:val="sl-SI"/>
        </w:rPr>
        <w:t>Ferry Hagen, Valentina Arsić Arsenijević. Cryptococcus neoformans - genotypes and antifungal susceptibility profile of clinical strains in Serbia. 47th Days of preventive medicine, 24-27 September 2013, Niš, Serbia. Abstract book: p54.</w:t>
      </w:r>
    </w:p>
    <w:p w14:paraId="4C22886D" w14:textId="77777777" w:rsidR="00A02832" w:rsidRPr="007C7C80" w:rsidRDefault="00A02832" w:rsidP="002B0110">
      <w:pPr>
        <w:pStyle w:val="ListParagraph"/>
        <w:numPr>
          <w:ilvl w:val="0"/>
          <w:numId w:val="14"/>
        </w:numPr>
        <w:spacing w:after="0" w:line="240" w:lineRule="auto"/>
        <w:ind w:left="0" w:firstLine="0"/>
        <w:jc w:val="both"/>
        <w:rPr>
          <w:rFonts w:ascii="Times New Roman" w:hAnsi="Times New Roman"/>
          <w:bCs/>
          <w:color w:val="000000" w:themeColor="text1"/>
          <w:lang w:val="sl-SI"/>
        </w:rPr>
      </w:pPr>
      <w:r w:rsidRPr="007C7C80">
        <w:rPr>
          <w:rFonts w:ascii="Times New Roman" w:hAnsi="Times New Roman"/>
          <w:b/>
          <w:bCs/>
          <w:color w:val="000000" w:themeColor="text1"/>
          <w:lang w:val="sl-SI"/>
        </w:rPr>
        <w:t xml:space="preserve">Barac A, </w:t>
      </w:r>
      <w:r w:rsidRPr="007C7C80">
        <w:rPr>
          <w:rFonts w:ascii="Times New Roman" w:hAnsi="Times New Roman"/>
          <w:bCs/>
          <w:color w:val="000000" w:themeColor="text1"/>
          <w:lang w:val="sl-SI"/>
        </w:rPr>
        <w:t>Marina Pekmezović, Ana Vidović, Dejan Stojaković, Bojana Bjelogrlić, Valentina Arsić Arsenijević. Invasive mucormycosis at patients with neoplasms in Serbia – report of two cases. 47th Days of preventive medicine, 24-27 September 2013, Niš, Serbia. Abstract book: p53.</w:t>
      </w:r>
    </w:p>
    <w:p w14:paraId="63D89736" w14:textId="77777777" w:rsidR="00A02832" w:rsidRPr="007C7C80" w:rsidRDefault="00A02832" w:rsidP="002B0110">
      <w:pPr>
        <w:pStyle w:val="ListParagraph"/>
        <w:numPr>
          <w:ilvl w:val="0"/>
          <w:numId w:val="14"/>
        </w:numPr>
        <w:spacing w:after="0" w:line="240" w:lineRule="auto"/>
        <w:ind w:left="0" w:firstLine="0"/>
        <w:jc w:val="both"/>
        <w:rPr>
          <w:rFonts w:ascii="Times New Roman" w:hAnsi="Times New Roman"/>
          <w:bCs/>
          <w:color w:val="000000" w:themeColor="text1"/>
          <w:lang w:val="sl-SI"/>
        </w:rPr>
      </w:pPr>
      <w:r w:rsidRPr="007C7C80">
        <w:rPr>
          <w:rFonts w:ascii="Times New Roman" w:hAnsi="Times New Roman"/>
          <w:b/>
          <w:bCs/>
          <w:color w:val="000000" w:themeColor="text1"/>
          <w:lang w:val="sl-SI"/>
        </w:rPr>
        <w:t xml:space="preserve">Barac A, </w:t>
      </w:r>
      <w:r w:rsidRPr="007C7C80">
        <w:rPr>
          <w:rFonts w:ascii="Times New Roman" w:hAnsi="Times New Roman"/>
          <w:bCs/>
          <w:color w:val="000000" w:themeColor="text1"/>
          <w:lang w:val="sl-SI"/>
        </w:rPr>
        <w:t>Dragana Ivanovic, Marina Pekmezovic, Igor Lukovic, Valentina Arsic Arsenijevic. Secondary soluble metabolites of Aspergillus fumigatus and its influence on inhibition of human WISH, CaCo and DU-145 cancer cell proliferation. 5th Advances Against Aspergillosis, 26-28 January 2012, Istanbul, Turkey. Abstract book: p198.</w:t>
      </w:r>
    </w:p>
    <w:p w14:paraId="072DD5C0" w14:textId="77777777" w:rsidR="00A02832" w:rsidRPr="007C7C80" w:rsidRDefault="00A02832" w:rsidP="002B0110">
      <w:pPr>
        <w:pStyle w:val="ListParagraph"/>
        <w:numPr>
          <w:ilvl w:val="0"/>
          <w:numId w:val="14"/>
        </w:numPr>
        <w:spacing w:after="0" w:line="240" w:lineRule="auto"/>
        <w:ind w:left="0" w:firstLine="0"/>
        <w:jc w:val="both"/>
        <w:rPr>
          <w:rFonts w:ascii="Times New Roman" w:hAnsi="Times New Roman"/>
          <w:bCs/>
          <w:color w:val="000000" w:themeColor="text1"/>
          <w:lang w:val="sl-SI"/>
        </w:rPr>
      </w:pPr>
      <w:r w:rsidRPr="007C7C80">
        <w:rPr>
          <w:rFonts w:ascii="Times New Roman" w:hAnsi="Times New Roman"/>
          <w:bCs/>
          <w:color w:val="000000" w:themeColor="text1"/>
          <w:lang w:val="sl-SI"/>
        </w:rPr>
        <w:t xml:space="preserve">Arsić Arsenijević V, </w:t>
      </w:r>
      <w:r w:rsidRPr="007C7C80">
        <w:rPr>
          <w:rFonts w:ascii="Times New Roman" w:hAnsi="Times New Roman"/>
          <w:b/>
          <w:bCs/>
          <w:color w:val="000000" w:themeColor="text1"/>
          <w:lang w:val="sl-SI"/>
        </w:rPr>
        <w:t>Barać A</w:t>
      </w:r>
      <w:r w:rsidRPr="007C7C80">
        <w:rPr>
          <w:rFonts w:ascii="Times New Roman" w:hAnsi="Times New Roman"/>
          <w:bCs/>
          <w:color w:val="000000" w:themeColor="text1"/>
          <w:lang w:val="sl-SI"/>
        </w:rPr>
        <w:t>, Vidović A, Suvajdžić N. Anti-Aspergillus Antibodies in Hematological Patients Suspected for Developing Invasive Aspergillosis. 5th Advances against Aspergillosis, 26-28 January 2012, Istanbul, Turkey. Abstract book: p144.</w:t>
      </w:r>
    </w:p>
    <w:p w14:paraId="046DE625" w14:textId="77777777" w:rsidR="00A02832" w:rsidRPr="007C7C80" w:rsidRDefault="00A02832" w:rsidP="002B0110">
      <w:pPr>
        <w:pStyle w:val="ListParagraph"/>
        <w:numPr>
          <w:ilvl w:val="0"/>
          <w:numId w:val="14"/>
        </w:numPr>
        <w:spacing w:after="0" w:line="240" w:lineRule="auto"/>
        <w:ind w:left="0" w:firstLine="0"/>
        <w:jc w:val="both"/>
        <w:rPr>
          <w:rFonts w:ascii="Times New Roman" w:hAnsi="Times New Roman"/>
          <w:bCs/>
          <w:color w:val="000000" w:themeColor="text1"/>
          <w:lang w:val="sl-SI"/>
        </w:rPr>
      </w:pPr>
      <w:r w:rsidRPr="007C7C80">
        <w:rPr>
          <w:rFonts w:ascii="Times New Roman" w:hAnsi="Times New Roman"/>
          <w:bCs/>
          <w:color w:val="000000" w:themeColor="text1"/>
          <w:lang w:val="sl-SI"/>
        </w:rPr>
        <w:t xml:space="preserve">Pekmezovic M, Lukovic I, </w:t>
      </w:r>
      <w:r w:rsidRPr="007C7C80">
        <w:rPr>
          <w:rFonts w:ascii="Times New Roman" w:hAnsi="Times New Roman"/>
          <w:b/>
          <w:bCs/>
          <w:color w:val="000000" w:themeColor="text1"/>
          <w:lang w:val="sl-SI"/>
        </w:rPr>
        <w:t xml:space="preserve">Barac A, </w:t>
      </w:r>
      <w:r w:rsidRPr="007C7C80">
        <w:rPr>
          <w:rFonts w:ascii="Times New Roman" w:hAnsi="Times New Roman"/>
          <w:bCs/>
          <w:color w:val="000000" w:themeColor="text1"/>
          <w:lang w:val="sl-SI"/>
        </w:rPr>
        <w:t>Arsic Arsenijevic V. Antifungal activity of Eucalyptus globulus oil against Candida species. 2nd Workshop: Medical Mycology: From Basic Science to Clinical Needs, 8-10 December 2011, Vienna, Austria. Abstract book: p58.</w:t>
      </w:r>
    </w:p>
    <w:p w14:paraId="0722C02F" w14:textId="77777777" w:rsidR="00A02832" w:rsidRPr="007C7C80" w:rsidRDefault="00A02832" w:rsidP="002B0110">
      <w:pPr>
        <w:pStyle w:val="ListParagraph"/>
        <w:numPr>
          <w:ilvl w:val="0"/>
          <w:numId w:val="14"/>
        </w:numPr>
        <w:spacing w:after="0" w:line="240" w:lineRule="auto"/>
        <w:ind w:left="0" w:firstLine="0"/>
        <w:jc w:val="both"/>
        <w:rPr>
          <w:rFonts w:ascii="Times New Roman" w:hAnsi="Times New Roman"/>
          <w:bCs/>
          <w:color w:val="000000" w:themeColor="text1"/>
          <w:lang w:val="sl-SI"/>
        </w:rPr>
      </w:pPr>
      <w:r w:rsidRPr="007C7C80">
        <w:rPr>
          <w:rFonts w:ascii="Times New Roman" w:hAnsi="Times New Roman"/>
          <w:bCs/>
          <w:color w:val="000000" w:themeColor="text1"/>
          <w:lang w:val="sl-SI"/>
        </w:rPr>
        <w:t xml:space="preserve">Lukovic I, Pekmezovic M, </w:t>
      </w:r>
      <w:r w:rsidRPr="007C7C80">
        <w:rPr>
          <w:rFonts w:ascii="Times New Roman" w:hAnsi="Times New Roman"/>
          <w:b/>
          <w:bCs/>
          <w:color w:val="000000" w:themeColor="text1"/>
          <w:lang w:val="sl-SI"/>
        </w:rPr>
        <w:t xml:space="preserve">Barac A, </w:t>
      </w:r>
      <w:r w:rsidRPr="007C7C80">
        <w:rPr>
          <w:rFonts w:ascii="Times New Roman" w:hAnsi="Times New Roman"/>
          <w:bCs/>
          <w:color w:val="000000" w:themeColor="text1"/>
          <w:lang w:val="sl-SI"/>
        </w:rPr>
        <w:t>Arsic Arsenijevic V. Antifungal activity of 11 essential oils against Microsporum nanum.  2nd Workshop "Medical Mycology: From Basic Science to Clinical Needs", 8-10 December 2011, Vienna, Austria. Abstract book: p58.</w:t>
      </w:r>
    </w:p>
    <w:p w14:paraId="5B337B07" w14:textId="77777777" w:rsidR="00A02832" w:rsidRPr="007C7C80" w:rsidRDefault="00A02832" w:rsidP="002B0110">
      <w:pPr>
        <w:pStyle w:val="ListParagraph"/>
        <w:numPr>
          <w:ilvl w:val="0"/>
          <w:numId w:val="14"/>
        </w:numPr>
        <w:spacing w:after="0" w:line="240" w:lineRule="auto"/>
        <w:ind w:left="0" w:firstLine="0"/>
        <w:jc w:val="both"/>
        <w:rPr>
          <w:rFonts w:ascii="Times New Roman" w:hAnsi="Times New Roman"/>
          <w:bCs/>
          <w:color w:val="000000" w:themeColor="text1"/>
          <w:lang w:val="sl-SI"/>
        </w:rPr>
      </w:pPr>
      <w:r w:rsidRPr="007C7C80">
        <w:rPr>
          <w:rFonts w:ascii="Times New Roman" w:hAnsi="Times New Roman"/>
          <w:bCs/>
          <w:color w:val="000000" w:themeColor="text1"/>
          <w:lang w:val="sl-SI"/>
        </w:rPr>
        <w:lastRenderedPageBreak/>
        <w:t xml:space="preserve">Pekmezović M, Rajković K, </w:t>
      </w:r>
      <w:r w:rsidRPr="007C7C80">
        <w:rPr>
          <w:rFonts w:ascii="Times New Roman" w:hAnsi="Times New Roman"/>
          <w:b/>
          <w:bCs/>
          <w:color w:val="000000" w:themeColor="text1"/>
          <w:lang w:val="sl-SI"/>
        </w:rPr>
        <w:t>Barac A</w:t>
      </w:r>
      <w:r w:rsidRPr="007C7C80">
        <w:rPr>
          <w:rFonts w:ascii="Times New Roman" w:hAnsi="Times New Roman"/>
          <w:bCs/>
          <w:color w:val="000000" w:themeColor="text1"/>
          <w:lang w:val="sl-SI"/>
        </w:rPr>
        <w:t>, Arsić Arsenijević V. Synergistic antifungal effect of essential oils on Aspergillus flavus: kinetic model development and its optimization. Belgrade International Molecular Life Science Conference for Students, 15-18 January 2015, Belgrade, Serbia. Abstract book: 53.</w:t>
      </w:r>
    </w:p>
    <w:p w14:paraId="61039EF9" w14:textId="77777777" w:rsidR="00A02832" w:rsidRPr="007C7C80" w:rsidRDefault="00A02832" w:rsidP="002B0110">
      <w:pPr>
        <w:pStyle w:val="ListParagraph"/>
        <w:numPr>
          <w:ilvl w:val="0"/>
          <w:numId w:val="14"/>
        </w:numPr>
        <w:spacing w:after="0" w:line="240" w:lineRule="auto"/>
        <w:ind w:left="0" w:firstLine="0"/>
        <w:jc w:val="both"/>
        <w:rPr>
          <w:rFonts w:ascii="Times New Roman" w:hAnsi="Times New Roman"/>
          <w:bCs/>
          <w:color w:val="000000" w:themeColor="text1"/>
          <w:lang w:val="sl-SI"/>
        </w:rPr>
      </w:pPr>
      <w:r w:rsidRPr="007C7C80">
        <w:rPr>
          <w:rFonts w:ascii="Times New Roman" w:hAnsi="Times New Roman"/>
          <w:b/>
          <w:bCs/>
          <w:color w:val="000000" w:themeColor="text1"/>
          <w:lang w:val="sl-SI"/>
        </w:rPr>
        <w:t>Barac A</w:t>
      </w:r>
      <w:r w:rsidRPr="007C7C80">
        <w:rPr>
          <w:rFonts w:ascii="Times New Roman" w:hAnsi="Times New Roman"/>
          <w:bCs/>
          <w:color w:val="000000" w:themeColor="text1"/>
          <w:lang w:val="sl-SI"/>
        </w:rPr>
        <w:t>, Pekmezović M, Vidovic A, Stojakov D, Bjelogrlic B, Boljevic D, Arsić Arsenijević V. Invasive mucormycosis in patients with neoplasms in Serbia –report of two cases. Winter Biology Students in Europe Conference 2-8 February 2014, Arandjelovac, Serbia. Abstract book:18-19.</w:t>
      </w:r>
    </w:p>
    <w:p w14:paraId="62F691B8" w14:textId="77777777" w:rsidR="00A02832" w:rsidRPr="007C7C80" w:rsidRDefault="00A02832" w:rsidP="002B0110">
      <w:pPr>
        <w:pStyle w:val="ListParagraph"/>
        <w:numPr>
          <w:ilvl w:val="0"/>
          <w:numId w:val="14"/>
        </w:numPr>
        <w:spacing w:after="0" w:line="240" w:lineRule="auto"/>
        <w:ind w:left="0" w:firstLine="0"/>
        <w:jc w:val="both"/>
        <w:rPr>
          <w:rFonts w:ascii="Times New Roman" w:hAnsi="Times New Roman"/>
          <w:bCs/>
          <w:color w:val="000000" w:themeColor="text1"/>
          <w:lang w:val="sl-SI"/>
        </w:rPr>
      </w:pPr>
      <w:r w:rsidRPr="007C7C80">
        <w:rPr>
          <w:rFonts w:ascii="Times New Roman" w:hAnsi="Times New Roman"/>
          <w:bCs/>
          <w:color w:val="000000" w:themeColor="text1"/>
          <w:lang w:val="sl-SI"/>
        </w:rPr>
        <w:t xml:space="preserve">Pekmezović M, </w:t>
      </w:r>
      <w:r w:rsidRPr="007C7C80">
        <w:rPr>
          <w:rFonts w:ascii="Times New Roman" w:hAnsi="Times New Roman"/>
          <w:b/>
          <w:bCs/>
          <w:color w:val="000000" w:themeColor="text1"/>
          <w:lang w:val="sl-SI"/>
        </w:rPr>
        <w:t>Barać A</w:t>
      </w:r>
      <w:r w:rsidRPr="007C7C80">
        <w:rPr>
          <w:rFonts w:ascii="Times New Roman" w:hAnsi="Times New Roman"/>
          <w:bCs/>
          <w:color w:val="000000" w:themeColor="text1"/>
          <w:lang w:val="sl-SI"/>
        </w:rPr>
        <w:t>, Arsić Arsenijević V. Genotypes, susceptibility profile and virulence of Cryptococcus neoformans clinical isolates from Serbia. Winter Biology Students in Europe Conference 2-8 February 2014, Arandjelovac, Serbia. Abstract book:63-64.</w:t>
      </w:r>
    </w:p>
    <w:p w14:paraId="284122D3" w14:textId="77777777" w:rsidR="00A02832" w:rsidRPr="007C7C80" w:rsidRDefault="00A02832" w:rsidP="002B0110">
      <w:pPr>
        <w:pStyle w:val="ListParagraph"/>
        <w:numPr>
          <w:ilvl w:val="0"/>
          <w:numId w:val="14"/>
        </w:numPr>
        <w:spacing w:after="0" w:line="240" w:lineRule="auto"/>
        <w:ind w:left="0" w:firstLine="0"/>
        <w:jc w:val="both"/>
        <w:rPr>
          <w:rFonts w:ascii="Times New Roman" w:hAnsi="Times New Roman"/>
          <w:bCs/>
          <w:color w:val="000000" w:themeColor="text1"/>
          <w:lang w:val="sl-SI"/>
        </w:rPr>
      </w:pPr>
      <w:r w:rsidRPr="007C7C80">
        <w:rPr>
          <w:rFonts w:ascii="Times New Roman" w:hAnsi="Times New Roman"/>
          <w:bCs/>
          <w:color w:val="000000" w:themeColor="text1"/>
          <w:lang w:val="sl-SI"/>
        </w:rPr>
        <w:t xml:space="preserve">Janovic A, Antic S, </w:t>
      </w:r>
      <w:r w:rsidRPr="007C7C80">
        <w:rPr>
          <w:rFonts w:ascii="Times New Roman" w:hAnsi="Times New Roman"/>
          <w:b/>
          <w:bCs/>
          <w:color w:val="000000" w:themeColor="text1"/>
          <w:lang w:val="sl-SI"/>
        </w:rPr>
        <w:t>Barac A</w:t>
      </w:r>
      <w:r w:rsidRPr="007C7C80">
        <w:rPr>
          <w:rFonts w:ascii="Times New Roman" w:hAnsi="Times New Roman"/>
          <w:bCs/>
          <w:color w:val="000000" w:themeColor="text1"/>
          <w:lang w:val="sl-SI"/>
        </w:rPr>
        <w:t>, Arsic Arsenijevic V, Rakocevic Z. Radiological characteristics of allergic fungal sinusitis i patients with clinically diagnosed chronic rhinosinusitis: preliminary results. 18th Congress of the Balkan Stomatological Society (BaSS), 25-28 April 2013, Skopje, Macedonia.</w:t>
      </w:r>
    </w:p>
    <w:p w14:paraId="65E1D077" w14:textId="77777777" w:rsidR="00A02832" w:rsidRPr="007C7C80" w:rsidRDefault="00A02832" w:rsidP="002B0110">
      <w:pPr>
        <w:pStyle w:val="ListParagraph"/>
        <w:numPr>
          <w:ilvl w:val="0"/>
          <w:numId w:val="14"/>
        </w:numPr>
        <w:spacing w:after="0" w:line="240" w:lineRule="auto"/>
        <w:ind w:left="0" w:firstLine="0"/>
        <w:jc w:val="both"/>
        <w:rPr>
          <w:rFonts w:ascii="Times New Roman" w:hAnsi="Times New Roman"/>
          <w:bCs/>
          <w:color w:val="000000" w:themeColor="text1"/>
          <w:lang w:val="sl-SI"/>
        </w:rPr>
      </w:pPr>
      <w:r w:rsidRPr="007C7C80">
        <w:rPr>
          <w:rFonts w:ascii="Times New Roman" w:hAnsi="Times New Roman"/>
          <w:bCs/>
          <w:color w:val="000000" w:themeColor="text1"/>
          <w:lang w:val="sl-SI"/>
        </w:rPr>
        <w:t xml:space="preserve">Pekmezović M, </w:t>
      </w:r>
      <w:r w:rsidRPr="007C7C80">
        <w:rPr>
          <w:rFonts w:ascii="Times New Roman" w:hAnsi="Times New Roman"/>
          <w:b/>
          <w:bCs/>
          <w:color w:val="000000" w:themeColor="text1"/>
          <w:lang w:val="sl-SI"/>
        </w:rPr>
        <w:t>Barać A</w:t>
      </w:r>
      <w:r w:rsidRPr="007C7C80">
        <w:rPr>
          <w:rFonts w:ascii="Times New Roman" w:hAnsi="Times New Roman"/>
          <w:bCs/>
          <w:color w:val="000000" w:themeColor="text1"/>
          <w:lang w:val="sl-SI"/>
        </w:rPr>
        <w:t>, Hagen F, Arsić Arsenijević V. Cryptococcus neoformans - genotypes and antifungal susceptibility profile of clinical strains collected in Serbia over a 20-year period. 47th Days of preventive medicine, 24-27 September 2013, Nis, Serbia.</w:t>
      </w:r>
    </w:p>
    <w:p w14:paraId="230760F0" w14:textId="77777777" w:rsidR="00A02832" w:rsidRPr="007C7C80" w:rsidRDefault="00A02832" w:rsidP="002B0110">
      <w:pPr>
        <w:pStyle w:val="ListParagraph"/>
        <w:numPr>
          <w:ilvl w:val="0"/>
          <w:numId w:val="14"/>
        </w:numPr>
        <w:spacing w:after="0" w:line="240" w:lineRule="auto"/>
        <w:ind w:left="0" w:firstLine="0"/>
        <w:jc w:val="both"/>
        <w:rPr>
          <w:rFonts w:ascii="Times New Roman" w:hAnsi="Times New Roman"/>
          <w:bCs/>
          <w:color w:val="000000" w:themeColor="text1"/>
          <w:lang w:val="sl-SI"/>
        </w:rPr>
      </w:pPr>
      <w:r w:rsidRPr="007C7C80">
        <w:rPr>
          <w:rFonts w:ascii="Times New Roman" w:hAnsi="Times New Roman"/>
          <w:b/>
          <w:bCs/>
          <w:color w:val="000000" w:themeColor="text1"/>
          <w:lang w:val="sl-SI"/>
        </w:rPr>
        <w:t>Barac A</w:t>
      </w:r>
      <w:r w:rsidRPr="007C7C80">
        <w:rPr>
          <w:rFonts w:ascii="Times New Roman" w:hAnsi="Times New Roman"/>
          <w:bCs/>
          <w:color w:val="000000" w:themeColor="text1"/>
          <w:lang w:val="sl-SI"/>
        </w:rPr>
        <w:t>, Pekmezovic M, Vidovic A, Stojakov D, Bjelogrlic B, Arsic Arsenijevic V. Invasive mucormycosis in patients with neoplasm in Serbia – report of two cases. 47th Days of preventive medicine, 24-27 September 2013, Nis, Serbia.</w:t>
      </w:r>
    </w:p>
    <w:p w14:paraId="6D1EACC1" w14:textId="77777777" w:rsidR="00A02832" w:rsidRPr="007C7C80" w:rsidRDefault="00A02832" w:rsidP="002B0110">
      <w:pPr>
        <w:pStyle w:val="ListParagraph"/>
        <w:numPr>
          <w:ilvl w:val="0"/>
          <w:numId w:val="14"/>
        </w:numPr>
        <w:spacing w:after="0" w:line="240" w:lineRule="auto"/>
        <w:ind w:left="0" w:firstLine="0"/>
        <w:jc w:val="both"/>
        <w:rPr>
          <w:rFonts w:ascii="Times New Roman" w:hAnsi="Times New Roman"/>
          <w:bCs/>
          <w:color w:val="000000" w:themeColor="text1"/>
          <w:lang w:val="sl-SI"/>
        </w:rPr>
      </w:pPr>
      <w:r w:rsidRPr="007C7C80">
        <w:rPr>
          <w:rFonts w:ascii="Times New Roman" w:hAnsi="Times New Roman"/>
          <w:bCs/>
          <w:color w:val="000000" w:themeColor="text1"/>
          <w:lang w:val="sl-SI"/>
        </w:rPr>
        <w:t xml:space="preserve">Arsić Arsenijević V, </w:t>
      </w:r>
      <w:r w:rsidRPr="007C7C80">
        <w:rPr>
          <w:rFonts w:ascii="Times New Roman" w:hAnsi="Times New Roman"/>
          <w:b/>
          <w:bCs/>
          <w:color w:val="000000" w:themeColor="text1"/>
          <w:lang w:val="sl-SI"/>
        </w:rPr>
        <w:t>Barać A</w:t>
      </w:r>
      <w:r w:rsidRPr="007C7C80">
        <w:rPr>
          <w:rFonts w:ascii="Times New Roman" w:hAnsi="Times New Roman"/>
          <w:bCs/>
          <w:color w:val="000000" w:themeColor="text1"/>
          <w:lang w:val="sl-SI"/>
        </w:rPr>
        <w:t>, Ratkov E, Vidović A, Suvajdžić N, Janić D. Screening for Mannan and Anti-Candida Antibodies in Haematological Patients Suspected for developing Invasive Candidosis. 5th Trends in Medical Mycology (TIMM-5), 9-12 October 2011, Valencia, Spain.</w:t>
      </w:r>
    </w:p>
    <w:p w14:paraId="4CD65296" w14:textId="77777777" w:rsidR="00A02832" w:rsidRPr="007C7C80" w:rsidRDefault="00A02832" w:rsidP="002B0110">
      <w:pPr>
        <w:pStyle w:val="ListParagraph"/>
        <w:numPr>
          <w:ilvl w:val="0"/>
          <w:numId w:val="14"/>
        </w:numPr>
        <w:spacing w:after="0" w:line="240" w:lineRule="auto"/>
        <w:ind w:left="0" w:firstLine="0"/>
        <w:jc w:val="both"/>
        <w:rPr>
          <w:rFonts w:ascii="Times New Roman" w:hAnsi="Times New Roman"/>
          <w:bCs/>
          <w:color w:val="000000" w:themeColor="text1"/>
          <w:lang w:val="sl-SI"/>
        </w:rPr>
      </w:pPr>
      <w:r w:rsidRPr="007C7C80">
        <w:rPr>
          <w:rFonts w:ascii="Times New Roman" w:hAnsi="Times New Roman"/>
          <w:b/>
          <w:bCs/>
          <w:color w:val="000000" w:themeColor="text1"/>
          <w:lang w:val="sl-SI"/>
        </w:rPr>
        <w:t>Barać A</w:t>
      </w:r>
      <w:r w:rsidRPr="007C7C80">
        <w:rPr>
          <w:rFonts w:ascii="Times New Roman" w:hAnsi="Times New Roman"/>
          <w:bCs/>
          <w:color w:val="000000" w:themeColor="text1"/>
          <w:lang w:val="sl-SI"/>
        </w:rPr>
        <w:t>, Ratkov E, Srebro D, Arsić Arsenijević V. Disseminated fusariosis at high risk children and adults during two years’ period in Serbia. 5th Trends in Medical Mycology (TIMM-5), 9-12 October 2011, Valencia, Spain.</w:t>
      </w:r>
    </w:p>
    <w:p w14:paraId="552B22AD" w14:textId="77777777" w:rsidR="00A02832" w:rsidRPr="007C7C80" w:rsidRDefault="00A02832" w:rsidP="002B0110">
      <w:pPr>
        <w:pStyle w:val="ListParagraph"/>
        <w:numPr>
          <w:ilvl w:val="0"/>
          <w:numId w:val="14"/>
        </w:numPr>
        <w:spacing w:after="0" w:line="240" w:lineRule="auto"/>
        <w:ind w:left="0" w:firstLine="0"/>
        <w:jc w:val="both"/>
        <w:rPr>
          <w:rFonts w:ascii="Times New Roman" w:hAnsi="Times New Roman"/>
          <w:bCs/>
          <w:color w:val="000000" w:themeColor="text1"/>
          <w:lang w:val="sl-SI"/>
        </w:rPr>
      </w:pPr>
      <w:r w:rsidRPr="007C7C80">
        <w:rPr>
          <w:rFonts w:ascii="Times New Roman" w:hAnsi="Times New Roman"/>
          <w:b/>
          <w:bCs/>
          <w:color w:val="000000" w:themeColor="text1"/>
          <w:lang w:val="sl-SI"/>
        </w:rPr>
        <w:t>Barać A</w:t>
      </w:r>
      <w:r w:rsidRPr="007C7C80">
        <w:rPr>
          <w:rFonts w:ascii="Times New Roman" w:hAnsi="Times New Roman"/>
          <w:bCs/>
          <w:color w:val="000000" w:themeColor="text1"/>
          <w:lang w:val="sl-SI"/>
        </w:rPr>
        <w:t>, Srebro D, Arsić Arsenijević V, Diagnosis of invasive fungal infection by detection of early laboratory biomarkers in a child with anemia aplastica. 5th Trends in Medical Mycology (TIMM-5), 9-12 October 2011, Valencia, Spain.</w:t>
      </w:r>
    </w:p>
    <w:p w14:paraId="72DE2D0C" w14:textId="77777777" w:rsidR="00A02832" w:rsidRPr="007C7C80" w:rsidRDefault="00A02832" w:rsidP="002B0110">
      <w:pPr>
        <w:pStyle w:val="ListParagraph"/>
        <w:numPr>
          <w:ilvl w:val="0"/>
          <w:numId w:val="14"/>
        </w:numPr>
        <w:spacing w:after="0" w:line="240" w:lineRule="auto"/>
        <w:ind w:left="0" w:firstLine="0"/>
        <w:jc w:val="both"/>
        <w:rPr>
          <w:rFonts w:ascii="Times New Roman" w:hAnsi="Times New Roman"/>
          <w:bCs/>
          <w:color w:val="000000" w:themeColor="text1"/>
          <w:lang w:val="sl-SI"/>
        </w:rPr>
      </w:pPr>
      <w:r w:rsidRPr="007C7C80">
        <w:rPr>
          <w:rFonts w:ascii="Times New Roman" w:hAnsi="Times New Roman"/>
          <w:b/>
          <w:bCs/>
          <w:color w:val="000000" w:themeColor="text1"/>
          <w:lang w:val="sl-SI"/>
        </w:rPr>
        <w:t>Barać A</w:t>
      </w:r>
      <w:r w:rsidRPr="007C7C80">
        <w:rPr>
          <w:rFonts w:ascii="Times New Roman" w:hAnsi="Times New Roman"/>
          <w:bCs/>
          <w:color w:val="000000" w:themeColor="text1"/>
          <w:lang w:val="sl-SI"/>
        </w:rPr>
        <w:t>, Bjelogrlić B, Suvajdžić N, Arsić Arsenijević V. Nosocomial outbreak of Candida tropicalis septicemia in patientс with acute myeloid leukemia. 5th Trends in Medical Mycology (TIMM-5), 9-12 October 2011, Valencia, Spain.</w:t>
      </w:r>
    </w:p>
    <w:p w14:paraId="50731C45" w14:textId="77777777" w:rsidR="00A02832" w:rsidRPr="007C7C80" w:rsidRDefault="00A02832" w:rsidP="002B0110">
      <w:pPr>
        <w:pStyle w:val="ListParagraph"/>
        <w:numPr>
          <w:ilvl w:val="0"/>
          <w:numId w:val="14"/>
        </w:numPr>
        <w:spacing w:after="0" w:line="240" w:lineRule="auto"/>
        <w:ind w:left="0" w:firstLine="0"/>
        <w:jc w:val="both"/>
        <w:rPr>
          <w:rFonts w:ascii="Times New Roman" w:hAnsi="Times New Roman"/>
          <w:bCs/>
          <w:color w:val="000000" w:themeColor="text1"/>
          <w:lang w:val="sl-SI"/>
        </w:rPr>
      </w:pPr>
      <w:r w:rsidRPr="007C7C80">
        <w:rPr>
          <w:rFonts w:ascii="Times New Roman" w:hAnsi="Times New Roman"/>
          <w:b/>
          <w:bCs/>
          <w:color w:val="000000" w:themeColor="text1"/>
          <w:lang w:val="sl-SI"/>
        </w:rPr>
        <w:t>Barać A</w:t>
      </w:r>
      <w:r w:rsidRPr="007C7C80">
        <w:rPr>
          <w:rFonts w:ascii="Times New Roman" w:hAnsi="Times New Roman"/>
          <w:bCs/>
          <w:color w:val="000000" w:themeColor="text1"/>
          <w:lang w:val="sl-SI"/>
        </w:rPr>
        <w:t xml:space="preserve">, Srebro D. Laboratory diagnosis of bronchopulmonary aspergillosis. 51. Kongres studenata biomedicinskih nauka Srbije sa internacionalnim učešćem 23-27 April 2010, Ohrid, Macedonia. </w:t>
      </w:r>
    </w:p>
    <w:p w14:paraId="6B106718" w14:textId="77777777" w:rsidR="00A02832" w:rsidRPr="007C7C80" w:rsidRDefault="00A02832" w:rsidP="002B0110">
      <w:pPr>
        <w:pStyle w:val="ListParagraph"/>
        <w:numPr>
          <w:ilvl w:val="0"/>
          <w:numId w:val="14"/>
        </w:numPr>
        <w:spacing w:after="0" w:line="240" w:lineRule="auto"/>
        <w:ind w:left="0" w:firstLine="0"/>
        <w:jc w:val="both"/>
        <w:rPr>
          <w:rFonts w:ascii="Times New Roman" w:hAnsi="Times New Roman"/>
          <w:bCs/>
          <w:color w:val="000000" w:themeColor="text1"/>
          <w:lang w:val="sl-SI"/>
        </w:rPr>
      </w:pPr>
      <w:r w:rsidRPr="007C7C80">
        <w:rPr>
          <w:rFonts w:ascii="Times New Roman" w:hAnsi="Times New Roman"/>
          <w:bCs/>
          <w:color w:val="000000" w:themeColor="text1"/>
          <w:lang w:val="sl-SI"/>
        </w:rPr>
        <w:t xml:space="preserve">Srebro D, </w:t>
      </w:r>
      <w:r w:rsidRPr="007C7C80">
        <w:rPr>
          <w:rFonts w:ascii="Times New Roman" w:hAnsi="Times New Roman"/>
          <w:b/>
          <w:bCs/>
          <w:color w:val="000000" w:themeColor="text1"/>
          <w:lang w:val="sl-SI"/>
        </w:rPr>
        <w:t>Barać A</w:t>
      </w:r>
      <w:r w:rsidRPr="007C7C80">
        <w:rPr>
          <w:rFonts w:ascii="Times New Roman" w:hAnsi="Times New Roman"/>
          <w:bCs/>
          <w:color w:val="000000" w:themeColor="text1"/>
          <w:lang w:val="sl-SI"/>
        </w:rPr>
        <w:t>. Enzymes methods in diagnosis of allergic bronchopulmonary aspergilloses and invasive aspergillosis in children with cystic fibroses and hematological malignancies. 51. Kongres studenata biomedicinskih nauka Srbije sa internacionalnim učešćem 23-27 April 2010, Ohrid, Macedonia.</w:t>
      </w:r>
    </w:p>
    <w:p w14:paraId="6F4FF05D" w14:textId="77777777" w:rsidR="00A02832" w:rsidRPr="007C7C80" w:rsidRDefault="00A02832" w:rsidP="002B0110">
      <w:pPr>
        <w:pStyle w:val="ListParagraph"/>
        <w:numPr>
          <w:ilvl w:val="0"/>
          <w:numId w:val="14"/>
        </w:numPr>
        <w:spacing w:after="0" w:line="240" w:lineRule="auto"/>
        <w:ind w:left="0" w:firstLine="0"/>
        <w:jc w:val="both"/>
        <w:rPr>
          <w:rFonts w:ascii="Times New Roman" w:hAnsi="Times New Roman"/>
          <w:bCs/>
          <w:color w:val="000000" w:themeColor="text1"/>
          <w:lang w:val="sl-SI"/>
        </w:rPr>
      </w:pPr>
      <w:r w:rsidRPr="007C7C80">
        <w:rPr>
          <w:rFonts w:ascii="Times New Roman" w:hAnsi="Times New Roman"/>
          <w:b/>
          <w:bCs/>
          <w:color w:val="000000" w:themeColor="text1"/>
          <w:lang w:val="sl-SI"/>
        </w:rPr>
        <w:t>Barać A</w:t>
      </w:r>
      <w:r w:rsidRPr="007C7C80">
        <w:rPr>
          <w:rFonts w:ascii="Times New Roman" w:hAnsi="Times New Roman"/>
          <w:bCs/>
          <w:color w:val="000000" w:themeColor="text1"/>
          <w:lang w:val="sl-SI"/>
        </w:rPr>
        <w:t>, Bjelogrlić B, Biševac J. Prisustvo meticilin rezistentnog Staphylococcus Aureus-a u nosu kod studenata Medicinskog fakulteta u Beogradu. 49. Kongres studenata biomedicinskih nauka Srbije sa internacionalnim učešćem, 28 April - 2 May 2008, Lepenski Vir, Serbia.</w:t>
      </w:r>
    </w:p>
    <w:p w14:paraId="68C50828" w14:textId="77777777" w:rsidR="00A02832" w:rsidRPr="007C7C80" w:rsidRDefault="00A02832" w:rsidP="002B0110">
      <w:pPr>
        <w:pStyle w:val="ListParagraph"/>
        <w:numPr>
          <w:ilvl w:val="0"/>
          <w:numId w:val="14"/>
        </w:numPr>
        <w:spacing w:after="0" w:line="240" w:lineRule="auto"/>
        <w:ind w:left="0" w:firstLine="0"/>
        <w:jc w:val="both"/>
        <w:rPr>
          <w:rFonts w:ascii="Times New Roman" w:hAnsi="Times New Roman"/>
          <w:bCs/>
          <w:color w:val="000000" w:themeColor="text1"/>
          <w:lang w:val="sl-SI"/>
        </w:rPr>
      </w:pPr>
      <w:r w:rsidRPr="007C7C80">
        <w:rPr>
          <w:rFonts w:ascii="Times New Roman" w:hAnsi="Times New Roman"/>
          <w:bCs/>
          <w:color w:val="000000" w:themeColor="text1"/>
          <w:lang w:val="sl-SI"/>
        </w:rPr>
        <w:t xml:space="preserve">Biševac J, </w:t>
      </w:r>
      <w:r w:rsidRPr="007C7C80">
        <w:rPr>
          <w:rFonts w:ascii="Times New Roman" w:hAnsi="Times New Roman"/>
          <w:b/>
          <w:bCs/>
          <w:color w:val="000000" w:themeColor="text1"/>
          <w:lang w:val="sl-SI"/>
        </w:rPr>
        <w:t>Barać A</w:t>
      </w:r>
      <w:r w:rsidRPr="007C7C80">
        <w:rPr>
          <w:rFonts w:ascii="Times New Roman" w:hAnsi="Times New Roman"/>
          <w:bCs/>
          <w:color w:val="000000" w:themeColor="text1"/>
          <w:lang w:val="sl-SI"/>
        </w:rPr>
        <w:t>, Bjelogrlić B. Podtipovi ishemijskog moždanog udara: Analiza povezanosti poremećaja insulinske senzitivnosti i markera inflamatornog odgovora u pacijenata sa tipom 2 dijabetesa i nedijabetičara. 49. Kongres studenata biomedicinskih nauka Srbije sa internacionalnim učešćem, 28 April - 2 May 2008, Lepenski Vir, Serbia.</w:t>
      </w:r>
    </w:p>
    <w:p w14:paraId="69D6E7C8" w14:textId="77777777" w:rsidR="00A02832" w:rsidRPr="007C7C80" w:rsidRDefault="00A02832" w:rsidP="002B0110">
      <w:pPr>
        <w:pStyle w:val="ListParagraph"/>
        <w:numPr>
          <w:ilvl w:val="0"/>
          <w:numId w:val="14"/>
        </w:numPr>
        <w:spacing w:after="0" w:line="240" w:lineRule="auto"/>
        <w:ind w:left="0" w:firstLine="0"/>
        <w:jc w:val="both"/>
        <w:rPr>
          <w:rFonts w:ascii="Times New Roman" w:hAnsi="Times New Roman"/>
          <w:bCs/>
          <w:color w:val="000000" w:themeColor="text1"/>
          <w:lang w:val="sl-SI"/>
        </w:rPr>
      </w:pPr>
      <w:r w:rsidRPr="007C7C80">
        <w:rPr>
          <w:rFonts w:ascii="Times New Roman" w:hAnsi="Times New Roman"/>
          <w:bCs/>
          <w:color w:val="000000" w:themeColor="text1"/>
          <w:lang w:val="sl-SI"/>
        </w:rPr>
        <w:t xml:space="preserve">Bjelogrlić B, </w:t>
      </w:r>
      <w:r w:rsidRPr="007C7C80">
        <w:rPr>
          <w:rFonts w:ascii="Times New Roman" w:hAnsi="Times New Roman"/>
          <w:b/>
          <w:bCs/>
          <w:color w:val="000000" w:themeColor="text1"/>
          <w:lang w:val="sl-SI"/>
        </w:rPr>
        <w:t>Barać A</w:t>
      </w:r>
      <w:r w:rsidRPr="007C7C80">
        <w:rPr>
          <w:rFonts w:ascii="Times New Roman" w:hAnsi="Times New Roman"/>
          <w:bCs/>
          <w:color w:val="000000" w:themeColor="text1"/>
          <w:lang w:val="sl-SI"/>
        </w:rPr>
        <w:t>, Biševac J. Analiza povezanosti aktivnosti antioksidativnih enzima i insulinske rezistencije u različitim podtipovima ishemijskog moždanog udara u pacijenata sa tipom 2 dijabetesa i nedijabetičara. 49. Kongres studenata biomedicinskih nauka Srbije sa internacionalnim učešćem, 28 April - 2 May 2008, Lepenski Vir, Serbia.</w:t>
      </w:r>
    </w:p>
    <w:p w14:paraId="7486CA28" w14:textId="77777777" w:rsidR="00A02832" w:rsidRPr="007C7C80" w:rsidRDefault="00A02832" w:rsidP="002B0110">
      <w:pPr>
        <w:pStyle w:val="ListParagraph"/>
        <w:numPr>
          <w:ilvl w:val="0"/>
          <w:numId w:val="14"/>
        </w:numPr>
        <w:spacing w:after="0" w:line="240" w:lineRule="auto"/>
        <w:ind w:left="0" w:firstLine="0"/>
        <w:jc w:val="both"/>
        <w:rPr>
          <w:rFonts w:ascii="Times New Roman" w:hAnsi="Times New Roman"/>
          <w:bCs/>
          <w:color w:val="000000" w:themeColor="text1"/>
          <w:lang w:val="sl-SI"/>
        </w:rPr>
      </w:pPr>
      <w:r w:rsidRPr="007C7C80">
        <w:rPr>
          <w:rFonts w:ascii="Times New Roman" w:hAnsi="Times New Roman"/>
          <w:b/>
          <w:bCs/>
          <w:color w:val="000000" w:themeColor="text1"/>
          <w:lang w:val="sl-SI"/>
        </w:rPr>
        <w:t>Barac A</w:t>
      </w:r>
      <w:r w:rsidRPr="007C7C80">
        <w:rPr>
          <w:rFonts w:ascii="Times New Roman" w:hAnsi="Times New Roman"/>
          <w:bCs/>
          <w:color w:val="000000" w:themeColor="text1"/>
          <w:lang w:val="sl-SI"/>
        </w:rPr>
        <w:t>, Pekmezovic M, Kostic M, Arsic Arsenijevic V. Chronic rhinosinusitis - association of recalcitrant nasal polyposis and fungal finding in polyp’s single-cell suspension. International student congress 2015, 4-6 June 2015, Graz, Austria.</w:t>
      </w:r>
    </w:p>
    <w:p w14:paraId="72064CF3" w14:textId="77777777" w:rsidR="00A02832" w:rsidRPr="007C7C80" w:rsidRDefault="00A02832" w:rsidP="002B0110">
      <w:pPr>
        <w:pStyle w:val="ListParagraph"/>
        <w:numPr>
          <w:ilvl w:val="0"/>
          <w:numId w:val="14"/>
        </w:numPr>
        <w:spacing w:after="0" w:line="240" w:lineRule="auto"/>
        <w:ind w:left="0" w:firstLine="0"/>
        <w:jc w:val="both"/>
        <w:rPr>
          <w:rFonts w:ascii="Times New Roman" w:hAnsi="Times New Roman"/>
          <w:bCs/>
          <w:color w:val="000000" w:themeColor="text1"/>
          <w:lang w:val="sl-SI"/>
        </w:rPr>
      </w:pPr>
      <w:r w:rsidRPr="007C7C80">
        <w:rPr>
          <w:rFonts w:ascii="Times New Roman" w:hAnsi="Times New Roman"/>
          <w:b/>
          <w:bCs/>
          <w:color w:val="000000" w:themeColor="text1"/>
          <w:lang w:val="sl-SI"/>
        </w:rPr>
        <w:t>Barac A</w:t>
      </w:r>
      <w:r w:rsidRPr="007C7C80">
        <w:rPr>
          <w:rFonts w:ascii="Times New Roman" w:hAnsi="Times New Roman"/>
          <w:bCs/>
          <w:color w:val="000000" w:themeColor="text1"/>
          <w:lang w:val="sl-SI"/>
        </w:rPr>
        <w:t>, Pekmezovic M, Kostic M, Arsic Arsenijevic V. Rhino-cerebral mucormycosis at high risk patients - case reports. International student congress 2015, 4-6 June 2015, Graz, Austria.</w:t>
      </w:r>
    </w:p>
    <w:p w14:paraId="76C3002F" w14:textId="77777777" w:rsidR="00A02832" w:rsidRPr="007C7C80" w:rsidRDefault="00A02832" w:rsidP="002B0110">
      <w:pPr>
        <w:pStyle w:val="ListParagraph"/>
        <w:numPr>
          <w:ilvl w:val="0"/>
          <w:numId w:val="14"/>
        </w:numPr>
        <w:spacing w:after="0" w:line="240" w:lineRule="auto"/>
        <w:ind w:left="0" w:firstLine="0"/>
        <w:jc w:val="both"/>
        <w:rPr>
          <w:rFonts w:ascii="Times New Roman" w:hAnsi="Times New Roman"/>
          <w:bCs/>
          <w:color w:val="000000" w:themeColor="text1"/>
          <w:lang w:val="sl-SI"/>
        </w:rPr>
      </w:pPr>
      <w:r w:rsidRPr="007C7C80">
        <w:rPr>
          <w:rFonts w:ascii="Times New Roman" w:hAnsi="Times New Roman"/>
          <w:b/>
          <w:bCs/>
          <w:color w:val="000000" w:themeColor="text1"/>
          <w:lang w:val="sl-SI"/>
        </w:rPr>
        <w:t>Barac A</w:t>
      </w:r>
      <w:r w:rsidRPr="007C7C80">
        <w:rPr>
          <w:rFonts w:ascii="Times New Roman" w:hAnsi="Times New Roman"/>
          <w:bCs/>
          <w:color w:val="000000" w:themeColor="text1"/>
          <w:lang w:val="sl-SI"/>
        </w:rPr>
        <w:t>, Pekmezovic M, Kostic M, Arsic Arsenijevic V. Association of recalcitrant chronic rhinosinusitis with nasal polyposis and fungal finding in polyps single-cell suspension. 7th Trends in Medical Mycology, 9-12 October 2015, Lisbon, Portugal.</w:t>
      </w:r>
    </w:p>
    <w:p w14:paraId="31EAF94C" w14:textId="77777777" w:rsidR="00A02832" w:rsidRPr="007C7C80" w:rsidRDefault="00A02832" w:rsidP="002B0110">
      <w:pPr>
        <w:pStyle w:val="ListParagraph"/>
        <w:numPr>
          <w:ilvl w:val="0"/>
          <w:numId w:val="14"/>
        </w:numPr>
        <w:spacing w:after="0" w:line="240" w:lineRule="auto"/>
        <w:ind w:left="0" w:firstLine="0"/>
        <w:jc w:val="both"/>
        <w:rPr>
          <w:rFonts w:ascii="Times New Roman" w:hAnsi="Times New Roman"/>
          <w:bCs/>
          <w:color w:val="000000" w:themeColor="text1"/>
          <w:lang w:val="sl-SI"/>
        </w:rPr>
      </w:pPr>
      <w:r w:rsidRPr="007C7C80">
        <w:rPr>
          <w:rFonts w:ascii="Times New Roman" w:hAnsi="Times New Roman"/>
          <w:bCs/>
          <w:color w:val="000000" w:themeColor="text1"/>
          <w:lang w:val="sl-SI"/>
        </w:rPr>
        <w:t xml:space="preserve">Pekmezovic M, Rajkovic K, </w:t>
      </w:r>
      <w:r w:rsidRPr="007C7C80">
        <w:rPr>
          <w:rFonts w:ascii="Times New Roman" w:hAnsi="Times New Roman"/>
          <w:b/>
          <w:bCs/>
          <w:color w:val="000000" w:themeColor="text1"/>
          <w:lang w:val="sl-SI"/>
        </w:rPr>
        <w:t>Barac A</w:t>
      </w:r>
      <w:r w:rsidRPr="007C7C80">
        <w:rPr>
          <w:rFonts w:ascii="Times New Roman" w:hAnsi="Times New Roman"/>
          <w:bCs/>
          <w:color w:val="000000" w:themeColor="text1"/>
          <w:lang w:val="sl-SI"/>
        </w:rPr>
        <w:t>, Kostic M, Arsic Arsenijevic V. Kinetic modeling of Aspergillus fumigatus biofilm developed in vitro using digital image analysis. 7th Trends in Medical Mycology, 9-12 October 2015, Lisbon, Portugal.</w:t>
      </w:r>
    </w:p>
    <w:p w14:paraId="1E6A9395" w14:textId="77777777" w:rsidR="00A02832" w:rsidRPr="007C7C80" w:rsidRDefault="00A02832" w:rsidP="002B0110">
      <w:pPr>
        <w:pStyle w:val="ListParagraph"/>
        <w:numPr>
          <w:ilvl w:val="0"/>
          <w:numId w:val="14"/>
        </w:numPr>
        <w:spacing w:after="0" w:line="240" w:lineRule="auto"/>
        <w:ind w:left="0" w:firstLine="0"/>
        <w:jc w:val="both"/>
        <w:rPr>
          <w:rFonts w:ascii="Times New Roman" w:hAnsi="Times New Roman"/>
          <w:bCs/>
          <w:color w:val="000000" w:themeColor="text1"/>
          <w:lang w:val="sl-SI"/>
        </w:rPr>
      </w:pPr>
      <w:r w:rsidRPr="007C7C80">
        <w:rPr>
          <w:rFonts w:ascii="Times New Roman" w:hAnsi="Times New Roman"/>
          <w:bCs/>
          <w:color w:val="000000" w:themeColor="text1"/>
          <w:lang w:val="sl-SI"/>
        </w:rPr>
        <w:lastRenderedPageBreak/>
        <w:t xml:space="preserve">Pekmezovic M, </w:t>
      </w:r>
      <w:r w:rsidRPr="007C7C80">
        <w:rPr>
          <w:rFonts w:ascii="Times New Roman" w:hAnsi="Times New Roman"/>
          <w:b/>
          <w:bCs/>
          <w:color w:val="000000" w:themeColor="text1"/>
          <w:lang w:val="sl-SI"/>
        </w:rPr>
        <w:t>Barac A</w:t>
      </w:r>
      <w:r w:rsidRPr="007C7C80">
        <w:rPr>
          <w:rFonts w:ascii="Times New Roman" w:hAnsi="Times New Roman"/>
          <w:bCs/>
          <w:color w:val="000000" w:themeColor="text1"/>
          <w:lang w:val="sl-SI"/>
        </w:rPr>
        <w:t>, Kostic M, Arsic Arsenijevic V. Invasive candidiasis in intensive care units in Serbia: preliminary results on species distribution, antifungal susceptibility profile and biofilm formation of Candida spp. isolates from blood. 7th Trends in Medical Mycology, 9-12 October 2015, Lisbon, Portugal.</w:t>
      </w:r>
    </w:p>
    <w:p w14:paraId="79AC6CBA" w14:textId="77777777" w:rsidR="00A02832" w:rsidRPr="007C7C80" w:rsidRDefault="00A02832" w:rsidP="002B0110">
      <w:pPr>
        <w:pStyle w:val="ListParagraph"/>
        <w:numPr>
          <w:ilvl w:val="0"/>
          <w:numId w:val="14"/>
        </w:numPr>
        <w:spacing w:after="0" w:line="240" w:lineRule="auto"/>
        <w:ind w:left="0" w:firstLine="0"/>
        <w:jc w:val="both"/>
        <w:rPr>
          <w:rFonts w:ascii="Times New Roman" w:hAnsi="Times New Roman"/>
          <w:bCs/>
          <w:color w:val="000000" w:themeColor="text1"/>
          <w:lang w:val="sl-SI"/>
        </w:rPr>
      </w:pPr>
      <w:r w:rsidRPr="007C7C80">
        <w:rPr>
          <w:rFonts w:ascii="Times New Roman" w:hAnsi="Times New Roman"/>
          <w:b/>
          <w:bCs/>
          <w:color w:val="000000" w:themeColor="text1"/>
          <w:lang w:val="sl-SI"/>
        </w:rPr>
        <w:t>Barac A</w:t>
      </w:r>
      <w:r w:rsidRPr="007C7C80">
        <w:rPr>
          <w:rFonts w:ascii="Times New Roman" w:hAnsi="Times New Roman"/>
          <w:bCs/>
          <w:color w:val="000000" w:themeColor="text1"/>
          <w:lang w:val="sl-SI"/>
        </w:rPr>
        <w:t>, Pekmezovic M, Vidovic A, Stojakov D, Bjelogrlic B, Boljevic D, Arsić Arsenijević V. Invasive mucormycosis in patients with neoplasms in Serbia –report of two cases. Winter Biology Students in Europe Conference 2-8 February 2014, Arandjelovac, Serbia. Abstract book: 18-19.</w:t>
      </w:r>
    </w:p>
    <w:p w14:paraId="66D42536" w14:textId="77777777" w:rsidR="00A02832" w:rsidRPr="007C7C80" w:rsidRDefault="00A02832" w:rsidP="002B0110">
      <w:pPr>
        <w:pStyle w:val="ListParagraph"/>
        <w:numPr>
          <w:ilvl w:val="0"/>
          <w:numId w:val="14"/>
        </w:numPr>
        <w:spacing w:after="0" w:line="240" w:lineRule="auto"/>
        <w:ind w:left="0" w:firstLine="0"/>
        <w:jc w:val="both"/>
        <w:rPr>
          <w:rFonts w:ascii="Times New Roman" w:hAnsi="Times New Roman"/>
          <w:bCs/>
          <w:color w:val="000000" w:themeColor="text1"/>
          <w:lang w:val="sl-SI"/>
        </w:rPr>
      </w:pPr>
      <w:r w:rsidRPr="007C7C80">
        <w:rPr>
          <w:rFonts w:ascii="Times New Roman" w:hAnsi="Times New Roman"/>
          <w:bCs/>
          <w:color w:val="000000" w:themeColor="text1"/>
          <w:lang w:val="sl-SI"/>
        </w:rPr>
        <w:t xml:space="preserve">Pekmezović M, </w:t>
      </w:r>
      <w:r w:rsidRPr="007C7C80">
        <w:rPr>
          <w:rFonts w:ascii="Times New Roman" w:hAnsi="Times New Roman"/>
          <w:b/>
          <w:bCs/>
          <w:color w:val="000000" w:themeColor="text1"/>
          <w:lang w:val="sl-SI"/>
        </w:rPr>
        <w:t>Barać A</w:t>
      </w:r>
      <w:r w:rsidRPr="007C7C80">
        <w:rPr>
          <w:rFonts w:ascii="Times New Roman" w:hAnsi="Times New Roman"/>
          <w:bCs/>
          <w:color w:val="000000" w:themeColor="text1"/>
          <w:lang w:val="sl-SI"/>
        </w:rPr>
        <w:t>, Arsić Arsenijević V. Genotypes, susceptibility profile and virulence of Cryptococcus neoformans clinical isolates from Serbia. Winter Biology Students in Europe Conference 2-8 February 2014, Arandjelovac, Serbia. Abstract book: 63-64.</w:t>
      </w:r>
    </w:p>
    <w:p w14:paraId="73A47C61" w14:textId="77777777" w:rsidR="00A02832" w:rsidRPr="007C7C80" w:rsidRDefault="00A02832" w:rsidP="002B0110">
      <w:pPr>
        <w:pStyle w:val="ListParagraph"/>
        <w:numPr>
          <w:ilvl w:val="0"/>
          <w:numId w:val="14"/>
        </w:numPr>
        <w:spacing w:after="0" w:line="240" w:lineRule="auto"/>
        <w:ind w:left="0" w:firstLine="0"/>
        <w:jc w:val="both"/>
        <w:rPr>
          <w:rFonts w:ascii="Times New Roman" w:hAnsi="Times New Roman"/>
          <w:bCs/>
          <w:color w:val="000000" w:themeColor="text1"/>
          <w:lang w:val="sl-SI"/>
        </w:rPr>
      </w:pPr>
      <w:r w:rsidRPr="007C7C80">
        <w:rPr>
          <w:rFonts w:ascii="Times New Roman" w:hAnsi="Times New Roman"/>
          <w:b/>
          <w:bCs/>
          <w:color w:val="000000" w:themeColor="text1"/>
          <w:lang w:val="sl-SI"/>
        </w:rPr>
        <w:t>Barac A</w:t>
      </w:r>
      <w:r w:rsidRPr="007C7C80">
        <w:rPr>
          <w:rFonts w:ascii="Times New Roman" w:hAnsi="Times New Roman"/>
          <w:bCs/>
          <w:color w:val="000000" w:themeColor="text1"/>
          <w:lang w:val="sl-SI"/>
        </w:rPr>
        <w:t>, Pekmezovic M, Rajkovic K, Rakocevic Z, Janovic A, Bracanovic Dj, Stosovic R, Tomic Spiric V. Mathematical modelling and image analysis: possible clinical application in practice as a predictor of fungal rhinosinusitis. 60th Anniversary Congress of European Academy of Allergology and Clinical Immunology 11-15 June 2016, Vienna, Austria.</w:t>
      </w:r>
    </w:p>
    <w:p w14:paraId="0844876F" w14:textId="77777777" w:rsidR="00A02832" w:rsidRPr="007C7C80" w:rsidRDefault="00A02832" w:rsidP="002B0110">
      <w:pPr>
        <w:pStyle w:val="ListParagraph"/>
        <w:numPr>
          <w:ilvl w:val="0"/>
          <w:numId w:val="14"/>
        </w:numPr>
        <w:spacing w:after="0" w:line="240" w:lineRule="auto"/>
        <w:ind w:left="0" w:firstLine="0"/>
        <w:jc w:val="both"/>
        <w:rPr>
          <w:rFonts w:ascii="Times New Roman" w:hAnsi="Times New Roman"/>
          <w:bCs/>
          <w:color w:val="000000" w:themeColor="text1"/>
          <w:lang w:val="sl-SI"/>
        </w:rPr>
      </w:pPr>
      <w:r w:rsidRPr="007C7C80">
        <w:rPr>
          <w:rFonts w:ascii="Times New Roman" w:hAnsi="Times New Roman"/>
          <w:b/>
          <w:bCs/>
          <w:color w:val="000000" w:themeColor="text1"/>
          <w:lang w:val="sl-SI"/>
        </w:rPr>
        <w:t>Barac A</w:t>
      </w:r>
      <w:r w:rsidRPr="007C7C80">
        <w:rPr>
          <w:rFonts w:ascii="Times New Roman" w:hAnsi="Times New Roman"/>
          <w:bCs/>
          <w:color w:val="000000" w:themeColor="text1"/>
          <w:lang w:val="sl-SI"/>
        </w:rPr>
        <w:t>, Pekmezovic M, Kostic M, Aleksic E, Tomic Spiric V. Unusual early signs of invasive candidiasis. International student congress 2016, 26-28 May 2016, Graz, Austria.</w:t>
      </w:r>
    </w:p>
    <w:p w14:paraId="480C59E8" w14:textId="77777777" w:rsidR="00A02832" w:rsidRPr="007C7C80" w:rsidRDefault="00A02832" w:rsidP="002B0110">
      <w:pPr>
        <w:pStyle w:val="ListParagraph"/>
        <w:numPr>
          <w:ilvl w:val="0"/>
          <w:numId w:val="14"/>
        </w:numPr>
        <w:spacing w:after="0" w:line="240" w:lineRule="auto"/>
        <w:ind w:left="0" w:firstLine="0"/>
        <w:jc w:val="both"/>
        <w:rPr>
          <w:rFonts w:ascii="Times New Roman" w:hAnsi="Times New Roman"/>
          <w:bCs/>
          <w:color w:val="000000" w:themeColor="text1"/>
          <w:lang w:val="sl-SI"/>
        </w:rPr>
      </w:pPr>
      <w:r w:rsidRPr="007C7C80">
        <w:rPr>
          <w:rFonts w:ascii="Times New Roman" w:hAnsi="Times New Roman"/>
          <w:b/>
          <w:bCs/>
          <w:color w:val="000000" w:themeColor="text1"/>
          <w:lang w:val="sl-SI"/>
        </w:rPr>
        <w:t>Barac A</w:t>
      </w:r>
      <w:r w:rsidRPr="007C7C80">
        <w:rPr>
          <w:rFonts w:ascii="Times New Roman" w:hAnsi="Times New Roman"/>
          <w:bCs/>
          <w:color w:val="000000" w:themeColor="text1"/>
          <w:lang w:val="sl-SI"/>
        </w:rPr>
        <w:t>, Pekmezovic M, Arsic Arsenijevic V. The fungi: silent neighbors or hidden threat? ECMM Educational symposium, Tel Aviv, Israel, 14-17 February 2016</w:t>
      </w:r>
    </w:p>
    <w:p w14:paraId="1CE1F60C" w14:textId="77777777" w:rsidR="00A02832" w:rsidRPr="007C7C80" w:rsidRDefault="00A02832" w:rsidP="002B0110">
      <w:pPr>
        <w:pStyle w:val="ListParagraph"/>
        <w:numPr>
          <w:ilvl w:val="0"/>
          <w:numId w:val="14"/>
        </w:numPr>
        <w:spacing w:after="0" w:line="240" w:lineRule="auto"/>
        <w:ind w:left="0" w:firstLine="0"/>
        <w:jc w:val="both"/>
        <w:rPr>
          <w:rFonts w:ascii="Times New Roman" w:hAnsi="Times New Roman"/>
          <w:bCs/>
          <w:color w:val="000000" w:themeColor="text1"/>
          <w:lang w:val="sl-SI"/>
        </w:rPr>
      </w:pPr>
      <w:r w:rsidRPr="007C7C80">
        <w:rPr>
          <w:rFonts w:ascii="Times New Roman" w:hAnsi="Times New Roman"/>
          <w:b/>
          <w:bCs/>
          <w:color w:val="000000" w:themeColor="text1"/>
          <w:lang w:val="sl-SI"/>
        </w:rPr>
        <w:t>Barac A</w:t>
      </w:r>
      <w:r w:rsidRPr="007C7C80">
        <w:rPr>
          <w:rFonts w:ascii="Times New Roman" w:hAnsi="Times New Roman"/>
          <w:bCs/>
          <w:color w:val="000000" w:themeColor="text1"/>
          <w:lang w:val="sl-SI"/>
        </w:rPr>
        <w:t>. Role of fungi and diagnostic of invasive fungal infections in febrile neutropenia. 7th Eurasia congress of infectious diseases (EACID), 1-3 October 2015 Tbilisi, Georgia.</w:t>
      </w:r>
    </w:p>
    <w:p w14:paraId="23A8D8E4" w14:textId="77777777" w:rsidR="00A02832" w:rsidRPr="007C7C80" w:rsidRDefault="00A02832" w:rsidP="002B0110">
      <w:pPr>
        <w:pStyle w:val="ListParagraph"/>
        <w:numPr>
          <w:ilvl w:val="0"/>
          <w:numId w:val="14"/>
        </w:numPr>
        <w:spacing w:after="0" w:line="240" w:lineRule="auto"/>
        <w:ind w:left="0" w:firstLine="0"/>
        <w:jc w:val="both"/>
        <w:rPr>
          <w:rFonts w:ascii="Times New Roman" w:hAnsi="Times New Roman"/>
          <w:bCs/>
          <w:color w:val="000000" w:themeColor="text1"/>
          <w:lang w:val="sl-SI"/>
        </w:rPr>
      </w:pPr>
      <w:r w:rsidRPr="007C7C80">
        <w:rPr>
          <w:rFonts w:ascii="Times New Roman" w:hAnsi="Times New Roman"/>
          <w:bCs/>
          <w:color w:val="000000" w:themeColor="text1"/>
          <w:lang w:val="sl-SI"/>
        </w:rPr>
        <w:t xml:space="preserve">Igor S. Lukovic, Marina G. Pekmezovic, </w:t>
      </w:r>
      <w:r w:rsidRPr="007C7C80">
        <w:rPr>
          <w:rFonts w:ascii="Times New Roman" w:hAnsi="Times New Roman"/>
          <w:b/>
          <w:bCs/>
          <w:color w:val="000000" w:themeColor="text1"/>
          <w:lang w:val="sl-SI"/>
        </w:rPr>
        <w:t xml:space="preserve">Barac A, </w:t>
      </w:r>
      <w:r w:rsidRPr="007C7C80">
        <w:rPr>
          <w:rFonts w:ascii="Times New Roman" w:hAnsi="Times New Roman"/>
          <w:bCs/>
          <w:color w:val="000000" w:themeColor="text1"/>
          <w:lang w:val="sl-SI"/>
        </w:rPr>
        <w:t>Valentina S. Arsic Arsenijevic. Antifungal activity of 11 essential oils against Microsporum nanum.  2nd Workshop "Medical Mycology: From Basic Science to Clinical Needs", 8-10 December 2011, Vienna, Austria. Abstract book: p58.</w:t>
      </w:r>
    </w:p>
    <w:p w14:paraId="1F9574F4" w14:textId="77777777" w:rsidR="00A02832" w:rsidRPr="007C7C80" w:rsidRDefault="00A02832" w:rsidP="00A704CE">
      <w:pPr>
        <w:jc w:val="both"/>
        <w:rPr>
          <w:bCs/>
          <w:color w:val="000000" w:themeColor="text1"/>
          <w:sz w:val="22"/>
          <w:szCs w:val="22"/>
        </w:rPr>
      </w:pPr>
    </w:p>
    <w:p w14:paraId="43B46B1D" w14:textId="6314E2BB" w:rsidR="00A02832" w:rsidRPr="009F720A" w:rsidRDefault="00A02832" w:rsidP="00A704CE">
      <w:pPr>
        <w:jc w:val="both"/>
        <w:rPr>
          <w:b/>
          <w:color w:val="000000" w:themeColor="text1"/>
          <w:sz w:val="22"/>
          <w:szCs w:val="22"/>
        </w:rPr>
      </w:pPr>
      <w:r w:rsidRPr="009F720A">
        <w:rPr>
          <w:b/>
          <w:color w:val="000000" w:themeColor="text1"/>
          <w:sz w:val="22"/>
          <w:szCs w:val="22"/>
          <w:lang w:val="it-IT"/>
        </w:rPr>
        <w:t>IZVOD</w:t>
      </w:r>
      <w:r w:rsidRPr="009F720A">
        <w:rPr>
          <w:b/>
          <w:color w:val="000000" w:themeColor="text1"/>
          <w:sz w:val="22"/>
          <w:szCs w:val="22"/>
        </w:rPr>
        <w:t xml:space="preserve"> </w:t>
      </w:r>
      <w:r w:rsidRPr="009F720A">
        <w:rPr>
          <w:b/>
          <w:color w:val="000000" w:themeColor="text1"/>
          <w:sz w:val="22"/>
          <w:szCs w:val="22"/>
          <w:lang w:val="it-IT"/>
        </w:rPr>
        <w:t>U</w:t>
      </w:r>
      <w:r w:rsidRPr="009F720A">
        <w:rPr>
          <w:b/>
          <w:color w:val="000000" w:themeColor="text1"/>
          <w:sz w:val="22"/>
          <w:szCs w:val="22"/>
        </w:rPr>
        <w:t xml:space="preserve"> </w:t>
      </w:r>
      <w:r w:rsidRPr="009F720A">
        <w:rPr>
          <w:b/>
          <w:color w:val="000000" w:themeColor="text1"/>
          <w:sz w:val="22"/>
          <w:szCs w:val="22"/>
          <w:lang w:val="it-IT"/>
        </w:rPr>
        <w:t>ZBORNIKU</w:t>
      </w:r>
      <w:r w:rsidRPr="009F720A">
        <w:rPr>
          <w:b/>
          <w:color w:val="000000" w:themeColor="text1"/>
          <w:sz w:val="22"/>
          <w:szCs w:val="22"/>
        </w:rPr>
        <w:t xml:space="preserve"> </w:t>
      </w:r>
      <w:r w:rsidRPr="009F720A">
        <w:rPr>
          <w:b/>
          <w:color w:val="000000" w:themeColor="text1"/>
          <w:sz w:val="22"/>
          <w:szCs w:val="22"/>
          <w:lang w:val="it-IT"/>
        </w:rPr>
        <w:t>NACIONALNOG</w:t>
      </w:r>
      <w:r w:rsidRPr="009F720A">
        <w:rPr>
          <w:b/>
          <w:color w:val="000000" w:themeColor="text1"/>
          <w:sz w:val="22"/>
          <w:szCs w:val="22"/>
        </w:rPr>
        <w:t xml:space="preserve"> </w:t>
      </w:r>
      <w:r w:rsidRPr="009F720A">
        <w:rPr>
          <w:b/>
          <w:color w:val="000000" w:themeColor="text1"/>
          <w:sz w:val="22"/>
          <w:szCs w:val="22"/>
          <w:lang w:val="it-IT"/>
        </w:rPr>
        <w:t>SKUPA</w:t>
      </w:r>
    </w:p>
    <w:p w14:paraId="185A5074" w14:textId="77777777" w:rsidR="00074BE8" w:rsidRPr="007C7C80" w:rsidRDefault="00074BE8" w:rsidP="00074BE8">
      <w:pPr>
        <w:pStyle w:val="ListParagraph"/>
        <w:numPr>
          <w:ilvl w:val="0"/>
          <w:numId w:val="37"/>
        </w:numPr>
        <w:jc w:val="both"/>
        <w:rPr>
          <w:rFonts w:ascii="Times New Roman" w:hAnsi="Times New Roman"/>
          <w:color w:val="000000" w:themeColor="text1"/>
        </w:rPr>
      </w:pPr>
      <w:r w:rsidRPr="007C7C80">
        <w:rPr>
          <w:rFonts w:ascii="Times New Roman" w:hAnsi="Times New Roman"/>
          <w:color w:val="000000" w:themeColor="text1"/>
          <w:lang w:val="it-IT"/>
        </w:rPr>
        <w:t>Mici</w:t>
      </w:r>
      <w:r w:rsidRPr="007C7C80">
        <w:rPr>
          <w:rFonts w:ascii="Times New Roman" w:hAnsi="Times New Roman"/>
          <w:color w:val="000000" w:themeColor="text1"/>
        </w:rPr>
        <w:t xml:space="preserve">ć </w:t>
      </w:r>
      <w:r w:rsidRPr="007C7C80">
        <w:rPr>
          <w:rFonts w:ascii="Times New Roman" w:hAnsi="Times New Roman"/>
          <w:color w:val="000000" w:themeColor="text1"/>
          <w:lang w:val="it-IT"/>
        </w:rPr>
        <w:t>J</w:t>
      </w:r>
      <w:r w:rsidRPr="007C7C80">
        <w:rPr>
          <w:rFonts w:ascii="Times New Roman" w:hAnsi="Times New Roman"/>
          <w:color w:val="000000" w:themeColor="text1"/>
        </w:rPr>
        <w:t xml:space="preserve">, </w:t>
      </w:r>
      <w:r w:rsidRPr="007C7C80">
        <w:rPr>
          <w:rFonts w:ascii="Times New Roman" w:hAnsi="Times New Roman"/>
          <w:b/>
          <w:color w:val="000000" w:themeColor="text1"/>
          <w:lang w:val="it-IT"/>
        </w:rPr>
        <w:t>Bara</w:t>
      </w:r>
      <w:r w:rsidRPr="007C7C80">
        <w:rPr>
          <w:rFonts w:ascii="Times New Roman" w:hAnsi="Times New Roman"/>
          <w:b/>
          <w:color w:val="000000" w:themeColor="text1"/>
        </w:rPr>
        <w:t xml:space="preserve">ć </w:t>
      </w:r>
      <w:r w:rsidRPr="007C7C80">
        <w:rPr>
          <w:rFonts w:ascii="Times New Roman" w:hAnsi="Times New Roman"/>
          <w:b/>
          <w:color w:val="000000" w:themeColor="text1"/>
          <w:lang w:val="it-IT"/>
        </w:rPr>
        <w:t>A</w:t>
      </w:r>
      <w:r w:rsidRPr="007C7C80">
        <w:rPr>
          <w:rFonts w:ascii="Times New Roman" w:hAnsi="Times New Roman"/>
          <w:color w:val="000000" w:themeColor="text1"/>
        </w:rPr>
        <w:t xml:space="preserve">. </w:t>
      </w:r>
      <w:r w:rsidRPr="007C7C80">
        <w:rPr>
          <w:rFonts w:ascii="Times New Roman" w:hAnsi="Times New Roman"/>
          <w:color w:val="000000" w:themeColor="text1"/>
          <w:lang w:val="it-IT"/>
        </w:rPr>
        <w:t>COVID</w:t>
      </w:r>
      <w:r w:rsidRPr="007C7C80">
        <w:rPr>
          <w:rFonts w:ascii="Times New Roman" w:hAnsi="Times New Roman"/>
          <w:color w:val="000000" w:themeColor="text1"/>
        </w:rPr>
        <w:t>-19 vakcinacija pre i tokom trudnoće. KME „Humana reprodukcija u vrtlogu pandemije COVID-19“, SANU 13.12.2021.</w:t>
      </w:r>
    </w:p>
    <w:p w14:paraId="60F64A06" w14:textId="77777777" w:rsidR="00074BE8" w:rsidRPr="007C7C80" w:rsidRDefault="00A02832" w:rsidP="00074BE8">
      <w:pPr>
        <w:pStyle w:val="ListParagraph"/>
        <w:numPr>
          <w:ilvl w:val="0"/>
          <w:numId w:val="37"/>
        </w:numPr>
        <w:jc w:val="both"/>
        <w:rPr>
          <w:rFonts w:ascii="Times New Roman" w:hAnsi="Times New Roman"/>
          <w:color w:val="000000" w:themeColor="text1"/>
        </w:rPr>
      </w:pPr>
      <w:r w:rsidRPr="007C7C80">
        <w:rPr>
          <w:rFonts w:ascii="Times New Roman" w:hAnsi="Times New Roman"/>
          <w:b/>
          <w:bCs/>
          <w:lang w:val="sl-SI"/>
        </w:rPr>
        <w:t>Barac A</w:t>
      </w:r>
      <w:r w:rsidRPr="007C7C80">
        <w:rPr>
          <w:rFonts w:ascii="Times New Roman" w:hAnsi="Times New Roman"/>
          <w:bCs/>
          <w:lang w:val="sl-SI"/>
        </w:rPr>
        <w:t>. Multidisciplinarni priscup prevenciji, dijagnostici i lečenju invazivnih gljivičnih infekvcija. UMS Series, Belgrade, Serbia, 2023.</w:t>
      </w:r>
    </w:p>
    <w:p w14:paraId="4830C761" w14:textId="77777777" w:rsidR="00074BE8" w:rsidRPr="007C7C80" w:rsidRDefault="00A02832" w:rsidP="00074BE8">
      <w:pPr>
        <w:pStyle w:val="ListParagraph"/>
        <w:numPr>
          <w:ilvl w:val="0"/>
          <w:numId w:val="37"/>
        </w:numPr>
        <w:jc w:val="both"/>
        <w:rPr>
          <w:rFonts w:ascii="Times New Roman" w:hAnsi="Times New Roman"/>
          <w:color w:val="000000" w:themeColor="text1"/>
        </w:rPr>
      </w:pPr>
      <w:r w:rsidRPr="007C7C80">
        <w:rPr>
          <w:rFonts w:ascii="Times New Roman" w:hAnsi="Times New Roman"/>
          <w:b/>
          <w:bCs/>
          <w:color w:val="000000" w:themeColor="text1"/>
          <w:lang w:val="sl-SI"/>
        </w:rPr>
        <w:t>Barac A</w:t>
      </w:r>
      <w:r w:rsidRPr="007C7C80">
        <w:rPr>
          <w:rFonts w:ascii="Times New Roman" w:hAnsi="Times New Roman"/>
          <w:bCs/>
          <w:color w:val="000000" w:themeColor="text1"/>
          <w:lang w:val="sl-SI"/>
        </w:rPr>
        <w:t>. Gljivične infekcije kod HIV pozitivnih i HIV negativnih pacijenata – ima li razlike? Infekcije kod imunosuprimiranih osoba – Problemi prepoznavanja, dijagnostike i lečenja. Nacionalni kongres sa međunarodnim učešćem. Regionalna Lekarska komora Srbije. Beograd, Srbija, 2024.</w:t>
      </w:r>
    </w:p>
    <w:p w14:paraId="3580E215" w14:textId="77777777" w:rsidR="00074BE8" w:rsidRPr="007C7C80" w:rsidRDefault="00A02832" w:rsidP="00074BE8">
      <w:pPr>
        <w:pStyle w:val="ListParagraph"/>
        <w:numPr>
          <w:ilvl w:val="0"/>
          <w:numId w:val="37"/>
        </w:numPr>
        <w:jc w:val="both"/>
        <w:rPr>
          <w:rFonts w:ascii="Times New Roman" w:hAnsi="Times New Roman"/>
          <w:color w:val="000000" w:themeColor="text1"/>
        </w:rPr>
      </w:pPr>
      <w:r w:rsidRPr="007C7C80">
        <w:rPr>
          <w:rFonts w:ascii="Times New Roman" w:hAnsi="Times New Roman"/>
          <w:b/>
          <w:bCs/>
          <w:color w:val="000000" w:themeColor="text1"/>
          <w:lang w:val="sl-SI"/>
        </w:rPr>
        <w:t>Barac A</w:t>
      </w:r>
      <w:r w:rsidRPr="007C7C80">
        <w:rPr>
          <w:rFonts w:ascii="Times New Roman" w:hAnsi="Times New Roman"/>
          <w:bCs/>
          <w:color w:val="000000" w:themeColor="text1"/>
          <w:lang w:val="sl-SI"/>
        </w:rPr>
        <w:t>. RSV kod imunokompromitovanih: common cold ili infekcija koja zahteva vakcinaciju? KME »Virusne infekcije kod imunokompromitovanih bolesnika«. Beograd, Srbija, 2024.</w:t>
      </w:r>
    </w:p>
    <w:p w14:paraId="75C63B0B" w14:textId="77777777" w:rsidR="00074BE8" w:rsidRPr="007C7C80" w:rsidRDefault="00A02832" w:rsidP="00074BE8">
      <w:pPr>
        <w:pStyle w:val="ListParagraph"/>
        <w:numPr>
          <w:ilvl w:val="0"/>
          <w:numId w:val="37"/>
        </w:numPr>
        <w:jc w:val="both"/>
        <w:rPr>
          <w:rFonts w:ascii="Times New Roman" w:hAnsi="Times New Roman"/>
          <w:color w:val="000000" w:themeColor="text1"/>
        </w:rPr>
      </w:pPr>
      <w:r w:rsidRPr="007C7C80">
        <w:rPr>
          <w:rFonts w:ascii="Times New Roman" w:hAnsi="Times New Roman"/>
          <w:b/>
          <w:bCs/>
          <w:color w:val="000000" w:themeColor="text1"/>
          <w:lang w:val="sl-SI"/>
        </w:rPr>
        <w:t>Barac A.</w:t>
      </w:r>
      <w:r w:rsidRPr="007C7C80">
        <w:rPr>
          <w:rFonts w:ascii="Times New Roman" w:hAnsi="Times New Roman"/>
          <w:bCs/>
          <w:color w:val="000000" w:themeColor="text1"/>
          <w:lang w:val="sl-SI"/>
        </w:rPr>
        <w:t xml:space="preserve"> Gljivična oboljenja gornjih respiratornih puteva – savremeni pristup. Kongres Regionalne Lekarske komore, Beograd, Srbija 2023.</w:t>
      </w:r>
    </w:p>
    <w:p w14:paraId="253E46E1" w14:textId="77777777" w:rsidR="00074BE8" w:rsidRPr="007C7C80" w:rsidRDefault="00A02832" w:rsidP="00074BE8">
      <w:pPr>
        <w:pStyle w:val="ListParagraph"/>
        <w:numPr>
          <w:ilvl w:val="0"/>
          <w:numId w:val="37"/>
        </w:numPr>
        <w:jc w:val="both"/>
        <w:rPr>
          <w:rFonts w:ascii="Times New Roman" w:hAnsi="Times New Roman"/>
          <w:color w:val="000000" w:themeColor="text1"/>
        </w:rPr>
      </w:pPr>
      <w:r w:rsidRPr="007C7C80">
        <w:rPr>
          <w:rFonts w:ascii="Times New Roman" w:hAnsi="Times New Roman"/>
          <w:color w:val="000000" w:themeColor="text1"/>
        </w:rPr>
        <w:t xml:space="preserve">Pekmezović M, </w:t>
      </w:r>
      <w:r w:rsidRPr="007C7C80">
        <w:rPr>
          <w:rFonts w:ascii="Times New Roman" w:hAnsi="Times New Roman"/>
          <w:b/>
          <w:bCs/>
          <w:color w:val="000000" w:themeColor="text1"/>
          <w:lang w:val="sl-SI"/>
        </w:rPr>
        <w:t xml:space="preserve">Barac A, </w:t>
      </w:r>
      <w:r w:rsidRPr="007C7C80">
        <w:rPr>
          <w:rFonts w:ascii="Times New Roman" w:hAnsi="Times New Roman"/>
          <w:color w:val="000000" w:themeColor="text1"/>
        </w:rPr>
        <w:t xml:space="preserve">Arsić Arsenijević V. Ispitivanje osetljivosti Stachybotrys chartarum izolovane iz sputuma pacijentkinje obolele od plućne aspergiloze na 12 različitih etarskih ulja. 3. Simpozijum Dijagnoza i terapija gljivičnih oboljenja, 1-2. mart 2012, Beograd. Zbornik radova: 74-5. </w:t>
      </w:r>
    </w:p>
    <w:p w14:paraId="744E912F" w14:textId="77777777" w:rsidR="00074BE8" w:rsidRPr="007C7C80" w:rsidRDefault="00A02832" w:rsidP="00074BE8">
      <w:pPr>
        <w:pStyle w:val="ListParagraph"/>
        <w:numPr>
          <w:ilvl w:val="0"/>
          <w:numId w:val="37"/>
        </w:numPr>
        <w:jc w:val="both"/>
        <w:rPr>
          <w:rFonts w:ascii="Times New Roman" w:hAnsi="Times New Roman"/>
          <w:color w:val="000000" w:themeColor="text1"/>
        </w:rPr>
      </w:pPr>
      <w:r w:rsidRPr="007C7C80">
        <w:rPr>
          <w:rFonts w:ascii="Times New Roman" w:hAnsi="Times New Roman"/>
          <w:b/>
          <w:bCs/>
          <w:color w:val="000000" w:themeColor="text1"/>
          <w:lang w:val="sl-SI"/>
        </w:rPr>
        <w:t>Barac A</w:t>
      </w:r>
      <w:r w:rsidRPr="007C7C80">
        <w:rPr>
          <w:rFonts w:ascii="Times New Roman" w:hAnsi="Times New Roman"/>
          <w:color w:val="000000" w:themeColor="text1"/>
        </w:rPr>
        <w:t>, Marina Pekmezović, Aleksandra Dudvarski Ilić, Predrag Minić, Aleksandar Džamić, Sanja Mitrović, Valentina Arsić Arsenijević. Alergijski fungalni sinuzitis - asocijacija sa alergijskom bronhopulmonalnom mikozom i kriterijumi za dijagnostiku. 3. Simpozijum Dijagnoza i terapija gljivičnih oboljenja, 1-2. mart 2012, Beograd, Srbija. Zbornik radova: 74-75.</w:t>
      </w:r>
    </w:p>
    <w:p w14:paraId="42EF34FA" w14:textId="77777777" w:rsidR="00074BE8" w:rsidRPr="007C7C80" w:rsidRDefault="00A02832" w:rsidP="00074BE8">
      <w:pPr>
        <w:pStyle w:val="ListParagraph"/>
        <w:numPr>
          <w:ilvl w:val="0"/>
          <w:numId w:val="37"/>
        </w:numPr>
        <w:jc w:val="both"/>
        <w:rPr>
          <w:rFonts w:ascii="Times New Roman" w:hAnsi="Times New Roman"/>
          <w:color w:val="000000" w:themeColor="text1"/>
        </w:rPr>
      </w:pPr>
      <w:r w:rsidRPr="007C7C80">
        <w:rPr>
          <w:rFonts w:ascii="Times New Roman" w:hAnsi="Times New Roman"/>
          <w:color w:val="000000" w:themeColor="text1"/>
        </w:rPr>
        <w:t xml:space="preserve">Adžić J, Luković I, Pekmezović M, </w:t>
      </w:r>
      <w:r w:rsidRPr="007C7C80">
        <w:rPr>
          <w:rFonts w:ascii="Times New Roman" w:hAnsi="Times New Roman"/>
          <w:b/>
          <w:bCs/>
          <w:color w:val="000000" w:themeColor="text1"/>
          <w:lang w:val="sl-SI"/>
        </w:rPr>
        <w:t>Barac A</w:t>
      </w:r>
      <w:r w:rsidRPr="007C7C80">
        <w:rPr>
          <w:rFonts w:ascii="Times New Roman" w:hAnsi="Times New Roman"/>
          <w:color w:val="000000" w:themeColor="text1"/>
        </w:rPr>
        <w:t>, Arsić Arsenijević V. Vrste rodova Candida i Aspergillus kao izazivači otomikoza kod pacijenata sa i bez prethodne otološke hirurške intervencije. 3. Simpozijum Dijagnoza i terapija gljivičnih oboljenja, 1-2.03.2012, Beograd. Zbornik radova: 55.</w:t>
      </w:r>
    </w:p>
    <w:p w14:paraId="5A2EAF26" w14:textId="77777777" w:rsidR="00074BE8" w:rsidRPr="007C7C80" w:rsidRDefault="00A02832" w:rsidP="00074BE8">
      <w:pPr>
        <w:pStyle w:val="ListParagraph"/>
        <w:numPr>
          <w:ilvl w:val="0"/>
          <w:numId w:val="37"/>
        </w:numPr>
        <w:jc w:val="both"/>
        <w:rPr>
          <w:rFonts w:ascii="Times New Roman" w:hAnsi="Times New Roman"/>
          <w:color w:val="000000" w:themeColor="text1"/>
        </w:rPr>
      </w:pPr>
      <w:r w:rsidRPr="007C7C80">
        <w:rPr>
          <w:rFonts w:ascii="Times New Roman" w:hAnsi="Times New Roman"/>
          <w:b/>
          <w:bCs/>
          <w:color w:val="000000" w:themeColor="text1"/>
          <w:lang w:val="sl-SI"/>
        </w:rPr>
        <w:t>Barac A</w:t>
      </w:r>
      <w:r w:rsidRPr="007C7C80">
        <w:rPr>
          <w:rFonts w:ascii="Times New Roman" w:hAnsi="Times New Roman"/>
          <w:color w:val="000000" w:themeColor="text1"/>
        </w:rPr>
        <w:t>, Marina Pekmezović, Aleksandar Džamić, Sanja Mitrović, Valentina Arsić Arsenijević. Epidemija Fusarium-a kod dece obolele od osteosarkoma nakon hirurške intervencije i ugradnje endoproteza – prikaz slučaja. 3. Simpozijum Dijagnoza i terapija gljivičnih oboljenja, 1-2. mart 2012, Beograd, Srbija. Zbornik radova: 74-75.</w:t>
      </w:r>
    </w:p>
    <w:p w14:paraId="420495FF" w14:textId="77777777" w:rsidR="00074BE8" w:rsidRPr="007C7C80" w:rsidRDefault="00A02832" w:rsidP="00074BE8">
      <w:pPr>
        <w:pStyle w:val="ListParagraph"/>
        <w:numPr>
          <w:ilvl w:val="0"/>
          <w:numId w:val="37"/>
        </w:numPr>
        <w:jc w:val="both"/>
        <w:rPr>
          <w:rFonts w:ascii="Times New Roman" w:hAnsi="Times New Roman"/>
          <w:color w:val="000000" w:themeColor="text1"/>
        </w:rPr>
      </w:pPr>
      <w:r w:rsidRPr="007C7C80">
        <w:rPr>
          <w:rFonts w:ascii="Times New Roman" w:hAnsi="Times New Roman"/>
          <w:color w:val="000000" w:themeColor="text1"/>
        </w:rPr>
        <w:t xml:space="preserve">Čolovic N, Suvajdzic N, Arsic Arsenijevic V, </w:t>
      </w:r>
      <w:r w:rsidRPr="007C7C80">
        <w:rPr>
          <w:rFonts w:ascii="Times New Roman" w:hAnsi="Times New Roman"/>
          <w:b/>
          <w:color w:val="000000" w:themeColor="text1"/>
        </w:rPr>
        <w:t>Barac A</w:t>
      </w:r>
      <w:r w:rsidRPr="007C7C80">
        <w:rPr>
          <w:rFonts w:ascii="Times New Roman" w:hAnsi="Times New Roman"/>
          <w:color w:val="000000" w:themeColor="text1"/>
        </w:rPr>
        <w:t>, Tomin D. Fungemia with candida tropicalis in patients with acute myeloid leukemia. 3rd Symposium on Diagnosis and Therapy of Fungal Diseases, 1-2 March 2012, Belgrade, Serbia</w:t>
      </w:r>
    </w:p>
    <w:p w14:paraId="02C500FA" w14:textId="77777777" w:rsidR="00074BE8" w:rsidRPr="007C7C80" w:rsidRDefault="00A02832" w:rsidP="00074BE8">
      <w:pPr>
        <w:pStyle w:val="ListParagraph"/>
        <w:numPr>
          <w:ilvl w:val="0"/>
          <w:numId w:val="37"/>
        </w:numPr>
        <w:jc w:val="both"/>
        <w:rPr>
          <w:rFonts w:ascii="Times New Roman" w:hAnsi="Times New Roman"/>
          <w:color w:val="000000" w:themeColor="text1"/>
        </w:rPr>
      </w:pPr>
      <w:r w:rsidRPr="007C7C80">
        <w:rPr>
          <w:rFonts w:ascii="Times New Roman" w:hAnsi="Times New Roman"/>
          <w:color w:val="000000" w:themeColor="text1"/>
        </w:rPr>
        <w:lastRenderedPageBreak/>
        <w:t xml:space="preserve">Adžić J, Luković I, </w:t>
      </w:r>
      <w:r w:rsidRPr="007C7C80">
        <w:rPr>
          <w:rFonts w:ascii="Times New Roman" w:hAnsi="Times New Roman"/>
          <w:b/>
          <w:color w:val="000000" w:themeColor="text1"/>
        </w:rPr>
        <w:t>Barać A</w:t>
      </w:r>
      <w:r w:rsidRPr="007C7C80">
        <w:rPr>
          <w:rFonts w:ascii="Times New Roman" w:hAnsi="Times New Roman"/>
          <w:color w:val="000000" w:themeColor="text1"/>
        </w:rPr>
        <w:t>, Pekmezović M, Arsić Arsenijević V. Vrste rodova Candida i Aspergillus kao izazivači otomikoza kod pacijenata sa i bez prethodne otološke hirurške intervencije. 3rd Symposium on Diagnosis and Therapy of Fungal Diseases, 1-2 March 2012, Belgrade, Serbia</w:t>
      </w:r>
    </w:p>
    <w:p w14:paraId="65670983" w14:textId="77777777" w:rsidR="00074BE8" w:rsidRPr="007C7C80" w:rsidRDefault="00A02832" w:rsidP="00074BE8">
      <w:pPr>
        <w:pStyle w:val="ListParagraph"/>
        <w:numPr>
          <w:ilvl w:val="0"/>
          <w:numId w:val="37"/>
        </w:numPr>
        <w:jc w:val="both"/>
        <w:rPr>
          <w:rFonts w:ascii="Times New Roman" w:hAnsi="Times New Roman"/>
          <w:color w:val="000000" w:themeColor="text1"/>
        </w:rPr>
      </w:pPr>
      <w:r w:rsidRPr="007C7C80">
        <w:rPr>
          <w:rFonts w:ascii="Times New Roman" w:hAnsi="Times New Roman"/>
          <w:color w:val="000000" w:themeColor="text1"/>
        </w:rPr>
        <w:t xml:space="preserve">Pekmezovic M, </w:t>
      </w:r>
      <w:r w:rsidRPr="007C7C80">
        <w:rPr>
          <w:rFonts w:ascii="Times New Roman" w:hAnsi="Times New Roman"/>
          <w:b/>
          <w:color w:val="000000" w:themeColor="text1"/>
        </w:rPr>
        <w:t>Barac A</w:t>
      </w:r>
      <w:r w:rsidRPr="007C7C80">
        <w:rPr>
          <w:rFonts w:ascii="Times New Roman" w:hAnsi="Times New Roman"/>
          <w:color w:val="000000" w:themeColor="text1"/>
        </w:rPr>
        <w:t>, Arsic Arsenijevic V. Susceptibility testing in 12 different essential oils of Stachybotrys chartarum isolated from sputum of patient suffering from pulmonary aspergillosis. 3rd Symposium on Diagnosis and Therapy of Fungal Diseases, 1-2.03.2012, Belgrade.</w:t>
      </w:r>
    </w:p>
    <w:p w14:paraId="2E7CFBC0" w14:textId="77777777" w:rsidR="00074BE8" w:rsidRPr="007C7C80" w:rsidRDefault="00A02832" w:rsidP="00074BE8">
      <w:pPr>
        <w:pStyle w:val="ListParagraph"/>
        <w:numPr>
          <w:ilvl w:val="0"/>
          <w:numId w:val="37"/>
        </w:numPr>
        <w:jc w:val="both"/>
        <w:rPr>
          <w:rFonts w:ascii="Times New Roman" w:hAnsi="Times New Roman"/>
          <w:color w:val="000000" w:themeColor="text1"/>
        </w:rPr>
      </w:pPr>
      <w:r w:rsidRPr="007C7C80">
        <w:rPr>
          <w:rFonts w:ascii="Times New Roman" w:hAnsi="Times New Roman"/>
          <w:color w:val="000000" w:themeColor="text1"/>
        </w:rPr>
        <w:t xml:space="preserve">Vidović A, Tomin D, Suvajdžić Vuković N, Čolović N, Đunić I, </w:t>
      </w:r>
      <w:r w:rsidRPr="007C7C80">
        <w:rPr>
          <w:rFonts w:ascii="Times New Roman" w:hAnsi="Times New Roman"/>
          <w:b/>
          <w:color w:val="000000" w:themeColor="text1"/>
        </w:rPr>
        <w:t>Barać A</w:t>
      </w:r>
      <w:r w:rsidRPr="007C7C80">
        <w:rPr>
          <w:rFonts w:ascii="Times New Roman" w:hAnsi="Times New Roman"/>
          <w:color w:val="000000" w:themeColor="text1"/>
        </w:rPr>
        <w:t>, Đurašinović V, Virijević M, Lazić Lj, Mihaljević B, Arsić Arsenijević V. Invazivna zigomikoza pluća kod bolesnika sa akutnom mijeloblastnom leukemijom – prikaz bolesnika. 3rd Symposium on Diagnosis and Therapy of Fungal Diseases, 1-2 March 2012, Belgrade, Serbia</w:t>
      </w:r>
    </w:p>
    <w:p w14:paraId="13DB0F21" w14:textId="77777777" w:rsidR="00074BE8" w:rsidRPr="007C7C80" w:rsidRDefault="00A02832" w:rsidP="00074BE8">
      <w:pPr>
        <w:pStyle w:val="ListParagraph"/>
        <w:numPr>
          <w:ilvl w:val="0"/>
          <w:numId w:val="37"/>
        </w:numPr>
        <w:jc w:val="both"/>
        <w:rPr>
          <w:rFonts w:ascii="Times New Roman" w:hAnsi="Times New Roman"/>
          <w:color w:val="000000" w:themeColor="text1"/>
        </w:rPr>
      </w:pPr>
      <w:r w:rsidRPr="007C7C80">
        <w:rPr>
          <w:rFonts w:ascii="Times New Roman" w:hAnsi="Times New Roman"/>
          <w:color w:val="000000" w:themeColor="text1"/>
        </w:rPr>
        <w:t xml:space="preserve">Milosevic G, Kovacevic J, Rodic P, Dokmanovic L, </w:t>
      </w:r>
      <w:r w:rsidRPr="007C7C80">
        <w:rPr>
          <w:rFonts w:ascii="Times New Roman" w:hAnsi="Times New Roman"/>
          <w:b/>
          <w:color w:val="000000" w:themeColor="text1"/>
        </w:rPr>
        <w:t>Barac A</w:t>
      </w:r>
      <w:r w:rsidRPr="007C7C80">
        <w:rPr>
          <w:rFonts w:ascii="Times New Roman" w:hAnsi="Times New Roman"/>
          <w:color w:val="000000" w:themeColor="text1"/>
        </w:rPr>
        <w:t>, Arsic Arsenijevic V, Janic D. Characteristics of invasive pulmonary aspergillosis in children with malignancies. 4th Symposium on Diagnosis and therapy on fungal diseases 26-28.02.2016, Belgrade, Serbia. Abstract book: 4-5.</w:t>
      </w:r>
    </w:p>
    <w:p w14:paraId="444F231C" w14:textId="77777777" w:rsidR="00074BE8" w:rsidRPr="007C7C80" w:rsidRDefault="00A02832" w:rsidP="00074BE8">
      <w:pPr>
        <w:pStyle w:val="ListParagraph"/>
        <w:numPr>
          <w:ilvl w:val="0"/>
          <w:numId w:val="37"/>
        </w:numPr>
        <w:jc w:val="both"/>
        <w:rPr>
          <w:rFonts w:ascii="Times New Roman" w:hAnsi="Times New Roman"/>
          <w:color w:val="000000" w:themeColor="text1"/>
        </w:rPr>
      </w:pPr>
      <w:r w:rsidRPr="007C7C80">
        <w:rPr>
          <w:rFonts w:ascii="Times New Roman" w:hAnsi="Times New Roman"/>
          <w:color w:val="000000" w:themeColor="text1"/>
        </w:rPr>
        <w:t xml:space="preserve">Kovacevic J, Milosevic G, Lazic J, Rodic P, Dokmanovic L, </w:t>
      </w:r>
      <w:r w:rsidRPr="007C7C80">
        <w:rPr>
          <w:rFonts w:ascii="Times New Roman" w:hAnsi="Times New Roman"/>
          <w:b/>
          <w:color w:val="000000" w:themeColor="text1"/>
        </w:rPr>
        <w:t>Barac A</w:t>
      </w:r>
      <w:r w:rsidRPr="007C7C80">
        <w:rPr>
          <w:rFonts w:ascii="Times New Roman" w:hAnsi="Times New Roman"/>
          <w:color w:val="000000" w:themeColor="text1"/>
        </w:rPr>
        <w:t>, Arsic Arsenijevic V, Janic D. Fungal infections of paranasal sinuses caused by Cladosporium in patient with acute myeloid leukaemia. 4th Symposium on Diagnosis and therapy on fungal diseases 26-28.02.2016, Belgrade. Abstract book: 5-6.</w:t>
      </w:r>
    </w:p>
    <w:p w14:paraId="497B8A5D" w14:textId="77777777" w:rsidR="00074BE8" w:rsidRPr="007C7C80" w:rsidRDefault="00A02832" w:rsidP="00074BE8">
      <w:pPr>
        <w:pStyle w:val="ListParagraph"/>
        <w:numPr>
          <w:ilvl w:val="0"/>
          <w:numId w:val="37"/>
        </w:numPr>
        <w:jc w:val="both"/>
        <w:rPr>
          <w:rFonts w:ascii="Times New Roman" w:hAnsi="Times New Roman"/>
          <w:color w:val="000000" w:themeColor="text1"/>
        </w:rPr>
      </w:pPr>
      <w:r w:rsidRPr="007C7C80">
        <w:rPr>
          <w:rFonts w:ascii="Times New Roman" w:hAnsi="Times New Roman"/>
          <w:color w:val="000000" w:themeColor="text1"/>
        </w:rPr>
        <w:t xml:space="preserve">Rajkovic K, Pekmezovic M, </w:t>
      </w:r>
      <w:r w:rsidRPr="007C7C80">
        <w:rPr>
          <w:rFonts w:ascii="Times New Roman" w:hAnsi="Times New Roman"/>
          <w:b/>
          <w:color w:val="000000" w:themeColor="text1"/>
        </w:rPr>
        <w:t>Barac A</w:t>
      </w:r>
      <w:r w:rsidRPr="007C7C80">
        <w:rPr>
          <w:rFonts w:ascii="Times New Roman" w:hAnsi="Times New Roman"/>
          <w:color w:val="000000" w:themeColor="text1"/>
        </w:rPr>
        <w:t>, Arsic Arsenijevic V. Innovations in medical mycology - use of mathematic and visualisation models. 4th Symposium on Diagnosis and therapy on fungal diseases 26-28 February 2016, Belgrade, Serbia. Abstract book: 8-9</w:t>
      </w:r>
    </w:p>
    <w:p w14:paraId="11EB113A" w14:textId="77777777" w:rsidR="00074BE8" w:rsidRPr="007C7C80" w:rsidRDefault="00A02832" w:rsidP="00074BE8">
      <w:pPr>
        <w:pStyle w:val="ListParagraph"/>
        <w:numPr>
          <w:ilvl w:val="0"/>
          <w:numId w:val="37"/>
        </w:numPr>
        <w:jc w:val="both"/>
        <w:rPr>
          <w:rFonts w:ascii="Times New Roman" w:hAnsi="Times New Roman"/>
          <w:color w:val="000000" w:themeColor="text1"/>
        </w:rPr>
      </w:pPr>
      <w:r w:rsidRPr="007C7C80">
        <w:rPr>
          <w:rFonts w:ascii="Times New Roman" w:hAnsi="Times New Roman"/>
          <w:color w:val="000000" w:themeColor="text1"/>
        </w:rPr>
        <w:t xml:space="preserve">Arsic Arsenijevic V, </w:t>
      </w:r>
      <w:r w:rsidRPr="007C7C80">
        <w:rPr>
          <w:rFonts w:ascii="Times New Roman" w:hAnsi="Times New Roman"/>
          <w:b/>
          <w:color w:val="000000" w:themeColor="text1"/>
        </w:rPr>
        <w:t>Barac A</w:t>
      </w:r>
      <w:r w:rsidRPr="007C7C80">
        <w:rPr>
          <w:rFonts w:ascii="Times New Roman" w:hAnsi="Times New Roman"/>
          <w:color w:val="000000" w:themeColor="text1"/>
        </w:rPr>
        <w:t>, Pekmezovic M, Rakocevic Z, Tomic Spiric V. Evaluation of sampling assays for induction of sinonasal secretion and for the fungi recovery from the sinuses. 4th Symposium on Diagnosis and therapy on fungal diseases, 26-28.02.2016, Beograd. Abstract book: 45.</w:t>
      </w:r>
    </w:p>
    <w:p w14:paraId="7987AC9A" w14:textId="47DFD66C" w:rsidR="00C172D4" w:rsidRPr="009F720A" w:rsidRDefault="00A02832" w:rsidP="00A704CE">
      <w:pPr>
        <w:pStyle w:val="ListParagraph"/>
        <w:numPr>
          <w:ilvl w:val="0"/>
          <w:numId w:val="37"/>
        </w:numPr>
        <w:jc w:val="both"/>
        <w:rPr>
          <w:rFonts w:ascii="Times New Roman" w:hAnsi="Times New Roman"/>
          <w:color w:val="000000" w:themeColor="text1"/>
        </w:rPr>
      </w:pPr>
      <w:r w:rsidRPr="007C7C80">
        <w:rPr>
          <w:rFonts w:ascii="Times New Roman" w:hAnsi="Times New Roman"/>
          <w:color w:val="000000" w:themeColor="text1"/>
        </w:rPr>
        <w:t xml:space="preserve">Čolović N, Arsić Arsenijević V, </w:t>
      </w:r>
      <w:r w:rsidRPr="007C7C80">
        <w:rPr>
          <w:rFonts w:ascii="Times New Roman" w:hAnsi="Times New Roman"/>
          <w:b/>
          <w:color w:val="000000" w:themeColor="text1"/>
        </w:rPr>
        <w:t>Barać A</w:t>
      </w:r>
      <w:r w:rsidR="00392FEE" w:rsidRPr="007C7C80">
        <w:rPr>
          <w:rFonts w:ascii="Times New Roman" w:hAnsi="Times New Roman"/>
          <w:b/>
          <w:color w:val="000000" w:themeColor="text1"/>
        </w:rPr>
        <w:t>,</w:t>
      </w:r>
      <w:r w:rsidRPr="007C7C80">
        <w:rPr>
          <w:rFonts w:ascii="Times New Roman" w:hAnsi="Times New Roman"/>
          <w:color w:val="000000" w:themeColor="text1"/>
        </w:rPr>
        <w:t xml:space="preserve"> Suvajdžić N, Tomin D. Mucormycosis of the paranasal sinuses in a patient with acute myeloid leukemia. 4th Symposium on Diagnosis and therapy on fungal diseases, 26-28.02.2016, Beograd. Abstract book: 2.</w:t>
      </w:r>
    </w:p>
    <w:p w14:paraId="6AFC181B" w14:textId="3E302E52" w:rsidR="00074BE8" w:rsidRPr="007C7C80" w:rsidRDefault="00074BE8" w:rsidP="00074BE8">
      <w:pPr>
        <w:jc w:val="both"/>
        <w:rPr>
          <w:b/>
          <w:sz w:val="22"/>
          <w:szCs w:val="22"/>
          <w:lang w:val="sr-Latn-CS"/>
        </w:rPr>
      </w:pPr>
      <w:r w:rsidRPr="007C7C80">
        <w:rPr>
          <w:b/>
          <w:sz w:val="22"/>
          <w:szCs w:val="22"/>
          <w:lang w:val="sr-Latn-CS"/>
        </w:rPr>
        <w:t xml:space="preserve">b) </w:t>
      </w:r>
      <w:r w:rsidR="00482C44" w:rsidRPr="007C7C80">
        <w:rPr>
          <w:b/>
          <w:sz w:val="22"/>
          <w:szCs w:val="22"/>
          <w:lang w:val="sr-Latn-CS"/>
        </w:rPr>
        <w:t>Rukovo</w:t>
      </w:r>
      <w:r w:rsidR="00392FEE" w:rsidRPr="007C7C80">
        <w:rPr>
          <w:sz w:val="22"/>
          <w:szCs w:val="22"/>
          <w:lang w:val="sl-SI"/>
        </w:rPr>
        <w:t>đ</w:t>
      </w:r>
      <w:r w:rsidR="00482C44" w:rsidRPr="007C7C80">
        <w:rPr>
          <w:b/>
          <w:sz w:val="22"/>
          <w:szCs w:val="22"/>
          <w:lang w:val="sr-Latn-CS"/>
        </w:rPr>
        <w:t>enje i u</w:t>
      </w:r>
      <w:r w:rsidRPr="007C7C80">
        <w:rPr>
          <w:b/>
          <w:sz w:val="22"/>
          <w:szCs w:val="22"/>
          <w:lang w:val="sr-Latn-CS"/>
        </w:rPr>
        <w:t xml:space="preserve">češće na projektima </w:t>
      </w:r>
    </w:p>
    <w:p w14:paraId="0249B228" w14:textId="651D4ECF" w:rsidR="00392FEE" w:rsidRPr="007C7C80" w:rsidRDefault="003E7DF4" w:rsidP="00A704CE">
      <w:pPr>
        <w:jc w:val="both"/>
        <w:rPr>
          <w:sz w:val="22"/>
          <w:szCs w:val="22"/>
          <w:lang w:val="sr-Latn-CS"/>
        </w:rPr>
      </w:pPr>
      <w:r w:rsidRPr="007C7C80">
        <w:rPr>
          <w:sz w:val="22"/>
          <w:szCs w:val="22"/>
          <w:lang w:val="sr-Latn-CS"/>
        </w:rPr>
        <w:t>202</w:t>
      </w:r>
      <w:r w:rsidR="00392FEE" w:rsidRPr="007C7C80">
        <w:rPr>
          <w:sz w:val="22"/>
          <w:szCs w:val="22"/>
          <w:lang w:val="sr-Latn-CS"/>
        </w:rPr>
        <w:t>4</w:t>
      </w:r>
      <w:r w:rsidRPr="007C7C80">
        <w:rPr>
          <w:sz w:val="22"/>
          <w:szCs w:val="22"/>
          <w:lang w:val="sr-Latn-CS"/>
        </w:rPr>
        <w:t xml:space="preserve"> – u toku rukovodilac projekta </w:t>
      </w:r>
      <w:r w:rsidR="00392FEE" w:rsidRPr="007C7C80">
        <w:rPr>
          <w:sz w:val="22"/>
          <w:szCs w:val="22"/>
          <w:lang w:val="sr-Latn-CS"/>
        </w:rPr>
        <w:t xml:space="preserve">POS-ARI-ER </w:t>
      </w:r>
      <w:r w:rsidRPr="007C7C80">
        <w:rPr>
          <w:sz w:val="22"/>
          <w:szCs w:val="22"/>
          <w:lang w:val="sr-Latn-CS"/>
        </w:rPr>
        <w:t xml:space="preserve">ECRAID mreže </w:t>
      </w:r>
    </w:p>
    <w:p w14:paraId="58EC80F9" w14:textId="188944B3" w:rsidR="00392FEE" w:rsidRPr="007C7C80" w:rsidRDefault="00392FEE" w:rsidP="00392FEE">
      <w:pPr>
        <w:jc w:val="both"/>
        <w:rPr>
          <w:sz w:val="22"/>
          <w:szCs w:val="22"/>
          <w:lang w:val="sr-Latn-CS"/>
        </w:rPr>
      </w:pPr>
      <w:r w:rsidRPr="007C7C80">
        <w:rPr>
          <w:sz w:val="22"/>
          <w:szCs w:val="22"/>
          <w:lang w:val="sr-Latn-CS"/>
        </w:rPr>
        <w:t>2023 – u toku rukovodilac projekta POS-VAP ECRAID mreže</w:t>
      </w:r>
    </w:p>
    <w:p w14:paraId="041CACD9" w14:textId="53B69E25" w:rsidR="00392FEE" w:rsidRPr="007C7C80" w:rsidRDefault="00392FEE" w:rsidP="00392FEE">
      <w:pPr>
        <w:jc w:val="both"/>
        <w:rPr>
          <w:sz w:val="22"/>
          <w:szCs w:val="22"/>
          <w:lang w:val="sr-Latn-CS"/>
        </w:rPr>
      </w:pPr>
      <w:r w:rsidRPr="007C7C80">
        <w:rPr>
          <w:sz w:val="22"/>
          <w:szCs w:val="22"/>
          <w:lang w:val="sr-Latn-CS"/>
        </w:rPr>
        <w:t xml:space="preserve">2022 – u toku rukovodilac projekta POS-cUTI ECRAID mreže </w:t>
      </w:r>
    </w:p>
    <w:p w14:paraId="5F17B0AB" w14:textId="77777777" w:rsidR="003E7DF4" w:rsidRPr="007C7C80" w:rsidRDefault="003E7DF4" w:rsidP="00A704CE">
      <w:pPr>
        <w:jc w:val="both"/>
        <w:rPr>
          <w:sz w:val="22"/>
          <w:szCs w:val="22"/>
          <w:lang w:val="sr-Latn-CS"/>
        </w:rPr>
      </w:pPr>
      <w:r w:rsidRPr="007C7C80">
        <w:rPr>
          <w:sz w:val="22"/>
          <w:szCs w:val="22"/>
          <w:lang w:val="sr-Latn-CS"/>
        </w:rPr>
        <w:t xml:space="preserve">2020 – 2021, Saradnik na projektu „FORACOVID“ – Fond za nauku Republike Srbije (Science Fund of the Republic of Serbia Special Research Program on COVID-19), Institut za Sudsku medicinu, Medicinski Fakultet Univerziteta u Beogradu </w:t>
      </w:r>
    </w:p>
    <w:p w14:paraId="2AE187EF" w14:textId="77777777" w:rsidR="003E7DF4" w:rsidRPr="007C7C80" w:rsidRDefault="003E7DF4" w:rsidP="00A704CE">
      <w:pPr>
        <w:jc w:val="both"/>
        <w:rPr>
          <w:sz w:val="22"/>
          <w:szCs w:val="22"/>
          <w:lang w:val="sr-Latn-CS"/>
        </w:rPr>
      </w:pPr>
      <w:r w:rsidRPr="007C7C80">
        <w:rPr>
          <w:sz w:val="22"/>
          <w:szCs w:val="22"/>
          <w:lang w:val="sr-Latn-CS"/>
        </w:rPr>
        <w:t>2020 –2024, Rukovodilac projekta “CPAnet – Chronic Pulmonary Aspergillosis research network” pri Evropskom respiratornom udruženju (European Respiratory Society/ERS)</w:t>
      </w:r>
    </w:p>
    <w:p w14:paraId="3901F616" w14:textId="624C7246" w:rsidR="002E3B68" w:rsidRPr="007C7C80" w:rsidRDefault="002E3B68" w:rsidP="00A704CE">
      <w:pPr>
        <w:jc w:val="both"/>
        <w:rPr>
          <w:sz w:val="22"/>
          <w:szCs w:val="22"/>
          <w:lang w:val="sr-Latn-CS"/>
        </w:rPr>
      </w:pPr>
      <w:r w:rsidRPr="007C7C80">
        <w:rPr>
          <w:sz w:val="22"/>
          <w:szCs w:val="22"/>
          <w:lang w:val="sr-Latn-CS"/>
        </w:rPr>
        <w:t>2017 – 2019, Rukovodilac za Srbiju projekta PREPARE MERMAID-ARBO (Oxford University)</w:t>
      </w:r>
    </w:p>
    <w:p w14:paraId="2928A04F" w14:textId="77777777" w:rsidR="001E1667" w:rsidRPr="007C7C80" w:rsidRDefault="001E1667" w:rsidP="00A704CE">
      <w:pPr>
        <w:jc w:val="both"/>
        <w:rPr>
          <w:sz w:val="22"/>
          <w:szCs w:val="22"/>
          <w:lang w:val="sr-Latn-CS"/>
        </w:rPr>
      </w:pPr>
      <w:r w:rsidRPr="007C7C80">
        <w:rPr>
          <w:sz w:val="22"/>
          <w:szCs w:val="22"/>
          <w:lang w:val="sr-Latn-CS"/>
        </w:rPr>
        <w:t>2016 – 2019, Saradnik na projektu „</w:t>
      </w:r>
      <w:r w:rsidRPr="007C7C80">
        <w:rPr>
          <w:i/>
          <w:sz w:val="22"/>
          <w:szCs w:val="22"/>
          <w:lang w:val="sr-Latn-CS"/>
        </w:rPr>
        <w:t>Functional, functionalized and advanced materials</w:t>
      </w:r>
      <w:r w:rsidRPr="007C7C80">
        <w:rPr>
          <w:sz w:val="22"/>
          <w:szCs w:val="22"/>
          <w:lang w:val="sr-Latn-CS"/>
        </w:rPr>
        <w:t>”, III45005, Ministarstvo za nauku i tehnološki razvoj Srbije</w:t>
      </w:r>
    </w:p>
    <w:p w14:paraId="169AD14A" w14:textId="77777777" w:rsidR="001E1667" w:rsidRPr="007C7C80" w:rsidRDefault="001E1667" w:rsidP="00A704CE">
      <w:pPr>
        <w:jc w:val="both"/>
        <w:rPr>
          <w:sz w:val="22"/>
          <w:szCs w:val="22"/>
          <w:lang w:val="sr-Latn-CS"/>
        </w:rPr>
      </w:pPr>
      <w:r w:rsidRPr="007C7C80">
        <w:rPr>
          <w:sz w:val="22"/>
          <w:szCs w:val="22"/>
          <w:lang w:val="sr-Latn-CS"/>
        </w:rPr>
        <w:t>2011 – 2015, Saradnik na projektu „</w:t>
      </w:r>
      <w:r w:rsidRPr="007C7C80">
        <w:rPr>
          <w:i/>
          <w:sz w:val="22"/>
          <w:szCs w:val="22"/>
          <w:lang w:val="sr-Latn-CS"/>
        </w:rPr>
        <w:t>The importance of early detection of laboratory biomarkers to reduce the mortality of invasive fungal infections in Serbia</w:t>
      </w:r>
      <w:r w:rsidRPr="007C7C80">
        <w:rPr>
          <w:sz w:val="22"/>
          <w:szCs w:val="22"/>
          <w:lang w:val="sr-Latn-CS"/>
        </w:rPr>
        <w:t>”, OI175034, Ministarstvo za Nauku i tehnološki razvoj Srbije</w:t>
      </w:r>
    </w:p>
    <w:p w14:paraId="56EFA78A" w14:textId="77777777" w:rsidR="002E3B68" w:rsidRPr="007C7C80" w:rsidRDefault="002E3B68" w:rsidP="00A704CE">
      <w:pPr>
        <w:jc w:val="both"/>
        <w:rPr>
          <w:sz w:val="22"/>
          <w:szCs w:val="22"/>
          <w:lang w:val="sr-Latn-CS"/>
        </w:rPr>
      </w:pPr>
    </w:p>
    <w:p w14:paraId="790E4E21" w14:textId="77777777" w:rsidR="003E7DF4" w:rsidRPr="007C7C80" w:rsidRDefault="003E7DF4" w:rsidP="00A704CE">
      <w:pPr>
        <w:jc w:val="both"/>
        <w:rPr>
          <w:sz w:val="22"/>
          <w:szCs w:val="22"/>
          <w:lang w:val="sr-Latn-CS"/>
        </w:rPr>
      </w:pPr>
      <w:r w:rsidRPr="007C7C80">
        <w:rPr>
          <w:sz w:val="22"/>
          <w:szCs w:val="22"/>
          <w:lang w:val="sr-Latn-CS"/>
        </w:rPr>
        <w:t>Dr Barać je bila angažovana na nekoliko međunarodnih studija kao istraživač i koordinator koje su se bavile različitim temama iz oblasti infektivnih bolesti (arbovirusi, kandidijaza, aspergiloza, sezonski grip, tuberkuloza, kriptokokoza, COVID-19), a koje su rezultirale zajedničkim publikacijama u časopisima sa JCR liste, kao i formiranju vodiča za lečenje nekih od navedenih infektivnih bolesti.</w:t>
      </w:r>
    </w:p>
    <w:p w14:paraId="34D84053" w14:textId="77777777" w:rsidR="002305E1" w:rsidRPr="007C7C80" w:rsidRDefault="002305E1" w:rsidP="00A704CE">
      <w:pPr>
        <w:jc w:val="both"/>
        <w:rPr>
          <w:b/>
          <w:sz w:val="22"/>
          <w:szCs w:val="22"/>
          <w:lang w:val="sr-Latn-CS"/>
        </w:rPr>
      </w:pPr>
    </w:p>
    <w:p w14:paraId="67287F0D" w14:textId="77777777" w:rsidR="001E1667" w:rsidRPr="007C7C80" w:rsidRDefault="001E1667" w:rsidP="00A704CE">
      <w:pPr>
        <w:jc w:val="both"/>
        <w:rPr>
          <w:b/>
          <w:sz w:val="22"/>
          <w:szCs w:val="22"/>
          <w:lang w:val="sr-Latn-CS"/>
        </w:rPr>
      </w:pPr>
      <w:r w:rsidRPr="007C7C80">
        <w:rPr>
          <w:b/>
          <w:sz w:val="22"/>
          <w:szCs w:val="22"/>
          <w:lang w:val="sr-Latn-CS"/>
        </w:rPr>
        <w:t xml:space="preserve">c) Citiranost </w:t>
      </w:r>
    </w:p>
    <w:p w14:paraId="179EF9D4" w14:textId="2BE032EE" w:rsidR="001E1667" w:rsidRDefault="001E1667" w:rsidP="00A704CE">
      <w:pPr>
        <w:jc w:val="both"/>
        <w:rPr>
          <w:sz w:val="22"/>
          <w:szCs w:val="22"/>
          <w:lang w:val="sl-SI"/>
        </w:rPr>
      </w:pPr>
      <w:r w:rsidRPr="007C7C80">
        <w:rPr>
          <w:sz w:val="22"/>
          <w:szCs w:val="22"/>
          <w:lang w:val="sl-SI"/>
        </w:rPr>
        <w:t xml:space="preserve">Prema podacima sa Kobsona, Scopus-a i iz Univerzitetske biblioteke radovi sa JCR liste u kojima je kandidat bio autor ili koautor citirani su u </w:t>
      </w:r>
      <w:r w:rsidR="003E7DF4" w:rsidRPr="007C7C80">
        <w:rPr>
          <w:b/>
          <w:sz w:val="22"/>
          <w:szCs w:val="22"/>
          <w:lang w:val="sl-SI"/>
        </w:rPr>
        <w:t xml:space="preserve">85.306 </w:t>
      </w:r>
      <w:r w:rsidRPr="007C7C80">
        <w:rPr>
          <w:sz w:val="22"/>
          <w:szCs w:val="22"/>
          <w:lang w:val="sl-SI"/>
        </w:rPr>
        <w:t>navrata, a Hirshov index (</w:t>
      </w:r>
      <w:r w:rsidRPr="007C7C80">
        <w:rPr>
          <w:b/>
          <w:sz w:val="22"/>
          <w:szCs w:val="22"/>
          <w:lang w:val="sl-SI"/>
        </w:rPr>
        <w:t>H-index</w:t>
      </w:r>
      <w:r w:rsidRPr="007C7C80">
        <w:rPr>
          <w:sz w:val="22"/>
          <w:szCs w:val="22"/>
          <w:lang w:val="sl-SI"/>
        </w:rPr>
        <w:t xml:space="preserve">) iznosi </w:t>
      </w:r>
      <w:r w:rsidR="003E7DF4" w:rsidRPr="007C7C80">
        <w:rPr>
          <w:b/>
          <w:sz w:val="22"/>
          <w:szCs w:val="22"/>
          <w:lang w:val="sl-SI"/>
        </w:rPr>
        <w:t>63</w:t>
      </w:r>
      <w:r w:rsidRPr="007C7C80">
        <w:rPr>
          <w:sz w:val="22"/>
          <w:szCs w:val="22"/>
          <w:lang w:val="sl-SI"/>
        </w:rPr>
        <w:t>.</w:t>
      </w:r>
    </w:p>
    <w:p w14:paraId="530E8CBB" w14:textId="7039CB94" w:rsidR="00AF44F2" w:rsidRDefault="00AF44F2" w:rsidP="00A704CE">
      <w:pPr>
        <w:jc w:val="both"/>
        <w:rPr>
          <w:sz w:val="22"/>
          <w:szCs w:val="22"/>
          <w:lang w:val="sl-SI"/>
        </w:rPr>
      </w:pPr>
    </w:p>
    <w:p w14:paraId="7443F150" w14:textId="77777777" w:rsidR="00AF44F2" w:rsidRPr="007C7C80" w:rsidRDefault="00AF44F2" w:rsidP="00A704CE">
      <w:pPr>
        <w:jc w:val="both"/>
        <w:rPr>
          <w:sz w:val="22"/>
          <w:szCs w:val="22"/>
          <w:lang w:val="sr-Latn-CS"/>
        </w:rPr>
      </w:pPr>
    </w:p>
    <w:p w14:paraId="48E30744" w14:textId="77777777" w:rsidR="0077753C" w:rsidRPr="007C7C80" w:rsidRDefault="0077753C" w:rsidP="00A704CE">
      <w:pPr>
        <w:jc w:val="both"/>
        <w:rPr>
          <w:b/>
          <w:sz w:val="22"/>
          <w:szCs w:val="22"/>
          <w:lang w:val="sl-SI"/>
        </w:rPr>
      </w:pPr>
    </w:p>
    <w:p w14:paraId="6EF75530" w14:textId="661B9132" w:rsidR="003E7DF4" w:rsidRPr="00AF44F2" w:rsidRDefault="001E1667" w:rsidP="00A704CE">
      <w:pPr>
        <w:jc w:val="both"/>
        <w:rPr>
          <w:b/>
          <w:sz w:val="22"/>
          <w:szCs w:val="22"/>
          <w:lang w:val="sl-SI"/>
        </w:rPr>
      </w:pPr>
      <w:r w:rsidRPr="007C7C80">
        <w:rPr>
          <w:b/>
          <w:sz w:val="22"/>
          <w:szCs w:val="22"/>
          <w:lang w:val="sl-SI"/>
        </w:rPr>
        <w:lastRenderedPageBreak/>
        <w:t xml:space="preserve">d) Organizovanje naučnih sastanaka i simpozijuma </w:t>
      </w:r>
    </w:p>
    <w:p w14:paraId="218C14D1" w14:textId="66A158A4" w:rsidR="003E7DF4" w:rsidRPr="007C7C80" w:rsidRDefault="003E7DF4" w:rsidP="00A704CE">
      <w:pPr>
        <w:jc w:val="both"/>
        <w:rPr>
          <w:sz w:val="22"/>
          <w:szCs w:val="22"/>
          <w:lang w:val="sl-SI"/>
        </w:rPr>
      </w:pPr>
      <w:r w:rsidRPr="007C7C80">
        <w:rPr>
          <w:sz w:val="22"/>
          <w:szCs w:val="22"/>
          <w:lang w:val="sl-SI"/>
        </w:rPr>
        <w:t>2025. Član organizacionog odbora kongresa Me</w:t>
      </w:r>
      <w:r w:rsidR="00482C44" w:rsidRPr="007C7C80">
        <w:rPr>
          <w:sz w:val="22"/>
          <w:szCs w:val="22"/>
          <w:lang w:val="sl-SI"/>
        </w:rPr>
        <w:t>đ</w:t>
      </w:r>
      <w:r w:rsidRPr="007C7C80">
        <w:rPr>
          <w:sz w:val="22"/>
          <w:szCs w:val="22"/>
          <w:lang w:val="sl-SI"/>
        </w:rPr>
        <w:t>unarodnog udruženja za mikologiju (ISHAM) u Brazilu 2025. god.</w:t>
      </w:r>
    </w:p>
    <w:p w14:paraId="16074B81" w14:textId="77777777" w:rsidR="003E7DF4" w:rsidRPr="007C7C80" w:rsidRDefault="003E7DF4" w:rsidP="00A704CE">
      <w:pPr>
        <w:jc w:val="both"/>
        <w:rPr>
          <w:sz w:val="22"/>
          <w:szCs w:val="22"/>
          <w:lang w:val="sl-SI"/>
        </w:rPr>
      </w:pPr>
      <w:r w:rsidRPr="007C7C80">
        <w:rPr>
          <w:sz w:val="22"/>
          <w:szCs w:val="22"/>
          <w:lang w:val="sl-SI"/>
        </w:rPr>
        <w:t>2024. Član organizacionog odbora ESCMID Technical Workshop, u Beogradu, 24-27 oktobar 2024. Beograd, Srbija</w:t>
      </w:r>
    </w:p>
    <w:p w14:paraId="30E84278" w14:textId="77777777" w:rsidR="003E7DF4" w:rsidRPr="007C7C80" w:rsidRDefault="003E7DF4" w:rsidP="00A704CE">
      <w:pPr>
        <w:jc w:val="both"/>
        <w:rPr>
          <w:sz w:val="22"/>
          <w:szCs w:val="22"/>
          <w:lang w:val="sl-SI"/>
        </w:rPr>
      </w:pPr>
      <w:r w:rsidRPr="007C7C80">
        <w:rPr>
          <w:sz w:val="22"/>
          <w:szCs w:val="22"/>
          <w:lang w:val="sl-SI"/>
        </w:rPr>
        <w:t>2022. Organizator trodnevnog kursa ESCMID TAE Leadership Academy 28-30. oktobar 2022. Beograd, Srbija</w:t>
      </w:r>
    </w:p>
    <w:p w14:paraId="594ACEAF" w14:textId="77777777" w:rsidR="003E7DF4" w:rsidRPr="007C7C80" w:rsidRDefault="003E7DF4" w:rsidP="00A704CE">
      <w:pPr>
        <w:jc w:val="both"/>
        <w:rPr>
          <w:sz w:val="22"/>
          <w:szCs w:val="22"/>
          <w:lang w:val="sl-SI"/>
        </w:rPr>
      </w:pPr>
      <w:r w:rsidRPr="007C7C80">
        <w:rPr>
          <w:sz w:val="22"/>
          <w:szCs w:val="22"/>
          <w:lang w:val="sl-SI"/>
        </w:rPr>
        <w:t>2022. Organizator trodnevnog Antimicrobial stewardship certificate module: "Antimicrobial stewardship: a compentency-based approach" 25-27. novembar 2022 (kurs je sastavni deo dvogodišnje sertifikovane Evropske subspecijalizacije iz Antimicrobial stewardship) Beograd, Srbija</w:t>
      </w:r>
    </w:p>
    <w:p w14:paraId="25E7E84B" w14:textId="77777777" w:rsidR="003E7DF4" w:rsidRPr="007C7C80" w:rsidRDefault="003E7DF4" w:rsidP="00A704CE">
      <w:pPr>
        <w:jc w:val="both"/>
        <w:rPr>
          <w:sz w:val="22"/>
          <w:szCs w:val="22"/>
          <w:lang w:val="sl-SI"/>
        </w:rPr>
      </w:pPr>
      <w:r w:rsidRPr="007C7C80">
        <w:rPr>
          <w:sz w:val="22"/>
          <w:szCs w:val="22"/>
          <w:lang w:val="sl-SI"/>
        </w:rPr>
        <w:t>2022. Organizator 4-nedeljnog kursa ESCMID Ethics Advisory Committee Course: Ethical issues in Infectious Diseases, online, maj 2022.</w:t>
      </w:r>
    </w:p>
    <w:p w14:paraId="4CC73B1E" w14:textId="77777777" w:rsidR="003E7DF4" w:rsidRPr="007C7C80" w:rsidRDefault="003E7DF4" w:rsidP="00A704CE">
      <w:pPr>
        <w:jc w:val="both"/>
        <w:rPr>
          <w:sz w:val="22"/>
          <w:szCs w:val="22"/>
          <w:lang w:val="sl-SI"/>
        </w:rPr>
      </w:pPr>
      <w:r w:rsidRPr="007C7C80">
        <w:rPr>
          <w:sz w:val="22"/>
          <w:szCs w:val="22"/>
          <w:lang w:val="sl-SI"/>
        </w:rPr>
        <w:t>2022. Član Organizacionog odbora »ESCMID Early career mycoplasma and chlamydia researcher conference«, online, septembar 2022.</w:t>
      </w:r>
    </w:p>
    <w:p w14:paraId="1233DEBE" w14:textId="77777777" w:rsidR="003E7DF4" w:rsidRPr="007C7C80" w:rsidRDefault="003E7DF4" w:rsidP="00A704CE">
      <w:pPr>
        <w:jc w:val="both"/>
        <w:rPr>
          <w:sz w:val="22"/>
          <w:szCs w:val="22"/>
          <w:lang w:val="sl-SI"/>
        </w:rPr>
      </w:pPr>
      <w:r w:rsidRPr="007C7C80">
        <w:rPr>
          <w:sz w:val="22"/>
          <w:szCs w:val="22"/>
          <w:lang w:val="sl-SI"/>
        </w:rPr>
        <w:t>2022. Organizator ECCMID 2022 Open foruma: Ethics in Infectious Diseseas (23. april 2022)</w:t>
      </w:r>
    </w:p>
    <w:p w14:paraId="6AF4E7A0" w14:textId="77777777" w:rsidR="003E7DF4" w:rsidRPr="007C7C80" w:rsidRDefault="003E7DF4" w:rsidP="00A704CE">
      <w:pPr>
        <w:jc w:val="both"/>
        <w:rPr>
          <w:sz w:val="22"/>
          <w:szCs w:val="22"/>
          <w:lang w:val="sl-SI"/>
        </w:rPr>
      </w:pPr>
      <w:r w:rsidRPr="007C7C80">
        <w:rPr>
          <w:sz w:val="22"/>
          <w:szCs w:val="22"/>
          <w:lang w:val="sl-SI"/>
        </w:rPr>
        <w:t>2021. Član Organizacionog odbora 4. Kongresa alergologa i kliničkih imunologa Srbije (UAKIS) a međunarodnim učešćem “Interdisciplinarne teme u alergologiji i kliničkoj imunologiji “</w:t>
      </w:r>
    </w:p>
    <w:p w14:paraId="5066E5B4" w14:textId="77777777" w:rsidR="003E7DF4" w:rsidRPr="007C7C80" w:rsidRDefault="003E7DF4" w:rsidP="00A704CE">
      <w:pPr>
        <w:jc w:val="both"/>
        <w:rPr>
          <w:sz w:val="22"/>
          <w:szCs w:val="22"/>
          <w:lang w:val="sl-SI"/>
        </w:rPr>
      </w:pPr>
      <w:r w:rsidRPr="007C7C80">
        <w:rPr>
          <w:sz w:val="22"/>
          <w:szCs w:val="22"/>
          <w:lang w:val="sl-SI"/>
        </w:rPr>
        <w:t>2019. Član Organizacionog odbora Alergološkog simpozijuma „Prof. dr Vladimir Spužić“, Beograd, Srbija</w:t>
      </w:r>
    </w:p>
    <w:p w14:paraId="1686F88B" w14:textId="77777777" w:rsidR="003E7DF4" w:rsidRPr="007C7C80" w:rsidRDefault="003E7DF4" w:rsidP="00A704CE">
      <w:pPr>
        <w:jc w:val="both"/>
        <w:rPr>
          <w:sz w:val="22"/>
          <w:szCs w:val="22"/>
          <w:lang w:val="sl-SI"/>
        </w:rPr>
      </w:pPr>
      <w:r w:rsidRPr="007C7C80">
        <w:rPr>
          <w:sz w:val="22"/>
          <w:szCs w:val="22"/>
          <w:lang w:val="sl-SI"/>
        </w:rPr>
        <w:t>2019. Član Organizacionog odbora 5th Congress of European ORL-HNS, Brisel, Belgija</w:t>
      </w:r>
    </w:p>
    <w:p w14:paraId="52F9B148" w14:textId="77777777" w:rsidR="003E7DF4" w:rsidRPr="007C7C80" w:rsidRDefault="003E7DF4" w:rsidP="00A704CE">
      <w:pPr>
        <w:jc w:val="both"/>
        <w:rPr>
          <w:sz w:val="22"/>
          <w:szCs w:val="22"/>
          <w:lang w:val="sl-SI"/>
        </w:rPr>
      </w:pPr>
      <w:r w:rsidRPr="007C7C80">
        <w:rPr>
          <w:sz w:val="22"/>
          <w:szCs w:val="22"/>
          <w:lang w:val="sl-SI"/>
        </w:rPr>
        <w:t>2018 – 2020. Organizator ECCMID TAE day (Beč, Amsterdam, Pariz)</w:t>
      </w:r>
    </w:p>
    <w:p w14:paraId="5012E741" w14:textId="77777777" w:rsidR="003E7DF4" w:rsidRPr="007C7C80" w:rsidRDefault="003E7DF4" w:rsidP="00A704CE">
      <w:pPr>
        <w:jc w:val="both"/>
        <w:rPr>
          <w:sz w:val="22"/>
          <w:szCs w:val="22"/>
          <w:lang w:val="sl-SI"/>
        </w:rPr>
      </w:pPr>
      <w:r w:rsidRPr="007C7C80">
        <w:rPr>
          <w:sz w:val="22"/>
          <w:szCs w:val="22"/>
          <w:lang w:val="sl-SI"/>
        </w:rPr>
        <w:t>2018. Član Organizacionog odbora Evropskog kongresa Eureopean Rhinology Society (ERS), London, UK</w:t>
      </w:r>
    </w:p>
    <w:p w14:paraId="003E8920" w14:textId="77777777" w:rsidR="003E7DF4" w:rsidRPr="007C7C80" w:rsidRDefault="003E7DF4" w:rsidP="00A704CE">
      <w:pPr>
        <w:jc w:val="both"/>
        <w:rPr>
          <w:sz w:val="22"/>
          <w:szCs w:val="22"/>
          <w:lang w:val="sl-SI"/>
        </w:rPr>
      </w:pPr>
      <w:r w:rsidRPr="007C7C80">
        <w:rPr>
          <w:sz w:val="22"/>
          <w:szCs w:val="22"/>
          <w:lang w:val="sl-SI"/>
        </w:rPr>
        <w:t>2018. Član Organizacionog obdora 2nd. Balkan Rhino Forum (BRF), Beograd, Srbija</w:t>
      </w:r>
    </w:p>
    <w:p w14:paraId="7A1F424D" w14:textId="77777777" w:rsidR="003E7DF4" w:rsidRPr="007C7C80" w:rsidRDefault="003E7DF4" w:rsidP="00A704CE">
      <w:pPr>
        <w:jc w:val="both"/>
        <w:rPr>
          <w:sz w:val="22"/>
          <w:szCs w:val="22"/>
          <w:lang w:val="sl-SI"/>
        </w:rPr>
      </w:pPr>
      <w:r w:rsidRPr="007C7C80">
        <w:rPr>
          <w:sz w:val="22"/>
          <w:szCs w:val="22"/>
          <w:lang w:val="sl-SI"/>
        </w:rPr>
        <w:t>2017. Član Organizacionog obdora 4th European Congress ORL-NHS, Barselona, Španija</w:t>
      </w:r>
    </w:p>
    <w:p w14:paraId="1C3F6E3A" w14:textId="77777777" w:rsidR="003E7DF4" w:rsidRPr="007C7C80" w:rsidRDefault="003E7DF4" w:rsidP="00A704CE">
      <w:pPr>
        <w:jc w:val="both"/>
        <w:rPr>
          <w:sz w:val="22"/>
          <w:szCs w:val="22"/>
          <w:lang w:val="sl-SI"/>
        </w:rPr>
      </w:pPr>
      <w:r w:rsidRPr="007C7C80">
        <w:rPr>
          <w:sz w:val="22"/>
          <w:szCs w:val="22"/>
          <w:lang w:val="sl-SI"/>
        </w:rPr>
        <w:t>2017. Član Organizacionog odbora 1. Kongresa Rinologa Srbije i 2. Rinološkog simpozijuma (RAAS), Beograd, Srbija</w:t>
      </w:r>
    </w:p>
    <w:p w14:paraId="4874584C" w14:textId="77777777" w:rsidR="003E7DF4" w:rsidRPr="007C7C80" w:rsidRDefault="003E7DF4" w:rsidP="00A704CE">
      <w:pPr>
        <w:jc w:val="both"/>
        <w:rPr>
          <w:sz w:val="22"/>
          <w:szCs w:val="22"/>
          <w:lang w:val="sl-SI"/>
        </w:rPr>
      </w:pPr>
      <w:r w:rsidRPr="007C7C80">
        <w:rPr>
          <w:sz w:val="22"/>
          <w:szCs w:val="22"/>
          <w:lang w:val="sl-SI"/>
        </w:rPr>
        <w:t>03.2015. Član Organizacionog odbora skupa „Dijagnoza gljivičnih infekcija – od uzorka do rezultata“, Društvo Medicinskih Mikologa Srbije (DMMS), Beograd, Srbija</w:t>
      </w:r>
    </w:p>
    <w:p w14:paraId="326C426A" w14:textId="77777777" w:rsidR="003E7DF4" w:rsidRPr="007C7C80" w:rsidRDefault="003E7DF4" w:rsidP="00A704CE">
      <w:pPr>
        <w:jc w:val="both"/>
        <w:rPr>
          <w:sz w:val="22"/>
          <w:szCs w:val="22"/>
          <w:lang w:val="sl-SI"/>
        </w:rPr>
      </w:pPr>
      <w:r w:rsidRPr="007C7C80">
        <w:rPr>
          <w:sz w:val="22"/>
          <w:szCs w:val="22"/>
          <w:lang w:val="sl-SI"/>
        </w:rPr>
        <w:t>01-04.2012. Član i Generalni sekretar Organizacionog odbora Naučnog simpozijuma „3. Simpozijum o dijagnozi i terapiji gljivičnih oboljenja“, Društvo Medicinskih Mikologa Srbije (DMMS), Beograd, Srbija.</w:t>
      </w:r>
    </w:p>
    <w:p w14:paraId="7E3C9813" w14:textId="77777777" w:rsidR="003E7DF4" w:rsidRPr="007C7C80" w:rsidRDefault="003E7DF4" w:rsidP="00A704CE">
      <w:pPr>
        <w:jc w:val="both"/>
        <w:rPr>
          <w:b/>
          <w:sz w:val="22"/>
          <w:szCs w:val="22"/>
          <w:lang w:val="sl-SI"/>
        </w:rPr>
      </w:pPr>
    </w:p>
    <w:p w14:paraId="086751EE" w14:textId="2D26F289" w:rsidR="003E7DF4" w:rsidRPr="007C7C80" w:rsidRDefault="001E1667" w:rsidP="00A704CE">
      <w:pPr>
        <w:jc w:val="both"/>
        <w:rPr>
          <w:b/>
          <w:sz w:val="22"/>
          <w:szCs w:val="22"/>
          <w:lang w:val="sl-SI"/>
        </w:rPr>
      </w:pPr>
      <w:r w:rsidRPr="007C7C80">
        <w:rPr>
          <w:b/>
          <w:sz w:val="22"/>
          <w:szCs w:val="22"/>
          <w:lang w:val="sl-SI"/>
        </w:rPr>
        <w:t xml:space="preserve">e) Druga dostignuća (recenzije, recenzije u časopisima) </w:t>
      </w:r>
    </w:p>
    <w:p w14:paraId="41C49C6B" w14:textId="7B18F27F" w:rsidR="006E3277" w:rsidRPr="007C7C80" w:rsidRDefault="006E3277" w:rsidP="006E3277">
      <w:pPr>
        <w:jc w:val="both"/>
        <w:rPr>
          <w:sz w:val="22"/>
          <w:szCs w:val="22"/>
          <w:lang w:val="sl-SI"/>
        </w:rPr>
      </w:pPr>
      <w:r w:rsidRPr="007C7C80">
        <w:rPr>
          <w:sz w:val="22"/>
          <w:szCs w:val="22"/>
          <w:lang w:val="sl-SI"/>
        </w:rPr>
        <w:t>Recenzent za časopise: The Lancet, Nature, PLoS One; Scientific reports; Mycoses; European Journal of Clinical Microbiology and Infectious Diseases; Frontiers in Microbiology; Frontiers in Public Health; Frontiers in Medicine; Journal of Medical Microbiology; Medical Mycology; MicrobiologyOpen; Science of the Total Environment; Clinical Otolaryngology; Clinical and Translational Allergy; Rhinology; Respiration; Journal of the European Academy of Dermatology and Venereology; Respiration; Current Biomarker Findings; International Journal of COPD, Journal of Pain Research; Therapeutics and Clinical Risk Management; Journal of Patience Preference and Adherence; Clinical Interventions in Aging; International Journal of General Medicine...</w:t>
      </w:r>
    </w:p>
    <w:p w14:paraId="70EC95B4" w14:textId="77777777" w:rsidR="003E7DF4" w:rsidRPr="007C7C80" w:rsidRDefault="003E7DF4" w:rsidP="00A704CE">
      <w:pPr>
        <w:jc w:val="both"/>
        <w:rPr>
          <w:b/>
          <w:sz w:val="22"/>
          <w:szCs w:val="22"/>
          <w:lang w:val="sl-SI"/>
        </w:rPr>
      </w:pPr>
    </w:p>
    <w:p w14:paraId="3F38131A" w14:textId="2983F8FF" w:rsidR="001E1667" w:rsidRPr="007C7C80" w:rsidRDefault="00074BE8" w:rsidP="00A704CE">
      <w:pPr>
        <w:jc w:val="both"/>
        <w:rPr>
          <w:b/>
          <w:sz w:val="22"/>
          <w:szCs w:val="22"/>
          <w:lang w:val="sl-SI"/>
        </w:rPr>
      </w:pPr>
      <w:r w:rsidRPr="007C7C80">
        <w:rPr>
          <w:b/>
          <w:sz w:val="22"/>
          <w:szCs w:val="22"/>
          <w:lang w:val="sl-SI"/>
        </w:rPr>
        <w:t>Đ</w:t>
      </w:r>
      <w:r w:rsidR="001E1667" w:rsidRPr="007C7C80">
        <w:rPr>
          <w:b/>
          <w:sz w:val="22"/>
          <w:szCs w:val="22"/>
          <w:lang w:val="sl-SI"/>
        </w:rPr>
        <w:t>. OCENA O REZULTATIMA NAUČNOG I ISTRAŽIVAČKOG RADA</w:t>
      </w:r>
    </w:p>
    <w:p w14:paraId="654197E5" w14:textId="699E5873" w:rsidR="001E1667" w:rsidRPr="007C7C80" w:rsidRDefault="009F720A" w:rsidP="009F720A">
      <w:pPr>
        <w:jc w:val="both"/>
        <w:rPr>
          <w:sz w:val="22"/>
          <w:szCs w:val="22"/>
          <w:lang w:val="hr-HR"/>
        </w:rPr>
      </w:pPr>
      <w:r>
        <w:rPr>
          <w:sz w:val="22"/>
          <w:szCs w:val="22"/>
          <w:lang w:val="sl-SI"/>
        </w:rPr>
        <w:t>Naučno-istraživački rad d</w:t>
      </w:r>
      <w:r w:rsidR="001E1667" w:rsidRPr="007C7C80">
        <w:rPr>
          <w:sz w:val="22"/>
          <w:szCs w:val="22"/>
          <w:lang w:val="sl-SI"/>
        </w:rPr>
        <w:t>r sci med. Aleksandre Barać ima jasan kontinuitet, počevši od pohađanja seminara Istraživačke stanice Petnica u gimnazijskom periodu, preko izrade i odbrane doktorske disertacije, do samostalnog rukovođenja međunarodnim projektima u sadašnjem periodu. Dr Aleksandra Barać je uz ostalu dokumentaciju priložila spisak i fotokopije svih navedenih radova. Navedene su ukupno 2</w:t>
      </w:r>
      <w:r w:rsidR="0077753C" w:rsidRPr="007C7C80">
        <w:rPr>
          <w:sz w:val="22"/>
          <w:szCs w:val="22"/>
          <w:lang w:val="sl-SI"/>
        </w:rPr>
        <w:t>92</w:t>
      </w:r>
      <w:r w:rsidR="001E1667" w:rsidRPr="007C7C80">
        <w:rPr>
          <w:sz w:val="22"/>
          <w:szCs w:val="22"/>
          <w:lang w:val="sl-SI"/>
        </w:rPr>
        <w:t xml:space="preserve"> publikacije i to </w:t>
      </w:r>
      <w:r w:rsidR="0077753C" w:rsidRPr="007C7C80">
        <w:rPr>
          <w:sz w:val="22"/>
          <w:szCs w:val="22"/>
          <w:lang w:val="sl-SI"/>
        </w:rPr>
        <w:t>224</w:t>
      </w:r>
      <w:r w:rsidR="001E1667" w:rsidRPr="007C7C80">
        <w:rPr>
          <w:sz w:val="22"/>
          <w:szCs w:val="22"/>
          <w:lang w:val="sl-SI"/>
        </w:rPr>
        <w:t xml:space="preserve"> radova objavljenih </w:t>
      </w:r>
      <w:r w:rsidR="001E1667" w:rsidRPr="007C7C80">
        <w:rPr>
          <w:i/>
          <w:sz w:val="22"/>
          <w:szCs w:val="22"/>
          <w:lang w:val="sl-SI"/>
        </w:rPr>
        <w:t>in extenso</w:t>
      </w:r>
      <w:r w:rsidR="001E1667" w:rsidRPr="007C7C80">
        <w:rPr>
          <w:sz w:val="22"/>
          <w:szCs w:val="22"/>
          <w:lang w:val="sl-SI"/>
        </w:rPr>
        <w:t xml:space="preserve">, </w:t>
      </w:r>
      <w:r w:rsidR="0077753C" w:rsidRPr="007C7C80">
        <w:rPr>
          <w:sz w:val="22"/>
          <w:szCs w:val="22"/>
          <w:lang w:val="sl-SI"/>
        </w:rPr>
        <w:t>6</w:t>
      </w:r>
      <w:r w:rsidR="001E1667" w:rsidRPr="007C7C80">
        <w:rPr>
          <w:sz w:val="22"/>
          <w:szCs w:val="22"/>
          <w:lang w:val="sl-SI"/>
        </w:rPr>
        <w:t xml:space="preserve">8 izvoda, a od toga je </w:t>
      </w:r>
      <w:r w:rsidR="0077753C" w:rsidRPr="007C7C80">
        <w:rPr>
          <w:sz w:val="22"/>
          <w:szCs w:val="22"/>
          <w:lang w:val="sl-SI"/>
        </w:rPr>
        <w:t>208</w:t>
      </w:r>
      <w:r w:rsidR="001E1667" w:rsidRPr="007C7C80">
        <w:rPr>
          <w:sz w:val="22"/>
          <w:szCs w:val="22"/>
          <w:lang w:val="sl-SI"/>
        </w:rPr>
        <w:t xml:space="preserve"> radova sa JCR liste (u 1</w:t>
      </w:r>
      <w:r w:rsidR="0077753C" w:rsidRPr="007C7C80">
        <w:rPr>
          <w:sz w:val="22"/>
          <w:szCs w:val="22"/>
          <w:lang w:val="sl-SI"/>
        </w:rPr>
        <w:t>9</w:t>
      </w:r>
      <w:r w:rsidR="001E1667" w:rsidRPr="007C7C80">
        <w:rPr>
          <w:sz w:val="22"/>
          <w:szCs w:val="22"/>
          <w:lang w:val="sl-SI"/>
        </w:rPr>
        <w:t xml:space="preserve"> radova je prvi autor, u 21 rad je nosilac rada, a u ostalih 1</w:t>
      </w:r>
      <w:r w:rsidR="0077753C" w:rsidRPr="007C7C80">
        <w:rPr>
          <w:sz w:val="22"/>
          <w:szCs w:val="22"/>
          <w:lang w:val="sl-SI"/>
        </w:rPr>
        <w:t>8</w:t>
      </w:r>
      <w:r w:rsidR="001E1667" w:rsidRPr="007C7C80">
        <w:rPr>
          <w:sz w:val="22"/>
          <w:szCs w:val="22"/>
          <w:lang w:val="sl-SI"/>
        </w:rPr>
        <w:t>2 radova je saradnik). Aktivni je član ekspertskih grupa za pisanje vodiča za lečenje nekoliko različitih infektivnih bolesti (COVID-19, kandidijaze, hronične plućne aspergiloze</w:t>
      </w:r>
      <w:r w:rsidR="002E3B68" w:rsidRPr="007C7C80">
        <w:rPr>
          <w:sz w:val="22"/>
          <w:szCs w:val="22"/>
          <w:lang w:val="sl-SI"/>
        </w:rPr>
        <w:t>...</w:t>
      </w:r>
      <w:r w:rsidR="001E1667" w:rsidRPr="007C7C80">
        <w:rPr>
          <w:sz w:val="22"/>
          <w:szCs w:val="22"/>
          <w:lang w:val="sl-SI"/>
        </w:rPr>
        <w:t xml:space="preserve">), i bila je koautor vodiča za lečenje COVID-19 Evropskog udruženja infektologa (ESCMID). Takođe član je ekspertske grupe </w:t>
      </w:r>
      <w:r w:rsidR="0077753C" w:rsidRPr="007C7C80">
        <w:rPr>
          <w:sz w:val="22"/>
          <w:szCs w:val="22"/>
          <w:lang w:val="sl-SI"/>
        </w:rPr>
        <w:t xml:space="preserve">Ministarstva za nauku Republike Srbije za formiranje strategije za nauku za naredni 5-godišnji period kao i </w:t>
      </w:r>
      <w:r w:rsidR="001E1667" w:rsidRPr="007C7C80">
        <w:rPr>
          <w:sz w:val="22"/>
          <w:szCs w:val="22"/>
          <w:lang w:val="sl-SI"/>
        </w:rPr>
        <w:t xml:space="preserve">za pisanje UNESCO smernica za Otvorenu nauku, i bila je koautor smernica za otvorenu nauku. </w:t>
      </w:r>
      <w:r w:rsidR="001E1667" w:rsidRPr="007C7C80">
        <w:rPr>
          <w:sz w:val="22"/>
          <w:szCs w:val="22"/>
          <w:lang w:val="hr-HR"/>
        </w:rPr>
        <w:t>Na osnovu priloženih publikacija može se zaključiti da su interesovanja kandidata vezana za različite oblasti infektologije, a prevashodno za gljivične infekcije</w:t>
      </w:r>
      <w:r w:rsidR="002305E1" w:rsidRPr="007C7C80">
        <w:rPr>
          <w:sz w:val="22"/>
          <w:szCs w:val="22"/>
          <w:lang w:val="hr-HR"/>
        </w:rPr>
        <w:t>, antimikrobnu terapiju, antimikrobnu rezistenciju</w:t>
      </w:r>
      <w:r w:rsidR="001E1667" w:rsidRPr="007C7C80">
        <w:rPr>
          <w:sz w:val="22"/>
          <w:szCs w:val="22"/>
          <w:lang w:val="hr-HR"/>
        </w:rPr>
        <w:t xml:space="preserve"> i nejasna febrilna stanja. Dr Barać je član Akademije Medicinskih Nauka SLD, počasni član Evropskog udruženja infektologa (</w:t>
      </w:r>
      <w:r w:rsidR="002E3B68" w:rsidRPr="007C7C80">
        <w:rPr>
          <w:i/>
          <w:iCs/>
          <w:sz w:val="22"/>
          <w:szCs w:val="22"/>
          <w:lang w:val="hr-HR"/>
        </w:rPr>
        <w:t>fellow of</w:t>
      </w:r>
      <w:r w:rsidR="002E3B68" w:rsidRPr="007C7C80">
        <w:rPr>
          <w:sz w:val="22"/>
          <w:szCs w:val="22"/>
          <w:lang w:val="hr-HR"/>
        </w:rPr>
        <w:t xml:space="preserve"> </w:t>
      </w:r>
      <w:r w:rsidR="001E1667" w:rsidRPr="007C7C80">
        <w:rPr>
          <w:sz w:val="22"/>
          <w:szCs w:val="22"/>
          <w:lang w:val="hr-HR"/>
        </w:rPr>
        <w:t>ESCMID) i počasni član Evropskog udruženja za medicinsku mikologiju (</w:t>
      </w:r>
      <w:r w:rsidR="002E3B68" w:rsidRPr="007C7C80">
        <w:rPr>
          <w:i/>
          <w:iCs/>
          <w:sz w:val="22"/>
          <w:szCs w:val="22"/>
          <w:lang w:val="hr-HR"/>
        </w:rPr>
        <w:t>fellow of</w:t>
      </w:r>
      <w:r w:rsidR="002E3B68" w:rsidRPr="007C7C80">
        <w:rPr>
          <w:sz w:val="22"/>
          <w:szCs w:val="22"/>
          <w:lang w:val="hr-HR"/>
        </w:rPr>
        <w:t xml:space="preserve"> </w:t>
      </w:r>
      <w:r w:rsidR="001E1667" w:rsidRPr="007C7C80">
        <w:rPr>
          <w:sz w:val="22"/>
          <w:szCs w:val="22"/>
          <w:lang w:val="hr-HR"/>
        </w:rPr>
        <w:t xml:space="preserve">ECMM), kao i član brojnih upravnih odbora međunarodnih udruženja koji se bave infektivnim bolestima i bolestima respiratornog sistema. Dr Barać je dugogodišnji član uredništva više inostranih časopisa </w:t>
      </w:r>
      <w:r w:rsidR="001E1667" w:rsidRPr="007C7C80">
        <w:rPr>
          <w:sz w:val="22"/>
          <w:szCs w:val="22"/>
          <w:lang w:val="hr-HR"/>
        </w:rPr>
        <w:lastRenderedPageBreak/>
        <w:t xml:space="preserve">sa JCR liste, kao i recenzent za nacionalne projekte Ministarstva više različitih država (Italija, Španija, Belgija, Srbija). </w:t>
      </w:r>
    </w:p>
    <w:p w14:paraId="206D2906" w14:textId="37849DAE" w:rsidR="001E1667" w:rsidRPr="007C7C80" w:rsidRDefault="001E1667" w:rsidP="00A704CE">
      <w:pPr>
        <w:tabs>
          <w:tab w:val="left" w:pos="384"/>
        </w:tabs>
        <w:jc w:val="both"/>
        <w:rPr>
          <w:sz w:val="22"/>
          <w:szCs w:val="22"/>
          <w:lang w:val="sl-SI"/>
        </w:rPr>
      </w:pPr>
      <w:r w:rsidRPr="007C7C80">
        <w:rPr>
          <w:sz w:val="22"/>
          <w:szCs w:val="22"/>
          <w:lang w:val="sl-SI"/>
        </w:rPr>
        <w:t xml:space="preserve">Dr Aleksandra Barać je u vidu studijskih boravaka provela po više meseci, u periodu 2010–2020. godine, u evropskim univerzitetskim i naučnim centrima u </w:t>
      </w:r>
      <w:r w:rsidR="00E60609" w:rsidRPr="007C7C80">
        <w:rPr>
          <w:sz w:val="22"/>
          <w:szCs w:val="22"/>
          <w:lang w:val="sl-SI"/>
        </w:rPr>
        <w:t xml:space="preserve">Beču (Austrija), Sardiniji (Italija), </w:t>
      </w:r>
      <w:r w:rsidRPr="007C7C80">
        <w:rPr>
          <w:sz w:val="22"/>
          <w:szCs w:val="22"/>
          <w:lang w:val="sl-SI"/>
        </w:rPr>
        <w:t xml:space="preserve">Londonu (Engleska), Salzburgu (Austrija), Najmengenu (Holandija) i Buenos Airesu (Argentina) i na taj način iskazala tendenciju ka kontinuiranom usavršavanju u naučno-istraživačkom radu.  </w:t>
      </w:r>
    </w:p>
    <w:p w14:paraId="16CB9630" w14:textId="77777777" w:rsidR="001E1667" w:rsidRPr="007C7C80" w:rsidRDefault="001E1667" w:rsidP="00A704CE">
      <w:pPr>
        <w:tabs>
          <w:tab w:val="left" w:pos="384"/>
        </w:tabs>
        <w:jc w:val="both"/>
        <w:rPr>
          <w:sz w:val="22"/>
          <w:szCs w:val="22"/>
          <w:lang w:val="sl-SI"/>
        </w:rPr>
      </w:pPr>
      <w:r w:rsidRPr="007C7C80">
        <w:rPr>
          <w:sz w:val="22"/>
          <w:szCs w:val="22"/>
          <w:lang w:val="sl-SI"/>
        </w:rPr>
        <w:t xml:space="preserve">Istraživačka delatnost kandidatkinje ukazuje da je sposobna da samostalno i kritički pristupi istraživanju i rešavanju naučnih problema, kao i da je u potpunosti ovladala metodologijom koja se primenjuje u savremenim istraživanjima. Višegodišnji kontinuiran naučno-istraživački rad dr Barać doprinosi proširivanju bazičnih saznanja iz oblasti etiologije i patogeneze gljivičnih oboljenja i njihovom lečenju. </w:t>
      </w:r>
    </w:p>
    <w:p w14:paraId="1B4D5C19" w14:textId="5ED40023" w:rsidR="001E1667" w:rsidRPr="007C7C80" w:rsidRDefault="001E1667" w:rsidP="00A704CE">
      <w:pPr>
        <w:tabs>
          <w:tab w:val="left" w:pos="384"/>
        </w:tabs>
        <w:jc w:val="both"/>
        <w:rPr>
          <w:sz w:val="22"/>
          <w:szCs w:val="22"/>
          <w:lang w:val="sl-SI"/>
        </w:rPr>
      </w:pPr>
      <w:r w:rsidRPr="007C7C80">
        <w:rPr>
          <w:sz w:val="22"/>
          <w:szCs w:val="22"/>
          <w:lang w:val="sl-SI"/>
        </w:rPr>
        <w:t>Dr Barać je bila angažovana na nekoliko kliničkih studija i međunarodnih studijskih saradnji kao istraživač i koordinator koje su se bavile različitim temama iz oblasti infektivnih bolesti (arbovirusi, kandid</w:t>
      </w:r>
      <w:r w:rsidR="00E60609" w:rsidRPr="007C7C80">
        <w:rPr>
          <w:sz w:val="22"/>
          <w:szCs w:val="22"/>
          <w:lang w:val="sl-SI"/>
        </w:rPr>
        <w:t>i</w:t>
      </w:r>
      <w:r w:rsidRPr="007C7C80">
        <w:rPr>
          <w:sz w:val="22"/>
          <w:szCs w:val="22"/>
          <w:lang w:val="sl-SI"/>
        </w:rPr>
        <w:t xml:space="preserve">jaza, aspergiloza, sezonski grip, tuberkuloza, kriptokokoza, COVID-19), a koje su rezultirale zajedničkim publikacijama u časopisima sa JCR liste, kao i formiranju vodiča za lečenje nekih od navedenih infektivnih bolesti. </w:t>
      </w:r>
    </w:p>
    <w:p w14:paraId="01D2E874" w14:textId="77777777" w:rsidR="001E1667" w:rsidRPr="007C7C80" w:rsidRDefault="001E1667" w:rsidP="00A704CE">
      <w:pPr>
        <w:tabs>
          <w:tab w:val="left" w:pos="384"/>
        </w:tabs>
        <w:jc w:val="both"/>
        <w:rPr>
          <w:sz w:val="22"/>
          <w:szCs w:val="22"/>
          <w:lang w:val="sl-SI"/>
        </w:rPr>
      </w:pPr>
      <w:r w:rsidRPr="007C7C80">
        <w:rPr>
          <w:sz w:val="22"/>
          <w:szCs w:val="22"/>
          <w:lang w:val="sl-SI"/>
        </w:rPr>
        <w:t>Na osnovu analize podnetog materijala, broja i kvaliteta objavljenih radova u međunarodnim časopisima i saopštenih na međunarodnim i domaćim naučnim skupovima, učešća na međunarodnim i domaćim projektima (uključujući i projekte Ministarstva prosvete, nauke i tehnološkog razvoja), studijskih boravaka u inostranim univerzitetskim naučnim centrima, nagrada i drugih naučnih i stručnih aktivnosti kandidata, i uvida u priloženu dokumentaciju kandidatkinje Aleksandre Barać, doktora medicine, doktora medicinskih nauka i infektologa, zaključuje se da kandidatkinja ispunjava sve uslove za sticanje nastavnog zvanja.</w:t>
      </w:r>
    </w:p>
    <w:p w14:paraId="132C548E" w14:textId="77777777" w:rsidR="001E1667" w:rsidRPr="007C7C80" w:rsidRDefault="001E1667" w:rsidP="00A704CE">
      <w:pPr>
        <w:jc w:val="both"/>
        <w:rPr>
          <w:sz w:val="22"/>
          <w:szCs w:val="22"/>
          <w:lang w:val="sl-SI"/>
        </w:rPr>
      </w:pPr>
    </w:p>
    <w:p w14:paraId="26B477B9" w14:textId="0C09E986" w:rsidR="001E1667" w:rsidRPr="007C7C80" w:rsidRDefault="00074BE8" w:rsidP="00A704CE">
      <w:pPr>
        <w:jc w:val="both"/>
        <w:rPr>
          <w:b/>
          <w:sz w:val="22"/>
          <w:szCs w:val="22"/>
          <w:lang w:val="sl-SI"/>
        </w:rPr>
      </w:pPr>
      <w:r w:rsidRPr="007C7C80">
        <w:rPr>
          <w:b/>
          <w:sz w:val="22"/>
          <w:szCs w:val="22"/>
          <w:lang w:val="sr-Latn-CS"/>
        </w:rPr>
        <w:t>E</w:t>
      </w:r>
      <w:r w:rsidR="001E1667" w:rsidRPr="007C7C80">
        <w:rPr>
          <w:b/>
          <w:sz w:val="22"/>
          <w:szCs w:val="22"/>
          <w:lang w:val="sr-Latn-CS"/>
        </w:rPr>
        <w:t xml:space="preserve">. </w:t>
      </w:r>
      <w:r w:rsidR="001E1667" w:rsidRPr="007C7C80">
        <w:rPr>
          <w:b/>
          <w:sz w:val="22"/>
          <w:szCs w:val="22"/>
          <w:lang w:val="sl-SI"/>
        </w:rPr>
        <w:t>OCENA O ANGAŽOVANJU U RAZVOJU NASTAVE I DRUGIH DELATNOSTI VISOKOŠKOLSKE USTANOVE</w:t>
      </w:r>
    </w:p>
    <w:p w14:paraId="64C90F72" w14:textId="7CB61BD1" w:rsidR="00CD1944" w:rsidRPr="007C7C80" w:rsidRDefault="00CD1944" w:rsidP="00A704CE">
      <w:pPr>
        <w:jc w:val="both"/>
        <w:rPr>
          <w:sz w:val="22"/>
          <w:szCs w:val="22"/>
          <w:lang w:val="sl-SI"/>
        </w:rPr>
      </w:pPr>
      <w:r w:rsidRPr="007C7C80">
        <w:rPr>
          <w:sz w:val="22"/>
          <w:szCs w:val="22"/>
          <w:lang w:val="sl-SI"/>
        </w:rPr>
        <w:t>Dr Aleksandra Barać svakodnevno učestvuje u izvođenju različitih oblika nastave na Medicinskom fakultetu u Beogradu kroz svoj posvećen i savestan rad sa studentima, ne samo u okviru redovnog programa, već i angažovanjem van obaveznog programa vežbi kroz edukaciju posebno zainteresovanih studenata i aktivnom saradnjom sa studentskom organizacijom.</w:t>
      </w:r>
      <w:r w:rsidR="00E60609" w:rsidRPr="007C7C80">
        <w:rPr>
          <w:sz w:val="22"/>
          <w:szCs w:val="22"/>
          <w:lang w:val="sl-SI"/>
        </w:rPr>
        <w:t xml:space="preserve"> </w:t>
      </w:r>
    </w:p>
    <w:p w14:paraId="0B6CC481" w14:textId="77777777" w:rsidR="00E60609" w:rsidRPr="007C7C80" w:rsidRDefault="00E60609" w:rsidP="00A704CE">
      <w:pPr>
        <w:jc w:val="both"/>
        <w:rPr>
          <w:sz w:val="22"/>
          <w:szCs w:val="22"/>
          <w:lang w:val="sl-SI"/>
        </w:rPr>
      </w:pPr>
    </w:p>
    <w:p w14:paraId="10627F7A" w14:textId="6A996E1B" w:rsidR="001E1667" w:rsidRPr="007C7C80" w:rsidRDefault="00074BE8" w:rsidP="00745E8A">
      <w:pPr>
        <w:jc w:val="both"/>
        <w:rPr>
          <w:b/>
          <w:lang w:val="sl-SI"/>
        </w:rPr>
      </w:pPr>
      <w:r w:rsidRPr="007C7C80">
        <w:rPr>
          <w:b/>
          <w:lang w:val="sl-SI"/>
        </w:rPr>
        <w:t>S</w:t>
      </w:r>
      <w:r w:rsidR="001E1667" w:rsidRPr="007C7C80">
        <w:rPr>
          <w:b/>
          <w:lang w:val="sl-SI"/>
        </w:rPr>
        <w:t>tručno-profesionalni doprinos</w:t>
      </w:r>
    </w:p>
    <w:p w14:paraId="2DC136D9" w14:textId="42D8B5E2" w:rsidR="001E1667" w:rsidRPr="007C7C80" w:rsidRDefault="001E1667" w:rsidP="00A704CE">
      <w:pPr>
        <w:jc w:val="both"/>
        <w:rPr>
          <w:sz w:val="22"/>
          <w:szCs w:val="22"/>
          <w:lang w:val="sl-SI"/>
        </w:rPr>
      </w:pPr>
      <w:r w:rsidRPr="007C7C80">
        <w:rPr>
          <w:sz w:val="22"/>
          <w:szCs w:val="22"/>
          <w:lang w:val="sl-SI"/>
        </w:rPr>
        <w:t>Kandidat dr Aleksandra Barać pored naučno-istraživačkog angažovanja u oblasti Infektivnih bolesti aktivno učestvuje u kliničkom radu kao specijalista infektologije</w:t>
      </w:r>
      <w:r w:rsidR="002305E1" w:rsidRPr="007C7C80">
        <w:rPr>
          <w:sz w:val="22"/>
          <w:szCs w:val="22"/>
          <w:lang w:val="sl-SI"/>
        </w:rPr>
        <w:t xml:space="preserve"> i subspecijalista kliničke farmakologjie i farmakoterapije</w:t>
      </w:r>
      <w:r w:rsidRPr="007C7C80">
        <w:rPr>
          <w:sz w:val="22"/>
          <w:szCs w:val="22"/>
          <w:lang w:val="sl-SI"/>
        </w:rPr>
        <w:t xml:space="preserve"> u Klinici za infektivne i tropske boles</w:t>
      </w:r>
      <w:r w:rsidR="002305E1" w:rsidRPr="007C7C80">
        <w:rPr>
          <w:sz w:val="22"/>
          <w:szCs w:val="22"/>
          <w:lang w:val="sl-SI"/>
        </w:rPr>
        <w:t xml:space="preserve">ti UKCS. Tokom kliničkog staža </w:t>
      </w:r>
      <w:r w:rsidRPr="007C7C80">
        <w:rPr>
          <w:sz w:val="22"/>
          <w:szCs w:val="22"/>
          <w:lang w:val="sl-SI"/>
        </w:rPr>
        <w:t xml:space="preserve">učestvovala je u radu Klinike tokom epidemije West Nile virusne infekcije, epidemije malih boginja, epidemije Influenze, i COVID-19 pandemije. </w:t>
      </w:r>
      <w:r w:rsidR="002305E1" w:rsidRPr="007C7C80">
        <w:rPr>
          <w:sz w:val="22"/>
          <w:szCs w:val="22"/>
          <w:lang w:val="sl-SI"/>
        </w:rPr>
        <w:t xml:space="preserve">Radi u odeljenju za Kliničku farmakoterapiju Klinike za infektivne i tropske bolesti, UKCS i deo je tima za lečenje nejasnih febrilnih stanja. Svakodnevno učestvuje u radu ambulante odeljenja kroz koju godišnje bude pregledano više hiljada pacijenata sa nejasnim febrilnim stanjem, multirezistentnim infekcijama i gljivičnim infekcijama. Pored pomenutog, dr Aleksandra Barać </w:t>
      </w:r>
      <w:r w:rsidR="00E60609" w:rsidRPr="007C7C80">
        <w:rPr>
          <w:sz w:val="22"/>
          <w:szCs w:val="22"/>
          <w:lang w:val="sl-SI"/>
        </w:rPr>
        <w:t xml:space="preserve">je aktivni član Konzilijuma za racionalnu primenu antimikrobne terapije Univerzitetskog Kliničkog centra Srbije koji sačinjava multidisciplinarni tim i koji se okuplja jednom nedeljno i donosi odluku o daljem lečenju infekcija kod teško obolelih pacijenata. Takođe, dr Barać </w:t>
      </w:r>
      <w:r w:rsidR="002305E1" w:rsidRPr="007C7C80">
        <w:rPr>
          <w:sz w:val="22"/>
          <w:szCs w:val="22"/>
          <w:lang w:val="sl-SI"/>
        </w:rPr>
        <w:t xml:space="preserve">aktivno učestvuje i u lečenju bolesnika sa ostalim infektivnim i tropskim bolestima.  </w:t>
      </w:r>
    </w:p>
    <w:p w14:paraId="68620044" w14:textId="77777777" w:rsidR="00C172D4" w:rsidRPr="007C7C80" w:rsidRDefault="00C172D4" w:rsidP="00A704CE">
      <w:pPr>
        <w:jc w:val="both"/>
        <w:rPr>
          <w:b/>
          <w:sz w:val="22"/>
          <w:szCs w:val="22"/>
          <w:u w:val="single"/>
          <w:lang w:val="sl-SI"/>
        </w:rPr>
      </w:pPr>
    </w:p>
    <w:p w14:paraId="5D9094B1" w14:textId="776306E4" w:rsidR="002305E1" w:rsidRPr="007C7C80" w:rsidRDefault="00074BE8" w:rsidP="00A704CE">
      <w:pPr>
        <w:jc w:val="both"/>
        <w:rPr>
          <w:b/>
          <w:sz w:val="22"/>
          <w:szCs w:val="22"/>
          <w:lang w:val="sl-SI"/>
        </w:rPr>
      </w:pPr>
      <w:r w:rsidRPr="007C7C80">
        <w:rPr>
          <w:b/>
          <w:sz w:val="22"/>
          <w:szCs w:val="22"/>
          <w:lang w:val="sl-SI"/>
        </w:rPr>
        <w:t>D</w:t>
      </w:r>
      <w:r w:rsidR="001E1667" w:rsidRPr="007C7C80">
        <w:rPr>
          <w:b/>
          <w:sz w:val="22"/>
          <w:szCs w:val="22"/>
          <w:lang w:val="sl-SI"/>
        </w:rPr>
        <w:t>oprinos akademskoj i široj zajednici</w:t>
      </w:r>
    </w:p>
    <w:p w14:paraId="6BA9F439" w14:textId="30E99F3C" w:rsidR="007B6EF8" w:rsidRPr="007C7C80" w:rsidRDefault="007B6EF8" w:rsidP="007B6EF8">
      <w:pPr>
        <w:jc w:val="both"/>
        <w:rPr>
          <w:b/>
          <w:sz w:val="22"/>
          <w:szCs w:val="22"/>
          <w:lang w:val="sl-SI"/>
        </w:rPr>
      </w:pPr>
      <w:r w:rsidRPr="007C7C80">
        <w:rPr>
          <w:b/>
          <w:sz w:val="22"/>
          <w:szCs w:val="22"/>
          <w:lang w:val="sl-SI"/>
        </w:rPr>
        <w:t>Značajno strukovno, nacionalno ili međunarodno priznanje za naučnu ili stručnu delatnost</w:t>
      </w:r>
    </w:p>
    <w:p w14:paraId="720B0D57" w14:textId="77777777" w:rsidR="007B6EF8" w:rsidRPr="007C7C80" w:rsidRDefault="007B6EF8" w:rsidP="007B6EF8">
      <w:pPr>
        <w:jc w:val="both"/>
        <w:rPr>
          <w:sz w:val="22"/>
          <w:szCs w:val="22"/>
          <w:lang w:val="sl-SI"/>
        </w:rPr>
      </w:pPr>
      <w:r w:rsidRPr="007C7C80">
        <w:rPr>
          <w:sz w:val="22"/>
          <w:szCs w:val="22"/>
          <w:lang w:val="sl-SI"/>
        </w:rPr>
        <w:t xml:space="preserve">2024. Priznanje časopisa The Lancet (M21a; IF 71.42) za globalni doprinos u oblasti gljivičnih infekcija „Researcher of the month: Aleksandra Barac - a global focus on fungal infections. Lancet Infect Dis. 2024 Mar; 24(3):236. (https://doi.org/10.1016/S1473-3099(24)00087-2). </w:t>
      </w:r>
    </w:p>
    <w:p w14:paraId="2D0BAC55" w14:textId="77777777" w:rsidR="007B6EF8" w:rsidRPr="007C7C80" w:rsidRDefault="007B6EF8" w:rsidP="007B6EF8">
      <w:pPr>
        <w:jc w:val="both"/>
        <w:rPr>
          <w:sz w:val="22"/>
          <w:szCs w:val="22"/>
          <w:lang w:val="sl-SI"/>
        </w:rPr>
      </w:pPr>
      <w:r w:rsidRPr="007C7C80">
        <w:rPr>
          <w:sz w:val="22"/>
          <w:szCs w:val="22"/>
          <w:lang w:val="sl-SI"/>
        </w:rPr>
        <w:t>2024. Nagrada Journal of Fungi (M21) za Najboljeg mladog istraživača</w:t>
      </w:r>
    </w:p>
    <w:p w14:paraId="33DEF7BF" w14:textId="77777777" w:rsidR="007B6EF8" w:rsidRPr="007C7C80" w:rsidRDefault="007B6EF8" w:rsidP="007B6EF8">
      <w:pPr>
        <w:jc w:val="both"/>
        <w:rPr>
          <w:sz w:val="22"/>
          <w:szCs w:val="22"/>
          <w:lang w:val="sl-SI"/>
        </w:rPr>
      </w:pPr>
      <w:r w:rsidRPr="007C7C80">
        <w:rPr>
          <w:sz w:val="22"/>
          <w:szCs w:val="22"/>
          <w:lang w:val="sl-SI"/>
        </w:rPr>
        <w:t xml:space="preserve">2023. Nagrada za Mlade istraživače Medicinskog Fakulteta Univerziteta u Beogradu </w:t>
      </w:r>
    </w:p>
    <w:p w14:paraId="0BD31D14" w14:textId="77777777" w:rsidR="007B6EF8" w:rsidRPr="007C7C80" w:rsidRDefault="007B6EF8" w:rsidP="007B6EF8">
      <w:pPr>
        <w:jc w:val="both"/>
        <w:rPr>
          <w:sz w:val="22"/>
          <w:szCs w:val="22"/>
          <w:lang w:val="sl-SI"/>
        </w:rPr>
      </w:pPr>
      <w:r w:rsidRPr="007C7C80">
        <w:rPr>
          <w:sz w:val="22"/>
          <w:szCs w:val="22"/>
          <w:lang w:val="sl-SI"/>
        </w:rPr>
        <w:t>2023. Izabrana u zvanje „Naučni savetnik“, uža oblast Infektivne bolesti, Ministarstvo za Nauku, Republike Srbije</w:t>
      </w:r>
    </w:p>
    <w:p w14:paraId="3D0F2EB4" w14:textId="77777777" w:rsidR="007B6EF8" w:rsidRPr="007C7C80" w:rsidRDefault="007B6EF8" w:rsidP="007B6EF8">
      <w:pPr>
        <w:jc w:val="both"/>
        <w:rPr>
          <w:sz w:val="22"/>
          <w:szCs w:val="22"/>
          <w:lang w:val="sl-SI"/>
        </w:rPr>
      </w:pPr>
      <w:r w:rsidRPr="007C7C80">
        <w:rPr>
          <w:sz w:val="22"/>
          <w:szCs w:val="22"/>
          <w:lang w:val="sl-SI"/>
        </w:rPr>
        <w:t xml:space="preserve">2023. Dobitnik stipendije Američko-austrijske fondacije (AAF) za pohađanje edukativne škole iz oblasti Infektivnih bolesti, Open Medical Institute, Columbia University (New York, USA). Salzburg, Austria </w:t>
      </w:r>
    </w:p>
    <w:p w14:paraId="0A7F9034" w14:textId="77777777" w:rsidR="007B6EF8" w:rsidRPr="007C7C80" w:rsidRDefault="007B6EF8" w:rsidP="007B6EF8">
      <w:pPr>
        <w:jc w:val="both"/>
        <w:rPr>
          <w:sz w:val="22"/>
          <w:szCs w:val="22"/>
          <w:lang w:val="sl-SI"/>
        </w:rPr>
      </w:pPr>
      <w:r w:rsidRPr="007C7C80">
        <w:rPr>
          <w:sz w:val="22"/>
          <w:szCs w:val="22"/>
          <w:lang w:val="sl-SI"/>
        </w:rPr>
        <w:t>2022.</w:t>
      </w:r>
      <w:r w:rsidRPr="007C7C80">
        <w:rPr>
          <w:sz w:val="22"/>
          <w:szCs w:val="22"/>
          <w:lang w:val="sl-SI"/>
        </w:rPr>
        <w:tab/>
        <w:t>Počasni član (Fellow of ESCMID / FESCMID) Evropskog udruženja infektologa i kliničkih mikrobiologa (European Society for Clinical Microbiology and Infectious Diseases/ESCMID)</w:t>
      </w:r>
    </w:p>
    <w:p w14:paraId="5ACBC214" w14:textId="77777777" w:rsidR="007B6EF8" w:rsidRPr="007C7C80" w:rsidRDefault="007B6EF8" w:rsidP="007B6EF8">
      <w:pPr>
        <w:jc w:val="both"/>
        <w:rPr>
          <w:sz w:val="22"/>
          <w:szCs w:val="22"/>
          <w:lang w:val="sl-SI"/>
        </w:rPr>
      </w:pPr>
      <w:r w:rsidRPr="007C7C80">
        <w:rPr>
          <w:sz w:val="22"/>
          <w:szCs w:val="22"/>
          <w:lang w:val="sl-SI"/>
        </w:rPr>
        <w:t>2019.</w:t>
      </w:r>
      <w:r w:rsidRPr="007C7C80">
        <w:rPr>
          <w:sz w:val="22"/>
          <w:szCs w:val="22"/>
          <w:lang w:val="sl-SI"/>
        </w:rPr>
        <w:tab/>
        <w:t>Nagrada za najbolju ženu u nauci (2019 UNESCO-L’Oréal Award for Women in Science) dodeljeno od strane UNESCO, L'Oreal-a i Ministarstva za nauku i tehnološki razvoj Srbije</w:t>
      </w:r>
    </w:p>
    <w:p w14:paraId="55E15307" w14:textId="77777777" w:rsidR="007B6EF8" w:rsidRPr="007C7C80" w:rsidRDefault="007B6EF8" w:rsidP="007B6EF8">
      <w:pPr>
        <w:jc w:val="both"/>
        <w:rPr>
          <w:sz w:val="22"/>
          <w:szCs w:val="22"/>
          <w:lang w:val="sl-SI"/>
        </w:rPr>
      </w:pPr>
      <w:r w:rsidRPr="007C7C80">
        <w:rPr>
          <w:sz w:val="22"/>
          <w:szCs w:val="22"/>
          <w:lang w:val="sl-SI"/>
        </w:rPr>
        <w:lastRenderedPageBreak/>
        <w:t>2018.</w:t>
      </w:r>
      <w:r w:rsidRPr="007C7C80">
        <w:rPr>
          <w:sz w:val="22"/>
          <w:szCs w:val="22"/>
          <w:lang w:val="sl-SI"/>
        </w:rPr>
        <w:tab/>
        <w:t>Počasni član (Fellow of ECMM/FECMM) Evropskog udruženja za kliničku mikologiju (European Confederation for Medical Mycology/ECMM)</w:t>
      </w:r>
    </w:p>
    <w:p w14:paraId="403B249C" w14:textId="77777777" w:rsidR="007B6EF8" w:rsidRPr="007C7C80" w:rsidRDefault="007B6EF8" w:rsidP="007B6EF8">
      <w:pPr>
        <w:jc w:val="both"/>
        <w:rPr>
          <w:sz w:val="22"/>
          <w:szCs w:val="22"/>
          <w:lang w:val="sl-SI"/>
        </w:rPr>
      </w:pPr>
      <w:r w:rsidRPr="007C7C80">
        <w:rPr>
          <w:sz w:val="22"/>
          <w:szCs w:val="22"/>
          <w:lang w:val="sl-SI"/>
        </w:rPr>
        <w:t>2018.</w:t>
      </w:r>
      <w:r w:rsidRPr="007C7C80">
        <w:rPr>
          <w:sz w:val="22"/>
          <w:szCs w:val="22"/>
          <w:lang w:val="sl-SI"/>
        </w:rPr>
        <w:tab/>
        <w:t>Nagrada Evropskog udruženja infektologa i kliničkih mikrobiologa (European Society for Clinical Microbiology and Infectious Diseases/ESCMID) za izvanredna dostignuća u oblasti infektologije (TAE Outstanding Award for the Training achievements)</w:t>
      </w:r>
    </w:p>
    <w:p w14:paraId="37F8522F" w14:textId="77777777" w:rsidR="007B6EF8" w:rsidRPr="007C7C80" w:rsidRDefault="007B6EF8" w:rsidP="007B6EF8">
      <w:pPr>
        <w:jc w:val="both"/>
        <w:rPr>
          <w:sz w:val="22"/>
          <w:szCs w:val="22"/>
          <w:lang w:val="sl-SI"/>
        </w:rPr>
      </w:pPr>
      <w:r w:rsidRPr="007C7C80">
        <w:rPr>
          <w:sz w:val="22"/>
          <w:szCs w:val="22"/>
          <w:lang w:val="sl-SI"/>
        </w:rPr>
        <w:t>2017.</w:t>
      </w:r>
      <w:r w:rsidRPr="007C7C80">
        <w:rPr>
          <w:sz w:val="22"/>
          <w:szCs w:val="22"/>
          <w:lang w:val="sl-SI"/>
        </w:rPr>
        <w:tab/>
        <w:t>Nagrada Evropskog udruženja za kliničku mikologiju (European Confederation for Medical Mycology/ECMM) za izvanredna dostignuća u oblasti dijagnostike i lečenja gljivičnih infekcija</w:t>
      </w:r>
    </w:p>
    <w:p w14:paraId="4C75A2ED" w14:textId="77777777" w:rsidR="007B6EF8" w:rsidRPr="007C7C80" w:rsidRDefault="007B6EF8" w:rsidP="007B6EF8">
      <w:pPr>
        <w:jc w:val="both"/>
        <w:rPr>
          <w:sz w:val="22"/>
          <w:szCs w:val="22"/>
          <w:lang w:val="sl-SI"/>
        </w:rPr>
      </w:pPr>
      <w:r w:rsidRPr="007C7C80">
        <w:rPr>
          <w:sz w:val="22"/>
          <w:szCs w:val="22"/>
          <w:lang w:val="sl-SI"/>
        </w:rPr>
        <w:t>2016.</w:t>
      </w:r>
      <w:r w:rsidRPr="007C7C80">
        <w:rPr>
          <w:sz w:val="22"/>
          <w:szCs w:val="22"/>
          <w:lang w:val="sl-SI"/>
        </w:rPr>
        <w:tab/>
        <w:t>Nagrada i stipendija Evropske akademije za alergologiju i kliničku imunologiju za postdoktorsko istraživanje i boravak u Univerzitetu u Kaliforniji, Sjedinjene Američke države, mentor Prof. Daniels-Wels Tracy (The University of California, Los Angeles UCLA, LA, USA)</w:t>
      </w:r>
    </w:p>
    <w:p w14:paraId="57F82D5F" w14:textId="77777777" w:rsidR="007B6EF8" w:rsidRPr="007C7C80" w:rsidRDefault="007B6EF8" w:rsidP="007B6EF8">
      <w:pPr>
        <w:jc w:val="both"/>
        <w:rPr>
          <w:sz w:val="22"/>
          <w:szCs w:val="22"/>
          <w:lang w:val="sl-SI"/>
        </w:rPr>
      </w:pPr>
      <w:r w:rsidRPr="007C7C80">
        <w:rPr>
          <w:sz w:val="22"/>
          <w:szCs w:val="22"/>
          <w:lang w:val="sl-SI"/>
        </w:rPr>
        <w:t>2016.</w:t>
      </w:r>
      <w:r w:rsidRPr="007C7C80">
        <w:rPr>
          <w:sz w:val="22"/>
          <w:szCs w:val="22"/>
          <w:lang w:val="sl-SI"/>
        </w:rPr>
        <w:tab/>
        <w:t>Nagrada Evropskog udruženja rinologa (ERS) za najbolji rad odabran od strane ERS Board na kongresu European Academy of Allergology and Clinical Immunology (EAACI) u Beču, Austrija</w:t>
      </w:r>
    </w:p>
    <w:p w14:paraId="66F17618" w14:textId="77777777" w:rsidR="007B6EF8" w:rsidRPr="007C7C80" w:rsidRDefault="007B6EF8" w:rsidP="007B6EF8">
      <w:pPr>
        <w:jc w:val="both"/>
        <w:rPr>
          <w:sz w:val="22"/>
          <w:szCs w:val="22"/>
          <w:lang w:val="sl-SI"/>
        </w:rPr>
      </w:pPr>
      <w:r w:rsidRPr="007C7C80">
        <w:rPr>
          <w:sz w:val="22"/>
          <w:szCs w:val="22"/>
          <w:lang w:val="sl-SI"/>
        </w:rPr>
        <w:t xml:space="preserve">2016. </w:t>
      </w:r>
      <w:r w:rsidRPr="007C7C80">
        <w:rPr>
          <w:sz w:val="22"/>
          <w:szCs w:val="22"/>
          <w:lang w:val="sl-SI"/>
        </w:rPr>
        <w:tab/>
        <w:t>Nagrada Evropske akademije za alergologiju i kliničku imunologiju (EAACI) za najbolji abstrakt i učešće na 60. kongresu EAACI u Beču, Austrija</w:t>
      </w:r>
    </w:p>
    <w:p w14:paraId="584C55BA" w14:textId="77777777" w:rsidR="007B6EF8" w:rsidRPr="007C7C80" w:rsidRDefault="007B6EF8" w:rsidP="007B6EF8">
      <w:pPr>
        <w:jc w:val="both"/>
        <w:rPr>
          <w:sz w:val="22"/>
          <w:szCs w:val="22"/>
          <w:lang w:val="sl-SI"/>
        </w:rPr>
      </w:pPr>
      <w:r w:rsidRPr="007C7C80">
        <w:rPr>
          <w:sz w:val="22"/>
          <w:szCs w:val="22"/>
          <w:lang w:val="sl-SI"/>
        </w:rPr>
        <w:t>2016.</w:t>
      </w:r>
      <w:r w:rsidRPr="007C7C80">
        <w:rPr>
          <w:sz w:val="22"/>
          <w:szCs w:val="22"/>
          <w:lang w:val="sl-SI"/>
        </w:rPr>
        <w:tab/>
        <w:t xml:space="preserve">Nagrada Evropskog udruženja za kliničku mikrobiologiju i infektivne bolesti (ESCMID) za učešće na 25. ECCMID-u u Amsterdamu, Holandija </w:t>
      </w:r>
    </w:p>
    <w:p w14:paraId="0381A6B4" w14:textId="77777777" w:rsidR="007B6EF8" w:rsidRPr="007C7C80" w:rsidRDefault="007B6EF8" w:rsidP="007B6EF8">
      <w:pPr>
        <w:jc w:val="both"/>
        <w:rPr>
          <w:sz w:val="22"/>
          <w:szCs w:val="22"/>
          <w:lang w:val="sl-SI"/>
        </w:rPr>
      </w:pPr>
      <w:r w:rsidRPr="007C7C80">
        <w:rPr>
          <w:sz w:val="22"/>
          <w:szCs w:val="22"/>
          <w:lang w:val="sl-SI"/>
        </w:rPr>
        <w:t xml:space="preserve">2016. </w:t>
      </w:r>
      <w:r w:rsidRPr="007C7C80">
        <w:rPr>
          <w:sz w:val="22"/>
          <w:szCs w:val="22"/>
          <w:lang w:val="sl-SI"/>
        </w:rPr>
        <w:tab/>
        <w:t>Nagrada Evropskog udruženja za medicinsku mikologiju (ECMM) za postignute rezultate za mlade naučnike i za učešće na ESMM edukativnom skupu u Tel Avivu, Izrael</w:t>
      </w:r>
    </w:p>
    <w:p w14:paraId="1FE4EA9C" w14:textId="77777777" w:rsidR="007B6EF8" w:rsidRPr="007C7C80" w:rsidRDefault="007B6EF8" w:rsidP="007B6EF8">
      <w:pPr>
        <w:jc w:val="both"/>
        <w:rPr>
          <w:sz w:val="22"/>
          <w:szCs w:val="22"/>
          <w:lang w:val="sl-SI"/>
        </w:rPr>
      </w:pPr>
      <w:r w:rsidRPr="007C7C80">
        <w:rPr>
          <w:sz w:val="22"/>
          <w:szCs w:val="22"/>
          <w:lang w:val="sl-SI"/>
        </w:rPr>
        <w:t xml:space="preserve">2015. </w:t>
      </w:r>
      <w:r w:rsidRPr="007C7C80">
        <w:rPr>
          <w:sz w:val="22"/>
          <w:szCs w:val="22"/>
          <w:lang w:val="sl-SI"/>
        </w:rPr>
        <w:tab/>
        <w:t>Nagrada Evropske federacije mikrobiologa (FEMS) za učešće na međunarodnom kongresu "7th Trends in Medical Mycology" u Lisabonu, Portugal.</w:t>
      </w:r>
    </w:p>
    <w:p w14:paraId="2C092463" w14:textId="77777777" w:rsidR="007B6EF8" w:rsidRPr="007C7C80" w:rsidRDefault="007B6EF8" w:rsidP="007B6EF8">
      <w:pPr>
        <w:jc w:val="both"/>
        <w:rPr>
          <w:sz w:val="22"/>
          <w:szCs w:val="22"/>
          <w:lang w:val="sl-SI"/>
        </w:rPr>
      </w:pPr>
      <w:r w:rsidRPr="007C7C80">
        <w:rPr>
          <w:sz w:val="22"/>
          <w:szCs w:val="22"/>
          <w:lang w:val="sl-SI"/>
        </w:rPr>
        <w:t>2015.</w:t>
      </w:r>
      <w:r w:rsidRPr="007C7C80">
        <w:rPr>
          <w:sz w:val="22"/>
          <w:szCs w:val="22"/>
          <w:lang w:val="sl-SI"/>
        </w:rPr>
        <w:tab/>
        <w:t>Dobitnik stipendije Američko-austrijske fondacije (AAF) za pohađanje edukativne škole iz oblasti Infektivnih bolesti, Open Medical Institute, Columbia University (New York, USA). Maj 2015, Salzburg, Austria - tokom trajanja seminara osvojila nagradu za najbolji prikaz kliničkog slučaja.</w:t>
      </w:r>
    </w:p>
    <w:p w14:paraId="75C5A8E7" w14:textId="77777777" w:rsidR="007B6EF8" w:rsidRPr="007C7C80" w:rsidRDefault="007B6EF8" w:rsidP="007B6EF8">
      <w:pPr>
        <w:jc w:val="both"/>
        <w:rPr>
          <w:sz w:val="22"/>
          <w:szCs w:val="22"/>
          <w:lang w:val="sl-SI"/>
        </w:rPr>
      </w:pPr>
      <w:r w:rsidRPr="007C7C80">
        <w:rPr>
          <w:sz w:val="22"/>
          <w:szCs w:val="22"/>
          <w:lang w:val="sl-SI"/>
        </w:rPr>
        <w:t xml:space="preserve">2015. </w:t>
      </w:r>
      <w:r w:rsidRPr="007C7C80">
        <w:rPr>
          <w:sz w:val="22"/>
          <w:szCs w:val="22"/>
          <w:lang w:val="sl-SI"/>
        </w:rPr>
        <w:tab/>
        <w:t>Nagrada i stipendija Evropskog udruženja Rinologa (ERS) za studijski boravak u Univerzitetskom koledžu u Londonu (ERS fellowship for the Endoscopic approach to rhinosinusitis in sinonasal disease in University college of London, UK)</w:t>
      </w:r>
    </w:p>
    <w:p w14:paraId="3AED95F0" w14:textId="77777777" w:rsidR="007B6EF8" w:rsidRPr="007C7C80" w:rsidRDefault="007B6EF8" w:rsidP="007B6EF8">
      <w:pPr>
        <w:jc w:val="both"/>
        <w:rPr>
          <w:sz w:val="22"/>
          <w:szCs w:val="22"/>
          <w:lang w:val="sl-SI"/>
        </w:rPr>
      </w:pPr>
      <w:r w:rsidRPr="007C7C80">
        <w:rPr>
          <w:sz w:val="22"/>
          <w:szCs w:val="22"/>
          <w:lang w:val="sl-SI"/>
        </w:rPr>
        <w:t xml:space="preserve">2015. </w:t>
      </w:r>
      <w:r w:rsidRPr="007C7C80">
        <w:rPr>
          <w:sz w:val="22"/>
          <w:szCs w:val="22"/>
          <w:lang w:val="sl-SI"/>
        </w:rPr>
        <w:tab/>
        <w:t>Stipendija Austrijskog Ministarstva za nauku i internacionalu saradnju (OeAD) za studijski boravak u cilju izrade doktorske disertacije i usavršavanje na Medicinskom Univerzitetu u Beču, Max F. Perutz Laboratory, Vienna Biocenter, istraživačka grupa Prof. Karl Kuhlera, Beč, Austrija</w:t>
      </w:r>
    </w:p>
    <w:p w14:paraId="479DE0F1" w14:textId="77777777" w:rsidR="007B6EF8" w:rsidRPr="007C7C80" w:rsidRDefault="007B6EF8" w:rsidP="007B6EF8">
      <w:pPr>
        <w:jc w:val="both"/>
        <w:rPr>
          <w:sz w:val="22"/>
          <w:szCs w:val="22"/>
          <w:lang w:val="sl-SI"/>
        </w:rPr>
      </w:pPr>
      <w:r w:rsidRPr="007C7C80">
        <w:rPr>
          <w:sz w:val="22"/>
          <w:szCs w:val="22"/>
          <w:lang w:val="sl-SI"/>
        </w:rPr>
        <w:t>2015.</w:t>
      </w:r>
      <w:r w:rsidRPr="007C7C80">
        <w:rPr>
          <w:sz w:val="22"/>
          <w:szCs w:val="22"/>
          <w:lang w:val="sl-SI"/>
        </w:rPr>
        <w:tab/>
        <w:t>Nagrada „ISC Travel award” za učešće na Internacionalnom studentskom kongresu (ISC) u Gracu, Austrija</w:t>
      </w:r>
    </w:p>
    <w:p w14:paraId="0ECB65B4" w14:textId="77777777" w:rsidR="007B6EF8" w:rsidRPr="007C7C80" w:rsidRDefault="007B6EF8" w:rsidP="007B6EF8">
      <w:pPr>
        <w:jc w:val="both"/>
        <w:rPr>
          <w:sz w:val="22"/>
          <w:szCs w:val="22"/>
          <w:lang w:val="sl-SI"/>
        </w:rPr>
      </w:pPr>
      <w:r w:rsidRPr="007C7C80">
        <w:rPr>
          <w:sz w:val="22"/>
          <w:szCs w:val="22"/>
          <w:lang w:val="sl-SI"/>
        </w:rPr>
        <w:t xml:space="preserve">2011. </w:t>
      </w:r>
      <w:r w:rsidRPr="007C7C80">
        <w:rPr>
          <w:sz w:val="22"/>
          <w:szCs w:val="22"/>
          <w:lang w:val="sl-SI"/>
        </w:rPr>
        <w:tab/>
        <w:t>Stipendiju Radboud Univerzitetske bolnice za učešće na usavršavanju pod nazivom "Laboratorijska dijagnoza invazivnih gljivičnih infekcija" na Radboud Univerzitetskoj bolnici u Nijmegenu, Holandija</w:t>
      </w:r>
    </w:p>
    <w:p w14:paraId="2C09704D" w14:textId="77777777" w:rsidR="007B6EF8" w:rsidRPr="007C7C80" w:rsidRDefault="007B6EF8" w:rsidP="007B6EF8">
      <w:pPr>
        <w:jc w:val="both"/>
        <w:rPr>
          <w:sz w:val="22"/>
          <w:szCs w:val="22"/>
          <w:lang w:val="sl-SI"/>
        </w:rPr>
      </w:pPr>
      <w:r w:rsidRPr="007C7C80">
        <w:rPr>
          <w:sz w:val="22"/>
          <w:szCs w:val="22"/>
          <w:lang w:val="sl-SI"/>
        </w:rPr>
        <w:t xml:space="preserve">2011. </w:t>
      </w:r>
      <w:r w:rsidRPr="007C7C80">
        <w:rPr>
          <w:sz w:val="22"/>
          <w:szCs w:val="22"/>
          <w:lang w:val="sl-SI"/>
        </w:rPr>
        <w:tab/>
        <w:t>Nagrada Evropskog udruženja za kliničku mikologiju (European Confederation for Medical Mycology/ECMM) za mlade naučnike (ECMM Young Investigator Award)</w:t>
      </w:r>
    </w:p>
    <w:p w14:paraId="0125FF83" w14:textId="77777777" w:rsidR="007B6EF8" w:rsidRPr="007C7C80" w:rsidRDefault="007B6EF8" w:rsidP="007B6EF8">
      <w:pPr>
        <w:jc w:val="both"/>
        <w:rPr>
          <w:sz w:val="22"/>
          <w:szCs w:val="22"/>
          <w:lang w:val="sl-SI"/>
        </w:rPr>
      </w:pPr>
      <w:r w:rsidRPr="007C7C80">
        <w:rPr>
          <w:sz w:val="22"/>
          <w:szCs w:val="22"/>
          <w:lang w:val="sl-SI"/>
        </w:rPr>
        <w:t>2008.</w:t>
      </w:r>
      <w:r w:rsidRPr="007C7C80">
        <w:rPr>
          <w:sz w:val="22"/>
          <w:szCs w:val="22"/>
          <w:lang w:val="sl-SI"/>
        </w:rPr>
        <w:tab/>
        <w:t>Stipendija za talentovane studente Ministarstva Omladine i sporta od 2008. god.</w:t>
      </w:r>
    </w:p>
    <w:p w14:paraId="29C7E749" w14:textId="77777777" w:rsidR="007B6EF8" w:rsidRPr="007C7C80" w:rsidRDefault="007B6EF8" w:rsidP="007B6EF8">
      <w:pPr>
        <w:jc w:val="both"/>
        <w:rPr>
          <w:sz w:val="22"/>
          <w:szCs w:val="22"/>
          <w:lang w:val="sl-SI"/>
        </w:rPr>
      </w:pPr>
    </w:p>
    <w:p w14:paraId="750092D1" w14:textId="4D16C135" w:rsidR="007B6EF8" w:rsidRPr="007C7C80" w:rsidRDefault="007B6EF8" w:rsidP="007B6EF8">
      <w:pPr>
        <w:jc w:val="both"/>
        <w:rPr>
          <w:b/>
          <w:sz w:val="22"/>
          <w:szCs w:val="22"/>
          <w:lang w:val="sl-SI"/>
        </w:rPr>
      </w:pPr>
      <w:r w:rsidRPr="007C7C80">
        <w:rPr>
          <w:b/>
          <w:sz w:val="22"/>
          <w:szCs w:val="22"/>
          <w:lang w:val="sl-SI"/>
        </w:rPr>
        <w:t xml:space="preserve">Članstvo u stručnim ili naučnim asocijacijama u koje se član bira ili koje imaju ograničen broj članova </w:t>
      </w:r>
    </w:p>
    <w:p w14:paraId="320D4337" w14:textId="77777777" w:rsidR="007B6EF8" w:rsidRPr="007C7C80" w:rsidRDefault="007B6EF8" w:rsidP="007B6EF8">
      <w:pPr>
        <w:jc w:val="both"/>
        <w:rPr>
          <w:sz w:val="22"/>
          <w:szCs w:val="22"/>
          <w:lang w:val="sl-SI"/>
        </w:rPr>
      </w:pPr>
      <w:r w:rsidRPr="007C7C80">
        <w:rPr>
          <w:sz w:val="22"/>
          <w:szCs w:val="22"/>
          <w:lang w:val="sl-SI"/>
        </w:rPr>
        <w:t>Dr Barać je član Akademije Medicinskih nauka Srpskog Lekarskog Društva od 2022. godine.</w:t>
      </w:r>
    </w:p>
    <w:p w14:paraId="267F4734" w14:textId="6E17F6C9" w:rsidR="007B6EF8" w:rsidRPr="007C7C80" w:rsidRDefault="007B6EF8" w:rsidP="007B6EF8">
      <w:pPr>
        <w:jc w:val="both"/>
        <w:rPr>
          <w:sz w:val="22"/>
          <w:szCs w:val="22"/>
          <w:lang w:val="sl-SI"/>
        </w:rPr>
      </w:pPr>
      <w:r w:rsidRPr="007C7C80">
        <w:rPr>
          <w:sz w:val="22"/>
          <w:szCs w:val="22"/>
          <w:lang w:val="sl-SI"/>
        </w:rPr>
        <w:t>Od 2024. član „World minds“</w:t>
      </w:r>
    </w:p>
    <w:p w14:paraId="7BDB6FE0" w14:textId="77777777" w:rsidR="007B6EF8" w:rsidRPr="007C7C80" w:rsidRDefault="007B6EF8" w:rsidP="007B6EF8">
      <w:pPr>
        <w:jc w:val="both"/>
        <w:rPr>
          <w:sz w:val="22"/>
          <w:szCs w:val="22"/>
          <w:lang w:val="sl-SI"/>
        </w:rPr>
      </w:pPr>
      <w:r w:rsidRPr="007C7C80">
        <w:rPr>
          <w:sz w:val="22"/>
          <w:szCs w:val="22"/>
          <w:lang w:val="sl-SI"/>
        </w:rPr>
        <w:t>Od 2012. član “ European Respiratory Society” (ERS)</w:t>
      </w:r>
    </w:p>
    <w:p w14:paraId="2C5FEA59" w14:textId="77777777" w:rsidR="007B6EF8" w:rsidRPr="007C7C80" w:rsidRDefault="007B6EF8" w:rsidP="007B6EF8">
      <w:pPr>
        <w:jc w:val="both"/>
        <w:rPr>
          <w:sz w:val="22"/>
          <w:szCs w:val="22"/>
          <w:lang w:val="sl-SI"/>
        </w:rPr>
      </w:pPr>
      <w:r w:rsidRPr="007C7C80">
        <w:rPr>
          <w:sz w:val="22"/>
          <w:szCs w:val="22"/>
          <w:lang w:val="sl-SI"/>
        </w:rPr>
        <w:t>Od 2012. član i stipendista „European Academy of Allergy and Clinical Immunology“ (EAACI)</w:t>
      </w:r>
    </w:p>
    <w:p w14:paraId="76AE297A" w14:textId="77777777" w:rsidR="007B6EF8" w:rsidRPr="007C7C80" w:rsidRDefault="007B6EF8" w:rsidP="007B6EF8">
      <w:pPr>
        <w:jc w:val="both"/>
        <w:rPr>
          <w:sz w:val="22"/>
          <w:szCs w:val="22"/>
          <w:lang w:val="sl-SI"/>
        </w:rPr>
      </w:pPr>
      <w:r w:rsidRPr="007C7C80">
        <w:rPr>
          <w:sz w:val="22"/>
          <w:szCs w:val="22"/>
          <w:lang w:val="sl-SI"/>
        </w:rPr>
        <w:t>Od 2011. član i stipendista “ European Rhinology Society” (ERS)</w:t>
      </w:r>
    </w:p>
    <w:p w14:paraId="127A22A9" w14:textId="77777777" w:rsidR="007B6EF8" w:rsidRPr="007C7C80" w:rsidRDefault="007B6EF8" w:rsidP="007B6EF8">
      <w:pPr>
        <w:jc w:val="both"/>
        <w:rPr>
          <w:sz w:val="22"/>
          <w:szCs w:val="22"/>
          <w:lang w:val="sl-SI"/>
        </w:rPr>
      </w:pPr>
      <w:r w:rsidRPr="007C7C80">
        <w:rPr>
          <w:sz w:val="22"/>
          <w:szCs w:val="22"/>
          <w:lang w:val="sl-SI"/>
        </w:rPr>
        <w:t>Od 2010. član “International Society for Human and Animal Mycology” (ISHAM)</w:t>
      </w:r>
    </w:p>
    <w:p w14:paraId="7290721A" w14:textId="77777777" w:rsidR="007B6EF8" w:rsidRPr="007C7C80" w:rsidRDefault="007B6EF8" w:rsidP="007B6EF8">
      <w:pPr>
        <w:jc w:val="both"/>
        <w:rPr>
          <w:sz w:val="22"/>
          <w:szCs w:val="22"/>
          <w:lang w:val="sl-SI"/>
        </w:rPr>
      </w:pPr>
      <w:r w:rsidRPr="007C7C80">
        <w:rPr>
          <w:sz w:val="22"/>
          <w:szCs w:val="22"/>
          <w:lang w:val="sl-SI"/>
        </w:rPr>
        <w:t xml:space="preserve">Od 2010. član i stipendista “European Confederation of Medical Mycology” (ECMM) </w:t>
      </w:r>
    </w:p>
    <w:p w14:paraId="2A763EF1" w14:textId="77777777" w:rsidR="007B6EF8" w:rsidRPr="007C7C80" w:rsidRDefault="007B6EF8" w:rsidP="007B6EF8">
      <w:pPr>
        <w:jc w:val="both"/>
        <w:rPr>
          <w:sz w:val="22"/>
          <w:szCs w:val="22"/>
          <w:lang w:val="sl-SI"/>
        </w:rPr>
      </w:pPr>
      <w:r w:rsidRPr="007C7C80">
        <w:rPr>
          <w:sz w:val="22"/>
          <w:szCs w:val="22"/>
          <w:lang w:val="sl-SI"/>
        </w:rPr>
        <w:t>Od 2010. član i stipendista "Federation of European Microbiological Societies" (FEMS)</w:t>
      </w:r>
    </w:p>
    <w:p w14:paraId="155961D2" w14:textId="77777777" w:rsidR="007B6EF8" w:rsidRPr="007C7C80" w:rsidRDefault="007B6EF8" w:rsidP="007B6EF8">
      <w:pPr>
        <w:jc w:val="both"/>
        <w:rPr>
          <w:sz w:val="22"/>
          <w:szCs w:val="22"/>
          <w:lang w:val="sl-SI"/>
        </w:rPr>
      </w:pPr>
      <w:r w:rsidRPr="007C7C80">
        <w:rPr>
          <w:sz w:val="22"/>
          <w:szCs w:val="22"/>
          <w:lang w:val="sl-SI"/>
        </w:rPr>
        <w:t>Od 2009. član i stipendista “European Society of Clinical Microbiology and Infection Diseases” (ESCMID)</w:t>
      </w:r>
    </w:p>
    <w:p w14:paraId="210A6698" w14:textId="77777777" w:rsidR="007B6EF8" w:rsidRPr="007C7C80" w:rsidRDefault="007B6EF8" w:rsidP="007B6EF8">
      <w:pPr>
        <w:jc w:val="both"/>
        <w:rPr>
          <w:sz w:val="22"/>
          <w:szCs w:val="22"/>
          <w:lang w:val="sl-SI"/>
        </w:rPr>
      </w:pPr>
      <w:r w:rsidRPr="007C7C80">
        <w:rPr>
          <w:sz w:val="22"/>
          <w:szCs w:val="22"/>
          <w:lang w:val="sl-SI"/>
        </w:rPr>
        <w:t>Od 2001. član udruženja “MENSA”.</w:t>
      </w:r>
    </w:p>
    <w:p w14:paraId="74E28476" w14:textId="7AB42FB5" w:rsidR="00745E8A" w:rsidRPr="007C7C80" w:rsidRDefault="00745E8A" w:rsidP="00A704CE">
      <w:pPr>
        <w:jc w:val="both"/>
        <w:rPr>
          <w:b/>
          <w:sz w:val="22"/>
          <w:szCs w:val="22"/>
          <w:lang w:val="sl-SI"/>
        </w:rPr>
      </w:pPr>
    </w:p>
    <w:p w14:paraId="4AAD4FF2" w14:textId="35B2E74E" w:rsidR="00745E8A" w:rsidRPr="007C7C80" w:rsidRDefault="00745E8A" w:rsidP="00745E8A">
      <w:pPr>
        <w:jc w:val="both"/>
        <w:rPr>
          <w:b/>
          <w:bCs/>
          <w:sz w:val="22"/>
          <w:szCs w:val="22"/>
          <w:lang w:val="sl-SI"/>
        </w:rPr>
      </w:pPr>
      <w:r w:rsidRPr="007C7C80">
        <w:rPr>
          <w:b/>
          <w:bCs/>
          <w:sz w:val="22"/>
          <w:szCs w:val="22"/>
          <w:lang w:val="sl-SI"/>
        </w:rPr>
        <w:t xml:space="preserve">Uređivanje časopisa ili monografija priznatih od strane resornog ministarstva za nauku; </w:t>
      </w:r>
    </w:p>
    <w:p w14:paraId="75E0DE16" w14:textId="77777777" w:rsidR="00745E8A" w:rsidRPr="007C7C80" w:rsidRDefault="00745E8A" w:rsidP="00745E8A">
      <w:pPr>
        <w:jc w:val="both"/>
        <w:rPr>
          <w:b/>
          <w:bCs/>
          <w:sz w:val="22"/>
          <w:szCs w:val="22"/>
          <w:lang w:val="sl-SI"/>
        </w:rPr>
      </w:pPr>
      <w:r w:rsidRPr="007C7C80">
        <w:rPr>
          <w:b/>
          <w:bCs/>
          <w:sz w:val="22"/>
          <w:szCs w:val="22"/>
          <w:lang w:val="sl-SI"/>
        </w:rPr>
        <w:t>Urednik/član uredništva časopisa:</w:t>
      </w:r>
    </w:p>
    <w:p w14:paraId="4EB4F6C4" w14:textId="77777777" w:rsidR="00745E8A" w:rsidRPr="007C7C80" w:rsidRDefault="00745E8A" w:rsidP="00745E8A">
      <w:pPr>
        <w:jc w:val="both"/>
        <w:rPr>
          <w:sz w:val="22"/>
          <w:szCs w:val="22"/>
          <w:lang w:val="sl-SI"/>
        </w:rPr>
      </w:pPr>
      <w:r w:rsidRPr="007C7C80">
        <w:rPr>
          <w:sz w:val="22"/>
          <w:szCs w:val="22"/>
          <w:lang w:val="sl-SI"/>
        </w:rPr>
        <w:t>Od 2025 – Journal of Advanced Research (M21a kategorija, IF 11.7)</w:t>
      </w:r>
    </w:p>
    <w:p w14:paraId="0F6B91F3" w14:textId="77777777" w:rsidR="00745E8A" w:rsidRPr="007C7C80" w:rsidRDefault="00745E8A" w:rsidP="00745E8A">
      <w:pPr>
        <w:jc w:val="both"/>
        <w:rPr>
          <w:sz w:val="22"/>
          <w:szCs w:val="22"/>
          <w:lang w:val="sl-SI"/>
        </w:rPr>
      </w:pPr>
      <w:r w:rsidRPr="007C7C80">
        <w:rPr>
          <w:sz w:val="22"/>
          <w:szCs w:val="22"/>
          <w:lang w:val="sl-SI"/>
        </w:rPr>
        <w:t>Od 2022 – „Mycoses” (M21a kategorija, IF 4.931)</w:t>
      </w:r>
    </w:p>
    <w:p w14:paraId="2CCADB77" w14:textId="77777777" w:rsidR="00745E8A" w:rsidRPr="007C7C80" w:rsidRDefault="00745E8A" w:rsidP="00745E8A">
      <w:pPr>
        <w:jc w:val="both"/>
        <w:rPr>
          <w:sz w:val="22"/>
          <w:szCs w:val="22"/>
          <w:lang w:val="sl-SI"/>
        </w:rPr>
      </w:pPr>
      <w:r w:rsidRPr="007C7C80">
        <w:rPr>
          <w:sz w:val="22"/>
          <w:szCs w:val="22"/>
          <w:lang w:val="sl-SI"/>
        </w:rPr>
        <w:t>Od 2018 – „Frontiers in Microbiology” (M21a kategorija, IF 6.064)</w:t>
      </w:r>
    </w:p>
    <w:p w14:paraId="7D5222F1" w14:textId="77777777" w:rsidR="00745E8A" w:rsidRPr="007C7C80" w:rsidRDefault="00745E8A" w:rsidP="00745E8A">
      <w:pPr>
        <w:jc w:val="both"/>
        <w:rPr>
          <w:sz w:val="22"/>
          <w:szCs w:val="22"/>
          <w:lang w:val="sl-SI"/>
        </w:rPr>
      </w:pPr>
      <w:r w:rsidRPr="007C7C80">
        <w:rPr>
          <w:sz w:val="22"/>
          <w:szCs w:val="22"/>
          <w:lang w:val="sl-SI"/>
        </w:rPr>
        <w:t>Od 2018 – „Frontiers in Medicine“ (M21a kategorija, IF 5.093)</w:t>
      </w:r>
    </w:p>
    <w:p w14:paraId="53137907" w14:textId="77777777" w:rsidR="00745E8A" w:rsidRPr="007C7C80" w:rsidRDefault="00745E8A" w:rsidP="00745E8A">
      <w:pPr>
        <w:jc w:val="both"/>
        <w:rPr>
          <w:sz w:val="22"/>
          <w:szCs w:val="22"/>
          <w:lang w:val="sl-SI"/>
        </w:rPr>
      </w:pPr>
      <w:r w:rsidRPr="007C7C80">
        <w:rPr>
          <w:sz w:val="22"/>
          <w:szCs w:val="22"/>
          <w:lang w:val="sl-SI"/>
        </w:rPr>
        <w:t>Od 2018 – „Frontiers in Public Health“ (M21a kategorija, IF 6.461)</w:t>
      </w:r>
    </w:p>
    <w:p w14:paraId="2D16D697" w14:textId="77777777" w:rsidR="00745E8A" w:rsidRPr="007C7C80" w:rsidRDefault="00745E8A" w:rsidP="00745E8A">
      <w:pPr>
        <w:jc w:val="both"/>
        <w:rPr>
          <w:sz w:val="22"/>
          <w:szCs w:val="22"/>
          <w:lang w:val="sl-SI"/>
        </w:rPr>
      </w:pPr>
      <w:r w:rsidRPr="007C7C80">
        <w:rPr>
          <w:sz w:val="22"/>
          <w:szCs w:val="22"/>
          <w:lang w:val="sl-SI"/>
        </w:rPr>
        <w:t>Od 2018 – „BMC Public Health“ (M21 kategorija, IF 4.135)</w:t>
      </w:r>
    </w:p>
    <w:p w14:paraId="6033188C" w14:textId="77777777" w:rsidR="00745E8A" w:rsidRPr="007C7C80" w:rsidRDefault="00745E8A" w:rsidP="00745E8A">
      <w:pPr>
        <w:jc w:val="both"/>
        <w:rPr>
          <w:sz w:val="22"/>
          <w:szCs w:val="22"/>
          <w:lang w:val="sl-SI"/>
        </w:rPr>
      </w:pPr>
      <w:r w:rsidRPr="007C7C80">
        <w:rPr>
          <w:sz w:val="22"/>
          <w:szCs w:val="22"/>
          <w:lang w:val="sl-SI"/>
        </w:rPr>
        <w:lastRenderedPageBreak/>
        <w:t>Od 2018 – „Transactions of the Royal Society of Tropical Medicine and Hygiene“ (M22 kategorija, IF 2.455)</w:t>
      </w:r>
    </w:p>
    <w:p w14:paraId="2341ADD2" w14:textId="77777777" w:rsidR="00745E8A" w:rsidRPr="007C7C80" w:rsidRDefault="00745E8A" w:rsidP="00745E8A">
      <w:pPr>
        <w:jc w:val="both"/>
        <w:rPr>
          <w:sz w:val="22"/>
          <w:szCs w:val="22"/>
          <w:lang w:val="sl-SI"/>
        </w:rPr>
      </w:pPr>
      <w:r w:rsidRPr="007C7C80">
        <w:rPr>
          <w:sz w:val="22"/>
          <w:szCs w:val="22"/>
          <w:lang w:val="sl-SI"/>
        </w:rPr>
        <w:t>Od 2017 – „PLoS One” (M22 kategorija, IF 3.752)</w:t>
      </w:r>
    </w:p>
    <w:p w14:paraId="29B6078A" w14:textId="77777777" w:rsidR="00745E8A" w:rsidRPr="007C7C80" w:rsidRDefault="00745E8A" w:rsidP="00745E8A">
      <w:pPr>
        <w:jc w:val="both"/>
        <w:rPr>
          <w:sz w:val="22"/>
          <w:szCs w:val="22"/>
          <w:lang w:val="sl-SI"/>
        </w:rPr>
      </w:pPr>
      <w:r w:rsidRPr="007C7C80">
        <w:rPr>
          <w:sz w:val="22"/>
          <w:szCs w:val="22"/>
          <w:lang w:val="sl-SI"/>
        </w:rPr>
        <w:t>Od 2015 – „The Journal of Infection in Developing countries” (M23 kategorija, IF 2.552)</w:t>
      </w:r>
    </w:p>
    <w:p w14:paraId="72080AEE" w14:textId="77777777" w:rsidR="00745E8A" w:rsidRPr="007C7C80" w:rsidRDefault="00745E8A" w:rsidP="00A704CE">
      <w:pPr>
        <w:jc w:val="both"/>
        <w:rPr>
          <w:b/>
          <w:sz w:val="22"/>
          <w:szCs w:val="22"/>
          <w:lang w:val="sl-SI"/>
        </w:rPr>
      </w:pPr>
    </w:p>
    <w:p w14:paraId="6EE14337" w14:textId="0CF8A1DC" w:rsidR="00745E8A" w:rsidRPr="007C7C80" w:rsidRDefault="00745E8A" w:rsidP="00745E8A">
      <w:pPr>
        <w:jc w:val="both"/>
        <w:rPr>
          <w:sz w:val="22"/>
          <w:szCs w:val="22"/>
          <w:lang w:val="sl-SI"/>
        </w:rPr>
      </w:pPr>
      <w:r w:rsidRPr="007C7C80">
        <w:rPr>
          <w:b/>
          <w:sz w:val="22"/>
          <w:szCs w:val="22"/>
          <w:lang w:val="sl-SI"/>
        </w:rPr>
        <w:t xml:space="preserve">Predsedavanje nacionalnim ili međunarodnim strukovnim ili naučnim  organizacijama </w:t>
      </w:r>
    </w:p>
    <w:p w14:paraId="52DC7483" w14:textId="77777777" w:rsidR="00745E8A" w:rsidRPr="007C7C80" w:rsidRDefault="00745E8A" w:rsidP="00745E8A">
      <w:pPr>
        <w:jc w:val="both"/>
        <w:rPr>
          <w:sz w:val="22"/>
          <w:szCs w:val="22"/>
          <w:lang w:val="sl-SI"/>
        </w:rPr>
      </w:pPr>
      <w:r w:rsidRPr="007C7C80">
        <w:rPr>
          <w:sz w:val="22"/>
          <w:szCs w:val="22"/>
          <w:lang w:val="sl-SI"/>
        </w:rPr>
        <w:t>1. 2024-2028, Podpredsednik komiteta za Preteće infekcije (Emerging Infections Committee) pod okriljem Evropskog udruženja za Infektivne bolesti i kliničku mikrobiologiju (European Society for clinical microbiology and infectious diseases/ESCMID)</w:t>
      </w:r>
    </w:p>
    <w:p w14:paraId="6E6EB634" w14:textId="77777777" w:rsidR="00745E8A" w:rsidRPr="007C7C80" w:rsidRDefault="00745E8A" w:rsidP="00745E8A">
      <w:pPr>
        <w:jc w:val="both"/>
        <w:rPr>
          <w:sz w:val="22"/>
          <w:szCs w:val="22"/>
          <w:lang w:val="sl-SI"/>
        </w:rPr>
      </w:pPr>
      <w:r w:rsidRPr="007C7C80">
        <w:rPr>
          <w:sz w:val="22"/>
          <w:szCs w:val="22"/>
          <w:lang w:val="sl-SI"/>
        </w:rPr>
        <w:t>2. 2022-2025, Predsednik za mlade Međunarodnog udruženja za gljivične infekcije (International Society for Human and animal mycology/ISHAM)</w:t>
      </w:r>
    </w:p>
    <w:p w14:paraId="2850E952" w14:textId="77777777" w:rsidR="00745E8A" w:rsidRPr="007C7C80" w:rsidRDefault="00745E8A" w:rsidP="00745E8A">
      <w:pPr>
        <w:jc w:val="both"/>
        <w:rPr>
          <w:sz w:val="22"/>
          <w:szCs w:val="22"/>
          <w:lang w:val="sl-SI"/>
        </w:rPr>
      </w:pPr>
      <w:r w:rsidRPr="007C7C80">
        <w:rPr>
          <w:sz w:val="22"/>
          <w:szCs w:val="22"/>
          <w:lang w:val="sl-SI"/>
        </w:rPr>
        <w:t>3. 2018-2021, Predsednik za mlade Evropskog udruženja infektologa i kliničkih mikrobiologa (Trainee Association of ESCMID - TAE)</w:t>
      </w:r>
    </w:p>
    <w:p w14:paraId="4313AF01" w14:textId="77777777" w:rsidR="00745E8A" w:rsidRPr="007C7C80" w:rsidRDefault="00745E8A" w:rsidP="00745E8A">
      <w:pPr>
        <w:jc w:val="both"/>
        <w:rPr>
          <w:sz w:val="22"/>
          <w:szCs w:val="22"/>
          <w:lang w:val="sl-SI"/>
        </w:rPr>
      </w:pPr>
      <w:r w:rsidRPr="007C7C80">
        <w:rPr>
          <w:sz w:val="22"/>
          <w:szCs w:val="22"/>
          <w:lang w:val="sl-SI"/>
        </w:rPr>
        <w:t>4. 2017-2020, Podpredsednik za mlade Evropskog udruženja rinologa (European Rhinology Society/ERS)</w:t>
      </w:r>
    </w:p>
    <w:p w14:paraId="652D8663" w14:textId="77777777" w:rsidR="00745E8A" w:rsidRPr="007C7C80" w:rsidRDefault="00745E8A" w:rsidP="00745E8A">
      <w:pPr>
        <w:jc w:val="both"/>
        <w:rPr>
          <w:sz w:val="22"/>
          <w:szCs w:val="22"/>
          <w:lang w:val="sl-SI"/>
        </w:rPr>
      </w:pPr>
    </w:p>
    <w:p w14:paraId="1E8979AE" w14:textId="270C401F" w:rsidR="00745E8A" w:rsidRPr="007C7C80" w:rsidRDefault="00745E8A" w:rsidP="00745E8A">
      <w:pPr>
        <w:jc w:val="both"/>
        <w:rPr>
          <w:b/>
          <w:sz w:val="22"/>
          <w:szCs w:val="22"/>
          <w:lang w:val="sl-SI"/>
        </w:rPr>
      </w:pPr>
      <w:r w:rsidRPr="007C7C80">
        <w:rPr>
          <w:b/>
          <w:sz w:val="22"/>
          <w:szCs w:val="22"/>
          <w:lang w:val="sl-SI"/>
        </w:rPr>
        <w:t>Rukovođenje ili angažovanje u nacionalnim ili međunarodnim naučnim ili stručnim organizacijama</w:t>
      </w:r>
    </w:p>
    <w:p w14:paraId="1B0DC967" w14:textId="77777777" w:rsidR="00745E8A" w:rsidRPr="007C7C80" w:rsidRDefault="00745E8A" w:rsidP="00745E8A">
      <w:pPr>
        <w:jc w:val="both"/>
        <w:rPr>
          <w:sz w:val="22"/>
          <w:szCs w:val="22"/>
          <w:lang w:val="sr-Latn-CS"/>
        </w:rPr>
      </w:pPr>
      <w:r w:rsidRPr="007C7C80">
        <w:rPr>
          <w:sz w:val="22"/>
          <w:szCs w:val="22"/>
          <w:lang w:val="sl-SI"/>
        </w:rPr>
        <w:t xml:space="preserve">1. </w:t>
      </w:r>
      <w:r w:rsidRPr="007C7C80">
        <w:rPr>
          <w:sz w:val="22"/>
          <w:szCs w:val="22"/>
          <w:lang w:val="sr-Latn-CS"/>
        </w:rPr>
        <w:t>2024 – u toku, član radne grupe Ministarstva za Nauku Republike Srbije za formiranje strategije za nauku za naredni 5-godišnji period</w:t>
      </w:r>
    </w:p>
    <w:p w14:paraId="7AF428F0" w14:textId="77777777" w:rsidR="00745E8A" w:rsidRPr="007C7C80" w:rsidRDefault="00745E8A" w:rsidP="00745E8A">
      <w:pPr>
        <w:jc w:val="both"/>
        <w:rPr>
          <w:sz w:val="22"/>
          <w:szCs w:val="22"/>
          <w:lang w:val="sl-SI"/>
        </w:rPr>
      </w:pPr>
      <w:r w:rsidRPr="007C7C80">
        <w:rPr>
          <w:sz w:val="22"/>
          <w:szCs w:val="22"/>
          <w:lang w:val="sl-SI"/>
        </w:rPr>
        <w:t>2. 2022 – 2025, član Radne grupe Evropskog udruženja za medicinsku mikologiju za pisanje vodiča za dijagnostiku i lečenje kandidijaze (ECMM-ISHAM Candidiasis 2022 Guideline)</w:t>
      </w:r>
    </w:p>
    <w:p w14:paraId="03D38C0F" w14:textId="77777777" w:rsidR="00745E8A" w:rsidRPr="007C7C80" w:rsidRDefault="00745E8A" w:rsidP="00745E8A">
      <w:pPr>
        <w:jc w:val="both"/>
        <w:rPr>
          <w:sz w:val="22"/>
          <w:szCs w:val="22"/>
          <w:lang w:val="sl-SI"/>
        </w:rPr>
      </w:pPr>
      <w:r w:rsidRPr="007C7C80">
        <w:rPr>
          <w:sz w:val="22"/>
          <w:szCs w:val="22"/>
          <w:lang w:val="sl-SI"/>
        </w:rPr>
        <w:t>3. 2022 – u toku član Radne grupe za pneumoniju Evropskog udruženja za respiratornu medicinu (European Respiratory Society/ERS) »ERS Task Force: Development of a core outcome set for trials evaluating the management of pneumonia (COSPneumonia)«</w:t>
      </w:r>
    </w:p>
    <w:p w14:paraId="2E7F96C0" w14:textId="77777777" w:rsidR="00745E8A" w:rsidRPr="007C7C80" w:rsidRDefault="00745E8A" w:rsidP="00745E8A">
      <w:pPr>
        <w:jc w:val="both"/>
        <w:rPr>
          <w:sz w:val="22"/>
          <w:szCs w:val="22"/>
          <w:lang w:val="sr-Latn-CS"/>
        </w:rPr>
      </w:pPr>
      <w:r w:rsidRPr="007C7C80">
        <w:rPr>
          <w:sz w:val="22"/>
          <w:szCs w:val="22"/>
          <w:lang w:val="sr-Latn-CS"/>
        </w:rPr>
        <w:t>4. 2021 – u toku, Član Radnog tela za Otvorenu nauku Ministarstva za nauku i tehnološki razvoj Republike Srbije</w:t>
      </w:r>
    </w:p>
    <w:p w14:paraId="6FC71917" w14:textId="77777777" w:rsidR="00745E8A" w:rsidRPr="007C7C80" w:rsidRDefault="00745E8A" w:rsidP="00745E8A">
      <w:pPr>
        <w:jc w:val="both"/>
        <w:rPr>
          <w:sz w:val="22"/>
          <w:szCs w:val="22"/>
          <w:lang w:val="sl-SI"/>
        </w:rPr>
      </w:pPr>
      <w:r w:rsidRPr="007C7C80">
        <w:rPr>
          <w:sz w:val="22"/>
          <w:szCs w:val="22"/>
          <w:lang w:val="sl-SI"/>
        </w:rPr>
        <w:t>5.2020 – u toku, član naučnog odbora za recenziju naučno-istraživačkih projekata Belgijskog Fonda za nauku (The Research Foundation – FWO; član ekspertskog panela - MED8RP Health Sciences)</w:t>
      </w:r>
    </w:p>
    <w:p w14:paraId="441A8349" w14:textId="77777777" w:rsidR="00745E8A" w:rsidRPr="007C7C80" w:rsidRDefault="00745E8A" w:rsidP="00745E8A">
      <w:pPr>
        <w:jc w:val="both"/>
        <w:rPr>
          <w:sz w:val="22"/>
          <w:szCs w:val="22"/>
          <w:lang w:val="sl-SI"/>
        </w:rPr>
      </w:pPr>
      <w:r w:rsidRPr="007C7C80">
        <w:rPr>
          <w:sz w:val="22"/>
          <w:szCs w:val="22"/>
          <w:lang w:val="sl-SI"/>
        </w:rPr>
        <w:t>6. 2022 – u toku, Sudija Suda časti Lekarske komore Srbije</w:t>
      </w:r>
    </w:p>
    <w:p w14:paraId="482B71FE" w14:textId="77777777" w:rsidR="00745E8A" w:rsidRPr="007C7C80" w:rsidRDefault="00745E8A" w:rsidP="00745E8A">
      <w:pPr>
        <w:jc w:val="both"/>
        <w:rPr>
          <w:sz w:val="22"/>
          <w:szCs w:val="22"/>
          <w:lang w:val="sl-SI"/>
        </w:rPr>
      </w:pPr>
      <w:r w:rsidRPr="007C7C80">
        <w:rPr>
          <w:sz w:val="22"/>
          <w:szCs w:val="22"/>
          <w:lang w:val="sl-SI"/>
        </w:rPr>
        <w:t>7. 2021 – u toku, član radne grupe za Otvorenu nauku Ministarstva za nauku Republike Srbije.</w:t>
      </w:r>
    </w:p>
    <w:p w14:paraId="45C0FB62" w14:textId="77777777" w:rsidR="00745E8A" w:rsidRPr="007C7C80" w:rsidRDefault="00745E8A" w:rsidP="00745E8A">
      <w:pPr>
        <w:jc w:val="both"/>
        <w:rPr>
          <w:sz w:val="22"/>
          <w:szCs w:val="22"/>
          <w:lang w:val="sl-SI"/>
        </w:rPr>
      </w:pPr>
      <w:r w:rsidRPr="007C7C80">
        <w:rPr>
          <w:sz w:val="22"/>
          <w:szCs w:val="22"/>
          <w:lang w:val="sl-SI"/>
        </w:rPr>
        <w:t>8. 2020 – u toku, veštak za infektivne bolesti Instituta za Sudsku medicinu, MFUB, Beograd</w:t>
      </w:r>
    </w:p>
    <w:p w14:paraId="1778BDD7" w14:textId="77777777" w:rsidR="00745E8A" w:rsidRPr="007C7C80" w:rsidRDefault="00745E8A" w:rsidP="00745E8A">
      <w:pPr>
        <w:jc w:val="both"/>
        <w:rPr>
          <w:sz w:val="22"/>
          <w:szCs w:val="22"/>
          <w:lang w:val="sl-SI"/>
        </w:rPr>
      </w:pPr>
      <w:r w:rsidRPr="007C7C80">
        <w:rPr>
          <w:sz w:val="22"/>
          <w:szCs w:val="22"/>
          <w:lang w:val="sl-SI"/>
        </w:rPr>
        <w:t xml:space="preserve">9. 2020 – u toku, Član medicinskog tima upravnog odbora UEFA  (The Union of European Football Associations) </w:t>
      </w:r>
    </w:p>
    <w:p w14:paraId="0E178F6A" w14:textId="77777777" w:rsidR="00745E8A" w:rsidRPr="007C7C80" w:rsidRDefault="00745E8A" w:rsidP="00745E8A">
      <w:pPr>
        <w:jc w:val="both"/>
        <w:rPr>
          <w:sz w:val="22"/>
          <w:szCs w:val="22"/>
          <w:lang w:val="sl-SI"/>
        </w:rPr>
      </w:pPr>
      <w:r w:rsidRPr="007C7C80">
        <w:rPr>
          <w:sz w:val="22"/>
          <w:szCs w:val="22"/>
          <w:lang w:val="sl-SI"/>
        </w:rPr>
        <w:t>10. 2020 – u toku, Član Upravnog odbora etičkog komiteta (ESCMID Ethics Advisory Committee) Evropskog udruženja infektologa i kliničkih mikrobiologa (European Society for Clinical Microbiology and Infectious Diseases/ESCMID)</w:t>
      </w:r>
    </w:p>
    <w:p w14:paraId="38E592BA" w14:textId="77777777" w:rsidR="00745E8A" w:rsidRPr="007C7C80" w:rsidRDefault="00745E8A" w:rsidP="00745E8A">
      <w:pPr>
        <w:jc w:val="both"/>
        <w:rPr>
          <w:sz w:val="22"/>
          <w:szCs w:val="22"/>
          <w:lang w:val="sl-SI"/>
        </w:rPr>
      </w:pPr>
      <w:r w:rsidRPr="007C7C80">
        <w:rPr>
          <w:sz w:val="22"/>
          <w:szCs w:val="22"/>
          <w:lang w:val="sl-SI"/>
        </w:rPr>
        <w:t>11. 2020 –  u toku, Član Ekspertske grupe Evropskog udruženja infektologa za pisanje zvaničnih smernnica za lečenje KOVID-19  (ESCMID COVID-19 Treatment Guidelines Committee)</w:t>
      </w:r>
    </w:p>
    <w:p w14:paraId="5A3AAC68" w14:textId="77777777" w:rsidR="00745E8A" w:rsidRPr="007C7C80" w:rsidRDefault="00745E8A" w:rsidP="00745E8A">
      <w:pPr>
        <w:jc w:val="both"/>
        <w:rPr>
          <w:sz w:val="22"/>
          <w:szCs w:val="22"/>
          <w:lang w:val="sl-SI"/>
        </w:rPr>
      </w:pPr>
      <w:r w:rsidRPr="007C7C80">
        <w:rPr>
          <w:sz w:val="22"/>
          <w:szCs w:val="22"/>
          <w:lang w:val="sl-SI"/>
        </w:rPr>
        <w:t>12. 2020 – Tokom pandemije COVID-19 -  član radne grupe za pisanje Nacionalnog vodiča za lečenje KOVID-19.</w:t>
      </w:r>
    </w:p>
    <w:p w14:paraId="17F4EC86" w14:textId="77777777" w:rsidR="00745E8A" w:rsidRPr="007C7C80" w:rsidRDefault="00745E8A" w:rsidP="00745E8A">
      <w:pPr>
        <w:jc w:val="both"/>
        <w:rPr>
          <w:sz w:val="22"/>
          <w:szCs w:val="22"/>
          <w:lang w:val="sl-SI"/>
        </w:rPr>
      </w:pPr>
      <w:r w:rsidRPr="007C7C80">
        <w:rPr>
          <w:sz w:val="22"/>
          <w:szCs w:val="22"/>
          <w:lang w:val="sl-SI"/>
        </w:rPr>
        <w:t>13. 2019 –u toku, Član upravnog odbora UNESCO za otvorenu nauku (UNESCO Open Science Advisory Committee)</w:t>
      </w:r>
    </w:p>
    <w:p w14:paraId="2A2282E2" w14:textId="77777777" w:rsidR="00745E8A" w:rsidRPr="007C7C80" w:rsidRDefault="00745E8A" w:rsidP="00745E8A">
      <w:pPr>
        <w:jc w:val="both"/>
        <w:rPr>
          <w:sz w:val="22"/>
          <w:szCs w:val="22"/>
          <w:lang w:val="sl-SI"/>
        </w:rPr>
      </w:pPr>
      <w:r w:rsidRPr="007C7C80">
        <w:rPr>
          <w:sz w:val="22"/>
          <w:szCs w:val="22"/>
          <w:lang w:val="sl-SI"/>
        </w:rPr>
        <w:t xml:space="preserve">14. 2019 – u toku, Član upravnog odbora za mlade Međunarodnog udruženja za gljivične infekcije (International Society of Human and Animal Medicine/ISHAM) </w:t>
      </w:r>
    </w:p>
    <w:p w14:paraId="0903E668" w14:textId="77777777" w:rsidR="00745E8A" w:rsidRPr="007C7C80" w:rsidRDefault="00745E8A" w:rsidP="00745E8A">
      <w:pPr>
        <w:jc w:val="both"/>
        <w:rPr>
          <w:sz w:val="22"/>
          <w:szCs w:val="22"/>
          <w:lang w:val="sl-SI"/>
        </w:rPr>
      </w:pPr>
      <w:r w:rsidRPr="007C7C80">
        <w:rPr>
          <w:sz w:val="22"/>
          <w:szCs w:val="22"/>
          <w:lang w:val="sl-SI"/>
        </w:rPr>
        <w:t xml:space="preserve">15.2019 – u toku, Recenzent za projekte Evropskog udruženja infektologa i kliničkih mikrobiologa (European Society for Clinical Microbiology and Infectious Diseases/ESCMID) </w:t>
      </w:r>
    </w:p>
    <w:p w14:paraId="75AAD023" w14:textId="77777777" w:rsidR="00745E8A" w:rsidRPr="007C7C80" w:rsidRDefault="00745E8A" w:rsidP="00745E8A">
      <w:pPr>
        <w:jc w:val="both"/>
        <w:rPr>
          <w:sz w:val="22"/>
          <w:szCs w:val="22"/>
          <w:lang w:val="sl-SI"/>
        </w:rPr>
      </w:pPr>
      <w:r w:rsidRPr="007C7C80">
        <w:rPr>
          <w:sz w:val="22"/>
          <w:szCs w:val="22"/>
          <w:lang w:val="sl-SI"/>
        </w:rPr>
        <w:t>16.</w:t>
      </w:r>
      <w:r w:rsidRPr="007C7C80">
        <w:rPr>
          <w:sz w:val="22"/>
          <w:szCs w:val="22"/>
          <w:lang w:val="sl-SI"/>
        </w:rPr>
        <w:tab/>
        <w:t>2018 – 2020, Recenzent projekata Italijanskog ministarstva za nauku (Italian Ministry of Education, University and Research)</w:t>
      </w:r>
    </w:p>
    <w:p w14:paraId="34FFBCEF" w14:textId="77777777" w:rsidR="00745E8A" w:rsidRPr="007C7C80" w:rsidRDefault="00745E8A" w:rsidP="00745E8A">
      <w:pPr>
        <w:jc w:val="both"/>
        <w:rPr>
          <w:sz w:val="22"/>
          <w:szCs w:val="22"/>
          <w:lang w:val="sl-SI"/>
        </w:rPr>
      </w:pPr>
      <w:r w:rsidRPr="007C7C80">
        <w:rPr>
          <w:sz w:val="22"/>
          <w:szCs w:val="22"/>
          <w:lang w:val="sl-SI"/>
        </w:rPr>
        <w:t>17.</w:t>
      </w:r>
      <w:r w:rsidRPr="007C7C80">
        <w:rPr>
          <w:sz w:val="22"/>
          <w:szCs w:val="22"/>
          <w:lang w:val="sl-SI"/>
        </w:rPr>
        <w:tab/>
        <w:t xml:space="preserve">2018 – 2020, Recenzent Italijanskog ministarstva za nauku, oblast Medicinskih nauka (REPRISE research founding Italian Ministry of Education, University and Research) </w:t>
      </w:r>
    </w:p>
    <w:p w14:paraId="51FFFE28" w14:textId="77777777" w:rsidR="00745E8A" w:rsidRPr="007C7C80" w:rsidRDefault="00745E8A" w:rsidP="00745E8A">
      <w:pPr>
        <w:jc w:val="both"/>
        <w:rPr>
          <w:sz w:val="22"/>
          <w:szCs w:val="22"/>
          <w:lang w:val="sl-SI"/>
        </w:rPr>
      </w:pPr>
      <w:r w:rsidRPr="007C7C80">
        <w:rPr>
          <w:sz w:val="22"/>
          <w:szCs w:val="22"/>
          <w:lang w:val="sl-SI"/>
        </w:rPr>
        <w:t>18. 2018 – 2021, Član ESCMID Professional Affairs Committee (European Society for Clinical Microbiology and Infectious Diseases/ESCMID)</w:t>
      </w:r>
    </w:p>
    <w:p w14:paraId="64C61C7F" w14:textId="77777777" w:rsidR="00745E8A" w:rsidRPr="007C7C80" w:rsidRDefault="00745E8A" w:rsidP="00745E8A">
      <w:pPr>
        <w:jc w:val="both"/>
        <w:rPr>
          <w:sz w:val="22"/>
          <w:szCs w:val="22"/>
          <w:lang w:val="sl-SI"/>
        </w:rPr>
      </w:pPr>
      <w:r w:rsidRPr="007C7C80">
        <w:rPr>
          <w:sz w:val="22"/>
          <w:szCs w:val="22"/>
          <w:lang w:val="sl-SI"/>
        </w:rPr>
        <w:t>19. 2018 – u toku, Član upravnog odbora ISID Emerging Leaders (International Society for Infectious Diseases/ISID)</w:t>
      </w:r>
    </w:p>
    <w:p w14:paraId="1F40176B" w14:textId="77777777" w:rsidR="00745E8A" w:rsidRPr="007C7C80" w:rsidRDefault="00745E8A" w:rsidP="00745E8A">
      <w:pPr>
        <w:jc w:val="both"/>
        <w:rPr>
          <w:sz w:val="22"/>
          <w:szCs w:val="22"/>
          <w:lang w:val="sl-SI"/>
        </w:rPr>
      </w:pPr>
      <w:r w:rsidRPr="007C7C80">
        <w:rPr>
          <w:sz w:val="22"/>
          <w:szCs w:val="22"/>
          <w:lang w:val="sl-SI"/>
        </w:rPr>
        <w:t xml:space="preserve">20. 2017 – 2018, Recenzent projekata Italijanskog ministarstva za nauku, oblast Medicinskih nauka (PRIN 2017 Italian Ministry of Education, University and Research) </w:t>
      </w:r>
    </w:p>
    <w:p w14:paraId="78CF3132" w14:textId="77777777" w:rsidR="00745E8A" w:rsidRPr="007C7C80" w:rsidRDefault="00745E8A" w:rsidP="00745E8A">
      <w:pPr>
        <w:jc w:val="both"/>
        <w:rPr>
          <w:sz w:val="22"/>
          <w:szCs w:val="22"/>
          <w:lang w:val="sl-SI"/>
        </w:rPr>
      </w:pPr>
      <w:r w:rsidRPr="007C7C80">
        <w:rPr>
          <w:sz w:val="22"/>
          <w:szCs w:val="22"/>
          <w:lang w:val="sl-SI"/>
        </w:rPr>
        <w:t>21. 2017 – u toku, Recenzent za projekte Evropske Unije RESPIRE3 Marie Sklodowska-Curie</w:t>
      </w:r>
    </w:p>
    <w:p w14:paraId="3F9F3663" w14:textId="77777777" w:rsidR="00745E8A" w:rsidRPr="007C7C80" w:rsidRDefault="00745E8A" w:rsidP="00745E8A">
      <w:pPr>
        <w:jc w:val="both"/>
        <w:rPr>
          <w:sz w:val="22"/>
          <w:szCs w:val="22"/>
          <w:lang w:val="sl-SI"/>
        </w:rPr>
      </w:pPr>
      <w:r w:rsidRPr="007C7C80">
        <w:rPr>
          <w:sz w:val="22"/>
          <w:szCs w:val="22"/>
          <w:lang w:val="sl-SI"/>
        </w:rPr>
        <w:t>22. 2017 – u toku, Recenzent za projekte Evropskog Respitornog udruženja (European Respiratory Society (ERS) Research Fellowships)</w:t>
      </w:r>
    </w:p>
    <w:p w14:paraId="59F64B1B" w14:textId="77777777" w:rsidR="00745E8A" w:rsidRPr="007C7C80" w:rsidRDefault="00745E8A" w:rsidP="00745E8A">
      <w:pPr>
        <w:jc w:val="both"/>
        <w:rPr>
          <w:sz w:val="22"/>
          <w:szCs w:val="22"/>
          <w:lang w:val="sl-SI"/>
        </w:rPr>
      </w:pPr>
      <w:r w:rsidRPr="007C7C80">
        <w:rPr>
          <w:sz w:val="22"/>
          <w:szCs w:val="22"/>
          <w:lang w:val="sl-SI"/>
        </w:rPr>
        <w:lastRenderedPageBreak/>
        <w:t>23.</w:t>
      </w:r>
      <w:r w:rsidRPr="007C7C80">
        <w:rPr>
          <w:sz w:val="22"/>
          <w:szCs w:val="22"/>
          <w:lang w:val="sl-SI"/>
        </w:rPr>
        <w:tab/>
        <w:t xml:space="preserve"> 2017 – u toku, Član upravnog odbora Međunarodnog udruženja infektologa (Council member of International Society for Infectious Diseases/ISID) </w:t>
      </w:r>
    </w:p>
    <w:p w14:paraId="58AC2E2A" w14:textId="77777777" w:rsidR="00745E8A" w:rsidRPr="007C7C80" w:rsidRDefault="00745E8A" w:rsidP="00745E8A">
      <w:pPr>
        <w:jc w:val="both"/>
        <w:rPr>
          <w:sz w:val="22"/>
          <w:szCs w:val="22"/>
          <w:lang w:val="sl-SI"/>
        </w:rPr>
      </w:pPr>
      <w:r w:rsidRPr="007C7C80">
        <w:rPr>
          <w:sz w:val="22"/>
          <w:szCs w:val="22"/>
          <w:lang w:val="sl-SI"/>
        </w:rPr>
        <w:t>24. 2017 – u toku, Član Ekspertskog tima Evropskog Respitornog udruženja (European Respiratory Society/ERS College of Experts)</w:t>
      </w:r>
    </w:p>
    <w:p w14:paraId="6073D58D" w14:textId="77777777" w:rsidR="00745E8A" w:rsidRPr="007C7C80" w:rsidRDefault="00745E8A" w:rsidP="00745E8A">
      <w:pPr>
        <w:jc w:val="both"/>
        <w:rPr>
          <w:sz w:val="22"/>
          <w:szCs w:val="22"/>
          <w:lang w:val="sl-SI"/>
        </w:rPr>
      </w:pPr>
      <w:r w:rsidRPr="007C7C80">
        <w:rPr>
          <w:sz w:val="22"/>
          <w:szCs w:val="22"/>
          <w:lang w:val="sl-SI"/>
        </w:rPr>
        <w:t>25. 2017 – u toku, Član Evropskog borda za akreditaciju pulmoloških kurseva (ERS European Board for Accreditation in Pneumology / EBAP)</w:t>
      </w:r>
    </w:p>
    <w:p w14:paraId="56D46953" w14:textId="77777777" w:rsidR="00745E8A" w:rsidRPr="007C7C80" w:rsidRDefault="00745E8A" w:rsidP="00745E8A">
      <w:pPr>
        <w:jc w:val="both"/>
        <w:rPr>
          <w:sz w:val="22"/>
          <w:szCs w:val="22"/>
          <w:lang w:val="sl-SI"/>
        </w:rPr>
      </w:pPr>
      <w:r w:rsidRPr="007C7C80">
        <w:rPr>
          <w:sz w:val="22"/>
          <w:szCs w:val="22"/>
          <w:lang w:val="sl-SI"/>
        </w:rPr>
        <w:t>26. 2016 – 2019, Član Upravnog odbora i Blagajnik Udruženja za Alergologiju i Kliničku Imunologiju (UAKIS)</w:t>
      </w:r>
    </w:p>
    <w:p w14:paraId="2DD96C98" w14:textId="77777777" w:rsidR="00745E8A" w:rsidRPr="007C7C80" w:rsidRDefault="00745E8A" w:rsidP="00745E8A">
      <w:pPr>
        <w:jc w:val="both"/>
        <w:rPr>
          <w:sz w:val="22"/>
          <w:szCs w:val="22"/>
          <w:lang w:val="sl-SI"/>
        </w:rPr>
      </w:pPr>
      <w:r w:rsidRPr="007C7C80">
        <w:rPr>
          <w:sz w:val="22"/>
          <w:szCs w:val="22"/>
          <w:lang w:val="sl-SI"/>
        </w:rPr>
        <w:t>27. 2016 – toku, Član međunarodnog odbora za Doktorske akademske studije (International PhD Board member, University of Sassari, Sardinia, Italy)</w:t>
      </w:r>
    </w:p>
    <w:p w14:paraId="0927DC16" w14:textId="77777777" w:rsidR="00745E8A" w:rsidRPr="007C7C80" w:rsidRDefault="00745E8A" w:rsidP="00745E8A">
      <w:pPr>
        <w:jc w:val="both"/>
        <w:rPr>
          <w:sz w:val="22"/>
          <w:szCs w:val="22"/>
          <w:lang w:val="sr-Latn-CS"/>
        </w:rPr>
      </w:pPr>
      <w:r w:rsidRPr="007C7C80">
        <w:rPr>
          <w:sz w:val="22"/>
          <w:szCs w:val="22"/>
          <w:lang w:val="sr-Latn-CS"/>
        </w:rPr>
        <w:t>28. 2016 – u toku, Saradnik na projektu “Global Burden of Disease”, Institute for Health Metrics and Evaluation, University of Washington, USA.</w:t>
      </w:r>
    </w:p>
    <w:p w14:paraId="20EBBB07" w14:textId="6E765126" w:rsidR="00745E8A" w:rsidRPr="007C7C80" w:rsidRDefault="00745E8A" w:rsidP="00745E8A">
      <w:pPr>
        <w:jc w:val="both"/>
        <w:rPr>
          <w:sz w:val="22"/>
          <w:szCs w:val="22"/>
          <w:lang w:val="sl-SI"/>
        </w:rPr>
      </w:pPr>
      <w:r w:rsidRPr="007C7C80">
        <w:rPr>
          <w:sz w:val="22"/>
          <w:szCs w:val="22"/>
          <w:lang w:val="sl-SI"/>
        </w:rPr>
        <w:t>29. 2009 – 2015. sekretar i član Upravnog odbora „Društva medicinskih mikologa Srbije" (DMMS)</w:t>
      </w:r>
    </w:p>
    <w:p w14:paraId="44E29EAE" w14:textId="77777777" w:rsidR="00745E8A" w:rsidRPr="007C7C80" w:rsidRDefault="00745E8A" w:rsidP="00745E8A">
      <w:pPr>
        <w:jc w:val="both"/>
        <w:rPr>
          <w:sz w:val="22"/>
          <w:szCs w:val="22"/>
          <w:lang w:val="sl-SI"/>
        </w:rPr>
      </w:pPr>
    </w:p>
    <w:p w14:paraId="44EE5C31" w14:textId="390FB5A3" w:rsidR="00745E8A" w:rsidRPr="007C7C80" w:rsidRDefault="00745E8A" w:rsidP="00745E8A">
      <w:pPr>
        <w:jc w:val="both"/>
        <w:rPr>
          <w:b/>
          <w:sz w:val="22"/>
          <w:szCs w:val="22"/>
          <w:lang w:val="sl-SI"/>
        </w:rPr>
      </w:pPr>
      <w:r w:rsidRPr="007C7C80">
        <w:rPr>
          <w:b/>
          <w:sz w:val="22"/>
          <w:szCs w:val="22"/>
          <w:lang w:val="sl-SI"/>
        </w:rPr>
        <w:t>Rukovođenje ili angažovanje u nacionalnim ili međunarodnim institucijama od javnog značaja</w:t>
      </w:r>
    </w:p>
    <w:p w14:paraId="07539B9F" w14:textId="77777777" w:rsidR="00745E8A" w:rsidRPr="007C7C80" w:rsidRDefault="00745E8A" w:rsidP="00745E8A">
      <w:pPr>
        <w:jc w:val="both"/>
        <w:rPr>
          <w:sz w:val="22"/>
          <w:szCs w:val="22"/>
          <w:lang w:val="sl-SI"/>
        </w:rPr>
      </w:pPr>
      <w:r w:rsidRPr="007C7C80">
        <w:rPr>
          <w:sz w:val="22"/>
          <w:szCs w:val="22"/>
          <w:lang w:val="sl-SI"/>
        </w:rPr>
        <w:t>- Član je ekspertskog panela „MED8RP Health Sciences“ za Doktorske disertacije i recenzije naučno istraživačkih projekata Belgijskog Fonda za nauku (The Research Foundation – FWO)</w:t>
      </w:r>
    </w:p>
    <w:p w14:paraId="2D85D1BE" w14:textId="77777777" w:rsidR="00745E8A" w:rsidRPr="007C7C80" w:rsidRDefault="00745E8A" w:rsidP="00745E8A">
      <w:pPr>
        <w:jc w:val="both"/>
        <w:rPr>
          <w:sz w:val="22"/>
          <w:szCs w:val="22"/>
          <w:lang w:val="sl-SI"/>
        </w:rPr>
      </w:pPr>
      <w:r w:rsidRPr="007C7C80">
        <w:rPr>
          <w:sz w:val="22"/>
          <w:szCs w:val="22"/>
          <w:lang w:val="sl-SI"/>
        </w:rPr>
        <w:t>- Član je ekspertskog panela za recenzije naučno-istraživačkih projekata Španskog Fonda za nauku (”La Caixa” Foundation)</w:t>
      </w:r>
    </w:p>
    <w:p w14:paraId="01CC3B98" w14:textId="77777777" w:rsidR="00745E8A" w:rsidRPr="007C7C80" w:rsidRDefault="00745E8A" w:rsidP="00745E8A">
      <w:pPr>
        <w:jc w:val="both"/>
        <w:rPr>
          <w:sz w:val="22"/>
          <w:szCs w:val="22"/>
          <w:lang w:val="sl-SI"/>
        </w:rPr>
      </w:pPr>
      <w:r w:rsidRPr="007C7C80">
        <w:rPr>
          <w:sz w:val="22"/>
          <w:szCs w:val="22"/>
          <w:lang w:val="sl-SI"/>
        </w:rPr>
        <w:t>- Sudija je Suda časti Lekarske komore Srbije</w:t>
      </w:r>
    </w:p>
    <w:p w14:paraId="1316FA55" w14:textId="77777777" w:rsidR="00745E8A" w:rsidRPr="007C7C80" w:rsidRDefault="00745E8A" w:rsidP="00745E8A">
      <w:pPr>
        <w:jc w:val="both"/>
        <w:rPr>
          <w:sz w:val="22"/>
          <w:szCs w:val="22"/>
          <w:lang w:val="sl-SI"/>
        </w:rPr>
      </w:pPr>
      <w:r w:rsidRPr="007C7C80">
        <w:rPr>
          <w:sz w:val="22"/>
          <w:szCs w:val="22"/>
          <w:lang w:val="sl-SI"/>
        </w:rPr>
        <w:t>- Član je radne grupe za Otvorenu nauku Ministarstva za nauku Republike Srbije</w:t>
      </w:r>
    </w:p>
    <w:p w14:paraId="738E46A0" w14:textId="77777777" w:rsidR="00745E8A" w:rsidRPr="007C7C80" w:rsidRDefault="00745E8A" w:rsidP="00745E8A">
      <w:pPr>
        <w:jc w:val="both"/>
        <w:rPr>
          <w:b/>
          <w:sz w:val="22"/>
          <w:szCs w:val="22"/>
          <w:lang w:val="sl-SI"/>
        </w:rPr>
      </w:pPr>
      <w:r w:rsidRPr="007C7C80">
        <w:rPr>
          <w:sz w:val="22"/>
          <w:szCs w:val="22"/>
          <w:lang w:val="sl-SI"/>
        </w:rPr>
        <w:t>- Član je međunarodnog odbora za Doktorske akademske studije Univerziteta u Sasariju, Italija (International PhD Board member, University of Sassari, Sardinia, Italy)</w:t>
      </w:r>
    </w:p>
    <w:p w14:paraId="34385E5D" w14:textId="77777777" w:rsidR="00745E8A" w:rsidRPr="007C7C80" w:rsidRDefault="00745E8A" w:rsidP="00745E8A">
      <w:pPr>
        <w:jc w:val="both"/>
        <w:rPr>
          <w:sz w:val="22"/>
          <w:szCs w:val="22"/>
          <w:lang w:val="sr-Cyrl-CS"/>
        </w:rPr>
      </w:pPr>
    </w:p>
    <w:p w14:paraId="3C5D5173" w14:textId="5E1C68E0" w:rsidR="00745E8A" w:rsidRPr="007C7C80" w:rsidRDefault="00745E8A" w:rsidP="00A704CE">
      <w:pPr>
        <w:jc w:val="both"/>
        <w:rPr>
          <w:b/>
          <w:sz w:val="22"/>
          <w:szCs w:val="22"/>
          <w:lang w:val="sl-SI"/>
        </w:rPr>
      </w:pPr>
      <w:r w:rsidRPr="007C7C80">
        <w:rPr>
          <w:b/>
          <w:sz w:val="22"/>
          <w:szCs w:val="22"/>
          <w:lang w:val="sl-SI"/>
        </w:rPr>
        <w:t>Saradnja sa drugim visokoskolskim, naucno-istrazivackim ustanovama u zemlji i inostranstvu – mobilnost</w:t>
      </w:r>
    </w:p>
    <w:p w14:paraId="63F07C74" w14:textId="447E8EB5" w:rsidR="00C172D4" w:rsidRPr="007C7C80" w:rsidRDefault="00745E8A" w:rsidP="00A704CE">
      <w:pPr>
        <w:jc w:val="both"/>
        <w:rPr>
          <w:b/>
          <w:sz w:val="22"/>
          <w:szCs w:val="22"/>
          <w:lang w:val="sl-SI"/>
        </w:rPr>
      </w:pPr>
      <w:r w:rsidRPr="007C7C80">
        <w:rPr>
          <w:b/>
          <w:sz w:val="22"/>
          <w:szCs w:val="22"/>
          <w:lang w:val="sl-SI"/>
        </w:rPr>
        <w:t>- Predavanja po pozivu ili plenarna predavanja na medjunarodnim akreditovanim skupovima u zemlji i inostranstvu</w:t>
      </w:r>
    </w:p>
    <w:p w14:paraId="7E15C2C2" w14:textId="77777777" w:rsidR="001E1667" w:rsidRPr="007C7C80" w:rsidRDefault="001E1667" w:rsidP="00A704CE">
      <w:pPr>
        <w:jc w:val="both"/>
        <w:rPr>
          <w:sz w:val="22"/>
          <w:szCs w:val="22"/>
          <w:u w:val="single"/>
          <w:lang w:val="sr-Latn-CS"/>
        </w:rPr>
      </w:pPr>
      <w:r w:rsidRPr="007C7C80">
        <w:rPr>
          <w:sz w:val="22"/>
          <w:szCs w:val="22"/>
          <w:u w:val="single"/>
          <w:lang w:val="sr-Latn-CS"/>
        </w:rPr>
        <w:t>Dr Barać je održala 40 predavanja po pozivu:</w:t>
      </w:r>
    </w:p>
    <w:p w14:paraId="23DD955F" w14:textId="77777777" w:rsidR="001E1667" w:rsidRPr="007C7C80" w:rsidRDefault="001E1667" w:rsidP="00A704CE">
      <w:pPr>
        <w:jc w:val="both"/>
        <w:rPr>
          <w:sz w:val="22"/>
          <w:szCs w:val="22"/>
          <w:lang w:val="sr-Latn-CS"/>
        </w:rPr>
      </w:pPr>
      <w:r w:rsidRPr="007C7C80">
        <w:rPr>
          <w:sz w:val="22"/>
          <w:szCs w:val="22"/>
          <w:lang w:val="sr-Latn-CS"/>
        </w:rPr>
        <w:t>IYBSSD 2022. Barac A. A simple and low cost tetra-primer ARMS-PCR method for detection triazole-resistant Aspergillus fumigatus (L’Oréal-UNESCO awardee for Women in Science). SANU, Beograd, Srbija</w:t>
      </w:r>
    </w:p>
    <w:p w14:paraId="06B831F6" w14:textId="77777777" w:rsidR="001E1667" w:rsidRPr="007C7C80" w:rsidRDefault="001E1667" w:rsidP="00A704CE">
      <w:pPr>
        <w:jc w:val="both"/>
        <w:rPr>
          <w:sz w:val="22"/>
          <w:szCs w:val="22"/>
          <w:lang w:val="sr-Latn-CS"/>
        </w:rPr>
      </w:pPr>
      <w:r w:rsidRPr="007C7C80">
        <w:rPr>
          <w:sz w:val="22"/>
          <w:szCs w:val="22"/>
          <w:lang w:val="sr-Latn-CS"/>
        </w:rPr>
        <w:t>2022. Barac A. Antibiotic therapy of SSTI. ESCMID Postgraduate Education Course “Clinical microbiology testing in settings with limited resources and high prevalence of AMR: the role of diagnostic stewardship” Šibenik, Hrvatska</w:t>
      </w:r>
    </w:p>
    <w:p w14:paraId="636152AD" w14:textId="77777777" w:rsidR="001E1667" w:rsidRPr="007C7C80" w:rsidRDefault="001E1667" w:rsidP="00A704CE">
      <w:pPr>
        <w:jc w:val="both"/>
        <w:rPr>
          <w:sz w:val="22"/>
          <w:szCs w:val="22"/>
          <w:lang w:val="sr-Latn-CS"/>
        </w:rPr>
      </w:pPr>
      <w:r w:rsidRPr="007C7C80">
        <w:rPr>
          <w:sz w:val="22"/>
          <w:szCs w:val="22"/>
          <w:lang w:val="sr-Latn-CS"/>
        </w:rPr>
        <w:t>13.05.2022. Barac A. Invazivna aspergiloza - dijagnoza i terapija (mesto amfotericina B). KME „HOBP i Astma - pravi izbor terapije“, online.</w:t>
      </w:r>
    </w:p>
    <w:p w14:paraId="27ADAC69" w14:textId="77777777" w:rsidR="001E1667" w:rsidRPr="007C7C80" w:rsidRDefault="001E1667" w:rsidP="00A704CE">
      <w:pPr>
        <w:jc w:val="both"/>
        <w:rPr>
          <w:sz w:val="22"/>
          <w:szCs w:val="22"/>
          <w:lang w:val="sr-Latn-CS"/>
        </w:rPr>
      </w:pPr>
      <w:r w:rsidRPr="007C7C80">
        <w:rPr>
          <w:sz w:val="22"/>
          <w:szCs w:val="22"/>
          <w:lang w:val="sr-Latn-CS"/>
        </w:rPr>
        <w:t>23.04.2022. Barac A. Ethical issues in infectious diseases. ECCMID 2022, Lisbon, Portugal</w:t>
      </w:r>
    </w:p>
    <w:p w14:paraId="4CBC11C2" w14:textId="77777777" w:rsidR="001E1667" w:rsidRPr="007C7C80" w:rsidRDefault="001E1667" w:rsidP="00A704CE">
      <w:pPr>
        <w:jc w:val="both"/>
        <w:rPr>
          <w:sz w:val="22"/>
          <w:szCs w:val="22"/>
          <w:lang w:val="sr-Latn-CS"/>
        </w:rPr>
      </w:pPr>
      <w:r w:rsidRPr="007C7C80">
        <w:rPr>
          <w:sz w:val="22"/>
          <w:szCs w:val="22"/>
          <w:lang w:val="sr-Latn-CS"/>
        </w:rPr>
        <w:t>07.04.2022. Barac A. Fungal Sinusitis in Post COVID-19 Patients. 3rd Balkan Rhino Forum. Athens, Greece.</w:t>
      </w:r>
    </w:p>
    <w:p w14:paraId="6602229B" w14:textId="77777777" w:rsidR="001E1667" w:rsidRPr="007C7C80" w:rsidRDefault="001E1667" w:rsidP="00A704CE">
      <w:pPr>
        <w:jc w:val="both"/>
        <w:rPr>
          <w:sz w:val="22"/>
          <w:szCs w:val="22"/>
          <w:lang w:val="sr-Latn-CS"/>
        </w:rPr>
      </w:pPr>
      <w:r w:rsidRPr="007C7C80">
        <w:rPr>
          <w:sz w:val="22"/>
          <w:szCs w:val="22"/>
          <w:lang w:val="sr-Latn-CS"/>
        </w:rPr>
        <w:t>28.03.2022. Barac A. Presentation of European Society of Clinical Microbiology and Infectious Diseases (ESCMID) COVID-19 treatment guidelines and comparison with Serbian national guidelines for COVID-19. The first World Conference fighting COVID-19, Beograd, Srbija.</w:t>
      </w:r>
    </w:p>
    <w:p w14:paraId="7AF67A0F" w14:textId="77777777" w:rsidR="001E1667" w:rsidRPr="007C7C80" w:rsidRDefault="001E1667" w:rsidP="00A704CE">
      <w:pPr>
        <w:jc w:val="both"/>
        <w:rPr>
          <w:sz w:val="22"/>
          <w:szCs w:val="22"/>
          <w:lang w:val="sr-Latn-CS"/>
        </w:rPr>
      </w:pPr>
      <w:r w:rsidRPr="007C7C80">
        <w:rPr>
          <w:sz w:val="22"/>
          <w:szCs w:val="22"/>
          <w:lang w:val="sr-Latn-CS"/>
        </w:rPr>
        <w:t>09.10.2021. Barac A. Diagnostic Value of Galactomannan in Bronchoalveolar Lavage Fluid for Chronic Respiratory Disease with Pulmonary Aspergillosis. TIMM-10, Aberdeen, UK</w:t>
      </w:r>
    </w:p>
    <w:p w14:paraId="5CB584EA" w14:textId="77777777" w:rsidR="001E1667" w:rsidRPr="007C7C80" w:rsidRDefault="001E1667" w:rsidP="00A704CE">
      <w:pPr>
        <w:jc w:val="both"/>
        <w:rPr>
          <w:sz w:val="22"/>
          <w:szCs w:val="22"/>
          <w:lang w:val="sr-Latn-CS"/>
        </w:rPr>
      </w:pPr>
      <w:r w:rsidRPr="007C7C80">
        <w:rPr>
          <w:sz w:val="22"/>
          <w:szCs w:val="22"/>
          <w:lang w:val="sr-Latn-CS"/>
        </w:rPr>
        <w:t>29.09.2021. Barac A. Overlooked Treatments of rhinitis/rhinosinusitis with Herbal Medicine.</w:t>
      </w:r>
      <w:r w:rsidRPr="007C7C80">
        <w:rPr>
          <w:sz w:val="22"/>
          <w:szCs w:val="22"/>
          <w:lang w:val="sr-Latn-CS"/>
        </w:rPr>
        <w:br/>
        <w:t>ERS-ISIAN 2021, Thessaloniki, Greece.</w:t>
      </w:r>
    </w:p>
    <w:p w14:paraId="3AB8DB67" w14:textId="77777777" w:rsidR="001E1667" w:rsidRPr="007C7C80" w:rsidRDefault="001E1667" w:rsidP="00A704CE">
      <w:pPr>
        <w:jc w:val="both"/>
        <w:rPr>
          <w:sz w:val="22"/>
          <w:szCs w:val="22"/>
          <w:lang w:val="sr-Latn-CS"/>
        </w:rPr>
      </w:pPr>
      <w:r w:rsidRPr="007C7C80">
        <w:rPr>
          <w:sz w:val="22"/>
          <w:szCs w:val="22"/>
          <w:lang w:val="sr-Latn-CS"/>
        </w:rPr>
        <w:t xml:space="preserve">24.06.2021. Barac A. Maternity Break and Its Impacts in the Career of Young Scientists. „Early-Career Women in Science: Current Challenges and How to Overcome Them“. World Microbe Forum 2021, online. </w:t>
      </w:r>
    </w:p>
    <w:p w14:paraId="60C5C274" w14:textId="77777777" w:rsidR="001E1667" w:rsidRPr="007C7C80" w:rsidRDefault="001E1667" w:rsidP="00A704CE">
      <w:pPr>
        <w:jc w:val="both"/>
        <w:rPr>
          <w:sz w:val="22"/>
          <w:szCs w:val="22"/>
          <w:lang w:val="sr-Latn-CS"/>
        </w:rPr>
      </w:pPr>
      <w:r w:rsidRPr="007C7C80">
        <w:rPr>
          <w:sz w:val="22"/>
          <w:szCs w:val="22"/>
          <w:lang w:val="sr-Latn-CS"/>
        </w:rPr>
        <w:t>07.05.2021. Barac A. Dijagnoza i lečenje alergijskog gljivičnog rinosinusitisa. IV Kongres alergologa i kliničkih imunologa Srbije (UAKIS) sa međunarodnim učešćem “Interdisciplinarne teme u alergologiji i kliičkoj imunologiji“, Beograd, Srbija.</w:t>
      </w:r>
    </w:p>
    <w:p w14:paraId="1DC1B349" w14:textId="77777777" w:rsidR="001E1667" w:rsidRPr="007C7C80" w:rsidRDefault="001E1667" w:rsidP="00A704CE">
      <w:pPr>
        <w:jc w:val="both"/>
        <w:rPr>
          <w:sz w:val="22"/>
          <w:szCs w:val="22"/>
          <w:lang w:val="sr-Latn-CS"/>
        </w:rPr>
      </w:pPr>
      <w:r w:rsidRPr="007C7C80">
        <w:rPr>
          <w:sz w:val="22"/>
          <w:szCs w:val="22"/>
          <w:lang w:val="sr-Latn-CS"/>
        </w:rPr>
        <w:t>29.09.2019. Barac A. Angioinvasive rhinocerebral and pulmonary mucormycosis. ERS 2019. Madrid, Spain.</w:t>
      </w:r>
    </w:p>
    <w:p w14:paraId="2B07B483" w14:textId="77777777" w:rsidR="001E1667" w:rsidRPr="007C7C80" w:rsidRDefault="001E1667" w:rsidP="00A704CE">
      <w:pPr>
        <w:jc w:val="both"/>
        <w:rPr>
          <w:sz w:val="22"/>
          <w:szCs w:val="22"/>
          <w:lang w:val="sr-Latn-CS"/>
        </w:rPr>
      </w:pPr>
      <w:r w:rsidRPr="007C7C80">
        <w:rPr>
          <w:sz w:val="22"/>
          <w:szCs w:val="22"/>
          <w:lang w:val="sr-Latn-CS"/>
        </w:rPr>
        <w:t xml:space="preserve">01.07.2019. Barac A. What we should know about the role of fungal infection in chronic rhinosinusitis? The Congress of European ORL-HNS, Brussels, Belgium </w:t>
      </w:r>
    </w:p>
    <w:p w14:paraId="61A4D9E2" w14:textId="77777777" w:rsidR="001E1667" w:rsidRPr="007C7C80" w:rsidRDefault="001E1667" w:rsidP="00A704CE">
      <w:pPr>
        <w:jc w:val="both"/>
        <w:rPr>
          <w:sz w:val="22"/>
          <w:szCs w:val="22"/>
          <w:lang w:val="sr-Latn-CS"/>
        </w:rPr>
      </w:pPr>
      <w:r w:rsidRPr="007C7C80">
        <w:rPr>
          <w:sz w:val="22"/>
          <w:szCs w:val="22"/>
          <w:lang w:val="sr-Latn-CS"/>
        </w:rPr>
        <w:t xml:space="preserve">02.07.2019. Barac A. Fungi-Induced Upper and Lower Respiratory Tract Allergic Diseases. 5th Congress of European ORL-HNS, Brussels, Belgium </w:t>
      </w:r>
    </w:p>
    <w:p w14:paraId="0C479A35" w14:textId="77777777" w:rsidR="001E1667" w:rsidRPr="007C7C80" w:rsidRDefault="001E1667" w:rsidP="00A704CE">
      <w:pPr>
        <w:jc w:val="both"/>
        <w:rPr>
          <w:sz w:val="22"/>
          <w:szCs w:val="22"/>
          <w:lang w:val="sr-Latn-CS"/>
        </w:rPr>
      </w:pPr>
      <w:r w:rsidRPr="007C7C80">
        <w:rPr>
          <w:sz w:val="22"/>
          <w:szCs w:val="22"/>
          <w:lang w:val="sr-Latn-CS"/>
        </w:rPr>
        <w:t>02.06.2019.  Barac A. Biologicals and personalized medicine: a new hope for chronic rhinosinusitis. EAACI, Lisbon, Portugal</w:t>
      </w:r>
    </w:p>
    <w:p w14:paraId="31F39455" w14:textId="77777777" w:rsidR="001E1667" w:rsidRPr="007C7C80" w:rsidRDefault="001E1667" w:rsidP="00A704CE">
      <w:pPr>
        <w:jc w:val="both"/>
        <w:rPr>
          <w:sz w:val="22"/>
          <w:szCs w:val="22"/>
          <w:lang w:val="sr-Latn-CS"/>
        </w:rPr>
      </w:pPr>
      <w:r w:rsidRPr="007C7C80">
        <w:rPr>
          <w:sz w:val="22"/>
          <w:szCs w:val="22"/>
          <w:lang w:val="sr-Latn-CS"/>
        </w:rPr>
        <w:lastRenderedPageBreak/>
        <w:t>04.04.2019. Barac A. Upper-respiratory tract diseases: host-microbe interactions in chronic rhinosinusitis. 2nd Balkan Rhino-Forum, Beograd, Srbija</w:t>
      </w:r>
    </w:p>
    <w:p w14:paraId="688E59BE" w14:textId="77777777" w:rsidR="001E1667" w:rsidRPr="007C7C80" w:rsidRDefault="001E1667" w:rsidP="00A704CE">
      <w:pPr>
        <w:jc w:val="both"/>
        <w:rPr>
          <w:sz w:val="22"/>
          <w:szCs w:val="22"/>
          <w:lang w:val="sr-Latn-CS"/>
        </w:rPr>
      </w:pPr>
      <w:r w:rsidRPr="007C7C80">
        <w:rPr>
          <w:sz w:val="22"/>
          <w:szCs w:val="22"/>
          <w:lang w:val="sr-Latn-CS"/>
        </w:rPr>
        <w:t>10.03.2019. Barac A. Alergijska oboljenja gornjih i donjih partija disajnih puteva uzrokovana gljivama: jedna bolest ili odvojeni entiteti? Alergološki simpozijum „Prof. dr Vladimir Spužić“, Beograd, Srbija</w:t>
      </w:r>
    </w:p>
    <w:p w14:paraId="3815B833" w14:textId="77777777" w:rsidR="001E1667" w:rsidRPr="007C7C80" w:rsidRDefault="001E1667" w:rsidP="00A704CE">
      <w:pPr>
        <w:jc w:val="both"/>
        <w:rPr>
          <w:sz w:val="22"/>
          <w:szCs w:val="22"/>
          <w:lang w:val="sr-Latn-CS"/>
        </w:rPr>
      </w:pPr>
      <w:r w:rsidRPr="007C7C80">
        <w:rPr>
          <w:sz w:val="22"/>
          <w:szCs w:val="22"/>
          <w:lang w:val="sr-Latn-CS"/>
        </w:rPr>
        <w:t>02.11.2018. Barac A. Primena vorikonazola u lečenju infekcija izazvanih gljivama roda Aspergillus: problem rezistencije, potreba za nadzorom i mere prevencije. Sekcija Infektologa SLD „Novine u antimikrobnoj terapiji“, Borsko Jezero, Srbija.</w:t>
      </w:r>
    </w:p>
    <w:p w14:paraId="34483EC4" w14:textId="77777777" w:rsidR="001E1667" w:rsidRPr="007C7C80" w:rsidRDefault="001E1667" w:rsidP="00A704CE">
      <w:pPr>
        <w:jc w:val="both"/>
        <w:rPr>
          <w:sz w:val="22"/>
          <w:szCs w:val="22"/>
          <w:lang w:val="sr-Latn-CS"/>
        </w:rPr>
      </w:pPr>
      <w:r w:rsidRPr="007C7C80">
        <w:rPr>
          <w:sz w:val="22"/>
          <w:szCs w:val="22"/>
          <w:lang w:val="sr-Latn-CS"/>
        </w:rPr>
        <w:t>01.10.2018. Barac A. Controversies in use of corticosteroids in the treatment of fungal rhinosinusitis.</w:t>
      </w:r>
    </w:p>
    <w:p w14:paraId="529CAE8F" w14:textId="77777777" w:rsidR="001E1667" w:rsidRPr="007C7C80" w:rsidRDefault="001E1667" w:rsidP="00A704CE">
      <w:pPr>
        <w:jc w:val="both"/>
        <w:rPr>
          <w:sz w:val="22"/>
          <w:szCs w:val="22"/>
          <w:lang w:val="sr-Latn-CS"/>
        </w:rPr>
      </w:pPr>
      <w:r w:rsidRPr="007C7C80">
        <w:rPr>
          <w:sz w:val="22"/>
          <w:szCs w:val="22"/>
          <w:lang w:val="sr-Latn-CS"/>
        </w:rPr>
        <w:t>Serbian International ENT Congress, Beograd, Srbija</w:t>
      </w:r>
    </w:p>
    <w:p w14:paraId="5FE1771E" w14:textId="77777777" w:rsidR="001E1667" w:rsidRPr="007C7C80" w:rsidRDefault="001E1667" w:rsidP="00A704CE">
      <w:pPr>
        <w:jc w:val="both"/>
        <w:rPr>
          <w:sz w:val="22"/>
          <w:szCs w:val="22"/>
          <w:lang w:val="sr-Latn-CS"/>
        </w:rPr>
      </w:pPr>
      <w:r w:rsidRPr="007C7C80">
        <w:rPr>
          <w:sz w:val="22"/>
          <w:szCs w:val="22"/>
          <w:lang w:val="sr-Latn-CS"/>
        </w:rPr>
        <w:t>23.07.2018. Barac A. Fungal infections of the ear nose and throat. Evidence of the role of fungi in the</w:t>
      </w:r>
    </w:p>
    <w:p w14:paraId="67A3AB90" w14:textId="77777777" w:rsidR="001E1667" w:rsidRPr="007C7C80" w:rsidRDefault="001E1667" w:rsidP="00A704CE">
      <w:pPr>
        <w:jc w:val="both"/>
        <w:rPr>
          <w:sz w:val="22"/>
          <w:szCs w:val="22"/>
          <w:lang w:val="sr-Latn-CS"/>
        </w:rPr>
      </w:pPr>
      <w:r w:rsidRPr="007C7C80">
        <w:rPr>
          <w:sz w:val="22"/>
          <w:szCs w:val="22"/>
          <w:lang w:val="sr-Latn-CS"/>
        </w:rPr>
        <w:t>pathogenesis of sinonasal polyposis. Visiting Professor, Department for Oto-Rhino-Laryngology, University of Sassari, Sardinia, Italy</w:t>
      </w:r>
    </w:p>
    <w:p w14:paraId="0CF9A236" w14:textId="77777777" w:rsidR="001E1667" w:rsidRPr="007C7C80" w:rsidRDefault="001E1667" w:rsidP="00A704CE">
      <w:pPr>
        <w:jc w:val="both"/>
        <w:rPr>
          <w:sz w:val="22"/>
          <w:szCs w:val="22"/>
          <w:lang w:val="sr-Latn-CS"/>
        </w:rPr>
      </w:pPr>
      <w:r w:rsidRPr="007C7C80">
        <w:rPr>
          <w:sz w:val="22"/>
          <w:szCs w:val="22"/>
          <w:lang w:val="sr-Latn-CS"/>
        </w:rPr>
        <w:t>11.07.2018. Barac A. Interesting Clinical Cases: What we have learned from clinical practice? Visiting</w:t>
      </w:r>
    </w:p>
    <w:p w14:paraId="5FD09E7F" w14:textId="77777777" w:rsidR="001E1667" w:rsidRPr="007C7C80" w:rsidRDefault="001E1667" w:rsidP="00A704CE">
      <w:pPr>
        <w:jc w:val="both"/>
        <w:rPr>
          <w:sz w:val="22"/>
          <w:szCs w:val="22"/>
          <w:lang w:val="sr-Latn-CS"/>
        </w:rPr>
      </w:pPr>
      <w:r w:rsidRPr="007C7C80">
        <w:rPr>
          <w:sz w:val="22"/>
          <w:szCs w:val="22"/>
          <w:lang w:val="sr-Latn-CS"/>
        </w:rPr>
        <w:t xml:space="preserve">Professor, Department for Biomedicine, University of Sassari, Sardinia, Italy </w:t>
      </w:r>
    </w:p>
    <w:p w14:paraId="615D66C5" w14:textId="77777777" w:rsidR="001E1667" w:rsidRPr="007C7C80" w:rsidRDefault="001E1667" w:rsidP="00A704CE">
      <w:pPr>
        <w:jc w:val="both"/>
        <w:rPr>
          <w:sz w:val="22"/>
          <w:szCs w:val="22"/>
          <w:lang w:val="sr-Latn-CS"/>
        </w:rPr>
      </w:pPr>
      <w:r w:rsidRPr="007C7C80">
        <w:rPr>
          <w:sz w:val="22"/>
          <w:szCs w:val="22"/>
          <w:lang w:val="sr-Latn-CS"/>
        </w:rPr>
        <w:t>09.07.2018. Barac A. Fungal infections: a spectrum of diseases. Visiting Professor, Department for</w:t>
      </w:r>
    </w:p>
    <w:p w14:paraId="573C7E57" w14:textId="77777777" w:rsidR="001E1667" w:rsidRPr="007C7C80" w:rsidRDefault="001E1667" w:rsidP="00A704CE">
      <w:pPr>
        <w:jc w:val="both"/>
        <w:rPr>
          <w:sz w:val="22"/>
          <w:szCs w:val="22"/>
          <w:lang w:val="sr-Latn-CS"/>
        </w:rPr>
      </w:pPr>
      <w:r w:rsidRPr="007C7C80">
        <w:rPr>
          <w:sz w:val="22"/>
          <w:szCs w:val="22"/>
          <w:lang w:val="sr-Latn-CS"/>
        </w:rPr>
        <w:t>Biomedicine, University of Sassari, Sardinia, Italy</w:t>
      </w:r>
    </w:p>
    <w:p w14:paraId="46C7A33A" w14:textId="77777777" w:rsidR="001E1667" w:rsidRPr="007C7C80" w:rsidRDefault="001E1667" w:rsidP="00A704CE">
      <w:pPr>
        <w:jc w:val="both"/>
        <w:rPr>
          <w:sz w:val="22"/>
          <w:szCs w:val="22"/>
          <w:lang w:val="sr-Latn-CS"/>
        </w:rPr>
      </w:pPr>
      <w:r w:rsidRPr="007C7C80">
        <w:rPr>
          <w:sz w:val="22"/>
          <w:szCs w:val="22"/>
          <w:lang w:val="sr-Latn-CS"/>
        </w:rPr>
        <w:t>30.06.2018. Barac A. PubMed vs social media in research ERS-ISIAN 2018 congress, London, UK</w:t>
      </w:r>
    </w:p>
    <w:p w14:paraId="73CDB6D1" w14:textId="77777777" w:rsidR="001E1667" w:rsidRPr="007C7C80" w:rsidRDefault="001E1667" w:rsidP="00A704CE">
      <w:pPr>
        <w:jc w:val="both"/>
        <w:rPr>
          <w:sz w:val="22"/>
          <w:szCs w:val="22"/>
          <w:lang w:val="sr-Latn-CS"/>
        </w:rPr>
      </w:pPr>
      <w:r w:rsidRPr="007C7C80">
        <w:rPr>
          <w:sz w:val="22"/>
          <w:szCs w:val="22"/>
          <w:lang w:val="sr-Latn-CS"/>
        </w:rPr>
        <w:t>26.04.2018. Barac A. Rhinitis is not CRS; why does it matter? ERS-ISIAN 2018 congress, London, UK 21.04.2018. Barac A. Fungal rhinosinusitis: innovations in diagnosis and its implication for clinical practice. 57th ENT Week, Beograd, Srbija</w:t>
      </w:r>
    </w:p>
    <w:p w14:paraId="35EB6C75" w14:textId="77777777" w:rsidR="001E1667" w:rsidRPr="007C7C80" w:rsidRDefault="001E1667" w:rsidP="00A704CE">
      <w:pPr>
        <w:jc w:val="both"/>
        <w:rPr>
          <w:sz w:val="22"/>
          <w:szCs w:val="22"/>
          <w:lang w:val="sr-Latn-CS"/>
        </w:rPr>
      </w:pPr>
      <w:r w:rsidRPr="007C7C80">
        <w:rPr>
          <w:sz w:val="22"/>
          <w:szCs w:val="22"/>
          <w:lang w:val="sr-Latn-CS"/>
        </w:rPr>
        <w:t>17.03.2018. Barac A. Gljivične infekcije respiratornog trakta: dijagnostika i lečenje. Sekcija Infektologa SLD „Prikaz slučajeva iz kliničke prakse infektologa“, Beograd, Srbija</w:t>
      </w:r>
    </w:p>
    <w:p w14:paraId="23AC9A00" w14:textId="77777777" w:rsidR="001E1667" w:rsidRPr="007C7C80" w:rsidRDefault="001E1667" w:rsidP="00A704CE">
      <w:pPr>
        <w:jc w:val="both"/>
        <w:rPr>
          <w:sz w:val="22"/>
          <w:szCs w:val="22"/>
          <w:lang w:val="sr-Latn-CS"/>
        </w:rPr>
      </w:pPr>
      <w:r w:rsidRPr="007C7C80">
        <w:rPr>
          <w:sz w:val="22"/>
          <w:szCs w:val="22"/>
          <w:lang w:val="sr-Latn-CS"/>
        </w:rPr>
        <w:t xml:space="preserve">16.03.2018. Barac A. Use of natural substances in the treatment of fungal rhinosinusitis. 2st Serbian </w:t>
      </w:r>
    </w:p>
    <w:p w14:paraId="2F9CAF25" w14:textId="77777777" w:rsidR="001E1667" w:rsidRPr="007C7C80" w:rsidRDefault="001E1667" w:rsidP="00A704CE">
      <w:pPr>
        <w:jc w:val="both"/>
        <w:rPr>
          <w:sz w:val="22"/>
          <w:szCs w:val="22"/>
          <w:lang w:val="sr-Latn-CS"/>
        </w:rPr>
      </w:pPr>
      <w:r w:rsidRPr="007C7C80">
        <w:rPr>
          <w:sz w:val="22"/>
          <w:szCs w:val="22"/>
          <w:lang w:val="sr-Latn-CS"/>
        </w:rPr>
        <w:t>Rhinologic Congress; 3nd RAAS Symposium. Beograd, Srbija</w:t>
      </w:r>
    </w:p>
    <w:p w14:paraId="28F7DA50" w14:textId="77777777" w:rsidR="001E1667" w:rsidRPr="007C7C80" w:rsidRDefault="001E1667" w:rsidP="00A704CE">
      <w:pPr>
        <w:jc w:val="both"/>
        <w:rPr>
          <w:sz w:val="22"/>
          <w:szCs w:val="22"/>
          <w:lang w:val="sr-Latn-CS"/>
        </w:rPr>
      </w:pPr>
      <w:r w:rsidRPr="007C7C80">
        <w:rPr>
          <w:sz w:val="22"/>
          <w:szCs w:val="22"/>
          <w:lang w:val="sr-Latn-CS"/>
        </w:rPr>
        <w:t>01.03.2018. Barac A. Rare case of fulminant angioinvasive rhinocerebral mucormycosis. 18th International Congress on Infectious Diseases, Buenos Aires, Argentina, Barac A. Prevention of tuberculosis: clinical aspects of the disease, TB prevalence. TBnet Academy, Yerevan, Armenia</w:t>
      </w:r>
    </w:p>
    <w:p w14:paraId="477EE78F" w14:textId="77777777" w:rsidR="001E1667" w:rsidRPr="007C7C80" w:rsidRDefault="001E1667" w:rsidP="00A704CE">
      <w:pPr>
        <w:jc w:val="both"/>
        <w:rPr>
          <w:sz w:val="22"/>
          <w:szCs w:val="22"/>
          <w:lang w:val="sr-Latn-CS"/>
        </w:rPr>
      </w:pPr>
      <w:r w:rsidRPr="007C7C80">
        <w:rPr>
          <w:sz w:val="22"/>
          <w:szCs w:val="22"/>
          <w:lang w:val="sr-Latn-CS"/>
        </w:rPr>
        <w:t>31.10.2017. Barac A. Reliable vs. unreliable sources for research. 4th European Congress ORL-NHS, Cornerstones in European ORL-NHS, Barcelona, Spain</w:t>
      </w:r>
    </w:p>
    <w:p w14:paraId="6A863123" w14:textId="77777777" w:rsidR="001E1667" w:rsidRPr="007C7C80" w:rsidRDefault="001E1667" w:rsidP="00A704CE">
      <w:pPr>
        <w:jc w:val="both"/>
        <w:rPr>
          <w:sz w:val="22"/>
          <w:szCs w:val="22"/>
          <w:lang w:val="sr-Latn-CS"/>
        </w:rPr>
      </w:pPr>
      <w:r w:rsidRPr="007C7C80">
        <w:rPr>
          <w:sz w:val="22"/>
          <w:szCs w:val="22"/>
          <w:lang w:val="sr-Latn-CS"/>
        </w:rPr>
        <w:t>11.10.2017. Barac A. Use of moxifloxacin in the treatment of acute bacterial rhinosinusitis. 1st Serbian Rhinologic Congress; 2nd RAAS Symposium. Beograd, Srbija</w:t>
      </w:r>
    </w:p>
    <w:p w14:paraId="391803E7" w14:textId="77777777" w:rsidR="001E1667" w:rsidRPr="007C7C80" w:rsidRDefault="001E1667" w:rsidP="00A704CE">
      <w:pPr>
        <w:jc w:val="both"/>
        <w:rPr>
          <w:sz w:val="22"/>
          <w:szCs w:val="22"/>
          <w:lang w:val="sr-Latn-CS"/>
        </w:rPr>
      </w:pPr>
      <w:r w:rsidRPr="007C7C80">
        <w:rPr>
          <w:sz w:val="22"/>
          <w:szCs w:val="22"/>
          <w:lang w:val="sr-Latn-CS"/>
        </w:rPr>
        <w:t>15.05.2017. Barac A. Eradication of fungi from sinuses helps in improvement of lower respiratory tract’s clinical symptoms in children with cystic fibrosis. 20th Congress of International Society for Human and Animal Mycology, Young-ISHAM day, Amsterdam, Netherlands</w:t>
      </w:r>
    </w:p>
    <w:p w14:paraId="695A75E1" w14:textId="77777777" w:rsidR="001E1667" w:rsidRPr="007C7C80" w:rsidRDefault="001E1667" w:rsidP="00A704CE">
      <w:pPr>
        <w:jc w:val="both"/>
        <w:rPr>
          <w:sz w:val="22"/>
          <w:szCs w:val="22"/>
          <w:lang w:val="sr-Latn-CS"/>
        </w:rPr>
      </w:pPr>
      <w:r w:rsidRPr="007C7C80">
        <w:rPr>
          <w:sz w:val="22"/>
          <w:szCs w:val="22"/>
          <w:lang w:val="sr-Latn-CS"/>
        </w:rPr>
        <w:t>01.04.2017. Barac A. Fungal rhinosinusitis: New trends in diagnostics and treatment. 1st Serbian Rhinologic Congress; 2nd RAAS Symposium. Beograd, Srbija</w:t>
      </w:r>
    </w:p>
    <w:p w14:paraId="4E692516" w14:textId="77777777" w:rsidR="001E1667" w:rsidRPr="007C7C80" w:rsidRDefault="001E1667" w:rsidP="00A704CE">
      <w:pPr>
        <w:jc w:val="both"/>
        <w:rPr>
          <w:sz w:val="22"/>
          <w:szCs w:val="22"/>
          <w:lang w:val="sr-Latn-CS"/>
        </w:rPr>
      </w:pPr>
      <w:r w:rsidRPr="007C7C80">
        <w:rPr>
          <w:sz w:val="22"/>
          <w:szCs w:val="22"/>
          <w:lang w:val="sr-Latn-CS"/>
        </w:rPr>
        <w:t>17.10.2016. Barac A. Diagnosis and treatment of fungal infections in oncology patients. International medical congress, Tirana, Albania</w:t>
      </w:r>
    </w:p>
    <w:p w14:paraId="32C0897F" w14:textId="77777777" w:rsidR="001E1667" w:rsidRPr="007C7C80" w:rsidRDefault="001E1667" w:rsidP="00A704CE">
      <w:pPr>
        <w:jc w:val="both"/>
        <w:rPr>
          <w:sz w:val="22"/>
          <w:szCs w:val="22"/>
          <w:lang w:val="sr-Latn-CS"/>
        </w:rPr>
      </w:pPr>
      <w:r w:rsidRPr="007C7C80">
        <w:rPr>
          <w:sz w:val="22"/>
          <w:szCs w:val="22"/>
          <w:lang w:val="sr-Latn-CS"/>
        </w:rPr>
        <w:t>06.07.2016. Barac A. The fungi on sinonasal mucosa: normal content or silent threat? ERS-ISIAN 2016</w:t>
      </w:r>
    </w:p>
    <w:p w14:paraId="1F679213" w14:textId="77777777" w:rsidR="001E1667" w:rsidRPr="007C7C80" w:rsidRDefault="001E1667" w:rsidP="00A704CE">
      <w:pPr>
        <w:jc w:val="both"/>
        <w:rPr>
          <w:sz w:val="22"/>
          <w:szCs w:val="22"/>
          <w:lang w:val="sr-Latn-CS"/>
        </w:rPr>
      </w:pPr>
      <w:r w:rsidRPr="007C7C80">
        <w:rPr>
          <w:sz w:val="22"/>
          <w:szCs w:val="22"/>
          <w:lang w:val="sr-Latn-CS"/>
        </w:rPr>
        <w:t xml:space="preserve">congress, Stockholm, Sweden </w:t>
      </w:r>
    </w:p>
    <w:p w14:paraId="635B9A92" w14:textId="77777777" w:rsidR="001E1667" w:rsidRPr="007C7C80" w:rsidRDefault="001E1667" w:rsidP="00A704CE">
      <w:pPr>
        <w:jc w:val="both"/>
        <w:rPr>
          <w:sz w:val="22"/>
          <w:szCs w:val="22"/>
          <w:lang w:val="sr-Latn-CS"/>
        </w:rPr>
      </w:pPr>
      <w:r w:rsidRPr="007C7C80">
        <w:rPr>
          <w:sz w:val="22"/>
          <w:szCs w:val="22"/>
          <w:lang w:val="sr-Latn-CS"/>
        </w:rPr>
        <w:t>12.05.2016. Barac A. Allergic fungal rhinosinusitis: new trends in diagnostics and treatment. Serbian</w:t>
      </w:r>
    </w:p>
    <w:p w14:paraId="4C45D1AB" w14:textId="77777777" w:rsidR="001E1667" w:rsidRPr="007C7C80" w:rsidRDefault="001E1667" w:rsidP="00A704CE">
      <w:pPr>
        <w:jc w:val="both"/>
        <w:rPr>
          <w:sz w:val="22"/>
          <w:szCs w:val="22"/>
          <w:lang w:val="sr-Latn-CS"/>
        </w:rPr>
      </w:pPr>
      <w:r w:rsidRPr="007C7C80">
        <w:rPr>
          <w:sz w:val="22"/>
          <w:szCs w:val="22"/>
          <w:lang w:val="sr-Latn-CS"/>
        </w:rPr>
        <w:t>Medical Society/SLD, Allergology section, Beograd, Srbija</w:t>
      </w:r>
    </w:p>
    <w:p w14:paraId="2D8965EA" w14:textId="77777777" w:rsidR="001E1667" w:rsidRPr="007C7C80" w:rsidRDefault="001E1667" w:rsidP="00A704CE">
      <w:pPr>
        <w:jc w:val="both"/>
        <w:rPr>
          <w:sz w:val="22"/>
          <w:szCs w:val="22"/>
          <w:lang w:val="sr-Latn-CS"/>
        </w:rPr>
      </w:pPr>
      <w:r w:rsidRPr="007C7C80">
        <w:rPr>
          <w:sz w:val="22"/>
          <w:szCs w:val="22"/>
          <w:lang w:val="sr-Latn-CS"/>
        </w:rPr>
        <w:t>16.02.2016. Barac A. Are the fungi hidden threat? Faculty of Medicine, University of Tel Aviv, Tel Aviv, Israel</w:t>
      </w:r>
    </w:p>
    <w:p w14:paraId="0B177EDA" w14:textId="77777777" w:rsidR="001E1667" w:rsidRPr="007C7C80" w:rsidRDefault="001E1667" w:rsidP="00A704CE">
      <w:pPr>
        <w:jc w:val="both"/>
        <w:rPr>
          <w:sz w:val="22"/>
          <w:szCs w:val="22"/>
          <w:lang w:val="sr-Latn-CS"/>
        </w:rPr>
      </w:pPr>
      <w:r w:rsidRPr="007C7C80">
        <w:rPr>
          <w:sz w:val="22"/>
          <w:szCs w:val="22"/>
          <w:lang w:val="sr-Latn-CS"/>
        </w:rPr>
        <w:t>19.10.2015. Barac A. Diagnosis of invasive fungal diseases. Public Health of England, London, UK.</w:t>
      </w:r>
    </w:p>
    <w:p w14:paraId="1F6A378E" w14:textId="77777777" w:rsidR="001E1667" w:rsidRPr="007C7C80" w:rsidRDefault="001E1667" w:rsidP="00A704CE">
      <w:pPr>
        <w:jc w:val="both"/>
        <w:rPr>
          <w:sz w:val="22"/>
          <w:szCs w:val="22"/>
          <w:lang w:val="sr-Latn-CS"/>
        </w:rPr>
      </w:pPr>
      <w:r w:rsidRPr="007C7C80">
        <w:rPr>
          <w:sz w:val="22"/>
          <w:szCs w:val="22"/>
          <w:lang w:val="sr-Latn-CS"/>
        </w:rPr>
        <w:t>01.10.2015. Barac A. Role of fungi and diagnostic of invasive fungal infections in febrile neutropenia. 7th Eurasia congress of infectious diseases (EACID), Tbilisi, Georgia</w:t>
      </w:r>
    </w:p>
    <w:p w14:paraId="48E20B91" w14:textId="77777777" w:rsidR="001E1667" w:rsidRPr="007C7C80" w:rsidRDefault="001E1667" w:rsidP="00A704CE">
      <w:pPr>
        <w:jc w:val="both"/>
        <w:rPr>
          <w:sz w:val="22"/>
          <w:szCs w:val="22"/>
          <w:lang w:val="sr-Latn-CS"/>
        </w:rPr>
      </w:pPr>
      <w:r w:rsidRPr="007C7C80">
        <w:rPr>
          <w:sz w:val="22"/>
          <w:szCs w:val="22"/>
          <w:lang w:val="sr-Latn-CS"/>
        </w:rPr>
        <w:t>05.06.2015. Barac A. Chronic rhinosinusitis - association of recalcitrant nasal polyposis and fungal finding in polyp’s single-cell suspension. ISC Congress, Graz, Austria</w:t>
      </w:r>
    </w:p>
    <w:p w14:paraId="22E2905F" w14:textId="77777777" w:rsidR="001E1667" w:rsidRPr="007C7C80" w:rsidRDefault="001E1667" w:rsidP="00A704CE">
      <w:pPr>
        <w:jc w:val="both"/>
        <w:rPr>
          <w:sz w:val="22"/>
          <w:szCs w:val="22"/>
          <w:lang w:val="sr-Latn-CS"/>
        </w:rPr>
      </w:pPr>
      <w:r w:rsidRPr="007C7C80">
        <w:rPr>
          <w:sz w:val="22"/>
          <w:szCs w:val="22"/>
          <w:lang w:val="sr-Latn-CS"/>
        </w:rPr>
        <w:t>22.02.2014. Barac A. Rhino-cerеbral mucormycoses – new aspects in diagnosis and treatment. WiBioSe International Conference, Beograd, Srbija</w:t>
      </w:r>
    </w:p>
    <w:p w14:paraId="68C9460E" w14:textId="77777777" w:rsidR="001E1667" w:rsidRPr="007C7C80" w:rsidRDefault="001E1667" w:rsidP="00A704CE">
      <w:pPr>
        <w:jc w:val="both"/>
        <w:rPr>
          <w:sz w:val="22"/>
          <w:szCs w:val="22"/>
          <w:lang w:val="sr-Latn-CS"/>
        </w:rPr>
      </w:pPr>
      <w:r w:rsidRPr="007C7C80">
        <w:rPr>
          <w:sz w:val="22"/>
          <w:szCs w:val="22"/>
          <w:lang w:val="sr-Latn-CS"/>
        </w:rPr>
        <w:t>20.09.2013. Barac A. Invasive rhino-cerebral mucormycosis at patients with neoplasm in Serbia - report of two cases. Days of Preventive Medicine in Nis, Nis, Serbia</w:t>
      </w:r>
    </w:p>
    <w:p w14:paraId="0C91741C" w14:textId="77777777" w:rsidR="001E1667" w:rsidRPr="007C7C80" w:rsidRDefault="001E1667" w:rsidP="00A704CE">
      <w:pPr>
        <w:jc w:val="both"/>
        <w:rPr>
          <w:sz w:val="22"/>
          <w:szCs w:val="22"/>
          <w:lang w:val="sr-Latn-CS"/>
        </w:rPr>
      </w:pPr>
      <w:r w:rsidRPr="007C7C80">
        <w:rPr>
          <w:sz w:val="22"/>
          <w:szCs w:val="22"/>
          <w:lang w:val="sr-Latn-CS"/>
        </w:rPr>
        <w:t>15.12.2012. Barac A. Allergic fungal sinusitis - new aspects in diagnosis and therapy. 41st Symposium of innovations in medicine, School of Medicine, University of Belgrade, Beograd, Srbija</w:t>
      </w:r>
    </w:p>
    <w:p w14:paraId="0D31EA28" w14:textId="02F043A1" w:rsidR="00745E8A" w:rsidRDefault="00745E8A" w:rsidP="00A704CE">
      <w:pPr>
        <w:jc w:val="both"/>
        <w:rPr>
          <w:sz w:val="22"/>
          <w:szCs w:val="22"/>
          <w:lang w:val="sr-Latn-CS"/>
        </w:rPr>
      </w:pPr>
    </w:p>
    <w:p w14:paraId="565F1A54" w14:textId="77777777" w:rsidR="00AF44F2" w:rsidRPr="007C7C80" w:rsidRDefault="00AF44F2" w:rsidP="00A704CE">
      <w:pPr>
        <w:jc w:val="both"/>
        <w:rPr>
          <w:sz w:val="22"/>
          <w:szCs w:val="22"/>
          <w:lang w:val="sr-Latn-CS"/>
        </w:rPr>
      </w:pPr>
    </w:p>
    <w:p w14:paraId="6ECFD572" w14:textId="77777777" w:rsidR="00745E8A" w:rsidRPr="007C7C80" w:rsidRDefault="00745E8A" w:rsidP="00745E8A">
      <w:pPr>
        <w:jc w:val="both"/>
        <w:rPr>
          <w:b/>
          <w:sz w:val="22"/>
          <w:szCs w:val="22"/>
          <w:lang w:val="sl-SI"/>
        </w:rPr>
      </w:pPr>
      <w:r w:rsidRPr="007C7C80">
        <w:rPr>
          <w:b/>
          <w:sz w:val="22"/>
          <w:szCs w:val="22"/>
          <w:lang w:val="sl-SI"/>
        </w:rPr>
        <w:lastRenderedPageBreak/>
        <w:t>Stečeno zvanje gostujućeg profesora</w:t>
      </w:r>
    </w:p>
    <w:p w14:paraId="363C5C9E" w14:textId="77777777" w:rsidR="00745E8A" w:rsidRPr="007C7C80" w:rsidRDefault="00745E8A" w:rsidP="00745E8A">
      <w:pPr>
        <w:jc w:val="both"/>
        <w:rPr>
          <w:sz w:val="22"/>
          <w:szCs w:val="22"/>
          <w:lang w:val="sl-SI"/>
        </w:rPr>
      </w:pPr>
      <w:r w:rsidRPr="007C7C80">
        <w:rPr>
          <w:sz w:val="22"/>
          <w:szCs w:val="22"/>
          <w:lang w:val="sl-SI"/>
        </w:rPr>
        <w:t xml:space="preserve">Dr Barać je Gostujući Profesor (Visiting Professor) od 2016 god. na Univerzitetu u Sasariju, Italija. </w:t>
      </w:r>
    </w:p>
    <w:p w14:paraId="03EE7A20" w14:textId="68F8CF3C" w:rsidR="00745E8A" w:rsidRDefault="00745E8A" w:rsidP="00A704CE">
      <w:pPr>
        <w:jc w:val="both"/>
        <w:rPr>
          <w:sz w:val="22"/>
          <w:szCs w:val="22"/>
          <w:lang w:val="sr-Latn-CS"/>
        </w:rPr>
      </w:pPr>
    </w:p>
    <w:p w14:paraId="097B08D8" w14:textId="77777777" w:rsidR="004672F5" w:rsidRPr="004672F5" w:rsidRDefault="004672F5" w:rsidP="004672F5">
      <w:pPr>
        <w:jc w:val="both"/>
        <w:rPr>
          <w:b/>
          <w:sz w:val="22"/>
          <w:szCs w:val="22"/>
          <w:lang w:val="sl-SI"/>
        </w:rPr>
      </w:pPr>
      <w:r w:rsidRPr="004672F5">
        <w:rPr>
          <w:b/>
          <w:sz w:val="22"/>
          <w:szCs w:val="22"/>
          <w:lang w:val="sl-SI"/>
        </w:rPr>
        <w:t>2. Kandidat dr ANKICA VUJOVIĆ, doktor medicinskih nauka, specijalista infektologije</w:t>
      </w:r>
    </w:p>
    <w:p w14:paraId="500EF54C" w14:textId="77777777" w:rsidR="004672F5" w:rsidRPr="004672F5" w:rsidRDefault="004672F5" w:rsidP="004672F5">
      <w:pPr>
        <w:jc w:val="both"/>
        <w:rPr>
          <w:b/>
          <w:sz w:val="22"/>
          <w:szCs w:val="22"/>
          <w:lang w:val="sl-SI"/>
        </w:rPr>
      </w:pPr>
    </w:p>
    <w:p w14:paraId="68E5529A" w14:textId="77777777" w:rsidR="004672F5" w:rsidRPr="004672F5" w:rsidRDefault="004672F5" w:rsidP="004672F5">
      <w:pPr>
        <w:jc w:val="both"/>
        <w:rPr>
          <w:b/>
          <w:sz w:val="22"/>
          <w:szCs w:val="22"/>
          <w:lang w:val="sl-SI"/>
        </w:rPr>
      </w:pPr>
      <w:r w:rsidRPr="004672F5">
        <w:rPr>
          <w:b/>
          <w:sz w:val="22"/>
          <w:szCs w:val="22"/>
          <w:lang w:val="sl-SI"/>
        </w:rPr>
        <w:t>A.OSNOVNI BIOGRAFSKI PODACI</w:t>
      </w:r>
    </w:p>
    <w:p w14:paraId="409ED0A9" w14:textId="77777777" w:rsidR="004672F5" w:rsidRPr="004672F5" w:rsidRDefault="004672F5" w:rsidP="004672F5">
      <w:pPr>
        <w:jc w:val="both"/>
        <w:rPr>
          <w:sz w:val="22"/>
          <w:szCs w:val="22"/>
          <w:lang w:val="sl-SI"/>
        </w:rPr>
      </w:pPr>
      <w:r w:rsidRPr="004672F5">
        <w:rPr>
          <w:sz w:val="22"/>
          <w:szCs w:val="22"/>
          <w:lang w:val="sl-SI"/>
        </w:rPr>
        <w:t>–Ime, srednje ime i prezime: Ankica (Milenko) Vujović (devojačko prezime Bjelić)</w:t>
      </w:r>
    </w:p>
    <w:p w14:paraId="27B7C0C2" w14:textId="77777777" w:rsidR="004672F5" w:rsidRPr="004672F5" w:rsidRDefault="004672F5" w:rsidP="004672F5">
      <w:pPr>
        <w:jc w:val="both"/>
        <w:rPr>
          <w:sz w:val="22"/>
          <w:szCs w:val="22"/>
          <w:lang w:val="sl-SI"/>
        </w:rPr>
      </w:pPr>
      <w:r w:rsidRPr="004672F5">
        <w:rPr>
          <w:sz w:val="22"/>
          <w:szCs w:val="22"/>
          <w:lang w:val="sl-SI"/>
        </w:rPr>
        <w:t>–Datum i mesto rođenja: 16.05.1988. Beograd, Srbija</w:t>
      </w:r>
    </w:p>
    <w:p w14:paraId="4F6A9264" w14:textId="77777777" w:rsidR="004672F5" w:rsidRPr="004672F5" w:rsidRDefault="004672F5" w:rsidP="004672F5">
      <w:pPr>
        <w:jc w:val="both"/>
        <w:rPr>
          <w:sz w:val="22"/>
          <w:szCs w:val="22"/>
          <w:lang w:val="sl-SI"/>
        </w:rPr>
      </w:pPr>
      <w:r w:rsidRPr="004672F5">
        <w:rPr>
          <w:sz w:val="22"/>
          <w:szCs w:val="22"/>
          <w:lang w:val="sl-SI"/>
        </w:rPr>
        <w:t>–Ustanova gde je zaposlen: Klinika za infektivne i tropske bolesti</w:t>
      </w:r>
      <w:r w:rsidRPr="004672F5">
        <w:rPr>
          <w:sz w:val="22"/>
          <w:szCs w:val="22"/>
          <w:lang w:val="sr-Latn-CS"/>
        </w:rPr>
        <w:t xml:space="preserve"> UKCS</w:t>
      </w:r>
    </w:p>
    <w:p w14:paraId="467EDDD8" w14:textId="77777777" w:rsidR="004672F5" w:rsidRPr="004672F5" w:rsidRDefault="004672F5" w:rsidP="004672F5">
      <w:pPr>
        <w:jc w:val="both"/>
        <w:rPr>
          <w:sz w:val="22"/>
          <w:szCs w:val="22"/>
          <w:lang w:val="sr-Latn-CS"/>
        </w:rPr>
      </w:pPr>
      <w:r w:rsidRPr="004672F5">
        <w:rPr>
          <w:sz w:val="22"/>
          <w:szCs w:val="22"/>
          <w:lang w:val="sl-SI"/>
        </w:rPr>
        <w:t>–Zvanje / radno mesto: Lekar specijalista infektolog</w:t>
      </w:r>
    </w:p>
    <w:p w14:paraId="0C11874E" w14:textId="77777777" w:rsidR="004672F5" w:rsidRPr="004672F5" w:rsidRDefault="004672F5" w:rsidP="004672F5">
      <w:pPr>
        <w:jc w:val="both"/>
        <w:rPr>
          <w:sz w:val="22"/>
          <w:szCs w:val="22"/>
          <w:lang w:val="sr-Latn-CS"/>
        </w:rPr>
      </w:pPr>
      <w:r w:rsidRPr="004672F5">
        <w:rPr>
          <w:sz w:val="22"/>
          <w:szCs w:val="22"/>
          <w:lang w:val="sl-SI"/>
        </w:rPr>
        <w:t>–Naučna oblast: Infektivne bolesti</w:t>
      </w:r>
    </w:p>
    <w:p w14:paraId="17807B07" w14:textId="77777777" w:rsidR="004672F5" w:rsidRPr="004672F5" w:rsidRDefault="004672F5" w:rsidP="004672F5">
      <w:pPr>
        <w:jc w:val="both"/>
        <w:rPr>
          <w:sz w:val="22"/>
          <w:szCs w:val="22"/>
          <w:lang w:val="sl-SI"/>
        </w:rPr>
      </w:pPr>
    </w:p>
    <w:p w14:paraId="36FC7E28" w14:textId="77777777" w:rsidR="004672F5" w:rsidRPr="004672F5" w:rsidRDefault="004672F5" w:rsidP="004672F5">
      <w:pPr>
        <w:jc w:val="both"/>
        <w:rPr>
          <w:b/>
          <w:sz w:val="22"/>
          <w:szCs w:val="22"/>
          <w:lang w:val="pl-PL"/>
        </w:rPr>
      </w:pPr>
      <w:r w:rsidRPr="004672F5">
        <w:rPr>
          <w:b/>
          <w:sz w:val="22"/>
          <w:szCs w:val="22"/>
          <w:lang w:val="sl-SI"/>
        </w:rPr>
        <w:t xml:space="preserve">B. </w:t>
      </w:r>
      <w:r w:rsidRPr="004672F5">
        <w:rPr>
          <w:b/>
          <w:sz w:val="22"/>
          <w:szCs w:val="22"/>
          <w:lang w:val="pl-PL"/>
        </w:rPr>
        <w:t>STRUČNA BIOGRAFIJA, DIPLOME I ZVANJA</w:t>
      </w:r>
    </w:p>
    <w:p w14:paraId="0F808A5E" w14:textId="77777777" w:rsidR="004672F5" w:rsidRPr="004672F5" w:rsidRDefault="004672F5" w:rsidP="004672F5">
      <w:pPr>
        <w:jc w:val="both"/>
        <w:rPr>
          <w:b/>
          <w:sz w:val="22"/>
          <w:szCs w:val="22"/>
          <w:lang w:val="pl-PL"/>
        </w:rPr>
      </w:pPr>
    </w:p>
    <w:p w14:paraId="5148F6B6" w14:textId="77777777" w:rsidR="004672F5" w:rsidRPr="004672F5" w:rsidRDefault="004672F5" w:rsidP="00AF44F2">
      <w:pPr>
        <w:jc w:val="both"/>
        <w:rPr>
          <w:b/>
          <w:sz w:val="22"/>
          <w:szCs w:val="22"/>
          <w:lang w:val="sl-SI"/>
        </w:rPr>
      </w:pPr>
      <w:r w:rsidRPr="004672F5">
        <w:rPr>
          <w:b/>
          <w:sz w:val="22"/>
          <w:szCs w:val="22"/>
          <w:lang w:val="sl-SI"/>
        </w:rPr>
        <w:t>Osnovne studije</w:t>
      </w:r>
    </w:p>
    <w:p w14:paraId="772D97A7" w14:textId="77777777" w:rsidR="004672F5" w:rsidRPr="00AF44F2" w:rsidRDefault="004672F5" w:rsidP="00AF44F2">
      <w:pPr>
        <w:jc w:val="both"/>
        <w:rPr>
          <w:sz w:val="22"/>
          <w:szCs w:val="22"/>
          <w:lang w:val="sl-SI"/>
        </w:rPr>
      </w:pPr>
      <w:r w:rsidRPr="00AF44F2">
        <w:rPr>
          <w:sz w:val="22"/>
          <w:szCs w:val="22"/>
          <w:lang w:val="sl-SI"/>
        </w:rPr>
        <w:t>–Naziv ustanove: Medicinski fakultet u Beogradu</w:t>
      </w:r>
    </w:p>
    <w:p w14:paraId="2B1FE552" w14:textId="77777777" w:rsidR="004672F5" w:rsidRPr="00AF44F2" w:rsidRDefault="004672F5" w:rsidP="00AF44F2">
      <w:pPr>
        <w:jc w:val="both"/>
        <w:rPr>
          <w:sz w:val="22"/>
          <w:szCs w:val="22"/>
          <w:lang w:val="sr-Latn-CS"/>
        </w:rPr>
      </w:pPr>
      <w:r w:rsidRPr="00AF44F2">
        <w:rPr>
          <w:sz w:val="22"/>
          <w:szCs w:val="22"/>
          <w:lang w:val="sl-SI"/>
        </w:rPr>
        <w:t>–Mesto i godina završetka, prose</w:t>
      </w:r>
      <w:r w:rsidRPr="00AF44F2">
        <w:rPr>
          <w:sz w:val="22"/>
          <w:szCs w:val="22"/>
          <w:lang w:val="sr-Latn-CS"/>
        </w:rPr>
        <w:t>čna ocena: Beograd, 2015. godina, prosečna ocena 9,00</w:t>
      </w:r>
    </w:p>
    <w:p w14:paraId="01AD33D0" w14:textId="77777777" w:rsidR="004672F5" w:rsidRPr="00AF44F2" w:rsidRDefault="004672F5" w:rsidP="00AF44F2">
      <w:pPr>
        <w:jc w:val="both"/>
        <w:rPr>
          <w:sz w:val="22"/>
          <w:szCs w:val="22"/>
          <w:lang w:val="sr-Latn-CS"/>
        </w:rPr>
      </w:pPr>
    </w:p>
    <w:p w14:paraId="6CA96ECD" w14:textId="77777777" w:rsidR="004672F5" w:rsidRPr="00AF44F2" w:rsidRDefault="004672F5" w:rsidP="00AF44F2">
      <w:pPr>
        <w:jc w:val="both"/>
        <w:rPr>
          <w:b/>
          <w:sz w:val="22"/>
          <w:szCs w:val="22"/>
          <w:lang w:val="sr-Latn-CS"/>
        </w:rPr>
      </w:pPr>
      <w:r w:rsidRPr="00AF44F2">
        <w:rPr>
          <w:b/>
          <w:sz w:val="22"/>
          <w:szCs w:val="22"/>
          <w:lang w:val="sl-SI"/>
        </w:rPr>
        <w:t xml:space="preserve">Doktorske studije </w:t>
      </w:r>
      <w:r w:rsidRPr="00AF44F2">
        <w:rPr>
          <w:sz w:val="22"/>
          <w:szCs w:val="22"/>
          <w:lang w:val="sl-SI"/>
        </w:rPr>
        <w:tab/>
      </w:r>
    </w:p>
    <w:p w14:paraId="3B0CB02D" w14:textId="77777777" w:rsidR="004672F5" w:rsidRPr="00AF44F2" w:rsidRDefault="004672F5" w:rsidP="00AF44F2">
      <w:pPr>
        <w:numPr>
          <w:ilvl w:val="0"/>
          <w:numId w:val="33"/>
        </w:numPr>
        <w:spacing w:after="160"/>
        <w:jc w:val="both"/>
        <w:rPr>
          <w:sz w:val="22"/>
          <w:szCs w:val="22"/>
          <w:lang w:val="sl-SI"/>
        </w:rPr>
      </w:pPr>
      <w:r w:rsidRPr="00AF44F2">
        <w:rPr>
          <w:sz w:val="22"/>
          <w:szCs w:val="22"/>
          <w:lang w:val="sl-SI"/>
        </w:rPr>
        <w:t xml:space="preserve">Naziv ustanove: Medicnski fakultet Univerziteta u Beogradu </w:t>
      </w:r>
    </w:p>
    <w:p w14:paraId="70CF88EF" w14:textId="77777777" w:rsidR="004672F5" w:rsidRPr="00AF44F2" w:rsidRDefault="004672F5" w:rsidP="00AF44F2">
      <w:pPr>
        <w:numPr>
          <w:ilvl w:val="0"/>
          <w:numId w:val="33"/>
        </w:numPr>
        <w:spacing w:after="160"/>
        <w:jc w:val="both"/>
        <w:rPr>
          <w:sz w:val="22"/>
          <w:szCs w:val="22"/>
          <w:lang w:val="sl-SI"/>
        </w:rPr>
      </w:pPr>
      <w:r w:rsidRPr="00AF44F2">
        <w:rPr>
          <w:sz w:val="22"/>
          <w:szCs w:val="22"/>
          <w:lang w:val="sl-SI"/>
        </w:rPr>
        <w:t>Mesto i godina odbrane i članovi komisije: Beograd,2024.godine, članovi komisije: Prof.dr Miloš Korać, prof. dr Dušan Popadić, prof. dr Aleksandar Klašnja</w:t>
      </w:r>
    </w:p>
    <w:p w14:paraId="64C529D0" w14:textId="77777777" w:rsidR="004672F5" w:rsidRPr="00AF44F2" w:rsidRDefault="004672F5" w:rsidP="00AF44F2">
      <w:pPr>
        <w:numPr>
          <w:ilvl w:val="0"/>
          <w:numId w:val="33"/>
        </w:numPr>
        <w:spacing w:after="160"/>
        <w:jc w:val="both"/>
        <w:rPr>
          <w:sz w:val="22"/>
          <w:szCs w:val="22"/>
          <w:lang w:val="sl-SI"/>
        </w:rPr>
      </w:pPr>
      <w:r w:rsidRPr="00AF44F2">
        <w:rPr>
          <w:sz w:val="22"/>
          <w:szCs w:val="22"/>
        </w:rPr>
        <w:t>Mentori: Prof. dr Ivana Milošević, prof. dr Marina Đelić</w:t>
      </w:r>
    </w:p>
    <w:p w14:paraId="7AE20D77" w14:textId="77777777" w:rsidR="004672F5" w:rsidRPr="00AF44F2" w:rsidRDefault="004672F5" w:rsidP="00AF44F2">
      <w:pPr>
        <w:numPr>
          <w:ilvl w:val="0"/>
          <w:numId w:val="33"/>
        </w:numPr>
        <w:spacing w:after="160"/>
        <w:jc w:val="both"/>
        <w:rPr>
          <w:sz w:val="22"/>
          <w:szCs w:val="22"/>
          <w:lang w:val="sl-SI"/>
        </w:rPr>
      </w:pPr>
      <w:r w:rsidRPr="00AF44F2">
        <w:rPr>
          <w:sz w:val="22"/>
          <w:szCs w:val="22"/>
          <w:lang w:val="sl-SI"/>
        </w:rPr>
        <w:t>Naslov disertacije:</w:t>
      </w:r>
      <w:r w:rsidRPr="00AF44F2">
        <w:rPr>
          <w:sz w:val="22"/>
          <w:szCs w:val="22"/>
        </w:rPr>
        <w:t xml:space="preserve"> </w:t>
      </w:r>
      <w:r w:rsidRPr="00AF44F2">
        <w:rPr>
          <w:sz w:val="22"/>
          <w:szCs w:val="22"/>
          <w:lang w:val="sl-SI"/>
        </w:rPr>
        <w:t>„Prognostički značaj koncentracije citokina osovine IL-23/17 u napredovanju fibroze jetre kod bolesnika sa hroničnim hepatitisom C i nealkoholnim steatohepatitisom“,</w:t>
      </w:r>
    </w:p>
    <w:p w14:paraId="4D2B8691" w14:textId="77777777" w:rsidR="004672F5" w:rsidRPr="00AF44F2" w:rsidRDefault="004672F5" w:rsidP="00AF44F2">
      <w:pPr>
        <w:numPr>
          <w:ilvl w:val="0"/>
          <w:numId w:val="33"/>
        </w:numPr>
        <w:spacing w:after="160"/>
        <w:jc w:val="both"/>
        <w:rPr>
          <w:sz w:val="22"/>
          <w:szCs w:val="22"/>
          <w:lang w:val="sl-SI"/>
        </w:rPr>
      </w:pPr>
      <w:r w:rsidRPr="00AF44F2">
        <w:rPr>
          <w:sz w:val="22"/>
          <w:szCs w:val="22"/>
          <w:lang w:val="sl-SI"/>
        </w:rPr>
        <w:t>Uža naučna oblast: Fiziološke nauke</w:t>
      </w:r>
    </w:p>
    <w:p w14:paraId="19D637BA" w14:textId="77777777" w:rsidR="004672F5" w:rsidRPr="00AF44F2" w:rsidRDefault="004672F5" w:rsidP="00AF44F2">
      <w:pPr>
        <w:jc w:val="both"/>
        <w:rPr>
          <w:b/>
          <w:sz w:val="22"/>
          <w:szCs w:val="22"/>
          <w:lang w:val="sl-SI"/>
        </w:rPr>
      </w:pPr>
      <w:r w:rsidRPr="00AF44F2">
        <w:rPr>
          <w:b/>
          <w:sz w:val="22"/>
          <w:szCs w:val="22"/>
          <w:lang w:val="sl-SI"/>
        </w:rPr>
        <w:t>Specijalizacija</w:t>
      </w:r>
    </w:p>
    <w:p w14:paraId="4A24A63F" w14:textId="77777777" w:rsidR="004672F5" w:rsidRPr="00AF44F2" w:rsidRDefault="004672F5" w:rsidP="00AF44F2">
      <w:pPr>
        <w:numPr>
          <w:ilvl w:val="0"/>
          <w:numId w:val="33"/>
        </w:numPr>
        <w:spacing w:after="160"/>
        <w:jc w:val="both"/>
        <w:rPr>
          <w:sz w:val="22"/>
          <w:szCs w:val="22"/>
          <w:lang w:val="sl-SI"/>
        </w:rPr>
      </w:pPr>
      <w:r w:rsidRPr="00AF44F2">
        <w:rPr>
          <w:sz w:val="22"/>
          <w:szCs w:val="22"/>
          <w:lang w:val="sl-SI"/>
        </w:rPr>
        <w:t>Naziv: Infektologija</w:t>
      </w:r>
    </w:p>
    <w:p w14:paraId="7B0AAA41" w14:textId="77777777" w:rsidR="004672F5" w:rsidRPr="00AF44F2" w:rsidRDefault="004672F5" w:rsidP="00AF44F2">
      <w:pPr>
        <w:numPr>
          <w:ilvl w:val="0"/>
          <w:numId w:val="33"/>
        </w:numPr>
        <w:spacing w:after="160"/>
        <w:jc w:val="both"/>
        <w:rPr>
          <w:sz w:val="22"/>
          <w:szCs w:val="22"/>
          <w:lang w:val="sl-SI"/>
        </w:rPr>
      </w:pPr>
      <w:r w:rsidRPr="00AF44F2">
        <w:rPr>
          <w:sz w:val="22"/>
          <w:szCs w:val="22"/>
          <w:lang w:val="sl-SI"/>
        </w:rPr>
        <w:t>Medicinski fakultet Univerziteta u Beogradu, Infektivne bolesti</w:t>
      </w:r>
    </w:p>
    <w:p w14:paraId="63328AFA" w14:textId="77777777" w:rsidR="004672F5" w:rsidRPr="00AF44F2" w:rsidRDefault="004672F5" w:rsidP="00AF44F2">
      <w:pPr>
        <w:numPr>
          <w:ilvl w:val="0"/>
          <w:numId w:val="33"/>
        </w:numPr>
        <w:spacing w:after="160"/>
        <w:jc w:val="both"/>
        <w:rPr>
          <w:sz w:val="22"/>
          <w:szCs w:val="22"/>
          <w:lang w:val="sl-SI"/>
        </w:rPr>
      </w:pPr>
      <w:r w:rsidRPr="00AF44F2">
        <w:rPr>
          <w:sz w:val="22"/>
          <w:szCs w:val="22"/>
          <w:lang w:val="sl-SI"/>
        </w:rPr>
        <w:t xml:space="preserve">Mesto i godina </w:t>
      </w:r>
      <w:r w:rsidRPr="00AF44F2">
        <w:rPr>
          <w:sz w:val="22"/>
          <w:szCs w:val="22"/>
        </w:rPr>
        <w:t>završetka, ocena</w:t>
      </w:r>
      <w:r w:rsidRPr="00AF44F2">
        <w:rPr>
          <w:sz w:val="22"/>
          <w:szCs w:val="22"/>
          <w:lang w:val="sl-SI"/>
        </w:rPr>
        <w:t xml:space="preserve"> i članovi komisije: Medicinski fakultet, Univerzitet u Beogradu, ocena 5, članovi komisije: Prof. dr Miloš Korać, prof.dr Ivana Milošević, prof.dr Branko Milošević.</w:t>
      </w:r>
    </w:p>
    <w:p w14:paraId="250A9354" w14:textId="77777777" w:rsidR="004672F5" w:rsidRPr="00AF44F2" w:rsidRDefault="004672F5" w:rsidP="00AF44F2">
      <w:pPr>
        <w:jc w:val="both"/>
        <w:rPr>
          <w:b/>
          <w:sz w:val="22"/>
          <w:szCs w:val="22"/>
          <w:lang w:val="sl-SI"/>
        </w:rPr>
      </w:pPr>
      <w:r w:rsidRPr="00AF44F2">
        <w:rPr>
          <w:b/>
          <w:sz w:val="22"/>
          <w:szCs w:val="22"/>
          <w:lang w:val="sl-SI"/>
        </w:rPr>
        <w:t>Uža specijalizacija</w:t>
      </w:r>
    </w:p>
    <w:p w14:paraId="21C2D6AF" w14:textId="77777777" w:rsidR="004672F5" w:rsidRPr="00AF44F2" w:rsidRDefault="004672F5" w:rsidP="00AF44F2">
      <w:pPr>
        <w:numPr>
          <w:ilvl w:val="0"/>
          <w:numId w:val="39"/>
        </w:numPr>
        <w:spacing w:after="160"/>
        <w:jc w:val="both"/>
        <w:rPr>
          <w:b/>
          <w:sz w:val="22"/>
          <w:szCs w:val="22"/>
          <w:lang w:val="sl-SI"/>
        </w:rPr>
      </w:pPr>
      <w:r w:rsidRPr="00AF44F2">
        <w:rPr>
          <w:sz w:val="22"/>
          <w:szCs w:val="22"/>
          <w:lang w:val="sl-SI"/>
        </w:rPr>
        <w:t>Naziv ustanove</w:t>
      </w:r>
      <w:r w:rsidRPr="00AF44F2">
        <w:rPr>
          <w:sz w:val="22"/>
          <w:szCs w:val="22"/>
        </w:rPr>
        <w:t xml:space="preserve">: </w:t>
      </w:r>
      <w:r w:rsidRPr="00AF44F2">
        <w:rPr>
          <w:sz w:val="22"/>
          <w:szCs w:val="22"/>
          <w:lang w:val="sl-SI"/>
        </w:rPr>
        <w:t>Medicinski fakultet, Univerzitet u Beogradu</w:t>
      </w:r>
    </w:p>
    <w:p w14:paraId="4AB2B0E5" w14:textId="77777777" w:rsidR="004672F5" w:rsidRPr="00AF44F2" w:rsidRDefault="004672F5" w:rsidP="00AF44F2">
      <w:pPr>
        <w:numPr>
          <w:ilvl w:val="0"/>
          <w:numId w:val="39"/>
        </w:numPr>
        <w:spacing w:after="160"/>
        <w:jc w:val="both"/>
        <w:rPr>
          <w:b/>
          <w:sz w:val="22"/>
          <w:szCs w:val="22"/>
          <w:lang w:val="sl-SI"/>
        </w:rPr>
      </w:pPr>
      <w:r w:rsidRPr="00AF44F2">
        <w:rPr>
          <w:sz w:val="22"/>
          <w:szCs w:val="22"/>
          <w:lang w:val="sl-SI"/>
        </w:rPr>
        <w:t>Mesto</w:t>
      </w:r>
      <w:r w:rsidRPr="00AF44F2">
        <w:rPr>
          <w:sz w:val="22"/>
          <w:szCs w:val="22"/>
          <w:lang w:val="sr-Cyrl-CS"/>
        </w:rPr>
        <w:t>,</w:t>
      </w:r>
      <w:r w:rsidRPr="00AF44F2">
        <w:rPr>
          <w:sz w:val="22"/>
          <w:szCs w:val="22"/>
          <w:lang w:val="sl-SI"/>
        </w:rPr>
        <w:t xml:space="preserve"> godina završetka</w:t>
      </w:r>
      <w:r w:rsidRPr="00AF44F2">
        <w:rPr>
          <w:sz w:val="22"/>
          <w:szCs w:val="22"/>
          <w:lang w:val="sr-Cyrl-CS"/>
        </w:rPr>
        <w:t xml:space="preserve"> </w:t>
      </w:r>
      <w:r w:rsidRPr="00AF44F2">
        <w:rPr>
          <w:sz w:val="22"/>
          <w:szCs w:val="22"/>
          <w:lang w:val="sr-Latn-CS"/>
        </w:rPr>
        <w:t>i članovi komisije- u toku</w:t>
      </w:r>
    </w:p>
    <w:p w14:paraId="4439194F" w14:textId="77777777" w:rsidR="004672F5" w:rsidRPr="00AF44F2" w:rsidRDefault="004672F5" w:rsidP="00AF44F2">
      <w:pPr>
        <w:numPr>
          <w:ilvl w:val="0"/>
          <w:numId w:val="39"/>
        </w:numPr>
        <w:spacing w:after="160"/>
        <w:jc w:val="both"/>
        <w:rPr>
          <w:b/>
          <w:sz w:val="22"/>
          <w:szCs w:val="22"/>
          <w:lang w:val="sl-SI"/>
        </w:rPr>
      </w:pPr>
      <w:r w:rsidRPr="00AF44F2">
        <w:rPr>
          <w:sz w:val="22"/>
          <w:szCs w:val="22"/>
          <w:lang w:val="sr-Latn-CS"/>
        </w:rPr>
        <w:t>Naslov rada uže specijalizacije: Nije određen</w:t>
      </w:r>
    </w:p>
    <w:p w14:paraId="5D8CB68D" w14:textId="77777777" w:rsidR="004672F5" w:rsidRPr="00AF44F2" w:rsidRDefault="004672F5" w:rsidP="00AF44F2">
      <w:pPr>
        <w:numPr>
          <w:ilvl w:val="0"/>
          <w:numId w:val="39"/>
        </w:numPr>
        <w:spacing w:after="160"/>
        <w:jc w:val="both"/>
        <w:rPr>
          <w:b/>
          <w:sz w:val="22"/>
          <w:szCs w:val="22"/>
          <w:lang w:val="sl-SI"/>
        </w:rPr>
      </w:pPr>
      <w:r w:rsidRPr="00AF44F2">
        <w:rPr>
          <w:sz w:val="22"/>
          <w:szCs w:val="22"/>
          <w:lang w:val="sr-Latn-CS"/>
        </w:rPr>
        <w:t>Uža naučna oblast: Klinička farmakologija</w:t>
      </w:r>
    </w:p>
    <w:p w14:paraId="7A442AAB" w14:textId="77777777" w:rsidR="004672F5" w:rsidRPr="00AF44F2" w:rsidRDefault="004672F5" w:rsidP="00AF44F2">
      <w:pPr>
        <w:jc w:val="both"/>
        <w:rPr>
          <w:sz w:val="22"/>
          <w:szCs w:val="22"/>
          <w:lang w:val="sl-SI"/>
        </w:rPr>
      </w:pPr>
    </w:p>
    <w:p w14:paraId="2425CE18" w14:textId="77777777" w:rsidR="004672F5" w:rsidRPr="00AF44F2" w:rsidRDefault="004672F5" w:rsidP="00AF44F2">
      <w:pPr>
        <w:jc w:val="both"/>
        <w:rPr>
          <w:b/>
          <w:sz w:val="22"/>
          <w:szCs w:val="22"/>
          <w:lang w:val="sl-SI"/>
        </w:rPr>
      </w:pPr>
      <w:r w:rsidRPr="00AF44F2">
        <w:rPr>
          <w:b/>
          <w:sz w:val="22"/>
          <w:szCs w:val="22"/>
          <w:lang w:val="sl-SI"/>
        </w:rPr>
        <w:t>Dosadašnji izbori u nastavna i naučna zvanja</w:t>
      </w:r>
    </w:p>
    <w:p w14:paraId="59603ED1" w14:textId="77777777" w:rsidR="004672F5" w:rsidRPr="00AF44F2" w:rsidRDefault="004672F5" w:rsidP="00AF44F2">
      <w:pPr>
        <w:numPr>
          <w:ilvl w:val="0"/>
          <w:numId w:val="36"/>
        </w:numPr>
        <w:spacing w:after="160"/>
        <w:jc w:val="both"/>
        <w:rPr>
          <w:sz w:val="22"/>
          <w:szCs w:val="22"/>
          <w:lang w:val="sl-SI"/>
        </w:rPr>
      </w:pPr>
      <w:r w:rsidRPr="00AF44F2">
        <w:rPr>
          <w:sz w:val="22"/>
          <w:szCs w:val="22"/>
          <w:lang w:val="sl-SI"/>
        </w:rPr>
        <w:t>2018.godine izabrana je u zvanje Istraživač pripravnik u oblasti Fiziološke nauke</w:t>
      </w:r>
    </w:p>
    <w:p w14:paraId="5C56B86F" w14:textId="77777777" w:rsidR="004672F5" w:rsidRPr="00AF44F2" w:rsidRDefault="004672F5" w:rsidP="00AF44F2">
      <w:pPr>
        <w:numPr>
          <w:ilvl w:val="0"/>
          <w:numId w:val="36"/>
        </w:numPr>
        <w:spacing w:after="160"/>
        <w:jc w:val="both"/>
        <w:rPr>
          <w:sz w:val="22"/>
          <w:szCs w:val="22"/>
          <w:lang w:val="sl-SI"/>
        </w:rPr>
      </w:pPr>
      <w:r w:rsidRPr="00AF44F2">
        <w:rPr>
          <w:sz w:val="22"/>
          <w:szCs w:val="22"/>
          <w:lang w:val="sl-SI"/>
        </w:rPr>
        <w:t>2019.godine Istraživač saradnik u oblasti Fiziološke nauke</w:t>
      </w:r>
    </w:p>
    <w:p w14:paraId="05EE525E" w14:textId="77777777" w:rsidR="004672F5" w:rsidRPr="00AF44F2" w:rsidRDefault="004672F5" w:rsidP="00AF44F2">
      <w:pPr>
        <w:numPr>
          <w:ilvl w:val="0"/>
          <w:numId w:val="36"/>
        </w:numPr>
        <w:spacing w:after="160"/>
        <w:jc w:val="both"/>
        <w:rPr>
          <w:sz w:val="22"/>
          <w:szCs w:val="22"/>
          <w:lang w:val="sl-SI"/>
        </w:rPr>
      </w:pPr>
      <w:r w:rsidRPr="00AF44F2">
        <w:rPr>
          <w:sz w:val="22"/>
          <w:szCs w:val="22"/>
          <w:lang w:val="sl-SI"/>
        </w:rPr>
        <w:t>2022.godine izabrana je u zvanje Kliničkog asistenta na Medicinskom fakultetu Univerziteta u Beogradu, na predmetu Infektivne bolesti.</w:t>
      </w:r>
    </w:p>
    <w:p w14:paraId="22DAA409" w14:textId="77777777" w:rsidR="004672F5" w:rsidRPr="00AF44F2" w:rsidRDefault="004672F5" w:rsidP="00AF44F2">
      <w:pPr>
        <w:jc w:val="both"/>
        <w:rPr>
          <w:sz w:val="22"/>
          <w:szCs w:val="22"/>
          <w:lang w:val="sl-SI"/>
        </w:rPr>
      </w:pPr>
    </w:p>
    <w:p w14:paraId="38D3B67A" w14:textId="77777777" w:rsidR="004672F5" w:rsidRPr="00AF44F2" w:rsidRDefault="004672F5" w:rsidP="00AF44F2">
      <w:pPr>
        <w:jc w:val="both"/>
        <w:rPr>
          <w:b/>
          <w:sz w:val="22"/>
          <w:szCs w:val="22"/>
          <w:lang w:val="sl-SI"/>
        </w:rPr>
      </w:pPr>
      <w:r w:rsidRPr="00AF44F2">
        <w:rPr>
          <w:b/>
          <w:sz w:val="22"/>
          <w:szCs w:val="22"/>
          <w:lang w:val="sr-Latn-CS"/>
        </w:rPr>
        <w:t xml:space="preserve">V. </w:t>
      </w:r>
      <w:r w:rsidRPr="00AF44F2">
        <w:rPr>
          <w:b/>
          <w:sz w:val="22"/>
          <w:szCs w:val="22"/>
          <w:lang w:val="sl-SI"/>
        </w:rPr>
        <w:t>OCENA O REZULTATIMA PEDAGOŠKOG RADA</w:t>
      </w:r>
    </w:p>
    <w:p w14:paraId="2D0C2B8E" w14:textId="77777777" w:rsidR="004672F5" w:rsidRPr="00AF44F2" w:rsidRDefault="004672F5" w:rsidP="00AF44F2">
      <w:pPr>
        <w:jc w:val="both"/>
        <w:rPr>
          <w:b/>
          <w:sz w:val="22"/>
          <w:szCs w:val="22"/>
          <w:lang w:val="sr-Latn-CS"/>
        </w:rPr>
      </w:pPr>
      <w:r w:rsidRPr="00AF44F2">
        <w:rPr>
          <w:b/>
          <w:sz w:val="22"/>
          <w:szCs w:val="22"/>
          <w:lang w:val="sr-Latn-CS"/>
        </w:rPr>
        <w:t>Osnovna nastava</w:t>
      </w:r>
    </w:p>
    <w:p w14:paraId="46EFBA22" w14:textId="77777777" w:rsidR="004672F5" w:rsidRPr="00AF44F2" w:rsidRDefault="004672F5" w:rsidP="00AF44F2">
      <w:pPr>
        <w:jc w:val="both"/>
        <w:rPr>
          <w:sz w:val="22"/>
          <w:szCs w:val="22"/>
          <w:lang w:val="sr-Latn-CS"/>
        </w:rPr>
      </w:pPr>
      <w:r w:rsidRPr="00AF44F2">
        <w:rPr>
          <w:sz w:val="22"/>
          <w:szCs w:val="22"/>
          <w:lang w:val="sr-Latn-CS"/>
        </w:rPr>
        <w:t xml:space="preserve">Dr Ankica Vujović je od 2022. god., angažovana kao klinički asistent u izvođenju: praktične nastave iz oblasti infektivnih bolesti za studente na osnovnim studijama Medicinskog fakulteta Univerziteta u Beogradu, sa punim fondom časova predviđenim za nastavni program. Kao klinički asistent dr Ankica Vujović učestvuje i </w:t>
      </w:r>
      <w:r w:rsidRPr="00AF44F2">
        <w:rPr>
          <w:sz w:val="22"/>
          <w:szCs w:val="22"/>
          <w:lang w:val="sr-Latn-CS"/>
        </w:rPr>
        <w:lastRenderedPageBreak/>
        <w:t xml:space="preserve">u izvođenju praktične nastave za studente Osnovnih akademskih studija sestrinstva. Dr Ankica Vujović je tokom četiri godine učestvovala u nastavi za studente medicine u okviru studija kao demonstrator na predmetu Medicinska fiziologija. Od strane studenata nije ocenjena za školsku </w:t>
      </w:r>
      <w:r w:rsidRPr="00AF44F2">
        <w:rPr>
          <w:sz w:val="22"/>
          <w:szCs w:val="22"/>
          <w:lang w:val="sl-SI"/>
        </w:rPr>
        <w:t>2022/2023. i 2023/2024.god.</w:t>
      </w:r>
      <w:r w:rsidRPr="00AF44F2">
        <w:rPr>
          <w:sz w:val="22"/>
          <w:szCs w:val="22"/>
          <w:lang w:val="sr-Latn-CS"/>
        </w:rPr>
        <w:t xml:space="preserve">, zbog porodiljskog odsustva u tom periodu. </w:t>
      </w:r>
    </w:p>
    <w:p w14:paraId="75C47221" w14:textId="77777777" w:rsidR="004672F5" w:rsidRPr="00AF44F2" w:rsidRDefault="004672F5" w:rsidP="00AF44F2">
      <w:pPr>
        <w:jc w:val="both"/>
        <w:rPr>
          <w:b/>
          <w:sz w:val="22"/>
          <w:szCs w:val="22"/>
          <w:lang w:val="sr-Latn-CS"/>
        </w:rPr>
      </w:pPr>
      <w:r w:rsidRPr="00AF44F2">
        <w:rPr>
          <w:b/>
          <w:sz w:val="22"/>
          <w:szCs w:val="22"/>
          <w:lang w:val="sr-Latn-CS"/>
        </w:rPr>
        <w:t>Nastava na engleskom jeziku</w:t>
      </w:r>
    </w:p>
    <w:p w14:paraId="0C5B5CA5" w14:textId="77777777" w:rsidR="004672F5" w:rsidRPr="00AF44F2" w:rsidRDefault="004672F5" w:rsidP="00AF44F2">
      <w:pPr>
        <w:jc w:val="both"/>
        <w:rPr>
          <w:sz w:val="22"/>
          <w:szCs w:val="22"/>
          <w:lang w:val="sr-Latn-CS"/>
        </w:rPr>
      </w:pPr>
      <w:r w:rsidRPr="00AF44F2">
        <w:rPr>
          <w:sz w:val="22"/>
          <w:szCs w:val="22"/>
          <w:lang w:val="sr-Latn-CS"/>
        </w:rPr>
        <w:t>Dr Ankica Vujović učestvuje u izvođenju praktične nastave za studente osnovnih studija, nastave na engleskom jeziku po predviđenom planu u proteklom periodu.</w:t>
      </w:r>
    </w:p>
    <w:p w14:paraId="27FDD4C6" w14:textId="77777777" w:rsidR="004672F5" w:rsidRPr="00AF44F2" w:rsidRDefault="004672F5" w:rsidP="00AF44F2">
      <w:pPr>
        <w:jc w:val="both"/>
        <w:rPr>
          <w:b/>
          <w:sz w:val="22"/>
          <w:szCs w:val="22"/>
          <w:lang w:val="sr-Latn-CS"/>
        </w:rPr>
      </w:pPr>
      <w:r w:rsidRPr="00AF44F2">
        <w:rPr>
          <w:b/>
          <w:sz w:val="22"/>
          <w:szCs w:val="22"/>
          <w:lang w:val="sr-Latn-CS"/>
        </w:rPr>
        <w:t>Poslediplomska nastava</w:t>
      </w:r>
    </w:p>
    <w:p w14:paraId="4FD8778F" w14:textId="77777777" w:rsidR="004672F5" w:rsidRPr="004672F5" w:rsidRDefault="004672F5" w:rsidP="00AF44F2">
      <w:pPr>
        <w:jc w:val="both"/>
        <w:rPr>
          <w:sz w:val="22"/>
          <w:szCs w:val="22"/>
          <w:lang w:val="sr-Latn-CS"/>
        </w:rPr>
      </w:pPr>
      <w:r w:rsidRPr="004672F5">
        <w:rPr>
          <w:sz w:val="22"/>
          <w:szCs w:val="22"/>
          <w:lang w:val="sr-Latn-CS"/>
        </w:rPr>
        <w:t xml:space="preserve">Učestvovala je u izvođenju nastave Master akademskih studija fizičke aktivnost, zdravlje i terapija vežbanjem na Medicinskog fakulteta Univerziteta u Beogradu tokom školske 2023/2024 god. Sve vreme učestvuje i u stručnom usavršavanju specijalizanata Infektivnih bolesti prenoseći im svoja klinička znanja tokom boravka na odeljenjima Infektivne klinike. </w:t>
      </w:r>
    </w:p>
    <w:p w14:paraId="3E6F9BAA" w14:textId="77777777" w:rsidR="004672F5" w:rsidRPr="004672F5" w:rsidRDefault="004672F5" w:rsidP="00AF44F2">
      <w:pPr>
        <w:jc w:val="both"/>
        <w:rPr>
          <w:sz w:val="22"/>
          <w:szCs w:val="22"/>
          <w:lang w:val="sr-Latn-CS"/>
        </w:rPr>
      </w:pPr>
    </w:p>
    <w:p w14:paraId="5AB3A61E" w14:textId="77777777" w:rsidR="004672F5" w:rsidRPr="004672F5" w:rsidRDefault="004672F5" w:rsidP="00AF44F2">
      <w:pPr>
        <w:jc w:val="both"/>
        <w:rPr>
          <w:b/>
          <w:sz w:val="22"/>
          <w:szCs w:val="22"/>
          <w:lang w:val="sl-SI"/>
        </w:rPr>
      </w:pPr>
      <w:r w:rsidRPr="004672F5">
        <w:rPr>
          <w:b/>
          <w:sz w:val="22"/>
          <w:szCs w:val="22"/>
          <w:lang w:val="sr-Latn-CS"/>
        </w:rPr>
        <w:t xml:space="preserve">G. </w:t>
      </w:r>
      <w:r w:rsidRPr="004672F5">
        <w:rPr>
          <w:b/>
          <w:sz w:val="22"/>
          <w:szCs w:val="22"/>
          <w:lang w:val="sl-SI"/>
        </w:rPr>
        <w:t>OCENA REZULTATA U OBEZBEĐIVANJU NAUČNO-NASTAVNOG PODMLATKA</w:t>
      </w:r>
    </w:p>
    <w:p w14:paraId="37FE9CDD" w14:textId="7670C304" w:rsidR="004672F5" w:rsidRPr="004672F5" w:rsidRDefault="004672F5" w:rsidP="00AF44F2">
      <w:pPr>
        <w:jc w:val="both"/>
        <w:rPr>
          <w:sz w:val="22"/>
          <w:szCs w:val="22"/>
          <w:lang w:val="sl-SI"/>
        </w:rPr>
      </w:pPr>
      <w:r w:rsidRPr="004672F5">
        <w:rPr>
          <w:sz w:val="22"/>
          <w:szCs w:val="22"/>
          <w:lang w:val="sl-SI"/>
        </w:rPr>
        <w:t>Mentor je studentkog rada</w:t>
      </w:r>
      <w:r w:rsidRPr="004672F5">
        <w:rPr>
          <w:b/>
          <w:bCs/>
          <w:i/>
          <w:iCs/>
          <w:sz w:val="22"/>
          <w:szCs w:val="22"/>
          <w:lang w:val="sr-Latn-CS"/>
        </w:rPr>
        <w:t xml:space="preserve"> </w:t>
      </w:r>
      <w:r w:rsidRPr="004672F5">
        <w:rPr>
          <w:bCs/>
          <w:iCs/>
          <w:sz w:val="22"/>
          <w:szCs w:val="22"/>
          <w:lang w:val="sr-Latn-CS"/>
        </w:rPr>
        <w:t xml:space="preserve">Integrisanih akademskih studija, Medicinskog fakulteta u Beogradu - </w:t>
      </w:r>
      <w:r w:rsidRPr="004672F5">
        <w:rPr>
          <w:bCs/>
          <w:iCs/>
          <w:sz w:val="22"/>
          <w:szCs w:val="22"/>
        </w:rPr>
        <w:t xml:space="preserve">Branko Beronja (387/18), rad pod nazivom: “Prospektivno multicentrično ispitivanje efekata tocilizumaba u lečenju kovida-19: dvogodišnje praćenje”, Kongres studenata biomedicinskih nauka, Kopaonik 2024.godine. </w:t>
      </w:r>
      <w:r w:rsidRPr="004672F5">
        <w:rPr>
          <w:sz w:val="22"/>
          <w:szCs w:val="22"/>
          <w:lang w:val="sl-SI"/>
        </w:rPr>
        <w:t>Dr Ankica Vujović je  svojim kontinuranim radom u Laboratotriji za medicinu sporta i terapiju vežbanja, kao i na Klinici za infektivne i tropske bolesti</w:t>
      </w:r>
      <w:r w:rsidRPr="004672F5">
        <w:rPr>
          <w:sz w:val="22"/>
          <w:szCs w:val="22"/>
          <w:lang w:val="sr-Latn-CS"/>
        </w:rPr>
        <w:t xml:space="preserve"> UKCS,</w:t>
      </w:r>
      <w:r w:rsidRPr="004672F5">
        <w:rPr>
          <w:sz w:val="22"/>
          <w:szCs w:val="22"/>
          <w:lang w:val="sl-SI"/>
        </w:rPr>
        <w:t xml:space="preserve"> nesebično prenosila znanje i veštine u naučno-istraživačkom radu studentima svih nivoa studija studija na MFUB. </w:t>
      </w:r>
    </w:p>
    <w:p w14:paraId="3DD4AA1E" w14:textId="77777777" w:rsidR="004672F5" w:rsidRPr="004672F5" w:rsidRDefault="004672F5" w:rsidP="00AF44F2">
      <w:pPr>
        <w:jc w:val="both"/>
        <w:rPr>
          <w:sz w:val="22"/>
          <w:szCs w:val="22"/>
          <w:lang w:val="sl-SI"/>
        </w:rPr>
      </w:pPr>
    </w:p>
    <w:p w14:paraId="68D62140" w14:textId="6FA5FBDD" w:rsidR="004672F5" w:rsidRPr="004672F5" w:rsidRDefault="004672F5" w:rsidP="00AF44F2">
      <w:pPr>
        <w:jc w:val="both"/>
        <w:rPr>
          <w:b/>
          <w:sz w:val="22"/>
          <w:szCs w:val="22"/>
          <w:lang w:val="sl-SI"/>
        </w:rPr>
      </w:pPr>
      <w:r w:rsidRPr="004672F5">
        <w:rPr>
          <w:b/>
          <w:sz w:val="22"/>
          <w:szCs w:val="22"/>
          <w:lang w:val="sl-SI"/>
        </w:rPr>
        <w:t>D. NAUČNI I STRUČNI RAD</w:t>
      </w:r>
    </w:p>
    <w:p w14:paraId="79C68071" w14:textId="77777777" w:rsidR="004672F5" w:rsidRPr="004672F5" w:rsidRDefault="004672F5" w:rsidP="00AF44F2">
      <w:pPr>
        <w:jc w:val="both"/>
        <w:rPr>
          <w:b/>
          <w:sz w:val="22"/>
          <w:szCs w:val="22"/>
          <w:lang w:val="sr-Latn-CS"/>
        </w:rPr>
      </w:pPr>
      <w:r w:rsidRPr="004672F5">
        <w:rPr>
          <w:b/>
          <w:sz w:val="22"/>
          <w:szCs w:val="22"/>
          <w:lang w:val="sr-Latn-CS"/>
        </w:rPr>
        <w:t>a) Spisak objavljenih naučnih i stručnih radova</w:t>
      </w:r>
    </w:p>
    <w:p w14:paraId="4F3A7A58" w14:textId="77777777" w:rsidR="004672F5" w:rsidRPr="004672F5" w:rsidRDefault="004672F5" w:rsidP="00AF44F2">
      <w:pPr>
        <w:jc w:val="both"/>
        <w:rPr>
          <w:b/>
          <w:sz w:val="22"/>
          <w:szCs w:val="22"/>
          <w:lang w:val="it-IT"/>
        </w:rPr>
      </w:pPr>
      <w:r w:rsidRPr="004672F5">
        <w:rPr>
          <w:b/>
          <w:sz w:val="22"/>
          <w:szCs w:val="22"/>
          <w:lang w:val="it-IT"/>
        </w:rPr>
        <w:t xml:space="preserve">ORIGINALNI RADOVI INEXTENSO U ČASOPISIMA SA </w:t>
      </w:r>
      <w:proofErr w:type="gramStart"/>
      <w:r w:rsidRPr="004672F5">
        <w:rPr>
          <w:b/>
          <w:sz w:val="22"/>
          <w:szCs w:val="22"/>
          <w:lang w:val="it-IT"/>
        </w:rPr>
        <w:t>JCR  (</w:t>
      </w:r>
      <w:proofErr w:type="gramEnd"/>
      <w:r w:rsidRPr="004672F5">
        <w:rPr>
          <w:b/>
          <w:sz w:val="22"/>
          <w:szCs w:val="22"/>
          <w:lang w:val="it-IT"/>
        </w:rPr>
        <w:t>JOURNAL CITATION REPORTS) LISTE:</w:t>
      </w:r>
    </w:p>
    <w:p w14:paraId="11744F39" w14:textId="77777777" w:rsidR="004672F5" w:rsidRPr="004672F5" w:rsidRDefault="004672F5" w:rsidP="00AF44F2">
      <w:pPr>
        <w:numPr>
          <w:ilvl w:val="0"/>
          <w:numId w:val="3"/>
        </w:numPr>
        <w:spacing w:after="160"/>
        <w:jc w:val="both"/>
        <w:rPr>
          <w:b/>
          <w:sz w:val="22"/>
          <w:szCs w:val="22"/>
        </w:rPr>
      </w:pPr>
      <w:r w:rsidRPr="004672F5">
        <w:rPr>
          <w:sz w:val="22"/>
          <w:szCs w:val="22"/>
        </w:rPr>
        <w:t xml:space="preserve">Gmizic I, Barac A, Todorovic N, Sabanovic M, Kekic N, Boskovic N, </w:t>
      </w:r>
      <w:r w:rsidRPr="004672F5">
        <w:rPr>
          <w:b/>
          <w:sz w:val="22"/>
          <w:szCs w:val="22"/>
        </w:rPr>
        <w:t>Vujovic A</w:t>
      </w:r>
      <w:r w:rsidRPr="004672F5">
        <w:rPr>
          <w:sz w:val="22"/>
          <w:szCs w:val="22"/>
        </w:rPr>
        <w:t xml:space="preserve">, Nikolic N, Knezevic N, Milosevic I, Stevanovic G. Molnupiravir's real-world effectiveness in COVID-19 outpatients at high risk of severe disease: a single-center study. J Infect Dev Ctries. 2024;18(5):694-700. </w:t>
      </w:r>
      <w:r w:rsidRPr="004672F5">
        <w:rPr>
          <w:b/>
          <w:sz w:val="22"/>
          <w:szCs w:val="22"/>
        </w:rPr>
        <w:t>M23 IF 1,5.</w:t>
      </w:r>
    </w:p>
    <w:p w14:paraId="360FFB99" w14:textId="77777777" w:rsidR="004672F5" w:rsidRPr="004672F5" w:rsidRDefault="004672F5" w:rsidP="00AF44F2">
      <w:pPr>
        <w:numPr>
          <w:ilvl w:val="0"/>
          <w:numId w:val="3"/>
        </w:numPr>
        <w:spacing w:after="160"/>
        <w:jc w:val="both"/>
        <w:rPr>
          <w:sz w:val="22"/>
          <w:szCs w:val="22"/>
        </w:rPr>
      </w:pPr>
      <w:r w:rsidRPr="004672F5">
        <w:rPr>
          <w:sz w:val="22"/>
          <w:szCs w:val="22"/>
        </w:rPr>
        <w:t xml:space="preserve">Barac A, </w:t>
      </w:r>
      <w:r w:rsidRPr="004672F5">
        <w:rPr>
          <w:b/>
          <w:sz w:val="22"/>
          <w:szCs w:val="22"/>
        </w:rPr>
        <w:t>Vujovic A</w:t>
      </w:r>
      <w:r w:rsidRPr="004672F5">
        <w:rPr>
          <w:sz w:val="22"/>
          <w:szCs w:val="22"/>
        </w:rPr>
        <w:t xml:space="preserve">, Peric J, Tulic I, Stojanovic M, Stjepanovic M. Rethinking Aspergillosis in the Era of Microbiota and Mycobiota. Mycopathologia. 2024;189(4):49. </w:t>
      </w:r>
      <w:r w:rsidRPr="004672F5">
        <w:rPr>
          <w:b/>
          <w:sz w:val="22"/>
          <w:szCs w:val="22"/>
        </w:rPr>
        <w:t>M22 IF 3,2</w:t>
      </w:r>
      <w:r w:rsidRPr="004672F5">
        <w:rPr>
          <w:sz w:val="22"/>
          <w:szCs w:val="22"/>
        </w:rPr>
        <w:t>.</w:t>
      </w:r>
    </w:p>
    <w:p w14:paraId="1E33F7C6" w14:textId="77777777" w:rsidR="004672F5" w:rsidRPr="004672F5" w:rsidRDefault="004672F5" w:rsidP="00AF44F2">
      <w:pPr>
        <w:numPr>
          <w:ilvl w:val="0"/>
          <w:numId w:val="3"/>
        </w:numPr>
        <w:spacing w:after="160"/>
        <w:jc w:val="both"/>
        <w:rPr>
          <w:b/>
          <w:sz w:val="22"/>
          <w:szCs w:val="22"/>
        </w:rPr>
      </w:pPr>
      <w:r w:rsidRPr="004672F5">
        <w:rPr>
          <w:sz w:val="22"/>
          <w:szCs w:val="22"/>
        </w:rPr>
        <w:t xml:space="preserve">Barac A, </w:t>
      </w:r>
      <w:r w:rsidRPr="004672F5">
        <w:rPr>
          <w:b/>
          <w:sz w:val="22"/>
          <w:szCs w:val="22"/>
        </w:rPr>
        <w:t>Vujovic A</w:t>
      </w:r>
      <w:r w:rsidRPr="004672F5">
        <w:rPr>
          <w:sz w:val="22"/>
          <w:szCs w:val="22"/>
        </w:rPr>
        <w:t xml:space="preserve">, Drazic A, Stevanovic G, Paglietti B, Lukic K, Stojanovic M, Stjepanovic M. Diagnosis of Chronic Pulmonary Aspergillosis: Clinical, Radiological or Laboratory? J Fungi (Basel). 2023;9(11):1084. </w:t>
      </w:r>
      <w:r w:rsidRPr="004672F5">
        <w:rPr>
          <w:b/>
          <w:sz w:val="22"/>
          <w:szCs w:val="22"/>
        </w:rPr>
        <w:t>M21 IF 4,5.</w:t>
      </w:r>
    </w:p>
    <w:p w14:paraId="4AB51C94" w14:textId="77777777" w:rsidR="004672F5" w:rsidRPr="004672F5" w:rsidRDefault="004672F5" w:rsidP="00AF44F2">
      <w:pPr>
        <w:numPr>
          <w:ilvl w:val="0"/>
          <w:numId w:val="3"/>
        </w:numPr>
        <w:spacing w:after="160"/>
        <w:jc w:val="both"/>
        <w:rPr>
          <w:sz w:val="22"/>
          <w:szCs w:val="22"/>
        </w:rPr>
      </w:pPr>
      <w:r w:rsidRPr="004672F5">
        <w:rPr>
          <w:sz w:val="22"/>
          <w:szCs w:val="22"/>
        </w:rPr>
        <w:t xml:space="preserve">Gauffin O, Brand JS, Vidlin SH, Sartori D, Asikainen S, Català M, Chalabi E, Dedman D, Danilovic A, Duarte-Salles T, García Morales MT, Hiltunen S, Jödicke AM, Lazarevic M, Mayer MA, Miladinovic J, Mitchell J, Pistillo A, Ramírez-Anguita JM, Reyes C, Rudolph A, Sandberg L, Savage R, Schuemie M, Spasic D, Trinh NTH, Veljkovic N, </w:t>
      </w:r>
      <w:r w:rsidRPr="004672F5">
        <w:rPr>
          <w:b/>
          <w:sz w:val="22"/>
          <w:szCs w:val="22"/>
        </w:rPr>
        <w:t>Vujovic A</w:t>
      </w:r>
      <w:r w:rsidRPr="004672F5">
        <w:rPr>
          <w:sz w:val="22"/>
          <w:szCs w:val="22"/>
        </w:rPr>
        <w:t xml:space="preserve">, de Wilde M, Zekarias A, Rijnbeek P, Ryan P, Prieto-Alhambra D, Norén GN. Supporting Pharmacovigilance Signal Validation and Prioritization with Analyses of Routinely Collected Health Data: Lessons Learned from an EHDEN Network Study. Drug Saf. 2023;46(12):1335-1352. </w:t>
      </w:r>
      <w:r w:rsidRPr="004672F5">
        <w:rPr>
          <w:b/>
          <w:sz w:val="22"/>
          <w:szCs w:val="22"/>
        </w:rPr>
        <w:t>M21 IF 4,1.</w:t>
      </w:r>
    </w:p>
    <w:p w14:paraId="211635B4" w14:textId="77777777" w:rsidR="004672F5" w:rsidRPr="004672F5" w:rsidRDefault="004672F5" w:rsidP="004672F5">
      <w:pPr>
        <w:numPr>
          <w:ilvl w:val="0"/>
          <w:numId w:val="3"/>
        </w:numPr>
        <w:spacing w:after="160" w:line="259" w:lineRule="auto"/>
        <w:jc w:val="both"/>
        <w:rPr>
          <w:sz w:val="22"/>
          <w:szCs w:val="22"/>
        </w:rPr>
      </w:pPr>
      <w:r w:rsidRPr="004672F5">
        <w:rPr>
          <w:b/>
          <w:sz w:val="22"/>
          <w:szCs w:val="22"/>
        </w:rPr>
        <w:t>Vujovic A</w:t>
      </w:r>
      <w:r w:rsidRPr="004672F5">
        <w:rPr>
          <w:sz w:val="22"/>
          <w:szCs w:val="22"/>
        </w:rPr>
        <w:t xml:space="preserve">, Isakovic AM, Misirlic-Dencic S, Juloski J, Mirkovic M, Cirkovic A, Djelic M, Milošević I. IL-23/IL-17 Axis in Chronic Hepatitis C and Non-Alcoholic Steatohepatitis-New Insight into Immunohepatotoxicity of Different Chronic Liver Diseases. Int J Mol Sci. 2023;24(15):12483. </w:t>
      </w:r>
      <w:r w:rsidRPr="004672F5">
        <w:rPr>
          <w:b/>
          <w:sz w:val="22"/>
          <w:szCs w:val="22"/>
        </w:rPr>
        <w:t>M21 IF 5,6.</w:t>
      </w:r>
    </w:p>
    <w:p w14:paraId="6C170F5B" w14:textId="77777777" w:rsidR="004672F5" w:rsidRPr="004672F5" w:rsidRDefault="004672F5" w:rsidP="004672F5">
      <w:pPr>
        <w:numPr>
          <w:ilvl w:val="0"/>
          <w:numId w:val="3"/>
        </w:numPr>
        <w:spacing w:after="160" w:line="259" w:lineRule="auto"/>
        <w:jc w:val="both"/>
        <w:rPr>
          <w:sz w:val="22"/>
          <w:szCs w:val="22"/>
        </w:rPr>
      </w:pPr>
      <w:r w:rsidRPr="004672F5">
        <w:rPr>
          <w:sz w:val="22"/>
          <w:szCs w:val="22"/>
        </w:rPr>
        <w:t xml:space="preserve">Mitrovic N, Sabanovic M, </w:t>
      </w:r>
      <w:r w:rsidRPr="004672F5">
        <w:rPr>
          <w:b/>
          <w:sz w:val="22"/>
          <w:szCs w:val="22"/>
        </w:rPr>
        <w:t>Vujovic A</w:t>
      </w:r>
      <w:r w:rsidRPr="004672F5">
        <w:rPr>
          <w:sz w:val="22"/>
          <w:szCs w:val="22"/>
        </w:rPr>
        <w:t>, Jovanovic J, Nikolic N, Jug M, Todorovic N, Filipovic A, Milosevic I. Influence of chronic liver diseases on the course and outcome of COVID-19. PLoS One. 2023;18(7</w:t>
      </w:r>
      <w:proofErr w:type="gramStart"/>
      <w:r w:rsidRPr="004672F5">
        <w:rPr>
          <w:sz w:val="22"/>
          <w:szCs w:val="22"/>
        </w:rPr>
        <w:t>):e</w:t>
      </w:r>
      <w:proofErr w:type="gramEnd"/>
      <w:r w:rsidRPr="004672F5">
        <w:rPr>
          <w:sz w:val="22"/>
          <w:szCs w:val="22"/>
        </w:rPr>
        <w:t xml:space="preserve">0288350. </w:t>
      </w:r>
      <w:r w:rsidRPr="004672F5">
        <w:rPr>
          <w:b/>
          <w:sz w:val="22"/>
          <w:szCs w:val="22"/>
        </w:rPr>
        <w:t>M22 IF 3,3.</w:t>
      </w:r>
    </w:p>
    <w:p w14:paraId="4BB51583" w14:textId="77777777" w:rsidR="004672F5" w:rsidRPr="004672F5" w:rsidRDefault="004672F5" w:rsidP="004672F5">
      <w:pPr>
        <w:numPr>
          <w:ilvl w:val="0"/>
          <w:numId w:val="3"/>
        </w:numPr>
        <w:spacing w:after="160" w:line="259" w:lineRule="auto"/>
        <w:jc w:val="both"/>
        <w:rPr>
          <w:b/>
          <w:sz w:val="22"/>
          <w:szCs w:val="22"/>
        </w:rPr>
      </w:pPr>
      <w:r w:rsidRPr="004672F5">
        <w:rPr>
          <w:sz w:val="22"/>
          <w:szCs w:val="22"/>
        </w:rPr>
        <w:t xml:space="preserve">Milošević I, Barać A, Jovanović J, </w:t>
      </w:r>
      <w:r w:rsidRPr="004672F5">
        <w:rPr>
          <w:b/>
          <w:sz w:val="22"/>
          <w:szCs w:val="22"/>
        </w:rPr>
        <w:t>Vujović A</w:t>
      </w:r>
      <w:r w:rsidRPr="004672F5">
        <w:rPr>
          <w:sz w:val="22"/>
          <w:szCs w:val="22"/>
        </w:rPr>
        <w:t xml:space="preserve">, Stevanović G, Todorović N, Milošević B. A single-center experience of early administration of tocilizumab and corticosteroids in patients with COVID-19 pneumonia. Trans R Soc Trop Med Hyg. 2023;117(9):668-672. </w:t>
      </w:r>
      <w:r w:rsidRPr="004672F5">
        <w:rPr>
          <w:b/>
          <w:sz w:val="22"/>
          <w:szCs w:val="22"/>
        </w:rPr>
        <w:t>M22 IF 1,9.</w:t>
      </w:r>
    </w:p>
    <w:p w14:paraId="7D071B60" w14:textId="77777777" w:rsidR="004672F5" w:rsidRPr="004672F5" w:rsidRDefault="004672F5" w:rsidP="004672F5">
      <w:pPr>
        <w:numPr>
          <w:ilvl w:val="0"/>
          <w:numId w:val="3"/>
        </w:numPr>
        <w:spacing w:after="160" w:line="259" w:lineRule="auto"/>
        <w:jc w:val="both"/>
        <w:rPr>
          <w:sz w:val="22"/>
          <w:szCs w:val="22"/>
        </w:rPr>
      </w:pPr>
      <w:r w:rsidRPr="004672F5">
        <w:rPr>
          <w:sz w:val="22"/>
          <w:szCs w:val="22"/>
        </w:rPr>
        <w:lastRenderedPageBreak/>
        <w:t xml:space="preserve">Despotovic A, Milosevic B, Cirkovic A, </w:t>
      </w:r>
      <w:r w:rsidRPr="004672F5">
        <w:rPr>
          <w:b/>
          <w:sz w:val="22"/>
          <w:szCs w:val="22"/>
        </w:rPr>
        <w:t xml:space="preserve">Vujovic </w:t>
      </w:r>
      <w:proofErr w:type="gramStart"/>
      <w:r w:rsidRPr="004672F5">
        <w:rPr>
          <w:b/>
          <w:sz w:val="22"/>
          <w:szCs w:val="22"/>
        </w:rPr>
        <w:t>A</w:t>
      </w:r>
      <w:r w:rsidRPr="004672F5">
        <w:rPr>
          <w:sz w:val="22"/>
          <w:szCs w:val="22"/>
        </w:rPr>
        <w:t>,  Cucanic</w:t>
      </w:r>
      <w:proofErr w:type="gramEnd"/>
      <w:r w:rsidRPr="004672F5">
        <w:rPr>
          <w:sz w:val="22"/>
          <w:szCs w:val="22"/>
        </w:rPr>
        <w:t xml:space="preserve"> K, Cucanic T, Stevanovic G. The Impact of COVID-19 on the Profile of Hospital-Acquired Infections in Adult Intensive Care Units. Antibiotics-Basel. 2021;10(10):1146. doi: 10.3390/antibiotics10101146. </w:t>
      </w:r>
      <w:r w:rsidRPr="004672F5">
        <w:rPr>
          <w:b/>
          <w:sz w:val="22"/>
          <w:szCs w:val="22"/>
        </w:rPr>
        <w:t>M21</w:t>
      </w:r>
      <w:r w:rsidRPr="004672F5">
        <w:rPr>
          <w:sz w:val="22"/>
          <w:szCs w:val="22"/>
        </w:rPr>
        <w:t xml:space="preserve">; </w:t>
      </w:r>
      <w:r w:rsidRPr="004672F5">
        <w:rPr>
          <w:b/>
          <w:sz w:val="22"/>
          <w:szCs w:val="22"/>
        </w:rPr>
        <w:t>IF 5,396.</w:t>
      </w:r>
    </w:p>
    <w:p w14:paraId="14B23B72" w14:textId="77777777" w:rsidR="004672F5" w:rsidRPr="004672F5" w:rsidRDefault="004672F5" w:rsidP="004672F5">
      <w:pPr>
        <w:numPr>
          <w:ilvl w:val="0"/>
          <w:numId w:val="3"/>
        </w:numPr>
        <w:spacing w:after="160" w:line="259" w:lineRule="auto"/>
        <w:jc w:val="both"/>
        <w:rPr>
          <w:b/>
          <w:sz w:val="22"/>
          <w:szCs w:val="22"/>
        </w:rPr>
      </w:pPr>
      <w:r w:rsidRPr="004672F5">
        <w:rPr>
          <w:sz w:val="22"/>
          <w:szCs w:val="22"/>
        </w:rPr>
        <w:t xml:space="preserve">Milosevic I, Russo E, </w:t>
      </w:r>
      <w:r w:rsidRPr="004672F5">
        <w:rPr>
          <w:b/>
          <w:sz w:val="22"/>
          <w:szCs w:val="22"/>
        </w:rPr>
        <w:t>Vujovic A</w:t>
      </w:r>
      <w:r w:rsidRPr="004672F5">
        <w:rPr>
          <w:sz w:val="22"/>
          <w:szCs w:val="22"/>
        </w:rPr>
        <w:t xml:space="preserve">, Barac A, Stevanovic O, Gitto S, Amedei A. Microbiota and viral hepatitis: State of the art of a complex matter. World Journal Gastroenterol. 2021;27(33):5488-5501. </w:t>
      </w:r>
      <w:r w:rsidRPr="004672F5">
        <w:rPr>
          <w:b/>
          <w:sz w:val="22"/>
          <w:szCs w:val="22"/>
        </w:rPr>
        <w:t>M22 IF 5,715.</w:t>
      </w:r>
    </w:p>
    <w:p w14:paraId="149F4AC6" w14:textId="77777777" w:rsidR="004672F5" w:rsidRPr="004672F5" w:rsidRDefault="004672F5" w:rsidP="004672F5">
      <w:pPr>
        <w:numPr>
          <w:ilvl w:val="0"/>
          <w:numId w:val="3"/>
        </w:numPr>
        <w:spacing w:after="160" w:line="259" w:lineRule="auto"/>
        <w:jc w:val="both"/>
        <w:rPr>
          <w:sz w:val="22"/>
          <w:szCs w:val="22"/>
        </w:rPr>
      </w:pPr>
      <w:r w:rsidRPr="004672F5">
        <w:rPr>
          <w:sz w:val="22"/>
          <w:szCs w:val="22"/>
        </w:rPr>
        <w:t xml:space="preserve">Korać M, Rupnik M, Nikolić N, Jovanović M, Tošić T, Malinić J, Mitrović N, Marković M, </w:t>
      </w:r>
      <w:r w:rsidRPr="004672F5">
        <w:rPr>
          <w:b/>
          <w:sz w:val="22"/>
          <w:szCs w:val="22"/>
        </w:rPr>
        <w:t>Vujović A</w:t>
      </w:r>
      <w:r w:rsidRPr="004672F5">
        <w:rPr>
          <w:sz w:val="22"/>
          <w:szCs w:val="22"/>
        </w:rPr>
        <w:t xml:space="preserve">, Peruničić S, Bojović K, Djordjević V, Barać A, Milošević I. Clostridioides difficile ribotype distribution in a large teaching hospital in Serbia. Gut Pathology. </w:t>
      </w:r>
      <w:proofErr w:type="gramStart"/>
      <w:r w:rsidRPr="004672F5">
        <w:rPr>
          <w:sz w:val="22"/>
          <w:szCs w:val="22"/>
        </w:rPr>
        <w:t>2020;12:26</w:t>
      </w:r>
      <w:proofErr w:type="gramEnd"/>
      <w:r w:rsidRPr="004672F5">
        <w:rPr>
          <w:sz w:val="22"/>
          <w:szCs w:val="22"/>
        </w:rPr>
        <w:t xml:space="preserve">. </w:t>
      </w:r>
      <w:r w:rsidRPr="004672F5">
        <w:rPr>
          <w:b/>
          <w:sz w:val="22"/>
          <w:szCs w:val="22"/>
        </w:rPr>
        <w:t>M22 IF 4,524</w:t>
      </w:r>
      <w:r w:rsidRPr="004672F5">
        <w:rPr>
          <w:sz w:val="22"/>
          <w:szCs w:val="22"/>
        </w:rPr>
        <w:t>.</w:t>
      </w:r>
    </w:p>
    <w:p w14:paraId="3E0456E9" w14:textId="77777777" w:rsidR="004672F5" w:rsidRPr="004672F5" w:rsidRDefault="004672F5" w:rsidP="004672F5">
      <w:pPr>
        <w:numPr>
          <w:ilvl w:val="0"/>
          <w:numId w:val="3"/>
        </w:numPr>
        <w:spacing w:after="160" w:line="259" w:lineRule="auto"/>
        <w:jc w:val="both"/>
        <w:rPr>
          <w:sz w:val="22"/>
          <w:szCs w:val="22"/>
        </w:rPr>
      </w:pPr>
      <w:r w:rsidRPr="004672F5">
        <w:rPr>
          <w:sz w:val="22"/>
          <w:szCs w:val="22"/>
        </w:rPr>
        <w:t xml:space="preserve">Milosevic I, </w:t>
      </w:r>
      <w:r w:rsidRPr="004672F5">
        <w:rPr>
          <w:b/>
          <w:sz w:val="22"/>
          <w:szCs w:val="22"/>
        </w:rPr>
        <w:t>Vujovic A</w:t>
      </w:r>
      <w:r w:rsidRPr="004672F5">
        <w:rPr>
          <w:sz w:val="22"/>
          <w:szCs w:val="22"/>
        </w:rPr>
        <w:t xml:space="preserve">, Barac A, Djelic M, Korac M, Radovanovic Spurnic A, Gmizic I, Stevanovic O, Djordjevic V, Lekic N, Russo E, Amedei A. Gut-Liver Axis, Gut Microbiota, and Its Modulation in the Management of Liver Diseases: A Review of the Literature. </w:t>
      </w:r>
      <w:proofErr w:type="gramStart"/>
      <w:r w:rsidRPr="004672F5">
        <w:rPr>
          <w:sz w:val="22"/>
          <w:szCs w:val="22"/>
        </w:rPr>
        <w:t>International  Journal</w:t>
      </w:r>
      <w:proofErr w:type="gramEnd"/>
      <w:r w:rsidRPr="004672F5">
        <w:rPr>
          <w:sz w:val="22"/>
          <w:szCs w:val="22"/>
        </w:rPr>
        <w:t xml:space="preserve"> Molecular Science. 2019; 20(2):395. </w:t>
      </w:r>
      <w:r w:rsidRPr="004672F5">
        <w:rPr>
          <w:b/>
          <w:sz w:val="22"/>
          <w:szCs w:val="22"/>
        </w:rPr>
        <w:t>M21 IF 4,653</w:t>
      </w:r>
      <w:r w:rsidRPr="004672F5">
        <w:rPr>
          <w:sz w:val="22"/>
          <w:szCs w:val="22"/>
        </w:rPr>
        <w:t>.</w:t>
      </w:r>
    </w:p>
    <w:p w14:paraId="20FE6627" w14:textId="2353627A" w:rsidR="004672F5" w:rsidRPr="00AF44F2" w:rsidRDefault="004672F5" w:rsidP="00AF44F2">
      <w:pPr>
        <w:numPr>
          <w:ilvl w:val="0"/>
          <w:numId w:val="3"/>
        </w:numPr>
        <w:spacing w:after="160" w:line="259" w:lineRule="auto"/>
        <w:jc w:val="both"/>
        <w:rPr>
          <w:sz w:val="22"/>
          <w:szCs w:val="22"/>
        </w:rPr>
      </w:pPr>
      <w:r w:rsidRPr="004672F5">
        <w:rPr>
          <w:sz w:val="22"/>
          <w:szCs w:val="22"/>
        </w:rPr>
        <w:t xml:space="preserve">Durmic T, Djelic M, Gavrilovic T, Antic M, Jeremic R, </w:t>
      </w:r>
      <w:r w:rsidRPr="004672F5">
        <w:rPr>
          <w:b/>
          <w:sz w:val="22"/>
          <w:szCs w:val="22"/>
        </w:rPr>
        <w:t xml:space="preserve">Vujovic </w:t>
      </w:r>
      <w:proofErr w:type="gramStart"/>
      <w:r w:rsidRPr="004672F5">
        <w:rPr>
          <w:b/>
          <w:sz w:val="22"/>
          <w:szCs w:val="22"/>
        </w:rPr>
        <w:t>A</w:t>
      </w:r>
      <w:r w:rsidRPr="004672F5">
        <w:rPr>
          <w:sz w:val="22"/>
          <w:szCs w:val="22"/>
        </w:rPr>
        <w:t>,  Mihailovic</w:t>
      </w:r>
      <w:proofErr w:type="gramEnd"/>
      <w:r w:rsidRPr="004672F5">
        <w:rPr>
          <w:sz w:val="22"/>
          <w:szCs w:val="22"/>
        </w:rPr>
        <w:t xml:space="preserve"> Z, Zdravkovic M. Usefulness of heart rate recovery parameters to monitor cardiovascular adaptation in elite athletes: The impact of the type of sport. Physiology international. 2019; 106 (1): 81-94. </w:t>
      </w:r>
      <w:r w:rsidRPr="004672F5">
        <w:rPr>
          <w:b/>
          <w:sz w:val="22"/>
          <w:szCs w:val="22"/>
        </w:rPr>
        <w:t>M23 IF 1,410</w:t>
      </w:r>
      <w:r w:rsidRPr="004672F5">
        <w:rPr>
          <w:sz w:val="22"/>
          <w:szCs w:val="22"/>
        </w:rPr>
        <w:t>.</w:t>
      </w:r>
    </w:p>
    <w:p w14:paraId="5AA1ACD3" w14:textId="77777777" w:rsidR="004672F5" w:rsidRPr="004672F5" w:rsidRDefault="004672F5" w:rsidP="004672F5">
      <w:pPr>
        <w:jc w:val="both"/>
        <w:rPr>
          <w:b/>
          <w:sz w:val="22"/>
          <w:szCs w:val="22"/>
        </w:rPr>
      </w:pPr>
      <w:r w:rsidRPr="004672F5">
        <w:rPr>
          <w:b/>
          <w:sz w:val="22"/>
          <w:szCs w:val="22"/>
        </w:rPr>
        <w:t>RAD U ČASOPISU MEDICINSKA ISTRAŽIVANjA</w:t>
      </w:r>
    </w:p>
    <w:p w14:paraId="076FFF82" w14:textId="77777777" w:rsidR="004672F5" w:rsidRPr="004672F5" w:rsidRDefault="004672F5" w:rsidP="004672F5">
      <w:pPr>
        <w:numPr>
          <w:ilvl w:val="0"/>
          <w:numId w:val="19"/>
        </w:numPr>
        <w:spacing w:after="160" w:line="259" w:lineRule="auto"/>
        <w:jc w:val="both"/>
        <w:rPr>
          <w:sz w:val="22"/>
          <w:szCs w:val="22"/>
        </w:rPr>
      </w:pPr>
      <w:r w:rsidRPr="004672F5">
        <w:rPr>
          <w:sz w:val="22"/>
          <w:szCs w:val="22"/>
        </w:rPr>
        <w:t xml:space="preserve">Mitrović N, Nikolić N, Filipović A, </w:t>
      </w:r>
      <w:r w:rsidRPr="004672F5">
        <w:rPr>
          <w:b/>
          <w:sz w:val="22"/>
          <w:szCs w:val="22"/>
        </w:rPr>
        <w:t xml:space="preserve">Vujović </w:t>
      </w:r>
      <w:r w:rsidRPr="004672F5">
        <w:rPr>
          <w:i/>
          <w:sz w:val="22"/>
          <w:szCs w:val="22"/>
        </w:rPr>
        <w:t>A</w:t>
      </w:r>
      <w:r w:rsidRPr="004672F5">
        <w:rPr>
          <w:sz w:val="22"/>
          <w:szCs w:val="22"/>
        </w:rPr>
        <w:t>, Karić U, Šabanović M, Milošević I. The impact of chronic viral hepatitis on COVID-19: cinical course and risk factors for poor outcome. Medicinska istraživanja 2024; 57(2); 65-73.</w:t>
      </w:r>
    </w:p>
    <w:p w14:paraId="06AD57BC" w14:textId="2BCBD03B" w:rsidR="004672F5" w:rsidRPr="00AF44F2" w:rsidRDefault="004672F5" w:rsidP="004672F5">
      <w:pPr>
        <w:numPr>
          <w:ilvl w:val="0"/>
          <w:numId w:val="19"/>
        </w:numPr>
        <w:spacing w:after="160" w:line="259" w:lineRule="auto"/>
        <w:jc w:val="both"/>
        <w:rPr>
          <w:sz w:val="22"/>
          <w:szCs w:val="22"/>
        </w:rPr>
      </w:pPr>
      <w:r w:rsidRPr="004672F5">
        <w:rPr>
          <w:sz w:val="22"/>
          <w:szCs w:val="22"/>
        </w:rPr>
        <w:t xml:space="preserve">Barać A, Despotovic A, </w:t>
      </w:r>
      <w:r w:rsidRPr="004672F5">
        <w:rPr>
          <w:b/>
          <w:sz w:val="22"/>
          <w:szCs w:val="22"/>
        </w:rPr>
        <w:t>Vujovic A</w:t>
      </w:r>
      <w:r w:rsidRPr="004672F5">
        <w:rPr>
          <w:sz w:val="22"/>
          <w:szCs w:val="22"/>
        </w:rPr>
        <w:t xml:space="preserve">, Cucanic T, Cucanic K, Mitic A, Stjepanovic M Maric N, Filipovic A, Vlaskovic J, Knezevic N, Stojanovic M, Micic J, Stevanovic G. Differences in clinical and laboratory characteristics in patients infected with COVID-19 during different epidemic waves. Medicinska </w:t>
      </w:r>
      <w:r w:rsidRPr="004672F5">
        <w:rPr>
          <w:sz w:val="22"/>
          <w:szCs w:val="22"/>
          <w:lang w:val="it-IT"/>
        </w:rPr>
        <w:t>istra</w:t>
      </w:r>
      <w:r w:rsidRPr="004672F5">
        <w:rPr>
          <w:sz w:val="22"/>
          <w:szCs w:val="22"/>
        </w:rPr>
        <w:t>ž</w:t>
      </w:r>
      <w:r w:rsidRPr="004672F5">
        <w:rPr>
          <w:sz w:val="22"/>
          <w:szCs w:val="22"/>
          <w:lang w:val="it-IT"/>
        </w:rPr>
        <w:t>ivanja</w:t>
      </w:r>
      <w:r w:rsidRPr="004672F5">
        <w:rPr>
          <w:sz w:val="22"/>
          <w:szCs w:val="22"/>
        </w:rPr>
        <w:t xml:space="preserve"> 2023; 56(4):1-9.</w:t>
      </w:r>
    </w:p>
    <w:p w14:paraId="430B7FDE" w14:textId="77777777" w:rsidR="004672F5" w:rsidRPr="004672F5" w:rsidRDefault="004672F5" w:rsidP="004672F5">
      <w:pPr>
        <w:jc w:val="both"/>
        <w:rPr>
          <w:b/>
          <w:sz w:val="22"/>
          <w:szCs w:val="22"/>
          <w:lang w:val="sr-Latn-CS"/>
        </w:rPr>
      </w:pPr>
      <w:r w:rsidRPr="004672F5">
        <w:rPr>
          <w:b/>
          <w:sz w:val="22"/>
          <w:szCs w:val="22"/>
          <w:lang w:val="sr-Latn-CS"/>
        </w:rPr>
        <w:t>CEO RAD U ČASOPISU KOJI NIJE UKLJUČEN U GORE POMENUTE BAZE PODATAKA</w:t>
      </w:r>
    </w:p>
    <w:p w14:paraId="2B3546CF" w14:textId="77777777" w:rsidR="004672F5" w:rsidRPr="004672F5" w:rsidRDefault="004672F5" w:rsidP="004672F5">
      <w:pPr>
        <w:numPr>
          <w:ilvl w:val="0"/>
          <w:numId w:val="4"/>
        </w:numPr>
        <w:spacing w:after="160" w:line="259" w:lineRule="auto"/>
        <w:jc w:val="both"/>
        <w:rPr>
          <w:sz w:val="22"/>
          <w:szCs w:val="22"/>
        </w:rPr>
      </w:pPr>
      <w:r w:rsidRPr="004672F5">
        <w:rPr>
          <w:b/>
          <w:sz w:val="22"/>
          <w:szCs w:val="22"/>
        </w:rPr>
        <w:t>Vujović A</w:t>
      </w:r>
      <w:r w:rsidRPr="004672F5">
        <w:rPr>
          <w:sz w:val="22"/>
          <w:szCs w:val="22"/>
        </w:rPr>
        <w:t>, Milošević I, Đelić Marina. Uticaj imunološkog odgovora na razvoj fibroze kod hroničnih bolesti jetre različite etiologije. Medicinski podmladak. 2024;76(2), doi:10.5937/mp76-48987.</w:t>
      </w:r>
    </w:p>
    <w:p w14:paraId="35EA40E7" w14:textId="77777777" w:rsidR="004672F5" w:rsidRPr="004672F5" w:rsidRDefault="004672F5" w:rsidP="004672F5">
      <w:pPr>
        <w:numPr>
          <w:ilvl w:val="0"/>
          <w:numId w:val="4"/>
        </w:numPr>
        <w:spacing w:after="200" w:line="259" w:lineRule="auto"/>
        <w:contextualSpacing/>
        <w:jc w:val="both"/>
        <w:rPr>
          <w:rFonts w:eastAsia="Calibri"/>
          <w:sz w:val="22"/>
          <w:szCs w:val="22"/>
        </w:rPr>
      </w:pPr>
      <w:r w:rsidRPr="004672F5">
        <w:rPr>
          <w:rFonts w:eastAsia="Calibri"/>
          <w:b/>
          <w:sz w:val="22"/>
          <w:szCs w:val="22"/>
        </w:rPr>
        <w:t>Vujović A</w:t>
      </w:r>
      <w:r w:rsidRPr="004672F5">
        <w:rPr>
          <w:rFonts w:eastAsia="Calibri"/>
          <w:sz w:val="22"/>
          <w:szCs w:val="22"/>
        </w:rPr>
        <w:t>, Stevanović G, Milošević B, Barać A, Despotović A, Jug M, Milošević I. Uticaj COVID-19 pandemije na razvoj amtimikrobne rezistencije. Svet rada (naučni časopis za pitanja bezbednosti i zdravlja na radu, medicine rada i zaštite životne sredine za jugoistočnu Evropu), 2022; 19(3): 273-336.</w:t>
      </w:r>
    </w:p>
    <w:p w14:paraId="76C89F41" w14:textId="77777777" w:rsidR="004672F5" w:rsidRPr="004672F5" w:rsidRDefault="004672F5" w:rsidP="004672F5">
      <w:pPr>
        <w:numPr>
          <w:ilvl w:val="0"/>
          <w:numId w:val="4"/>
        </w:numPr>
        <w:spacing w:after="200" w:line="259" w:lineRule="auto"/>
        <w:contextualSpacing/>
        <w:jc w:val="both"/>
        <w:rPr>
          <w:rFonts w:eastAsia="Calibri"/>
          <w:sz w:val="22"/>
          <w:szCs w:val="22"/>
        </w:rPr>
      </w:pPr>
      <w:r w:rsidRPr="004672F5">
        <w:rPr>
          <w:rFonts w:eastAsia="Calibri"/>
          <w:sz w:val="22"/>
          <w:szCs w:val="22"/>
        </w:rPr>
        <w:t xml:space="preserve">Milosevic I, </w:t>
      </w:r>
      <w:r w:rsidRPr="004672F5">
        <w:rPr>
          <w:rFonts w:eastAsia="Calibri"/>
          <w:b/>
          <w:sz w:val="22"/>
          <w:szCs w:val="22"/>
        </w:rPr>
        <w:t>Vujovic A</w:t>
      </w:r>
      <w:r w:rsidRPr="004672F5">
        <w:rPr>
          <w:rFonts w:eastAsia="Calibri"/>
          <w:sz w:val="22"/>
          <w:szCs w:val="22"/>
        </w:rPr>
        <w:t>. COVID-19: What have we learned since the beginning of the epidemic until today? Serbian Journal of the Medical Chamber. 2021; 2(3): 248-65. doi.org/10.5937/smclk2-32959.</w:t>
      </w:r>
    </w:p>
    <w:p w14:paraId="09926971" w14:textId="77777777" w:rsidR="004672F5" w:rsidRPr="004672F5" w:rsidRDefault="004672F5" w:rsidP="004672F5">
      <w:pPr>
        <w:numPr>
          <w:ilvl w:val="0"/>
          <w:numId w:val="4"/>
        </w:numPr>
        <w:spacing w:after="200" w:line="259" w:lineRule="auto"/>
        <w:contextualSpacing/>
        <w:jc w:val="both"/>
        <w:rPr>
          <w:rFonts w:eastAsia="Calibri"/>
          <w:sz w:val="22"/>
          <w:szCs w:val="22"/>
        </w:rPr>
      </w:pPr>
      <w:r w:rsidRPr="004672F5">
        <w:rPr>
          <w:rFonts w:eastAsia="Calibri"/>
          <w:sz w:val="22"/>
          <w:szCs w:val="22"/>
        </w:rPr>
        <w:t xml:space="preserve">Jeremić R, </w:t>
      </w:r>
      <w:r w:rsidRPr="004672F5">
        <w:rPr>
          <w:rFonts w:eastAsia="Calibri"/>
          <w:b/>
          <w:sz w:val="22"/>
          <w:szCs w:val="22"/>
        </w:rPr>
        <w:t>Bjelić A</w:t>
      </w:r>
      <w:r w:rsidRPr="004672F5">
        <w:rPr>
          <w:rFonts w:eastAsia="Calibri"/>
          <w:sz w:val="22"/>
          <w:szCs w:val="22"/>
        </w:rPr>
        <w:t xml:space="preserve">, Skorupan N. Metabolički odgovor na test fizičkog opterećenja kod fizički aktivnih i neaktivnih ispitanika. Medicinski podmladak. </w:t>
      </w:r>
      <w:proofErr w:type="gramStart"/>
      <w:r w:rsidRPr="004672F5">
        <w:rPr>
          <w:rFonts w:eastAsia="Calibri"/>
          <w:sz w:val="22"/>
          <w:szCs w:val="22"/>
        </w:rPr>
        <w:t>2012;  63</w:t>
      </w:r>
      <w:proofErr w:type="gramEnd"/>
      <w:r w:rsidRPr="004672F5">
        <w:rPr>
          <w:rFonts w:eastAsia="Calibri"/>
          <w:sz w:val="22"/>
          <w:szCs w:val="22"/>
        </w:rPr>
        <w:t>(1-2): 74-77.</w:t>
      </w:r>
    </w:p>
    <w:p w14:paraId="50E3CC06" w14:textId="77777777" w:rsidR="004672F5" w:rsidRPr="004672F5" w:rsidRDefault="004672F5" w:rsidP="004672F5">
      <w:pPr>
        <w:spacing w:after="200"/>
        <w:ind w:left="720"/>
        <w:contextualSpacing/>
        <w:jc w:val="both"/>
        <w:rPr>
          <w:rFonts w:eastAsia="Calibri"/>
          <w:sz w:val="22"/>
          <w:szCs w:val="22"/>
        </w:rPr>
      </w:pPr>
    </w:p>
    <w:p w14:paraId="4E16CFF4" w14:textId="77777777" w:rsidR="004672F5" w:rsidRPr="004672F5" w:rsidRDefault="004672F5" w:rsidP="004672F5">
      <w:pPr>
        <w:jc w:val="both"/>
        <w:rPr>
          <w:b/>
          <w:sz w:val="22"/>
          <w:szCs w:val="22"/>
          <w:lang w:val="sr-Latn-CS"/>
        </w:rPr>
      </w:pPr>
      <w:r w:rsidRPr="004672F5">
        <w:rPr>
          <w:b/>
          <w:sz w:val="22"/>
          <w:szCs w:val="22"/>
          <w:lang w:val="sr-Latn-CS"/>
        </w:rPr>
        <w:t>IZVOD U ZBORNIKU MEĐUNARODNOG SKUPA</w:t>
      </w:r>
    </w:p>
    <w:p w14:paraId="5C34B24F" w14:textId="77777777" w:rsidR="004672F5" w:rsidRPr="004672F5" w:rsidRDefault="004672F5" w:rsidP="004672F5">
      <w:pPr>
        <w:numPr>
          <w:ilvl w:val="0"/>
          <w:numId w:val="5"/>
        </w:numPr>
        <w:spacing w:after="160" w:line="259" w:lineRule="auto"/>
        <w:jc w:val="both"/>
        <w:rPr>
          <w:sz w:val="22"/>
          <w:szCs w:val="22"/>
        </w:rPr>
      </w:pPr>
      <w:r w:rsidRPr="004672F5">
        <w:rPr>
          <w:b/>
          <w:sz w:val="22"/>
          <w:szCs w:val="22"/>
        </w:rPr>
        <w:t>Vujović A</w:t>
      </w:r>
      <w:r w:rsidRPr="004672F5">
        <w:rPr>
          <w:sz w:val="22"/>
          <w:szCs w:val="22"/>
        </w:rPr>
        <w:t>, Isaković A, Misirlić-Denčić S, Ćirković A, Stevanović G, Barać A, Milišević I, Đelić M. Correlation between biochemical/virological and immunological parameters in chronic hepatitis C. Journal of IMAB. Belgrade, Serbia.  2023 October 12-15. Abstract book, p. 34-37.</w:t>
      </w:r>
    </w:p>
    <w:p w14:paraId="6CA96567" w14:textId="77777777" w:rsidR="004672F5" w:rsidRPr="004672F5" w:rsidRDefault="004672F5" w:rsidP="004672F5">
      <w:pPr>
        <w:numPr>
          <w:ilvl w:val="0"/>
          <w:numId w:val="5"/>
        </w:numPr>
        <w:spacing w:after="160" w:line="259" w:lineRule="auto"/>
        <w:jc w:val="both"/>
        <w:rPr>
          <w:sz w:val="22"/>
          <w:szCs w:val="22"/>
        </w:rPr>
      </w:pPr>
      <w:r w:rsidRPr="004672F5">
        <w:rPr>
          <w:b/>
          <w:sz w:val="22"/>
          <w:szCs w:val="22"/>
        </w:rPr>
        <w:t>Vujović A</w:t>
      </w:r>
      <w:r w:rsidRPr="004672F5">
        <w:rPr>
          <w:sz w:val="22"/>
          <w:szCs w:val="22"/>
        </w:rPr>
        <w:t xml:space="preserve">, Stevanović G, Milošević B, Despotović A, Barać A. Changing profile of intrahospital infections during the COVID-19 pandemic in Intensive Care Units - are we in danger of entering the pre-antibiotic era? EMERGING INFECTIOUS </w:t>
      </w:r>
      <w:proofErr w:type="gramStart"/>
      <w:r w:rsidRPr="004672F5">
        <w:rPr>
          <w:sz w:val="22"/>
          <w:szCs w:val="22"/>
        </w:rPr>
        <w:t>DISEASES:Are</w:t>
      </w:r>
      <w:proofErr w:type="gramEnd"/>
      <w:r w:rsidRPr="004672F5">
        <w:rPr>
          <w:sz w:val="22"/>
          <w:szCs w:val="22"/>
        </w:rPr>
        <w:t xml:space="preserve"> we ready for new evolutionary challenges? Belgrade, Serbia. 2023 March 30-April 1. Abstract book, p. 97-99. </w:t>
      </w:r>
    </w:p>
    <w:p w14:paraId="39A3FF0E" w14:textId="77777777" w:rsidR="004672F5" w:rsidRPr="004672F5" w:rsidRDefault="004672F5" w:rsidP="004672F5">
      <w:pPr>
        <w:numPr>
          <w:ilvl w:val="0"/>
          <w:numId w:val="5"/>
        </w:numPr>
        <w:spacing w:after="160" w:line="259" w:lineRule="auto"/>
        <w:jc w:val="both"/>
        <w:rPr>
          <w:sz w:val="22"/>
          <w:szCs w:val="22"/>
        </w:rPr>
      </w:pPr>
      <w:r w:rsidRPr="004672F5">
        <w:rPr>
          <w:sz w:val="22"/>
          <w:szCs w:val="22"/>
        </w:rPr>
        <w:t xml:space="preserve">Milosevic I, </w:t>
      </w:r>
      <w:r w:rsidRPr="004672F5">
        <w:rPr>
          <w:b/>
          <w:sz w:val="22"/>
          <w:szCs w:val="22"/>
        </w:rPr>
        <w:t>Vujovic A,</w:t>
      </w:r>
      <w:r w:rsidRPr="004672F5">
        <w:rPr>
          <w:sz w:val="22"/>
          <w:szCs w:val="22"/>
        </w:rPr>
        <w:t xml:space="preserve"> Stevanovic G, Jovanovic J, Milosevic B, Barac A. Effectiveness of the tocilizumab treatment in COVID‐19: A single center experience. The First World Conference Fighting COVID-19 Pandemic Health Challenges. Belgrade, Serbia. 2022 March 26-28. Abstract book in press.</w:t>
      </w:r>
    </w:p>
    <w:p w14:paraId="637C7F72" w14:textId="77777777" w:rsidR="004672F5" w:rsidRPr="004672F5" w:rsidRDefault="004672F5" w:rsidP="004672F5">
      <w:pPr>
        <w:numPr>
          <w:ilvl w:val="0"/>
          <w:numId w:val="5"/>
        </w:numPr>
        <w:spacing w:after="160" w:line="259" w:lineRule="auto"/>
        <w:jc w:val="both"/>
        <w:rPr>
          <w:sz w:val="22"/>
          <w:szCs w:val="22"/>
        </w:rPr>
      </w:pPr>
      <w:r w:rsidRPr="004672F5">
        <w:rPr>
          <w:sz w:val="22"/>
          <w:szCs w:val="22"/>
        </w:rPr>
        <w:lastRenderedPageBreak/>
        <w:t xml:space="preserve">Djelic M, Mazic S, Sumarac Dumanovic M, Jeremic R, </w:t>
      </w:r>
      <w:r w:rsidRPr="004672F5">
        <w:rPr>
          <w:b/>
          <w:sz w:val="22"/>
          <w:szCs w:val="22"/>
        </w:rPr>
        <w:t>Vujovic A,</w:t>
      </w:r>
      <w:r w:rsidRPr="004672F5">
        <w:rPr>
          <w:sz w:val="22"/>
          <w:szCs w:val="22"/>
        </w:rPr>
        <w:t xml:space="preserve"> Durmic T, Cvetkovic S, Micic D. Impact of exercise training on insulin sensitivity estimated by HOMA model in elite athletes: association with body composition. 19th European Congress of Endocrinology. Lisabon, Portugal. 2017 May 20–23. doi: 10.1530/endoabs.</w:t>
      </w:r>
      <w:proofErr w:type="gramStart"/>
      <w:r w:rsidRPr="004672F5">
        <w:rPr>
          <w:sz w:val="22"/>
          <w:szCs w:val="22"/>
        </w:rPr>
        <w:t>49.EP</w:t>
      </w:r>
      <w:proofErr w:type="gramEnd"/>
      <w:r w:rsidRPr="004672F5">
        <w:rPr>
          <w:sz w:val="22"/>
          <w:szCs w:val="22"/>
        </w:rPr>
        <w:t>470.</w:t>
      </w:r>
    </w:p>
    <w:p w14:paraId="3A321D91" w14:textId="77777777" w:rsidR="004672F5" w:rsidRPr="004672F5" w:rsidRDefault="004672F5" w:rsidP="004672F5">
      <w:pPr>
        <w:numPr>
          <w:ilvl w:val="0"/>
          <w:numId w:val="5"/>
        </w:numPr>
        <w:spacing w:after="160" w:line="259" w:lineRule="auto"/>
        <w:jc w:val="both"/>
        <w:rPr>
          <w:sz w:val="22"/>
          <w:szCs w:val="22"/>
        </w:rPr>
      </w:pPr>
      <w:r w:rsidRPr="004672F5">
        <w:rPr>
          <w:sz w:val="22"/>
          <w:szCs w:val="22"/>
        </w:rPr>
        <w:t xml:space="preserve">Đelić M, Trajković V, Šumarac Dumanović M, Mazić S, Durmić T, Jeremić R, </w:t>
      </w:r>
      <w:r w:rsidRPr="004672F5">
        <w:rPr>
          <w:b/>
          <w:sz w:val="22"/>
          <w:szCs w:val="22"/>
        </w:rPr>
        <w:t>Bjelić A,</w:t>
      </w:r>
      <w:r w:rsidRPr="004672F5">
        <w:rPr>
          <w:sz w:val="22"/>
          <w:szCs w:val="22"/>
        </w:rPr>
        <w:t xml:space="preserve"> Micić D. </w:t>
      </w:r>
      <w:r w:rsidRPr="004672F5">
        <w:rPr>
          <w:i/>
          <w:sz w:val="22"/>
          <w:szCs w:val="22"/>
        </w:rPr>
        <w:t>Pro-inflammatory cytokines responses to acute exercise in athletes and sedentary controls: association with body composition and insulin.</w:t>
      </w:r>
      <w:r w:rsidRPr="004672F5">
        <w:rPr>
          <w:sz w:val="22"/>
          <w:szCs w:val="22"/>
        </w:rPr>
        <w:t xml:space="preserve"> 18th European Congress of Endocrinology. Munich, Germany. </w:t>
      </w:r>
      <w:proofErr w:type="gramStart"/>
      <w:r w:rsidRPr="004672F5">
        <w:rPr>
          <w:sz w:val="22"/>
          <w:szCs w:val="22"/>
        </w:rPr>
        <w:t>2016  May</w:t>
      </w:r>
      <w:proofErr w:type="gramEnd"/>
      <w:r w:rsidRPr="004672F5">
        <w:rPr>
          <w:sz w:val="22"/>
          <w:szCs w:val="22"/>
        </w:rPr>
        <w:t xml:space="preserve"> 28 - 31. Abstract book, p. 378.</w:t>
      </w:r>
    </w:p>
    <w:p w14:paraId="2FA525C2" w14:textId="77777777" w:rsidR="004672F5" w:rsidRPr="004672F5" w:rsidRDefault="004672F5" w:rsidP="004672F5">
      <w:pPr>
        <w:numPr>
          <w:ilvl w:val="0"/>
          <w:numId w:val="5"/>
        </w:numPr>
        <w:spacing w:after="160" w:line="259" w:lineRule="auto"/>
        <w:jc w:val="both"/>
        <w:rPr>
          <w:sz w:val="22"/>
          <w:szCs w:val="22"/>
        </w:rPr>
      </w:pPr>
      <w:r w:rsidRPr="004672F5">
        <w:rPr>
          <w:b/>
          <w:sz w:val="22"/>
          <w:szCs w:val="22"/>
        </w:rPr>
        <w:t>Bjelić A</w:t>
      </w:r>
      <w:r w:rsidRPr="004672F5">
        <w:rPr>
          <w:sz w:val="22"/>
          <w:szCs w:val="22"/>
        </w:rPr>
        <w:t>, Jeremić R</w:t>
      </w:r>
      <w:r w:rsidRPr="004672F5">
        <w:rPr>
          <w:b/>
          <w:sz w:val="22"/>
          <w:szCs w:val="22"/>
        </w:rPr>
        <w:t xml:space="preserve">, </w:t>
      </w:r>
      <w:r w:rsidRPr="004672F5">
        <w:rPr>
          <w:sz w:val="22"/>
          <w:szCs w:val="22"/>
        </w:rPr>
        <w:t xml:space="preserve">Đelić M. </w:t>
      </w:r>
      <w:r w:rsidRPr="004672F5">
        <w:rPr>
          <w:i/>
          <w:sz w:val="22"/>
          <w:szCs w:val="22"/>
        </w:rPr>
        <w:t>Growth hormone response to acute exercise in elite male volleyball players</w:t>
      </w:r>
      <w:r w:rsidRPr="004672F5">
        <w:rPr>
          <w:sz w:val="22"/>
          <w:szCs w:val="22"/>
        </w:rPr>
        <w:t>. Second International Student Congress. Graz, Austria. 2015 June 4-6. Abstract book, p. 105.</w:t>
      </w:r>
    </w:p>
    <w:p w14:paraId="6DA65466" w14:textId="77777777" w:rsidR="004672F5" w:rsidRPr="004672F5" w:rsidRDefault="004672F5" w:rsidP="004672F5">
      <w:pPr>
        <w:numPr>
          <w:ilvl w:val="0"/>
          <w:numId w:val="5"/>
        </w:numPr>
        <w:spacing w:after="160" w:line="259" w:lineRule="auto"/>
        <w:jc w:val="both"/>
        <w:rPr>
          <w:sz w:val="22"/>
          <w:szCs w:val="22"/>
        </w:rPr>
      </w:pPr>
      <w:r w:rsidRPr="004672F5">
        <w:rPr>
          <w:sz w:val="22"/>
          <w:szCs w:val="22"/>
        </w:rPr>
        <w:t>Jeremić R</w:t>
      </w:r>
      <w:r w:rsidRPr="004672F5">
        <w:rPr>
          <w:b/>
          <w:sz w:val="22"/>
          <w:szCs w:val="22"/>
        </w:rPr>
        <w:t xml:space="preserve">, </w:t>
      </w:r>
      <w:r w:rsidRPr="004672F5">
        <w:rPr>
          <w:sz w:val="22"/>
          <w:szCs w:val="22"/>
        </w:rPr>
        <w:t>Jeremić M,</w:t>
      </w:r>
      <w:r w:rsidRPr="004672F5">
        <w:rPr>
          <w:b/>
          <w:sz w:val="22"/>
          <w:szCs w:val="22"/>
        </w:rPr>
        <w:t xml:space="preserve"> Bjelić A</w:t>
      </w:r>
      <w:r w:rsidRPr="004672F5">
        <w:rPr>
          <w:sz w:val="22"/>
          <w:szCs w:val="22"/>
        </w:rPr>
        <w:t xml:space="preserve">, Đelić M. </w:t>
      </w:r>
      <w:r w:rsidRPr="004672F5">
        <w:rPr>
          <w:i/>
          <w:sz w:val="22"/>
          <w:szCs w:val="22"/>
        </w:rPr>
        <w:t>The relationship between body fat percentage and resting blood pressure in elite athletes.</w:t>
      </w:r>
      <w:r w:rsidRPr="004672F5">
        <w:rPr>
          <w:sz w:val="22"/>
          <w:szCs w:val="22"/>
        </w:rPr>
        <w:t xml:space="preserve"> Second International Student Congress. Graz, Austria. 2015 June 4-6. Abstract book, p. 66.</w:t>
      </w:r>
    </w:p>
    <w:p w14:paraId="2100AD7D" w14:textId="77777777" w:rsidR="004672F5" w:rsidRPr="004672F5" w:rsidRDefault="004672F5" w:rsidP="004672F5">
      <w:pPr>
        <w:numPr>
          <w:ilvl w:val="0"/>
          <w:numId w:val="5"/>
        </w:numPr>
        <w:spacing w:after="160" w:line="259" w:lineRule="auto"/>
        <w:jc w:val="both"/>
        <w:rPr>
          <w:sz w:val="22"/>
          <w:szCs w:val="22"/>
        </w:rPr>
      </w:pPr>
      <w:r w:rsidRPr="004672F5">
        <w:rPr>
          <w:b/>
          <w:sz w:val="22"/>
          <w:szCs w:val="22"/>
        </w:rPr>
        <w:t>Bjelić A</w:t>
      </w:r>
      <w:r w:rsidRPr="004672F5">
        <w:rPr>
          <w:sz w:val="22"/>
          <w:szCs w:val="22"/>
        </w:rPr>
        <w:t xml:space="preserve">, Jeremić R. </w:t>
      </w:r>
      <w:r w:rsidRPr="004672F5">
        <w:rPr>
          <w:i/>
          <w:sz w:val="22"/>
          <w:szCs w:val="22"/>
        </w:rPr>
        <w:t>Free fatty acid level response to high-intensity acute exercise in athletes with different body composition</w:t>
      </w:r>
      <w:r w:rsidRPr="004672F5">
        <w:rPr>
          <w:sz w:val="22"/>
          <w:szCs w:val="22"/>
        </w:rPr>
        <w:t>. First Global Students’ Conference of Biomedical Sciences. Belgrade, Serbia. 2014 October 2 – 5. Abstract book, p. 62.</w:t>
      </w:r>
    </w:p>
    <w:p w14:paraId="320C658F" w14:textId="77777777" w:rsidR="004672F5" w:rsidRPr="004672F5" w:rsidRDefault="004672F5" w:rsidP="004672F5">
      <w:pPr>
        <w:numPr>
          <w:ilvl w:val="0"/>
          <w:numId w:val="5"/>
        </w:numPr>
        <w:spacing w:after="160" w:line="259" w:lineRule="auto"/>
        <w:jc w:val="both"/>
        <w:rPr>
          <w:sz w:val="22"/>
          <w:szCs w:val="22"/>
        </w:rPr>
      </w:pPr>
      <w:r w:rsidRPr="004672F5">
        <w:rPr>
          <w:sz w:val="22"/>
          <w:szCs w:val="22"/>
        </w:rPr>
        <w:t xml:space="preserve">Jeremić R, </w:t>
      </w:r>
      <w:r w:rsidRPr="004672F5">
        <w:rPr>
          <w:b/>
          <w:sz w:val="22"/>
          <w:szCs w:val="22"/>
        </w:rPr>
        <w:t>Bjelić A</w:t>
      </w:r>
      <w:r w:rsidRPr="004672F5">
        <w:rPr>
          <w:sz w:val="22"/>
          <w:szCs w:val="22"/>
        </w:rPr>
        <w:t xml:space="preserve">, Jeremić M. </w:t>
      </w:r>
      <w:r w:rsidRPr="004672F5">
        <w:rPr>
          <w:i/>
          <w:sz w:val="22"/>
          <w:szCs w:val="22"/>
        </w:rPr>
        <w:t>Leptin response to high-intensity acute exercise in athletes with different body composition</w:t>
      </w:r>
      <w:r w:rsidRPr="004672F5">
        <w:rPr>
          <w:sz w:val="22"/>
          <w:szCs w:val="22"/>
        </w:rPr>
        <w:t>. First Global Students’ Conference of Biomedical Sciences. Belgrade, Serbia. 2014 October 2 – 5. Abstract book, p. 63.</w:t>
      </w:r>
    </w:p>
    <w:p w14:paraId="20A0EDED" w14:textId="77777777" w:rsidR="004672F5" w:rsidRPr="004672F5" w:rsidRDefault="004672F5" w:rsidP="004672F5">
      <w:pPr>
        <w:numPr>
          <w:ilvl w:val="0"/>
          <w:numId w:val="5"/>
        </w:numPr>
        <w:spacing w:after="160" w:line="259" w:lineRule="auto"/>
        <w:jc w:val="both"/>
        <w:rPr>
          <w:sz w:val="22"/>
          <w:szCs w:val="22"/>
        </w:rPr>
      </w:pPr>
      <w:r w:rsidRPr="004672F5">
        <w:rPr>
          <w:sz w:val="22"/>
          <w:szCs w:val="22"/>
        </w:rPr>
        <w:t xml:space="preserve">Jeremić R, Jeremić M, </w:t>
      </w:r>
      <w:r w:rsidRPr="004672F5">
        <w:rPr>
          <w:b/>
          <w:sz w:val="22"/>
          <w:szCs w:val="22"/>
        </w:rPr>
        <w:t>Bjelić A</w:t>
      </w:r>
      <w:r w:rsidRPr="004672F5">
        <w:rPr>
          <w:sz w:val="22"/>
          <w:szCs w:val="22"/>
        </w:rPr>
        <w:t xml:space="preserve">. </w:t>
      </w:r>
      <w:r w:rsidRPr="004672F5">
        <w:rPr>
          <w:i/>
          <w:sz w:val="22"/>
          <w:szCs w:val="22"/>
        </w:rPr>
        <w:t>Effects of acute high-intensity exercise on plasma IL-17 concentration in elite athletes</w:t>
      </w:r>
      <w:r w:rsidRPr="004672F5">
        <w:rPr>
          <w:sz w:val="22"/>
          <w:szCs w:val="22"/>
        </w:rPr>
        <w:t>. 9th Young European Scientist Meeting. Porto, Portugal. 2014 September 18 – 21. Abstract book, CD, p. 56.</w:t>
      </w:r>
    </w:p>
    <w:p w14:paraId="58D461CE" w14:textId="77777777" w:rsidR="004672F5" w:rsidRPr="004672F5" w:rsidRDefault="004672F5" w:rsidP="004672F5">
      <w:pPr>
        <w:numPr>
          <w:ilvl w:val="0"/>
          <w:numId w:val="5"/>
        </w:numPr>
        <w:spacing w:after="160" w:line="259" w:lineRule="auto"/>
        <w:jc w:val="both"/>
        <w:rPr>
          <w:sz w:val="22"/>
          <w:szCs w:val="22"/>
        </w:rPr>
      </w:pPr>
      <w:r w:rsidRPr="004672F5">
        <w:rPr>
          <w:sz w:val="22"/>
          <w:szCs w:val="22"/>
        </w:rPr>
        <w:t xml:space="preserve">Jeremić R, Jeremić M, </w:t>
      </w:r>
      <w:r w:rsidRPr="004672F5">
        <w:rPr>
          <w:b/>
          <w:sz w:val="22"/>
          <w:szCs w:val="22"/>
        </w:rPr>
        <w:t>Bjelić A</w:t>
      </w:r>
      <w:r w:rsidRPr="004672F5">
        <w:rPr>
          <w:sz w:val="22"/>
          <w:szCs w:val="22"/>
        </w:rPr>
        <w:t xml:space="preserve">, Rogač Ž. </w:t>
      </w:r>
      <w:r w:rsidRPr="004672F5">
        <w:rPr>
          <w:i/>
          <w:sz w:val="22"/>
          <w:szCs w:val="22"/>
        </w:rPr>
        <w:t>Growth hormone and fatty acid response to acute exercise in elite male athletes.</w:t>
      </w:r>
      <w:r w:rsidRPr="004672F5">
        <w:rPr>
          <w:sz w:val="22"/>
          <w:szCs w:val="22"/>
        </w:rPr>
        <w:t xml:space="preserve"> XIII International Congress of Medical Sciences. Sofia, Bulgaria. 2014 May 8 – 11. Abstract book, p. 118. Supplement to issue I/2014, Tribuna mediva LXVI.</w:t>
      </w:r>
    </w:p>
    <w:p w14:paraId="66B90B54" w14:textId="77777777" w:rsidR="004672F5" w:rsidRPr="004672F5" w:rsidRDefault="004672F5" w:rsidP="004672F5">
      <w:pPr>
        <w:numPr>
          <w:ilvl w:val="0"/>
          <w:numId w:val="5"/>
        </w:numPr>
        <w:spacing w:after="160" w:line="259" w:lineRule="auto"/>
        <w:jc w:val="both"/>
        <w:rPr>
          <w:sz w:val="22"/>
          <w:szCs w:val="22"/>
        </w:rPr>
      </w:pPr>
      <w:r w:rsidRPr="004672F5">
        <w:rPr>
          <w:sz w:val="22"/>
          <w:szCs w:val="22"/>
        </w:rPr>
        <w:t xml:space="preserve">Jeremić R, </w:t>
      </w:r>
      <w:r w:rsidRPr="004672F5">
        <w:rPr>
          <w:b/>
          <w:sz w:val="22"/>
          <w:szCs w:val="22"/>
        </w:rPr>
        <w:t>Bjelić A</w:t>
      </w:r>
      <w:r w:rsidRPr="004672F5">
        <w:rPr>
          <w:sz w:val="22"/>
          <w:szCs w:val="22"/>
        </w:rPr>
        <w:t xml:space="preserve">. </w:t>
      </w:r>
      <w:r w:rsidRPr="004672F5">
        <w:rPr>
          <w:i/>
          <w:sz w:val="22"/>
          <w:szCs w:val="22"/>
        </w:rPr>
        <w:t xml:space="preserve">Adipocytokines profile in elite athletes with different body composition: a comparison of volleyball players, water polo players and controls. </w:t>
      </w:r>
      <w:r w:rsidRPr="004672F5">
        <w:rPr>
          <w:sz w:val="22"/>
          <w:szCs w:val="22"/>
        </w:rPr>
        <w:t>24th European Students' Conference. Berlin, Germany. 2013 September 4 – 7.  Abstract book, p. 117.</w:t>
      </w:r>
    </w:p>
    <w:p w14:paraId="63F47A24" w14:textId="77777777" w:rsidR="004672F5" w:rsidRPr="004672F5" w:rsidRDefault="004672F5" w:rsidP="004672F5">
      <w:pPr>
        <w:jc w:val="both"/>
        <w:rPr>
          <w:bCs/>
          <w:sz w:val="22"/>
          <w:szCs w:val="22"/>
        </w:rPr>
      </w:pPr>
    </w:p>
    <w:p w14:paraId="34FEB51C" w14:textId="77777777" w:rsidR="004672F5" w:rsidRPr="004672F5" w:rsidRDefault="004672F5" w:rsidP="004672F5">
      <w:pPr>
        <w:jc w:val="both"/>
        <w:rPr>
          <w:b/>
          <w:sz w:val="22"/>
          <w:szCs w:val="22"/>
        </w:rPr>
      </w:pPr>
      <w:r w:rsidRPr="004672F5">
        <w:rPr>
          <w:b/>
          <w:sz w:val="22"/>
          <w:szCs w:val="22"/>
        </w:rPr>
        <w:t>IZVOD U ZBORNIKU NACIONALNOG SKUPA</w:t>
      </w:r>
    </w:p>
    <w:p w14:paraId="2A76BA95" w14:textId="77777777" w:rsidR="004672F5" w:rsidRPr="004672F5" w:rsidRDefault="004672F5" w:rsidP="004672F5">
      <w:pPr>
        <w:numPr>
          <w:ilvl w:val="0"/>
          <w:numId w:val="6"/>
        </w:numPr>
        <w:spacing w:after="160" w:line="259" w:lineRule="auto"/>
        <w:jc w:val="both"/>
        <w:rPr>
          <w:sz w:val="22"/>
          <w:szCs w:val="22"/>
        </w:rPr>
      </w:pPr>
      <w:r w:rsidRPr="004672F5">
        <w:rPr>
          <w:b/>
          <w:sz w:val="22"/>
          <w:szCs w:val="22"/>
        </w:rPr>
        <w:t xml:space="preserve">Vujović A, </w:t>
      </w:r>
      <w:r w:rsidRPr="004672F5">
        <w:rPr>
          <w:sz w:val="22"/>
          <w:szCs w:val="22"/>
        </w:rPr>
        <w:t xml:space="preserve">Gmizić I, Kanački I, Nikolić N, Marković A, Milošević I, Korać M. </w:t>
      </w:r>
      <w:r w:rsidRPr="004672F5">
        <w:rPr>
          <w:i/>
          <w:sz w:val="22"/>
          <w:szCs w:val="22"/>
        </w:rPr>
        <w:t xml:space="preserve">Malapsorpcioni sindrom kod pacijenata sa </w:t>
      </w:r>
      <w:proofErr w:type="gramStart"/>
      <w:r w:rsidRPr="004672F5">
        <w:rPr>
          <w:i/>
          <w:sz w:val="22"/>
          <w:szCs w:val="22"/>
        </w:rPr>
        <w:t>C.difficile</w:t>
      </w:r>
      <w:proofErr w:type="gramEnd"/>
      <w:r w:rsidRPr="004672F5">
        <w:rPr>
          <w:i/>
          <w:sz w:val="22"/>
          <w:szCs w:val="22"/>
        </w:rPr>
        <w:t xml:space="preserve"> infekcijom</w:t>
      </w:r>
      <w:r w:rsidRPr="004672F5">
        <w:rPr>
          <w:sz w:val="22"/>
          <w:szCs w:val="22"/>
        </w:rPr>
        <w:t>. 4. Kongres infektologa Srbije sa međunarodnim učešćem. Kopaonik, 5-8. oktobar 2017. Knjiga sažetaka, str. 13.</w:t>
      </w:r>
    </w:p>
    <w:p w14:paraId="27E09D94" w14:textId="77777777" w:rsidR="004672F5" w:rsidRPr="004672F5" w:rsidRDefault="004672F5" w:rsidP="004672F5">
      <w:pPr>
        <w:numPr>
          <w:ilvl w:val="0"/>
          <w:numId w:val="6"/>
        </w:numPr>
        <w:spacing w:after="160" w:line="259" w:lineRule="auto"/>
        <w:jc w:val="both"/>
        <w:rPr>
          <w:sz w:val="22"/>
          <w:szCs w:val="22"/>
          <w:u w:val="single"/>
        </w:rPr>
      </w:pPr>
      <w:r w:rsidRPr="004672F5">
        <w:rPr>
          <w:b/>
          <w:sz w:val="22"/>
          <w:szCs w:val="22"/>
        </w:rPr>
        <w:t xml:space="preserve">Bjelić </w:t>
      </w:r>
      <w:proofErr w:type="gramStart"/>
      <w:r w:rsidRPr="004672F5">
        <w:rPr>
          <w:b/>
          <w:sz w:val="22"/>
          <w:szCs w:val="22"/>
        </w:rPr>
        <w:t>A</w:t>
      </w:r>
      <w:r w:rsidRPr="004672F5">
        <w:rPr>
          <w:sz w:val="22"/>
          <w:szCs w:val="22"/>
        </w:rPr>
        <w:t>,Jeremić</w:t>
      </w:r>
      <w:proofErr w:type="gramEnd"/>
      <w:r w:rsidRPr="004672F5">
        <w:rPr>
          <w:sz w:val="22"/>
          <w:szCs w:val="22"/>
        </w:rPr>
        <w:t xml:space="preserve"> R. </w:t>
      </w:r>
      <w:r w:rsidRPr="004672F5">
        <w:rPr>
          <w:i/>
          <w:sz w:val="22"/>
          <w:szCs w:val="22"/>
        </w:rPr>
        <w:t xml:space="preserve">Nivo leptina kod fizički aktivnih i neaktivnih osoba sa različitim procentom telesnih masti. </w:t>
      </w:r>
      <w:r w:rsidRPr="004672F5">
        <w:rPr>
          <w:sz w:val="22"/>
          <w:szCs w:val="22"/>
        </w:rPr>
        <w:t>56. Kongres studenata biomedicinskih nauka Srbije sa internacionalnim učešćem. Vrnjačka Banja, 24 - 28. april 2015. godine. Knjiga sažetaka, CD, str. 662.</w:t>
      </w:r>
    </w:p>
    <w:p w14:paraId="6F09FA20" w14:textId="77777777" w:rsidR="004672F5" w:rsidRPr="004672F5" w:rsidRDefault="004672F5" w:rsidP="004672F5">
      <w:pPr>
        <w:numPr>
          <w:ilvl w:val="0"/>
          <w:numId w:val="6"/>
        </w:numPr>
        <w:spacing w:after="160" w:line="259" w:lineRule="auto"/>
        <w:jc w:val="both"/>
        <w:rPr>
          <w:sz w:val="22"/>
          <w:szCs w:val="22"/>
          <w:u w:val="single"/>
        </w:rPr>
      </w:pPr>
      <w:r w:rsidRPr="004672F5">
        <w:rPr>
          <w:sz w:val="22"/>
          <w:szCs w:val="22"/>
        </w:rPr>
        <w:t xml:space="preserve">Jeremić R, </w:t>
      </w:r>
      <w:r w:rsidRPr="004672F5">
        <w:rPr>
          <w:b/>
          <w:sz w:val="22"/>
          <w:szCs w:val="22"/>
        </w:rPr>
        <w:t>Bjelić A</w:t>
      </w:r>
      <w:r w:rsidRPr="004672F5">
        <w:rPr>
          <w:sz w:val="22"/>
          <w:szCs w:val="22"/>
        </w:rPr>
        <w:t xml:space="preserve">, Adžić N. </w:t>
      </w:r>
      <w:r w:rsidRPr="004672F5">
        <w:rPr>
          <w:i/>
          <w:sz w:val="22"/>
          <w:szCs w:val="22"/>
        </w:rPr>
        <w:t>Nivo proinflamatornih citokina kod fizički aktivnih ispitanika i sedentarne kontrole: povezanost sa telesnom kompozicijom i insulinskom senzitivnošću.</w:t>
      </w:r>
      <w:r w:rsidRPr="004672F5">
        <w:rPr>
          <w:sz w:val="22"/>
          <w:szCs w:val="22"/>
        </w:rPr>
        <w:t xml:space="preserve"> 56. Kongres studenata biomedicinskih nauka Srbije sa internacionalnim učešćem. Vrnjačka Banja, 24 - 28. april 2015. godine. Knjiga sažetaka, CD, str. 674.</w:t>
      </w:r>
    </w:p>
    <w:p w14:paraId="6CCD82C7" w14:textId="77777777" w:rsidR="004672F5" w:rsidRPr="004672F5" w:rsidRDefault="004672F5" w:rsidP="004672F5">
      <w:pPr>
        <w:numPr>
          <w:ilvl w:val="0"/>
          <w:numId w:val="6"/>
        </w:numPr>
        <w:spacing w:after="160" w:line="259" w:lineRule="auto"/>
        <w:jc w:val="both"/>
        <w:rPr>
          <w:sz w:val="22"/>
          <w:szCs w:val="22"/>
          <w:u w:val="single"/>
        </w:rPr>
      </w:pPr>
      <w:r w:rsidRPr="004672F5">
        <w:rPr>
          <w:b/>
          <w:sz w:val="22"/>
          <w:szCs w:val="22"/>
        </w:rPr>
        <w:t xml:space="preserve">Bjelić </w:t>
      </w:r>
      <w:proofErr w:type="gramStart"/>
      <w:r w:rsidRPr="004672F5">
        <w:rPr>
          <w:b/>
          <w:sz w:val="22"/>
          <w:szCs w:val="22"/>
        </w:rPr>
        <w:t>A</w:t>
      </w:r>
      <w:r w:rsidRPr="004672F5">
        <w:rPr>
          <w:sz w:val="22"/>
          <w:szCs w:val="22"/>
        </w:rPr>
        <w:t>,Jeremić</w:t>
      </w:r>
      <w:proofErr w:type="gramEnd"/>
      <w:r w:rsidRPr="004672F5">
        <w:rPr>
          <w:sz w:val="22"/>
          <w:szCs w:val="22"/>
        </w:rPr>
        <w:t xml:space="preserve"> R. </w:t>
      </w:r>
      <w:r w:rsidRPr="004672F5">
        <w:rPr>
          <w:i/>
          <w:sz w:val="22"/>
          <w:szCs w:val="22"/>
        </w:rPr>
        <w:t>Povezanost nivoa adipocitokina i telesne kompozicije kod vrhunskih sportista.</w:t>
      </w:r>
      <w:r w:rsidRPr="004672F5">
        <w:rPr>
          <w:sz w:val="22"/>
          <w:szCs w:val="22"/>
        </w:rPr>
        <w:t xml:space="preserve"> 55. Kongres studenata biomedicinskih nauka Srbije sa internacionalnim učešćem. Vrnjačka Banja, 26 - 30. april 2014. godine. Knjiga sažetaka, CD, str. 708.</w:t>
      </w:r>
    </w:p>
    <w:p w14:paraId="231EEE87" w14:textId="77777777" w:rsidR="004672F5" w:rsidRPr="004672F5" w:rsidRDefault="004672F5" w:rsidP="004672F5">
      <w:pPr>
        <w:numPr>
          <w:ilvl w:val="0"/>
          <w:numId w:val="6"/>
        </w:numPr>
        <w:spacing w:after="160" w:line="259" w:lineRule="auto"/>
        <w:jc w:val="both"/>
        <w:rPr>
          <w:sz w:val="22"/>
          <w:szCs w:val="22"/>
          <w:u w:val="single"/>
        </w:rPr>
      </w:pPr>
      <w:r w:rsidRPr="004672F5">
        <w:rPr>
          <w:sz w:val="22"/>
          <w:szCs w:val="22"/>
        </w:rPr>
        <w:lastRenderedPageBreak/>
        <w:t xml:space="preserve">Jeremić R, </w:t>
      </w:r>
      <w:r w:rsidRPr="004672F5">
        <w:rPr>
          <w:b/>
          <w:sz w:val="22"/>
          <w:szCs w:val="22"/>
        </w:rPr>
        <w:t>Bjelić A</w:t>
      </w:r>
      <w:r w:rsidRPr="004672F5">
        <w:rPr>
          <w:sz w:val="22"/>
          <w:szCs w:val="22"/>
        </w:rPr>
        <w:t xml:space="preserve">. </w:t>
      </w:r>
      <w:r w:rsidRPr="004672F5">
        <w:rPr>
          <w:i/>
          <w:sz w:val="22"/>
          <w:szCs w:val="22"/>
        </w:rPr>
        <w:t>Pozitivan uticaj nivoa adiponektina na remodulaciju srca kod vrhunskih sportista.</w:t>
      </w:r>
      <w:r w:rsidRPr="004672F5">
        <w:rPr>
          <w:sz w:val="22"/>
          <w:szCs w:val="22"/>
        </w:rPr>
        <w:t xml:space="preserve"> 55. Kongres studenata biomedicinskih nauka Srbije sa internacionalnim učešćem. Vrnjačka Banja, 26 - 30. april 2014. godine. Knjiga sažetaka, CD, str. 720.</w:t>
      </w:r>
    </w:p>
    <w:p w14:paraId="74B1699C" w14:textId="77777777" w:rsidR="004672F5" w:rsidRPr="004672F5" w:rsidRDefault="004672F5" w:rsidP="004672F5">
      <w:pPr>
        <w:numPr>
          <w:ilvl w:val="0"/>
          <w:numId w:val="6"/>
        </w:numPr>
        <w:spacing w:after="160" w:line="259" w:lineRule="auto"/>
        <w:jc w:val="both"/>
        <w:rPr>
          <w:sz w:val="22"/>
          <w:szCs w:val="22"/>
        </w:rPr>
      </w:pPr>
      <w:r w:rsidRPr="004672F5">
        <w:rPr>
          <w:b/>
          <w:sz w:val="22"/>
          <w:szCs w:val="22"/>
        </w:rPr>
        <w:t>Bjelić A</w:t>
      </w:r>
      <w:r w:rsidRPr="004672F5">
        <w:rPr>
          <w:sz w:val="22"/>
          <w:szCs w:val="22"/>
        </w:rPr>
        <w:t xml:space="preserve">, Jeremić R. </w:t>
      </w:r>
      <w:r w:rsidRPr="004672F5">
        <w:rPr>
          <w:i/>
          <w:sz w:val="22"/>
          <w:szCs w:val="22"/>
        </w:rPr>
        <w:t>Odgovor proinflamatornih citokina na test fizičkog opterećenja kod fizički aktivnih i neaktivnih ispitanika.</w:t>
      </w:r>
      <w:r w:rsidRPr="004672F5">
        <w:rPr>
          <w:sz w:val="22"/>
          <w:szCs w:val="22"/>
        </w:rPr>
        <w:t xml:space="preserve"> 54. Kongres studenata biomedicinskih nauka Srbije sa internacionalnim učešćem. Kopaonik, 28. april - 02. maj 2013. godine. Knjiga sažetaka, str. 406.</w:t>
      </w:r>
    </w:p>
    <w:p w14:paraId="552D8B31" w14:textId="77777777" w:rsidR="004672F5" w:rsidRPr="004672F5" w:rsidRDefault="004672F5" w:rsidP="004672F5">
      <w:pPr>
        <w:numPr>
          <w:ilvl w:val="0"/>
          <w:numId w:val="6"/>
        </w:numPr>
        <w:spacing w:after="160" w:line="259" w:lineRule="auto"/>
        <w:jc w:val="both"/>
        <w:rPr>
          <w:sz w:val="22"/>
          <w:szCs w:val="22"/>
          <w:u w:val="single"/>
        </w:rPr>
      </w:pPr>
      <w:r w:rsidRPr="004672F5">
        <w:rPr>
          <w:sz w:val="22"/>
          <w:szCs w:val="22"/>
        </w:rPr>
        <w:t xml:space="preserve">Jeremić R, </w:t>
      </w:r>
      <w:r w:rsidRPr="004672F5">
        <w:rPr>
          <w:b/>
          <w:sz w:val="22"/>
          <w:szCs w:val="22"/>
        </w:rPr>
        <w:t>Bjelić A</w:t>
      </w:r>
      <w:r w:rsidRPr="004672F5">
        <w:rPr>
          <w:sz w:val="22"/>
          <w:szCs w:val="22"/>
        </w:rPr>
        <w:t xml:space="preserve">. </w:t>
      </w:r>
      <w:r w:rsidRPr="004672F5">
        <w:rPr>
          <w:i/>
          <w:sz w:val="22"/>
          <w:szCs w:val="22"/>
        </w:rPr>
        <w:t>Učestalost elektofizioloških promena karakterističnih za sportsko srce kod vrhunskih sportista.</w:t>
      </w:r>
      <w:r w:rsidRPr="004672F5">
        <w:rPr>
          <w:sz w:val="22"/>
          <w:szCs w:val="22"/>
        </w:rPr>
        <w:t xml:space="preserve"> 54. Kongres studenata biomedicinskih nauka Srbije sa internacionalnim učešćem. Kopaonik, 28. april - 02. maj 2013. godine. Knjiga sažetaka, str. 421.</w:t>
      </w:r>
    </w:p>
    <w:p w14:paraId="4F41CB04" w14:textId="77777777" w:rsidR="004672F5" w:rsidRPr="004672F5" w:rsidRDefault="004672F5" w:rsidP="004672F5">
      <w:pPr>
        <w:numPr>
          <w:ilvl w:val="0"/>
          <w:numId w:val="6"/>
        </w:numPr>
        <w:spacing w:after="160" w:line="259" w:lineRule="auto"/>
        <w:jc w:val="both"/>
        <w:rPr>
          <w:sz w:val="22"/>
          <w:szCs w:val="22"/>
        </w:rPr>
      </w:pPr>
      <w:r w:rsidRPr="004672F5">
        <w:rPr>
          <w:b/>
          <w:sz w:val="22"/>
          <w:szCs w:val="22"/>
        </w:rPr>
        <w:t>Bjelić A</w:t>
      </w:r>
      <w:r w:rsidRPr="004672F5">
        <w:rPr>
          <w:sz w:val="22"/>
          <w:szCs w:val="22"/>
        </w:rPr>
        <w:t xml:space="preserve">, Berisavac </w:t>
      </w:r>
      <w:proofErr w:type="gramStart"/>
      <w:r w:rsidRPr="004672F5">
        <w:rPr>
          <w:sz w:val="22"/>
          <w:szCs w:val="22"/>
        </w:rPr>
        <w:t>J,Jeremić</w:t>
      </w:r>
      <w:proofErr w:type="gramEnd"/>
      <w:r w:rsidRPr="004672F5">
        <w:rPr>
          <w:sz w:val="22"/>
          <w:szCs w:val="22"/>
        </w:rPr>
        <w:t xml:space="preserve"> R. </w:t>
      </w:r>
      <w:r w:rsidRPr="004672F5">
        <w:rPr>
          <w:i/>
          <w:sz w:val="22"/>
          <w:szCs w:val="22"/>
        </w:rPr>
        <w:t>Odgovor hipotalamus-hipofiza-nadbubreg osovine na test fizičkog opterećenja kod fizički aktivnih i neaktivnih ispitanika.</w:t>
      </w:r>
      <w:r w:rsidRPr="004672F5">
        <w:rPr>
          <w:sz w:val="22"/>
          <w:szCs w:val="22"/>
          <w:lang w:val="it-IT"/>
        </w:rPr>
        <w:t xml:space="preserve">53. Kongres studenata biomedicinskih nauka Srbije sa internacionalnim učešćem. Kopaonik, 26 - 30. april 2012. godine. </w:t>
      </w:r>
      <w:r w:rsidRPr="004672F5">
        <w:rPr>
          <w:sz w:val="22"/>
          <w:szCs w:val="22"/>
        </w:rPr>
        <w:t xml:space="preserve">Knjiga sažetaka, str. 124. </w:t>
      </w:r>
    </w:p>
    <w:p w14:paraId="2EFEEB27" w14:textId="3F278F33" w:rsidR="004672F5" w:rsidRPr="00AF44F2" w:rsidRDefault="004672F5" w:rsidP="004672F5">
      <w:pPr>
        <w:numPr>
          <w:ilvl w:val="0"/>
          <w:numId w:val="6"/>
        </w:numPr>
        <w:spacing w:after="160" w:line="259" w:lineRule="auto"/>
        <w:jc w:val="both"/>
        <w:rPr>
          <w:sz w:val="22"/>
          <w:szCs w:val="22"/>
        </w:rPr>
      </w:pPr>
      <w:r w:rsidRPr="004672F5">
        <w:rPr>
          <w:sz w:val="22"/>
          <w:szCs w:val="22"/>
        </w:rPr>
        <w:t xml:space="preserve">Jeremić R, </w:t>
      </w:r>
      <w:r w:rsidRPr="004672F5">
        <w:rPr>
          <w:b/>
          <w:sz w:val="22"/>
          <w:szCs w:val="22"/>
        </w:rPr>
        <w:t>Bjelić A</w:t>
      </w:r>
      <w:r w:rsidRPr="004672F5">
        <w:rPr>
          <w:sz w:val="22"/>
          <w:szCs w:val="22"/>
        </w:rPr>
        <w:t xml:space="preserve">, Skorupan N. </w:t>
      </w:r>
      <w:r w:rsidRPr="004672F5">
        <w:rPr>
          <w:i/>
          <w:sz w:val="22"/>
          <w:szCs w:val="22"/>
        </w:rPr>
        <w:t>Metabolički odgovor na test fizičkog opterećenja kod fizički aktivnih i neaktivnih ispitanika.</w:t>
      </w:r>
      <w:r w:rsidRPr="004672F5">
        <w:rPr>
          <w:sz w:val="22"/>
          <w:szCs w:val="22"/>
          <w:lang w:val="it-IT"/>
        </w:rPr>
        <w:t xml:space="preserve">53. Kongres studenata biomedicinskih nauka Srbije sa internacionalnim učešćem. Kopaonik, 26 - 30. april 2012. godine. </w:t>
      </w:r>
      <w:r w:rsidRPr="004672F5">
        <w:rPr>
          <w:sz w:val="22"/>
          <w:szCs w:val="22"/>
        </w:rPr>
        <w:t>Knjiga sažetaka, str. 136.</w:t>
      </w:r>
    </w:p>
    <w:p w14:paraId="0490162E" w14:textId="77777777" w:rsidR="004672F5" w:rsidRPr="004672F5" w:rsidRDefault="004672F5" w:rsidP="004672F5">
      <w:pPr>
        <w:jc w:val="both"/>
        <w:rPr>
          <w:b/>
          <w:sz w:val="22"/>
          <w:szCs w:val="22"/>
          <w:lang w:val="sr-Latn-CS"/>
        </w:rPr>
      </w:pPr>
      <w:r w:rsidRPr="004672F5">
        <w:rPr>
          <w:b/>
          <w:sz w:val="22"/>
          <w:szCs w:val="22"/>
          <w:lang w:val="sr-Latn-CS"/>
        </w:rPr>
        <w:t xml:space="preserve">b) Učešće na projektima </w:t>
      </w:r>
    </w:p>
    <w:p w14:paraId="3AF8EBE7" w14:textId="20E3A5BD" w:rsidR="004672F5" w:rsidRPr="00AF44F2" w:rsidRDefault="004672F5" w:rsidP="004672F5">
      <w:pPr>
        <w:numPr>
          <w:ilvl w:val="0"/>
          <w:numId w:val="10"/>
        </w:numPr>
        <w:spacing w:after="160" w:line="259" w:lineRule="auto"/>
        <w:jc w:val="both"/>
        <w:rPr>
          <w:b/>
          <w:sz w:val="22"/>
          <w:szCs w:val="22"/>
          <w:lang w:val="sr-Latn-CS"/>
        </w:rPr>
      </w:pPr>
      <w:r w:rsidRPr="004672F5">
        <w:rPr>
          <w:sz w:val="22"/>
          <w:szCs w:val="22"/>
          <w:lang w:val="sr-Latn-CS"/>
        </w:rPr>
        <w:t>U periodu od avgusta 2018. do kraja maja 2019.godine bila je angažovana kao Istra</w:t>
      </w:r>
      <w:r w:rsidRPr="004672F5">
        <w:rPr>
          <w:sz w:val="22"/>
          <w:szCs w:val="22"/>
        </w:rPr>
        <w:t>živač pripravnik, a potom kao Istraživač saradnik</w:t>
      </w:r>
      <w:r w:rsidRPr="004672F5">
        <w:rPr>
          <w:sz w:val="22"/>
          <w:szCs w:val="22"/>
          <w:lang w:val="sr-Latn-CS"/>
        </w:rPr>
        <w:t xml:space="preserve"> pri projektu</w:t>
      </w:r>
      <w:r w:rsidRPr="004672F5">
        <w:rPr>
          <w:sz w:val="22"/>
          <w:szCs w:val="22"/>
          <w:lang w:val="sl-SI"/>
        </w:rPr>
        <w:t>Ministarstva prosvete, nauke i tehnološkog razvoja pod nazivom »Modulacija signalnih puteva koji kontrolišu intracelularni energetski balans u terapiji tumora i neuro-imuno-endokrinih poremećaja</w:t>
      </w:r>
      <w:r w:rsidRPr="004672F5">
        <w:rPr>
          <w:sz w:val="22"/>
          <w:szCs w:val="22"/>
          <w:lang w:val="sr-Latn-CS"/>
        </w:rPr>
        <w:t xml:space="preserve">”, </w:t>
      </w:r>
      <w:r w:rsidRPr="004672F5">
        <w:rPr>
          <w:sz w:val="22"/>
          <w:szCs w:val="22"/>
          <w:lang w:val="en-GB"/>
        </w:rPr>
        <w:t>brojprojekta</w:t>
      </w:r>
      <w:r w:rsidRPr="004672F5">
        <w:rPr>
          <w:sz w:val="22"/>
          <w:szCs w:val="22"/>
          <w:lang w:val="sr-Latn-CS"/>
        </w:rPr>
        <w:t xml:space="preserve"> 41025. </w:t>
      </w:r>
    </w:p>
    <w:p w14:paraId="7A7EBEA0" w14:textId="77777777" w:rsidR="004672F5" w:rsidRPr="004672F5" w:rsidRDefault="004672F5" w:rsidP="004672F5">
      <w:pPr>
        <w:jc w:val="both"/>
        <w:rPr>
          <w:b/>
          <w:sz w:val="22"/>
          <w:szCs w:val="22"/>
          <w:lang w:val="sr-Latn-CS"/>
        </w:rPr>
      </w:pPr>
      <w:r w:rsidRPr="004672F5">
        <w:rPr>
          <w:b/>
          <w:sz w:val="22"/>
          <w:szCs w:val="22"/>
          <w:lang w:val="sr-Latn-CS"/>
        </w:rPr>
        <w:t xml:space="preserve">c) Citiranost </w:t>
      </w:r>
    </w:p>
    <w:p w14:paraId="6B640BCA" w14:textId="77777777" w:rsidR="004672F5" w:rsidRPr="004672F5" w:rsidRDefault="004672F5" w:rsidP="004672F5">
      <w:pPr>
        <w:jc w:val="both"/>
        <w:rPr>
          <w:sz w:val="22"/>
          <w:szCs w:val="22"/>
          <w:lang w:val="sl-SI"/>
        </w:rPr>
      </w:pPr>
      <w:r w:rsidRPr="004672F5">
        <w:rPr>
          <w:sz w:val="22"/>
          <w:szCs w:val="22"/>
          <w:lang w:val="sl-SI"/>
        </w:rPr>
        <w:t>Prema podacima sa Kobsona, radovi sa JCR liste u kojima je kandidat dr Ankica Vujović bila autor ili koautor citirani su u 420 navrata, H-index 5.</w:t>
      </w:r>
    </w:p>
    <w:p w14:paraId="46581C2C" w14:textId="585A0EAA" w:rsidR="004672F5" w:rsidRPr="004672F5" w:rsidRDefault="004672F5" w:rsidP="004672F5">
      <w:pPr>
        <w:jc w:val="both"/>
        <w:rPr>
          <w:sz w:val="22"/>
          <w:szCs w:val="22"/>
          <w:lang w:val="sr-Latn-CS"/>
        </w:rPr>
      </w:pPr>
    </w:p>
    <w:p w14:paraId="3D3DAC36" w14:textId="77777777" w:rsidR="004672F5" w:rsidRPr="004672F5" w:rsidRDefault="004672F5" w:rsidP="004672F5">
      <w:pPr>
        <w:jc w:val="both"/>
        <w:rPr>
          <w:b/>
          <w:sz w:val="22"/>
          <w:szCs w:val="22"/>
          <w:lang w:val="sl-SI"/>
        </w:rPr>
      </w:pPr>
      <w:r w:rsidRPr="004672F5">
        <w:rPr>
          <w:b/>
          <w:sz w:val="22"/>
          <w:szCs w:val="22"/>
          <w:lang w:val="sl-SI"/>
        </w:rPr>
        <w:t>Đ. OCENA O REZULTATIMA NAUČNOG I ISTRAŽIVAČKOG RADA</w:t>
      </w:r>
    </w:p>
    <w:p w14:paraId="0204607F" w14:textId="77777777" w:rsidR="004672F5" w:rsidRPr="004672F5" w:rsidRDefault="004672F5" w:rsidP="004672F5">
      <w:pPr>
        <w:jc w:val="both"/>
        <w:rPr>
          <w:sz w:val="22"/>
          <w:szCs w:val="22"/>
          <w:lang w:val="sl-SI"/>
        </w:rPr>
      </w:pPr>
      <w:r w:rsidRPr="004672F5">
        <w:rPr>
          <w:sz w:val="22"/>
          <w:szCs w:val="22"/>
          <w:lang w:val="sl-SI"/>
        </w:rPr>
        <w:t xml:space="preserve">Dr Ankica Vujović je uz ostalu dokumentaciju priložila spisak i fotokopije svih navedenih radova. Navedeno je ukupno 39 publikacija i to 18 radova objavljenih </w:t>
      </w:r>
      <w:r w:rsidRPr="004672F5">
        <w:rPr>
          <w:i/>
          <w:sz w:val="22"/>
          <w:szCs w:val="22"/>
          <w:lang w:val="sl-SI"/>
        </w:rPr>
        <w:t>in extenso</w:t>
      </w:r>
      <w:r w:rsidRPr="004672F5">
        <w:rPr>
          <w:sz w:val="22"/>
          <w:szCs w:val="22"/>
          <w:lang w:val="sl-SI"/>
        </w:rPr>
        <w:t xml:space="preserve"> i 21 izvod. Od navedenih radova, 12 je sa JCR liste, 2 rada u časopisu Medicinska istraživanja i 4 rada u koja nisu indeksirana u gore navedenim bazama podataka. Ukupan IF u objavljenim radovima je 44,6. Pored navedenog, objavila je 12 izvoda u zbornicima međunarodnog skupa i 9 izvoda u zbornicima nacionalnog skupa. </w:t>
      </w:r>
    </w:p>
    <w:p w14:paraId="7CF6A98C" w14:textId="77777777" w:rsidR="004672F5" w:rsidRPr="004672F5" w:rsidRDefault="004672F5" w:rsidP="004672F5">
      <w:pPr>
        <w:jc w:val="both"/>
        <w:rPr>
          <w:sz w:val="22"/>
          <w:szCs w:val="22"/>
          <w:lang w:val="sl-SI"/>
        </w:rPr>
      </w:pPr>
      <w:r w:rsidRPr="004672F5">
        <w:rPr>
          <w:sz w:val="22"/>
          <w:szCs w:val="22"/>
          <w:lang w:val="hr-HR"/>
        </w:rPr>
        <w:t>Kandidat dr Ankica Vujović pokazuje kontinuitet u bavljenju naučnoistraživačkim radom od perioda osnovnih akademskih studija koji je nastavljen po zaposlenju u Klinici za infektivne i tropske bolesti UKCS, a svoje naučno interesovanje potvrdila je i izborom u načno zvanje Istraživača pripravnika, a potom i saradnika. Na osnovu priloženih publikacija može se zaključiti da se kandidat dr Ankica Vujović do sada bavila različitim oblastima infektologije. U izradi svoje doktorske disertacije koju je odbranila 30.09.2024. godine, bavila se imunološkim aspektima hepatitisa C</w:t>
      </w:r>
      <w:r w:rsidRPr="004672F5">
        <w:rPr>
          <w:sz w:val="22"/>
          <w:szCs w:val="22"/>
          <w:lang w:val="sl-SI"/>
        </w:rPr>
        <w:t>. Pored toga pokazala je interesovanje u oblastima vezanim za dijagnostiku i lečenje C. difficile infekcije, kao i interesovanje u oblasti dijagnostike i lečenja intrahospitalnih infekcija. Učešćem u gore navedenom međunarodnom projektu je pokazala interesovanje u oblasti arbovirusnih infekcija, dok je učešćem u navedenoj multicentričnoj međunarodnoj studiji pokazala interesovanje u istraživanju efekta novog oralnog karbapenema za lečenje multirezistentnih bakterisjkih urinarnih infekcija. Aktuelno se bavi istraživanjem imunološkog odgovora u sepsi različite etiologije. Pored navedenog, kandidat dr Ankica Vujović je svoju naučnoistraživačku sposobnost potvrdila i time što je pomoćni urednik u časopisu “</w:t>
      </w:r>
      <w:r w:rsidRPr="004672F5">
        <w:rPr>
          <w:sz w:val="22"/>
          <w:szCs w:val="22"/>
        </w:rPr>
        <w:t xml:space="preserve">The Journal of Infection in Developing Countries“. </w:t>
      </w:r>
      <w:r w:rsidRPr="004672F5">
        <w:rPr>
          <w:sz w:val="22"/>
          <w:szCs w:val="22"/>
          <w:lang w:val="sl-SI"/>
        </w:rPr>
        <w:t xml:space="preserve">U svemu navedenom se ogleda svestranost kadidata u velikom broju naučnih oblasti infektologije. </w:t>
      </w:r>
    </w:p>
    <w:p w14:paraId="4EA3AAE2" w14:textId="11F162C8" w:rsidR="004672F5" w:rsidRPr="004672F5" w:rsidRDefault="004672F5" w:rsidP="004672F5">
      <w:pPr>
        <w:jc w:val="both"/>
        <w:rPr>
          <w:b/>
          <w:sz w:val="22"/>
          <w:szCs w:val="22"/>
          <w:lang w:val="sr-Latn-CS"/>
        </w:rPr>
      </w:pPr>
    </w:p>
    <w:p w14:paraId="77DF8B8C" w14:textId="77777777" w:rsidR="004672F5" w:rsidRPr="004672F5" w:rsidRDefault="004672F5" w:rsidP="004672F5">
      <w:pPr>
        <w:jc w:val="both"/>
        <w:rPr>
          <w:b/>
          <w:sz w:val="22"/>
          <w:szCs w:val="22"/>
          <w:lang w:val="sl-SI"/>
        </w:rPr>
      </w:pPr>
      <w:r w:rsidRPr="004672F5">
        <w:rPr>
          <w:b/>
          <w:sz w:val="22"/>
          <w:szCs w:val="22"/>
          <w:lang w:val="sr-Latn-CS"/>
        </w:rPr>
        <w:t xml:space="preserve">E. </w:t>
      </w:r>
      <w:r w:rsidRPr="004672F5">
        <w:rPr>
          <w:b/>
          <w:sz w:val="22"/>
          <w:szCs w:val="22"/>
          <w:lang w:val="sl-SI"/>
        </w:rPr>
        <w:t>OCENA O ANGAŽOVANJU U RAZVOJU NASTAVE I DRUGIH DELATNOSTI VISOKOŠKOLSKE USTANOVE</w:t>
      </w:r>
    </w:p>
    <w:p w14:paraId="55F965D4" w14:textId="77777777" w:rsidR="004672F5" w:rsidRPr="004672F5" w:rsidRDefault="004672F5" w:rsidP="004672F5">
      <w:pPr>
        <w:jc w:val="both"/>
        <w:rPr>
          <w:sz w:val="22"/>
          <w:szCs w:val="22"/>
        </w:rPr>
      </w:pPr>
    </w:p>
    <w:p w14:paraId="5BC46C7A" w14:textId="77777777" w:rsidR="004672F5" w:rsidRPr="004672F5" w:rsidRDefault="004672F5" w:rsidP="004672F5">
      <w:pPr>
        <w:jc w:val="both"/>
        <w:rPr>
          <w:sz w:val="22"/>
          <w:szCs w:val="22"/>
        </w:rPr>
      </w:pPr>
      <w:r w:rsidRPr="004672F5">
        <w:rPr>
          <w:sz w:val="22"/>
          <w:szCs w:val="22"/>
        </w:rPr>
        <w:t xml:space="preserve">Dr Ankica Vujović savesno i odgovorno učestvuje u radu i izvođenju nastavnih aktivnosti na Medicinskom fakultetu Univerziteta u Beogradu. Dr Ankica Vujvić je u periodu svog izbora u zvanje kliničkog asistenta pokazala veliku motivisanost da na zanimljiv način uvodi studente u sve aspekte infektivnih bolesti kroz praktičnu nastavu na srpskom i engleskom jeziku. </w:t>
      </w:r>
    </w:p>
    <w:p w14:paraId="198264D5" w14:textId="77777777" w:rsidR="004672F5" w:rsidRPr="004672F5" w:rsidRDefault="004672F5" w:rsidP="004672F5">
      <w:pPr>
        <w:jc w:val="both"/>
        <w:rPr>
          <w:sz w:val="22"/>
          <w:szCs w:val="22"/>
        </w:rPr>
      </w:pPr>
    </w:p>
    <w:p w14:paraId="3A62F10F" w14:textId="77777777" w:rsidR="004672F5" w:rsidRPr="004672F5" w:rsidRDefault="004672F5" w:rsidP="004672F5">
      <w:pPr>
        <w:jc w:val="both"/>
        <w:rPr>
          <w:b/>
          <w:sz w:val="22"/>
          <w:szCs w:val="22"/>
        </w:rPr>
      </w:pPr>
      <w:r w:rsidRPr="004672F5">
        <w:rPr>
          <w:b/>
          <w:sz w:val="22"/>
          <w:szCs w:val="22"/>
        </w:rPr>
        <w:t>Stručno-profesionalni doprinos</w:t>
      </w:r>
    </w:p>
    <w:p w14:paraId="00C69057" w14:textId="77777777" w:rsidR="004672F5" w:rsidRPr="004672F5" w:rsidRDefault="004672F5" w:rsidP="004672F5">
      <w:pPr>
        <w:jc w:val="both"/>
        <w:rPr>
          <w:sz w:val="22"/>
          <w:szCs w:val="22"/>
        </w:rPr>
      </w:pPr>
      <w:r w:rsidRPr="004672F5">
        <w:rPr>
          <w:sz w:val="22"/>
          <w:szCs w:val="22"/>
        </w:rPr>
        <w:t>Radi u odeljenju Kliničke farmakoterapije Klinike za infektivne i tropske bolesti, UKCS i deo je tima za lečenje nejasnih febrilnih stanja, septičnih stanja različite etiologije. Svakodnevno učestvuje u radu ambulante navedenog odeljenja. Angažovana je u sprovođenju dijagnostičkih procedura poput lumbalne punkcije, a radeći i kao deo tima Odeljenja za intenzivno lečenje angažovan je i u terapijskim procedurama intubacije i invazivne mehaničke ventilacije kritično obolelih pacijenata. Pored pomenutog, dr Ankica Vujović aktivno učestvuje i u lečenju bolesnika sa ostalim infektivnim i tropskim bolestima. Od izutente važnosti je period velikih izazova Infektivne klinike tokom Pandemije COVID-19, kada je studentima i tokom letnje prakse približila nove pristupe u lečenju infektivnih bolesti i to na prepoznatljiv dinamičan i zanimljiv način, uz mnogo kliničkih primera i praktičnih demonstracija u kojima aktivno učestvuju i studenti i pacijenti. Svoja saznanja i iskustva sveobuhvatno i na interesantan način prenosi poslediplomcima i specijalizantima. U svakodnevnom radu daje značajan doprinos u razvoju nastave iz infektivnih bolesti učestvovanjem u pisanju različitih tekstova koji će biti sadržani u novom udžbeniku Infektivnih bolesti.</w:t>
      </w:r>
    </w:p>
    <w:p w14:paraId="5C9BFC72" w14:textId="77777777" w:rsidR="004672F5" w:rsidRPr="004672F5" w:rsidRDefault="004672F5" w:rsidP="004672F5">
      <w:pPr>
        <w:jc w:val="both"/>
        <w:rPr>
          <w:sz w:val="22"/>
          <w:szCs w:val="22"/>
        </w:rPr>
      </w:pPr>
    </w:p>
    <w:p w14:paraId="67308D03" w14:textId="77777777" w:rsidR="004672F5" w:rsidRPr="004672F5" w:rsidRDefault="004672F5" w:rsidP="004672F5">
      <w:pPr>
        <w:jc w:val="both"/>
        <w:rPr>
          <w:b/>
          <w:sz w:val="22"/>
          <w:szCs w:val="22"/>
        </w:rPr>
      </w:pPr>
      <w:r w:rsidRPr="004672F5">
        <w:rPr>
          <w:b/>
          <w:sz w:val="22"/>
          <w:szCs w:val="22"/>
        </w:rPr>
        <w:t>Doprinos akademskoj i široj zajednici</w:t>
      </w:r>
    </w:p>
    <w:p w14:paraId="4C9E8B19" w14:textId="77777777" w:rsidR="004672F5" w:rsidRPr="004672F5" w:rsidRDefault="004672F5" w:rsidP="004672F5">
      <w:pPr>
        <w:jc w:val="both"/>
        <w:rPr>
          <w:sz w:val="22"/>
          <w:szCs w:val="22"/>
        </w:rPr>
      </w:pPr>
      <w:r w:rsidRPr="004672F5">
        <w:rPr>
          <w:sz w:val="22"/>
          <w:szCs w:val="22"/>
        </w:rPr>
        <w:t xml:space="preserve">Član je Srpskog lekarskog društva, Sekcije infektologa, Udruženja infektologa Srbije, kao i Srpskog udruženja za antimikrobnu hemioterapiju. </w:t>
      </w:r>
    </w:p>
    <w:p w14:paraId="794B2435" w14:textId="77777777" w:rsidR="004672F5" w:rsidRPr="004672F5" w:rsidRDefault="004672F5" w:rsidP="004672F5">
      <w:pPr>
        <w:jc w:val="both"/>
        <w:rPr>
          <w:sz w:val="22"/>
          <w:szCs w:val="22"/>
        </w:rPr>
      </w:pPr>
    </w:p>
    <w:p w14:paraId="52B8F532" w14:textId="77777777" w:rsidR="004672F5" w:rsidRPr="004672F5" w:rsidRDefault="004672F5" w:rsidP="004672F5">
      <w:pPr>
        <w:jc w:val="both"/>
        <w:rPr>
          <w:b/>
          <w:sz w:val="22"/>
          <w:szCs w:val="22"/>
        </w:rPr>
      </w:pPr>
      <w:r w:rsidRPr="004672F5">
        <w:rPr>
          <w:b/>
          <w:sz w:val="22"/>
          <w:szCs w:val="22"/>
        </w:rPr>
        <w:t>Saradnja sa drugim visokoškolskim, naučnoistraživačkim ustanovama u zemlji i inostranstvu</w:t>
      </w:r>
    </w:p>
    <w:p w14:paraId="1CA36764" w14:textId="77777777" w:rsidR="004672F5" w:rsidRPr="004672F5" w:rsidRDefault="004672F5" w:rsidP="004672F5">
      <w:pPr>
        <w:jc w:val="both"/>
        <w:rPr>
          <w:sz w:val="22"/>
          <w:szCs w:val="22"/>
        </w:rPr>
      </w:pPr>
      <w:r w:rsidRPr="004672F5">
        <w:rPr>
          <w:sz w:val="22"/>
          <w:szCs w:val="22"/>
        </w:rPr>
        <w:t>Dr Ankica Vujović, kao deo stručnog usavršavanja, učestvivala u studiji Oxford Univerziteta pod nazivom: EHDEN - Pharmacovigilance study-a-thon, Upsala, Švedska 2022.godina.</w:t>
      </w:r>
    </w:p>
    <w:p w14:paraId="43C23434" w14:textId="77777777" w:rsidR="004672F5" w:rsidRPr="004672F5" w:rsidRDefault="004672F5" w:rsidP="004672F5">
      <w:pPr>
        <w:jc w:val="both"/>
        <w:rPr>
          <w:sz w:val="22"/>
          <w:szCs w:val="22"/>
        </w:rPr>
      </w:pPr>
      <w:r w:rsidRPr="004672F5">
        <w:rPr>
          <w:sz w:val="22"/>
          <w:szCs w:val="22"/>
        </w:rPr>
        <w:t xml:space="preserve">Dr Ankica Vujović održala je dva predavanja po pozivu na nacionalnom skupu: </w:t>
      </w:r>
    </w:p>
    <w:p w14:paraId="0C5996AB" w14:textId="77777777" w:rsidR="004672F5" w:rsidRPr="004672F5" w:rsidRDefault="004672F5" w:rsidP="004672F5">
      <w:pPr>
        <w:jc w:val="both"/>
        <w:rPr>
          <w:sz w:val="22"/>
          <w:szCs w:val="22"/>
        </w:rPr>
      </w:pPr>
      <w:r w:rsidRPr="004672F5">
        <w:rPr>
          <w:sz w:val="22"/>
          <w:szCs w:val="22"/>
        </w:rPr>
        <w:t>1. Gostujući predavač- Lekarska Komora Srbije, Nacionalni kongres sa međunarodnim učešćem. “Infekcije kod imunosuprimiranih-problemi prepoznavanja, dijagnostikje I lečenja”. April 2024.godine.</w:t>
      </w:r>
    </w:p>
    <w:p w14:paraId="63F5E78D" w14:textId="77777777" w:rsidR="004672F5" w:rsidRPr="004672F5" w:rsidRDefault="004672F5" w:rsidP="004672F5">
      <w:pPr>
        <w:jc w:val="both"/>
        <w:rPr>
          <w:sz w:val="22"/>
          <w:szCs w:val="22"/>
        </w:rPr>
      </w:pPr>
      <w:r w:rsidRPr="004672F5">
        <w:rPr>
          <w:sz w:val="22"/>
          <w:szCs w:val="22"/>
        </w:rPr>
        <w:t>2. Gostujući predavač - Srpsko lekarsko društvo. Sekcija za infektivne bolesti. Sekcija za istoriju medicine. “Dani sećanja na medicinara Luku Subotića”. Predavanje na temu: Malabsorbcioni sindrom u C. difficile infekciji. Decembar 2017.godine.</w:t>
      </w:r>
    </w:p>
    <w:p w14:paraId="6BC0E65C" w14:textId="77777777" w:rsidR="004672F5" w:rsidRPr="004672F5" w:rsidRDefault="004672F5" w:rsidP="004672F5">
      <w:pPr>
        <w:jc w:val="both"/>
        <w:rPr>
          <w:sz w:val="22"/>
          <w:szCs w:val="22"/>
        </w:rPr>
      </w:pPr>
      <w:r w:rsidRPr="004672F5">
        <w:rPr>
          <w:sz w:val="22"/>
          <w:szCs w:val="22"/>
        </w:rPr>
        <w:t>Takođe jedno na akreditovanom međunarodnom skupu:</w:t>
      </w:r>
    </w:p>
    <w:p w14:paraId="625244F7" w14:textId="77777777" w:rsidR="004672F5" w:rsidRPr="004672F5" w:rsidRDefault="004672F5" w:rsidP="004672F5">
      <w:pPr>
        <w:jc w:val="both"/>
        <w:rPr>
          <w:sz w:val="22"/>
          <w:szCs w:val="22"/>
        </w:rPr>
      </w:pPr>
      <w:r w:rsidRPr="004672F5">
        <w:rPr>
          <w:sz w:val="22"/>
          <w:szCs w:val="22"/>
        </w:rPr>
        <w:t>1.ESCMID Antimicrobial Stewardship. Predavanje na temu: Using “clinical decision support software” to facilitate stewardship interventions and tracking outcomes. Novembar 2022.godine.</w:t>
      </w:r>
    </w:p>
    <w:p w14:paraId="092CA727" w14:textId="77777777" w:rsidR="004672F5" w:rsidRPr="004672F5" w:rsidRDefault="004672F5" w:rsidP="004672F5">
      <w:pPr>
        <w:jc w:val="both"/>
        <w:rPr>
          <w:sz w:val="22"/>
          <w:szCs w:val="22"/>
        </w:rPr>
      </w:pPr>
    </w:p>
    <w:p w14:paraId="2C331C65" w14:textId="77777777" w:rsidR="004672F5" w:rsidRDefault="004672F5" w:rsidP="00A704CE">
      <w:pPr>
        <w:jc w:val="both"/>
        <w:rPr>
          <w:sz w:val="22"/>
          <w:szCs w:val="22"/>
          <w:lang w:val="sr-Latn-CS"/>
        </w:rPr>
      </w:pPr>
    </w:p>
    <w:p w14:paraId="3322EC9F" w14:textId="05CF8708" w:rsidR="00AE2582" w:rsidRPr="00B52F39" w:rsidRDefault="00AE2582" w:rsidP="00AE2582">
      <w:pPr>
        <w:jc w:val="both"/>
        <w:rPr>
          <w:b/>
          <w:sz w:val="22"/>
          <w:szCs w:val="22"/>
          <w:lang w:val="sl-SI"/>
        </w:rPr>
      </w:pPr>
      <w:r>
        <w:rPr>
          <w:b/>
          <w:sz w:val="22"/>
          <w:szCs w:val="22"/>
          <w:lang w:val="sl-SI"/>
        </w:rPr>
        <w:t>3. Kandidat d</w:t>
      </w:r>
      <w:r w:rsidRPr="00B52F39">
        <w:rPr>
          <w:b/>
          <w:sz w:val="22"/>
          <w:szCs w:val="22"/>
          <w:lang w:val="sl-SI"/>
        </w:rPr>
        <w:t>r BORIS JEGOROVIĆ, doktor medicinskih nauka, specijalista infektologije</w:t>
      </w:r>
    </w:p>
    <w:p w14:paraId="5DDC591D" w14:textId="77777777" w:rsidR="00AE2582" w:rsidRPr="00B52F39" w:rsidRDefault="00AE2582" w:rsidP="00AE2582">
      <w:pPr>
        <w:jc w:val="both"/>
        <w:rPr>
          <w:b/>
          <w:sz w:val="22"/>
          <w:szCs w:val="22"/>
          <w:lang w:val="sl-SI"/>
        </w:rPr>
      </w:pPr>
    </w:p>
    <w:p w14:paraId="6953A711" w14:textId="77777777" w:rsidR="00AE2582" w:rsidRPr="00B52F39" w:rsidRDefault="00AE2582" w:rsidP="00AE2582">
      <w:pPr>
        <w:jc w:val="both"/>
        <w:rPr>
          <w:b/>
          <w:sz w:val="22"/>
          <w:szCs w:val="22"/>
          <w:lang w:val="sl-SI"/>
        </w:rPr>
      </w:pPr>
      <w:r w:rsidRPr="00B52F39">
        <w:rPr>
          <w:b/>
          <w:sz w:val="22"/>
          <w:szCs w:val="22"/>
          <w:lang w:val="sl-SI"/>
        </w:rPr>
        <w:t>A.</w:t>
      </w:r>
      <w:r w:rsidRPr="00B52F39">
        <w:rPr>
          <w:sz w:val="22"/>
          <w:szCs w:val="22"/>
          <w:lang w:val="sl-SI"/>
        </w:rPr>
        <w:t xml:space="preserve"> </w:t>
      </w:r>
      <w:r w:rsidRPr="00B52F39">
        <w:rPr>
          <w:b/>
          <w:sz w:val="22"/>
          <w:szCs w:val="22"/>
          <w:lang w:val="sl-SI"/>
        </w:rPr>
        <w:t>OSNOVNI BIOGRAFSKI PODACI</w:t>
      </w:r>
    </w:p>
    <w:p w14:paraId="493D28D7" w14:textId="77777777" w:rsidR="00AE2582" w:rsidRPr="00B52F39" w:rsidRDefault="00AE2582" w:rsidP="00AE2582">
      <w:pPr>
        <w:jc w:val="both"/>
        <w:rPr>
          <w:sz w:val="22"/>
          <w:szCs w:val="22"/>
          <w:lang w:val="sl-SI"/>
        </w:rPr>
      </w:pPr>
      <w:r w:rsidRPr="00B52F39">
        <w:rPr>
          <w:sz w:val="22"/>
          <w:szCs w:val="22"/>
          <w:lang w:val="sl-SI"/>
        </w:rPr>
        <w:t>–    Ime, srednje ime i prezime: Boris (Slobodanka) Jegorović</w:t>
      </w:r>
    </w:p>
    <w:p w14:paraId="4A54AF00" w14:textId="77777777" w:rsidR="00AE2582" w:rsidRPr="00B52F39" w:rsidRDefault="00AE2582" w:rsidP="00AE2582">
      <w:pPr>
        <w:jc w:val="both"/>
        <w:rPr>
          <w:sz w:val="22"/>
          <w:szCs w:val="22"/>
          <w:lang w:val="sl-SI"/>
        </w:rPr>
      </w:pPr>
      <w:r w:rsidRPr="00B52F39">
        <w:rPr>
          <w:sz w:val="22"/>
          <w:szCs w:val="22"/>
          <w:lang w:val="sl-SI"/>
        </w:rPr>
        <w:t>–    Datum i mesto rođenja: 06.05.1987., Beograd, Srbija</w:t>
      </w:r>
    </w:p>
    <w:p w14:paraId="2DCA663F" w14:textId="77777777" w:rsidR="00AE2582" w:rsidRPr="00B52F39" w:rsidRDefault="00AE2582" w:rsidP="00AE2582">
      <w:pPr>
        <w:jc w:val="both"/>
        <w:rPr>
          <w:sz w:val="22"/>
          <w:szCs w:val="22"/>
          <w:lang w:val="sl-SI"/>
        </w:rPr>
      </w:pPr>
      <w:r w:rsidRPr="00B52F39">
        <w:rPr>
          <w:sz w:val="22"/>
          <w:szCs w:val="22"/>
          <w:lang w:val="sl-SI"/>
        </w:rPr>
        <w:t>–    Ustanova gde je zaposlen: Klinika za infektivne i tropske bolesti, Univerzitetski klinički centar Srbije</w:t>
      </w:r>
    </w:p>
    <w:p w14:paraId="48C15128" w14:textId="77777777" w:rsidR="00AE2582" w:rsidRPr="00B52F39" w:rsidRDefault="00AE2582" w:rsidP="00AE2582">
      <w:pPr>
        <w:jc w:val="both"/>
        <w:rPr>
          <w:sz w:val="22"/>
          <w:szCs w:val="22"/>
          <w:lang w:val="sl-SI"/>
        </w:rPr>
      </w:pPr>
      <w:r w:rsidRPr="00B52F39">
        <w:rPr>
          <w:sz w:val="22"/>
          <w:szCs w:val="22"/>
          <w:lang w:val="sl-SI"/>
        </w:rPr>
        <w:t>–    Zvanje/radno mesto: Lekar specijalista infektolog</w:t>
      </w:r>
    </w:p>
    <w:p w14:paraId="3B53564E" w14:textId="77777777" w:rsidR="00AE2582" w:rsidRPr="00B52F39" w:rsidRDefault="00AE2582" w:rsidP="00AE2582">
      <w:pPr>
        <w:jc w:val="both"/>
        <w:rPr>
          <w:sz w:val="22"/>
          <w:szCs w:val="22"/>
          <w:lang w:val="sl-SI"/>
        </w:rPr>
      </w:pPr>
      <w:r w:rsidRPr="00B52F39">
        <w:rPr>
          <w:sz w:val="22"/>
          <w:szCs w:val="22"/>
          <w:lang w:val="sl-SI"/>
        </w:rPr>
        <w:t>–    Naučna oblast: Infektivne bolesti</w:t>
      </w:r>
    </w:p>
    <w:p w14:paraId="0722C1F6" w14:textId="77777777" w:rsidR="00AE2582" w:rsidRPr="00B52F39" w:rsidRDefault="00AE2582" w:rsidP="00AE2582">
      <w:pPr>
        <w:jc w:val="both"/>
        <w:rPr>
          <w:sz w:val="22"/>
          <w:szCs w:val="22"/>
          <w:lang w:val="sl-SI"/>
        </w:rPr>
      </w:pPr>
    </w:p>
    <w:p w14:paraId="5B77A2C1" w14:textId="77777777" w:rsidR="00AE2582" w:rsidRPr="00B52F39" w:rsidRDefault="00AE2582" w:rsidP="00AE2582">
      <w:pPr>
        <w:jc w:val="both"/>
        <w:rPr>
          <w:b/>
          <w:sz w:val="22"/>
          <w:szCs w:val="22"/>
          <w:lang w:val="pl-PL"/>
        </w:rPr>
      </w:pPr>
      <w:r w:rsidRPr="00B52F39">
        <w:rPr>
          <w:b/>
          <w:sz w:val="22"/>
          <w:szCs w:val="22"/>
          <w:lang w:val="sl-SI"/>
        </w:rPr>
        <w:t xml:space="preserve">B. </w:t>
      </w:r>
      <w:r w:rsidRPr="00B52F39">
        <w:rPr>
          <w:b/>
          <w:sz w:val="22"/>
          <w:szCs w:val="22"/>
          <w:lang w:val="pl-PL"/>
        </w:rPr>
        <w:t>STRUČNA BIOGRAFIJA, DIPLOME I ZVANJA</w:t>
      </w:r>
    </w:p>
    <w:p w14:paraId="17AB9C49" w14:textId="77777777" w:rsidR="00AE2582" w:rsidRPr="00B52F39" w:rsidRDefault="00AE2582" w:rsidP="00AE2582">
      <w:pPr>
        <w:jc w:val="both"/>
        <w:rPr>
          <w:b/>
          <w:sz w:val="22"/>
          <w:szCs w:val="22"/>
          <w:lang w:val="pl-PL"/>
        </w:rPr>
      </w:pPr>
    </w:p>
    <w:p w14:paraId="2D974BA7" w14:textId="77777777" w:rsidR="00AE2582" w:rsidRPr="00B52F39" w:rsidRDefault="00AE2582" w:rsidP="00AE2582">
      <w:pPr>
        <w:jc w:val="both"/>
        <w:rPr>
          <w:b/>
          <w:sz w:val="22"/>
          <w:szCs w:val="22"/>
          <w:lang w:val="sl-SI"/>
        </w:rPr>
      </w:pPr>
      <w:r w:rsidRPr="00B52F39">
        <w:rPr>
          <w:b/>
          <w:sz w:val="22"/>
          <w:szCs w:val="22"/>
          <w:lang w:val="sl-SI"/>
        </w:rPr>
        <w:t>Osnovne studije</w:t>
      </w:r>
    </w:p>
    <w:p w14:paraId="203E02D0" w14:textId="77777777" w:rsidR="00AE2582" w:rsidRPr="00B52F39" w:rsidRDefault="00AE2582" w:rsidP="00AE2582">
      <w:pPr>
        <w:jc w:val="both"/>
        <w:rPr>
          <w:sz w:val="22"/>
          <w:szCs w:val="22"/>
          <w:lang w:val="sl-SI"/>
        </w:rPr>
      </w:pPr>
      <w:r w:rsidRPr="00B52F39">
        <w:rPr>
          <w:sz w:val="22"/>
          <w:szCs w:val="22"/>
          <w:lang w:val="sl-SI"/>
        </w:rPr>
        <w:t>–    Naziv ustanove: Medicinski fakultet, Univerzitet u Beogradu</w:t>
      </w:r>
    </w:p>
    <w:p w14:paraId="05FEA16F" w14:textId="77777777" w:rsidR="00AE2582" w:rsidRPr="00B52F39" w:rsidRDefault="00AE2582" w:rsidP="00AE2582">
      <w:pPr>
        <w:jc w:val="both"/>
        <w:rPr>
          <w:sz w:val="22"/>
          <w:szCs w:val="22"/>
          <w:lang w:val="sr-Latn-CS"/>
        </w:rPr>
      </w:pPr>
      <w:r w:rsidRPr="00B52F39">
        <w:rPr>
          <w:sz w:val="22"/>
          <w:szCs w:val="22"/>
          <w:lang w:val="sl-SI"/>
        </w:rPr>
        <w:t>–    Mesto i godina završetka: Beograd, 2012. godina, prosečna ocena 9,44</w:t>
      </w:r>
    </w:p>
    <w:p w14:paraId="1483D7D3" w14:textId="77777777" w:rsidR="00AE2582" w:rsidRPr="00B52F39" w:rsidRDefault="00AE2582" w:rsidP="00AE2582">
      <w:pPr>
        <w:jc w:val="both"/>
        <w:rPr>
          <w:sz w:val="22"/>
          <w:szCs w:val="22"/>
          <w:lang w:val="sl-SI"/>
        </w:rPr>
      </w:pPr>
    </w:p>
    <w:p w14:paraId="20FB6B7B" w14:textId="77777777" w:rsidR="00AE2582" w:rsidRPr="00B52F39" w:rsidRDefault="00AE2582" w:rsidP="00AE2582">
      <w:pPr>
        <w:jc w:val="both"/>
        <w:rPr>
          <w:b/>
          <w:sz w:val="22"/>
          <w:szCs w:val="22"/>
          <w:lang w:val="sl-SI"/>
        </w:rPr>
      </w:pPr>
      <w:r w:rsidRPr="00B52F39">
        <w:rPr>
          <w:b/>
          <w:sz w:val="22"/>
          <w:szCs w:val="22"/>
          <w:lang w:val="sl-SI"/>
        </w:rPr>
        <w:t>Doktorske studije</w:t>
      </w:r>
    </w:p>
    <w:p w14:paraId="68571F81" w14:textId="77777777" w:rsidR="00AE2582" w:rsidRPr="00B52F39" w:rsidRDefault="00AE2582" w:rsidP="00AE2582">
      <w:pPr>
        <w:pStyle w:val="ListParagraph"/>
        <w:numPr>
          <w:ilvl w:val="0"/>
          <w:numId w:val="41"/>
        </w:numPr>
        <w:tabs>
          <w:tab w:val="left" w:pos="5464"/>
        </w:tabs>
        <w:spacing w:after="0" w:line="240" w:lineRule="auto"/>
        <w:ind w:left="284" w:hanging="284"/>
        <w:jc w:val="both"/>
        <w:rPr>
          <w:rFonts w:ascii="Times New Roman" w:hAnsi="Times New Roman"/>
          <w:lang w:val="sl-SI"/>
        </w:rPr>
      </w:pPr>
      <w:r w:rsidRPr="00B52F39">
        <w:rPr>
          <w:rFonts w:ascii="Times New Roman" w:hAnsi="Times New Roman"/>
          <w:lang w:val="sl-SI"/>
        </w:rPr>
        <w:t>Naziv ustanove: Medicinski fakultet, Univerzitet u Beogradu</w:t>
      </w:r>
    </w:p>
    <w:p w14:paraId="71607F30" w14:textId="77777777" w:rsidR="00AE2582" w:rsidRPr="00B52F39" w:rsidRDefault="00AE2582" w:rsidP="00AE2582">
      <w:pPr>
        <w:pStyle w:val="ListParagraph"/>
        <w:numPr>
          <w:ilvl w:val="0"/>
          <w:numId w:val="41"/>
        </w:numPr>
        <w:tabs>
          <w:tab w:val="left" w:pos="5464"/>
        </w:tabs>
        <w:spacing w:after="0" w:line="240" w:lineRule="auto"/>
        <w:ind w:left="284" w:hanging="284"/>
        <w:jc w:val="both"/>
        <w:rPr>
          <w:rFonts w:ascii="Times New Roman" w:hAnsi="Times New Roman"/>
          <w:lang w:val="sl-SI"/>
        </w:rPr>
      </w:pPr>
      <w:r w:rsidRPr="00B52F39">
        <w:rPr>
          <w:rFonts w:ascii="Times New Roman" w:hAnsi="Times New Roman"/>
          <w:lang w:val="sl-SI"/>
        </w:rPr>
        <w:t>Mesto i godina odbrane i članovi komisije: Beograd, 2023. godine, članovi komisije: prof. dr Jadranka Maksimović, Prof. dr Goran Stevanović, Prof. dr Mirjana Bećarević</w:t>
      </w:r>
    </w:p>
    <w:p w14:paraId="1DFC40C9" w14:textId="77777777" w:rsidR="00AE2582" w:rsidRPr="00B52F39" w:rsidRDefault="00AE2582" w:rsidP="00AE2582">
      <w:pPr>
        <w:pStyle w:val="ListParagraph"/>
        <w:numPr>
          <w:ilvl w:val="0"/>
          <w:numId w:val="41"/>
        </w:numPr>
        <w:tabs>
          <w:tab w:val="left" w:pos="5464"/>
        </w:tabs>
        <w:spacing w:after="0" w:line="240" w:lineRule="auto"/>
        <w:ind w:left="284" w:hanging="284"/>
        <w:jc w:val="both"/>
        <w:rPr>
          <w:rFonts w:ascii="Times New Roman" w:hAnsi="Times New Roman"/>
          <w:lang w:val="sl-SI"/>
        </w:rPr>
      </w:pPr>
      <w:r w:rsidRPr="00B52F39">
        <w:rPr>
          <w:rFonts w:ascii="Times New Roman" w:hAnsi="Times New Roman"/>
        </w:rPr>
        <w:t>Mentori: prof. dr Sandra Šipetić Grujičić, prof. dr Svetlana Ignjatović</w:t>
      </w:r>
    </w:p>
    <w:p w14:paraId="714E2BAB" w14:textId="77777777" w:rsidR="00AE2582" w:rsidRPr="00B52F39" w:rsidRDefault="00AE2582" w:rsidP="00AE2582">
      <w:pPr>
        <w:pStyle w:val="ListParagraph"/>
        <w:numPr>
          <w:ilvl w:val="0"/>
          <w:numId w:val="41"/>
        </w:numPr>
        <w:tabs>
          <w:tab w:val="left" w:pos="5464"/>
        </w:tabs>
        <w:spacing w:after="0" w:line="240" w:lineRule="auto"/>
        <w:ind w:left="284" w:hanging="284"/>
        <w:jc w:val="both"/>
        <w:rPr>
          <w:rFonts w:ascii="Times New Roman" w:hAnsi="Times New Roman"/>
          <w:i/>
          <w:iCs/>
        </w:rPr>
      </w:pPr>
      <w:r w:rsidRPr="00B52F39">
        <w:rPr>
          <w:rFonts w:ascii="Times New Roman" w:hAnsi="Times New Roman"/>
          <w:lang w:val="sl-SI"/>
        </w:rPr>
        <w:t>Naziv doktorske disertacije: "Procena značaja serumskog amiloida A i drugih reaktanata akutne faze kod SARS-CoV-2 infekcije na težinu kliničke slike, hospitalizaciju i smrtni ishod"</w:t>
      </w:r>
    </w:p>
    <w:p w14:paraId="5EEE385B" w14:textId="77777777" w:rsidR="00AE2582" w:rsidRPr="00B52F39" w:rsidRDefault="00AE2582" w:rsidP="00AE2582">
      <w:pPr>
        <w:pStyle w:val="ListParagraph"/>
        <w:numPr>
          <w:ilvl w:val="0"/>
          <w:numId w:val="41"/>
        </w:numPr>
        <w:tabs>
          <w:tab w:val="left" w:pos="5464"/>
        </w:tabs>
        <w:spacing w:after="0" w:line="240" w:lineRule="auto"/>
        <w:ind w:left="284" w:hanging="284"/>
        <w:jc w:val="both"/>
        <w:rPr>
          <w:rFonts w:ascii="Times New Roman" w:hAnsi="Times New Roman"/>
          <w:lang w:val="sl-SI"/>
        </w:rPr>
      </w:pPr>
      <w:r w:rsidRPr="00B52F39">
        <w:rPr>
          <w:rFonts w:ascii="Times New Roman" w:hAnsi="Times New Roman"/>
          <w:lang w:val="sl-SI"/>
        </w:rPr>
        <w:t>Uža naučna oblast: Epidemiologija</w:t>
      </w:r>
      <w:r w:rsidRPr="00B52F39">
        <w:rPr>
          <w:rFonts w:ascii="Times New Roman" w:hAnsi="Times New Roman"/>
          <w:lang w:val="sl-SI"/>
        </w:rPr>
        <w:tab/>
      </w:r>
    </w:p>
    <w:p w14:paraId="73F4D100" w14:textId="77777777" w:rsidR="00AE2582" w:rsidRPr="00B52F39" w:rsidRDefault="00AE2582" w:rsidP="00AE2582">
      <w:pPr>
        <w:tabs>
          <w:tab w:val="left" w:pos="5464"/>
        </w:tabs>
        <w:jc w:val="both"/>
        <w:rPr>
          <w:sz w:val="22"/>
          <w:szCs w:val="22"/>
          <w:lang w:val="sl-SI"/>
        </w:rPr>
      </w:pPr>
    </w:p>
    <w:p w14:paraId="1202D3F4" w14:textId="77777777" w:rsidR="00AE2582" w:rsidRPr="00B52F39" w:rsidRDefault="00AE2582" w:rsidP="00AE2582">
      <w:pPr>
        <w:jc w:val="both"/>
        <w:rPr>
          <w:b/>
          <w:sz w:val="22"/>
          <w:szCs w:val="22"/>
          <w:lang w:val="sl-SI"/>
        </w:rPr>
      </w:pPr>
      <w:r w:rsidRPr="00B52F39">
        <w:rPr>
          <w:b/>
          <w:sz w:val="22"/>
          <w:szCs w:val="22"/>
          <w:lang w:val="sl-SI"/>
        </w:rPr>
        <w:lastRenderedPageBreak/>
        <w:t>Specijalizacija</w:t>
      </w:r>
    </w:p>
    <w:p w14:paraId="118A014C" w14:textId="77777777" w:rsidR="00AE2582" w:rsidRPr="00B52F39" w:rsidRDefault="00AE2582" w:rsidP="00AE2582">
      <w:pPr>
        <w:jc w:val="both"/>
        <w:rPr>
          <w:sz w:val="22"/>
          <w:szCs w:val="22"/>
          <w:lang w:val="de-DE"/>
        </w:rPr>
      </w:pPr>
      <w:r w:rsidRPr="00B52F39">
        <w:rPr>
          <w:sz w:val="22"/>
          <w:szCs w:val="22"/>
          <w:lang w:val="de-DE"/>
        </w:rPr>
        <w:t>–   Naziv: Infektologija</w:t>
      </w:r>
    </w:p>
    <w:p w14:paraId="76608949" w14:textId="77777777" w:rsidR="00AE2582" w:rsidRPr="00B52F39" w:rsidRDefault="00AE2582" w:rsidP="00AE2582">
      <w:pPr>
        <w:jc w:val="both"/>
        <w:rPr>
          <w:sz w:val="22"/>
          <w:szCs w:val="22"/>
          <w:lang w:val="de-DE"/>
        </w:rPr>
      </w:pPr>
      <w:r w:rsidRPr="00B52F39">
        <w:rPr>
          <w:sz w:val="22"/>
          <w:szCs w:val="22"/>
          <w:lang w:val="de-DE"/>
        </w:rPr>
        <w:t>Naziv ustanove: Medicinski fakultet, Univerzitet u Beogradu, Infektivne bolesti</w:t>
      </w:r>
    </w:p>
    <w:p w14:paraId="707FBD10" w14:textId="77777777" w:rsidR="00AE2582" w:rsidRPr="00B52F39" w:rsidRDefault="00AE2582" w:rsidP="00AE2582">
      <w:pPr>
        <w:jc w:val="both"/>
        <w:rPr>
          <w:sz w:val="22"/>
          <w:szCs w:val="22"/>
          <w:lang w:val="de-DE"/>
        </w:rPr>
      </w:pPr>
      <w:r w:rsidRPr="00B52F39">
        <w:rPr>
          <w:sz w:val="22"/>
          <w:szCs w:val="22"/>
          <w:lang w:val="de-DE"/>
        </w:rPr>
        <w:t xml:space="preserve">–   </w:t>
      </w:r>
      <w:r w:rsidRPr="00B52F39">
        <w:rPr>
          <w:sz w:val="22"/>
          <w:szCs w:val="22"/>
          <w:lang w:val="sl-SI"/>
        </w:rPr>
        <w:t xml:space="preserve">Mesto i godina </w:t>
      </w:r>
      <w:r w:rsidRPr="00B52F39">
        <w:rPr>
          <w:sz w:val="22"/>
          <w:szCs w:val="22"/>
        </w:rPr>
        <w:t>završetka, ocena</w:t>
      </w:r>
      <w:r w:rsidRPr="00B52F39">
        <w:rPr>
          <w:sz w:val="22"/>
          <w:szCs w:val="22"/>
          <w:lang w:val="sl-SI"/>
        </w:rPr>
        <w:t xml:space="preserve"> i članovi komisije: Medicinski fakultet, Univerzitet u Beogradu, 2021. godina, ocena 5, članovi komisije: p</w:t>
      </w:r>
      <w:r w:rsidRPr="00B52F39">
        <w:rPr>
          <w:sz w:val="22"/>
          <w:szCs w:val="22"/>
        </w:rPr>
        <w:t>rof. dr Jovan Ranin, doc. dr Jasmina Poluga, doc. dr Ksenija Bojović</w:t>
      </w:r>
    </w:p>
    <w:p w14:paraId="6F84FF47" w14:textId="77777777" w:rsidR="00AE2582" w:rsidRPr="00B52F39" w:rsidRDefault="00AE2582" w:rsidP="00AE2582">
      <w:pPr>
        <w:jc w:val="both"/>
        <w:rPr>
          <w:sz w:val="22"/>
          <w:szCs w:val="22"/>
          <w:lang w:val="sl-SI"/>
        </w:rPr>
      </w:pPr>
    </w:p>
    <w:p w14:paraId="5C42395B" w14:textId="77777777" w:rsidR="00AE2582" w:rsidRPr="00B52F39" w:rsidRDefault="00AE2582" w:rsidP="00AE2582">
      <w:pPr>
        <w:jc w:val="both"/>
        <w:rPr>
          <w:b/>
          <w:sz w:val="22"/>
          <w:szCs w:val="22"/>
          <w:lang w:val="sl-SI"/>
        </w:rPr>
      </w:pPr>
      <w:r w:rsidRPr="00B52F39">
        <w:rPr>
          <w:b/>
          <w:sz w:val="22"/>
          <w:szCs w:val="22"/>
          <w:lang w:val="sl-SI"/>
        </w:rPr>
        <w:t>Uža specijalizacija</w:t>
      </w:r>
    </w:p>
    <w:p w14:paraId="739F4DEB" w14:textId="77777777" w:rsidR="00AE2582" w:rsidRPr="00B52F39" w:rsidRDefault="00AE2582" w:rsidP="00AE2582">
      <w:pPr>
        <w:jc w:val="both"/>
        <w:rPr>
          <w:sz w:val="22"/>
          <w:szCs w:val="22"/>
          <w:lang w:val="de-DE"/>
        </w:rPr>
      </w:pPr>
      <w:r w:rsidRPr="00B52F39">
        <w:rPr>
          <w:sz w:val="22"/>
          <w:szCs w:val="22"/>
          <w:lang w:val="de-DE"/>
        </w:rPr>
        <w:t>–   Naziv ustanove: Medicinski fakultet, Univerzitet u Beogradu</w:t>
      </w:r>
    </w:p>
    <w:p w14:paraId="417D25DC" w14:textId="77777777" w:rsidR="00AE2582" w:rsidRPr="00B52F39" w:rsidRDefault="00AE2582" w:rsidP="00AE2582">
      <w:pPr>
        <w:jc w:val="both"/>
        <w:rPr>
          <w:sz w:val="22"/>
          <w:szCs w:val="22"/>
          <w:lang w:val="de-DE"/>
        </w:rPr>
      </w:pPr>
      <w:r w:rsidRPr="00B52F39">
        <w:rPr>
          <w:sz w:val="22"/>
          <w:szCs w:val="22"/>
          <w:lang w:val="de-DE"/>
        </w:rPr>
        <w:t xml:space="preserve">–   </w:t>
      </w:r>
      <w:r w:rsidRPr="00B52F39">
        <w:rPr>
          <w:sz w:val="22"/>
          <w:szCs w:val="22"/>
          <w:lang w:val="sl-SI"/>
        </w:rPr>
        <w:t>Mesto</w:t>
      </w:r>
      <w:r w:rsidRPr="00B52F39">
        <w:rPr>
          <w:sz w:val="22"/>
          <w:szCs w:val="22"/>
          <w:lang w:val="sr-Cyrl-CS"/>
        </w:rPr>
        <w:t>,</w:t>
      </w:r>
      <w:r w:rsidRPr="00B52F39">
        <w:rPr>
          <w:sz w:val="22"/>
          <w:szCs w:val="22"/>
          <w:lang w:val="sl-SI"/>
        </w:rPr>
        <w:t xml:space="preserve"> godina završetka</w:t>
      </w:r>
      <w:r w:rsidRPr="00B52F39">
        <w:rPr>
          <w:sz w:val="22"/>
          <w:szCs w:val="22"/>
          <w:lang w:val="sr-Cyrl-CS"/>
        </w:rPr>
        <w:t xml:space="preserve"> </w:t>
      </w:r>
      <w:r w:rsidRPr="00B52F39">
        <w:rPr>
          <w:sz w:val="22"/>
          <w:szCs w:val="22"/>
          <w:lang w:val="sr-Latn-CS"/>
        </w:rPr>
        <w:t>i članovi komisije: U toku.</w:t>
      </w:r>
    </w:p>
    <w:p w14:paraId="79223B91" w14:textId="77777777" w:rsidR="00AE2582" w:rsidRPr="00B52F39" w:rsidRDefault="00AE2582" w:rsidP="00AE2582">
      <w:pPr>
        <w:jc w:val="both"/>
        <w:rPr>
          <w:sz w:val="22"/>
          <w:szCs w:val="22"/>
          <w:lang w:val="sr-Latn-RS"/>
        </w:rPr>
      </w:pPr>
      <w:r w:rsidRPr="00B52F39">
        <w:rPr>
          <w:sz w:val="22"/>
          <w:szCs w:val="22"/>
          <w:lang w:val="de-DE"/>
        </w:rPr>
        <w:t xml:space="preserve">–   </w:t>
      </w:r>
      <w:r w:rsidRPr="00B52F39">
        <w:rPr>
          <w:sz w:val="22"/>
          <w:szCs w:val="22"/>
          <w:lang w:val="sr-Latn-CS"/>
        </w:rPr>
        <w:t>Naslov rada uže specijalizacije: Nije odre</w:t>
      </w:r>
      <w:r w:rsidRPr="00B52F39">
        <w:rPr>
          <w:sz w:val="22"/>
          <w:szCs w:val="22"/>
          <w:lang w:val="sr-Latn-RS"/>
        </w:rPr>
        <w:t>đen.</w:t>
      </w:r>
    </w:p>
    <w:p w14:paraId="315410EE" w14:textId="77777777" w:rsidR="00AE2582" w:rsidRPr="00B52F39" w:rsidRDefault="00AE2582" w:rsidP="00AE2582">
      <w:pPr>
        <w:jc w:val="both"/>
        <w:rPr>
          <w:sz w:val="22"/>
          <w:szCs w:val="22"/>
          <w:lang w:val="de-DE"/>
        </w:rPr>
      </w:pPr>
      <w:r w:rsidRPr="00B52F39">
        <w:rPr>
          <w:sz w:val="22"/>
          <w:szCs w:val="22"/>
          <w:lang w:val="de-DE"/>
        </w:rPr>
        <w:t xml:space="preserve">–   </w:t>
      </w:r>
      <w:r w:rsidRPr="00B52F39">
        <w:rPr>
          <w:sz w:val="22"/>
          <w:szCs w:val="22"/>
          <w:lang w:val="sr-Latn-CS"/>
        </w:rPr>
        <w:t>Uža naučna oblast: Nefrologija</w:t>
      </w:r>
    </w:p>
    <w:p w14:paraId="011A39A1" w14:textId="77777777" w:rsidR="00AE2582" w:rsidRPr="00B52F39" w:rsidRDefault="00AE2582" w:rsidP="00AE2582">
      <w:pPr>
        <w:jc w:val="both"/>
        <w:rPr>
          <w:sz w:val="22"/>
          <w:szCs w:val="22"/>
          <w:lang w:val="sl-SI"/>
        </w:rPr>
      </w:pPr>
    </w:p>
    <w:p w14:paraId="66218DAF" w14:textId="77777777" w:rsidR="00AE2582" w:rsidRPr="00B52F39" w:rsidRDefault="00AE2582" w:rsidP="00AE2582">
      <w:pPr>
        <w:jc w:val="both"/>
        <w:rPr>
          <w:b/>
          <w:sz w:val="22"/>
          <w:szCs w:val="22"/>
          <w:lang w:val="sl-SI"/>
        </w:rPr>
      </w:pPr>
      <w:r w:rsidRPr="00B52F39">
        <w:rPr>
          <w:b/>
          <w:sz w:val="22"/>
          <w:szCs w:val="22"/>
          <w:lang w:val="sl-SI"/>
        </w:rPr>
        <w:t>Dosadašnji izbori u nastavna i naučna zvanja</w:t>
      </w:r>
    </w:p>
    <w:p w14:paraId="30455542" w14:textId="77777777" w:rsidR="00AE2582" w:rsidRPr="00B52F39" w:rsidRDefault="00AE2582" w:rsidP="00AE2582">
      <w:pPr>
        <w:jc w:val="both"/>
        <w:rPr>
          <w:b/>
          <w:sz w:val="22"/>
          <w:szCs w:val="22"/>
          <w:lang w:val="sl-SI"/>
        </w:rPr>
      </w:pPr>
      <w:r w:rsidRPr="00B52F39">
        <w:rPr>
          <w:sz w:val="22"/>
          <w:szCs w:val="22"/>
          <w:lang w:val="de-DE"/>
        </w:rPr>
        <w:t xml:space="preserve">–   </w:t>
      </w:r>
      <w:r w:rsidRPr="00B52F39">
        <w:rPr>
          <w:sz w:val="22"/>
          <w:szCs w:val="22"/>
          <w:lang w:val="sl-SI"/>
        </w:rPr>
        <w:t>2022. godine izabran je u zvanje Kliničkog asistenta na Medicinskom fakultetu Univerziteta u Beogradu, na predmetu Infektivne bolesti.</w:t>
      </w:r>
    </w:p>
    <w:p w14:paraId="6EE48C61" w14:textId="77777777" w:rsidR="00AE2582" w:rsidRPr="00B52F39" w:rsidRDefault="00AE2582" w:rsidP="00AE2582">
      <w:pPr>
        <w:jc w:val="both"/>
        <w:rPr>
          <w:sz w:val="22"/>
          <w:szCs w:val="22"/>
          <w:lang w:val="sl-SI"/>
        </w:rPr>
      </w:pPr>
    </w:p>
    <w:p w14:paraId="50EA6969" w14:textId="77777777" w:rsidR="00AE2582" w:rsidRPr="00B52F39" w:rsidRDefault="00AE2582" w:rsidP="00AE2582">
      <w:pPr>
        <w:contextualSpacing/>
        <w:jc w:val="both"/>
        <w:rPr>
          <w:b/>
          <w:color w:val="FF0000"/>
          <w:sz w:val="22"/>
          <w:szCs w:val="22"/>
          <w:lang w:val="sl-SI"/>
        </w:rPr>
      </w:pPr>
      <w:r w:rsidRPr="00B52F39">
        <w:rPr>
          <w:b/>
          <w:sz w:val="22"/>
          <w:szCs w:val="22"/>
          <w:lang w:val="sl-SI"/>
        </w:rPr>
        <w:t>V. OCENA O REZULTATIMA PEDAGOŠKOG RADA</w:t>
      </w:r>
    </w:p>
    <w:p w14:paraId="4BDACADE" w14:textId="77777777" w:rsidR="00AE2582" w:rsidRPr="00B52F39" w:rsidRDefault="00AE2582" w:rsidP="00AE2582">
      <w:pPr>
        <w:contextualSpacing/>
        <w:jc w:val="both"/>
        <w:rPr>
          <w:b/>
          <w:bCs/>
          <w:sz w:val="22"/>
          <w:szCs w:val="22"/>
          <w:lang w:val="sl-SI"/>
        </w:rPr>
      </w:pPr>
      <w:r w:rsidRPr="00B52F39">
        <w:rPr>
          <w:b/>
          <w:bCs/>
          <w:sz w:val="22"/>
          <w:szCs w:val="22"/>
          <w:lang w:val="sl-SI"/>
        </w:rPr>
        <w:t>Osnovna nastava</w:t>
      </w:r>
    </w:p>
    <w:p w14:paraId="23A58BCE" w14:textId="77777777" w:rsidR="00AE2582" w:rsidRPr="00B52F39" w:rsidRDefault="00AE2582" w:rsidP="00AE2582">
      <w:pPr>
        <w:contextualSpacing/>
        <w:jc w:val="both"/>
        <w:rPr>
          <w:sz w:val="22"/>
          <w:szCs w:val="22"/>
          <w:lang w:val="sl-SI"/>
        </w:rPr>
      </w:pPr>
      <w:r w:rsidRPr="00B52F39">
        <w:rPr>
          <w:sz w:val="22"/>
          <w:szCs w:val="22"/>
          <w:lang w:val="sl-SI"/>
        </w:rPr>
        <w:t>Dr Boris Jegorović učestvuje u izvođenju nastave održavajući studentske vežbe redovne nastave na predmetu Infektivne bolesti Integrisanih akademskih studija medicine na Medicinskom fakultetu Univerziteta u Beogradu tokom sedmog i osmog semestra (240 časova godišnje), a za sticanje zvanja doktor medicine. Sarađivao je u više navrata sa Centrom za stručni i naučno-istraživački rad studenata, kao mentor i recenzent studentskih radova. . Prema izveštaju Centra za obezbeđivanje kvaliteta, unapređenje nastave i razvoj medicinske edukacije Medicinskog fakulteta Univerziteta u Beogradu ocenjen je od strane studenata ocenom 4,87 za školsku 2022/2023. godinu i ocenom 4,88 za školsku 2023/2024. godinu.</w:t>
      </w:r>
    </w:p>
    <w:p w14:paraId="20F1198E" w14:textId="77777777" w:rsidR="00AE2582" w:rsidRPr="00B52F39" w:rsidRDefault="00AE2582" w:rsidP="00AE2582">
      <w:pPr>
        <w:contextualSpacing/>
        <w:jc w:val="both"/>
        <w:rPr>
          <w:b/>
          <w:bCs/>
          <w:sz w:val="22"/>
          <w:szCs w:val="22"/>
          <w:lang w:val="sl-SI"/>
        </w:rPr>
      </w:pPr>
      <w:r w:rsidRPr="00B52F39">
        <w:rPr>
          <w:b/>
          <w:bCs/>
          <w:sz w:val="22"/>
          <w:szCs w:val="22"/>
          <w:lang w:val="sl-SI"/>
        </w:rPr>
        <w:t>Nastava na engleskom jeziku</w:t>
      </w:r>
    </w:p>
    <w:p w14:paraId="5C6E2D82" w14:textId="77777777" w:rsidR="00AE2582" w:rsidRPr="00B52F39" w:rsidRDefault="00AE2582" w:rsidP="00AE2582">
      <w:pPr>
        <w:contextualSpacing/>
        <w:jc w:val="both"/>
        <w:rPr>
          <w:sz w:val="22"/>
          <w:szCs w:val="22"/>
          <w:lang w:val="sr-Latn-CS"/>
        </w:rPr>
      </w:pPr>
      <w:r w:rsidRPr="00B52F39">
        <w:rPr>
          <w:sz w:val="22"/>
          <w:szCs w:val="22"/>
          <w:lang w:val="sr-Latn-CS"/>
        </w:rPr>
        <w:t>Dr Boris Jegorović učestvuje u izvođenju praktične nastave za studente osnovnih studija, nastave na engleskom jeziku po predviđenom planu u proteklom periodu.</w:t>
      </w:r>
    </w:p>
    <w:p w14:paraId="09D4B4AA" w14:textId="77777777" w:rsidR="00AE2582" w:rsidRPr="00B52F39" w:rsidRDefault="00AE2582" w:rsidP="00AE2582">
      <w:pPr>
        <w:contextualSpacing/>
        <w:jc w:val="both"/>
        <w:rPr>
          <w:b/>
          <w:bCs/>
          <w:sz w:val="22"/>
          <w:szCs w:val="22"/>
          <w:lang w:val="sl-SI"/>
        </w:rPr>
      </w:pPr>
      <w:r w:rsidRPr="00B52F39">
        <w:rPr>
          <w:b/>
          <w:bCs/>
          <w:sz w:val="22"/>
          <w:szCs w:val="22"/>
          <w:lang w:val="sr-Latn-CS"/>
        </w:rPr>
        <w:t>Poslediplomska nastava</w:t>
      </w:r>
    </w:p>
    <w:p w14:paraId="40238878" w14:textId="77777777" w:rsidR="00AE2582" w:rsidRPr="00B52F39" w:rsidRDefault="00AE2582" w:rsidP="00AE2582">
      <w:pPr>
        <w:jc w:val="both"/>
        <w:rPr>
          <w:sz w:val="22"/>
          <w:szCs w:val="22"/>
          <w:lang w:val="sr-Latn-CS"/>
        </w:rPr>
      </w:pPr>
      <w:r w:rsidRPr="00B52F39">
        <w:rPr>
          <w:sz w:val="22"/>
          <w:szCs w:val="22"/>
          <w:lang w:val="sr-Latn-CS"/>
        </w:rPr>
        <w:t xml:space="preserve">Dr Boris Jegorović </w:t>
      </w:r>
      <w:r w:rsidRPr="00B52F39">
        <w:rPr>
          <w:sz w:val="22"/>
          <w:szCs w:val="22"/>
          <w:lang w:val="sl-SI"/>
        </w:rPr>
        <w:t xml:space="preserve">učestvuje </w:t>
      </w:r>
      <w:r w:rsidRPr="00B52F39">
        <w:rPr>
          <w:sz w:val="22"/>
          <w:szCs w:val="22"/>
          <w:lang w:val="sr-Latn-CS"/>
        </w:rPr>
        <w:t xml:space="preserve">u stručnom usavršavanju specijalizanata Infektivnih bolesti prenoseći im svoja klinička znanja tokom boravka u odeljenjima Infektivne klinike. </w:t>
      </w:r>
    </w:p>
    <w:p w14:paraId="2E372B9A" w14:textId="77777777" w:rsidR="00AE2582" w:rsidRPr="00B52F39" w:rsidRDefault="00AE2582" w:rsidP="00AE2582">
      <w:pPr>
        <w:contextualSpacing/>
        <w:jc w:val="both"/>
        <w:rPr>
          <w:sz w:val="22"/>
          <w:szCs w:val="22"/>
          <w:lang w:val="sl-SI"/>
        </w:rPr>
      </w:pPr>
    </w:p>
    <w:p w14:paraId="15907BC7" w14:textId="77777777" w:rsidR="00AE2582" w:rsidRPr="00B52F39" w:rsidRDefault="00AE2582" w:rsidP="00AE2582">
      <w:pPr>
        <w:contextualSpacing/>
        <w:jc w:val="both"/>
        <w:rPr>
          <w:b/>
          <w:sz w:val="22"/>
          <w:szCs w:val="22"/>
          <w:lang w:val="sl-SI"/>
        </w:rPr>
      </w:pPr>
      <w:r w:rsidRPr="00B52F39">
        <w:rPr>
          <w:b/>
          <w:sz w:val="22"/>
          <w:szCs w:val="22"/>
          <w:lang w:val="sl-SI"/>
        </w:rPr>
        <w:t>G. OCENA REZULTATA U OBEZBEĐIVANJU NAUČNO-NASTAVNOG PODMLATKA</w:t>
      </w:r>
    </w:p>
    <w:p w14:paraId="62E94A0C" w14:textId="77777777" w:rsidR="00AE2582" w:rsidRPr="00B52F39" w:rsidRDefault="00AE2582" w:rsidP="00AE2582">
      <w:pPr>
        <w:contextualSpacing/>
        <w:jc w:val="both"/>
        <w:rPr>
          <w:sz w:val="22"/>
          <w:szCs w:val="22"/>
          <w:lang w:val="sr-Latn-RS"/>
        </w:rPr>
      </w:pPr>
      <w:r w:rsidRPr="00B52F39">
        <w:rPr>
          <w:sz w:val="22"/>
          <w:szCs w:val="22"/>
          <w:lang w:val="sl-SI"/>
        </w:rPr>
        <w:t xml:space="preserve">Dr Boris Jegorović je mentor jednog studentskog rada u sklopu Integrisanih akademskih studija, Medicinskog fakulteta u Beogradu – autor Ana Janković, rad pod nazivom ″Značaj određivanja inflamatornih parametara kod hospitalizovanih pacijenata sa </w:t>
      </w:r>
      <w:r w:rsidRPr="00B52F39">
        <w:rPr>
          <w:i/>
          <w:iCs/>
          <w:sz w:val="22"/>
          <w:szCs w:val="22"/>
          <w:lang w:val="sl-SI"/>
        </w:rPr>
        <w:t>Clostridioides difficile</w:t>
      </w:r>
      <w:r w:rsidRPr="00B52F39">
        <w:rPr>
          <w:sz w:val="22"/>
          <w:szCs w:val="22"/>
          <w:lang w:val="sl-SI"/>
        </w:rPr>
        <w:t xml:space="preserve"> infekcijom</w:t>
      </w:r>
      <w:r w:rsidRPr="00B52F39">
        <w:rPr>
          <w:sz w:val="22"/>
          <w:szCs w:val="22"/>
          <w:lang w:val="en-GB"/>
        </w:rPr>
        <w:t xml:space="preserve">″, </w:t>
      </w:r>
      <w:r w:rsidRPr="00B52F39">
        <w:rPr>
          <w:bCs/>
          <w:iCs/>
          <w:color w:val="000000" w:themeColor="text1"/>
          <w:sz w:val="22"/>
          <w:szCs w:val="22"/>
        </w:rPr>
        <w:t>Kongres studenata biomedicinskih nauka, Kopaonik 2024. godine</w:t>
      </w:r>
      <w:r w:rsidRPr="00B52F39">
        <w:rPr>
          <w:sz w:val="22"/>
          <w:szCs w:val="22"/>
          <w:lang w:val="en-GB"/>
        </w:rPr>
        <w:t>. Trenutno je mentor jo</w:t>
      </w:r>
      <w:r w:rsidRPr="00B52F39">
        <w:rPr>
          <w:sz w:val="22"/>
          <w:szCs w:val="22"/>
          <w:lang w:val="sr-Latn-RS"/>
        </w:rPr>
        <w:t>š jednog studentskog rada koji je u izradi.</w:t>
      </w:r>
    </w:p>
    <w:p w14:paraId="2ACA9683" w14:textId="77777777" w:rsidR="00AE2582" w:rsidRPr="00B52F39" w:rsidRDefault="00AE2582" w:rsidP="00AE2582">
      <w:pPr>
        <w:jc w:val="both"/>
        <w:rPr>
          <w:sz w:val="22"/>
          <w:szCs w:val="22"/>
          <w:lang w:val="sl-SI"/>
        </w:rPr>
      </w:pPr>
    </w:p>
    <w:p w14:paraId="58FD2508" w14:textId="1E037E6D" w:rsidR="00AE2582" w:rsidRPr="005267BE" w:rsidRDefault="00AE2582" w:rsidP="00AE2582">
      <w:pPr>
        <w:jc w:val="both"/>
        <w:rPr>
          <w:b/>
          <w:sz w:val="22"/>
          <w:szCs w:val="22"/>
          <w:lang w:val="sl-SI"/>
        </w:rPr>
      </w:pPr>
      <w:r>
        <w:rPr>
          <w:b/>
          <w:sz w:val="22"/>
          <w:szCs w:val="22"/>
          <w:lang w:val="sl-SI"/>
        </w:rPr>
        <w:t>D</w:t>
      </w:r>
      <w:r w:rsidRPr="00B52F39">
        <w:rPr>
          <w:b/>
          <w:sz w:val="22"/>
          <w:szCs w:val="22"/>
          <w:lang w:val="sl-SI"/>
        </w:rPr>
        <w:t>. NAUČNI I STRUČNI RAD</w:t>
      </w:r>
    </w:p>
    <w:p w14:paraId="02829354" w14:textId="77777777" w:rsidR="00AE2582" w:rsidRPr="00B52F39" w:rsidRDefault="00AE2582" w:rsidP="00AE2582">
      <w:pPr>
        <w:jc w:val="both"/>
        <w:rPr>
          <w:b/>
          <w:sz w:val="22"/>
          <w:szCs w:val="22"/>
          <w:lang w:val="sr-Latn-CS"/>
        </w:rPr>
      </w:pPr>
      <w:r w:rsidRPr="00B52F39">
        <w:rPr>
          <w:b/>
          <w:sz w:val="22"/>
          <w:szCs w:val="22"/>
          <w:lang w:val="sr-Latn-CS"/>
        </w:rPr>
        <w:t>a) Spisak objavljenih naučnih i stručnih radova</w:t>
      </w:r>
    </w:p>
    <w:p w14:paraId="665AB4D0" w14:textId="4A357F10" w:rsidR="00AE2582" w:rsidRPr="00B52F39" w:rsidRDefault="00AE2582" w:rsidP="00AE2582">
      <w:pPr>
        <w:ind w:left="420" w:hanging="420"/>
        <w:jc w:val="both"/>
        <w:rPr>
          <w:b/>
          <w:sz w:val="22"/>
          <w:szCs w:val="22"/>
        </w:rPr>
      </w:pPr>
      <w:r w:rsidRPr="00B52F39">
        <w:rPr>
          <w:b/>
          <w:sz w:val="22"/>
          <w:szCs w:val="22"/>
        </w:rPr>
        <w:t xml:space="preserve">ORIGINALNI RADOVI INEXTENSO U ČASOPISIMA SA </w:t>
      </w:r>
      <w:proofErr w:type="gramStart"/>
      <w:r w:rsidRPr="00B52F39">
        <w:rPr>
          <w:b/>
          <w:sz w:val="22"/>
          <w:szCs w:val="22"/>
        </w:rPr>
        <w:t>JCR  (</w:t>
      </w:r>
      <w:proofErr w:type="gramEnd"/>
      <w:r w:rsidRPr="00B52F39">
        <w:rPr>
          <w:b/>
          <w:sz w:val="22"/>
          <w:szCs w:val="22"/>
        </w:rPr>
        <w:t>JOURNAL CITATION REPORTS) LISTE:</w:t>
      </w:r>
    </w:p>
    <w:p w14:paraId="40D76B5A" w14:textId="77777777" w:rsidR="00AE2582" w:rsidRPr="00B52F39" w:rsidRDefault="00AE2582" w:rsidP="00AE2582">
      <w:pPr>
        <w:pStyle w:val="ListParagraph"/>
        <w:numPr>
          <w:ilvl w:val="0"/>
          <w:numId w:val="1"/>
        </w:numPr>
        <w:spacing w:line="240" w:lineRule="auto"/>
        <w:jc w:val="both"/>
        <w:rPr>
          <w:rFonts w:ascii="Times New Roman" w:hAnsi="Times New Roman"/>
        </w:rPr>
      </w:pPr>
      <w:r w:rsidRPr="00B52F39">
        <w:rPr>
          <w:rFonts w:ascii="Times New Roman" w:hAnsi="Times New Roman"/>
        </w:rPr>
        <w:t xml:space="preserve">Nelson Z, Aslan AT, Beahm NP, Blyth M, Cappiello M, </w:t>
      </w:r>
      <w:r w:rsidRPr="00B52F39">
        <w:rPr>
          <w:rFonts w:ascii="Times New Roman" w:hAnsi="Times New Roman"/>
          <w:b/>
          <w:bCs/>
        </w:rPr>
        <w:t>Jegorović B</w:t>
      </w:r>
      <w:r w:rsidRPr="00B52F39">
        <w:rPr>
          <w:rFonts w:ascii="Times New Roman" w:hAnsi="Times New Roman"/>
        </w:rPr>
        <w:t>, et al. Guidelines for the Prevention, Diagnosis, and Management of Urinary Tract Infections in Pediatrics and Adults. JAMA Netw. Open. 2024 Nov 4;7(11</w:t>
      </w:r>
      <w:proofErr w:type="gramStart"/>
      <w:r w:rsidRPr="00B52F39">
        <w:rPr>
          <w:rFonts w:ascii="Times New Roman" w:hAnsi="Times New Roman"/>
        </w:rPr>
        <w:t>):e</w:t>
      </w:r>
      <w:proofErr w:type="gramEnd"/>
      <w:r w:rsidRPr="00B52F39">
        <w:rPr>
          <w:rFonts w:ascii="Times New Roman" w:hAnsi="Times New Roman"/>
        </w:rPr>
        <w:t xml:space="preserve">2444495–5. https://doi.org/10.1001/jamanetworkopen.2024.44495, </w:t>
      </w:r>
      <w:r w:rsidRPr="00B52F39">
        <w:rPr>
          <w:rFonts w:ascii="Times New Roman" w:hAnsi="Times New Roman"/>
          <w:b/>
          <w:bCs/>
        </w:rPr>
        <w:t>M21a, IF 10,5</w:t>
      </w:r>
    </w:p>
    <w:p w14:paraId="233E39BB" w14:textId="77777777" w:rsidR="00AE2582" w:rsidRPr="00B52F39" w:rsidRDefault="00AE2582" w:rsidP="00AE2582">
      <w:pPr>
        <w:pStyle w:val="ListParagraph"/>
        <w:numPr>
          <w:ilvl w:val="0"/>
          <w:numId w:val="1"/>
        </w:numPr>
        <w:spacing w:line="240" w:lineRule="auto"/>
        <w:jc w:val="both"/>
        <w:rPr>
          <w:rFonts w:ascii="Times New Roman" w:hAnsi="Times New Roman"/>
        </w:rPr>
      </w:pPr>
      <w:r w:rsidRPr="00B52F39">
        <w:rPr>
          <w:rFonts w:ascii="Times New Roman" w:hAnsi="Times New Roman"/>
        </w:rPr>
        <w:t xml:space="preserve">Spellberg B, Nielsen TB, Phillips MC, Ghanem B, Boyles T, </w:t>
      </w:r>
      <w:r w:rsidRPr="00B52F39">
        <w:rPr>
          <w:rFonts w:ascii="Times New Roman" w:hAnsi="Times New Roman"/>
          <w:b/>
          <w:bCs/>
        </w:rPr>
        <w:t>Jegorović B</w:t>
      </w:r>
      <w:r w:rsidRPr="00B52F39">
        <w:rPr>
          <w:rFonts w:ascii="Times New Roman" w:hAnsi="Times New Roman"/>
        </w:rPr>
        <w:t xml:space="preserve">, et al. Revisiting Diagnostics: ESR and CRP: It’s Time to Stop the Zombie Tests. Clin. Microbiol. Infect. 2024 Aug 1; https://doi.org/10.1016/j.cmi.2024.08.017, </w:t>
      </w:r>
      <w:r w:rsidRPr="00B52F39">
        <w:rPr>
          <w:rFonts w:ascii="Times New Roman" w:hAnsi="Times New Roman"/>
          <w:b/>
          <w:bCs/>
        </w:rPr>
        <w:t>M21a, IF 10,9</w:t>
      </w:r>
    </w:p>
    <w:p w14:paraId="25399333" w14:textId="77777777" w:rsidR="00AE2582" w:rsidRPr="00B52F39" w:rsidRDefault="00AE2582" w:rsidP="00AE2582">
      <w:pPr>
        <w:pStyle w:val="ListParagraph"/>
        <w:numPr>
          <w:ilvl w:val="0"/>
          <w:numId w:val="1"/>
        </w:numPr>
        <w:spacing w:line="240" w:lineRule="auto"/>
        <w:jc w:val="both"/>
        <w:rPr>
          <w:rFonts w:ascii="Times New Roman" w:hAnsi="Times New Roman"/>
        </w:rPr>
      </w:pPr>
      <w:r w:rsidRPr="00B52F39">
        <w:rPr>
          <w:rFonts w:ascii="Times New Roman" w:hAnsi="Times New Roman"/>
        </w:rPr>
        <w:t xml:space="preserve">Nikolić N, Poluga J, Milošević I, Todorović N, Filipović A, </w:t>
      </w:r>
      <w:r w:rsidRPr="00B52F39">
        <w:rPr>
          <w:rFonts w:ascii="Times New Roman" w:hAnsi="Times New Roman"/>
          <w:b/>
          <w:bCs/>
        </w:rPr>
        <w:t>Jegorović B</w:t>
      </w:r>
      <w:r w:rsidRPr="00B52F39">
        <w:rPr>
          <w:rFonts w:ascii="Times New Roman" w:hAnsi="Times New Roman"/>
        </w:rPr>
        <w:t xml:space="preserve">, et al. Neurological and neuromuscular manifestations in patients with West Nile neuroinvasive disease, Belgrade area, Serbia, season 2022. Neurol. Sci. 2023 Aug 22;45(2):719–26. https://doi.org/10.1007/s10072-023-07025-y, </w:t>
      </w:r>
      <w:r w:rsidRPr="00B52F39">
        <w:rPr>
          <w:rFonts w:ascii="Times New Roman" w:hAnsi="Times New Roman"/>
          <w:b/>
          <w:bCs/>
        </w:rPr>
        <w:t>M22, IF 2,7</w:t>
      </w:r>
    </w:p>
    <w:p w14:paraId="2CD0E452" w14:textId="77777777" w:rsidR="00AE2582" w:rsidRPr="00B52F39" w:rsidRDefault="00AE2582" w:rsidP="00AE2582">
      <w:pPr>
        <w:pStyle w:val="ListParagraph"/>
        <w:numPr>
          <w:ilvl w:val="0"/>
          <w:numId w:val="1"/>
        </w:numPr>
        <w:spacing w:line="240" w:lineRule="auto"/>
        <w:jc w:val="both"/>
        <w:rPr>
          <w:rFonts w:ascii="Times New Roman" w:hAnsi="Times New Roman"/>
        </w:rPr>
      </w:pPr>
      <w:r w:rsidRPr="00B52F39">
        <w:rPr>
          <w:rFonts w:ascii="Times New Roman" w:hAnsi="Times New Roman"/>
          <w:b/>
          <w:bCs/>
        </w:rPr>
        <w:t>Jegorovic B</w:t>
      </w:r>
      <w:r w:rsidRPr="00B52F39">
        <w:rPr>
          <w:rFonts w:ascii="Times New Roman" w:hAnsi="Times New Roman"/>
        </w:rPr>
        <w:t>, Nikolic A, Milinkovic N, Ignjatovic S, Sipetic Grujicic S. The utility of serum amyloid A and other acute-phase reactants determination in ambulatory COVID-19 patients. J. Med. Biochem. 2023 Mar 19;42(3).</w:t>
      </w:r>
    </w:p>
    <w:p w14:paraId="64D3DAA1" w14:textId="77777777" w:rsidR="00AE2582" w:rsidRPr="00B52F39" w:rsidRDefault="00AE2582" w:rsidP="00AE2582">
      <w:pPr>
        <w:pStyle w:val="ListParagraph"/>
        <w:spacing w:line="240" w:lineRule="auto"/>
        <w:ind w:left="644"/>
        <w:jc w:val="both"/>
        <w:rPr>
          <w:rFonts w:ascii="Times New Roman" w:hAnsi="Times New Roman"/>
        </w:rPr>
      </w:pPr>
      <w:r w:rsidRPr="00B52F39">
        <w:rPr>
          <w:rFonts w:ascii="Times New Roman" w:hAnsi="Times New Roman"/>
        </w:rPr>
        <w:t xml:space="preserve">https://doi.org/10.5937/jomb0-42799, </w:t>
      </w:r>
      <w:r w:rsidRPr="00B52F39">
        <w:rPr>
          <w:rFonts w:ascii="Times New Roman" w:hAnsi="Times New Roman"/>
          <w:b/>
          <w:bCs/>
        </w:rPr>
        <w:t>M23, IF 2,0</w:t>
      </w:r>
    </w:p>
    <w:p w14:paraId="2E773F36" w14:textId="77777777" w:rsidR="00AE2582" w:rsidRPr="00B52F39" w:rsidRDefault="00AE2582" w:rsidP="00AE2582">
      <w:pPr>
        <w:pStyle w:val="ListParagraph"/>
        <w:numPr>
          <w:ilvl w:val="0"/>
          <w:numId w:val="1"/>
        </w:numPr>
        <w:spacing w:line="240" w:lineRule="auto"/>
        <w:jc w:val="both"/>
        <w:rPr>
          <w:rFonts w:ascii="Times New Roman" w:hAnsi="Times New Roman"/>
        </w:rPr>
      </w:pPr>
      <w:r w:rsidRPr="00B52F39">
        <w:rPr>
          <w:rFonts w:ascii="Times New Roman" w:hAnsi="Times New Roman"/>
          <w:b/>
          <w:bCs/>
        </w:rPr>
        <w:lastRenderedPageBreak/>
        <w:t>Jegorović B</w:t>
      </w:r>
      <w:r w:rsidRPr="00B52F39">
        <w:rPr>
          <w:rFonts w:ascii="Times New Roman" w:hAnsi="Times New Roman"/>
        </w:rPr>
        <w:t>, Milinković N, Sarić Matutinović M, Šipetić Grujičić S, Ignjatović S. Comparison of the ELISA method with the nephelometric method for determination of serum amyloid A in patients with COVID 19. Scand. J. Clin. Lab. Invest. 2022 Nov 30;83(1):1–4.</w:t>
      </w:r>
    </w:p>
    <w:p w14:paraId="2FC0C399" w14:textId="77777777" w:rsidR="00AE2582" w:rsidRPr="00B52F39" w:rsidRDefault="00AE2582" w:rsidP="00AE2582">
      <w:pPr>
        <w:pStyle w:val="ListParagraph"/>
        <w:spacing w:line="240" w:lineRule="auto"/>
        <w:ind w:left="644"/>
        <w:jc w:val="both"/>
        <w:rPr>
          <w:rFonts w:ascii="Times New Roman" w:hAnsi="Times New Roman"/>
        </w:rPr>
      </w:pPr>
      <w:r w:rsidRPr="00B52F39">
        <w:rPr>
          <w:rFonts w:ascii="Times New Roman" w:hAnsi="Times New Roman"/>
        </w:rPr>
        <w:t xml:space="preserve">https://doi.org/10.1080/00365513.2022.2150983, </w:t>
      </w:r>
      <w:r w:rsidRPr="00B52F39">
        <w:rPr>
          <w:rFonts w:ascii="Times New Roman" w:hAnsi="Times New Roman"/>
          <w:b/>
          <w:bCs/>
        </w:rPr>
        <w:t>M23, IF 1,3</w:t>
      </w:r>
    </w:p>
    <w:p w14:paraId="111C9B47" w14:textId="77777777" w:rsidR="00AE2582" w:rsidRPr="00B52F39" w:rsidRDefault="00AE2582" w:rsidP="00AE2582">
      <w:pPr>
        <w:pStyle w:val="ListParagraph"/>
        <w:numPr>
          <w:ilvl w:val="0"/>
          <w:numId w:val="1"/>
        </w:numPr>
        <w:spacing w:line="240" w:lineRule="auto"/>
        <w:jc w:val="both"/>
        <w:rPr>
          <w:rFonts w:ascii="Times New Roman" w:hAnsi="Times New Roman"/>
        </w:rPr>
      </w:pPr>
      <w:r w:rsidRPr="00B52F39">
        <w:rPr>
          <w:rFonts w:ascii="Times New Roman" w:hAnsi="Times New Roman"/>
        </w:rPr>
        <w:t xml:space="preserve">Dimic J, </w:t>
      </w:r>
      <w:r w:rsidRPr="00B52F39">
        <w:rPr>
          <w:rFonts w:ascii="Times New Roman" w:hAnsi="Times New Roman"/>
          <w:b/>
          <w:bCs/>
        </w:rPr>
        <w:t>Jegorovic B</w:t>
      </w:r>
      <w:r w:rsidRPr="00B52F39">
        <w:rPr>
          <w:rFonts w:ascii="Times New Roman" w:hAnsi="Times New Roman"/>
        </w:rPr>
        <w:t xml:space="preserve">. Herpes zoster in an immunocompetent infant with a history of varicella in early infancy and after a minor injury – case report and literature review. Srp Arh Celok Lek. Online First, September 2021. https://doi.org/10.2298/SARH210610074D </w:t>
      </w:r>
      <w:r w:rsidRPr="00B52F39">
        <w:rPr>
          <w:rFonts w:ascii="Times New Roman" w:hAnsi="Times New Roman"/>
          <w:b/>
          <w:bCs/>
        </w:rPr>
        <w:t>M23, IF 0,207</w:t>
      </w:r>
    </w:p>
    <w:p w14:paraId="117DAC57" w14:textId="77777777" w:rsidR="00AE2582" w:rsidRPr="00B52F39" w:rsidRDefault="00AE2582" w:rsidP="00AE2582">
      <w:pPr>
        <w:pStyle w:val="ListParagraph"/>
        <w:numPr>
          <w:ilvl w:val="0"/>
          <w:numId w:val="1"/>
        </w:numPr>
        <w:spacing w:line="240" w:lineRule="auto"/>
        <w:jc w:val="both"/>
        <w:rPr>
          <w:rFonts w:ascii="Times New Roman" w:hAnsi="Times New Roman"/>
        </w:rPr>
      </w:pPr>
      <w:r w:rsidRPr="00B52F39">
        <w:rPr>
          <w:rFonts w:ascii="Times New Roman" w:hAnsi="Times New Roman"/>
        </w:rPr>
        <w:t xml:space="preserve">Delic S, Mijac V, Gajic I, Kekic D, Ranin L, </w:t>
      </w:r>
      <w:r w:rsidRPr="00B52F39">
        <w:rPr>
          <w:rFonts w:ascii="Times New Roman" w:hAnsi="Times New Roman"/>
          <w:b/>
          <w:bCs/>
        </w:rPr>
        <w:t>Jegorovic B</w:t>
      </w:r>
      <w:r w:rsidRPr="00B52F39">
        <w:rPr>
          <w:rFonts w:ascii="Times New Roman" w:hAnsi="Times New Roman"/>
        </w:rPr>
        <w:t>, Culic D, Cirkovic V, Siljic M, Stanojevic M, Paragi M, Markovic M, Opavski N. A Laboratory-Based Surveillance Study of Invasive Neisseria meningitidis, Streptococcus pneumoniae, and Haemophilus influenzae Diseases in a Serbian Pediatric Population—Implications for Vaccination. Diagnostics. 2021; 11(6):1059.</w:t>
      </w:r>
    </w:p>
    <w:p w14:paraId="1D494C44" w14:textId="77777777" w:rsidR="00AE2582" w:rsidRPr="00B52F39" w:rsidRDefault="00AE2582" w:rsidP="00AE2582">
      <w:pPr>
        <w:pStyle w:val="ListParagraph"/>
        <w:spacing w:line="240" w:lineRule="auto"/>
        <w:ind w:left="644"/>
        <w:jc w:val="both"/>
        <w:rPr>
          <w:rFonts w:ascii="Times New Roman" w:hAnsi="Times New Roman"/>
        </w:rPr>
      </w:pPr>
      <w:r w:rsidRPr="00B52F39">
        <w:rPr>
          <w:rFonts w:ascii="Times New Roman" w:hAnsi="Times New Roman"/>
        </w:rPr>
        <w:t xml:space="preserve">https://doi.org/10.3390/diagnostics11061059. </w:t>
      </w:r>
      <w:r w:rsidRPr="00B52F39">
        <w:rPr>
          <w:rFonts w:ascii="Times New Roman" w:hAnsi="Times New Roman"/>
          <w:b/>
          <w:bCs/>
        </w:rPr>
        <w:t>M21, IF 3,110</w:t>
      </w:r>
    </w:p>
    <w:p w14:paraId="1FFF8B32" w14:textId="77777777" w:rsidR="00AE2582" w:rsidRPr="00B52F39" w:rsidRDefault="00AE2582" w:rsidP="00AE2582">
      <w:pPr>
        <w:pStyle w:val="ListParagraph"/>
        <w:numPr>
          <w:ilvl w:val="0"/>
          <w:numId w:val="1"/>
        </w:numPr>
        <w:spacing w:line="240" w:lineRule="auto"/>
        <w:jc w:val="both"/>
        <w:rPr>
          <w:rFonts w:ascii="Times New Roman" w:hAnsi="Times New Roman"/>
        </w:rPr>
      </w:pPr>
      <w:r w:rsidRPr="00B52F39">
        <w:rPr>
          <w:rFonts w:ascii="Times New Roman" w:hAnsi="Times New Roman"/>
        </w:rPr>
        <w:t xml:space="preserve">Poluga J, Karić U, Dakić Z, Katanić N, Lavadinović L, Milošević B, Nikolić N, Urošević A, </w:t>
      </w:r>
      <w:r w:rsidRPr="00B52F39">
        <w:rPr>
          <w:rFonts w:ascii="Times New Roman" w:hAnsi="Times New Roman"/>
          <w:b/>
          <w:bCs/>
        </w:rPr>
        <w:t>Jegorović B</w:t>
      </w:r>
      <w:r w:rsidRPr="00B52F39">
        <w:rPr>
          <w:rFonts w:ascii="Times New Roman" w:hAnsi="Times New Roman"/>
        </w:rPr>
        <w:t xml:space="preserve">, Pavlović M. Severe imported malaria in a Serbian referral center. Vojnosanit Pregl 2019; 76(5): 470–475. doi.org/10.2298/VSP170509124P. </w:t>
      </w:r>
      <w:r w:rsidRPr="00B52F39">
        <w:rPr>
          <w:rFonts w:ascii="Times New Roman" w:hAnsi="Times New Roman"/>
          <w:b/>
          <w:bCs/>
        </w:rPr>
        <w:t>M23, IF 0,152</w:t>
      </w:r>
    </w:p>
    <w:p w14:paraId="298BC360" w14:textId="77777777" w:rsidR="00AE2582" w:rsidRPr="00B52F39" w:rsidRDefault="00AE2582" w:rsidP="00AE2582">
      <w:pPr>
        <w:pStyle w:val="ListParagraph"/>
        <w:numPr>
          <w:ilvl w:val="0"/>
          <w:numId w:val="1"/>
        </w:numPr>
        <w:spacing w:line="240" w:lineRule="auto"/>
        <w:jc w:val="both"/>
        <w:rPr>
          <w:rFonts w:ascii="Times New Roman" w:hAnsi="Times New Roman"/>
        </w:rPr>
      </w:pPr>
      <w:r w:rsidRPr="00B52F39">
        <w:rPr>
          <w:rFonts w:ascii="Times New Roman" w:hAnsi="Times New Roman"/>
        </w:rPr>
        <w:t xml:space="preserve">Gajic I, Mijac V, Ranin L, Grego E, Kekic D, </w:t>
      </w:r>
      <w:r w:rsidRPr="00B52F39">
        <w:rPr>
          <w:rFonts w:ascii="Times New Roman" w:hAnsi="Times New Roman"/>
          <w:b/>
          <w:bCs/>
        </w:rPr>
        <w:t>Jegorovic B</w:t>
      </w:r>
      <w:r w:rsidRPr="00B52F39">
        <w:rPr>
          <w:rFonts w:ascii="Times New Roman" w:hAnsi="Times New Roman"/>
        </w:rPr>
        <w:t xml:space="preserve">, Smitran A, Popovic S, Opavski N. Changes in Macrolide Resistance Among Group </w:t>
      </w:r>
      <w:proofErr w:type="gramStart"/>
      <w:r w:rsidRPr="00B52F39">
        <w:rPr>
          <w:rFonts w:ascii="Times New Roman" w:hAnsi="Times New Roman"/>
        </w:rPr>
        <w:t>A</w:t>
      </w:r>
      <w:proofErr w:type="gramEnd"/>
      <w:r w:rsidRPr="00B52F39">
        <w:rPr>
          <w:rFonts w:ascii="Times New Roman" w:hAnsi="Times New Roman"/>
        </w:rPr>
        <w:t xml:space="preserve"> Streptococci in Serbia and Clonal Evolution of Resistant Isolates. Microbial drug resistance 2018; 24(9): 1326-1332. DOI: 10.1089/mdr.2017.0306. </w:t>
      </w:r>
      <w:r w:rsidRPr="00B52F39">
        <w:rPr>
          <w:rFonts w:ascii="Times New Roman" w:hAnsi="Times New Roman"/>
          <w:b/>
          <w:bCs/>
        </w:rPr>
        <w:t>M22, IF 2,344</w:t>
      </w:r>
    </w:p>
    <w:p w14:paraId="71D2F4EA" w14:textId="77777777" w:rsidR="00AE2582" w:rsidRPr="00B52F39" w:rsidRDefault="00AE2582" w:rsidP="00AE2582">
      <w:pPr>
        <w:pStyle w:val="ListParagraph"/>
        <w:numPr>
          <w:ilvl w:val="0"/>
          <w:numId w:val="1"/>
        </w:numPr>
        <w:spacing w:line="240" w:lineRule="auto"/>
        <w:jc w:val="both"/>
        <w:rPr>
          <w:rFonts w:ascii="Times New Roman" w:hAnsi="Times New Roman"/>
        </w:rPr>
      </w:pPr>
      <w:r w:rsidRPr="00B52F39">
        <w:rPr>
          <w:rFonts w:ascii="Times New Roman" w:hAnsi="Times New Roman"/>
        </w:rPr>
        <w:t>Erdem H, Inan A, Guven E…</w:t>
      </w:r>
      <w:r w:rsidRPr="00B52F39">
        <w:rPr>
          <w:rFonts w:ascii="Times New Roman" w:hAnsi="Times New Roman"/>
          <w:b/>
          <w:bCs/>
        </w:rPr>
        <w:t>Jegorović B</w:t>
      </w:r>
      <w:r w:rsidRPr="00B52F39">
        <w:rPr>
          <w:rFonts w:ascii="Times New Roman" w:hAnsi="Times New Roman"/>
        </w:rPr>
        <w:t>. et al. The burden and epidemiology of community-acquired central nervous system infections: a multinational study. Eur J Clin Microbiol Infect Dis 2017; 36: 1595–1611.doi.org/10.1007/s10096-017-2973-</w:t>
      </w:r>
      <w:r w:rsidRPr="00B52F39">
        <w:rPr>
          <w:rFonts w:ascii="Times New Roman" w:hAnsi="Times New Roman"/>
          <w:b/>
          <w:bCs/>
        </w:rPr>
        <w:t>0. M22, IF 2,543</w:t>
      </w:r>
    </w:p>
    <w:p w14:paraId="450ABA4E" w14:textId="77777777" w:rsidR="00AE2582" w:rsidRPr="00B52F39" w:rsidRDefault="00AE2582" w:rsidP="00AE2582">
      <w:pPr>
        <w:pStyle w:val="ListParagraph"/>
        <w:numPr>
          <w:ilvl w:val="0"/>
          <w:numId w:val="1"/>
        </w:numPr>
        <w:spacing w:line="240" w:lineRule="auto"/>
        <w:jc w:val="both"/>
        <w:rPr>
          <w:rFonts w:ascii="Times New Roman" w:hAnsi="Times New Roman"/>
        </w:rPr>
      </w:pPr>
      <w:r w:rsidRPr="00B52F39">
        <w:rPr>
          <w:rFonts w:ascii="Times New Roman" w:hAnsi="Times New Roman"/>
        </w:rPr>
        <w:t xml:space="preserve">Ćirković I, Jovalekić M, </w:t>
      </w:r>
      <w:r w:rsidRPr="00B52F39">
        <w:rPr>
          <w:rFonts w:ascii="Times New Roman" w:hAnsi="Times New Roman"/>
          <w:b/>
          <w:bCs/>
        </w:rPr>
        <w:t>Jegorović B</w:t>
      </w:r>
      <w:r w:rsidRPr="00B52F39">
        <w:rPr>
          <w:rFonts w:ascii="Times New Roman" w:hAnsi="Times New Roman"/>
        </w:rPr>
        <w:t xml:space="preserve">. In Vitro Antibacterial Activity </w:t>
      </w:r>
      <w:proofErr w:type="gramStart"/>
      <w:r w:rsidRPr="00B52F39">
        <w:rPr>
          <w:rFonts w:ascii="Times New Roman" w:hAnsi="Times New Roman"/>
        </w:rPr>
        <w:t>Of</w:t>
      </w:r>
      <w:proofErr w:type="gramEnd"/>
      <w:r w:rsidRPr="00B52F39">
        <w:rPr>
          <w:rFonts w:ascii="Times New Roman" w:hAnsi="Times New Roman"/>
        </w:rPr>
        <w:t xml:space="preserve"> Garlic And Synergism Between Garlic And Antibacterial Drugs. Archives of Biological Sciences 2012; 64(4): 1369-1375. DOI:10.2298/ABS1200369C. </w:t>
      </w:r>
      <w:r w:rsidRPr="00B52F39">
        <w:rPr>
          <w:rFonts w:ascii="Times New Roman" w:hAnsi="Times New Roman"/>
          <w:b/>
          <w:bCs/>
        </w:rPr>
        <w:t>M23, IF 0,791</w:t>
      </w:r>
    </w:p>
    <w:p w14:paraId="479A2192" w14:textId="5B1CCAB3" w:rsidR="00AE2582" w:rsidRPr="00B52F39" w:rsidRDefault="00AE2582" w:rsidP="00AE2582">
      <w:pPr>
        <w:ind w:firstLine="6"/>
        <w:jc w:val="both"/>
        <w:rPr>
          <w:b/>
          <w:sz w:val="22"/>
          <w:szCs w:val="22"/>
          <w:lang w:val="sr-Latn-CS"/>
        </w:rPr>
      </w:pPr>
      <w:r w:rsidRPr="00B52F39">
        <w:rPr>
          <w:b/>
          <w:sz w:val="22"/>
          <w:szCs w:val="22"/>
          <w:lang w:val="sr-Latn-CS"/>
        </w:rPr>
        <w:t>CEO RAD U ČASOPISU KOJI NIJE UKLJUČEN U GORE POMENUTE BAZE PODATAKA</w:t>
      </w:r>
    </w:p>
    <w:p w14:paraId="7F06B2B4" w14:textId="77777777" w:rsidR="00AE2582" w:rsidRPr="00B52F39" w:rsidRDefault="00AE2582" w:rsidP="00AE2582">
      <w:pPr>
        <w:pStyle w:val="ListParagraph"/>
        <w:numPr>
          <w:ilvl w:val="0"/>
          <w:numId w:val="22"/>
        </w:numPr>
        <w:spacing w:line="240" w:lineRule="auto"/>
        <w:jc w:val="both"/>
        <w:rPr>
          <w:rFonts w:ascii="Times New Roman" w:hAnsi="Times New Roman"/>
          <w:lang w:val="sr-Latn-CS"/>
        </w:rPr>
      </w:pPr>
      <w:r w:rsidRPr="00B52F39">
        <w:rPr>
          <w:rFonts w:ascii="Times New Roman" w:hAnsi="Times New Roman"/>
          <w:lang w:val="sr-Latn-CS"/>
        </w:rPr>
        <w:t xml:space="preserve">Karić U, Petković KA, </w:t>
      </w:r>
      <w:r w:rsidRPr="00B52F39">
        <w:rPr>
          <w:rFonts w:ascii="Times New Roman" w:hAnsi="Times New Roman"/>
          <w:b/>
          <w:bCs/>
          <w:lang w:val="sr-Latn-CS"/>
        </w:rPr>
        <w:t>Jegorović B</w:t>
      </w:r>
      <w:r w:rsidRPr="00B52F39">
        <w:rPr>
          <w:rFonts w:ascii="Times New Roman" w:hAnsi="Times New Roman"/>
          <w:lang w:val="sr-Latn-CS"/>
        </w:rPr>
        <w:t>, Šabanović M, Petković S, Katanić N, Poluga J. Tick-borne infections. Galenika Medical Journal. 2024;3(11):73-79.</w:t>
      </w:r>
    </w:p>
    <w:p w14:paraId="3F02AD56" w14:textId="77777777" w:rsidR="00AE2582" w:rsidRPr="00B52F39" w:rsidRDefault="00AE2582" w:rsidP="00AE2582">
      <w:pPr>
        <w:pStyle w:val="ListParagraph"/>
        <w:numPr>
          <w:ilvl w:val="0"/>
          <w:numId w:val="22"/>
        </w:numPr>
        <w:spacing w:after="0" w:line="240" w:lineRule="auto"/>
        <w:jc w:val="both"/>
        <w:rPr>
          <w:rFonts w:ascii="Times New Roman" w:hAnsi="Times New Roman"/>
          <w:lang w:val="sr-Latn-CS"/>
        </w:rPr>
      </w:pPr>
      <w:r w:rsidRPr="00B52F39">
        <w:rPr>
          <w:rFonts w:ascii="Times New Roman" w:hAnsi="Times New Roman"/>
          <w:b/>
          <w:bCs/>
          <w:lang w:val="sr-Latn-CS"/>
        </w:rPr>
        <w:t>Jegorović B</w:t>
      </w:r>
      <w:r w:rsidRPr="00B52F39">
        <w:rPr>
          <w:rFonts w:ascii="Times New Roman" w:hAnsi="Times New Roman"/>
          <w:lang w:val="sr-Latn-CS"/>
        </w:rPr>
        <w:t>, Šipetić-Grujičić S, Ignjatović S. Significance of serum amyloid A for the course and outcome of SARS-CoV-2 infection. Med podml. 2023 Jan 1;74(3):13–8.</w:t>
      </w:r>
    </w:p>
    <w:p w14:paraId="64C07F27" w14:textId="77777777" w:rsidR="00AE2582" w:rsidRPr="00B52F39" w:rsidRDefault="00AE2582" w:rsidP="00AE2582">
      <w:pPr>
        <w:pStyle w:val="ListParagraph"/>
        <w:spacing w:after="0" w:line="240" w:lineRule="auto"/>
        <w:jc w:val="both"/>
        <w:rPr>
          <w:rFonts w:ascii="Times New Roman" w:hAnsi="Times New Roman"/>
          <w:lang w:val="sr-Latn-CS"/>
        </w:rPr>
      </w:pPr>
      <w:r w:rsidRPr="00B52F39">
        <w:rPr>
          <w:rFonts w:ascii="Times New Roman" w:hAnsi="Times New Roman"/>
          <w:lang w:val="sr-Latn-CS"/>
        </w:rPr>
        <w:t>https://doi.org/10.5937/mp74-42841</w:t>
      </w:r>
    </w:p>
    <w:p w14:paraId="47DADCE0" w14:textId="77777777" w:rsidR="00AE2582" w:rsidRPr="00B52F39" w:rsidRDefault="00AE2582" w:rsidP="00AE2582">
      <w:pPr>
        <w:jc w:val="both"/>
        <w:rPr>
          <w:sz w:val="22"/>
          <w:szCs w:val="22"/>
          <w:lang w:val="sr-Latn-CS"/>
        </w:rPr>
      </w:pPr>
    </w:p>
    <w:p w14:paraId="325851D2" w14:textId="4033CEF3" w:rsidR="00AE2582" w:rsidRPr="00B52F39" w:rsidRDefault="00AE2582" w:rsidP="00AE2582">
      <w:pPr>
        <w:ind w:firstLine="6"/>
        <w:jc w:val="both"/>
        <w:rPr>
          <w:b/>
          <w:sz w:val="22"/>
          <w:szCs w:val="22"/>
          <w:lang w:val="sr-Latn-CS"/>
        </w:rPr>
      </w:pPr>
      <w:r w:rsidRPr="00B52F39">
        <w:rPr>
          <w:b/>
          <w:sz w:val="22"/>
          <w:szCs w:val="22"/>
          <w:lang w:val="sr-Latn-CS"/>
        </w:rPr>
        <w:t>RAD U ČASOPISU KOJI JE UKLJUČEN U BAZU PODATAKA MEDLINE</w:t>
      </w:r>
    </w:p>
    <w:p w14:paraId="0147B3F8" w14:textId="6B7A370B" w:rsidR="00AE2582" w:rsidRPr="00B52F39" w:rsidRDefault="00AE2582" w:rsidP="00AE2582">
      <w:pPr>
        <w:pStyle w:val="ListParagraph"/>
        <w:numPr>
          <w:ilvl w:val="0"/>
          <w:numId w:val="42"/>
        </w:numPr>
        <w:spacing w:line="240" w:lineRule="auto"/>
        <w:jc w:val="both"/>
        <w:rPr>
          <w:rFonts w:ascii="Times New Roman" w:hAnsi="Times New Roman"/>
          <w:b/>
          <w:lang w:val="sr-Latn-CS"/>
        </w:rPr>
      </w:pPr>
      <w:r w:rsidRPr="00B52F39">
        <w:rPr>
          <w:rFonts w:ascii="Times New Roman" w:hAnsi="Times New Roman"/>
          <w:lang w:val="sr-Latn-CS"/>
        </w:rPr>
        <w:t xml:space="preserve">Nikolić N, Jovanović J, Karić U, Ostojić I, </w:t>
      </w:r>
      <w:r w:rsidRPr="00B52F39">
        <w:rPr>
          <w:rFonts w:ascii="Times New Roman" w:hAnsi="Times New Roman"/>
          <w:b/>
          <w:bCs/>
          <w:lang w:val="sr-Latn-CS"/>
        </w:rPr>
        <w:t>Jegorović B</w:t>
      </w:r>
      <w:r w:rsidRPr="00B52F39">
        <w:rPr>
          <w:rFonts w:ascii="Times New Roman" w:hAnsi="Times New Roman"/>
          <w:lang w:val="sr-Latn-CS"/>
        </w:rPr>
        <w:t>, Marko</w:t>
      </w:r>
      <w:r w:rsidR="00A53370">
        <w:rPr>
          <w:rFonts w:ascii="Times New Roman" w:hAnsi="Times New Roman"/>
          <w:lang w:val="sr-Latn-CS"/>
        </w:rPr>
        <w:t xml:space="preserve">vić M, Mitrović N, Milošević I, </w:t>
      </w:r>
      <w:r w:rsidRPr="00B52F39">
        <w:rPr>
          <w:rFonts w:ascii="Times New Roman" w:hAnsi="Times New Roman"/>
          <w:lang w:val="sr-Latn-CS"/>
        </w:rPr>
        <w:t>Milošević B. Kliničke karakteristike i faktori rizika za smrtni ishod kod bolesnika sa COVID-19 lečenih u jedinici intenzivne nege. Svet rada. 2022; 2:371-383.</w:t>
      </w:r>
    </w:p>
    <w:p w14:paraId="5EE85913" w14:textId="1A5A4ACA" w:rsidR="00AE2582" w:rsidRPr="00B52F39" w:rsidRDefault="00AE2582" w:rsidP="00AE2582">
      <w:pPr>
        <w:jc w:val="both"/>
        <w:rPr>
          <w:b/>
          <w:sz w:val="22"/>
          <w:szCs w:val="22"/>
        </w:rPr>
      </w:pPr>
      <w:r w:rsidRPr="00B52F39">
        <w:rPr>
          <w:b/>
          <w:sz w:val="22"/>
          <w:szCs w:val="22"/>
          <w:lang w:val="sr-Latn-CS"/>
        </w:rPr>
        <w:t>IZVOD U ZBORNIKU MEĐUNARODNOG SKUPA</w:t>
      </w:r>
    </w:p>
    <w:p w14:paraId="12AE1C80" w14:textId="77777777" w:rsidR="00AE2582" w:rsidRPr="00B52F39" w:rsidRDefault="00AE2582" w:rsidP="00AE2582">
      <w:pPr>
        <w:pStyle w:val="ListParagraph"/>
        <w:numPr>
          <w:ilvl w:val="0"/>
          <w:numId w:val="23"/>
        </w:numPr>
        <w:spacing w:line="240" w:lineRule="auto"/>
        <w:jc w:val="both"/>
        <w:rPr>
          <w:rFonts w:ascii="Times New Roman" w:hAnsi="Times New Roman"/>
          <w:bCs/>
          <w:lang w:val="sl-SI"/>
        </w:rPr>
      </w:pPr>
      <w:r w:rsidRPr="00B52F39">
        <w:rPr>
          <w:rFonts w:ascii="Times New Roman" w:hAnsi="Times New Roman"/>
          <w:bCs/>
          <w:lang w:val="sl-SI"/>
        </w:rPr>
        <w:t xml:space="preserve">Nikolić N, Milošević B, Poluga J, Filipović A, Todorović N, Karić U, Mitrović N, </w:t>
      </w:r>
      <w:r w:rsidRPr="00B52F39">
        <w:rPr>
          <w:rFonts w:ascii="Times New Roman" w:hAnsi="Times New Roman"/>
          <w:b/>
          <w:lang w:val="sl-SI"/>
        </w:rPr>
        <w:t>Jegorović B</w:t>
      </w:r>
      <w:r w:rsidRPr="00B52F39">
        <w:rPr>
          <w:rFonts w:ascii="Times New Roman" w:hAnsi="Times New Roman"/>
          <w:bCs/>
          <w:lang w:val="sl-SI"/>
        </w:rPr>
        <w:t>, Milošević I. Acute flaccid paralysis in patients with West Nile neuroinvasive disease: clinical presentation and the disease outcome. 33rd European Congress of Clinical Microbiology and Infectious Disease, April 15-18, Copenhagen, Denmark 2023. – Abstract book</w:t>
      </w:r>
    </w:p>
    <w:p w14:paraId="3C8811DF" w14:textId="77777777" w:rsidR="00AE2582" w:rsidRPr="00B52F39" w:rsidRDefault="00AE2582" w:rsidP="00AE2582">
      <w:pPr>
        <w:pStyle w:val="ListParagraph"/>
        <w:numPr>
          <w:ilvl w:val="0"/>
          <w:numId w:val="23"/>
        </w:numPr>
        <w:spacing w:line="240" w:lineRule="auto"/>
        <w:jc w:val="both"/>
        <w:rPr>
          <w:rFonts w:ascii="Times New Roman" w:hAnsi="Times New Roman"/>
          <w:bCs/>
          <w:lang w:val="sl-SI"/>
        </w:rPr>
      </w:pPr>
      <w:r w:rsidRPr="00B52F39">
        <w:rPr>
          <w:rFonts w:ascii="Times New Roman" w:hAnsi="Times New Roman"/>
          <w:bCs/>
          <w:lang w:val="sl-SI"/>
        </w:rPr>
        <w:t xml:space="preserve">Korac M, Milosevic I, Malinic J, Popovic N, Mitrovic N, </w:t>
      </w:r>
      <w:r w:rsidRPr="00B52F39">
        <w:rPr>
          <w:rFonts w:ascii="Times New Roman" w:hAnsi="Times New Roman"/>
          <w:b/>
          <w:lang w:val="sl-SI"/>
        </w:rPr>
        <w:t>Jegorovic B</w:t>
      </w:r>
      <w:r w:rsidRPr="00B52F39">
        <w:rPr>
          <w:rFonts w:ascii="Times New Roman" w:hAnsi="Times New Roman"/>
          <w:bCs/>
          <w:lang w:val="sl-SI"/>
        </w:rPr>
        <w:t xml:space="preserve">. Diagnostic and therapeutic strategies in patients with Clostridium difficile infection. 6th Southeast European Conference of Chemotherapy and Infection, November, Thessaloniki, Greece, 2015. – Abstract book </w:t>
      </w:r>
    </w:p>
    <w:p w14:paraId="4B227AC4" w14:textId="77777777" w:rsidR="00AE2582" w:rsidRPr="00B52F39" w:rsidRDefault="00AE2582" w:rsidP="00AE2582">
      <w:pPr>
        <w:pStyle w:val="ListParagraph"/>
        <w:numPr>
          <w:ilvl w:val="0"/>
          <w:numId w:val="23"/>
        </w:numPr>
        <w:spacing w:line="240" w:lineRule="auto"/>
        <w:jc w:val="both"/>
        <w:rPr>
          <w:rFonts w:ascii="Times New Roman" w:hAnsi="Times New Roman"/>
          <w:bCs/>
          <w:lang w:val="sl-SI"/>
        </w:rPr>
      </w:pPr>
      <w:r w:rsidRPr="00B52F39">
        <w:rPr>
          <w:rFonts w:ascii="Times New Roman" w:hAnsi="Times New Roman"/>
          <w:bCs/>
          <w:lang w:val="sl-SI"/>
        </w:rPr>
        <w:t xml:space="preserve">Miloševic I, Korac M, Marković M, Popović N, Ilić M, </w:t>
      </w:r>
      <w:r w:rsidRPr="00B52F39">
        <w:rPr>
          <w:rFonts w:ascii="Times New Roman" w:hAnsi="Times New Roman"/>
          <w:b/>
          <w:lang w:val="sl-SI"/>
        </w:rPr>
        <w:t>Jegorović B</w:t>
      </w:r>
      <w:r w:rsidRPr="00B52F39">
        <w:rPr>
          <w:rFonts w:ascii="Times New Roman" w:hAnsi="Times New Roman"/>
          <w:bCs/>
          <w:lang w:val="sl-SI"/>
        </w:rPr>
        <w:t>, Grebenarević J, Tošić T, Varagić Z, Jovanović M. Concurrent infections in patients with C. difficile infection. 6th Eurasia Congress of Infectious Diseases (EACID), Beograd, 2014. abstract book, 212.</w:t>
      </w:r>
    </w:p>
    <w:p w14:paraId="04CC9A7B" w14:textId="77777777" w:rsidR="00AE2582" w:rsidRPr="00B52F39" w:rsidRDefault="00AE2582" w:rsidP="00AE2582">
      <w:pPr>
        <w:pStyle w:val="ListParagraph"/>
        <w:numPr>
          <w:ilvl w:val="0"/>
          <w:numId w:val="23"/>
        </w:numPr>
        <w:spacing w:line="240" w:lineRule="auto"/>
        <w:jc w:val="both"/>
        <w:rPr>
          <w:rFonts w:ascii="Times New Roman" w:hAnsi="Times New Roman"/>
          <w:bCs/>
          <w:lang w:val="sl-SI"/>
        </w:rPr>
      </w:pPr>
      <w:r w:rsidRPr="00B52F39">
        <w:rPr>
          <w:rFonts w:ascii="Times New Roman" w:hAnsi="Times New Roman"/>
          <w:bCs/>
          <w:lang w:val="sl-SI"/>
        </w:rPr>
        <w:t xml:space="preserve">Milosevic I, Popovic N, Markovic M, Ilic M, </w:t>
      </w:r>
      <w:r w:rsidRPr="00B52F39">
        <w:rPr>
          <w:rFonts w:ascii="Times New Roman" w:hAnsi="Times New Roman"/>
          <w:b/>
          <w:lang w:val="sl-SI"/>
        </w:rPr>
        <w:t>Jegorovic B</w:t>
      </w:r>
      <w:r w:rsidRPr="00B52F39">
        <w:rPr>
          <w:rFonts w:ascii="Times New Roman" w:hAnsi="Times New Roman"/>
          <w:bCs/>
          <w:lang w:val="sl-SI"/>
        </w:rPr>
        <w:t>, Jankovic M, Markovic A, Korac M. Is leukocytosis an important marker of disease severity in patients with Clostridium difficile infection? 5th Southeast European Conference on Chemotherapy and Infection. Bled, Slovenia, October 2014., abstract book, 175.</w:t>
      </w:r>
    </w:p>
    <w:p w14:paraId="384F1C07" w14:textId="77777777" w:rsidR="00AE2582" w:rsidRPr="00B52F39" w:rsidRDefault="00AE2582" w:rsidP="00AE2582">
      <w:pPr>
        <w:pStyle w:val="ListParagraph"/>
        <w:numPr>
          <w:ilvl w:val="0"/>
          <w:numId w:val="23"/>
        </w:numPr>
        <w:spacing w:line="240" w:lineRule="auto"/>
        <w:jc w:val="both"/>
        <w:rPr>
          <w:rFonts w:ascii="Times New Roman" w:hAnsi="Times New Roman"/>
          <w:bCs/>
          <w:lang w:val="sl-SI"/>
        </w:rPr>
      </w:pPr>
      <w:r w:rsidRPr="00B52F39">
        <w:rPr>
          <w:rFonts w:ascii="Times New Roman" w:hAnsi="Times New Roman"/>
          <w:bCs/>
          <w:lang w:val="sl-SI"/>
        </w:rPr>
        <w:t xml:space="preserve">Korac M, Popovic N, Markovic M, Ilic M, </w:t>
      </w:r>
      <w:r w:rsidRPr="00B52F39">
        <w:rPr>
          <w:rFonts w:ascii="Times New Roman" w:hAnsi="Times New Roman"/>
          <w:b/>
          <w:lang w:val="sl-SI"/>
        </w:rPr>
        <w:t>Jegorovic B</w:t>
      </w:r>
      <w:r w:rsidRPr="00B52F39">
        <w:rPr>
          <w:rFonts w:ascii="Times New Roman" w:hAnsi="Times New Roman"/>
          <w:bCs/>
          <w:lang w:val="sl-SI"/>
        </w:rPr>
        <w:t>, Jankovic M, Markovic A, Milosevic I. Prognostic factors for Clostridium difficile infection. 5th Southeast European Conference on Chemotherapy and Infection. Bled, Slovenia, October 2014., abstract book, 176.</w:t>
      </w:r>
    </w:p>
    <w:p w14:paraId="4DF30CFD" w14:textId="77777777" w:rsidR="00AE2582" w:rsidRPr="00B52F39" w:rsidRDefault="00AE2582" w:rsidP="00AE2582">
      <w:pPr>
        <w:pStyle w:val="ListParagraph"/>
        <w:numPr>
          <w:ilvl w:val="0"/>
          <w:numId w:val="23"/>
        </w:numPr>
        <w:spacing w:line="240" w:lineRule="auto"/>
        <w:jc w:val="both"/>
        <w:rPr>
          <w:rFonts w:ascii="Times New Roman" w:hAnsi="Times New Roman"/>
          <w:bCs/>
          <w:lang w:val="sl-SI"/>
        </w:rPr>
      </w:pPr>
      <w:r w:rsidRPr="00B52F39">
        <w:rPr>
          <w:rFonts w:ascii="Times New Roman" w:hAnsi="Times New Roman"/>
          <w:b/>
          <w:lang w:val="sl-SI"/>
        </w:rPr>
        <w:lastRenderedPageBreak/>
        <w:t>Jegorović B</w:t>
      </w:r>
      <w:r w:rsidRPr="00B52F39">
        <w:rPr>
          <w:rFonts w:ascii="Times New Roman" w:hAnsi="Times New Roman"/>
          <w:bCs/>
          <w:lang w:val="sl-SI"/>
        </w:rPr>
        <w:t xml:space="preserve">, Dimić J, Škorić D. Acute lymphoblastic leukemia as a differential diagnosis of mononucleosis-like illness with negative viral serologies. 39th Annual Meeting of The European Society for Pediatric Infectious Diseases (ESPID); Online/Geneva 2021, abstract book, 620. </w:t>
      </w:r>
    </w:p>
    <w:p w14:paraId="00461497" w14:textId="77777777" w:rsidR="00AE2582" w:rsidRPr="00B52F39" w:rsidRDefault="00AE2582" w:rsidP="00AE2582">
      <w:pPr>
        <w:pStyle w:val="ListParagraph"/>
        <w:numPr>
          <w:ilvl w:val="0"/>
          <w:numId w:val="23"/>
        </w:numPr>
        <w:spacing w:line="240" w:lineRule="auto"/>
        <w:jc w:val="both"/>
        <w:rPr>
          <w:rFonts w:ascii="Times New Roman" w:hAnsi="Times New Roman"/>
          <w:bCs/>
          <w:lang w:val="sl-SI"/>
        </w:rPr>
      </w:pPr>
      <w:r w:rsidRPr="00B52F39">
        <w:rPr>
          <w:rFonts w:ascii="Times New Roman" w:hAnsi="Times New Roman"/>
          <w:bCs/>
          <w:lang w:val="sl-SI"/>
        </w:rPr>
        <w:t xml:space="preserve">Dimić J, </w:t>
      </w:r>
      <w:r w:rsidRPr="00B52F39">
        <w:rPr>
          <w:rFonts w:ascii="Times New Roman" w:hAnsi="Times New Roman"/>
          <w:b/>
          <w:lang w:val="sl-SI"/>
        </w:rPr>
        <w:t>Jegorović B</w:t>
      </w:r>
      <w:r w:rsidRPr="00B52F39">
        <w:rPr>
          <w:rFonts w:ascii="Times New Roman" w:hAnsi="Times New Roman"/>
          <w:bCs/>
          <w:lang w:val="sl-SI"/>
        </w:rPr>
        <w:t>, Škorić D. HHV-6 status in all children diagnosed with cancer ― necessary or not? 39th Annual Meeting of The European Society for Pediatric Infectious Diseases (ESPID); Online/Geneva 2021, abstract book, 643.</w:t>
      </w:r>
    </w:p>
    <w:p w14:paraId="1B908DB2" w14:textId="619218F7" w:rsidR="00AE2582" w:rsidRPr="00B52F39" w:rsidRDefault="00AE2582" w:rsidP="00AE2582">
      <w:pPr>
        <w:ind w:left="420" w:hanging="420"/>
        <w:jc w:val="both"/>
        <w:rPr>
          <w:b/>
          <w:sz w:val="22"/>
          <w:szCs w:val="22"/>
        </w:rPr>
      </w:pPr>
      <w:r w:rsidRPr="00B52F39">
        <w:rPr>
          <w:b/>
          <w:sz w:val="22"/>
          <w:szCs w:val="22"/>
        </w:rPr>
        <w:t>IZVOD U ZBORNIKU NACIONALNOG SKUPA</w:t>
      </w:r>
    </w:p>
    <w:p w14:paraId="139898EB" w14:textId="77777777" w:rsidR="00AE2582" w:rsidRPr="00B52F39" w:rsidRDefault="00AE2582" w:rsidP="00AE2582">
      <w:pPr>
        <w:pStyle w:val="ListParagraph"/>
        <w:numPr>
          <w:ilvl w:val="0"/>
          <w:numId w:val="24"/>
        </w:numPr>
        <w:spacing w:line="240" w:lineRule="auto"/>
        <w:jc w:val="both"/>
        <w:rPr>
          <w:rFonts w:ascii="Times New Roman" w:hAnsi="Times New Roman"/>
          <w:color w:val="000000"/>
          <w:lang w:val="sr-Latn-CS"/>
        </w:rPr>
      </w:pPr>
      <w:r w:rsidRPr="00B52F39">
        <w:rPr>
          <w:rFonts w:ascii="Times New Roman" w:hAnsi="Times New Roman"/>
          <w:b/>
          <w:bCs/>
          <w:color w:val="000000"/>
          <w:lang w:val="sr-Latn-CS"/>
        </w:rPr>
        <w:t>Jegorović B</w:t>
      </w:r>
      <w:r w:rsidRPr="00B52F39">
        <w:rPr>
          <w:rFonts w:ascii="Times New Roman" w:hAnsi="Times New Roman"/>
          <w:color w:val="000000"/>
          <w:lang w:val="sr-Latn-CS"/>
        </w:rPr>
        <w:t>. Šabanović M, Nikolić N, Katanić N, Obradović D, Poluga J. Komplikovana neurotuberkuloza nakon primene biološke terapije. Infekcije kod imunosuprimiranih osoba – problemi prepoznavanja, dijagnostike i lečenja. Beograd, 19-20. aprila 2024. Knjiga apstrakata, str. 33</w:t>
      </w:r>
    </w:p>
    <w:p w14:paraId="602F3A86" w14:textId="77777777" w:rsidR="00AE2582" w:rsidRPr="00B52F39" w:rsidRDefault="00AE2582" w:rsidP="00AE2582">
      <w:pPr>
        <w:pStyle w:val="ListParagraph"/>
        <w:numPr>
          <w:ilvl w:val="0"/>
          <w:numId w:val="24"/>
        </w:numPr>
        <w:spacing w:line="240" w:lineRule="auto"/>
        <w:jc w:val="both"/>
        <w:rPr>
          <w:rFonts w:ascii="Times New Roman" w:hAnsi="Times New Roman"/>
          <w:color w:val="000000"/>
          <w:lang w:val="sr-Latn-CS"/>
        </w:rPr>
      </w:pPr>
      <w:r w:rsidRPr="00B52F39">
        <w:rPr>
          <w:rFonts w:ascii="Times New Roman" w:hAnsi="Times New Roman"/>
          <w:color w:val="000000"/>
          <w:lang w:val="sr-Latn-CS"/>
        </w:rPr>
        <w:t xml:space="preserve">Katanić N, Poluga J, </w:t>
      </w:r>
      <w:r w:rsidRPr="00B52F39">
        <w:rPr>
          <w:rFonts w:ascii="Times New Roman" w:hAnsi="Times New Roman"/>
          <w:b/>
          <w:bCs/>
          <w:color w:val="000000"/>
          <w:lang w:val="sr-Latn-CS"/>
        </w:rPr>
        <w:t>Jegorović B</w:t>
      </w:r>
      <w:r w:rsidRPr="00B52F39">
        <w:rPr>
          <w:rFonts w:ascii="Times New Roman" w:hAnsi="Times New Roman"/>
          <w:color w:val="000000"/>
          <w:lang w:val="sr-Latn-CS"/>
        </w:rPr>
        <w:t>, Šabanović M, Milić M. Kriptokokni meningoencefalitis kod non HIV imunodeficijencije. Infekcije kod imunosuprimiranih osoba – problemi prepoznavanja, dijagnostike i lečenja. Beograd, 19-20. aprila 2024. Knjiga apstrakata, str. 33</w:t>
      </w:r>
    </w:p>
    <w:p w14:paraId="0EE507A4" w14:textId="77777777" w:rsidR="00AE2582" w:rsidRPr="00B52F39" w:rsidRDefault="00AE2582" w:rsidP="00AE2582">
      <w:pPr>
        <w:pStyle w:val="ListParagraph"/>
        <w:numPr>
          <w:ilvl w:val="0"/>
          <w:numId w:val="24"/>
        </w:numPr>
        <w:spacing w:line="240" w:lineRule="auto"/>
        <w:jc w:val="both"/>
        <w:rPr>
          <w:rFonts w:ascii="Times New Roman" w:hAnsi="Times New Roman"/>
          <w:color w:val="000000"/>
          <w:lang w:val="sr-Latn-CS"/>
        </w:rPr>
      </w:pPr>
      <w:r w:rsidRPr="00B52F39">
        <w:rPr>
          <w:rFonts w:ascii="Times New Roman" w:hAnsi="Times New Roman"/>
          <w:color w:val="000000"/>
          <w:lang w:val="sr-Latn-CS"/>
        </w:rPr>
        <w:t xml:space="preserve">Opavski N, Mijac V, Gajić I, Grego E, Kekić D, </w:t>
      </w:r>
      <w:r w:rsidRPr="00B52F39">
        <w:rPr>
          <w:rFonts w:ascii="Times New Roman" w:hAnsi="Times New Roman"/>
          <w:b/>
          <w:bCs/>
          <w:color w:val="000000"/>
          <w:lang w:val="sr-Latn-CS"/>
        </w:rPr>
        <w:t>Jegorović B</w:t>
      </w:r>
      <w:r w:rsidRPr="00B52F39">
        <w:rPr>
          <w:rFonts w:ascii="Times New Roman" w:hAnsi="Times New Roman"/>
          <w:color w:val="000000"/>
          <w:lang w:val="sr-Latn-CS"/>
        </w:rPr>
        <w:t>, Ranin L. Trendovi rezistencije Streptococcus pyogenes i Streptococcus pneumoniae na antibiotike u Srbiji. X Kongres mikrobiologa Srbije – MIKROMED 2015, Beograd, Knjiga sažetaka (elektronska forma), 47. strana.</w:t>
      </w:r>
    </w:p>
    <w:p w14:paraId="0362D3B5" w14:textId="77777777" w:rsidR="00AE2582" w:rsidRPr="00B52F39" w:rsidRDefault="00AE2582" w:rsidP="00AE2582">
      <w:pPr>
        <w:pStyle w:val="ListParagraph"/>
        <w:numPr>
          <w:ilvl w:val="0"/>
          <w:numId w:val="24"/>
        </w:numPr>
        <w:spacing w:line="240" w:lineRule="auto"/>
        <w:jc w:val="both"/>
        <w:rPr>
          <w:rFonts w:ascii="Times New Roman" w:hAnsi="Times New Roman"/>
          <w:color w:val="000000"/>
          <w:lang w:val="sr-Latn-CS"/>
        </w:rPr>
      </w:pPr>
      <w:r w:rsidRPr="00B52F39">
        <w:rPr>
          <w:rFonts w:ascii="Times New Roman" w:hAnsi="Times New Roman"/>
          <w:color w:val="000000"/>
          <w:lang w:val="sr-Latn-CS"/>
        </w:rPr>
        <w:t xml:space="preserve">Kekić D, </w:t>
      </w:r>
      <w:r w:rsidRPr="00B52F39">
        <w:rPr>
          <w:rFonts w:ascii="Times New Roman" w:hAnsi="Times New Roman"/>
          <w:b/>
          <w:bCs/>
          <w:color w:val="000000"/>
          <w:lang w:val="sr-Latn-CS"/>
        </w:rPr>
        <w:t>Jegorović B</w:t>
      </w:r>
      <w:r w:rsidRPr="00B52F39">
        <w:rPr>
          <w:rFonts w:ascii="Times New Roman" w:hAnsi="Times New Roman"/>
          <w:color w:val="000000"/>
          <w:lang w:val="sr-Latn-CS"/>
        </w:rPr>
        <w:t>, Gajić I, Opavski N, Stojković M, Tomanović S, Stefanović S, Ranin L. Osetljivost grupe B streptokoka na antibiotike u četvorogodišnjem periodu (2010-2014.) u Beogradu.  X Kongres mikrobiologa Srbije – MIKROMED 2015, Beograd, Knjiga sažetaka (elektronska forma), 194. strana.</w:t>
      </w:r>
    </w:p>
    <w:p w14:paraId="016071EB" w14:textId="77777777" w:rsidR="00AE2582" w:rsidRPr="00B52F39" w:rsidRDefault="00AE2582" w:rsidP="00AE2582">
      <w:pPr>
        <w:pStyle w:val="ListParagraph"/>
        <w:numPr>
          <w:ilvl w:val="0"/>
          <w:numId w:val="24"/>
        </w:numPr>
        <w:spacing w:line="240" w:lineRule="auto"/>
        <w:jc w:val="both"/>
        <w:rPr>
          <w:rFonts w:ascii="Times New Roman" w:hAnsi="Times New Roman"/>
          <w:color w:val="000000"/>
          <w:lang w:val="sr-Latn-CS"/>
        </w:rPr>
      </w:pPr>
      <w:r w:rsidRPr="00B52F39">
        <w:rPr>
          <w:rFonts w:ascii="Times New Roman" w:hAnsi="Times New Roman"/>
          <w:b/>
          <w:bCs/>
          <w:color w:val="000000"/>
          <w:lang w:val="sr-Latn-CS"/>
        </w:rPr>
        <w:t>Jegorović B</w:t>
      </w:r>
      <w:r w:rsidRPr="00B52F39">
        <w:rPr>
          <w:rFonts w:ascii="Times New Roman" w:hAnsi="Times New Roman"/>
          <w:color w:val="000000"/>
          <w:lang w:val="sr-Latn-CS"/>
        </w:rPr>
        <w:t>, Kekić D, Travar M, Jovanović S, Ranin L. Komparativna analiza disk difuzionog metoda i E-testa u ispitivanju osetljivosti multirezistentnih sojeva bakterija roda Acinetobacter na tigeciklin. X Kongres mikrobiologa Srbije – MIKROMED 2015, Beograd , Knjiga sažetaka (elektronska forma), 192. strana.</w:t>
      </w:r>
    </w:p>
    <w:p w14:paraId="6BFEE975" w14:textId="77777777" w:rsidR="00AE2582" w:rsidRPr="00B52F39" w:rsidRDefault="00AE2582" w:rsidP="00AE2582">
      <w:pPr>
        <w:pStyle w:val="ListParagraph"/>
        <w:numPr>
          <w:ilvl w:val="0"/>
          <w:numId w:val="24"/>
        </w:numPr>
        <w:spacing w:line="240" w:lineRule="auto"/>
        <w:jc w:val="both"/>
        <w:rPr>
          <w:rFonts w:ascii="Times New Roman" w:hAnsi="Times New Roman"/>
          <w:color w:val="000000"/>
          <w:lang w:val="sr-Latn-CS"/>
        </w:rPr>
      </w:pPr>
      <w:r w:rsidRPr="00B52F39">
        <w:rPr>
          <w:rFonts w:ascii="Times New Roman" w:hAnsi="Times New Roman"/>
          <w:b/>
          <w:bCs/>
          <w:color w:val="000000"/>
          <w:lang w:val="sr-Latn-CS"/>
        </w:rPr>
        <w:t>Jegorović B</w:t>
      </w:r>
      <w:r w:rsidRPr="00B52F39">
        <w:rPr>
          <w:rFonts w:ascii="Times New Roman" w:hAnsi="Times New Roman"/>
          <w:color w:val="000000"/>
          <w:lang w:val="sr-Latn-CS"/>
        </w:rPr>
        <w:t>. Dijagnostički i prognostički značaj trombocitopenije u malariji, 52. Kongres studenata biomedicinskih nauka 2011. godine, Budva, Crna Gora, Knjiga sažetaka (elektronska forma), 632. strana.</w:t>
      </w:r>
    </w:p>
    <w:p w14:paraId="2D4F2A56" w14:textId="77777777" w:rsidR="00AE2582" w:rsidRPr="00B52F39" w:rsidRDefault="00AE2582" w:rsidP="00AE2582">
      <w:pPr>
        <w:pStyle w:val="ListParagraph"/>
        <w:numPr>
          <w:ilvl w:val="0"/>
          <w:numId w:val="24"/>
        </w:numPr>
        <w:spacing w:line="240" w:lineRule="auto"/>
        <w:jc w:val="both"/>
        <w:rPr>
          <w:rFonts w:ascii="Times New Roman" w:hAnsi="Times New Roman"/>
          <w:color w:val="000000"/>
          <w:lang w:val="sr-Latn-CS"/>
        </w:rPr>
      </w:pPr>
      <w:r w:rsidRPr="00B52F39">
        <w:rPr>
          <w:rFonts w:ascii="Times New Roman" w:hAnsi="Times New Roman"/>
          <w:b/>
          <w:bCs/>
          <w:color w:val="000000"/>
          <w:lang w:val="sr-Latn-CS"/>
        </w:rPr>
        <w:t>Jegorović B</w:t>
      </w:r>
      <w:r w:rsidRPr="00B52F39">
        <w:rPr>
          <w:rFonts w:ascii="Times New Roman" w:hAnsi="Times New Roman"/>
          <w:color w:val="000000"/>
          <w:lang w:val="sr-Latn-CS"/>
        </w:rPr>
        <w:t>. Terapija visceralne lajšmanoze, 53. Kongres studenata biomedicinskih nauka 2012. godine, Kopaonik, Knjiga sažetaka (elektronska forma), 218. strana.</w:t>
      </w:r>
    </w:p>
    <w:p w14:paraId="5117FBC9" w14:textId="77777777" w:rsidR="00AE2582" w:rsidRPr="00B52F39" w:rsidRDefault="00AE2582" w:rsidP="00AE2582">
      <w:pPr>
        <w:pStyle w:val="ListParagraph"/>
        <w:spacing w:after="0" w:line="240" w:lineRule="auto"/>
        <w:ind w:left="788"/>
        <w:jc w:val="both"/>
        <w:rPr>
          <w:rFonts w:ascii="Times New Roman" w:hAnsi="Times New Roman"/>
          <w:color w:val="000000"/>
          <w:lang w:val="sr-Latn-CS"/>
        </w:rPr>
      </w:pPr>
    </w:p>
    <w:p w14:paraId="20231FFE" w14:textId="1100DF6B" w:rsidR="00AE2582" w:rsidRPr="00B52F39" w:rsidRDefault="00A53370" w:rsidP="00AE2582">
      <w:pPr>
        <w:jc w:val="both"/>
        <w:rPr>
          <w:b/>
          <w:bCs/>
          <w:iCs/>
          <w:sz w:val="22"/>
          <w:szCs w:val="22"/>
          <w:lang w:val="sl-SI"/>
        </w:rPr>
      </w:pPr>
      <w:r>
        <w:rPr>
          <w:b/>
          <w:bCs/>
          <w:iCs/>
          <w:sz w:val="22"/>
          <w:szCs w:val="22"/>
          <w:lang w:val="sl-SI"/>
        </w:rPr>
        <w:t>POGLAVLJA U KNJIGAMA</w:t>
      </w:r>
    </w:p>
    <w:p w14:paraId="7E8F222B" w14:textId="77777777" w:rsidR="00AE2582" w:rsidRPr="00B52F39" w:rsidRDefault="00AE2582" w:rsidP="00AE2582">
      <w:pPr>
        <w:pStyle w:val="ListParagraph"/>
        <w:numPr>
          <w:ilvl w:val="0"/>
          <w:numId w:val="12"/>
        </w:numPr>
        <w:spacing w:line="240" w:lineRule="auto"/>
        <w:jc w:val="both"/>
        <w:rPr>
          <w:rFonts w:ascii="Times New Roman" w:hAnsi="Times New Roman"/>
          <w:bCs/>
          <w:iCs/>
          <w:lang w:val="sl-SI"/>
        </w:rPr>
      </w:pPr>
      <w:r w:rsidRPr="00B52F39">
        <w:rPr>
          <w:rFonts w:ascii="Times New Roman" w:hAnsi="Times New Roman"/>
          <w:bCs/>
          <w:iCs/>
          <w:lang w:val="sl-SI"/>
        </w:rPr>
        <w:t>Redaktor poglavlja 196, 232, 234, 245e-260 u udžbeniku „Harisonovi principi interne medicine“, prevod sa engleskog jezika 19. izdanja knjige, Data Status, 2020. godine.</w:t>
      </w:r>
    </w:p>
    <w:p w14:paraId="541ED616" w14:textId="77777777" w:rsidR="00AE2582" w:rsidRPr="00B52F39" w:rsidRDefault="00AE2582" w:rsidP="00AE2582">
      <w:pPr>
        <w:pStyle w:val="ListParagraph"/>
        <w:numPr>
          <w:ilvl w:val="0"/>
          <w:numId w:val="12"/>
        </w:numPr>
        <w:spacing w:line="240" w:lineRule="auto"/>
        <w:jc w:val="both"/>
        <w:rPr>
          <w:rFonts w:ascii="Times New Roman" w:hAnsi="Times New Roman"/>
          <w:bCs/>
          <w:iCs/>
          <w:lang w:val="sl-SI"/>
        </w:rPr>
      </w:pPr>
      <w:r w:rsidRPr="00B52F39">
        <w:rPr>
          <w:rFonts w:ascii="Times New Roman" w:hAnsi="Times New Roman"/>
          <w:bCs/>
          <w:iCs/>
          <w:lang w:val="sl-SI"/>
        </w:rPr>
        <w:t>Autor poglavlja „Mijaza“ i „Larva migrans“, u knjizi „Atlas infektivnih bolesti“, autora Prof. dr Eleonore Gvodenović iz 2016. godine.</w:t>
      </w:r>
    </w:p>
    <w:p w14:paraId="3E07FD9B" w14:textId="77777777" w:rsidR="00AE2582" w:rsidRPr="00B52F39" w:rsidRDefault="00AE2582" w:rsidP="00AE2582">
      <w:pPr>
        <w:jc w:val="both"/>
        <w:rPr>
          <w:b/>
          <w:sz w:val="22"/>
          <w:szCs w:val="22"/>
          <w:lang w:val="sr-Latn-CS"/>
        </w:rPr>
      </w:pPr>
      <w:r w:rsidRPr="00B52F39">
        <w:rPr>
          <w:b/>
          <w:sz w:val="22"/>
          <w:szCs w:val="22"/>
          <w:lang w:val="sr-Latn-CS"/>
        </w:rPr>
        <w:t>b) Učešće na projektima</w:t>
      </w:r>
    </w:p>
    <w:p w14:paraId="53990790" w14:textId="77777777" w:rsidR="00AE2582" w:rsidRPr="00B52F39" w:rsidRDefault="00AE2582" w:rsidP="00AE2582">
      <w:pPr>
        <w:ind w:left="720"/>
        <w:jc w:val="both"/>
        <w:rPr>
          <w:sz w:val="22"/>
          <w:szCs w:val="22"/>
          <w:lang w:val="sr-Latn-CS"/>
        </w:rPr>
      </w:pPr>
      <w:r w:rsidRPr="00B52F39">
        <w:rPr>
          <w:sz w:val="22"/>
          <w:szCs w:val="22"/>
          <w:lang w:val="sr-Latn-CS"/>
        </w:rPr>
        <w:t xml:space="preserve">Istraživač-saradnik u periodu od 2013. do 2015. godine na projektu Ministarstva nauke i prosvete Srbije pod br. 175039, naziv projekta: „Bakterije rezistentne na antibiotike u Srbiji: fenotipska i genotipska karakterizacija“, rukovodilac projekta prof. dr Lazar Ranin. </w:t>
      </w:r>
    </w:p>
    <w:p w14:paraId="30C3FA80" w14:textId="77777777" w:rsidR="00AE2582" w:rsidRPr="00B52F39" w:rsidRDefault="00AE2582" w:rsidP="00AE2582">
      <w:pPr>
        <w:jc w:val="both"/>
        <w:rPr>
          <w:b/>
          <w:sz w:val="22"/>
          <w:szCs w:val="22"/>
          <w:lang w:val="sr-Latn-CS"/>
        </w:rPr>
      </w:pPr>
    </w:p>
    <w:p w14:paraId="696DDC82" w14:textId="77777777" w:rsidR="00AE2582" w:rsidRPr="00B52F39" w:rsidRDefault="00AE2582" w:rsidP="00AE2582">
      <w:pPr>
        <w:jc w:val="both"/>
        <w:rPr>
          <w:b/>
          <w:sz w:val="22"/>
          <w:szCs w:val="22"/>
          <w:lang w:val="sr-Latn-CS"/>
        </w:rPr>
      </w:pPr>
      <w:r w:rsidRPr="00B52F39">
        <w:rPr>
          <w:b/>
          <w:sz w:val="22"/>
          <w:szCs w:val="22"/>
          <w:lang w:val="sr-Latn-CS"/>
        </w:rPr>
        <w:t xml:space="preserve">c) Citiranost </w:t>
      </w:r>
    </w:p>
    <w:p w14:paraId="36B16987" w14:textId="77777777" w:rsidR="00AE2582" w:rsidRPr="00B52F39" w:rsidRDefault="00AE2582" w:rsidP="00AE2582">
      <w:pPr>
        <w:ind w:left="720"/>
        <w:jc w:val="both"/>
        <w:rPr>
          <w:sz w:val="22"/>
          <w:szCs w:val="22"/>
          <w:lang w:val="sr-Latn-CS"/>
        </w:rPr>
      </w:pPr>
      <w:r w:rsidRPr="00B52F39">
        <w:rPr>
          <w:sz w:val="22"/>
          <w:szCs w:val="22"/>
          <w:lang w:val="sl-SI"/>
        </w:rPr>
        <w:t xml:space="preserve">Prema podacima sa </w:t>
      </w:r>
      <w:r w:rsidRPr="00B52F39">
        <w:rPr>
          <w:i/>
          <w:iCs/>
          <w:sz w:val="22"/>
          <w:szCs w:val="22"/>
          <w:lang w:val="sl-SI"/>
        </w:rPr>
        <w:t>Scopus</w:t>
      </w:r>
      <w:r w:rsidRPr="00B52F39">
        <w:rPr>
          <w:sz w:val="22"/>
          <w:szCs w:val="22"/>
          <w:lang w:val="sl-SI"/>
        </w:rPr>
        <w:t>, radovi sa JCR liste u kojima je kandidat bio autor ili koautor citirani su u 10</w:t>
      </w:r>
      <w:r w:rsidRPr="00B52F39">
        <w:rPr>
          <w:sz w:val="22"/>
          <w:szCs w:val="22"/>
          <w:lang w:val="sr-Cyrl-RS"/>
        </w:rPr>
        <w:t>7</w:t>
      </w:r>
      <w:r w:rsidRPr="00B52F39">
        <w:rPr>
          <w:sz w:val="22"/>
          <w:szCs w:val="22"/>
          <w:lang w:val="sl-SI"/>
        </w:rPr>
        <w:t xml:space="preserve"> navrata, h-index 4.</w:t>
      </w:r>
    </w:p>
    <w:p w14:paraId="6D80CF38" w14:textId="428F2D68" w:rsidR="00AE2582" w:rsidRPr="00A53370" w:rsidRDefault="00AE2582" w:rsidP="00AE2582">
      <w:pPr>
        <w:jc w:val="both"/>
        <w:rPr>
          <w:sz w:val="22"/>
          <w:szCs w:val="22"/>
          <w:lang w:val="sl-SI"/>
        </w:rPr>
      </w:pPr>
    </w:p>
    <w:p w14:paraId="019A8651" w14:textId="77777777" w:rsidR="00AE2582" w:rsidRPr="00B52F39" w:rsidRDefault="00AE2582" w:rsidP="00AE2582">
      <w:pPr>
        <w:jc w:val="both"/>
        <w:rPr>
          <w:b/>
          <w:sz w:val="22"/>
          <w:szCs w:val="22"/>
          <w:lang w:val="sl-SI"/>
        </w:rPr>
      </w:pPr>
      <w:r w:rsidRPr="00B52F39">
        <w:rPr>
          <w:b/>
          <w:sz w:val="22"/>
          <w:szCs w:val="22"/>
          <w:lang w:val="sl-SI"/>
        </w:rPr>
        <w:t>Đ. OCENA O REZULTATIMA NAUČNOG I ISTRAŽIVAČKOG RADA</w:t>
      </w:r>
    </w:p>
    <w:p w14:paraId="201F855A" w14:textId="77777777" w:rsidR="00AE2582" w:rsidRPr="00B52F39" w:rsidRDefault="00AE2582" w:rsidP="00AE2582">
      <w:pPr>
        <w:contextualSpacing/>
        <w:jc w:val="both"/>
        <w:rPr>
          <w:sz w:val="22"/>
          <w:szCs w:val="22"/>
          <w:lang w:val="sl-SI"/>
        </w:rPr>
      </w:pPr>
      <w:r w:rsidRPr="00B52F39">
        <w:rPr>
          <w:sz w:val="22"/>
          <w:szCs w:val="22"/>
          <w:lang w:val="sl-SI"/>
        </w:rPr>
        <w:t xml:space="preserve">Dr Boris Jegorović je uz ostalu dokumentaciju priložio spisak i fotokopije navedenih naučnih radova. Navedeno je ukupno 28 publikacija i to 14 radova objavljenih </w:t>
      </w:r>
      <w:r w:rsidRPr="00B52F39">
        <w:rPr>
          <w:i/>
          <w:sz w:val="22"/>
          <w:szCs w:val="22"/>
          <w:lang w:val="sl-SI"/>
        </w:rPr>
        <w:t>in extenso</w:t>
      </w:r>
      <w:r w:rsidRPr="00B52F39">
        <w:rPr>
          <w:sz w:val="22"/>
          <w:szCs w:val="22"/>
          <w:lang w:val="sl-SI"/>
        </w:rPr>
        <w:t xml:space="preserve">, a od toga je 11 radova sa JCR liste (u 3 rada je prvi autor, a u ostalim radovima je koautor). </w:t>
      </w:r>
    </w:p>
    <w:p w14:paraId="744BA2D0" w14:textId="77777777" w:rsidR="00AE2582" w:rsidRPr="00B52F39" w:rsidRDefault="00AE2582" w:rsidP="00AE2582">
      <w:pPr>
        <w:contextualSpacing/>
        <w:jc w:val="both"/>
        <w:rPr>
          <w:sz w:val="22"/>
          <w:szCs w:val="22"/>
          <w:lang w:val="hr-HR"/>
        </w:rPr>
      </w:pPr>
      <w:r w:rsidRPr="00B52F39">
        <w:rPr>
          <w:sz w:val="22"/>
          <w:szCs w:val="22"/>
          <w:lang w:val="hr-HR"/>
        </w:rPr>
        <w:t>Na osnovu priloženih publikacija može se zaključiti da su interesovanja kandidata vezana za različite oblasti infektologije. Najviše pažnje u svojim istraživanjima posvetio je dijagnostici i lečenju različitih infektivnih bolesti i neuroinfekcijama, dok je deo naučnog rada posvetio temama iz različitih oblasti infektologije: infekcijama imunokompromitovanih, epidemiologiji, tropskim bolestima, itd.</w:t>
      </w:r>
    </w:p>
    <w:p w14:paraId="14B1F818" w14:textId="77777777" w:rsidR="00AE2582" w:rsidRPr="00B52F39" w:rsidRDefault="00AE2582" w:rsidP="00AE2582">
      <w:pPr>
        <w:jc w:val="both"/>
        <w:rPr>
          <w:sz w:val="22"/>
          <w:szCs w:val="22"/>
          <w:lang w:val="sr-Latn-CS"/>
        </w:rPr>
      </w:pPr>
    </w:p>
    <w:p w14:paraId="0A876998" w14:textId="77777777" w:rsidR="00AE2582" w:rsidRPr="00B52F39" w:rsidRDefault="00AE2582" w:rsidP="00AE2582">
      <w:pPr>
        <w:jc w:val="both"/>
        <w:rPr>
          <w:b/>
          <w:sz w:val="22"/>
          <w:szCs w:val="22"/>
          <w:lang w:val="sl-SI"/>
        </w:rPr>
      </w:pPr>
      <w:r w:rsidRPr="00B52F39">
        <w:rPr>
          <w:b/>
          <w:sz w:val="22"/>
          <w:szCs w:val="22"/>
          <w:lang w:val="sr-Latn-CS"/>
        </w:rPr>
        <w:t xml:space="preserve">E. </w:t>
      </w:r>
      <w:r w:rsidRPr="00B52F39">
        <w:rPr>
          <w:b/>
          <w:sz w:val="22"/>
          <w:szCs w:val="22"/>
          <w:lang w:val="sl-SI"/>
        </w:rPr>
        <w:t>OCENA O ANGAŽOVANJU U RAZVOJU NASTAVE I DRUGIH DELATNOSTI VISOKOŠKOLSKE USTANOVE</w:t>
      </w:r>
    </w:p>
    <w:p w14:paraId="07EA9A87" w14:textId="77777777" w:rsidR="00AE2582" w:rsidRPr="00B52F39" w:rsidRDefault="00AE2582" w:rsidP="00AE2582">
      <w:pPr>
        <w:jc w:val="both"/>
        <w:rPr>
          <w:b/>
          <w:sz w:val="22"/>
          <w:szCs w:val="22"/>
          <w:lang w:val="sl-SI"/>
        </w:rPr>
      </w:pPr>
    </w:p>
    <w:p w14:paraId="4E36EA42" w14:textId="77777777" w:rsidR="00AE2582" w:rsidRPr="00B52F39" w:rsidRDefault="00AE2582" w:rsidP="00AE2582">
      <w:pPr>
        <w:contextualSpacing/>
        <w:jc w:val="both"/>
        <w:rPr>
          <w:sz w:val="22"/>
          <w:szCs w:val="22"/>
          <w:lang w:val="sl-SI"/>
        </w:rPr>
      </w:pPr>
      <w:r w:rsidRPr="00B52F39">
        <w:rPr>
          <w:sz w:val="22"/>
          <w:szCs w:val="22"/>
          <w:lang w:val="sl-SI"/>
        </w:rPr>
        <w:t xml:space="preserve">Dr Boris Jegorović savesno i odgovorno učestvuje u radu i izvođenju nastavnih aktivnosti na Medicinskom fakultetu Univerziteta u Beogradu. </w:t>
      </w:r>
    </w:p>
    <w:p w14:paraId="2BC5CF2D" w14:textId="77777777" w:rsidR="00AE2582" w:rsidRPr="00B52F39" w:rsidRDefault="00AE2582" w:rsidP="00AE2582">
      <w:pPr>
        <w:jc w:val="both"/>
        <w:rPr>
          <w:b/>
          <w:sz w:val="22"/>
          <w:szCs w:val="22"/>
          <w:lang w:val="sl-SI"/>
        </w:rPr>
      </w:pPr>
    </w:p>
    <w:p w14:paraId="5EA9CC16" w14:textId="77777777" w:rsidR="00AE2582" w:rsidRPr="00B52F39" w:rsidRDefault="00AE2582" w:rsidP="00AE2582">
      <w:pPr>
        <w:contextualSpacing/>
        <w:jc w:val="both"/>
        <w:rPr>
          <w:b/>
          <w:sz w:val="22"/>
          <w:szCs w:val="22"/>
          <w:lang w:val="sl-SI"/>
        </w:rPr>
      </w:pPr>
      <w:r w:rsidRPr="00B52F39">
        <w:rPr>
          <w:b/>
          <w:sz w:val="22"/>
          <w:szCs w:val="22"/>
          <w:lang w:val="sl-SI"/>
        </w:rPr>
        <w:t>Stručno-profesionalni doprinos</w:t>
      </w:r>
    </w:p>
    <w:p w14:paraId="3307408F" w14:textId="44637EC1" w:rsidR="00AE2582" w:rsidRDefault="00AE2582" w:rsidP="00AE2582">
      <w:pPr>
        <w:jc w:val="both"/>
        <w:rPr>
          <w:sz w:val="22"/>
          <w:szCs w:val="22"/>
          <w:lang w:val="sl-SI"/>
        </w:rPr>
      </w:pPr>
      <w:r w:rsidRPr="00B52F39">
        <w:rPr>
          <w:sz w:val="22"/>
          <w:szCs w:val="22"/>
          <w:lang w:val="sl-SI"/>
        </w:rPr>
        <w:t xml:space="preserve">Doktor Boris Jegorović je angažovan u Odeljenju za nejasna febrilna stanja, tropske bolesti i karantin Klinike za infektivne i tropske bolesti, UKCS, gde sa posvećenošću zbrinjava pacijente obolele od kontagioznih infekcija, poput gripa i COVID-19, kao i tropskih bolesti, uključujući malariju i dengu. Svakodnevno doprinosi radu ambulante za tropske bolesti pri ovom odeljenju, sa posebnim fokusom na parazitske infekcije, tropske bolesti i nejasna febrilna stanja, pokazujući izuzetnu stručnost u ovim oblastima. U svom radu koristi point-of-care ultrazvuk, čime unapređuje dijagnostiku i praćenje pacijenata. Kao deo tima Odeljenja za intenzivnu negu uključen je u terapijske procedure kao što su intubacija, invazivna i neinvazivna mehanička ventilacija kritično obolelih pacijenata. Svojim angažmanom unapredio je zbrinjavanje poremećaja balansa tečnosti i elektrolita, ne samo u Odeljenju za intenzivnu negu, već i na drugim odeljenjima, podižući ukupan kvalitet nege pacijenata. Pored posvećene edukacije studenata, nesebično prenosi znanje mlađim kolegama, negujući principe medicine zasnovane na dokazima kroz svakodnevnu praksu. Pored pomenutog, aktivno učestvuje i u lečenju bolesnika sa ostalim infektivnim i tropskim bolestima.  </w:t>
      </w:r>
    </w:p>
    <w:p w14:paraId="380286B5" w14:textId="53F6AA5D" w:rsidR="00A53370" w:rsidRDefault="00A53370" w:rsidP="00AE2582">
      <w:pPr>
        <w:jc w:val="both"/>
        <w:rPr>
          <w:sz w:val="22"/>
          <w:szCs w:val="22"/>
          <w:lang w:val="sl-SI"/>
        </w:rPr>
      </w:pPr>
    </w:p>
    <w:p w14:paraId="5F42F9FC" w14:textId="77777777" w:rsidR="00A53370" w:rsidRPr="00A53370" w:rsidRDefault="00A53370" w:rsidP="00A53370">
      <w:pPr>
        <w:jc w:val="both"/>
        <w:rPr>
          <w:b/>
          <w:bCs/>
          <w:sz w:val="22"/>
          <w:szCs w:val="22"/>
          <w:lang w:val="sl-SI"/>
        </w:rPr>
      </w:pPr>
      <w:r w:rsidRPr="00A53370">
        <w:rPr>
          <w:b/>
          <w:bCs/>
          <w:sz w:val="22"/>
          <w:szCs w:val="22"/>
          <w:lang w:val="sl-SI"/>
        </w:rPr>
        <w:t>Doprinos široj i akademskoj zajednici</w:t>
      </w:r>
    </w:p>
    <w:p w14:paraId="693CD912" w14:textId="77777777" w:rsidR="00A53370" w:rsidRPr="00A53370" w:rsidRDefault="00A53370" w:rsidP="00A53370">
      <w:pPr>
        <w:jc w:val="both"/>
        <w:rPr>
          <w:sz w:val="22"/>
          <w:szCs w:val="22"/>
          <w:lang w:val="sl-SI"/>
        </w:rPr>
      </w:pPr>
      <w:r w:rsidRPr="00A53370">
        <w:rPr>
          <w:sz w:val="22"/>
          <w:szCs w:val="22"/>
          <w:lang w:val="sl-SI"/>
        </w:rPr>
        <w:t>Član je Srpskog lekarskog društva, Sekcije infektologa.</w:t>
      </w:r>
    </w:p>
    <w:p w14:paraId="38447C40" w14:textId="0E918801" w:rsidR="00AE2582" w:rsidRPr="00B52F39" w:rsidRDefault="00AE2582" w:rsidP="00AE2582">
      <w:pPr>
        <w:jc w:val="both"/>
        <w:rPr>
          <w:sz w:val="22"/>
          <w:szCs w:val="22"/>
          <w:lang w:val="sr-Latn-RS"/>
        </w:rPr>
      </w:pPr>
    </w:p>
    <w:p w14:paraId="365F75F9" w14:textId="77777777" w:rsidR="00AE2582" w:rsidRPr="00B52F39" w:rsidRDefault="00AE2582" w:rsidP="00AE2582">
      <w:pPr>
        <w:contextualSpacing/>
        <w:jc w:val="both"/>
        <w:rPr>
          <w:b/>
          <w:sz w:val="22"/>
          <w:szCs w:val="22"/>
          <w:lang w:val="sl-SI"/>
        </w:rPr>
      </w:pPr>
      <w:r w:rsidRPr="00B52F39">
        <w:rPr>
          <w:b/>
          <w:sz w:val="22"/>
          <w:szCs w:val="22"/>
          <w:lang w:val="sl-SI"/>
        </w:rPr>
        <w:t>Saradnja sa drugim visokoškolskim, naučnoistraživačkim ustanovama u zemlji i inostranstvu</w:t>
      </w:r>
    </w:p>
    <w:p w14:paraId="387377F7" w14:textId="28E47274" w:rsidR="00A53370" w:rsidRPr="00A53370" w:rsidRDefault="00A53370" w:rsidP="00A53370">
      <w:pPr>
        <w:contextualSpacing/>
        <w:jc w:val="both"/>
        <w:rPr>
          <w:bCs/>
          <w:sz w:val="22"/>
          <w:szCs w:val="22"/>
          <w:lang w:val="sl-SI"/>
        </w:rPr>
      </w:pPr>
      <w:r w:rsidRPr="00A53370">
        <w:rPr>
          <w:bCs/>
          <w:sz w:val="22"/>
          <w:szCs w:val="22"/>
          <w:lang w:val="sl-SI"/>
        </w:rPr>
        <w:t>Doktor Boris Jegorović je od juna 2024. godine nosilac renomirane Diplome iz tropske medicine i higijene (Diploma in Tropical Medicine and Hygiene; Pass with Distinction)  koju izdaje prestižno udruženje Worshipful Society of Apothecaries, London. Nosilac je sertifikata o završenom kursu „Global Health and Humanitarian Medicine Course“ u trajanju od 10 meseci, od maja 2024. godine koji je organizovan od strane međunarodne organizacije Lekari bez granica (Medicins Sans Frontiers/Doctors Without Borders).</w:t>
      </w:r>
    </w:p>
    <w:p w14:paraId="073D9951" w14:textId="09CDD510" w:rsidR="00AE2582" w:rsidRPr="00B52F39" w:rsidRDefault="00AE2582" w:rsidP="00AE2582">
      <w:pPr>
        <w:contextualSpacing/>
        <w:jc w:val="both"/>
        <w:rPr>
          <w:sz w:val="22"/>
          <w:szCs w:val="22"/>
          <w:lang w:val="sl-SI"/>
        </w:rPr>
      </w:pPr>
      <w:r w:rsidRPr="00B52F39">
        <w:rPr>
          <w:sz w:val="22"/>
          <w:szCs w:val="22"/>
          <w:lang w:val="sl-SI"/>
        </w:rPr>
        <w:t xml:space="preserve">Dr Boris Jegorović je održao 3 predavanja po pozivu na akreditovanim nacionalnim skupovima: </w:t>
      </w:r>
    </w:p>
    <w:p w14:paraId="612F7351" w14:textId="77777777" w:rsidR="00AE2582" w:rsidRPr="00B52F39" w:rsidRDefault="00AE2582" w:rsidP="00AE2582">
      <w:pPr>
        <w:pStyle w:val="ListParagraph"/>
        <w:numPr>
          <w:ilvl w:val="0"/>
          <w:numId w:val="25"/>
        </w:numPr>
        <w:spacing w:line="240" w:lineRule="auto"/>
        <w:ind w:left="426" w:hanging="426"/>
        <w:jc w:val="both"/>
        <w:rPr>
          <w:rFonts w:ascii="Times New Roman" w:hAnsi="Times New Roman"/>
          <w:lang w:val="sr-Latn-CS"/>
        </w:rPr>
      </w:pPr>
      <w:r w:rsidRPr="00B52F39">
        <w:rPr>
          <w:rFonts w:ascii="Times New Roman" w:hAnsi="Times New Roman"/>
          <w:lang w:val="sr-Latn-CS"/>
        </w:rPr>
        <w:t>Gostujući predavač - „Biomarkeri sepse – istine i zablude“, nacionalni simpozijum „Sepsa i infekcije krvi“, 26-28. maj 2023. godine, Divčibare, Organizator: Udruženje infektologa Srbije</w:t>
      </w:r>
    </w:p>
    <w:p w14:paraId="7467E1C9" w14:textId="77777777" w:rsidR="00AE2582" w:rsidRPr="00B52F39" w:rsidRDefault="00AE2582" w:rsidP="00AE2582">
      <w:pPr>
        <w:pStyle w:val="ListParagraph"/>
        <w:numPr>
          <w:ilvl w:val="0"/>
          <w:numId w:val="25"/>
        </w:numPr>
        <w:spacing w:line="240" w:lineRule="auto"/>
        <w:ind w:left="426" w:hanging="426"/>
        <w:jc w:val="both"/>
        <w:rPr>
          <w:rFonts w:ascii="Times New Roman" w:hAnsi="Times New Roman"/>
          <w:lang w:val="sr-Latn-CS"/>
        </w:rPr>
      </w:pPr>
      <w:r w:rsidRPr="00B52F39">
        <w:rPr>
          <w:rFonts w:ascii="Times New Roman" w:hAnsi="Times New Roman"/>
          <w:lang w:val="sr-Latn-CS"/>
        </w:rPr>
        <w:t>Gostujući predavač - Srpsko lekarsko društvo. Sekcija za infektivne bolesti. Sekcija za istoriju medicine. “Dani sećanja na medicinara Luku Subotića”. Predavanje na temu: Stare infektivne bolesti – nova pretnja? Primer epidemije plućne kuge. Decembar 2017. godine.</w:t>
      </w:r>
    </w:p>
    <w:p w14:paraId="504DC36B" w14:textId="77777777" w:rsidR="00AE2582" w:rsidRPr="00B52F39" w:rsidRDefault="00AE2582" w:rsidP="00AE2582">
      <w:pPr>
        <w:pStyle w:val="ListParagraph"/>
        <w:numPr>
          <w:ilvl w:val="0"/>
          <w:numId w:val="25"/>
        </w:numPr>
        <w:spacing w:line="240" w:lineRule="auto"/>
        <w:ind w:left="426" w:hanging="426"/>
        <w:jc w:val="both"/>
        <w:rPr>
          <w:rFonts w:ascii="Times New Roman" w:hAnsi="Times New Roman"/>
          <w:lang w:val="sr-Latn-CS"/>
        </w:rPr>
      </w:pPr>
      <w:r w:rsidRPr="00B52F39">
        <w:rPr>
          <w:rFonts w:ascii="Times New Roman" w:hAnsi="Times New Roman"/>
          <w:lang w:val="sr-Latn-CS"/>
        </w:rPr>
        <w:t>Gostujući predavač - Srpsko lekarsko društvo. Sekcija za infektivne bolesti. Sekcija za istoriju medicine. “Dani sećanja na medicinara Luku Subotića”. Predavanje na temu: Pegavi tifus u srbiji - skriveni neprijatelj u ratovima sa početka 20. veka. Decembar 2019. godine.</w:t>
      </w:r>
    </w:p>
    <w:p w14:paraId="26035372" w14:textId="5EF65DD9" w:rsidR="008C3CA3" w:rsidRDefault="008C3CA3" w:rsidP="008C3CA3">
      <w:pPr>
        <w:jc w:val="both"/>
        <w:rPr>
          <w:sz w:val="22"/>
          <w:szCs w:val="22"/>
        </w:rPr>
      </w:pPr>
    </w:p>
    <w:p w14:paraId="4BD53719" w14:textId="77777777" w:rsidR="004F308D" w:rsidRPr="004F308D" w:rsidRDefault="004F308D" w:rsidP="004F308D">
      <w:pPr>
        <w:jc w:val="both"/>
        <w:rPr>
          <w:b/>
          <w:lang w:val="de-DE"/>
        </w:rPr>
      </w:pPr>
      <w:r w:rsidRPr="004F308D">
        <w:rPr>
          <w:b/>
          <w:lang w:val="de-DE"/>
        </w:rPr>
        <w:t xml:space="preserve">4. KANDIDAT </w:t>
      </w:r>
      <w:r w:rsidRPr="004F308D">
        <w:rPr>
          <w:b/>
          <w:bCs/>
          <w:lang w:val="de-DE"/>
        </w:rPr>
        <w:t>dr Marko</w:t>
      </w:r>
      <w:r w:rsidRPr="004F308D">
        <w:rPr>
          <w:b/>
          <w:lang w:val="de-DE"/>
        </w:rPr>
        <w:t xml:space="preserve"> Marković, doktor medicinskih nauka, specijalista infektologije</w:t>
      </w:r>
    </w:p>
    <w:p w14:paraId="4DAFA707" w14:textId="77777777" w:rsidR="004F308D" w:rsidRPr="004F308D" w:rsidRDefault="004F308D" w:rsidP="004F308D">
      <w:pPr>
        <w:jc w:val="both"/>
        <w:rPr>
          <w:sz w:val="24"/>
          <w:szCs w:val="24"/>
          <w:lang w:val="de-DE"/>
        </w:rPr>
      </w:pPr>
    </w:p>
    <w:p w14:paraId="66A7956D" w14:textId="77777777" w:rsidR="004F308D" w:rsidRPr="004F308D" w:rsidRDefault="004F308D" w:rsidP="004F308D">
      <w:pPr>
        <w:jc w:val="both"/>
        <w:rPr>
          <w:b/>
          <w:lang w:val="de-DE"/>
        </w:rPr>
      </w:pPr>
      <w:r w:rsidRPr="004F308D">
        <w:rPr>
          <w:b/>
          <w:lang w:val="de-DE"/>
        </w:rPr>
        <w:t>A. OSNOVNI BIOGRAFSKI PODACI</w:t>
      </w:r>
    </w:p>
    <w:p w14:paraId="461C674A" w14:textId="77777777" w:rsidR="004F308D" w:rsidRPr="004F308D" w:rsidRDefault="004F308D" w:rsidP="004F308D">
      <w:pPr>
        <w:jc w:val="both"/>
        <w:rPr>
          <w:color w:val="000000"/>
          <w:lang w:val="de-DE"/>
        </w:rPr>
      </w:pPr>
      <w:r w:rsidRPr="004F308D">
        <w:rPr>
          <w:lang w:val="de-DE"/>
        </w:rPr>
        <w:t xml:space="preserve">– Ime, srednje ime i prezime: Marko (Dobrivoje) </w:t>
      </w:r>
      <w:r w:rsidRPr="004F308D">
        <w:rPr>
          <w:color w:val="000000"/>
          <w:lang w:val="de-DE"/>
        </w:rPr>
        <w:t>Marković</w:t>
      </w:r>
    </w:p>
    <w:p w14:paraId="4AB362EA" w14:textId="77777777" w:rsidR="004F308D" w:rsidRPr="004F308D" w:rsidRDefault="004F308D" w:rsidP="004F308D">
      <w:pPr>
        <w:jc w:val="both"/>
        <w:rPr>
          <w:lang w:val="de-DE"/>
        </w:rPr>
      </w:pPr>
      <w:r w:rsidRPr="004F308D">
        <w:rPr>
          <w:lang w:val="de-DE"/>
        </w:rPr>
        <w:t>– Datum i mesto rođenja: 02.09.1985, Beograd</w:t>
      </w:r>
    </w:p>
    <w:p w14:paraId="5EE68D76" w14:textId="77777777" w:rsidR="004F308D" w:rsidRPr="004F308D" w:rsidRDefault="004F308D" w:rsidP="004F308D">
      <w:pPr>
        <w:jc w:val="both"/>
        <w:rPr>
          <w:lang w:val="de-DE"/>
        </w:rPr>
      </w:pPr>
      <w:r w:rsidRPr="004F308D">
        <w:rPr>
          <w:lang w:val="de-DE"/>
        </w:rPr>
        <w:t>– Ustanova gde je zaposlen: Klinika za infektivne i tropske bolesti UKCS</w:t>
      </w:r>
    </w:p>
    <w:p w14:paraId="4DCDDBA2" w14:textId="77777777" w:rsidR="004F308D" w:rsidRPr="004F308D" w:rsidRDefault="004F308D" w:rsidP="004F308D">
      <w:pPr>
        <w:jc w:val="both"/>
        <w:rPr>
          <w:lang w:val="de-DE"/>
        </w:rPr>
      </w:pPr>
      <w:r w:rsidRPr="004F308D">
        <w:rPr>
          <w:lang w:val="de-DE"/>
        </w:rPr>
        <w:t>– Zvanje/radno mesto: lekar specijalista infektivnih bolesti</w:t>
      </w:r>
    </w:p>
    <w:p w14:paraId="6D6FA1AD" w14:textId="77777777" w:rsidR="004F308D" w:rsidRPr="004F308D" w:rsidRDefault="004F308D" w:rsidP="004F308D">
      <w:pPr>
        <w:jc w:val="both"/>
      </w:pPr>
      <w:r w:rsidRPr="004F308D">
        <w:t>– Naučna oblast: infektivne bolesti</w:t>
      </w:r>
    </w:p>
    <w:p w14:paraId="6E9A6327" w14:textId="77777777" w:rsidR="004F308D" w:rsidRPr="004F308D" w:rsidRDefault="004F308D" w:rsidP="004F308D">
      <w:pPr>
        <w:jc w:val="both"/>
      </w:pPr>
    </w:p>
    <w:p w14:paraId="33DAD25E" w14:textId="77777777" w:rsidR="004F308D" w:rsidRPr="004F308D" w:rsidRDefault="004F308D" w:rsidP="004F308D">
      <w:pPr>
        <w:jc w:val="both"/>
        <w:rPr>
          <w:b/>
        </w:rPr>
      </w:pPr>
      <w:r w:rsidRPr="004F308D">
        <w:rPr>
          <w:b/>
        </w:rPr>
        <w:t>B. STRUČNA BIOGRAFIJA, DIPLOME I ZVANJA</w:t>
      </w:r>
    </w:p>
    <w:p w14:paraId="6CC53C15" w14:textId="77777777" w:rsidR="004F308D" w:rsidRPr="004F308D" w:rsidRDefault="004F308D" w:rsidP="004F308D">
      <w:pPr>
        <w:jc w:val="both"/>
        <w:rPr>
          <w:b/>
        </w:rPr>
      </w:pPr>
      <w:r w:rsidRPr="004F308D">
        <w:rPr>
          <w:b/>
        </w:rPr>
        <w:t>Osnovne studije:</w:t>
      </w:r>
    </w:p>
    <w:p w14:paraId="659EECF5" w14:textId="77777777" w:rsidR="004F308D" w:rsidRPr="004F308D" w:rsidRDefault="004F308D" w:rsidP="004F308D">
      <w:pPr>
        <w:jc w:val="both"/>
      </w:pPr>
      <w:r w:rsidRPr="004F308D">
        <w:rPr>
          <w:sz w:val="24"/>
          <w:szCs w:val="24"/>
        </w:rPr>
        <w:t xml:space="preserve">– </w:t>
      </w:r>
      <w:r w:rsidRPr="004F308D">
        <w:t>Naziv ustanove: Medicinski fakultet, Univerzitet u Beogradu</w:t>
      </w:r>
    </w:p>
    <w:p w14:paraId="1CF5729C" w14:textId="77777777" w:rsidR="004F308D" w:rsidRPr="004F308D" w:rsidRDefault="004F308D" w:rsidP="004F308D">
      <w:pPr>
        <w:jc w:val="both"/>
      </w:pPr>
      <w:r w:rsidRPr="004F308D">
        <w:t>– Mesto i godina završetka: Beograd, Septembar 2010.godine</w:t>
      </w:r>
      <w:r w:rsidRPr="004F308D">
        <w:rPr>
          <w:color w:val="FF0000"/>
        </w:rPr>
        <w:t xml:space="preserve"> </w:t>
      </w:r>
      <w:r w:rsidRPr="004F308D">
        <w:t>godine</w:t>
      </w:r>
    </w:p>
    <w:p w14:paraId="0F3A8AF7" w14:textId="77777777" w:rsidR="004F308D" w:rsidRPr="004F308D" w:rsidRDefault="004F308D" w:rsidP="004F308D">
      <w:pPr>
        <w:jc w:val="both"/>
      </w:pPr>
      <w:r w:rsidRPr="004F308D">
        <w:t>– Prosečna ocena:</w:t>
      </w:r>
      <w:r w:rsidRPr="004F308D">
        <w:rPr>
          <w:color w:val="FF0000"/>
        </w:rPr>
        <w:t xml:space="preserve"> </w:t>
      </w:r>
      <w:r w:rsidRPr="004F308D">
        <w:t>8,50.</w:t>
      </w:r>
    </w:p>
    <w:p w14:paraId="53F1D35C" w14:textId="77777777" w:rsidR="004F308D" w:rsidRPr="004F308D" w:rsidRDefault="004F308D" w:rsidP="004F308D">
      <w:pPr>
        <w:jc w:val="both"/>
        <w:rPr>
          <w:lang w:val="de-DE"/>
        </w:rPr>
      </w:pPr>
      <w:r w:rsidRPr="004F308D">
        <w:rPr>
          <w:b/>
          <w:lang w:val="de-DE"/>
        </w:rPr>
        <w:t>Doktorske studije:</w:t>
      </w:r>
    </w:p>
    <w:p w14:paraId="7F466202" w14:textId="77777777" w:rsidR="004F308D" w:rsidRPr="004F308D" w:rsidRDefault="004F308D" w:rsidP="004F308D">
      <w:pPr>
        <w:jc w:val="both"/>
        <w:rPr>
          <w:lang w:val="de-DE"/>
        </w:rPr>
      </w:pPr>
      <w:r w:rsidRPr="004F308D">
        <w:rPr>
          <w:lang w:val="de-DE"/>
        </w:rPr>
        <w:t>– Naziv ustanove: Medicinski fakultet, Univerzitet u Beogradu</w:t>
      </w:r>
    </w:p>
    <w:p w14:paraId="4A2AF504" w14:textId="77777777" w:rsidR="004F308D" w:rsidRPr="004F308D" w:rsidRDefault="004F308D" w:rsidP="004F308D">
      <w:pPr>
        <w:jc w:val="both"/>
        <w:rPr>
          <w:lang w:val="sr-Latn-RS"/>
        </w:rPr>
      </w:pPr>
      <w:r w:rsidRPr="004F308D">
        <w:rPr>
          <w:lang w:val="de-DE"/>
        </w:rPr>
        <w:t xml:space="preserve">– </w:t>
      </w:r>
      <w:r w:rsidRPr="004F308D">
        <w:rPr>
          <w:b/>
          <w:lang w:val="sl-SI"/>
        </w:rPr>
        <w:t xml:space="preserve">Mesto i godina odbrane i članovi komisije: Beograd, </w:t>
      </w:r>
      <w:r w:rsidRPr="004F308D">
        <w:rPr>
          <w:lang w:val="de-DE"/>
        </w:rPr>
        <w:t>01.10.2024.godine, komisija Prof. dr Goran Stevanovi</w:t>
      </w:r>
      <w:r w:rsidRPr="004F308D">
        <w:rPr>
          <w:lang w:val="sr-Latn-RS"/>
        </w:rPr>
        <w:t>ć, Prof. dr Tatjana Đukić, Prof. dr Marko Ercegovac, Prof. dr Daniela Marić, Doc. dr Vesna Ćorić</w:t>
      </w:r>
    </w:p>
    <w:p w14:paraId="6D0671E4" w14:textId="77777777" w:rsidR="004F308D" w:rsidRPr="004F308D" w:rsidRDefault="004F308D" w:rsidP="004F308D">
      <w:pPr>
        <w:jc w:val="both"/>
        <w:rPr>
          <w:lang w:val="de-DE"/>
        </w:rPr>
      </w:pPr>
      <w:r w:rsidRPr="004F308D">
        <w:rPr>
          <w:lang w:val="de-DE"/>
        </w:rPr>
        <w:t>–Mentori: Prof. dr Jovan Ranin i Prof. dr Marija Matić</w:t>
      </w:r>
    </w:p>
    <w:p w14:paraId="2B4C370F" w14:textId="77777777" w:rsidR="004F308D" w:rsidRPr="004F308D" w:rsidRDefault="004F308D" w:rsidP="004F308D">
      <w:pPr>
        <w:jc w:val="both"/>
        <w:rPr>
          <w:lang w:val="de-DE"/>
        </w:rPr>
      </w:pPr>
      <w:r w:rsidRPr="004F308D">
        <w:rPr>
          <w:lang w:val="de-DE"/>
        </w:rPr>
        <w:t xml:space="preserve"> – Naziv disertacije: „Povezanost markera inflamacije i polimorfizama gena za proteine uključene u regulaciju redoks homeostaze sa težinom kliničke slike i prognozom toka bolesti kod bolesnika sa COVID-19“ </w:t>
      </w:r>
    </w:p>
    <w:p w14:paraId="25E8FE69" w14:textId="77777777" w:rsidR="004F308D" w:rsidRPr="004F308D" w:rsidRDefault="004F308D" w:rsidP="004F308D">
      <w:pPr>
        <w:jc w:val="both"/>
        <w:rPr>
          <w:lang w:val="de-DE"/>
        </w:rPr>
      </w:pPr>
      <w:r w:rsidRPr="004F308D">
        <w:rPr>
          <w:lang w:val="de-DE"/>
        </w:rPr>
        <w:lastRenderedPageBreak/>
        <w:t>-Uža naučna oblast: infektivne bolesti</w:t>
      </w:r>
    </w:p>
    <w:p w14:paraId="7674D251" w14:textId="77777777" w:rsidR="004F308D" w:rsidRPr="004F308D" w:rsidRDefault="004F308D" w:rsidP="004F308D">
      <w:pPr>
        <w:jc w:val="both"/>
        <w:rPr>
          <w:lang w:val="de-DE"/>
        </w:rPr>
      </w:pPr>
    </w:p>
    <w:p w14:paraId="7AB554E6" w14:textId="77777777" w:rsidR="004F308D" w:rsidRPr="004F308D" w:rsidRDefault="004F308D" w:rsidP="004F308D">
      <w:pPr>
        <w:jc w:val="both"/>
        <w:rPr>
          <w:lang w:val="de-DE"/>
        </w:rPr>
      </w:pPr>
      <w:r w:rsidRPr="004F308D">
        <w:rPr>
          <w:b/>
          <w:lang w:val="de-DE"/>
        </w:rPr>
        <w:t>Specijalizacija:</w:t>
      </w:r>
    </w:p>
    <w:p w14:paraId="1986F5EA" w14:textId="77777777" w:rsidR="004F308D" w:rsidRPr="004F308D" w:rsidRDefault="004F308D" w:rsidP="004F308D">
      <w:pPr>
        <w:jc w:val="both"/>
        <w:rPr>
          <w:lang w:val="de-DE"/>
        </w:rPr>
      </w:pPr>
      <w:r w:rsidRPr="004F308D">
        <w:rPr>
          <w:lang w:val="de-DE"/>
        </w:rPr>
        <w:t>– Naziv ustanove: Medicinski fakultet, Univerzitet u Beogradu</w:t>
      </w:r>
    </w:p>
    <w:p w14:paraId="6994DD4F" w14:textId="77777777" w:rsidR="004F308D" w:rsidRPr="004F308D" w:rsidRDefault="004F308D" w:rsidP="004F308D">
      <w:pPr>
        <w:jc w:val="both"/>
        <w:rPr>
          <w:lang w:val="de-DE"/>
        </w:rPr>
      </w:pPr>
      <w:r w:rsidRPr="004F308D">
        <w:rPr>
          <w:lang w:val="de-DE"/>
        </w:rPr>
        <w:t>– Oblast specijalizacije: Infektologija</w:t>
      </w:r>
    </w:p>
    <w:p w14:paraId="0EFB0E99" w14:textId="77777777" w:rsidR="004F308D" w:rsidRPr="004F308D" w:rsidRDefault="004F308D" w:rsidP="004F308D">
      <w:pPr>
        <w:jc w:val="both"/>
        <w:rPr>
          <w:lang w:val="de-DE"/>
        </w:rPr>
      </w:pPr>
      <w:r w:rsidRPr="004F308D">
        <w:rPr>
          <w:lang w:val="de-DE"/>
        </w:rPr>
        <w:t xml:space="preserve">– </w:t>
      </w:r>
      <w:r w:rsidRPr="004F308D">
        <w:rPr>
          <w:bCs/>
          <w:lang w:val="sl-SI"/>
        </w:rPr>
        <w:t>Mesto i godina završetka, ocena i članovi komisije: Beograd, 2020.god, ocena 5, komisija: Prof. Dr Branko Milošević, Prof. Dr Jovan Ranin, Prof. Dr Ivana Milošević</w:t>
      </w:r>
    </w:p>
    <w:p w14:paraId="506BB077" w14:textId="77777777" w:rsidR="004F308D" w:rsidRPr="004F308D" w:rsidRDefault="004F308D" w:rsidP="004F308D">
      <w:pPr>
        <w:jc w:val="both"/>
        <w:rPr>
          <w:b/>
          <w:bCs/>
          <w:lang w:val="de-DE"/>
        </w:rPr>
      </w:pPr>
      <w:r w:rsidRPr="004F308D">
        <w:rPr>
          <w:b/>
          <w:bCs/>
          <w:lang w:val="de-DE"/>
        </w:rPr>
        <w:t xml:space="preserve">Uža specijalizacijia: </w:t>
      </w:r>
    </w:p>
    <w:p w14:paraId="4E5D9780" w14:textId="2F9735E8" w:rsidR="004F308D" w:rsidRPr="004F308D" w:rsidRDefault="004F308D" w:rsidP="004F308D">
      <w:pPr>
        <w:contextualSpacing/>
        <w:jc w:val="both"/>
        <w:rPr>
          <w:bCs/>
          <w:lang w:val="sl-SI"/>
        </w:rPr>
      </w:pPr>
      <w:r>
        <w:rPr>
          <w:bCs/>
          <w:lang w:val="sl-SI"/>
        </w:rPr>
        <w:t xml:space="preserve">-             </w:t>
      </w:r>
      <w:r w:rsidRPr="004F308D">
        <w:rPr>
          <w:bCs/>
          <w:lang w:val="sl-SI"/>
        </w:rPr>
        <w:t>Naziv ustanove: Medicinski fakultet, Univerzitet u Beogradu</w:t>
      </w:r>
    </w:p>
    <w:p w14:paraId="7789F445" w14:textId="77777777" w:rsidR="004F308D" w:rsidRPr="004F308D" w:rsidRDefault="004F308D" w:rsidP="004F308D">
      <w:pPr>
        <w:numPr>
          <w:ilvl w:val="0"/>
          <w:numId w:val="34"/>
        </w:numPr>
        <w:ind w:left="0" w:firstLine="0"/>
        <w:jc w:val="both"/>
        <w:rPr>
          <w:bCs/>
          <w:lang w:val="sr-Latn-CS"/>
        </w:rPr>
      </w:pPr>
      <w:r w:rsidRPr="004F308D">
        <w:rPr>
          <w:bCs/>
          <w:lang w:val="sl-SI"/>
        </w:rPr>
        <w:t>Mesto</w:t>
      </w:r>
      <w:r w:rsidRPr="004F308D">
        <w:rPr>
          <w:bCs/>
          <w:lang w:val="sr-Cyrl-CS"/>
        </w:rPr>
        <w:t>,</w:t>
      </w:r>
      <w:r w:rsidRPr="004F308D">
        <w:rPr>
          <w:bCs/>
          <w:lang w:val="sl-SI"/>
        </w:rPr>
        <w:t xml:space="preserve"> godina završetka</w:t>
      </w:r>
      <w:r w:rsidRPr="004F308D">
        <w:rPr>
          <w:bCs/>
          <w:lang w:val="sr-Cyrl-CS"/>
        </w:rPr>
        <w:t xml:space="preserve"> </w:t>
      </w:r>
      <w:r w:rsidRPr="004F308D">
        <w:rPr>
          <w:bCs/>
          <w:lang w:val="sr-Latn-CS"/>
        </w:rPr>
        <w:t>i članovi komisije- u toku</w:t>
      </w:r>
    </w:p>
    <w:p w14:paraId="026CF50E" w14:textId="77777777" w:rsidR="004F308D" w:rsidRPr="004F308D" w:rsidRDefault="004F308D" w:rsidP="004F308D">
      <w:pPr>
        <w:numPr>
          <w:ilvl w:val="0"/>
          <w:numId w:val="34"/>
        </w:numPr>
        <w:ind w:left="0" w:firstLine="0"/>
        <w:jc w:val="both"/>
        <w:rPr>
          <w:bCs/>
          <w:lang w:val="sr-Latn-CS"/>
        </w:rPr>
      </w:pPr>
      <w:r w:rsidRPr="004F308D">
        <w:rPr>
          <w:bCs/>
          <w:lang w:val="sr-Latn-CS"/>
        </w:rPr>
        <w:t>Naslov rada uže specijalizacije: Nije određwn</w:t>
      </w:r>
    </w:p>
    <w:p w14:paraId="2901C279" w14:textId="77777777" w:rsidR="004F308D" w:rsidRPr="004F308D" w:rsidRDefault="004F308D" w:rsidP="004F308D">
      <w:pPr>
        <w:numPr>
          <w:ilvl w:val="0"/>
          <w:numId w:val="34"/>
        </w:numPr>
        <w:ind w:left="0" w:firstLine="0"/>
        <w:jc w:val="both"/>
        <w:rPr>
          <w:bCs/>
          <w:lang w:val="sr-Latn-CS"/>
        </w:rPr>
      </w:pPr>
      <w:r w:rsidRPr="004F308D">
        <w:rPr>
          <w:bCs/>
          <w:lang w:val="sr-Latn-CS"/>
        </w:rPr>
        <w:t>Uža naučna oblast: Intenzivna medicina</w:t>
      </w:r>
    </w:p>
    <w:p w14:paraId="438E7221" w14:textId="77777777" w:rsidR="004F308D" w:rsidRPr="004F308D" w:rsidRDefault="004F308D" w:rsidP="004F308D">
      <w:pPr>
        <w:jc w:val="both"/>
        <w:rPr>
          <w:bCs/>
          <w:lang w:val="sr-Latn-CS"/>
        </w:rPr>
      </w:pPr>
    </w:p>
    <w:p w14:paraId="4ABD221F" w14:textId="77777777" w:rsidR="004F308D" w:rsidRPr="004F308D" w:rsidRDefault="004F308D" w:rsidP="004F308D">
      <w:pPr>
        <w:jc w:val="both"/>
        <w:rPr>
          <w:b/>
          <w:lang w:val="sl-SI"/>
        </w:rPr>
      </w:pPr>
      <w:r w:rsidRPr="004F308D">
        <w:rPr>
          <w:b/>
          <w:lang w:val="sl-SI"/>
        </w:rPr>
        <w:t>Dosadašnji izbori u nastavna i naučna zvanja</w:t>
      </w:r>
    </w:p>
    <w:p w14:paraId="54D2D9B3" w14:textId="77777777" w:rsidR="004F308D" w:rsidRPr="004F308D" w:rsidRDefault="004F308D" w:rsidP="004F308D">
      <w:pPr>
        <w:numPr>
          <w:ilvl w:val="0"/>
          <w:numId w:val="36"/>
        </w:numPr>
        <w:jc w:val="both"/>
        <w:rPr>
          <w:bCs/>
          <w:lang w:val="sl-SI"/>
        </w:rPr>
      </w:pPr>
      <w:r w:rsidRPr="004F308D">
        <w:rPr>
          <w:bCs/>
          <w:lang w:val="sl-SI"/>
        </w:rPr>
        <w:t>2021.godine izabran Kliničkog asistenta na Medicinskom fakultetu Univerziteta u Beogradu, na predmetu Infektivne bolesti</w:t>
      </w:r>
    </w:p>
    <w:p w14:paraId="37F68B15" w14:textId="77777777" w:rsidR="004F308D" w:rsidRPr="004F308D" w:rsidRDefault="004F308D" w:rsidP="004F308D">
      <w:pPr>
        <w:ind w:left="720"/>
        <w:jc w:val="both"/>
        <w:rPr>
          <w:bCs/>
          <w:lang w:val="sl-SI"/>
        </w:rPr>
      </w:pPr>
    </w:p>
    <w:p w14:paraId="0842836B" w14:textId="77777777" w:rsidR="004F308D" w:rsidRPr="004F308D" w:rsidRDefault="004F308D" w:rsidP="004F308D">
      <w:pPr>
        <w:jc w:val="both"/>
        <w:rPr>
          <w:b/>
          <w:lang w:val="sl-SI"/>
        </w:rPr>
      </w:pPr>
      <w:r w:rsidRPr="004F308D">
        <w:rPr>
          <w:b/>
          <w:lang w:val="sl-SI"/>
        </w:rPr>
        <w:t>V. OCENA O REZULTATIMA PEDAGOŠKOG RADA</w:t>
      </w:r>
    </w:p>
    <w:p w14:paraId="7AB84ABA" w14:textId="77777777" w:rsidR="004F308D" w:rsidRPr="004F308D" w:rsidRDefault="004F308D" w:rsidP="004F308D">
      <w:pPr>
        <w:jc w:val="both"/>
        <w:rPr>
          <w:lang w:val="sl-SI"/>
        </w:rPr>
      </w:pPr>
    </w:p>
    <w:p w14:paraId="0B17BDE1" w14:textId="77777777" w:rsidR="004F308D" w:rsidRPr="004F308D" w:rsidRDefault="004F308D" w:rsidP="004F308D">
      <w:pPr>
        <w:jc w:val="both"/>
        <w:rPr>
          <w:lang w:val="sr-Latn-CS"/>
        </w:rPr>
      </w:pPr>
      <w:r w:rsidRPr="004F308D">
        <w:rPr>
          <w:lang w:val="sl-SI"/>
        </w:rPr>
        <w:t xml:space="preserve">              Klinički asistent d</w:t>
      </w:r>
      <w:r w:rsidRPr="004F308D">
        <w:rPr>
          <w:lang w:val="sr-Latn-CS"/>
        </w:rPr>
        <w:t>r sci med. Marko Marković je od 2021.godine angažovan kao klinički asistent u izvođenju praktične nastave iz oblasti infektivnnih bolesti za studente na osnovnim studijama Medicinskog fakulteta Univerziteta u Beogradu, sa punim fondom časova predviđenim za nastavni program. Od strane studenata ocenjen je ocenom 4,72 tokom prve izborne godine.</w:t>
      </w:r>
    </w:p>
    <w:p w14:paraId="28DC2167" w14:textId="77777777" w:rsidR="004F308D" w:rsidRPr="004F308D" w:rsidRDefault="004F308D" w:rsidP="004F308D">
      <w:pPr>
        <w:jc w:val="both"/>
        <w:rPr>
          <w:lang w:val="de-DE"/>
        </w:rPr>
      </w:pPr>
      <w:r w:rsidRPr="004F308D">
        <w:rPr>
          <w:lang w:val="de-DE"/>
        </w:rPr>
        <w:t xml:space="preserve">             </w:t>
      </w:r>
    </w:p>
    <w:p w14:paraId="1FFA3CE5" w14:textId="77777777" w:rsidR="004F308D" w:rsidRPr="004F308D" w:rsidRDefault="004F308D" w:rsidP="004F308D">
      <w:pPr>
        <w:jc w:val="both"/>
        <w:rPr>
          <w:b/>
          <w:lang w:val="sl-SI"/>
        </w:rPr>
      </w:pPr>
      <w:r w:rsidRPr="004F308D">
        <w:rPr>
          <w:b/>
          <w:lang w:val="sr-Latn-CS"/>
        </w:rPr>
        <w:t xml:space="preserve">G. </w:t>
      </w:r>
      <w:r w:rsidRPr="004F308D">
        <w:rPr>
          <w:b/>
          <w:lang w:val="sl-SI"/>
        </w:rPr>
        <w:t>OCENA REZULTATA U OBEZBEĐIVANJU NAUČNO-NASTAVNOG PODMLATKA</w:t>
      </w:r>
    </w:p>
    <w:p w14:paraId="5DFED3D0" w14:textId="77777777" w:rsidR="004F308D" w:rsidRPr="004F308D" w:rsidRDefault="004F308D" w:rsidP="004F308D">
      <w:pPr>
        <w:jc w:val="both"/>
        <w:rPr>
          <w:b/>
          <w:lang w:val="sl-SI"/>
        </w:rPr>
      </w:pPr>
    </w:p>
    <w:p w14:paraId="1410BC5D" w14:textId="77777777" w:rsidR="004F308D" w:rsidRPr="004F308D" w:rsidRDefault="004F308D" w:rsidP="004F308D">
      <w:pPr>
        <w:ind w:firstLine="720"/>
        <w:jc w:val="both"/>
        <w:rPr>
          <w:lang w:val="sl-SI"/>
        </w:rPr>
      </w:pPr>
      <w:r w:rsidRPr="004F308D">
        <w:rPr>
          <w:lang w:val="sl-SI"/>
        </w:rPr>
        <w:t>Mentor je studentkog rada</w:t>
      </w:r>
      <w:r w:rsidRPr="004F308D">
        <w:rPr>
          <w:b/>
          <w:bCs/>
          <w:i/>
          <w:iCs/>
          <w:lang w:val="sr-Latn-CS"/>
        </w:rPr>
        <w:t xml:space="preserve"> </w:t>
      </w:r>
      <w:r w:rsidRPr="004F308D">
        <w:rPr>
          <w:bCs/>
          <w:iCs/>
          <w:lang w:val="sr-Latn-CS"/>
        </w:rPr>
        <w:t xml:space="preserve">Integrisanih akademskih studija, Medicinskog fakulteta u Beogradu - </w:t>
      </w:r>
      <w:r w:rsidRPr="004F308D">
        <w:rPr>
          <w:bCs/>
          <w:iCs/>
          <w:lang w:val="sl-SI"/>
        </w:rPr>
        <w:t>rad pod nazivom: “Sifilis kod osoba koje žive sa HIV om u Srbiji”, prihvaćen je i u toku je izrada istog.</w:t>
      </w:r>
    </w:p>
    <w:p w14:paraId="6117018B" w14:textId="77777777" w:rsidR="004F308D" w:rsidRPr="004F308D" w:rsidRDefault="004F308D" w:rsidP="004F308D">
      <w:pPr>
        <w:ind w:firstLine="720"/>
        <w:jc w:val="both"/>
        <w:rPr>
          <w:lang w:val="sl-SI"/>
        </w:rPr>
      </w:pPr>
    </w:p>
    <w:p w14:paraId="4AA30F75" w14:textId="77777777" w:rsidR="004F308D" w:rsidRPr="004F308D" w:rsidRDefault="004F308D" w:rsidP="004F308D">
      <w:pPr>
        <w:rPr>
          <w:b/>
          <w:lang w:val="sl-SI"/>
        </w:rPr>
      </w:pPr>
      <w:r w:rsidRPr="004F308D">
        <w:rPr>
          <w:b/>
          <w:lang w:val="sl-SI"/>
        </w:rPr>
        <w:t>D. NAUČNI I STRUČNI RAD</w:t>
      </w:r>
    </w:p>
    <w:p w14:paraId="6C94CCCC" w14:textId="77777777" w:rsidR="004F308D" w:rsidRPr="004F308D" w:rsidRDefault="004F308D" w:rsidP="004F308D">
      <w:pPr>
        <w:rPr>
          <w:b/>
          <w:lang w:val="sl-SI"/>
        </w:rPr>
      </w:pPr>
    </w:p>
    <w:p w14:paraId="2381B163" w14:textId="77777777" w:rsidR="004F308D" w:rsidRPr="004F308D" w:rsidRDefault="004F308D" w:rsidP="004F308D">
      <w:pPr>
        <w:jc w:val="both"/>
        <w:rPr>
          <w:b/>
        </w:rPr>
      </w:pPr>
      <w:r w:rsidRPr="004F308D">
        <w:rPr>
          <w:b/>
        </w:rPr>
        <w:t>a) Spisak objavljenih naučnih i stručnih radova</w:t>
      </w:r>
    </w:p>
    <w:p w14:paraId="4B0CFB7A" w14:textId="329FEE54" w:rsidR="004F308D" w:rsidRPr="004F308D" w:rsidRDefault="004F308D" w:rsidP="005267BE">
      <w:pPr>
        <w:ind w:left="720" w:hanging="720"/>
        <w:jc w:val="both"/>
        <w:rPr>
          <w:b/>
        </w:rPr>
      </w:pPr>
      <w:r w:rsidRPr="004F308D">
        <w:rPr>
          <w:b/>
          <w:lang w:val="fr-FR"/>
        </w:rPr>
        <w:t>ORIGINALNI RADOVI IN EXTENSO U ČASOPISIMA SA JCR (JOURNAL CITATION REPORTS) LISTE</w:t>
      </w:r>
    </w:p>
    <w:p w14:paraId="4C184C24" w14:textId="77777777" w:rsidR="004F308D" w:rsidRPr="004F308D" w:rsidRDefault="004F308D" w:rsidP="004F308D">
      <w:pPr>
        <w:ind w:left="720"/>
        <w:jc w:val="both"/>
        <w:rPr>
          <w:b/>
          <w:lang w:val="fr-FR"/>
        </w:rPr>
      </w:pPr>
    </w:p>
    <w:p w14:paraId="5B2DCC3B" w14:textId="77777777" w:rsidR="004F308D" w:rsidRPr="004F308D" w:rsidRDefault="004F308D" w:rsidP="004F308D">
      <w:pPr>
        <w:numPr>
          <w:ilvl w:val="0"/>
          <w:numId w:val="27"/>
        </w:numPr>
        <w:contextualSpacing/>
        <w:jc w:val="both"/>
      </w:pPr>
      <w:r w:rsidRPr="004F308D">
        <w:rPr>
          <w:b/>
          <w:bCs/>
        </w:rPr>
        <w:t>Markovic M</w:t>
      </w:r>
      <w:r w:rsidRPr="004F308D">
        <w:t>, Ranin J, Bukumiric Z, Jerotic D, Savic-Radojevic A, Pljesa-Ercegovac M, Djukic T, Ercegovac M, Asanin M, Milosevic I, Stevanovic G, Simic T, Coric V, Matic M. GPX3 Variant Genotype Affects the Risk of Developing Severe Forms of COVID-19. Int J Mol Sci. 2023 Nov 10;24(22):16151. doi: 10.3390/ijms242216151. (</w:t>
      </w:r>
      <w:r w:rsidRPr="004F308D">
        <w:rPr>
          <w:b/>
          <w:bCs/>
        </w:rPr>
        <w:t>М21, IF 5,6</w:t>
      </w:r>
      <w:r w:rsidRPr="004F308D">
        <w:t>)</w:t>
      </w:r>
    </w:p>
    <w:p w14:paraId="0700D465" w14:textId="77777777" w:rsidR="004F308D" w:rsidRPr="004F308D" w:rsidRDefault="004F308D" w:rsidP="004F308D">
      <w:pPr>
        <w:numPr>
          <w:ilvl w:val="0"/>
          <w:numId w:val="27"/>
        </w:numPr>
        <w:contextualSpacing/>
        <w:jc w:val="both"/>
        <w:rPr>
          <w:shd w:val="clear" w:color="auto" w:fill="FFFFFF"/>
        </w:rPr>
      </w:pPr>
      <w:r w:rsidRPr="004F308D">
        <w:rPr>
          <w:shd w:val="clear" w:color="auto" w:fill="FFFFFF"/>
        </w:rPr>
        <w:t xml:space="preserve">Milošević I, Todorovic N, Filipovic A, Simic J, </w:t>
      </w:r>
      <w:r w:rsidRPr="004F308D">
        <w:rPr>
          <w:b/>
          <w:bCs/>
          <w:shd w:val="clear" w:color="auto" w:fill="FFFFFF"/>
        </w:rPr>
        <w:t>Marković M</w:t>
      </w:r>
      <w:r w:rsidRPr="004F308D">
        <w:rPr>
          <w:shd w:val="clear" w:color="auto" w:fill="FFFFFF"/>
        </w:rPr>
        <w:t>, Stevanović O, Malinić J, Katanić N, Mitrović N, Nikolić N. HCV and HCC Tango – Deciphering the Intricate Dance of Disease: A Review Article. Int J Mol Sci, 2023 Nov 7;24(22):16048. doi: 10.3390/ijms242216048. (</w:t>
      </w:r>
      <w:r w:rsidRPr="004F308D">
        <w:rPr>
          <w:b/>
          <w:bCs/>
          <w:shd w:val="clear" w:color="auto" w:fill="FFFFFF"/>
        </w:rPr>
        <w:t>M21, IF 5,6</w:t>
      </w:r>
      <w:r w:rsidRPr="004F308D">
        <w:rPr>
          <w:shd w:val="clear" w:color="auto" w:fill="FFFFFF"/>
        </w:rPr>
        <w:t>)</w:t>
      </w:r>
    </w:p>
    <w:p w14:paraId="45E0DBD1" w14:textId="77777777" w:rsidR="004F308D" w:rsidRPr="004F308D" w:rsidRDefault="004F308D" w:rsidP="004F308D">
      <w:pPr>
        <w:numPr>
          <w:ilvl w:val="0"/>
          <w:numId w:val="27"/>
        </w:numPr>
        <w:jc w:val="both"/>
        <w:rPr>
          <w:shd w:val="clear" w:color="auto" w:fill="FFFFFF"/>
        </w:rPr>
      </w:pPr>
      <w:r w:rsidRPr="004F308D">
        <w:rPr>
          <w:shd w:val="clear" w:color="auto" w:fill="FFFFFF"/>
        </w:rPr>
        <w:t xml:space="preserve">Korać M, Rupnik M, Nikolić N, Jovanović M, Tošić T, Malinić J, Mitrović N, </w:t>
      </w:r>
      <w:r w:rsidRPr="004F308D">
        <w:rPr>
          <w:b/>
          <w:shd w:val="clear" w:color="auto" w:fill="FFFFFF"/>
        </w:rPr>
        <w:t>Marković M</w:t>
      </w:r>
      <w:r w:rsidRPr="004F308D">
        <w:rPr>
          <w:shd w:val="clear" w:color="auto" w:fill="FFFFFF"/>
        </w:rPr>
        <w:t>, Vujović A, Peruničić S, Bojović K, Djordjević V, Barać A, Milošević I. </w:t>
      </w:r>
      <w:r w:rsidRPr="004F308D">
        <w:rPr>
          <w:i/>
          <w:iCs/>
          <w:shd w:val="clear" w:color="auto" w:fill="FFFFFF"/>
        </w:rPr>
        <w:t>Clostridioides difficile</w:t>
      </w:r>
      <w:r w:rsidRPr="004F308D">
        <w:rPr>
          <w:shd w:val="clear" w:color="auto" w:fill="FFFFFF"/>
        </w:rPr>
        <w:t xml:space="preserve"> ribotype distribution in a large teaching hospital in Serbia. Gut Pathog. </w:t>
      </w:r>
      <w:proofErr w:type="gramStart"/>
      <w:r w:rsidRPr="004F308D">
        <w:rPr>
          <w:shd w:val="clear" w:color="auto" w:fill="FFFFFF"/>
        </w:rPr>
        <w:t>2020;12:26</w:t>
      </w:r>
      <w:proofErr w:type="gramEnd"/>
      <w:r w:rsidRPr="004F308D">
        <w:rPr>
          <w:shd w:val="clear" w:color="auto" w:fill="FFFFFF"/>
        </w:rPr>
        <w:t>. doi: 10.1186/s13099-020-00364-7. (</w:t>
      </w:r>
      <w:r w:rsidRPr="004F308D">
        <w:rPr>
          <w:b/>
          <w:bCs/>
          <w:shd w:val="clear" w:color="auto" w:fill="FFFFFF"/>
        </w:rPr>
        <w:t>M22, IF 4,181</w:t>
      </w:r>
      <w:r w:rsidRPr="004F308D">
        <w:rPr>
          <w:shd w:val="clear" w:color="auto" w:fill="FFFFFF"/>
        </w:rPr>
        <w:t>)</w:t>
      </w:r>
    </w:p>
    <w:p w14:paraId="5E5DB272" w14:textId="77777777" w:rsidR="004F308D" w:rsidRPr="004F308D" w:rsidRDefault="004F308D" w:rsidP="004F308D">
      <w:pPr>
        <w:numPr>
          <w:ilvl w:val="0"/>
          <w:numId w:val="27"/>
        </w:numPr>
        <w:jc w:val="both"/>
        <w:rPr>
          <w:shd w:val="clear" w:color="auto" w:fill="FFFFFF"/>
        </w:rPr>
      </w:pPr>
      <w:r w:rsidRPr="004F308D">
        <w:rPr>
          <w:shd w:val="clear" w:color="auto" w:fill="FFFFFF"/>
        </w:rPr>
        <w:t xml:space="preserve">Karic U, Pesic-Pavlovic I, Stevanovic G, Korac M, Nikolic N, Radovanovic-Spurnic A, Barac A, Mitrovic N, Markovic A, </w:t>
      </w:r>
      <w:r w:rsidRPr="004F308D">
        <w:rPr>
          <w:b/>
          <w:shd w:val="clear" w:color="auto" w:fill="FFFFFF"/>
        </w:rPr>
        <w:t>Markovic M</w:t>
      </w:r>
      <w:r w:rsidRPr="004F308D">
        <w:rPr>
          <w:shd w:val="clear" w:color="auto" w:fill="FFFFFF"/>
        </w:rPr>
        <w:t>, Petkovic A, Ostojic I, Perunicic S, Kekic N, Glidzic M, Djonin-Nenezic M, Brmbolic B, Milosevic I (2018) FIB-4 and APRI scores for predicting severe fibrosis in chronic hepatitis C - a developing country’s perspective in DAA era. J Infect Dev Ctries.2018;12:178-182. doi: 10.3855/jidc.10190 (</w:t>
      </w:r>
      <w:r w:rsidRPr="004F308D">
        <w:rPr>
          <w:b/>
          <w:bCs/>
          <w:shd w:val="clear" w:color="auto" w:fill="FFFFFF"/>
        </w:rPr>
        <w:t>M23, IF 1,175</w:t>
      </w:r>
      <w:r w:rsidRPr="004F308D">
        <w:rPr>
          <w:shd w:val="clear" w:color="auto" w:fill="FFFFFF"/>
        </w:rPr>
        <w:t>)</w:t>
      </w:r>
    </w:p>
    <w:p w14:paraId="19603AED" w14:textId="2B0D6530" w:rsidR="004F308D" w:rsidRPr="004F308D" w:rsidRDefault="004F308D" w:rsidP="004F308D">
      <w:pPr>
        <w:numPr>
          <w:ilvl w:val="0"/>
          <w:numId w:val="27"/>
        </w:numPr>
        <w:jc w:val="both"/>
        <w:rPr>
          <w:shd w:val="clear" w:color="auto" w:fill="FFFFFF"/>
        </w:rPr>
      </w:pPr>
      <w:r w:rsidRPr="004F308D">
        <w:rPr>
          <w:shd w:val="clear" w:color="auto" w:fill="FFFFFF"/>
        </w:rPr>
        <w:t xml:space="preserve">Korac M, Milosevic I, </w:t>
      </w:r>
      <w:r w:rsidRPr="004F308D">
        <w:rPr>
          <w:b/>
          <w:shd w:val="clear" w:color="auto" w:fill="FFFFFF"/>
        </w:rPr>
        <w:t>Markovic M</w:t>
      </w:r>
      <w:r w:rsidRPr="004F308D">
        <w:rPr>
          <w:shd w:val="clear" w:color="auto" w:fill="FFFFFF"/>
        </w:rPr>
        <w:t xml:space="preserve">, Popovic N, Ilic M, Markovic A, Nikolic J, Jevtovic D (2015) Clostridium difficile infection: </w:t>
      </w:r>
      <w:proofErr w:type="gramStart"/>
      <w:r w:rsidRPr="004F308D">
        <w:rPr>
          <w:shd w:val="clear" w:color="auto" w:fill="FFFFFF"/>
        </w:rPr>
        <w:t>a</w:t>
      </w:r>
      <w:proofErr w:type="gramEnd"/>
      <w:r w:rsidRPr="004F308D">
        <w:rPr>
          <w:shd w:val="clear" w:color="auto" w:fill="FFFFFF"/>
        </w:rPr>
        <w:t xml:space="preserve"> Serbian single-center experience. J Infect Dev Ctries 2015 Feb 19;9(2):136-40. doi: 10.3855/jidc.5060 (</w:t>
      </w:r>
      <w:r w:rsidRPr="004F308D">
        <w:rPr>
          <w:b/>
          <w:bCs/>
          <w:shd w:val="clear" w:color="auto" w:fill="FFFFFF"/>
        </w:rPr>
        <w:t>M23, IF 1,139</w:t>
      </w:r>
      <w:r w:rsidRPr="004F308D">
        <w:rPr>
          <w:shd w:val="clear" w:color="auto" w:fill="FFFFFF"/>
        </w:rPr>
        <w:t>)</w:t>
      </w:r>
    </w:p>
    <w:p w14:paraId="1BC142D5" w14:textId="77777777" w:rsidR="004F308D" w:rsidRPr="004F308D" w:rsidRDefault="004F308D" w:rsidP="004F308D">
      <w:pPr>
        <w:jc w:val="both"/>
        <w:rPr>
          <w:b/>
          <w:sz w:val="24"/>
          <w:szCs w:val="24"/>
        </w:rPr>
      </w:pPr>
    </w:p>
    <w:p w14:paraId="602DA9B6" w14:textId="77777777" w:rsidR="004F308D" w:rsidRPr="004F308D" w:rsidRDefault="004F308D" w:rsidP="005267BE">
      <w:pPr>
        <w:jc w:val="both"/>
        <w:rPr>
          <w:b/>
        </w:rPr>
      </w:pPr>
      <w:r w:rsidRPr="004F308D">
        <w:rPr>
          <w:b/>
        </w:rPr>
        <w:t xml:space="preserve">CEO RAD U ČASOPISU KOJI NIJE UKLJUČEN U GORE POMENUTE BAZE PODATAKA </w:t>
      </w:r>
    </w:p>
    <w:p w14:paraId="52D49E22" w14:textId="77777777" w:rsidR="004F308D" w:rsidRPr="004F308D" w:rsidRDefault="004F308D" w:rsidP="004F308D">
      <w:pPr>
        <w:ind w:firstLine="720"/>
        <w:jc w:val="both"/>
        <w:rPr>
          <w:b/>
        </w:rPr>
      </w:pPr>
    </w:p>
    <w:p w14:paraId="41C35139" w14:textId="77777777" w:rsidR="004F308D" w:rsidRPr="004F308D" w:rsidRDefault="004F308D" w:rsidP="004F308D">
      <w:pPr>
        <w:numPr>
          <w:ilvl w:val="0"/>
          <w:numId w:val="28"/>
        </w:numPr>
        <w:spacing w:line="276" w:lineRule="auto"/>
        <w:contextualSpacing/>
        <w:jc w:val="both"/>
        <w:rPr>
          <w:shd w:val="clear" w:color="auto" w:fill="FFFFFF"/>
        </w:rPr>
      </w:pPr>
      <w:r w:rsidRPr="004F308D">
        <w:rPr>
          <w:b/>
          <w:bCs/>
          <w:shd w:val="clear" w:color="auto" w:fill="FFFFFF"/>
        </w:rPr>
        <w:t xml:space="preserve">Marković Marko. </w:t>
      </w:r>
      <w:r w:rsidRPr="004F308D">
        <w:rPr>
          <w:shd w:val="clear" w:color="auto" w:fill="FFFFFF"/>
        </w:rPr>
        <w:t>The role of disturbed redox homeostasis in COVID-19. Medicinski podmladak. 76(6). Vol. 76 br. 6. (2025). doi 10.5937/mp76-49373</w:t>
      </w:r>
    </w:p>
    <w:p w14:paraId="7D0FCD7F" w14:textId="77777777" w:rsidR="004F308D" w:rsidRPr="004F308D" w:rsidRDefault="004F308D" w:rsidP="004F308D">
      <w:pPr>
        <w:numPr>
          <w:ilvl w:val="0"/>
          <w:numId w:val="28"/>
        </w:numPr>
        <w:jc w:val="both"/>
      </w:pPr>
      <w:r w:rsidRPr="004F308D">
        <w:rPr>
          <w:lang w:val="sr-Latn-CS"/>
        </w:rPr>
        <w:t xml:space="preserve">Zlatko Perišić, Marina Đikić, Marija Laban Lazović, </w:t>
      </w:r>
      <w:r w:rsidRPr="004F308D">
        <w:rPr>
          <w:b/>
          <w:lang w:val="sr-Latn-CS"/>
        </w:rPr>
        <w:t>Marko Marković</w:t>
      </w:r>
      <w:r w:rsidRPr="004F308D">
        <w:rPr>
          <w:lang w:val="sr-Latn-CS"/>
        </w:rPr>
        <w:t xml:space="preserve">, Marija Milenković. </w:t>
      </w:r>
      <w:r w:rsidRPr="004F308D">
        <w:t xml:space="preserve">Upotreba mobilnog telefona u vožnji? Medicinski Glasnik 2020. Vol 25, br 78; 40-45. </w:t>
      </w:r>
    </w:p>
    <w:p w14:paraId="624B8083" w14:textId="77777777" w:rsidR="004F308D" w:rsidRPr="004F308D" w:rsidRDefault="004F308D" w:rsidP="004F308D">
      <w:pPr>
        <w:numPr>
          <w:ilvl w:val="0"/>
          <w:numId w:val="28"/>
        </w:numPr>
        <w:spacing w:line="276" w:lineRule="auto"/>
        <w:jc w:val="both"/>
        <w:rPr>
          <w:shd w:val="clear" w:color="auto" w:fill="FFFFFF"/>
        </w:rPr>
      </w:pPr>
      <w:r w:rsidRPr="004F308D">
        <w:rPr>
          <w:shd w:val="clear" w:color="auto" w:fill="FFFFFF"/>
        </w:rPr>
        <w:t xml:space="preserve">Karić U, Katanić N, Peruničić S, Mitrović N, Nikolić N, </w:t>
      </w:r>
      <w:r w:rsidRPr="004F308D">
        <w:rPr>
          <w:b/>
          <w:shd w:val="clear" w:color="auto" w:fill="FFFFFF"/>
        </w:rPr>
        <w:t>Marković M</w:t>
      </w:r>
      <w:r w:rsidRPr="004F308D">
        <w:rPr>
          <w:shd w:val="clear" w:color="auto" w:fill="FFFFFF"/>
        </w:rPr>
        <w:t xml:space="preserve">, Bojović K, Malinić J, Poluga J, Simonović-Babić J. Herpes zoster: Is there a need for new treatment </w:t>
      </w:r>
      <w:proofErr w:type="gramStart"/>
      <w:r w:rsidRPr="004F308D">
        <w:rPr>
          <w:shd w:val="clear" w:color="auto" w:fill="FFFFFF"/>
        </w:rPr>
        <w:t>recommendations?.</w:t>
      </w:r>
      <w:proofErr w:type="gramEnd"/>
      <w:r w:rsidRPr="004F308D">
        <w:rPr>
          <w:shd w:val="clear" w:color="auto" w:fill="FFFFFF"/>
        </w:rPr>
        <w:t xml:space="preserve"> Vojnosanitetski pregled. 2019; 76(11):1147-1152. (M23, IF 0,152)</w:t>
      </w:r>
    </w:p>
    <w:p w14:paraId="058E19B4" w14:textId="77777777" w:rsidR="004F308D" w:rsidRPr="004F308D" w:rsidRDefault="004F308D" w:rsidP="004F308D">
      <w:pPr>
        <w:numPr>
          <w:ilvl w:val="0"/>
          <w:numId w:val="28"/>
        </w:numPr>
        <w:jc w:val="both"/>
        <w:rPr>
          <w:lang w:val="sr-Latn-CS"/>
        </w:rPr>
      </w:pPr>
      <w:r w:rsidRPr="004F308D">
        <w:rPr>
          <w:lang w:val="sr-Latn-CS"/>
        </w:rPr>
        <w:lastRenderedPageBreak/>
        <w:t xml:space="preserve">N. Popović, </w:t>
      </w:r>
      <w:r w:rsidRPr="004F308D">
        <w:rPr>
          <w:b/>
          <w:lang w:val="sr-Latn-CS"/>
        </w:rPr>
        <w:t>M. Marković,</w:t>
      </w:r>
      <w:r w:rsidRPr="004F308D">
        <w:rPr>
          <w:lang w:val="sr-Latn-CS"/>
        </w:rPr>
        <w:t xml:space="preserve"> V. Sabljak, A. Mandruš, I. Petrov-Bojičić, B. Milošević. Nadoknada i izbor tečnosti kod opekotina. </w:t>
      </w:r>
      <w:r w:rsidRPr="004F308D">
        <w:t xml:space="preserve">Serbian Journal of Anesthesia and Intensive Therapy. </w:t>
      </w:r>
      <w:r w:rsidRPr="004F308D">
        <w:rPr>
          <w:lang w:val="sr-Latn-CS"/>
        </w:rPr>
        <w:t>2013; 35(3-4):175-181.  M52</w:t>
      </w:r>
    </w:p>
    <w:p w14:paraId="49204812" w14:textId="3C86E216" w:rsidR="004F308D" w:rsidRPr="004F308D" w:rsidRDefault="004F308D" w:rsidP="004F308D">
      <w:pPr>
        <w:jc w:val="both"/>
        <w:rPr>
          <w:b/>
        </w:rPr>
      </w:pPr>
    </w:p>
    <w:p w14:paraId="7679A6AA" w14:textId="77777777" w:rsidR="004F308D" w:rsidRPr="004F308D" w:rsidRDefault="004F308D" w:rsidP="004F308D">
      <w:pPr>
        <w:jc w:val="both"/>
        <w:rPr>
          <w:b/>
          <w:bCs/>
        </w:rPr>
      </w:pPr>
      <w:r w:rsidRPr="004F308D">
        <w:rPr>
          <w:b/>
          <w:bCs/>
        </w:rPr>
        <w:t>IZVOD U ZBORNIKU NARODNOG SKUPA</w:t>
      </w:r>
    </w:p>
    <w:p w14:paraId="33FBB694" w14:textId="77777777" w:rsidR="004F308D" w:rsidRPr="004F308D" w:rsidRDefault="004F308D" w:rsidP="004F308D">
      <w:pPr>
        <w:jc w:val="both"/>
        <w:rPr>
          <w:b/>
          <w:bCs/>
        </w:rPr>
      </w:pPr>
    </w:p>
    <w:p w14:paraId="5A98181E" w14:textId="77777777" w:rsidR="004F308D" w:rsidRPr="004F308D" w:rsidRDefault="004F308D" w:rsidP="004F308D">
      <w:pPr>
        <w:numPr>
          <w:ilvl w:val="0"/>
          <w:numId w:val="29"/>
        </w:numPr>
        <w:spacing w:line="259" w:lineRule="auto"/>
        <w:contextualSpacing/>
        <w:jc w:val="both"/>
      </w:pPr>
      <w:r w:rsidRPr="004F308D">
        <w:rPr>
          <w:b/>
          <w:bCs/>
        </w:rPr>
        <w:t>Markovic M</w:t>
      </w:r>
      <w:r w:rsidRPr="004F308D">
        <w:t>, Coric V, Bukumiric Z, Djukic T, Jerotic Dj, Savic-Radojevic A, Pljesa-Ercegovac M, Asanin M, Ercegovac M, Milosevic I, Stevanovic G, Simic T, Ranin J, Matic M. Značaj laboratorijskih parametara u identifikaciji COVID-19 pacijenata pod rizikom za progresiju COVID-19. Knjiga apstrakta. Drugi kongres kliničkih biohemičara i specijalista laboratorijske medicine Srbije sa međunarodnim učešćem. Beograd, Srbija, novembar 2022. М64</w:t>
      </w:r>
    </w:p>
    <w:p w14:paraId="57300E41" w14:textId="1D9C2A1B" w:rsidR="004F308D" w:rsidRPr="004F308D" w:rsidRDefault="004F308D" w:rsidP="004F308D">
      <w:pPr>
        <w:contextualSpacing/>
        <w:jc w:val="both"/>
        <w:rPr>
          <w:b/>
          <w:bCs/>
          <w:i/>
          <w:iCs/>
        </w:rPr>
      </w:pPr>
    </w:p>
    <w:p w14:paraId="699FAB21" w14:textId="77777777" w:rsidR="004F308D" w:rsidRPr="004F308D" w:rsidRDefault="004F308D" w:rsidP="004F308D">
      <w:pPr>
        <w:contextualSpacing/>
        <w:jc w:val="both"/>
        <w:rPr>
          <w:b/>
          <w:bCs/>
        </w:rPr>
      </w:pPr>
      <w:r w:rsidRPr="004F308D">
        <w:rPr>
          <w:b/>
          <w:bCs/>
        </w:rPr>
        <w:t>IZVOD U ZBORNIKU MEĐUNARODNOG SKUPA</w:t>
      </w:r>
    </w:p>
    <w:p w14:paraId="2D74F0D3" w14:textId="77777777" w:rsidR="004F308D" w:rsidRPr="004F308D" w:rsidRDefault="004F308D" w:rsidP="004F308D">
      <w:pPr>
        <w:contextualSpacing/>
        <w:jc w:val="both"/>
        <w:rPr>
          <w:b/>
          <w:bCs/>
          <w:i/>
          <w:iCs/>
        </w:rPr>
      </w:pPr>
    </w:p>
    <w:p w14:paraId="7A478E57" w14:textId="77777777" w:rsidR="004F308D" w:rsidRPr="004F308D" w:rsidRDefault="004F308D" w:rsidP="004F308D">
      <w:pPr>
        <w:numPr>
          <w:ilvl w:val="0"/>
          <w:numId w:val="30"/>
        </w:numPr>
        <w:spacing w:line="259" w:lineRule="auto"/>
        <w:contextualSpacing/>
        <w:jc w:val="both"/>
      </w:pPr>
      <w:r w:rsidRPr="004F308D">
        <w:t xml:space="preserve">Dragovic G, Zulevic J, Dimitrijevic B, Salemovic D, Ranin J, </w:t>
      </w:r>
      <w:r w:rsidRPr="004F308D">
        <w:rPr>
          <w:b/>
          <w:bCs/>
        </w:rPr>
        <w:t>Markovic M</w:t>
      </w:r>
      <w:r w:rsidRPr="004F308D">
        <w:t>, Jevtovic Dj. Adherence to cART in Serbia – an issue of concern? 16th European AIDS Conference. Milan, Italy, October 2017. М32</w:t>
      </w:r>
    </w:p>
    <w:p w14:paraId="262C8895" w14:textId="77777777" w:rsidR="004F308D" w:rsidRPr="004F308D" w:rsidRDefault="004F308D" w:rsidP="004F308D">
      <w:pPr>
        <w:numPr>
          <w:ilvl w:val="0"/>
          <w:numId w:val="30"/>
        </w:numPr>
        <w:spacing w:line="259" w:lineRule="auto"/>
        <w:contextualSpacing/>
        <w:jc w:val="both"/>
      </w:pPr>
      <w:r w:rsidRPr="004F308D">
        <w:t xml:space="preserve">Dragovic G, Dimitrijevic B, Kusic J, Salemovic D, Ranin J, </w:t>
      </w:r>
      <w:r w:rsidRPr="004F308D">
        <w:rPr>
          <w:b/>
          <w:bCs/>
        </w:rPr>
        <w:t>Markovic M</w:t>
      </w:r>
      <w:r w:rsidRPr="004F308D">
        <w:t xml:space="preserve">, Smith C, Jevtovic Dj. Life expectancy in a low-middle income setting: </w:t>
      </w:r>
      <w:proofErr w:type="gramStart"/>
      <w:r w:rsidRPr="004F308D">
        <w:t>a</w:t>
      </w:r>
      <w:proofErr w:type="gramEnd"/>
      <w:r w:rsidRPr="004F308D">
        <w:t xml:space="preserve"> Belgrade Cohort. 16th European AIDS Conference. Milan, Italy, October 2017. М32</w:t>
      </w:r>
    </w:p>
    <w:p w14:paraId="1580820A" w14:textId="77777777" w:rsidR="004F308D" w:rsidRPr="004F308D" w:rsidRDefault="004F308D" w:rsidP="004F308D">
      <w:pPr>
        <w:numPr>
          <w:ilvl w:val="0"/>
          <w:numId w:val="30"/>
        </w:numPr>
        <w:spacing w:line="259" w:lineRule="auto"/>
        <w:contextualSpacing/>
        <w:jc w:val="both"/>
      </w:pPr>
      <w:r w:rsidRPr="004F308D">
        <w:t xml:space="preserve">Popovic N, Milosevic I, Prostran M, Delic D, Nesic Z, </w:t>
      </w:r>
      <w:r w:rsidRPr="004F308D">
        <w:rPr>
          <w:b/>
          <w:bCs/>
        </w:rPr>
        <w:t>Markovic M</w:t>
      </w:r>
      <w:r w:rsidRPr="004F308D">
        <w:t>, Korac M. Comparison of treatment outcomes in patients with Clostridium difficile infection treated with Vancomycin and Vancomycin and Metronidazole combination therapy. 5th Southeast European Conference on Chemotherapy and Infection. Bled, Slovenia, October 2014. М32</w:t>
      </w:r>
    </w:p>
    <w:p w14:paraId="7E097F2A" w14:textId="77777777" w:rsidR="004F308D" w:rsidRPr="004F308D" w:rsidRDefault="004F308D" w:rsidP="004F308D">
      <w:pPr>
        <w:numPr>
          <w:ilvl w:val="0"/>
          <w:numId w:val="30"/>
        </w:numPr>
        <w:spacing w:line="259" w:lineRule="auto"/>
        <w:contextualSpacing/>
        <w:jc w:val="both"/>
      </w:pPr>
      <w:r w:rsidRPr="004F308D">
        <w:rPr>
          <w:b/>
          <w:bCs/>
        </w:rPr>
        <w:t>Markovic M</w:t>
      </w:r>
      <w:r w:rsidRPr="004F308D">
        <w:t>, Jankovic M, Popovic N, Markovic A, Pelemis M, Stevanovic G, Milosevic I, Korac M. The relation between the amount of inflammation and intensity of malabsorption in patients with pseudomembranous colitis. 5th Southeast European Conference on Chemotherapy and Infection. Bled, Slovenia, October 2014. М32</w:t>
      </w:r>
    </w:p>
    <w:p w14:paraId="4D605DAD" w14:textId="77777777" w:rsidR="004F308D" w:rsidRPr="004F308D" w:rsidRDefault="004F308D" w:rsidP="004F308D">
      <w:pPr>
        <w:numPr>
          <w:ilvl w:val="0"/>
          <w:numId w:val="30"/>
        </w:numPr>
        <w:spacing w:line="259" w:lineRule="auto"/>
        <w:contextualSpacing/>
        <w:jc w:val="both"/>
      </w:pPr>
      <w:r w:rsidRPr="004F308D">
        <w:t xml:space="preserve">Milosevic I, Popovic N, </w:t>
      </w:r>
      <w:r w:rsidRPr="004F308D">
        <w:rPr>
          <w:b/>
          <w:bCs/>
        </w:rPr>
        <w:t>Markovic M</w:t>
      </w:r>
      <w:r w:rsidRPr="004F308D">
        <w:t>, Ilic M, Jegorovic B, Jankovic M, Markovic A, Korac M. Is leukocytosis an important marker of disease severity in patients with Clostridium difficile infection? 5th Southeast European Conference on Chemotherapy and Infection. Bled, Slovenia, October 2014. М32</w:t>
      </w:r>
    </w:p>
    <w:p w14:paraId="04F69396" w14:textId="77777777" w:rsidR="004F308D" w:rsidRPr="004F308D" w:rsidRDefault="004F308D" w:rsidP="004F308D">
      <w:pPr>
        <w:numPr>
          <w:ilvl w:val="0"/>
          <w:numId w:val="30"/>
        </w:numPr>
        <w:spacing w:line="259" w:lineRule="auto"/>
        <w:contextualSpacing/>
        <w:jc w:val="both"/>
      </w:pPr>
      <w:r w:rsidRPr="004F308D">
        <w:t xml:space="preserve">Korac M, Popovic N, </w:t>
      </w:r>
      <w:r w:rsidRPr="004F308D">
        <w:rPr>
          <w:b/>
          <w:bCs/>
        </w:rPr>
        <w:t>Markovic M</w:t>
      </w:r>
      <w:r w:rsidRPr="004F308D">
        <w:t>, Ilic M, Jegorovic B, Jankovic M, Markovic A, Milosevic I. Prognostic factors for Clostridium difficile infection. 5th Southeast European Conference on Chemotherapy and Infection. Bled, Slovenia, October 2014. М32</w:t>
      </w:r>
    </w:p>
    <w:p w14:paraId="02889DE3" w14:textId="77777777" w:rsidR="004F308D" w:rsidRPr="004F308D" w:rsidRDefault="004F308D" w:rsidP="004F308D">
      <w:pPr>
        <w:jc w:val="both"/>
        <w:rPr>
          <w:b/>
        </w:rPr>
      </w:pPr>
    </w:p>
    <w:p w14:paraId="4E1DD060" w14:textId="04659751" w:rsidR="004F308D" w:rsidRPr="004F308D" w:rsidRDefault="004F308D" w:rsidP="004F308D">
      <w:pPr>
        <w:jc w:val="both"/>
        <w:rPr>
          <w:lang w:val="fr-FR"/>
        </w:rPr>
      </w:pPr>
      <w:r w:rsidRPr="004F308D">
        <w:rPr>
          <w:b/>
          <w:lang w:val="fr-FR"/>
        </w:rPr>
        <w:t xml:space="preserve">b) </w:t>
      </w:r>
      <w:proofErr w:type="gramStart"/>
      <w:r w:rsidRPr="004F308D">
        <w:rPr>
          <w:b/>
          <w:lang w:val="fr-FR"/>
        </w:rPr>
        <w:t>Citiranost:</w:t>
      </w:r>
      <w:proofErr w:type="gramEnd"/>
      <w:r>
        <w:rPr>
          <w:b/>
          <w:lang w:val="fr-FR"/>
        </w:rPr>
        <w:t xml:space="preserve"> </w:t>
      </w:r>
      <w:r w:rsidRPr="004F308D">
        <w:rPr>
          <w:lang w:val="fr-FR"/>
        </w:rPr>
        <w:t>Prema podacima sa Kobsona, radovi sa JCR liste u kojima je kandidat bio autor ili koautor citirani su u 27 navrata.</w:t>
      </w:r>
    </w:p>
    <w:p w14:paraId="68CFD495" w14:textId="77777777" w:rsidR="004F308D" w:rsidRPr="004F308D" w:rsidRDefault="004F308D" w:rsidP="004F308D">
      <w:pPr>
        <w:rPr>
          <w:b/>
          <w:lang w:val="sr-Cyrl-RS"/>
        </w:rPr>
      </w:pPr>
    </w:p>
    <w:p w14:paraId="18FC4A60" w14:textId="4DC9F7D2" w:rsidR="004F308D" w:rsidRPr="004F308D" w:rsidRDefault="004F308D" w:rsidP="004F308D">
      <w:pPr>
        <w:jc w:val="both"/>
        <w:rPr>
          <w:b/>
          <w:lang w:val="sl-SI"/>
        </w:rPr>
      </w:pPr>
      <w:r w:rsidRPr="004F308D">
        <w:rPr>
          <w:b/>
          <w:lang w:val="sl-SI"/>
        </w:rPr>
        <w:t>Đ. OCENA O REZULTATIMA NAUČNOG I ISTRAŽIVAČKOG RADA</w:t>
      </w:r>
    </w:p>
    <w:p w14:paraId="21BE14E7" w14:textId="77777777" w:rsidR="004F308D" w:rsidRPr="004F308D" w:rsidRDefault="004F308D" w:rsidP="004F308D">
      <w:pPr>
        <w:jc w:val="both"/>
        <w:rPr>
          <w:lang w:val="de-DE"/>
        </w:rPr>
      </w:pPr>
      <w:r w:rsidRPr="004F308D">
        <w:rPr>
          <w:lang w:val="sl-SI"/>
        </w:rPr>
        <w:t>Klini</w:t>
      </w:r>
      <w:r w:rsidRPr="004F308D">
        <w:rPr>
          <w:lang w:val="sr-Latn-CS"/>
        </w:rPr>
        <w:t>č</w:t>
      </w:r>
      <w:r w:rsidRPr="004F308D">
        <w:rPr>
          <w:lang w:val="sl-SI"/>
        </w:rPr>
        <w:t>ki</w:t>
      </w:r>
      <w:r w:rsidRPr="004F308D">
        <w:rPr>
          <w:lang w:val="sr-Latn-CS"/>
        </w:rPr>
        <w:t xml:space="preserve"> </w:t>
      </w:r>
      <w:r w:rsidRPr="004F308D">
        <w:rPr>
          <w:lang w:val="sl-SI"/>
        </w:rPr>
        <w:t>asistent</w:t>
      </w:r>
      <w:r w:rsidRPr="004F308D">
        <w:rPr>
          <w:lang w:val="sr-Latn-CS"/>
        </w:rPr>
        <w:t xml:space="preserve"> </w:t>
      </w:r>
      <w:r w:rsidRPr="004F308D">
        <w:rPr>
          <w:lang w:val="sl-SI"/>
        </w:rPr>
        <w:t>dr</w:t>
      </w:r>
      <w:r w:rsidRPr="004F308D">
        <w:rPr>
          <w:lang w:val="sr-Latn-CS"/>
        </w:rPr>
        <w:t xml:space="preserve"> </w:t>
      </w:r>
      <w:r w:rsidRPr="004F308D">
        <w:rPr>
          <w:lang w:val="sl-SI"/>
        </w:rPr>
        <w:t>sci</w:t>
      </w:r>
      <w:r w:rsidRPr="004F308D">
        <w:rPr>
          <w:lang w:val="sr-Latn-CS"/>
        </w:rPr>
        <w:t xml:space="preserve"> </w:t>
      </w:r>
      <w:r w:rsidRPr="004F308D">
        <w:rPr>
          <w:lang w:val="sl-SI"/>
        </w:rPr>
        <w:t>med</w:t>
      </w:r>
      <w:r w:rsidRPr="004F308D">
        <w:rPr>
          <w:lang w:val="sr-Latn-CS"/>
        </w:rPr>
        <w:t xml:space="preserve"> </w:t>
      </w:r>
      <w:r w:rsidRPr="004F308D">
        <w:rPr>
          <w:lang w:val="sl-SI"/>
        </w:rPr>
        <w:t>Marko</w:t>
      </w:r>
      <w:r w:rsidRPr="004F308D">
        <w:rPr>
          <w:lang w:val="sr-Latn-CS"/>
        </w:rPr>
        <w:t xml:space="preserve"> </w:t>
      </w:r>
      <w:r w:rsidRPr="004F308D">
        <w:rPr>
          <w:lang w:val="sl-SI"/>
        </w:rPr>
        <w:t>Markovi</w:t>
      </w:r>
      <w:r w:rsidRPr="004F308D">
        <w:rPr>
          <w:lang w:val="sr-Latn-CS"/>
        </w:rPr>
        <w:t xml:space="preserve">ć </w:t>
      </w:r>
      <w:r w:rsidRPr="004F308D">
        <w:rPr>
          <w:lang w:val="sl-SI"/>
        </w:rPr>
        <w:t>je</w:t>
      </w:r>
      <w:r w:rsidRPr="004F308D">
        <w:rPr>
          <w:lang w:val="sr-Latn-CS"/>
        </w:rPr>
        <w:t xml:space="preserve"> </w:t>
      </w:r>
      <w:r w:rsidRPr="004F308D">
        <w:rPr>
          <w:lang w:val="sl-SI"/>
        </w:rPr>
        <w:t>uz</w:t>
      </w:r>
      <w:r w:rsidRPr="004F308D">
        <w:rPr>
          <w:lang w:val="sr-Latn-CS"/>
        </w:rPr>
        <w:t xml:space="preserve"> </w:t>
      </w:r>
      <w:r w:rsidRPr="004F308D">
        <w:rPr>
          <w:lang w:val="sl-SI"/>
        </w:rPr>
        <w:t>ostalu</w:t>
      </w:r>
      <w:r w:rsidRPr="004F308D">
        <w:rPr>
          <w:lang w:val="sr-Latn-CS"/>
        </w:rPr>
        <w:t xml:space="preserve"> </w:t>
      </w:r>
      <w:r w:rsidRPr="004F308D">
        <w:rPr>
          <w:lang w:val="sl-SI"/>
        </w:rPr>
        <w:t>dokumentaciju</w:t>
      </w:r>
      <w:r w:rsidRPr="004F308D">
        <w:rPr>
          <w:lang w:val="sr-Latn-CS"/>
        </w:rPr>
        <w:t xml:space="preserve"> </w:t>
      </w:r>
      <w:r w:rsidRPr="004F308D">
        <w:rPr>
          <w:lang w:val="sl-SI"/>
        </w:rPr>
        <w:t>prilo</w:t>
      </w:r>
      <w:r w:rsidRPr="004F308D">
        <w:rPr>
          <w:lang w:val="sr-Latn-CS"/>
        </w:rPr>
        <w:t>ž</w:t>
      </w:r>
      <w:r w:rsidRPr="004F308D">
        <w:rPr>
          <w:lang w:val="sl-SI"/>
        </w:rPr>
        <w:t>io</w:t>
      </w:r>
      <w:r w:rsidRPr="004F308D">
        <w:rPr>
          <w:lang w:val="sr-Latn-CS"/>
        </w:rPr>
        <w:t xml:space="preserve"> </w:t>
      </w:r>
      <w:r w:rsidRPr="004F308D">
        <w:rPr>
          <w:lang w:val="sl-SI"/>
        </w:rPr>
        <w:t>spisak</w:t>
      </w:r>
      <w:r w:rsidRPr="004F308D">
        <w:rPr>
          <w:lang w:val="sr-Latn-CS"/>
        </w:rPr>
        <w:t xml:space="preserve"> </w:t>
      </w:r>
      <w:r w:rsidRPr="004F308D">
        <w:rPr>
          <w:lang w:val="sl-SI"/>
        </w:rPr>
        <w:t>i</w:t>
      </w:r>
      <w:r w:rsidRPr="004F308D">
        <w:rPr>
          <w:lang w:val="sr-Latn-CS"/>
        </w:rPr>
        <w:t xml:space="preserve"> </w:t>
      </w:r>
      <w:r w:rsidRPr="004F308D">
        <w:rPr>
          <w:lang w:val="sl-SI"/>
        </w:rPr>
        <w:t>fotokopije</w:t>
      </w:r>
      <w:r w:rsidRPr="004F308D">
        <w:rPr>
          <w:lang w:val="sr-Latn-CS"/>
        </w:rPr>
        <w:t xml:space="preserve"> </w:t>
      </w:r>
      <w:r w:rsidRPr="004F308D">
        <w:rPr>
          <w:lang w:val="sl-SI"/>
        </w:rPr>
        <w:t>publikacija</w:t>
      </w:r>
      <w:r w:rsidRPr="004F308D">
        <w:rPr>
          <w:lang w:val="sr-Latn-CS"/>
        </w:rPr>
        <w:t xml:space="preserve">. </w:t>
      </w:r>
      <w:r w:rsidRPr="004F308D">
        <w:t>Navedeno</w:t>
      </w:r>
      <w:r w:rsidRPr="004F308D">
        <w:rPr>
          <w:lang w:val="sr-Latn-CS"/>
        </w:rPr>
        <w:t xml:space="preserve"> </w:t>
      </w:r>
      <w:r w:rsidRPr="004F308D">
        <w:t>je</w:t>
      </w:r>
      <w:r w:rsidRPr="004F308D">
        <w:rPr>
          <w:lang w:val="sr-Latn-CS"/>
        </w:rPr>
        <w:t xml:space="preserve"> </w:t>
      </w:r>
      <w:proofErr w:type="gramStart"/>
      <w:r w:rsidRPr="004F308D">
        <w:t>ukupno</w:t>
      </w:r>
      <w:r w:rsidRPr="004F308D">
        <w:rPr>
          <w:lang w:val="sr-Latn-CS"/>
        </w:rPr>
        <w:t xml:space="preserve">  </w:t>
      </w:r>
      <w:r w:rsidRPr="004F308D">
        <w:t>publikacija</w:t>
      </w:r>
      <w:proofErr w:type="gramEnd"/>
      <w:r w:rsidRPr="004F308D">
        <w:rPr>
          <w:lang w:val="sr-Latn-CS"/>
        </w:rPr>
        <w:t xml:space="preserve">, </w:t>
      </w:r>
      <w:r w:rsidRPr="004F308D">
        <w:t>i</w:t>
      </w:r>
      <w:r w:rsidRPr="004F308D">
        <w:rPr>
          <w:lang w:val="sr-Latn-CS"/>
        </w:rPr>
        <w:t xml:space="preserve"> </w:t>
      </w:r>
      <w:r w:rsidRPr="004F308D">
        <w:t>to</w:t>
      </w:r>
      <w:r w:rsidRPr="004F308D">
        <w:rPr>
          <w:lang w:val="sr-Latn-CS"/>
        </w:rPr>
        <w:t xml:space="preserve"> </w:t>
      </w:r>
      <w:r w:rsidRPr="004F308D">
        <w:rPr>
          <w:color w:val="000000"/>
          <w:lang w:val="sr-Latn-CS"/>
        </w:rPr>
        <w:t>9</w:t>
      </w:r>
      <w:r w:rsidRPr="004F308D">
        <w:rPr>
          <w:lang w:val="sr-Latn-CS"/>
        </w:rPr>
        <w:t xml:space="preserve"> </w:t>
      </w:r>
      <w:r w:rsidRPr="004F308D">
        <w:t>radova</w:t>
      </w:r>
      <w:r w:rsidRPr="004F308D">
        <w:rPr>
          <w:lang w:val="sr-Latn-CS"/>
        </w:rPr>
        <w:t xml:space="preserve"> </w:t>
      </w:r>
      <w:r w:rsidRPr="004F308D">
        <w:t>i</w:t>
      </w:r>
      <w:r w:rsidRPr="004F308D">
        <w:rPr>
          <w:lang w:val="sr-Latn-CS"/>
        </w:rPr>
        <w:t xml:space="preserve"> </w:t>
      </w:r>
      <w:r w:rsidRPr="004F308D">
        <w:rPr>
          <w:color w:val="000000"/>
          <w:lang w:val="sr-Latn-CS"/>
        </w:rPr>
        <w:t>6</w:t>
      </w:r>
      <w:r w:rsidRPr="004F308D">
        <w:rPr>
          <w:lang w:val="sr-Latn-CS"/>
        </w:rPr>
        <w:t xml:space="preserve"> </w:t>
      </w:r>
      <w:r w:rsidRPr="004F308D">
        <w:t>izvoda</w:t>
      </w:r>
      <w:r w:rsidRPr="004F308D">
        <w:rPr>
          <w:lang w:val="sr-Latn-CS"/>
        </w:rPr>
        <w:t xml:space="preserve">. </w:t>
      </w:r>
      <w:r w:rsidRPr="004F308D">
        <w:t>Od</w:t>
      </w:r>
      <w:r w:rsidRPr="004F308D">
        <w:rPr>
          <w:lang w:val="sr-Latn-CS"/>
        </w:rPr>
        <w:t xml:space="preserve"> </w:t>
      </w:r>
      <w:r w:rsidRPr="004F308D">
        <w:t>ukupno</w:t>
      </w:r>
      <w:r w:rsidRPr="004F308D">
        <w:rPr>
          <w:lang w:val="sr-Latn-CS"/>
        </w:rPr>
        <w:t xml:space="preserve"> </w:t>
      </w:r>
      <w:r w:rsidRPr="004F308D">
        <w:rPr>
          <w:color w:val="000000"/>
          <w:lang w:val="sr-Latn-CS"/>
        </w:rPr>
        <w:t xml:space="preserve">9 </w:t>
      </w:r>
      <w:r w:rsidRPr="004F308D">
        <w:rPr>
          <w:color w:val="000000"/>
        </w:rPr>
        <w:t>objavljenih</w:t>
      </w:r>
      <w:r w:rsidRPr="004F308D">
        <w:rPr>
          <w:color w:val="000000"/>
          <w:lang w:val="sr-Latn-CS"/>
        </w:rPr>
        <w:t xml:space="preserve"> </w:t>
      </w:r>
      <w:r w:rsidRPr="004F308D">
        <w:t>radova</w:t>
      </w:r>
      <w:r w:rsidRPr="004F308D">
        <w:rPr>
          <w:lang w:val="sr-Latn-CS"/>
        </w:rPr>
        <w:t xml:space="preserve"> </w:t>
      </w:r>
      <w:r w:rsidRPr="004F308D">
        <w:t>objavljenih</w:t>
      </w:r>
      <w:r w:rsidRPr="004F308D">
        <w:rPr>
          <w:lang w:val="sr-Latn-CS"/>
        </w:rPr>
        <w:t xml:space="preserve">, 5 </w:t>
      </w:r>
      <w:r w:rsidRPr="004F308D">
        <w:t>je</w:t>
      </w:r>
      <w:r w:rsidRPr="004F308D">
        <w:rPr>
          <w:lang w:val="sr-Latn-CS"/>
        </w:rPr>
        <w:t xml:space="preserve"> </w:t>
      </w:r>
      <w:r w:rsidRPr="004F308D">
        <w:t>sa</w:t>
      </w:r>
      <w:r w:rsidRPr="004F308D">
        <w:rPr>
          <w:lang w:val="sr-Latn-CS"/>
        </w:rPr>
        <w:t xml:space="preserve"> </w:t>
      </w:r>
      <w:r w:rsidRPr="004F308D">
        <w:t>JCR</w:t>
      </w:r>
      <w:r w:rsidRPr="004F308D">
        <w:rPr>
          <w:lang w:val="sr-Latn-CS"/>
        </w:rPr>
        <w:t xml:space="preserve"> </w:t>
      </w:r>
      <w:r w:rsidRPr="004F308D">
        <w:t>liste</w:t>
      </w:r>
      <w:r w:rsidRPr="004F308D">
        <w:rPr>
          <w:lang w:val="sr-Latn-CS"/>
        </w:rPr>
        <w:t xml:space="preserve">, </w:t>
      </w:r>
      <w:r w:rsidRPr="004F308D">
        <w:t>u</w:t>
      </w:r>
      <w:r w:rsidRPr="004F308D">
        <w:rPr>
          <w:lang w:val="sr-Latn-CS"/>
        </w:rPr>
        <w:t xml:space="preserve"> </w:t>
      </w:r>
      <w:r w:rsidRPr="004F308D">
        <w:t>kojima</w:t>
      </w:r>
      <w:r w:rsidRPr="004F308D">
        <w:rPr>
          <w:lang w:val="sr-Latn-CS"/>
        </w:rPr>
        <w:t xml:space="preserve"> </w:t>
      </w:r>
      <w:r w:rsidRPr="004F308D">
        <w:t>je</w:t>
      </w:r>
      <w:r w:rsidRPr="004F308D">
        <w:rPr>
          <w:lang w:val="sr-Latn-CS"/>
        </w:rPr>
        <w:t xml:space="preserve"> </w:t>
      </w:r>
      <w:proofErr w:type="gramStart"/>
      <w:r w:rsidRPr="004F308D">
        <w:t>dr</w:t>
      </w:r>
      <w:r w:rsidRPr="004F308D">
        <w:rPr>
          <w:lang w:val="sr-Latn-CS"/>
        </w:rPr>
        <w:t xml:space="preserve">  </w:t>
      </w:r>
      <w:r w:rsidRPr="004F308D">
        <w:t>Marko</w:t>
      </w:r>
      <w:proofErr w:type="gramEnd"/>
      <w:r w:rsidRPr="004F308D">
        <w:rPr>
          <w:lang w:val="sr-Latn-CS"/>
        </w:rPr>
        <w:t xml:space="preserve"> </w:t>
      </w:r>
      <w:r w:rsidRPr="004F308D">
        <w:t>Markovi</w:t>
      </w:r>
      <w:r w:rsidRPr="004F308D">
        <w:rPr>
          <w:lang w:val="sr-Latn-CS"/>
        </w:rPr>
        <w:t xml:space="preserve">ć </w:t>
      </w:r>
      <w:r w:rsidRPr="004F308D">
        <w:t>saradnik</w:t>
      </w:r>
      <w:r w:rsidRPr="004F308D">
        <w:rPr>
          <w:lang w:val="sr-Latn-CS"/>
        </w:rPr>
        <w:t xml:space="preserve">. </w:t>
      </w:r>
      <w:r w:rsidRPr="004F308D">
        <w:t>Ukupan</w:t>
      </w:r>
      <w:r w:rsidRPr="004F308D">
        <w:rPr>
          <w:lang w:val="sr-Latn-CS"/>
        </w:rPr>
        <w:t xml:space="preserve"> </w:t>
      </w:r>
      <w:r w:rsidRPr="004F308D">
        <w:t>IF</w:t>
      </w:r>
      <w:r w:rsidRPr="004F308D">
        <w:rPr>
          <w:lang w:val="sr-Latn-CS"/>
        </w:rPr>
        <w:t xml:space="preserve"> </w:t>
      </w:r>
      <w:r w:rsidRPr="004F308D">
        <w:t>objavljenih</w:t>
      </w:r>
      <w:r w:rsidRPr="004F308D">
        <w:rPr>
          <w:lang w:val="sr-Latn-CS"/>
        </w:rPr>
        <w:t xml:space="preserve"> </w:t>
      </w:r>
      <w:r w:rsidRPr="004F308D">
        <w:t>radova</w:t>
      </w:r>
      <w:r w:rsidRPr="004F308D">
        <w:rPr>
          <w:lang w:val="sr-Latn-CS"/>
        </w:rPr>
        <w:t xml:space="preserve"> </w:t>
      </w:r>
      <w:r w:rsidRPr="004F308D">
        <w:t>kandidata</w:t>
      </w:r>
      <w:r w:rsidRPr="004F308D">
        <w:rPr>
          <w:lang w:val="sr-Latn-CS"/>
        </w:rPr>
        <w:t xml:space="preserve"> </w:t>
      </w:r>
      <w:r w:rsidRPr="004F308D">
        <w:t>je</w:t>
      </w:r>
      <w:r w:rsidRPr="004F308D">
        <w:rPr>
          <w:lang w:val="sr-Latn-CS"/>
        </w:rPr>
        <w:t xml:space="preserve"> 5,74. </w:t>
      </w:r>
      <w:r w:rsidRPr="004F308D">
        <w:t>Pored</w:t>
      </w:r>
      <w:r w:rsidRPr="004F308D">
        <w:rPr>
          <w:lang w:val="sr-Latn-CS"/>
        </w:rPr>
        <w:t xml:space="preserve"> </w:t>
      </w:r>
      <w:r w:rsidRPr="004F308D">
        <w:t>originalnih</w:t>
      </w:r>
      <w:r w:rsidRPr="004F308D">
        <w:rPr>
          <w:lang w:val="sr-Latn-CS"/>
        </w:rPr>
        <w:t xml:space="preserve"> </w:t>
      </w:r>
      <w:r w:rsidRPr="004F308D">
        <w:t>radova</w:t>
      </w:r>
      <w:r w:rsidRPr="004F308D">
        <w:rPr>
          <w:lang w:val="sr-Latn-CS"/>
        </w:rPr>
        <w:t xml:space="preserve"> </w:t>
      </w:r>
      <w:r w:rsidRPr="004F308D">
        <w:t>publikovanih</w:t>
      </w:r>
      <w:r w:rsidRPr="004F308D">
        <w:rPr>
          <w:lang w:val="sr-Latn-CS"/>
        </w:rPr>
        <w:t xml:space="preserve"> </w:t>
      </w:r>
      <w:r w:rsidRPr="004F308D">
        <w:t>u</w:t>
      </w:r>
      <w:r w:rsidRPr="004F308D">
        <w:rPr>
          <w:lang w:val="sr-Latn-CS"/>
        </w:rPr>
        <w:t xml:space="preserve"> </w:t>
      </w:r>
      <w:r w:rsidRPr="004F308D">
        <w:t>celosti</w:t>
      </w:r>
      <w:r w:rsidRPr="004F308D">
        <w:rPr>
          <w:lang w:val="sr-Latn-CS"/>
        </w:rPr>
        <w:t xml:space="preserve">, </w:t>
      </w:r>
      <w:r w:rsidRPr="004F308D">
        <w:t>kandidat</w:t>
      </w:r>
      <w:r w:rsidRPr="004F308D">
        <w:rPr>
          <w:lang w:val="sr-Latn-CS"/>
        </w:rPr>
        <w:t xml:space="preserve"> </w:t>
      </w:r>
      <w:r w:rsidRPr="004F308D">
        <w:t>je</w:t>
      </w:r>
      <w:r w:rsidRPr="004F308D">
        <w:rPr>
          <w:lang w:val="sr-Latn-CS"/>
        </w:rPr>
        <w:t xml:space="preserve"> </w:t>
      </w:r>
      <w:r w:rsidRPr="004F308D">
        <w:t>objavio</w:t>
      </w:r>
      <w:r w:rsidRPr="004F308D">
        <w:rPr>
          <w:lang w:val="sr-Latn-CS"/>
        </w:rPr>
        <w:t xml:space="preserve"> </w:t>
      </w:r>
      <w:r w:rsidRPr="004F308D">
        <w:t>i</w:t>
      </w:r>
      <w:r w:rsidRPr="004F308D">
        <w:rPr>
          <w:lang w:val="sr-Latn-CS"/>
        </w:rPr>
        <w:t xml:space="preserve"> 6 </w:t>
      </w:r>
      <w:r w:rsidRPr="004F308D">
        <w:t>izvoda</w:t>
      </w:r>
      <w:r w:rsidRPr="004F308D">
        <w:rPr>
          <w:lang w:val="sr-Latn-CS"/>
        </w:rPr>
        <w:t xml:space="preserve"> </w:t>
      </w:r>
      <w:r w:rsidRPr="004F308D">
        <w:t>u</w:t>
      </w:r>
      <w:r w:rsidRPr="004F308D">
        <w:rPr>
          <w:lang w:val="sr-Latn-CS"/>
        </w:rPr>
        <w:t xml:space="preserve"> </w:t>
      </w:r>
      <w:r w:rsidRPr="004F308D">
        <w:t>zborniku</w:t>
      </w:r>
      <w:r w:rsidRPr="004F308D">
        <w:rPr>
          <w:lang w:val="sr-Latn-CS"/>
        </w:rPr>
        <w:t xml:space="preserve"> </w:t>
      </w:r>
      <w:r w:rsidRPr="004F308D">
        <w:t>me</w:t>
      </w:r>
      <w:r w:rsidRPr="004F308D">
        <w:rPr>
          <w:lang w:val="sr-Latn-CS"/>
        </w:rPr>
        <w:t>đ</w:t>
      </w:r>
      <w:r w:rsidRPr="004F308D">
        <w:t>unarodnog</w:t>
      </w:r>
      <w:r w:rsidRPr="004F308D">
        <w:rPr>
          <w:lang w:val="sr-Latn-CS"/>
        </w:rPr>
        <w:t xml:space="preserve"> </w:t>
      </w:r>
      <w:r w:rsidRPr="004F308D">
        <w:t>skupa</w:t>
      </w:r>
      <w:r w:rsidRPr="004F308D">
        <w:rPr>
          <w:lang w:val="sr-Latn-CS"/>
        </w:rPr>
        <w:t xml:space="preserve">. </w:t>
      </w:r>
      <w:r w:rsidRPr="004F308D">
        <w:rPr>
          <w:lang w:val="de-DE"/>
        </w:rPr>
        <w:t xml:space="preserve">Na osnovu priloženog, kandidat ima kontinuitet u bavljenju naučnoistraživačkim radom uz istovremeno stručno usavršavanje na Klinici za infektivne i tropske bolesti Univerzitetskog Kliničkog Centra Srbije. Dosadašnje teme publikovanih članaka su iz različitih oblasti infektologije, što govori u prilog svestranosti interesovanja kandidata. Među publikovanim naučnim radovima zastupljene su gotovo sve oblasti infektologije. Tokom prethodnog izbornog perioda u zvanju Kliničkog asistenta objavio je nekoliko novih publikacija iz oblasti infektivnih bolesti., a tokom poslednje dve godine kandidat je bio angažovan na izradi doktorske disertacije pod mentorstvom Prof. dr Jovana Ranina i Prof. dr Marije Matić, pod nazivom „Povezanost markera inflamacije i polimorfizama gena za proteine uključene u regulaciju redoks homeostaze sa težinom kliničke slike i prognozom toka bolesti kod bolesnika sa COVID-19“, koju je odbranio 01.10.2024.godine. </w:t>
      </w:r>
    </w:p>
    <w:p w14:paraId="14349519" w14:textId="77777777" w:rsidR="004F308D" w:rsidRPr="004F308D" w:rsidRDefault="004F308D" w:rsidP="004F308D">
      <w:pPr>
        <w:rPr>
          <w:b/>
          <w:lang w:val="de-DE"/>
        </w:rPr>
      </w:pPr>
    </w:p>
    <w:p w14:paraId="61BEDB02" w14:textId="6F807D0D" w:rsidR="004F308D" w:rsidRPr="004F308D" w:rsidRDefault="004F308D" w:rsidP="004F308D">
      <w:pPr>
        <w:rPr>
          <w:b/>
          <w:lang w:val="de-DE"/>
        </w:rPr>
      </w:pPr>
      <w:r w:rsidRPr="004F308D">
        <w:rPr>
          <w:b/>
          <w:lang w:val="de-DE"/>
        </w:rPr>
        <w:t>E. OCENA O ANGAŽOVANJU U RAZVOJU NASTAVE I DRUGIH DELATNOSTI VISOKOŠKOLSKE USTANOVE</w:t>
      </w:r>
    </w:p>
    <w:p w14:paraId="2C1CFF64" w14:textId="77777777" w:rsidR="004F308D" w:rsidRPr="00355D30" w:rsidRDefault="004F308D" w:rsidP="004F308D">
      <w:pPr>
        <w:contextualSpacing/>
        <w:jc w:val="both"/>
        <w:rPr>
          <w:sz w:val="22"/>
          <w:szCs w:val="22"/>
          <w:lang w:val="sl-SI"/>
        </w:rPr>
      </w:pPr>
      <w:r w:rsidRPr="00355D30">
        <w:rPr>
          <w:sz w:val="22"/>
          <w:szCs w:val="22"/>
          <w:lang w:val="sl-SI"/>
        </w:rPr>
        <w:t xml:space="preserve">Dr </w:t>
      </w:r>
      <w:r>
        <w:rPr>
          <w:sz w:val="22"/>
          <w:szCs w:val="22"/>
          <w:lang w:val="sl-SI"/>
        </w:rPr>
        <w:t>Uroš Kari</w:t>
      </w:r>
      <w:r w:rsidRPr="00355D30">
        <w:rPr>
          <w:sz w:val="22"/>
          <w:szCs w:val="22"/>
          <w:lang w:val="sl-SI"/>
        </w:rPr>
        <w:t xml:space="preserve">ć savesno i odgovorno učestvuje u radu i izvođenju nastavnih aktivnosti na Medicinskom fakultetu Univerziteta u Beogradu. </w:t>
      </w:r>
    </w:p>
    <w:p w14:paraId="3BAAC29D" w14:textId="77777777" w:rsidR="004F308D" w:rsidRPr="004F308D" w:rsidRDefault="004F308D" w:rsidP="004F308D">
      <w:pPr>
        <w:rPr>
          <w:b/>
          <w:lang w:val="de-DE"/>
        </w:rPr>
      </w:pPr>
    </w:p>
    <w:p w14:paraId="62334C87" w14:textId="4545A29D" w:rsidR="004F308D" w:rsidRPr="004F308D" w:rsidRDefault="004F308D" w:rsidP="004F308D">
      <w:pPr>
        <w:rPr>
          <w:b/>
          <w:lang w:val="sl-SI"/>
        </w:rPr>
      </w:pPr>
      <w:r w:rsidRPr="004F308D">
        <w:rPr>
          <w:b/>
          <w:lang w:val="sl-SI"/>
        </w:rPr>
        <w:t>Stručno-profesionalni doprinos</w:t>
      </w:r>
    </w:p>
    <w:p w14:paraId="3EA5574A" w14:textId="2F4A46F2" w:rsidR="004F308D" w:rsidRDefault="004F308D" w:rsidP="004F308D">
      <w:pPr>
        <w:rPr>
          <w:lang w:val="sr-Latn-CS"/>
        </w:rPr>
      </w:pPr>
      <w:r w:rsidRPr="004F308D">
        <w:rPr>
          <w:lang w:val="sl-SI"/>
        </w:rPr>
        <w:t>Tokom prethodnog izbornog perioda d</w:t>
      </w:r>
      <w:r w:rsidRPr="004F308D">
        <w:rPr>
          <w:lang w:val="sr-Latn-CS"/>
        </w:rPr>
        <w:t xml:space="preserve">r Marko Marković je bio angažovan kao klinički asistent u izvođenju praktične nastave iz oblasti infektivnnih bolesti za studente na osnovnim studijama Medicinskog fakulteta Univerziteta u Beogradu i od strane studenata ocenjen je ocenom 4,72 tokom prve izborne godine. Mentor je jednog studentskog rada čija je izrada u toku. Takođe je učestvovao u različitim akreditovanim stručnim skupovima koji su za temu imali aktuelnosti iz infektivnih bolesti. </w:t>
      </w:r>
    </w:p>
    <w:p w14:paraId="4F90890E" w14:textId="77777777" w:rsidR="004F308D" w:rsidRDefault="004F308D" w:rsidP="004F308D">
      <w:pPr>
        <w:rPr>
          <w:lang w:val="sr-Latn-CS"/>
        </w:rPr>
      </w:pPr>
    </w:p>
    <w:p w14:paraId="1C116A70" w14:textId="41074681" w:rsidR="004F308D" w:rsidRPr="004F308D" w:rsidRDefault="004F308D" w:rsidP="004F308D">
      <w:pPr>
        <w:rPr>
          <w:b/>
          <w:lang w:val="sr-Latn-CS"/>
        </w:rPr>
      </w:pPr>
      <w:r>
        <w:rPr>
          <w:b/>
          <w:lang w:val="sr-Latn-CS"/>
        </w:rPr>
        <w:lastRenderedPageBreak/>
        <w:t>Doprinos akademskoj i s</w:t>
      </w:r>
      <w:r w:rsidRPr="004F308D">
        <w:rPr>
          <w:b/>
          <w:lang w:val="sr-Latn-CS"/>
        </w:rPr>
        <w:t>tručnoj zajednici</w:t>
      </w:r>
    </w:p>
    <w:p w14:paraId="03FA8BAF" w14:textId="583507F5" w:rsidR="004F308D" w:rsidRDefault="004F308D" w:rsidP="004F308D">
      <w:pPr>
        <w:rPr>
          <w:lang w:val="sr-Latn-CS"/>
        </w:rPr>
      </w:pPr>
      <w:r w:rsidRPr="004F308D">
        <w:rPr>
          <w:lang w:val="sr-Latn-CS"/>
        </w:rPr>
        <w:t>Pored angažovanja u svojstvu kliničkog asistenta, dr Marko Marković je</w:t>
      </w:r>
      <w:r w:rsidRPr="004F308D">
        <w:rPr>
          <w:bCs/>
          <w:lang w:val="sl-SI"/>
        </w:rPr>
        <w:t xml:space="preserve"> član Srpskog lekarskog društva, </w:t>
      </w:r>
      <w:r w:rsidRPr="004F308D">
        <w:rPr>
          <w:lang w:val="de-DE"/>
        </w:rPr>
        <w:t xml:space="preserve">HIV Asocijacije Srbije, (HIVAS) i </w:t>
      </w:r>
      <w:r w:rsidRPr="004F308D">
        <w:rPr>
          <w:lang w:val="fr-FR"/>
        </w:rPr>
        <w:t>Nacionalne</w:t>
      </w:r>
      <w:r w:rsidRPr="004F308D">
        <w:rPr>
          <w:lang w:val="sr-Latn-CS"/>
        </w:rPr>
        <w:t xml:space="preserve"> </w:t>
      </w:r>
      <w:r w:rsidRPr="004F308D">
        <w:rPr>
          <w:lang w:val="fr-FR"/>
        </w:rPr>
        <w:t>Komisije</w:t>
      </w:r>
      <w:r w:rsidRPr="004F308D">
        <w:rPr>
          <w:lang w:val="sr-Latn-CS"/>
        </w:rPr>
        <w:t xml:space="preserve"> </w:t>
      </w:r>
      <w:r w:rsidRPr="004F308D">
        <w:rPr>
          <w:lang w:val="fr-FR"/>
        </w:rPr>
        <w:t>za</w:t>
      </w:r>
      <w:r w:rsidRPr="004F308D">
        <w:rPr>
          <w:lang w:val="sr-Latn-CS"/>
        </w:rPr>
        <w:t xml:space="preserve"> </w:t>
      </w:r>
      <w:r w:rsidRPr="004F308D">
        <w:rPr>
          <w:lang w:val="fr-FR"/>
        </w:rPr>
        <w:t>borbu</w:t>
      </w:r>
      <w:r w:rsidRPr="004F308D">
        <w:rPr>
          <w:lang w:val="sr-Latn-CS"/>
        </w:rPr>
        <w:t xml:space="preserve"> </w:t>
      </w:r>
      <w:r w:rsidRPr="004F308D">
        <w:rPr>
          <w:lang w:val="fr-FR"/>
        </w:rPr>
        <w:t>protiv</w:t>
      </w:r>
      <w:r w:rsidRPr="004F308D">
        <w:rPr>
          <w:lang w:val="sr-Latn-CS"/>
        </w:rPr>
        <w:t xml:space="preserve"> </w:t>
      </w:r>
      <w:r w:rsidRPr="004F308D">
        <w:rPr>
          <w:lang w:val="fr-FR"/>
        </w:rPr>
        <w:t>HIV</w:t>
      </w:r>
      <w:r w:rsidRPr="004F308D">
        <w:rPr>
          <w:lang w:val="sr-Latn-CS"/>
        </w:rPr>
        <w:t>-</w:t>
      </w:r>
      <w:r w:rsidRPr="004F308D">
        <w:rPr>
          <w:lang w:val="fr-FR"/>
        </w:rPr>
        <w:t>a</w:t>
      </w:r>
      <w:r w:rsidRPr="004F308D">
        <w:rPr>
          <w:lang w:val="sr-Latn-CS"/>
        </w:rPr>
        <w:t xml:space="preserve"> </w:t>
      </w:r>
      <w:r w:rsidRPr="004F308D">
        <w:rPr>
          <w:lang w:val="fr-FR"/>
        </w:rPr>
        <w:t>i</w:t>
      </w:r>
      <w:r w:rsidRPr="004F308D">
        <w:rPr>
          <w:lang w:val="sr-Latn-CS"/>
        </w:rPr>
        <w:t xml:space="preserve"> </w:t>
      </w:r>
      <w:r w:rsidRPr="004F308D">
        <w:rPr>
          <w:lang w:val="fr-FR"/>
        </w:rPr>
        <w:t>tuberkuloze</w:t>
      </w:r>
      <w:r w:rsidRPr="004F308D">
        <w:rPr>
          <w:lang w:val="sr-Latn-CS"/>
        </w:rPr>
        <w:t>.</w:t>
      </w:r>
    </w:p>
    <w:p w14:paraId="057F2596" w14:textId="77777777" w:rsidR="005267BE" w:rsidRPr="004F308D" w:rsidRDefault="005267BE" w:rsidP="004F308D">
      <w:pPr>
        <w:rPr>
          <w:lang w:val="sr-Latn-CS"/>
        </w:rPr>
      </w:pPr>
    </w:p>
    <w:p w14:paraId="68A4F37C" w14:textId="06B7E2E3" w:rsidR="008C3CA3" w:rsidRPr="008C3CA3" w:rsidRDefault="008C3CA3" w:rsidP="008C3CA3">
      <w:pPr>
        <w:jc w:val="both"/>
        <w:rPr>
          <w:sz w:val="22"/>
          <w:szCs w:val="22"/>
        </w:rPr>
      </w:pPr>
    </w:p>
    <w:p w14:paraId="7EDF3DAE" w14:textId="5CC6CE66" w:rsidR="00A91501" w:rsidRPr="00A91501" w:rsidRDefault="00EF6C13" w:rsidP="00A91501">
      <w:pPr>
        <w:contextualSpacing/>
        <w:jc w:val="both"/>
        <w:rPr>
          <w:b/>
          <w:sz w:val="22"/>
          <w:szCs w:val="22"/>
          <w:lang w:val="sl-SI"/>
        </w:rPr>
      </w:pPr>
      <w:r>
        <w:rPr>
          <w:b/>
          <w:sz w:val="22"/>
          <w:szCs w:val="22"/>
          <w:lang w:val="sl-SI"/>
        </w:rPr>
        <w:t xml:space="preserve">5. </w:t>
      </w:r>
      <w:r w:rsidR="00A91501" w:rsidRPr="00A91501">
        <w:rPr>
          <w:b/>
          <w:sz w:val="22"/>
          <w:szCs w:val="22"/>
          <w:lang w:val="de-DE"/>
        </w:rPr>
        <w:t>Kandidat d</w:t>
      </w:r>
      <w:r w:rsidR="00A91501" w:rsidRPr="00A91501">
        <w:rPr>
          <w:b/>
          <w:bCs/>
          <w:sz w:val="22"/>
          <w:szCs w:val="22"/>
          <w:lang w:val="de-DE"/>
        </w:rPr>
        <w:t xml:space="preserve">r </w:t>
      </w:r>
      <w:r w:rsidR="00A91501">
        <w:rPr>
          <w:b/>
          <w:bCs/>
          <w:sz w:val="22"/>
          <w:szCs w:val="22"/>
          <w:lang w:val="de-DE"/>
        </w:rPr>
        <w:t>UROŠ KARIĆ</w:t>
      </w:r>
      <w:r w:rsidR="00A91501" w:rsidRPr="00A91501">
        <w:rPr>
          <w:b/>
          <w:sz w:val="22"/>
          <w:szCs w:val="22"/>
          <w:lang w:val="de-DE"/>
        </w:rPr>
        <w:t xml:space="preserve">, </w:t>
      </w:r>
      <w:r w:rsidR="00A91501" w:rsidRPr="00A91501">
        <w:rPr>
          <w:b/>
          <w:sz w:val="22"/>
          <w:szCs w:val="22"/>
          <w:lang w:val="sl-SI"/>
        </w:rPr>
        <w:t>specijalista infektologije</w:t>
      </w:r>
    </w:p>
    <w:p w14:paraId="47B91C32" w14:textId="6402EEA8" w:rsidR="00EF6C13" w:rsidRDefault="00EF6C13" w:rsidP="00EF6C13">
      <w:pPr>
        <w:contextualSpacing/>
        <w:jc w:val="both"/>
        <w:rPr>
          <w:b/>
          <w:sz w:val="22"/>
          <w:szCs w:val="22"/>
          <w:lang w:val="sl-SI"/>
        </w:rPr>
      </w:pPr>
    </w:p>
    <w:p w14:paraId="79C13ECA" w14:textId="7BA6C3F9" w:rsidR="00EF6C13" w:rsidRPr="00355D30" w:rsidRDefault="00EF6C13" w:rsidP="00EF6C13">
      <w:pPr>
        <w:contextualSpacing/>
        <w:jc w:val="both"/>
        <w:rPr>
          <w:b/>
          <w:sz w:val="22"/>
          <w:szCs w:val="22"/>
          <w:lang w:val="sl-SI"/>
        </w:rPr>
      </w:pPr>
      <w:r w:rsidRPr="00355D30">
        <w:rPr>
          <w:b/>
          <w:sz w:val="22"/>
          <w:szCs w:val="22"/>
          <w:lang w:val="sl-SI"/>
        </w:rPr>
        <w:t>A.</w:t>
      </w:r>
      <w:r>
        <w:rPr>
          <w:b/>
          <w:sz w:val="22"/>
          <w:szCs w:val="22"/>
          <w:lang w:val="sl-SI"/>
        </w:rPr>
        <w:t xml:space="preserve"> </w:t>
      </w:r>
      <w:r w:rsidRPr="00355D30">
        <w:rPr>
          <w:b/>
          <w:sz w:val="22"/>
          <w:szCs w:val="22"/>
          <w:lang w:val="sl-SI"/>
        </w:rPr>
        <w:t>OSNOVNI BIOGRAFSKI PODACI</w:t>
      </w:r>
    </w:p>
    <w:p w14:paraId="0592D149" w14:textId="77777777" w:rsidR="00EF6C13" w:rsidRDefault="00EF6C13" w:rsidP="00EF6C13">
      <w:pPr>
        <w:contextualSpacing/>
        <w:jc w:val="both"/>
        <w:rPr>
          <w:sz w:val="22"/>
          <w:szCs w:val="22"/>
          <w:lang w:val="sl-SI"/>
        </w:rPr>
      </w:pPr>
    </w:p>
    <w:p w14:paraId="6C738168" w14:textId="77777777" w:rsidR="00EF6C13" w:rsidRPr="000C13C5" w:rsidRDefault="00EF6C13" w:rsidP="00EF6C13">
      <w:pPr>
        <w:contextualSpacing/>
        <w:jc w:val="both"/>
        <w:rPr>
          <w:sz w:val="22"/>
          <w:szCs w:val="22"/>
          <w:lang w:val="sl-SI"/>
        </w:rPr>
      </w:pPr>
      <w:r w:rsidRPr="000C13C5">
        <w:rPr>
          <w:sz w:val="22"/>
          <w:szCs w:val="22"/>
          <w:lang w:val="sl-SI"/>
        </w:rPr>
        <w:t>–Ime, srednje ime i prezime: Uroš (Rajko) Karić</w:t>
      </w:r>
    </w:p>
    <w:p w14:paraId="26387336" w14:textId="77777777" w:rsidR="00EF6C13" w:rsidRPr="000C13C5" w:rsidRDefault="00EF6C13" w:rsidP="00EF6C13">
      <w:pPr>
        <w:contextualSpacing/>
        <w:jc w:val="both"/>
        <w:rPr>
          <w:sz w:val="22"/>
          <w:szCs w:val="22"/>
          <w:lang w:val="sl-SI"/>
        </w:rPr>
      </w:pPr>
      <w:r w:rsidRPr="000C13C5">
        <w:rPr>
          <w:sz w:val="22"/>
          <w:szCs w:val="22"/>
          <w:lang w:val="sl-SI"/>
        </w:rPr>
        <w:t>–Datum i mesto rođenja: 03.01.1989, Lazarevac, Srbija</w:t>
      </w:r>
    </w:p>
    <w:p w14:paraId="5EA89EFB" w14:textId="77777777" w:rsidR="00EF6C13" w:rsidRPr="000C13C5" w:rsidRDefault="00EF6C13" w:rsidP="00EF6C13">
      <w:pPr>
        <w:contextualSpacing/>
        <w:jc w:val="both"/>
        <w:rPr>
          <w:sz w:val="22"/>
          <w:szCs w:val="22"/>
          <w:lang w:val="sl-SI"/>
        </w:rPr>
      </w:pPr>
      <w:r w:rsidRPr="000C13C5">
        <w:rPr>
          <w:sz w:val="22"/>
          <w:szCs w:val="22"/>
          <w:lang w:val="sl-SI"/>
        </w:rPr>
        <w:t>–Ustanova gde je zaposlen: Klinika za in</w:t>
      </w:r>
      <w:r>
        <w:rPr>
          <w:sz w:val="22"/>
          <w:szCs w:val="22"/>
          <w:lang w:val="sl-SI"/>
        </w:rPr>
        <w:t>fektivne i tropske bolesti, Univerzitetski klinički centar Srbije</w:t>
      </w:r>
    </w:p>
    <w:p w14:paraId="05E7DE27" w14:textId="77777777" w:rsidR="00EF6C13" w:rsidRPr="000C13C5" w:rsidRDefault="00EF6C13" w:rsidP="00EF6C13">
      <w:pPr>
        <w:contextualSpacing/>
        <w:jc w:val="both"/>
        <w:rPr>
          <w:sz w:val="22"/>
          <w:szCs w:val="22"/>
          <w:lang w:val="sl-SI"/>
        </w:rPr>
      </w:pPr>
      <w:r w:rsidRPr="000C13C5">
        <w:rPr>
          <w:sz w:val="22"/>
          <w:szCs w:val="22"/>
          <w:lang w:val="sl-SI"/>
        </w:rPr>
        <w:t xml:space="preserve">–Zvanje / radno mesto: </w:t>
      </w:r>
      <w:r>
        <w:rPr>
          <w:sz w:val="22"/>
          <w:szCs w:val="22"/>
          <w:lang w:val="sl-SI"/>
        </w:rPr>
        <w:t xml:space="preserve">klinički asistent, </w:t>
      </w:r>
      <w:r w:rsidRPr="000C13C5">
        <w:rPr>
          <w:sz w:val="22"/>
          <w:szCs w:val="22"/>
          <w:lang w:val="sl-SI"/>
        </w:rPr>
        <w:t>lekar specijalista infektolog</w:t>
      </w:r>
    </w:p>
    <w:p w14:paraId="2B421EEA" w14:textId="77777777" w:rsidR="00EF6C13" w:rsidRDefault="00EF6C13" w:rsidP="00EF6C13">
      <w:pPr>
        <w:contextualSpacing/>
        <w:jc w:val="both"/>
        <w:rPr>
          <w:sz w:val="22"/>
          <w:szCs w:val="22"/>
          <w:lang w:val="sl-SI"/>
        </w:rPr>
      </w:pPr>
      <w:r w:rsidRPr="000C13C5">
        <w:rPr>
          <w:sz w:val="22"/>
          <w:szCs w:val="22"/>
          <w:lang w:val="sl-SI"/>
        </w:rPr>
        <w:t>–</w:t>
      </w:r>
      <w:r>
        <w:rPr>
          <w:sz w:val="22"/>
          <w:szCs w:val="22"/>
          <w:lang w:val="sl-SI"/>
        </w:rPr>
        <w:t>Uža n</w:t>
      </w:r>
      <w:r w:rsidRPr="000C13C5">
        <w:rPr>
          <w:sz w:val="22"/>
          <w:szCs w:val="22"/>
          <w:lang w:val="sl-SI"/>
        </w:rPr>
        <w:t>aučna oblast: infektivne bolesti</w:t>
      </w:r>
    </w:p>
    <w:p w14:paraId="22A8B8F2" w14:textId="77777777" w:rsidR="00EF6C13" w:rsidRPr="00355D30" w:rsidRDefault="00EF6C13" w:rsidP="00EF6C13">
      <w:pPr>
        <w:contextualSpacing/>
        <w:jc w:val="both"/>
        <w:rPr>
          <w:sz w:val="22"/>
          <w:szCs w:val="22"/>
          <w:lang w:val="sr-Latn-CS"/>
        </w:rPr>
      </w:pPr>
    </w:p>
    <w:p w14:paraId="3DCBEFC2" w14:textId="77777777" w:rsidR="00EF6C13" w:rsidRPr="00355D30" w:rsidRDefault="00EF6C13" w:rsidP="00EF6C13">
      <w:pPr>
        <w:contextualSpacing/>
        <w:jc w:val="both"/>
        <w:rPr>
          <w:b/>
          <w:sz w:val="22"/>
          <w:szCs w:val="22"/>
          <w:lang w:val="pl-PL"/>
        </w:rPr>
      </w:pPr>
      <w:r w:rsidRPr="00355D30">
        <w:rPr>
          <w:b/>
          <w:sz w:val="22"/>
          <w:szCs w:val="22"/>
          <w:lang w:val="sl-SI"/>
        </w:rPr>
        <w:t xml:space="preserve">B. </w:t>
      </w:r>
      <w:r w:rsidRPr="00355D30">
        <w:rPr>
          <w:b/>
          <w:sz w:val="22"/>
          <w:szCs w:val="22"/>
          <w:lang w:val="pl-PL"/>
        </w:rPr>
        <w:t>STRUČNA BIOGRAFIJA, DIPLOME I ZVANJA</w:t>
      </w:r>
    </w:p>
    <w:p w14:paraId="53B9C921" w14:textId="77777777" w:rsidR="00EF6C13" w:rsidRDefault="00EF6C13" w:rsidP="00EF6C13">
      <w:pPr>
        <w:contextualSpacing/>
        <w:jc w:val="both"/>
        <w:rPr>
          <w:b/>
          <w:sz w:val="22"/>
          <w:szCs w:val="22"/>
          <w:lang w:val="sl-SI"/>
        </w:rPr>
      </w:pPr>
    </w:p>
    <w:p w14:paraId="1965E729" w14:textId="77777777" w:rsidR="00EF6C13" w:rsidRPr="00355D30" w:rsidRDefault="00EF6C13" w:rsidP="00EF6C13">
      <w:pPr>
        <w:contextualSpacing/>
        <w:jc w:val="both"/>
        <w:rPr>
          <w:b/>
          <w:sz w:val="22"/>
          <w:szCs w:val="22"/>
          <w:lang w:val="sl-SI"/>
        </w:rPr>
      </w:pPr>
      <w:r w:rsidRPr="00355D30">
        <w:rPr>
          <w:b/>
          <w:sz w:val="22"/>
          <w:szCs w:val="22"/>
          <w:lang w:val="sl-SI"/>
        </w:rPr>
        <w:t>Osnovne studije</w:t>
      </w:r>
    </w:p>
    <w:p w14:paraId="7561C025" w14:textId="77777777" w:rsidR="00EF6C13" w:rsidRPr="000C13C5" w:rsidRDefault="00EF6C13" w:rsidP="00EF6C13">
      <w:pPr>
        <w:contextualSpacing/>
        <w:jc w:val="both"/>
        <w:rPr>
          <w:sz w:val="22"/>
          <w:szCs w:val="22"/>
          <w:lang w:val="sl-SI"/>
        </w:rPr>
      </w:pPr>
      <w:r w:rsidRPr="000C13C5">
        <w:rPr>
          <w:sz w:val="22"/>
          <w:szCs w:val="22"/>
          <w:lang w:val="sl-SI"/>
        </w:rPr>
        <w:t>–Naziv ustanove: Medicinski fakultet u Beogradu</w:t>
      </w:r>
    </w:p>
    <w:p w14:paraId="42154ABF" w14:textId="77777777" w:rsidR="00EF6C13" w:rsidRPr="000C13C5" w:rsidRDefault="00EF6C13" w:rsidP="00EF6C13">
      <w:pPr>
        <w:contextualSpacing/>
        <w:jc w:val="both"/>
        <w:rPr>
          <w:sz w:val="22"/>
          <w:szCs w:val="22"/>
          <w:lang w:val="sl-SI"/>
        </w:rPr>
      </w:pPr>
      <w:r w:rsidRPr="000C13C5">
        <w:rPr>
          <w:sz w:val="22"/>
          <w:szCs w:val="22"/>
          <w:lang w:val="sl-SI"/>
        </w:rPr>
        <w:t>–Mesto i godina završetka, prosečna ocena: Beograd, 2014. godina, prosečna ocena 9,14</w:t>
      </w:r>
    </w:p>
    <w:p w14:paraId="45E14C3D" w14:textId="77777777" w:rsidR="00EF6C13" w:rsidRDefault="00EF6C13" w:rsidP="00EF6C13">
      <w:pPr>
        <w:contextualSpacing/>
        <w:jc w:val="both"/>
        <w:rPr>
          <w:b/>
          <w:sz w:val="22"/>
          <w:szCs w:val="22"/>
          <w:lang w:val="sl-SI"/>
        </w:rPr>
      </w:pPr>
    </w:p>
    <w:p w14:paraId="6F36AB9B" w14:textId="77777777" w:rsidR="00EF6C13" w:rsidRDefault="00EF6C13" w:rsidP="00EF6C13">
      <w:pPr>
        <w:contextualSpacing/>
        <w:jc w:val="both"/>
        <w:rPr>
          <w:b/>
          <w:sz w:val="22"/>
          <w:szCs w:val="22"/>
          <w:lang w:val="sl-SI"/>
        </w:rPr>
      </w:pPr>
      <w:r>
        <w:rPr>
          <w:b/>
          <w:sz w:val="22"/>
          <w:szCs w:val="22"/>
          <w:lang w:val="sl-SI"/>
        </w:rPr>
        <w:t>Doktorske studije</w:t>
      </w:r>
    </w:p>
    <w:p w14:paraId="1F624548" w14:textId="77777777" w:rsidR="00EF6C13" w:rsidRDefault="00EF6C13" w:rsidP="00EF6C13">
      <w:pPr>
        <w:contextualSpacing/>
        <w:jc w:val="both"/>
        <w:rPr>
          <w:sz w:val="22"/>
          <w:szCs w:val="22"/>
          <w:lang w:val="sl-SI"/>
        </w:rPr>
      </w:pPr>
    </w:p>
    <w:p w14:paraId="1808AB42" w14:textId="77777777" w:rsidR="00EF6C13" w:rsidRDefault="00EF6C13" w:rsidP="00EF6C13">
      <w:pPr>
        <w:contextualSpacing/>
        <w:jc w:val="both"/>
        <w:rPr>
          <w:sz w:val="22"/>
          <w:szCs w:val="22"/>
          <w:lang w:val="sl-SI"/>
        </w:rPr>
      </w:pPr>
      <w:r w:rsidRPr="00355D30">
        <w:rPr>
          <w:sz w:val="22"/>
          <w:szCs w:val="22"/>
          <w:lang w:val="sl-SI"/>
        </w:rPr>
        <w:t>–Naziv ustanove: Medicinski fakultet Univerziteta u Beogradu</w:t>
      </w:r>
    </w:p>
    <w:p w14:paraId="1F9EBD20" w14:textId="77777777" w:rsidR="00EF6C13" w:rsidRDefault="00EF6C13" w:rsidP="00EF6C13">
      <w:pPr>
        <w:contextualSpacing/>
        <w:jc w:val="both"/>
        <w:rPr>
          <w:sz w:val="22"/>
          <w:szCs w:val="22"/>
          <w:lang w:val="sl-SI"/>
        </w:rPr>
      </w:pPr>
      <w:r w:rsidRPr="00355D30">
        <w:rPr>
          <w:sz w:val="22"/>
          <w:szCs w:val="22"/>
          <w:lang w:val="sl-SI"/>
        </w:rPr>
        <w:t>–</w:t>
      </w:r>
      <w:r>
        <w:rPr>
          <w:sz w:val="22"/>
          <w:szCs w:val="22"/>
          <w:lang w:val="sl-SI"/>
        </w:rPr>
        <w:t>Mentor</w:t>
      </w:r>
      <w:r w:rsidRPr="00355D30">
        <w:rPr>
          <w:sz w:val="22"/>
          <w:szCs w:val="22"/>
          <w:lang w:val="sl-SI"/>
        </w:rPr>
        <w:t xml:space="preserve">: </w:t>
      </w:r>
      <w:r>
        <w:rPr>
          <w:sz w:val="22"/>
          <w:szCs w:val="22"/>
          <w:lang w:val="sl-SI"/>
        </w:rPr>
        <w:t>prof. dr Branko Milošević</w:t>
      </w:r>
    </w:p>
    <w:p w14:paraId="27CA264E" w14:textId="77777777" w:rsidR="00EF6C13" w:rsidRDefault="00EF6C13" w:rsidP="00EF6C13">
      <w:pPr>
        <w:contextualSpacing/>
        <w:jc w:val="both"/>
        <w:rPr>
          <w:sz w:val="22"/>
          <w:szCs w:val="22"/>
          <w:lang w:val="sl-SI"/>
        </w:rPr>
      </w:pPr>
      <w:r w:rsidRPr="00355D30">
        <w:rPr>
          <w:sz w:val="22"/>
          <w:szCs w:val="22"/>
          <w:lang w:val="sl-SI"/>
        </w:rPr>
        <w:t xml:space="preserve">–Naziv </w:t>
      </w:r>
      <w:r>
        <w:rPr>
          <w:sz w:val="22"/>
          <w:szCs w:val="22"/>
          <w:lang w:val="sl-SI"/>
        </w:rPr>
        <w:t>disertacije: nije određen.</w:t>
      </w:r>
    </w:p>
    <w:p w14:paraId="112C4239" w14:textId="77777777" w:rsidR="00EF6C13" w:rsidRDefault="00EF6C13" w:rsidP="00EF6C13">
      <w:pPr>
        <w:tabs>
          <w:tab w:val="left" w:pos="5464"/>
        </w:tabs>
        <w:contextualSpacing/>
        <w:jc w:val="both"/>
        <w:rPr>
          <w:lang w:val="sl-SI"/>
        </w:rPr>
      </w:pPr>
      <w:r w:rsidRPr="00355D30">
        <w:rPr>
          <w:sz w:val="22"/>
          <w:szCs w:val="22"/>
          <w:lang w:val="sl-SI"/>
        </w:rPr>
        <w:t>–</w:t>
      </w:r>
      <w:r>
        <w:rPr>
          <w:sz w:val="22"/>
          <w:szCs w:val="22"/>
          <w:lang w:val="sl-SI"/>
        </w:rPr>
        <w:t>Uža naučna oblast</w:t>
      </w:r>
      <w:r w:rsidRPr="00355D30">
        <w:rPr>
          <w:sz w:val="22"/>
          <w:szCs w:val="22"/>
          <w:lang w:val="sl-SI"/>
        </w:rPr>
        <w:t xml:space="preserve">: </w:t>
      </w:r>
      <w:r>
        <w:rPr>
          <w:sz w:val="22"/>
          <w:szCs w:val="22"/>
          <w:lang w:val="sl-SI"/>
        </w:rPr>
        <w:t>mikrobi i infekcija</w:t>
      </w:r>
      <w:r w:rsidRPr="000C13C5">
        <w:rPr>
          <w:lang w:val="sl-SI"/>
        </w:rPr>
        <w:tab/>
      </w:r>
    </w:p>
    <w:p w14:paraId="69F54DE9" w14:textId="77777777" w:rsidR="00EF6C13" w:rsidRDefault="00EF6C13" w:rsidP="00EF6C13">
      <w:pPr>
        <w:jc w:val="both"/>
        <w:rPr>
          <w:lang w:val="sl-SI"/>
        </w:rPr>
      </w:pPr>
      <w:r w:rsidRPr="00355D30">
        <w:rPr>
          <w:sz w:val="22"/>
          <w:szCs w:val="22"/>
          <w:lang w:val="sl-SI"/>
        </w:rPr>
        <w:t>–</w:t>
      </w:r>
      <w:r>
        <w:rPr>
          <w:sz w:val="22"/>
          <w:szCs w:val="22"/>
          <w:lang w:val="sl-SI"/>
        </w:rPr>
        <w:t>Status: upisao završnu godinu doktorskih studija; nema prijavljenu temu.</w:t>
      </w:r>
    </w:p>
    <w:p w14:paraId="02BACF3F" w14:textId="77777777" w:rsidR="00EF6C13" w:rsidRPr="000C13C5" w:rsidRDefault="00EF6C13" w:rsidP="00EF6C13">
      <w:pPr>
        <w:jc w:val="both"/>
        <w:rPr>
          <w:lang w:val="sl-SI"/>
        </w:rPr>
      </w:pPr>
    </w:p>
    <w:p w14:paraId="53AD5111" w14:textId="77777777" w:rsidR="00EF6C13" w:rsidRDefault="00EF6C13" w:rsidP="00EF6C13">
      <w:pPr>
        <w:contextualSpacing/>
        <w:jc w:val="both"/>
        <w:rPr>
          <w:sz w:val="22"/>
          <w:szCs w:val="22"/>
          <w:lang w:val="sl-SI"/>
        </w:rPr>
      </w:pPr>
      <w:r w:rsidRPr="000C13C5">
        <w:rPr>
          <w:b/>
          <w:sz w:val="22"/>
          <w:szCs w:val="22"/>
          <w:lang w:val="sl-SI"/>
        </w:rPr>
        <w:t>Specijalizacija</w:t>
      </w:r>
    </w:p>
    <w:p w14:paraId="3B0BE753" w14:textId="77777777" w:rsidR="00EF6C13" w:rsidRDefault="00EF6C13" w:rsidP="00EF6C13">
      <w:pPr>
        <w:contextualSpacing/>
        <w:jc w:val="both"/>
        <w:rPr>
          <w:sz w:val="22"/>
          <w:szCs w:val="22"/>
          <w:lang w:val="sl-SI"/>
        </w:rPr>
      </w:pPr>
    </w:p>
    <w:p w14:paraId="52B62614" w14:textId="77777777" w:rsidR="00EF6C13" w:rsidRDefault="00EF6C13" w:rsidP="00EF6C13">
      <w:pPr>
        <w:contextualSpacing/>
        <w:jc w:val="both"/>
        <w:rPr>
          <w:sz w:val="22"/>
          <w:szCs w:val="22"/>
          <w:lang w:val="sl-SI"/>
        </w:rPr>
      </w:pPr>
      <w:r w:rsidRPr="000C13C5">
        <w:rPr>
          <w:sz w:val="22"/>
          <w:szCs w:val="22"/>
          <w:lang w:val="sl-SI"/>
        </w:rPr>
        <w:t>–</w:t>
      </w:r>
      <w:r>
        <w:rPr>
          <w:sz w:val="22"/>
          <w:szCs w:val="22"/>
          <w:lang w:val="sl-SI"/>
        </w:rPr>
        <w:t xml:space="preserve">Naziv: </w:t>
      </w:r>
      <w:r w:rsidRPr="00355D30">
        <w:rPr>
          <w:sz w:val="22"/>
          <w:szCs w:val="22"/>
          <w:lang w:val="sl-SI"/>
        </w:rPr>
        <w:t>Medicinski fakultet Univerziteta u Beogradu</w:t>
      </w:r>
      <w:r w:rsidRPr="000C13C5">
        <w:rPr>
          <w:sz w:val="22"/>
          <w:szCs w:val="22"/>
          <w:lang w:val="sl-SI"/>
        </w:rPr>
        <w:t xml:space="preserve"> </w:t>
      </w:r>
    </w:p>
    <w:p w14:paraId="30DFBFAF" w14:textId="77777777" w:rsidR="00EF6C13" w:rsidRPr="00355D30" w:rsidRDefault="00EF6C13" w:rsidP="00EF6C13">
      <w:pPr>
        <w:contextualSpacing/>
        <w:jc w:val="both"/>
        <w:rPr>
          <w:sz w:val="22"/>
          <w:szCs w:val="22"/>
          <w:lang w:val="sl-SI"/>
        </w:rPr>
      </w:pPr>
      <w:r w:rsidRPr="000C13C5">
        <w:rPr>
          <w:sz w:val="22"/>
          <w:szCs w:val="22"/>
          <w:lang w:val="sl-SI"/>
        </w:rPr>
        <w:t>–Mesto i godina završetka, ocena</w:t>
      </w:r>
      <w:r>
        <w:rPr>
          <w:sz w:val="22"/>
          <w:szCs w:val="22"/>
          <w:lang w:val="sl-SI"/>
        </w:rPr>
        <w:t xml:space="preserve"> i članovi komisije</w:t>
      </w:r>
      <w:r w:rsidRPr="000C13C5">
        <w:rPr>
          <w:sz w:val="22"/>
          <w:szCs w:val="22"/>
          <w:lang w:val="sl-SI"/>
        </w:rPr>
        <w:t xml:space="preserve">: Beograd, </w:t>
      </w:r>
      <w:r>
        <w:rPr>
          <w:sz w:val="22"/>
          <w:szCs w:val="22"/>
          <w:lang w:val="sl-SI"/>
        </w:rPr>
        <w:t>2021. godina, ocena 5; komisija: prof. dr Miloš Korać - predsednik</w:t>
      </w:r>
      <w:r w:rsidRPr="00355D30">
        <w:rPr>
          <w:sz w:val="22"/>
          <w:szCs w:val="22"/>
          <w:lang w:val="sl-SI"/>
        </w:rPr>
        <w:t>, prof</w:t>
      </w:r>
      <w:r>
        <w:rPr>
          <w:sz w:val="22"/>
          <w:szCs w:val="22"/>
          <w:lang w:val="sl-SI"/>
        </w:rPr>
        <w:t>.</w:t>
      </w:r>
      <w:r w:rsidRPr="00355D30">
        <w:rPr>
          <w:sz w:val="22"/>
          <w:szCs w:val="22"/>
          <w:lang w:val="sl-SI"/>
        </w:rPr>
        <w:t xml:space="preserve"> dr </w:t>
      </w:r>
      <w:r>
        <w:rPr>
          <w:sz w:val="22"/>
          <w:szCs w:val="22"/>
          <w:lang w:val="sl-SI"/>
        </w:rPr>
        <w:t>Branko Milošević, prof. dr Goran Stevanović</w:t>
      </w:r>
    </w:p>
    <w:p w14:paraId="12C95E11" w14:textId="77777777" w:rsidR="00EF6C13" w:rsidRPr="000C13C5" w:rsidRDefault="00EF6C13" w:rsidP="00EF6C13">
      <w:pPr>
        <w:contextualSpacing/>
        <w:jc w:val="both"/>
        <w:rPr>
          <w:sz w:val="22"/>
          <w:szCs w:val="22"/>
          <w:lang w:val="sl-SI"/>
        </w:rPr>
      </w:pPr>
    </w:p>
    <w:p w14:paraId="522A5C36" w14:textId="77777777" w:rsidR="00EF6C13" w:rsidRDefault="00EF6C13" w:rsidP="00EF6C13">
      <w:pPr>
        <w:contextualSpacing/>
        <w:jc w:val="both"/>
        <w:rPr>
          <w:sz w:val="22"/>
          <w:szCs w:val="22"/>
          <w:lang w:val="sl-SI"/>
        </w:rPr>
      </w:pPr>
      <w:r w:rsidRPr="000C13C5">
        <w:rPr>
          <w:b/>
          <w:sz w:val="22"/>
          <w:szCs w:val="22"/>
          <w:lang w:val="sl-SI"/>
        </w:rPr>
        <w:t>Uža specijalizacija</w:t>
      </w:r>
    </w:p>
    <w:p w14:paraId="3E2059A3" w14:textId="77777777" w:rsidR="00EF6C13" w:rsidRDefault="00EF6C13" w:rsidP="00EF6C13">
      <w:pPr>
        <w:contextualSpacing/>
        <w:jc w:val="both"/>
        <w:rPr>
          <w:sz w:val="22"/>
          <w:szCs w:val="22"/>
          <w:lang w:val="sl-SI"/>
        </w:rPr>
      </w:pPr>
    </w:p>
    <w:p w14:paraId="7A1B89C5" w14:textId="77777777" w:rsidR="00EF6C13" w:rsidRDefault="00EF6C13" w:rsidP="00EF6C13">
      <w:pPr>
        <w:contextualSpacing/>
        <w:jc w:val="both"/>
        <w:rPr>
          <w:sz w:val="22"/>
          <w:szCs w:val="22"/>
          <w:lang w:val="sl-SI"/>
        </w:rPr>
      </w:pPr>
      <w:r w:rsidRPr="000C13C5">
        <w:rPr>
          <w:sz w:val="22"/>
          <w:szCs w:val="22"/>
          <w:lang w:val="sl-SI"/>
        </w:rPr>
        <w:t>–</w:t>
      </w:r>
      <w:r>
        <w:rPr>
          <w:sz w:val="22"/>
          <w:szCs w:val="22"/>
          <w:lang w:val="sl-SI"/>
        </w:rPr>
        <w:t xml:space="preserve">Naziv: </w:t>
      </w:r>
      <w:r w:rsidRPr="00355D30">
        <w:rPr>
          <w:sz w:val="22"/>
          <w:szCs w:val="22"/>
          <w:lang w:val="sl-SI"/>
        </w:rPr>
        <w:t>Medicinski fakultet Univerziteta u Beogradu</w:t>
      </w:r>
      <w:r w:rsidRPr="000C13C5">
        <w:rPr>
          <w:sz w:val="22"/>
          <w:szCs w:val="22"/>
          <w:lang w:val="sl-SI"/>
        </w:rPr>
        <w:t xml:space="preserve"> </w:t>
      </w:r>
    </w:p>
    <w:p w14:paraId="0D813651" w14:textId="77777777" w:rsidR="00EF6C13" w:rsidRDefault="00EF6C13" w:rsidP="00EF6C13">
      <w:pPr>
        <w:contextualSpacing/>
        <w:jc w:val="both"/>
        <w:rPr>
          <w:sz w:val="22"/>
          <w:szCs w:val="22"/>
          <w:lang w:val="sl-SI"/>
        </w:rPr>
      </w:pPr>
      <w:r w:rsidRPr="000C13C5">
        <w:rPr>
          <w:sz w:val="22"/>
          <w:szCs w:val="22"/>
          <w:lang w:val="sl-SI"/>
        </w:rPr>
        <w:t>–Mesto i godina završetka, ocena</w:t>
      </w:r>
      <w:r>
        <w:rPr>
          <w:sz w:val="22"/>
          <w:szCs w:val="22"/>
          <w:lang w:val="sl-SI"/>
        </w:rPr>
        <w:t xml:space="preserve"> i članovi komisije</w:t>
      </w:r>
      <w:r w:rsidRPr="000C13C5">
        <w:rPr>
          <w:sz w:val="22"/>
          <w:szCs w:val="22"/>
          <w:lang w:val="sl-SI"/>
        </w:rPr>
        <w:t xml:space="preserve">: Beograd, </w:t>
      </w:r>
      <w:r>
        <w:rPr>
          <w:sz w:val="22"/>
          <w:szCs w:val="22"/>
          <w:lang w:val="sl-SI"/>
        </w:rPr>
        <w:t xml:space="preserve">2023. godina, ocena: odličan; komisija: </w:t>
      </w:r>
      <w:r w:rsidRPr="00996DFA">
        <w:rPr>
          <w:sz w:val="22"/>
          <w:szCs w:val="22"/>
          <w:lang w:val="sl-SI"/>
        </w:rPr>
        <w:t xml:space="preserve">doc. dr Snežana Aranđelović - predsednik, prof. dr Branko Milošević, prof. dr Branka Bonači Nikolić </w:t>
      </w:r>
      <w:r>
        <w:rPr>
          <w:sz w:val="22"/>
          <w:szCs w:val="22"/>
          <w:lang w:val="sl-SI"/>
        </w:rPr>
        <w:t>–</w:t>
      </w:r>
      <w:r w:rsidRPr="00996DFA">
        <w:rPr>
          <w:sz w:val="22"/>
          <w:szCs w:val="22"/>
          <w:lang w:val="sl-SI"/>
        </w:rPr>
        <w:t xml:space="preserve"> mentor</w:t>
      </w:r>
    </w:p>
    <w:p w14:paraId="310D7CB2" w14:textId="77777777" w:rsidR="00EF6C13" w:rsidRPr="00996DFA" w:rsidRDefault="00EF6C13" w:rsidP="00EF6C13">
      <w:pPr>
        <w:contextualSpacing/>
        <w:jc w:val="both"/>
        <w:rPr>
          <w:sz w:val="22"/>
          <w:szCs w:val="22"/>
          <w:lang w:val="en-GB"/>
        </w:rPr>
      </w:pPr>
      <w:r w:rsidRPr="000C13C5">
        <w:rPr>
          <w:sz w:val="22"/>
          <w:szCs w:val="22"/>
          <w:lang w:val="sl-SI"/>
        </w:rPr>
        <w:t>–</w:t>
      </w:r>
      <w:r>
        <w:rPr>
          <w:sz w:val="22"/>
          <w:szCs w:val="22"/>
          <w:lang w:val="sl-SI"/>
        </w:rPr>
        <w:t>Naslov rada uže specijalizacije: ,,</w:t>
      </w:r>
      <w:r w:rsidRPr="00996DFA">
        <w:rPr>
          <w:sz w:val="22"/>
          <w:szCs w:val="22"/>
          <w:lang w:val="sl-SI"/>
        </w:rPr>
        <w:t>Učestalost i značaj antinukleusnih i antineutrofilnih</w:t>
      </w:r>
      <w:r>
        <w:rPr>
          <w:sz w:val="22"/>
          <w:szCs w:val="22"/>
          <w:lang w:val="sl-SI"/>
        </w:rPr>
        <w:t xml:space="preserve"> </w:t>
      </w:r>
      <w:r w:rsidRPr="00996DFA">
        <w:rPr>
          <w:sz w:val="22"/>
          <w:szCs w:val="22"/>
          <w:lang w:val="sl-SI"/>
        </w:rPr>
        <w:t>citoplazmatskih antitela kod pacijenata sa febrilnim stanjem nejasne etiologije</w:t>
      </w:r>
      <w:r>
        <w:rPr>
          <w:sz w:val="22"/>
          <w:szCs w:val="22"/>
          <w:lang w:val="en-GB"/>
        </w:rPr>
        <w:t>”</w:t>
      </w:r>
    </w:p>
    <w:p w14:paraId="6D758623" w14:textId="77777777" w:rsidR="00EF6C13" w:rsidRDefault="00EF6C13" w:rsidP="00EF6C13">
      <w:pPr>
        <w:contextualSpacing/>
        <w:jc w:val="both"/>
        <w:rPr>
          <w:sz w:val="22"/>
          <w:szCs w:val="22"/>
          <w:lang w:val="sl-SI"/>
        </w:rPr>
      </w:pPr>
      <w:r w:rsidRPr="000C13C5">
        <w:rPr>
          <w:sz w:val="22"/>
          <w:szCs w:val="22"/>
          <w:lang w:val="sl-SI"/>
        </w:rPr>
        <w:t>–</w:t>
      </w:r>
      <w:r>
        <w:rPr>
          <w:sz w:val="22"/>
          <w:szCs w:val="22"/>
          <w:lang w:val="sl-SI"/>
        </w:rPr>
        <w:t>Uža naučna oblast: Alergologija i klinička imunologija</w:t>
      </w:r>
    </w:p>
    <w:p w14:paraId="50A7E5E0" w14:textId="77777777" w:rsidR="00EF6C13" w:rsidRPr="000C13C5" w:rsidRDefault="00EF6C13" w:rsidP="00EF6C13">
      <w:pPr>
        <w:contextualSpacing/>
        <w:jc w:val="both"/>
        <w:rPr>
          <w:sz w:val="22"/>
          <w:szCs w:val="22"/>
          <w:lang w:val="sl-SI"/>
        </w:rPr>
      </w:pPr>
    </w:p>
    <w:p w14:paraId="542A9146" w14:textId="77777777" w:rsidR="00EF6C13" w:rsidRDefault="00EF6C13" w:rsidP="00EF6C13">
      <w:pPr>
        <w:contextualSpacing/>
        <w:jc w:val="both"/>
        <w:rPr>
          <w:sz w:val="22"/>
          <w:szCs w:val="22"/>
          <w:lang w:val="sl-SI"/>
        </w:rPr>
      </w:pPr>
      <w:r w:rsidRPr="004D40FD">
        <w:rPr>
          <w:b/>
          <w:sz w:val="22"/>
          <w:szCs w:val="22"/>
          <w:lang w:val="sl-SI"/>
        </w:rPr>
        <w:t>Dosadašnji izbori u nastavna i naučna zvanja</w:t>
      </w:r>
      <w:r w:rsidRPr="000C13C5">
        <w:rPr>
          <w:sz w:val="22"/>
          <w:szCs w:val="22"/>
          <w:lang w:val="sl-SI"/>
        </w:rPr>
        <w:t xml:space="preserve">: </w:t>
      </w:r>
    </w:p>
    <w:p w14:paraId="00140E8A" w14:textId="77777777" w:rsidR="00EF6C13" w:rsidRPr="00355D30" w:rsidRDefault="00EF6C13" w:rsidP="00EF6C13">
      <w:pPr>
        <w:contextualSpacing/>
        <w:jc w:val="both"/>
        <w:rPr>
          <w:sz w:val="22"/>
          <w:szCs w:val="22"/>
          <w:lang w:val="sl-SI"/>
        </w:rPr>
      </w:pPr>
      <w:r w:rsidRPr="00355D30">
        <w:rPr>
          <w:sz w:val="22"/>
          <w:szCs w:val="22"/>
          <w:lang w:val="sl-SI"/>
        </w:rPr>
        <w:t xml:space="preserve">U nastavno zvanje </w:t>
      </w:r>
      <w:r>
        <w:rPr>
          <w:sz w:val="22"/>
          <w:szCs w:val="22"/>
          <w:lang w:val="sl-SI"/>
        </w:rPr>
        <w:t>k</w:t>
      </w:r>
      <w:r w:rsidRPr="00355D30">
        <w:rPr>
          <w:sz w:val="22"/>
          <w:szCs w:val="22"/>
          <w:lang w:val="sl-SI"/>
        </w:rPr>
        <w:t xml:space="preserve">linički asistent izabran je </w:t>
      </w:r>
      <w:r>
        <w:rPr>
          <w:sz w:val="22"/>
          <w:szCs w:val="22"/>
          <w:lang w:val="sl-SI"/>
        </w:rPr>
        <w:t>5</w:t>
      </w:r>
      <w:r w:rsidRPr="00355D30">
        <w:rPr>
          <w:sz w:val="22"/>
          <w:szCs w:val="22"/>
          <w:lang w:val="sl-SI"/>
        </w:rPr>
        <w:t>.</w:t>
      </w:r>
      <w:r>
        <w:rPr>
          <w:sz w:val="22"/>
          <w:szCs w:val="22"/>
          <w:lang w:val="sl-SI"/>
        </w:rPr>
        <w:t>7</w:t>
      </w:r>
      <w:r w:rsidRPr="00355D30">
        <w:rPr>
          <w:sz w:val="22"/>
          <w:szCs w:val="22"/>
          <w:lang w:val="sl-SI"/>
        </w:rPr>
        <w:t>.20</w:t>
      </w:r>
      <w:r>
        <w:rPr>
          <w:sz w:val="22"/>
          <w:szCs w:val="22"/>
          <w:lang w:val="sl-SI"/>
        </w:rPr>
        <w:t>22</w:t>
      </w:r>
      <w:r w:rsidRPr="00355D30">
        <w:rPr>
          <w:sz w:val="22"/>
          <w:szCs w:val="22"/>
          <w:lang w:val="sl-SI"/>
        </w:rPr>
        <w:t xml:space="preserve"> za užu naučnu oblast Infektivne bolesti na Medicinskom fakultetu Univerzitet</w:t>
      </w:r>
      <w:r>
        <w:rPr>
          <w:sz w:val="22"/>
          <w:szCs w:val="22"/>
          <w:lang w:val="sl-SI"/>
        </w:rPr>
        <w:t>a</w:t>
      </w:r>
      <w:r w:rsidRPr="00355D30">
        <w:rPr>
          <w:sz w:val="22"/>
          <w:szCs w:val="22"/>
          <w:lang w:val="sl-SI"/>
        </w:rPr>
        <w:t xml:space="preserve"> u Beogradu</w:t>
      </w:r>
    </w:p>
    <w:p w14:paraId="1C7E6B06" w14:textId="77777777" w:rsidR="00EF6C13" w:rsidRPr="00355D30" w:rsidRDefault="00EF6C13" w:rsidP="00EF6C13">
      <w:pPr>
        <w:contextualSpacing/>
        <w:jc w:val="both"/>
        <w:rPr>
          <w:sz w:val="22"/>
          <w:szCs w:val="22"/>
          <w:lang w:val="sl-SI"/>
        </w:rPr>
      </w:pPr>
    </w:p>
    <w:p w14:paraId="38DC8313" w14:textId="77777777" w:rsidR="00EF6C13" w:rsidRPr="00355D30" w:rsidRDefault="00EF6C13" w:rsidP="00EF6C13">
      <w:pPr>
        <w:contextualSpacing/>
        <w:jc w:val="both"/>
        <w:rPr>
          <w:b/>
          <w:color w:val="FF0000"/>
          <w:sz w:val="22"/>
          <w:szCs w:val="22"/>
          <w:lang w:val="sl-SI"/>
        </w:rPr>
      </w:pPr>
      <w:r>
        <w:rPr>
          <w:b/>
          <w:sz w:val="22"/>
          <w:szCs w:val="22"/>
          <w:lang w:val="sl-SI"/>
        </w:rPr>
        <w:t>V</w:t>
      </w:r>
      <w:r w:rsidRPr="00355D30">
        <w:rPr>
          <w:b/>
          <w:sz w:val="22"/>
          <w:szCs w:val="22"/>
          <w:lang w:val="sl-SI"/>
        </w:rPr>
        <w:t>. OCENA O REZULTATIMA PEDAGOŠKOG RADA</w:t>
      </w:r>
    </w:p>
    <w:p w14:paraId="7E9D325C" w14:textId="77777777" w:rsidR="00EF6C13" w:rsidRDefault="00EF6C13" w:rsidP="00EF6C13">
      <w:pPr>
        <w:contextualSpacing/>
        <w:jc w:val="both"/>
        <w:rPr>
          <w:sz w:val="22"/>
          <w:szCs w:val="22"/>
          <w:lang w:val="sl-SI"/>
        </w:rPr>
      </w:pPr>
    </w:p>
    <w:p w14:paraId="6FA1F80B" w14:textId="77777777" w:rsidR="00EF6C13" w:rsidRPr="00355D30" w:rsidRDefault="00EF6C13" w:rsidP="00EF6C13">
      <w:pPr>
        <w:contextualSpacing/>
        <w:jc w:val="both"/>
        <w:rPr>
          <w:sz w:val="22"/>
          <w:szCs w:val="22"/>
          <w:lang w:val="sl-SI"/>
        </w:rPr>
      </w:pPr>
      <w:r>
        <w:rPr>
          <w:sz w:val="22"/>
          <w:szCs w:val="22"/>
          <w:lang w:val="sl-SI"/>
        </w:rPr>
        <w:t>Doktor Uroš Karić</w:t>
      </w:r>
      <w:r w:rsidRPr="00355D30">
        <w:rPr>
          <w:sz w:val="22"/>
          <w:szCs w:val="22"/>
          <w:lang w:val="sl-SI"/>
        </w:rPr>
        <w:t xml:space="preserve"> učestvuje u izvođenju nastave održavajući vežbe redovne nastave za studente sedmog i osmog semestra (240 časova godišnje) na Integrisanim akademskim studijama medicine za sticanje akademskog naziva doktor medicine, Medicinskog fakulteta Univerziteta u Beogradu. Sarađivao je u više navrata sa Centrom za stručni i naučno-istraživački rad studenata, kao mentor i recenzent studentskih radova. Kandidat takođe redovno učestvuje u izvođenju praktične nastave na engleskom jeziku. Uključen je i u izvođenje praktične nastave u okviru specijalističke nastave iz oblasti Infektivnih bolesti. Prema izveštaju Centra za obezbeđivanje kvaliteta, unapređenje nastave i razvoj medicinske edukacije Medicinskog fakulteta </w:t>
      </w:r>
      <w:r w:rsidRPr="00355D30">
        <w:rPr>
          <w:sz w:val="22"/>
          <w:szCs w:val="22"/>
          <w:lang w:val="sl-SI"/>
        </w:rPr>
        <w:lastRenderedPageBreak/>
        <w:t xml:space="preserve">Univerziteta u Beogradu ocenjen je od strane studenata ocenom </w:t>
      </w:r>
      <w:r>
        <w:rPr>
          <w:sz w:val="22"/>
          <w:szCs w:val="22"/>
          <w:lang w:val="sl-SI"/>
        </w:rPr>
        <w:t>4,91</w:t>
      </w:r>
      <w:r w:rsidRPr="00355D30">
        <w:rPr>
          <w:sz w:val="22"/>
          <w:szCs w:val="22"/>
          <w:lang w:val="sl-SI"/>
        </w:rPr>
        <w:t xml:space="preserve"> za školsku 202</w:t>
      </w:r>
      <w:r>
        <w:rPr>
          <w:sz w:val="22"/>
          <w:szCs w:val="22"/>
          <w:lang w:val="sl-SI"/>
        </w:rPr>
        <w:t>2</w:t>
      </w:r>
      <w:r w:rsidRPr="00355D30">
        <w:rPr>
          <w:sz w:val="22"/>
          <w:szCs w:val="22"/>
          <w:lang w:val="sl-SI"/>
        </w:rPr>
        <w:t>/202</w:t>
      </w:r>
      <w:r>
        <w:rPr>
          <w:sz w:val="22"/>
          <w:szCs w:val="22"/>
          <w:lang w:val="sl-SI"/>
        </w:rPr>
        <w:t>3</w:t>
      </w:r>
      <w:r w:rsidRPr="00355D30">
        <w:rPr>
          <w:sz w:val="22"/>
          <w:szCs w:val="22"/>
          <w:lang w:val="sl-SI"/>
        </w:rPr>
        <w:t>. godinu i ocenom 4,9</w:t>
      </w:r>
      <w:r>
        <w:rPr>
          <w:sz w:val="22"/>
          <w:szCs w:val="22"/>
          <w:lang w:val="sl-SI"/>
        </w:rPr>
        <w:t>7</w:t>
      </w:r>
      <w:r w:rsidRPr="00355D30">
        <w:rPr>
          <w:sz w:val="22"/>
          <w:szCs w:val="22"/>
          <w:lang w:val="sl-SI"/>
        </w:rPr>
        <w:t xml:space="preserve"> za školsku 202</w:t>
      </w:r>
      <w:r>
        <w:rPr>
          <w:sz w:val="22"/>
          <w:szCs w:val="22"/>
          <w:lang w:val="sl-SI"/>
        </w:rPr>
        <w:t>3</w:t>
      </w:r>
      <w:r w:rsidRPr="00355D30">
        <w:rPr>
          <w:sz w:val="22"/>
          <w:szCs w:val="22"/>
          <w:lang w:val="sl-SI"/>
        </w:rPr>
        <w:t>/202</w:t>
      </w:r>
      <w:r>
        <w:rPr>
          <w:sz w:val="22"/>
          <w:szCs w:val="22"/>
          <w:lang w:val="sl-SI"/>
        </w:rPr>
        <w:t>4</w:t>
      </w:r>
      <w:r w:rsidRPr="00355D30">
        <w:rPr>
          <w:sz w:val="22"/>
          <w:szCs w:val="22"/>
          <w:lang w:val="sl-SI"/>
        </w:rPr>
        <w:t>. godinu.</w:t>
      </w:r>
    </w:p>
    <w:p w14:paraId="33B5AB51" w14:textId="77777777" w:rsidR="00EF6C13" w:rsidRPr="00355D30" w:rsidRDefault="00EF6C13" w:rsidP="00EF6C13">
      <w:pPr>
        <w:contextualSpacing/>
        <w:jc w:val="both"/>
        <w:rPr>
          <w:color w:val="FF0000"/>
          <w:sz w:val="22"/>
          <w:szCs w:val="22"/>
          <w:lang w:val="sl-SI"/>
        </w:rPr>
      </w:pPr>
    </w:p>
    <w:p w14:paraId="5B7A1CDD" w14:textId="77777777" w:rsidR="00EF6C13" w:rsidRDefault="00EF6C13" w:rsidP="00EF6C13">
      <w:pPr>
        <w:contextualSpacing/>
        <w:jc w:val="both"/>
        <w:rPr>
          <w:b/>
          <w:sz w:val="22"/>
          <w:szCs w:val="22"/>
          <w:lang w:val="sl-SI"/>
        </w:rPr>
      </w:pPr>
      <w:r>
        <w:rPr>
          <w:b/>
          <w:sz w:val="22"/>
          <w:szCs w:val="22"/>
          <w:lang w:val="sl-SI"/>
        </w:rPr>
        <w:t>G</w:t>
      </w:r>
      <w:r w:rsidRPr="00355D30">
        <w:rPr>
          <w:b/>
          <w:sz w:val="22"/>
          <w:szCs w:val="22"/>
          <w:lang w:val="sl-SI"/>
        </w:rPr>
        <w:t>. OCENA REZULTATA U OBEZBEĐIVANJU NAUČNO-NASTAVNOG PODMLATKA</w:t>
      </w:r>
    </w:p>
    <w:p w14:paraId="2C824164" w14:textId="79D1AE53" w:rsidR="00EF6C13" w:rsidRDefault="00EF6C13" w:rsidP="005267BE">
      <w:pPr>
        <w:contextualSpacing/>
        <w:jc w:val="both"/>
        <w:rPr>
          <w:sz w:val="22"/>
          <w:szCs w:val="22"/>
          <w:lang w:val="sr-Latn-RS"/>
        </w:rPr>
      </w:pPr>
      <w:r>
        <w:rPr>
          <w:sz w:val="22"/>
          <w:szCs w:val="22"/>
          <w:lang w:val="sl-SI"/>
        </w:rPr>
        <w:t>Dr Uroš Karić je mentor jednog nagrađenog studentskog rada pod nazivom ,,</w:t>
      </w:r>
      <w:r w:rsidRPr="007C7F38">
        <w:rPr>
          <w:sz w:val="22"/>
          <w:szCs w:val="22"/>
          <w:lang w:val="sl-SI"/>
        </w:rPr>
        <w:t>Nepneumokokni streptokok kao uzročnik</w:t>
      </w:r>
      <w:r>
        <w:rPr>
          <w:sz w:val="22"/>
          <w:szCs w:val="22"/>
          <w:lang w:val="sl-SI"/>
        </w:rPr>
        <w:t xml:space="preserve"> </w:t>
      </w:r>
      <w:r w:rsidRPr="007C7F38">
        <w:rPr>
          <w:sz w:val="22"/>
          <w:szCs w:val="22"/>
          <w:lang w:val="sl-SI"/>
        </w:rPr>
        <w:t>neuroinfekcije</w:t>
      </w:r>
      <w:r>
        <w:rPr>
          <w:sz w:val="22"/>
          <w:szCs w:val="22"/>
          <w:lang w:val="en-GB"/>
        </w:rPr>
        <w:t>”. Trenutno je mentor jo</w:t>
      </w:r>
      <w:r>
        <w:rPr>
          <w:sz w:val="22"/>
          <w:szCs w:val="22"/>
          <w:lang w:val="sr-Latn-RS"/>
        </w:rPr>
        <w:t>š jednog studentskog rada koji je u izradi.</w:t>
      </w:r>
    </w:p>
    <w:p w14:paraId="74DD159D" w14:textId="77777777" w:rsidR="00A91501" w:rsidRPr="007814E1" w:rsidRDefault="00A91501" w:rsidP="00EF6C13">
      <w:pPr>
        <w:ind w:firstLine="720"/>
        <w:contextualSpacing/>
        <w:jc w:val="both"/>
        <w:rPr>
          <w:sz w:val="22"/>
          <w:szCs w:val="22"/>
          <w:lang w:val="sr-Latn-RS"/>
        </w:rPr>
      </w:pPr>
    </w:p>
    <w:p w14:paraId="2FEE590A" w14:textId="7F324140" w:rsidR="00EF6C13" w:rsidRPr="005267BE" w:rsidRDefault="00EF6C13" w:rsidP="005267BE">
      <w:pPr>
        <w:contextualSpacing/>
        <w:jc w:val="both"/>
        <w:rPr>
          <w:b/>
          <w:sz w:val="22"/>
          <w:szCs w:val="22"/>
          <w:lang w:val="sl-SI"/>
        </w:rPr>
      </w:pPr>
      <w:r w:rsidRPr="005267BE">
        <w:rPr>
          <w:b/>
          <w:sz w:val="22"/>
          <w:szCs w:val="22"/>
          <w:lang w:val="sl-SI"/>
        </w:rPr>
        <w:t>D. NAUČNI I STRUČNI RAD</w:t>
      </w:r>
    </w:p>
    <w:p w14:paraId="0CFD5C54" w14:textId="211E7F98" w:rsidR="00EF6C13" w:rsidRPr="005267BE" w:rsidRDefault="00EF6C13" w:rsidP="005267BE">
      <w:pPr>
        <w:contextualSpacing/>
        <w:jc w:val="both"/>
        <w:rPr>
          <w:b/>
          <w:sz w:val="22"/>
          <w:szCs w:val="22"/>
          <w:lang w:val="sr-Latn-CS"/>
        </w:rPr>
      </w:pPr>
      <w:r w:rsidRPr="005267BE">
        <w:rPr>
          <w:b/>
          <w:sz w:val="22"/>
          <w:szCs w:val="22"/>
          <w:lang w:val="sr-Latn-CS"/>
        </w:rPr>
        <w:t>a) Spisak objavljenih naučnih i stručnih radova</w:t>
      </w:r>
    </w:p>
    <w:p w14:paraId="18A15C7B" w14:textId="2CA5F75A" w:rsidR="00EF6C13" w:rsidRPr="005267BE" w:rsidRDefault="00EF6C13" w:rsidP="005267BE">
      <w:pPr>
        <w:ind w:firstLine="6"/>
        <w:contextualSpacing/>
        <w:jc w:val="both"/>
        <w:rPr>
          <w:b/>
          <w:sz w:val="22"/>
          <w:szCs w:val="22"/>
        </w:rPr>
      </w:pPr>
      <w:r w:rsidRPr="005267BE">
        <w:rPr>
          <w:b/>
          <w:sz w:val="22"/>
          <w:szCs w:val="22"/>
        </w:rPr>
        <w:t>ORIGINALNI RADOVI INEXTENSO U ČASOPISIMA SA JCR (JOURNAL CITATION REPORTS) LISTE:</w:t>
      </w:r>
    </w:p>
    <w:p w14:paraId="0165A5D7" w14:textId="46F1536D" w:rsidR="00EF6C13" w:rsidRPr="005267BE" w:rsidRDefault="00EF6C13" w:rsidP="005267BE">
      <w:pPr>
        <w:pStyle w:val="ListParagraph"/>
        <w:numPr>
          <w:ilvl w:val="0"/>
          <w:numId w:val="44"/>
        </w:numPr>
        <w:spacing w:after="240" w:line="240" w:lineRule="auto"/>
        <w:jc w:val="both"/>
        <w:rPr>
          <w:rFonts w:ascii="Times New Roman" w:hAnsi="Times New Roman"/>
          <w:lang w:val="sr-Latn-CS"/>
        </w:rPr>
      </w:pPr>
      <w:r w:rsidRPr="005267BE">
        <w:rPr>
          <w:rFonts w:ascii="Times New Roman" w:hAnsi="Times New Roman"/>
          <w:lang w:val="sr-Latn-CS"/>
        </w:rPr>
        <w:t xml:space="preserve">Jankovic J, Stjepanovic M, Milenkovic M, Radoncic D, Bisevac G, Mandic S, Laban M, Jandric A, Djikic M, </w:t>
      </w:r>
      <w:r w:rsidRPr="005267BE">
        <w:rPr>
          <w:rFonts w:ascii="Times New Roman" w:hAnsi="Times New Roman"/>
          <w:b/>
          <w:lang w:val="sr-Latn-CS"/>
        </w:rPr>
        <w:t>Karic U</w:t>
      </w:r>
      <w:r w:rsidRPr="005267BE">
        <w:rPr>
          <w:rFonts w:ascii="Times New Roman" w:hAnsi="Times New Roman"/>
          <w:lang w:val="sr-Latn-CS"/>
        </w:rPr>
        <w:t>, Hadzibegovic A, Ercegovac M. Differences in pulmonary and extra-pulmonary causes of hemoptysis. Reveduc-Madrid. 2024;406(11):107–19, M22, IF 2.</w:t>
      </w:r>
    </w:p>
    <w:p w14:paraId="3397E3B3" w14:textId="07E9FADE" w:rsidR="00EF6C13" w:rsidRPr="005267BE" w:rsidRDefault="00EF6C13" w:rsidP="005267BE">
      <w:pPr>
        <w:pStyle w:val="ListParagraph"/>
        <w:numPr>
          <w:ilvl w:val="0"/>
          <w:numId w:val="44"/>
        </w:numPr>
        <w:spacing w:after="240" w:line="240" w:lineRule="auto"/>
        <w:jc w:val="both"/>
        <w:rPr>
          <w:rFonts w:ascii="Times New Roman" w:hAnsi="Times New Roman"/>
          <w:lang w:val="sr-Latn-CS"/>
        </w:rPr>
      </w:pPr>
      <w:r w:rsidRPr="005267BE">
        <w:rPr>
          <w:rFonts w:ascii="Times New Roman" w:hAnsi="Times New Roman"/>
          <w:lang w:val="sr-Latn-CS"/>
        </w:rPr>
        <w:t xml:space="preserve">Dokić M, Milošević B, Bila J, Šljivančanin D, </w:t>
      </w:r>
      <w:r w:rsidRPr="005267BE">
        <w:rPr>
          <w:rFonts w:ascii="Times New Roman" w:hAnsi="Times New Roman"/>
          <w:b/>
          <w:lang w:val="sr-Latn-CS"/>
        </w:rPr>
        <w:t>Karić U</w:t>
      </w:r>
      <w:r w:rsidRPr="005267BE">
        <w:rPr>
          <w:rFonts w:ascii="Times New Roman" w:hAnsi="Times New Roman"/>
          <w:lang w:val="sr-Latn-CS"/>
        </w:rPr>
        <w:t>, Beleslin A. Impact of COVID-19 pandemic on changing the ratio of abdominal, vaginal, and laparoscopic hysterectomies. Srpskiarhivzacelokupnolekarstvo. 2024;152(5–6):254–8, M23, IF 0,2.</w:t>
      </w:r>
    </w:p>
    <w:p w14:paraId="65072584" w14:textId="77777777" w:rsidR="00EF6C13" w:rsidRPr="005267BE" w:rsidRDefault="00EF6C13" w:rsidP="005267BE">
      <w:pPr>
        <w:pStyle w:val="ListParagraph"/>
        <w:numPr>
          <w:ilvl w:val="0"/>
          <w:numId w:val="44"/>
        </w:numPr>
        <w:spacing w:after="240" w:line="240" w:lineRule="auto"/>
        <w:jc w:val="both"/>
        <w:rPr>
          <w:rFonts w:ascii="Times New Roman" w:hAnsi="Times New Roman"/>
          <w:lang w:val="sr-Latn-CS"/>
        </w:rPr>
      </w:pPr>
      <w:r w:rsidRPr="005267BE">
        <w:rPr>
          <w:rFonts w:ascii="Times New Roman" w:hAnsi="Times New Roman"/>
          <w:lang w:val="sr-Latn-CS"/>
        </w:rPr>
        <w:t xml:space="preserve">Nikolić N, Poluga J, Milošević I, Todorović N, Filipović A, Jegorović B, Mitrović N, </w:t>
      </w:r>
      <w:r w:rsidRPr="005267BE">
        <w:rPr>
          <w:rFonts w:ascii="Times New Roman" w:hAnsi="Times New Roman"/>
          <w:b/>
          <w:lang w:val="sr-Latn-CS"/>
        </w:rPr>
        <w:t>Karić U</w:t>
      </w:r>
      <w:r w:rsidRPr="005267BE">
        <w:rPr>
          <w:rFonts w:ascii="Times New Roman" w:hAnsi="Times New Roman"/>
          <w:lang w:val="sr-Latn-CS"/>
        </w:rPr>
        <w:t>, Gmizić I, Stevanović G, Milošević B. Neurological and neuromuscular manifestations in patients with West Nile neuroinvasive disease, Belgrade area, Serbia, season 2022. Neurol Sci. 2024 Feb 1;45(2):719–26, M22, IF 2,7.</w:t>
      </w:r>
    </w:p>
    <w:p w14:paraId="5E3715FA" w14:textId="77777777" w:rsidR="00EF6C13" w:rsidRPr="005267BE" w:rsidRDefault="00EF6C13" w:rsidP="005267BE">
      <w:pPr>
        <w:pStyle w:val="ListParagraph"/>
        <w:numPr>
          <w:ilvl w:val="0"/>
          <w:numId w:val="44"/>
        </w:numPr>
        <w:spacing w:after="240" w:line="240" w:lineRule="auto"/>
        <w:jc w:val="both"/>
        <w:rPr>
          <w:rFonts w:ascii="Times New Roman" w:hAnsi="Times New Roman"/>
          <w:lang w:val="sr-Latn-CS"/>
        </w:rPr>
      </w:pPr>
      <w:r w:rsidRPr="005267BE">
        <w:rPr>
          <w:rFonts w:ascii="Times New Roman" w:hAnsi="Times New Roman"/>
          <w:lang w:val="sr-Latn-CS"/>
        </w:rPr>
        <w:t xml:space="preserve">Jankovic J, Djurdjevic N, Jandric A, </w:t>
      </w:r>
      <w:r w:rsidRPr="005267BE">
        <w:rPr>
          <w:rFonts w:ascii="Times New Roman" w:hAnsi="Times New Roman"/>
          <w:b/>
          <w:lang w:val="sr-Latn-CS"/>
        </w:rPr>
        <w:t>Karic U</w:t>
      </w:r>
      <w:r w:rsidRPr="005267BE">
        <w:rPr>
          <w:rFonts w:ascii="Times New Roman" w:hAnsi="Times New Roman"/>
          <w:lang w:val="sr-Latn-CS"/>
        </w:rPr>
        <w:t>, Milivojevic I, Ratkovic A, Buha I. The influence of gender differences on the illness perception and women’s point of view on COPD. BratislLekListy. 2023;124(11):787–801, M23, IF 1,5.</w:t>
      </w:r>
    </w:p>
    <w:p w14:paraId="0252F1E3" w14:textId="77777777" w:rsidR="00EF6C13" w:rsidRPr="005267BE" w:rsidRDefault="00EF6C13" w:rsidP="005267BE">
      <w:pPr>
        <w:pStyle w:val="ListParagraph"/>
        <w:numPr>
          <w:ilvl w:val="0"/>
          <w:numId w:val="44"/>
        </w:numPr>
        <w:spacing w:after="240" w:line="240" w:lineRule="auto"/>
        <w:jc w:val="both"/>
        <w:rPr>
          <w:rFonts w:ascii="Times New Roman" w:hAnsi="Times New Roman"/>
          <w:lang w:val="sr-Latn-CS"/>
        </w:rPr>
      </w:pPr>
      <w:r w:rsidRPr="005267BE">
        <w:rPr>
          <w:rFonts w:ascii="Times New Roman" w:hAnsi="Times New Roman"/>
          <w:lang w:val="sr-Latn-CS"/>
        </w:rPr>
        <w:t xml:space="preserve">Stefanovic S, Werner E, Gerigk M, Hornung R, </w:t>
      </w:r>
      <w:r w:rsidRPr="005267BE">
        <w:rPr>
          <w:rFonts w:ascii="Times New Roman" w:hAnsi="Times New Roman"/>
          <w:b/>
          <w:lang w:val="sr-Latn-CS"/>
        </w:rPr>
        <w:t>Karic U</w:t>
      </w:r>
      <w:r w:rsidRPr="005267BE">
        <w:rPr>
          <w:rFonts w:ascii="Times New Roman" w:hAnsi="Times New Roman"/>
          <w:lang w:val="sr-Latn-CS"/>
        </w:rPr>
        <w:t>, WEIß C, Tuschy B, Berlit S, Sütterlin M. Therapy Guidance by Vaginal Smears of Pregnant Women With Preterm Complications in Correlation With Maternal and Neonatal Outcome: A Retrospective Analysis. In Vivo. 2023 May 1;37(3):1211–8, M23, IF 1,8.</w:t>
      </w:r>
    </w:p>
    <w:p w14:paraId="431651AE" w14:textId="77777777" w:rsidR="00EF6C13" w:rsidRPr="005267BE" w:rsidRDefault="00EF6C13" w:rsidP="005267BE">
      <w:pPr>
        <w:pStyle w:val="ListParagraph"/>
        <w:numPr>
          <w:ilvl w:val="0"/>
          <w:numId w:val="44"/>
        </w:numPr>
        <w:spacing w:after="240" w:line="240" w:lineRule="auto"/>
        <w:jc w:val="both"/>
        <w:rPr>
          <w:rFonts w:ascii="Times New Roman" w:hAnsi="Times New Roman"/>
          <w:lang w:val="sr-Latn-CS"/>
        </w:rPr>
      </w:pPr>
      <w:r w:rsidRPr="005267BE">
        <w:rPr>
          <w:rFonts w:ascii="Times New Roman" w:hAnsi="Times New Roman"/>
          <w:lang w:val="sr-Latn-CS"/>
        </w:rPr>
        <w:t xml:space="preserve">Stefanovic S, Wirtz R, Sütterlin M, </w:t>
      </w:r>
      <w:r w:rsidRPr="005267BE">
        <w:rPr>
          <w:rFonts w:ascii="Times New Roman" w:hAnsi="Times New Roman"/>
          <w:b/>
          <w:lang w:val="sr-Latn-CS"/>
        </w:rPr>
        <w:t>Karic U,</w:t>
      </w:r>
      <w:r w:rsidRPr="005267BE">
        <w:rPr>
          <w:rFonts w:ascii="Times New Roman" w:hAnsi="Times New Roman"/>
          <w:lang w:val="sr-Latn-CS"/>
        </w:rPr>
        <w:t xml:space="preserve"> Schneeweiss A, Deutsch TM, Wallwiener M. Cut-off Analysis of HLA-A and HLA-B/C Expression as a Potential Prognosticator of Favorable Survival in Patients With Metastatic Breast Cancer. Anticancer Research. 2023 Apr 1;43(4):1449–54, M23, IF 1,6.</w:t>
      </w:r>
    </w:p>
    <w:p w14:paraId="4A484D3D" w14:textId="77777777" w:rsidR="00EF6C13" w:rsidRPr="005267BE" w:rsidRDefault="00EF6C13" w:rsidP="005267BE">
      <w:pPr>
        <w:pStyle w:val="ListParagraph"/>
        <w:numPr>
          <w:ilvl w:val="0"/>
          <w:numId w:val="44"/>
        </w:numPr>
        <w:spacing w:after="240" w:line="240" w:lineRule="auto"/>
        <w:jc w:val="both"/>
        <w:rPr>
          <w:rFonts w:ascii="Times New Roman" w:hAnsi="Times New Roman"/>
          <w:lang w:val="sr-Latn-CS"/>
        </w:rPr>
      </w:pPr>
      <w:r w:rsidRPr="005267BE">
        <w:rPr>
          <w:rFonts w:ascii="Times New Roman" w:hAnsi="Times New Roman"/>
          <w:lang w:val="sr-Latn-CS"/>
        </w:rPr>
        <w:t>Marasco G, Cremon C, Barbaro MR, Cacciari G, Falangone F, Kagramanova A, et al (…</w:t>
      </w:r>
      <w:r w:rsidRPr="005267BE">
        <w:rPr>
          <w:rFonts w:ascii="Times New Roman" w:hAnsi="Times New Roman"/>
          <w:b/>
          <w:lang w:val="sr-Latn-CS"/>
        </w:rPr>
        <w:t>Karic U</w:t>
      </w:r>
      <w:r w:rsidRPr="005267BE">
        <w:rPr>
          <w:rFonts w:ascii="Times New Roman" w:hAnsi="Times New Roman"/>
          <w:lang w:val="sr-Latn-CS"/>
        </w:rPr>
        <w:t>…). Post COVID-19 irritable bowel syndrome. Gut. 2023 Mar 1;72(3):484–92, M21a, IF 21,1, ½ 10,6.</w:t>
      </w:r>
    </w:p>
    <w:p w14:paraId="52C80383" w14:textId="77777777" w:rsidR="00EF6C13" w:rsidRPr="005267BE" w:rsidRDefault="00EF6C13" w:rsidP="005267BE">
      <w:pPr>
        <w:pStyle w:val="ListParagraph"/>
        <w:numPr>
          <w:ilvl w:val="0"/>
          <w:numId w:val="44"/>
        </w:numPr>
        <w:spacing w:after="240" w:line="240" w:lineRule="auto"/>
        <w:jc w:val="both"/>
        <w:rPr>
          <w:rFonts w:ascii="Times New Roman" w:hAnsi="Times New Roman"/>
          <w:lang w:val="sr-Latn-CS"/>
        </w:rPr>
      </w:pPr>
      <w:r w:rsidRPr="005267BE">
        <w:rPr>
          <w:rFonts w:ascii="Times New Roman" w:hAnsi="Times New Roman"/>
          <w:lang w:val="sr-Latn-CS"/>
        </w:rPr>
        <w:t>Marasco G, Cremon C, Barbaro MR, Salvi D, Cacciari G, Kagramanova A, et al (…</w:t>
      </w:r>
      <w:r w:rsidRPr="005267BE">
        <w:rPr>
          <w:rFonts w:ascii="Times New Roman" w:hAnsi="Times New Roman"/>
          <w:b/>
          <w:lang w:val="sr-Latn-CS"/>
        </w:rPr>
        <w:t>Karic U</w:t>
      </w:r>
      <w:r w:rsidRPr="005267BE">
        <w:rPr>
          <w:rFonts w:ascii="Times New Roman" w:hAnsi="Times New Roman"/>
          <w:lang w:val="sr-Latn-CS"/>
        </w:rPr>
        <w:t>…). Prevalence of Gastrointestinal Symptoms in Severe Acute Respiratory Syndrome Coronavirus 2 Infection: Results of the Prospective Controlled Multinational GI-COVID-19 Study. Official journal of the American College of Gastroenterology | ACG. 2022 Jan;117(1):147, M21, IF 10,2, ½ 5,1.</w:t>
      </w:r>
    </w:p>
    <w:p w14:paraId="5E3B9713" w14:textId="77777777" w:rsidR="00EF6C13" w:rsidRPr="005267BE" w:rsidRDefault="00EF6C13" w:rsidP="005267BE">
      <w:pPr>
        <w:pStyle w:val="ListParagraph"/>
        <w:numPr>
          <w:ilvl w:val="0"/>
          <w:numId w:val="44"/>
        </w:numPr>
        <w:spacing w:after="240" w:line="240" w:lineRule="auto"/>
        <w:jc w:val="both"/>
        <w:rPr>
          <w:rFonts w:ascii="Times New Roman" w:hAnsi="Times New Roman"/>
          <w:lang w:val="sr-Latn-CS"/>
        </w:rPr>
      </w:pPr>
      <w:r w:rsidRPr="005267BE">
        <w:rPr>
          <w:rFonts w:ascii="Times New Roman" w:hAnsi="Times New Roman"/>
          <w:b/>
          <w:lang w:val="sr-Latn-CS"/>
        </w:rPr>
        <w:t>Karić U</w:t>
      </w:r>
      <w:r w:rsidRPr="005267BE">
        <w:rPr>
          <w:rFonts w:ascii="Times New Roman" w:hAnsi="Times New Roman"/>
          <w:lang w:val="sr-Latn-CS"/>
        </w:rPr>
        <w:t>, Milošević I, Pešić-Pavlović I, Salemović D, Stojković M, Jevtović D. The treatment outcome of chronic HBV infection among HBV/HIV co-infected and HBV mono-infected patients. Int J STD AIDS. 2020 Jan 1;31(1):38–45, M23, IF 1,359.</w:t>
      </w:r>
    </w:p>
    <w:p w14:paraId="2F1F8F9E" w14:textId="77777777" w:rsidR="00EF6C13" w:rsidRPr="005267BE" w:rsidRDefault="00EF6C13" w:rsidP="005267BE">
      <w:pPr>
        <w:pStyle w:val="ListParagraph"/>
        <w:numPr>
          <w:ilvl w:val="0"/>
          <w:numId w:val="44"/>
        </w:numPr>
        <w:spacing w:after="240" w:line="240" w:lineRule="auto"/>
        <w:jc w:val="both"/>
        <w:rPr>
          <w:rFonts w:ascii="Times New Roman" w:hAnsi="Times New Roman"/>
          <w:lang w:val="sr-Latn-CS"/>
        </w:rPr>
      </w:pPr>
      <w:r w:rsidRPr="005267BE">
        <w:rPr>
          <w:rFonts w:ascii="Times New Roman" w:hAnsi="Times New Roman"/>
          <w:b/>
          <w:lang w:val="sr-Latn-CS"/>
        </w:rPr>
        <w:t>Karić U</w:t>
      </w:r>
      <w:r w:rsidRPr="005267BE">
        <w:rPr>
          <w:rFonts w:ascii="Times New Roman" w:hAnsi="Times New Roman"/>
          <w:lang w:val="sr-Latn-CS"/>
        </w:rPr>
        <w:t>, Katanić N, Peruničić S, Mitrović N, Nikolić N, Marković M, Bojović K, Malinić J, Poluga J, SimonovićBabić J. Herpes zoster - is there a need for new treatment recommendations? Vojnosanitetskipregled. 2019;76(11):1147–52, M23, IF 0,152.</w:t>
      </w:r>
    </w:p>
    <w:p w14:paraId="68D56076" w14:textId="77777777" w:rsidR="00EF6C13" w:rsidRPr="005267BE" w:rsidRDefault="00EF6C13" w:rsidP="005267BE">
      <w:pPr>
        <w:pStyle w:val="ListParagraph"/>
        <w:numPr>
          <w:ilvl w:val="0"/>
          <w:numId w:val="44"/>
        </w:numPr>
        <w:spacing w:after="240" w:line="240" w:lineRule="auto"/>
        <w:jc w:val="both"/>
        <w:rPr>
          <w:rFonts w:ascii="Times New Roman" w:hAnsi="Times New Roman"/>
          <w:lang w:val="sr-Latn-CS"/>
        </w:rPr>
      </w:pPr>
      <w:r w:rsidRPr="005267BE">
        <w:rPr>
          <w:rFonts w:ascii="Times New Roman" w:hAnsi="Times New Roman"/>
          <w:lang w:val="sr-Latn-CS"/>
        </w:rPr>
        <w:t xml:space="preserve">Poluga J, </w:t>
      </w:r>
      <w:r w:rsidRPr="005267BE">
        <w:rPr>
          <w:rFonts w:ascii="Times New Roman" w:hAnsi="Times New Roman"/>
          <w:b/>
          <w:lang w:val="sr-Latn-CS"/>
        </w:rPr>
        <w:t>Karić U</w:t>
      </w:r>
      <w:r w:rsidRPr="005267BE">
        <w:rPr>
          <w:rFonts w:ascii="Times New Roman" w:hAnsi="Times New Roman"/>
          <w:lang w:val="sr-Latn-CS"/>
        </w:rPr>
        <w:t>, Dakić Z, Katanić N, Lavadinović L, Milošević B, Nikolić N, Urošević A, Jegorović B, Pavlović M. Severe imported malaria in a Serbian referral center. Vojnosanitetskipregled. 2019;76(5):470–5, M23, IF 0,152.</w:t>
      </w:r>
    </w:p>
    <w:p w14:paraId="5CE27452" w14:textId="77777777" w:rsidR="00EF6C13" w:rsidRPr="005267BE" w:rsidRDefault="00EF6C13" w:rsidP="005267BE">
      <w:pPr>
        <w:pStyle w:val="ListParagraph"/>
        <w:numPr>
          <w:ilvl w:val="0"/>
          <w:numId w:val="44"/>
        </w:numPr>
        <w:spacing w:after="240" w:line="240" w:lineRule="auto"/>
        <w:jc w:val="both"/>
        <w:rPr>
          <w:rFonts w:ascii="Times New Roman" w:hAnsi="Times New Roman"/>
          <w:lang w:val="sr-Latn-CS"/>
        </w:rPr>
      </w:pPr>
      <w:r w:rsidRPr="005267BE">
        <w:rPr>
          <w:rFonts w:ascii="Times New Roman" w:hAnsi="Times New Roman"/>
          <w:b/>
          <w:lang w:val="sr-Latn-CS"/>
        </w:rPr>
        <w:t>Karic U</w:t>
      </w:r>
      <w:r w:rsidRPr="005267BE">
        <w:rPr>
          <w:rFonts w:ascii="Times New Roman" w:hAnsi="Times New Roman"/>
          <w:lang w:val="sr-Latn-CS"/>
        </w:rPr>
        <w:t>, Pesic-Pavlovic I, Stevanovic G, Korac M, Nikolic N, Radovanovic-Spurnic A,Barac A, Mitrovic N, Markovic A, Markovic M, Petkovic A, Ostojic I, Perunicic S, Kekic N, Glidzic M, Djonin-Nenezic M, Brmbolic B, Milosevic I. FIB-4 and APRI scores for predicting severe fibrosis in chronic hepatitis C – a developing country’s perspective in DAA era. The Journal of Infection in Developing Countries. 2018 Mar 31;12(03):178–82, M23, IF 1,175.</w:t>
      </w:r>
    </w:p>
    <w:p w14:paraId="76954561" w14:textId="77777777" w:rsidR="00EF6C13" w:rsidRPr="005267BE" w:rsidRDefault="00EF6C13" w:rsidP="005267BE">
      <w:pPr>
        <w:pStyle w:val="ListParagraph"/>
        <w:numPr>
          <w:ilvl w:val="0"/>
          <w:numId w:val="44"/>
        </w:numPr>
        <w:spacing w:after="240" w:line="240" w:lineRule="auto"/>
        <w:jc w:val="both"/>
        <w:rPr>
          <w:rFonts w:ascii="Times New Roman" w:hAnsi="Times New Roman"/>
          <w:lang w:val="sr-Latn-CS"/>
        </w:rPr>
      </w:pPr>
      <w:r w:rsidRPr="005267BE">
        <w:rPr>
          <w:rFonts w:ascii="Times New Roman" w:hAnsi="Times New Roman"/>
          <w:lang w:val="sr-Latn-CS"/>
        </w:rPr>
        <w:t xml:space="preserve">Milošević I, </w:t>
      </w:r>
      <w:r w:rsidRPr="005267BE">
        <w:rPr>
          <w:rFonts w:ascii="Times New Roman" w:hAnsi="Times New Roman"/>
          <w:b/>
          <w:lang w:val="sr-Latn-CS"/>
        </w:rPr>
        <w:t>Karić U</w:t>
      </w:r>
      <w:r w:rsidRPr="005267BE">
        <w:rPr>
          <w:rFonts w:ascii="Times New Roman" w:hAnsi="Times New Roman"/>
          <w:lang w:val="sr-Latn-CS"/>
        </w:rPr>
        <w:t>, Pešić-Pavlović I, Stevanović G, Barać A, Smiljanić M, Arsenović A, Stevanović O, Đonin-Nenezić M, Brmbolić B. Successful treatment of chronic hepatitis C in a hemodialysis. The Journal of Infection in Developing Countries. 2018 Feb 28;12(02):142–5, M23, IF 1,175.</w:t>
      </w:r>
    </w:p>
    <w:p w14:paraId="50CA3E90" w14:textId="0CC0B0BE" w:rsidR="00EF6C13" w:rsidRPr="005267BE" w:rsidRDefault="00EF6C13" w:rsidP="005267BE">
      <w:pPr>
        <w:pStyle w:val="ListParagraph"/>
        <w:numPr>
          <w:ilvl w:val="0"/>
          <w:numId w:val="44"/>
        </w:numPr>
        <w:spacing w:after="240" w:line="240" w:lineRule="auto"/>
        <w:jc w:val="both"/>
        <w:rPr>
          <w:rFonts w:ascii="Times New Roman" w:hAnsi="Times New Roman"/>
          <w:lang w:val="sr-Latn-CS"/>
        </w:rPr>
      </w:pPr>
      <w:r w:rsidRPr="005267BE">
        <w:rPr>
          <w:rFonts w:ascii="Times New Roman" w:hAnsi="Times New Roman"/>
          <w:lang w:val="sr-Latn-CS"/>
        </w:rPr>
        <w:t xml:space="preserve">Stefanovic S, Wallwiener M, </w:t>
      </w:r>
      <w:r w:rsidRPr="005267BE">
        <w:rPr>
          <w:rFonts w:ascii="Times New Roman" w:hAnsi="Times New Roman"/>
          <w:b/>
          <w:lang w:val="sr-Latn-CS"/>
        </w:rPr>
        <w:t>Karic U</w:t>
      </w:r>
      <w:r w:rsidRPr="005267BE">
        <w:rPr>
          <w:rFonts w:ascii="Times New Roman" w:hAnsi="Times New Roman"/>
          <w:lang w:val="sr-Latn-CS"/>
        </w:rPr>
        <w:t xml:space="preserve">, Domschke C, Katic L, Taran FA, Pesic A, Hartkopf A, Hadji P, Teufel M, Schuetz F,Sohn C, Fasching P, Schneeweiss A, Brucker S. Patient-reported outcomes </w:t>
      </w:r>
      <w:r w:rsidRPr="005267BE">
        <w:rPr>
          <w:rFonts w:ascii="Times New Roman" w:hAnsi="Times New Roman"/>
          <w:lang w:val="sr-Latn-CS"/>
        </w:rPr>
        <w:lastRenderedPageBreak/>
        <w:t>(PRO) focused on adverse events (PRO-AEs) in adjuvant and metastatic breast cancer: clinical and translational implications. Support Care Cancer. 2017 Feb 1;25(2):549–58, M21, IF 2,676.</w:t>
      </w:r>
    </w:p>
    <w:p w14:paraId="6FF4C941" w14:textId="395D3ABF" w:rsidR="00EF6C13" w:rsidRPr="005267BE" w:rsidRDefault="00EF6C13" w:rsidP="005267BE">
      <w:pPr>
        <w:jc w:val="both"/>
        <w:rPr>
          <w:b/>
          <w:sz w:val="22"/>
          <w:lang w:val="sr-Latn-CS"/>
        </w:rPr>
      </w:pPr>
      <w:r w:rsidRPr="005267BE">
        <w:rPr>
          <w:b/>
          <w:sz w:val="22"/>
          <w:lang w:val="sr-Latn-CS"/>
        </w:rPr>
        <w:t>RADOVI U ČASOPISU ,,MEDICINSKA ISTRAŽIVANJA”</w:t>
      </w:r>
    </w:p>
    <w:p w14:paraId="1CD9B70F" w14:textId="77777777" w:rsidR="00EF6C13" w:rsidRPr="005267BE" w:rsidRDefault="00EF6C13" w:rsidP="005267BE">
      <w:pPr>
        <w:ind w:left="567" w:hanging="283"/>
        <w:jc w:val="both"/>
        <w:rPr>
          <w:sz w:val="22"/>
          <w:lang w:val="sr-Latn-CS"/>
        </w:rPr>
      </w:pPr>
      <w:r w:rsidRPr="005267BE">
        <w:rPr>
          <w:sz w:val="22"/>
          <w:lang w:val="sr-Latn-CS"/>
        </w:rPr>
        <w:t xml:space="preserve">1. Mitrović N, Nikolić N, Filipović A, Vujović A, </w:t>
      </w:r>
      <w:r w:rsidRPr="005267BE">
        <w:rPr>
          <w:b/>
          <w:sz w:val="22"/>
          <w:lang w:val="sr-Latn-CS"/>
        </w:rPr>
        <w:t>Karić U</w:t>
      </w:r>
      <w:r w:rsidRPr="005267BE">
        <w:rPr>
          <w:sz w:val="22"/>
          <w:lang w:val="sr-Latn-CS"/>
        </w:rPr>
        <w:t>, Šabanović M, Milošević The impact of chronic viral hepatitis on COVID-19: Clinical course and risk factors for poor outcome. Medicinskaistraživanja. 2024;57(2):65–73.</w:t>
      </w:r>
    </w:p>
    <w:p w14:paraId="675068FA" w14:textId="77777777" w:rsidR="00EF6C13" w:rsidRPr="005267BE" w:rsidRDefault="00EF6C13" w:rsidP="005267BE">
      <w:pPr>
        <w:jc w:val="both"/>
        <w:rPr>
          <w:lang w:val="sr-Latn-CS"/>
        </w:rPr>
      </w:pPr>
    </w:p>
    <w:p w14:paraId="0BCE882D" w14:textId="444C4B50" w:rsidR="00EF6C13" w:rsidRPr="005267BE" w:rsidRDefault="00EF6C13" w:rsidP="005267BE">
      <w:pPr>
        <w:jc w:val="both"/>
        <w:rPr>
          <w:b/>
          <w:sz w:val="22"/>
          <w:lang w:val="sr-Latn-CS"/>
        </w:rPr>
      </w:pPr>
      <w:r w:rsidRPr="005267BE">
        <w:rPr>
          <w:b/>
          <w:sz w:val="22"/>
          <w:lang w:val="sr-Latn-CS"/>
        </w:rPr>
        <w:t>CEO RAD U ČASOPISU KOJI NIJE UKLJUČEN U GORE POMENUTE BAZE PODATAKA</w:t>
      </w:r>
    </w:p>
    <w:p w14:paraId="0D4ADBDA" w14:textId="77777777" w:rsidR="00EF6C13" w:rsidRPr="005267BE" w:rsidRDefault="00EF6C13" w:rsidP="005267BE">
      <w:pPr>
        <w:ind w:left="709" w:hanging="284"/>
        <w:jc w:val="both"/>
        <w:rPr>
          <w:sz w:val="22"/>
          <w:lang w:val="sr-Latn-CS"/>
        </w:rPr>
      </w:pPr>
      <w:r w:rsidRPr="005267BE">
        <w:rPr>
          <w:sz w:val="22"/>
          <w:lang w:val="sr-Latn-CS"/>
        </w:rPr>
        <w:t xml:space="preserve">1. </w:t>
      </w:r>
      <w:r w:rsidRPr="005267BE">
        <w:rPr>
          <w:b/>
          <w:sz w:val="22"/>
          <w:lang w:val="sr-Latn-CS"/>
        </w:rPr>
        <w:t>Karić U,</w:t>
      </w:r>
      <w:r w:rsidRPr="005267BE">
        <w:rPr>
          <w:sz w:val="22"/>
          <w:lang w:val="sr-Latn-CS"/>
        </w:rPr>
        <w:t xml:space="preserve"> Petković KA, Jegorović B, Šabanović M, Petković S, Katanić N, Poluga J. Tick-borne infections. Galenika Medical Journal. 2024;3(11):73–9.</w:t>
      </w:r>
    </w:p>
    <w:p w14:paraId="0BE0E1D6" w14:textId="77777777" w:rsidR="00EF6C13" w:rsidRPr="005267BE" w:rsidRDefault="00EF6C13" w:rsidP="005267BE">
      <w:pPr>
        <w:ind w:left="709" w:hanging="284"/>
        <w:jc w:val="both"/>
        <w:rPr>
          <w:sz w:val="22"/>
          <w:lang w:val="sr-Latn-CS"/>
        </w:rPr>
      </w:pPr>
      <w:r w:rsidRPr="005267BE">
        <w:rPr>
          <w:sz w:val="22"/>
          <w:lang w:val="sr-Latn-CS"/>
        </w:rPr>
        <w:t xml:space="preserve">2. Brmbolić B, Grebenarović J, </w:t>
      </w:r>
      <w:r w:rsidRPr="005267BE">
        <w:rPr>
          <w:b/>
          <w:sz w:val="22"/>
          <w:lang w:val="sr-Latn-CS"/>
        </w:rPr>
        <w:t>Karić U</w:t>
      </w:r>
      <w:r w:rsidRPr="005267BE">
        <w:rPr>
          <w:sz w:val="22"/>
          <w:lang w:val="sr-Latn-CS"/>
        </w:rPr>
        <w:t>. Complicated Ulceroglandular Tularemia. Journal of Global Infectious Diseases. 2022 Sep;14(3):120.</w:t>
      </w:r>
    </w:p>
    <w:p w14:paraId="4D448597" w14:textId="77777777" w:rsidR="00EF6C13" w:rsidRPr="005267BE" w:rsidRDefault="00EF6C13" w:rsidP="005267BE">
      <w:pPr>
        <w:ind w:left="709" w:hanging="284"/>
        <w:jc w:val="both"/>
        <w:rPr>
          <w:sz w:val="22"/>
          <w:lang w:val="sr-Latn-CS"/>
        </w:rPr>
      </w:pPr>
      <w:r w:rsidRPr="005267BE">
        <w:rPr>
          <w:sz w:val="22"/>
          <w:lang w:val="sr-Latn-CS"/>
        </w:rPr>
        <w:t xml:space="preserve">3. Nikolić N, Jovanović J, </w:t>
      </w:r>
      <w:r w:rsidRPr="005267BE">
        <w:rPr>
          <w:b/>
          <w:sz w:val="22"/>
          <w:lang w:val="sr-Latn-CS"/>
        </w:rPr>
        <w:t>Karić U,</w:t>
      </w:r>
      <w:r w:rsidRPr="005267BE">
        <w:rPr>
          <w:sz w:val="22"/>
          <w:lang w:val="sr-Latn-CS"/>
        </w:rPr>
        <w:t xml:space="preserve"> Ostojić I, Jegorović B, Marković M, Mitrović N, Milošević I, Milošević B. Kliničke karakteristike i faktori rizika za smrtni ishod kod bolesnika sa COVID-19 lečenih u jedinici intenzivne nege. Svet rada. 2022; 2:371-383.</w:t>
      </w:r>
    </w:p>
    <w:p w14:paraId="535AD872" w14:textId="60932A2F" w:rsidR="00EF6C13" w:rsidRPr="005267BE" w:rsidRDefault="00EF6C13" w:rsidP="005267BE">
      <w:pPr>
        <w:contextualSpacing/>
        <w:jc w:val="both"/>
        <w:rPr>
          <w:b/>
          <w:sz w:val="22"/>
          <w:szCs w:val="22"/>
          <w:lang w:val="sr-Latn-CS"/>
        </w:rPr>
      </w:pPr>
    </w:p>
    <w:p w14:paraId="109E0CE9" w14:textId="37C0CECC" w:rsidR="00EF6C13" w:rsidRPr="005267BE" w:rsidRDefault="00EF6C13" w:rsidP="005267BE">
      <w:pPr>
        <w:contextualSpacing/>
        <w:jc w:val="both"/>
        <w:rPr>
          <w:b/>
          <w:sz w:val="22"/>
          <w:szCs w:val="22"/>
          <w:lang w:val="sr-Latn-CS"/>
        </w:rPr>
      </w:pPr>
      <w:r w:rsidRPr="005267BE">
        <w:rPr>
          <w:b/>
          <w:sz w:val="22"/>
          <w:szCs w:val="22"/>
          <w:lang w:val="sr-Latn-CS"/>
        </w:rPr>
        <w:t xml:space="preserve">c) Citiranost </w:t>
      </w:r>
    </w:p>
    <w:p w14:paraId="1A620BA8" w14:textId="77777777" w:rsidR="00EF6C13" w:rsidRPr="005267BE" w:rsidRDefault="00EF6C13" w:rsidP="005267BE">
      <w:pPr>
        <w:ind w:firstLine="426"/>
        <w:contextualSpacing/>
        <w:jc w:val="both"/>
        <w:rPr>
          <w:sz w:val="22"/>
          <w:szCs w:val="22"/>
          <w:lang w:val="sl-SI"/>
        </w:rPr>
      </w:pPr>
      <w:r w:rsidRPr="005267BE">
        <w:rPr>
          <w:sz w:val="22"/>
          <w:szCs w:val="22"/>
          <w:lang w:val="sl-SI"/>
        </w:rPr>
        <w:t xml:space="preserve">Prema podacima sa </w:t>
      </w:r>
      <w:r w:rsidRPr="005267BE">
        <w:rPr>
          <w:i/>
          <w:sz w:val="22"/>
          <w:szCs w:val="22"/>
          <w:lang w:val="sl-SI"/>
        </w:rPr>
        <w:t>Scopus</w:t>
      </w:r>
      <w:r w:rsidRPr="005267BE">
        <w:rPr>
          <w:sz w:val="22"/>
          <w:szCs w:val="22"/>
          <w:lang w:val="sl-SI"/>
        </w:rPr>
        <w:t>, radovi sa JCR liste u kojima je kandidat bio autor ili koautor citirani su u 125 navrata.</w:t>
      </w:r>
    </w:p>
    <w:p w14:paraId="33082249" w14:textId="0E99A497" w:rsidR="00EF6C13" w:rsidRPr="005267BE" w:rsidRDefault="00EF6C13" w:rsidP="005267BE">
      <w:pPr>
        <w:contextualSpacing/>
        <w:jc w:val="both"/>
        <w:rPr>
          <w:sz w:val="22"/>
          <w:szCs w:val="22"/>
          <w:lang w:val="sl-SI"/>
        </w:rPr>
      </w:pPr>
    </w:p>
    <w:p w14:paraId="6BB069A9" w14:textId="771C0CDD" w:rsidR="00EF6C13" w:rsidRPr="00A91501" w:rsidRDefault="00EF6C13" w:rsidP="005267BE">
      <w:pPr>
        <w:contextualSpacing/>
        <w:jc w:val="both"/>
        <w:rPr>
          <w:b/>
          <w:sz w:val="22"/>
          <w:szCs w:val="22"/>
          <w:lang w:val="sl-SI"/>
        </w:rPr>
      </w:pPr>
      <w:r w:rsidRPr="005267BE">
        <w:rPr>
          <w:b/>
          <w:sz w:val="22"/>
          <w:szCs w:val="22"/>
          <w:lang w:val="sl-SI"/>
        </w:rPr>
        <w:t>Đ. OCENA O REZULTATIMA NAUČNOG I ISTRAŽIVAČKOG</w:t>
      </w:r>
      <w:r w:rsidRPr="00355D30">
        <w:rPr>
          <w:b/>
          <w:sz w:val="22"/>
          <w:szCs w:val="22"/>
          <w:lang w:val="sl-SI"/>
        </w:rPr>
        <w:t xml:space="preserve"> RADA</w:t>
      </w:r>
    </w:p>
    <w:p w14:paraId="4766F9FD" w14:textId="3B6AE34C" w:rsidR="00EF6C13" w:rsidRPr="00A91501" w:rsidRDefault="00EF6C13" w:rsidP="00EF6C13">
      <w:pPr>
        <w:contextualSpacing/>
        <w:jc w:val="both"/>
        <w:rPr>
          <w:sz w:val="22"/>
          <w:szCs w:val="22"/>
          <w:lang w:val="sl-SI"/>
        </w:rPr>
      </w:pPr>
      <w:r w:rsidRPr="00355D30">
        <w:rPr>
          <w:sz w:val="22"/>
          <w:szCs w:val="22"/>
          <w:lang w:val="sl-SI"/>
        </w:rPr>
        <w:t xml:space="preserve">Dr </w:t>
      </w:r>
      <w:r>
        <w:rPr>
          <w:sz w:val="22"/>
          <w:szCs w:val="22"/>
          <w:lang w:val="sl-SI"/>
        </w:rPr>
        <w:t>Uroš Karić</w:t>
      </w:r>
      <w:r w:rsidRPr="00355D30">
        <w:rPr>
          <w:sz w:val="22"/>
          <w:szCs w:val="22"/>
          <w:lang w:val="sl-SI"/>
        </w:rPr>
        <w:t xml:space="preserve"> je uz ostalu dokumentaciju priložio spisak i fotokopije svih navedenih radova. Navedeno je ukupno </w:t>
      </w:r>
      <w:r>
        <w:rPr>
          <w:sz w:val="22"/>
          <w:szCs w:val="22"/>
          <w:lang w:val="sl-SI"/>
        </w:rPr>
        <w:t>18</w:t>
      </w:r>
      <w:r w:rsidRPr="00355D30">
        <w:rPr>
          <w:sz w:val="22"/>
          <w:szCs w:val="22"/>
          <w:lang w:val="sl-SI"/>
        </w:rPr>
        <w:t xml:space="preserve"> publikacij</w:t>
      </w:r>
      <w:r>
        <w:rPr>
          <w:sz w:val="22"/>
          <w:szCs w:val="22"/>
          <w:lang w:val="sl-SI"/>
        </w:rPr>
        <w:t>e</w:t>
      </w:r>
      <w:r w:rsidRPr="00355D30">
        <w:rPr>
          <w:sz w:val="22"/>
          <w:szCs w:val="22"/>
          <w:lang w:val="sl-SI"/>
        </w:rPr>
        <w:t xml:space="preserve"> i to </w:t>
      </w:r>
      <w:r>
        <w:rPr>
          <w:sz w:val="22"/>
          <w:szCs w:val="22"/>
          <w:lang w:val="sl-SI"/>
        </w:rPr>
        <w:t>18</w:t>
      </w:r>
      <w:r w:rsidRPr="00355D30">
        <w:rPr>
          <w:sz w:val="22"/>
          <w:szCs w:val="22"/>
          <w:lang w:val="sl-SI"/>
        </w:rPr>
        <w:t xml:space="preserve"> rad</w:t>
      </w:r>
      <w:r>
        <w:rPr>
          <w:sz w:val="22"/>
          <w:szCs w:val="22"/>
          <w:lang w:val="sl-SI"/>
        </w:rPr>
        <w:t>ova</w:t>
      </w:r>
      <w:r w:rsidRPr="00355D30">
        <w:rPr>
          <w:sz w:val="22"/>
          <w:szCs w:val="22"/>
          <w:lang w:val="sl-SI"/>
        </w:rPr>
        <w:t xml:space="preserve"> objavljen</w:t>
      </w:r>
      <w:r>
        <w:rPr>
          <w:sz w:val="22"/>
          <w:szCs w:val="22"/>
          <w:lang w:val="sl-SI"/>
        </w:rPr>
        <w:t>ih</w:t>
      </w:r>
      <w:r w:rsidRPr="00355D30">
        <w:rPr>
          <w:sz w:val="22"/>
          <w:szCs w:val="22"/>
          <w:lang w:val="sl-SI"/>
        </w:rPr>
        <w:t xml:space="preserve"> </w:t>
      </w:r>
      <w:r w:rsidRPr="00355D30">
        <w:rPr>
          <w:i/>
          <w:sz w:val="22"/>
          <w:szCs w:val="22"/>
          <w:lang w:val="sl-SI"/>
        </w:rPr>
        <w:t>in extenso</w:t>
      </w:r>
      <w:r w:rsidRPr="00355D30">
        <w:rPr>
          <w:sz w:val="22"/>
          <w:szCs w:val="22"/>
          <w:lang w:val="sl-SI"/>
        </w:rPr>
        <w:t xml:space="preserve">, a od toga je </w:t>
      </w:r>
      <w:r>
        <w:rPr>
          <w:sz w:val="22"/>
          <w:szCs w:val="22"/>
          <w:lang w:val="sl-SI"/>
        </w:rPr>
        <w:t xml:space="preserve">14 </w:t>
      </w:r>
      <w:r w:rsidRPr="00355D30">
        <w:rPr>
          <w:sz w:val="22"/>
          <w:szCs w:val="22"/>
          <w:lang w:val="sl-SI"/>
        </w:rPr>
        <w:t>rad</w:t>
      </w:r>
      <w:r>
        <w:rPr>
          <w:sz w:val="22"/>
          <w:szCs w:val="22"/>
          <w:lang w:val="sl-SI"/>
        </w:rPr>
        <w:t>ova</w:t>
      </w:r>
      <w:r w:rsidRPr="00355D30">
        <w:rPr>
          <w:sz w:val="22"/>
          <w:szCs w:val="22"/>
          <w:lang w:val="sl-SI"/>
        </w:rPr>
        <w:t xml:space="preserve"> sa JCR liste (u </w:t>
      </w:r>
      <w:r>
        <w:rPr>
          <w:sz w:val="22"/>
          <w:szCs w:val="22"/>
          <w:lang w:val="sl-SI"/>
        </w:rPr>
        <w:t>3</w:t>
      </w:r>
      <w:r w:rsidRPr="00355D30">
        <w:rPr>
          <w:sz w:val="22"/>
          <w:szCs w:val="22"/>
          <w:lang w:val="sl-SI"/>
        </w:rPr>
        <w:t xml:space="preserve"> rad</w:t>
      </w:r>
      <w:r>
        <w:rPr>
          <w:sz w:val="22"/>
          <w:szCs w:val="22"/>
          <w:lang w:val="sl-SI"/>
        </w:rPr>
        <w:t>a</w:t>
      </w:r>
      <w:r w:rsidRPr="00355D30">
        <w:rPr>
          <w:sz w:val="22"/>
          <w:szCs w:val="22"/>
          <w:lang w:val="sl-SI"/>
        </w:rPr>
        <w:t xml:space="preserve"> je prvi autor, a u ostalim radovima je koautor). </w:t>
      </w:r>
    </w:p>
    <w:p w14:paraId="5491372D" w14:textId="77777777" w:rsidR="00EF6C13" w:rsidRPr="00355D30" w:rsidRDefault="00EF6C13" w:rsidP="00EF6C13">
      <w:pPr>
        <w:contextualSpacing/>
        <w:jc w:val="both"/>
        <w:rPr>
          <w:sz w:val="22"/>
          <w:szCs w:val="22"/>
          <w:lang w:val="hr-HR"/>
        </w:rPr>
      </w:pPr>
      <w:r w:rsidRPr="00355D30">
        <w:rPr>
          <w:sz w:val="22"/>
          <w:szCs w:val="22"/>
          <w:lang w:val="hr-HR"/>
        </w:rPr>
        <w:t>Na osnovu priloženih publikacija može se zaključiti da su</w:t>
      </w:r>
      <w:r>
        <w:rPr>
          <w:sz w:val="22"/>
          <w:szCs w:val="22"/>
          <w:lang w:val="hr-HR"/>
        </w:rPr>
        <w:t xml:space="preserve"> </w:t>
      </w:r>
      <w:r w:rsidRPr="00355D30">
        <w:rPr>
          <w:sz w:val="22"/>
          <w:szCs w:val="22"/>
          <w:lang w:val="hr-HR"/>
        </w:rPr>
        <w:t xml:space="preserve">interesovanja kandidata vezana za različite oblasti infektologije. Najviše pažnje u svojim istraživanjima posvetio je oboljenjima jetre – akutnim i hroničnim virusnim hepatitisima. Izuzev ove problematike, u naučnoistraživačkom radu nalaze se i publikacije iz drugih različitih oblasti infektologije: infekcije centralnog nervnog sistema, </w:t>
      </w:r>
      <w:r>
        <w:rPr>
          <w:sz w:val="22"/>
          <w:szCs w:val="22"/>
          <w:lang w:val="hr-HR"/>
        </w:rPr>
        <w:t>zoonoze, HIV medicina, itd.</w:t>
      </w:r>
    </w:p>
    <w:p w14:paraId="61FE9223" w14:textId="77777777" w:rsidR="00EF6C13" w:rsidRPr="00355D30" w:rsidRDefault="00EF6C13" w:rsidP="00EF6C13">
      <w:pPr>
        <w:contextualSpacing/>
        <w:jc w:val="both"/>
        <w:rPr>
          <w:sz w:val="22"/>
          <w:szCs w:val="22"/>
          <w:lang w:val="sr-Latn-CS"/>
        </w:rPr>
      </w:pPr>
    </w:p>
    <w:p w14:paraId="7256C317" w14:textId="7FD72EEE" w:rsidR="00EF6C13" w:rsidRPr="00A91501" w:rsidRDefault="00EF6C13" w:rsidP="00EF6C13">
      <w:pPr>
        <w:contextualSpacing/>
        <w:jc w:val="both"/>
        <w:rPr>
          <w:b/>
          <w:sz w:val="22"/>
          <w:szCs w:val="22"/>
          <w:lang w:val="sl-SI"/>
        </w:rPr>
      </w:pPr>
      <w:r>
        <w:rPr>
          <w:b/>
          <w:sz w:val="22"/>
          <w:szCs w:val="22"/>
          <w:lang w:val="sr-Latn-CS"/>
        </w:rPr>
        <w:t>E</w:t>
      </w:r>
      <w:r w:rsidRPr="00355D30">
        <w:rPr>
          <w:b/>
          <w:sz w:val="22"/>
          <w:szCs w:val="22"/>
          <w:lang w:val="sr-Latn-CS"/>
        </w:rPr>
        <w:t xml:space="preserve">. </w:t>
      </w:r>
      <w:r w:rsidRPr="00355D30">
        <w:rPr>
          <w:b/>
          <w:sz w:val="22"/>
          <w:szCs w:val="22"/>
          <w:lang w:val="sl-SI"/>
        </w:rPr>
        <w:t>OCENA O ANGAŽOVANJU U RAZVOJU NASTAVE I DRUGIH DELATNOSTI VISOKOŠKOLSKE USTANOVE</w:t>
      </w:r>
    </w:p>
    <w:p w14:paraId="058738C7" w14:textId="77777777" w:rsidR="00EF6C13" w:rsidRPr="00355D30" w:rsidRDefault="00EF6C13" w:rsidP="00EF6C13">
      <w:pPr>
        <w:contextualSpacing/>
        <w:jc w:val="both"/>
        <w:rPr>
          <w:sz w:val="22"/>
          <w:szCs w:val="22"/>
          <w:lang w:val="sl-SI"/>
        </w:rPr>
      </w:pPr>
      <w:r w:rsidRPr="00355D30">
        <w:rPr>
          <w:sz w:val="22"/>
          <w:szCs w:val="22"/>
          <w:lang w:val="sl-SI"/>
        </w:rPr>
        <w:t xml:space="preserve">Dr </w:t>
      </w:r>
      <w:r>
        <w:rPr>
          <w:sz w:val="22"/>
          <w:szCs w:val="22"/>
          <w:lang w:val="sl-SI"/>
        </w:rPr>
        <w:t>Uroš Kari</w:t>
      </w:r>
      <w:r w:rsidRPr="00355D30">
        <w:rPr>
          <w:sz w:val="22"/>
          <w:szCs w:val="22"/>
          <w:lang w:val="sl-SI"/>
        </w:rPr>
        <w:t xml:space="preserve">ć savesno i odgovorno učestvuje u radu i izvođenju nastavnih aktivnosti na Medicinskom fakultetu Univerziteta u Beogradu. </w:t>
      </w:r>
    </w:p>
    <w:p w14:paraId="2F99E1AB" w14:textId="77777777" w:rsidR="00EF6C13" w:rsidRDefault="00EF6C13" w:rsidP="00EF6C13">
      <w:pPr>
        <w:contextualSpacing/>
        <w:jc w:val="both"/>
        <w:rPr>
          <w:sz w:val="22"/>
          <w:szCs w:val="22"/>
          <w:lang w:val="sl-SI"/>
        </w:rPr>
      </w:pPr>
    </w:p>
    <w:p w14:paraId="3D731984" w14:textId="77777777" w:rsidR="00EF6C13" w:rsidRDefault="00EF6C13" w:rsidP="00EF6C13">
      <w:pPr>
        <w:contextualSpacing/>
        <w:jc w:val="both"/>
        <w:rPr>
          <w:b/>
          <w:sz w:val="22"/>
          <w:szCs w:val="22"/>
          <w:lang w:val="sl-SI"/>
        </w:rPr>
      </w:pPr>
      <w:r w:rsidRPr="00516753">
        <w:rPr>
          <w:b/>
          <w:sz w:val="22"/>
          <w:szCs w:val="22"/>
          <w:lang w:val="sl-SI"/>
        </w:rPr>
        <w:t>Stručno-profesionalni doprinos</w:t>
      </w:r>
    </w:p>
    <w:p w14:paraId="03A69FDE" w14:textId="77777777" w:rsidR="00EF6C13" w:rsidRDefault="00EF6C13" w:rsidP="00EF6C13">
      <w:pPr>
        <w:contextualSpacing/>
        <w:jc w:val="both"/>
        <w:rPr>
          <w:sz w:val="22"/>
          <w:szCs w:val="22"/>
          <w:lang w:val="sl-SI"/>
        </w:rPr>
      </w:pPr>
      <w:r>
        <w:rPr>
          <w:sz w:val="22"/>
          <w:szCs w:val="22"/>
          <w:lang w:val="sl-SI"/>
        </w:rPr>
        <w:t xml:space="preserve">Radi u odeljenju Hepatitis II Klinike za infektivne i tropske bolesti, UKCS i deo je tima za lečenje akutnih i hroničnih hepatitisa i drugih infektivnih bolesti jetre. Svakodnevno učestvuje u radu hepatološke ambulante kroz koju godišnje bude pregledano više hiljada pacijenata sa akutnim i hroničnim virusnim bolestima jetre. </w:t>
      </w:r>
      <w:r w:rsidRPr="00355D30">
        <w:rPr>
          <w:sz w:val="22"/>
          <w:szCs w:val="22"/>
          <w:lang w:val="sl-SI"/>
        </w:rPr>
        <w:t>Angažovan je u sprovođenju dijagnostičkih procedura poput</w:t>
      </w:r>
      <w:r>
        <w:rPr>
          <w:sz w:val="22"/>
          <w:szCs w:val="22"/>
          <w:lang w:val="sl-SI"/>
        </w:rPr>
        <w:t xml:space="preserve"> ultrazvučnih pregleda</w:t>
      </w:r>
      <w:r w:rsidRPr="00355D30">
        <w:rPr>
          <w:sz w:val="22"/>
          <w:szCs w:val="22"/>
          <w:lang w:val="sl-SI"/>
        </w:rPr>
        <w:t xml:space="preserve">, </w:t>
      </w:r>
      <w:r>
        <w:rPr>
          <w:sz w:val="22"/>
          <w:szCs w:val="22"/>
          <w:lang w:val="sl-SI"/>
        </w:rPr>
        <w:t>a radeći i kao deo tima Odeljenja za intenzivno lečenje angažovan je i u</w:t>
      </w:r>
      <w:r w:rsidRPr="00355D30">
        <w:rPr>
          <w:sz w:val="22"/>
          <w:szCs w:val="22"/>
          <w:lang w:val="sl-SI"/>
        </w:rPr>
        <w:t xml:space="preserve"> terapijskim procedurama intubacije i invazivne mehaničke ventilaci</w:t>
      </w:r>
      <w:r>
        <w:rPr>
          <w:sz w:val="22"/>
          <w:szCs w:val="22"/>
          <w:lang w:val="sl-SI"/>
        </w:rPr>
        <w:t xml:space="preserve">je kritično obolelih pacijenata. Pored pomenutog, dr Uroš Karić aktivno učestvuje i u lečenju bolesnika sa ostalim infektivnim i tropskim bolestima.  </w:t>
      </w:r>
    </w:p>
    <w:p w14:paraId="2A4FC2FE" w14:textId="77777777" w:rsidR="00EF6C13" w:rsidRDefault="00EF6C13" w:rsidP="00EF6C13">
      <w:pPr>
        <w:contextualSpacing/>
        <w:jc w:val="both"/>
        <w:rPr>
          <w:sz w:val="22"/>
          <w:szCs w:val="22"/>
          <w:lang w:val="sl-SI"/>
        </w:rPr>
      </w:pPr>
    </w:p>
    <w:p w14:paraId="50F85EB8" w14:textId="77777777" w:rsidR="00EF6C13" w:rsidRPr="00516753" w:rsidRDefault="00EF6C13" w:rsidP="00EF6C13">
      <w:pPr>
        <w:contextualSpacing/>
        <w:jc w:val="both"/>
        <w:rPr>
          <w:b/>
          <w:sz w:val="22"/>
          <w:szCs w:val="22"/>
          <w:lang w:val="sl-SI"/>
        </w:rPr>
      </w:pPr>
      <w:r>
        <w:rPr>
          <w:b/>
          <w:sz w:val="22"/>
          <w:szCs w:val="22"/>
          <w:lang w:val="sl-SI"/>
        </w:rPr>
        <w:t>D</w:t>
      </w:r>
      <w:r w:rsidRPr="00516753">
        <w:rPr>
          <w:b/>
          <w:sz w:val="22"/>
          <w:szCs w:val="22"/>
          <w:lang w:val="sl-SI"/>
        </w:rPr>
        <w:t>oprinos akademskoj i široj zajednici</w:t>
      </w:r>
    </w:p>
    <w:p w14:paraId="63568784" w14:textId="77777777" w:rsidR="00EF6C13" w:rsidRPr="00355D30" w:rsidRDefault="00EF6C13" w:rsidP="00EF6C13">
      <w:pPr>
        <w:contextualSpacing/>
        <w:jc w:val="both"/>
        <w:rPr>
          <w:sz w:val="22"/>
          <w:szCs w:val="22"/>
          <w:lang w:val="sl-SI"/>
        </w:rPr>
      </w:pPr>
      <w:r w:rsidRPr="00355D30">
        <w:rPr>
          <w:sz w:val="22"/>
          <w:szCs w:val="22"/>
          <w:lang w:val="sl-SI"/>
        </w:rPr>
        <w:t xml:space="preserve">Član je Srpskog lekarskog društva, Sekcije infektologa, Udruženja infektologa Srbije, , kao i Srpskog udruženja za antimikrobnu hemioterapiju. </w:t>
      </w:r>
    </w:p>
    <w:p w14:paraId="0999C885" w14:textId="77777777" w:rsidR="00EF6C13" w:rsidRDefault="00EF6C13" w:rsidP="00EF6C13">
      <w:pPr>
        <w:contextualSpacing/>
        <w:jc w:val="both"/>
        <w:rPr>
          <w:sz w:val="22"/>
          <w:szCs w:val="22"/>
          <w:lang w:val="sl-SI"/>
        </w:rPr>
      </w:pPr>
    </w:p>
    <w:p w14:paraId="6BAE4991" w14:textId="77777777" w:rsidR="00EF6C13" w:rsidRPr="00085880" w:rsidRDefault="00EF6C13" w:rsidP="00EF6C13">
      <w:pPr>
        <w:contextualSpacing/>
        <w:jc w:val="both"/>
        <w:rPr>
          <w:b/>
          <w:sz w:val="22"/>
          <w:szCs w:val="22"/>
          <w:lang w:val="sl-SI"/>
        </w:rPr>
      </w:pPr>
      <w:r w:rsidRPr="00085880">
        <w:rPr>
          <w:b/>
          <w:sz w:val="22"/>
          <w:szCs w:val="22"/>
          <w:lang w:val="sl-SI"/>
        </w:rPr>
        <w:t>Saradnja sa drugim visokoškolskim, naučnoistraživačkim ustanovama u zemlji i inostranstvu</w:t>
      </w:r>
    </w:p>
    <w:p w14:paraId="184922CF" w14:textId="77777777" w:rsidR="00EF6C13" w:rsidRPr="00355D30" w:rsidRDefault="00EF6C13" w:rsidP="00EF6C13">
      <w:pPr>
        <w:contextualSpacing/>
        <w:jc w:val="both"/>
        <w:rPr>
          <w:sz w:val="22"/>
          <w:szCs w:val="22"/>
          <w:lang w:val="sl-SI"/>
        </w:rPr>
      </w:pPr>
      <w:r w:rsidRPr="00355D30">
        <w:rPr>
          <w:sz w:val="22"/>
          <w:szCs w:val="22"/>
          <w:lang w:val="sl-SI"/>
        </w:rPr>
        <w:t xml:space="preserve">Dr </w:t>
      </w:r>
      <w:r>
        <w:rPr>
          <w:sz w:val="22"/>
          <w:szCs w:val="22"/>
          <w:lang w:val="sl-SI"/>
        </w:rPr>
        <w:t>Uroš Karić</w:t>
      </w:r>
      <w:r w:rsidRPr="00355D30">
        <w:rPr>
          <w:sz w:val="22"/>
          <w:szCs w:val="22"/>
          <w:lang w:val="sl-SI"/>
        </w:rPr>
        <w:t xml:space="preserve"> održao je </w:t>
      </w:r>
      <w:r>
        <w:rPr>
          <w:sz w:val="22"/>
          <w:szCs w:val="22"/>
          <w:lang w:val="sl-SI"/>
        </w:rPr>
        <w:t xml:space="preserve">4 </w:t>
      </w:r>
      <w:r w:rsidRPr="00355D30">
        <w:rPr>
          <w:sz w:val="22"/>
          <w:szCs w:val="22"/>
          <w:lang w:val="sl-SI"/>
        </w:rPr>
        <w:t xml:space="preserve">predavanja po pozivu na akreditovanim </w:t>
      </w:r>
      <w:r>
        <w:rPr>
          <w:sz w:val="22"/>
          <w:szCs w:val="22"/>
          <w:lang w:val="sl-SI"/>
        </w:rPr>
        <w:t xml:space="preserve">nacionalnim skupovima: </w:t>
      </w:r>
    </w:p>
    <w:p w14:paraId="48C91EAA" w14:textId="77777777" w:rsidR="00EF6C13" w:rsidRDefault="00EF6C13" w:rsidP="00EF6C13">
      <w:pPr>
        <w:pStyle w:val="Title"/>
        <w:numPr>
          <w:ilvl w:val="0"/>
          <w:numId w:val="17"/>
        </w:numPr>
        <w:contextualSpacing/>
        <w:jc w:val="both"/>
        <w:rPr>
          <w:rFonts w:ascii="Times New Roman" w:hAnsi="Times New Roman"/>
          <w:sz w:val="22"/>
          <w:szCs w:val="22"/>
        </w:rPr>
      </w:pPr>
      <w:r w:rsidRPr="007C7F38">
        <w:rPr>
          <w:rFonts w:ascii="Times New Roman" w:hAnsi="Times New Roman"/>
          <w:sz w:val="22"/>
          <w:szCs w:val="22"/>
        </w:rPr>
        <w:t>Gostujući predavač - Encefalit</w:t>
      </w:r>
      <w:r>
        <w:rPr>
          <w:rFonts w:ascii="Times New Roman" w:hAnsi="Times New Roman"/>
          <w:sz w:val="22"/>
          <w:szCs w:val="22"/>
        </w:rPr>
        <w:t>is-aktuelnosti i diferencijalno</w:t>
      </w:r>
      <w:r w:rsidRPr="007C7F38">
        <w:rPr>
          <w:rFonts w:ascii="Times New Roman" w:hAnsi="Times New Roman"/>
          <w:sz w:val="22"/>
          <w:szCs w:val="22"/>
        </w:rPr>
        <w:t>-dijagnostičke dileme, Ma</w:t>
      </w:r>
      <w:r>
        <w:rPr>
          <w:rFonts w:ascii="Times New Roman" w:hAnsi="Times New Roman"/>
          <w:sz w:val="22"/>
          <w:szCs w:val="22"/>
        </w:rPr>
        <w:t>rt 2023, Sremska Kamenica, Srbije</w:t>
      </w:r>
    </w:p>
    <w:p w14:paraId="66AA33D3" w14:textId="77777777" w:rsidR="00EF6C13" w:rsidRDefault="00EF6C13" w:rsidP="00EF6C13">
      <w:pPr>
        <w:pStyle w:val="Title"/>
        <w:numPr>
          <w:ilvl w:val="0"/>
          <w:numId w:val="17"/>
        </w:numPr>
        <w:contextualSpacing/>
        <w:jc w:val="both"/>
        <w:rPr>
          <w:rFonts w:ascii="Times New Roman" w:hAnsi="Times New Roman"/>
          <w:sz w:val="22"/>
          <w:szCs w:val="22"/>
        </w:rPr>
      </w:pPr>
      <w:r w:rsidRPr="007C7F38">
        <w:rPr>
          <w:rFonts w:ascii="Times New Roman" w:hAnsi="Times New Roman"/>
          <w:sz w:val="22"/>
          <w:szCs w:val="22"/>
        </w:rPr>
        <w:t>Gostujući predavač - PRETEĆE INFEKTIVNE BOLESTI: da li smo</w:t>
      </w:r>
      <w:r>
        <w:rPr>
          <w:rFonts w:ascii="Times New Roman" w:hAnsi="Times New Roman"/>
          <w:sz w:val="22"/>
          <w:szCs w:val="22"/>
        </w:rPr>
        <w:t xml:space="preserve"> </w:t>
      </w:r>
      <w:r w:rsidRPr="007C7F38">
        <w:rPr>
          <w:rFonts w:ascii="Times New Roman" w:hAnsi="Times New Roman"/>
          <w:sz w:val="22"/>
          <w:szCs w:val="22"/>
        </w:rPr>
        <w:t>spremini za nove ev</w:t>
      </w:r>
      <w:r>
        <w:rPr>
          <w:rFonts w:ascii="Times New Roman" w:hAnsi="Times New Roman"/>
          <w:sz w:val="22"/>
          <w:szCs w:val="22"/>
        </w:rPr>
        <w:t>olutivne izazove? Mart 2023, Beog</w:t>
      </w:r>
      <w:r w:rsidRPr="007C7F38">
        <w:rPr>
          <w:rFonts w:ascii="Times New Roman" w:hAnsi="Times New Roman"/>
          <w:sz w:val="22"/>
          <w:szCs w:val="22"/>
        </w:rPr>
        <w:t>rad, Srbija</w:t>
      </w:r>
    </w:p>
    <w:p w14:paraId="2A931E37" w14:textId="77777777" w:rsidR="00EF6C13" w:rsidRDefault="00EF6C13" w:rsidP="00EF6C13">
      <w:pPr>
        <w:pStyle w:val="Title"/>
        <w:numPr>
          <w:ilvl w:val="0"/>
          <w:numId w:val="17"/>
        </w:numPr>
        <w:contextualSpacing/>
        <w:jc w:val="both"/>
        <w:rPr>
          <w:rFonts w:ascii="Times New Roman" w:hAnsi="Times New Roman"/>
          <w:sz w:val="22"/>
          <w:szCs w:val="22"/>
        </w:rPr>
      </w:pPr>
      <w:r w:rsidRPr="007C7F38">
        <w:rPr>
          <w:rFonts w:ascii="Times New Roman" w:hAnsi="Times New Roman"/>
          <w:sz w:val="22"/>
          <w:szCs w:val="22"/>
        </w:rPr>
        <w:t>Gostujući predavač i panelista - Dileme i kontroverze 7, April 202</w:t>
      </w:r>
      <w:r>
        <w:rPr>
          <w:rFonts w:ascii="Times New Roman" w:hAnsi="Times New Roman"/>
          <w:sz w:val="22"/>
          <w:szCs w:val="22"/>
        </w:rPr>
        <w:t>3</w:t>
      </w:r>
      <w:r w:rsidRPr="007C7F38">
        <w:rPr>
          <w:rFonts w:ascii="Times New Roman" w:hAnsi="Times New Roman"/>
          <w:sz w:val="22"/>
          <w:szCs w:val="22"/>
        </w:rPr>
        <w:t>,</w:t>
      </w:r>
      <w:r>
        <w:rPr>
          <w:rFonts w:ascii="Times New Roman" w:hAnsi="Times New Roman"/>
          <w:sz w:val="22"/>
          <w:szCs w:val="22"/>
        </w:rPr>
        <w:t xml:space="preserve"> </w:t>
      </w:r>
      <w:r w:rsidRPr="007C7F38">
        <w:rPr>
          <w:rFonts w:ascii="Times New Roman" w:hAnsi="Times New Roman"/>
          <w:sz w:val="22"/>
          <w:szCs w:val="22"/>
        </w:rPr>
        <w:t>Novi Sad, Srbija</w:t>
      </w:r>
    </w:p>
    <w:p w14:paraId="68FAE16B" w14:textId="77777777" w:rsidR="00EF6C13" w:rsidRPr="007C7F38" w:rsidRDefault="00EF6C13" w:rsidP="00EF6C13">
      <w:pPr>
        <w:pStyle w:val="Title"/>
        <w:numPr>
          <w:ilvl w:val="0"/>
          <w:numId w:val="17"/>
        </w:numPr>
        <w:contextualSpacing/>
        <w:jc w:val="both"/>
        <w:rPr>
          <w:rFonts w:ascii="Times New Roman" w:hAnsi="Times New Roman"/>
          <w:sz w:val="22"/>
          <w:szCs w:val="22"/>
        </w:rPr>
      </w:pPr>
      <w:r w:rsidRPr="007C7F38">
        <w:rPr>
          <w:rFonts w:ascii="Times New Roman" w:hAnsi="Times New Roman"/>
          <w:sz w:val="22"/>
          <w:szCs w:val="22"/>
        </w:rPr>
        <w:t>Gostujući predavač - From Biotechnology to Human and Planetary</w:t>
      </w:r>
      <w:r>
        <w:rPr>
          <w:rFonts w:ascii="Times New Roman" w:hAnsi="Times New Roman"/>
          <w:sz w:val="22"/>
          <w:szCs w:val="22"/>
        </w:rPr>
        <w:t xml:space="preserve"> </w:t>
      </w:r>
      <w:r w:rsidRPr="007C7F38">
        <w:rPr>
          <w:rFonts w:ascii="Times New Roman" w:hAnsi="Times New Roman"/>
          <w:sz w:val="22"/>
          <w:szCs w:val="22"/>
        </w:rPr>
        <w:t>Health, April 202</w:t>
      </w:r>
      <w:r>
        <w:rPr>
          <w:rFonts w:ascii="Times New Roman" w:hAnsi="Times New Roman"/>
          <w:sz w:val="22"/>
          <w:szCs w:val="22"/>
        </w:rPr>
        <w:t>4</w:t>
      </w:r>
      <w:r w:rsidRPr="007C7F38">
        <w:rPr>
          <w:rFonts w:ascii="Times New Roman" w:hAnsi="Times New Roman"/>
          <w:sz w:val="22"/>
          <w:szCs w:val="22"/>
        </w:rPr>
        <w:t>,</w:t>
      </w:r>
      <w:r>
        <w:rPr>
          <w:rFonts w:ascii="Times New Roman" w:hAnsi="Times New Roman"/>
          <w:sz w:val="22"/>
          <w:szCs w:val="22"/>
        </w:rPr>
        <w:t xml:space="preserve"> </w:t>
      </w:r>
      <w:r w:rsidRPr="007C7F38">
        <w:rPr>
          <w:rFonts w:ascii="Times New Roman" w:hAnsi="Times New Roman"/>
          <w:sz w:val="22"/>
          <w:szCs w:val="22"/>
        </w:rPr>
        <w:t>Beograd, Srbija</w:t>
      </w:r>
      <w:bookmarkStart w:id="0" w:name="_GoBack"/>
      <w:bookmarkEnd w:id="0"/>
    </w:p>
    <w:sectPr w:rsidR="00EF6C13" w:rsidRPr="007C7F38" w:rsidSect="00FF6DF6">
      <w:footerReference w:type="even" r:id="rId8"/>
      <w:footerReference w:type="default" r:id="rId9"/>
      <w:pgSz w:w="11907" w:h="16840"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92B027" w14:textId="77777777" w:rsidR="00C87CAC" w:rsidRDefault="00C87CAC">
      <w:r>
        <w:separator/>
      </w:r>
    </w:p>
  </w:endnote>
  <w:endnote w:type="continuationSeparator" w:id="0">
    <w:p w14:paraId="289870D4" w14:textId="77777777" w:rsidR="00C87CAC" w:rsidRDefault="00C87C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Tms Rmn">
    <w:panose1 w:val="020206030405050203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Ariall">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YU Times New Roman">
    <w:altName w:val="Courier New"/>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3D927" w14:textId="77777777" w:rsidR="008C3CA3" w:rsidRDefault="008C3CA3" w:rsidP="0085241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16E62D1" w14:textId="77777777" w:rsidR="008C3CA3" w:rsidRDefault="008C3CA3" w:rsidP="00A93500">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D5543" w14:textId="77777777" w:rsidR="008C3CA3" w:rsidRDefault="008C3CA3" w:rsidP="00A93500">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18A4E4" w14:textId="77777777" w:rsidR="00C87CAC" w:rsidRDefault="00C87CAC">
      <w:r>
        <w:separator/>
      </w:r>
    </w:p>
  </w:footnote>
  <w:footnote w:type="continuationSeparator" w:id="0">
    <w:p w14:paraId="6A50E904" w14:textId="77777777" w:rsidR="00C87CAC" w:rsidRDefault="00C87CA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F25F7"/>
    <w:multiLevelType w:val="hybridMultilevel"/>
    <w:tmpl w:val="9238117C"/>
    <w:lvl w:ilvl="0" w:tplc="6C3E0888">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1F3D14"/>
    <w:multiLevelType w:val="hybridMultilevel"/>
    <w:tmpl w:val="0E842AD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69109D6"/>
    <w:multiLevelType w:val="hybridMultilevel"/>
    <w:tmpl w:val="25BC1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1D719C"/>
    <w:multiLevelType w:val="hybridMultilevel"/>
    <w:tmpl w:val="95B4C1B8"/>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3057EA"/>
    <w:multiLevelType w:val="hybridMultilevel"/>
    <w:tmpl w:val="9F1EC7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DC56F06"/>
    <w:multiLevelType w:val="hybridMultilevel"/>
    <w:tmpl w:val="1BDC1500"/>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257889"/>
    <w:multiLevelType w:val="hybridMultilevel"/>
    <w:tmpl w:val="C6C03C82"/>
    <w:lvl w:ilvl="0" w:tplc="6B4234DE">
      <w:start w:val="1"/>
      <w:numFmt w:val="decimal"/>
      <w:lvlText w:val="%1."/>
      <w:lvlJc w:val="left"/>
      <w:pPr>
        <w:ind w:left="720" w:hanging="360"/>
      </w:pPr>
      <w:rPr>
        <w:rFonts w:ascii="Times New Roman" w:eastAsia="Times New Roman" w:hAnsi="Times New Roman" w:cs="Times New Roman" w:hint="default"/>
        <w:b/>
        <w:sz w:val="22"/>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15:restartNumberingAfterBreak="0">
    <w:nsid w:val="1AF847A6"/>
    <w:multiLevelType w:val="hybridMultilevel"/>
    <w:tmpl w:val="A75E70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B75537"/>
    <w:multiLevelType w:val="hybridMultilevel"/>
    <w:tmpl w:val="53DEBF90"/>
    <w:lvl w:ilvl="0" w:tplc="1F38179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EA85476"/>
    <w:multiLevelType w:val="hybridMultilevel"/>
    <w:tmpl w:val="0B7E4C5A"/>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230105EC"/>
    <w:multiLevelType w:val="hybridMultilevel"/>
    <w:tmpl w:val="25BC1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6206FC"/>
    <w:multiLevelType w:val="multilevel"/>
    <w:tmpl w:val="20C6C422"/>
    <w:lvl w:ilvl="0">
      <w:start w:val="1"/>
      <w:numFmt w:val="decimal"/>
      <w:lvlText w:val="%1."/>
      <w:lvlJc w:val="left"/>
      <w:pPr>
        <w:ind w:left="644" w:hanging="359"/>
      </w:pPr>
      <w:rPr>
        <w:rFonts w:ascii="Times New Roman" w:eastAsia="Times New Roman" w:hAnsi="Times New Roman" w:cs="Times New Roman"/>
        <w:b w:val="0"/>
        <w:i w:val="0"/>
        <w:vertAlign w:val="baseline"/>
      </w:rPr>
    </w:lvl>
    <w:lvl w:ilvl="1">
      <w:start w:val="1"/>
      <w:numFmt w:val="bullet"/>
      <w:lvlText w:val="o"/>
      <w:lvlJc w:val="left"/>
      <w:pPr>
        <w:ind w:left="1364" w:hanging="360"/>
      </w:pPr>
      <w:rPr>
        <w:rFonts w:ascii="Courier New" w:eastAsia="Courier New" w:hAnsi="Courier New" w:cs="Courier New"/>
        <w:vertAlign w:val="baseline"/>
      </w:rPr>
    </w:lvl>
    <w:lvl w:ilvl="2">
      <w:start w:val="1"/>
      <w:numFmt w:val="bullet"/>
      <w:lvlText w:val="▪"/>
      <w:lvlJc w:val="left"/>
      <w:pPr>
        <w:ind w:left="2084" w:hanging="360"/>
      </w:pPr>
      <w:rPr>
        <w:rFonts w:ascii="Noto Sans Symbols" w:eastAsia="Noto Sans Symbols" w:hAnsi="Noto Sans Symbols" w:cs="Noto Sans Symbols"/>
        <w:vertAlign w:val="baseline"/>
      </w:rPr>
    </w:lvl>
    <w:lvl w:ilvl="3">
      <w:start w:val="1"/>
      <w:numFmt w:val="bullet"/>
      <w:lvlText w:val="●"/>
      <w:lvlJc w:val="left"/>
      <w:pPr>
        <w:ind w:left="2804" w:hanging="360"/>
      </w:pPr>
      <w:rPr>
        <w:rFonts w:ascii="Noto Sans Symbols" w:eastAsia="Noto Sans Symbols" w:hAnsi="Noto Sans Symbols" w:cs="Noto Sans Symbols"/>
        <w:vertAlign w:val="baseline"/>
      </w:rPr>
    </w:lvl>
    <w:lvl w:ilvl="4">
      <w:start w:val="1"/>
      <w:numFmt w:val="bullet"/>
      <w:lvlText w:val="o"/>
      <w:lvlJc w:val="left"/>
      <w:pPr>
        <w:ind w:left="3524" w:hanging="360"/>
      </w:pPr>
      <w:rPr>
        <w:rFonts w:ascii="Courier New" w:eastAsia="Courier New" w:hAnsi="Courier New" w:cs="Courier New"/>
        <w:vertAlign w:val="baseline"/>
      </w:rPr>
    </w:lvl>
    <w:lvl w:ilvl="5">
      <w:start w:val="1"/>
      <w:numFmt w:val="bullet"/>
      <w:lvlText w:val="▪"/>
      <w:lvlJc w:val="left"/>
      <w:pPr>
        <w:ind w:left="4244" w:hanging="360"/>
      </w:pPr>
      <w:rPr>
        <w:rFonts w:ascii="Noto Sans Symbols" w:eastAsia="Noto Sans Symbols" w:hAnsi="Noto Sans Symbols" w:cs="Noto Sans Symbols"/>
        <w:vertAlign w:val="baseline"/>
      </w:rPr>
    </w:lvl>
    <w:lvl w:ilvl="6">
      <w:start w:val="1"/>
      <w:numFmt w:val="bullet"/>
      <w:lvlText w:val="●"/>
      <w:lvlJc w:val="left"/>
      <w:pPr>
        <w:ind w:left="4964" w:hanging="360"/>
      </w:pPr>
      <w:rPr>
        <w:rFonts w:ascii="Noto Sans Symbols" w:eastAsia="Noto Sans Symbols" w:hAnsi="Noto Sans Symbols" w:cs="Noto Sans Symbols"/>
        <w:vertAlign w:val="baseline"/>
      </w:rPr>
    </w:lvl>
    <w:lvl w:ilvl="7">
      <w:start w:val="1"/>
      <w:numFmt w:val="bullet"/>
      <w:lvlText w:val="o"/>
      <w:lvlJc w:val="left"/>
      <w:pPr>
        <w:ind w:left="5684" w:hanging="360"/>
      </w:pPr>
      <w:rPr>
        <w:rFonts w:ascii="Courier New" w:eastAsia="Courier New" w:hAnsi="Courier New" w:cs="Courier New"/>
        <w:vertAlign w:val="baseline"/>
      </w:rPr>
    </w:lvl>
    <w:lvl w:ilvl="8">
      <w:start w:val="1"/>
      <w:numFmt w:val="bullet"/>
      <w:lvlText w:val="▪"/>
      <w:lvlJc w:val="left"/>
      <w:pPr>
        <w:ind w:left="6404" w:hanging="360"/>
      </w:pPr>
      <w:rPr>
        <w:rFonts w:ascii="Noto Sans Symbols" w:eastAsia="Noto Sans Symbols" w:hAnsi="Noto Sans Symbols" w:cs="Noto Sans Symbols"/>
        <w:vertAlign w:val="baseline"/>
      </w:rPr>
    </w:lvl>
  </w:abstractNum>
  <w:abstractNum w:abstractNumId="12" w15:restartNumberingAfterBreak="0">
    <w:nsid w:val="24934A2D"/>
    <w:multiLevelType w:val="hybridMultilevel"/>
    <w:tmpl w:val="45148D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58019D"/>
    <w:multiLevelType w:val="hybridMultilevel"/>
    <w:tmpl w:val="6D0013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CE0D2D"/>
    <w:multiLevelType w:val="hybridMultilevel"/>
    <w:tmpl w:val="0B7E4C5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A873BD7"/>
    <w:multiLevelType w:val="hybridMultilevel"/>
    <w:tmpl w:val="AB66F668"/>
    <w:lvl w:ilvl="0" w:tplc="0409000F">
      <w:start w:val="1"/>
      <w:numFmt w:val="decimal"/>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15:restartNumberingAfterBreak="0">
    <w:nsid w:val="2B5753DD"/>
    <w:multiLevelType w:val="hybridMultilevel"/>
    <w:tmpl w:val="79CA9902"/>
    <w:lvl w:ilvl="0" w:tplc="9E12A946">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B5931DB"/>
    <w:multiLevelType w:val="hybridMultilevel"/>
    <w:tmpl w:val="A7227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7B1606"/>
    <w:multiLevelType w:val="multilevel"/>
    <w:tmpl w:val="20C6C422"/>
    <w:lvl w:ilvl="0">
      <w:start w:val="1"/>
      <w:numFmt w:val="decimal"/>
      <w:lvlText w:val="%1."/>
      <w:lvlJc w:val="left"/>
      <w:pPr>
        <w:ind w:left="644" w:hanging="359"/>
      </w:pPr>
      <w:rPr>
        <w:rFonts w:ascii="Times New Roman" w:eastAsia="Times New Roman" w:hAnsi="Times New Roman" w:cs="Times New Roman"/>
        <w:b w:val="0"/>
        <w:i w:val="0"/>
        <w:vertAlign w:val="baseline"/>
      </w:rPr>
    </w:lvl>
    <w:lvl w:ilvl="1">
      <w:start w:val="1"/>
      <w:numFmt w:val="bullet"/>
      <w:lvlText w:val="o"/>
      <w:lvlJc w:val="left"/>
      <w:pPr>
        <w:ind w:left="1364" w:hanging="360"/>
      </w:pPr>
      <w:rPr>
        <w:rFonts w:ascii="Courier New" w:eastAsia="Courier New" w:hAnsi="Courier New" w:cs="Courier New"/>
        <w:vertAlign w:val="baseline"/>
      </w:rPr>
    </w:lvl>
    <w:lvl w:ilvl="2">
      <w:start w:val="1"/>
      <w:numFmt w:val="bullet"/>
      <w:lvlText w:val="▪"/>
      <w:lvlJc w:val="left"/>
      <w:pPr>
        <w:ind w:left="2084" w:hanging="360"/>
      </w:pPr>
      <w:rPr>
        <w:rFonts w:ascii="Noto Sans Symbols" w:eastAsia="Noto Sans Symbols" w:hAnsi="Noto Sans Symbols" w:cs="Noto Sans Symbols"/>
        <w:vertAlign w:val="baseline"/>
      </w:rPr>
    </w:lvl>
    <w:lvl w:ilvl="3">
      <w:start w:val="1"/>
      <w:numFmt w:val="bullet"/>
      <w:lvlText w:val="●"/>
      <w:lvlJc w:val="left"/>
      <w:pPr>
        <w:ind w:left="2804" w:hanging="360"/>
      </w:pPr>
      <w:rPr>
        <w:rFonts w:ascii="Noto Sans Symbols" w:eastAsia="Noto Sans Symbols" w:hAnsi="Noto Sans Symbols" w:cs="Noto Sans Symbols"/>
        <w:vertAlign w:val="baseline"/>
      </w:rPr>
    </w:lvl>
    <w:lvl w:ilvl="4">
      <w:start w:val="1"/>
      <w:numFmt w:val="bullet"/>
      <w:lvlText w:val="o"/>
      <w:lvlJc w:val="left"/>
      <w:pPr>
        <w:ind w:left="3524" w:hanging="360"/>
      </w:pPr>
      <w:rPr>
        <w:rFonts w:ascii="Courier New" w:eastAsia="Courier New" w:hAnsi="Courier New" w:cs="Courier New"/>
        <w:vertAlign w:val="baseline"/>
      </w:rPr>
    </w:lvl>
    <w:lvl w:ilvl="5">
      <w:start w:val="1"/>
      <w:numFmt w:val="bullet"/>
      <w:lvlText w:val="▪"/>
      <w:lvlJc w:val="left"/>
      <w:pPr>
        <w:ind w:left="4244" w:hanging="360"/>
      </w:pPr>
      <w:rPr>
        <w:rFonts w:ascii="Noto Sans Symbols" w:eastAsia="Noto Sans Symbols" w:hAnsi="Noto Sans Symbols" w:cs="Noto Sans Symbols"/>
        <w:vertAlign w:val="baseline"/>
      </w:rPr>
    </w:lvl>
    <w:lvl w:ilvl="6">
      <w:start w:val="1"/>
      <w:numFmt w:val="bullet"/>
      <w:lvlText w:val="●"/>
      <w:lvlJc w:val="left"/>
      <w:pPr>
        <w:ind w:left="4964" w:hanging="360"/>
      </w:pPr>
      <w:rPr>
        <w:rFonts w:ascii="Noto Sans Symbols" w:eastAsia="Noto Sans Symbols" w:hAnsi="Noto Sans Symbols" w:cs="Noto Sans Symbols"/>
        <w:vertAlign w:val="baseline"/>
      </w:rPr>
    </w:lvl>
    <w:lvl w:ilvl="7">
      <w:start w:val="1"/>
      <w:numFmt w:val="bullet"/>
      <w:lvlText w:val="o"/>
      <w:lvlJc w:val="left"/>
      <w:pPr>
        <w:ind w:left="5684" w:hanging="360"/>
      </w:pPr>
      <w:rPr>
        <w:rFonts w:ascii="Courier New" w:eastAsia="Courier New" w:hAnsi="Courier New" w:cs="Courier New"/>
        <w:vertAlign w:val="baseline"/>
      </w:rPr>
    </w:lvl>
    <w:lvl w:ilvl="8">
      <w:start w:val="1"/>
      <w:numFmt w:val="bullet"/>
      <w:lvlText w:val="▪"/>
      <w:lvlJc w:val="left"/>
      <w:pPr>
        <w:ind w:left="6404" w:hanging="360"/>
      </w:pPr>
      <w:rPr>
        <w:rFonts w:ascii="Noto Sans Symbols" w:eastAsia="Noto Sans Symbols" w:hAnsi="Noto Sans Symbols" w:cs="Noto Sans Symbols"/>
        <w:vertAlign w:val="baseline"/>
      </w:rPr>
    </w:lvl>
  </w:abstractNum>
  <w:abstractNum w:abstractNumId="19" w15:restartNumberingAfterBreak="0">
    <w:nsid w:val="33191472"/>
    <w:multiLevelType w:val="hybridMultilevel"/>
    <w:tmpl w:val="6FA0A794"/>
    <w:lvl w:ilvl="0" w:tplc="EF3668A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15:restartNumberingAfterBreak="0">
    <w:nsid w:val="3510620F"/>
    <w:multiLevelType w:val="hybridMultilevel"/>
    <w:tmpl w:val="3490CC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B801E1"/>
    <w:multiLevelType w:val="hybridMultilevel"/>
    <w:tmpl w:val="CFB4B3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2E38A6"/>
    <w:multiLevelType w:val="hybridMultilevel"/>
    <w:tmpl w:val="DD8C07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E63863"/>
    <w:multiLevelType w:val="hybridMultilevel"/>
    <w:tmpl w:val="F31285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BB58B8"/>
    <w:multiLevelType w:val="hybridMultilevel"/>
    <w:tmpl w:val="AA4231A4"/>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7A14DB"/>
    <w:multiLevelType w:val="hybridMultilevel"/>
    <w:tmpl w:val="7B9C8134"/>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2335F06"/>
    <w:multiLevelType w:val="hybridMultilevel"/>
    <w:tmpl w:val="96BE98A2"/>
    <w:lvl w:ilvl="0" w:tplc="7414979A">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562022E"/>
    <w:multiLevelType w:val="hybridMultilevel"/>
    <w:tmpl w:val="A7227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7316305"/>
    <w:multiLevelType w:val="hybridMultilevel"/>
    <w:tmpl w:val="287A5F20"/>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9" w15:restartNumberingAfterBreak="0">
    <w:nsid w:val="51864B15"/>
    <w:multiLevelType w:val="hybridMultilevel"/>
    <w:tmpl w:val="07940DC4"/>
    <w:lvl w:ilvl="0" w:tplc="47E80C5C">
      <w:start w:val="1"/>
      <w:numFmt w:val="decimal"/>
      <w:lvlText w:val="%1."/>
      <w:lvlJc w:val="left"/>
      <w:pPr>
        <w:ind w:left="460" w:hanging="284"/>
      </w:pPr>
      <w:rPr>
        <w:rFonts w:ascii="Times New Roman" w:eastAsia="Times New Roman" w:hAnsi="Times New Roman" w:cs="Times New Roman" w:hint="default"/>
        <w:spacing w:val="-20"/>
        <w:w w:val="99"/>
        <w:sz w:val="24"/>
        <w:szCs w:val="24"/>
        <w:lang w:val="en-US" w:eastAsia="en-US" w:bidi="ar-SA"/>
      </w:rPr>
    </w:lvl>
    <w:lvl w:ilvl="1" w:tplc="68FAD62C">
      <w:numFmt w:val="bullet"/>
      <w:lvlText w:val="•"/>
      <w:lvlJc w:val="left"/>
      <w:pPr>
        <w:ind w:left="780" w:hanging="284"/>
      </w:pPr>
      <w:rPr>
        <w:rFonts w:hint="default"/>
        <w:lang w:val="en-US" w:eastAsia="en-US" w:bidi="ar-SA"/>
      </w:rPr>
    </w:lvl>
    <w:lvl w:ilvl="2" w:tplc="D9A888EC">
      <w:numFmt w:val="bullet"/>
      <w:lvlText w:val="•"/>
      <w:lvlJc w:val="left"/>
      <w:pPr>
        <w:ind w:left="940" w:hanging="284"/>
      </w:pPr>
      <w:rPr>
        <w:rFonts w:hint="default"/>
        <w:lang w:val="en-US" w:eastAsia="en-US" w:bidi="ar-SA"/>
      </w:rPr>
    </w:lvl>
    <w:lvl w:ilvl="3" w:tplc="3FFABB16">
      <w:numFmt w:val="bullet"/>
      <w:lvlText w:val="•"/>
      <w:lvlJc w:val="left"/>
      <w:pPr>
        <w:ind w:left="2020" w:hanging="284"/>
      </w:pPr>
      <w:rPr>
        <w:rFonts w:hint="default"/>
        <w:lang w:val="en-US" w:eastAsia="en-US" w:bidi="ar-SA"/>
      </w:rPr>
    </w:lvl>
    <w:lvl w:ilvl="4" w:tplc="BEA078F0">
      <w:numFmt w:val="bullet"/>
      <w:lvlText w:val="•"/>
      <w:lvlJc w:val="left"/>
      <w:pPr>
        <w:ind w:left="3100" w:hanging="284"/>
      </w:pPr>
      <w:rPr>
        <w:rFonts w:hint="default"/>
        <w:lang w:val="en-US" w:eastAsia="en-US" w:bidi="ar-SA"/>
      </w:rPr>
    </w:lvl>
    <w:lvl w:ilvl="5" w:tplc="F22294E4">
      <w:numFmt w:val="bullet"/>
      <w:lvlText w:val="•"/>
      <w:lvlJc w:val="left"/>
      <w:pPr>
        <w:ind w:left="4180" w:hanging="284"/>
      </w:pPr>
      <w:rPr>
        <w:rFonts w:hint="default"/>
        <w:lang w:val="en-US" w:eastAsia="en-US" w:bidi="ar-SA"/>
      </w:rPr>
    </w:lvl>
    <w:lvl w:ilvl="6" w:tplc="8A36BB28">
      <w:numFmt w:val="bullet"/>
      <w:lvlText w:val="•"/>
      <w:lvlJc w:val="left"/>
      <w:pPr>
        <w:ind w:left="5260" w:hanging="284"/>
      </w:pPr>
      <w:rPr>
        <w:rFonts w:hint="default"/>
        <w:lang w:val="en-US" w:eastAsia="en-US" w:bidi="ar-SA"/>
      </w:rPr>
    </w:lvl>
    <w:lvl w:ilvl="7" w:tplc="9F561572">
      <w:numFmt w:val="bullet"/>
      <w:lvlText w:val="•"/>
      <w:lvlJc w:val="left"/>
      <w:pPr>
        <w:ind w:left="6340" w:hanging="284"/>
      </w:pPr>
      <w:rPr>
        <w:rFonts w:hint="default"/>
        <w:lang w:val="en-US" w:eastAsia="en-US" w:bidi="ar-SA"/>
      </w:rPr>
    </w:lvl>
    <w:lvl w:ilvl="8" w:tplc="F96EB8A0">
      <w:numFmt w:val="bullet"/>
      <w:lvlText w:val="•"/>
      <w:lvlJc w:val="left"/>
      <w:pPr>
        <w:ind w:left="7420" w:hanging="284"/>
      </w:pPr>
      <w:rPr>
        <w:rFonts w:hint="default"/>
        <w:lang w:val="en-US" w:eastAsia="en-US" w:bidi="ar-SA"/>
      </w:rPr>
    </w:lvl>
  </w:abstractNum>
  <w:abstractNum w:abstractNumId="30" w15:restartNumberingAfterBreak="0">
    <w:nsid w:val="51ED3E72"/>
    <w:multiLevelType w:val="hybridMultilevel"/>
    <w:tmpl w:val="95F69F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4212DD6"/>
    <w:multiLevelType w:val="hybridMultilevel"/>
    <w:tmpl w:val="2E44573A"/>
    <w:lvl w:ilvl="0" w:tplc="2496DAE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4823476"/>
    <w:multiLevelType w:val="hybridMultilevel"/>
    <w:tmpl w:val="8522E5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896A1F"/>
    <w:multiLevelType w:val="hybridMultilevel"/>
    <w:tmpl w:val="FE0497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9DC0CB6"/>
    <w:multiLevelType w:val="hybridMultilevel"/>
    <w:tmpl w:val="53DEBF90"/>
    <w:lvl w:ilvl="0" w:tplc="FFFFFFFF">
      <w:start w:val="1"/>
      <w:numFmt w:val="decimal"/>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 w15:restartNumberingAfterBreak="0">
    <w:nsid w:val="5CA45557"/>
    <w:multiLevelType w:val="hybridMultilevel"/>
    <w:tmpl w:val="3F92585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6" w15:restartNumberingAfterBreak="0">
    <w:nsid w:val="60BA7F9A"/>
    <w:multiLevelType w:val="hybridMultilevel"/>
    <w:tmpl w:val="CBFE647C"/>
    <w:lvl w:ilvl="0" w:tplc="5652EC3A">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7" w15:restartNumberingAfterBreak="0">
    <w:nsid w:val="659F53B7"/>
    <w:multiLevelType w:val="hybridMultilevel"/>
    <w:tmpl w:val="B412AB0E"/>
    <w:lvl w:ilvl="0" w:tplc="F9A26A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607600D"/>
    <w:multiLevelType w:val="hybridMultilevel"/>
    <w:tmpl w:val="596880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7A74EE1"/>
    <w:multiLevelType w:val="hybridMultilevel"/>
    <w:tmpl w:val="FDB6C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EBC6853"/>
    <w:multiLevelType w:val="hybridMultilevel"/>
    <w:tmpl w:val="0E842AD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3A96E2A"/>
    <w:multiLevelType w:val="hybridMultilevel"/>
    <w:tmpl w:val="FFFC30BC"/>
    <w:lvl w:ilvl="0" w:tplc="6B4234DE">
      <w:start w:val="1"/>
      <w:numFmt w:val="decimal"/>
      <w:lvlText w:val="%1."/>
      <w:lvlJc w:val="left"/>
      <w:pPr>
        <w:ind w:left="720" w:hanging="360"/>
      </w:pPr>
      <w:rPr>
        <w:rFonts w:ascii="Times New Roman" w:eastAsia="Times New Roman" w:hAnsi="Times New Roman" w:cs="Times New Roman" w:hint="default"/>
        <w:b/>
        <w:sz w:val="22"/>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2" w15:restartNumberingAfterBreak="0">
    <w:nsid w:val="76EF7A71"/>
    <w:multiLevelType w:val="hybridMultilevel"/>
    <w:tmpl w:val="33522BC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AAF4C1A"/>
    <w:multiLevelType w:val="hybridMultilevel"/>
    <w:tmpl w:val="AFD899E8"/>
    <w:lvl w:ilvl="0" w:tplc="241A000F">
      <w:start w:val="1"/>
      <w:numFmt w:val="decimal"/>
      <w:lvlText w:val="%1."/>
      <w:lvlJc w:val="left"/>
      <w:pPr>
        <w:ind w:left="780" w:hanging="360"/>
      </w:pPr>
    </w:lvl>
    <w:lvl w:ilvl="1" w:tplc="241A0019" w:tentative="1">
      <w:start w:val="1"/>
      <w:numFmt w:val="lowerLetter"/>
      <w:lvlText w:val="%2."/>
      <w:lvlJc w:val="left"/>
      <w:pPr>
        <w:ind w:left="1500" w:hanging="360"/>
      </w:pPr>
    </w:lvl>
    <w:lvl w:ilvl="2" w:tplc="241A001B" w:tentative="1">
      <w:start w:val="1"/>
      <w:numFmt w:val="lowerRoman"/>
      <w:lvlText w:val="%3."/>
      <w:lvlJc w:val="right"/>
      <w:pPr>
        <w:ind w:left="2220" w:hanging="180"/>
      </w:pPr>
    </w:lvl>
    <w:lvl w:ilvl="3" w:tplc="241A000F" w:tentative="1">
      <w:start w:val="1"/>
      <w:numFmt w:val="decimal"/>
      <w:lvlText w:val="%4."/>
      <w:lvlJc w:val="left"/>
      <w:pPr>
        <w:ind w:left="2940" w:hanging="360"/>
      </w:pPr>
    </w:lvl>
    <w:lvl w:ilvl="4" w:tplc="241A0019" w:tentative="1">
      <w:start w:val="1"/>
      <w:numFmt w:val="lowerLetter"/>
      <w:lvlText w:val="%5."/>
      <w:lvlJc w:val="left"/>
      <w:pPr>
        <w:ind w:left="3660" w:hanging="360"/>
      </w:pPr>
    </w:lvl>
    <w:lvl w:ilvl="5" w:tplc="241A001B" w:tentative="1">
      <w:start w:val="1"/>
      <w:numFmt w:val="lowerRoman"/>
      <w:lvlText w:val="%6."/>
      <w:lvlJc w:val="right"/>
      <w:pPr>
        <w:ind w:left="4380" w:hanging="180"/>
      </w:pPr>
    </w:lvl>
    <w:lvl w:ilvl="6" w:tplc="241A000F" w:tentative="1">
      <w:start w:val="1"/>
      <w:numFmt w:val="decimal"/>
      <w:lvlText w:val="%7."/>
      <w:lvlJc w:val="left"/>
      <w:pPr>
        <w:ind w:left="5100" w:hanging="360"/>
      </w:pPr>
    </w:lvl>
    <w:lvl w:ilvl="7" w:tplc="241A0019" w:tentative="1">
      <w:start w:val="1"/>
      <w:numFmt w:val="lowerLetter"/>
      <w:lvlText w:val="%8."/>
      <w:lvlJc w:val="left"/>
      <w:pPr>
        <w:ind w:left="5820" w:hanging="360"/>
      </w:pPr>
    </w:lvl>
    <w:lvl w:ilvl="8" w:tplc="241A001B" w:tentative="1">
      <w:start w:val="1"/>
      <w:numFmt w:val="lowerRoman"/>
      <w:lvlText w:val="%9."/>
      <w:lvlJc w:val="right"/>
      <w:pPr>
        <w:ind w:left="6540" w:hanging="180"/>
      </w:pPr>
    </w:lvl>
  </w:abstractNum>
  <w:num w:numId="1">
    <w:abstractNumId w:val="15"/>
  </w:num>
  <w:num w:numId="2">
    <w:abstractNumId w:val="23"/>
  </w:num>
  <w:num w:numId="3">
    <w:abstractNumId w:val="30"/>
  </w:num>
  <w:num w:numId="4">
    <w:abstractNumId w:val="17"/>
  </w:num>
  <w:num w:numId="5">
    <w:abstractNumId w:val="11"/>
  </w:num>
  <w:num w:numId="6">
    <w:abstractNumId w:val="18"/>
  </w:num>
  <w:num w:numId="7">
    <w:abstractNumId w:val="37"/>
  </w:num>
  <w:num w:numId="8">
    <w:abstractNumId w:val="35"/>
  </w:num>
  <w:num w:numId="9">
    <w:abstractNumId w:val="6"/>
  </w:num>
  <w:num w:numId="10">
    <w:abstractNumId w:val="41"/>
  </w:num>
  <w:num w:numId="11">
    <w:abstractNumId w:val="8"/>
  </w:num>
  <w:num w:numId="12">
    <w:abstractNumId w:val="22"/>
  </w:num>
  <w:num w:numId="13">
    <w:abstractNumId w:val="29"/>
    <w:lvlOverride w:ilvl="0">
      <w:startOverride w:val="1"/>
    </w:lvlOverride>
    <w:lvlOverride w:ilvl="1"/>
    <w:lvlOverride w:ilvl="2"/>
    <w:lvlOverride w:ilvl="3"/>
    <w:lvlOverride w:ilvl="4"/>
    <w:lvlOverride w:ilvl="5"/>
    <w:lvlOverride w:ilvl="6"/>
    <w:lvlOverride w:ilvl="7"/>
    <w:lvlOverride w:ilvl="8"/>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12"/>
  </w:num>
  <w:num w:numId="17">
    <w:abstractNumId w:val="39"/>
  </w:num>
  <w:num w:numId="18">
    <w:abstractNumId w:val="13"/>
  </w:num>
  <w:num w:numId="19">
    <w:abstractNumId w:val="20"/>
  </w:num>
  <w:num w:numId="20">
    <w:abstractNumId w:val="32"/>
  </w:num>
  <w:num w:numId="21">
    <w:abstractNumId w:val="21"/>
  </w:num>
  <w:num w:numId="22">
    <w:abstractNumId w:val="9"/>
  </w:num>
  <w:num w:numId="23">
    <w:abstractNumId w:val="28"/>
  </w:num>
  <w:num w:numId="24">
    <w:abstractNumId w:val="43"/>
  </w:num>
  <w:num w:numId="25">
    <w:abstractNumId w:val="34"/>
  </w:num>
  <w:num w:numId="26">
    <w:abstractNumId w:val="7"/>
  </w:num>
  <w:num w:numId="27">
    <w:abstractNumId w:val="38"/>
  </w:num>
  <w:num w:numId="28">
    <w:abstractNumId w:val="4"/>
  </w:num>
  <w:num w:numId="29">
    <w:abstractNumId w:val="1"/>
  </w:num>
  <w:num w:numId="30">
    <w:abstractNumId w:val="40"/>
  </w:num>
  <w:num w:numId="31">
    <w:abstractNumId w:val="26"/>
  </w:num>
  <w:num w:numId="32">
    <w:abstractNumId w:val="0"/>
  </w:num>
  <w:num w:numId="33">
    <w:abstractNumId w:val="25"/>
  </w:num>
  <w:num w:numId="34">
    <w:abstractNumId w:val="24"/>
  </w:num>
  <w:num w:numId="35">
    <w:abstractNumId w:val="16"/>
  </w:num>
  <w:num w:numId="36">
    <w:abstractNumId w:val="3"/>
  </w:num>
  <w:num w:numId="37">
    <w:abstractNumId w:val="33"/>
  </w:num>
  <w:num w:numId="38">
    <w:abstractNumId w:val="42"/>
  </w:num>
  <w:num w:numId="39">
    <w:abstractNumId w:val="5"/>
  </w:num>
  <w:num w:numId="40">
    <w:abstractNumId w:val="27"/>
  </w:num>
  <w:num w:numId="41">
    <w:abstractNumId w:val="36"/>
  </w:num>
  <w:num w:numId="42">
    <w:abstractNumId w:val="14"/>
  </w:num>
  <w:num w:numId="43">
    <w:abstractNumId w:val="31"/>
  </w:num>
  <w:num w:numId="44">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799"/>
    <w:rsid w:val="00002779"/>
    <w:rsid w:val="0000409F"/>
    <w:rsid w:val="00007D64"/>
    <w:rsid w:val="00012966"/>
    <w:rsid w:val="00014E52"/>
    <w:rsid w:val="00022749"/>
    <w:rsid w:val="00024830"/>
    <w:rsid w:val="000265DB"/>
    <w:rsid w:val="00031DB1"/>
    <w:rsid w:val="00032137"/>
    <w:rsid w:val="00033432"/>
    <w:rsid w:val="00042CE1"/>
    <w:rsid w:val="00045AA0"/>
    <w:rsid w:val="000540DE"/>
    <w:rsid w:val="00057D99"/>
    <w:rsid w:val="000624A2"/>
    <w:rsid w:val="00062583"/>
    <w:rsid w:val="00070CA4"/>
    <w:rsid w:val="00071272"/>
    <w:rsid w:val="00074BE8"/>
    <w:rsid w:val="00074D88"/>
    <w:rsid w:val="00076729"/>
    <w:rsid w:val="000825E1"/>
    <w:rsid w:val="00085510"/>
    <w:rsid w:val="00085B2C"/>
    <w:rsid w:val="000902BC"/>
    <w:rsid w:val="00095392"/>
    <w:rsid w:val="00097214"/>
    <w:rsid w:val="000A00C5"/>
    <w:rsid w:val="000A0128"/>
    <w:rsid w:val="000A379B"/>
    <w:rsid w:val="000A3E9C"/>
    <w:rsid w:val="000A472E"/>
    <w:rsid w:val="000A59BD"/>
    <w:rsid w:val="000B0A33"/>
    <w:rsid w:val="000B0AFF"/>
    <w:rsid w:val="000B0BCB"/>
    <w:rsid w:val="000B1C9E"/>
    <w:rsid w:val="000B3502"/>
    <w:rsid w:val="000B7E21"/>
    <w:rsid w:val="000C0A06"/>
    <w:rsid w:val="000C3D13"/>
    <w:rsid w:val="000C7200"/>
    <w:rsid w:val="000D1F18"/>
    <w:rsid w:val="000D2158"/>
    <w:rsid w:val="000D6B51"/>
    <w:rsid w:val="000E6C86"/>
    <w:rsid w:val="000E76CD"/>
    <w:rsid w:val="000F1AFC"/>
    <w:rsid w:val="000F6081"/>
    <w:rsid w:val="0010293D"/>
    <w:rsid w:val="00134405"/>
    <w:rsid w:val="001404D4"/>
    <w:rsid w:val="001413C9"/>
    <w:rsid w:val="00144594"/>
    <w:rsid w:val="00144EE7"/>
    <w:rsid w:val="001458C0"/>
    <w:rsid w:val="0014626B"/>
    <w:rsid w:val="001472EB"/>
    <w:rsid w:val="001476C0"/>
    <w:rsid w:val="001502BA"/>
    <w:rsid w:val="00160140"/>
    <w:rsid w:val="001643E3"/>
    <w:rsid w:val="001664D8"/>
    <w:rsid w:val="00167936"/>
    <w:rsid w:val="0017556F"/>
    <w:rsid w:val="00175D9A"/>
    <w:rsid w:val="00187586"/>
    <w:rsid w:val="00194F98"/>
    <w:rsid w:val="001A0AA1"/>
    <w:rsid w:val="001A2191"/>
    <w:rsid w:val="001B39DC"/>
    <w:rsid w:val="001B5BDC"/>
    <w:rsid w:val="001C0EAB"/>
    <w:rsid w:val="001C2EA4"/>
    <w:rsid w:val="001C31DF"/>
    <w:rsid w:val="001C6BBC"/>
    <w:rsid w:val="001C6F25"/>
    <w:rsid w:val="001D0521"/>
    <w:rsid w:val="001D1A71"/>
    <w:rsid w:val="001D6A59"/>
    <w:rsid w:val="001E1258"/>
    <w:rsid w:val="001E1667"/>
    <w:rsid w:val="001F4A45"/>
    <w:rsid w:val="001F5048"/>
    <w:rsid w:val="001F53ED"/>
    <w:rsid w:val="00201EF6"/>
    <w:rsid w:val="002061A3"/>
    <w:rsid w:val="00206BC3"/>
    <w:rsid w:val="00206F0B"/>
    <w:rsid w:val="0021481E"/>
    <w:rsid w:val="00215BEE"/>
    <w:rsid w:val="00221125"/>
    <w:rsid w:val="00225751"/>
    <w:rsid w:val="00225CC2"/>
    <w:rsid w:val="002273C8"/>
    <w:rsid w:val="002305E1"/>
    <w:rsid w:val="002326E4"/>
    <w:rsid w:val="00233F67"/>
    <w:rsid w:val="00234465"/>
    <w:rsid w:val="00235AB4"/>
    <w:rsid w:val="00235EA3"/>
    <w:rsid w:val="002373D6"/>
    <w:rsid w:val="002424AE"/>
    <w:rsid w:val="00246D4D"/>
    <w:rsid w:val="00250D40"/>
    <w:rsid w:val="00250DFE"/>
    <w:rsid w:val="0025231E"/>
    <w:rsid w:val="0025312B"/>
    <w:rsid w:val="00257151"/>
    <w:rsid w:val="00260894"/>
    <w:rsid w:val="00261560"/>
    <w:rsid w:val="00262E4A"/>
    <w:rsid w:val="00274021"/>
    <w:rsid w:val="00283D56"/>
    <w:rsid w:val="002849EC"/>
    <w:rsid w:val="002A633B"/>
    <w:rsid w:val="002B0110"/>
    <w:rsid w:val="002B0435"/>
    <w:rsid w:val="002B4650"/>
    <w:rsid w:val="002B6EA4"/>
    <w:rsid w:val="002D067A"/>
    <w:rsid w:val="002D160A"/>
    <w:rsid w:val="002D2F4C"/>
    <w:rsid w:val="002D35C1"/>
    <w:rsid w:val="002D4610"/>
    <w:rsid w:val="002D5181"/>
    <w:rsid w:val="002D5844"/>
    <w:rsid w:val="002D5A55"/>
    <w:rsid w:val="002D6857"/>
    <w:rsid w:val="002E3B68"/>
    <w:rsid w:val="002E7740"/>
    <w:rsid w:val="00302000"/>
    <w:rsid w:val="003028B4"/>
    <w:rsid w:val="003035FA"/>
    <w:rsid w:val="00310B21"/>
    <w:rsid w:val="003113B3"/>
    <w:rsid w:val="00316025"/>
    <w:rsid w:val="00320201"/>
    <w:rsid w:val="00321507"/>
    <w:rsid w:val="00321A45"/>
    <w:rsid w:val="00322F88"/>
    <w:rsid w:val="00330534"/>
    <w:rsid w:val="00332441"/>
    <w:rsid w:val="003330E2"/>
    <w:rsid w:val="00334AFB"/>
    <w:rsid w:val="00340685"/>
    <w:rsid w:val="0034111D"/>
    <w:rsid w:val="003418BF"/>
    <w:rsid w:val="00345917"/>
    <w:rsid w:val="00356094"/>
    <w:rsid w:val="00356265"/>
    <w:rsid w:val="00356B24"/>
    <w:rsid w:val="003739DF"/>
    <w:rsid w:val="00375F03"/>
    <w:rsid w:val="00377289"/>
    <w:rsid w:val="00385AD1"/>
    <w:rsid w:val="00386984"/>
    <w:rsid w:val="00386BF4"/>
    <w:rsid w:val="003876CE"/>
    <w:rsid w:val="00392FEE"/>
    <w:rsid w:val="00394DF7"/>
    <w:rsid w:val="003A477D"/>
    <w:rsid w:val="003A59CA"/>
    <w:rsid w:val="003B3D36"/>
    <w:rsid w:val="003C3BB2"/>
    <w:rsid w:val="003C7550"/>
    <w:rsid w:val="003D03B1"/>
    <w:rsid w:val="003D06EE"/>
    <w:rsid w:val="003D1BD6"/>
    <w:rsid w:val="003D2DC7"/>
    <w:rsid w:val="003D5BE1"/>
    <w:rsid w:val="003D6657"/>
    <w:rsid w:val="003E262B"/>
    <w:rsid w:val="003E2BC5"/>
    <w:rsid w:val="003E72AE"/>
    <w:rsid w:val="003E7DF4"/>
    <w:rsid w:val="003F3B43"/>
    <w:rsid w:val="003F4F15"/>
    <w:rsid w:val="003F68B4"/>
    <w:rsid w:val="003F7895"/>
    <w:rsid w:val="00400D51"/>
    <w:rsid w:val="00401B23"/>
    <w:rsid w:val="00406728"/>
    <w:rsid w:val="00406CAB"/>
    <w:rsid w:val="00412A81"/>
    <w:rsid w:val="00412B19"/>
    <w:rsid w:val="00412E28"/>
    <w:rsid w:val="00415FD9"/>
    <w:rsid w:val="00421931"/>
    <w:rsid w:val="00425A23"/>
    <w:rsid w:val="00425B7A"/>
    <w:rsid w:val="00426C3B"/>
    <w:rsid w:val="00427274"/>
    <w:rsid w:val="00430A0E"/>
    <w:rsid w:val="00437CA4"/>
    <w:rsid w:val="00440450"/>
    <w:rsid w:val="00442016"/>
    <w:rsid w:val="00445265"/>
    <w:rsid w:val="0045048D"/>
    <w:rsid w:val="00450E73"/>
    <w:rsid w:val="00453A5F"/>
    <w:rsid w:val="00453BDF"/>
    <w:rsid w:val="0045696A"/>
    <w:rsid w:val="00457BD3"/>
    <w:rsid w:val="00457E3E"/>
    <w:rsid w:val="004609AE"/>
    <w:rsid w:val="004639E7"/>
    <w:rsid w:val="00465751"/>
    <w:rsid w:val="0046656F"/>
    <w:rsid w:val="00466EEA"/>
    <w:rsid w:val="004672F5"/>
    <w:rsid w:val="00470320"/>
    <w:rsid w:val="00470C3C"/>
    <w:rsid w:val="00481B4D"/>
    <w:rsid w:val="00482C44"/>
    <w:rsid w:val="004859F1"/>
    <w:rsid w:val="00486D11"/>
    <w:rsid w:val="00493140"/>
    <w:rsid w:val="004A205F"/>
    <w:rsid w:val="004A23E5"/>
    <w:rsid w:val="004A40B5"/>
    <w:rsid w:val="004B6CF0"/>
    <w:rsid w:val="004C5A1C"/>
    <w:rsid w:val="004C5F3C"/>
    <w:rsid w:val="004D0A6A"/>
    <w:rsid w:val="004D1F54"/>
    <w:rsid w:val="004E18FD"/>
    <w:rsid w:val="004E560F"/>
    <w:rsid w:val="004F308D"/>
    <w:rsid w:val="004F41DA"/>
    <w:rsid w:val="00502D3B"/>
    <w:rsid w:val="00502F80"/>
    <w:rsid w:val="00504B69"/>
    <w:rsid w:val="00506508"/>
    <w:rsid w:val="00507D87"/>
    <w:rsid w:val="00507DF5"/>
    <w:rsid w:val="00511409"/>
    <w:rsid w:val="0051160F"/>
    <w:rsid w:val="00513710"/>
    <w:rsid w:val="00513C78"/>
    <w:rsid w:val="005152C3"/>
    <w:rsid w:val="00517922"/>
    <w:rsid w:val="0052289D"/>
    <w:rsid w:val="0052325E"/>
    <w:rsid w:val="005248E2"/>
    <w:rsid w:val="005253C3"/>
    <w:rsid w:val="005267BE"/>
    <w:rsid w:val="00530712"/>
    <w:rsid w:val="00534135"/>
    <w:rsid w:val="00534FB7"/>
    <w:rsid w:val="005373E4"/>
    <w:rsid w:val="00545028"/>
    <w:rsid w:val="00546506"/>
    <w:rsid w:val="00547CDD"/>
    <w:rsid w:val="00555D04"/>
    <w:rsid w:val="00560588"/>
    <w:rsid w:val="00560A68"/>
    <w:rsid w:val="00562627"/>
    <w:rsid w:val="00562ABE"/>
    <w:rsid w:val="0056317B"/>
    <w:rsid w:val="00563637"/>
    <w:rsid w:val="0056445C"/>
    <w:rsid w:val="00565304"/>
    <w:rsid w:val="00565890"/>
    <w:rsid w:val="00571969"/>
    <w:rsid w:val="00574D59"/>
    <w:rsid w:val="00576916"/>
    <w:rsid w:val="00577214"/>
    <w:rsid w:val="005779F4"/>
    <w:rsid w:val="00581ADE"/>
    <w:rsid w:val="005906B0"/>
    <w:rsid w:val="00592572"/>
    <w:rsid w:val="005B43D1"/>
    <w:rsid w:val="005B49EF"/>
    <w:rsid w:val="005C4D89"/>
    <w:rsid w:val="005C53DD"/>
    <w:rsid w:val="005D0A5A"/>
    <w:rsid w:val="005D1351"/>
    <w:rsid w:val="005D45B0"/>
    <w:rsid w:val="005D49C6"/>
    <w:rsid w:val="005D6E20"/>
    <w:rsid w:val="005D7BCE"/>
    <w:rsid w:val="005E5823"/>
    <w:rsid w:val="005F0AE5"/>
    <w:rsid w:val="005F7F71"/>
    <w:rsid w:val="00602B46"/>
    <w:rsid w:val="00603488"/>
    <w:rsid w:val="0060510D"/>
    <w:rsid w:val="00612609"/>
    <w:rsid w:val="00617989"/>
    <w:rsid w:val="00622216"/>
    <w:rsid w:val="006271D6"/>
    <w:rsid w:val="00637826"/>
    <w:rsid w:val="00645524"/>
    <w:rsid w:val="006500A7"/>
    <w:rsid w:val="006514FC"/>
    <w:rsid w:val="00652326"/>
    <w:rsid w:val="006570A3"/>
    <w:rsid w:val="006631B3"/>
    <w:rsid w:val="006645B3"/>
    <w:rsid w:val="00671E31"/>
    <w:rsid w:val="006731FA"/>
    <w:rsid w:val="0067544A"/>
    <w:rsid w:val="00677069"/>
    <w:rsid w:val="006841B4"/>
    <w:rsid w:val="006A7036"/>
    <w:rsid w:val="006B27DE"/>
    <w:rsid w:val="006B3AE8"/>
    <w:rsid w:val="006B4D21"/>
    <w:rsid w:val="006C11EA"/>
    <w:rsid w:val="006C220B"/>
    <w:rsid w:val="006C3C76"/>
    <w:rsid w:val="006C79F4"/>
    <w:rsid w:val="006C7C1E"/>
    <w:rsid w:val="006D2659"/>
    <w:rsid w:val="006D3B49"/>
    <w:rsid w:val="006D3CF7"/>
    <w:rsid w:val="006D4039"/>
    <w:rsid w:val="006D4502"/>
    <w:rsid w:val="006D4C54"/>
    <w:rsid w:val="006D4F3C"/>
    <w:rsid w:val="006D64CE"/>
    <w:rsid w:val="006E189A"/>
    <w:rsid w:val="006E3277"/>
    <w:rsid w:val="006F1902"/>
    <w:rsid w:val="006F5320"/>
    <w:rsid w:val="006F70DB"/>
    <w:rsid w:val="00703B33"/>
    <w:rsid w:val="00705E20"/>
    <w:rsid w:val="00706323"/>
    <w:rsid w:val="00711505"/>
    <w:rsid w:val="007122DB"/>
    <w:rsid w:val="00720156"/>
    <w:rsid w:val="007206C3"/>
    <w:rsid w:val="007300AD"/>
    <w:rsid w:val="00733E4E"/>
    <w:rsid w:val="007364A5"/>
    <w:rsid w:val="00736762"/>
    <w:rsid w:val="007367D8"/>
    <w:rsid w:val="00743FE7"/>
    <w:rsid w:val="0074441C"/>
    <w:rsid w:val="00745252"/>
    <w:rsid w:val="00745E8A"/>
    <w:rsid w:val="00751539"/>
    <w:rsid w:val="00752BB5"/>
    <w:rsid w:val="007546EE"/>
    <w:rsid w:val="00761303"/>
    <w:rsid w:val="0076783D"/>
    <w:rsid w:val="0077331F"/>
    <w:rsid w:val="00776B2E"/>
    <w:rsid w:val="00776D3D"/>
    <w:rsid w:val="0077753C"/>
    <w:rsid w:val="007819BC"/>
    <w:rsid w:val="00790CFE"/>
    <w:rsid w:val="00792B3E"/>
    <w:rsid w:val="00797786"/>
    <w:rsid w:val="007A0A24"/>
    <w:rsid w:val="007B02E9"/>
    <w:rsid w:val="007B128E"/>
    <w:rsid w:val="007B1BEC"/>
    <w:rsid w:val="007B3998"/>
    <w:rsid w:val="007B6BD8"/>
    <w:rsid w:val="007B6EF8"/>
    <w:rsid w:val="007C7C80"/>
    <w:rsid w:val="007D03EA"/>
    <w:rsid w:val="007D6284"/>
    <w:rsid w:val="007D73C6"/>
    <w:rsid w:val="007E1029"/>
    <w:rsid w:val="007E3F7D"/>
    <w:rsid w:val="007E5278"/>
    <w:rsid w:val="007E5ED3"/>
    <w:rsid w:val="007E6329"/>
    <w:rsid w:val="007F201E"/>
    <w:rsid w:val="007F2106"/>
    <w:rsid w:val="007F5846"/>
    <w:rsid w:val="008020CD"/>
    <w:rsid w:val="008021F3"/>
    <w:rsid w:val="00820858"/>
    <w:rsid w:val="00821B41"/>
    <w:rsid w:val="008266EB"/>
    <w:rsid w:val="00835356"/>
    <w:rsid w:val="008408EF"/>
    <w:rsid w:val="00845EE0"/>
    <w:rsid w:val="008464BA"/>
    <w:rsid w:val="008513A5"/>
    <w:rsid w:val="00852412"/>
    <w:rsid w:val="00874C65"/>
    <w:rsid w:val="008751CC"/>
    <w:rsid w:val="008801EF"/>
    <w:rsid w:val="00881C47"/>
    <w:rsid w:val="00882AB9"/>
    <w:rsid w:val="00893036"/>
    <w:rsid w:val="008A05B5"/>
    <w:rsid w:val="008A066E"/>
    <w:rsid w:val="008A166B"/>
    <w:rsid w:val="008A1DFE"/>
    <w:rsid w:val="008A3390"/>
    <w:rsid w:val="008A7E64"/>
    <w:rsid w:val="008B0A3C"/>
    <w:rsid w:val="008B17C5"/>
    <w:rsid w:val="008B4D64"/>
    <w:rsid w:val="008B767D"/>
    <w:rsid w:val="008C214D"/>
    <w:rsid w:val="008C3CA3"/>
    <w:rsid w:val="008C4BEC"/>
    <w:rsid w:val="008C4E4D"/>
    <w:rsid w:val="008D2ACE"/>
    <w:rsid w:val="008E075F"/>
    <w:rsid w:val="008E0D82"/>
    <w:rsid w:val="008E248B"/>
    <w:rsid w:val="008F0779"/>
    <w:rsid w:val="008F5293"/>
    <w:rsid w:val="008F6B69"/>
    <w:rsid w:val="009013A7"/>
    <w:rsid w:val="009030DA"/>
    <w:rsid w:val="0090379D"/>
    <w:rsid w:val="00907225"/>
    <w:rsid w:val="00907472"/>
    <w:rsid w:val="00907A4D"/>
    <w:rsid w:val="009202A6"/>
    <w:rsid w:val="0092125B"/>
    <w:rsid w:val="0092386D"/>
    <w:rsid w:val="00923ECA"/>
    <w:rsid w:val="0092588D"/>
    <w:rsid w:val="009269CA"/>
    <w:rsid w:val="00930908"/>
    <w:rsid w:val="00932CE1"/>
    <w:rsid w:val="009342C9"/>
    <w:rsid w:val="009416BD"/>
    <w:rsid w:val="00942E37"/>
    <w:rsid w:val="009437FC"/>
    <w:rsid w:val="00943A49"/>
    <w:rsid w:val="0095763B"/>
    <w:rsid w:val="00960D99"/>
    <w:rsid w:val="0096494B"/>
    <w:rsid w:val="00966F86"/>
    <w:rsid w:val="009671B6"/>
    <w:rsid w:val="009706E2"/>
    <w:rsid w:val="00972D18"/>
    <w:rsid w:val="00974A71"/>
    <w:rsid w:val="00983799"/>
    <w:rsid w:val="00983853"/>
    <w:rsid w:val="00985545"/>
    <w:rsid w:val="0099258C"/>
    <w:rsid w:val="0099432A"/>
    <w:rsid w:val="00994803"/>
    <w:rsid w:val="00994C2E"/>
    <w:rsid w:val="00995D60"/>
    <w:rsid w:val="009A21D0"/>
    <w:rsid w:val="009B0384"/>
    <w:rsid w:val="009B7B87"/>
    <w:rsid w:val="009C0332"/>
    <w:rsid w:val="009C76C8"/>
    <w:rsid w:val="009D12F8"/>
    <w:rsid w:val="009D1735"/>
    <w:rsid w:val="009D403C"/>
    <w:rsid w:val="009D588D"/>
    <w:rsid w:val="009E3C78"/>
    <w:rsid w:val="009E6BCA"/>
    <w:rsid w:val="009F5D74"/>
    <w:rsid w:val="009F720A"/>
    <w:rsid w:val="009F7C9D"/>
    <w:rsid w:val="00A01A26"/>
    <w:rsid w:val="00A01EAC"/>
    <w:rsid w:val="00A02832"/>
    <w:rsid w:val="00A10A76"/>
    <w:rsid w:val="00A126E7"/>
    <w:rsid w:val="00A12F7F"/>
    <w:rsid w:val="00A147EE"/>
    <w:rsid w:val="00A15212"/>
    <w:rsid w:val="00A16555"/>
    <w:rsid w:val="00A43C8D"/>
    <w:rsid w:val="00A441F6"/>
    <w:rsid w:val="00A4513C"/>
    <w:rsid w:val="00A46500"/>
    <w:rsid w:val="00A46CD5"/>
    <w:rsid w:val="00A47DC2"/>
    <w:rsid w:val="00A53370"/>
    <w:rsid w:val="00A557E8"/>
    <w:rsid w:val="00A60933"/>
    <w:rsid w:val="00A60B2C"/>
    <w:rsid w:val="00A704CE"/>
    <w:rsid w:val="00A711D8"/>
    <w:rsid w:val="00A73960"/>
    <w:rsid w:val="00A74B95"/>
    <w:rsid w:val="00A7661E"/>
    <w:rsid w:val="00A76C68"/>
    <w:rsid w:val="00A7738C"/>
    <w:rsid w:val="00A77599"/>
    <w:rsid w:val="00A77722"/>
    <w:rsid w:val="00A83547"/>
    <w:rsid w:val="00A83EFA"/>
    <w:rsid w:val="00A84D1E"/>
    <w:rsid w:val="00A876D1"/>
    <w:rsid w:val="00A91501"/>
    <w:rsid w:val="00A92244"/>
    <w:rsid w:val="00A933A2"/>
    <w:rsid w:val="00A93500"/>
    <w:rsid w:val="00A9438F"/>
    <w:rsid w:val="00AA1819"/>
    <w:rsid w:val="00AA706E"/>
    <w:rsid w:val="00AB366B"/>
    <w:rsid w:val="00AB3908"/>
    <w:rsid w:val="00AB3F4F"/>
    <w:rsid w:val="00AB3FC7"/>
    <w:rsid w:val="00AB7086"/>
    <w:rsid w:val="00AB7CF7"/>
    <w:rsid w:val="00AC087F"/>
    <w:rsid w:val="00AC221C"/>
    <w:rsid w:val="00AD0248"/>
    <w:rsid w:val="00AD082C"/>
    <w:rsid w:val="00AD5B23"/>
    <w:rsid w:val="00AE2582"/>
    <w:rsid w:val="00AE6629"/>
    <w:rsid w:val="00AE7202"/>
    <w:rsid w:val="00AF073D"/>
    <w:rsid w:val="00AF44F2"/>
    <w:rsid w:val="00AF5EA0"/>
    <w:rsid w:val="00B01BEF"/>
    <w:rsid w:val="00B21CCA"/>
    <w:rsid w:val="00B25452"/>
    <w:rsid w:val="00B35273"/>
    <w:rsid w:val="00B353F6"/>
    <w:rsid w:val="00B40563"/>
    <w:rsid w:val="00B4266B"/>
    <w:rsid w:val="00B45E31"/>
    <w:rsid w:val="00B51ABE"/>
    <w:rsid w:val="00B57C71"/>
    <w:rsid w:val="00B60C63"/>
    <w:rsid w:val="00B80E86"/>
    <w:rsid w:val="00B81150"/>
    <w:rsid w:val="00B84FD7"/>
    <w:rsid w:val="00B850BE"/>
    <w:rsid w:val="00B8743B"/>
    <w:rsid w:val="00B94052"/>
    <w:rsid w:val="00BA0C9E"/>
    <w:rsid w:val="00BA1202"/>
    <w:rsid w:val="00BA28BB"/>
    <w:rsid w:val="00BA32E3"/>
    <w:rsid w:val="00BA4048"/>
    <w:rsid w:val="00BA51E3"/>
    <w:rsid w:val="00BA70C5"/>
    <w:rsid w:val="00BB163B"/>
    <w:rsid w:val="00BB3529"/>
    <w:rsid w:val="00BB4C0B"/>
    <w:rsid w:val="00BB5D3D"/>
    <w:rsid w:val="00BC0776"/>
    <w:rsid w:val="00BC267F"/>
    <w:rsid w:val="00BC2A6D"/>
    <w:rsid w:val="00BC33E1"/>
    <w:rsid w:val="00BC7E54"/>
    <w:rsid w:val="00BD0E8F"/>
    <w:rsid w:val="00BD1E67"/>
    <w:rsid w:val="00BD1EFE"/>
    <w:rsid w:val="00BD280E"/>
    <w:rsid w:val="00BD52DD"/>
    <w:rsid w:val="00BE3085"/>
    <w:rsid w:val="00BE4FAA"/>
    <w:rsid w:val="00BE5208"/>
    <w:rsid w:val="00BE7BBD"/>
    <w:rsid w:val="00BF08FF"/>
    <w:rsid w:val="00BF5C77"/>
    <w:rsid w:val="00C1635E"/>
    <w:rsid w:val="00C172D4"/>
    <w:rsid w:val="00C20E92"/>
    <w:rsid w:val="00C24A1B"/>
    <w:rsid w:val="00C24FF6"/>
    <w:rsid w:val="00C253BA"/>
    <w:rsid w:val="00C26CEE"/>
    <w:rsid w:val="00C35230"/>
    <w:rsid w:val="00C372EC"/>
    <w:rsid w:val="00C4206F"/>
    <w:rsid w:val="00C44300"/>
    <w:rsid w:val="00C637E3"/>
    <w:rsid w:val="00C63D9A"/>
    <w:rsid w:val="00C647B5"/>
    <w:rsid w:val="00C751E1"/>
    <w:rsid w:val="00C8161D"/>
    <w:rsid w:val="00C84778"/>
    <w:rsid w:val="00C87375"/>
    <w:rsid w:val="00C87CAC"/>
    <w:rsid w:val="00C90BD0"/>
    <w:rsid w:val="00C941B0"/>
    <w:rsid w:val="00CA0B86"/>
    <w:rsid w:val="00CA51EA"/>
    <w:rsid w:val="00CA62EE"/>
    <w:rsid w:val="00CB0C03"/>
    <w:rsid w:val="00CB0F8F"/>
    <w:rsid w:val="00CB129C"/>
    <w:rsid w:val="00CB6838"/>
    <w:rsid w:val="00CC1566"/>
    <w:rsid w:val="00CC17F6"/>
    <w:rsid w:val="00CC33B5"/>
    <w:rsid w:val="00CC4AAF"/>
    <w:rsid w:val="00CC6D98"/>
    <w:rsid w:val="00CD1944"/>
    <w:rsid w:val="00CD4AD1"/>
    <w:rsid w:val="00CE0921"/>
    <w:rsid w:val="00CE0B4C"/>
    <w:rsid w:val="00CE47B0"/>
    <w:rsid w:val="00CE6BD7"/>
    <w:rsid w:val="00CF1746"/>
    <w:rsid w:val="00CF3C91"/>
    <w:rsid w:val="00CF6718"/>
    <w:rsid w:val="00CF7197"/>
    <w:rsid w:val="00D0085F"/>
    <w:rsid w:val="00D03284"/>
    <w:rsid w:val="00D03B53"/>
    <w:rsid w:val="00D10A59"/>
    <w:rsid w:val="00D119A8"/>
    <w:rsid w:val="00D119D1"/>
    <w:rsid w:val="00D16190"/>
    <w:rsid w:val="00D16D28"/>
    <w:rsid w:val="00D17359"/>
    <w:rsid w:val="00D17E77"/>
    <w:rsid w:val="00D25507"/>
    <w:rsid w:val="00D30EED"/>
    <w:rsid w:val="00D3782A"/>
    <w:rsid w:val="00D45DE0"/>
    <w:rsid w:val="00D51D03"/>
    <w:rsid w:val="00D531A6"/>
    <w:rsid w:val="00D54194"/>
    <w:rsid w:val="00D55858"/>
    <w:rsid w:val="00D60B4B"/>
    <w:rsid w:val="00D62A28"/>
    <w:rsid w:val="00D63693"/>
    <w:rsid w:val="00D64F64"/>
    <w:rsid w:val="00D653AD"/>
    <w:rsid w:val="00D7026D"/>
    <w:rsid w:val="00D708AA"/>
    <w:rsid w:val="00D71C70"/>
    <w:rsid w:val="00D72B04"/>
    <w:rsid w:val="00D752AA"/>
    <w:rsid w:val="00D76F1C"/>
    <w:rsid w:val="00D82D81"/>
    <w:rsid w:val="00D85F04"/>
    <w:rsid w:val="00DA1785"/>
    <w:rsid w:val="00DA3821"/>
    <w:rsid w:val="00DA3AE7"/>
    <w:rsid w:val="00DA4057"/>
    <w:rsid w:val="00DA4D82"/>
    <w:rsid w:val="00DB0915"/>
    <w:rsid w:val="00DB21C9"/>
    <w:rsid w:val="00DB243F"/>
    <w:rsid w:val="00DB31AB"/>
    <w:rsid w:val="00DB6ABF"/>
    <w:rsid w:val="00DC2BDB"/>
    <w:rsid w:val="00DC4530"/>
    <w:rsid w:val="00DC5F5E"/>
    <w:rsid w:val="00DC7094"/>
    <w:rsid w:val="00DE4E5A"/>
    <w:rsid w:val="00DF0F2B"/>
    <w:rsid w:val="00DF19C0"/>
    <w:rsid w:val="00DF2A32"/>
    <w:rsid w:val="00E03522"/>
    <w:rsid w:val="00E038BF"/>
    <w:rsid w:val="00E06654"/>
    <w:rsid w:val="00E13326"/>
    <w:rsid w:val="00E1355A"/>
    <w:rsid w:val="00E16D1D"/>
    <w:rsid w:val="00E17CB9"/>
    <w:rsid w:val="00E2057B"/>
    <w:rsid w:val="00E24FB8"/>
    <w:rsid w:val="00E42915"/>
    <w:rsid w:val="00E433FD"/>
    <w:rsid w:val="00E43E7D"/>
    <w:rsid w:val="00E44646"/>
    <w:rsid w:val="00E516FD"/>
    <w:rsid w:val="00E5596F"/>
    <w:rsid w:val="00E57B49"/>
    <w:rsid w:val="00E60609"/>
    <w:rsid w:val="00E63746"/>
    <w:rsid w:val="00E6376E"/>
    <w:rsid w:val="00E67D8A"/>
    <w:rsid w:val="00E70417"/>
    <w:rsid w:val="00E70FA1"/>
    <w:rsid w:val="00E72DE0"/>
    <w:rsid w:val="00E76F30"/>
    <w:rsid w:val="00E92EB8"/>
    <w:rsid w:val="00EA63E0"/>
    <w:rsid w:val="00EB7FAF"/>
    <w:rsid w:val="00EC574F"/>
    <w:rsid w:val="00EC5F9C"/>
    <w:rsid w:val="00EC6B0B"/>
    <w:rsid w:val="00EC7385"/>
    <w:rsid w:val="00EC7A4F"/>
    <w:rsid w:val="00ED17B0"/>
    <w:rsid w:val="00ED17F2"/>
    <w:rsid w:val="00EE16CF"/>
    <w:rsid w:val="00EF1054"/>
    <w:rsid w:val="00EF35D8"/>
    <w:rsid w:val="00EF6C13"/>
    <w:rsid w:val="00F03CB5"/>
    <w:rsid w:val="00F05890"/>
    <w:rsid w:val="00F13DFC"/>
    <w:rsid w:val="00F1689B"/>
    <w:rsid w:val="00F20A56"/>
    <w:rsid w:val="00F26104"/>
    <w:rsid w:val="00F41D45"/>
    <w:rsid w:val="00F45056"/>
    <w:rsid w:val="00F454CD"/>
    <w:rsid w:val="00F47743"/>
    <w:rsid w:val="00F479E7"/>
    <w:rsid w:val="00F51CBA"/>
    <w:rsid w:val="00F5599E"/>
    <w:rsid w:val="00F56D75"/>
    <w:rsid w:val="00F62233"/>
    <w:rsid w:val="00F701D9"/>
    <w:rsid w:val="00F741CC"/>
    <w:rsid w:val="00F743DF"/>
    <w:rsid w:val="00F76504"/>
    <w:rsid w:val="00F8018B"/>
    <w:rsid w:val="00F806E5"/>
    <w:rsid w:val="00F85B6F"/>
    <w:rsid w:val="00F90F23"/>
    <w:rsid w:val="00F94BFB"/>
    <w:rsid w:val="00F957DA"/>
    <w:rsid w:val="00FA65E3"/>
    <w:rsid w:val="00FB15EB"/>
    <w:rsid w:val="00FB4322"/>
    <w:rsid w:val="00FB4548"/>
    <w:rsid w:val="00FB7AD6"/>
    <w:rsid w:val="00FC14B0"/>
    <w:rsid w:val="00FC299B"/>
    <w:rsid w:val="00FC30BA"/>
    <w:rsid w:val="00FC5178"/>
    <w:rsid w:val="00FC6A41"/>
    <w:rsid w:val="00FC6BCC"/>
    <w:rsid w:val="00FD0DC3"/>
    <w:rsid w:val="00FF101C"/>
    <w:rsid w:val="00FF10B8"/>
    <w:rsid w:val="00FF409D"/>
    <w:rsid w:val="00FF6972"/>
    <w:rsid w:val="00FF6DF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1872FD"/>
  <w15:docId w15:val="{8FA7B123-6821-4179-8649-924EFC8EB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7274"/>
  </w:style>
  <w:style w:type="paragraph" w:styleId="Heading1">
    <w:name w:val="heading 1"/>
    <w:basedOn w:val="Normal"/>
    <w:next w:val="Normal"/>
    <w:link w:val="Heading1Char"/>
    <w:qFormat/>
    <w:rsid w:val="00546506"/>
    <w:pPr>
      <w:keepNext/>
      <w:outlineLvl w:val="0"/>
    </w:pPr>
    <w:rPr>
      <w:b/>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1">
    <w:name w:val="Default Paragraph Font1"/>
    <w:next w:val="Normal"/>
    <w:rsid w:val="00983799"/>
    <w:rPr>
      <w:rFonts w:ascii="Tms Rmn" w:hAnsi="Tms Rmn"/>
    </w:rPr>
  </w:style>
  <w:style w:type="paragraph" w:styleId="Footer">
    <w:name w:val="footer"/>
    <w:basedOn w:val="Normal"/>
    <w:link w:val="FooterChar"/>
    <w:uiPriority w:val="99"/>
    <w:rsid w:val="00A93500"/>
    <w:pPr>
      <w:tabs>
        <w:tab w:val="center" w:pos="4320"/>
        <w:tab w:val="right" w:pos="8640"/>
      </w:tabs>
    </w:pPr>
  </w:style>
  <w:style w:type="character" w:styleId="PageNumber">
    <w:name w:val="page number"/>
    <w:basedOn w:val="DefaultParagraphFont"/>
    <w:rsid w:val="00A93500"/>
  </w:style>
  <w:style w:type="paragraph" w:styleId="BodyText">
    <w:name w:val="Body Text"/>
    <w:basedOn w:val="Normal"/>
    <w:link w:val="BodyTextChar"/>
    <w:semiHidden/>
    <w:rsid w:val="003D06EE"/>
    <w:rPr>
      <w:sz w:val="24"/>
      <w:lang w:val="sl-SI"/>
    </w:rPr>
  </w:style>
  <w:style w:type="paragraph" w:styleId="PlainText">
    <w:name w:val="Plain Text"/>
    <w:basedOn w:val="Normal"/>
    <w:link w:val="PlainTextChar"/>
    <w:unhideWhenUsed/>
    <w:rsid w:val="00985545"/>
    <w:rPr>
      <w:rFonts w:ascii="Consolas" w:eastAsia="Calibri" w:hAnsi="Consolas"/>
      <w:sz w:val="21"/>
      <w:szCs w:val="21"/>
    </w:rPr>
  </w:style>
  <w:style w:type="character" w:customStyle="1" w:styleId="PlainTextChar">
    <w:name w:val="Plain Text Char"/>
    <w:link w:val="PlainText"/>
    <w:rsid w:val="00985545"/>
    <w:rPr>
      <w:rFonts w:ascii="Consolas" w:eastAsia="Calibri" w:hAnsi="Consolas" w:cs="Times New Roman"/>
      <w:sz w:val="21"/>
      <w:szCs w:val="21"/>
    </w:rPr>
  </w:style>
  <w:style w:type="paragraph" w:styleId="ListParagraph">
    <w:name w:val="List Paragraph"/>
    <w:basedOn w:val="Normal"/>
    <w:uiPriority w:val="34"/>
    <w:qFormat/>
    <w:rsid w:val="00A74B95"/>
    <w:pPr>
      <w:spacing w:after="200" w:line="276" w:lineRule="auto"/>
      <w:ind w:left="720"/>
      <w:contextualSpacing/>
    </w:pPr>
    <w:rPr>
      <w:rFonts w:ascii="Calibri" w:eastAsia="Calibri" w:hAnsi="Calibri"/>
      <w:sz w:val="22"/>
      <w:szCs w:val="22"/>
    </w:rPr>
  </w:style>
  <w:style w:type="paragraph" w:customStyle="1" w:styleId="svetlana">
    <w:name w:val="svetlana"/>
    <w:basedOn w:val="Normal"/>
    <w:rsid w:val="00A74B95"/>
    <w:pPr>
      <w:spacing w:line="360" w:lineRule="auto"/>
      <w:jc w:val="both"/>
    </w:pPr>
    <w:rPr>
      <w:rFonts w:ascii="Ariall" w:hAnsi="Ariall"/>
      <w:sz w:val="24"/>
    </w:rPr>
  </w:style>
  <w:style w:type="paragraph" w:styleId="BalloonText">
    <w:name w:val="Balloon Text"/>
    <w:basedOn w:val="Normal"/>
    <w:link w:val="BalloonTextChar"/>
    <w:rsid w:val="002D35C1"/>
    <w:rPr>
      <w:rFonts w:ascii="Tahoma" w:hAnsi="Tahoma" w:cs="Tahoma"/>
      <w:sz w:val="16"/>
      <w:szCs w:val="16"/>
    </w:rPr>
  </w:style>
  <w:style w:type="character" w:customStyle="1" w:styleId="BalloonTextChar">
    <w:name w:val="Balloon Text Char"/>
    <w:link w:val="BalloonText"/>
    <w:rsid w:val="002D35C1"/>
    <w:rPr>
      <w:rFonts w:ascii="Tahoma" w:hAnsi="Tahoma" w:cs="Tahoma"/>
      <w:sz w:val="16"/>
      <w:szCs w:val="16"/>
    </w:rPr>
  </w:style>
  <w:style w:type="character" w:styleId="Hyperlink">
    <w:name w:val="Hyperlink"/>
    <w:rsid w:val="00F13DFC"/>
    <w:rPr>
      <w:color w:val="0000FF"/>
      <w:u w:val="single"/>
    </w:rPr>
  </w:style>
  <w:style w:type="paragraph" w:styleId="Header">
    <w:name w:val="header"/>
    <w:basedOn w:val="Normal"/>
    <w:link w:val="HeaderChar"/>
    <w:rsid w:val="0096494B"/>
    <w:pPr>
      <w:tabs>
        <w:tab w:val="center" w:pos="4680"/>
        <w:tab w:val="right" w:pos="9360"/>
      </w:tabs>
    </w:pPr>
  </w:style>
  <w:style w:type="character" w:customStyle="1" w:styleId="HeaderChar">
    <w:name w:val="Header Char"/>
    <w:basedOn w:val="DefaultParagraphFont"/>
    <w:link w:val="Header"/>
    <w:rsid w:val="0096494B"/>
  </w:style>
  <w:style w:type="character" w:customStyle="1" w:styleId="Heading1Char">
    <w:name w:val="Heading 1 Char"/>
    <w:link w:val="Heading1"/>
    <w:rsid w:val="001E1667"/>
    <w:rPr>
      <w:b/>
      <w:sz w:val="24"/>
      <w:u w:val="single"/>
    </w:rPr>
  </w:style>
  <w:style w:type="character" w:styleId="FollowedHyperlink">
    <w:name w:val="FollowedHyperlink"/>
    <w:uiPriority w:val="99"/>
    <w:semiHidden/>
    <w:unhideWhenUsed/>
    <w:rsid w:val="001E1667"/>
    <w:rPr>
      <w:color w:val="800080"/>
      <w:u w:val="single"/>
    </w:rPr>
  </w:style>
  <w:style w:type="character" w:customStyle="1" w:styleId="FooterChar">
    <w:name w:val="Footer Char"/>
    <w:link w:val="Footer"/>
    <w:uiPriority w:val="99"/>
    <w:rsid w:val="001E1667"/>
  </w:style>
  <w:style w:type="character" w:customStyle="1" w:styleId="BodyTextChar">
    <w:name w:val="Body Text Char"/>
    <w:link w:val="BodyText"/>
    <w:semiHidden/>
    <w:rsid w:val="001E1667"/>
    <w:rPr>
      <w:sz w:val="24"/>
      <w:lang w:val="sl-SI"/>
    </w:rPr>
  </w:style>
  <w:style w:type="character" w:customStyle="1" w:styleId="jrnl">
    <w:name w:val="jrnl"/>
    <w:basedOn w:val="DefaultParagraphFont"/>
    <w:rsid w:val="00A02832"/>
  </w:style>
  <w:style w:type="paragraph" w:customStyle="1" w:styleId="Default">
    <w:name w:val="Default"/>
    <w:rsid w:val="00A02832"/>
    <w:pPr>
      <w:autoSpaceDE w:val="0"/>
      <w:autoSpaceDN w:val="0"/>
      <w:adjustRightInd w:val="0"/>
    </w:pPr>
    <w:rPr>
      <w:rFonts w:ascii="Arial" w:eastAsia="Calibri" w:hAnsi="Arial" w:cs="Arial"/>
      <w:color w:val="000000"/>
      <w:sz w:val="24"/>
      <w:szCs w:val="24"/>
    </w:rPr>
  </w:style>
  <w:style w:type="paragraph" w:styleId="NoSpacing">
    <w:name w:val="No Spacing"/>
    <w:uiPriority w:val="1"/>
    <w:qFormat/>
    <w:rsid w:val="00A02832"/>
    <w:rPr>
      <w:rFonts w:ascii="Calibri" w:eastAsia="Calibri" w:hAnsi="Calibri"/>
      <w:sz w:val="22"/>
      <w:szCs w:val="22"/>
    </w:rPr>
  </w:style>
  <w:style w:type="character" w:customStyle="1" w:styleId="docsum-authors">
    <w:name w:val="docsum-authors"/>
    <w:basedOn w:val="DefaultParagraphFont"/>
    <w:rsid w:val="00A02832"/>
  </w:style>
  <w:style w:type="character" w:customStyle="1" w:styleId="docsum-journal-citation">
    <w:name w:val="docsum-journal-citation"/>
    <w:basedOn w:val="DefaultParagraphFont"/>
    <w:rsid w:val="00A02832"/>
  </w:style>
  <w:style w:type="character" w:customStyle="1" w:styleId="title-text">
    <w:name w:val="title-text"/>
    <w:basedOn w:val="DefaultParagraphFont"/>
    <w:rsid w:val="00A02832"/>
  </w:style>
  <w:style w:type="character" w:styleId="Emphasis">
    <w:name w:val="Emphasis"/>
    <w:basedOn w:val="DefaultParagraphFont"/>
    <w:uiPriority w:val="20"/>
    <w:qFormat/>
    <w:rsid w:val="00A02832"/>
    <w:rPr>
      <w:i/>
      <w:iCs/>
    </w:rPr>
  </w:style>
  <w:style w:type="character" w:customStyle="1" w:styleId="il">
    <w:name w:val="il"/>
    <w:basedOn w:val="DefaultParagraphFont"/>
    <w:rsid w:val="00A02832"/>
  </w:style>
  <w:style w:type="character" w:customStyle="1" w:styleId="apple-converted-space">
    <w:name w:val="apple-converted-space"/>
    <w:basedOn w:val="DefaultParagraphFont"/>
    <w:rsid w:val="00A02832"/>
  </w:style>
  <w:style w:type="paragraph" w:styleId="Title">
    <w:name w:val="Title"/>
    <w:basedOn w:val="Normal"/>
    <w:link w:val="TitleChar"/>
    <w:qFormat/>
    <w:rsid w:val="002305E1"/>
    <w:pPr>
      <w:jc w:val="center"/>
    </w:pPr>
    <w:rPr>
      <w:rFonts w:ascii="YU Times New Roman" w:hAnsi="YU Times New Roman"/>
      <w:sz w:val="32"/>
    </w:rPr>
  </w:style>
  <w:style w:type="character" w:customStyle="1" w:styleId="TitleChar">
    <w:name w:val="Title Char"/>
    <w:basedOn w:val="DefaultParagraphFont"/>
    <w:link w:val="Title"/>
    <w:rsid w:val="002305E1"/>
    <w:rPr>
      <w:rFonts w:ascii="YU Times New Roman" w:hAnsi="YU Times New Roman"/>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68795">
      <w:bodyDiv w:val="1"/>
      <w:marLeft w:val="0"/>
      <w:marRight w:val="0"/>
      <w:marTop w:val="0"/>
      <w:marBottom w:val="0"/>
      <w:divBdr>
        <w:top w:val="none" w:sz="0" w:space="0" w:color="auto"/>
        <w:left w:val="none" w:sz="0" w:space="0" w:color="auto"/>
        <w:bottom w:val="none" w:sz="0" w:space="0" w:color="auto"/>
        <w:right w:val="none" w:sz="0" w:space="0" w:color="auto"/>
      </w:divBdr>
      <w:divsChild>
        <w:div w:id="161899655">
          <w:marLeft w:val="0"/>
          <w:marRight w:val="0"/>
          <w:marTop w:val="0"/>
          <w:marBottom w:val="0"/>
          <w:divBdr>
            <w:top w:val="none" w:sz="0" w:space="0" w:color="auto"/>
            <w:left w:val="none" w:sz="0" w:space="0" w:color="auto"/>
            <w:bottom w:val="none" w:sz="0" w:space="0" w:color="auto"/>
            <w:right w:val="none" w:sz="0" w:space="0" w:color="auto"/>
          </w:divBdr>
        </w:div>
        <w:div w:id="1097169732">
          <w:marLeft w:val="0"/>
          <w:marRight w:val="0"/>
          <w:marTop w:val="0"/>
          <w:marBottom w:val="0"/>
          <w:divBdr>
            <w:top w:val="none" w:sz="0" w:space="0" w:color="auto"/>
            <w:left w:val="none" w:sz="0" w:space="0" w:color="auto"/>
            <w:bottom w:val="none" w:sz="0" w:space="0" w:color="auto"/>
            <w:right w:val="none" w:sz="0" w:space="0" w:color="auto"/>
          </w:divBdr>
        </w:div>
      </w:divsChild>
    </w:div>
    <w:div w:id="151410112">
      <w:bodyDiv w:val="1"/>
      <w:marLeft w:val="0"/>
      <w:marRight w:val="0"/>
      <w:marTop w:val="0"/>
      <w:marBottom w:val="0"/>
      <w:divBdr>
        <w:top w:val="none" w:sz="0" w:space="0" w:color="auto"/>
        <w:left w:val="none" w:sz="0" w:space="0" w:color="auto"/>
        <w:bottom w:val="none" w:sz="0" w:space="0" w:color="auto"/>
        <w:right w:val="none" w:sz="0" w:space="0" w:color="auto"/>
      </w:divBdr>
    </w:div>
    <w:div w:id="234316393">
      <w:bodyDiv w:val="1"/>
      <w:marLeft w:val="0"/>
      <w:marRight w:val="0"/>
      <w:marTop w:val="0"/>
      <w:marBottom w:val="0"/>
      <w:divBdr>
        <w:top w:val="none" w:sz="0" w:space="0" w:color="auto"/>
        <w:left w:val="none" w:sz="0" w:space="0" w:color="auto"/>
        <w:bottom w:val="none" w:sz="0" w:space="0" w:color="auto"/>
        <w:right w:val="none" w:sz="0" w:space="0" w:color="auto"/>
      </w:divBdr>
    </w:div>
    <w:div w:id="316569668">
      <w:bodyDiv w:val="1"/>
      <w:marLeft w:val="0"/>
      <w:marRight w:val="0"/>
      <w:marTop w:val="0"/>
      <w:marBottom w:val="0"/>
      <w:divBdr>
        <w:top w:val="none" w:sz="0" w:space="0" w:color="auto"/>
        <w:left w:val="none" w:sz="0" w:space="0" w:color="auto"/>
        <w:bottom w:val="none" w:sz="0" w:space="0" w:color="auto"/>
        <w:right w:val="none" w:sz="0" w:space="0" w:color="auto"/>
      </w:divBdr>
    </w:div>
    <w:div w:id="353573767">
      <w:bodyDiv w:val="1"/>
      <w:marLeft w:val="0"/>
      <w:marRight w:val="0"/>
      <w:marTop w:val="0"/>
      <w:marBottom w:val="0"/>
      <w:divBdr>
        <w:top w:val="none" w:sz="0" w:space="0" w:color="auto"/>
        <w:left w:val="none" w:sz="0" w:space="0" w:color="auto"/>
        <w:bottom w:val="none" w:sz="0" w:space="0" w:color="auto"/>
        <w:right w:val="none" w:sz="0" w:space="0" w:color="auto"/>
      </w:divBdr>
    </w:div>
    <w:div w:id="728845172">
      <w:bodyDiv w:val="1"/>
      <w:marLeft w:val="0"/>
      <w:marRight w:val="0"/>
      <w:marTop w:val="0"/>
      <w:marBottom w:val="0"/>
      <w:divBdr>
        <w:top w:val="none" w:sz="0" w:space="0" w:color="auto"/>
        <w:left w:val="none" w:sz="0" w:space="0" w:color="auto"/>
        <w:bottom w:val="none" w:sz="0" w:space="0" w:color="auto"/>
        <w:right w:val="none" w:sz="0" w:space="0" w:color="auto"/>
      </w:divBdr>
    </w:div>
    <w:div w:id="852499219">
      <w:bodyDiv w:val="1"/>
      <w:marLeft w:val="0"/>
      <w:marRight w:val="0"/>
      <w:marTop w:val="0"/>
      <w:marBottom w:val="0"/>
      <w:divBdr>
        <w:top w:val="none" w:sz="0" w:space="0" w:color="auto"/>
        <w:left w:val="none" w:sz="0" w:space="0" w:color="auto"/>
        <w:bottom w:val="none" w:sz="0" w:space="0" w:color="auto"/>
        <w:right w:val="none" w:sz="0" w:space="0" w:color="auto"/>
      </w:divBdr>
    </w:div>
    <w:div w:id="948314608">
      <w:bodyDiv w:val="1"/>
      <w:marLeft w:val="0"/>
      <w:marRight w:val="0"/>
      <w:marTop w:val="0"/>
      <w:marBottom w:val="0"/>
      <w:divBdr>
        <w:top w:val="none" w:sz="0" w:space="0" w:color="auto"/>
        <w:left w:val="none" w:sz="0" w:space="0" w:color="auto"/>
        <w:bottom w:val="none" w:sz="0" w:space="0" w:color="auto"/>
        <w:right w:val="none" w:sz="0" w:space="0" w:color="auto"/>
      </w:divBdr>
    </w:div>
    <w:div w:id="978069962">
      <w:bodyDiv w:val="1"/>
      <w:marLeft w:val="0"/>
      <w:marRight w:val="0"/>
      <w:marTop w:val="0"/>
      <w:marBottom w:val="0"/>
      <w:divBdr>
        <w:top w:val="none" w:sz="0" w:space="0" w:color="auto"/>
        <w:left w:val="none" w:sz="0" w:space="0" w:color="auto"/>
        <w:bottom w:val="none" w:sz="0" w:space="0" w:color="auto"/>
        <w:right w:val="none" w:sz="0" w:space="0" w:color="auto"/>
      </w:divBdr>
    </w:div>
    <w:div w:id="1032457005">
      <w:bodyDiv w:val="1"/>
      <w:marLeft w:val="0"/>
      <w:marRight w:val="0"/>
      <w:marTop w:val="0"/>
      <w:marBottom w:val="0"/>
      <w:divBdr>
        <w:top w:val="none" w:sz="0" w:space="0" w:color="auto"/>
        <w:left w:val="none" w:sz="0" w:space="0" w:color="auto"/>
        <w:bottom w:val="none" w:sz="0" w:space="0" w:color="auto"/>
        <w:right w:val="none" w:sz="0" w:space="0" w:color="auto"/>
      </w:divBdr>
    </w:div>
    <w:div w:id="1053194958">
      <w:bodyDiv w:val="1"/>
      <w:marLeft w:val="0"/>
      <w:marRight w:val="0"/>
      <w:marTop w:val="0"/>
      <w:marBottom w:val="0"/>
      <w:divBdr>
        <w:top w:val="none" w:sz="0" w:space="0" w:color="auto"/>
        <w:left w:val="none" w:sz="0" w:space="0" w:color="auto"/>
        <w:bottom w:val="none" w:sz="0" w:space="0" w:color="auto"/>
        <w:right w:val="none" w:sz="0" w:space="0" w:color="auto"/>
      </w:divBdr>
    </w:div>
    <w:div w:id="1079057491">
      <w:bodyDiv w:val="1"/>
      <w:marLeft w:val="0"/>
      <w:marRight w:val="0"/>
      <w:marTop w:val="0"/>
      <w:marBottom w:val="0"/>
      <w:divBdr>
        <w:top w:val="none" w:sz="0" w:space="0" w:color="auto"/>
        <w:left w:val="none" w:sz="0" w:space="0" w:color="auto"/>
        <w:bottom w:val="none" w:sz="0" w:space="0" w:color="auto"/>
        <w:right w:val="none" w:sz="0" w:space="0" w:color="auto"/>
      </w:divBdr>
    </w:div>
    <w:div w:id="1364096130">
      <w:bodyDiv w:val="1"/>
      <w:marLeft w:val="0"/>
      <w:marRight w:val="0"/>
      <w:marTop w:val="0"/>
      <w:marBottom w:val="0"/>
      <w:divBdr>
        <w:top w:val="none" w:sz="0" w:space="0" w:color="auto"/>
        <w:left w:val="none" w:sz="0" w:space="0" w:color="auto"/>
        <w:bottom w:val="none" w:sz="0" w:space="0" w:color="auto"/>
        <w:right w:val="none" w:sz="0" w:space="0" w:color="auto"/>
      </w:divBdr>
    </w:div>
    <w:div w:id="1438519567">
      <w:bodyDiv w:val="1"/>
      <w:marLeft w:val="0"/>
      <w:marRight w:val="0"/>
      <w:marTop w:val="0"/>
      <w:marBottom w:val="0"/>
      <w:divBdr>
        <w:top w:val="none" w:sz="0" w:space="0" w:color="auto"/>
        <w:left w:val="none" w:sz="0" w:space="0" w:color="auto"/>
        <w:bottom w:val="none" w:sz="0" w:space="0" w:color="auto"/>
        <w:right w:val="none" w:sz="0" w:space="0" w:color="auto"/>
      </w:divBdr>
    </w:div>
    <w:div w:id="1452240479">
      <w:bodyDiv w:val="1"/>
      <w:marLeft w:val="0"/>
      <w:marRight w:val="0"/>
      <w:marTop w:val="0"/>
      <w:marBottom w:val="0"/>
      <w:divBdr>
        <w:top w:val="none" w:sz="0" w:space="0" w:color="auto"/>
        <w:left w:val="none" w:sz="0" w:space="0" w:color="auto"/>
        <w:bottom w:val="none" w:sz="0" w:space="0" w:color="auto"/>
        <w:right w:val="none" w:sz="0" w:space="0" w:color="auto"/>
      </w:divBdr>
    </w:div>
    <w:div w:id="1494908645">
      <w:bodyDiv w:val="1"/>
      <w:marLeft w:val="0"/>
      <w:marRight w:val="0"/>
      <w:marTop w:val="0"/>
      <w:marBottom w:val="0"/>
      <w:divBdr>
        <w:top w:val="none" w:sz="0" w:space="0" w:color="auto"/>
        <w:left w:val="none" w:sz="0" w:space="0" w:color="auto"/>
        <w:bottom w:val="none" w:sz="0" w:space="0" w:color="auto"/>
        <w:right w:val="none" w:sz="0" w:space="0" w:color="auto"/>
      </w:divBdr>
    </w:div>
    <w:div w:id="1537082694">
      <w:bodyDiv w:val="1"/>
      <w:marLeft w:val="0"/>
      <w:marRight w:val="0"/>
      <w:marTop w:val="0"/>
      <w:marBottom w:val="0"/>
      <w:divBdr>
        <w:top w:val="none" w:sz="0" w:space="0" w:color="auto"/>
        <w:left w:val="none" w:sz="0" w:space="0" w:color="auto"/>
        <w:bottom w:val="none" w:sz="0" w:space="0" w:color="auto"/>
        <w:right w:val="none" w:sz="0" w:space="0" w:color="auto"/>
      </w:divBdr>
    </w:div>
    <w:div w:id="1637835004">
      <w:bodyDiv w:val="1"/>
      <w:marLeft w:val="0"/>
      <w:marRight w:val="0"/>
      <w:marTop w:val="0"/>
      <w:marBottom w:val="0"/>
      <w:divBdr>
        <w:top w:val="none" w:sz="0" w:space="0" w:color="auto"/>
        <w:left w:val="none" w:sz="0" w:space="0" w:color="auto"/>
        <w:bottom w:val="none" w:sz="0" w:space="0" w:color="auto"/>
        <w:right w:val="none" w:sz="0" w:space="0" w:color="auto"/>
      </w:divBdr>
    </w:div>
    <w:div w:id="1715502618">
      <w:bodyDiv w:val="1"/>
      <w:marLeft w:val="0"/>
      <w:marRight w:val="0"/>
      <w:marTop w:val="0"/>
      <w:marBottom w:val="0"/>
      <w:divBdr>
        <w:top w:val="none" w:sz="0" w:space="0" w:color="auto"/>
        <w:left w:val="none" w:sz="0" w:space="0" w:color="auto"/>
        <w:bottom w:val="none" w:sz="0" w:space="0" w:color="auto"/>
        <w:right w:val="none" w:sz="0" w:space="0" w:color="auto"/>
      </w:divBdr>
    </w:div>
    <w:div w:id="1764761504">
      <w:bodyDiv w:val="1"/>
      <w:marLeft w:val="0"/>
      <w:marRight w:val="0"/>
      <w:marTop w:val="0"/>
      <w:marBottom w:val="0"/>
      <w:divBdr>
        <w:top w:val="none" w:sz="0" w:space="0" w:color="auto"/>
        <w:left w:val="none" w:sz="0" w:space="0" w:color="auto"/>
        <w:bottom w:val="none" w:sz="0" w:space="0" w:color="auto"/>
        <w:right w:val="none" w:sz="0" w:space="0" w:color="auto"/>
      </w:divBdr>
    </w:div>
    <w:div w:id="1787844710">
      <w:bodyDiv w:val="1"/>
      <w:marLeft w:val="0"/>
      <w:marRight w:val="0"/>
      <w:marTop w:val="0"/>
      <w:marBottom w:val="0"/>
      <w:divBdr>
        <w:top w:val="none" w:sz="0" w:space="0" w:color="auto"/>
        <w:left w:val="none" w:sz="0" w:space="0" w:color="auto"/>
        <w:bottom w:val="none" w:sz="0" w:space="0" w:color="auto"/>
        <w:right w:val="none" w:sz="0" w:space="0" w:color="auto"/>
      </w:divBdr>
    </w:div>
    <w:div w:id="1929120039">
      <w:bodyDiv w:val="1"/>
      <w:marLeft w:val="0"/>
      <w:marRight w:val="0"/>
      <w:marTop w:val="0"/>
      <w:marBottom w:val="0"/>
      <w:divBdr>
        <w:top w:val="none" w:sz="0" w:space="0" w:color="auto"/>
        <w:left w:val="none" w:sz="0" w:space="0" w:color="auto"/>
        <w:bottom w:val="none" w:sz="0" w:space="0" w:color="auto"/>
        <w:right w:val="none" w:sz="0" w:space="0" w:color="auto"/>
      </w:divBdr>
    </w:div>
    <w:div w:id="1951234513">
      <w:bodyDiv w:val="1"/>
      <w:marLeft w:val="0"/>
      <w:marRight w:val="0"/>
      <w:marTop w:val="0"/>
      <w:marBottom w:val="0"/>
      <w:divBdr>
        <w:top w:val="none" w:sz="0" w:space="0" w:color="auto"/>
        <w:left w:val="none" w:sz="0" w:space="0" w:color="auto"/>
        <w:bottom w:val="none" w:sz="0" w:space="0" w:color="auto"/>
        <w:right w:val="none" w:sz="0" w:space="0" w:color="auto"/>
      </w:divBdr>
      <w:divsChild>
        <w:div w:id="445464981">
          <w:marLeft w:val="0"/>
          <w:marRight w:val="0"/>
          <w:marTop w:val="0"/>
          <w:marBottom w:val="0"/>
          <w:divBdr>
            <w:top w:val="none" w:sz="0" w:space="0" w:color="auto"/>
            <w:left w:val="none" w:sz="0" w:space="0" w:color="auto"/>
            <w:bottom w:val="none" w:sz="0" w:space="0" w:color="auto"/>
            <w:right w:val="none" w:sz="0" w:space="0" w:color="auto"/>
          </w:divBdr>
        </w:div>
        <w:div w:id="477848119">
          <w:marLeft w:val="0"/>
          <w:marRight w:val="0"/>
          <w:marTop w:val="0"/>
          <w:marBottom w:val="0"/>
          <w:divBdr>
            <w:top w:val="none" w:sz="0" w:space="0" w:color="auto"/>
            <w:left w:val="none" w:sz="0" w:space="0" w:color="auto"/>
            <w:bottom w:val="none" w:sz="0" w:space="0" w:color="auto"/>
            <w:right w:val="none" w:sz="0" w:space="0" w:color="auto"/>
          </w:divBdr>
        </w:div>
      </w:divsChild>
    </w:div>
    <w:div w:id="211944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48EFD4-582B-4A11-9E84-C39E1D153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41</Pages>
  <Words>26362</Words>
  <Characters>150268</Characters>
  <Application>Microsoft Office Word</Application>
  <DocSecurity>0</DocSecurity>
  <Lines>1252</Lines>
  <Paragraphs>352</Paragraphs>
  <ScaleCrop>false</ScaleCrop>
  <HeadingPairs>
    <vt:vector size="2" baseType="variant">
      <vt:variant>
        <vt:lpstr>Title</vt:lpstr>
      </vt:variant>
      <vt:variant>
        <vt:i4>1</vt:i4>
      </vt:variant>
    </vt:vector>
  </HeadingPairs>
  <TitlesOfParts>
    <vt:vector size="1" baseType="lpstr">
      <vt:lpstr/>
    </vt:vector>
  </TitlesOfParts>
  <Company>Ryerson University</Company>
  <LinksUpToDate>false</LinksUpToDate>
  <CharactersWithSpaces>176278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Ankica</cp:lastModifiedBy>
  <cp:revision>13</cp:revision>
  <cp:lastPrinted>2022-06-01T09:00:00Z</cp:lastPrinted>
  <dcterms:created xsi:type="dcterms:W3CDTF">2025-04-21T21:24:00Z</dcterms:created>
  <dcterms:modified xsi:type="dcterms:W3CDTF">2025-04-22T10:01:00Z</dcterms:modified>
</cp:coreProperties>
</file>