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39B10" w14:textId="77777777" w:rsidR="00597884" w:rsidRPr="00464741" w:rsidRDefault="00597884" w:rsidP="00597884">
      <w:pPr>
        <w:jc w:val="right"/>
        <w:rPr>
          <w:b/>
          <w:snapToGrid w:val="0"/>
          <w:sz w:val="20"/>
          <w:szCs w:val="20"/>
          <w:lang w:val="sr-Latn-RS"/>
        </w:rPr>
      </w:pPr>
      <w:r w:rsidRPr="00464741">
        <w:rPr>
          <w:b/>
          <w:snapToGrid w:val="0"/>
          <w:sz w:val="20"/>
          <w:szCs w:val="20"/>
          <w:lang w:val="sr-Latn-RS"/>
        </w:rPr>
        <w:t>Образац 3A</w:t>
      </w:r>
    </w:p>
    <w:p w14:paraId="6F0082BC" w14:textId="77777777" w:rsidR="00597884" w:rsidRPr="00464741" w:rsidRDefault="00597884" w:rsidP="00597884">
      <w:pPr>
        <w:jc w:val="right"/>
        <w:rPr>
          <w:snapToGrid w:val="0"/>
          <w:sz w:val="20"/>
          <w:szCs w:val="20"/>
          <w:lang w:val="sr-Latn-RS"/>
        </w:rPr>
      </w:pPr>
    </w:p>
    <w:p w14:paraId="01A462E8" w14:textId="77777777" w:rsidR="00597884" w:rsidRPr="00464741" w:rsidRDefault="00597884" w:rsidP="00597884">
      <w:pPr>
        <w:rPr>
          <w:b/>
          <w:snapToGrid w:val="0"/>
          <w:sz w:val="20"/>
          <w:szCs w:val="20"/>
          <w:lang w:val="sr-Latn-RS"/>
        </w:rPr>
      </w:pPr>
      <w:r w:rsidRPr="00464741">
        <w:rPr>
          <w:b/>
          <w:snapToGrid w:val="0"/>
          <w:sz w:val="20"/>
          <w:szCs w:val="20"/>
          <w:lang w:val="sr-Latn-RS"/>
        </w:rPr>
        <w:t>А) ГРУПАЦИЈА ПРИРОДНО-МАТЕМАТИЧКИХ НАУКА</w:t>
      </w:r>
    </w:p>
    <w:p w14:paraId="1A731475" w14:textId="77777777" w:rsidR="00597884" w:rsidRPr="00464741" w:rsidRDefault="00597884" w:rsidP="00597884">
      <w:pPr>
        <w:ind w:left="770" w:hanging="50"/>
        <w:jc w:val="center"/>
        <w:rPr>
          <w:b/>
          <w:sz w:val="20"/>
          <w:szCs w:val="20"/>
          <w:lang w:val="sr-Latn-RS"/>
        </w:rPr>
      </w:pPr>
    </w:p>
    <w:p w14:paraId="4BE48C7E" w14:textId="77777777" w:rsidR="00597884" w:rsidRPr="00464741" w:rsidRDefault="00597884" w:rsidP="00597884">
      <w:pPr>
        <w:ind w:left="770" w:hanging="50"/>
        <w:jc w:val="center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С А Ж Е Т А К</w:t>
      </w:r>
    </w:p>
    <w:p w14:paraId="19EEA7C3" w14:textId="77777777" w:rsidR="00597884" w:rsidRPr="00464741" w:rsidRDefault="00597884" w:rsidP="00597884">
      <w:pPr>
        <w:ind w:left="763" w:hanging="43"/>
        <w:jc w:val="center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 xml:space="preserve">РЕФЕРАТА КОМИСИЈЕ O ПРИЈАВЉЕНИМ КАНДИДАТИМА </w:t>
      </w:r>
    </w:p>
    <w:p w14:paraId="73A6A7DF" w14:textId="15159DCD" w:rsidR="00597884" w:rsidRPr="00417F98" w:rsidRDefault="00597884" w:rsidP="00597884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464741">
        <w:rPr>
          <w:b/>
          <w:sz w:val="20"/>
          <w:szCs w:val="20"/>
          <w:lang w:val="sr-Latn-RS"/>
        </w:rPr>
        <w:t xml:space="preserve">ЗА ИЗБОР У ЗВАЊЕ </w:t>
      </w:r>
      <w:r w:rsidR="00417F98">
        <w:rPr>
          <w:b/>
          <w:sz w:val="20"/>
          <w:szCs w:val="20"/>
          <w:lang w:val="sr-Cyrl-RS"/>
        </w:rPr>
        <w:t>ДОЦЕНТА</w:t>
      </w:r>
    </w:p>
    <w:p w14:paraId="5B831384" w14:textId="77777777" w:rsidR="00597884" w:rsidRPr="00464741" w:rsidRDefault="00597884" w:rsidP="00597884">
      <w:pPr>
        <w:ind w:left="763" w:hanging="43"/>
        <w:jc w:val="center"/>
        <w:rPr>
          <w:b/>
          <w:sz w:val="20"/>
          <w:szCs w:val="20"/>
          <w:lang w:val="sr-Latn-RS"/>
        </w:rPr>
      </w:pPr>
    </w:p>
    <w:p w14:paraId="4E909262" w14:textId="77777777" w:rsidR="00597884" w:rsidRPr="00464741" w:rsidRDefault="00597884" w:rsidP="00597884">
      <w:pPr>
        <w:ind w:left="763" w:hanging="43"/>
        <w:jc w:val="center"/>
        <w:rPr>
          <w:b/>
          <w:sz w:val="20"/>
          <w:szCs w:val="20"/>
          <w:lang w:val="sr-Latn-RS"/>
        </w:rPr>
      </w:pPr>
    </w:p>
    <w:p w14:paraId="1B4C94DE" w14:textId="77777777" w:rsidR="00597884" w:rsidRPr="00464741" w:rsidRDefault="00597884" w:rsidP="00597884">
      <w:pPr>
        <w:ind w:left="763" w:hanging="43"/>
        <w:jc w:val="center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I - О КОНКУРСУ</w:t>
      </w:r>
    </w:p>
    <w:p w14:paraId="63F7C543" w14:textId="51B84599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Назив факултета:</w:t>
      </w:r>
      <w:r w:rsidR="00896EB9" w:rsidRPr="00464741">
        <w:rPr>
          <w:lang w:val="sr-Latn-RS"/>
        </w:rPr>
        <w:t xml:space="preserve"> </w:t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896EB9" w:rsidRPr="00464741">
        <w:rPr>
          <w:sz w:val="20"/>
          <w:szCs w:val="20"/>
          <w:lang w:val="sr-Latn-RS"/>
        </w:rPr>
        <w:t>Медицински факултет Универзитета у Београду</w:t>
      </w:r>
    </w:p>
    <w:p w14:paraId="33579985" w14:textId="2552DBCB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 xml:space="preserve">Ужа научна, oдносно уметничка област: </w:t>
      </w:r>
      <w:r w:rsidR="00417F98">
        <w:rPr>
          <w:sz w:val="20"/>
          <w:szCs w:val="20"/>
          <w:lang w:val="sr-Latn-RS"/>
        </w:rPr>
        <w:tab/>
      </w:r>
      <w:r w:rsidR="00896EB9" w:rsidRPr="00464741">
        <w:rPr>
          <w:sz w:val="20"/>
          <w:szCs w:val="20"/>
          <w:lang w:val="sr-Latn-RS"/>
        </w:rPr>
        <w:t>Биофизика у медицини</w:t>
      </w:r>
    </w:p>
    <w:p w14:paraId="42A958A9" w14:textId="449CD2C0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 xml:space="preserve">Број кандидата који се бирају: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896EB9" w:rsidRPr="00464741">
        <w:rPr>
          <w:sz w:val="20"/>
          <w:szCs w:val="20"/>
          <w:lang w:val="sr-Latn-RS"/>
        </w:rPr>
        <w:t>1 (један)</w:t>
      </w:r>
    </w:p>
    <w:p w14:paraId="75BB20F6" w14:textId="7BD60E36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 xml:space="preserve">Број пријављених кандидата: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896EB9" w:rsidRPr="00464741">
        <w:rPr>
          <w:sz w:val="20"/>
          <w:szCs w:val="20"/>
          <w:lang w:val="sr-Latn-RS"/>
        </w:rPr>
        <w:t>1 (један)</w:t>
      </w:r>
    </w:p>
    <w:p w14:paraId="26EC67D8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Имена пријављених кандидата:</w:t>
      </w:r>
    </w:p>
    <w:p w14:paraId="50739A72" w14:textId="08CEE352" w:rsidR="00896EB9" w:rsidRPr="00464741" w:rsidRDefault="00597884" w:rsidP="00896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896EB9" w:rsidRPr="00464741">
        <w:rPr>
          <w:sz w:val="20"/>
          <w:szCs w:val="20"/>
          <w:lang w:val="sr-Latn-RS"/>
        </w:rPr>
        <w:tab/>
        <w:t>1. др Немања Рајковић</w:t>
      </w:r>
    </w:p>
    <w:p w14:paraId="640F4E8A" w14:textId="7DF8F016" w:rsidR="00597884" w:rsidRPr="00464741" w:rsidRDefault="00896EB9" w:rsidP="00896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ab/>
      </w:r>
      <w:r w:rsidR="00597884" w:rsidRPr="00464741">
        <w:rPr>
          <w:sz w:val="20"/>
          <w:szCs w:val="20"/>
          <w:lang w:val="sr-Latn-RS"/>
        </w:rPr>
        <w:tab/>
      </w:r>
    </w:p>
    <w:p w14:paraId="3A44E816" w14:textId="77777777" w:rsidR="00597884" w:rsidRPr="00464741" w:rsidRDefault="00597884" w:rsidP="00597884">
      <w:pPr>
        <w:ind w:left="770" w:hanging="50"/>
        <w:jc w:val="center"/>
        <w:rPr>
          <w:b/>
          <w:sz w:val="20"/>
          <w:szCs w:val="20"/>
          <w:lang w:val="sr-Latn-RS"/>
        </w:rPr>
      </w:pPr>
    </w:p>
    <w:p w14:paraId="008879AD" w14:textId="77777777" w:rsidR="005D5594" w:rsidRPr="00464741" w:rsidRDefault="005D5594" w:rsidP="00597884">
      <w:pPr>
        <w:ind w:left="770" w:hanging="50"/>
        <w:jc w:val="center"/>
        <w:rPr>
          <w:b/>
          <w:sz w:val="20"/>
          <w:szCs w:val="20"/>
          <w:lang w:val="sr-Latn-RS"/>
        </w:rPr>
      </w:pPr>
    </w:p>
    <w:p w14:paraId="0EB0819F" w14:textId="77777777" w:rsidR="00597884" w:rsidRPr="00464741" w:rsidRDefault="00597884" w:rsidP="00597884">
      <w:pPr>
        <w:ind w:left="770" w:hanging="50"/>
        <w:jc w:val="center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II - О КАНДИДАТИМА</w:t>
      </w:r>
    </w:p>
    <w:p w14:paraId="246964D7" w14:textId="77777777" w:rsidR="00597884" w:rsidRPr="00464741" w:rsidRDefault="00597884" w:rsidP="00597884">
      <w:pPr>
        <w:ind w:left="770" w:hanging="50"/>
        <w:rPr>
          <w:b/>
          <w:sz w:val="20"/>
          <w:szCs w:val="20"/>
          <w:lang w:val="sr-Latn-RS"/>
        </w:rPr>
      </w:pPr>
    </w:p>
    <w:p w14:paraId="7A4E544C" w14:textId="77777777" w:rsidR="00597884" w:rsidRPr="00464741" w:rsidRDefault="00597884" w:rsidP="00597884">
      <w:pPr>
        <w:ind w:left="770" w:hanging="50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1) - Основни биографски подаци</w:t>
      </w:r>
    </w:p>
    <w:p w14:paraId="2A04D50B" w14:textId="2C27F8BE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Име, средње име и презиме:</w:t>
      </w:r>
      <w:r w:rsidR="00AE3490" w:rsidRPr="00464741">
        <w:rPr>
          <w:lang w:val="sr-Latn-RS"/>
        </w:rPr>
        <w:t xml:space="preserve"> </w:t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AE3490" w:rsidRPr="00464741">
        <w:rPr>
          <w:sz w:val="20"/>
          <w:szCs w:val="20"/>
          <w:lang w:val="sr-Latn-RS"/>
        </w:rPr>
        <w:t>Немања Радисав Рајковић</w:t>
      </w:r>
    </w:p>
    <w:p w14:paraId="166DD8BF" w14:textId="2B261FD1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Датум и место рођења:</w:t>
      </w:r>
      <w:r w:rsidR="00AE3490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AE3490" w:rsidRPr="00464741">
        <w:rPr>
          <w:sz w:val="20"/>
          <w:szCs w:val="20"/>
          <w:lang w:val="sr-Latn-RS"/>
        </w:rPr>
        <w:t>23.6.1986. године, Београд</w:t>
      </w:r>
    </w:p>
    <w:p w14:paraId="0F20D162" w14:textId="2EE20CF4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Установа где је запослен:</w:t>
      </w:r>
      <w:r w:rsidR="00AE3490" w:rsidRPr="00464741">
        <w:rPr>
          <w:lang w:val="sr-Latn-RS"/>
        </w:rPr>
        <w:t xml:space="preserve"> </w:t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AE3490" w:rsidRPr="00464741">
        <w:rPr>
          <w:sz w:val="20"/>
          <w:szCs w:val="20"/>
          <w:lang w:val="sr-Latn-RS"/>
        </w:rPr>
        <w:t>Медицински факултет Универзитета у Београду</w:t>
      </w:r>
    </w:p>
    <w:p w14:paraId="790D66B4" w14:textId="6CD77ADC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Звање/радно место:</w:t>
      </w:r>
      <w:r w:rsidR="00AE3490" w:rsidRPr="00464741">
        <w:rPr>
          <w:lang w:val="sr-Latn-RS"/>
        </w:rPr>
        <w:t xml:space="preserve"> </w:t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417F98">
        <w:rPr>
          <w:lang w:val="sr-Latn-RS"/>
        </w:rPr>
        <w:tab/>
      </w:r>
      <w:r w:rsidR="00AE3490" w:rsidRPr="00464741">
        <w:rPr>
          <w:sz w:val="20"/>
          <w:szCs w:val="20"/>
          <w:lang w:val="sr-Latn-RS"/>
        </w:rPr>
        <w:t>доцент</w:t>
      </w:r>
    </w:p>
    <w:p w14:paraId="1229F9E2" w14:textId="21913239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Научна, односно уметничка област</w:t>
      </w:r>
      <w:r w:rsidR="00AE3490" w:rsidRPr="00464741">
        <w:rPr>
          <w:sz w:val="20"/>
          <w:szCs w:val="20"/>
          <w:lang w:val="sr-Latn-RS"/>
        </w:rPr>
        <w:t xml:space="preserve">: </w:t>
      </w:r>
      <w:r w:rsidR="00417F98">
        <w:rPr>
          <w:sz w:val="20"/>
          <w:szCs w:val="20"/>
          <w:lang w:val="sr-Latn-RS"/>
        </w:rPr>
        <w:tab/>
      </w:r>
      <w:r w:rsidR="00AE3490" w:rsidRPr="00464741">
        <w:rPr>
          <w:sz w:val="20"/>
          <w:szCs w:val="20"/>
          <w:lang w:val="sr-Latn-RS"/>
        </w:rPr>
        <w:t>Биофизика у медицини</w:t>
      </w:r>
    </w:p>
    <w:p w14:paraId="6F641B8E" w14:textId="77777777" w:rsidR="00597884" w:rsidRPr="00464741" w:rsidRDefault="00597884" w:rsidP="00597884">
      <w:pPr>
        <w:ind w:left="770" w:hanging="50"/>
        <w:rPr>
          <w:b/>
          <w:sz w:val="20"/>
          <w:szCs w:val="20"/>
          <w:lang w:val="sr-Latn-RS"/>
        </w:rPr>
      </w:pPr>
    </w:p>
    <w:p w14:paraId="6E820939" w14:textId="77777777" w:rsidR="00597884" w:rsidRPr="00464741" w:rsidRDefault="00597884" w:rsidP="00597884">
      <w:pPr>
        <w:ind w:left="770" w:hanging="50"/>
        <w:rPr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2) - Стручна биографија, дипломе и звања</w:t>
      </w:r>
    </w:p>
    <w:p w14:paraId="0DA8CC9E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Latn-RS"/>
        </w:rPr>
      </w:pPr>
      <w:r w:rsidRPr="00464741">
        <w:rPr>
          <w:i/>
          <w:sz w:val="20"/>
          <w:szCs w:val="20"/>
          <w:u w:val="single"/>
          <w:lang w:val="sr-Latn-RS"/>
        </w:rPr>
        <w:t>Основне студије:</w:t>
      </w:r>
    </w:p>
    <w:p w14:paraId="1FBE7515" w14:textId="7C34BD8A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Назив установе:</w:t>
      </w:r>
      <w:r w:rsidR="00E16D5C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E16D5C" w:rsidRPr="00464741">
        <w:rPr>
          <w:sz w:val="20"/>
          <w:szCs w:val="20"/>
          <w:lang w:val="sr-Latn-RS"/>
        </w:rPr>
        <w:t>Физички факултет Универзитета у Београду</w:t>
      </w:r>
    </w:p>
    <w:p w14:paraId="689E7C7F" w14:textId="6DA2956B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Место и година завршетка:</w:t>
      </w:r>
      <w:r w:rsidR="00E16D5C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E16D5C" w:rsidRPr="00464741">
        <w:rPr>
          <w:sz w:val="20"/>
          <w:szCs w:val="20"/>
          <w:lang w:val="sr-Latn-RS"/>
        </w:rPr>
        <w:t>Београд, 2012. године</w:t>
      </w:r>
    </w:p>
    <w:p w14:paraId="7C03B42A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Latn-RS"/>
        </w:rPr>
      </w:pPr>
      <w:r w:rsidRPr="00464741">
        <w:rPr>
          <w:i/>
          <w:sz w:val="20"/>
          <w:szCs w:val="20"/>
          <w:u w:val="single"/>
          <w:lang w:val="sr-Latn-RS"/>
        </w:rPr>
        <w:t>Докторат:</w:t>
      </w:r>
    </w:p>
    <w:p w14:paraId="35239E4D" w14:textId="7440309C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Назив установе:</w:t>
      </w:r>
      <w:r w:rsidR="00E16D5C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E16D5C" w:rsidRPr="00464741">
        <w:rPr>
          <w:sz w:val="20"/>
          <w:szCs w:val="20"/>
          <w:lang w:val="sr-Latn-RS"/>
        </w:rPr>
        <w:t>Универзитет у Београду</w:t>
      </w:r>
    </w:p>
    <w:p w14:paraId="327CD14E" w14:textId="58162C23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Место и година одбране:</w:t>
      </w:r>
      <w:r w:rsidR="00E16D5C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E16D5C" w:rsidRPr="00464741">
        <w:rPr>
          <w:sz w:val="20"/>
          <w:szCs w:val="20"/>
          <w:lang w:val="sr-Latn-RS"/>
        </w:rPr>
        <w:t>Београд, 2018. године</w:t>
      </w:r>
    </w:p>
    <w:p w14:paraId="7976754C" w14:textId="43E7B3B4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Наслов дисертације:</w:t>
      </w:r>
      <w:r w:rsidR="00E16D5C" w:rsidRPr="00464741">
        <w:rPr>
          <w:sz w:val="20"/>
          <w:szCs w:val="20"/>
          <w:lang w:val="sr-Latn-RS"/>
        </w:rPr>
        <w:t xml:space="preserve"> </w:t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417F98">
        <w:rPr>
          <w:sz w:val="20"/>
          <w:szCs w:val="20"/>
          <w:lang w:val="sr-Latn-RS"/>
        </w:rPr>
        <w:tab/>
      </w:r>
      <w:r w:rsidR="00E16D5C" w:rsidRPr="00464741">
        <w:rPr>
          <w:sz w:val="20"/>
          <w:szCs w:val="20"/>
          <w:lang w:val="sr-Latn-RS"/>
        </w:rPr>
        <w:t>„</w:t>
      </w:r>
      <w:r w:rsidR="00E16D5C" w:rsidRPr="00464741">
        <w:rPr>
          <w:i/>
          <w:iCs/>
          <w:sz w:val="20"/>
          <w:szCs w:val="20"/>
          <w:lang w:val="sr-Latn-RS"/>
        </w:rPr>
        <w:t>Модификација фракталне анализе морфологије дигиталних слика неурона појединих једара мозга човека и хистопатолошких узорака тумора дојке</w:t>
      </w:r>
      <w:r w:rsidR="00E16D5C" w:rsidRPr="00464741">
        <w:rPr>
          <w:sz w:val="20"/>
          <w:szCs w:val="20"/>
          <w:lang w:val="sr-Latn-RS"/>
        </w:rPr>
        <w:t>“</w:t>
      </w:r>
    </w:p>
    <w:p w14:paraId="507EEE41" w14:textId="188B5F5A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Ужа научна, односно уметничка област:</w:t>
      </w:r>
      <w:r w:rsidR="00E16D5C" w:rsidRPr="00464741">
        <w:rPr>
          <w:lang w:val="sr-Latn-RS"/>
        </w:rPr>
        <w:t xml:space="preserve"> </w:t>
      </w:r>
      <w:r w:rsidR="00E16D5C" w:rsidRPr="00464741">
        <w:rPr>
          <w:sz w:val="20"/>
          <w:szCs w:val="20"/>
          <w:lang w:val="sr-Latn-RS"/>
        </w:rPr>
        <w:t>Биофизика</w:t>
      </w:r>
    </w:p>
    <w:p w14:paraId="30870104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Latn-RS"/>
        </w:rPr>
      </w:pPr>
      <w:r w:rsidRPr="00464741">
        <w:rPr>
          <w:i/>
          <w:sz w:val="20"/>
          <w:szCs w:val="20"/>
          <w:u w:val="single"/>
          <w:lang w:val="sr-Latn-RS"/>
        </w:rPr>
        <w:t>Досадашњи избори у наставна и научна звања:</w:t>
      </w:r>
    </w:p>
    <w:p w14:paraId="17CBF809" w14:textId="77777777" w:rsidR="003C7E8B" w:rsidRPr="00464741" w:rsidRDefault="003C7E8B" w:rsidP="003C7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Асистент: избор 30.1.2014. године, реизбор 6.4.2017. године</w:t>
      </w:r>
    </w:p>
    <w:p w14:paraId="06F72BDE" w14:textId="77777777" w:rsidR="003C7E8B" w:rsidRPr="00464741" w:rsidRDefault="003C7E8B" w:rsidP="003C7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- Доцент: избор 4.11.2020. године</w:t>
      </w:r>
    </w:p>
    <w:p w14:paraId="2E731D35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Latn-RS"/>
        </w:rPr>
      </w:pPr>
    </w:p>
    <w:p w14:paraId="11344F4D" w14:textId="11281E1C" w:rsidR="00597884" w:rsidRPr="00464741" w:rsidRDefault="00597884" w:rsidP="00597884">
      <w:pPr>
        <w:rPr>
          <w:b/>
          <w:snapToGrid w:val="0"/>
          <w:sz w:val="20"/>
          <w:szCs w:val="20"/>
          <w:lang w:val="sr-Latn-RS"/>
        </w:rPr>
      </w:pPr>
    </w:p>
    <w:p w14:paraId="2B8938DC" w14:textId="77777777" w:rsidR="003405C1" w:rsidRPr="00464741" w:rsidRDefault="003405C1" w:rsidP="00597884">
      <w:pPr>
        <w:rPr>
          <w:b/>
          <w:snapToGrid w:val="0"/>
          <w:sz w:val="20"/>
          <w:szCs w:val="20"/>
          <w:lang w:val="sr-Latn-RS"/>
        </w:rPr>
      </w:pPr>
    </w:p>
    <w:p w14:paraId="1ED2F6AB" w14:textId="10ABD5C3" w:rsidR="00597884" w:rsidRPr="00464741" w:rsidRDefault="00597884" w:rsidP="00597884">
      <w:pPr>
        <w:rPr>
          <w:b/>
          <w:snapToGrid w:val="0"/>
          <w:sz w:val="20"/>
          <w:szCs w:val="20"/>
          <w:lang w:val="sr-Latn-RS"/>
        </w:rPr>
      </w:pPr>
      <w:r w:rsidRPr="00464741">
        <w:rPr>
          <w:b/>
          <w:snapToGrid w:val="0"/>
          <w:sz w:val="20"/>
          <w:szCs w:val="20"/>
          <w:lang w:val="sr-Latn-RS"/>
        </w:rPr>
        <w:t>3) Испуњени услови за избор у звање</w:t>
      </w:r>
      <w:r w:rsidR="00A13658" w:rsidRPr="00464741">
        <w:rPr>
          <w:b/>
          <w:snapToGrid w:val="0"/>
          <w:szCs w:val="20"/>
          <w:lang w:val="sr-Latn-RS"/>
        </w:rPr>
        <w:t xml:space="preserve"> ДОЦЕНТА (поновни избор)</w:t>
      </w:r>
    </w:p>
    <w:p w14:paraId="1E4DD2B8" w14:textId="225E9FBD" w:rsidR="00597884" w:rsidRPr="00464741" w:rsidRDefault="00597884" w:rsidP="00597884">
      <w:pPr>
        <w:rPr>
          <w:b/>
          <w:snapToGrid w:val="0"/>
          <w:sz w:val="20"/>
          <w:szCs w:val="20"/>
          <w:lang w:val="sr-Latn-RS"/>
        </w:rPr>
      </w:pPr>
    </w:p>
    <w:p w14:paraId="2A999318" w14:textId="26788B57" w:rsidR="00597884" w:rsidRPr="00464741" w:rsidRDefault="00597884" w:rsidP="00597884">
      <w:pPr>
        <w:jc w:val="both"/>
        <w:rPr>
          <w:b/>
          <w:sz w:val="20"/>
          <w:szCs w:val="20"/>
          <w:lang w:val="sr-Latn-RS"/>
        </w:rPr>
      </w:pPr>
      <w:r w:rsidRPr="00464741">
        <w:rPr>
          <w:b/>
          <w:sz w:val="20"/>
          <w:szCs w:val="20"/>
          <w:lang w:val="sr-Latn-RS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97884" w:rsidRPr="00464741" w14:paraId="36AE85F8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6AD" w14:textId="535327D1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  <w:p w14:paraId="5F4EB536" w14:textId="29BC1503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B4B4" w14:textId="77777777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  <w:r w:rsidRPr="00464741">
              <w:rPr>
                <w:i/>
                <w:sz w:val="20"/>
                <w:szCs w:val="20"/>
                <w:lang w:val="sr-Latn-RS"/>
              </w:rPr>
              <w:t xml:space="preserve"> </w:t>
            </w:r>
          </w:p>
          <w:p w14:paraId="0943404D" w14:textId="77777777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  <w:r w:rsidRPr="00464741">
              <w:rPr>
                <w:i/>
                <w:sz w:val="20"/>
                <w:szCs w:val="20"/>
                <w:lang w:val="sr-Latn-RS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7474" w14:textId="77777777" w:rsidR="00597884" w:rsidRPr="00464741" w:rsidRDefault="00597884" w:rsidP="00753A3E">
            <w:pPr>
              <w:rPr>
                <w:b/>
                <w:sz w:val="20"/>
                <w:szCs w:val="20"/>
                <w:lang w:val="sr-Latn-RS"/>
              </w:rPr>
            </w:pPr>
            <w:r w:rsidRPr="00464741">
              <w:rPr>
                <w:b/>
                <w:sz w:val="20"/>
                <w:szCs w:val="20"/>
                <w:lang w:val="sr-Latn-RS"/>
              </w:rPr>
              <w:t xml:space="preserve">oценa / број година радног искуства </w:t>
            </w:r>
          </w:p>
        </w:tc>
      </w:tr>
      <w:tr w:rsidR="00597884" w:rsidRPr="00464741" w14:paraId="1951D01B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6506F" w14:textId="4D78A8FE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8AE41" w14:textId="77777777" w:rsidR="00597884" w:rsidRPr="00464741" w:rsidRDefault="00597884" w:rsidP="00753A3E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Приступно предавање из области за коју се бира, позитивно оцењено од стране</w:t>
            </w:r>
            <w:r w:rsidRPr="00464741">
              <w:rPr>
                <w:sz w:val="20"/>
                <w:szCs w:val="20"/>
                <w:lang w:val="sr-Latn-RS"/>
              </w:rPr>
              <w:t xml:space="preserve"> 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DE16" w14:textId="77777777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A66F61" w:rsidRPr="00464741" w14:paraId="0C141E5F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54AD" w14:textId="1370106F" w:rsidR="00A66F61" w:rsidRPr="00464741" w:rsidRDefault="00A66F61" w:rsidP="00A66F61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9A8564" wp14:editId="65121545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-19050</wp:posOffset>
                      </wp:positionV>
                      <wp:extent cx="257404" cy="257404"/>
                      <wp:effectExtent l="19050" t="1905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7FB3D8" id="Oval 1" o:spid="_x0000_s1026" style="position:absolute;margin-left:-9.4pt;margin-top:-1.5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4zilgIAAJk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64741">
              <w:rPr>
                <w:sz w:val="20"/>
                <w:szCs w:val="20"/>
                <w:lang w:val="sr-Latn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6BE1" w14:textId="5D97803D" w:rsidR="00A66F61" w:rsidRPr="00464741" w:rsidRDefault="00A66F61" w:rsidP="00A66F61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Позитивна оцена педагошког рада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9E5F" w14:textId="117D13FB" w:rsidR="00A66F61" w:rsidRPr="00464741" w:rsidRDefault="00A66F61" w:rsidP="00A66F61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За школску 2020/2021. годину: 4,83;</w:t>
            </w:r>
            <w:r w:rsidRPr="00464741">
              <w:rPr>
                <w:sz w:val="20"/>
                <w:szCs w:val="20"/>
                <w:lang w:val="sr-Latn-RS"/>
              </w:rPr>
              <w:br/>
              <w:t>За школску 2021/2022. годину: 4,97;</w:t>
            </w:r>
            <w:r w:rsidRPr="00464741">
              <w:rPr>
                <w:sz w:val="20"/>
                <w:szCs w:val="20"/>
                <w:lang w:val="sr-Latn-RS"/>
              </w:rPr>
              <w:br/>
              <w:t>За школску 2022/2023. годину: 4,83;</w:t>
            </w:r>
            <w:r w:rsidRPr="00464741">
              <w:rPr>
                <w:sz w:val="20"/>
                <w:szCs w:val="20"/>
                <w:lang w:val="sr-Latn-RS"/>
              </w:rPr>
              <w:br/>
              <w:t>За школску 2023/2024. годину: 5,00;</w:t>
            </w:r>
            <w:r w:rsidRPr="00464741">
              <w:rPr>
                <w:sz w:val="20"/>
                <w:szCs w:val="20"/>
                <w:lang w:val="sr-Latn-RS"/>
              </w:rPr>
              <w:br/>
              <w:t>За школску 2024/2025. годину: 5,00</w:t>
            </w:r>
          </w:p>
          <w:p w14:paraId="74917A77" w14:textId="52EB9BAC" w:rsidR="00A66F61" w:rsidRPr="00464741" w:rsidRDefault="00A66F61" w:rsidP="00A66F61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Средња оцена: 4,93</w:t>
            </w:r>
          </w:p>
        </w:tc>
      </w:tr>
      <w:tr w:rsidR="00A66F61" w:rsidRPr="00464741" w14:paraId="1516659E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CECB" w14:textId="3EC83B54" w:rsidR="00A66F61" w:rsidRPr="00464741" w:rsidRDefault="006558E4" w:rsidP="00A66F61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7118F7" wp14:editId="7089CD9E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-44450</wp:posOffset>
                      </wp:positionV>
                      <wp:extent cx="257404" cy="257404"/>
                      <wp:effectExtent l="19050" t="19050" r="19050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E420ED" id="Oval 3" o:spid="_x0000_s1026" style="position:absolute;margin-left:-9.4pt;margin-top:-3.5pt;width:20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A66F61" w:rsidRPr="00464741">
              <w:rPr>
                <w:sz w:val="20"/>
                <w:szCs w:val="20"/>
                <w:lang w:val="sr-Latn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A42A" w14:textId="6AB425F7" w:rsidR="00A66F61" w:rsidRPr="00464741" w:rsidRDefault="00A66F61" w:rsidP="00A66F6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Искуство у педагошком раду са студентима</w:t>
            </w:r>
          </w:p>
          <w:p w14:paraId="0A9EBDD2" w14:textId="77777777" w:rsidR="00A66F61" w:rsidRPr="00464741" w:rsidRDefault="00A66F61" w:rsidP="00A66F61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F91C" w14:textId="77777777" w:rsidR="00A66F61" w:rsidRDefault="006558E4" w:rsidP="006558E4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11 година и 6 месеци</w:t>
            </w:r>
          </w:p>
          <w:p w14:paraId="06E4DD9C" w14:textId="2AE5C8D9" w:rsidR="00417F98" w:rsidRPr="00464741" w:rsidRDefault="00417F98" w:rsidP="006558E4">
            <w:pPr>
              <w:jc w:val="center"/>
              <w:rPr>
                <w:sz w:val="20"/>
                <w:szCs w:val="20"/>
                <w:lang w:val="sr-Latn-RS"/>
              </w:rPr>
            </w:pPr>
          </w:p>
        </w:tc>
      </w:tr>
    </w:tbl>
    <w:p w14:paraId="17451DDE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51977B5B" w14:textId="6BE06F73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6FB1897B" w14:textId="7390B9BD" w:rsidR="001054E7" w:rsidRPr="00464741" w:rsidRDefault="001054E7" w:rsidP="00597884">
      <w:pPr>
        <w:rPr>
          <w:lang w:val="sr-Latn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97884" w:rsidRPr="00464741" w14:paraId="4CEAD87A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2441" w14:textId="77777777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  <w:p w14:paraId="0BCFB56C" w14:textId="76FC1A0F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19D" w14:textId="77777777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</w:p>
          <w:p w14:paraId="6797D268" w14:textId="77777777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  <w:r w:rsidRPr="00464741">
              <w:rPr>
                <w:i/>
                <w:sz w:val="20"/>
                <w:szCs w:val="20"/>
                <w:lang w:val="sr-Latn-RS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DFD5" w14:textId="77777777" w:rsidR="00597884" w:rsidRPr="00464741" w:rsidRDefault="00597884" w:rsidP="00753A3E">
            <w:pPr>
              <w:rPr>
                <w:b/>
                <w:sz w:val="20"/>
                <w:szCs w:val="20"/>
                <w:lang w:val="sr-Latn-RS"/>
              </w:rPr>
            </w:pPr>
            <w:r w:rsidRPr="00464741">
              <w:rPr>
                <w:b/>
                <w:sz w:val="20"/>
                <w:szCs w:val="20"/>
                <w:lang w:val="sr-Latn-RS"/>
              </w:rPr>
              <w:t>Број менторства / учешћа у комисији и др.</w:t>
            </w:r>
          </w:p>
        </w:tc>
      </w:tr>
      <w:tr w:rsidR="00597884" w:rsidRPr="00464741" w14:paraId="63E6DB7D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A1F3" w14:textId="3A538233" w:rsidR="00597884" w:rsidRPr="00464741" w:rsidRDefault="006C3490" w:rsidP="00753A3E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AE0593" wp14:editId="7C8D955E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-44450</wp:posOffset>
                      </wp:positionV>
                      <wp:extent cx="257404" cy="257404"/>
                      <wp:effectExtent l="19050" t="1905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FD1C2" id="Oval 4" o:spid="_x0000_s1026" style="position:absolute;margin-left:-8.65pt;margin-top:-3.5pt;width:20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DB1F" w14:textId="77777777" w:rsidR="00597884" w:rsidRPr="00464741" w:rsidRDefault="00597884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Резултати у развоју научнонаставног подмлатка на факултету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4B11" w14:textId="77777777" w:rsidR="00DF712B" w:rsidRPr="00464741" w:rsidRDefault="00DF712B" w:rsidP="00DF712B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 дипломски рад</w:t>
            </w:r>
          </w:p>
          <w:p w14:paraId="3506E0B2" w14:textId="039A84E0" w:rsidR="00597884" w:rsidRPr="00464741" w:rsidRDefault="00DF712B" w:rsidP="00DF712B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 студентски рад</w:t>
            </w:r>
          </w:p>
        </w:tc>
      </w:tr>
      <w:tr w:rsidR="00597884" w:rsidRPr="00464741" w14:paraId="70D8B9D8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278C" w14:textId="10772962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F73B" w14:textId="2E399814" w:rsidR="00597884" w:rsidRPr="00464741" w:rsidRDefault="00597884" w:rsidP="00753A3E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Учешће у комисији за одбрану три завршна рада на специјалистичким, односно мастер академским студијама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650" w14:textId="77777777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</w:tc>
      </w:tr>
    </w:tbl>
    <w:p w14:paraId="455E8B0E" w14:textId="25D2CD9E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57096E07" w14:textId="3055CF75" w:rsidR="00597884" w:rsidRPr="00464741" w:rsidRDefault="00597884" w:rsidP="00597884">
      <w:pPr>
        <w:rPr>
          <w:sz w:val="20"/>
          <w:szCs w:val="20"/>
          <w:lang w:val="sr-Latn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39"/>
        <w:gridCol w:w="1301"/>
        <w:gridCol w:w="3479"/>
      </w:tblGrid>
      <w:tr w:rsidR="00597884" w:rsidRPr="00464741" w14:paraId="142F88D9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E97F" w14:textId="72350636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  <w:p w14:paraId="5FE076A4" w14:textId="09766B96" w:rsidR="00597884" w:rsidRPr="00464741" w:rsidRDefault="00597884" w:rsidP="00753A3E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52AF" w14:textId="39C3689C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  <w:r w:rsidRPr="00464741">
              <w:rPr>
                <w:i/>
                <w:sz w:val="20"/>
                <w:szCs w:val="20"/>
                <w:lang w:val="sr-Latn-RS"/>
              </w:rPr>
              <w:t xml:space="preserve"> </w:t>
            </w:r>
          </w:p>
          <w:p w14:paraId="0F54ED00" w14:textId="77777777" w:rsidR="00597884" w:rsidRPr="00464741" w:rsidRDefault="00597884" w:rsidP="00753A3E">
            <w:pPr>
              <w:jc w:val="both"/>
              <w:rPr>
                <w:i/>
                <w:sz w:val="20"/>
                <w:szCs w:val="20"/>
                <w:lang w:val="sr-Latn-RS"/>
              </w:rPr>
            </w:pPr>
            <w:r w:rsidRPr="00464741">
              <w:rPr>
                <w:i/>
                <w:sz w:val="20"/>
                <w:szCs w:val="20"/>
                <w:lang w:val="sr-Latn-RS"/>
              </w:rPr>
              <w:t>(заокружити испуњен услов за звање у које се бира)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E248" w14:textId="77777777" w:rsidR="00597884" w:rsidRPr="00464741" w:rsidRDefault="00597884" w:rsidP="00753A3E">
            <w:pPr>
              <w:rPr>
                <w:b/>
                <w:sz w:val="20"/>
                <w:szCs w:val="20"/>
                <w:lang w:val="sr-Latn-RS"/>
              </w:rPr>
            </w:pPr>
            <w:r w:rsidRPr="00464741">
              <w:rPr>
                <w:b/>
                <w:sz w:val="20"/>
                <w:szCs w:val="20"/>
                <w:lang w:val="sr-Latn-RS"/>
              </w:rPr>
              <w:t>Број радова, сапштења, цитата и др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B05B" w14:textId="77777777" w:rsidR="00597884" w:rsidRPr="00464741" w:rsidRDefault="00597884" w:rsidP="00753A3E">
            <w:pPr>
              <w:rPr>
                <w:b/>
                <w:sz w:val="20"/>
                <w:szCs w:val="20"/>
                <w:lang w:val="sr-Latn-RS"/>
              </w:rPr>
            </w:pPr>
            <w:r w:rsidRPr="00464741">
              <w:rPr>
                <w:b/>
                <w:sz w:val="20"/>
                <w:szCs w:val="20"/>
                <w:lang w:val="sr-Latn-RS"/>
              </w:rPr>
              <w:t>Навести часописе, скупове, књиге и друго</w:t>
            </w:r>
          </w:p>
        </w:tc>
      </w:tr>
      <w:tr w:rsidR="00597884" w:rsidRPr="00464741" w14:paraId="251CFDD2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B4FC" w14:textId="6D594685" w:rsidR="00597884" w:rsidRPr="00464741" w:rsidRDefault="007107A6" w:rsidP="00753A3E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068C4F" wp14:editId="1C2B8E36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-34925</wp:posOffset>
                      </wp:positionV>
                      <wp:extent cx="257404" cy="257404"/>
                      <wp:effectExtent l="19050" t="19050" r="19050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1CDF05" id="Oval 5" o:spid="_x0000_s1026" style="position:absolute;margin-left:-8.65pt;margin-top:-2.75pt;width:20.2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924AE" w14:textId="6C553EA9" w:rsidR="00597884" w:rsidRPr="00464741" w:rsidRDefault="00597884" w:rsidP="00753A3E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Објављена два рада из категорије М21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vertAlign w:val="subscript"/>
                <w:lang w:val="sr-Latn-RS"/>
              </w:rPr>
              <w:t>;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М22 или М23 из научне области за коју се бира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8EEA" w14:textId="77777777" w:rsidR="0025170D" w:rsidRPr="00464741" w:rsidRDefault="0025170D" w:rsidP="00417F98">
            <w:pPr>
              <w:jc w:val="center"/>
              <w:rPr>
                <w:lang w:val="sr-Latn-RS"/>
              </w:rPr>
            </w:pPr>
            <w:r w:rsidRPr="00464741">
              <w:rPr>
                <w:lang w:val="sr-Latn-RS"/>
              </w:rPr>
              <w:t>13</w:t>
            </w:r>
          </w:p>
          <w:p w14:paraId="0C236E45" w14:textId="77777777" w:rsidR="0025170D" w:rsidRPr="00464741" w:rsidRDefault="0025170D" w:rsidP="00417F98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ИФ 43,008</w:t>
            </w:r>
          </w:p>
          <w:p w14:paraId="1FF0E7E0" w14:textId="4649F694" w:rsidR="00597884" w:rsidRPr="00464741" w:rsidRDefault="0025170D" w:rsidP="00417F98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(први аутор у 5 радова; носилац рада у 1 раду; од последњег избора 3 рада)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4CD8" w14:textId="10E38020" w:rsidR="00597884" w:rsidRPr="00464741" w:rsidRDefault="0025170D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Fractal and Fractional; Neurosci Res; Biomark Med; Int J Mol Sci; Cancers (Basel); Comput Biol Med; Eur J Radiol; Front Oncol; Comput Math Methods Med; Biomed Microdevices; J Theor Biol; J Biomech</w:t>
            </w:r>
          </w:p>
        </w:tc>
      </w:tr>
      <w:tr w:rsidR="00AC0A9A" w:rsidRPr="00464741" w14:paraId="759627AD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24CC" w14:textId="74AE7149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314CA8" wp14:editId="756E99A3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-38100</wp:posOffset>
                      </wp:positionV>
                      <wp:extent cx="257404" cy="257404"/>
                      <wp:effectExtent l="19050" t="19050" r="19050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CFBFC9" id="Oval 6" o:spid="_x0000_s1026" style="position:absolute;margin-left:-8.65pt;margin-top:-3pt;width:20.2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64741">
              <w:rPr>
                <w:sz w:val="20"/>
                <w:szCs w:val="20"/>
                <w:lang w:val="sr-Latn-RS"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9933" w14:textId="2F7A8DAB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Учешће на научном или стручном скупу (категорије М31-М34 и М61-М64).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3BE2" w14:textId="77777777" w:rsidR="00AC0A9A" w:rsidRPr="00464741" w:rsidRDefault="00AC0A9A" w:rsidP="00AC0A9A">
            <w:pPr>
              <w:jc w:val="center"/>
              <w:rPr>
                <w:lang w:val="sr-Latn-RS"/>
              </w:rPr>
            </w:pPr>
            <w:r w:rsidRPr="00464741">
              <w:rPr>
                <w:lang w:val="sr-Latn-RS"/>
              </w:rPr>
              <w:t>11</w:t>
            </w:r>
          </w:p>
          <w:p w14:paraId="09805207" w14:textId="77777777" w:rsidR="00AC0A9A" w:rsidRPr="00464741" w:rsidRDefault="00AC0A9A" w:rsidP="00AC0A9A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M33 – 6</w:t>
            </w:r>
          </w:p>
          <w:p w14:paraId="1AD79303" w14:textId="77777777" w:rsidR="00AC0A9A" w:rsidRPr="00464741" w:rsidRDefault="00AC0A9A" w:rsidP="00AC0A9A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M34 – 3</w:t>
            </w:r>
          </w:p>
          <w:p w14:paraId="5B2FA3F8" w14:textId="77777777" w:rsidR="00AC0A9A" w:rsidRPr="00464741" w:rsidRDefault="00AC0A9A" w:rsidP="00AC0A9A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M63 – 1</w:t>
            </w:r>
          </w:p>
          <w:p w14:paraId="5824135D" w14:textId="4DB23EAE" w:rsidR="00AC0A9A" w:rsidRPr="00464741" w:rsidRDefault="00AC0A9A" w:rsidP="00AC0A9A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M64 – 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20F3" w14:textId="77777777" w:rsidR="00AC0A9A" w:rsidRPr="00464741" w:rsidRDefault="00AC0A9A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International Conference on Control Systems and Computer Science, Bucharest – 2013; 2015; 2017; 2019.</w:t>
            </w:r>
          </w:p>
          <w:p w14:paraId="0C5FE2FF" w14:textId="77777777" w:rsidR="00AC0A9A" w:rsidRPr="00464741" w:rsidRDefault="00AC0A9A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15th Hungarian Scientific Meeting of Vojvodina, 2025, Novi Sad.</w:t>
            </w:r>
          </w:p>
          <w:p w14:paraId="55940682" w14:textId="77777777" w:rsidR="00AC0A9A" w:rsidRPr="00464741" w:rsidRDefault="00AC0A9A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The 2nd PSU-UNS Joint Conference on Medical Science and Technology 2023, Novi Sad.</w:t>
            </w:r>
          </w:p>
          <w:p w14:paraId="7B07CED1" w14:textId="2ACA9A12" w:rsidR="00AC0A9A" w:rsidRPr="00464741" w:rsidRDefault="00AC0A9A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5. kongres anatomskog društva Srbije sa međunarnodnim učešćem, 2016,</w:t>
            </w:r>
            <w:r w:rsidRPr="00464741">
              <w:rPr>
                <w:lang w:val="sr-Latn-RS"/>
              </w:rPr>
              <w:t xml:space="preserve"> </w:t>
            </w:r>
            <w:r w:rsidRPr="00464741">
              <w:rPr>
                <w:sz w:val="20"/>
                <w:szCs w:val="20"/>
                <w:lang w:val="sr-Latn-RS"/>
              </w:rPr>
              <w:t>Novi Sad.</w:t>
            </w:r>
          </w:p>
        </w:tc>
      </w:tr>
      <w:tr w:rsidR="00AC0A9A" w:rsidRPr="00464741" w14:paraId="7DCCEDC3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0C83" w14:textId="670496FD" w:rsidR="00AC0A9A" w:rsidRPr="00464741" w:rsidRDefault="00417F98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887210A" wp14:editId="01700EE2">
                      <wp:simplePos x="0" y="0"/>
                      <wp:positionH relativeFrom="column">
                        <wp:posOffset>-95208</wp:posOffset>
                      </wp:positionH>
                      <wp:positionV relativeFrom="paragraph">
                        <wp:posOffset>-8568</wp:posOffset>
                      </wp:positionV>
                      <wp:extent cx="257404" cy="257404"/>
                      <wp:effectExtent l="19050" t="1905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013663" id="Oval 2" o:spid="_x0000_s1026" style="position:absolute;margin-left:-7.5pt;margin-top:-.65pt;width:20.2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" filled="f" strokecolor="windowText" strokeweight="2.25pt">
                      <v:stroke joinstyle="miter"/>
                    </v:oval>
                  </w:pict>
                </mc:Fallback>
              </mc:AlternateContent>
            </w:r>
            <w:r w:rsidR="00AC0A9A" w:rsidRPr="00464741">
              <w:rPr>
                <w:sz w:val="20"/>
                <w:szCs w:val="20"/>
                <w:lang w:val="sr-Latn-RS"/>
              </w:rPr>
              <w:t>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D064" w14:textId="490CC1AB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Објављена три рада из категорије М21, М22 или М23 од првог избора у звање доцента из научне области за коју се бира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249C" w14:textId="3BA6B3FA" w:rsidR="00417F98" w:rsidRPr="00464741" w:rsidRDefault="00417F98" w:rsidP="00417F98">
            <w:pPr>
              <w:jc w:val="center"/>
              <w:rPr>
                <w:lang w:val="sr-Latn-RS"/>
              </w:rPr>
            </w:pPr>
            <w:r w:rsidRPr="00464741">
              <w:rPr>
                <w:lang w:val="sr-Latn-RS"/>
              </w:rPr>
              <w:t>3</w:t>
            </w:r>
          </w:p>
          <w:p w14:paraId="7A7C5D45" w14:textId="1B837939" w:rsidR="00417F98" w:rsidRPr="00417F98" w:rsidRDefault="00417F98" w:rsidP="00417F98">
            <w:pPr>
              <w:jc w:val="center"/>
              <w:rPr>
                <w:sz w:val="20"/>
                <w:szCs w:val="20"/>
                <w:lang w:val="sr-Cyrl-RS"/>
              </w:rPr>
            </w:pPr>
            <w:r w:rsidRPr="00464741">
              <w:rPr>
                <w:sz w:val="20"/>
                <w:szCs w:val="20"/>
                <w:lang w:val="sr-Latn-RS"/>
              </w:rPr>
              <w:t xml:space="preserve">ИФ </w:t>
            </w:r>
            <w:r>
              <w:rPr>
                <w:sz w:val="20"/>
                <w:szCs w:val="20"/>
                <w:lang w:val="sr-Cyrl-RS"/>
              </w:rPr>
              <w:t>9,237</w:t>
            </w:r>
          </w:p>
          <w:p w14:paraId="6B2834C9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686" w14:textId="46516544" w:rsidR="00AC0A9A" w:rsidRPr="00464741" w:rsidRDefault="00417F98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Fractal and Fractional; Neurosci Res; Biomark Med;</w:t>
            </w:r>
          </w:p>
        </w:tc>
      </w:tr>
      <w:tr w:rsidR="00AC0A9A" w:rsidRPr="00464741" w14:paraId="1F3C31BE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3CB1" w14:textId="315257F2" w:rsidR="00AC0A9A" w:rsidRPr="00464741" w:rsidRDefault="00417804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105FD7" wp14:editId="41D642EC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-46990</wp:posOffset>
                      </wp:positionV>
                      <wp:extent cx="257404" cy="257404"/>
                      <wp:effectExtent l="19050" t="19050" r="19050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7F5120" id="Oval 7" o:spid="_x0000_s1026" style="position:absolute;margin-left:-8.65pt;margin-top:-3.7pt;width:20.2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AC0A9A" w:rsidRPr="00464741">
              <w:rPr>
                <w:sz w:val="20"/>
                <w:szCs w:val="20"/>
                <w:lang w:val="sr-Latn-RS"/>
              </w:rPr>
              <w:t>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1211" w14:textId="27856509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Оригинално стручно остварење или руковођење или учешће у пројекту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DFC1" w14:textId="550A2663" w:rsidR="00AC0A9A" w:rsidRPr="00464741" w:rsidRDefault="008109E5" w:rsidP="008109E5">
            <w:pPr>
              <w:jc w:val="center"/>
              <w:rPr>
                <w:rFonts w:eastAsia="Calibri"/>
                <w:sz w:val="20"/>
                <w:szCs w:val="20"/>
                <w:lang w:val="sr-Latn-RS"/>
              </w:rPr>
            </w:pPr>
            <w:r w:rsidRPr="00464741">
              <w:rPr>
                <w:rFonts w:eastAsia="Calibri"/>
                <w:lang w:val="sr-Latn-RS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D730" w14:textId="15594604" w:rsidR="00AC0A9A" w:rsidRPr="00464741" w:rsidRDefault="00417804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Истраживач на пројекту институционалног финансирања Медицинског факултета у Београду под насловом „Метаболички поремећаји у циркадијалној десинхронизацији: модулација витамином Д“, 2024, број 451-03-66/2024-03/200110, под руководством проф. др Оливере Станојловић.</w:t>
            </w:r>
          </w:p>
        </w:tc>
      </w:tr>
      <w:tr w:rsidR="00AC0A9A" w:rsidRPr="00464741" w14:paraId="4487856C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0FAD" w14:textId="54697EF6" w:rsidR="00AC0A9A" w:rsidRPr="00464741" w:rsidRDefault="00417F98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FAEE140" wp14:editId="3593C0ED">
                      <wp:simplePos x="0" y="0"/>
                      <wp:positionH relativeFrom="column">
                        <wp:posOffset>-53711</wp:posOffset>
                      </wp:positionH>
                      <wp:positionV relativeFrom="paragraph">
                        <wp:posOffset>-59261</wp:posOffset>
                      </wp:positionV>
                      <wp:extent cx="257404" cy="257404"/>
                      <wp:effectExtent l="19050" t="19050" r="19050" b="1905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1630D9" id="Oval 20" o:spid="_x0000_s1026" style="position:absolute;margin-left:-4.25pt;margin-top:-4.65pt;width:20.25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" filled="f" strokecolor="windowText" strokeweight="2.25pt">
                      <v:stroke joinstyle="miter"/>
                    </v:oval>
                  </w:pict>
                </mc:Fallback>
              </mc:AlternateContent>
            </w:r>
            <w:r w:rsidR="00AC0A9A" w:rsidRPr="00464741">
              <w:rPr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4EE5" w14:textId="616E02AD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Одобрен и објављен уџбеник за ужу област за коју се бира, монографија, практикум или збирка задатака (са ISBN бројем)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6203" w14:textId="2BB25718" w:rsidR="00AC0A9A" w:rsidRPr="00464741" w:rsidRDefault="00417F98" w:rsidP="00417F98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>4 поглавља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6632" w14:textId="101E322F" w:rsidR="00417F98" w:rsidRPr="005520A9" w:rsidRDefault="00417F98" w:rsidP="00417F98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Биофизика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Медицинској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Физиологији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Медицинској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Биохемији</w:t>
            </w:r>
            <w:r w:rsidRPr="005520A9">
              <w:rPr>
                <w:sz w:val="20"/>
                <w:szCs w:val="20"/>
                <w:lang w:val="sr-Latn-RS"/>
              </w:rPr>
              <w:t xml:space="preserve">. </w:t>
            </w:r>
            <w:r>
              <w:rPr>
                <w:sz w:val="20"/>
                <w:szCs w:val="20"/>
                <w:lang w:val="sr-Latn-RS"/>
              </w:rPr>
              <w:t>Медицински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Факултет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Универзитета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у</w:t>
            </w:r>
            <w:r w:rsidRPr="005520A9"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Београду</w:t>
            </w:r>
            <w:r w:rsidRPr="005520A9"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sz w:val="20"/>
                <w:szCs w:val="20"/>
                <w:lang w:val="sr-Latn-RS"/>
              </w:rPr>
              <w:t>ЦИБИД</w:t>
            </w:r>
            <w:r w:rsidRPr="005520A9">
              <w:rPr>
                <w:sz w:val="20"/>
                <w:szCs w:val="20"/>
                <w:lang w:val="sr-Latn-RS"/>
              </w:rPr>
              <w:t>, 2015, ISBN: 978-86-7117-439-8.</w:t>
            </w:r>
          </w:p>
          <w:p w14:paraId="4C7B41AA" w14:textId="77777777" w:rsidR="00417F98" w:rsidRPr="005520A9" w:rsidRDefault="00417F98" w:rsidP="00417F98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 w:rsidRPr="005520A9">
              <w:rPr>
                <w:sz w:val="20"/>
                <w:szCs w:val="20"/>
                <w:lang w:val="sr-Latn-RS"/>
              </w:rPr>
              <w:t>Biophysics In Radiology and Nuclear Medicine, Medicinski Fakultet Univerziteta u Beogradu, CIBID, 2015, ISBN: 978-86-7117-478-7.</w:t>
            </w:r>
          </w:p>
          <w:p w14:paraId="2F92E4C2" w14:textId="77777777" w:rsidR="00417F98" w:rsidRDefault="00417F98" w:rsidP="00417F98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Latn-RS"/>
              </w:rPr>
            </w:pPr>
            <w:r w:rsidRPr="005520A9">
              <w:rPr>
                <w:sz w:val="20"/>
                <w:szCs w:val="20"/>
                <w:lang w:val="sr-Latn-RS"/>
              </w:rPr>
              <w:t xml:space="preserve">Arithmetic Methods in Mathematical Physics and Biology II, Banach Center Publications </w:t>
            </w:r>
            <w:r>
              <w:rPr>
                <w:sz w:val="20"/>
                <w:szCs w:val="20"/>
                <w:lang w:val="sr-Latn-RS"/>
              </w:rPr>
              <w:t>2021;</w:t>
            </w:r>
            <w:r w:rsidRPr="005520A9">
              <w:rPr>
                <w:sz w:val="20"/>
                <w:szCs w:val="20"/>
                <w:lang w:val="sr-Latn-RS"/>
              </w:rPr>
              <w:t>124</w:t>
            </w:r>
            <w:r>
              <w:rPr>
                <w:sz w:val="20"/>
                <w:szCs w:val="20"/>
                <w:lang w:val="sr-Latn-RS"/>
              </w:rPr>
              <w:t>:</w:t>
            </w:r>
            <w:r w:rsidRPr="005520A9">
              <w:rPr>
                <w:sz w:val="20"/>
                <w:szCs w:val="20"/>
                <w:lang w:val="sr-Latn-RS"/>
              </w:rPr>
              <w:t>49-60, ISBN: 978-83-86806-50-8</w:t>
            </w:r>
          </w:p>
          <w:p w14:paraId="5E56D71E" w14:textId="315EC3B0" w:rsidR="00AC0A9A" w:rsidRPr="00464741" w:rsidRDefault="00417F98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5520A9">
              <w:rPr>
                <w:sz w:val="20"/>
                <w:szCs w:val="20"/>
                <w:lang w:val="sr-Latn-RS"/>
              </w:rPr>
              <w:t xml:space="preserve">Retinopathy of Prematurity (ROP): Classification, Risk Factors and Treatment. Eye and Vision Research Developments, Nova Science Publishers, </w:t>
            </w:r>
            <w:r w:rsidRPr="005520A9">
              <w:rPr>
                <w:sz w:val="20"/>
                <w:szCs w:val="20"/>
                <w:lang w:val="sr-Latn-RS"/>
              </w:rPr>
              <w:lastRenderedPageBreak/>
              <w:t>Inc. New York, 2015, ISBN: 978-1-63482-667-9.</w:t>
            </w:r>
          </w:p>
        </w:tc>
      </w:tr>
      <w:tr w:rsidR="00AC0A9A" w:rsidRPr="00464741" w14:paraId="2D7C94E6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4CD0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lastRenderedPageBreak/>
              <w:t>11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9377" w14:textId="3E78612E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Саопштена три рада на међународним или домаћим научним скуповима 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(категорије М31-М34 и М61-М64)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1625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215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019C37CF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0A28" w14:textId="2E9EAC86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68C4" w14:textId="77777777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Објављена два рада из категорије М21, М22 или М23 у периоду од последњег избора из научне области за коју се бира</w:t>
            </w:r>
            <w:r w:rsidRPr="0046474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Latn-RS"/>
              </w:rPr>
              <w:t>.   (за поновни избор ванр. проф)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DE93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9028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49251052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BB9E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B77D1" w14:textId="77777777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Саопштена три рада на међународним или домаћим научним скуповима 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(категорије М31-М34 и М61-М64) </w:t>
            </w: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у периоду од последњег избора из научне области за коју се бира.    </w:t>
            </w:r>
            <w:r w:rsidRPr="00464741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Latn-RS"/>
              </w:rPr>
              <w:t>(за поновни избор ванр. проф)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C95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7B0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2CF5CBC7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FB46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6BF7" w14:textId="77777777" w:rsidR="00AC0A9A" w:rsidRPr="00464741" w:rsidRDefault="00AC0A9A" w:rsidP="00AC0A9A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Објављена четири рада из категорије М21, М22 или М23 од првог избора у  звање ванредног професора из научне области за коју се бира.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421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A6D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58A9D1B3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6583" w14:textId="51B37CA2" w:rsidR="00AC0A9A" w:rsidRPr="00464741" w:rsidRDefault="008109E5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BAC6B3" wp14:editId="5619D0B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-62865</wp:posOffset>
                      </wp:positionV>
                      <wp:extent cx="257404" cy="257404"/>
                      <wp:effectExtent l="19050" t="19050" r="19050" b="1905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8D8CD9" id="Oval 8" o:spid="_x0000_s1026" style="position:absolute;margin-left:-4.15pt;margin-top:-4.95pt;width:20.2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AC0A9A" w:rsidRPr="00464741">
              <w:rPr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32BA" w14:textId="7B138209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Цитираност од 10 хетеро цитата</w:t>
            </w:r>
          </w:p>
          <w:p w14:paraId="2C8CBED9" w14:textId="77777777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D5B5" w14:textId="77777777" w:rsidR="008109E5" w:rsidRPr="00464741" w:rsidRDefault="008109E5" w:rsidP="008109E5">
            <w:pPr>
              <w:jc w:val="center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169 цитата</w:t>
            </w:r>
          </w:p>
          <w:p w14:paraId="2E8243EE" w14:textId="342F4D8E" w:rsidR="00AC0A9A" w:rsidRPr="00464741" w:rsidRDefault="008109E5" w:rsidP="008109E5">
            <w:pPr>
              <w:jc w:val="center"/>
              <w:rPr>
                <w:rFonts w:eastAsia="Calibri"/>
                <w:sz w:val="20"/>
                <w:szCs w:val="20"/>
                <w:lang w:val="sr-Latn-RS"/>
              </w:rPr>
            </w:pPr>
            <w:r w:rsidRPr="00464741">
              <w:rPr>
                <w:i/>
                <w:iCs/>
                <w:sz w:val="20"/>
                <w:szCs w:val="20"/>
                <w:lang w:val="sr-Latn-RS"/>
              </w:rPr>
              <w:t>h</w:t>
            </w:r>
            <w:r w:rsidRPr="00464741">
              <w:rPr>
                <w:sz w:val="20"/>
                <w:szCs w:val="20"/>
                <w:lang w:val="sr-Latn-RS"/>
              </w:rPr>
              <w:t xml:space="preserve"> index 9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4AC" w14:textId="261E0A97" w:rsidR="00AC0A9A" w:rsidRPr="00464741" w:rsidRDefault="008109E5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(извор: Scopus; датум приступа: 12.8.2025. године)</w:t>
            </w:r>
          </w:p>
        </w:tc>
      </w:tr>
      <w:tr w:rsidR="00AC0A9A" w:rsidRPr="00464741" w14:paraId="27F1541F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AA5B" w14:textId="7D0A0F2A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0EDE" w14:textId="60D819E5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Саопштено пет радова на међународним или домаћим скуповима од којих један мора да буде пленарно предавање или предавање по позиву на међународном или домаћем научном скупу 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(категорије М31-М34 и М61-М64)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4220" w14:textId="3BDD31BC" w:rsidR="00AC0A9A" w:rsidRPr="00464741" w:rsidRDefault="00AC0A9A" w:rsidP="002A0467">
            <w:pPr>
              <w:jc w:val="center"/>
              <w:rPr>
                <w:rFonts w:eastAsia="Calibri"/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998B" w14:textId="6E4DE505" w:rsidR="00AC0A9A" w:rsidRPr="00464741" w:rsidRDefault="00AC0A9A" w:rsidP="002A0467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5C46A9F7" w14:textId="77777777" w:rsidTr="00195C4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EF04" w14:textId="0E4486F9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70C7" w14:textId="77777777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Књига из релевантне области, одобрен џбеник за ужу област за коју се бира, поглавље у одобреном </w:t>
            </w:r>
            <w:r w:rsidRPr="00E642DC"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  <w:u w:val="none"/>
                <w:lang w:val="sr-Latn-RS"/>
              </w:rPr>
              <w:t>уџбенику за ужу</w:t>
            </w:r>
            <w:r w:rsidRPr="00E642DC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об</w:t>
            </w:r>
            <w:r w:rsidRPr="00E642DC"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  <w:u w:val="none"/>
                <w:lang w:val="sr-Latn-RS"/>
              </w:rPr>
              <w:t>ласт за коју се бира или прев</w:t>
            </w:r>
            <w:r w:rsidRPr="00E642DC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од </w:t>
            </w:r>
            <w:r w:rsidRPr="00E642DC">
              <w:rPr>
                <w:rStyle w:val="Bodytext2Exact6"/>
                <w:rFonts w:ascii="Times New Roman" w:eastAsia="Calibri" w:hAnsi="Times New Roman" w:cs="Times New Roman"/>
                <w:sz w:val="20"/>
                <w:szCs w:val="20"/>
                <w:u w:val="none"/>
                <w:lang w:val="sr-Latn-RS"/>
              </w:rPr>
              <w:t xml:space="preserve">иностраног </w:t>
            </w:r>
            <w:r w:rsidRPr="00E642D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уџбеника</w:t>
            </w: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одобреног за ужу област за коју се бира, објављени у периоду од избора у наставничко звање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53BD" w14:textId="77777777" w:rsidR="00AC0A9A" w:rsidRPr="00464741" w:rsidRDefault="00AC0A9A" w:rsidP="00AC0A9A">
            <w:pPr>
              <w:rPr>
                <w:rFonts w:eastAsia="Calibri"/>
                <w:sz w:val="20"/>
                <w:szCs w:val="20"/>
                <w:lang w:val="sr-Latn-RS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6482" w14:textId="77777777" w:rsidR="00AC0A9A" w:rsidRPr="00464741" w:rsidRDefault="00AC0A9A" w:rsidP="00AC0A9A">
            <w:pPr>
              <w:rPr>
                <w:sz w:val="20"/>
                <w:szCs w:val="20"/>
                <w:lang w:val="sr-Latn-RS"/>
              </w:rPr>
            </w:pPr>
          </w:p>
        </w:tc>
      </w:tr>
      <w:tr w:rsidR="00AC0A9A" w:rsidRPr="00464741" w14:paraId="002A25A0" w14:textId="77777777" w:rsidTr="00195C4B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414C" w14:textId="0E2F12C7" w:rsidR="00AC0A9A" w:rsidRPr="00464741" w:rsidRDefault="00AB2D46" w:rsidP="00AC0A9A">
            <w:pPr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A20A561" wp14:editId="5A332E8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-41910</wp:posOffset>
                      </wp:positionV>
                      <wp:extent cx="257404" cy="257404"/>
                      <wp:effectExtent l="19050" t="19050" r="19050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26A591" id="Oval 10" o:spid="_x0000_s1026" style="position:absolute;margin-left:-5.65pt;margin-top:-3.3pt;width:20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pT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AC0A9A" w:rsidRPr="00464741">
              <w:rPr>
                <w:sz w:val="20"/>
                <w:szCs w:val="20"/>
                <w:lang w:val="sr-Latn-RS"/>
              </w:rPr>
              <w:t>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EEA" w14:textId="62386BD1" w:rsidR="00AC0A9A" w:rsidRPr="00464741" w:rsidRDefault="00AC0A9A" w:rsidP="00AC0A9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46474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  <w:p w14:paraId="243A935E" w14:textId="77777777" w:rsidR="00AC0A9A" w:rsidRPr="00464741" w:rsidRDefault="00AC0A9A" w:rsidP="00AC0A9A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  <w:p w14:paraId="76344500" w14:textId="77777777" w:rsidR="00AC0A9A" w:rsidRPr="00464741" w:rsidRDefault="00AC0A9A" w:rsidP="00AC0A9A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189F" w14:textId="5D6F8B98" w:rsidR="00AC0A9A" w:rsidRPr="00464741" w:rsidRDefault="00AB2D46" w:rsidP="00AB2D46">
            <w:pPr>
              <w:jc w:val="center"/>
              <w:rPr>
                <w:rFonts w:eastAsia="Calibri"/>
                <w:sz w:val="20"/>
                <w:szCs w:val="20"/>
                <w:lang w:val="sr-Latn-RS"/>
              </w:rPr>
            </w:pPr>
            <w:r w:rsidRPr="00464741">
              <w:rPr>
                <w:rFonts w:eastAsia="Calibri"/>
                <w:lang w:val="sr-Latn-RS"/>
              </w:rPr>
              <w:t>12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5CE9" w14:textId="1961EE21" w:rsidR="00AC0A9A" w:rsidRPr="00464741" w:rsidRDefault="00AB2D46" w:rsidP="00417F98">
            <w:pPr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Fractal and Fractional; Neurosci Res; Biomark Med; Int J Mol Sci; Cancers (Basel); Comput Biol Med; Eur J Radiol; Front Oncol; Comput Math Methods Med; Biomed Microdevices; J Theor Biol</w:t>
            </w:r>
          </w:p>
        </w:tc>
      </w:tr>
    </w:tbl>
    <w:p w14:paraId="6BF20978" w14:textId="11BDFF1F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711FE071" w14:textId="22729449" w:rsidR="00597884" w:rsidRPr="00464741" w:rsidRDefault="00597884" w:rsidP="00597884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Latn-RS"/>
        </w:rPr>
      </w:pPr>
      <w:r w:rsidRPr="00464741">
        <w:rPr>
          <w:b/>
          <w:bCs/>
          <w:sz w:val="20"/>
          <w:szCs w:val="20"/>
          <w:lang w:val="sr-Latn-RS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597884" w:rsidRPr="00464741" w14:paraId="0539E020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51A6" w14:textId="77777777" w:rsidR="00597884" w:rsidRPr="00464741" w:rsidRDefault="00597884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Latn-RS"/>
              </w:rPr>
            </w:pPr>
            <w:r w:rsidRPr="00464741">
              <w:rPr>
                <w:bCs/>
                <w:i/>
                <w:sz w:val="20"/>
                <w:szCs w:val="20"/>
                <w:lang w:val="sr-Latn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3E38" w14:textId="77777777" w:rsidR="00597884" w:rsidRPr="00464741" w:rsidRDefault="00597884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Latn-RS"/>
              </w:rPr>
            </w:pPr>
            <w:r w:rsidRPr="00464741">
              <w:rPr>
                <w:rFonts w:ascii="Times New Roman" w:hAnsi="Times New Roman"/>
                <w:i/>
                <w:snapToGrid w:val="0"/>
                <w:sz w:val="20"/>
                <w:lang w:val="sr-Latn-RS"/>
              </w:rPr>
              <w:t>Заокружити ближе одреднице</w:t>
            </w:r>
          </w:p>
          <w:p w14:paraId="05E6E05C" w14:textId="77777777" w:rsidR="00597884" w:rsidRPr="00464741" w:rsidRDefault="00597884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Latn-RS"/>
              </w:rPr>
            </w:pPr>
            <w:r w:rsidRPr="00464741">
              <w:rPr>
                <w:rFonts w:ascii="Times New Roman" w:hAnsi="Times New Roman"/>
                <w:i/>
                <w:snapToGrid w:val="0"/>
                <w:sz w:val="20"/>
                <w:lang w:val="sr-Latn-RS"/>
              </w:rPr>
              <w:t>(најмање пo једна из 2 изабрана услова)</w:t>
            </w:r>
          </w:p>
        </w:tc>
      </w:tr>
      <w:tr w:rsidR="00597884" w:rsidRPr="00464741" w14:paraId="453B5C54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CFAB" w14:textId="6390B6E8" w:rsidR="00597884" w:rsidRPr="00464741" w:rsidRDefault="00014CAD" w:rsidP="00195C4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464741">
              <w:rPr>
                <w:b/>
                <w:noProof/>
                <w:sz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8706630" wp14:editId="118DE91F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-41275</wp:posOffset>
                      </wp:positionV>
                      <wp:extent cx="257404" cy="257404"/>
                      <wp:effectExtent l="19050" t="19050" r="1905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C9889" id="Oval 11" o:spid="_x0000_s1026" style="position:absolute;margin-left:-9.4pt;margin-top:-3.25pt;width:20.2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uT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rFonts w:ascii="Times New Roman" w:hAnsi="Times New Roman"/>
                <w:sz w:val="20"/>
                <w:lang w:val="sr-Latn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94C1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0C45B4D1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2. Рецензент у водећим међународним научним часописима, или рецензент међународних  или националних научних пројеката.</w:t>
            </w:r>
          </w:p>
          <w:p w14:paraId="69365D69" w14:textId="6649C492" w:rsidR="00597884" w:rsidRPr="00464741" w:rsidRDefault="00014CAD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74157E" wp14:editId="0C350934">
                      <wp:simplePos x="0" y="0"/>
                      <wp:positionH relativeFrom="column">
                        <wp:posOffset>-102235</wp:posOffset>
                      </wp:positionH>
                      <wp:positionV relativeFrom="paragraph">
                        <wp:posOffset>241300</wp:posOffset>
                      </wp:positionV>
                      <wp:extent cx="257404" cy="257404"/>
                      <wp:effectExtent l="19050" t="19050" r="1905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855D4E" id="Oval 12" o:spid="_x0000_s1026" style="position:absolute;margin-left:-8.05pt;margin-top:19pt;width:20.2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3. Председник или члан организационог или научног одбора на научним скуповима националног или међународног нивоа.</w:t>
            </w:r>
          </w:p>
          <w:p w14:paraId="65AA7AC8" w14:textId="3706FFF6" w:rsidR="00597884" w:rsidRPr="00464741" w:rsidRDefault="00014CAD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424B665" wp14:editId="69AED98B">
                      <wp:simplePos x="0" y="0"/>
                      <wp:positionH relativeFrom="column">
                        <wp:posOffset>-102235</wp:posOffset>
                      </wp:positionH>
                      <wp:positionV relativeFrom="paragraph">
                        <wp:posOffset>244475</wp:posOffset>
                      </wp:positionV>
                      <wp:extent cx="257404" cy="257404"/>
                      <wp:effectExtent l="19050" t="19050" r="19050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B6116" id="Oval 13" o:spid="_x0000_s1026" style="position:absolute;margin-left:-8.05pt;margin-top:19.25pt;width:20.2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4. Председник или члан комисија за израду завршних радова на академским основним, мастер или докторским студијама.</w:t>
            </w:r>
          </w:p>
          <w:p w14:paraId="58352B3D" w14:textId="05011F92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5. Руководилац или сарадник на домаћим или међународним научним пројектима.</w:t>
            </w:r>
          </w:p>
          <w:p w14:paraId="0AC8A22C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6. Аутор/коаутор прихваћеног патента, техничког унапређења или иновације.</w:t>
            </w:r>
          </w:p>
          <w:p w14:paraId="4E0231BF" w14:textId="77777777" w:rsidR="00597884" w:rsidRPr="00464741" w:rsidRDefault="00597884" w:rsidP="00195C4B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464741">
              <w:rPr>
                <w:rFonts w:ascii="Times New Roman" w:hAnsi="Times New Roman"/>
                <w:sz w:val="20"/>
                <w:lang w:val="sr-Latn-RS"/>
              </w:rPr>
              <w:t>7. Писма препоруке.</w:t>
            </w:r>
          </w:p>
        </w:tc>
      </w:tr>
      <w:tr w:rsidR="00597884" w:rsidRPr="00464741" w14:paraId="6EF11EF9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EA98" w14:textId="73D5A919" w:rsidR="00597884" w:rsidRPr="00464741" w:rsidRDefault="00C96C3B" w:rsidP="00195C4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464741">
              <w:rPr>
                <w:b/>
                <w:noProof/>
                <w:sz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B35FFCF" wp14:editId="73DC9889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-50800</wp:posOffset>
                      </wp:positionV>
                      <wp:extent cx="257175" cy="257175"/>
                      <wp:effectExtent l="19050" t="19050" r="19050" b="1905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CCC459" id="Oval 14" o:spid="_x0000_s1026" style="position:absolute;margin-left:-9.4pt;margin-top:-4pt;width:20.2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Pr="00464741">
              <w:rPr>
                <w:b/>
                <w:noProof/>
                <w:sz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FBF5AE2" wp14:editId="70D4C750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815975</wp:posOffset>
                      </wp:positionV>
                      <wp:extent cx="257175" cy="257175"/>
                      <wp:effectExtent l="19050" t="19050" r="19050" b="1905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B76D1B" id="Oval 15" o:spid="_x0000_s1026" style="position:absolute;margin-left:136.85pt;margin-top:64.25pt;width:20.2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rFonts w:ascii="Times New Roman" w:hAnsi="Times New Roman"/>
                <w:sz w:val="20"/>
                <w:lang w:val="sr-Latn-RS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8829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1. Чланство у страним или домаћим академијама наука,  или чланство у стручним или научним асоцијацијама у које се члан бира.</w:t>
            </w:r>
          </w:p>
          <w:p w14:paraId="65F1568C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2. Председник или члан органа управљања, стручног органа или</w:t>
            </w:r>
          </w:p>
          <w:p w14:paraId="769227E6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комисија на факултету или универзитету у земљи или иностранству.</w:t>
            </w:r>
          </w:p>
          <w:p w14:paraId="6011AA19" w14:textId="06DBF0D2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20B7718D" w14:textId="3B949C89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4. Учешће у наставним активностима ван студијских програма</w:t>
            </w:r>
          </w:p>
          <w:p w14:paraId="388BFA5A" w14:textId="0995F8A9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lastRenderedPageBreak/>
              <w:t>високошколске установе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</w:t>
            </w:r>
          </w:p>
          <w:p w14:paraId="6D101726" w14:textId="43912718" w:rsidR="00597884" w:rsidRPr="00464741" w:rsidRDefault="00E3096A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57897E7" wp14:editId="2DEF3888">
                      <wp:simplePos x="0" y="0"/>
                      <wp:positionH relativeFrom="column">
                        <wp:posOffset>-102235</wp:posOffset>
                      </wp:positionH>
                      <wp:positionV relativeFrom="paragraph">
                        <wp:posOffset>222250</wp:posOffset>
                      </wp:positionV>
                      <wp:extent cx="257404" cy="257404"/>
                      <wp:effectExtent l="19050" t="19050" r="19050" b="1905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404" cy="25740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C402D9" id="Oval 16" o:spid="_x0000_s1026" style="position:absolute;margin-left:-8.05pt;margin-top:17.5pt;width:20.2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5. Домаће и  или међународне награде и признања у развоју образовања и науке.</w:t>
            </w:r>
          </w:p>
          <w:p w14:paraId="1D54FF73" w14:textId="5857BB45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6. Социјалне вештине (поседовање комуникационих способности, способности за презентацију, способности за тимски рад и вођење тима).</w:t>
            </w:r>
          </w:p>
          <w:p w14:paraId="60D88EF4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7. Способност писања пројектне документације и добијања домаћих и међународних научних и стручних пројеката.</w:t>
            </w:r>
          </w:p>
        </w:tc>
      </w:tr>
      <w:tr w:rsidR="00597884" w:rsidRPr="00464741" w14:paraId="0BC1B08C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2BB9" w14:textId="3305272E" w:rsidR="00597884" w:rsidRPr="00464741" w:rsidRDefault="00E35CBF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E0674C6" wp14:editId="4D58859C">
                      <wp:simplePos x="0" y="0"/>
                      <wp:positionH relativeFrom="column">
                        <wp:posOffset>-119380</wp:posOffset>
                      </wp:positionH>
                      <wp:positionV relativeFrom="paragraph">
                        <wp:posOffset>-41275</wp:posOffset>
                      </wp:positionV>
                      <wp:extent cx="257175" cy="257175"/>
                      <wp:effectExtent l="19050" t="19050" r="19050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0BF14D" id="Oval 17" o:spid="_x0000_s1026" style="position:absolute;margin-left:-9.4pt;margin-top:-3.25pt;width:20.2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3201605" w14:textId="77777777" w:rsidR="00597884" w:rsidRPr="00464741" w:rsidRDefault="00597884" w:rsidP="00195C4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464741">
              <w:rPr>
                <w:rFonts w:ascii="Times New Roman" w:hAnsi="Times New Roman"/>
                <w:sz w:val="20"/>
                <w:lang w:val="sr-Latn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B866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1. Постдокторско усавршавања или студијски боравци у иностранству.</w:t>
            </w:r>
          </w:p>
          <w:p w14:paraId="7724012F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2. Руковођење или учешће у међународним научним или стручним пројекатима или студијама.</w:t>
            </w:r>
          </w:p>
          <w:p w14:paraId="3B4E6A00" w14:textId="77777777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3. Радно ангажовање у настави или комисијама на другим</w:t>
            </w:r>
          </w:p>
          <w:p w14:paraId="4A455AA4" w14:textId="529009C6" w:rsidR="00597884" w:rsidRPr="00464741" w:rsidRDefault="00E35CBF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trike/>
                <w:sz w:val="20"/>
                <w:szCs w:val="20"/>
                <w:lang w:val="sr-Latn-RS"/>
              </w:rPr>
            </w:pPr>
            <w:r w:rsidRPr="00464741">
              <w:rPr>
                <w:b/>
                <w:noProof/>
                <w:sz w:val="20"/>
                <w:szCs w:val="20"/>
                <w:lang w:val="sr-Latn-R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2AE76D" wp14:editId="21E9C0FA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260985</wp:posOffset>
                      </wp:positionV>
                      <wp:extent cx="257175" cy="257175"/>
                      <wp:effectExtent l="19050" t="19050" r="19050" b="1905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4D28CD" id="Oval 18" o:spid="_x0000_s1026" style="position:absolute;margin-left:-7.3pt;margin-top:20.55pt;width:20.25pt;height:2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  <w:r w:rsidR="00597884" w:rsidRPr="00464741">
              <w:rPr>
                <w:sz w:val="20"/>
                <w:szCs w:val="20"/>
                <w:lang w:val="sr-Latn-RS"/>
              </w:rPr>
              <w:t>високошколским или научноистраживачким установама у земљи или иностранству,  или звање гостујућег професора, или истраживача.</w:t>
            </w:r>
          </w:p>
          <w:p w14:paraId="61B31AD8" w14:textId="1F2B134C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4. Руковођење или чланство у органу професионалног удружења или организацији националног или међународног нивоа.</w:t>
            </w:r>
          </w:p>
          <w:p w14:paraId="2F19C56F" w14:textId="70F1E49F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5. Учешће у програмима размене наставника и студената.</w:t>
            </w:r>
          </w:p>
          <w:p w14:paraId="0AB7FB8F" w14:textId="4CE6E6C0" w:rsidR="00597884" w:rsidRPr="00464741" w:rsidRDefault="00597884" w:rsidP="00195C4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sr-Latn-RS"/>
              </w:rPr>
            </w:pPr>
            <w:r w:rsidRPr="00464741">
              <w:rPr>
                <w:sz w:val="20"/>
                <w:szCs w:val="20"/>
                <w:lang w:val="sr-Latn-RS"/>
              </w:rPr>
              <w:t>6. Учешће у изради и спровођењу заједничких студијских програма.</w:t>
            </w:r>
          </w:p>
          <w:p w14:paraId="4F3A5452" w14:textId="570667FD" w:rsidR="00597884" w:rsidRPr="00464741" w:rsidRDefault="00597884" w:rsidP="00195C4B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lang w:val="sr-Latn-RS"/>
              </w:rPr>
            </w:pPr>
            <w:r w:rsidRPr="00464741">
              <w:rPr>
                <w:rFonts w:ascii="Times New Roman" w:hAnsi="Times New Roman"/>
                <w:sz w:val="20"/>
                <w:lang w:val="sr-Latn-RS"/>
              </w:rPr>
              <w:t>7. Предавања по позиву на универзитетима у земљи или иностранству.</w:t>
            </w:r>
          </w:p>
        </w:tc>
      </w:tr>
    </w:tbl>
    <w:p w14:paraId="209EADC6" w14:textId="2CCE1352" w:rsidR="00597884" w:rsidRPr="00464741" w:rsidRDefault="00597884" w:rsidP="00195C4B">
      <w:pPr>
        <w:jc w:val="both"/>
        <w:rPr>
          <w:b/>
          <w:sz w:val="20"/>
          <w:szCs w:val="20"/>
          <w:lang w:val="sr-Latn-RS"/>
        </w:rPr>
      </w:pPr>
    </w:p>
    <w:p w14:paraId="797B0E5D" w14:textId="614C4F6B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1. СТРУЧНО-ПРОФЕСИОНАЛНИ ДОПРИНОС</w:t>
      </w:r>
      <w:r w:rsidR="00DB530E" w:rsidRPr="00464741">
        <w:rPr>
          <w:bCs/>
          <w:sz w:val="20"/>
          <w:szCs w:val="20"/>
          <w:lang w:val="sr-Latn-RS"/>
        </w:rPr>
        <w:t>:</w:t>
      </w:r>
    </w:p>
    <w:p w14:paraId="00E2EEB0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 xml:space="preserve">1.4. </w:t>
      </w:r>
      <w:r w:rsidRPr="00464741">
        <w:rPr>
          <w:b/>
          <w:i/>
          <w:iCs/>
          <w:sz w:val="20"/>
          <w:szCs w:val="20"/>
          <w:lang w:val="sr-Latn-RS"/>
        </w:rPr>
        <w:t>Председник или члан комисија за израду завршних радова на академским основним, мастер или докторским студијама</w:t>
      </w:r>
    </w:p>
    <w:p w14:paraId="1CEB94CE" w14:textId="170FCEEF" w:rsidR="00EF1949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Кандидат је учествовао као члан комисије за одбрану докторске дисертације др Николе Кнезија под насловом „Морфометријска анализа главе видног живца код пацијената са глаукомом отвореног угла“. 2022.</w:t>
      </w:r>
    </w:p>
    <w:p w14:paraId="54825953" w14:textId="77777777" w:rsidR="00E642DC" w:rsidRPr="00464741" w:rsidRDefault="00E642DC" w:rsidP="002A0EA0">
      <w:pPr>
        <w:jc w:val="both"/>
        <w:rPr>
          <w:bCs/>
          <w:sz w:val="20"/>
          <w:szCs w:val="20"/>
          <w:lang w:val="sr-Latn-RS"/>
        </w:rPr>
      </w:pPr>
    </w:p>
    <w:p w14:paraId="011B9DFD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 xml:space="preserve">1.5. </w:t>
      </w:r>
      <w:r w:rsidRPr="00464741">
        <w:rPr>
          <w:b/>
          <w:i/>
          <w:iCs/>
          <w:sz w:val="20"/>
          <w:szCs w:val="20"/>
          <w:lang w:val="sr-Latn-RS"/>
        </w:rPr>
        <w:t>Руководилац или сарадник на домаћим или међународним научним пројектима</w:t>
      </w:r>
    </w:p>
    <w:p w14:paraId="1B8895A4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Кандидат др Немања Рајковић је сарадник на пројекту институционалног финансирања Медицинског факултета у Београду, број 451-03-66/2024-03/200110, под руководством проф. др Оливере Станојловић.</w:t>
      </w:r>
    </w:p>
    <w:p w14:paraId="61E1828A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</w:p>
    <w:p w14:paraId="2359E08B" w14:textId="3A71DA99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2. ДОПРИНОС АКАДЕМСКОЈ И ШИРОЈ ЗАЈЕДНИЦИ</w:t>
      </w:r>
      <w:r w:rsidR="00105BD5" w:rsidRPr="00464741">
        <w:rPr>
          <w:bCs/>
          <w:sz w:val="20"/>
          <w:szCs w:val="20"/>
          <w:lang w:val="sr-Latn-RS"/>
        </w:rPr>
        <w:t>:</w:t>
      </w:r>
    </w:p>
    <w:p w14:paraId="4A080A5D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 xml:space="preserve">2.4. </w:t>
      </w:r>
      <w:r w:rsidRPr="00464741">
        <w:rPr>
          <w:b/>
          <w:i/>
          <w:iCs/>
          <w:sz w:val="20"/>
          <w:szCs w:val="20"/>
          <w:lang w:val="sr-Latn-RS"/>
        </w:rPr>
        <w:t>Учешће у наставним активностима ван студијских програма високошколске установе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</w:t>
      </w:r>
    </w:p>
    <w:p w14:paraId="318271C5" w14:textId="010C0C8A" w:rsidR="00EF1949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Кандидат је учествовао, у својству предавача Друштва Биофизичара Србије, на скупу предавања у Центру за Популаризацију Науке у оквиру манифестације Недеље Биофизике у Београду са предавањем под називом „Фрактали и слике“, 29. марта 2019. године.</w:t>
      </w:r>
    </w:p>
    <w:p w14:paraId="4649C4CD" w14:textId="77777777" w:rsidR="00E642DC" w:rsidRPr="00464741" w:rsidRDefault="00E642DC" w:rsidP="002A0EA0">
      <w:pPr>
        <w:jc w:val="both"/>
        <w:rPr>
          <w:bCs/>
          <w:sz w:val="20"/>
          <w:szCs w:val="20"/>
          <w:lang w:val="sr-Latn-RS"/>
        </w:rPr>
      </w:pPr>
    </w:p>
    <w:p w14:paraId="3D9E1889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 xml:space="preserve">2.6. </w:t>
      </w:r>
      <w:r w:rsidRPr="00464741">
        <w:rPr>
          <w:b/>
          <w:i/>
          <w:iCs/>
          <w:sz w:val="20"/>
          <w:szCs w:val="20"/>
          <w:lang w:val="sr-Latn-RS"/>
        </w:rPr>
        <w:t>Социјалне вештине (поседовање комуникационих способности, способности за презентацију, способности за тимски рад и вођење тима).</w:t>
      </w:r>
    </w:p>
    <w:p w14:paraId="7520066D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Кандидат учествује у настави на Медицинском факултету са пуним фондом часова у протеклих 11 година и сарадник је на домаћим пројектима.</w:t>
      </w:r>
    </w:p>
    <w:p w14:paraId="5FEAF07F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</w:p>
    <w:p w14:paraId="5319277B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3. САРАДЊА СА ДРУГИМ ВИСОКОШКОЛСКИМ, НАУЧНОИСТРАЖИВАЧКИМ УСТАНОВАМА, ОДНОСНО УСТАНОВАМА КУЛТУРЕ ИЛИ УМЕТНОСТИ У ЗЕМЉИ И ИНОСТРАНСТВУ</w:t>
      </w:r>
    </w:p>
    <w:p w14:paraId="033FF2CA" w14:textId="77777777" w:rsidR="00EF1949" w:rsidRPr="00464741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 xml:space="preserve">3.4. </w:t>
      </w:r>
      <w:r w:rsidRPr="00464741">
        <w:rPr>
          <w:b/>
          <w:i/>
          <w:iCs/>
          <w:sz w:val="20"/>
          <w:szCs w:val="20"/>
          <w:lang w:val="sr-Latn-RS"/>
        </w:rPr>
        <w:t>Руковођење или чланство у органу професионалног удружења или организацији националног или међународног нивоа</w:t>
      </w:r>
    </w:p>
    <w:p w14:paraId="4751CFAD" w14:textId="3E3EF1E9" w:rsidR="00EF1949" w:rsidRDefault="00EF1949" w:rsidP="002A0EA0">
      <w:pPr>
        <w:jc w:val="both"/>
        <w:rPr>
          <w:bCs/>
          <w:sz w:val="20"/>
          <w:szCs w:val="20"/>
          <w:lang w:val="sr-Latn-RS"/>
        </w:rPr>
      </w:pPr>
      <w:r w:rsidRPr="00464741">
        <w:rPr>
          <w:bCs/>
          <w:sz w:val="20"/>
          <w:szCs w:val="20"/>
          <w:lang w:val="sr-Latn-RS"/>
        </w:rPr>
        <w:t>Кандидат је члан Друштва Биофизичара Србије од 2015. године.</w:t>
      </w:r>
    </w:p>
    <w:p w14:paraId="0FD340C7" w14:textId="3668D08F" w:rsidR="00E642DC" w:rsidRDefault="00E642DC" w:rsidP="002A0EA0">
      <w:pPr>
        <w:jc w:val="both"/>
        <w:rPr>
          <w:bCs/>
          <w:sz w:val="20"/>
          <w:szCs w:val="20"/>
          <w:lang w:val="sr-Latn-RS"/>
        </w:rPr>
      </w:pPr>
    </w:p>
    <w:p w14:paraId="6EB591EC" w14:textId="69CC4EB1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46AC01A5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4FC7FAF8" w14:textId="2A7A8271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45F3E8BD" w14:textId="11EAF953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39348309" w14:textId="301A5EA1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2E93CB16" w14:textId="74B7641B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76E2C429" w14:textId="0F4F2440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748C496F" w14:textId="74128D94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44EA20EF" w14:textId="0A211A96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64FE432B" w14:textId="167A0066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0963BA5E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51F15149" w14:textId="770C5C72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3D35C9BE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53896367" w14:textId="5EE901F2" w:rsidR="000E70BC" w:rsidRPr="00464741" w:rsidRDefault="000E70BC" w:rsidP="00597884">
      <w:pPr>
        <w:rPr>
          <w:sz w:val="20"/>
          <w:szCs w:val="20"/>
          <w:lang w:val="sr-Latn-RS"/>
        </w:rPr>
      </w:pPr>
    </w:p>
    <w:p w14:paraId="37ECC49D" w14:textId="33B7EBC1" w:rsidR="00597884" w:rsidRPr="00464741" w:rsidRDefault="000E70BC" w:rsidP="003A4E40">
      <w:pPr>
        <w:spacing w:after="160" w:line="259" w:lineRule="auto"/>
        <w:ind w:left="720" w:firstLine="720"/>
        <w:rPr>
          <w:b/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br w:type="page"/>
      </w:r>
      <w:r w:rsidR="00597884" w:rsidRPr="00464741">
        <w:rPr>
          <w:b/>
          <w:sz w:val="20"/>
          <w:szCs w:val="20"/>
          <w:lang w:val="sr-Latn-RS"/>
        </w:rPr>
        <w:lastRenderedPageBreak/>
        <w:t>III - ЗАКЉУЧНО МИШЉЕЊЕ И ПРЕДЛОГ КОМИСИЈЕ</w:t>
      </w:r>
    </w:p>
    <w:p w14:paraId="113F9BC5" w14:textId="77777777" w:rsidR="00597884" w:rsidRPr="00464741" w:rsidRDefault="00597884" w:rsidP="00597884">
      <w:pPr>
        <w:jc w:val="center"/>
        <w:rPr>
          <w:b/>
          <w:sz w:val="20"/>
          <w:szCs w:val="20"/>
          <w:lang w:val="sr-Latn-RS"/>
        </w:rPr>
      </w:pPr>
    </w:p>
    <w:p w14:paraId="50479B26" w14:textId="77777777" w:rsidR="00195C4B" w:rsidRPr="00464741" w:rsidRDefault="00195C4B" w:rsidP="00597884">
      <w:pPr>
        <w:jc w:val="center"/>
        <w:rPr>
          <w:b/>
          <w:sz w:val="20"/>
          <w:szCs w:val="20"/>
          <w:lang w:val="sr-Latn-RS"/>
        </w:rPr>
      </w:pPr>
    </w:p>
    <w:p w14:paraId="6617DEB0" w14:textId="77777777" w:rsidR="00195C4B" w:rsidRPr="00464741" w:rsidRDefault="00195C4B" w:rsidP="00597884">
      <w:pPr>
        <w:jc w:val="center"/>
        <w:rPr>
          <w:b/>
          <w:sz w:val="20"/>
          <w:szCs w:val="20"/>
          <w:lang w:val="sr-Latn-RS"/>
        </w:rPr>
      </w:pPr>
    </w:p>
    <w:p w14:paraId="3CC6F6A1" w14:textId="77777777" w:rsidR="00195C4B" w:rsidRPr="00464741" w:rsidRDefault="00195C4B" w:rsidP="00597884">
      <w:pPr>
        <w:jc w:val="center"/>
        <w:rPr>
          <w:b/>
          <w:sz w:val="20"/>
          <w:szCs w:val="20"/>
          <w:lang w:val="sr-Latn-RS"/>
        </w:rPr>
      </w:pPr>
    </w:p>
    <w:p w14:paraId="37F05F85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</w:p>
    <w:p w14:paraId="59974592" w14:textId="77777777" w:rsidR="00C964E1" w:rsidRPr="00464741" w:rsidRDefault="00C964E1" w:rsidP="00105E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На конкурс за избор једног наставника у звање доцента за ужу научну област Биофизика у медицини објављен 23.07.2025. године пријавио се један кандидат: др Немања Рајковић, досадашњи доцент на Катедри биофизике у медицини Медицинског факултета у Београду.</w:t>
      </w:r>
    </w:p>
    <w:p w14:paraId="1B54D865" w14:textId="77777777" w:rsidR="00C964E1" w:rsidRPr="00464741" w:rsidRDefault="00C964E1" w:rsidP="00105E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На основу детаљне анализе приложене документације, као и увида у стручни, наставно-педагошки и научноистраживачки рад кандидата, Комисија констатује да др Немања Рајковић испуњава све услове конкурса за избор у звање доцента дефинисане Законом о високом образовању Републике Србије и Правилником о условима, начину и поступку избора наставника и сарадника на Медицинском факултету Универзитета у Београду.</w:t>
      </w:r>
    </w:p>
    <w:p w14:paraId="1B8D53C6" w14:textId="20FE52D1" w:rsidR="00597884" w:rsidRPr="00464741" w:rsidRDefault="00C964E1" w:rsidP="00105E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Комисија са задовољством једногласно предлаже Изборном већу да подржи предлог за избор др Немање Рајковића у звање доцента за ужу научну област Биофизика у медицини.</w:t>
      </w:r>
    </w:p>
    <w:p w14:paraId="6AC35DD7" w14:textId="77777777" w:rsidR="00597884" w:rsidRPr="00464741" w:rsidRDefault="00597884" w:rsidP="0059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Latn-RS"/>
        </w:rPr>
      </w:pPr>
    </w:p>
    <w:p w14:paraId="63F40354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2330A1E2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1BBF11F4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0C206F9F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5366E028" w14:textId="77777777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7E1AE55C" w14:textId="77777777" w:rsidR="00105E49" w:rsidRPr="00464741" w:rsidRDefault="00105E49" w:rsidP="00105E49">
      <w:pPr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У Београду,</w:t>
      </w:r>
      <w:r w:rsidRPr="00464741">
        <w:rPr>
          <w:lang w:val="sr-Latn-RS"/>
        </w:rPr>
        <w:t xml:space="preserve"> </w:t>
      </w:r>
      <w:r w:rsidRPr="00464741">
        <w:rPr>
          <w:sz w:val="20"/>
          <w:szCs w:val="20"/>
          <w:lang w:val="sr-Latn-RS"/>
        </w:rPr>
        <w:t>15.8.2025. године</w:t>
      </w:r>
    </w:p>
    <w:p w14:paraId="4CF29D21" w14:textId="7242333A" w:rsidR="00597884" w:rsidRPr="00464741" w:rsidRDefault="00597884" w:rsidP="00597884">
      <w:pPr>
        <w:rPr>
          <w:sz w:val="20"/>
          <w:szCs w:val="20"/>
          <w:lang w:val="sr-Latn-RS"/>
        </w:rPr>
      </w:pPr>
    </w:p>
    <w:p w14:paraId="70B42790" w14:textId="4A5EA3F1" w:rsidR="00FB586F" w:rsidRPr="00464741" w:rsidRDefault="00FB586F" w:rsidP="00597884">
      <w:pPr>
        <w:rPr>
          <w:sz w:val="20"/>
          <w:szCs w:val="20"/>
          <w:lang w:val="sr-Latn-RS"/>
        </w:rPr>
      </w:pPr>
    </w:p>
    <w:p w14:paraId="2BC42C4B" w14:textId="1FE407A0" w:rsidR="00FB586F" w:rsidRPr="00464741" w:rsidRDefault="00FB586F" w:rsidP="00597884">
      <w:pPr>
        <w:rPr>
          <w:sz w:val="20"/>
          <w:szCs w:val="20"/>
          <w:lang w:val="sr-Latn-RS"/>
        </w:rPr>
      </w:pPr>
    </w:p>
    <w:p w14:paraId="0A053874" w14:textId="05537DE1" w:rsidR="00FB586F" w:rsidRPr="00464741" w:rsidRDefault="00FB586F" w:rsidP="00597884">
      <w:pPr>
        <w:rPr>
          <w:sz w:val="20"/>
          <w:szCs w:val="20"/>
          <w:lang w:val="sr-Latn-RS"/>
        </w:rPr>
      </w:pPr>
    </w:p>
    <w:p w14:paraId="7E4719AB" w14:textId="77777777" w:rsidR="00A92DA6" w:rsidRPr="00464741" w:rsidRDefault="00A92DA6" w:rsidP="00597884">
      <w:pPr>
        <w:rPr>
          <w:sz w:val="20"/>
          <w:szCs w:val="20"/>
          <w:lang w:val="sr-Latn-RS"/>
        </w:rPr>
      </w:pPr>
    </w:p>
    <w:p w14:paraId="15B3619D" w14:textId="77777777" w:rsidR="00FB586F" w:rsidRPr="00464741" w:rsidRDefault="00FB586F" w:rsidP="00597884">
      <w:pPr>
        <w:rPr>
          <w:sz w:val="20"/>
          <w:szCs w:val="20"/>
          <w:lang w:val="sr-Latn-RS"/>
        </w:rPr>
      </w:pPr>
    </w:p>
    <w:p w14:paraId="1282E6D0" w14:textId="77777777" w:rsidR="00597884" w:rsidRPr="00464741" w:rsidRDefault="00597884" w:rsidP="00597884">
      <w:pPr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 xml:space="preserve">                                                                                           </w:t>
      </w:r>
      <w:r w:rsidRPr="00464741">
        <w:rPr>
          <w:sz w:val="20"/>
          <w:szCs w:val="20"/>
          <w:lang w:val="sr-Latn-RS"/>
        </w:rPr>
        <w:tab/>
      </w:r>
      <w:r w:rsidRPr="00464741">
        <w:rPr>
          <w:sz w:val="20"/>
          <w:szCs w:val="20"/>
          <w:lang w:val="sr-Latn-RS"/>
        </w:rPr>
        <w:tab/>
        <w:t xml:space="preserve">                          ПОТПИСИ </w:t>
      </w:r>
    </w:p>
    <w:p w14:paraId="42DD7BA6" w14:textId="06D605C7" w:rsidR="00597884" w:rsidRPr="00464741" w:rsidRDefault="00597884" w:rsidP="00597884">
      <w:pPr>
        <w:spacing w:line="276" w:lineRule="auto"/>
        <w:ind w:firstLine="720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 xml:space="preserve">                                                                                   </w:t>
      </w:r>
      <w:r w:rsidRPr="00464741">
        <w:rPr>
          <w:sz w:val="20"/>
          <w:szCs w:val="20"/>
          <w:lang w:val="sr-Latn-RS"/>
        </w:rPr>
        <w:tab/>
      </w:r>
      <w:r w:rsidRPr="00464741">
        <w:rPr>
          <w:sz w:val="20"/>
          <w:szCs w:val="20"/>
          <w:lang w:val="sr-Latn-RS"/>
        </w:rPr>
        <w:tab/>
        <w:t xml:space="preserve">               ЧЛАНОВА КОМИСИЈЕ</w:t>
      </w:r>
    </w:p>
    <w:p w14:paraId="5BA853C5" w14:textId="333C63B1" w:rsidR="003A4FF1" w:rsidRPr="00464741" w:rsidRDefault="003A4FF1" w:rsidP="00597884">
      <w:pPr>
        <w:spacing w:line="276" w:lineRule="auto"/>
        <w:ind w:firstLine="720"/>
        <w:rPr>
          <w:sz w:val="20"/>
          <w:szCs w:val="20"/>
          <w:lang w:val="sr-Latn-RS"/>
        </w:rPr>
      </w:pPr>
    </w:p>
    <w:p w14:paraId="2EC95545" w14:textId="77777777" w:rsidR="003A4FF1" w:rsidRPr="00464741" w:rsidRDefault="003A4FF1" w:rsidP="00597884">
      <w:pPr>
        <w:spacing w:line="276" w:lineRule="auto"/>
        <w:ind w:firstLine="720"/>
        <w:rPr>
          <w:sz w:val="20"/>
          <w:szCs w:val="20"/>
          <w:lang w:val="sr-Latn-RS"/>
        </w:rPr>
      </w:pPr>
    </w:p>
    <w:p w14:paraId="5B2239A3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b/>
          <w:bCs/>
          <w:sz w:val="20"/>
          <w:szCs w:val="20"/>
          <w:lang w:val="sr-Latn-RS"/>
        </w:rPr>
        <w:t>1.Проф. др Небојша Милошевић – председник</w:t>
      </w:r>
      <w:r w:rsidRPr="00464741">
        <w:rPr>
          <w:sz w:val="20"/>
          <w:szCs w:val="20"/>
          <w:lang w:val="sr-Latn-RS"/>
        </w:rPr>
        <w:t xml:space="preserve"> редовни  професор Медицинског факултета Универзитета у Београду</w:t>
      </w:r>
    </w:p>
    <w:p w14:paraId="59B2C6C7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3A809842" w14:textId="566DB78F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__________________________________________</w:t>
      </w:r>
    </w:p>
    <w:p w14:paraId="1B16544E" w14:textId="1DB475B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2F14B15E" w14:textId="77777777" w:rsidR="00FB586F" w:rsidRPr="00464741" w:rsidRDefault="00FB586F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42ACF932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b/>
          <w:bCs/>
          <w:sz w:val="20"/>
          <w:szCs w:val="20"/>
          <w:lang w:val="sr-Latn-RS"/>
        </w:rPr>
        <w:t>1.</w:t>
      </w:r>
      <w:r w:rsidRPr="00464741">
        <w:rPr>
          <w:b/>
          <w:bCs/>
          <w:lang w:val="sr-Latn-RS"/>
        </w:rPr>
        <w:t xml:space="preserve"> </w:t>
      </w:r>
      <w:r w:rsidRPr="00464741">
        <w:rPr>
          <w:b/>
          <w:bCs/>
          <w:sz w:val="20"/>
          <w:szCs w:val="20"/>
          <w:lang w:val="sr-Latn-RS"/>
        </w:rPr>
        <w:t>Проф. др Драган Хрнчић – члан</w:t>
      </w:r>
      <w:r w:rsidRPr="00464741">
        <w:rPr>
          <w:sz w:val="20"/>
          <w:szCs w:val="20"/>
          <w:lang w:val="sr-Latn-RS"/>
        </w:rPr>
        <w:br/>
        <w:t>ванредни професор Медицинског факултета Универзитета у Београду</w:t>
      </w:r>
    </w:p>
    <w:p w14:paraId="4ABB15D2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0640F1B6" w14:textId="26C546DC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__________________________________________</w:t>
      </w:r>
    </w:p>
    <w:p w14:paraId="0F6FBF14" w14:textId="47E52C5A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3DE3644B" w14:textId="77777777" w:rsidR="00FB586F" w:rsidRPr="00464741" w:rsidRDefault="00FB586F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4D0218AA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b/>
          <w:bCs/>
          <w:sz w:val="20"/>
          <w:szCs w:val="20"/>
          <w:lang w:val="sr-Latn-RS"/>
        </w:rPr>
        <w:t>1.</w:t>
      </w:r>
      <w:r w:rsidRPr="00464741">
        <w:rPr>
          <w:b/>
          <w:bCs/>
          <w:lang w:val="sr-Latn-RS"/>
        </w:rPr>
        <w:t xml:space="preserve"> </w:t>
      </w:r>
      <w:r w:rsidRPr="00464741">
        <w:rPr>
          <w:b/>
          <w:bCs/>
          <w:sz w:val="20"/>
          <w:szCs w:val="20"/>
          <w:lang w:val="sr-Latn-RS"/>
        </w:rPr>
        <w:t>Проф. др Зоран Николић – члан</w:t>
      </w:r>
      <w:r w:rsidRPr="00464741">
        <w:rPr>
          <w:sz w:val="20"/>
          <w:szCs w:val="20"/>
          <w:lang w:val="sr-Latn-RS"/>
        </w:rPr>
        <w:br/>
        <w:t>редовни  професор Физичког факултета Универзитета у Београду</w:t>
      </w:r>
    </w:p>
    <w:p w14:paraId="120106CB" w14:textId="77777777" w:rsidR="003A4FF1" w:rsidRPr="00464741" w:rsidRDefault="003A4FF1" w:rsidP="003A4FF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</w:p>
    <w:p w14:paraId="700A92EC" w14:textId="38576B50" w:rsidR="003A4FF1" w:rsidRPr="007F67FC" w:rsidRDefault="003A4FF1" w:rsidP="00415101">
      <w:pPr>
        <w:pStyle w:val="ListParagraph"/>
        <w:ind w:left="5103" w:firstLine="0"/>
        <w:textAlignment w:val="baseline"/>
        <w:rPr>
          <w:sz w:val="20"/>
          <w:szCs w:val="20"/>
          <w:lang w:val="sr-Latn-RS"/>
        </w:rPr>
      </w:pPr>
      <w:r w:rsidRPr="00464741">
        <w:rPr>
          <w:sz w:val="20"/>
          <w:szCs w:val="20"/>
          <w:lang w:val="sr-Latn-RS"/>
        </w:rPr>
        <w:t>__________________________________________</w:t>
      </w:r>
    </w:p>
    <w:sectPr w:rsidR="003A4FF1" w:rsidRPr="007F67FC" w:rsidSect="006A119D">
      <w:pgSz w:w="12240" w:h="15840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25D4"/>
    <w:rsid w:val="00013023"/>
    <w:rsid w:val="00014CAD"/>
    <w:rsid w:val="00055D4C"/>
    <w:rsid w:val="000A03CB"/>
    <w:rsid w:val="000E70BC"/>
    <w:rsid w:val="001054E7"/>
    <w:rsid w:val="00105BD5"/>
    <w:rsid w:val="00105E49"/>
    <w:rsid w:val="00177041"/>
    <w:rsid w:val="00195C4B"/>
    <w:rsid w:val="001B1C74"/>
    <w:rsid w:val="00232E3D"/>
    <w:rsid w:val="0025170D"/>
    <w:rsid w:val="00252E1B"/>
    <w:rsid w:val="00274897"/>
    <w:rsid w:val="002767B8"/>
    <w:rsid w:val="002A0467"/>
    <w:rsid w:val="002A0EA0"/>
    <w:rsid w:val="002A4F6F"/>
    <w:rsid w:val="002B5F11"/>
    <w:rsid w:val="002D6C79"/>
    <w:rsid w:val="003405C1"/>
    <w:rsid w:val="00372A4C"/>
    <w:rsid w:val="003A4E40"/>
    <w:rsid w:val="003A4FF1"/>
    <w:rsid w:val="003C7E8B"/>
    <w:rsid w:val="00415101"/>
    <w:rsid w:val="00417804"/>
    <w:rsid w:val="00417F98"/>
    <w:rsid w:val="00464741"/>
    <w:rsid w:val="00522C34"/>
    <w:rsid w:val="00560848"/>
    <w:rsid w:val="00576352"/>
    <w:rsid w:val="00590CB1"/>
    <w:rsid w:val="00597884"/>
    <w:rsid w:val="005D5594"/>
    <w:rsid w:val="0062715F"/>
    <w:rsid w:val="006558E4"/>
    <w:rsid w:val="006A119D"/>
    <w:rsid w:val="006C3490"/>
    <w:rsid w:val="007107A6"/>
    <w:rsid w:val="007F67FC"/>
    <w:rsid w:val="008109E5"/>
    <w:rsid w:val="00896EB9"/>
    <w:rsid w:val="009114C0"/>
    <w:rsid w:val="009B57CB"/>
    <w:rsid w:val="00A13658"/>
    <w:rsid w:val="00A66F61"/>
    <w:rsid w:val="00A92DA6"/>
    <w:rsid w:val="00AB2D46"/>
    <w:rsid w:val="00AC0A9A"/>
    <w:rsid w:val="00AE3490"/>
    <w:rsid w:val="00C92B90"/>
    <w:rsid w:val="00C964E1"/>
    <w:rsid w:val="00C96C3B"/>
    <w:rsid w:val="00D453A1"/>
    <w:rsid w:val="00DA36CB"/>
    <w:rsid w:val="00DB530E"/>
    <w:rsid w:val="00DF712B"/>
    <w:rsid w:val="00E16D5C"/>
    <w:rsid w:val="00E3096A"/>
    <w:rsid w:val="00E35CBF"/>
    <w:rsid w:val="00E642DC"/>
    <w:rsid w:val="00E74F3A"/>
    <w:rsid w:val="00E97B5F"/>
    <w:rsid w:val="00ED57EF"/>
    <w:rsid w:val="00EF1949"/>
    <w:rsid w:val="00FB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83467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LineNumber">
    <w:name w:val="line number"/>
    <w:basedOn w:val="DefaultParagraphFont"/>
    <w:uiPriority w:val="99"/>
    <w:semiHidden/>
    <w:unhideWhenUsed/>
    <w:rsid w:val="00415101"/>
  </w:style>
  <w:style w:type="paragraph" w:styleId="NormalWeb">
    <w:name w:val="Normal (Web)"/>
    <w:basedOn w:val="Normal"/>
    <w:uiPriority w:val="99"/>
    <w:unhideWhenUsed/>
    <w:rsid w:val="00417F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7B70-5F4F-4F0F-948D-210A5CDE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72</cp:revision>
  <cp:lastPrinted>2025-08-18T10:16:00Z</cp:lastPrinted>
  <dcterms:created xsi:type="dcterms:W3CDTF">2022-06-10T08:09:00Z</dcterms:created>
  <dcterms:modified xsi:type="dcterms:W3CDTF">2025-08-18T10:19:00Z</dcterms:modified>
</cp:coreProperties>
</file>