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C06A3" w:rsidRDefault="005C06A3">
      <w:pPr>
        <w:spacing w:line="276" w:lineRule="auto"/>
        <w:jc w:val="both"/>
        <w:rPr>
          <w:b/>
          <w:sz w:val="20"/>
          <w:szCs w:val="20"/>
        </w:rPr>
      </w:pPr>
    </w:p>
    <w:p w14:paraId="00000002" w14:textId="77777777" w:rsidR="005C06A3" w:rsidRDefault="005C06A3">
      <w:pPr>
        <w:spacing w:line="276" w:lineRule="auto"/>
        <w:ind w:left="-426"/>
        <w:jc w:val="both"/>
        <w:rPr>
          <w:b/>
          <w:sz w:val="20"/>
          <w:szCs w:val="20"/>
        </w:rPr>
      </w:pPr>
    </w:p>
    <w:p w14:paraId="00000003" w14:textId="77777777" w:rsidR="005C06A3" w:rsidRDefault="00DF5542">
      <w:pPr>
        <w:spacing w:line="276" w:lineRule="auto"/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ИЗБОРНОМ ВЕЋУ </w:t>
      </w:r>
    </w:p>
    <w:p w14:paraId="00000004" w14:textId="77777777" w:rsidR="005C06A3" w:rsidRDefault="00DF5542">
      <w:pPr>
        <w:tabs>
          <w:tab w:val="right" w:pos="8973"/>
        </w:tabs>
        <w:spacing w:line="276" w:lineRule="auto"/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MЕДИЦИНСКОГФАКУЛТЕТА </w:t>
      </w:r>
      <w:r>
        <w:rPr>
          <w:b/>
          <w:sz w:val="20"/>
          <w:szCs w:val="20"/>
        </w:rPr>
        <w:tab/>
      </w:r>
    </w:p>
    <w:p w14:paraId="00000005" w14:textId="77777777" w:rsidR="005C06A3" w:rsidRDefault="00DF5542">
      <w:pPr>
        <w:spacing w:line="276" w:lineRule="auto"/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УНИВЕРЗИТЕТА У БЕОГРАДУ</w:t>
      </w:r>
    </w:p>
    <w:p w14:paraId="00000006" w14:textId="77777777" w:rsidR="005C06A3" w:rsidRDefault="005C06A3">
      <w:pPr>
        <w:spacing w:line="276" w:lineRule="auto"/>
        <w:ind w:left="-426"/>
        <w:jc w:val="both"/>
        <w:rPr>
          <w:b/>
          <w:sz w:val="20"/>
          <w:szCs w:val="20"/>
        </w:rPr>
      </w:pPr>
    </w:p>
    <w:p w14:paraId="00000007" w14:textId="77777777" w:rsidR="005C06A3" w:rsidRDefault="005C06A3">
      <w:pPr>
        <w:spacing w:line="276" w:lineRule="auto"/>
        <w:ind w:left="-426"/>
        <w:jc w:val="both"/>
        <w:rPr>
          <w:sz w:val="20"/>
          <w:szCs w:val="20"/>
        </w:rPr>
      </w:pPr>
    </w:p>
    <w:p w14:paraId="00000008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Комисија за припрему реферата у саставу: </w:t>
      </w:r>
    </w:p>
    <w:p w14:paraId="00000009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Проф. др Ненад Арсовић, редовни професор Медицинског факултета у Београду, председник</w:t>
      </w:r>
    </w:p>
    <w:p w14:paraId="0000000A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Проф. др Милан Јовановић, редовни професор Медицинског факултета у Београду, члан</w:t>
      </w:r>
    </w:p>
    <w:p w14:paraId="0000000B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 Проф. др Владимир Ђорђевић, редовни професор Медицинског факултета у Београду, члан</w:t>
      </w:r>
    </w:p>
    <w:p w14:paraId="0000000C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sz w:val="20"/>
          <w:szCs w:val="20"/>
          <w:u w:val="single"/>
        </w:rPr>
      </w:pPr>
    </w:p>
    <w:p w14:paraId="0000000D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 xml:space="preserve">Одређена на седници Изборног већа Медицинског факултета у Београду, одржаној 12.3.2025. године (одлука број 2200/2), анализирала је пријаве на конкурс расписан на интернет страници Медицинског факултета, објављеном 14.4.2025. године за избор сарадника у звање </w:t>
      </w:r>
      <w:r>
        <w:rPr>
          <w:b/>
          <w:sz w:val="20"/>
          <w:szCs w:val="20"/>
        </w:rPr>
        <w:t>КЛИНИЧКОГ АСИСТЕНТА</w:t>
      </w:r>
      <w:r>
        <w:rPr>
          <w:sz w:val="20"/>
          <w:szCs w:val="20"/>
        </w:rPr>
        <w:t xml:space="preserve"> за ужу научну </w:t>
      </w:r>
      <w:proofErr w:type="gramStart"/>
      <w:r>
        <w:rPr>
          <w:sz w:val="20"/>
          <w:szCs w:val="20"/>
        </w:rPr>
        <w:t xml:space="preserve">област  </w:t>
      </w:r>
      <w:r>
        <w:rPr>
          <w:b/>
          <w:sz w:val="20"/>
          <w:szCs w:val="20"/>
        </w:rPr>
        <w:t>ОТОРИНОЛАРИНГОЛОГИЈА</w:t>
      </w:r>
      <w:proofErr w:type="gramEnd"/>
      <w:r>
        <w:rPr>
          <w:b/>
          <w:sz w:val="20"/>
          <w:szCs w:val="20"/>
        </w:rPr>
        <w:t xml:space="preserve"> СА МАКСИЛОФАЦИЈАЛНОМ ХИРУРГИЈОМ</w:t>
      </w:r>
      <w:r>
        <w:rPr>
          <w:sz w:val="20"/>
          <w:szCs w:val="20"/>
        </w:rPr>
        <w:t xml:space="preserve"> и  подноси следећи:</w:t>
      </w:r>
    </w:p>
    <w:p w14:paraId="0000000E" w14:textId="77777777" w:rsidR="005C06A3" w:rsidRDefault="005C06A3">
      <w:pPr>
        <w:spacing w:line="276" w:lineRule="auto"/>
        <w:ind w:left="-426"/>
        <w:rPr>
          <w:sz w:val="20"/>
          <w:szCs w:val="20"/>
        </w:rPr>
      </w:pPr>
    </w:p>
    <w:p w14:paraId="0000000F" w14:textId="77777777" w:rsidR="005C06A3" w:rsidRDefault="00DF5542">
      <w:pPr>
        <w:spacing w:line="276" w:lineRule="auto"/>
        <w:ind w:left="-42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 Е Ф Е Р А Т </w:t>
      </w:r>
    </w:p>
    <w:p w14:paraId="00000010" w14:textId="77777777" w:rsidR="005C06A3" w:rsidRDefault="005C06A3">
      <w:pPr>
        <w:spacing w:line="276" w:lineRule="auto"/>
        <w:ind w:left="-426"/>
        <w:jc w:val="both"/>
        <w:rPr>
          <w:sz w:val="20"/>
          <w:szCs w:val="20"/>
          <w:u w:val="single"/>
        </w:rPr>
      </w:pPr>
    </w:p>
    <w:p w14:paraId="00000011" w14:textId="77777777" w:rsidR="005C06A3" w:rsidRDefault="00DF5542">
      <w:pPr>
        <w:spacing w:line="276" w:lineRule="auto"/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расписани конкурс јавио се </w:t>
      </w:r>
      <w:r>
        <w:rPr>
          <w:b/>
          <w:sz w:val="20"/>
          <w:szCs w:val="20"/>
        </w:rPr>
        <w:t xml:space="preserve">један (1) </w:t>
      </w:r>
      <w:r>
        <w:rPr>
          <w:sz w:val="20"/>
          <w:szCs w:val="20"/>
        </w:rPr>
        <w:t>кандидат:</w:t>
      </w:r>
    </w:p>
    <w:p w14:paraId="00000012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  др Светлана Ваљаревић, лекар специјалиста оториноларингологије</w:t>
      </w:r>
    </w:p>
    <w:p w14:paraId="00000013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sz w:val="20"/>
          <w:szCs w:val="20"/>
        </w:rPr>
      </w:pPr>
    </w:p>
    <w:p w14:paraId="00000014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15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Кандидат под редним бројем 1. Др СВЕТЛАНА ВАЉАРЕВИЋ</w:t>
      </w:r>
    </w:p>
    <w:p w14:paraId="00000016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17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A. OСНОВНИ БИОГРАФСКИ ПОДАЦИ</w:t>
      </w:r>
    </w:p>
    <w:p w14:paraId="00000018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 xml:space="preserve">   - Име средње име, и презиме:  Светлана (Зоран) Ваљаревић</w:t>
      </w:r>
    </w:p>
    <w:p w14:paraId="00000019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 xml:space="preserve">   - Датум и место рођења:           17.05.1981. године, Смедеревска Паланка </w:t>
      </w:r>
    </w:p>
    <w:p w14:paraId="0000001A" w14:textId="77777777" w:rsidR="005C06A3" w:rsidRDefault="00DF5542">
      <w:pPr>
        <w:ind w:left="-420" w:hanging="5"/>
        <w:rPr>
          <w:sz w:val="20"/>
          <w:szCs w:val="20"/>
        </w:rPr>
      </w:pPr>
      <w:r>
        <w:rPr>
          <w:sz w:val="20"/>
          <w:szCs w:val="20"/>
        </w:rPr>
        <w:t xml:space="preserve">- Установа где је запослена:     Клиничко-болнички центар Земун у Београду,        </w:t>
      </w:r>
    </w:p>
    <w:p w14:paraId="0000001B" w14:textId="77777777" w:rsidR="005C06A3" w:rsidRDefault="00DF5542">
      <w:pPr>
        <w:ind w:left="-420" w:hanging="5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Служба оториноларингологије са максилофацијалном хирургијом </w:t>
      </w:r>
    </w:p>
    <w:p w14:paraId="0000001C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- Звање/радно место:                 клинички асистент, специјалиста оториноларингологије,   </w:t>
      </w:r>
    </w:p>
    <w:p w14:paraId="0000001D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                    руководилац Службе оториноларингологије са максилофацијалном хирургијом КБЦ “Земун”</w:t>
      </w:r>
    </w:p>
    <w:p w14:paraId="0000001E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- Ужа научна област:                 </w:t>
      </w:r>
      <w:proofErr w:type="gramStart"/>
      <w:r>
        <w:rPr>
          <w:sz w:val="20"/>
          <w:szCs w:val="20"/>
        </w:rPr>
        <w:t>оториноларингологија  са</w:t>
      </w:r>
      <w:proofErr w:type="gramEnd"/>
      <w:r>
        <w:rPr>
          <w:sz w:val="20"/>
          <w:szCs w:val="20"/>
        </w:rPr>
        <w:t xml:space="preserve"> максилофацијалном хирургијом </w:t>
      </w:r>
    </w:p>
    <w:p w14:paraId="0000001F" w14:textId="77777777" w:rsidR="005C06A3" w:rsidRDefault="005C06A3">
      <w:pPr>
        <w:ind w:left="-426"/>
        <w:rPr>
          <w:sz w:val="20"/>
          <w:szCs w:val="20"/>
        </w:rPr>
      </w:pPr>
    </w:p>
    <w:p w14:paraId="00000020" w14:textId="77777777" w:rsidR="005C06A3" w:rsidRDefault="005C06A3">
      <w:pPr>
        <w:ind w:left="-426"/>
        <w:rPr>
          <w:sz w:val="20"/>
          <w:szCs w:val="20"/>
        </w:rPr>
      </w:pPr>
    </w:p>
    <w:p w14:paraId="00000021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B. СТРУЧНА БИОГРАФИЈА, ДИПЛОМЕ И ЗВАЊА</w:t>
      </w:r>
    </w:p>
    <w:p w14:paraId="00000022" w14:textId="77777777" w:rsidR="005C06A3" w:rsidRDefault="00DF5542">
      <w:pPr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>Oсновне студије</w:t>
      </w:r>
    </w:p>
    <w:p w14:paraId="00000023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>-Назив установе: Медицински факултет Универзитета у Београду</w:t>
      </w:r>
    </w:p>
    <w:p w14:paraId="00000024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>-Mесто и година завршетка, просечна оцена: Београд, 2008. године, просечна оцена 9,46</w:t>
      </w:r>
    </w:p>
    <w:p w14:paraId="00000025" w14:textId="77777777" w:rsidR="005C06A3" w:rsidRDefault="00DF5542">
      <w:pPr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>Последипломске студије</w:t>
      </w:r>
    </w:p>
    <w:p w14:paraId="00000026" w14:textId="77777777" w:rsidR="005C06A3" w:rsidRDefault="00DF5542">
      <w:pPr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>Специјалистичке академске студије</w:t>
      </w:r>
    </w:p>
    <w:p w14:paraId="00000027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>Назив установе: Медицински факултет Универзитета у Београду</w:t>
      </w:r>
    </w:p>
    <w:p w14:paraId="00000028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>Mесто, година завршетка и чланови комисије: Београд, 2012. године</w:t>
      </w:r>
    </w:p>
    <w:p w14:paraId="00000029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>чланови комисије: проф. др Зоран Милутиновић - председник, доц. др Јовица Миловановић и проф. др Милан Јовановић</w:t>
      </w:r>
    </w:p>
    <w:p w14:paraId="0000002A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b/>
          <w:sz w:val="20"/>
          <w:szCs w:val="20"/>
        </w:rPr>
      </w:pPr>
      <w:r>
        <w:rPr>
          <w:sz w:val="20"/>
          <w:szCs w:val="20"/>
        </w:rPr>
        <w:t xml:space="preserve">Наслов специјалистичког академског </w:t>
      </w:r>
      <w:proofErr w:type="gramStart"/>
      <w:r>
        <w:rPr>
          <w:sz w:val="20"/>
          <w:szCs w:val="20"/>
        </w:rPr>
        <w:t>рада:</w:t>
      </w:r>
      <w:r>
        <w:rPr>
          <w:i/>
          <w:sz w:val="20"/>
          <w:szCs w:val="20"/>
        </w:rPr>
        <w:t>„</w:t>
      </w:r>
      <w:proofErr w:type="gramEnd"/>
      <w:r>
        <w:rPr>
          <w:sz w:val="20"/>
          <w:szCs w:val="20"/>
        </w:rPr>
        <w:t>Ефекти примене антибиотика на постоперативни ток и морбидитет код тонзилектомисаних пацијената“</w:t>
      </w:r>
      <w:r>
        <w:rPr>
          <w:i/>
          <w:sz w:val="20"/>
          <w:szCs w:val="20"/>
        </w:rPr>
        <w:t xml:space="preserve">, </w:t>
      </w:r>
      <w:r>
        <w:rPr>
          <w:sz w:val="20"/>
          <w:szCs w:val="20"/>
        </w:rPr>
        <w:t xml:space="preserve">ментор проф. др Милан Јовановић </w:t>
      </w:r>
    </w:p>
    <w:p w14:paraId="0000002B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b/>
          <w:sz w:val="20"/>
          <w:szCs w:val="20"/>
        </w:rPr>
      </w:pPr>
      <w:r>
        <w:rPr>
          <w:sz w:val="20"/>
          <w:szCs w:val="20"/>
        </w:rPr>
        <w:t xml:space="preserve">Ужа научна област: оториноларингологија </w:t>
      </w:r>
    </w:p>
    <w:p w14:paraId="0000002C" w14:textId="77777777" w:rsidR="005C06A3" w:rsidRDefault="00DF5542">
      <w:pPr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Докторат </w:t>
      </w:r>
    </w:p>
    <w:p w14:paraId="0000002D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>Назив установе: Медицински факултет Универзитета у Београду</w:t>
      </w:r>
    </w:p>
    <w:p w14:paraId="0000002E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>Место, година завршетка и чланови комисије:  Београд, 2024. година, чланови комисије- проф. др Владимир Ђорђевић, проф. др Данијела Вучевић, проф. др Марина Ђелић, проф. др Милош Вујисић, проф. др Бисерка Вукомановић Ђурђевић</w:t>
      </w:r>
    </w:p>
    <w:p w14:paraId="0000002F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 xml:space="preserve">Наслов дисертације: “Примена савремених рачунарских метода за анализу међућелијске интеракције у циљу унапређења дијагностике и хируршког лечења планоцелуларног карцинома </w:t>
      </w:r>
      <w:proofErr w:type="gramStart"/>
      <w:r>
        <w:rPr>
          <w:sz w:val="20"/>
          <w:szCs w:val="20"/>
        </w:rPr>
        <w:t>ларинкса“</w:t>
      </w:r>
      <w:proofErr w:type="gramEnd"/>
      <w:r>
        <w:rPr>
          <w:sz w:val="20"/>
          <w:szCs w:val="20"/>
        </w:rPr>
        <w:t>, ментори: проф. др Милан Б. Јовановић, проф. др Игор Пантић</w:t>
      </w:r>
    </w:p>
    <w:p w14:paraId="00000030" w14:textId="77777777" w:rsidR="005C06A3" w:rsidRDefault="00DF55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426" w:hanging="141"/>
        <w:rPr>
          <w:sz w:val="20"/>
          <w:szCs w:val="20"/>
        </w:rPr>
      </w:pPr>
      <w:r>
        <w:rPr>
          <w:sz w:val="20"/>
          <w:szCs w:val="20"/>
        </w:rPr>
        <w:t>Ужа научна област: реконструктивна хирургија</w:t>
      </w:r>
    </w:p>
    <w:p w14:paraId="00000031" w14:textId="77777777" w:rsidR="005C06A3" w:rsidRDefault="00DF5542">
      <w:pPr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Специјализација </w:t>
      </w:r>
    </w:p>
    <w:p w14:paraId="00000032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>Грана специјализације: оториноларингологија</w:t>
      </w:r>
    </w:p>
    <w:p w14:paraId="00000033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>Место, година завршетка и чланови комисије:  Београд, Клиника за оториноларингологију са максилофацијалном хирургијом, 2018. година, чланови комисије: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проф. др Миле Штрбац- председник, проф. др Ненад Арсовић, </w:t>
      </w:r>
      <w:r>
        <w:rPr>
          <w:sz w:val="20"/>
          <w:szCs w:val="20"/>
        </w:rPr>
        <w:lastRenderedPageBreak/>
        <w:t xml:space="preserve">проф. др Владимир Ђорђевић, проф. др </w:t>
      </w:r>
      <w:proofErr w:type="gramStart"/>
      <w:r>
        <w:rPr>
          <w:sz w:val="20"/>
          <w:szCs w:val="20"/>
        </w:rPr>
        <w:t>Милан  Јовановић</w:t>
      </w:r>
      <w:proofErr w:type="gramEnd"/>
      <w:r>
        <w:rPr>
          <w:sz w:val="20"/>
          <w:szCs w:val="20"/>
        </w:rPr>
        <w:t>, проф. др Јовица Миловановић. Оцена на специјалистичком испиту- одличан (5).</w:t>
      </w:r>
    </w:p>
    <w:p w14:paraId="00000034" w14:textId="77777777" w:rsidR="005C06A3" w:rsidRDefault="00DF5542">
      <w:pPr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>Досадашњи избори у звања</w:t>
      </w:r>
    </w:p>
    <w:p w14:paraId="00000035" w14:textId="77777777" w:rsidR="005C06A3" w:rsidRDefault="00DF5542">
      <w:pPr>
        <w:ind w:left="-426"/>
        <w:rPr>
          <w:sz w:val="20"/>
          <w:szCs w:val="20"/>
        </w:rPr>
      </w:pPr>
      <w:r>
        <w:rPr>
          <w:b/>
          <w:sz w:val="20"/>
          <w:szCs w:val="20"/>
        </w:rPr>
        <w:t>-</w:t>
      </w:r>
      <w:r>
        <w:rPr>
          <w:sz w:val="20"/>
          <w:szCs w:val="20"/>
        </w:rPr>
        <w:t>клинички асистент, 20.11.2019. године, Медицински факултет Универзитета у Београду, ужа област Оториноларингологија са максилофацијалном хирургијом</w:t>
      </w:r>
    </w:p>
    <w:p w14:paraId="00000036" w14:textId="77777777" w:rsidR="005C06A3" w:rsidRDefault="00DF5542">
      <w:pPr>
        <w:ind w:left="-426"/>
        <w:rPr>
          <w:sz w:val="20"/>
          <w:szCs w:val="20"/>
        </w:rPr>
      </w:pPr>
      <w:r>
        <w:rPr>
          <w:sz w:val="20"/>
          <w:szCs w:val="20"/>
        </w:rPr>
        <w:t>-клинички асистент, 19.10.2022. године, Медицински факултет Универзитета у Београду, ужа област Оториноларингологија са максилофацијалном хирургијом</w:t>
      </w:r>
    </w:p>
    <w:p w14:paraId="00000037" w14:textId="77777777" w:rsidR="005C06A3" w:rsidRDefault="005C06A3">
      <w:pPr>
        <w:ind w:left="-426"/>
        <w:rPr>
          <w:sz w:val="20"/>
          <w:szCs w:val="20"/>
        </w:rPr>
      </w:pPr>
    </w:p>
    <w:p w14:paraId="00000038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39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3A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C. ОЦЕНА О РЕЗУЛТАТИМА ПЕДАГОШКОГ РАДА</w:t>
      </w:r>
    </w:p>
    <w:p w14:paraId="0000003B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Др Светлана Ваљаревић припрема и изводи уводне часове и вежбе из предмета Оториноларингологија са максилофацијалном хирургијом за студенте VI године Медицинског факултета Универзитета у Београду. У претходној школској години оптерећење часовима износило је 4 часа вежби дневно, сваког радног дана (20 часова недељно). Др Ваљаревић активно учествује са наставницима у припреми и извођењу наставе, семинара, колоквијумима, обавља консултације са студентима. Секретар је Катедре за последипломску наставу Оториноларингологије са максилофацијалном хирургијом Медицинског факултета Универзитета у Београду. </w:t>
      </w:r>
    </w:p>
    <w:p w14:paraId="0000003C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Др Светлана Ваљаревић је према извештају Центра за обезбеђивање квалитета, унапређење наставе и развој медицинске едукације у претходном изборном периоду оцењена оценама 4.90 до 5.00 од стране студената. </w:t>
      </w:r>
    </w:p>
    <w:p w14:paraId="0000003D" w14:textId="302677E6" w:rsidR="005C06A3" w:rsidRDefault="00962D07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Ментор је студентског рада- </w:t>
      </w:r>
      <w:r w:rsidR="00DF5542">
        <w:rPr>
          <w:sz w:val="20"/>
          <w:szCs w:val="20"/>
        </w:rPr>
        <w:t xml:space="preserve">Вања Лелас 566/20, “Фактори ризика и збрињавање епистаксе хоспитализованих пацијената у терцијарној здравственој установи”, студентски рад у изради. </w:t>
      </w:r>
    </w:p>
    <w:p w14:paraId="0000003E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3F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D. НАУЧНИ И СТРУЧНИ РАД</w:t>
      </w:r>
    </w:p>
    <w:p w14:paraId="00000040" w14:textId="77777777" w:rsidR="005C06A3" w:rsidRDefault="00DF5542">
      <w:pPr>
        <w:ind w:left="-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a) Списак објављених радова</w:t>
      </w:r>
    </w:p>
    <w:p w14:paraId="00000041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42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Oригинални радови in extenso u часописима са JCR листе</w:t>
      </w:r>
    </w:p>
    <w:p w14:paraId="00000043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44" w14:textId="77777777" w:rsidR="005C06A3" w:rsidRDefault="00DF5542">
      <w:pPr>
        <w:ind w:left="-425"/>
        <w:jc w:val="both"/>
        <w:rPr>
          <w:sz w:val="20"/>
          <w:szCs w:val="20"/>
          <w:highlight w:val="white"/>
        </w:rPr>
      </w:pPr>
      <w:r w:rsidRPr="00094F18"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highlight w:val="white"/>
        </w:rPr>
        <w:t xml:space="preserve">Corridon PR, Mobin A, Hashem Z, Paunovic J, </w:t>
      </w:r>
      <w:r>
        <w:rPr>
          <w:b/>
          <w:sz w:val="20"/>
          <w:szCs w:val="20"/>
          <w:highlight w:val="white"/>
        </w:rPr>
        <w:t>Valjarevic S</w:t>
      </w:r>
      <w:r>
        <w:rPr>
          <w:sz w:val="20"/>
          <w:szCs w:val="20"/>
          <w:highlight w:val="white"/>
        </w:rPr>
        <w:t xml:space="preserve">, Pantic IV. Sustainable keratoplasty models using agri-food waste: a hypothesis for transforming biowaste into biomaterials for tissue engineering research. Front. Sustain. Food Syst. </w:t>
      </w:r>
      <w:proofErr w:type="gramStart"/>
      <w:r>
        <w:rPr>
          <w:sz w:val="20"/>
          <w:szCs w:val="20"/>
          <w:highlight w:val="white"/>
        </w:rPr>
        <w:t>2025;9:1564425</w:t>
      </w:r>
      <w:proofErr w:type="gramEnd"/>
      <w:r>
        <w:rPr>
          <w:sz w:val="20"/>
          <w:szCs w:val="20"/>
          <w:highlight w:val="white"/>
        </w:rPr>
        <w:t xml:space="preserve">. doi: 10.3389/fsufs.2025.1564425 </w:t>
      </w:r>
      <w:r>
        <w:rPr>
          <w:b/>
          <w:sz w:val="20"/>
          <w:szCs w:val="20"/>
          <w:highlight w:val="white"/>
        </w:rPr>
        <w:t>(M21, IF</w:t>
      </w:r>
      <w:r>
        <w:rPr>
          <w:b/>
          <w:sz w:val="20"/>
          <w:szCs w:val="20"/>
        </w:rPr>
        <w:t>=3.7)</w:t>
      </w:r>
    </w:p>
    <w:p w14:paraId="00000045" w14:textId="77777777" w:rsidR="005C06A3" w:rsidRDefault="00DF5542">
      <w:pPr>
        <w:ind w:left="-425"/>
        <w:jc w:val="both"/>
        <w:rPr>
          <w:sz w:val="20"/>
          <w:szCs w:val="20"/>
        </w:rPr>
      </w:pPr>
      <w:r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Valjarevic S, </w:t>
      </w:r>
      <w:r>
        <w:rPr>
          <w:sz w:val="20"/>
          <w:szCs w:val="20"/>
        </w:rPr>
        <w:t>Jovanovic A, Vucic S, Tomic AM, Jovanovic MB. Transglottic laryngeal melanoma presented as severe dyspnea. Srp Arh Celok Lek. 2025 Jan-Feb;153(1-2):88-92 /doi.org/10.2298/SARH231003011V</w:t>
      </w:r>
      <w:r>
        <w:rPr>
          <w:b/>
          <w:sz w:val="20"/>
          <w:szCs w:val="20"/>
        </w:rPr>
        <w:t xml:space="preserve"> (M23, IF=0.2)</w:t>
      </w:r>
    </w:p>
    <w:p w14:paraId="00000046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highlight w:val="white"/>
        </w:rPr>
        <w:t xml:space="preserve">Paunovic Pantic, J, Vucevic D, Radosavljevic T, Corridon P, </w:t>
      </w:r>
      <w:r>
        <w:rPr>
          <w:b/>
          <w:sz w:val="20"/>
          <w:szCs w:val="20"/>
          <w:highlight w:val="white"/>
        </w:rPr>
        <w:t>Valjarevic S</w:t>
      </w:r>
      <w:r>
        <w:rPr>
          <w:sz w:val="20"/>
          <w:szCs w:val="20"/>
          <w:highlight w:val="white"/>
        </w:rPr>
        <w:t xml:space="preserve">, Cumic J, Bojic Lj, Pantic I.  Machine learning approaches to detect hepatocyte chromatin alterations from iron oxide nanoparticle exposure. Sci Rep 2024;14:19595 </w:t>
      </w:r>
      <w:hyperlink r:id="rId8">
        <w:r>
          <w:rPr>
            <w:sz w:val="20"/>
            <w:szCs w:val="20"/>
            <w:highlight w:val="white"/>
          </w:rPr>
          <w:t>https://doi.org/10.1038/s41598-024-70559-4</w:t>
        </w:r>
      </w:hyperlink>
      <w:r>
        <w:rPr>
          <w:sz w:val="20"/>
          <w:szCs w:val="20"/>
          <w:highlight w:val="white"/>
        </w:rPr>
        <w:t xml:space="preserve"> </w:t>
      </w:r>
      <w:r>
        <w:rPr>
          <w:b/>
          <w:sz w:val="20"/>
          <w:szCs w:val="20"/>
          <w:highlight w:val="white"/>
        </w:rPr>
        <w:t>(M21, IF</w:t>
      </w:r>
      <w:r>
        <w:rPr>
          <w:b/>
          <w:sz w:val="20"/>
          <w:szCs w:val="20"/>
        </w:rPr>
        <w:t>=3.8)</w:t>
      </w:r>
    </w:p>
    <w:p w14:paraId="00000047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>
        <w:rPr>
          <w:sz w:val="20"/>
          <w:szCs w:val="20"/>
        </w:rPr>
        <w:t xml:space="preserve">Paunovic Pantic J,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Cumic J, Pantic I. AI-enhanced EEG signal interpretation: A novel approach using texture analysis with random forests. Medical Hypotheses. </w:t>
      </w:r>
      <w:proofErr w:type="gramStart"/>
      <w:r>
        <w:rPr>
          <w:sz w:val="20"/>
          <w:szCs w:val="20"/>
        </w:rPr>
        <w:t>2024;189:111405</w:t>
      </w:r>
      <w:proofErr w:type="gramEnd"/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>(M23, IF=2.1)</w:t>
      </w:r>
    </w:p>
    <w:p w14:paraId="00000048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</w:t>
      </w:r>
      <w:r>
        <w:rPr>
          <w:sz w:val="20"/>
          <w:szCs w:val="20"/>
        </w:rPr>
        <w:t xml:space="preserve">Jovanović A, </w:t>
      </w:r>
      <w:r>
        <w:rPr>
          <w:b/>
          <w:sz w:val="20"/>
          <w:szCs w:val="20"/>
        </w:rPr>
        <w:t>Valjarević S.Z</w:t>
      </w:r>
      <w:r>
        <w:rPr>
          <w:sz w:val="20"/>
          <w:szCs w:val="20"/>
        </w:rPr>
        <w:t xml:space="preserve">, Vučić S, Jovanović MB. Case Report: Extensive Osteomyelitis of the Craniofacial Skeleton Following Operative Fracture Treatment. Indian J Otolaryngol Head Neck Surg </w:t>
      </w:r>
      <w:r>
        <w:rPr>
          <w:sz w:val="20"/>
          <w:szCs w:val="20"/>
          <w:highlight w:val="white"/>
        </w:rPr>
        <w:t xml:space="preserve">2024;76(4):3703-3706. 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https://doi.org/10.1007/s12070-024-04707-7 </w:t>
      </w:r>
      <w:r>
        <w:rPr>
          <w:b/>
          <w:sz w:val="20"/>
          <w:szCs w:val="20"/>
        </w:rPr>
        <w:t xml:space="preserve"> (</w:t>
      </w:r>
      <w:proofErr w:type="gramEnd"/>
      <w:r>
        <w:rPr>
          <w:b/>
          <w:sz w:val="20"/>
          <w:szCs w:val="20"/>
        </w:rPr>
        <w:t>M23, IF=0.6)</w:t>
      </w:r>
    </w:p>
    <w:p w14:paraId="00000049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6. </w:t>
      </w:r>
      <w:r>
        <w:rPr>
          <w:sz w:val="20"/>
          <w:szCs w:val="20"/>
        </w:rPr>
        <w:t xml:space="preserve">Murtaza ZF, Abou Fares A, AlMuhairi F, Paunovic J,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Pantic IV, Corridon PR. A bioengineered model for reinnervating the decellularized extracellular matrix of corneal scaffolds. Medical Hypotheses. </w:t>
      </w:r>
      <w:proofErr w:type="gramStart"/>
      <w:r>
        <w:rPr>
          <w:sz w:val="20"/>
          <w:szCs w:val="20"/>
        </w:rPr>
        <w:t>2024;185:111315</w:t>
      </w:r>
      <w:proofErr w:type="gramEnd"/>
      <w:r>
        <w:rPr>
          <w:sz w:val="20"/>
          <w:szCs w:val="20"/>
        </w:rPr>
        <w:t xml:space="preserve">https://doi.org/10.1016/j.mehy.2024.111315 </w:t>
      </w:r>
      <w:r>
        <w:rPr>
          <w:b/>
          <w:sz w:val="20"/>
          <w:szCs w:val="20"/>
        </w:rPr>
        <w:t>(M23, IF=2.1)</w:t>
      </w:r>
    </w:p>
    <w:p w14:paraId="0000004A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7. </w:t>
      </w:r>
      <w:r>
        <w:rPr>
          <w:sz w:val="20"/>
          <w:szCs w:val="20"/>
          <w:highlight w:val="white"/>
        </w:rPr>
        <w:t xml:space="preserve">Gavric J, </w:t>
      </w:r>
      <w:r>
        <w:rPr>
          <w:b/>
          <w:sz w:val="20"/>
          <w:szCs w:val="20"/>
          <w:highlight w:val="white"/>
        </w:rPr>
        <w:t>Valjarevic S,</w:t>
      </w:r>
      <w:r>
        <w:rPr>
          <w:sz w:val="20"/>
          <w:szCs w:val="20"/>
          <w:highlight w:val="white"/>
        </w:rPr>
        <w:t xml:space="preserve"> Jovanovic MB, Miladinovic N. Sinonasal Hamartoma and Chronic Laryngeal Edema Causing Severe Dyspnea. Indian J Otolaryngol Head Neck Surg. 2024;76(1):1302-1306. doi:10.1007/s12070-023-04276-1</w:t>
      </w:r>
      <w:r>
        <w:rPr>
          <w:b/>
          <w:sz w:val="20"/>
          <w:szCs w:val="20"/>
        </w:rPr>
        <w:t xml:space="preserve"> (M23, IF=0.6)</w:t>
      </w:r>
    </w:p>
    <w:p w14:paraId="0000004B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8. Valjarevic S</w:t>
      </w:r>
      <w:r>
        <w:rPr>
          <w:sz w:val="20"/>
          <w:szCs w:val="20"/>
        </w:rPr>
        <w:t xml:space="preserve">, Radaljac D, Miladinovic N. Life-Threatening Stridor due to Laryngeal Tuberculosis in the COVID-19 Era: Report of a Case. Ear, Nose &amp; Throat Journal. </w:t>
      </w:r>
      <w:r>
        <w:rPr>
          <w:sz w:val="20"/>
          <w:szCs w:val="20"/>
          <w:highlight w:val="white"/>
        </w:rPr>
        <w:t>2024;103(1_suppl):91S-94</w:t>
      </w:r>
      <w:proofErr w:type="gramStart"/>
      <w:r>
        <w:rPr>
          <w:sz w:val="20"/>
          <w:szCs w:val="20"/>
          <w:highlight w:val="white"/>
        </w:rPr>
        <w:t>S</w:t>
      </w:r>
      <w:r>
        <w:rPr>
          <w:sz w:val="20"/>
          <w:szCs w:val="20"/>
        </w:rPr>
        <w:t xml:space="preserve">  doi</w:t>
      </w:r>
      <w:proofErr w:type="gramEnd"/>
      <w:r>
        <w:rPr>
          <w:sz w:val="20"/>
          <w:szCs w:val="20"/>
        </w:rPr>
        <w:t xml:space="preserve">:10.1177/01455613211070896 </w:t>
      </w:r>
      <w:r>
        <w:rPr>
          <w:b/>
          <w:sz w:val="20"/>
          <w:szCs w:val="20"/>
        </w:rPr>
        <w:t>(M23, IF=1.3)</w:t>
      </w:r>
    </w:p>
    <w:p w14:paraId="0000004C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9. </w:t>
      </w:r>
      <w:r>
        <w:rPr>
          <w:sz w:val="20"/>
          <w:szCs w:val="20"/>
        </w:rPr>
        <w:t xml:space="preserve">Dragovic S,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Jovanovic MB. Superior thyroid cornu osteoma presented as a neck mass. B-ENT. 2023;19(3):199-202. </w:t>
      </w:r>
      <w:r>
        <w:rPr>
          <w:b/>
          <w:sz w:val="20"/>
          <w:szCs w:val="20"/>
        </w:rPr>
        <w:t>(M23, IF=0.2)</w:t>
      </w:r>
    </w:p>
    <w:p w14:paraId="0000004D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10. </w:t>
      </w:r>
      <w:r>
        <w:rPr>
          <w:sz w:val="20"/>
          <w:szCs w:val="20"/>
        </w:rPr>
        <w:t xml:space="preserve">Vucic S,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Radaljac D, Colic N, Jovanovic A. Edema of the larynx – an emergency caused by angina Ludovici. Srp Arh Celok Lek. 2023;151(9-10):601-604. DOI: </w:t>
      </w:r>
      <w:proofErr w:type="gramStart"/>
      <w:r>
        <w:rPr>
          <w:sz w:val="20"/>
          <w:szCs w:val="20"/>
        </w:rPr>
        <w:t xml:space="preserve">https://doi.org/10.2298/SARH230510065V  </w:t>
      </w:r>
      <w:r>
        <w:rPr>
          <w:b/>
          <w:sz w:val="20"/>
          <w:szCs w:val="20"/>
        </w:rPr>
        <w:t>(</w:t>
      </w:r>
      <w:proofErr w:type="gramEnd"/>
      <w:r>
        <w:rPr>
          <w:b/>
          <w:sz w:val="20"/>
          <w:szCs w:val="20"/>
        </w:rPr>
        <w:t>M23, IF=0.2)</w:t>
      </w:r>
    </w:p>
    <w:p w14:paraId="0000004E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11. </w:t>
      </w:r>
      <w:r>
        <w:rPr>
          <w:sz w:val="20"/>
          <w:szCs w:val="20"/>
        </w:rPr>
        <w:t>Pantic IV, Cumic J,</w:t>
      </w:r>
      <w:r>
        <w:rPr>
          <w:b/>
          <w:sz w:val="20"/>
          <w:szCs w:val="20"/>
        </w:rPr>
        <w:t xml:space="preserve"> Valjarevic S,</w:t>
      </w:r>
      <w:r>
        <w:rPr>
          <w:sz w:val="20"/>
          <w:szCs w:val="20"/>
        </w:rPr>
        <w:t xml:space="preserve"> Shakeel A, Wang X, Vurivi H, Daoud S, Chan V, Petroianu GA, Shibru MG, Ali ZM, Nesic D, Salih AE, Butt H and Corridon PR Computational approaches for evaluating morphological changes in the corneal stroma associated with decellularization. Front. Bioeng. Biotechnol. </w:t>
      </w:r>
      <w:proofErr w:type="gramStart"/>
      <w:r>
        <w:rPr>
          <w:sz w:val="20"/>
          <w:szCs w:val="20"/>
        </w:rPr>
        <w:t>2023;11:1105377</w:t>
      </w:r>
      <w:proofErr w:type="gramEnd"/>
      <w:r>
        <w:rPr>
          <w:sz w:val="20"/>
          <w:szCs w:val="20"/>
        </w:rPr>
        <w:t>. doi: 10.3389/fbioe.2023.</w:t>
      </w:r>
      <w:proofErr w:type="gramStart"/>
      <w:r>
        <w:rPr>
          <w:sz w:val="20"/>
          <w:szCs w:val="20"/>
        </w:rPr>
        <w:t xml:space="preserve">1105377 </w:t>
      </w:r>
      <w:r>
        <w:rPr>
          <w:b/>
          <w:sz w:val="20"/>
          <w:szCs w:val="20"/>
        </w:rPr>
        <w:t xml:space="preserve"> (</w:t>
      </w:r>
      <w:proofErr w:type="gramEnd"/>
      <w:r>
        <w:rPr>
          <w:b/>
          <w:sz w:val="20"/>
          <w:szCs w:val="20"/>
        </w:rPr>
        <w:t>M21, IF=4.3)</w:t>
      </w:r>
    </w:p>
    <w:p w14:paraId="0000004F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12. Valjarevic S</w:t>
      </w:r>
      <w:r>
        <w:rPr>
          <w:sz w:val="20"/>
          <w:szCs w:val="20"/>
        </w:rPr>
        <w:t xml:space="preserve">, Jovanovic MB, Miladinovic N, Cumic J, Dugalic S, Corridon PR, Pantic I, Gray-Level Co-occurrence Matrix Analysis of Nuclear Textural Patterns in Laryngeal Squamous Cell Carcinoma: Focus on Artificial Intelligence Methods, Microscopy and Microanalysis, </w:t>
      </w:r>
      <w:r>
        <w:rPr>
          <w:sz w:val="20"/>
          <w:szCs w:val="20"/>
          <w:highlight w:val="white"/>
        </w:rPr>
        <w:t>2023;29(3):1220-1227.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https://doi.org/10.1093/micmic/ozad042</w:t>
      </w:r>
      <w:r>
        <w:rPr>
          <w:b/>
          <w:sz w:val="20"/>
          <w:szCs w:val="20"/>
        </w:rPr>
        <w:t xml:space="preserve">  (</w:t>
      </w:r>
      <w:proofErr w:type="gramEnd"/>
      <w:r>
        <w:rPr>
          <w:b/>
          <w:sz w:val="20"/>
          <w:szCs w:val="20"/>
        </w:rPr>
        <w:t>M21, IF=2.9)</w:t>
      </w:r>
    </w:p>
    <w:p w14:paraId="00000050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13. </w:t>
      </w:r>
      <w:r>
        <w:rPr>
          <w:sz w:val="20"/>
          <w:szCs w:val="20"/>
        </w:rPr>
        <w:t xml:space="preserve">Pantic I, </w:t>
      </w:r>
      <w:r>
        <w:rPr>
          <w:b/>
          <w:sz w:val="20"/>
          <w:szCs w:val="20"/>
        </w:rPr>
        <w:t>Valjarevic S,</w:t>
      </w:r>
      <w:r>
        <w:rPr>
          <w:sz w:val="20"/>
          <w:szCs w:val="20"/>
        </w:rPr>
        <w:t xml:space="preserve"> Cumic J, Paunkovic I, Terzic T, Corridon PR. Gray Level Co-Occurrence Matrix, Fractal and Wavelet Analyses of Discrete Changes in Cell Nuclear Structure following Osmotic Stress: Focus on Machine Learning Methods. Fractal and Fractional. 2023;7(3):272. https://doi.org/10.3390/fractalfract7030272</w:t>
      </w:r>
      <w:r>
        <w:rPr>
          <w:b/>
          <w:sz w:val="20"/>
          <w:szCs w:val="20"/>
        </w:rPr>
        <w:t xml:space="preserve"> (M21, IF=3.6)</w:t>
      </w:r>
    </w:p>
    <w:p w14:paraId="00000051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14. Valjarevic S</w:t>
      </w:r>
      <w:r>
        <w:rPr>
          <w:sz w:val="20"/>
          <w:szCs w:val="20"/>
        </w:rPr>
        <w:t xml:space="preserve">, Gavric J, Dragovic S, Jovanovic MB. Ramsay Hunt Syndrome with Pharyngolaryngeal Involvement Mimicking Acute Stroke: A Case Report. Indian J Otolaryngol Head Neck Surg </w:t>
      </w:r>
      <w:r>
        <w:rPr>
          <w:sz w:val="20"/>
          <w:szCs w:val="20"/>
          <w:highlight w:val="white"/>
        </w:rPr>
        <w:t>2023;75(3):2345-2348. doi:10.1007/s12070-023-03654-z</w:t>
      </w:r>
      <w:r>
        <w:rPr>
          <w:b/>
          <w:sz w:val="20"/>
          <w:szCs w:val="20"/>
        </w:rPr>
        <w:t xml:space="preserve"> (M23, IF=0.6)</w:t>
      </w:r>
    </w:p>
    <w:p w14:paraId="00000052" w14:textId="77777777" w:rsidR="005C06A3" w:rsidRDefault="00DF5542">
      <w:pPr>
        <w:ind w:left="-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15. </w:t>
      </w:r>
      <w:r>
        <w:rPr>
          <w:sz w:val="20"/>
          <w:szCs w:val="20"/>
        </w:rPr>
        <w:t xml:space="preserve">Pantic I, Paunovic J, Cumic J,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Petroianu GA, Corridon PR. Artificial neural networks in contemporary toxicology research. </w:t>
      </w:r>
      <w:r>
        <w:rPr>
          <w:sz w:val="20"/>
          <w:szCs w:val="20"/>
          <w:highlight w:val="white"/>
        </w:rPr>
        <w:t xml:space="preserve">Chem Biol Interact. </w:t>
      </w:r>
      <w:proofErr w:type="gramStart"/>
      <w:r>
        <w:rPr>
          <w:sz w:val="20"/>
          <w:szCs w:val="20"/>
          <w:highlight w:val="white"/>
        </w:rPr>
        <w:t>2023;369:110269</w:t>
      </w:r>
      <w:proofErr w:type="gramEnd"/>
      <w:r>
        <w:rPr>
          <w:sz w:val="20"/>
          <w:szCs w:val="20"/>
          <w:highlight w:val="white"/>
        </w:rPr>
        <w:t xml:space="preserve">. </w:t>
      </w:r>
      <w:r>
        <w:rPr>
          <w:sz w:val="20"/>
          <w:szCs w:val="20"/>
        </w:rPr>
        <w:t xml:space="preserve">doi: 10.1016/j.cbi.2022.110269. </w:t>
      </w:r>
      <w:r>
        <w:rPr>
          <w:b/>
          <w:sz w:val="20"/>
          <w:szCs w:val="20"/>
        </w:rPr>
        <w:t>(M21, IF=4.7)</w:t>
      </w:r>
    </w:p>
    <w:p w14:paraId="00000053" w14:textId="77777777" w:rsidR="005C06A3" w:rsidRDefault="00DF5542">
      <w:pPr>
        <w:ind w:left="-425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16. </w:t>
      </w:r>
      <w:r>
        <w:rPr>
          <w:sz w:val="20"/>
          <w:szCs w:val="20"/>
        </w:rPr>
        <w:t xml:space="preserve">Djorić, I., Trivić, A, Barna, M, Milić I, Marković B,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 xml:space="preserve">, Marinković S.  Multidetector CT of the Nasal Cavity and Paranasal Sinuses Variations in 73 Patients. Indian J Otolaryngol Head Neck Surg. </w:t>
      </w:r>
      <w:r>
        <w:rPr>
          <w:sz w:val="20"/>
          <w:szCs w:val="20"/>
          <w:highlight w:val="white"/>
        </w:rPr>
        <w:t>2022;74(Suppl 3):4653-4665. doi:10.1007/s12070-021-02940-y</w:t>
      </w:r>
      <w:r>
        <w:rPr>
          <w:sz w:val="20"/>
          <w:szCs w:val="20"/>
        </w:rPr>
        <w:t>.  (</w:t>
      </w:r>
      <w:r>
        <w:rPr>
          <w:b/>
          <w:sz w:val="20"/>
          <w:szCs w:val="20"/>
        </w:rPr>
        <w:t>M23, IF=0.054</w:t>
      </w:r>
      <w:r>
        <w:rPr>
          <w:sz w:val="20"/>
          <w:szCs w:val="20"/>
        </w:rPr>
        <w:t>)</w:t>
      </w:r>
    </w:p>
    <w:p w14:paraId="00000054" w14:textId="77777777" w:rsidR="005C06A3" w:rsidRDefault="00DF5542">
      <w:pPr>
        <w:ind w:left="-425"/>
        <w:jc w:val="both"/>
        <w:rPr>
          <w:sz w:val="20"/>
          <w:szCs w:val="20"/>
        </w:rPr>
      </w:pPr>
      <w:r>
        <w:rPr>
          <w:b/>
          <w:sz w:val="20"/>
          <w:szCs w:val="20"/>
        </w:rPr>
        <w:t>17</w:t>
      </w:r>
      <w:r>
        <w:rPr>
          <w:sz w:val="20"/>
          <w:szCs w:val="20"/>
        </w:rPr>
        <w:t xml:space="preserve">. Marinković SV, </w:t>
      </w:r>
      <w:r>
        <w:rPr>
          <w:b/>
          <w:sz w:val="20"/>
          <w:szCs w:val="20"/>
        </w:rPr>
        <w:t>Valjarević SL</w:t>
      </w:r>
      <w:r>
        <w:rPr>
          <w:sz w:val="20"/>
          <w:szCs w:val="20"/>
        </w:rPr>
        <w:t xml:space="preserve">, Milić IR, Tomić IS. The auricle in anatomy, evolution, anthropology </w:t>
      </w:r>
      <w:proofErr w:type="gramStart"/>
      <w:r>
        <w:rPr>
          <w:sz w:val="20"/>
          <w:szCs w:val="20"/>
        </w:rPr>
        <w:t>and  art.</w:t>
      </w:r>
      <w:proofErr w:type="gramEnd"/>
      <w:r>
        <w:rPr>
          <w:sz w:val="20"/>
          <w:szCs w:val="20"/>
        </w:rPr>
        <w:t xml:space="preserve"> J OtolRhinol 2014,3:2. </w:t>
      </w:r>
      <w:r>
        <w:rPr>
          <w:sz w:val="20"/>
          <w:szCs w:val="20"/>
          <w:highlight w:val="white"/>
        </w:rPr>
        <w:t>doi:10.4172/2324-8785.1000152</w:t>
      </w:r>
      <w:r>
        <w:rPr>
          <w:sz w:val="20"/>
          <w:szCs w:val="20"/>
        </w:rPr>
        <w:t xml:space="preserve"> (</w:t>
      </w:r>
      <w:r>
        <w:rPr>
          <w:b/>
          <w:sz w:val="20"/>
          <w:szCs w:val="20"/>
        </w:rPr>
        <w:t>М23, IF=0.16</w:t>
      </w:r>
      <w:r>
        <w:rPr>
          <w:sz w:val="20"/>
          <w:szCs w:val="20"/>
        </w:rPr>
        <w:t>)</w:t>
      </w:r>
    </w:p>
    <w:p w14:paraId="00000055" w14:textId="77777777" w:rsidR="005C06A3" w:rsidRDefault="00DF5542">
      <w:pPr>
        <w:ind w:left="-425"/>
        <w:jc w:val="both"/>
        <w:rPr>
          <w:sz w:val="20"/>
          <w:szCs w:val="20"/>
        </w:rPr>
      </w:pPr>
      <w:r>
        <w:rPr>
          <w:b/>
          <w:sz w:val="20"/>
          <w:szCs w:val="20"/>
        </w:rPr>
        <w:t>18.</w:t>
      </w:r>
      <w:r>
        <w:rPr>
          <w:sz w:val="20"/>
          <w:szCs w:val="20"/>
        </w:rPr>
        <w:t xml:space="preserve"> Marinković S, Lazić D, Kanjuh V,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>, Tomić I, Aksić M, Starčević A. Heart in anatomy history, radiology, anthropology and art. Folia Morphol. 2014;73(2):103–112. (</w:t>
      </w:r>
      <w:r>
        <w:rPr>
          <w:b/>
          <w:sz w:val="20"/>
          <w:szCs w:val="20"/>
        </w:rPr>
        <w:t>М23, IF=1.2</w:t>
      </w:r>
      <w:r>
        <w:rPr>
          <w:sz w:val="20"/>
          <w:szCs w:val="20"/>
        </w:rPr>
        <w:t>)</w:t>
      </w:r>
    </w:p>
    <w:p w14:paraId="00000056" w14:textId="77777777" w:rsidR="005C06A3" w:rsidRDefault="00DF5542">
      <w:pPr>
        <w:ind w:left="-425"/>
        <w:jc w:val="both"/>
        <w:rPr>
          <w:sz w:val="20"/>
          <w:szCs w:val="20"/>
        </w:rPr>
      </w:pPr>
      <w:r>
        <w:rPr>
          <w:b/>
          <w:sz w:val="20"/>
          <w:szCs w:val="20"/>
        </w:rPr>
        <w:t>19</w:t>
      </w:r>
      <w:r>
        <w:rPr>
          <w:sz w:val="20"/>
          <w:szCs w:val="20"/>
        </w:rPr>
        <w:t xml:space="preserve">. Jovanovic MB, Cvorovic L, </w:t>
      </w:r>
      <w:r>
        <w:rPr>
          <w:b/>
          <w:sz w:val="20"/>
          <w:szCs w:val="20"/>
        </w:rPr>
        <w:t>Milosevic S</w:t>
      </w:r>
      <w:r>
        <w:rPr>
          <w:sz w:val="20"/>
          <w:szCs w:val="20"/>
        </w:rPr>
        <w:t xml:space="preserve">, Milenkovic S. Unusual presentation of nodular fasciitis </w:t>
      </w:r>
      <w:proofErr w:type="gramStart"/>
      <w:r>
        <w:rPr>
          <w:sz w:val="20"/>
          <w:szCs w:val="20"/>
        </w:rPr>
        <w:t>as  a</w:t>
      </w:r>
      <w:proofErr w:type="gramEnd"/>
      <w:r>
        <w:rPr>
          <w:sz w:val="20"/>
          <w:szCs w:val="20"/>
        </w:rPr>
        <w:t xml:space="preserve">  rapidly growing haemorrhagic temporal mass. J Craniomaxillofac Surg. 2011;40(1):33-35. (</w:t>
      </w:r>
      <w:r>
        <w:rPr>
          <w:b/>
          <w:sz w:val="20"/>
          <w:szCs w:val="20"/>
        </w:rPr>
        <w:t>М23, IF=1.960</w:t>
      </w:r>
      <w:r>
        <w:rPr>
          <w:sz w:val="20"/>
          <w:szCs w:val="20"/>
        </w:rPr>
        <w:t xml:space="preserve">) </w:t>
      </w:r>
    </w:p>
    <w:p w14:paraId="00000057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5A" w14:textId="57F25936" w:rsidR="005C06A3" w:rsidRDefault="005C06A3">
      <w:pPr>
        <w:ind w:left="-426" w:right="55"/>
        <w:jc w:val="both"/>
        <w:rPr>
          <w:b/>
          <w:sz w:val="20"/>
          <w:szCs w:val="20"/>
        </w:rPr>
      </w:pPr>
    </w:p>
    <w:p w14:paraId="0000005B" w14:textId="0E139504" w:rsidR="005C06A3" w:rsidRDefault="00DF5542">
      <w:pPr>
        <w:ind w:left="-426" w:right="5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Цео рад у часопису који није укључен у поменуте базе података</w:t>
      </w:r>
    </w:p>
    <w:p w14:paraId="20486876" w14:textId="77777777" w:rsidR="00C92204" w:rsidRDefault="00C92204">
      <w:pPr>
        <w:ind w:left="-426" w:right="55"/>
        <w:jc w:val="both"/>
        <w:rPr>
          <w:b/>
          <w:sz w:val="20"/>
          <w:szCs w:val="20"/>
        </w:rPr>
      </w:pPr>
    </w:p>
    <w:p w14:paraId="0000005C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 w:rsidRPr="00094F18">
        <w:rPr>
          <w:sz w:val="20"/>
          <w:szCs w:val="20"/>
        </w:rPr>
        <w:t>1</w:t>
      </w:r>
      <w:r>
        <w:rPr>
          <w:sz w:val="20"/>
          <w:szCs w:val="20"/>
        </w:rPr>
        <w:t xml:space="preserve">. Gavrić J,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 xml:space="preserve">, Jovanović A, Jovanović MB. </w:t>
      </w:r>
      <w:r>
        <w:rPr>
          <w:sz w:val="20"/>
          <w:szCs w:val="20"/>
          <w:highlight w:val="white"/>
        </w:rPr>
        <w:t xml:space="preserve">Acute Hoarseness </w:t>
      </w:r>
      <w:proofErr w:type="gramStart"/>
      <w:r>
        <w:rPr>
          <w:sz w:val="20"/>
          <w:szCs w:val="20"/>
          <w:highlight w:val="white"/>
        </w:rPr>
        <w:t>In</w:t>
      </w:r>
      <w:proofErr w:type="gramEnd"/>
      <w:r>
        <w:rPr>
          <w:sz w:val="20"/>
          <w:szCs w:val="20"/>
          <w:highlight w:val="white"/>
        </w:rPr>
        <w:t xml:space="preserve"> Severe Heart Failure –Ortner's Syndrome. </w:t>
      </w:r>
      <w:r>
        <w:rPr>
          <w:sz w:val="20"/>
          <w:szCs w:val="20"/>
        </w:rPr>
        <w:t xml:space="preserve">Naučni časopis urgentne medicine HALO 194. 2024; 30(1):21-25. </w:t>
      </w:r>
    </w:p>
    <w:p w14:paraId="0000005D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  <w:highlight w:val="white"/>
        </w:rPr>
      </w:pPr>
      <w:r>
        <w:rPr>
          <w:sz w:val="20"/>
          <w:szCs w:val="20"/>
        </w:rPr>
        <w:t xml:space="preserve">2. </w:t>
      </w:r>
      <w:r>
        <w:rPr>
          <w:b/>
          <w:sz w:val="20"/>
          <w:szCs w:val="20"/>
        </w:rPr>
        <w:t>Valjarevic</w:t>
      </w:r>
      <w:r>
        <w:rPr>
          <w:sz w:val="20"/>
          <w:szCs w:val="20"/>
        </w:rPr>
        <w:t xml:space="preserve"> S, Jovanovic M, Pantic I. </w:t>
      </w:r>
      <w:r>
        <w:rPr>
          <w:sz w:val="20"/>
          <w:szCs w:val="20"/>
          <w:highlight w:val="white"/>
        </w:rPr>
        <w:t>Primena savremenih računarskih metoda u dijagnostici i lečenju karcinoma larinksa. MedPodml 2023, 74(5):14-20.</w:t>
      </w:r>
    </w:p>
    <w:p w14:paraId="0000005E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 xml:space="preserve">3. </w:t>
      </w:r>
      <w:r>
        <w:rPr>
          <w:sz w:val="20"/>
          <w:szCs w:val="20"/>
        </w:rPr>
        <w:t xml:space="preserve">Jovanovic A, Vucic S, </w:t>
      </w:r>
      <w:r>
        <w:rPr>
          <w:b/>
          <w:sz w:val="20"/>
          <w:szCs w:val="20"/>
        </w:rPr>
        <w:t>Valjarevic S,</w:t>
      </w:r>
      <w:r>
        <w:rPr>
          <w:sz w:val="20"/>
          <w:szCs w:val="20"/>
        </w:rPr>
        <w:t xml:space="preserve"> Vidakovic M, Gavric J. Fatal dyspnea- the case report of a female patient with inoperable thyroid carcinoma.  Naučni časopis urgentne medicine HALO 194. 2023; 29(2-3):81-84. </w:t>
      </w:r>
    </w:p>
    <w:p w14:paraId="0000005F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Djulejić V, Tomić I, </w:t>
      </w:r>
      <w:r>
        <w:rPr>
          <w:b/>
          <w:sz w:val="20"/>
          <w:szCs w:val="20"/>
        </w:rPr>
        <w:t>Valjarević S,</w:t>
      </w:r>
      <w:r>
        <w:rPr>
          <w:sz w:val="20"/>
          <w:szCs w:val="20"/>
        </w:rPr>
        <w:t xml:space="preserve"> Marinković L, Marinković S, Boljanovic J. The External Aesthetics of the Human Body with Anthropologic, Anatomic, Mythological, Artistic, and Neuroscientific Significance. Austin Anthropol. 2023; 7(1): 1029.</w:t>
      </w:r>
    </w:p>
    <w:p w14:paraId="00000060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Tadic T, Jovanovic A,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>, Jovanovic MB.  Recurring epistaxis as a result of a massive inverted papilloma of the sinonasal region. Naučni časopis urgentne medicine HALO 194. 2023; 29(1):16-21.</w:t>
      </w:r>
    </w:p>
    <w:p w14:paraId="00000061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Jovanovic A,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>, Grubor A, Jovanovic MB. Unilateral choanal atresia in an adult. Naučni časopis urgentne medicine HALO 194. 2023; 29(1):22-27.</w:t>
      </w:r>
    </w:p>
    <w:p w14:paraId="00000062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>
        <w:rPr>
          <w:b/>
          <w:sz w:val="20"/>
          <w:szCs w:val="20"/>
        </w:rPr>
        <w:t>Valjarevic, S</w:t>
      </w:r>
      <w:r>
        <w:rPr>
          <w:sz w:val="20"/>
          <w:szCs w:val="20"/>
        </w:rPr>
        <w:t xml:space="preserve">., Lakicevic, M., Jovanovic, M.B, Gavric J, Radaljac D. Emergency Tracheostomy Due to a Myasthenic Crisis in a Post-COVID Patient: Report of a Case. </w:t>
      </w:r>
      <w:r>
        <w:rPr>
          <w:i/>
          <w:sz w:val="20"/>
          <w:szCs w:val="20"/>
        </w:rPr>
        <w:t>SN Compr. Clin. Med.</w:t>
      </w:r>
      <w:r>
        <w:rPr>
          <w:sz w:val="20"/>
          <w:szCs w:val="20"/>
        </w:rPr>
        <w:t xml:space="preserve"> 5, </w:t>
      </w:r>
      <w:r>
        <w:rPr>
          <w:sz w:val="20"/>
          <w:szCs w:val="20"/>
          <w:highlight w:val="white"/>
        </w:rPr>
        <w:t>2023;5(1</w:t>
      </w:r>
      <w:proofErr w:type="gramStart"/>
      <w:r>
        <w:rPr>
          <w:sz w:val="20"/>
          <w:szCs w:val="20"/>
          <w:highlight w:val="white"/>
        </w:rPr>
        <w:t>):148.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hyperlink r:id="rId9">
        <w:r>
          <w:rPr>
            <w:sz w:val="20"/>
            <w:szCs w:val="20"/>
          </w:rPr>
          <w:t>https://doi.org/10.1007/s42399-023-01487-z</w:t>
        </w:r>
      </w:hyperlink>
    </w:p>
    <w:p w14:paraId="00000063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>, Radaljac D, Jovanovic MB, Miladinovic N. Late diagnosis of a submandibular gland carcinoma in Covid-19 pandemic. Medico-Legal Journal. 2023;0(0). doi:10.1177/00258172221141252</w:t>
      </w:r>
    </w:p>
    <w:p w14:paraId="00000064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 Milićević S, </w:t>
      </w:r>
      <w:r>
        <w:rPr>
          <w:b/>
          <w:sz w:val="20"/>
          <w:szCs w:val="20"/>
        </w:rPr>
        <w:t>Valjarević S.</w:t>
      </w:r>
      <w:r>
        <w:rPr>
          <w:sz w:val="20"/>
          <w:szCs w:val="20"/>
        </w:rPr>
        <w:t xml:space="preserve"> Olfactometry testing results in healthy adults. Zvezdara Clin Proc 2019; 20(1-2): 7-9.</w:t>
      </w:r>
    </w:p>
    <w:p w14:paraId="00000065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Milićević S, </w:t>
      </w:r>
      <w:r>
        <w:rPr>
          <w:b/>
          <w:sz w:val="20"/>
          <w:szCs w:val="20"/>
        </w:rPr>
        <w:t>Valjarević S.</w:t>
      </w:r>
      <w:r>
        <w:rPr>
          <w:sz w:val="20"/>
          <w:szCs w:val="20"/>
        </w:rPr>
        <w:t xml:space="preserve"> Unusual foreign body as cause of short-term rhinorrhea. Zvezdara Clin Proc 2019; 20(1-2): 10-12.</w:t>
      </w:r>
    </w:p>
    <w:p w14:paraId="00000066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Oroz A, Bokun S, Lazović B, Čukić O,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 xml:space="preserve">. Rare malignant skin   tumours of the head and neck. Sanamed. 2018;13(3):287-292. </w:t>
      </w:r>
    </w:p>
    <w:p w14:paraId="00000067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12. Milićević S, Milićević D,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 xml:space="preserve">, Grubor A. Atypical juvenile nasopharyngeal angiofibroma – case report. ZvezdaraClin Proc. 2016;17(1-2);10-12. </w:t>
      </w:r>
    </w:p>
    <w:p w14:paraId="00000068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13. Milićević S, Milićević D, </w:t>
      </w:r>
      <w:r>
        <w:rPr>
          <w:b/>
          <w:sz w:val="20"/>
          <w:szCs w:val="20"/>
        </w:rPr>
        <w:t>Valjarević S.</w:t>
      </w:r>
      <w:r>
        <w:rPr>
          <w:sz w:val="20"/>
          <w:szCs w:val="20"/>
        </w:rPr>
        <w:t xml:space="preserve"> Tympanometry results of healthy preschool children. ZvezdaraClin Proc.2016;17(1-2):7-9.</w:t>
      </w:r>
    </w:p>
    <w:p w14:paraId="00000069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14. Grubor A, Jovanovic MB,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Milicevic S. Submucosal diatermia conchal /turbinektomia with partial resection of the septum, yes or no? Materia medica. 2013;29(1):805-807. </w:t>
      </w:r>
    </w:p>
    <w:p w14:paraId="0000006A" w14:textId="77777777" w:rsidR="005C06A3" w:rsidRDefault="00DF5542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15. Оroz A,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. Core-needle biopsy of parotid gland </w:t>
      </w:r>
      <w:proofErr w:type="gramStart"/>
      <w:r>
        <w:rPr>
          <w:sz w:val="20"/>
          <w:szCs w:val="20"/>
        </w:rPr>
        <w:t>masses.Materia</w:t>
      </w:r>
      <w:proofErr w:type="gramEnd"/>
      <w:r>
        <w:rPr>
          <w:sz w:val="20"/>
          <w:szCs w:val="20"/>
        </w:rPr>
        <w:t xml:space="preserve"> medica. 2013;29(1):790-796.</w:t>
      </w:r>
    </w:p>
    <w:p w14:paraId="0000006B" w14:textId="77777777" w:rsidR="005C06A3" w:rsidRDefault="005C06A3">
      <w:pPr>
        <w:tabs>
          <w:tab w:val="left" w:pos="4140"/>
        </w:tabs>
        <w:ind w:left="-426" w:right="55"/>
        <w:jc w:val="both"/>
        <w:rPr>
          <w:sz w:val="20"/>
          <w:szCs w:val="20"/>
        </w:rPr>
      </w:pPr>
    </w:p>
    <w:p w14:paraId="0000006C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720" w:right="55"/>
        <w:jc w:val="both"/>
        <w:rPr>
          <w:sz w:val="20"/>
          <w:szCs w:val="20"/>
        </w:rPr>
      </w:pPr>
    </w:p>
    <w:p w14:paraId="0000006D" w14:textId="77777777" w:rsidR="005C06A3" w:rsidRDefault="00DF5542">
      <w:pPr>
        <w:ind w:left="-426" w:right="5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Радови у часопису Медицинска истраживања</w:t>
      </w:r>
    </w:p>
    <w:p w14:paraId="0000006E" w14:textId="77777777" w:rsidR="005C06A3" w:rsidRDefault="00DF5542">
      <w:pPr>
        <w:ind w:left="-426" w:right="5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000006F" w14:textId="77777777" w:rsidR="005C06A3" w:rsidRDefault="00DF5542">
      <w:pPr>
        <w:ind w:left="-426" w:right="55"/>
        <w:jc w:val="both"/>
        <w:rPr>
          <w:sz w:val="20"/>
          <w:szCs w:val="20"/>
        </w:rPr>
      </w:pPr>
      <w:r w:rsidRPr="00094F18">
        <w:rPr>
          <w:sz w:val="20"/>
          <w:szCs w:val="20"/>
        </w:rPr>
        <w:t>1.</w:t>
      </w:r>
      <w:r>
        <w:rPr>
          <w:b/>
          <w:sz w:val="20"/>
          <w:szCs w:val="20"/>
        </w:rPr>
        <w:t xml:space="preserve"> Valjarevic S, </w:t>
      </w:r>
      <w:r>
        <w:rPr>
          <w:sz w:val="20"/>
          <w:szCs w:val="20"/>
        </w:rPr>
        <w:t>Jovanovic M. B, Paunovic Pantic J, Pantic I. A novel support vector machine learning approach using fractal and run-length matrix indicators for identifying nuclear changes in laryngeal cancer; Medicinska istraživanja 2025; 58(1):49-55 DOI: 10.5937/medi58-55403.</w:t>
      </w:r>
    </w:p>
    <w:p w14:paraId="00000070" w14:textId="77777777" w:rsidR="005C06A3" w:rsidRDefault="005C06A3">
      <w:pPr>
        <w:ind w:left="-426" w:right="55"/>
        <w:jc w:val="both"/>
        <w:rPr>
          <w:b/>
          <w:sz w:val="20"/>
          <w:szCs w:val="20"/>
        </w:rPr>
      </w:pPr>
    </w:p>
    <w:p w14:paraId="00000071" w14:textId="77777777" w:rsidR="005C06A3" w:rsidRDefault="00DF5542">
      <w:pPr>
        <w:ind w:left="-426" w:right="5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072" w14:textId="77777777" w:rsidR="005C06A3" w:rsidRDefault="00DF5542">
      <w:pPr>
        <w:ind w:left="-426" w:right="55"/>
        <w:jc w:val="both"/>
        <w:rPr>
          <w:sz w:val="20"/>
          <w:szCs w:val="20"/>
        </w:rPr>
      </w:pPr>
      <w:r w:rsidRPr="00094F18">
        <w:rPr>
          <w:sz w:val="20"/>
          <w:szCs w:val="20"/>
        </w:rPr>
        <w:t>2.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Paunović Pantić J, Vučević D, Pantić I,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>, Radosavljević T. Development of random forest machine learning model for the detection of changes in liver tissue after exposure to iron oxide nanoparticles; Medicinska istraživanja 2024; 57(1):21-26. 10.5937/medi57-46969.</w:t>
      </w:r>
    </w:p>
    <w:p w14:paraId="00000073" w14:textId="77777777" w:rsidR="005C06A3" w:rsidRDefault="005C06A3">
      <w:pPr>
        <w:ind w:left="-426" w:right="55"/>
        <w:jc w:val="both"/>
        <w:rPr>
          <w:b/>
          <w:sz w:val="20"/>
          <w:szCs w:val="20"/>
        </w:rPr>
      </w:pPr>
    </w:p>
    <w:p w14:paraId="00000074" w14:textId="77777777" w:rsidR="005C06A3" w:rsidRDefault="00DF5542">
      <w:pPr>
        <w:ind w:left="-426" w:right="55"/>
        <w:jc w:val="both"/>
        <w:rPr>
          <w:sz w:val="20"/>
          <w:szCs w:val="20"/>
        </w:rPr>
      </w:pPr>
      <w:r w:rsidRPr="00094F18">
        <w:rPr>
          <w:sz w:val="20"/>
          <w:szCs w:val="20"/>
        </w:rPr>
        <w:t>3.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Jovanovic A, </w:t>
      </w:r>
      <w:r>
        <w:rPr>
          <w:b/>
          <w:sz w:val="20"/>
          <w:szCs w:val="20"/>
        </w:rPr>
        <w:t>Valjarević S</w:t>
      </w:r>
      <w:r>
        <w:rPr>
          <w:sz w:val="20"/>
          <w:szCs w:val="20"/>
        </w:rPr>
        <w:t xml:space="preserve">, Jovanovic M. Rare case of pleomorphic adenoma presenting as peritonsilar </w:t>
      </w:r>
      <w:proofErr w:type="gramStart"/>
      <w:r>
        <w:rPr>
          <w:sz w:val="20"/>
          <w:szCs w:val="20"/>
        </w:rPr>
        <w:t>tumor;Medicinska</w:t>
      </w:r>
      <w:proofErr w:type="gramEnd"/>
      <w:r>
        <w:rPr>
          <w:sz w:val="20"/>
          <w:szCs w:val="20"/>
        </w:rPr>
        <w:t xml:space="preserve"> istraživanja 2023; 56(3):95-99; 10.5937/medi56-40147. </w:t>
      </w:r>
    </w:p>
    <w:p w14:paraId="00000075" w14:textId="77777777" w:rsidR="005C06A3" w:rsidRDefault="005C06A3">
      <w:pPr>
        <w:ind w:left="-426" w:right="55"/>
        <w:jc w:val="both"/>
        <w:rPr>
          <w:b/>
          <w:sz w:val="20"/>
          <w:szCs w:val="20"/>
        </w:rPr>
      </w:pPr>
    </w:p>
    <w:p w14:paraId="00000076" w14:textId="77777777" w:rsidR="005C06A3" w:rsidRDefault="00DF5542">
      <w:pPr>
        <w:ind w:left="-426" w:right="55"/>
        <w:jc w:val="both"/>
        <w:rPr>
          <w:sz w:val="20"/>
          <w:szCs w:val="20"/>
        </w:rPr>
      </w:pPr>
      <w:r w:rsidRPr="00094F18">
        <w:rPr>
          <w:sz w:val="20"/>
          <w:szCs w:val="20"/>
        </w:rPr>
        <w:lastRenderedPageBreak/>
        <w:t>4.</w:t>
      </w:r>
      <w:r>
        <w:rPr>
          <w:sz w:val="20"/>
          <w:szCs w:val="20"/>
        </w:rPr>
        <w:t xml:space="preserve">  Jovanovic A,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>, Jovanovic. M. An unusual case of combined laryngocele presenting as cervical swelling. Medicinska istraživanja 2022; 55(3):67-70 10.5937/medi55-40512</w:t>
      </w:r>
    </w:p>
    <w:p w14:paraId="00000077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720" w:right="55"/>
        <w:jc w:val="both"/>
        <w:rPr>
          <w:b/>
          <w:sz w:val="20"/>
          <w:szCs w:val="20"/>
        </w:rPr>
      </w:pPr>
    </w:p>
    <w:p w14:paraId="00000078" w14:textId="77777777" w:rsidR="005C06A3" w:rsidRDefault="005C06A3">
      <w:pPr>
        <w:ind w:left="-426" w:right="55"/>
        <w:jc w:val="both"/>
        <w:rPr>
          <w:sz w:val="20"/>
          <w:szCs w:val="20"/>
        </w:rPr>
      </w:pPr>
    </w:p>
    <w:p w14:paraId="00000079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Извод у зборнику међународног скупа</w:t>
      </w:r>
    </w:p>
    <w:p w14:paraId="0000007A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7B" w14:textId="7777777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Milošević N, </w:t>
      </w:r>
      <w:r>
        <w:rPr>
          <w:b/>
          <w:sz w:val="20"/>
          <w:szCs w:val="20"/>
        </w:rPr>
        <w:t>Milošević S</w:t>
      </w:r>
      <w:r>
        <w:rPr>
          <w:sz w:val="20"/>
          <w:szCs w:val="20"/>
        </w:rPr>
        <w:t xml:space="preserve">. Sudden natural death in young people. 17th European Students’ </w:t>
      </w:r>
      <w:proofErr w:type="gramStart"/>
      <w:r>
        <w:rPr>
          <w:sz w:val="20"/>
          <w:szCs w:val="20"/>
        </w:rPr>
        <w:t>Conference,  Berlin</w:t>
      </w:r>
      <w:proofErr w:type="gramEnd"/>
      <w:r>
        <w:rPr>
          <w:sz w:val="20"/>
          <w:szCs w:val="20"/>
        </w:rPr>
        <w:t xml:space="preserve">, 2006. </w:t>
      </w:r>
    </w:p>
    <w:p w14:paraId="0000007C" w14:textId="7777777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Veselinović N, </w:t>
      </w:r>
      <w:r>
        <w:rPr>
          <w:b/>
          <w:sz w:val="20"/>
          <w:szCs w:val="20"/>
        </w:rPr>
        <w:t>Milošević S</w:t>
      </w:r>
      <w:r>
        <w:rPr>
          <w:sz w:val="20"/>
          <w:szCs w:val="20"/>
        </w:rPr>
        <w:t>, Čvorović Lj, Jovanović MB, Štrbac M, Milutinović Z. Bilateral otogenous labyrhintitis as a complication of acute otitis media in diabetes mellitus. 7th Balkan Congress of Otorhinolaryngology, Niš, 2010.</w:t>
      </w:r>
    </w:p>
    <w:p w14:paraId="0000007D" w14:textId="7777777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Grubor A, Jovanović M, Milićević S, </w:t>
      </w:r>
      <w:r>
        <w:rPr>
          <w:b/>
          <w:sz w:val="20"/>
          <w:szCs w:val="20"/>
        </w:rPr>
        <w:t>Milošević S</w:t>
      </w:r>
      <w:r>
        <w:rPr>
          <w:sz w:val="20"/>
          <w:szCs w:val="20"/>
        </w:rPr>
        <w:t xml:space="preserve">. Microcellular carcinoma of the lung presenting as a primary tongue tumor. 7th Balkan Congress of Otorhinolaryngology, PP-46, Niš, 2010. 7th Balkan Congress of Otorhinolaryngology – Book of abstracts </w:t>
      </w:r>
      <w:proofErr w:type="gramStart"/>
      <w:r>
        <w:rPr>
          <w:sz w:val="20"/>
          <w:szCs w:val="20"/>
        </w:rPr>
        <w:t>2010;p.</w:t>
      </w:r>
      <w:proofErr w:type="gramEnd"/>
      <w:r>
        <w:rPr>
          <w:sz w:val="20"/>
          <w:szCs w:val="20"/>
        </w:rPr>
        <w:t>151</w:t>
      </w:r>
    </w:p>
    <w:p w14:paraId="0000007E" w14:textId="7777777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Rančić D, </w:t>
      </w:r>
      <w:r>
        <w:rPr>
          <w:b/>
          <w:sz w:val="20"/>
          <w:szCs w:val="20"/>
        </w:rPr>
        <w:t>Milošević S</w:t>
      </w:r>
      <w:r>
        <w:rPr>
          <w:sz w:val="20"/>
          <w:szCs w:val="20"/>
        </w:rPr>
        <w:t xml:space="preserve">, Grujić I, Štrbac M. Reconstruction of the cricoid ring by </w:t>
      </w:r>
      <w:proofErr w:type="gramStart"/>
      <w:r>
        <w:rPr>
          <w:sz w:val="20"/>
          <w:szCs w:val="20"/>
        </w:rPr>
        <w:t>the  osteomuscular</w:t>
      </w:r>
      <w:proofErr w:type="gramEnd"/>
      <w:r>
        <w:rPr>
          <w:sz w:val="20"/>
          <w:szCs w:val="20"/>
        </w:rPr>
        <w:t xml:space="preserve"> flap  after the removal of  chondroma. ORL kongres, Ohrid, 2012. </w:t>
      </w:r>
    </w:p>
    <w:p w14:paraId="0000007F" w14:textId="50574FC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>Corridon</w:t>
      </w:r>
      <w:r w:rsidR="00FD3A6A">
        <w:rPr>
          <w:sz w:val="20"/>
          <w:szCs w:val="20"/>
        </w:rPr>
        <w:t xml:space="preserve"> P, </w:t>
      </w:r>
      <w:r>
        <w:rPr>
          <w:sz w:val="20"/>
          <w:szCs w:val="20"/>
        </w:rPr>
        <w:t>Pantic</w:t>
      </w:r>
      <w:r w:rsidR="00FD3A6A">
        <w:rPr>
          <w:sz w:val="20"/>
          <w:szCs w:val="20"/>
        </w:rPr>
        <w:t xml:space="preserve"> I, </w:t>
      </w:r>
      <w:r>
        <w:rPr>
          <w:sz w:val="20"/>
          <w:szCs w:val="20"/>
        </w:rPr>
        <w:t>Cumic</w:t>
      </w:r>
      <w:r w:rsidR="00FD3A6A">
        <w:rPr>
          <w:sz w:val="20"/>
          <w:szCs w:val="20"/>
        </w:rPr>
        <w:t xml:space="preserve"> J, </w:t>
      </w:r>
      <w:r>
        <w:rPr>
          <w:b/>
          <w:sz w:val="20"/>
          <w:szCs w:val="20"/>
        </w:rPr>
        <w:t>Valjarevic</w:t>
      </w:r>
      <w:r w:rsidR="00FD3A6A">
        <w:rPr>
          <w:b/>
          <w:sz w:val="20"/>
          <w:szCs w:val="20"/>
        </w:rPr>
        <w:t xml:space="preserve"> S</w:t>
      </w:r>
      <w:r w:rsidR="00FD3A6A">
        <w:rPr>
          <w:sz w:val="20"/>
          <w:szCs w:val="20"/>
        </w:rPr>
        <w:t xml:space="preserve">, </w:t>
      </w:r>
      <w:r>
        <w:rPr>
          <w:sz w:val="20"/>
          <w:szCs w:val="20"/>
        </w:rPr>
        <w:t>Shakeel</w:t>
      </w:r>
      <w:r w:rsidR="00FD3A6A">
        <w:rPr>
          <w:sz w:val="20"/>
          <w:szCs w:val="20"/>
        </w:rPr>
        <w:t xml:space="preserve"> A, </w:t>
      </w:r>
      <w:r>
        <w:rPr>
          <w:sz w:val="20"/>
          <w:szCs w:val="20"/>
        </w:rPr>
        <w:t>Wang</w:t>
      </w:r>
      <w:r w:rsidR="00FD3A6A">
        <w:rPr>
          <w:sz w:val="20"/>
          <w:szCs w:val="20"/>
        </w:rPr>
        <w:t xml:space="preserve"> X, </w:t>
      </w:r>
      <w:r>
        <w:rPr>
          <w:sz w:val="20"/>
          <w:szCs w:val="20"/>
        </w:rPr>
        <w:t>Vurivi</w:t>
      </w:r>
      <w:r w:rsidR="00FD3A6A">
        <w:rPr>
          <w:sz w:val="20"/>
          <w:szCs w:val="20"/>
        </w:rPr>
        <w:t xml:space="preserve"> H, </w:t>
      </w:r>
      <w:r>
        <w:rPr>
          <w:sz w:val="20"/>
          <w:szCs w:val="20"/>
        </w:rPr>
        <w:t>Daoud</w:t>
      </w:r>
      <w:r w:rsidR="00FD3A6A">
        <w:rPr>
          <w:sz w:val="20"/>
          <w:szCs w:val="20"/>
        </w:rPr>
        <w:t xml:space="preserve"> S, </w:t>
      </w:r>
      <w:r>
        <w:rPr>
          <w:sz w:val="20"/>
          <w:szCs w:val="20"/>
        </w:rPr>
        <w:t>Chan</w:t>
      </w:r>
      <w:r w:rsidR="00FD3A6A">
        <w:rPr>
          <w:sz w:val="20"/>
          <w:szCs w:val="20"/>
        </w:rPr>
        <w:t xml:space="preserve"> V, </w:t>
      </w:r>
      <w:r>
        <w:rPr>
          <w:sz w:val="20"/>
          <w:szCs w:val="20"/>
        </w:rPr>
        <w:t>Petroianu</w:t>
      </w:r>
      <w:r w:rsidR="00FD3A6A">
        <w:rPr>
          <w:sz w:val="20"/>
          <w:szCs w:val="20"/>
        </w:rPr>
        <w:t xml:space="preserve"> G, </w:t>
      </w:r>
      <w:r>
        <w:rPr>
          <w:sz w:val="20"/>
          <w:szCs w:val="20"/>
        </w:rPr>
        <w:t>Shibru</w:t>
      </w:r>
      <w:r w:rsidR="00FD3A6A">
        <w:rPr>
          <w:sz w:val="20"/>
          <w:szCs w:val="20"/>
        </w:rPr>
        <w:t xml:space="preserve"> M, </w:t>
      </w:r>
      <w:r>
        <w:rPr>
          <w:sz w:val="20"/>
          <w:szCs w:val="20"/>
        </w:rPr>
        <w:t>Ali</w:t>
      </w:r>
      <w:r w:rsidR="00FD3A6A">
        <w:rPr>
          <w:sz w:val="20"/>
          <w:szCs w:val="20"/>
        </w:rPr>
        <w:t xml:space="preserve"> Z</w:t>
      </w:r>
      <w:r>
        <w:rPr>
          <w:sz w:val="20"/>
          <w:szCs w:val="20"/>
        </w:rPr>
        <w:t xml:space="preserve">. Artificial intelligence biosensing approaches for evaluating the effectiveness of corneal decellularization. TERMIS 2023 – European Chapter Manchester Central Conference Centre Manchester, UK </w:t>
      </w:r>
      <w:proofErr w:type="gramStart"/>
      <w:r>
        <w:rPr>
          <w:sz w:val="20"/>
          <w:szCs w:val="20"/>
        </w:rPr>
        <w:t>March  2023</w:t>
      </w:r>
      <w:proofErr w:type="gramEnd"/>
      <w:r>
        <w:rPr>
          <w:sz w:val="20"/>
          <w:szCs w:val="20"/>
        </w:rPr>
        <w:t>.</w:t>
      </w:r>
    </w:p>
    <w:p w14:paraId="00000080" w14:textId="7777777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Vučić S, Radaljac D, </w:t>
      </w:r>
      <w:r>
        <w:rPr>
          <w:b/>
          <w:sz w:val="20"/>
          <w:szCs w:val="20"/>
        </w:rPr>
        <w:t xml:space="preserve">Valjarevic S. </w:t>
      </w:r>
      <w:r>
        <w:rPr>
          <w:sz w:val="20"/>
          <w:szCs w:val="20"/>
        </w:rPr>
        <w:t>Laryngeal granular cell carcinoma- what to do? The 7th World Congress of the International Federation of Head and Neck Oncologic Societies, Rome, June 2023.</w:t>
      </w:r>
    </w:p>
    <w:p w14:paraId="00000081" w14:textId="77777777" w:rsidR="005C06A3" w:rsidRDefault="00DF554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Pantic I, Paunovic Pantic J, </w:t>
      </w:r>
      <w:r>
        <w:rPr>
          <w:b/>
          <w:sz w:val="20"/>
          <w:szCs w:val="20"/>
        </w:rPr>
        <w:t>Valjarevic S</w:t>
      </w:r>
      <w:r>
        <w:rPr>
          <w:sz w:val="20"/>
          <w:szCs w:val="20"/>
        </w:rPr>
        <w:t xml:space="preserve">, Cumic J. Deep Learning 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Analysis Of Two-Dimensional Signals In Physiological Sciences. 6th INTERNATIONAL CONFERENCE ON GLOBAL PRACTICE OF MULTIDISCIPLINARY SCIENTIFIC STUDIES, Lisbon, Portugal, </w:t>
      </w:r>
      <w:proofErr w:type="gramStart"/>
      <w:r>
        <w:rPr>
          <w:sz w:val="20"/>
          <w:szCs w:val="20"/>
        </w:rPr>
        <w:t>April  9</w:t>
      </w:r>
      <w:proofErr w:type="gramEnd"/>
      <w:r>
        <w:rPr>
          <w:sz w:val="20"/>
          <w:szCs w:val="20"/>
        </w:rPr>
        <w:t xml:space="preserve">-16, 2024.  </w:t>
      </w:r>
    </w:p>
    <w:p w14:paraId="00000086" w14:textId="6F992FDC" w:rsidR="005C06A3" w:rsidRPr="00767EBC" w:rsidRDefault="005C06A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sr-Latn-RS"/>
        </w:rPr>
      </w:pPr>
    </w:p>
    <w:p w14:paraId="00000087" w14:textId="77777777" w:rsidR="005C06A3" w:rsidRDefault="005C06A3">
      <w:pPr>
        <w:ind w:left="-426"/>
        <w:jc w:val="both"/>
        <w:rPr>
          <w:b/>
          <w:i/>
          <w:sz w:val="20"/>
          <w:szCs w:val="20"/>
        </w:rPr>
      </w:pPr>
    </w:p>
    <w:p w14:paraId="00000088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Извод у зборнику националног скупа</w:t>
      </w:r>
    </w:p>
    <w:p w14:paraId="00000089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8A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Јовановић МБ, Чворовић Љ, Ђерић Д, </w:t>
      </w:r>
      <w:r>
        <w:rPr>
          <w:b/>
          <w:sz w:val="20"/>
          <w:szCs w:val="20"/>
        </w:rPr>
        <w:t>Милошевић С</w:t>
      </w:r>
      <w:r>
        <w:rPr>
          <w:sz w:val="20"/>
          <w:szCs w:val="20"/>
        </w:rPr>
        <w:t>, Грубор А, Миленковић С. Необична презентација нодуларног фасцитиса као акутно поткожно крварење- приказ   случаја. 49. ОРЛ недеља Секције За ОРЛ Српског лекарског друштва, Београд, 2009. 59. ОРЛ недеља - књига сажетака 2009; страна 31.</w:t>
      </w:r>
    </w:p>
    <w:p w14:paraId="0000008B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Ороз </w:t>
      </w:r>
      <w:proofErr w:type="gramStart"/>
      <w:r>
        <w:rPr>
          <w:sz w:val="20"/>
          <w:szCs w:val="20"/>
        </w:rPr>
        <w:t xml:space="preserve">А,  </w:t>
      </w:r>
      <w:r>
        <w:rPr>
          <w:b/>
          <w:sz w:val="20"/>
          <w:szCs w:val="20"/>
        </w:rPr>
        <w:t>Милошевић</w:t>
      </w:r>
      <w:proofErr w:type="gramEnd"/>
      <w:r>
        <w:rPr>
          <w:b/>
          <w:sz w:val="20"/>
          <w:szCs w:val="20"/>
        </w:rPr>
        <w:t xml:space="preserve"> С</w:t>
      </w:r>
      <w:r>
        <w:rPr>
          <w:sz w:val="20"/>
          <w:szCs w:val="20"/>
        </w:rPr>
        <w:t>, Пољовка Р, Сјеробабин Н. Диференцијално-дијагностички аспект тумора паротидне регије. 18. конгрес оториноларинголога Србије и 50. ОРЛ недеља Секције за ОРЛ Српског лекарског друштва, Београд, 2010.</w:t>
      </w:r>
    </w:p>
    <w:p w14:paraId="0000008C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Чворовић Љ, Јовановић МБ, </w:t>
      </w:r>
      <w:r>
        <w:rPr>
          <w:b/>
          <w:sz w:val="20"/>
          <w:szCs w:val="20"/>
        </w:rPr>
        <w:t>Милошевић С</w:t>
      </w:r>
      <w:r>
        <w:rPr>
          <w:sz w:val="20"/>
          <w:szCs w:val="20"/>
        </w:rPr>
        <w:t>, Штрбац М, Милутиновић З. Конгенитални холестеатом мастоида. 18. конгрес оториноларинголога Србије и 50. ОРЛ недеља Секције за ОРЛ Српског лекарског друштва, Београд, 2010. 50. ОРЛ недеља – књига сажетака 2010; стр.73</w:t>
      </w:r>
    </w:p>
    <w:p w14:paraId="0000008D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Милићевић С, Милутиновић З, Милићевић Д, Грубор А, Ранчић Д, </w:t>
      </w:r>
      <w:r>
        <w:rPr>
          <w:b/>
          <w:sz w:val="20"/>
          <w:szCs w:val="20"/>
        </w:rPr>
        <w:t>Милошевић С</w:t>
      </w:r>
      <w:r>
        <w:rPr>
          <w:sz w:val="20"/>
          <w:szCs w:val="20"/>
        </w:rPr>
        <w:t>. Олфактивна рехабилитација ларингектомисаних пацијената. 18. конгрес оториноларинголога Србије и 50. ОРЛ недеља Секције за ОРЛ Српског лекарског друштва, Београд, 2010.</w:t>
      </w:r>
    </w:p>
    <w:p w14:paraId="0000008E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Грубор А, Јовановић МБ, </w:t>
      </w:r>
      <w:r>
        <w:rPr>
          <w:b/>
          <w:sz w:val="20"/>
          <w:szCs w:val="20"/>
        </w:rPr>
        <w:t>Милошевић С.</w:t>
      </w:r>
      <w:r>
        <w:rPr>
          <w:sz w:val="20"/>
          <w:szCs w:val="20"/>
        </w:rPr>
        <w:t xml:space="preserve"> Субмукозна дијатермија конхи уз ресекцију септума, да или не? Децембарски састанак ОРЛ секције СЛД, Земун, 2010.</w:t>
      </w:r>
    </w:p>
    <w:p w14:paraId="0000008F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b/>
          <w:sz w:val="20"/>
          <w:szCs w:val="20"/>
        </w:rPr>
        <w:t>Милошевић С</w:t>
      </w:r>
      <w:r>
        <w:rPr>
          <w:sz w:val="20"/>
          <w:szCs w:val="20"/>
        </w:rPr>
        <w:t>, Јовановић МБ. Утицај локалне инфилтративне анестезије на бол после тонзилектомије. Децембарски састанак ОРЛ секције СЛД, Земун, 2010.</w:t>
      </w:r>
    </w:p>
    <w:p w14:paraId="00000090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b/>
          <w:sz w:val="20"/>
          <w:szCs w:val="20"/>
        </w:rPr>
        <w:t>Милошевић С</w:t>
      </w:r>
      <w:r>
        <w:rPr>
          <w:sz w:val="20"/>
          <w:szCs w:val="20"/>
        </w:rPr>
        <w:t>, Јовановић МБ, Милутиновић З, Чворовић Љ, Грубор А. Ефекат постоперативне примене антибиотика на постоперативни ток и морбидитет   тонзилектомисаних пацијената. 52. ОРЛ недеља Секције за ОРЛ Српског лекарског друштва, Београд, 2012.</w:t>
      </w:r>
    </w:p>
    <w:p w14:paraId="00000091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Милићевић С, </w:t>
      </w:r>
      <w:r>
        <w:rPr>
          <w:b/>
          <w:sz w:val="20"/>
          <w:szCs w:val="20"/>
        </w:rPr>
        <w:t>Ваљаревић С</w:t>
      </w:r>
      <w:r>
        <w:rPr>
          <w:sz w:val="20"/>
          <w:szCs w:val="20"/>
        </w:rPr>
        <w:t xml:space="preserve">, Штрбац М, Брајовић Д. Обострани вестибуларни неуронитис након антибиотске терапије гентамицином- приказ случаја. 53. ОРЛ недеља Секције за ОРЛ Српског лекарског друштва, Београд, 2013. </w:t>
      </w:r>
    </w:p>
    <w:p w14:paraId="00000092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Милићевић С, </w:t>
      </w:r>
      <w:r>
        <w:rPr>
          <w:b/>
          <w:sz w:val="20"/>
          <w:szCs w:val="20"/>
        </w:rPr>
        <w:t>Ваљаревић С</w:t>
      </w:r>
      <w:r>
        <w:rPr>
          <w:sz w:val="20"/>
          <w:szCs w:val="20"/>
        </w:rPr>
        <w:t>, Грубор А. Нејувенилни ангиофибром епифаринкса- приказ случаја. 54. ОРЛ недеља Секције за ОРЛ Српског лекарског друштва, Београд, 2014.</w:t>
      </w:r>
    </w:p>
    <w:p w14:paraId="00000093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Милићевић С, Милићевић Д, </w:t>
      </w:r>
      <w:r>
        <w:rPr>
          <w:b/>
          <w:sz w:val="20"/>
          <w:szCs w:val="20"/>
        </w:rPr>
        <w:t>Ваљаревић С.</w:t>
      </w:r>
      <w:r>
        <w:rPr>
          <w:sz w:val="20"/>
          <w:szCs w:val="20"/>
        </w:rPr>
        <w:t xml:space="preserve"> Резултати тимпанометријске обраде клинички здраве деце предшколској узраста. 55. ОРЛ недеља Секције за ОРЛ Српског лекарског друштва, Београд, 2015.</w:t>
      </w:r>
    </w:p>
    <w:p w14:paraId="00000094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b/>
          <w:sz w:val="20"/>
          <w:szCs w:val="20"/>
        </w:rPr>
        <w:t>Ваљаревић С</w:t>
      </w:r>
      <w:r>
        <w:rPr>
          <w:sz w:val="20"/>
          <w:szCs w:val="20"/>
        </w:rPr>
        <w:t xml:space="preserve">. Адјудин- контрацептив који штити од губитка слуха и биолошког старења. Национални симпозијум „Нови правци у истраживању физиолошке основе процеса </w:t>
      </w:r>
      <w:proofErr w:type="gramStart"/>
      <w:r>
        <w:rPr>
          <w:sz w:val="20"/>
          <w:szCs w:val="20"/>
        </w:rPr>
        <w:t>старења“</w:t>
      </w:r>
      <w:proofErr w:type="gramEnd"/>
      <w:r>
        <w:rPr>
          <w:sz w:val="20"/>
          <w:szCs w:val="20"/>
        </w:rPr>
        <w:t>, Медицински факултет Универзитета у Београду, Београд, 2017.</w:t>
      </w:r>
    </w:p>
    <w:p w14:paraId="00000095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b/>
          <w:sz w:val="20"/>
          <w:szCs w:val="20"/>
        </w:rPr>
        <w:t>Ваљаревић С,</w:t>
      </w:r>
      <w:r>
        <w:rPr>
          <w:sz w:val="20"/>
          <w:szCs w:val="20"/>
        </w:rPr>
        <w:t xml:space="preserve"> Јовановић МБ, Агић А. Ефекат пероралне и локалне примене прополиса и н-ацетилцистеина на бол и зарастање ране након тонзилектомије. 60. ОРЛ недеља Секције за ОРЛ Српског лекарског друшва, Крагујевац 2021. </w:t>
      </w:r>
    </w:p>
    <w:p w14:paraId="00000096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Нађевић Ђ, Јовановић А, Грубор А, Драговић С, </w:t>
      </w:r>
      <w:r>
        <w:rPr>
          <w:b/>
          <w:sz w:val="20"/>
          <w:szCs w:val="20"/>
        </w:rPr>
        <w:t>Ваљаревић С.</w:t>
      </w:r>
      <w:r>
        <w:rPr>
          <w:sz w:val="20"/>
          <w:szCs w:val="20"/>
        </w:rPr>
        <w:t xml:space="preserve"> Асимптоматска презентација акцидентално дијагностикованог меланома носног септума.  63. ОРЛ недеља са међународним учешћем, Београд, 2024. </w:t>
      </w:r>
      <w:proofErr w:type="gramStart"/>
      <w:r>
        <w:rPr>
          <w:sz w:val="20"/>
          <w:szCs w:val="20"/>
        </w:rPr>
        <w:t>године,  Књига</w:t>
      </w:r>
      <w:proofErr w:type="gramEnd"/>
      <w:r>
        <w:rPr>
          <w:sz w:val="20"/>
          <w:szCs w:val="20"/>
        </w:rPr>
        <w:t xml:space="preserve"> апстраката, стр.57.</w:t>
      </w:r>
    </w:p>
    <w:p w14:paraId="00000097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Гаврић Ј, Тадић Т, Јовановић А, Радаљац Д, </w:t>
      </w:r>
      <w:r>
        <w:rPr>
          <w:b/>
          <w:sz w:val="20"/>
          <w:szCs w:val="20"/>
        </w:rPr>
        <w:t>Ваљаревић С.</w:t>
      </w:r>
      <w:r>
        <w:rPr>
          <w:sz w:val="20"/>
          <w:szCs w:val="20"/>
        </w:rPr>
        <w:t xml:space="preserve"> Узнапредовали конгенитални хемангиом носне шупљине- приказ случаја. 63. ОРЛ недеља са међународним учешћем, Београд, 2024. </w:t>
      </w:r>
      <w:proofErr w:type="gramStart"/>
      <w:r>
        <w:rPr>
          <w:sz w:val="20"/>
          <w:szCs w:val="20"/>
        </w:rPr>
        <w:t>године,  Књига</w:t>
      </w:r>
      <w:proofErr w:type="gramEnd"/>
      <w:r>
        <w:rPr>
          <w:sz w:val="20"/>
          <w:szCs w:val="20"/>
        </w:rPr>
        <w:t xml:space="preserve"> апстраката, стр.58.</w:t>
      </w:r>
    </w:p>
    <w:p w14:paraId="00000098" w14:textId="77777777" w:rsidR="005C06A3" w:rsidRDefault="00DF554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-426" w:hanging="359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Ваљаревић С</w:t>
      </w:r>
      <w:r>
        <w:rPr>
          <w:sz w:val="20"/>
          <w:szCs w:val="20"/>
        </w:rPr>
        <w:t xml:space="preserve">, Гаврић Ј. Примена вештачке интелигенције у технологији слушних апарата. Национални симпозијум “Примена метода вештачке интелигенције у физиолошким наукама”, Медицински факултет Универзитета у Београду, Београд, 2024. године. Руководилац симпозијума: проф. др Игор Пантић, књига апстраката </w:t>
      </w:r>
    </w:p>
    <w:p w14:paraId="00000099" w14:textId="77777777" w:rsidR="005C06A3" w:rsidRDefault="005C06A3">
      <w:pPr>
        <w:jc w:val="both"/>
        <w:rPr>
          <w:sz w:val="20"/>
          <w:szCs w:val="20"/>
        </w:rPr>
      </w:pPr>
    </w:p>
    <w:p w14:paraId="0000009A" w14:textId="77777777" w:rsidR="005C06A3" w:rsidRDefault="005C06A3">
      <w:pPr>
        <w:ind w:left="720"/>
        <w:jc w:val="both"/>
        <w:rPr>
          <w:sz w:val="20"/>
          <w:szCs w:val="20"/>
        </w:rPr>
      </w:pPr>
    </w:p>
    <w:p w14:paraId="0000009B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9C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9D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Поглавља у књигама, уџбеницима и практикумима</w:t>
      </w:r>
    </w:p>
    <w:p w14:paraId="0000009E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sz w:val="20"/>
          <w:szCs w:val="20"/>
        </w:rPr>
      </w:pPr>
    </w:p>
    <w:p w14:paraId="0000009F" w14:textId="77777777" w:rsidR="005C06A3" w:rsidRDefault="00DF5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-426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Поглавља у практикуму: </w:t>
      </w:r>
    </w:p>
    <w:p w14:paraId="000000A0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14:paraId="000000A1" w14:textId="22CE1C82" w:rsidR="005C06A3" w:rsidRDefault="00DF554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>Коаутор поглавља: Преглед ува, доц др Бојана Букуров, асист. др</w:t>
      </w:r>
      <w:r>
        <w:rPr>
          <w:b/>
          <w:sz w:val="20"/>
          <w:szCs w:val="20"/>
        </w:rPr>
        <w:t xml:space="preserve"> Светлана Ваљаревић</w:t>
      </w:r>
      <w:r>
        <w:rPr>
          <w:sz w:val="20"/>
          <w:szCs w:val="20"/>
        </w:rPr>
        <w:t>; стране 15-35</w:t>
      </w:r>
      <w:r w:rsidR="00094F18">
        <w:rPr>
          <w:sz w:val="20"/>
          <w:szCs w:val="20"/>
        </w:rPr>
        <w:t>.</w:t>
      </w:r>
    </w:p>
    <w:p w14:paraId="000000A2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Аутор поглавља: Преглед кранијалних нерава асист. др </w:t>
      </w:r>
      <w:r>
        <w:rPr>
          <w:b/>
          <w:sz w:val="20"/>
          <w:szCs w:val="20"/>
        </w:rPr>
        <w:t>Светлана Ваљаревић</w:t>
      </w:r>
      <w:r>
        <w:rPr>
          <w:sz w:val="20"/>
          <w:szCs w:val="20"/>
        </w:rPr>
        <w:t>; стране 103-110.</w:t>
      </w:r>
    </w:p>
    <w:p w14:paraId="000000A3" w14:textId="2DE27E46" w:rsidR="005C06A3" w:rsidRDefault="00DF554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>Пун наслов едиције: Практикум из оториноларингологије и максилофацијалне хирургије за студенте медицине и лекаре на специјализацији, издавач Медицински факултет Универзитета у Београду, ИСБН: 978-</w:t>
      </w:r>
      <w:r w:rsidR="00094F18">
        <w:rPr>
          <w:sz w:val="20"/>
          <w:szCs w:val="20"/>
        </w:rPr>
        <w:t>86-7117-760-3, уредник: проф. Љ.</w:t>
      </w:r>
      <w:r>
        <w:rPr>
          <w:sz w:val="20"/>
          <w:szCs w:val="20"/>
        </w:rPr>
        <w:t>Чворовић</w:t>
      </w:r>
    </w:p>
    <w:p w14:paraId="000000A4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одлука Наставног већа Медицинског факултета Универзитета у Београду, број 8626/4 од 06.09.2024. </w:t>
      </w:r>
    </w:p>
    <w:p w14:paraId="000000A5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sz w:val="20"/>
          <w:szCs w:val="20"/>
        </w:rPr>
      </w:pPr>
    </w:p>
    <w:p w14:paraId="000000A6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sz w:val="20"/>
          <w:szCs w:val="20"/>
        </w:rPr>
      </w:pPr>
    </w:p>
    <w:p w14:paraId="000000A9" w14:textId="40936611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sz w:val="20"/>
          <w:szCs w:val="20"/>
        </w:rPr>
      </w:pPr>
    </w:p>
    <w:p w14:paraId="000000AA" w14:textId="77777777" w:rsidR="005C06A3" w:rsidRDefault="005C06A3">
      <w:pPr>
        <w:ind w:left="-426"/>
        <w:jc w:val="both"/>
        <w:rPr>
          <w:sz w:val="20"/>
          <w:szCs w:val="20"/>
        </w:rPr>
      </w:pPr>
      <w:bookmarkStart w:id="1" w:name="_GoBack"/>
      <w:bookmarkEnd w:id="1"/>
    </w:p>
    <w:p w14:paraId="000000AB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AC" w14:textId="77777777" w:rsidR="005C06A3" w:rsidRDefault="00DF5542">
      <w:pPr>
        <w:ind w:left="-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б) Пројекти </w:t>
      </w:r>
    </w:p>
    <w:p w14:paraId="000000AD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Учешће у домаћим пројектима:  Пројекат број 451-03-66/2024-03/200110 Медицинског факултета Универзитета у Београду „Развој модела вештачке интелигенције заснованих на алгоритму случајних шума за</w:t>
      </w:r>
    </w:p>
    <w:p w14:paraId="000000AE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детекцију дискретних структурних промена у ћелијском </w:t>
      </w:r>
      <w:proofErr w:type="gramStart"/>
      <w:r>
        <w:rPr>
          <w:sz w:val="20"/>
          <w:szCs w:val="20"/>
        </w:rPr>
        <w:t>једру“</w:t>
      </w:r>
      <w:proofErr w:type="gramEnd"/>
      <w:r>
        <w:rPr>
          <w:sz w:val="20"/>
          <w:szCs w:val="20"/>
        </w:rPr>
        <w:t>, руководилац пројекта професор Игор Пантић.</w:t>
      </w:r>
    </w:p>
    <w:p w14:paraId="000000AF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B0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Клиничке студије: Мултицентрична, рандомизована, слепа студија фазе 2 за оцену ефикасности, безбедности и подношљивости појединачне интратимпаничне дозе лека АC102 у поређењу са оралним стероидима за лечење изненадног идиопатског сензоринеуралног губитка слуха (протокол број AC102-20 EudraCT број 2021-004323-33), спонзор AudioCure Pharma GmbH.</w:t>
      </w:r>
    </w:p>
    <w:p w14:paraId="000000B1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B2" w14:textId="77777777" w:rsidR="005C06A3" w:rsidRDefault="005C06A3">
      <w:pPr>
        <w:ind w:left="-426"/>
        <w:jc w:val="both"/>
        <w:rPr>
          <w:i/>
          <w:sz w:val="20"/>
          <w:szCs w:val="20"/>
        </w:rPr>
      </w:pPr>
    </w:p>
    <w:p w14:paraId="000000B3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B4" w14:textId="77777777" w:rsidR="005C06A3" w:rsidRDefault="00DF5542">
      <w:pPr>
        <w:ind w:left="-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в) Цитираност</w:t>
      </w:r>
    </w:p>
    <w:p w14:paraId="000000B5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Претрагом индексне базе SCOPUS са упитом везаним за аутора на дан 19.5.2025. године, добијено је да је др Ваљаревић до сада имала 111 цитата са h-индексом 6.</w:t>
      </w:r>
    </w:p>
    <w:p w14:paraId="000000B6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B7" w14:textId="77777777" w:rsidR="005C06A3" w:rsidRDefault="00DF5542">
      <w:pPr>
        <w:ind w:left="-426"/>
        <w:jc w:val="both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г)Организовање</w:t>
      </w:r>
      <w:proofErr w:type="gramEnd"/>
      <w:r>
        <w:rPr>
          <w:i/>
          <w:sz w:val="20"/>
          <w:szCs w:val="20"/>
        </w:rPr>
        <w:t xml:space="preserve"> научних састанака и симпозијума</w:t>
      </w:r>
    </w:p>
    <w:p w14:paraId="000000B8" w14:textId="77777777" w:rsidR="005C06A3" w:rsidRDefault="005C06A3">
      <w:pPr>
        <w:ind w:left="-426"/>
        <w:jc w:val="both"/>
        <w:rPr>
          <w:i/>
          <w:sz w:val="20"/>
          <w:szCs w:val="20"/>
        </w:rPr>
      </w:pPr>
    </w:p>
    <w:p w14:paraId="000000B9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Члан организационог одбора националног симпозијума “Примена метода вештачке интелигенције у физиолошким наукама”, Универзитет у Београду, Медицински факултет, Институт за медицинску физиологију, децембар 2024. </w:t>
      </w:r>
      <w:proofErr w:type="gramStart"/>
      <w:r>
        <w:rPr>
          <w:sz w:val="20"/>
          <w:szCs w:val="20"/>
        </w:rPr>
        <w:t>године,  ISBN</w:t>
      </w:r>
      <w:proofErr w:type="gramEnd"/>
      <w:r>
        <w:rPr>
          <w:sz w:val="20"/>
          <w:szCs w:val="20"/>
        </w:rPr>
        <w:t>: 978-86-907224-0-2 UDK: 61:004.8(048)(0.034.2) COBISS.SR-ID: 160084489, руководилац симпозијума проф. др Игор Пантић</w:t>
      </w:r>
    </w:p>
    <w:p w14:paraId="000000BA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BB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BC" w14:textId="77777777" w:rsidR="005C06A3" w:rsidRDefault="00DF5542">
      <w:pPr>
        <w:ind w:left="-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д) друга достигнућа -</w:t>
      </w:r>
    </w:p>
    <w:p w14:paraId="000000BD" w14:textId="77777777" w:rsidR="005C06A3" w:rsidRDefault="005C06A3">
      <w:pPr>
        <w:ind w:left="-426"/>
        <w:jc w:val="both"/>
        <w:rPr>
          <w:i/>
          <w:sz w:val="20"/>
          <w:szCs w:val="20"/>
        </w:rPr>
      </w:pPr>
    </w:p>
    <w:p w14:paraId="000000BE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Од 2008. године је стручни сарадник и предавач у Истраживачкој станици Петница (семинари Биологије, Експерименталне биологије и хемије, Хемије) са највишим оценама полазника по анкетама о квалитету предавања. </w:t>
      </w:r>
    </w:p>
    <w:p w14:paraId="000000BF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C0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Монографије:</w:t>
      </w:r>
    </w:p>
    <w:p w14:paraId="000000C1" w14:textId="77777777" w:rsidR="005C06A3" w:rsidRDefault="005C06A3">
      <w:pPr>
        <w:ind w:left="1080"/>
        <w:jc w:val="both"/>
        <w:rPr>
          <w:sz w:val="20"/>
          <w:szCs w:val="20"/>
        </w:rPr>
      </w:pPr>
    </w:p>
    <w:p w14:paraId="000000C2" w14:textId="77777777" w:rsidR="005C06A3" w:rsidRDefault="00DF554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Milutinović Z, </w:t>
      </w:r>
      <w:r>
        <w:rPr>
          <w:b/>
          <w:sz w:val="20"/>
          <w:szCs w:val="20"/>
        </w:rPr>
        <w:t>Milošević S</w:t>
      </w:r>
      <w:r>
        <w:rPr>
          <w:sz w:val="20"/>
          <w:szCs w:val="20"/>
        </w:rPr>
        <w:t xml:space="preserve">. Medikamentozno lečenje poremećaja profesionalnog glasa. U: Đukić V. i sar. Profesionalni glas –  monografija. Klinički centar </w:t>
      </w:r>
      <w:proofErr w:type="gramStart"/>
      <w:r>
        <w:rPr>
          <w:sz w:val="20"/>
          <w:szCs w:val="20"/>
        </w:rPr>
        <w:t>Srbije,  Beograd</w:t>
      </w:r>
      <w:proofErr w:type="gramEnd"/>
      <w:r>
        <w:rPr>
          <w:sz w:val="20"/>
          <w:szCs w:val="20"/>
        </w:rPr>
        <w:t>, 2011;7-32.</w:t>
      </w:r>
    </w:p>
    <w:p w14:paraId="000000C3" w14:textId="77777777" w:rsidR="005C06A3" w:rsidRDefault="00DF554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Коаутор Поглавља Клиничко-болнички центар “Земун”- Београд (1983-2006) у монографији 240 година клиничко болничког центра Земун “: (1784-2024), Београд 2024. </w:t>
      </w:r>
      <w:proofErr w:type="gramStart"/>
      <w:r>
        <w:rPr>
          <w:sz w:val="20"/>
          <w:szCs w:val="20"/>
        </w:rPr>
        <w:t>године,  ISBN</w:t>
      </w:r>
      <w:proofErr w:type="gramEnd"/>
      <w:r>
        <w:rPr>
          <w:sz w:val="20"/>
          <w:szCs w:val="20"/>
        </w:rPr>
        <w:t xml:space="preserve"> 978-86-913355-1-9 COBISS.SR-ID 136273417</w:t>
      </w:r>
    </w:p>
    <w:p w14:paraId="000000C4" w14:textId="77777777" w:rsidR="005C06A3" w:rsidRDefault="005C06A3">
      <w:pPr>
        <w:ind w:left="1080"/>
        <w:jc w:val="both"/>
        <w:rPr>
          <w:sz w:val="20"/>
          <w:szCs w:val="20"/>
        </w:rPr>
      </w:pPr>
    </w:p>
    <w:p w14:paraId="000000C5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C6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Сарадња са Електротехничким факултетом Универзитета у Београду (проф. др Милош Вујисић) у оквиру израде докторске дисертације 2022-2024. године</w:t>
      </w:r>
    </w:p>
    <w:p w14:paraId="000000C7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C8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</w:p>
    <w:p w14:paraId="000000C9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</w:p>
    <w:p w14:paraId="000000CA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E. ОЦЕНА О РЕЗУЛТАТИМА НАУЧНОГ И ИСТРАЖИВАЧКОГ РАДА </w:t>
      </w:r>
    </w:p>
    <w:p w14:paraId="000000CB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</w:p>
    <w:p w14:paraId="000000CC" w14:textId="60983610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Др Светлана Ваљ</w:t>
      </w:r>
      <w:r w:rsidR="00767EBC">
        <w:rPr>
          <w:sz w:val="20"/>
          <w:szCs w:val="20"/>
        </w:rPr>
        <w:t>аревић приложила је списак од 60</w:t>
      </w:r>
      <w:r>
        <w:rPr>
          <w:sz w:val="20"/>
          <w:szCs w:val="20"/>
        </w:rPr>
        <w:t xml:space="preserve"> библиографких јединица- 19  радова је у целини штампано у часописима са JCR листе, док је 15 радова штампано у часописима који нису укључени у већ наведене базе, a 4 рада објављена су у часопису Медицинска истраживања. Др Ваља</w:t>
      </w:r>
      <w:r w:rsidR="00767EBC">
        <w:rPr>
          <w:sz w:val="20"/>
          <w:szCs w:val="20"/>
        </w:rPr>
        <w:t>ревић учествовала је у изради 22</w:t>
      </w:r>
      <w:r>
        <w:rPr>
          <w:sz w:val="20"/>
          <w:szCs w:val="20"/>
        </w:rPr>
        <w:t xml:space="preserve"> научнe публикацијe које су штампане у изводу. Аутор и коаутор поглавља у практикуму оториноларингологије и максилофацијалне хирургије за студенте медицине и лекаре на специјализацији. Сарадник је у 2 монографијe. Од претходног избора др Ваљаревић била је први аутор у 4 рада </w:t>
      </w:r>
      <w:proofErr w:type="gramStart"/>
      <w:r>
        <w:rPr>
          <w:sz w:val="20"/>
          <w:szCs w:val="20"/>
        </w:rPr>
        <w:t>објављена  у</w:t>
      </w:r>
      <w:proofErr w:type="gramEnd"/>
      <w:r>
        <w:rPr>
          <w:sz w:val="20"/>
          <w:szCs w:val="20"/>
        </w:rPr>
        <w:t xml:space="preserve"> часопису са ЈСР листе, сарадник у још 11 радова са ЈCR листе. Анализа приложених научних публикација показује да се др Ваљаревић континуирано и веома успешно бави научно-истраживачким радом. </w:t>
      </w:r>
    </w:p>
    <w:p w14:paraId="000000CD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sz w:val="20"/>
          <w:szCs w:val="20"/>
        </w:rPr>
      </w:pPr>
    </w:p>
    <w:p w14:paraId="000000CE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CF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</w:p>
    <w:p w14:paraId="000000D0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F. ОЦЕНА О АНГАЖОВАЊУ У РАЗВОЈУ НАСТАВЕ И ДРУГИХ ДЕЛАТНОСТИ ВИОКОШКОЛСКЕ УСТАНОВЕ </w:t>
      </w:r>
    </w:p>
    <w:p w14:paraId="000000D1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</w:p>
    <w:p w14:paraId="000000D2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Др Светлана Ваљаревић изузетно савесно и одговорно учествује у раду и извођењу наставних активности на Медицинском факултету Универзитета у Београду. У новембру 2021. године изабрана, а у октобру 2024. реизабрана за секретара Катедре за последипломску наставу оториноларингологије са максилофацијалном хирургијом на Медицинском факултету Универзитета у Београду.  Као секретар Катедре за последипломску наставу континуирано прати рад специјализаната, помаже им у стицању теоријског знања и практичних вештина и учествује у техничко-организационом процесу остваривања наставног програма. Њен укупан рад и допринос настави говори да се ради о поузданом и квалитетном сараднику. </w:t>
      </w:r>
    </w:p>
    <w:p w14:paraId="000000D3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sz w:val="20"/>
          <w:szCs w:val="20"/>
        </w:rPr>
      </w:pPr>
    </w:p>
    <w:p w14:paraId="000000D4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1) </w:t>
      </w:r>
      <w:r>
        <w:rPr>
          <w:b/>
          <w:sz w:val="20"/>
          <w:szCs w:val="20"/>
        </w:rPr>
        <w:t xml:space="preserve">Стручно-професионални допринос:  </w:t>
      </w:r>
    </w:p>
    <w:p w14:paraId="000000D5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b/>
          <w:sz w:val="20"/>
          <w:szCs w:val="20"/>
        </w:rPr>
      </w:pPr>
    </w:p>
    <w:p w14:paraId="000000D6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1) За стручно-професионални допринос:</w:t>
      </w:r>
    </w:p>
    <w:p w14:paraId="000000D7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1.1. Ангажованост у спровођењу сложених дијагностичких, терапијских и превентивних процедура;</w:t>
      </w:r>
    </w:p>
    <w:p w14:paraId="000000D8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D9" w14:textId="4FB94F71" w:rsidR="005C06A3" w:rsidRPr="00094F18" w:rsidRDefault="00DF5542">
      <w:pPr>
        <w:ind w:left="-426"/>
        <w:jc w:val="both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Др Светлана Ваљаревић yчествује у свим аспектима рада Службе- рад специјалистичке оториноларинголошке амбуланте, рад у аудиолошко-вестибулолошком одсеку, рад на одељењу, у операционом блоку, збрињавање ургентних оториноларинголошких стања у дежурствима. Обим рада обухвата све оториноларинголошке процедуре уз ангажман у едукацији и асистирању лекарима на специјализацији. Посебно се истиче у едукативном приступу пацијентима и родитељима- истиче важност вакцинације (уопште, као и посебно вакцине против пнеумокока и вакцине против хуманог папилома вируса), рационалне примене антибиотика, нових стандарда у лечењу. Активно прати савремене светске водиче у области оториноларингологије, педијатрије, имунологије и фармакологије, и упознаје лекаре на специјализацији и остале колеге са њима. </w:t>
      </w:r>
      <w:r w:rsidR="00094F18">
        <w:rPr>
          <w:sz w:val="20"/>
          <w:szCs w:val="20"/>
          <w:lang w:val="sr-Cyrl-RS"/>
        </w:rPr>
        <w:t xml:space="preserve">Бави се интеграцијом алата машинског учења и вештачке интелигенције у област оториноларингологије и медицине уопште. </w:t>
      </w:r>
    </w:p>
    <w:p w14:paraId="000000DA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DB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DC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1.2. 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000000DD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DE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Др Ваљаревић је активно ангажована у увођењу алата базираних на вештачкој интелигенцији (примена рачунарских алгоритама и текстуралне анализе) у циљу квантификације промена у малигно измењеним ћелијама и ткивима у дијагностичке онколошке протоколе. </w:t>
      </w:r>
    </w:p>
    <w:p w14:paraId="000000DF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E0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E1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2) За допринос академској и широј заједници:</w:t>
      </w:r>
    </w:p>
    <w:p w14:paraId="000000E2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E3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2.1. Значајно струковно, национално или међународно признање за научну или стручну делатност</w:t>
      </w:r>
    </w:p>
    <w:p w14:paraId="000000E4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Др Светлана Ваљаревић награђена је 2021. године захвалницом Медицинског факултета Универзитета у Београду за изузетан допринос у борби против болести COVID-19. Захвалница је додељена поводом обележавања 100 година рада Медицинског факултета Универзитета у Београду. </w:t>
      </w:r>
    </w:p>
    <w:p w14:paraId="000000E5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2. У априлу 2023. године награђена је захвалницом Студентског парламента Медицинског факултета Универзитета у Београду за посвећеност у решавању студентских питања и изузетну сарадњу са студентима.</w:t>
      </w:r>
    </w:p>
    <w:p w14:paraId="000000E6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3. У фебруару 2024. године награђена плакетом поводом 240 година постојања Клиничко-болничког центра “Земун” као руководилац Службе оториноларингологије са максилофацијалном хирургијом.</w:t>
      </w:r>
    </w:p>
    <w:p w14:paraId="000000E7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E8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2.2 Чланство у стручним или научним асоцијацијама у које се члан бира или које имају ограничен број чланова</w:t>
      </w:r>
    </w:p>
    <w:p w14:paraId="000000E9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Члан Председништва ОРЛ секције Српског лекарског друштва од 2023. године (и даље). </w:t>
      </w:r>
    </w:p>
    <w:p w14:paraId="000000EA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EB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EC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2.4. Уређивање часописа или монографија признатих од стране ресорног</w:t>
      </w:r>
    </w:p>
    <w:p w14:paraId="000000ED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министарства за науку;</w:t>
      </w:r>
    </w:p>
    <w:p w14:paraId="000000EE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Уредница и рецензент часописа Frontiers in Bioengineering and </w:t>
      </w:r>
      <w:proofErr w:type="gramStart"/>
      <w:r>
        <w:rPr>
          <w:sz w:val="20"/>
          <w:szCs w:val="20"/>
        </w:rPr>
        <w:t>Biotechnology  ISSN</w:t>
      </w:r>
      <w:proofErr w:type="gramEnd"/>
      <w:r>
        <w:rPr>
          <w:sz w:val="20"/>
          <w:szCs w:val="20"/>
        </w:rPr>
        <w:t>: 2296-4185</w:t>
      </w:r>
    </w:p>
    <w:p w14:paraId="000000EF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(категорија М21). 2023 CiteScore rank quartile Q1. </w:t>
      </w:r>
    </w:p>
    <w:p w14:paraId="000000F0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2. Рецензент часописа Frontiers in Neuroscience ISNN: 1662-453X</w:t>
      </w:r>
      <w:r>
        <w:rPr>
          <w:rFonts w:ascii="Arial" w:eastAsia="Arial" w:hAnsi="Arial" w:cs="Arial"/>
          <w:color w:val="282828"/>
        </w:rPr>
        <w:t xml:space="preserve"> </w:t>
      </w:r>
      <w:r>
        <w:rPr>
          <w:sz w:val="20"/>
          <w:szCs w:val="20"/>
        </w:rPr>
        <w:t xml:space="preserve">(категорија М21). 2023 CiteScore rank quartile Q1. </w:t>
      </w:r>
    </w:p>
    <w:p w14:paraId="000000F1" w14:textId="7C5044A0" w:rsidR="005C06A3" w:rsidRDefault="00094F18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DF5542">
        <w:rPr>
          <w:sz w:val="20"/>
          <w:szCs w:val="20"/>
        </w:rPr>
        <w:t>Члан националног уређивачког одбора часописа КБЦ Земун Taurunum Medical Journal ISSN: 3042-</w:t>
      </w:r>
      <w:proofErr w:type="gramStart"/>
      <w:r w:rsidR="00DF5542">
        <w:rPr>
          <w:sz w:val="20"/>
          <w:szCs w:val="20"/>
        </w:rPr>
        <w:t>3503  е</w:t>
      </w:r>
      <w:proofErr w:type="gramEnd"/>
      <w:r w:rsidR="00DF5542">
        <w:rPr>
          <w:sz w:val="20"/>
          <w:szCs w:val="20"/>
        </w:rPr>
        <w:t>ISSN:3042-3511 (категорија М53)</w:t>
      </w:r>
      <w:r w:rsidR="00507131">
        <w:rPr>
          <w:sz w:val="20"/>
          <w:szCs w:val="20"/>
        </w:rPr>
        <w:t>.</w:t>
      </w:r>
    </w:p>
    <w:p w14:paraId="000000F2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F3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F4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F5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2.6. Руковођење или ангажовање у националним или међународним научним или стручним организацијама;</w:t>
      </w:r>
    </w:p>
    <w:p w14:paraId="000000F6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Од 2008. године стручни сарадник и предавач у Истраживачкој станици Петница (семинари Биологије, Експерименталне биологије и хемије, Хемије) са највишим оценама полазника по анкетама о квалитету предавања. </w:t>
      </w:r>
    </w:p>
    <w:p w14:paraId="000000F7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0F8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F9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FA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3) За сарадњу са другим високошколским, научно-истраживачким</w:t>
      </w:r>
    </w:p>
    <w:p w14:paraId="000000FB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установама у земљи и иностранству - мобилност:</w:t>
      </w:r>
    </w:p>
    <w:p w14:paraId="000000FC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FD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0FE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3.1. Учествовање на међународним курсевима или школама за ужу научну област за коју се бира</w:t>
      </w:r>
    </w:p>
    <w:p w14:paraId="000000FF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0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Октобар 2010. године-други курс ултразвучне дијагностике главе и врата на Војно-медицинској академији (доцент Крафт, Швајцарска, професор Аренс, Немачка).</w:t>
      </w:r>
    </w:p>
    <w:p w14:paraId="00000101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2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Септембар 2011. године, курс- „Савремени приступ вртоглa</w:t>
      </w:r>
      <w:proofErr w:type="gramStart"/>
      <w:r>
        <w:rPr>
          <w:sz w:val="20"/>
          <w:szCs w:val="20"/>
        </w:rPr>
        <w:t>вицама“</w:t>
      </w:r>
      <w:proofErr w:type="gramEnd"/>
      <w:r>
        <w:rPr>
          <w:sz w:val="20"/>
          <w:szCs w:val="20"/>
        </w:rPr>
        <w:t>, Београд, професор Хамид, САД, др Бертолон, Француска.</w:t>
      </w:r>
    </w:p>
    <w:p w14:paraId="00000103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4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5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3.4. Предавања по позиву или пленарна предавања на акредитованим скуповима у земљи</w:t>
      </w:r>
    </w:p>
    <w:p w14:paraId="00000106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7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Ваљаревић С</w:t>
      </w:r>
      <w:r>
        <w:rPr>
          <w:sz w:val="20"/>
          <w:szCs w:val="20"/>
        </w:rPr>
        <w:t xml:space="preserve">. Адјудин- контрацептив који штити од губитка слуха и биолошког старења. Национални симпозијум „Нови правци у истраживању физиолошке основе процеса </w:t>
      </w:r>
      <w:proofErr w:type="gramStart"/>
      <w:r>
        <w:rPr>
          <w:sz w:val="20"/>
          <w:szCs w:val="20"/>
        </w:rPr>
        <w:t>старења“</w:t>
      </w:r>
      <w:proofErr w:type="gramEnd"/>
      <w:r>
        <w:rPr>
          <w:sz w:val="20"/>
          <w:szCs w:val="20"/>
        </w:rPr>
        <w:t>, Медицински факултет Универзитета у Београду, Београд, 2017. Руководилац симпозијума: проф. др Игор Пантић</w:t>
      </w:r>
    </w:p>
    <w:p w14:paraId="00000108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9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Ваљаревић С.</w:t>
      </w:r>
      <w:r>
        <w:rPr>
          <w:sz w:val="20"/>
          <w:szCs w:val="20"/>
        </w:rPr>
        <w:t xml:space="preserve"> Примена вештачке интелигенције у испитивању специјалних сензорних система. Национални симпозијум “Примена метода вештачке интелигенције у физиолошким наукама”, Медицински факултет Универзитета у Београду, Београд, 2024. године. Руководилац симпозијума: проф. др Игор Пантић</w:t>
      </w:r>
    </w:p>
    <w:p w14:paraId="0000010A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B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Ваљаревић С. </w:t>
      </w:r>
      <w:r>
        <w:rPr>
          <w:sz w:val="20"/>
          <w:szCs w:val="20"/>
        </w:rPr>
        <w:t xml:space="preserve">Вештачка интелигенција у оториноларингологији: текстурална анализа као објективни метод квантификације промена у ћелијама и ткиву карцинома хипофаринкса. Симпозијум са међународним учешћем поводом обележавања века Клинике за оториноларингологију и максилофацијалну хирургију Универзитетског Клиничког центра Србије, децембар 2024. године </w:t>
      </w:r>
    </w:p>
    <w:p w14:paraId="0000010C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D" w14:textId="77777777" w:rsidR="005C06A3" w:rsidRDefault="005C06A3">
      <w:pPr>
        <w:spacing w:line="360" w:lineRule="auto"/>
        <w:ind w:left="-426"/>
        <w:jc w:val="both"/>
        <w:rPr>
          <w:sz w:val="20"/>
          <w:szCs w:val="20"/>
        </w:rPr>
      </w:pPr>
    </w:p>
    <w:p w14:paraId="0000010E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0F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0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3.5. Учешће у научноистраживачким или образовним међународним пројектима.</w:t>
      </w:r>
    </w:p>
    <w:p w14:paraId="00000111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sz w:val="20"/>
          <w:szCs w:val="20"/>
        </w:rPr>
      </w:pPr>
    </w:p>
    <w:p w14:paraId="00000112" w14:textId="77777777" w:rsidR="005C06A3" w:rsidRDefault="00DF5542">
      <w:pPr>
        <w:ind w:left="-42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COST </w:t>
      </w:r>
      <w:r>
        <w:rPr>
          <w:sz w:val="20"/>
          <w:szCs w:val="20"/>
          <w:shd w:val="clear" w:color="auto" w:fill="FCFCFC"/>
        </w:rPr>
        <w:t xml:space="preserve"> Action</w:t>
      </w:r>
      <w:proofErr w:type="gramEnd"/>
      <w:r>
        <w:rPr>
          <w:sz w:val="20"/>
          <w:szCs w:val="20"/>
          <w:shd w:val="clear" w:color="auto" w:fill="FCFCFC"/>
        </w:rPr>
        <w:t xml:space="preserve"> CA23156, European Network for Sigma-1 Receptor as a Therapeutic Opportunity (SIGMA-1EUROPE), члан пројекта од 20.12.2024. године. Период трајања пројекта 25.10.2024-25.10.2028. </w:t>
      </w:r>
    </w:p>
    <w:p w14:paraId="00000113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Председавајући радне групе: Dr Tangui Maurice, INSERM U1198 Montpellier, France Универзитет у </w:t>
      </w:r>
      <w:proofErr w:type="gramStart"/>
      <w:r>
        <w:rPr>
          <w:sz w:val="20"/>
          <w:szCs w:val="20"/>
        </w:rPr>
        <w:t>Монпељеу,  Француска</w:t>
      </w:r>
      <w:proofErr w:type="gramEnd"/>
    </w:p>
    <w:p w14:paraId="00000114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5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6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7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8" w14:textId="5451A013" w:rsidR="005C06A3" w:rsidRDefault="005C06A3">
      <w:pPr>
        <w:ind w:left="-426"/>
        <w:jc w:val="both"/>
        <w:rPr>
          <w:sz w:val="20"/>
          <w:szCs w:val="20"/>
        </w:rPr>
      </w:pPr>
    </w:p>
    <w:p w14:paraId="5A76EADE" w14:textId="77777777" w:rsidR="007D104C" w:rsidRDefault="007D104C">
      <w:pPr>
        <w:ind w:left="-426"/>
        <w:jc w:val="both"/>
        <w:rPr>
          <w:sz w:val="20"/>
          <w:szCs w:val="20"/>
        </w:rPr>
      </w:pPr>
    </w:p>
    <w:p w14:paraId="00000119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A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B" w14:textId="77777777" w:rsidR="005C06A3" w:rsidRDefault="00DF5542">
      <w:pPr>
        <w:ind w:left="-42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ЗАКЉУЧНО МИШЉЕЊЕ И ПРЕДЛОГ КОМИСИЈЕ </w:t>
      </w:r>
    </w:p>
    <w:p w14:paraId="0000011C" w14:textId="77777777" w:rsidR="005C06A3" w:rsidRDefault="005C06A3">
      <w:pPr>
        <w:ind w:left="-426"/>
        <w:jc w:val="center"/>
        <w:rPr>
          <w:sz w:val="20"/>
          <w:szCs w:val="20"/>
        </w:rPr>
      </w:pPr>
    </w:p>
    <w:p w14:paraId="0000011D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1E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конкурс расписан за избор сарадника у звање клиничког асистента за ужу научну област Оториноларингологија са максилофацијалном хирургијом пријавио се један кандидат- др Светлана Ваљаревић. </w:t>
      </w:r>
    </w:p>
    <w:p w14:paraId="0000011F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20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основу детаљне анализе наведених биографских података кандидата, списка објављених радова и процене досадашњег педагошког и стручно-научног рада, комисија закључује да кандидат испуњава све предвиђене услове за избор у звање клиничког асистента. </w:t>
      </w:r>
    </w:p>
    <w:p w14:paraId="00000121" w14:textId="77777777" w:rsidR="005C06A3" w:rsidRDefault="005C06A3">
      <w:pPr>
        <w:ind w:left="-426" w:firstLine="720"/>
        <w:jc w:val="both"/>
        <w:rPr>
          <w:sz w:val="20"/>
          <w:szCs w:val="20"/>
        </w:rPr>
      </w:pPr>
    </w:p>
    <w:p w14:paraId="00000122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Комисија једногласно предлаже Изборном већу Медицинског факултета Универзитета у Београду да др Светлану Ваљаревић изабере у звање КЛИНИЧКОГ АСИСТЕНТА за ужу научну област ОТОРИНОЛАРИНГОЛОГИЈА СА МАКСИЛОФАЦИЈАЛНОМ ХИРУРГИЈОМ на Медицинском факултету у Београду. </w:t>
      </w:r>
    </w:p>
    <w:p w14:paraId="00000123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24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25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26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У Београду</w:t>
      </w:r>
      <w:proofErr w:type="gramStart"/>
      <w:r>
        <w:rPr>
          <w:sz w:val="20"/>
          <w:szCs w:val="20"/>
        </w:rPr>
        <w:t>,  19.05.2025.</w:t>
      </w:r>
      <w:proofErr w:type="gramEnd"/>
      <w:r>
        <w:rPr>
          <w:sz w:val="20"/>
          <w:szCs w:val="20"/>
        </w:rPr>
        <w:t xml:space="preserve"> године</w:t>
      </w:r>
    </w:p>
    <w:p w14:paraId="00000127" w14:textId="77777777" w:rsidR="005C06A3" w:rsidRDefault="00DF5542">
      <w:pPr>
        <w:ind w:left="-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К О М И С И Ј А </w:t>
      </w:r>
    </w:p>
    <w:p w14:paraId="00000128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129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12A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Проф. др Ненад Арсовић, редовни професор Медицинског факултета у Београду, председник</w:t>
      </w:r>
    </w:p>
    <w:p w14:paraId="0000012B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12C" w14:textId="77777777" w:rsidR="005C06A3" w:rsidRDefault="005C06A3">
      <w:pPr>
        <w:ind w:left="-426"/>
        <w:jc w:val="both"/>
        <w:rPr>
          <w:b/>
          <w:sz w:val="20"/>
          <w:szCs w:val="20"/>
        </w:rPr>
      </w:pPr>
    </w:p>
    <w:p w14:paraId="0000012D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2E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2F" w14:textId="77777777" w:rsidR="005C06A3" w:rsidRDefault="00DF5542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Проф. др Милан Јовановић, редовни професор Медицинског факултета у Београду, члан</w:t>
      </w:r>
    </w:p>
    <w:p w14:paraId="00000130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31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32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33" w14:textId="77777777" w:rsidR="005C06A3" w:rsidRDefault="005C06A3">
      <w:pPr>
        <w:ind w:left="-426"/>
        <w:jc w:val="both"/>
        <w:rPr>
          <w:sz w:val="20"/>
          <w:szCs w:val="20"/>
        </w:rPr>
      </w:pPr>
    </w:p>
    <w:p w14:paraId="00000134" w14:textId="77777777" w:rsidR="005C06A3" w:rsidRDefault="00DF55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Проф. др Владимир Ђорђевић, ванредни професор Медицинског факултета у Београду, члан</w:t>
      </w:r>
    </w:p>
    <w:p w14:paraId="00000135" w14:textId="77777777" w:rsidR="005C06A3" w:rsidRDefault="005C06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426"/>
        <w:jc w:val="both"/>
        <w:rPr>
          <w:sz w:val="20"/>
          <w:szCs w:val="20"/>
          <w:u w:val="single"/>
        </w:rPr>
      </w:pPr>
    </w:p>
    <w:p w14:paraId="00000136" w14:textId="77777777" w:rsidR="005C06A3" w:rsidRDefault="005C06A3">
      <w:pPr>
        <w:ind w:left="-426"/>
        <w:rPr>
          <w:sz w:val="20"/>
          <w:szCs w:val="20"/>
        </w:rPr>
      </w:pPr>
    </w:p>
    <w:sectPr w:rsidR="005C06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09" w:right="1127" w:bottom="85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75DBB" w14:textId="77777777" w:rsidR="00112047" w:rsidRDefault="00112047">
      <w:r>
        <w:separator/>
      </w:r>
    </w:p>
  </w:endnote>
  <w:endnote w:type="continuationSeparator" w:id="0">
    <w:p w14:paraId="7FAEE705" w14:textId="77777777" w:rsidR="00112047" w:rsidRDefault="0011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69C1D" w14:textId="77777777" w:rsidR="00C92204" w:rsidRDefault="00C922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38" w14:textId="77777777" w:rsidR="005C06A3" w:rsidRDefault="005C06A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97C02" w14:textId="77777777" w:rsidR="00C92204" w:rsidRDefault="00C922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D9830" w14:textId="77777777" w:rsidR="00112047" w:rsidRDefault="00112047">
      <w:r>
        <w:separator/>
      </w:r>
    </w:p>
  </w:footnote>
  <w:footnote w:type="continuationSeparator" w:id="0">
    <w:p w14:paraId="4F0C2E05" w14:textId="77777777" w:rsidR="00112047" w:rsidRDefault="00112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35EE" w14:textId="77777777" w:rsidR="00C92204" w:rsidRDefault="00C922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2025E" w14:textId="77777777" w:rsidR="00C92204" w:rsidRDefault="00C922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EAAE7" w14:textId="77777777" w:rsidR="00C92204" w:rsidRDefault="00C922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61BDA"/>
    <w:multiLevelType w:val="multilevel"/>
    <w:tmpl w:val="68644B22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263934"/>
    <w:multiLevelType w:val="multilevel"/>
    <w:tmpl w:val="9DE4C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251DD"/>
    <w:multiLevelType w:val="multilevel"/>
    <w:tmpl w:val="96CED0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6277A5A"/>
    <w:multiLevelType w:val="multilevel"/>
    <w:tmpl w:val="56241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31420"/>
    <w:multiLevelType w:val="multilevel"/>
    <w:tmpl w:val="9006A76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A3"/>
    <w:rsid w:val="00094F18"/>
    <w:rsid w:val="00112047"/>
    <w:rsid w:val="003719EF"/>
    <w:rsid w:val="003A0512"/>
    <w:rsid w:val="00507131"/>
    <w:rsid w:val="005C06A3"/>
    <w:rsid w:val="00767EBC"/>
    <w:rsid w:val="007D104C"/>
    <w:rsid w:val="00962D07"/>
    <w:rsid w:val="00AA1B26"/>
    <w:rsid w:val="00C92204"/>
    <w:rsid w:val="00DF5542"/>
    <w:rsid w:val="00E34177"/>
    <w:rsid w:val="00FD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8BC2C9"/>
  <w15:docId w15:val="{52976CB7-5CF1-47FD-93E6-62D47C1D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FF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121F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4Char">
    <w:name w:val="Heading 4 Char"/>
    <w:basedOn w:val="DefaultParagraphFont"/>
    <w:link w:val="Heading4"/>
    <w:rsid w:val="00121FF7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121FF7"/>
    <w:pPr>
      <w:ind w:left="720"/>
    </w:pPr>
  </w:style>
  <w:style w:type="paragraph" w:styleId="NoSpacing">
    <w:name w:val="No Spacing"/>
    <w:uiPriority w:val="1"/>
    <w:qFormat/>
    <w:rsid w:val="00121FF7"/>
  </w:style>
  <w:style w:type="character" w:customStyle="1" w:styleId="jrnl">
    <w:name w:val="jrnl"/>
    <w:rsid w:val="00121FF7"/>
  </w:style>
  <w:style w:type="character" w:customStyle="1" w:styleId="apple-style-span">
    <w:name w:val="apple-style-span"/>
    <w:basedOn w:val="DefaultParagraphFont"/>
    <w:rsid w:val="00121FF7"/>
  </w:style>
  <w:style w:type="paragraph" w:styleId="Header">
    <w:name w:val="header"/>
    <w:basedOn w:val="Normal"/>
    <w:link w:val="HeaderChar"/>
    <w:uiPriority w:val="99"/>
    <w:unhideWhenUsed/>
    <w:rsid w:val="00E86A1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A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6A1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A12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2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4-70559-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1007/s42399-023-01487-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s/PoTUFpMOb78lkHEIqhImJPlw==">CgMxLjAyCGguZ2pkZ3hzOAByITFDRlZtUWp1ZjBYTGJ1Y2E5WUMzYjBTSVJIN1JINHp4aQ==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4274</Words>
  <Characters>24368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MFHlekarska</dc:creator>
  <cp:lastModifiedBy>Svetlana Valjarević</cp:lastModifiedBy>
  <cp:revision>10</cp:revision>
  <cp:lastPrinted>2025-05-22T09:07:00Z</cp:lastPrinted>
  <dcterms:created xsi:type="dcterms:W3CDTF">2019-05-22T08:54:00Z</dcterms:created>
  <dcterms:modified xsi:type="dcterms:W3CDTF">2025-05-22T11:21:00Z</dcterms:modified>
</cp:coreProperties>
</file>