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3D5FF" w14:textId="77777777" w:rsidR="00130E55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ИЗБОРНОМ ВЕЋУ </w:t>
      </w:r>
    </w:p>
    <w:p w14:paraId="6487A765" w14:textId="77777777" w:rsidR="00130E55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МЕДИЦИНСКОГ ФАКУЛТЕТА </w:t>
      </w:r>
    </w:p>
    <w:p w14:paraId="588F9FC7" w14:textId="13454C2A" w:rsidR="00870D1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УНИВЕРЗИТЕТА У БЕОГРАДУ</w:t>
      </w:r>
    </w:p>
    <w:p w14:paraId="18F17C2C" w14:textId="77777777" w:rsidR="00870D1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3356686" w14:textId="77777777" w:rsidR="00870D1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Комисија за припрему извештаја у саставу:</w:t>
      </w:r>
    </w:p>
    <w:p w14:paraId="32AAE18C" w14:textId="77777777" w:rsidR="00870D16" w:rsidRPr="003A0ADE" w:rsidRDefault="00870D16" w:rsidP="00130E55">
      <w:pPr>
        <w:pStyle w:val="ListParagraph"/>
        <w:numPr>
          <w:ilvl w:val="0"/>
          <w:numId w:val="8"/>
        </w:numPr>
        <w:spacing w:line="40" w:lineRule="atLeast"/>
        <w:ind w:left="360"/>
        <w:rPr>
          <w:lang w:val="sr-Cyrl-CS"/>
        </w:rPr>
      </w:pPr>
      <w:r w:rsidRPr="003A0ADE">
        <w:rPr>
          <w:lang w:val="sr-Cyrl-CS"/>
        </w:rPr>
        <w:t>Проф. др Сања Миленковић, редовни професор Медицинског факултета</w:t>
      </w:r>
      <w:r w:rsidR="00AD39E8">
        <w:rPr>
          <w:lang w:val="sr-Cyrl-CS"/>
        </w:rPr>
        <w:t xml:space="preserve"> </w:t>
      </w:r>
      <w:r w:rsidRPr="003A0ADE">
        <w:rPr>
          <w:lang w:val="sr-Cyrl-CS"/>
        </w:rPr>
        <w:t xml:space="preserve">Универзитета у Београду </w:t>
      </w:r>
    </w:p>
    <w:p w14:paraId="609B7A8C" w14:textId="77777777" w:rsidR="00870D16" w:rsidRPr="003A0ADE" w:rsidRDefault="00870D16" w:rsidP="00130E55">
      <w:pPr>
        <w:pStyle w:val="ListParagraph"/>
        <w:numPr>
          <w:ilvl w:val="0"/>
          <w:numId w:val="8"/>
        </w:numPr>
        <w:spacing w:line="40" w:lineRule="atLeast"/>
        <w:ind w:left="360"/>
        <w:rPr>
          <w:lang w:val="sr-Cyrl-CS"/>
        </w:rPr>
      </w:pPr>
      <w:r w:rsidRPr="003A0ADE">
        <w:rPr>
          <w:lang w:val="sr-Cyrl-CS"/>
        </w:rPr>
        <w:t xml:space="preserve">Доц. др Милена Томанић, доцент Медицинског факултетаУниверзитета у Београду </w:t>
      </w:r>
    </w:p>
    <w:p w14:paraId="47B930AA" w14:textId="77777777" w:rsidR="00870D16" w:rsidRPr="003A0ADE" w:rsidRDefault="00870D16" w:rsidP="00130E55">
      <w:pPr>
        <w:pStyle w:val="ListParagraph"/>
        <w:numPr>
          <w:ilvl w:val="0"/>
          <w:numId w:val="8"/>
        </w:numPr>
        <w:spacing w:line="40" w:lineRule="atLeast"/>
        <w:ind w:left="360"/>
        <w:rPr>
          <w:lang w:val="sr-Cyrl-CS"/>
        </w:rPr>
      </w:pPr>
      <w:r w:rsidRPr="003A0ADE">
        <w:rPr>
          <w:lang w:val="sr-Cyrl-CS"/>
        </w:rPr>
        <w:t>Проф. др Маја Николић, редовни професор Медицинског факултета Универзитета у Нишу</w:t>
      </w:r>
    </w:p>
    <w:p w14:paraId="268CC180" w14:textId="77777777" w:rsidR="00870D16" w:rsidRDefault="00870D16" w:rsidP="00CE4191">
      <w:pPr>
        <w:pStyle w:val="ListParagraph"/>
        <w:spacing w:line="40" w:lineRule="atLeast"/>
        <w:ind w:left="0" w:firstLine="0"/>
        <w:rPr>
          <w:lang w:val="sr-Cyrl-CS"/>
        </w:rPr>
      </w:pPr>
    </w:p>
    <w:p w14:paraId="00E819E1" w14:textId="77777777" w:rsidR="00870D16" w:rsidRDefault="00870D16" w:rsidP="00CE4191">
      <w:pPr>
        <w:pStyle w:val="ListParagraph"/>
        <w:spacing w:line="40" w:lineRule="atLeast"/>
        <w:ind w:left="0" w:firstLine="0"/>
        <w:rPr>
          <w:lang w:val="sr-Cyrl-CS"/>
        </w:rPr>
      </w:pPr>
    </w:p>
    <w:p w14:paraId="63358010" w14:textId="77777777" w:rsidR="00870D16" w:rsidRPr="00870D16" w:rsidRDefault="00870D16" w:rsidP="00CE4191">
      <w:pPr>
        <w:pStyle w:val="ListParagraph"/>
        <w:spacing w:line="40" w:lineRule="atLeast"/>
        <w:ind w:left="0" w:firstLine="0"/>
        <w:rPr>
          <w:lang w:val="sr-Cyrl-CS"/>
        </w:rPr>
      </w:pPr>
      <w:r w:rsidRPr="00870D16">
        <w:rPr>
          <w:lang w:val="sr-Cyrl-CS"/>
        </w:rPr>
        <w:t>одређена на седници Изборног већа Медицинског факултета</w:t>
      </w:r>
      <w:r w:rsidR="00A573B4">
        <w:rPr>
          <w:lang w:val="sr-Cyrl-CS"/>
        </w:rPr>
        <w:t xml:space="preserve"> Универзитета</w:t>
      </w:r>
      <w:r w:rsidRPr="00870D16">
        <w:rPr>
          <w:lang w:val="sr-Cyrl-CS"/>
        </w:rPr>
        <w:t xml:space="preserve"> у Београду број </w:t>
      </w:r>
      <w:r w:rsidR="00A573B4">
        <w:rPr>
          <w:lang w:val="sr-Cyrl-CS"/>
        </w:rPr>
        <w:t xml:space="preserve">5222/6 </w:t>
      </w:r>
      <w:r w:rsidRPr="00870D16">
        <w:rPr>
          <w:lang w:val="sr-Cyrl-CS"/>
        </w:rPr>
        <w:t>одржан</w:t>
      </w:r>
      <w:r w:rsidR="00A573B4">
        <w:rPr>
          <w:lang w:val="sr-Cyrl-CS"/>
        </w:rPr>
        <w:t>ој</w:t>
      </w:r>
      <w:r w:rsidR="006474A0">
        <w:rPr>
          <w:lang w:val="en-US"/>
        </w:rPr>
        <w:t xml:space="preserve"> </w:t>
      </w:r>
      <w:r w:rsidR="00A573B4">
        <w:rPr>
          <w:lang w:val="sr-Cyrl-CS"/>
        </w:rPr>
        <w:t xml:space="preserve">02.07.2025. </w:t>
      </w:r>
      <w:r w:rsidRPr="00870D16">
        <w:rPr>
          <w:lang w:val="sr-Cyrl-CS"/>
        </w:rPr>
        <w:t>године, анализирала је пријаве на конкурс расписан у огласним новинама „Послови“, објављен</w:t>
      </w:r>
      <w:r w:rsidR="00917135">
        <w:rPr>
          <w:lang w:val="en-US"/>
        </w:rPr>
        <w:t xml:space="preserve"> </w:t>
      </w:r>
      <w:r w:rsidRPr="00870D16">
        <w:rPr>
          <w:bCs/>
        </w:rPr>
        <w:t>24.09.2025</w:t>
      </w:r>
      <w:r w:rsidRPr="00870D16">
        <w:rPr>
          <w:lang w:val="sr-Cyrl-CS"/>
        </w:rPr>
        <w:t xml:space="preserve">. године, за избор два сарадника у звање </w:t>
      </w:r>
      <w:r w:rsidRPr="00870D16">
        <w:rPr>
          <w:b/>
          <w:lang w:val="sr-Cyrl-CS"/>
        </w:rPr>
        <w:t>асистента</w:t>
      </w:r>
      <w:r w:rsidR="00917135">
        <w:rPr>
          <w:b/>
          <w:lang w:val="en-US"/>
        </w:rPr>
        <w:t xml:space="preserve"> </w:t>
      </w:r>
      <w:r w:rsidRPr="00870D16">
        <w:rPr>
          <w:lang w:val="sr-Cyrl-CS"/>
        </w:rPr>
        <w:t xml:space="preserve">за ужу научну област </w:t>
      </w:r>
      <w:r w:rsidRPr="00870D16">
        <w:rPr>
          <w:b/>
          <w:lang w:val="sr-Cyrl-CS"/>
        </w:rPr>
        <w:t>Хигијена са медицинском екологијом</w:t>
      </w:r>
      <w:r w:rsidRPr="00870D16">
        <w:rPr>
          <w:lang w:val="sr-Cyrl-CS"/>
        </w:rPr>
        <w:t>, подноси следећи</w:t>
      </w:r>
    </w:p>
    <w:p w14:paraId="167ECFEA" w14:textId="77777777" w:rsidR="00870D16" w:rsidRPr="00F3187E" w:rsidRDefault="00870D16" w:rsidP="00CE4191">
      <w:pPr>
        <w:spacing w:after="0" w:line="40" w:lineRule="atLeast"/>
        <w:jc w:val="both"/>
        <w:rPr>
          <w:rFonts w:ascii="Times New Roman" w:hAnsi="Times New Roman"/>
          <w:lang w:val="sr-Cyrl-CS"/>
        </w:rPr>
      </w:pPr>
    </w:p>
    <w:p w14:paraId="19FB0ABE" w14:textId="2C11D2CC" w:rsidR="00870D16" w:rsidRDefault="00870D16" w:rsidP="00130E55">
      <w:pPr>
        <w:spacing w:after="0" w:line="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11C75">
        <w:rPr>
          <w:rFonts w:ascii="Times New Roman" w:hAnsi="Times New Roman"/>
          <w:b/>
          <w:sz w:val="24"/>
          <w:szCs w:val="24"/>
          <w:lang w:val="sr-Cyrl-CS"/>
        </w:rPr>
        <w:t>Р Е Ф Е Р А Т</w:t>
      </w:r>
    </w:p>
    <w:p w14:paraId="4ED7E07B" w14:textId="77777777" w:rsidR="00B810FF" w:rsidRDefault="00B810FF" w:rsidP="00CE4191">
      <w:pPr>
        <w:spacing w:after="0" w:line="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4ACBB722" w14:textId="77777777" w:rsidR="00B810FF" w:rsidRPr="00B810FF" w:rsidRDefault="00B810FF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B810FF">
        <w:rPr>
          <w:rFonts w:ascii="Times New Roman" w:hAnsi="Times New Roman" w:cs="Times New Roman"/>
          <w:sz w:val="24"/>
          <w:szCs w:val="24"/>
          <w:lang w:val="sl-SI"/>
        </w:rPr>
        <w:t>На расписани конкурс су се јавила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B810FF">
        <w:rPr>
          <w:rFonts w:ascii="Times New Roman" w:hAnsi="Times New Roman" w:cs="Times New Roman"/>
          <w:sz w:val="24"/>
          <w:szCs w:val="24"/>
          <w:lang w:val="sl-SI"/>
        </w:rPr>
        <w:t xml:space="preserve"> кандидата:</w:t>
      </w:r>
    </w:p>
    <w:p w14:paraId="043D7523" w14:textId="77777777" w:rsidR="00870D16" w:rsidRPr="006D0CA0" w:rsidRDefault="00B810FF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CA0">
        <w:rPr>
          <w:rFonts w:ascii="Times New Roman" w:hAnsi="Times New Roman" w:cs="Times New Roman"/>
          <w:b/>
          <w:sz w:val="24"/>
          <w:szCs w:val="24"/>
        </w:rPr>
        <w:t>1. Др Катарина Ђурђевић</w:t>
      </w:r>
    </w:p>
    <w:p w14:paraId="44C374C4" w14:textId="77777777" w:rsidR="00B2753E" w:rsidRPr="006D0CA0" w:rsidRDefault="00B810FF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CA0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6D0CA0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Pr="006D0C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CA0">
        <w:rPr>
          <w:rFonts w:ascii="Times New Roman" w:hAnsi="Times New Roman" w:cs="Times New Roman"/>
          <w:b/>
          <w:sz w:val="24"/>
          <w:szCs w:val="24"/>
        </w:rPr>
        <w:t>Маја</w:t>
      </w:r>
      <w:proofErr w:type="spellEnd"/>
      <w:r w:rsidR="00E948C4" w:rsidRPr="006D0C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CA0">
        <w:rPr>
          <w:rFonts w:ascii="Times New Roman" w:hAnsi="Times New Roman" w:cs="Times New Roman"/>
          <w:b/>
          <w:sz w:val="24"/>
          <w:szCs w:val="24"/>
        </w:rPr>
        <w:t>Милорадовић</w:t>
      </w:r>
      <w:proofErr w:type="spellEnd"/>
    </w:p>
    <w:p w14:paraId="19634DC2" w14:textId="77777777" w:rsidR="00AB3BC0" w:rsidRPr="006D0CA0" w:rsidRDefault="00AB3BC0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AADB0E" w14:textId="77777777" w:rsidR="00B2753E" w:rsidRPr="00130E55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0E55">
        <w:rPr>
          <w:rFonts w:ascii="Times New Roman" w:hAnsi="Times New Roman" w:cs="Times New Roman"/>
          <w:b/>
          <w:sz w:val="24"/>
          <w:szCs w:val="24"/>
        </w:rPr>
        <w:t>Кандидат</w:t>
      </w:r>
      <w:proofErr w:type="spellEnd"/>
      <w:r w:rsidR="00E948C4" w:rsidRPr="00130E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E55">
        <w:rPr>
          <w:rFonts w:ascii="Times New Roman" w:hAnsi="Times New Roman" w:cs="Times New Roman"/>
          <w:b/>
          <w:sz w:val="24"/>
          <w:szCs w:val="24"/>
        </w:rPr>
        <w:t>под</w:t>
      </w:r>
      <w:proofErr w:type="spellEnd"/>
      <w:r w:rsidR="00E948C4" w:rsidRPr="00130E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E55">
        <w:rPr>
          <w:rFonts w:ascii="Times New Roman" w:hAnsi="Times New Roman" w:cs="Times New Roman"/>
          <w:b/>
          <w:sz w:val="24"/>
          <w:szCs w:val="24"/>
        </w:rPr>
        <w:t>редним</w:t>
      </w:r>
      <w:proofErr w:type="spellEnd"/>
      <w:r w:rsidR="00E948C4" w:rsidRPr="00130E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E55">
        <w:rPr>
          <w:rFonts w:ascii="Times New Roman" w:hAnsi="Times New Roman" w:cs="Times New Roman"/>
          <w:b/>
          <w:sz w:val="24"/>
          <w:szCs w:val="24"/>
        </w:rPr>
        <w:t>бројем</w:t>
      </w:r>
      <w:proofErr w:type="spellEnd"/>
      <w:r w:rsidR="00E948C4" w:rsidRPr="00130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0E55">
        <w:rPr>
          <w:rFonts w:ascii="Times New Roman" w:hAnsi="Times New Roman" w:cs="Times New Roman"/>
          <w:b/>
          <w:sz w:val="24"/>
          <w:szCs w:val="24"/>
        </w:rPr>
        <w:t>1</w:t>
      </w:r>
      <w:r w:rsidR="00E948C4" w:rsidRPr="00130E55">
        <w:rPr>
          <w:rFonts w:ascii="Times New Roman" w:hAnsi="Times New Roman" w:cs="Times New Roman"/>
          <w:b/>
          <w:sz w:val="24"/>
          <w:szCs w:val="24"/>
        </w:rPr>
        <w:t>.</w:t>
      </w:r>
      <w:r w:rsidR="00AB3BC0" w:rsidRPr="00130E55">
        <w:rPr>
          <w:rFonts w:ascii="Times New Roman" w:hAnsi="Times New Roman" w:cs="Times New Roman"/>
          <w:b/>
          <w:sz w:val="24"/>
          <w:szCs w:val="24"/>
        </w:rPr>
        <w:t xml:space="preserve"> др Катарина Ђурђевић</w:t>
      </w:r>
    </w:p>
    <w:p w14:paraId="090FBB74" w14:textId="77777777" w:rsidR="00B2753E" w:rsidRDefault="00B2753E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1C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ОСНОВНИ БИОГРАФСКИ ПОДАЦИ</w:t>
      </w:r>
    </w:p>
    <w:p w14:paraId="3B971267" w14:textId="77777777" w:rsidR="00B2753E" w:rsidRP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3E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B2753E">
        <w:rPr>
          <w:rFonts w:ascii="Times New Roman" w:hAnsi="Times New Roman" w:cs="Times New Roman"/>
          <w:sz w:val="24"/>
          <w:szCs w:val="24"/>
          <w:lang w:val="sr-Cyrl-CS"/>
        </w:rPr>
        <w:t>Име, средње име, презиме:            Катарина (Чедомир) Ђурђевић</w:t>
      </w:r>
    </w:p>
    <w:p w14:paraId="2DA9DB47" w14:textId="77777777" w:rsidR="00B2753E" w:rsidRP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3E">
        <w:rPr>
          <w:rFonts w:ascii="Times New Roman" w:hAnsi="Times New Roman" w:cs="Times New Roman"/>
          <w:sz w:val="24"/>
          <w:szCs w:val="24"/>
          <w:lang w:val="sr-Cyrl-CS"/>
        </w:rPr>
        <w:t>-Датум и место рођења:                   23.11.1995. године, Ваљево</w:t>
      </w:r>
    </w:p>
    <w:p w14:paraId="684DEECF" w14:textId="77777777" w:rsidR="00B2753E" w:rsidRP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3E">
        <w:rPr>
          <w:rFonts w:ascii="Times New Roman" w:hAnsi="Times New Roman" w:cs="Times New Roman"/>
          <w:sz w:val="24"/>
          <w:szCs w:val="24"/>
          <w:lang w:val="sr-Cyrl-CS"/>
        </w:rPr>
        <w:t>-Установа где је запослена:             Медицински факултет Универзитета у Београду</w:t>
      </w:r>
    </w:p>
    <w:p w14:paraId="10CF6800" w14:textId="77777777" w:rsidR="00B2753E" w:rsidRP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3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Институт за хигијену са медицинском екологијом</w:t>
      </w:r>
    </w:p>
    <w:p w14:paraId="7FD57195" w14:textId="77777777" w:rsidR="00B2753E" w:rsidRP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3E">
        <w:rPr>
          <w:rFonts w:ascii="Times New Roman" w:hAnsi="Times New Roman" w:cs="Times New Roman"/>
          <w:sz w:val="24"/>
          <w:szCs w:val="24"/>
          <w:lang w:val="sr-Cyrl-CS"/>
        </w:rPr>
        <w:t xml:space="preserve">-Звање/радно место: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Асистент</w:t>
      </w:r>
    </w:p>
    <w:p w14:paraId="3A735A10" w14:textId="77777777" w:rsid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3E">
        <w:rPr>
          <w:rFonts w:ascii="Times New Roman" w:hAnsi="Times New Roman" w:cs="Times New Roman"/>
          <w:sz w:val="24"/>
          <w:szCs w:val="24"/>
          <w:lang w:val="sr-Cyrl-CS"/>
        </w:rPr>
        <w:t>-Научна област:                                Хигијена са медицинском екологијом</w:t>
      </w:r>
    </w:p>
    <w:p w14:paraId="7652F83E" w14:textId="77777777" w:rsidR="00AB3BC0" w:rsidRPr="00B2753E" w:rsidRDefault="00AB3BC0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0A59F5" w14:textId="77777777" w:rsid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C1337">
        <w:rPr>
          <w:rFonts w:ascii="Times New Roman" w:hAnsi="Times New Roman" w:cs="Times New Roman"/>
          <w:b/>
          <w:sz w:val="24"/>
          <w:szCs w:val="24"/>
          <w:lang w:val="sr-Cyrl-CS"/>
        </w:rPr>
        <w:t>Б. СТРУЧНА БИОГРАФИЈА, ДИПЛОМЕ И ЗВАЊА</w:t>
      </w:r>
    </w:p>
    <w:p w14:paraId="7029FA85" w14:textId="77777777" w:rsid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Основне студије</w:t>
      </w:r>
    </w:p>
    <w:p w14:paraId="157CBD73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-Назив установе:                               Медицински факултет Универзитета у Београду</w:t>
      </w:r>
    </w:p>
    <w:p w14:paraId="6D7CA570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-Место и година завршетка, </w:t>
      </w:r>
    </w:p>
    <w:p w14:paraId="61E3B086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просечна оцена:                                Београд, 2020. године, оцена 9,20</w:t>
      </w:r>
    </w:p>
    <w:p w14:paraId="039F04DD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>Докторске студије</w:t>
      </w:r>
    </w:p>
    <w:p w14:paraId="068A544D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Назив установе:                               Медицински факултет Универзитета у Београду, </w:t>
      </w:r>
    </w:p>
    <w:p w14:paraId="03D0C26D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уписала школске 2020/21</w:t>
      </w:r>
      <w:r w:rsidR="000C2B5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</w:p>
    <w:p w14:paraId="7ABF88C4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-Модул:                                              Еколошки и нутритивни фактори и здравље</w:t>
      </w:r>
    </w:p>
    <w:p w14:paraId="010BEDA3" w14:textId="77777777" w:rsid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1FAE">
        <w:rPr>
          <w:rFonts w:ascii="Times New Roman" w:hAnsi="Times New Roman" w:cs="Times New Roman"/>
          <w:b/>
          <w:sz w:val="24"/>
          <w:szCs w:val="24"/>
          <w:lang w:val="sr-Cyrl-CS"/>
        </w:rPr>
        <w:t>Специјализација</w:t>
      </w:r>
    </w:p>
    <w:p w14:paraId="41A83220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-Назив установе:                               Медицински факултет Универзитета у Београду,</w:t>
      </w:r>
    </w:p>
    <w:p w14:paraId="6C97BA09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уписала у априлу 2022. </w:t>
      </w:r>
      <w:r w:rsidR="000C2B5D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14:paraId="13C8CA5B" w14:textId="537C214A" w:rsid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36E1C">
        <w:rPr>
          <w:rFonts w:ascii="Times New Roman" w:hAnsi="Times New Roman" w:cs="Times New Roman"/>
          <w:sz w:val="24"/>
          <w:szCs w:val="24"/>
          <w:lang w:val="sr-Cyrl-CS"/>
        </w:rPr>
        <w:t>Назив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:       </w:t>
      </w:r>
      <w:r w:rsidR="00936E1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Хигијена</w:t>
      </w:r>
    </w:p>
    <w:p w14:paraId="1907CBDE" w14:textId="77777777" w:rsidR="000C2B5D" w:rsidRPr="00562D26" w:rsidRDefault="000C2B5D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24D013" w14:textId="77777777" w:rsidR="00B2753E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74E68">
        <w:rPr>
          <w:rFonts w:ascii="Times New Roman" w:hAnsi="Times New Roman" w:cs="Times New Roman"/>
          <w:b/>
          <w:sz w:val="24"/>
          <w:szCs w:val="24"/>
          <w:lang w:val="sr-Cyrl-CS"/>
        </w:rPr>
        <w:t>Досадашњи избори у наставна и научна звања</w:t>
      </w:r>
    </w:p>
    <w:p w14:paraId="2E4F4D3C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562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26.05.2021.</w:t>
      </w:r>
      <w:r w:rsidR="006F7A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године </w:t>
      </w:r>
      <w:r w:rsidRPr="00562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избор у звање сарадник у настави</w:t>
      </w:r>
    </w:p>
    <w:p w14:paraId="3352B297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562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26.05.2022.</w:t>
      </w:r>
      <w:r w:rsidRPr="00562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6F7A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године </w:t>
      </w:r>
      <w:r w:rsidR="000C2B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поновни избор</w:t>
      </w:r>
      <w:r w:rsidRPr="00562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у звање сарадник у настави</w:t>
      </w:r>
    </w:p>
    <w:p w14:paraId="069A22C0" w14:textId="77777777" w:rsidR="00B2753E" w:rsidRPr="00562D26" w:rsidRDefault="00B2753E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62D26">
        <w:rPr>
          <w:rFonts w:ascii="Times New Roman" w:hAnsi="Times New Roman" w:cs="Times New Roman"/>
          <w:sz w:val="24"/>
          <w:szCs w:val="24"/>
        </w:rPr>
        <w:t xml:space="preserve">-20.03.2023. </w:t>
      </w:r>
      <w:r w:rsidR="006F7A33">
        <w:rPr>
          <w:rFonts w:ascii="Times New Roman" w:hAnsi="Times New Roman" w:cs="Times New Roman"/>
          <w:sz w:val="24"/>
          <w:szCs w:val="24"/>
        </w:rPr>
        <w:t xml:space="preserve">године </w:t>
      </w:r>
      <w:r w:rsidRPr="00562D26">
        <w:rPr>
          <w:rFonts w:ascii="Times New Roman" w:hAnsi="Times New Roman" w:cs="Times New Roman"/>
          <w:sz w:val="24"/>
          <w:szCs w:val="24"/>
        </w:rPr>
        <w:t>избор у звање асистент</w:t>
      </w:r>
      <w:r w:rsidR="00AB3BC0" w:rsidRPr="00562D26">
        <w:rPr>
          <w:rFonts w:ascii="Times New Roman" w:hAnsi="Times New Roman" w:cs="Times New Roman"/>
          <w:sz w:val="24"/>
          <w:szCs w:val="24"/>
        </w:rPr>
        <w:t>а</w:t>
      </w:r>
    </w:p>
    <w:p w14:paraId="1852D5A6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ABEC25C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233D5B2" w14:textId="3CDB0E42" w:rsidR="004D0238" w:rsidRDefault="004D0238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В. ОЦЕНА О РЕЗУЛТАТИМА ПЕДАГОШКОГ РАДА</w:t>
      </w:r>
    </w:p>
    <w:p w14:paraId="799A0579" w14:textId="77777777" w:rsidR="004D0238" w:rsidRPr="00AB3BC0" w:rsidRDefault="004D02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Др Катарина Ђурђевић од избора у звање сарадник у настави 2021. године укључена је у педагошку активност и научно-истраживачки рад на Институту за хигијену са медицинском екологијом. </w:t>
      </w:r>
    </w:p>
    <w:p w14:paraId="24D0DDCF" w14:textId="77777777" w:rsidR="00132EB1" w:rsidRDefault="004D02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оквиру Интегрисаних академских студија </w:t>
      </w:r>
      <w:r w:rsidR="00AB3BC0" w:rsidRPr="00AB3BC0">
        <w:rPr>
          <w:rFonts w:ascii="Times New Roman" w:hAnsi="Times New Roman" w:cs="Times New Roman"/>
          <w:sz w:val="24"/>
          <w:szCs w:val="24"/>
          <w:lang w:val="sr-Cyrl-CS"/>
        </w:rPr>
        <w:t>медицине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 кандидат учествује у извођењу наставе на обавезном предмету Хигијена са медицинском екологијом. Према последњој рекапитулацији наставе за школску 2024/2025. годину кандидат изводи практичне вежбе (120  часова).</w:t>
      </w:r>
    </w:p>
    <w:p w14:paraId="7BDA0292" w14:textId="77777777" w:rsidR="004D0238" w:rsidRPr="00AB3BC0" w:rsidRDefault="004D02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2EB1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132EB1" w:rsidRPr="00AB3BC0">
        <w:rPr>
          <w:rFonts w:ascii="Times New Roman" w:hAnsi="Times New Roman" w:cs="Times New Roman"/>
          <w:sz w:val="24"/>
          <w:szCs w:val="24"/>
          <w:lang w:val="sr-Cyrl-CS"/>
        </w:rPr>
        <w:t>Др Катарина Ђурђевић учествује у организацији и спровођењу колоквијума на предмету Хигијена са медицинском екологијом</w:t>
      </w:r>
      <w:r w:rsidR="00132EB1" w:rsidRPr="00AB3BC0">
        <w:rPr>
          <w:rFonts w:ascii="Times New Roman" w:hAnsi="Times New Roman" w:cs="Times New Roman"/>
          <w:sz w:val="24"/>
          <w:szCs w:val="24"/>
        </w:rPr>
        <w:t>.</w:t>
      </w:r>
    </w:p>
    <w:p w14:paraId="75A199F7" w14:textId="77777777" w:rsidR="004D0238" w:rsidRPr="00AB3BC0" w:rsidRDefault="004D02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оквиру Основних академских студија сестринства кандидат учествује у извођењу 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>наставе на два обавезна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предмета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2EB1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>Хигијена и превентивна медицина, на коме, према последњој рекапитулацији наставе за школску 202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>/202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32EB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>одину</w:t>
      </w:r>
      <w:r w:rsidR="00132E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изводи 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 час</w:t>
      </w:r>
      <w:r w:rsidR="00132EB1">
        <w:rPr>
          <w:rFonts w:ascii="Times New Roman" w:hAnsi="Times New Roman" w:cs="Times New Roman"/>
          <w:sz w:val="24"/>
          <w:szCs w:val="24"/>
          <w:lang w:val="sr-Cyrl-CS"/>
        </w:rPr>
        <w:t>ова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 вежби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132EB1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570872"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Исхрана и нутритивна нега на коме, према последњој рекапитулацији наставе за исту годину изводи 4 часа вежби. 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39C8D8B" w14:textId="77777777" w:rsidR="00570872" w:rsidRPr="00AB3BC0" w:rsidRDefault="00570872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B3BC0">
        <w:rPr>
          <w:rFonts w:ascii="Times New Roman" w:hAnsi="Times New Roman" w:cs="Times New Roman"/>
          <w:sz w:val="24"/>
          <w:szCs w:val="24"/>
        </w:rPr>
        <w:tab/>
        <w:t xml:space="preserve">Др Катарина Ђурђевић такође је учествовала у извођењу вежби на предмету Основи превентивне медицине у оквиру Мастер струковних студија. </w:t>
      </w:r>
    </w:p>
    <w:p w14:paraId="37EEEE3B" w14:textId="77777777" w:rsidR="004D0238" w:rsidRDefault="004D02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потврде Центра за обезбеђивање квалитета, унапређење наставе и развој медицинске едукације, </w:t>
      </w:r>
      <w:r w:rsidRPr="00C652F1">
        <w:rPr>
          <w:rFonts w:ascii="Times New Roman" w:hAnsi="Times New Roman" w:cs="Times New Roman"/>
          <w:sz w:val="24"/>
          <w:szCs w:val="24"/>
          <w:lang w:val="sr-Cyrl-CS"/>
        </w:rPr>
        <w:t>др Катарина Ђурђевић</w:t>
      </w:r>
      <w:r w:rsidR="00C652F1">
        <w:rPr>
          <w:rFonts w:ascii="Times New Roman" w:hAnsi="Times New Roman" w:cs="Times New Roman"/>
          <w:sz w:val="24"/>
          <w:szCs w:val="24"/>
          <w:lang w:val="sr-Cyrl-CS"/>
        </w:rPr>
        <w:t xml:space="preserve"> оцењена је од стране студената одличном оценом 4,91 за школску 2024/25 годину.</w:t>
      </w:r>
    </w:p>
    <w:p w14:paraId="64361404" w14:textId="77777777" w:rsidR="00AB3BC0" w:rsidRPr="00AB3BC0" w:rsidRDefault="00AB3BC0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9F5317" w14:textId="77777777" w:rsidR="00250944" w:rsidRDefault="00250944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568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Г. НАУЧНИ И СТРУЧНИ РАД </w:t>
      </w:r>
    </w:p>
    <w:p w14:paraId="31436DCD" w14:textId="77777777" w:rsidR="00944104" w:rsidRDefault="00944104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4C52">
        <w:rPr>
          <w:rFonts w:ascii="Times New Roman" w:hAnsi="Times New Roman" w:cs="Times New Roman"/>
          <w:b/>
          <w:sz w:val="24"/>
          <w:szCs w:val="24"/>
          <w:lang w:val="sr-Cyrl-CS"/>
        </w:rPr>
        <w:t>а) Списак објављених радова</w:t>
      </w:r>
    </w:p>
    <w:p w14:paraId="17E2C873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D82027" w14:textId="433308BB" w:rsidR="00CF7CA0" w:rsidRPr="00562D26" w:rsidRDefault="00CF7CA0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b/>
          <w:sz w:val="24"/>
          <w:szCs w:val="24"/>
        </w:rPr>
        <w:t>О</w:t>
      </w: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>ригинални радови</w:t>
      </w:r>
      <w:r w:rsidRPr="00562D26">
        <w:rPr>
          <w:rFonts w:ascii="Times New Roman" w:hAnsi="Times New Roman" w:cs="Times New Roman"/>
          <w:b/>
          <w:sz w:val="24"/>
          <w:szCs w:val="24"/>
        </w:rPr>
        <w:t xml:space="preserve"> in extenso </w:t>
      </w: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часописима </w:t>
      </w:r>
      <w:proofErr w:type="spellStart"/>
      <w:r w:rsidRPr="00562D26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562D26">
        <w:rPr>
          <w:rFonts w:ascii="Times New Roman" w:hAnsi="Times New Roman" w:cs="Times New Roman"/>
          <w:b/>
          <w:sz w:val="24"/>
          <w:szCs w:val="24"/>
        </w:rPr>
        <w:t xml:space="preserve"> JCR Journal Citation Reports)</w:t>
      </w:r>
      <w:r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листе</w:t>
      </w:r>
      <w:r w:rsidRPr="00562D26">
        <w:rPr>
          <w:rFonts w:ascii="Times New Roman" w:hAnsi="Times New Roman" w:cs="Times New Roman"/>
          <w:b/>
          <w:sz w:val="24"/>
          <w:szCs w:val="24"/>
        </w:rPr>
        <w:t>:</w:t>
      </w:r>
    </w:p>
    <w:p w14:paraId="77E27BE7" w14:textId="1A01BDD9" w:rsidR="00AA6224" w:rsidRPr="00562D26" w:rsidRDefault="00AA6224" w:rsidP="00571535">
      <w:pPr>
        <w:pStyle w:val="ListParagraph"/>
        <w:numPr>
          <w:ilvl w:val="0"/>
          <w:numId w:val="10"/>
        </w:numPr>
        <w:suppressAutoHyphens w:val="0"/>
        <w:spacing w:line="240" w:lineRule="atLeast"/>
        <w:ind w:left="540" w:hanging="630"/>
      </w:pPr>
      <w:r w:rsidRPr="00562D26">
        <w:t xml:space="preserve">Ilic </w:t>
      </w:r>
      <w:proofErr w:type="spellStart"/>
      <w:r w:rsidRPr="00562D26">
        <w:t>Zivojinovic</w:t>
      </w:r>
      <w:proofErr w:type="spellEnd"/>
      <w:r w:rsidRPr="00562D26">
        <w:t xml:space="preserve"> J, </w:t>
      </w:r>
      <w:proofErr w:type="spellStart"/>
      <w:r w:rsidRPr="0085531C">
        <w:rPr>
          <w:b/>
          <w:bCs/>
        </w:rPr>
        <w:t>Djurdjevic</w:t>
      </w:r>
      <w:proofErr w:type="spellEnd"/>
      <w:r w:rsidRPr="0085531C">
        <w:rPr>
          <w:b/>
          <w:bCs/>
        </w:rPr>
        <w:t xml:space="preserve"> K</w:t>
      </w:r>
      <w:r w:rsidRPr="0085531C">
        <w:t>,</w:t>
      </w:r>
      <w:r w:rsidRPr="00562D26">
        <w:t xml:space="preserve"> Bozovic I, </w:t>
      </w:r>
      <w:proofErr w:type="spellStart"/>
      <w:r w:rsidRPr="00562D26">
        <w:t>Meola</w:t>
      </w:r>
      <w:proofErr w:type="spellEnd"/>
      <w:r w:rsidRPr="00562D26">
        <w:t xml:space="preserve"> G, </w:t>
      </w:r>
      <w:proofErr w:type="spellStart"/>
      <w:r w:rsidRPr="00562D26">
        <w:t>Peric</w:t>
      </w:r>
      <w:proofErr w:type="spellEnd"/>
      <w:r w:rsidRPr="00562D26">
        <w:t xml:space="preserve"> M, </w:t>
      </w:r>
      <w:proofErr w:type="spellStart"/>
      <w:r w:rsidRPr="00562D26">
        <w:t>AzanjacArsic</w:t>
      </w:r>
      <w:proofErr w:type="spellEnd"/>
      <w:r w:rsidRPr="00562D26">
        <w:t xml:space="preserve"> A, Basta I, Rakocevic-</w:t>
      </w:r>
      <w:proofErr w:type="spellStart"/>
      <w:r w:rsidRPr="00562D26">
        <w:t>Stojanovic</w:t>
      </w:r>
      <w:proofErr w:type="spellEnd"/>
      <w:r w:rsidRPr="00562D26">
        <w:t xml:space="preserve"> V, Peric S. Myotonic dystrophy type 1 in the COVID-19 era. </w:t>
      </w:r>
      <w:proofErr w:type="spellStart"/>
      <w:r w:rsidRPr="00562D26">
        <w:t>Neurol</w:t>
      </w:r>
      <w:proofErr w:type="spellEnd"/>
      <w:r w:rsidRPr="00562D26">
        <w:t xml:space="preserve"> Sci. 2023;44(7):2231-2237. (IF 2,7, M22) </w:t>
      </w:r>
    </w:p>
    <w:p w14:paraId="38562101" w14:textId="77777777" w:rsidR="00CF7CA0" w:rsidRPr="00562D26" w:rsidRDefault="00CF7CA0" w:rsidP="00571535">
      <w:pPr>
        <w:numPr>
          <w:ilvl w:val="0"/>
          <w:numId w:val="10"/>
        </w:numPr>
        <w:spacing w:after="0" w:line="240" w:lineRule="atLeast"/>
        <w:ind w:left="540" w:hanging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62D26">
        <w:rPr>
          <w:rFonts w:ascii="Times New Roman" w:hAnsi="Times New Roman" w:cs="Times New Roman"/>
          <w:sz w:val="24"/>
          <w:szCs w:val="24"/>
          <w:lang w:val="en-GB"/>
        </w:rPr>
        <w:t>Tomanic</w:t>
      </w:r>
      <w:proofErr w:type="spellEnd"/>
      <w:r w:rsidRPr="00562D26">
        <w:rPr>
          <w:rFonts w:ascii="Times New Roman" w:hAnsi="Times New Roman" w:cs="Times New Roman"/>
          <w:sz w:val="24"/>
          <w:szCs w:val="24"/>
          <w:lang w:val="en-GB"/>
        </w:rPr>
        <w:t xml:space="preserve"> M, Paunovic K, </w:t>
      </w:r>
      <w:proofErr w:type="spellStart"/>
      <w:r w:rsidRPr="00562D26">
        <w:rPr>
          <w:rFonts w:ascii="Times New Roman" w:hAnsi="Times New Roman" w:cs="Times New Roman"/>
          <w:sz w:val="24"/>
          <w:szCs w:val="24"/>
          <w:lang w:val="en-GB"/>
        </w:rPr>
        <w:t>Lackovic</w:t>
      </w:r>
      <w:proofErr w:type="spellEnd"/>
      <w:r w:rsidRPr="00562D26">
        <w:rPr>
          <w:rFonts w:ascii="Times New Roman" w:hAnsi="Times New Roman" w:cs="Times New Roman"/>
          <w:sz w:val="24"/>
          <w:szCs w:val="24"/>
          <w:lang w:val="en-GB"/>
        </w:rPr>
        <w:t xml:space="preserve"> M, </w:t>
      </w:r>
      <w:proofErr w:type="spellStart"/>
      <w:r w:rsidRPr="0085531C">
        <w:rPr>
          <w:rFonts w:ascii="Times New Roman" w:hAnsi="Times New Roman" w:cs="Times New Roman"/>
          <w:b/>
          <w:sz w:val="24"/>
          <w:szCs w:val="24"/>
          <w:lang w:val="en-GB"/>
        </w:rPr>
        <w:t>Djurdjevic</w:t>
      </w:r>
      <w:proofErr w:type="spellEnd"/>
      <w:r w:rsidRPr="0085531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K</w:t>
      </w:r>
      <w:r w:rsidRPr="0085531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562D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  <w:lang w:val="en-GB"/>
        </w:rPr>
        <w:t>Nestorovic</w:t>
      </w:r>
      <w:proofErr w:type="spellEnd"/>
      <w:r w:rsidRPr="00562D26">
        <w:rPr>
          <w:rFonts w:ascii="Times New Roman" w:hAnsi="Times New Roman" w:cs="Times New Roman"/>
          <w:sz w:val="24"/>
          <w:szCs w:val="24"/>
          <w:lang w:val="en-GB"/>
        </w:rPr>
        <w:t xml:space="preserve"> M, </w:t>
      </w:r>
      <w:proofErr w:type="spellStart"/>
      <w:r w:rsidRPr="00562D26">
        <w:rPr>
          <w:rFonts w:ascii="Times New Roman" w:hAnsi="Times New Roman" w:cs="Times New Roman"/>
          <w:sz w:val="24"/>
          <w:szCs w:val="24"/>
          <w:lang w:val="en-GB"/>
        </w:rPr>
        <w:t>Jakovljevic</w:t>
      </w:r>
      <w:proofErr w:type="spellEnd"/>
      <w:r w:rsidRPr="00562D26">
        <w:rPr>
          <w:rFonts w:ascii="Times New Roman" w:hAnsi="Times New Roman" w:cs="Times New Roman"/>
          <w:sz w:val="24"/>
          <w:szCs w:val="24"/>
          <w:lang w:val="en-GB"/>
        </w:rPr>
        <w:t xml:space="preserve"> A, Markovic M. Energy Drinks and Sleep among Adolescents. Nutrients. 2022; 14(18):3813. 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562D26">
        <w:rPr>
          <w:rFonts w:ascii="Times New Roman" w:hAnsi="Times New Roman" w:cs="Times New Roman"/>
          <w:sz w:val="24"/>
          <w:szCs w:val="24"/>
          <w:lang w:val="sr-Latn-CS"/>
        </w:rPr>
        <w:t>IF 6,706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>, М21)</w:t>
      </w:r>
    </w:p>
    <w:p w14:paraId="4F944E5A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DC1FCF4" w14:textId="7230A76F" w:rsidR="00CF7CA0" w:rsidRPr="00562D26" w:rsidRDefault="003E3BEC" w:rsidP="00CE419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Радови у целини у </w:t>
      </w:r>
      <w:r w:rsidR="00CF7CA0" w:rsidRPr="00562D26">
        <w:rPr>
          <w:rFonts w:ascii="Times New Roman" w:hAnsi="Times New Roman" w:cs="Times New Roman"/>
          <w:b/>
          <w:sz w:val="24"/>
          <w:szCs w:val="24"/>
          <w:lang w:val="sr-Cyrl-CS"/>
        </w:rPr>
        <w:t>зборнику са међународног скупа</w:t>
      </w:r>
    </w:p>
    <w:p w14:paraId="2611F954" w14:textId="77777777" w:rsidR="00CF7CA0" w:rsidRPr="00E73378" w:rsidRDefault="00CF7CA0" w:rsidP="00571535">
      <w:pPr>
        <w:numPr>
          <w:ilvl w:val="0"/>
          <w:numId w:val="11"/>
        </w:numPr>
        <w:spacing w:after="0" w:line="240" w:lineRule="atLeast"/>
        <w:ind w:left="540" w:hanging="54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proofErr w:type="spellStart"/>
      <w:r w:rsidRPr="00E73378">
        <w:rPr>
          <w:rFonts w:ascii="Times New Roman" w:hAnsi="Times New Roman" w:cs="Times New Roman"/>
          <w:sz w:val="24"/>
          <w:szCs w:val="24"/>
          <w:lang w:val="en-GB"/>
        </w:rPr>
        <w:t>Paunović</w:t>
      </w:r>
      <w:proofErr w:type="spellEnd"/>
      <w:r w:rsidRPr="00E73378">
        <w:rPr>
          <w:rFonts w:ascii="Times New Roman" w:hAnsi="Times New Roman" w:cs="Times New Roman"/>
          <w:sz w:val="24"/>
          <w:szCs w:val="24"/>
          <w:lang w:val="en-GB"/>
        </w:rPr>
        <w:t xml:space="preserve"> K, </w:t>
      </w:r>
      <w:proofErr w:type="spellStart"/>
      <w:r w:rsidRPr="00E73378">
        <w:rPr>
          <w:rFonts w:ascii="Times New Roman" w:hAnsi="Times New Roman" w:cs="Times New Roman"/>
          <w:sz w:val="24"/>
          <w:szCs w:val="24"/>
          <w:lang w:val="en-GB"/>
        </w:rPr>
        <w:t>Vukašinović</w:t>
      </w:r>
      <w:proofErr w:type="spellEnd"/>
      <w:r w:rsidRPr="00E73378">
        <w:rPr>
          <w:rFonts w:ascii="Times New Roman" w:hAnsi="Times New Roman" w:cs="Times New Roman"/>
          <w:sz w:val="24"/>
          <w:szCs w:val="24"/>
          <w:lang w:val="en-GB"/>
        </w:rPr>
        <w:t xml:space="preserve"> D, </w:t>
      </w:r>
      <w:r w:rsidRPr="0085531C">
        <w:rPr>
          <w:rFonts w:ascii="Times New Roman" w:hAnsi="Times New Roman" w:cs="Times New Roman"/>
          <w:b/>
          <w:sz w:val="24"/>
          <w:szCs w:val="24"/>
          <w:lang w:val="en-GB"/>
        </w:rPr>
        <w:t>Đurđević K</w:t>
      </w:r>
      <w:r w:rsidRPr="0085531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E733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73378">
        <w:rPr>
          <w:rFonts w:ascii="Times New Roman" w:hAnsi="Times New Roman" w:cs="Times New Roman"/>
          <w:bCs/>
          <w:sz w:val="24"/>
          <w:szCs w:val="24"/>
          <w:lang w:val="en-GB"/>
        </w:rPr>
        <w:t>Jovanović A</w:t>
      </w:r>
      <w:r w:rsidRPr="00E73378">
        <w:rPr>
          <w:rFonts w:ascii="Times New Roman" w:hAnsi="Times New Roman" w:cs="Times New Roman"/>
          <w:sz w:val="24"/>
          <w:szCs w:val="24"/>
          <w:lang w:val="en-GB"/>
        </w:rPr>
        <w:t xml:space="preserve">, Miloradović M. "Eyes don't say it all" - Communication challenges while wearing facemasks in class. Proceedings </w:t>
      </w:r>
      <w:proofErr w:type="spellStart"/>
      <w:r w:rsidRPr="00E73378">
        <w:rPr>
          <w:rFonts w:ascii="Times New Roman" w:hAnsi="Times New Roman" w:cs="Times New Roman"/>
          <w:sz w:val="24"/>
          <w:szCs w:val="24"/>
          <w:lang w:val="en-GB"/>
        </w:rPr>
        <w:t>InterNoise</w:t>
      </w:r>
      <w:proofErr w:type="spellEnd"/>
      <w:r w:rsidRPr="00E73378">
        <w:rPr>
          <w:rFonts w:ascii="Times New Roman" w:hAnsi="Times New Roman" w:cs="Times New Roman"/>
          <w:sz w:val="24"/>
          <w:szCs w:val="24"/>
          <w:lang w:val="en-GB"/>
        </w:rPr>
        <w:t xml:space="preserve"> 2022, 21-24 August, Scottish Event Campus, Glasgow. ISBN 978-1-906913-42-7. p. 506.</w:t>
      </w:r>
    </w:p>
    <w:p w14:paraId="0647636A" w14:textId="77777777" w:rsidR="00571535" w:rsidRDefault="00571535" w:rsidP="00CE4191">
      <w:pPr>
        <w:pStyle w:val="ListParagraph"/>
        <w:suppressAutoHyphens w:val="0"/>
        <w:spacing w:line="240" w:lineRule="atLeast"/>
        <w:ind w:left="0" w:firstLine="0"/>
        <w:rPr>
          <w:b/>
          <w:bCs/>
          <w:lang w:val="sr-Cyrl-CS"/>
        </w:rPr>
      </w:pPr>
    </w:p>
    <w:p w14:paraId="1A96D972" w14:textId="078EA472" w:rsidR="00CF7CA0" w:rsidRPr="00562D26" w:rsidRDefault="00CF7CA0" w:rsidP="00CE4191">
      <w:pPr>
        <w:pStyle w:val="ListParagraph"/>
        <w:suppressAutoHyphens w:val="0"/>
        <w:spacing w:line="240" w:lineRule="atLeast"/>
        <w:ind w:left="0" w:firstLine="0"/>
        <w:rPr>
          <w:b/>
          <w:bCs/>
          <w:lang w:val="sr-Cyrl-CS"/>
        </w:rPr>
      </w:pPr>
      <w:r w:rsidRPr="00562D26">
        <w:rPr>
          <w:b/>
          <w:bCs/>
          <w:lang w:val="sr-Cyrl-CS"/>
        </w:rPr>
        <w:t>Извод</w:t>
      </w:r>
      <w:r w:rsidR="00E73378">
        <w:rPr>
          <w:b/>
          <w:bCs/>
          <w:lang w:val="sr-Cyrl-CS"/>
        </w:rPr>
        <w:t>и</w:t>
      </w:r>
      <w:r w:rsidRPr="00562D26">
        <w:rPr>
          <w:b/>
          <w:bCs/>
          <w:lang w:val="sr-Cyrl-CS"/>
        </w:rPr>
        <w:t xml:space="preserve"> у зборнику међународног скупа</w:t>
      </w:r>
    </w:p>
    <w:p w14:paraId="28209A4C" w14:textId="77777777" w:rsidR="00CF7CA0" w:rsidRPr="00562D26" w:rsidRDefault="00CF7CA0" w:rsidP="00571535">
      <w:pPr>
        <w:numPr>
          <w:ilvl w:val="0"/>
          <w:numId w:val="12"/>
        </w:numPr>
        <w:spacing w:after="0" w:line="240" w:lineRule="atLeast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D26">
        <w:rPr>
          <w:rFonts w:ascii="Times New Roman" w:hAnsi="Times New Roman" w:cs="Times New Roman"/>
          <w:sz w:val="24"/>
          <w:szCs w:val="24"/>
        </w:rPr>
        <w:t>Tomanic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 M, Paunovic </w:t>
      </w:r>
      <w:proofErr w:type="gramStart"/>
      <w:r w:rsidRPr="00562D26">
        <w:rPr>
          <w:rFonts w:ascii="Times New Roman" w:hAnsi="Times New Roman" w:cs="Times New Roman"/>
          <w:sz w:val="24"/>
          <w:szCs w:val="24"/>
        </w:rPr>
        <w:t>K ,</w:t>
      </w:r>
      <w:proofErr w:type="gramEnd"/>
      <w:r w:rsidRPr="00562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Lackovic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85531C">
        <w:rPr>
          <w:rFonts w:ascii="Times New Roman" w:hAnsi="Times New Roman" w:cs="Times New Roman"/>
          <w:b/>
          <w:sz w:val="24"/>
          <w:szCs w:val="24"/>
        </w:rPr>
        <w:t>Djurdjevic</w:t>
      </w:r>
      <w:proofErr w:type="spellEnd"/>
      <w:r w:rsidRPr="0085531C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Pr="00562D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Nestorovic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 M 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Jakovljevic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 A. Sleep and energy drink consumption among adolescents in Serbia. </w:t>
      </w:r>
      <w:r w:rsidRPr="00562D26">
        <w:rPr>
          <w:rFonts w:ascii="Times New Roman" w:hAnsi="Times New Roman" w:cs="Times New Roman"/>
          <w:iCs/>
          <w:sz w:val="24"/>
          <w:szCs w:val="24"/>
        </w:rPr>
        <w:t xml:space="preserve">54th Days of Preventive Medicine International Congress </w:t>
      </w:r>
      <w:r w:rsidRPr="00562D26">
        <w:rPr>
          <w:rFonts w:ascii="Times New Roman" w:hAnsi="Times New Roman" w:cs="Times New Roman"/>
          <w:sz w:val="24"/>
          <w:szCs w:val="24"/>
        </w:rPr>
        <w:t xml:space="preserve">27.09 - 30.09.2022.,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Niš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>, Abstract Book, p.57.</w:t>
      </w:r>
    </w:p>
    <w:p w14:paraId="05CC0BB6" w14:textId="77777777" w:rsidR="00CF7CA0" w:rsidRPr="00562D26" w:rsidRDefault="00CF7CA0" w:rsidP="00571535">
      <w:pPr>
        <w:numPr>
          <w:ilvl w:val="0"/>
          <w:numId w:val="12"/>
        </w:numPr>
        <w:spacing w:after="0" w:line="240" w:lineRule="atLeast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562D26">
        <w:rPr>
          <w:rFonts w:ascii="Times New Roman" w:hAnsi="Times New Roman" w:cs="Times New Roman"/>
          <w:sz w:val="24"/>
          <w:szCs w:val="24"/>
        </w:rPr>
        <w:t xml:space="preserve">Miloradović M, Vukašinović D, </w:t>
      </w:r>
      <w:proofErr w:type="spellStart"/>
      <w:r w:rsidRPr="0085531C">
        <w:rPr>
          <w:rFonts w:ascii="Times New Roman" w:hAnsi="Times New Roman" w:cs="Times New Roman"/>
          <w:b/>
          <w:sz w:val="24"/>
          <w:szCs w:val="24"/>
        </w:rPr>
        <w:t>Đurđević</w:t>
      </w:r>
      <w:proofErr w:type="spellEnd"/>
      <w:r w:rsidRPr="0085531C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Pr="00562D26">
        <w:rPr>
          <w:rFonts w:ascii="Times New Roman" w:hAnsi="Times New Roman" w:cs="Times New Roman"/>
          <w:sz w:val="24"/>
          <w:szCs w:val="24"/>
        </w:rPr>
        <w:t xml:space="preserve">, Jovanović A,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Paunović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 K. Knowledge and practice regarding the use of face masks for Covid-19 prevention among medical students. </w:t>
      </w:r>
      <w:r w:rsidRPr="00562D26">
        <w:rPr>
          <w:rFonts w:ascii="Times New Roman" w:hAnsi="Times New Roman" w:cs="Times New Roman"/>
          <w:iCs/>
          <w:sz w:val="24"/>
          <w:szCs w:val="24"/>
        </w:rPr>
        <w:t xml:space="preserve">54th Days of Preventive Medicine International Congress </w:t>
      </w:r>
      <w:r w:rsidRPr="00562D26">
        <w:rPr>
          <w:rFonts w:ascii="Times New Roman" w:hAnsi="Times New Roman" w:cs="Times New Roman"/>
          <w:sz w:val="24"/>
          <w:szCs w:val="24"/>
        </w:rPr>
        <w:t xml:space="preserve">27.09 - 30.09.2022.,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Niš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>, Abstract Book, p.159.</w:t>
      </w:r>
    </w:p>
    <w:p w14:paraId="262011F1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E9FE22" w14:textId="14FF6DB2" w:rsidR="00CF7CA0" w:rsidRPr="00562D26" w:rsidRDefault="00CF7CA0" w:rsidP="00CE419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62D26">
        <w:rPr>
          <w:rFonts w:ascii="Times New Roman" w:hAnsi="Times New Roman" w:cs="Times New Roman"/>
          <w:b/>
          <w:bCs/>
          <w:sz w:val="24"/>
          <w:szCs w:val="24"/>
        </w:rPr>
        <w:t>Радови</w:t>
      </w:r>
      <w:proofErr w:type="spellEnd"/>
      <w:r w:rsidRPr="00562D26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562D26">
        <w:rPr>
          <w:rFonts w:ascii="Times New Roman" w:hAnsi="Times New Roman" w:cs="Times New Roman"/>
          <w:b/>
          <w:bCs/>
          <w:sz w:val="24"/>
          <w:szCs w:val="24"/>
        </w:rPr>
        <w:t>часопису</w:t>
      </w:r>
      <w:proofErr w:type="spellEnd"/>
      <w:r w:rsidRPr="00562D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b/>
          <w:bCs/>
          <w:sz w:val="24"/>
          <w:szCs w:val="24"/>
        </w:rPr>
        <w:t>Медицинска</w:t>
      </w:r>
      <w:proofErr w:type="spellEnd"/>
      <w:r w:rsidRPr="00562D26">
        <w:rPr>
          <w:rFonts w:ascii="Times New Roman" w:hAnsi="Times New Roman" w:cs="Times New Roman"/>
          <w:b/>
          <w:bCs/>
          <w:sz w:val="24"/>
          <w:szCs w:val="24"/>
        </w:rPr>
        <w:t xml:space="preserve"> истраживања</w:t>
      </w:r>
    </w:p>
    <w:p w14:paraId="4EC76752" w14:textId="3F7EC74A" w:rsidR="00CF7CA0" w:rsidRPr="00562D26" w:rsidRDefault="00CF7CA0" w:rsidP="00571535">
      <w:pPr>
        <w:numPr>
          <w:ilvl w:val="0"/>
          <w:numId w:val="13"/>
        </w:numPr>
        <w:spacing w:after="0" w:line="240" w:lineRule="atLeast"/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D26">
        <w:rPr>
          <w:rFonts w:ascii="Times New Roman" w:hAnsi="Times New Roman" w:cs="Times New Roman"/>
          <w:sz w:val="24"/>
          <w:szCs w:val="24"/>
        </w:rPr>
        <w:t>Tomanić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, M., Belojević, G.,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Čvorović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Lj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Mladenović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Ilić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Živojinović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>, J., Davidović, D., Jovanović, A., &amp;</w:t>
      </w:r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2B2">
        <w:rPr>
          <w:rFonts w:ascii="Times New Roman" w:hAnsi="Times New Roman" w:cs="Times New Roman"/>
          <w:b/>
          <w:bCs/>
          <w:sz w:val="24"/>
          <w:szCs w:val="24"/>
        </w:rPr>
        <w:t>Đurđević</w:t>
      </w:r>
      <w:proofErr w:type="spellEnd"/>
      <w:r w:rsidRPr="00B952B2">
        <w:rPr>
          <w:rFonts w:ascii="Times New Roman" w:hAnsi="Times New Roman" w:cs="Times New Roman"/>
          <w:b/>
          <w:bCs/>
          <w:sz w:val="24"/>
          <w:szCs w:val="24"/>
        </w:rPr>
        <w:t>, K</w:t>
      </w:r>
      <w:r w:rsidRPr="00B952B2">
        <w:rPr>
          <w:rFonts w:ascii="Times New Roman" w:hAnsi="Times New Roman" w:cs="Times New Roman"/>
          <w:sz w:val="24"/>
          <w:szCs w:val="24"/>
        </w:rPr>
        <w:t xml:space="preserve">. </w:t>
      </w:r>
      <w:r w:rsidRPr="00562D26">
        <w:rPr>
          <w:rFonts w:ascii="Times New Roman" w:hAnsi="Times New Roman" w:cs="Times New Roman"/>
          <w:sz w:val="24"/>
          <w:szCs w:val="24"/>
        </w:rPr>
        <w:t xml:space="preserve">(2023).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Faktori</w:t>
      </w:r>
      <w:proofErr w:type="spellEnd"/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rizika</w:t>
      </w:r>
      <w:proofErr w:type="spellEnd"/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lečenje</w:t>
      </w:r>
      <w:proofErr w:type="spellEnd"/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tinitusa</w:t>
      </w:r>
      <w:proofErr w:type="spellEnd"/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B95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sz w:val="24"/>
          <w:szCs w:val="24"/>
        </w:rPr>
        <w:t>adolescenata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2D26">
        <w:rPr>
          <w:rFonts w:ascii="Times New Roman" w:hAnsi="Times New Roman" w:cs="Times New Roman"/>
          <w:i/>
          <w:iCs/>
          <w:sz w:val="24"/>
          <w:szCs w:val="24"/>
        </w:rPr>
        <w:t>Medicinska</w:t>
      </w:r>
      <w:proofErr w:type="spellEnd"/>
      <w:r w:rsidR="00AA622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2D26">
        <w:rPr>
          <w:rFonts w:ascii="Times New Roman" w:hAnsi="Times New Roman" w:cs="Times New Roman"/>
          <w:i/>
          <w:iCs/>
          <w:sz w:val="24"/>
          <w:szCs w:val="24"/>
        </w:rPr>
        <w:t>istraživanja</w:t>
      </w:r>
      <w:proofErr w:type="spellEnd"/>
      <w:r w:rsidRPr="00562D26">
        <w:rPr>
          <w:rFonts w:ascii="Times New Roman" w:hAnsi="Times New Roman" w:cs="Times New Roman"/>
          <w:sz w:val="24"/>
          <w:szCs w:val="24"/>
        </w:rPr>
        <w:t>, 56(3), 27–33</w:t>
      </w:r>
    </w:p>
    <w:p w14:paraId="2F7ACC61" w14:textId="77777777" w:rsidR="00571535" w:rsidRDefault="00571535" w:rsidP="00571535">
      <w:pPr>
        <w:spacing w:after="0" w:line="240" w:lineRule="atLeast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C5A7F4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2A83A" w14:textId="77777777" w:rsidR="00571535" w:rsidRDefault="00571535" w:rsidP="00CE419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D39020" w14:textId="5BC8EC6B" w:rsidR="00CF7CA0" w:rsidRPr="00562D26" w:rsidRDefault="00CF7CA0" w:rsidP="00CE419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62D2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Поглавља</w:t>
      </w:r>
      <w:proofErr w:type="spellEnd"/>
      <w:r w:rsidRPr="00562D26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562D26">
        <w:rPr>
          <w:rFonts w:ascii="Times New Roman" w:hAnsi="Times New Roman" w:cs="Times New Roman"/>
          <w:b/>
          <w:bCs/>
          <w:sz w:val="24"/>
          <w:szCs w:val="24"/>
        </w:rPr>
        <w:t>уџбеницима</w:t>
      </w:r>
      <w:proofErr w:type="spellEnd"/>
      <w:r w:rsidRPr="00562D26">
        <w:rPr>
          <w:rFonts w:ascii="Times New Roman" w:hAnsi="Times New Roman" w:cs="Times New Roman"/>
          <w:b/>
          <w:bCs/>
          <w:sz w:val="24"/>
          <w:szCs w:val="24"/>
        </w:rPr>
        <w:t xml:space="preserve"> и пракикумима</w:t>
      </w:r>
    </w:p>
    <w:p w14:paraId="194D0594" w14:textId="0B7C8DC9" w:rsidR="00CF7CA0" w:rsidRPr="00562D26" w:rsidRDefault="00CF7CA0" w:rsidP="00571535">
      <w:pPr>
        <w:pStyle w:val="ListParagraph"/>
        <w:numPr>
          <w:ilvl w:val="3"/>
          <w:numId w:val="15"/>
        </w:numPr>
        <w:spacing w:line="240" w:lineRule="atLeast"/>
        <w:ind w:left="360"/>
      </w:pPr>
      <w:proofErr w:type="spellStart"/>
      <w:r w:rsidRPr="00562D26">
        <w:t>Tomanić</w:t>
      </w:r>
      <w:proofErr w:type="spellEnd"/>
      <w:r w:rsidRPr="00562D26">
        <w:t xml:space="preserve"> M, </w:t>
      </w:r>
      <w:proofErr w:type="spellStart"/>
      <w:r w:rsidRPr="001C6C32">
        <w:rPr>
          <w:b/>
          <w:bCs/>
        </w:rPr>
        <w:t>Đurđević</w:t>
      </w:r>
      <w:proofErr w:type="spellEnd"/>
      <w:r w:rsidRPr="001C6C32">
        <w:rPr>
          <w:b/>
          <w:bCs/>
        </w:rPr>
        <w:t xml:space="preserve"> K</w:t>
      </w:r>
      <w:r w:rsidRPr="001C6C32">
        <w:t>,</w:t>
      </w:r>
      <w:r w:rsidRPr="00562D26">
        <w:t xml:space="preserve"> Vukašinović D. Određivanje mikroklimatskih faktora u čovekovom okruženju. U: Vasiljević N. (ur.) Praktikum iz higijene sa medicinskom ekologijom za studente medicine. Medicinski fakultet Univerziteta u </w:t>
      </w:r>
      <w:proofErr w:type="spellStart"/>
      <w:r w:rsidRPr="00562D26">
        <w:t>Beogradu</w:t>
      </w:r>
      <w:proofErr w:type="spellEnd"/>
      <w:r w:rsidRPr="00562D26">
        <w:t>, 2024: 37-66.</w:t>
      </w:r>
    </w:p>
    <w:p w14:paraId="3ADBAC19" w14:textId="4458134A" w:rsidR="00CF7CA0" w:rsidRPr="00562D26" w:rsidRDefault="00CF7CA0" w:rsidP="00571535">
      <w:pPr>
        <w:pStyle w:val="ListParagraph"/>
        <w:numPr>
          <w:ilvl w:val="0"/>
          <w:numId w:val="15"/>
        </w:numPr>
        <w:spacing w:line="240" w:lineRule="atLeast"/>
        <w:ind w:left="360"/>
      </w:pPr>
      <w:proofErr w:type="spellStart"/>
      <w:r w:rsidRPr="00562D26">
        <w:t>Ilić</w:t>
      </w:r>
      <w:proofErr w:type="spellEnd"/>
      <w:r w:rsidRPr="00562D26">
        <w:t xml:space="preserve"> </w:t>
      </w:r>
      <w:proofErr w:type="spellStart"/>
      <w:r w:rsidRPr="00562D26">
        <w:t>Živojinović</w:t>
      </w:r>
      <w:proofErr w:type="spellEnd"/>
      <w:r w:rsidRPr="00562D26">
        <w:t xml:space="preserve"> J, </w:t>
      </w:r>
      <w:proofErr w:type="spellStart"/>
      <w:r w:rsidRPr="00562D26">
        <w:t>Vasiljević</w:t>
      </w:r>
      <w:proofErr w:type="spellEnd"/>
      <w:r w:rsidRPr="00562D26">
        <w:t xml:space="preserve"> N, </w:t>
      </w:r>
      <w:r w:rsidRPr="001C6C32">
        <w:rPr>
          <w:b/>
          <w:bCs/>
        </w:rPr>
        <w:t>Đurđević K</w:t>
      </w:r>
      <w:r w:rsidRPr="001C6C32">
        <w:t>.</w:t>
      </w:r>
      <w:r w:rsidRPr="00562D26">
        <w:t xml:space="preserve"> Dezinfekcija i sterilizacija. U: Vasiljević N. (ur.) Praktikum iz higijene sa medicinskom ekologijom za studente medicine. Medicinski fakultet Univerziteta u Beogradu, 2024: 223-231.</w:t>
      </w:r>
    </w:p>
    <w:p w14:paraId="186610CE" w14:textId="77777777" w:rsidR="00C37838" w:rsidRDefault="00C37838" w:rsidP="00CE4191">
      <w:pPr>
        <w:pStyle w:val="ListParagraph"/>
        <w:spacing w:line="240" w:lineRule="atLeast"/>
        <w:ind w:left="0" w:firstLine="0"/>
      </w:pPr>
    </w:p>
    <w:p w14:paraId="65081213" w14:textId="0C0623E5" w:rsidR="00C37838" w:rsidRDefault="00C37838" w:rsidP="00CE4191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Д. </w:t>
      </w:r>
      <w:r w:rsidRPr="00F52414">
        <w:rPr>
          <w:rFonts w:ascii="Times New Roman" w:hAnsi="Times New Roman"/>
          <w:b/>
          <w:sz w:val="24"/>
          <w:szCs w:val="24"/>
          <w:lang w:val="sr-Cyrl-CS"/>
        </w:rPr>
        <w:t xml:space="preserve">ОЦЕНА О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РЕЗУЛТАТИМА НАУЧНО-ИСТРАЖИВАЧКОГ РАДА </w:t>
      </w:r>
    </w:p>
    <w:p w14:paraId="629BC51B" w14:textId="77777777" w:rsidR="0056676D" w:rsidRDefault="0056676D" w:rsidP="00CE4191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01AA43A4" w14:textId="77777777" w:rsidR="00C37838" w:rsidRPr="00AB3BC0" w:rsidRDefault="00C378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др Катарина Ђурђевић је поднела списак публикованих радова који садржи 8 библиографских јединица класификованих на начин који је прописан: 4 рада, 2 извода и 2 поглавља у уџбеницима и практикумима. </w:t>
      </w:r>
    </w:p>
    <w:p w14:paraId="7BF18ACB" w14:textId="77777777" w:rsidR="00C37838" w:rsidRPr="00AB3BC0" w:rsidRDefault="00C378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Од четири рада у целини, два су објављена у часописима који су индексирани на </w:t>
      </w:r>
      <w:r w:rsidRPr="00AB3BC0">
        <w:rPr>
          <w:rFonts w:ascii="Times New Roman" w:hAnsi="Times New Roman" w:cs="Times New Roman"/>
          <w:sz w:val="24"/>
          <w:szCs w:val="24"/>
          <w:lang w:val="sr-Latn-CS"/>
        </w:rPr>
        <w:t xml:space="preserve">JCR 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 xml:space="preserve">листи, један у целини штампан у зборнику са међународног скупа и један је објављен у часопису Медицинска истраживања. Кандидат је сарадник на свим радовима. </w:t>
      </w:r>
    </w:p>
    <w:p w14:paraId="7C6691FE" w14:textId="77777777" w:rsidR="00C37838" w:rsidRPr="00AB3BC0" w:rsidRDefault="00C378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  <w:t>Кандидат је објавила два саопштења у облику извода и то два извода у зборнику међународног скупа, као сарадник.</w:t>
      </w:r>
    </w:p>
    <w:p w14:paraId="05FBB995" w14:textId="77777777" w:rsidR="00C37838" w:rsidRPr="00AB3BC0" w:rsidRDefault="00C37838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3BC0">
        <w:rPr>
          <w:rFonts w:ascii="Times New Roman" w:hAnsi="Times New Roman" w:cs="Times New Roman"/>
          <w:sz w:val="24"/>
          <w:szCs w:val="24"/>
          <w:lang w:val="sr-Cyrl-CS"/>
        </w:rPr>
        <w:tab/>
        <w:t>Др Ђурђевић је коаутор у поглављима у Практикуму из хигијене са медиц</w:t>
      </w:r>
      <w:r w:rsidR="0048291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B3BC0">
        <w:rPr>
          <w:rFonts w:ascii="Times New Roman" w:hAnsi="Times New Roman" w:cs="Times New Roman"/>
          <w:sz w:val="24"/>
          <w:szCs w:val="24"/>
          <w:lang w:val="sr-Cyrl-CS"/>
        </w:rPr>
        <w:t>нском екологијом.</w:t>
      </w:r>
    </w:p>
    <w:p w14:paraId="250B49CB" w14:textId="77777777" w:rsidR="00AB3BC0" w:rsidRDefault="00AB3BC0" w:rsidP="00CE4191">
      <w:pPr>
        <w:spacing w:after="0" w:line="240" w:lineRule="atLeast"/>
        <w:jc w:val="both"/>
        <w:rPr>
          <w:rFonts w:ascii="Times New Roman" w:hAnsi="Times New Roman" w:cs="Times New Roman"/>
          <w:lang w:val="sr-Cyrl-CS"/>
        </w:rPr>
      </w:pPr>
    </w:p>
    <w:p w14:paraId="3D1AC138" w14:textId="0CE59080" w:rsidR="00AB3BC0" w:rsidRDefault="00AB3BC0" w:rsidP="00CE4191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Ђ. </w:t>
      </w:r>
      <w:r w:rsidRPr="00F52414">
        <w:rPr>
          <w:rFonts w:ascii="Times New Roman" w:hAnsi="Times New Roman"/>
          <w:b/>
          <w:sz w:val="24"/>
          <w:szCs w:val="24"/>
          <w:lang w:val="sr-Cyrl-CS"/>
        </w:rPr>
        <w:t>ОЦЕНА О АНГАЖОВАЊУ У РАЗВОЈУ НАСТАВЕ И ДРУГИХ ДЕЛАТНОСТИ ВИСОКОШКОЛСКЕ УСТАНОВЕ</w:t>
      </w:r>
    </w:p>
    <w:p w14:paraId="5DE5435C" w14:textId="77777777" w:rsidR="0056676D" w:rsidRDefault="0056676D" w:rsidP="00CE4191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46735E54" w14:textId="77777777" w:rsidR="00B82A70" w:rsidRDefault="00AB3BC0" w:rsidP="00CE419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 w:rsidRPr="00AB3BC0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AB3BC0">
        <w:rPr>
          <w:rFonts w:ascii="Times New Roman" w:hAnsi="Times New Roman"/>
          <w:sz w:val="24"/>
          <w:szCs w:val="24"/>
          <w:lang w:val="sr-Cyrl-CS"/>
        </w:rPr>
        <w:t xml:space="preserve">Др Катарина Ђурђевић учествује у извођењу наставе на Катедри за Хигијену са медицинском екологијом и активно даје свој допринос унапређењу наставе. </w:t>
      </w:r>
    </w:p>
    <w:p w14:paraId="52F6A650" w14:textId="77777777" w:rsidR="00682C1C" w:rsidRDefault="00682C1C" w:rsidP="00CE419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Др Катарина Ђурђевић је члан Лекарске коморе Србије.</w:t>
      </w:r>
    </w:p>
    <w:p w14:paraId="5B57372F" w14:textId="77777777" w:rsidR="00AB3BC0" w:rsidRPr="00AB3BC0" w:rsidRDefault="00AB3BC0" w:rsidP="00CE419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lang w:val="sr-Cyrl-CS"/>
        </w:rPr>
        <w:tab/>
      </w:r>
    </w:p>
    <w:p w14:paraId="3BECE409" w14:textId="77777777" w:rsidR="00870D16" w:rsidRPr="0056676D" w:rsidRDefault="00B810FF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676D">
        <w:rPr>
          <w:rFonts w:ascii="Times New Roman" w:hAnsi="Times New Roman" w:cs="Times New Roman"/>
          <w:b/>
          <w:sz w:val="24"/>
          <w:szCs w:val="24"/>
        </w:rPr>
        <w:t>Кандидат</w:t>
      </w:r>
      <w:proofErr w:type="spellEnd"/>
      <w:r w:rsidR="00B82A70" w:rsidRPr="005667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676D">
        <w:rPr>
          <w:rFonts w:ascii="Times New Roman" w:hAnsi="Times New Roman" w:cs="Times New Roman"/>
          <w:b/>
          <w:sz w:val="24"/>
          <w:szCs w:val="24"/>
        </w:rPr>
        <w:t>под</w:t>
      </w:r>
      <w:proofErr w:type="spellEnd"/>
      <w:r w:rsidR="00B82A70" w:rsidRPr="005667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676D">
        <w:rPr>
          <w:rFonts w:ascii="Times New Roman" w:hAnsi="Times New Roman" w:cs="Times New Roman"/>
          <w:b/>
          <w:sz w:val="24"/>
          <w:szCs w:val="24"/>
        </w:rPr>
        <w:t>редним</w:t>
      </w:r>
      <w:proofErr w:type="spellEnd"/>
      <w:r w:rsidR="00B82A70" w:rsidRPr="005667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676D">
        <w:rPr>
          <w:rFonts w:ascii="Times New Roman" w:hAnsi="Times New Roman" w:cs="Times New Roman"/>
          <w:b/>
          <w:sz w:val="24"/>
          <w:szCs w:val="24"/>
        </w:rPr>
        <w:t>бројем</w:t>
      </w:r>
      <w:proofErr w:type="spellEnd"/>
      <w:r w:rsidRPr="0056676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B82A70" w:rsidRPr="0056676D">
        <w:rPr>
          <w:rFonts w:ascii="Times New Roman" w:hAnsi="Times New Roman" w:cs="Times New Roman"/>
          <w:b/>
          <w:sz w:val="24"/>
          <w:szCs w:val="24"/>
        </w:rPr>
        <w:t>.</w:t>
      </w:r>
      <w:r w:rsidR="00AB3BC0" w:rsidRPr="0056676D">
        <w:rPr>
          <w:rFonts w:ascii="Times New Roman" w:hAnsi="Times New Roman" w:cs="Times New Roman"/>
          <w:b/>
          <w:sz w:val="24"/>
          <w:szCs w:val="24"/>
        </w:rPr>
        <w:t xml:space="preserve"> др Маја Милорадовић</w:t>
      </w:r>
    </w:p>
    <w:p w14:paraId="16D6DD97" w14:textId="77777777" w:rsidR="00870D1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1C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ОСНОВНИ БИОГРАФСКИ ПОДАЦИ</w:t>
      </w:r>
    </w:p>
    <w:p w14:paraId="4BFFA652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324E46">
        <w:rPr>
          <w:rFonts w:ascii="Times New Roman" w:hAnsi="Times New Roman" w:cs="Times New Roman"/>
          <w:sz w:val="24"/>
          <w:szCs w:val="24"/>
          <w:lang w:val="sr-Cyrl-CS"/>
        </w:rPr>
        <w:t>Име, средње име, презиме:            Маја (Лазар) Милорадовић</w:t>
      </w:r>
    </w:p>
    <w:p w14:paraId="299C8809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-Датум и место рођења:                   08.05.1992. године, Подгорица</w:t>
      </w:r>
    </w:p>
    <w:p w14:paraId="751B787D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-Установа где је запослена:             Медицински факултет Универзитета у Београду</w:t>
      </w:r>
    </w:p>
    <w:p w14:paraId="39EA4E98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Институт за хигијену са медицинском екологијом</w:t>
      </w:r>
    </w:p>
    <w:p w14:paraId="6CD5E85F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-Звање/радно место:                         Асистент</w:t>
      </w:r>
    </w:p>
    <w:p w14:paraId="65406578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810FF" w:rsidRPr="00324E46">
        <w:rPr>
          <w:rFonts w:ascii="Times New Roman" w:hAnsi="Times New Roman" w:cs="Times New Roman"/>
          <w:sz w:val="24"/>
          <w:szCs w:val="24"/>
          <w:lang w:val="sr-Cyrl-CS"/>
        </w:rPr>
        <w:t xml:space="preserve"> Ужа н</w:t>
      </w:r>
      <w:r w:rsidRPr="00324E46">
        <w:rPr>
          <w:rFonts w:ascii="Times New Roman" w:hAnsi="Times New Roman" w:cs="Times New Roman"/>
          <w:sz w:val="24"/>
          <w:szCs w:val="24"/>
          <w:lang w:val="sr-Cyrl-CS"/>
        </w:rPr>
        <w:t>аучна област:                       Хигијена са медицинском екологијом</w:t>
      </w:r>
    </w:p>
    <w:p w14:paraId="7281883A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541EE4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Б. СТРУЧНА БИОГРАФИЈА, ДИПЛОМЕ И ЗВАЊА</w:t>
      </w:r>
    </w:p>
    <w:p w14:paraId="2C31FA8E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Основне студије</w:t>
      </w:r>
    </w:p>
    <w:p w14:paraId="1465D874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-Назив установе:                               Медицински факултет Универзитета у Београду</w:t>
      </w:r>
    </w:p>
    <w:p w14:paraId="222D9CD4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 xml:space="preserve">-Место и година завршетка, </w:t>
      </w:r>
    </w:p>
    <w:p w14:paraId="4AE63DD1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просечна оцена:                                Београд, 2019</w:t>
      </w:r>
      <w:r w:rsidR="0007136E">
        <w:rPr>
          <w:rFonts w:ascii="Times New Roman" w:hAnsi="Times New Roman" w:cs="Times New Roman"/>
          <w:sz w:val="24"/>
          <w:szCs w:val="24"/>
        </w:rPr>
        <w:t>.</w:t>
      </w:r>
      <w:r w:rsidR="00023891">
        <w:rPr>
          <w:rFonts w:ascii="Times New Roman" w:hAnsi="Times New Roman" w:cs="Times New Roman"/>
          <w:sz w:val="24"/>
          <w:szCs w:val="24"/>
          <w:lang w:val="sr-Cyrl-CS"/>
        </w:rPr>
        <w:t xml:space="preserve"> година</w:t>
      </w:r>
      <w:r w:rsidRPr="00324E46">
        <w:rPr>
          <w:rFonts w:ascii="Times New Roman" w:hAnsi="Times New Roman" w:cs="Times New Roman"/>
          <w:sz w:val="24"/>
          <w:szCs w:val="24"/>
          <w:lang w:val="sr-Cyrl-CS"/>
        </w:rPr>
        <w:t>, оцена 8,60</w:t>
      </w:r>
    </w:p>
    <w:p w14:paraId="6FCA46AB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Докторске студије</w:t>
      </w:r>
    </w:p>
    <w:p w14:paraId="3E060628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324E46">
        <w:rPr>
          <w:rFonts w:ascii="Times New Roman" w:hAnsi="Times New Roman" w:cs="Times New Roman"/>
          <w:sz w:val="24"/>
          <w:szCs w:val="24"/>
          <w:lang w:val="sr-Cyrl-CS"/>
        </w:rPr>
        <w:t xml:space="preserve">Назив установе:                               Медицински факултет Универзитета у Београду, </w:t>
      </w:r>
    </w:p>
    <w:p w14:paraId="08270613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уписала школске 2020/21</w:t>
      </w:r>
      <w:r w:rsidR="00023891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5C20BCB3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sz w:val="24"/>
          <w:szCs w:val="24"/>
          <w:lang w:val="sr-Cyrl-CS"/>
        </w:rPr>
        <w:t>-Модул:                                              Јавно здравље</w:t>
      </w:r>
    </w:p>
    <w:p w14:paraId="6EF408E6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0652A6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Специјализација</w:t>
      </w:r>
    </w:p>
    <w:p w14:paraId="72FE0AA3" w14:textId="77777777" w:rsidR="00130E55" w:rsidRPr="00562D26" w:rsidRDefault="00130E55" w:rsidP="00130E5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-Назив установе:                               Медицински факултет Универзитета у Београду,</w:t>
      </w:r>
    </w:p>
    <w:p w14:paraId="16EAFB7D" w14:textId="77777777" w:rsidR="00130E55" w:rsidRPr="00562D26" w:rsidRDefault="00130E55" w:rsidP="00130E5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уписала у априлу 2022.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14:paraId="4FBEB005" w14:textId="71E2B815" w:rsidR="00130E55" w:rsidRDefault="00130E55" w:rsidP="00130E5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D2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36E1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36E1C">
        <w:rPr>
          <w:rFonts w:ascii="Times New Roman" w:hAnsi="Times New Roman" w:cs="Times New Roman"/>
          <w:sz w:val="24"/>
          <w:szCs w:val="24"/>
          <w:lang w:val="sr-Cyrl-RS"/>
        </w:rPr>
        <w:t>Назив</w:t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</w:t>
      </w:r>
      <w:r w:rsidR="00936E1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62D26">
        <w:rPr>
          <w:rFonts w:ascii="Times New Roman" w:hAnsi="Times New Roman" w:cs="Times New Roman"/>
          <w:sz w:val="24"/>
          <w:szCs w:val="24"/>
          <w:lang w:val="sr-Cyrl-CS"/>
        </w:rPr>
        <w:t>Хигијена</w:t>
      </w:r>
    </w:p>
    <w:p w14:paraId="600452CC" w14:textId="77777777" w:rsidR="0056676D" w:rsidRDefault="0056676D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90DF68" w14:textId="77777777" w:rsidR="0056676D" w:rsidRDefault="0056676D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3D7D6E8" w14:textId="20E9348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Досадашњи избори у наставна и научна звања</w:t>
      </w:r>
    </w:p>
    <w:p w14:paraId="4A5C5082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324E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26.05.2021.</w:t>
      </w:r>
      <w:r w:rsidR="000238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године </w:t>
      </w:r>
      <w:r w:rsidRPr="00324E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избор у звање сарадник у настави</w:t>
      </w:r>
    </w:p>
    <w:p w14:paraId="528956FA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  <w:r w:rsidRPr="00324E46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Pr="00324E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26.05.2022.</w:t>
      </w:r>
      <w:r w:rsidR="00B905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године </w:t>
      </w:r>
      <w:r w:rsidR="000238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поновни избор</w:t>
      </w:r>
      <w:r w:rsidRPr="00324E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у звање сарадник у настави</w:t>
      </w:r>
    </w:p>
    <w:p w14:paraId="79DAA728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24E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-29.03.2023.</w:t>
      </w:r>
      <w:r w:rsidR="000238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године</w:t>
      </w:r>
      <w:r w:rsidRPr="00324E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избор у звање асистента</w:t>
      </w:r>
    </w:p>
    <w:p w14:paraId="544BB0C7" w14:textId="77777777" w:rsidR="00870D16" w:rsidRPr="00324E4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C996E2" w14:textId="77777777" w:rsidR="00870D1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В. ОЦЕНА О РЕЗУЛТАТИМА ПЕДАГОШКОГ РАДА</w:t>
      </w:r>
    </w:p>
    <w:p w14:paraId="2EAE5F14" w14:textId="77777777" w:rsidR="00870D16" w:rsidRPr="00C4241E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4241E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bookmarkStart w:id="0" w:name="_Hlk126270460"/>
      <w:r w:rsidRPr="00C4241E">
        <w:rPr>
          <w:rFonts w:ascii="Times New Roman" w:hAnsi="Times New Roman" w:cs="Times New Roman"/>
          <w:sz w:val="24"/>
          <w:szCs w:val="24"/>
          <w:lang w:val="sr-Cyrl-CS"/>
        </w:rPr>
        <w:t>Маја Милорадовић</w:t>
      </w:r>
      <w:r w:rsidR="00C4241E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bookmarkEnd w:id="0"/>
      <w:r w:rsidR="00F228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4241E">
        <w:rPr>
          <w:rFonts w:ascii="Times New Roman" w:hAnsi="Times New Roman" w:cs="Times New Roman"/>
          <w:sz w:val="24"/>
          <w:szCs w:val="24"/>
          <w:lang w:val="sr-Cyrl-CS"/>
        </w:rPr>
        <w:t xml:space="preserve">од избора у звање сарадник у настави 2021. године укључена у педагошку активност и научно-истраживачки рад на Институту за хигијену са медицинском екологијом. </w:t>
      </w:r>
    </w:p>
    <w:p w14:paraId="72824938" w14:textId="77777777" w:rsidR="00870D16" w:rsidRDefault="00870D16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241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оквиру Интегрисаних академских студија мецицине кандидат учествује у извођењу наставе на обавезном предмету Хигијена са медицинском екологијом. </w:t>
      </w:r>
    </w:p>
    <w:p w14:paraId="0B3FEA13" w14:textId="77777777" w:rsidR="00F22875" w:rsidRDefault="00F22875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C4241E">
        <w:rPr>
          <w:rFonts w:ascii="Times New Roman" w:hAnsi="Times New Roman" w:cs="Times New Roman"/>
          <w:sz w:val="24"/>
          <w:szCs w:val="24"/>
          <w:lang w:val="sr-Cyrl-CS"/>
        </w:rPr>
        <w:t>Др Маја Милорадовић учествује у организацији и спровођењу колоквијума на предмету Хигијена са медицинском екологијом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C4241E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Интегрисаних академских студија ме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C4241E">
        <w:rPr>
          <w:rFonts w:ascii="Times New Roman" w:hAnsi="Times New Roman" w:cs="Times New Roman"/>
          <w:sz w:val="24"/>
          <w:szCs w:val="24"/>
          <w:lang w:val="sr-Cyrl-CS"/>
        </w:rPr>
        <w:t>ицине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0390C7" w14:textId="77777777" w:rsidR="00F309D4" w:rsidRPr="00C4241E" w:rsidRDefault="00F309D4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C4241E">
        <w:rPr>
          <w:rFonts w:ascii="Times New Roman" w:hAnsi="Times New Roman" w:cs="Times New Roman"/>
          <w:sz w:val="24"/>
          <w:szCs w:val="24"/>
          <w:lang w:val="sr-Cyrl-CS"/>
        </w:rPr>
        <w:t>У оквиру Основних академских студија сестринства кандидат учествује у извођењу обавезног предмета Хигијена и превентивна медицина</w:t>
      </w:r>
      <w:r w:rsidRPr="00C4241E">
        <w:rPr>
          <w:rFonts w:ascii="Times New Roman" w:hAnsi="Times New Roman" w:cs="Times New Roman"/>
          <w:sz w:val="24"/>
          <w:szCs w:val="24"/>
        </w:rPr>
        <w:t>.</w:t>
      </w:r>
    </w:p>
    <w:p w14:paraId="59D5ECC5" w14:textId="77777777" w:rsidR="00870D16" w:rsidRPr="00C4241E" w:rsidRDefault="00F22875" w:rsidP="00CE4191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870D16" w:rsidRPr="00C4241E">
        <w:rPr>
          <w:rFonts w:ascii="Times New Roman" w:hAnsi="Times New Roman" w:cs="Times New Roman"/>
          <w:sz w:val="24"/>
          <w:szCs w:val="24"/>
          <w:lang w:val="sr-Cyrl-CS"/>
        </w:rPr>
        <w:t>У оквиру Мастер струковних студија, др</w:t>
      </w:r>
      <w:r w:rsidR="00C4241E">
        <w:rPr>
          <w:rFonts w:ascii="Times New Roman" w:hAnsi="Times New Roman" w:cs="Times New Roman"/>
          <w:sz w:val="24"/>
          <w:szCs w:val="24"/>
          <w:lang w:val="sr-Cyrl-CS"/>
        </w:rPr>
        <w:t xml:space="preserve"> Маја</w:t>
      </w:r>
      <w:r w:rsidR="00F309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0D16" w:rsidRPr="00C4241E">
        <w:rPr>
          <w:rFonts w:ascii="Times New Roman" w:hAnsi="Times New Roman" w:cs="Times New Roman"/>
          <w:sz w:val="24"/>
          <w:szCs w:val="24"/>
          <w:lang w:val="sr-Cyrl-CS"/>
        </w:rPr>
        <w:t>Милорадовић је учествовала у извођењу вежби на предмету Основи превентивне медицине.</w:t>
      </w:r>
      <w:r w:rsidR="00870D16" w:rsidRPr="00C4241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EE93088" w14:textId="77777777" w:rsidR="00F309D4" w:rsidRDefault="00870D16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241E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потврде Центра за обезбеђивање квалитета, унапређење наставе и развој медицинске едукације, др Маја Милорадовић</w:t>
      </w:r>
      <w:r w:rsidR="00F309D4" w:rsidRPr="00F309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09D4">
        <w:rPr>
          <w:rFonts w:ascii="Times New Roman" w:hAnsi="Times New Roman" w:cs="Times New Roman"/>
          <w:sz w:val="24"/>
          <w:szCs w:val="24"/>
          <w:lang w:val="sr-Cyrl-CS"/>
        </w:rPr>
        <w:t>оцењена је од стране студената одличном оценом 4,</w:t>
      </w:r>
      <w:r w:rsidR="00AB72A0">
        <w:rPr>
          <w:rFonts w:ascii="Times New Roman" w:hAnsi="Times New Roman" w:cs="Times New Roman"/>
          <w:sz w:val="24"/>
          <w:szCs w:val="24"/>
          <w:lang w:val="sr-Cyrl-CS"/>
        </w:rPr>
        <w:t>60</w:t>
      </w:r>
      <w:r w:rsidR="00F309D4">
        <w:rPr>
          <w:rFonts w:ascii="Times New Roman" w:hAnsi="Times New Roman" w:cs="Times New Roman"/>
          <w:sz w:val="24"/>
          <w:szCs w:val="24"/>
          <w:lang w:val="sr-Cyrl-CS"/>
        </w:rPr>
        <w:t xml:space="preserve"> за школску 202</w:t>
      </w:r>
      <w:r w:rsidR="00AB72A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309D4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AB72A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309D4">
        <w:rPr>
          <w:rFonts w:ascii="Times New Roman" w:hAnsi="Times New Roman" w:cs="Times New Roman"/>
          <w:sz w:val="24"/>
          <w:szCs w:val="24"/>
          <w:lang w:val="sr-Cyrl-CS"/>
        </w:rPr>
        <w:t xml:space="preserve"> годину.</w:t>
      </w:r>
    </w:p>
    <w:p w14:paraId="52F7D1FB" w14:textId="77777777" w:rsidR="00AB72A0" w:rsidRDefault="00AB72A0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41E3D1" w14:textId="77777777" w:rsidR="00870D16" w:rsidRDefault="00C37838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383E8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870D16" w:rsidRPr="008C568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НАУЧНИ И СТРУЧНИ РАД </w:t>
      </w:r>
    </w:p>
    <w:p w14:paraId="71CDB485" w14:textId="77777777" w:rsidR="008F245A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C5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а) Списак објављених </w:t>
      </w:r>
      <w:r w:rsidR="008F245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614C52">
        <w:rPr>
          <w:rFonts w:ascii="Times New Roman" w:hAnsi="Times New Roman" w:cs="Times New Roman"/>
          <w:b/>
          <w:sz w:val="24"/>
          <w:szCs w:val="24"/>
          <w:lang w:val="sr-Cyrl-CS"/>
        </w:rPr>
        <w:t>радова</w:t>
      </w:r>
    </w:p>
    <w:p w14:paraId="49802D7E" w14:textId="77777777" w:rsidR="0056676D" w:rsidRDefault="0056676D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34C39" w14:textId="29D773BF" w:rsidR="00870D16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53F1">
        <w:rPr>
          <w:rFonts w:ascii="Times New Roman" w:hAnsi="Times New Roman" w:cs="Times New Roman"/>
          <w:b/>
          <w:sz w:val="24"/>
          <w:szCs w:val="24"/>
        </w:rPr>
        <w:t>О</w:t>
      </w:r>
      <w:r w:rsidRPr="008A53F1">
        <w:rPr>
          <w:rFonts w:ascii="Times New Roman" w:hAnsi="Times New Roman" w:cs="Times New Roman"/>
          <w:b/>
          <w:sz w:val="24"/>
          <w:szCs w:val="24"/>
          <w:lang w:val="sr-Cyrl-CS"/>
        </w:rPr>
        <w:t>ригинални радови</w:t>
      </w:r>
      <w:r w:rsidRPr="008A53F1">
        <w:rPr>
          <w:rFonts w:ascii="Times New Roman" w:hAnsi="Times New Roman" w:cs="Times New Roman"/>
          <w:b/>
          <w:sz w:val="24"/>
          <w:szCs w:val="24"/>
        </w:rPr>
        <w:t xml:space="preserve"> in extenso </w:t>
      </w:r>
      <w:r w:rsidRPr="008A53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часописима </w:t>
      </w: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A53F1">
        <w:rPr>
          <w:rFonts w:ascii="Times New Roman" w:hAnsi="Times New Roman" w:cs="Times New Roman"/>
          <w:b/>
          <w:sz w:val="24"/>
          <w:szCs w:val="24"/>
        </w:rPr>
        <w:t>JCR  (</w:t>
      </w:r>
      <w:proofErr w:type="gramEnd"/>
      <w:r w:rsidRPr="008A53F1">
        <w:rPr>
          <w:rFonts w:ascii="Times New Roman" w:hAnsi="Times New Roman" w:cs="Times New Roman"/>
          <w:b/>
          <w:sz w:val="24"/>
          <w:szCs w:val="24"/>
        </w:rPr>
        <w:t>Journal Citation Reports)</w:t>
      </w:r>
      <w:r w:rsidRPr="008A53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листе</w:t>
      </w:r>
      <w:r w:rsidRPr="008A53F1">
        <w:rPr>
          <w:rFonts w:ascii="Times New Roman" w:hAnsi="Times New Roman" w:cs="Times New Roman"/>
          <w:b/>
          <w:sz w:val="24"/>
          <w:szCs w:val="24"/>
        </w:rPr>
        <w:t>:</w:t>
      </w:r>
    </w:p>
    <w:p w14:paraId="5CE014ED" w14:textId="77777777" w:rsidR="00870D16" w:rsidRPr="008A53F1" w:rsidRDefault="00870D16" w:rsidP="0056676D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sz w:val="24"/>
          <w:szCs w:val="24"/>
        </w:rPr>
        <w:t>Gazibara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Tulic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L,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Stojnic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Plavsa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Miloradovic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M,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Radovic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J. Lifetime Practice and Intention to Use Contraception After Induced Abortion Among Serbian Women in Belgrade. Medicina-Lithuania. 2024;60(12):1944.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: 10.3390/medicina60121944 </w:t>
      </w:r>
      <w:r>
        <w:rPr>
          <w:rFonts w:ascii="Times New Roman" w:hAnsi="Times New Roman" w:cs="Times New Roman"/>
          <w:sz w:val="24"/>
          <w:szCs w:val="24"/>
        </w:rPr>
        <w:t xml:space="preserve">(IF </w:t>
      </w:r>
      <w:r w:rsidRPr="008A53F1">
        <w:rPr>
          <w:rFonts w:ascii="Times New Roman" w:hAnsi="Times New Roman" w:cs="Times New Roman"/>
          <w:sz w:val="24"/>
          <w:szCs w:val="24"/>
        </w:rPr>
        <w:t>2,</w:t>
      </w:r>
      <w:proofErr w:type="gramStart"/>
      <w:r w:rsidRPr="008A53F1">
        <w:rPr>
          <w:rFonts w:ascii="Times New Roman" w:hAnsi="Times New Roman" w:cs="Times New Roman"/>
          <w:sz w:val="24"/>
          <w:szCs w:val="24"/>
        </w:rPr>
        <w:t>4  M</w:t>
      </w:r>
      <w:proofErr w:type="gramEnd"/>
      <w:r w:rsidRPr="008A53F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B8FA96F" w14:textId="77777777" w:rsidR="00870D16" w:rsidRPr="008A53F1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3B8ED" w14:textId="77777777" w:rsidR="00870D16" w:rsidRPr="008A53F1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Радови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целини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зборнику</w:t>
      </w:r>
      <w:proofErr w:type="spellEnd"/>
      <w:r w:rsidR="008044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међународног</w:t>
      </w:r>
      <w:proofErr w:type="spellEnd"/>
      <w:r w:rsidR="007330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скупа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>:</w:t>
      </w:r>
    </w:p>
    <w:p w14:paraId="19BA3F61" w14:textId="77777777" w:rsidR="00585B9D" w:rsidRPr="008A53F1" w:rsidRDefault="00585B9D" w:rsidP="0056676D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M,</w:t>
      </w:r>
      <w:r w:rsidR="00B966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Paunović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Pajić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Konatarević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M.The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association of Ambient</w:t>
      </w:r>
      <w:r w:rsidR="00B96637">
        <w:rPr>
          <w:rFonts w:ascii="Times New Roman" w:hAnsi="Times New Roman" w:cs="Times New Roman"/>
          <w:sz w:val="24"/>
          <w:szCs w:val="24"/>
        </w:rPr>
        <w:t xml:space="preserve"> </w:t>
      </w:r>
      <w:r w:rsidRPr="008A53F1">
        <w:rPr>
          <w:rFonts w:ascii="Times New Roman" w:hAnsi="Times New Roman" w:cs="Times New Roman"/>
          <w:sz w:val="24"/>
          <w:szCs w:val="24"/>
        </w:rPr>
        <w:t xml:space="preserve"> Noise Pollution in Belgrade with Adverse Pregnancy Outcomes in a University Clinic, in Proceedings of the 14th ICBEN Congress on Noise as a Public Health Problem, 18 – 22 June 2023, Belgrade. ID 139.</w:t>
      </w:r>
    </w:p>
    <w:p w14:paraId="191E39A4" w14:textId="77777777" w:rsidR="00585B9D" w:rsidRDefault="00585B9D" w:rsidP="0056676D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M,</w:t>
      </w:r>
      <w:r w:rsidR="00496B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Dugalic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Gojnic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Todorovic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Pajić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D. Impact of Average Daily Ambient Noise Pollution in Belgrade on Prevalence of Gestational Diabetes Mellitus, in Proceedings of the 14th ICBEN Congress on Noise as a Public Health Problem, 18 – 22 June 2023, Belgrade. ID 196.</w:t>
      </w:r>
    </w:p>
    <w:p w14:paraId="37961468" w14:textId="77777777" w:rsidR="00870D16" w:rsidRPr="008A53F1" w:rsidRDefault="00870D16" w:rsidP="0056676D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ML,</w:t>
      </w:r>
      <w:r w:rsidRPr="008A5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Milenković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J. Ambient Temperature Effect on Pregnancy Outcomes:Single Center Experience from Belgrade, in Proceedings of the 4th International Electronic Conference on Environmental Research and Public Health — Climate Change and Health in a Broad Perspective, 2022, Basel, Switzerland, doi:10.3390/ECERPH-4-13102.</w:t>
      </w:r>
    </w:p>
    <w:p w14:paraId="1399ACBB" w14:textId="77777777" w:rsidR="00870D16" w:rsidRPr="008A53F1" w:rsidRDefault="00870D16" w:rsidP="0056676D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Paunović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Vukašinović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D, Đurđević K, Jovanović A, </w:t>
      </w:r>
      <w:r w:rsidRPr="008A53F1">
        <w:rPr>
          <w:rFonts w:ascii="Times New Roman" w:hAnsi="Times New Roman" w:cs="Times New Roman"/>
          <w:b/>
          <w:sz w:val="24"/>
          <w:szCs w:val="24"/>
        </w:rPr>
        <w:t>Miloradović M</w:t>
      </w:r>
      <w:r w:rsidRPr="008A53F1">
        <w:rPr>
          <w:rFonts w:ascii="Times New Roman" w:hAnsi="Times New Roman" w:cs="Times New Roman"/>
          <w:sz w:val="24"/>
          <w:szCs w:val="24"/>
        </w:rPr>
        <w:t>. "Eyes don't say it all" - Communication challenges while wearing facemasks in class. Proceedings Inter Noise 2022, Scottish Event Campus, Glasgow. ISBN 978-1-906913-42-7. p. 506.</w:t>
      </w:r>
    </w:p>
    <w:p w14:paraId="09843856" w14:textId="77777777" w:rsidR="00383E89" w:rsidRPr="004602C2" w:rsidRDefault="00383E89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071E9C6" w14:textId="77777777" w:rsidR="00870D16" w:rsidRPr="001809E9" w:rsidRDefault="00870D16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hr-H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Радови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целини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зборнику</w:t>
      </w:r>
      <w:proofErr w:type="spellEnd"/>
      <w:r w:rsidR="0080448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националног</w:t>
      </w:r>
      <w:proofErr w:type="spellEnd"/>
      <w:r w:rsidR="0080448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 w:rsidRPr="001809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скупа</w:t>
      </w:r>
      <w:proofErr w:type="spellEnd"/>
      <w:r w:rsidRPr="001809E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hr-HR"/>
        </w:rPr>
        <w:t>:</w:t>
      </w:r>
    </w:p>
    <w:p w14:paraId="1D22230E" w14:textId="77777777" w:rsidR="002204D5" w:rsidRPr="002204D5" w:rsidRDefault="002204D5" w:rsidP="00CE4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7868F" w14:textId="77777777" w:rsidR="0054791F" w:rsidRPr="0054791F" w:rsidRDefault="0054791F" w:rsidP="0056676D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791F">
        <w:rPr>
          <w:rFonts w:ascii="Times New Roman" w:hAnsi="Times New Roman" w:cs="Times New Roman"/>
          <w:b/>
          <w:bCs/>
          <w:sz w:val="24"/>
          <w:szCs w:val="24"/>
        </w:rPr>
        <w:t>Милорадовић</w:t>
      </w:r>
      <w:proofErr w:type="spellEnd"/>
      <w:r w:rsidRPr="0054791F">
        <w:rPr>
          <w:rFonts w:ascii="Times New Roman" w:hAnsi="Times New Roman" w:cs="Times New Roman"/>
          <w:b/>
          <w:bCs/>
          <w:sz w:val="24"/>
          <w:szCs w:val="24"/>
        </w:rPr>
        <w:t xml:space="preserve"> М,</w:t>
      </w:r>
      <w:r w:rsidR="008252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Дотлић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Ј,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Николовски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Д,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Ђурић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С,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Стошић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Д,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Стајић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Т.</w:t>
      </w:r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>
        <w:rPr>
          <w:rFonts w:ascii="Times New Roman" w:hAnsi="Times New Roman" w:cs="Times New Roman"/>
          <w:sz w:val="24"/>
          <w:szCs w:val="24"/>
        </w:rPr>
        <w:t>К</w:t>
      </w:r>
      <w:r w:rsidR="00C46E7D" w:rsidRPr="00C46E7D">
        <w:rPr>
          <w:rFonts w:ascii="Times New Roman" w:hAnsi="Times New Roman" w:cs="Times New Roman"/>
          <w:sz w:val="24"/>
          <w:szCs w:val="24"/>
        </w:rPr>
        <w:t>оличин</w:t>
      </w:r>
      <w:r w:rsidR="00C46E7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соли</w:t>
      </w:r>
      <w:proofErr w:type="spellEnd"/>
      <w:r w:rsidR="00C46E7D" w:rsidRPr="00C46E7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укупним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дневним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оброцима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предшколског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E7D" w:rsidRPr="00C46E7D">
        <w:rPr>
          <w:rFonts w:ascii="Times New Roman" w:hAnsi="Times New Roman" w:cs="Times New Roman"/>
          <w:sz w:val="24"/>
          <w:szCs w:val="24"/>
        </w:rPr>
        <w:t>узраста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6E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: XII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конгрес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UPPS-a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међународним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учешћем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, 2025,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Златибор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. (у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штампи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>)</w:t>
      </w:r>
    </w:p>
    <w:p w14:paraId="52E1F7CF" w14:textId="71347C32" w:rsidR="0054791F" w:rsidRPr="0054791F" w:rsidRDefault="0054791F" w:rsidP="0056676D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791F">
        <w:rPr>
          <w:rFonts w:ascii="Times New Roman" w:hAnsi="Times New Roman" w:cs="Times New Roman"/>
          <w:sz w:val="24"/>
          <w:szCs w:val="24"/>
        </w:rPr>
        <w:lastRenderedPageBreak/>
        <w:t>Миленковић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С,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Давидовић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Д, </w:t>
      </w:r>
      <w:proofErr w:type="spellStart"/>
      <w:r w:rsidRPr="0054791F">
        <w:rPr>
          <w:rFonts w:ascii="Times New Roman" w:hAnsi="Times New Roman" w:cs="Times New Roman"/>
          <w:b/>
          <w:bCs/>
          <w:sz w:val="24"/>
          <w:szCs w:val="24"/>
        </w:rPr>
        <w:t>Милорадовић</w:t>
      </w:r>
      <w:proofErr w:type="spellEnd"/>
      <w:r w:rsidRPr="0054791F">
        <w:rPr>
          <w:rFonts w:ascii="Times New Roman" w:hAnsi="Times New Roman" w:cs="Times New Roman"/>
          <w:b/>
          <w:bCs/>
          <w:sz w:val="24"/>
          <w:szCs w:val="24"/>
        </w:rPr>
        <w:t xml:space="preserve"> М.</w:t>
      </w:r>
      <w:r w:rsidR="008252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Женскеболести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средњем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веку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r w:rsidR="008252CF">
        <w:rPr>
          <w:rFonts w:ascii="Times New Roman" w:hAnsi="Times New Roman" w:cs="Times New Roman"/>
          <w:sz w:val="24"/>
          <w:szCs w:val="24"/>
        </w:rPr>
        <w:t>–</w:t>
      </w:r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Тротули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6E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Дванаести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конгрес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историчара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“800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Четврти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Београдски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зборник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уредник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Зоран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Вацић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Српско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лекарско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друштво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>, 2024</w:t>
      </w:r>
      <w:r w:rsidR="0056676D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54791F">
        <w:rPr>
          <w:rFonts w:ascii="Times New Roman" w:hAnsi="Times New Roman" w:cs="Times New Roman"/>
          <w:sz w:val="24"/>
          <w:szCs w:val="24"/>
        </w:rPr>
        <w:t xml:space="preserve"> 55-66.</w:t>
      </w:r>
    </w:p>
    <w:p w14:paraId="41ECB490" w14:textId="77777777" w:rsidR="0054791F" w:rsidRPr="0054791F" w:rsidRDefault="0054791F" w:rsidP="0056676D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Миленковић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С, </w:t>
      </w:r>
      <w:proofErr w:type="spellStart"/>
      <w:r w:rsidRPr="00C46E7D">
        <w:rPr>
          <w:rFonts w:ascii="Times New Roman" w:hAnsi="Times New Roman" w:cs="Times New Roman"/>
          <w:b/>
          <w:bCs/>
          <w:sz w:val="24"/>
          <w:szCs w:val="24"/>
        </w:rPr>
        <w:t>Милорадовић</w:t>
      </w:r>
      <w:proofErr w:type="spellEnd"/>
      <w:r w:rsidRPr="00C46E7D">
        <w:rPr>
          <w:rFonts w:ascii="Times New Roman" w:hAnsi="Times New Roman" w:cs="Times New Roman"/>
          <w:b/>
          <w:bCs/>
          <w:sz w:val="24"/>
          <w:szCs w:val="24"/>
        </w:rPr>
        <w:t xml:space="preserve"> М</w:t>
      </w:r>
      <w:r w:rsidRPr="0054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Давидовић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Душан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Радић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(1892-1938) –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лекар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књижевник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– „</w:t>
      </w:r>
      <w:proofErr w:type="spellStart"/>
      <w:proofErr w:type="gramStart"/>
      <w:r w:rsidRPr="0054791F">
        <w:rPr>
          <w:rFonts w:ascii="Times New Roman" w:hAnsi="Times New Roman" w:cs="Times New Roman"/>
          <w:sz w:val="24"/>
          <w:szCs w:val="24"/>
        </w:rPr>
        <w:t>благидоктор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>“ у</w:t>
      </w:r>
      <w:proofErr w:type="gram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ВрњачкојБањи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6E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Петнаести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конгрес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историчара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„800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“, 2024,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Манастир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Свети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Прохор</w:t>
      </w:r>
      <w:proofErr w:type="spellEnd"/>
      <w:r w:rsidR="0082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Пчињски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штампи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>)</w:t>
      </w:r>
    </w:p>
    <w:p w14:paraId="30D7D586" w14:textId="77777777" w:rsidR="0054791F" w:rsidRPr="0054791F" w:rsidRDefault="0054791F" w:rsidP="0056676D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Миленковић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С,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Давидовић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Д, </w:t>
      </w:r>
      <w:proofErr w:type="spellStart"/>
      <w:r w:rsidRPr="00C46E7D">
        <w:rPr>
          <w:rFonts w:ascii="Times New Roman" w:hAnsi="Times New Roman" w:cs="Times New Roman"/>
          <w:b/>
          <w:bCs/>
          <w:sz w:val="24"/>
          <w:szCs w:val="24"/>
        </w:rPr>
        <w:t>Милорадовић</w:t>
      </w:r>
      <w:proofErr w:type="spellEnd"/>
      <w:r w:rsidRPr="00C46E7D">
        <w:rPr>
          <w:rFonts w:ascii="Times New Roman" w:hAnsi="Times New Roman" w:cs="Times New Roman"/>
          <w:b/>
          <w:bCs/>
          <w:sz w:val="24"/>
          <w:szCs w:val="24"/>
        </w:rPr>
        <w:t xml:space="preserve"> М</w:t>
      </w:r>
      <w:r w:rsidRPr="005479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полне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средњем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веку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Тротули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6E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Четрнаести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конгрес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историчара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“800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2023,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Чачак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Зборник</w:t>
      </w:r>
      <w:proofErr w:type="spellEnd"/>
      <w:r w:rsidR="0003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54791F">
        <w:rPr>
          <w:rFonts w:ascii="Times New Roman" w:hAnsi="Times New Roman" w:cs="Times New Roman"/>
          <w:sz w:val="24"/>
          <w:szCs w:val="24"/>
        </w:rPr>
        <w:t>штампи</w:t>
      </w:r>
      <w:proofErr w:type="spellEnd"/>
      <w:r w:rsidRPr="0054791F">
        <w:rPr>
          <w:rFonts w:ascii="Times New Roman" w:hAnsi="Times New Roman" w:cs="Times New Roman"/>
          <w:sz w:val="24"/>
          <w:szCs w:val="24"/>
        </w:rPr>
        <w:t>).</w:t>
      </w:r>
    </w:p>
    <w:p w14:paraId="63274E05" w14:textId="77777777" w:rsidR="00870D16" w:rsidRDefault="00870D16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5E8F592" w14:textId="77777777" w:rsidR="00870D16" w:rsidRPr="00C46E7D" w:rsidRDefault="00870D16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hr-HR"/>
        </w:rPr>
      </w:pPr>
      <w:bookmarkStart w:id="1" w:name="_Hlk214402065"/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Изводи</w:t>
      </w:r>
      <w:proofErr w:type="spellEnd"/>
      <w:r w:rsidRPr="001809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у </w:t>
      </w:r>
      <w:proofErr w:type="spellStart"/>
      <w:r w:rsidRPr="001809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зборнику</w:t>
      </w:r>
      <w:proofErr w:type="spellEnd"/>
      <w:r w:rsidR="0080448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proofErr w:type="spellStart"/>
      <w:r w:rsidRPr="001809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међународногскупа</w:t>
      </w:r>
      <w:bookmarkEnd w:id="1"/>
      <w:proofErr w:type="spellEnd"/>
      <w:r w:rsidRPr="001809E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hr-HR"/>
        </w:rPr>
        <w:t>:</w:t>
      </w:r>
    </w:p>
    <w:p w14:paraId="0521E77E" w14:textId="77777777" w:rsidR="0007136E" w:rsidRPr="008A53F1" w:rsidRDefault="0007136E" w:rsidP="00341B4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sz w:val="24"/>
          <w:szCs w:val="24"/>
        </w:rPr>
        <w:t>Gazibara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Maksimovic N,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Tulic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L,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Stojnic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511F32">
        <w:rPr>
          <w:rFonts w:ascii="Times New Roman" w:hAnsi="Times New Roman" w:cs="Times New Roman"/>
          <w:b/>
          <w:sz w:val="24"/>
          <w:szCs w:val="24"/>
        </w:rPr>
        <w:t>Miloradovic</w:t>
      </w:r>
      <w:proofErr w:type="spellEnd"/>
      <w:r w:rsidRPr="00511F32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Pr="008A53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Plavsa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D. Lifetime history of contraception use in women who had an induces pregnancy abortion. 56 Days of Preventive Medicine International Congress. 2024, Nis, Abstract Book, p.86. </w:t>
      </w:r>
    </w:p>
    <w:p w14:paraId="00BA6D39" w14:textId="77777777" w:rsidR="0007136E" w:rsidRPr="008A53F1" w:rsidRDefault="0007136E" w:rsidP="00341B4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sz w:val="24"/>
          <w:szCs w:val="24"/>
        </w:rPr>
        <w:t>Gazibara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Tulić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L,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Stojnić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511F32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511F32">
        <w:rPr>
          <w:rFonts w:ascii="Times New Roman" w:hAnsi="Times New Roman" w:cs="Times New Roman"/>
          <w:b/>
          <w:sz w:val="24"/>
          <w:szCs w:val="24"/>
        </w:rPr>
        <w:t xml:space="preserve"> M,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Plavša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D. Factors influencing recurrent induced pregnancy abortions. In International Congress Public health – achievements and challenges, Belgrade, Serbia, 2024. OI: 10.5937/BatutPHCO24052G</w:t>
      </w:r>
    </w:p>
    <w:p w14:paraId="0AFCC9C6" w14:textId="77777777" w:rsidR="0007136E" w:rsidRPr="0007136E" w:rsidRDefault="0007136E" w:rsidP="00341B4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3F1"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Gazibara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J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N Maksimović, J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Maksimović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J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L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Tulić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J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Stojnić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</w:t>
      </w:r>
      <w:r w:rsidRPr="00511F32">
        <w:rPr>
          <w:rFonts w:ascii="Times New Roman" w:hAnsi="Times New Roman" w:cs="Times New Roman"/>
          <w:b/>
          <w:sz w:val="24"/>
          <w:szCs w:val="24"/>
        </w:rPr>
        <w:t xml:space="preserve">M </w:t>
      </w:r>
      <w:proofErr w:type="spellStart"/>
      <w:r w:rsidRPr="00511F32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, D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Plavša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>, Social support for women undergoing induced abortions in Belgrade, Serbia, </w:t>
      </w:r>
      <w:r w:rsidRPr="008A53F1">
        <w:rPr>
          <w:rFonts w:ascii="Times New Roman" w:hAnsi="Times New Roman" w:cs="Times New Roman"/>
          <w:iCs/>
          <w:sz w:val="24"/>
          <w:szCs w:val="24"/>
        </w:rPr>
        <w:t>European Journal of Public Health</w:t>
      </w:r>
      <w:r w:rsidRPr="008A53F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A53F1">
        <w:rPr>
          <w:rFonts w:ascii="Times New Roman" w:hAnsi="Times New Roman" w:cs="Times New Roman"/>
          <w:sz w:val="24"/>
          <w:szCs w:val="24"/>
        </w:rPr>
        <w:t>Volume 34, Issue Supplement 3, 2024, ckae144.1979</w:t>
      </w:r>
      <w:r w:rsidRPr="00862046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Pr="0086204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https://doi.org/10.1093/eurpub/ckae144.1979</w:t>
        </w:r>
      </w:hyperlink>
      <w:r w:rsidRPr="00862046">
        <w:rPr>
          <w:rFonts w:ascii="Times New Roman" w:hAnsi="Times New Roman" w:cs="Times New Roman"/>
          <w:sz w:val="24"/>
          <w:szCs w:val="24"/>
        </w:rPr>
        <w:t>.</w:t>
      </w:r>
    </w:p>
    <w:p w14:paraId="1ED56EE6" w14:textId="77777777" w:rsidR="00870D16" w:rsidRPr="008A53F1" w:rsidRDefault="00870D16" w:rsidP="00341B4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Pr="008A53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Milenković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Nikolovski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Đurić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S, Stošić D, Stajić T. Arsenic Water Pollution and Potential Solution for Clean Water in Serbian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Skorenovac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Village. 13th International Congress of the Serbian Society of Toxicology &amp; 1st TOXSEE Regional Conference, Present and Future of toxicology: Challenges and opportunities. Belgrade: Serbian Society of Toxicology, 2023, Electronic Abstract Book, pp:216-217.</w:t>
      </w:r>
    </w:p>
    <w:p w14:paraId="7D0C34D8" w14:textId="77777777" w:rsidR="00870D16" w:rsidRPr="008A53F1" w:rsidRDefault="00870D16" w:rsidP="00341B4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3F1">
        <w:rPr>
          <w:rFonts w:ascii="Times New Roman" w:hAnsi="Times New Roman" w:cs="Times New Roman"/>
          <w:b/>
          <w:sz w:val="24"/>
          <w:szCs w:val="24"/>
        </w:rPr>
        <w:t>Miloradović</w:t>
      </w:r>
      <w:proofErr w:type="spellEnd"/>
      <w:r w:rsidRPr="008A53F1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Pr="008A53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Todorović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Dotlić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J. Factors Associated with Daily Consumption of Fruits and Vegetables in Serbia. </w:t>
      </w:r>
      <w:r w:rsidRPr="008A53F1">
        <w:rPr>
          <w:rFonts w:ascii="Times New Roman" w:hAnsi="Times New Roman" w:cs="Times New Roman"/>
          <w:iCs/>
          <w:sz w:val="24"/>
          <w:szCs w:val="24"/>
        </w:rPr>
        <w:t>Proceedings,</w:t>
      </w:r>
      <w:r w:rsidRPr="008A53F1">
        <w:rPr>
          <w:rFonts w:ascii="Times New Roman" w:hAnsi="Times New Roman" w:cs="Times New Roman"/>
          <w:i/>
          <w:sz w:val="24"/>
          <w:szCs w:val="24"/>
        </w:rPr>
        <w:t> </w:t>
      </w:r>
      <w:r w:rsidRPr="008A53F1">
        <w:rPr>
          <w:rFonts w:ascii="Times New Roman" w:hAnsi="Times New Roman" w:cs="Times New Roman"/>
          <w:bCs/>
          <w:sz w:val="24"/>
          <w:szCs w:val="24"/>
        </w:rPr>
        <w:t>2023</w:t>
      </w:r>
      <w:r w:rsidRPr="008A53F1">
        <w:rPr>
          <w:rFonts w:ascii="Times New Roman" w:hAnsi="Times New Roman" w:cs="Times New Roman"/>
          <w:sz w:val="24"/>
          <w:szCs w:val="24"/>
        </w:rPr>
        <w:t>. https://doi.org/10.3390/proceedings 2023091206</w:t>
      </w:r>
    </w:p>
    <w:p w14:paraId="58544F5F" w14:textId="77777777" w:rsidR="00870D16" w:rsidRPr="0007136E" w:rsidRDefault="0007136E" w:rsidP="00341B4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3F1">
        <w:rPr>
          <w:rFonts w:ascii="Times New Roman" w:hAnsi="Times New Roman" w:cs="Times New Roman"/>
          <w:b/>
          <w:sz w:val="24"/>
          <w:szCs w:val="24"/>
        </w:rPr>
        <w:t>Miloradović M</w:t>
      </w:r>
      <w:r w:rsidRPr="008A53F1">
        <w:rPr>
          <w:rFonts w:ascii="Times New Roman" w:hAnsi="Times New Roman" w:cs="Times New Roman"/>
          <w:sz w:val="24"/>
          <w:szCs w:val="24"/>
        </w:rPr>
        <w:t xml:space="preserve">, Vukašinović D,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Đurđević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K, Jovanović A,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Paunović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 xml:space="preserve"> K. Knowledge and practice regarding the use of face masks for Covid-19 prevention among medical students. 54 Days of Preventive Medicine International Congress. 2022, </w:t>
      </w:r>
      <w:proofErr w:type="spellStart"/>
      <w:r w:rsidRPr="008A53F1">
        <w:rPr>
          <w:rFonts w:ascii="Times New Roman" w:hAnsi="Times New Roman" w:cs="Times New Roman"/>
          <w:sz w:val="24"/>
          <w:szCs w:val="24"/>
        </w:rPr>
        <w:t>Niš</w:t>
      </w:r>
      <w:proofErr w:type="spellEnd"/>
      <w:r w:rsidRPr="008A53F1">
        <w:rPr>
          <w:rFonts w:ascii="Times New Roman" w:hAnsi="Times New Roman" w:cs="Times New Roman"/>
          <w:sz w:val="24"/>
          <w:szCs w:val="24"/>
        </w:rPr>
        <w:t>, Abstract Book, p. 153.</w:t>
      </w:r>
    </w:p>
    <w:p w14:paraId="3575CC59" w14:textId="77777777" w:rsidR="00870D16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D4E33" w14:textId="77777777" w:rsidR="00870D16" w:rsidRPr="00511F32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1F32">
        <w:rPr>
          <w:rFonts w:ascii="Times New Roman" w:hAnsi="Times New Roman" w:cs="Times New Roman"/>
          <w:b/>
          <w:sz w:val="24"/>
          <w:szCs w:val="24"/>
        </w:rPr>
        <w:t>Поглавља</w:t>
      </w:r>
      <w:proofErr w:type="spellEnd"/>
      <w:r w:rsidR="00F650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1F32">
        <w:rPr>
          <w:rFonts w:ascii="Times New Roman" w:hAnsi="Times New Roman" w:cs="Times New Roman"/>
          <w:b/>
          <w:sz w:val="24"/>
          <w:szCs w:val="24"/>
        </w:rPr>
        <w:t>уџбеницима</w:t>
      </w:r>
      <w:proofErr w:type="spellEnd"/>
      <w:r w:rsidRPr="00511F3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511F32">
        <w:rPr>
          <w:rFonts w:ascii="Times New Roman" w:hAnsi="Times New Roman" w:cs="Times New Roman"/>
          <w:b/>
          <w:sz w:val="24"/>
          <w:szCs w:val="24"/>
        </w:rPr>
        <w:t>практикумима</w:t>
      </w:r>
      <w:proofErr w:type="spellEnd"/>
      <w:r w:rsidRPr="00511F32">
        <w:rPr>
          <w:rFonts w:ascii="Times New Roman" w:hAnsi="Times New Roman" w:cs="Times New Roman"/>
          <w:b/>
          <w:sz w:val="24"/>
          <w:szCs w:val="24"/>
        </w:rPr>
        <w:t>:</w:t>
      </w:r>
    </w:p>
    <w:p w14:paraId="17E30279" w14:textId="2F7D5B49" w:rsidR="0054791F" w:rsidRPr="0054791F" w:rsidRDefault="00F65052" w:rsidP="00341B4F">
      <w:pPr>
        <w:pStyle w:val="ListParagraph"/>
        <w:spacing w:line="240" w:lineRule="atLeast"/>
        <w:ind w:left="360" w:hanging="360"/>
      </w:pPr>
      <w:r>
        <w:t xml:space="preserve">1. Davidović D, </w:t>
      </w:r>
      <w:proofErr w:type="spellStart"/>
      <w:r>
        <w:t>Vasiljević</w:t>
      </w:r>
      <w:proofErr w:type="spellEnd"/>
      <w:r>
        <w:t xml:space="preserve"> N</w:t>
      </w:r>
      <w:r w:rsidR="0054791F" w:rsidRPr="0054791F">
        <w:t>,</w:t>
      </w:r>
      <w:r>
        <w:t xml:space="preserve"> </w:t>
      </w:r>
      <w:proofErr w:type="spellStart"/>
      <w:r w:rsidRPr="00F65052">
        <w:rPr>
          <w:b/>
        </w:rPr>
        <w:t>Miloradović</w:t>
      </w:r>
      <w:proofErr w:type="spellEnd"/>
      <w:r w:rsidRPr="00F65052">
        <w:rPr>
          <w:b/>
        </w:rPr>
        <w:t xml:space="preserve"> M</w:t>
      </w:r>
      <w:r>
        <w:t>.</w:t>
      </w:r>
      <w:r w:rsidR="0054791F" w:rsidRPr="0054791F">
        <w:t xml:space="preserve"> </w:t>
      </w:r>
      <w:proofErr w:type="spellStart"/>
      <w:r>
        <w:t>Procena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uhranjenosti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ishrane</w:t>
      </w:r>
      <w:proofErr w:type="spellEnd"/>
      <w:r w:rsidR="0054791F" w:rsidRPr="0054791F">
        <w:t xml:space="preserve">. </w:t>
      </w:r>
      <w:r>
        <w:t>U</w:t>
      </w:r>
      <w:r w:rsidR="0054791F" w:rsidRPr="0054791F">
        <w:t>:</w:t>
      </w:r>
      <w:r w:rsidRPr="00F65052">
        <w:t xml:space="preserve"> </w:t>
      </w:r>
      <w:r w:rsidRPr="00562D26">
        <w:t xml:space="preserve">Vasiljević N. (ur.) Praktikum iz higijene sa medicinskom ekologijom za studente medicine. Medicinski fakultet Univerziteta u </w:t>
      </w:r>
      <w:proofErr w:type="spellStart"/>
      <w:r w:rsidRPr="00562D26">
        <w:t>Beogradu</w:t>
      </w:r>
      <w:proofErr w:type="spellEnd"/>
      <w:r w:rsidRPr="00562D26">
        <w:t xml:space="preserve">, 2024: </w:t>
      </w:r>
      <w:r>
        <w:t>153-171.</w:t>
      </w:r>
      <w:r w:rsidR="0054791F" w:rsidRPr="0054791F">
        <w:t xml:space="preserve"> </w:t>
      </w:r>
    </w:p>
    <w:p w14:paraId="7AE2A502" w14:textId="77777777" w:rsidR="007E0612" w:rsidRDefault="00F65052" w:rsidP="00341B4F">
      <w:pPr>
        <w:pStyle w:val="ListParagraph"/>
        <w:spacing w:line="240" w:lineRule="atLeast"/>
        <w:ind w:left="360" w:hanging="450"/>
      </w:pPr>
      <w:r>
        <w:t>2.</w:t>
      </w:r>
      <w:r w:rsidR="007E0612">
        <w:t xml:space="preserve"> </w:t>
      </w:r>
      <w:r>
        <w:t xml:space="preserve"> </w:t>
      </w:r>
      <w:proofErr w:type="spellStart"/>
      <w:r w:rsidR="007E0612">
        <w:t>Milenković</w:t>
      </w:r>
      <w:proofErr w:type="spellEnd"/>
      <w:r w:rsidR="007E0612">
        <w:t xml:space="preserve"> S, </w:t>
      </w:r>
      <w:proofErr w:type="spellStart"/>
      <w:r w:rsidR="007E0612" w:rsidRPr="007E0612">
        <w:rPr>
          <w:b/>
        </w:rPr>
        <w:t>Miloradović</w:t>
      </w:r>
      <w:proofErr w:type="spellEnd"/>
      <w:r w:rsidR="007E0612" w:rsidRPr="007E0612">
        <w:rPr>
          <w:b/>
        </w:rPr>
        <w:t xml:space="preserve"> M</w:t>
      </w:r>
      <w:r w:rsidR="007E0612">
        <w:t>.</w:t>
      </w:r>
      <w:r w:rsidR="0054791F" w:rsidRPr="0054791F">
        <w:t xml:space="preserve"> </w:t>
      </w:r>
      <w:proofErr w:type="spellStart"/>
      <w:r w:rsidR="007E0612">
        <w:t>Ekološke</w:t>
      </w:r>
      <w:proofErr w:type="spellEnd"/>
      <w:r w:rsidR="007E0612">
        <w:t xml:space="preserve"> </w:t>
      </w:r>
      <w:proofErr w:type="spellStart"/>
      <w:r w:rsidR="007E0612">
        <w:t>katastrofe</w:t>
      </w:r>
      <w:proofErr w:type="spellEnd"/>
      <w:r w:rsidR="007E0612">
        <w:t xml:space="preserve"> </w:t>
      </w:r>
      <w:proofErr w:type="spellStart"/>
      <w:r w:rsidR="007E0612">
        <w:t>i</w:t>
      </w:r>
      <w:proofErr w:type="spellEnd"/>
      <w:r w:rsidR="007E0612">
        <w:t xml:space="preserve"> </w:t>
      </w:r>
      <w:proofErr w:type="spellStart"/>
      <w:r w:rsidR="007E0612">
        <w:t>preventivno-</w:t>
      </w:r>
      <w:proofErr w:type="gramStart"/>
      <w:r w:rsidR="007E0612">
        <w:t>medicinske</w:t>
      </w:r>
      <w:proofErr w:type="spellEnd"/>
      <w:r w:rsidR="007E0612">
        <w:t xml:space="preserve">  mere</w:t>
      </w:r>
      <w:proofErr w:type="gramEnd"/>
      <w:r w:rsidR="007E0612">
        <w:t>. U</w:t>
      </w:r>
      <w:r w:rsidR="007E0612" w:rsidRPr="0054791F">
        <w:t>:</w:t>
      </w:r>
      <w:r w:rsidR="007E0612" w:rsidRPr="00F65052">
        <w:t xml:space="preserve"> </w:t>
      </w:r>
      <w:r w:rsidR="007E0612" w:rsidRPr="00562D26">
        <w:t>Vasiljević N. (ur.) Praktikum iz higijene sa medicinskom ekologijom za studente medicine. Medicinski</w:t>
      </w:r>
      <w:r w:rsidR="006B615F">
        <w:t xml:space="preserve"> </w:t>
      </w:r>
      <w:proofErr w:type="gramStart"/>
      <w:r w:rsidR="007E0612" w:rsidRPr="00562D26">
        <w:t>fakultet</w:t>
      </w:r>
      <w:r w:rsidR="006B615F">
        <w:t xml:space="preserve"> </w:t>
      </w:r>
      <w:r w:rsidR="007E0612" w:rsidRPr="00562D26">
        <w:t xml:space="preserve"> Univerziteta</w:t>
      </w:r>
      <w:proofErr w:type="gramEnd"/>
      <w:r w:rsidR="007E0612" w:rsidRPr="00562D26">
        <w:t xml:space="preserve"> u </w:t>
      </w:r>
      <w:proofErr w:type="spellStart"/>
      <w:r w:rsidR="007E0612" w:rsidRPr="00562D26">
        <w:t>Beogradu</w:t>
      </w:r>
      <w:proofErr w:type="spellEnd"/>
      <w:r w:rsidR="007E0612" w:rsidRPr="00562D26">
        <w:t xml:space="preserve">, 2024: </w:t>
      </w:r>
      <w:r w:rsidR="007E0612">
        <w:t>257-270.</w:t>
      </w:r>
    </w:p>
    <w:p w14:paraId="63E141C0" w14:textId="77777777" w:rsidR="0054791F" w:rsidRPr="0054791F" w:rsidRDefault="0054791F" w:rsidP="00341B4F">
      <w:p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2886283B" w14:textId="77777777" w:rsidR="00870D16" w:rsidRPr="00E60373" w:rsidRDefault="00870D16" w:rsidP="00CE419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б)</w:t>
      </w:r>
      <w:proofErr w:type="spellStart"/>
      <w:r w:rsidRPr="005D24C1">
        <w:rPr>
          <w:rFonts w:ascii="Times New Roman" w:hAnsi="Times New Roman" w:cs="Times New Roman"/>
          <w:b/>
          <w:sz w:val="24"/>
          <w:szCs w:val="24"/>
        </w:rPr>
        <w:t>Учешће</w:t>
      </w:r>
      <w:proofErr w:type="spellEnd"/>
      <w:proofErr w:type="gramEnd"/>
      <w:r w:rsidR="00296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24C1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296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24C1">
        <w:rPr>
          <w:rFonts w:ascii="Times New Roman" w:hAnsi="Times New Roman" w:cs="Times New Roman"/>
          <w:b/>
          <w:sz w:val="24"/>
          <w:szCs w:val="24"/>
        </w:rPr>
        <w:t>пројектима</w:t>
      </w:r>
      <w:proofErr w:type="spellEnd"/>
      <w:r w:rsidR="002967B4">
        <w:rPr>
          <w:rFonts w:ascii="Times New Roman" w:hAnsi="Times New Roman" w:cs="Times New Roman"/>
          <w:b/>
          <w:sz w:val="24"/>
          <w:szCs w:val="24"/>
        </w:rPr>
        <w:t>:</w:t>
      </w:r>
    </w:p>
    <w:p w14:paraId="3DC2154F" w14:textId="77777777" w:rsidR="001F074F" w:rsidRDefault="0007136E" w:rsidP="00CE419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136E">
        <w:rPr>
          <w:rFonts w:ascii="Times New Roman" w:hAnsi="Times New Roman" w:cs="Times New Roman"/>
          <w:bCs/>
          <w:sz w:val="24"/>
          <w:szCs w:val="24"/>
        </w:rPr>
        <w:t xml:space="preserve">Научно-истраживачки рад Медицинског факултета у </w:t>
      </w:r>
      <w:r w:rsidR="002967B4">
        <w:rPr>
          <w:rFonts w:ascii="Times New Roman" w:hAnsi="Times New Roman" w:cs="Times New Roman"/>
          <w:bCs/>
          <w:sz w:val="24"/>
          <w:szCs w:val="24"/>
        </w:rPr>
        <w:t>Б</w:t>
      </w:r>
      <w:r w:rsidRPr="0007136E">
        <w:rPr>
          <w:rFonts w:ascii="Times New Roman" w:hAnsi="Times New Roman" w:cs="Times New Roman"/>
          <w:bCs/>
          <w:sz w:val="24"/>
          <w:szCs w:val="24"/>
        </w:rPr>
        <w:t>еограду</w:t>
      </w:r>
      <w:r w:rsidR="002967B4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1F074F" w:rsidRPr="001F074F">
        <w:rPr>
          <w:rFonts w:ascii="Times New Roman" w:hAnsi="Times New Roman" w:cs="Times New Roman"/>
          <w:bCs/>
          <w:sz w:val="24"/>
          <w:szCs w:val="24"/>
        </w:rPr>
        <w:t>51−03−66/2024−03/200110</w:t>
      </w:r>
      <w:r w:rsidR="002967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7136E">
        <w:rPr>
          <w:rFonts w:ascii="Times New Roman" w:hAnsi="Times New Roman" w:cs="Times New Roman"/>
          <w:bCs/>
          <w:sz w:val="24"/>
          <w:szCs w:val="24"/>
        </w:rPr>
        <w:t>(финансиран од стране Министарства науке, технолошког развоја и иновација Републике Србије) – Истраживач на пројекту</w:t>
      </w:r>
      <w:r w:rsidR="003639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B8422D" w14:textId="77777777" w:rsidR="00FA141B" w:rsidRDefault="00FA141B" w:rsidP="00CE41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53E73F" w14:textId="77777777" w:rsidR="00341B4F" w:rsidRDefault="00341B4F" w:rsidP="00CE41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42B25F9" w14:textId="77777777" w:rsidR="00341B4F" w:rsidRDefault="00341B4F" w:rsidP="00CE41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97F4720" w14:textId="77777777" w:rsidR="00341B4F" w:rsidRDefault="00341B4F" w:rsidP="00CE41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664BFB2" w14:textId="77777777" w:rsidR="00341B4F" w:rsidRDefault="00341B4F" w:rsidP="00CE41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0CCFA752" w14:textId="22D87DF4" w:rsidR="00C46E7D" w:rsidRDefault="00C37838" w:rsidP="00CE41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</w:t>
      </w:r>
      <w:r w:rsidR="00E60373" w:rsidRPr="00C46E7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 w:rsidR="003639EC" w:rsidRPr="003639E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ОЦЕНА О РЕЗУЛТАТИМА НАУЧНОГ И ИСТРАЖИВАЧКОГ РАДА</w:t>
      </w:r>
    </w:p>
    <w:p w14:paraId="1552A8A4" w14:textId="77777777" w:rsidR="00870D16" w:rsidRDefault="00C46E7D" w:rsidP="00CE4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 Милорадовић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је аутор или коаутор </w:t>
      </w:r>
      <w:r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научних публикација, од којих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један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оригинал</w:t>
      </w:r>
      <w:r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рад у целости са </w:t>
      </w:r>
      <w:r w:rsidR="00950ACC">
        <w:rPr>
          <w:rFonts w:ascii="Times New Roman" w:hAnsi="Times New Roman" w:cs="Times New Roman"/>
          <w:sz w:val="24"/>
          <w:szCs w:val="24"/>
        </w:rPr>
        <w:t>JCR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листе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М22 категорије. Објавила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4 рада у целини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у зборницима са међународних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 xml:space="preserve"> скупова где је први аутор</w:t>
      </w:r>
      <w:r w:rsidR="00317E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у 3</w:t>
      </w:r>
      <w:r w:rsidR="00C74878">
        <w:rPr>
          <w:rFonts w:ascii="Times New Roman" w:hAnsi="Times New Roman" w:cs="Times New Roman"/>
          <w:sz w:val="24"/>
          <w:szCs w:val="24"/>
        </w:rPr>
        <w:t xml:space="preserve">. Објавила је 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17E6E">
        <w:rPr>
          <w:rFonts w:ascii="Times New Roman" w:hAnsi="Times New Roman" w:cs="Times New Roman"/>
          <w:sz w:val="24"/>
          <w:szCs w:val="24"/>
          <w:lang w:val="sr-Cyrl-CS"/>
        </w:rPr>
        <w:t xml:space="preserve"> рада у целини у зборницима са 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>националних скупова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, у коме је први аутор у 1 раду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 xml:space="preserve"> Такође је и аутор у 6 и</w:t>
      </w:r>
      <w:r w:rsidR="003639EC" w:rsidRPr="003639EC">
        <w:rPr>
          <w:rFonts w:ascii="Times New Roman" w:hAnsi="Times New Roman" w:cs="Times New Roman"/>
          <w:sz w:val="24"/>
          <w:szCs w:val="24"/>
          <w:lang w:val="sr-Cyrl-CS"/>
        </w:rPr>
        <w:t>звод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639EC" w:rsidRPr="003639EC">
        <w:rPr>
          <w:rFonts w:ascii="Times New Roman" w:hAnsi="Times New Roman" w:cs="Times New Roman"/>
          <w:sz w:val="24"/>
          <w:szCs w:val="24"/>
          <w:lang w:val="sr-Cyrl-CS"/>
        </w:rPr>
        <w:t>у зборнику међународног скупа</w:t>
      </w:r>
      <w:r w:rsidR="008F689D">
        <w:rPr>
          <w:rFonts w:ascii="Times New Roman" w:hAnsi="Times New Roman" w:cs="Times New Roman"/>
          <w:sz w:val="24"/>
          <w:szCs w:val="24"/>
          <w:lang w:val="sr-Cyrl-CS"/>
        </w:rPr>
        <w:t>, где је</w:t>
      </w:r>
      <w:r w:rsidR="007330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689D">
        <w:rPr>
          <w:rFonts w:ascii="Times New Roman" w:hAnsi="Times New Roman" w:cs="Times New Roman"/>
          <w:sz w:val="24"/>
          <w:szCs w:val="24"/>
          <w:lang w:val="sr-Cyrl-CS"/>
        </w:rPr>
        <w:t>први аутор</w:t>
      </w:r>
      <w:r w:rsidR="008F689D">
        <w:rPr>
          <w:rFonts w:ascii="Times New Roman" w:hAnsi="Times New Roman" w:cs="Times New Roman"/>
          <w:sz w:val="24"/>
          <w:szCs w:val="24"/>
        </w:rPr>
        <w:t xml:space="preserve"> y</w:t>
      </w:r>
      <w:r w:rsidR="00733059">
        <w:rPr>
          <w:rFonts w:ascii="Times New Roman" w:hAnsi="Times New Roman" w:cs="Times New Roman"/>
          <w:sz w:val="24"/>
          <w:szCs w:val="24"/>
        </w:rPr>
        <w:t xml:space="preserve">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F689D">
        <w:rPr>
          <w:rFonts w:ascii="Times New Roman" w:hAnsi="Times New Roman" w:cs="Times New Roman"/>
          <w:sz w:val="24"/>
          <w:szCs w:val="24"/>
        </w:rPr>
        <w:t xml:space="preserve"> рада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Милорадовић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је и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>aутор</w:t>
      </w:r>
      <w:r w:rsidR="007330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>поглавља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 xml:space="preserve">Практикуму </w:t>
      </w:r>
      <w:r w:rsidR="003639EC" w:rsidRPr="003639EC">
        <w:rPr>
          <w:rFonts w:ascii="Times New Roman" w:hAnsi="Times New Roman" w:cs="Times New Roman"/>
          <w:sz w:val="24"/>
          <w:szCs w:val="24"/>
          <w:lang w:val="sr-Cyrl-CS"/>
        </w:rPr>
        <w:t>из хигијене са медицинском екологијом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. Највећи део истраживања др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Милорадовић</w:t>
      </w:r>
      <w:r w:rsidRPr="00C46E7D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односи на проучавање </w:t>
      </w:r>
      <w:r w:rsidR="003639EC">
        <w:rPr>
          <w:rFonts w:ascii="Times New Roman" w:hAnsi="Times New Roman" w:cs="Times New Roman"/>
          <w:sz w:val="24"/>
          <w:szCs w:val="24"/>
          <w:lang w:val="sr-Cyrl-CS"/>
        </w:rPr>
        <w:t>здравља жена</w:t>
      </w:r>
      <w:r w:rsidR="008F689D">
        <w:rPr>
          <w:rFonts w:ascii="Times New Roman" w:hAnsi="Times New Roman" w:cs="Times New Roman"/>
          <w:sz w:val="24"/>
          <w:szCs w:val="24"/>
          <w:lang w:val="sr-Cyrl-CS"/>
        </w:rPr>
        <w:t xml:space="preserve"> што се уједно и односи на тему њеног истраживања у оквиру доктората. </w:t>
      </w:r>
    </w:p>
    <w:p w14:paraId="1F1C69BB" w14:textId="77777777" w:rsidR="00FA141B" w:rsidRPr="00862046" w:rsidRDefault="00FA141B" w:rsidP="00CE41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10EFB8" w14:textId="77777777" w:rsidR="00870D16" w:rsidRPr="003E3745" w:rsidRDefault="00C37838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Ђ</w:t>
      </w:r>
      <w:r w:rsidR="00E6037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870D16" w:rsidRPr="003E3745">
        <w:rPr>
          <w:rFonts w:ascii="Times New Roman" w:hAnsi="Times New Roman" w:cs="Times New Roman"/>
          <w:b/>
          <w:sz w:val="24"/>
          <w:szCs w:val="24"/>
          <w:lang w:val="sr-Cyrl-CS"/>
        </w:rPr>
        <w:t>ОЦЕНА О АНГАЖОВАЊУ У РАЗВОЈУ НАСТАВЕ И ДРУГИХ ДЕЛАТНОСТИ ВИСОКОШКОЛСКЕ УСТАНОВЕ</w:t>
      </w:r>
    </w:p>
    <w:p w14:paraId="44C935F1" w14:textId="77777777" w:rsidR="00870D16" w:rsidRDefault="00870D16" w:rsidP="00CE41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3745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 Милорадовић</w:t>
      </w:r>
      <w:r w:rsidRPr="003E3745">
        <w:rPr>
          <w:rFonts w:ascii="Times New Roman" w:hAnsi="Times New Roman" w:cs="Times New Roman"/>
          <w:sz w:val="24"/>
          <w:szCs w:val="24"/>
          <w:lang w:val="sr-Cyrl-CS"/>
        </w:rPr>
        <w:t xml:space="preserve"> учествује у извођењу наставе на Катедри за Хигијену са медицинском екологијом и активно даје свој допринос унапређењу наставе. </w:t>
      </w:r>
    </w:p>
    <w:p w14:paraId="76273F0E" w14:textId="77777777" w:rsidR="00C46E7D" w:rsidRDefault="00870D16" w:rsidP="00CE4191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Др Маја Милорадовић је добитник награде: Best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Presentation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Award,: „Ambient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Temperature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Effect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on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Pregnancy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Outcomes: Single Center Experience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From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Belgrade“, The 4th International Electronic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Conference</w:t>
      </w:r>
      <w:r w:rsidR="00682C1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on Environmental Research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and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Public</w:t>
      </w:r>
      <w:r w:rsidR="005373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D24C1">
        <w:rPr>
          <w:rFonts w:ascii="Times New Roman" w:hAnsi="Times New Roman" w:cs="Times New Roman"/>
          <w:bCs/>
          <w:sz w:val="24"/>
          <w:szCs w:val="24"/>
          <w:lang w:val="sr-Cyrl-CS"/>
        </w:rPr>
        <w:t>Health 15–30 October 2022, online sciforum.net/paper/view/13102.</w:t>
      </w:r>
    </w:p>
    <w:p w14:paraId="5AAAFA7D" w14:textId="77777777" w:rsidR="00870D16" w:rsidRDefault="00870D16" w:rsidP="00CE4191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E3745">
        <w:rPr>
          <w:rFonts w:ascii="Times New Roman" w:hAnsi="Times New Roman" w:cs="Times New Roman"/>
          <w:bCs/>
          <w:sz w:val="24"/>
          <w:szCs w:val="24"/>
          <w:lang w:val="sr-Cyrl-CS"/>
        </w:rPr>
        <w:t>Др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Маја Милорадовић</w:t>
      </w:r>
      <w:r w:rsidRPr="003E374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је члан Секције за хигијену Српског лекарског друштва и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члан секције Историје медицине, као и члан Лекарске коморе Србије.</w:t>
      </w:r>
    </w:p>
    <w:p w14:paraId="6C5877BB" w14:textId="77777777" w:rsidR="00896111" w:rsidRPr="00C46E7D" w:rsidRDefault="00896111" w:rsidP="00CE4191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63779" w14:textId="77777777" w:rsidR="003A0ADE" w:rsidRDefault="003A0ADE" w:rsidP="00CE4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8BADE38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EBEC32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D142E9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00AB27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B2CE17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98F071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4CFFB6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FAA8BC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27EFF0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2CBA82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FBCB7F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BA7870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AB4E75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EDBC50" w14:textId="77777777" w:rsidR="00896111" w:rsidRDefault="0089611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5C4A51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31E2449A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3B7B9925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473D2865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0BFD8787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27DD83BC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1F194C16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1C56958B" w14:textId="77777777" w:rsidR="00CE4191" w:rsidRDefault="00CE4191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22483451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28BD59B4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0D00767C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30D9A926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52771AE9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263005C1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5620AA66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36B75E8D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78D78231" w14:textId="77777777" w:rsidR="00341B4F" w:rsidRDefault="00341B4F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7A5E32C8" w14:textId="33B3191F" w:rsidR="003639EC" w:rsidRPr="008F689D" w:rsidRDefault="003639EC" w:rsidP="00C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8F689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ЗАКЉУЧНО МИШЉЕЊЕ И ПРЕДЛОГ КОМИСИЈЕ</w:t>
      </w:r>
    </w:p>
    <w:p w14:paraId="0ACF2E2D" w14:textId="77777777" w:rsidR="003639EC" w:rsidRPr="003639EC" w:rsidRDefault="003639EC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492B3037" w14:textId="77777777" w:rsidR="003639EC" w:rsidRPr="003639EC" w:rsidRDefault="003639EC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E58CD8" w14:textId="77777777" w:rsidR="003639EC" w:rsidRPr="003639EC" w:rsidRDefault="003639EC" w:rsidP="00AA62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На расписани конкурс за избор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="008961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сарадника у звање асистента за ужу научну област</w:t>
      </w:r>
      <w:bookmarkStart w:id="2" w:name="_Hlk214402579"/>
      <w:r w:rsidR="00C34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>игијена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медицинском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екологијом</w:t>
      </w:r>
      <w:bookmarkEnd w:id="2"/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, а који је објављен 2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.</w:t>
      </w:r>
      <w:r w:rsidRPr="003639E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.202</w:t>
      </w:r>
      <w:r w:rsidRPr="003639E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. године у публикацији “Послови” Националне службе за запошљавање Републике Србије, пријавил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34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се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дв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кандидат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3" w:name="_Hlk214402558"/>
      <w:bookmarkStart w:id="4" w:name="_Hlk214402602"/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др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Катарина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Ђурђевић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Маја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Милорадовић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3"/>
    </w:p>
    <w:bookmarkEnd w:id="4"/>
    <w:p w14:paraId="3958EC4C" w14:textId="77777777" w:rsidR="003639EC" w:rsidRPr="003639EC" w:rsidRDefault="003639EC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6DF16F" w14:textId="77777777" w:rsidR="003639EC" w:rsidRPr="003639EC" w:rsidRDefault="003639EC" w:rsidP="00AA62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На основу увида у приложен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proofErr w:type="spellStart"/>
      <w:r w:rsidR="003B1FF8">
        <w:rPr>
          <w:rFonts w:ascii="Times New Roman" w:eastAsia="Times New Roman" w:hAnsi="Times New Roman" w:cs="Times New Roman"/>
          <w:sz w:val="24"/>
          <w:szCs w:val="24"/>
        </w:rPr>
        <w:t>документацију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,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личног</w:t>
      </w:r>
      <w:proofErr w:type="spellEnd"/>
      <w:r w:rsidR="00C34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увида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>Комисија сматра да кандидати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Катарина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Ђурђевић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Маја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Милорадовић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досадашњи </w:t>
      </w: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асистенти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за ужу научну област </w:t>
      </w:r>
      <w:bookmarkStart w:id="5" w:name="_Hlk214402665"/>
      <w:proofErr w:type="spellStart"/>
      <w:r w:rsidR="00344CFE" w:rsidRPr="003639EC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игијена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медицинском</w:t>
      </w:r>
      <w:proofErr w:type="spell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екологијом</w:t>
      </w:r>
      <w:bookmarkEnd w:id="5"/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свим видовима научне, педагошке и стручне активности испуњавају у потпуности услове конкурса. </w:t>
      </w:r>
    </w:p>
    <w:p w14:paraId="4BD3F049" w14:textId="77777777" w:rsidR="003639EC" w:rsidRPr="003639EC" w:rsidRDefault="003639EC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1CB60CDE" w14:textId="77777777" w:rsidR="003639EC" w:rsidRPr="003639EC" w:rsidRDefault="003639EC" w:rsidP="00AA62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39EC">
        <w:rPr>
          <w:rFonts w:ascii="Times New Roman" w:eastAsia="Times New Roman" w:hAnsi="Times New Roman" w:cs="Times New Roman"/>
          <w:sz w:val="24"/>
          <w:szCs w:val="24"/>
        </w:rPr>
        <w:t>Стога</w:t>
      </w:r>
      <w:proofErr w:type="spellEnd"/>
      <w:r w:rsidRPr="003639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Комисија са задовољством предлаже Изборном већу Медицинског факултета 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  <w:lang w:val="sl-SI"/>
        </w:rPr>
        <w:t>др Катарин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Ђурђевић и др Мај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Милорадовић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за избор у звање асистента за ужу научну </w:t>
      </w:r>
      <w:proofErr w:type="gramStart"/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област  </w:t>
      </w:r>
      <w:r w:rsidR="00344CFE" w:rsidRPr="003639EC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игијена</w:t>
      </w:r>
      <w:proofErr w:type="gramEnd"/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 xml:space="preserve"> са медицинском екологијом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на Медицинском факултету </w:t>
      </w:r>
      <w:r w:rsidR="003B1FF8">
        <w:rPr>
          <w:rFonts w:ascii="Times New Roman" w:eastAsia="Times New Roman" w:hAnsi="Times New Roman" w:cs="Times New Roman"/>
          <w:sz w:val="24"/>
          <w:szCs w:val="24"/>
        </w:rPr>
        <w:t>Универзитета у</w:t>
      </w:r>
      <w:r w:rsidRPr="003639E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Београду. </w:t>
      </w:r>
    </w:p>
    <w:p w14:paraId="0F186D27" w14:textId="77777777" w:rsidR="003639EC" w:rsidRPr="003639EC" w:rsidRDefault="003639EC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20361A" w14:textId="77777777" w:rsidR="00870D16" w:rsidRDefault="00870D16" w:rsidP="00AA6224">
      <w:pPr>
        <w:spacing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9C8617A" w14:textId="77777777" w:rsidR="00344CFE" w:rsidRPr="00F544F8" w:rsidRDefault="00F544F8" w:rsidP="00AA6224">
      <w:pPr>
        <w:spacing w:line="40" w:lineRule="atLeast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544F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Београду, </w:t>
      </w:r>
    </w:p>
    <w:p w14:paraId="475083F3" w14:textId="77777777" w:rsidR="00F544F8" w:rsidRPr="00F544F8" w:rsidRDefault="00930AC2" w:rsidP="00AA6224">
      <w:pPr>
        <w:spacing w:line="40" w:lineRule="atLeast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25</w:t>
      </w:r>
      <w:r w:rsidR="00F544F8" w:rsidRPr="00F544F8">
        <w:rPr>
          <w:rFonts w:ascii="Times New Roman" w:hAnsi="Times New Roman" w:cs="Times New Roman"/>
          <w:bCs/>
          <w:sz w:val="24"/>
          <w:szCs w:val="24"/>
          <w:lang w:val="sr-Cyrl-CS"/>
        </w:rPr>
        <w:t>.11.2025. године</w:t>
      </w:r>
    </w:p>
    <w:p w14:paraId="76E2DA10" w14:textId="77777777" w:rsidR="00344CFE" w:rsidRDefault="00344CFE" w:rsidP="00AA6224">
      <w:pPr>
        <w:spacing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D4A161" w14:textId="77777777" w:rsidR="00344CFE" w:rsidRDefault="00344CFE" w:rsidP="00AA6224">
      <w:pPr>
        <w:spacing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33FF2F6" w14:textId="77777777" w:rsidR="00344CFE" w:rsidRPr="00344CFE" w:rsidRDefault="00344CFE" w:rsidP="00AA6224">
      <w:pPr>
        <w:spacing w:line="40" w:lineRule="atLeast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758906C" w14:textId="77777777" w:rsidR="00344CFE" w:rsidRPr="00344CFE" w:rsidRDefault="00344CFE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44CFE">
        <w:rPr>
          <w:rFonts w:ascii="Times New Roman" w:eastAsia="Times New Roman" w:hAnsi="Times New Roman" w:cs="Times New Roman"/>
          <w:b/>
          <w:sz w:val="24"/>
          <w:szCs w:val="24"/>
        </w:rPr>
        <w:t>Комисија</w:t>
      </w:r>
      <w:proofErr w:type="spellEnd"/>
      <w:r w:rsidRPr="00344CF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BA95CE5" w14:textId="77777777" w:rsidR="00344CFE" w:rsidRPr="00344CFE" w:rsidRDefault="00344CFE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5D98FB" w14:textId="77777777" w:rsidR="00344CFE" w:rsidRPr="00344CFE" w:rsidRDefault="00344CFE" w:rsidP="00AA62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344CFE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 w:rsidRPr="00344CFE">
        <w:rPr>
          <w:rFonts w:ascii="Times New Roman" w:eastAsia="Times New Roman" w:hAnsi="Times New Roman" w:cs="Times New Roman"/>
          <w:sz w:val="24"/>
          <w:szCs w:val="24"/>
          <w:lang w:val="sl-SI"/>
        </w:rPr>
        <w:tab/>
      </w:r>
    </w:p>
    <w:p w14:paraId="20C29C38" w14:textId="77777777" w:rsidR="00344CFE" w:rsidRPr="00344CFE" w:rsidRDefault="00344CFE" w:rsidP="00AA62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FE">
        <w:rPr>
          <w:rFonts w:ascii="Times New Roman" w:eastAsia="Times New Roman" w:hAnsi="Times New Roman" w:cs="Times New Roman"/>
          <w:sz w:val="24"/>
          <w:szCs w:val="24"/>
          <w:lang w:val="sl-SI"/>
        </w:rPr>
        <w:t>Проф.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 др Сања Миленковић, </w:t>
      </w:r>
    </w:p>
    <w:p w14:paraId="64EFCB4F" w14:textId="77777777" w:rsidR="00344CFE" w:rsidRPr="00344CFE" w:rsidRDefault="00344CFE" w:rsidP="00AA62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F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редовни професор</w:t>
      </w:r>
      <w:r w:rsidR="00930AC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Медицинског</w:t>
      </w:r>
      <w:r w:rsidR="007F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факултета</w:t>
      </w:r>
      <w:r w:rsidR="007F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Универзитета у Београду</w:t>
      </w:r>
    </w:p>
    <w:p w14:paraId="5E579407" w14:textId="77777777" w:rsidR="00344CFE" w:rsidRPr="00344CFE" w:rsidRDefault="00344CFE" w:rsidP="00AA62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D6B3D2" w14:textId="77777777" w:rsidR="00344CFE" w:rsidRPr="00344CFE" w:rsidRDefault="00344CFE" w:rsidP="00AA62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BD72FB" w14:textId="77777777" w:rsidR="00344CFE" w:rsidRPr="00344CFE" w:rsidRDefault="00344CFE" w:rsidP="00AA62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44CFE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14:paraId="29F0CC0B" w14:textId="77777777" w:rsidR="00344CFE" w:rsidRPr="00344CFE" w:rsidRDefault="00344CFE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Доц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 xml:space="preserve">. др Милена Томанић, </w:t>
      </w:r>
    </w:p>
    <w:p w14:paraId="15D09911" w14:textId="77777777" w:rsidR="00344CFE" w:rsidRPr="00344CFE" w:rsidRDefault="00930AC2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</w:rPr>
        <w:t>оцент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Медицинског</w:t>
      </w:r>
      <w:r w:rsidR="007F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факултета</w:t>
      </w:r>
      <w:r w:rsidR="007F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4CFE"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Универзитета у Београду</w:t>
      </w:r>
    </w:p>
    <w:p w14:paraId="7E8CD732" w14:textId="77777777" w:rsidR="00344CFE" w:rsidRPr="00344CFE" w:rsidRDefault="00344CFE" w:rsidP="00AA62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897F0" w14:textId="77777777" w:rsidR="00344CFE" w:rsidRPr="00344CFE" w:rsidRDefault="00344CFE" w:rsidP="00AA62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44CFE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14:paraId="3C59DF47" w14:textId="77777777" w:rsidR="00344CFE" w:rsidRPr="00344CFE" w:rsidRDefault="00344CFE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344CFE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344CFE">
        <w:rPr>
          <w:rFonts w:ascii="Times New Roman" w:eastAsia="Times New Roman" w:hAnsi="Times New Roman" w:cs="Times New Roman"/>
          <w:sz w:val="24"/>
          <w:szCs w:val="24"/>
        </w:rPr>
        <w:t>. др Маја Николић,</w:t>
      </w:r>
    </w:p>
    <w:p w14:paraId="5ED781D4" w14:textId="77777777" w:rsidR="00344CFE" w:rsidRPr="00344CFE" w:rsidRDefault="00344CFE" w:rsidP="00AA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CF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редовни професор</w:t>
      </w:r>
      <w:r w:rsidR="00930AC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>Медицинског</w:t>
      </w:r>
      <w:r w:rsidR="007F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>факултета</w:t>
      </w:r>
      <w:r w:rsidR="007F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4CFE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Универзитета у </w:t>
      </w:r>
      <w:r w:rsidRPr="00344CFE">
        <w:rPr>
          <w:rFonts w:ascii="Times New Roman" w:eastAsia="Times New Roman" w:hAnsi="Times New Roman" w:cs="Times New Roman"/>
          <w:sz w:val="24"/>
          <w:szCs w:val="24"/>
        </w:rPr>
        <w:t>Београду</w:t>
      </w:r>
    </w:p>
    <w:sectPr w:rsidR="00344CFE" w:rsidRPr="00344CFE" w:rsidSect="00571535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599"/>
    <w:multiLevelType w:val="hybridMultilevel"/>
    <w:tmpl w:val="5706F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02A1"/>
    <w:multiLevelType w:val="hybridMultilevel"/>
    <w:tmpl w:val="53A415AC"/>
    <w:lvl w:ilvl="0" w:tplc="A9023F84">
      <w:start w:val="1"/>
      <w:numFmt w:val="decimal"/>
      <w:lvlText w:val="%1."/>
      <w:lvlJc w:val="left"/>
      <w:pPr>
        <w:ind w:left="64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>
      <w:start w:val="1"/>
      <w:numFmt w:val="decimal"/>
      <w:lvlText w:val="%4."/>
      <w:lvlJc w:val="left"/>
      <w:pPr>
        <w:ind w:left="2808" w:hanging="360"/>
      </w:pPr>
    </w:lvl>
    <w:lvl w:ilvl="4" w:tplc="04090019">
      <w:start w:val="1"/>
      <w:numFmt w:val="lowerLetter"/>
      <w:lvlText w:val="%5."/>
      <w:lvlJc w:val="left"/>
      <w:pPr>
        <w:ind w:left="3528" w:hanging="360"/>
      </w:pPr>
    </w:lvl>
    <w:lvl w:ilvl="5" w:tplc="0409001B">
      <w:start w:val="1"/>
      <w:numFmt w:val="lowerRoman"/>
      <w:lvlText w:val="%6."/>
      <w:lvlJc w:val="right"/>
      <w:pPr>
        <w:ind w:left="4248" w:hanging="180"/>
      </w:pPr>
    </w:lvl>
    <w:lvl w:ilvl="6" w:tplc="0409000F">
      <w:start w:val="1"/>
      <w:numFmt w:val="decimal"/>
      <w:lvlText w:val="%7."/>
      <w:lvlJc w:val="left"/>
      <w:pPr>
        <w:ind w:left="4968" w:hanging="360"/>
      </w:pPr>
    </w:lvl>
    <w:lvl w:ilvl="7" w:tplc="04090019">
      <w:start w:val="1"/>
      <w:numFmt w:val="lowerLetter"/>
      <w:lvlText w:val="%8."/>
      <w:lvlJc w:val="left"/>
      <w:pPr>
        <w:ind w:left="5688" w:hanging="360"/>
      </w:pPr>
    </w:lvl>
    <w:lvl w:ilvl="8" w:tplc="0409001B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11440B32"/>
    <w:multiLevelType w:val="hybridMultilevel"/>
    <w:tmpl w:val="114E21C4"/>
    <w:lvl w:ilvl="0" w:tplc="188CF09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22136411"/>
    <w:multiLevelType w:val="hybridMultilevel"/>
    <w:tmpl w:val="F7EE03FE"/>
    <w:lvl w:ilvl="0" w:tplc="4C301D3C">
      <w:start w:val="1"/>
      <w:numFmt w:val="decimal"/>
      <w:lvlText w:val="%1."/>
      <w:lvlJc w:val="left"/>
      <w:pPr>
        <w:ind w:left="648" w:hanging="360"/>
      </w:p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>
      <w:start w:val="1"/>
      <w:numFmt w:val="decimal"/>
      <w:lvlText w:val="%4."/>
      <w:lvlJc w:val="left"/>
      <w:pPr>
        <w:ind w:left="2808" w:hanging="360"/>
      </w:pPr>
    </w:lvl>
    <w:lvl w:ilvl="4" w:tplc="04090019">
      <w:start w:val="1"/>
      <w:numFmt w:val="lowerLetter"/>
      <w:lvlText w:val="%5."/>
      <w:lvlJc w:val="left"/>
      <w:pPr>
        <w:ind w:left="3528" w:hanging="360"/>
      </w:pPr>
    </w:lvl>
    <w:lvl w:ilvl="5" w:tplc="0409001B">
      <w:start w:val="1"/>
      <w:numFmt w:val="lowerRoman"/>
      <w:lvlText w:val="%6."/>
      <w:lvlJc w:val="right"/>
      <w:pPr>
        <w:ind w:left="4248" w:hanging="180"/>
      </w:pPr>
    </w:lvl>
    <w:lvl w:ilvl="6" w:tplc="0409000F">
      <w:start w:val="1"/>
      <w:numFmt w:val="decimal"/>
      <w:lvlText w:val="%7."/>
      <w:lvlJc w:val="left"/>
      <w:pPr>
        <w:ind w:left="4968" w:hanging="360"/>
      </w:pPr>
    </w:lvl>
    <w:lvl w:ilvl="7" w:tplc="04090019">
      <w:start w:val="1"/>
      <w:numFmt w:val="lowerLetter"/>
      <w:lvlText w:val="%8."/>
      <w:lvlJc w:val="left"/>
      <w:pPr>
        <w:ind w:left="5688" w:hanging="360"/>
      </w:pPr>
    </w:lvl>
    <w:lvl w:ilvl="8" w:tplc="0409001B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259E4605"/>
    <w:multiLevelType w:val="hybridMultilevel"/>
    <w:tmpl w:val="F59CE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226E6"/>
    <w:multiLevelType w:val="hybridMultilevel"/>
    <w:tmpl w:val="1B226A36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BC613E7"/>
    <w:multiLevelType w:val="multilevel"/>
    <w:tmpl w:val="D49609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FD10FA7"/>
    <w:multiLevelType w:val="hybridMultilevel"/>
    <w:tmpl w:val="B11C2C24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F5C69DC"/>
    <w:multiLevelType w:val="hybridMultilevel"/>
    <w:tmpl w:val="D5C6B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E1DAD"/>
    <w:multiLevelType w:val="hybridMultilevel"/>
    <w:tmpl w:val="792AE3CE"/>
    <w:lvl w:ilvl="0" w:tplc="94260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677592"/>
    <w:multiLevelType w:val="hybridMultilevel"/>
    <w:tmpl w:val="DBD0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05E82"/>
    <w:multiLevelType w:val="hybridMultilevel"/>
    <w:tmpl w:val="53A43176"/>
    <w:lvl w:ilvl="0" w:tplc="FFFFFFFF">
      <w:start w:val="1"/>
      <w:numFmt w:val="decimal"/>
      <w:lvlText w:val="%1."/>
      <w:lvlJc w:val="left"/>
      <w:pPr>
        <w:ind w:left="720" w:hanging="360"/>
      </w:pPr>
      <w:rPr>
        <w:sz w:val="23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B0B0C"/>
    <w:multiLevelType w:val="hybridMultilevel"/>
    <w:tmpl w:val="407AD5D0"/>
    <w:lvl w:ilvl="0" w:tplc="383CBE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90B7D"/>
    <w:multiLevelType w:val="hybridMultilevel"/>
    <w:tmpl w:val="BFE6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16A27"/>
    <w:multiLevelType w:val="hybridMultilevel"/>
    <w:tmpl w:val="53A43176"/>
    <w:lvl w:ilvl="0" w:tplc="3558BCB8">
      <w:start w:val="1"/>
      <w:numFmt w:val="decimal"/>
      <w:lvlText w:val="%1."/>
      <w:lvlJc w:val="left"/>
      <w:pPr>
        <w:ind w:left="720" w:hanging="360"/>
      </w:pPr>
      <w:rPr>
        <w:sz w:val="23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12"/>
  </w:num>
  <w:num w:numId="8">
    <w:abstractNumId w:val="2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D16"/>
    <w:rsid w:val="00007E44"/>
    <w:rsid w:val="00023891"/>
    <w:rsid w:val="0003148B"/>
    <w:rsid w:val="00063900"/>
    <w:rsid w:val="0007136E"/>
    <w:rsid w:val="000C2B5D"/>
    <w:rsid w:val="00130E55"/>
    <w:rsid w:val="00132EB1"/>
    <w:rsid w:val="001C6C32"/>
    <w:rsid w:val="001C6C3C"/>
    <w:rsid w:val="001D21AD"/>
    <w:rsid w:val="001F074F"/>
    <w:rsid w:val="002204D5"/>
    <w:rsid w:val="00250944"/>
    <w:rsid w:val="00272ABC"/>
    <w:rsid w:val="00294689"/>
    <w:rsid w:val="002967B4"/>
    <w:rsid w:val="00317E6E"/>
    <w:rsid w:val="00324E46"/>
    <w:rsid w:val="00341B4F"/>
    <w:rsid w:val="00344CFE"/>
    <w:rsid w:val="003639EC"/>
    <w:rsid w:val="00366612"/>
    <w:rsid w:val="00383E89"/>
    <w:rsid w:val="003A0ADE"/>
    <w:rsid w:val="003B1FF8"/>
    <w:rsid w:val="003E3BEC"/>
    <w:rsid w:val="004602C2"/>
    <w:rsid w:val="0048291C"/>
    <w:rsid w:val="0048434A"/>
    <w:rsid w:val="00496B8B"/>
    <w:rsid w:val="004C4A0A"/>
    <w:rsid w:val="004D0238"/>
    <w:rsid w:val="005151FA"/>
    <w:rsid w:val="0053735C"/>
    <w:rsid w:val="0054791F"/>
    <w:rsid w:val="00562D26"/>
    <w:rsid w:val="0056676D"/>
    <w:rsid w:val="00570872"/>
    <w:rsid w:val="00571535"/>
    <w:rsid w:val="00585B9D"/>
    <w:rsid w:val="006474A0"/>
    <w:rsid w:val="00682C1C"/>
    <w:rsid w:val="006B615F"/>
    <w:rsid w:val="006D0CA0"/>
    <w:rsid w:val="006F7A33"/>
    <w:rsid w:val="00733059"/>
    <w:rsid w:val="007E0612"/>
    <w:rsid w:val="007F7081"/>
    <w:rsid w:val="00804483"/>
    <w:rsid w:val="008252CF"/>
    <w:rsid w:val="008358D0"/>
    <w:rsid w:val="008434B4"/>
    <w:rsid w:val="0085531C"/>
    <w:rsid w:val="00862046"/>
    <w:rsid w:val="00870D16"/>
    <w:rsid w:val="00885E50"/>
    <w:rsid w:val="00896111"/>
    <w:rsid w:val="008F245A"/>
    <w:rsid w:val="008F689D"/>
    <w:rsid w:val="00917135"/>
    <w:rsid w:val="00930AC2"/>
    <w:rsid w:val="00936E1C"/>
    <w:rsid w:val="00944104"/>
    <w:rsid w:val="00950ACC"/>
    <w:rsid w:val="009D0AE0"/>
    <w:rsid w:val="00A573B4"/>
    <w:rsid w:val="00AA6224"/>
    <w:rsid w:val="00AB3BC0"/>
    <w:rsid w:val="00AB72A0"/>
    <w:rsid w:val="00AD39E8"/>
    <w:rsid w:val="00B2753E"/>
    <w:rsid w:val="00B67AE6"/>
    <w:rsid w:val="00B810FF"/>
    <w:rsid w:val="00B82A70"/>
    <w:rsid w:val="00B9053F"/>
    <w:rsid w:val="00B952B2"/>
    <w:rsid w:val="00B96637"/>
    <w:rsid w:val="00C34280"/>
    <w:rsid w:val="00C37838"/>
    <w:rsid w:val="00C4241E"/>
    <w:rsid w:val="00C46E7D"/>
    <w:rsid w:val="00C652F1"/>
    <w:rsid w:val="00C74878"/>
    <w:rsid w:val="00CE4191"/>
    <w:rsid w:val="00CF7CA0"/>
    <w:rsid w:val="00E27B5D"/>
    <w:rsid w:val="00E60373"/>
    <w:rsid w:val="00E73378"/>
    <w:rsid w:val="00E948C4"/>
    <w:rsid w:val="00EC1C9D"/>
    <w:rsid w:val="00F22875"/>
    <w:rsid w:val="00F309D4"/>
    <w:rsid w:val="00F544F8"/>
    <w:rsid w:val="00F65052"/>
    <w:rsid w:val="00FA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19714"/>
  <w15:docId w15:val="{7B71DC57-06C5-44DB-A510-FC7283D9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D16"/>
    <w:pPr>
      <w:suppressAutoHyphens/>
      <w:spacing w:after="0" w:line="100" w:lineRule="atLeast"/>
      <w:ind w:left="720" w:firstLine="288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70D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93/eurpub/ckae144.19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9450-C39A-4C6B-AE3A-C77EB92A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Сатка Синђелић</cp:lastModifiedBy>
  <cp:revision>48</cp:revision>
  <cp:lastPrinted>2025-12-08T09:14:00Z</cp:lastPrinted>
  <dcterms:created xsi:type="dcterms:W3CDTF">2025-11-25T09:58:00Z</dcterms:created>
  <dcterms:modified xsi:type="dcterms:W3CDTF">2025-12-08T09:17:00Z</dcterms:modified>
</cp:coreProperties>
</file>