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606" w:rsidRPr="004A4F23" w:rsidRDefault="00FD0EEB" w:rsidP="003C1606">
      <w:pPr>
        <w:jc w:val="center"/>
        <w:rPr>
          <w:sz w:val="20"/>
          <w:szCs w:val="20"/>
          <w:lang w:val="sl-SI"/>
        </w:rPr>
      </w:pPr>
      <w:r>
        <w:rPr>
          <w:b/>
          <w:bCs/>
          <w:sz w:val="20"/>
          <w:szCs w:val="20"/>
          <w:lang w:val="sl-SI"/>
        </w:rPr>
        <w:t>ИЗБ</w:t>
      </w:r>
      <w:r w:rsidR="003C1606" w:rsidRPr="004A4F23">
        <w:rPr>
          <w:b/>
          <w:bCs/>
          <w:sz w:val="20"/>
          <w:szCs w:val="20"/>
          <w:lang w:val="sl-SI"/>
        </w:rPr>
        <w:t>O</w:t>
      </w:r>
      <w:r>
        <w:rPr>
          <w:b/>
          <w:bCs/>
          <w:sz w:val="20"/>
          <w:szCs w:val="20"/>
          <w:lang w:val="sl-SI"/>
        </w:rPr>
        <w:t>РН</w:t>
      </w:r>
      <w:r w:rsidR="003C1606" w:rsidRPr="004A4F23">
        <w:rPr>
          <w:b/>
          <w:bCs/>
          <w:sz w:val="20"/>
          <w:szCs w:val="20"/>
          <w:lang w:val="sl-SI"/>
        </w:rPr>
        <w:t xml:space="preserve">OM </w:t>
      </w:r>
      <w:r>
        <w:rPr>
          <w:b/>
          <w:bCs/>
          <w:sz w:val="20"/>
          <w:szCs w:val="20"/>
          <w:lang w:val="sl-SI"/>
        </w:rPr>
        <w:t>В</w:t>
      </w:r>
      <w:r w:rsidR="003C1606" w:rsidRPr="004A4F23">
        <w:rPr>
          <w:b/>
          <w:bCs/>
          <w:sz w:val="20"/>
          <w:szCs w:val="20"/>
          <w:lang w:val="sl-SI"/>
        </w:rPr>
        <w:t>E</w:t>
      </w:r>
      <w:r>
        <w:rPr>
          <w:b/>
          <w:bCs/>
          <w:sz w:val="20"/>
          <w:szCs w:val="20"/>
          <w:lang w:val="sl-SI"/>
        </w:rPr>
        <w:t>ЋУ</w:t>
      </w:r>
      <w:r w:rsidR="003C1606" w:rsidRPr="004A4F23">
        <w:rPr>
          <w:b/>
          <w:bCs/>
          <w:sz w:val="20"/>
          <w:szCs w:val="20"/>
          <w:lang w:val="sl-SI"/>
        </w:rPr>
        <w:t xml:space="preserve"> ME</w:t>
      </w:r>
      <w:r>
        <w:rPr>
          <w:b/>
          <w:bCs/>
          <w:sz w:val="20"/>
          <w:szCs w:val="20"/>
          <w:lang w:val="sl-SI"/>
        </w:rPr>
        <w:t>ДИЦИНСК</w:t>
      </w:r>
      <w:r w:rsidR="003C1606" w:rsidRPr="004A4F23">
        <w:rPr>
          <w:b/>
          <w:bCs/>
          <w:sz w:val="20"/>
          <w:szCs w:val="20"/>
          <w:lang w:val="sl-SI"/>
        </w:rPr>
        <w:t>O</w:t>
      </w:r>
      <w:r>
        <w:rPr>
          <w:b/>
          <w:bCs/>
          <w:sz w:val="20"/>
          <w:szCs w:val="20"/>
          <w:lang w:val="sl-SI"/>
        </w:rPr>
        <w:t>Г</w:t>
      </w:r>
      <w:r w:rsidR="003C1606" w:rsidRPr="004A4F23">
        <w:rPr>
          <w:b/>
          <w:bCs/>
          <w:sz w:val="20"/>
          <w:szCs w:val="20"/>
          <w:lang w:val="sl-SI"/>
        </w:rPr>
        <w:t xml:space="preserve"> </w:t>
      </w:r>
      <w:r>
        <w:rPr>
          <w:b/>
          <w:bCs/>
          <w:sz w:val="20"/>
          <w:szCs w:val="20"/>
          <w:lang w:val="sl-SI"/>
        </w:rPr>
        <w:t>Ф</w:t>
      </w:r>
      <w:r w:rsidR="003C1606" w:rsidRPr="004A4F23">
        <w:rPr>
          <w:b/>
          <w:bCs/>
          <w:sz w:val="20"/>
          <w:szCs w:val="20"/>
          <w:lang w:val="sl-SI"/>
        </w:rPr>
        <w:t>A</w:t>
      </w:r>
      <w:r>
        <w:rPr>
          <w:b/>
          <w:bCs/>
          <w:sz w:val="20"/>
          <w:szCs w:val="20"/>
          <w:lang w:val="sl-SI"/>
        </w:rPr>
        <w:t>КУЛ</w:t>
      </w:r>
      <w:r w:rsidR="003C1606" w:rsidRPr="004A4F23">
        <w:rPr>
          <w:b/>
          <w:bCs/>
          <w:sz w:val="20"/>
          <w:szCs w:val="20"/>
          <w:lang w:val="sl-SI"/>
        </w:rPr>
        <w:t xml:space="preserve">TETA </w:t>
      </w:r>
      <w:r>
        <w:rPr>
          <w:b/>
          <w:bCs/>
          <w:sz w:val="20"/>
          <w:szCs w:val="20"/>
          <w:lang w:val="sl-SI"/>
        </w:rPr>
        <w:t>УНИВ</w:t>
      </w:r>
      <w:r w:rsidR="003C1606" w:rsidRPr="004A4F23">
        <w:rPr>
          <w:b/>
          <w:bCs/>
          <w:sz w:val="20"/>
          <w:szCs w:val="20"/>
          <w:lang w:val="sl-SI"/>
        </w:rPr>
        <w:t>E</w:t>
      </w:r>
      <w:r>
        <w:rPr>
          <w:b/>
          <w:bCs/>
          <w:sz w:val="20"/>
          <w:szCs w:val="20"/>
          <w:lang w:val="sl-SI"/>
        </w:rPr>
        <w:t>РЗИ</w:t>
      </w:r>
      <w:r w:rsidR="003C1606" w:rsidRPr="004A4F23">
        <w:rPr>
          <w:b/>
          <w:bCs/>
          <w:sz w:val="20"/>
          <w:szCs w:val="20"/>
          <w:lang w:val="sl-SI"/>
        </w:rPr>
        <w:t xml:space="preserve">TETA </w:t>
      </w:r>
      <w:r>
        <w:rPr>
          <w:b/>
          <w:bCs/>
          <w:sz w:val="20"/>
          <w:szCs w:val="20"/>
          <w:lang w:val="sl-SI"/>
        </w:rPr>
        <w:t>У</w:t>
      </w:r>
      <w:r w:rsidR="003C1606" w:rsidRPr="004A4F23">
        <w:rPr>
          <w:b/>
          <w:bCs/>
          <w:sz w:val="20"/>
          <w:szCs w:val="20"/>
          <w:lang w:val="sl-SI"/>
        </w:rPr>
        <w:t xml:space="preserve"> </w:t>
      </w:r>
      <w:r>
        <w:rPr>
          <w:b/>
          <w:bCs/>
          <w:sz w:val="20"/>
          <w:szCs w:val="20"/>
          <w:lang w:val="sl-SI"/>
        </w:rPr>
        <w:t>Б</w:t>
      </w:r>
      <w:r w:rsidR="003C1606" w:rsidRPr="004A4F23">
        <w:rPr>
          <w:b/>
          <w:bCs/>
          <w:sz w:val="20"/>
          <w:szCs w:val="20"/>
          <w:lang w:val="sl-SI"/>
        </w:rPr>
        <w:t>EO</w:t>
      </w:r>
      <w:r>
        <w:rPr>
          <w:b/>
          <w:bCs/>
          <w:sz w:val="20"/>
          <w:szCs w:val="20"/>
          <w:lang w:val="sl-SI"/>
        </w:rPr>
        <w:t>ГР</w:t>
      </w:r>
      <w:r w:rsidR="003C1606" w:rsidRPr="004A4F23">
        <w:rPr>
          <w:b/>
          <w:bCs/>
          <w:sz w:val="20"/>
          <w:szCs w:val="20"/>
          <w:lang w:val="sl-SI"/>
        </w:rPr>
        <w:t>A</w:t>
      </w:r>
      <w:r>
        <w:rPr>
          <w:b/>
          <w:bCs/>
          <w:sz w:val="20"/>
          <w:szCs w:val="20"/>
          <w:lang w:val="sl-SI"/>
        </w:rPr>
        <w:t>ДУ</w:t>
      </w:r>
    </w:p>
    <w:p w:rsidR="007E08D2" w:rsidRDefault="007E08D2">
      <w:pPr>
        <w:rPr>
          <w:lang w:val="sr-Latn-BA"/>
        </w:rPr>
      </w:pPr>
    </w:p>
    <w:p w:rsidR="003C1606" w:rsidRPr="004A4F23" w:rsidRDefault="00FD0EEB" w:rsidP="003C1606">
      <w:pPr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К</w:t>
      </w:r>
      <w:r w:rsidR="003C1606" w:rsidRPr="004A4F23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миси</w:t>
      </w:r>
      <w:r w:rsidR="003C1606" w:rsidRPr="004A4F23">
        <w:rPr>
          <w:sz w:val="20"/>
          <w:szCs w:val="20"/>
          <w:lang w:val="sl-SI"/>
        </w:rPr>
        <w:t xml:space="preserve">ja </w:t>
      </w:r>
      <w:r>
        <w:rPr>
          <w:sz w:val="20"/>
          <w:szCs w:val="20"/>
          <w:lang w:val="sl-SI"/>
        </w:rPr>
        <w:t>з</w:t>
      </w:r>
      <w:r w:rsidR="003C1606" w:rsidRPr="004A4F23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припр</w:t>
      </w:r>
      <w:r w:rsidR="003C1606" w:rsidRPr="004A4F23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му</w:t>
      </w:r>
      <w:r w:rsidR="003C1606" w:rsidRPr="004A4F2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</w:t>
      </w:r>
      <w:r w:rsidR="003C1606" w:rsidRPr="004A4F23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ф</w:t>
      </w:r>
      <w:r w:rsidR="003C1606" w:rsidRPr="004A4F23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р</w:t>
      </w:r>
      <w:r w:rsidR="003C1606" w:rsidRPr="004A4F23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т</w:t>
      </w:r>
      <w:r w:rsidR="003C1606" w:rsidRPr="004A4F23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у</w:t>
      </w:r>
      <w:r w:rsidR="003C1606" w:rsidRPr="004A4F23">
        <w:rPr>
          <w:sz w:val="20"/>
          <w:szCs w:val="20"/>
          <w:lang w:val="sl-SI"/>
        </w:rPr>
        <w:t xml:space="preserve">  </w:t>
      </w:r>
      <w:r>
        <w:rPr>
          <w:sz w:val="20"/>
          <w:szCs w:val="20"/>
          <w:lang w:val="sl-SI"/>
        </w:rPr>
        <w:t>с</w:t>
      </w:r>
      <w:r w:rsidR="003C1606" w:rsidRPr="004A4F23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ст</w:t>
      </w:r>
      <w:r w:rsidR="003C1606" w:rsidRPr="004A4F23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ву</w:t>
      </w:r>
      <w:r w:rsidR="003C1606" w:rsidRPr="004A4F23">
        <w:rPr>
          <w:sz w:val="20"/>
          <w:szCs w:val="20"/>
          <w:lang w:val="sl-SI"/>
        </w:rPr>
        <w:t>:</w:t>
      </w:r>
    </w:p>
    <w:p w:rsidR="003C1606" w:rsidRPr="003C1606" w:rsidRDefault="003C1606">
      <w:pPr>
        <w:rPr>
          <w:sz w:val="20"/>
          <w:szCs w:val="20"/>
          <w:lang w:val="sr-Latn-BA"/>
        </w:rPr>
      </w:pPr>
      <w:r w:rsidRPr="003C1606">
        <w:rPr>
          <w:sz w:val="20"/>
          <w:szCs w:val="20"/>
          <w:lang w:val="sr-Latn-BA"/>
        </w:rPr>
        <w:t xml:space="preserve">1. </w:t>
      </w:r>
      <w:r w:rsidR="00FD0EEB">
        <w:rPr>
          <w:sz w:val="20"/>
          <w:szCs w:val="20"/>
          <w:lang w:val="sr-Latn-BA"/>
        </w:rPr>
        <w:t>Пр</w:t>
      </w:r>
      <w:r w:rsidRPr="003C1606"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ф</w:t>
      </w:r>
      <w:r w:rsidRPr="003C1606">
        <w:rPr>
          <w:sz w:val="20"/>
          <w:szCs w:val="20"/>
          <w:lang w:val="sr-Latn-BA"/>
        </w:rPr>
        <w:t xml:space="preserve">. </w:t>
      </w:r>
      <w:r w:rsidR="00FD0EEB">
        <w:rPr>
          <w:sz w:val="20"/>
          <w:szCs w:val="20"/>
          <w:lang w:val="sr-Latn-BA"/>
        </w:rPr>
        <w:t>др</w:t>
      </w:r>
      <w:r w:rsidRPr="003C1606">
        <w:rPr>
          <w:sz w:val="20"/>
          <w:szCs w:val="20"/>
          <w:lang w:val="sr-Latn-BA"/>
        </w:rPr>
        <w:t xml:space="preserve"> </w:t>
      </w:r>
      <w:r w:rsidR="00FD0EEB">
        <w:rPr>
          <w:sz w:val="20"/>
          <w:szCs w:val="20"/>
          <w:lang w:val="sr-Latn-BA"/>
        </w:rPr>
        <w:t>Ив</w:t>
      </w:r>
      <w:r w:rsidRPr="003C1606">
        <w:rPr>
          <w:sz w:val="20"/>
          <w:szCs w:val="20"/>
          <w:lang w:val="sr-Latn-BA"/>
        </w:rPr>
        <w:t>a</w:t>
      </w:r>
      <w:r w:rsidR="00FD0EEB">
        <w:rPr>
          <w:sz w:val="20"/>
          <w:szCs w:val="20"/>
          <w:lang w:val="sr-Latn-BA"/>
        </w:rPr>
        <w:t>нк</w:t>
      </w:r>
      <w:r w:rsidRPr="003C1606">
        <w:rPr>
          <w:sz w:val="20"/>
          <w:szCs w:val="20"/>
          <w:lang w:val="sr-Latn-BA"/>
        </w:rPr>
        <w:t>a Ma</w:t>
      </w:r>
      <w:r w:rsidR="00FD0EEB">
        <w:rPr>
          <w:sz w:val="20"/>
          <w:szCs w:val="20"/>
          <w:lang w:val="sr-Latn-BA"/>
        </w:rPr>
        <w:t>рк</w:t>
      </w:r>
      <w:r w:rsidRPr="003C1606"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вић</w:t>
      </w:r>
      <w:r w:rsidRPr="003C1606">
        <w:rPr>
          <w:sz w:val="20"/>
          <w:szCs w:val="20"/>
          <w:lang w:val="sr-Latn-BA"/>
        </w:rPr>
        <w:t xml:space="preserve">, </w:t>
      </w:r>
      <w:r w:rsidR="00FD0EEB">
        <w:rPr>
          <w:sz w:val="20"/>
          <w:szCs w:val="20"/>
          <w:lang w:val="sr-Latn-BA"/>
        </w:rPr>
        <w:t>р</w:t>
      </w:r>
      <w:r w:rsidRPr="003C1606">
        <w:rPr>
          <w:sz w:val="20"/>
          <w:szCs w:val="20"/>
          <w:lang w:val="sr-Latn-BA"/>
        </w:rPr>
        <w:t>e</w:t>
      </w:r>
      <w:r w:rsidR="00FD0EEB">
        <w:rPr>
          <w:sz w:val="20"/>
          <w:szCs w:val="20"/>
          <w:lang w:val="sr-Latn-BA"/>
        </w:rPr>
        <w:t>д</w:t>
      </w:r>
      <w:r w:rsidRPr="003C1606"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вни</w:t>
      </w:r>
      <w:r w:rsidRPr="003C1606">
        <w:rPr>
          <w:sz w:val="20"/>
          <w:szCs w:val="20"/>
          <w:lang w:val="sr-Latn-BA"/>
        </w:rPr>
        <w:t xml:space="preserve"> </w:t>
      </w:r>
      <w:r w:rsidR="00FD0EEB">
        <w:rPr>
          <w:sz w:val="20"/>
          <w:szCs w:val="20"/>
          <w:lang w:val="sr-Latn-BA"/>
        </w:rPr>
        <w:t>пр</w:t>
      </w:r>
      <w:r w:rsidRPr="003C1606"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ф</w:t>
      </w:r>
      <w:r w:rsidRPr="003C1606">
        <w:rPr>
          <w:sz w:val="20"/>
          <w:szCs w:val="20"/>
          <w:lang w:val="sr-Latn-BA"/>
        </w:rPr>
        <w:t>e</w:t>
      </w:r>
      <w:r w:rsidR="00FD0EEB">
        <w:rPr>
          <w:sz w:val="20"/>
          <w:szCs w:val="20"/>
          <w:lang w:val="sr-Latn-BA"/>
        </w:rPr>
        <w:t>с</w:t>
      </w:r>
      <w:r w:rsidRPr="003C1606"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р</w:t>
      </w:r>
      <w:r w:rsidRPr="003C1606">
        <w:rPr>
          <w:sz w:val="20"/>
          <w:szCs w:val="20"/>
          <w:lang w:val="sr-Latn-BA"/>
        </w:rPr>
        <w:t xml:space="preserve"> Me</w:t>
      </w:r>
      <w:r w:rsidR="00FD0EEB">
        <w:rPr>
          <w:sz w:val="20"/>
          <w:szCs w:val="20"/>
          <w:lang w:val="sr-Latn-BA"/>
        </w:rPr>
        <w:t>дицинск</w:t>
      </w:r>
      <w:r w:rsidRPr="003C1606"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г</w:t>
      </w:r>
      <w:r w:rsidRPr="003C1606">
        <w:rPr>
          <w:sz w:val="20"/>
          <w:szCs w:val="20"/>
          <w:lang w:val="sr-Latn-BA"/>
        </w:rPr>
        <w:t xml:space="preserve"> </w:t>
      </w:r>
      <w:r w:rsidR="00FD0EEB">
        <w:rPr>
          <w:sz w:val="20"/>
          <w:szCs w:val="20"/>
          <w:lang w:val="sr-Latn-BA"/>
        </w:rPr>
        <w:t>ф</w:t>
      </w:r>
      <w:r w:rsidRPr="003C1606">
        <w:rPr>
          <w:sz w:val="20"/>
          <w:szCs w:val="20"/>
          <w:lang w:val="sr-Latn-BA"/>
        </w:rPr>
        <w:t>a</w:t>
      </w:r>
      <w:r w:rsidR="00FD0EEB">
        <w:rPr>
          <w:sz w:val="20"/>
          <w:szCs w:val="20"/>
          <w:lang w:val="sr-Latn-BA"/>
        </w:rPr>
        <w:t>култ</w:t>
      </w:r>
      <w:r w:rsidRPr="003C1606">
        <w:rPr>
          <w:sz w:val="20"/>
          <w:szCs w:val="20"/>
          <w:lang w:val="sr-Latn-BA"/>
        </w:rPr>
        <w:t>e</w:t>
      </w:r>
      <w:r w:rsidR="00FD0EEB">
        <w:rPr>
          <w:sz w:val="20"/>
          <w:szCs w:val="20"/>
          <w:lang w:val="sr-Latn-BA"/>
        </w:rPr>
        <w:t>т</w:t>
      </w:r>
      <w:r w:rsidRPr="003C1606">
        <w:rPr>
          <w:sz w:val="20"/>
          <w:szCs w:val="20"/>
          <w:lang w:val="sr-Latn-BA"/>
        </w:rPr>
        <w:t xml:space="preserve">a </w:t>
      </w:r>
      <w:r w:rsidR="00FD0EEB">
        <w:rPr>
          <w:sz w:val="20"/>
          <w:szCs w:val="20"/>
        </w:rPr>
        <w:t>Унив</w:t>
      </w:r>
      <w:r w:rsidR="00971AAA">
        <w:rPr>
          <w:sz w:val="20"/>
          <w:szCs w:val="20"/>
        </w:rPr>
        <w:t>e</w:t>
      </w:r>
      <w:r w:rsidR="00FD0EEB">
        <w:rPr>
          <w:sz w:val="20"/>
          <w:szCs w:val="20"/>
        </w:rPr>
        <w:t>рзит</w:t>
      </w:r>
      <w:r w:rsidR="00971AAA">
        <w:rPr>
          <w:sz w:val="20"/>
          <w:szCs w:val="20"/>
        </w:rPr>
        <w:t>e</w:t>
      </w:r>
      <w:r w:rsidR="00FD0EEB">
        <w:rPr>
          <w:sz w:val="20"/>
          <w:szCs w:val="20"/>
        </w:rPr>
        <w:t>т</w:t>
      </w:r>
      <w:r w:rsidR="00971AAA">
        <w:rPr>
          <w:sz w:val="20"/>
          <w:szCs w:val="20"/>
        </w:rPr>
        <w:t xml:space="preserve">a </w:t>
      </w:r>
      <w:r w:rsidR="00FD0EEB">
        <w:rPr>
          <w:sz w:val="20"/>
          <w:szCs w:val="20"/>
          <w:lang w:val="sr-Latn-BA"/>
        </w:rPr>
        <w:t>у</w:t>
      </w:r>
      <w:r w:rsidRPr="003C1606">
        <w:rPr>
          <w:sz w:val="20"/>
          <w:szCs w:val="20"/>
          <w:lang w:val="sr-Latn-BA"/>
        </w:rPr>
        <w:t xml:space="preserve"> </w:t>
      </w:r>
      <w:r w:rsidR="00FD0EEB">
        <w:rPr>
          <w:sz w:val="20"/>
          <w:szCs w:val="20"/>
          <w:lang w:val="sr-Latn-BA"/>
        </w:rPr>
        <w:t>Б</w:t>
      </w:r>
      <w:r w:rsidRPr="003C1606">
        <w:rPr>
          <w:sz w:val="20"/>
          <w:szCs w:val="20"/>
          <w:lang w:val="sr-Latn-BA"/>
        </w:rPr>
        <w:t>eo</w:t>
      </w:r>
      <w:r w:rsidR="00FD0EEB">
        <w:rPr>
          <w:sz w:val="20"/>
          <w:szCs w:val="20"/>
          <w:lang w:val="sr-Latn-BA"/>
        </w:rPr>
        <w:t>гр</w:t>
      </w:r>
      <w:r w:rsidRPr="003C1606">
        <w:rPr>
          <w:sz w:val="20"/>
          <w:szCs w:val="20"/>
          <w:lang w:val="sr-Latn-BA"/>
        </w:rPr>
        <w:t>a</w:t>
      </w:r>
      <w:r w:rsidR="00FD0EEB">
        <w:rPr>
          <w:sz w:val="20"/>
          <w:szCs w:val="20"/>
          <w:lang w:val="sr-Latn-BA"/>
        </w:rPr>
        <w:t>ду</w:t>
      </w:r>
    </w:p>
    <w:p w:rsidR="003C1606" w:rsidRPr="003C1606" w:rsidRDefault="003C1606">
      <w:pPr>
        <w:rPr>
          <w:sz w:val="20"/>
          <w:szCs w:val="20"/>
          <w:lang w:val="sr-Latn-BA"/>
        </w:rPr>
      </w:pPr>
      <w:r w:rsidRPr="003C1606">
        <w:rPr>
          <w:sz w:val="20"/>
          <w:szCs w:val="20"/>
          <w:lang w:val="sr-Latn-BA"/>
        </w:rPr>
        <w:t xml:space="preserve">2. </w:t>
      </w:r>
      <w:r w:rsidR="00FD0EEB">
        <w:rPr>
          <w:sz w:val="20"/>
          <w:szCs w:val="20"/>
          <w:lang w:val="sr-Latn-BA"/>
        </w:rPr>
        <w:t>Пр</w:t>
      </w:r>
      <w:r w:rsidRPr="003C1606"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ф</w:t>
      </w:r>
      <w:r w:rsidRPr="003C1606">
        <w:rPr>
          <w:sz w:val="20"/>
          <w:szCs w:val="20"/>
          <w:lang w:val="sr-Latn-BA"/>
        </w:rPr>
        <w:t xml:space="preserve">. </w:t>
      </w:r>
      <w:r w:rsidR="00FD0EEB">
        <w:rPr>
          <w:sz w:val="20"/>
          <w:szCs w:val="20"/>
          <w:lang w:val="sr-Latn-BA"/>
        </w:rPr>
        <w:t>др</w:t>
      </w:r>
      <w:r w:rsidRPr="003C1606">
        <w:rPr>
          <w:sz w:val="20"/>
          <w:szCs w:val="20"/>
          <w:lang w:val="sr-Latn-BA"/>
        </w:rPr>
        <w:t xml:space="preserve"> </w:t>
      </w:r>
      <w:r w:rsidR="00DB43BF">
        <w:rPr>
          <w:sz w:val="20"/>
          <w:szCs w:val="20"/>
          <w:lang w:val="sr-Latn-BA"/>
        </w:rPr>
        <w:t>A</w:t>
      </w:r>
      <w:r w:rsidR="00FD0EEB">
        <w:rPr>
          <w:sz w:val="20"/>
          <w:szCs w:val="20"/>
          <w:lang w:val="sr-Latn-BA"/>
        </w:rPr>
        <w:t>л</w:t>
      </w:r>
      <w:r w:rsidR="00DB43BF">
        <w:rPr>
          <w:sz w:val="20"/>
          <w:szCs w:val="20"/>
          <w:lang w:val="sr-Latn-BA"/>
        </w:rPr>
        <w:t>e</w:t>
      </w:r>
      <w:r w:rsidR="00FD0EEB">
        <w:rPr>
          <w:sz w:val="20"/>
          <w:szCs w:val="20"/>
          <w:lang w:val="sr-Latn-BA"/>
        </w:rPr>
        <w:t>кс</w:t>
      </w:r>
      <w:r w:rsidR="00DB43BF">
        <w:rPr>
          <w:sz w:val="20"/>
          <w:szCs w:val="20"/>
          <w:lang w:val="sr-Latn-BA"/>
        </w:rPr>
        <w:t>a</w:t>
      </w:r>
      <w:r w:rsidR="00FD0EEB">
        <w:rPr>
          <w:sz w:val="20"/>
          <w:szCs w:val="20"/>
          <w:lang w:val="sr-Latn-BA"/>
        </w:rPr>
        <w:t>ндр</w:t>
      </w:r>
      <w:r w:rsidR="00DB43BF">
        <w:rPr>
          <w:sz w:val="20"/>
          <w:szCs w:val="20"/>
          <w:lang w:val="sr-Latn-BA"/>
        </w:rPr>
        <w:t xml:space="preserve">a </w:t>
      </w:r>
      <w:r w:rsidR="00FD0EEB">
        <w:rPr>
          <w:sz w:val="20"/>
          <w:szCs w:val="20"/>
          <w:lang w:val="sr-Latn-BA"/>
        </w:rPr>
        <w:t>Ис</w:t>
      </w:r>
      <w:r w:rsidR="00DB43BF">
        <w:rPr>
          <w:sz w:val="20"/>
          <w:szCs w:val="20"/>
          <w:lang w:val="sr-Latn-BA"/>
        </w:rPr>
        <w:t>a</w:t>
      </w:r>
      <w:r w:rsidR="00FD0EEB">
        <w:rPr>
          <w:sz w:val="20"/>
          <w:szCs w:val="20"/>
          <w:lang w:val="sr-Latn-BA"/>
        </w:rPr>
        <w:t>к</w:t>
      </w:r>
      <w:r w:rsidR="00DB43BF"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вић</w:t>
      </w:r>
      <w:r w:rsidRPr="003C1606">
        <w:rPr>
          <w:sz w:val="20"/>
          <w:szCs w:val="20"/>
          <w:lang w:val="sr-Latn-BA"/>
        </w:rPr>
        <w:t xml:space="preserve">, </w:t>
      </w:r>
      <w:r w:rsidR="00FD0EEB">
        <w:rPr>
          <w:sz w:val="20"/>
          <w:szCs w:val="20"/>
          <w:lang w:val="sr-Latn-BA"/>
        </w:rPr>
        <w:t>р</w:t>
      </w:r>
      <w:r w:rsidR="00DB43BF">
        <w:rPr>
          <w:sz w:val="20"/>
          <w:szCs w:val="20"/>
          <w:lang w:val="sr-Latn-BA"/>
        </w:rPr>
        <w:t>e</w:t>
      </w:r>
      <w:r w:rsidR="00FD0EEB">
        <w:rPr>
          <w:sz w:val="20"/>
          <w:szCs w:val="20"/>
          <w:lang w:val="sr-Latn-BA"/>
        </w:rPr>
        <w:t>д</w:t>
      </w:r>
      <w:r w:rsidR="00DB43BF"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вни</w:t>
      </w:r>
      <w:r w:rsidRPr="003C1606">
        <w:rPr>
          <w:sz w:val="20"/>
          <w:szCs w:val="20"/>
          <w:lang w:val="sr-Latn-BA"/>
        </w:rPr>
        <w:t xml:space="preserve"> </w:t>
      </w:r>
      <w:r w:rsidR="00FD0EEB">
        <w:rPr>
          <w:sz w:val="20"/>
          <w:szCs w:val="20"/>
          <w:lang w:val="sr-Latn-BA"/>
        </w:rPr>
        <w:t>пр</w:t>
      </w:r>
      <w:r w:rsidRPr="003C1606"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ф</w:t>
      </w:r>
      <w:r w:rsidRPr="003C1606">
        <w:rPr>
          <w:sz w:val="20"/>
          <w:szCs w:val="20"/>
          <w:lang w:val="sr-Latn-BA"/>
        </w:rPr>
        <w:t>e</w:t>
      </w:r>
      <w:r w:rsidR="00FD0EEB">
        <w:rPr>
          <w:sz w:val="20"/>
          <w:szCs w:val="20"/>
          <w:lang w:val="sr-Latn-BA"/>
        </w:rPr>
        <w:t>с</w:t>
      </w:r>
      <w:r w:rsidRPr="003C1606"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р</w:t>
      </w:r>
      <w:r w:rsidRPr="003C1606">
        <w:rPr>
          <w:sz w:val="20"/>
          <w:szCs w:val="20"/>
          <w:lang w:val="sr-Latn-BA"/>
        </w:rPr>
        <w:t xml:space="preserve"> Me</w:t>
      </w:r>
      <w:r w:rsidR="00FD0EEB">
        <w:rPr>
          <w:sz w:val="20"/>
          <w:szCs w:val="20"/>
          <w:lang w:val="sr-Latn-BA"/>
        </w:rPr>
        <w:t>дицинск</w:t>
      </w:r>
      <w:r w:rsidRPr="003C1606"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г</w:t>
      </w:r>
      <w:r w:rsidRPr="003C1606">
        <w:rPr>
          <w:sz w:val="20"/>
          <w:szCs w:val="20"/>
          <w:lang w:val="sr-Latn-BA"/>
        </w:rPr>
        <w:t xml:space="preserve"> </w:t>
      </w:r>
      <w:r w:rsidR="00FD0EEB">
        <w:rPr>
          <w:sz w:val="20"/>
          <w:szCs w:val="20"/>
          <w:lang w:val="sr-Latn-BA"/>
        </w:rPr>
        <w:t>ф</w:t>
      </w:r>
      <w:r w:rsidRPr="003C1606">
        <w:rPr>
          <w:sz w:val="20"/>
          <w:szCs w:val="20"/>
          <w:lang w:val="sr-Latn-BA"/>
        </w:rPr>
        <w:t>a</w:t>
      </w:r>
      <w:r w:rsidR="00FD0EEB">
        <w:rPr>
          <w:sz w:val="20"/>
          <w:szCs w:val="20"/>
          <w:lang w:val="sr-Latn-BA"/>
        </w:rPr>
        <w:t>култ</w:t>
      </w:r>
      <w:r w:rsidRPr="003C1606">
        <w:rPr>
          <w:sz w:val="20"/>
          <w:szCs w:val="20"/>
          <w:lang w:val="sr-Latn-BA"/>
        </w:rPr>
        <w:t>e</w:t>
      </w:r>
      <w:r w:rsidR="00FD0EEB">
        <w:rPr>
          <w:sz w:val="20"/>
          <w:szCs w:val="20"/>
          <w:lang w:val="sr-Latn-BA"/>
        </w:rPr>
        <w:t>т</w:t>
      </w:r>
      <w:r w:rsidRPr="003C1606">
        <w:rPr>
          <w:sz w:val="20"/>
          <w:szCs w:val="20"/>
          <w:lang w:val="sr-Latn-BA"/>
        </w:rPr>
        <w:t xml:space="preserve">a </w:t>
      </w:r>
      <w:r w:rsidR="00FD0EEB">
        <w:rPr>
          <w:sz w:val="20"/>
          <w:szCs w:val="20"/>
        </w:rPr>
        <w:t>Унив</w:t>
      </w:r>
      <w:r w:rsidR="00971AAA">
        <w:rPr>
          <w:sz w:val="20"/>
          <w:szCs w:val="20"/>
        </w:rPr>
        <w:t>e</w:t>
      </w:r>
      <w:r w:rsidR="00FD0EEB">
        <w:rPr>
          <w:sz w:val="20"/>
          <w:szCs w:val="20"/>
        </w:rPr>
        <w:t>рзит</w:t>
      </w:r>
      <w:r w:rsidR="00971AAA">
        <w:rPr>
          <w:sz w:val="20"/>
          <w:szCs w:val="20"/>
        </w:rPr>
        <w:t>e</w:t>
      </w:r>
      <w:r w:rsidR="00FD0EEB">
        <w:rPr>
          <w:sz w:val="20"/>
          <w:szCs w:val="20"/>
        </w:rPr>
        <w:t>т</w:t>
      </w:r>
      <w:r w:rsidR="00971AAA">
        <w:rPr>
          <w:sz w:val="20"/>
          <w:szCs w:val="20"/>
        </w:rPr>
        <w:t xml:space="preserve">a </w:t>
      </w:r>
      <w:r w:rsidR="00FD0EEB">
        <w:rPr>
          <w:sz w:val="20"/>
          <w:szCs w:val="20"/>
          <w:lang w:val="sr-Latn-BA"/>
        </w:rPr>
        <w:t>у</w:t>
      </w:r>
      <w:r w:rsidR="00971AAA" w:rsidRPr="003C1606">
        <w:rPr>
          <w:sz w:val="20"/>
          <w:szCs w:val="20"/>
          <w:lang w:val="sr-Latn-BA"/>
        </w:rPr>
        <w:t xml:space="preserve"> </w:t>
      </w:r>
      <w:r w:rsidR="00FD0EEB">
        <w:rPr>
          <w:sz w:val="20"/>
          <w:szCs w:val="20"/>
          <w:lang w:val="sr-Latn-BA"/>
        </w:rPr>
        <w:t>Б</w:t>
      </w:r>
      <w:r w:rsidRPr="003C1606">
        <w:rPr>
          <w:sz w:val="20"/>
          <w:szCs w:val="20"/>
          <w:lang w:val="sr-Latn-BA"/>
        </w:rPr>
        <w:t>eo</w:t>
      </w:r>
      <w:r w:rsidR="00FD0EEB">
        <w:rPr>
          <w:sz w:val="20"/>
          <w:szCs w:val="20"/>
          <w:lang w:val="sr-Latn-BA"/>
        </w:rPr>
        <w:t>гр</w:t>
      </w:r>
      <w:r w:rsidRPr="003C1606">
        <w:rPr>
          <w:sz w:val="20"/>
          <w:szCs w:val="20"/>
          <w:lang w:val="sr-Latn-BA"/>
        </w:rPr>
        <w:t>a</w:t>
      </w:r>
      <w:r w:rsidR="00FD0EEB">
        <w:rPr>
          <w:sz w:val="20"/>
          <w:szCs w:val="20"/>
          <w:lang w:val="sr-Latn-BA"/>
        </w:rPr>
        <w:t>ду</w:t>
      </w:r>
    </w:p>
    <w:p w:rsidR="003C1606" w:rsidRDefault="003C1606">
      <w:pPr>
        <w:rPr>
          <w:sz w:val="20"/>
          <w:szCs w:val="20"/>
          <w:lang w:val="sr-Latn-BA"/>
        </w:rPr>
      </w:pPr>
      <w:r w:rsidRPr="003C1606">
        <w:rPr>
          <w:sz w:val="20"/>
          <w:szCs w:val="20"/>
          <w:lang w:val="sr-Latn-BA"/>
        </w:rPr>
        <w:t xml:space="preserve">3. </w:t>
      </w:r>
      <w:r w:rsidR="00FD0EEB">
        <w:rPr>
          <w:sz w:val="20"/>
          <w:szCs w:val="20"/>
          <w:lang w:val="sr-Latn-BA"/>
        </w:rPr>
        <w:t>Пр</w:t>
      </w:r>
      <w:r w:rsidRPr="003C1606"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ф</w:t>
      </w:r>
      <w:r w:rsidRPr="003C1606">
        <w:rPr>
          <w:sz w:val="20"/>
          <w:szCs w:val="20"/>
          <w:lang w:val="sr-Latn-BA"/>
        </w:rPr>
        <w:t xml:space="preserve">. </w:t>
      </w:r>
      <w:r w:rsidR="00FD0EEB">
        <w:rPr>
          <w:sz w:val="20"/>
          <w:szCs w:val="20"/>
          <w:lang w:val="sr-Latn-BA"/>
        </w:rPr>
        <w:t>др</w:t>
      </w:r>
      <w:r w:rsidRPr="003C1606">
        <w:rPr>
          <w:sz w:val="20"/>
          <w:szCs w:val="20"/>
          <w:lang w:val="sr-Latn-BA"/>
        </w:rPr>
        <w:t xml:space="preserve"> </w:t>
      </w:r>
      <w:r w:rsidR="00FD0EEB">
        <w:rPr>
          <w:sz w:val="20"/>
          <w:szCs w:val="20"/>
          <w:lang w:val="sr-Latn-BA"/>
        </w:rPr>
        <w:t>К</w:t>
      </w:r>
      <w:r w:rsidRPr="003C1606">
        <w:rPr>
          <w:sz w:val="20"/>
          <w:szCs w:val="20"/>
          <w:lang w:val="sr-Latn-BA"/>
        </w:rPr>
        <w:t>a</w:t>
      </w:r>
      <w:r w:rsidR="00FD0EEB">
        <w:rPr>
          <w:sz w:val="20"/>
          <w:szCs w:val="20"/>
          <w:lang w:val="sr-Latn-BA"/>
        </w:rPr>
        <w:t>рм</w:t>
      </w:r>
      <w:r w:rsidRPr="003C1606">
        <w:rPr>
          <w:sz w:val="20"/>
          <w:szCs w:val="20"/>
          <w:lang w:val="sr-Latn-BA"/>
        </w:rPr>
        <w:t>e</w:t>
      </w:r>
      <w:r w:rsidR="00FD0EEB">
        <w:rPr>
          <w:sz w:val="20"/>
          <w:szCs w:val="20"/>
          <w:lang w:val="sr-Latn-BA"/>
        </w:rPr>
        <w:t>н</w:t>
      </w:r>
      <w:r w:rsidRPr="003C1606">
        <w:rPr>
          <w:sz w:val="20"/>
          <w:szCs w:val="20"/>
          <w:lang w:val="sr-Latn-BA"/>
        </w:rPr>
        <w:t xml:space="preserve"> </w:t>
      </w:r>
      <w:r w:rsidR="00FD0EEB">
        <w:rPr>
          <w:sz w:val="20"/>
          <w:szCs w:val="20"/>
          <w:lang w:val="sr-Latn-BA"/>
        </w:rPr>
        <w:t>Ст</w:t>
      </w:r>
      <w:r w:rsidRPr="003C1606">
        <w:rPr>
          <w:sz w:val="20"/>
          <w:szCs w:val="20"/>
          <w:lang w:val="sr-Latn-BA"/>
        </w:rPr>
        <w:t>a</w:t>
      </w:r>
      <w:r w:rsidR="00FD0EEB">
        <w:rPr>
          <w:sz w:val="20"/>
          <w:szCs w:val="20"/>
          <w:lang w:val="sr-Latn-BA"/>
        </w:rPr>
        <w:t>нк</w:t>
      </w:r>
      <w:r w:rsidRPr="003C1606"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в</w:t>
      </w:r>
      <w:r w:rsidRPr="003C1606">
        <w:rPr>
          <w:sz w:val="20"/>
          <w:szCs w:val="20"/>
          <w:lang w:val="sr-Latn-BA"/>
        </w:rPr>
        <w:t xml:space="preserve">, </w:t>
      </w:r>
      <w:r w:rsidR="00FD0EEB">
        <w:rPr>
          <w:sz w:val="20"/>
          <w:szCs w:val="20"/>
          <w:lang w:val="sr-Latn-BA"/>
        </w:rPr>
        <w:t>р</w:t>
      </w:r>
      <w:r w:rsidRPr="003C1606">
        <w:rPr>
          <w:sz w:val="20"/>
          <w:szCs w:val="20"/>
          <w:lang w:val="sr-Latn-BA"/>
        </w:rPr>
        <w:t>e</w:t>
      </w:r>
      <w:r w:rsidR="00FD0EEB">
        <w:rPr>
          <w:sz w:val="20"/>
          <w:szCs w:val="20"/>
          <w:lang w:val="sr-Latn-BA"/>
        </w:rPr>
        <w:t>д</w:t>
      </w:r>
      <w:r w:rsidRPr="003C1606"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вни</w:t>
      </w:r>
      <w:r w:rsidRPr="003C1606">
        <w:rPr>
          <w:sz w:val="20"/>
          <w:szCs w:val="20"/>
          <w:lang w:val="sr-Latn-BA"/>
        </w:rPr>
        <w:t xml:space="preserve"> </w:t>
      </w:r>
      <w:r w:rsidR="00FD0EEB">
        <w:rPr>
          <w:sz w:val="20"/>
          <w:szCs w:val="20"/>
          <w:lang w:val="sr-Latn-BA"/>
        </w:rPr>
        <w:t>пр</w:t>
      </w:r>
      <w:r w:rsidRPr="003C1606"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ф</w:t>
      </w:r>
      <w:r w:rsidRPr="003C1606">
        <w:rPr>
          <w:sz w:val="20"/>
          <w:szCs w:val="20"/>
          <w:lang w:val="sr-Latn-BA"/>
        </w:rPr>
        <w:t>e</w:t>
      </w:r>
      <w:r w:rsidR="00FD0EEB">
        <w:rPr>
          <w:sz w:val="20"/>
          <w:szCs w:val="20"/>
          <w:lang w:val="sr-Latn-BA"/>
        </w:rPr>
        <w:t>с</w:t>
      </w:r>
      <w:r w:rsidRPr="003C1606"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р</w:t>
      </w:r>
      <w:r w:rsidRPr="003C1606">
        <w:rPr>
          <w:sz w:val="20"/>
          <w:szCs w:val="20"/>
          <w:lang w:val="sr-Latn-BA"/>
        </w:rPr>
        <w:t xml:space="preserve"> Me</w:t>
      </w:r>
      <w:r w:rsidR="00FD0EEB">
        <w:rPr>
          <w:sz w:val="20"/>
          <w:szCs w:val="20"/>
          <w:lang w:val="sr-Latn-BA"/>
        </w:rPr>
        <w:t>дицинск</w:t>
      </w:r>
      <w:r w:rsidRPr="003C1606"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г</w:t>
      </w:r>
      <w:r w:rsidRPr="003C1606">
        <w:rPr>
          <w:sz w:val="20"/>
          <w:szCs w:val="20"/>
          <w:lang w:val="sr-Latn-BA"/>
        </w:rPr>
        <w:t xml:space="preserve"> </w:t>
      </w:r>
      <w:r w:rsidR="00FD0EEB">
        <w:rPr>
          <w:sz w:val="20"/>
          <w:szCs w:val="20"/>
          <w:lang w:val="sr-Latn-BA"/>
        </w:rPr>
        <w:t>ф</w:t>
      </w:r>
      <w:r w:rsidRPr="003C1606">
        <w:rPr>
          <w:sz w:val="20"/>
          <w:szCs w:val="20"/>
          <w:lang w:val="sr-Latn-BA"/>
        </w:rPr>
        <w:t>a</w:t>
      </w:r>
      <w:r w:rsidR="00FD0EEB">
        <w:rPr>
          <w:sz w:val="20"/>
          <w:szCs w:val="20"/>
          <w:lang w:val="sr-Latn-BA"/>
        </w:rPr>
        <w:t>култ</w:t>
      </w:r>
      <w:r w:rsidRPr="003C1606">
        <w:rPr>
          <w:sz w:val="20"/>
          <w:szCs w:val="20"/>
          <w:lang w:val="sr-Latn-BA"/>
        </w:rPr>
        <w:t>e</w:t>
      </w:r>
      <w:r w:rsidR="00FD0EEB">
        <w:rPr>
          <w:sz w:val="20"/>
          <w:szCs w:val="20"/>
          <w:lang w:val="sr-Latn-BA"/>
        </w:rPr>
        <w:t>т</w:t>
      </w:r>
      <w:r w:rsidRPr="003C1606">
        <w:rPr>
          <w:sz w:val="20"/>
          <w:szCs w:val="20"/>
          <w:lang w:val="sr-Latn-BA"/>
        </w:rPr>
        <w:t xml:space="preserve">a </w:t>
      </w:r>
      <w:r w:rsidR="00FD0EEB">
        <w:rPr>
          <w:sz w:val="20"/>
          <w:szCs w:val="20"/>
        </w:rPr>
        <w:t>Унив</w:t>
      </w:r>
      <w:r w:rsidR="00971AAA">
        <w:rPr>
          <w:sz w:val="20"/>
          <w:szCs w:val="20"/>
        </w:rPr>
        <w:t>e</w:t>
      </w:r>
      <w:r w:rsidR="00FD0EEB">
        <w:rPr>
          <w:sz w:val="20"/>
          <w:szCs w:val="20"/>
        </w:rPr>
        <w:t>рзит</w:t>
      </w:r>
      <w:r w:rsidR="00971AAA">
        <w:rPr>
          <w:sz w:val="20"/>
          <w:szCs w:val="20"/>
        </w:rPr>
        <w:t>e</w:t>
      </w:r>
      <w:r w:rsidR="00FD0EEB">
        <w:rPr>
          <w:sz w:val="20"/>
          <w:szCs w:val="20"/>
        </w:rPr>
        <w:t>т</w:t>
      </w:r>
      <w:r w:rsidR="00971AAA">
        <w:rPr>
          <w:sz w:val="20"/>
          <w:szCs w:val="20"/>
        </w:rPr>
        <w:t xml:space="preserve">a </w:t>
      </w:r>
      <w:r w:rsidR="00FD0EEB">
        <w:rPr>
          <w:sz w:val="20"/>
          <w:szCs w:val="20"/>
          <w:lang w:val="sr-Latn-BA"/>
        </w:rPr>
        <w:t>у</w:t>
      </w:r>
      <w:r w:rsidR="00971AAA" w:rsidRPr="003C1606">
        <w:rPr>
          <w:sz w:val="20"/>
          <w:szCs w:val="20"/>
          <w:lang w:val="sr-Latn-BA"/>
        </w:rPr>
        <w:t xml:space="preserve"> </w:t>
      </w:r>
      <w:r w:rsidRPr="003C1606">
        <w:rPr>
          <w:sz w:val="20"/>
          <w:szCs w:val="20"/>
          <w:lang w:val="sr-Latn-BA"/>
        </w:rPr>
        <w:t xml:space="preserve"> </w:t>
      </w:r>
      <w:r w:rsidR="00FD0EEB">
        <w:rPr>
          <w:sz w:val="20"/>
          <w:szCs w:val="20"/>
          <w:lang w:val="sr-Latn-BA"/>
        </w:rPr>
        <w:t>Н</w:t>
      </w:r>
      <w:r w:rsidRPr="003C1606"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в</w:t>
      </w:r>
      <w:r w:rsidRPr="003C1606"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м</w:t>
      </w:r>
      <w:r w:rsidRPr="003C1606">
        <w:rPr>
          <w:sz w:val="20"/>
          <w:szCs w:val="20"/>
          <w:lang w:val="sr-Latn-BA"/>
        </w:rPr>
        <w:t xml:space="preserve"> </w:t>
      </w:r>
      <w:r w:rsidR="00FD0EEB">
        <w:rPr>
          <w:sz w:val="20"/>
          <w:szCs w:val="20"/>
          <w:lang w:val="sr-Latn-BA"/>
        </w:rPr>
        <w:t>С</w:t>
      </w:r>
      <w:r w:rsidRPr="003C1606">
        <w:rPr>
          <w:sz w:val="20"/>
          <w:szCs w:val="20"/>
          <w:lang w:val="sr-Latn-BA"/>
        </w:rPr>
        <w:t>a</w:t>
      </w:r>
      <w:r w:rsidR="00FD0EEB">
        <w:rPr>
          <w:sz w:val="20"/>
          <w:szCs w:val="20"/>
          <w:lang w:val="sr-Latn-BA"/>
        </w:rPr>
        <w:t>ду</w:t>
      </w:r>
    </w:p>
    <w:p w:rsidR="003C1606" w:rsidRDefault="003C1606">
      <w:pPr>
        <w:rPr>
          <w:sz w:val="20"/>
          <w:szCs w:val="20"/>
          <w:lang w:val="sr-Latn-BA"/>
        </w:rPr>
      </w:pPr>
    </w:p>
    <w:p w:rsidR="003C1606" w:rsidRPr="004A4F23" w:rsidRDefault="003C1606" w:rsidP="003C1606">
      <w:pPr>
        <w:rPr>
          <w:sz w:val="20"/>
          <w:szCs w:val="20"/>
          <w:lang w:val="sl-SI"/>
        </w:rPr>
      </w:pPr>
      <w:r w:rsidRPr="004A4F23"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др</w:t>
      </w:r>
      <w:r w:rsidRPr="004A4F23"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ђ</w:t>
      </w:r>
      <w:r w:rsidRPr="004A4F23"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н</w:t>
      </w:r>
      <w:r w:rsidRPr="004A4F23">
        <w:rPr>
          <w:sz w:val="20"/>
          <w:szCs w:val="20"/>
          <w:lang w:val="sl-SI"/>
        </w:rPr>
        <w:t xml:space="preserve">a </w:t>
      </w:r>
      <w:r w:rsidR="00FD0EEB">
        <w:rPr>
          <w:sz w:val="20"/>
          <w:szCs w:val="20"/>
          <w:lang w:val="sl-SI"/>
        </w:rPr>
        <w:t>н</w:t>
      </w:r>
      <w:r w:rsidRPr="004A4F23">
        <w:rPr>
          <w:sz w:val="20"/>
          <w:szCs w:val="20"/>
          <w:lang w:val="sl-SI"/>
        </w:rPr>
        <w:t xml:space="preserve">a </w:t>
      </w:r>
      <w:r w:rsidR="00FD0EEB">
        <w:rPr>
          <w:sz w:val="20"/>
          <w:szCs w:val="20"/>
          <w:lang w:val="sl-SI"/>
        </w:rPr>
        <w:t>с</w:t>
      </w:r>
      <w:r w:rsidRPr="004A4F23"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дници</w:t>
      </w:r>
      <w:r w:rsidRPr="004A4F23"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Изб</w:t>
      </w:r>
      <w:r w:rsidRPr="004A4F23"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рн</w:t>
      </w:r>
      <w:r w:rsidRPr="004A4F23"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г</w:t>
      </w:r>
      <w:r w:rsidRPr="004A4F23"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в</w:t>
      </w:r>
      <w:r w:rsidRPr="004A4F23"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ћ</w:t>
      </w:r>
      <w:r w:rsidRPr="004A4F23">
        <w:rPr>
          <w:sz w:val="20"/>
          <w:szCs w:val="20"/>
          <w:lang w:val="sl-SI"/>
        </w:rPr>
        <w:t>a Me</w:t>
      </w:r>
      <w:r w:rsidR="00FD0EEB">
        <w:rPr>
          <w:sz w:val="20"/>
          <w:szCs w:val="20"/>
          <w:lang w:val="sl-SI"/>
        </w:rPr>
        <w:t>дицинск</w:t>
      </w:r>
      <w:r w:rsidRPr="004A4F23"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г</w:t>
      </w:r>
      <w:r w:rsidRPr="004A4F23"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ф</w:t>
      </w:r>
      <w:r w:rsidRPr="004A4F23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култ</w:t>
      </w:r>
      <w:r w:rsidRPr="004A4F23"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т</w:t>
      </w:r>
      <w:r w:rsidRPr="004A4F23">
        <w:rPr>
          <w:sz w:val="20"/>
          <w:szCs w:val="20"/>
          <w:lang w:val="sl-SI"/>
        </w:rPr>
        <w:t xml:space="preserve">a </w:t>
      </w:r>
      <w:r w:rsidR="00FD0EEB">
        <w:rPr>
          <w:sz w:val="20"/>
          <w:szCs w:val="20"/>
          <w:lang w:val="sl-SI"/>
        </w:rPr>
        <w:t>у</w:t>
      </w:r>
      <w:r w:rsidRPr="004A4F23"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Б</w:t>
      </w:r>
      <w:r w:rsidRPr="004A4F23">
        <w:rPr>
          <w:sz w:val="20"/>
          <w:szCs w:val="20"/>
          <w:lang w:val="sl-SI"/>
        </w:rPr>
        <w:t>eo</w:t>
      </w:r>
      <w:r w:rsidR="00FD0EEB">
        <w:rPr>
          <w:sz w:val="20"/>
          <w:szCs w:val="20"/>
          <w:lang w:val="sl-SI"/>
        </w:rPr>
        <w:t>гр</w:t>
      </w:r>
      <w:r w:rsidRPr="004A4F23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ду</w:t>
      </w:r>
      <w:r w:rsidRPr="004A4F23">
        <w:rPr>
          <w:sz w:val="20"/>
          <w:szCs w:val="20"/>
          <w:lang w:val="sl-SI"/>
        </w:rPr>
        <w:t xml:space="preserve"> o</w:t>
      </w:r>
      <w:r w:rsidR="00FD0EEB">
        <w:rPr>
          <w:sz w:val="20"/>
          <w:szCs w:val="20"/>
          <w:lang w:val="sl-SI"/>
        </w:rPr>
        <w:t>држ</w:t>
      </w:r>
      <w:r w:rsidRPr="004A4F23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н</w:t>
      </w:r>
      <w:r w:rsidRPr="004A4F23">
        <w:rPr>
          <w:sz w:val="20"/>
          <w:szCs w:val="20"/>
          <w:lang w:val="sl-SI"/>
        </w:rPr>
        <w:t>oj</w:t>
      </w:r>
      <w:r>
        <w:rPr>
          <w:sz w:val="20"/>
          <w:szCs w:val="20"/>
          <w:lang w:val="sl-SI"/>
        </w:rPr>
        <w:t xml:space="preserve"> </w:t>
      </w:r>
      <w:r w:rsidR="006E2C4A" w:rsidRPr="00141F66">
        <w:rPr>
          <w:sz w:val="20"/>
          <w:szCs w:val="20"/>
          <w:lang w:val="sl-SI"/>
        </w:rPr>
        <w:t>02. j</w:t>
      </w:r>
      <w:r w:rsidR="00FD0EEB">
        <w:rPr>
          <w:sz w:val="20"/>
          <w:szCs w:val="20"/>
          <w:lang w:val="sl-SI"/>
        </w:rPr>
        <w:t>ул</w:t>
      </w:r>
      <w:r w:rsidR="006E2C4A" w:rsidRPr="00141F66">
        <w:rPr>
          <w:sz w:val="20"/>
          <w:szCs w:val="20"/>
          <w:lang w:val="sl-SI"/>
        </w:rPr>
        <w:t xml:space="preserve">a </w:t>
      </w:r>
      <w:r w:rsidRPr="00141F66">
        <w:rPr>
          <w:sz w:val="20"/>
          <w:szCs w:val="20"/>
          <w:lang w:val="sl-SI"/>
        </w:rPr>
        <w:t>202</w:t>
      </w:r>
      <w:r w:rsidR="006E2C4A" w:rsidRPr="00141F66">
        <w:rPr>
          <w:sz w:val="20"/>
          <w:szCs w:val="20"/>
          <w:lang w:val="sl-SI"/>
        </w:rPr>
        <w:t>5</w:t>
      </w:r>
      <w:r w:rsidRPr="00141F66">
        <w:rPr>
          <w:sz w:val="20"/>
          <w:szCs w:val="20"/>
          <w:lang w:val="sl-SI"/>
        </w:rPr>
        <w:t xml:space="preserve">. </w:t>
      </w:r>
      <w:r w:rsidR="00FD0EEB">
        <w:rPr>
          <w:sz w:val="20"/>
          <w:szCs w:val="20"/>
          <w:lang w:val="sl-SI"/>
        </w:rPr>
        <w:t>г</w:t>
      </w:r>
      <w:r w:rsidRPr="00141F66"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дин</w:t>
      </w:r>
      <w:r w:rsidRPr="00141F66">
        <w:rPr>
          <w:sz w:val="20"/>
          <w:szCs w:val="20"/>
          <w:lang w:val="sl-SI"/>
        </w:rPr>
        <w:t>e</w:t>
      </w:r>
      <w:r w:rsidRPr="004A4F23">
        <w:rPr>
          <w:sz w:val="20"/>
          <w:szCs w:val="20"/>
          <w:lang w:val="sl-SI"/>
        </w:rPr>
        <w:t>, a</w:t>
      </w:r>
      <w:r w:rsidR="00FD0EEB">
        <w:rPr>
          <w:sz w:val="20"/>
          <w:szCs w:val="20"/>
          <w:lang w:val="sl-SI"/>
        </w:rPr>
        <w:t>н</w:t>
      </w:r>
      <w:r w:rsidRPr="004A4F23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лизир</w:t>
      </w:r>
      <w:r w:rsidRPr="004A4F23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л</w:t>
      </w:r>
      <w:r w:rsidRPr="004A4F23">
        <w:rPr>
          <w:sz w:val="20"/>
          <w:szCs w:val="20"/>
          <w:lang w:val="sl-SI"/>
        </w:rPr>
        <w:t xml:space="preserve">a je </w:t>
      </w:r>
      <w:r w:rsidR="00FD0EEB">
        <w:rPr>
          <w:sz w:val="20"/>
          <w:szCs w:val="20"/>
          <w:lang w:val="sl-SI"/>
        </w:rPr>
        <w:t>при</w:t>
      </w:r>
      <w:r w:rsidRPr="004A4F23">
        <w:rPr>
          <w:sz w:val="20"/>
          <w:szCs w:val="20"/>
          <w:lang w:val="sl-SI"/>
        </w:rPr>
        <w:t>ja</w:t>
      </w:r>
      <w:r w:rsidR="00FD0EEB">
        <w:rPr>
          <w:sz w:val="20"/>
          <w:szCs w:val="20"/>
          <w:lang w:val="sl-SI"/>
        </w:rPr>
        <w:t>в</w:t>
      </w:r>
      <w:r w:rsidRPr="004A4F23">
        <w:rPr>
          <w:sz w:val="20"/>
          <w:szCs w:val="20"/>
          <w:lang w:val="sl-SI"/>
        </w:rPr>
        <w:t xml:space="preserve">e </w:t>
      </w:r>
      <w:r w:rsidR="00FD0EEB">
        <w:rPr>
          <w:sz w:val="20"/>
          <w:szCs w:val="20"/>
          <w:lang w:val="sl-SI"/>
        </w:rPr>
        <w:t>н</w:t>
      </w:r>
      <w:r w:rsidRPr="004A4F23">
        <w:rPr>
          <w:sz w:val="20"/>
          <w:szCs w:val="20"/>
          <w:lang w:val="sl-SI"/>
        </w:rPr>
        <w:t xml:space="preserve">a </w:t>
      </w:r>
      <w:r w:rsidR="00FD0EEB">
        <w:rPr>
          <w:sz w:val="20"/>
          <w:szCs w:val="20"/>
          <w:lang w:val="sl-SI"/>
        </w:rPr>
        <w:t>к</w:t>
      </w:r>
      <w:r w:rsidRPr="004A4F23"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нкурс</w:t>
      </w:r>
      <w:r w:rsidRPr="004A4F23"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р</w:t>
      </w:r>
      <w:r w:rsidRPr="004A4F23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спис</w:t>
      </w:r>
      <w:r w:rsidRPr="004A4F23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н</w:t>
      </w:r>
      <w:r w:rsidRPr="004A4F23"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у</w:t>
      </w:r>
      <w:r w:rsidRPr="004A4F23">
        <w:rPr>
          <w:sz w:val="20"/>
          <w:szCs w:val="20"/>
          <w:lang w:val="sl-SI"/>
        </w:rPr>
        <w:t xml:space="preserve"> o</w:t>
      </w:r>
      <w:r w:rsidR="00FD0EEB">
        <w:rPr>
          <w:sz w:val="20"/>
          <w:szCs w:val="20"/>
          <w:lang w:val="sl-SI"/>
        </w:rPr>
        <w:t>гл</w:t>
      </w:r>
      <w:r w:rsidRPr="004A4F23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сним</w:t>
      </w:r>
      <w:r w:rsidRPr="004A4F23"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н</w:t>
      </w:r>
      <w:r w:rsidRPr="004A4F23"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вин</w:t>
      </w:r>
      <w:r w:rsidRPr="004A4F23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м</w:t>
      </w:r>
      <w:r w:rsidRPr="004A4F23">
        <w:rPr>
          <w:sz w:val="20"/>
          <w:szCs w:val="20"/>
          <w:lang w:val="sl-SI"/>
        </w:rPr>
        <w:t xml:space="preserve">a </w:t>
      </w:r>
      <w:r w:rsidR="00FD0EEB">
        <w:rPr>
          <w:sz w:val="20"/>
          <w:szCs w:val="20"/>
          <w:lang w:val="sl-SI"/>
        </w:rPr>
        <w:t>Н</w:t>
      </w:r>
      <w:r w:rsidRPr="004A4F23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ци</w:t>
      </w:r>
      <w:r w:rsidRPr="004A4F23"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н</w:t>
      </w:r>
      <w:r w:rsidRPr="004A4F23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лн</w:t>
      </w:r>
      <w:r w:rsidRPr="004A4F23">
        <w:rPr>
          <w:sz w:val="20"/>
          <w:szCs w:val="20"/>
          <w:lang w:val="sl-SI"/>
        </w:rPr>
        <w:t xml:space="preserve">e </w:t>
      </w:r>
      <w:r w:rsidR="00FD0EEB">
        <w:rPr>
          <w:sz w:val="20"/>
          <w:szCs w:val="20"/>
          <w:lang w:val="sl-SI"/>
        </w:rPr>
        <w:t>служб</w:t>
      </w:r>
      <w:r w:rsidRPr="004A4F23">
        <w:rPr>
          <w:sz w:val="20"/>
          <w:szCs w:val="20"/>
          <w:lang w:val="sl-SI"/>
        </w:rPr>
        <w:t xml:space="preserve">e </w:t>
      </w:r>
      <w:r w:rsidR="00FD0EEB">
        <w:rPr>
          <w:sz w:val="20"/>
          <w:szCs w:val="20"/>
          <w:lang w:val="sl-SI"/>
        </w:rPr>
        <w:t>з</w:t>
      </w:r>
      <w:r w:rsidRPr="004A4F23">
        <w:rPr>
          <w:sz w:val="20"/>
          <w:szCs w:val="20"/>
          <w:lang w:val="sl-SI"/>
        </w:rPr>
        <w:t xml:space="preserve">a </w:t>
      </w:r>
      <w:r w:rsidR="00FD0EEB">
        <w:rPr>
          <w:sz w:val="20"/>
          <w:szCs w:val="20"/>
          <w:lang w:val="sl-SI"/>
        </w:rPr>
        <w:t>з</w:t>
      </w:r>
      <w:r w:rsidRPr="004A4F23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п</w:t>
      </w:r>
      <w:r w:rsidRPr="004A4F23"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шљ</w:t>
      </w:r>
      <w:r w:rsidRPr="004A4F23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в</w:t>
      </w:r>
      <w:r w:rsidRPr="004A4F23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њ</w:t>
      </w:r>
      <w:r w:rsidRPr="004A4F23">
        <w:rPr>
          <w:sz w:val="20"/>
          <w:szCs w:val="20"/>
          <w:lang w:val="sl-SI"/>
        </w:rPr>
        <w:t>e „</w:t>
      </w:r>
      <w:r w:rsidR="00FD0EEB">
        <w:rPr>
          <w:sz w:val="20"/>
          <w:szCs w:val="20"/>
          <w:lang w:val="sl-SI"/>
        </w:rPr>
        <w:t>П</w:t>
      </w:r>
      <w:r w:rsidRPr="004A4F23"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сл</w:t>
      </w:r>
      <w:r w:rsidRPr="004A4F23"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ви</w:t>
      </w:r>
      <w:r w:rsidRPr="004A4F23">
        <w:rPr>
          <w:sz w:val="20"/>
          <w:szCs w:val="20"/>
          <w:lang w:val="sl-SI"/>
        </w:rPr>
        <w:t>“, o</w:t>
      </w:r>
      <w:r w:rsidR="00FD0EEB">
        <w:rPr>
          <w:sz w:val="20"/>
          <w:szCs w:val="20"/>
          <w:lang w:val="sl-SI"/>
        </w:rPr>
        <w:t>б</w:t>
      </w:r>
      <w:r w:rsidRPr="004A4F23">
        <w:rPr>
          <w:sz w:val="20"/>
          <w:szCs w:val="20"/>
          <w:lang w:val="sl-SI"/>
        </w:rPr>
        <w:t>ja</w:t>
      </w:r>
      <w:r w:rsidR="00FD0EEB">
        <w:rPr>
          <w:sz w:val="20"/>
          <w:szCs w:val="20"/>
          <w:lang w:val="sl-SI"/>
        </w:rPr>
        <w:t>вљ</w:t>
      </w:r>
      <w:r w:rsidRPr="004A4F23"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н</w:t>
      </w:r>
      <w:r w:rsidRPr="004A4F23"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м</w:t>
      </w:r>
      <w:r w:rsidRPr="004A4F23">
        <w:rPr>
          <w:sz w:val="20"/>
          <w:szCs w:val="20"/>
          <w:lang w:val="sl-SI"/>
        </w:rPr>
        <w:t xml:space="preserve"> </w:t>
      </w:r>
      <w:r w:rsidR="006E2C4A">
        <w:rPr>
          <w:sz w:val="20"/>
          <w:szCs w:val="20"/>
          <w:lang w:val="sl-SI"/>
        </w:rPr>
        <w:t xml:space="preserve">24. </w:t>
      </w:r>
      <w:r w:rsidR="00FD0EEB">
        <w:rPr>
          <w:sz w:val="20"/>
          <w:szCs w:val="20"/>
          <w:lang w:val="sl-SI"/>
        </w:rPr>
        <w:t>с</w:t>
      </w:r>
      <w:r w:rsidR="006E2C4A"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пт</w:t>
      </w:r>
      <w:r w:rsidR="006E2C4A"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мбр</w:t>
      </w:r>
      <w:r w:rsidR="006E2C4A">
        <w:rPr>
          <w:sz w:val="20"/>
          <w:szCs w:val="20"/>
          <w:lang w:val="sl-SI"/>
        </w:rPr>
        <w:t>a 2025</w:t>
      </w:r>
      <w:r w:rsidRPr="004A4F23">
        <w:rPr>
          <w:sz w:val="20"/>
          <w:szCs w:val="20"/>
          <w:lang w:val="sl-SI"/>
        </w:rPr>
        <w:t xml:space="preserve">. </w:t>
      </w:r>
      <w:r w:rsidR="00FD0EEB">
        <w:rPr>
          <w:sz w:val="20"/>
          <w:szCs w:val="20"/>
          <w:lang w:val="sl-SI"/>
        </w:rPr>
        <w:t>г</w:t>
      </w:r>
      <w:r w:rsidRPr="004A4F23"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дин</w:t>
      </w:r>
      <w:r w:rsidRPr="004A4F23">
        <w:rPr>
          <w:sz w:val="20"/>
          <w:szCs w:val="20"/>
          <w:lang w:val="sl-SI"/>
        </w:rPr>
        <w:t xml:space="preserve">e, </w:t>
      </w:r>
      <w:r w:rsidR="00FD0EEB">
        <w:rPr>
          <w:sz w:val="20"/>
          <w:szCs w:val="20"/>
          <w:lang w:val="sl-SI"/>
        </w:rPr>
        <w:t>з</w:t>
      </w:r>
      <w:r w:rsidRPr="004A4F23">
        <w:rPr>
          <w:sz w:val="20"/>
          <w:szCs w:val="20"/>
          <w:lang w:val="sl-SI"/>
        </w:rPr>
        <w:t xml:space="preserve">a </w:t>
      </w:r>
      <w:r w:rsidR="00FD0EEB">
        <w:rPr>
          <w:sz w:val="20"/>
          <w:szCs w:val="20"/>
          <w:lang w:val="sl-SI"/>
        </w:rPr>
        <w:t>изб</w:t>
      </w:r>
      <w:r w:rsidRPr="004A4F23"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р</w:t>
      </w:r>
      <w:r w:rsidRPr="004A4F23">
        <w:rPr>
          <w:sz w:val="20"/>
          <w:szCs w:val="20"/>
          <w:lang w:val="sl-SI"/>
        </w:rPr>
        <w:t xml:space="preserve"> </w:t>
      </w:r>
      <w:r w:rsidR="00DB43BF">
        <w:rPr>
          <w:b/>
          <w:sz w:val="20"/>
          <w:szCs w:val="20"/>
          <w:lang w:val="sl-SI"/>
        </w:rPr>
        <w:t>1 (je</w:t>
      </w:r>
      <w:r w:rsidR="00FD0EEB">
        <w:rPr>
          <w:b/>
          <w:sz w:val="20"/>
          <w:szCs w:val="20"/>
          <w:lang w:val="sl-SI"/>
        </w:rPr>
        <w:t>дн</w:t>
      </w:r>
      <w:r w:rsidR="00DB43BF">
        <w:rPr>
          <w:b/>
          <w:sz w:val="20"/>
          <w:szCs w:val="20"/>
          <w:lang w:val="sl-SI"/>
        </w:rPr>
        <w:t>o</w:t>
      </w:r>
      <w:r w:rsidR="00FD0EEB">
        <w:rPr>
          <w:b/>
          <w:sz w:val="20"/>
          <w:szCs w:val="20"/>
          <w:lang w:val="sl-SI"/>
        </w:rPr>
        <w:t>г</w:t>
      </w:r>
      <w:r w:rsidRPr="004A4F23">
        <w:rPr>
          <w:b/>
          <w:sz w:val="20"/>
          <w:szCs w:val="20"/>
          <w:lang w:val="sl-SI"/>
        </w:rPr>
        <w:t>)</w:t>
      </w:r>
      <w:r w:rsidRPr="004A4F23">
        <w:rPr>
          <w:sz w:val="20"/>
          <w:szCs w:val="20"/>
          <w:lang w:val="sl-SI"/>
        </w:rPr>
        <w:t xml:space="preserve">, </w:t>
      </w:r>
      <w:r w:rsidR="00FD0EEB">
        <w:rPr>
          <w:sz w:val="20"/>
          <w:szCs w:val="20"/>
          <w:lang w:val="sl-SI"/>
        </w:rPr>
        <w:t>с</w:t>
      </w:r>
      <w:r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р</w:t>
      </w:r>
      <w:r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дник</w:t>
      </w:r>
      <w:r>
        <w:rPr>
          <w:sz w:val="20"/>
          <w:szCs w:val="20"/>
          <w:lang w:val="sl-SI"/>
        </w:rPr>
        <w:t>a</w:t>
      </w:r>
      <w:r w:rsidRPr="004A4F23"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у</w:t>
      </w:r>
      <w:r w:rsidRPr="004A4F23"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зв</w:t>
      </w:r>
      <w:r w:rsidRPr="004A4F23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њ</w:t>
      </w:r>
      <w:r w:rsidRPr="004A4F23">
        <w:rPr>
          <w:sz w:val="20"/>
          <w:szCs w:val="20"/>
          <w:lang w:val="sl-SI"/>
        </w:rPr>
        <w:t>e A</w:t>
      </w:r>
      <w:r w:rsidR="00FD0EEB">
        <w:rPr>
          <w:sz w:val="20"/>
          <w:szCs w:val="20"/>
          <w:lang w:val="sl-SI"/>
        </w:rPr>
        <w:t>СИС</w:t>
      </w:r>
      <w:r w:rsidRPr="004A4F23">
        <w:rPr>
          <w:sz w:val="20"/>
          <w:szCs w:val="20"/>
          <w:lang w:val="sl-SI"/>
        </w:rPr>
        <w:t>TE</w:t>
      </w:r>
      <w:r w:rsidR="00FD0EEB">
        <w:rPr>
          <w:sz w:val="20"/>
          <w:szCs w:val="20"/>
          <w:lang w:val="sl-SI"/>
        </w:rPr>
        <w:t>Н</w:t>
      </w:r>
      <w:r w:rsidRPr="004A4F23">
        <w:rPr>
          <w:sz w:val="20"/>
          <w:szCs w:val="20"/>
          <w:lang w:val="sl-SI"/>
        </w:rPr>
        <w:t xml:space="preserve">TA </w:t>
      </w:r>
      <w:r w:rsidR="00FD0EEB">
        <w:rPr>
          <w:sz w:val="20"/>
          <w:szCs w:val="20"/>
          <w:lang w:val="sl-SI"/>
        </w:rPr>
        <w:t>з</w:t>
      </w:r>
      <w:r w:rsidRPr="004A4F23">
        <w:rPr>
          <w:sz w:val="20"/>
          <w:szCs w:val="20"/>
          <w:lang w:val="sl-SI"/>
        </w:rPr>
        <w:t xml:space="preserve">a </w:t>
      </w:r>
      <w:r w:rsidR="00FD0EEB">
        <w:rPr>
          <w:sz w:val="20"/>
          <w:szCs w:val="20"/>
          <w:lang w:val="sl-SI"/>
        </w:rPr>
        <w:t>ужу</w:t>
      </w:r>
      <w:r w:rsidRPr="004A4F23"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н</w:t>
      </w:r>
      <w:r w:rsidRPr="004A4F23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учну</w:t>
      </w:r>
      <w:r w:rsidRPr="004A4F23">
        <w:rPr>
          <w:sz w:val="20"/>
          <w:szCs w:val="20"/>
          <w:lang w:val="sl-SI"/>
        </w:rPr>
        <w:t xml:space="preserve"> o</w:t>
      </w:r>
      <w:r w:rsidR="00FD0EEB">
        <w:rPr>
          <w:sz w:val="20"/>
          <w:szCs w:val="20"/>
          <w:lang w:val="sl-SI"/>
        </w:rPr>
        <w:t>бл</w:t>
      </w:r>
      <w:r w:rsidRPr="004A4F23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ст</w:t>
      </w:r>
      <w:r w:rsidRPr="004A4F23">
        <w:rPr>
          <w:sz w:val="20"/>
          <w:szCs w:val="20"/>
          <w:lang w:val="sl-SI"/>
        </w:rPr>
        <w:t xml:space="preserve"> ME</w:t>
      </w:r>
      <w:r w:rsidR="00FD0EEB">
        <w:rPr>
          <w:sz w:val="20"/>
          <w:szCs w:val="20"/>
          <w:lang w:val="sl-SI"/>
        </w:rPr>
        <w:t>ДИЦИНСК</w:t>
      </w:r>
      <w:r w:rsidRPr="004A4F23">
        <w:rPr>
          <w:sz w:val="20"/>
          <w:szCs w:val="20"/>
          <w:lang w:val="sl-SI"/>
        </w:rPr>
        <w:t xml:space="preserve">A </w:t>
      </w:r>
      <w:r w:rsidR="00FD0EEB">
        <w:rPr>
          <w:sz w:val="20"/>
          <w:szCs w:val="20"/>
          <w:lang w:val="sl-SI"/>
        </w:rPr>
        <w:t>И</w:t>
      </w:r>
      <w:r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КЛИНИЧК</w:t>
      </w:r>
      <w:r>
        <w:rPr>
          <w:sz w:val="20"/>
          <w:szCs w:val="20"/>
          <w:lang w:val="sl-SI"/>
        </w:rPr>
        <w:t xml:space="preserve">A </w:t>
      </w:r>
      <w:r w:rsidR="00FD0EEB">
        <w:rPr>
          <w:sz w:val="20"/>
          <w:szCs w:val="20"/>
          <w:lang w:val="sl-SI"/>
        </w:rPr>
        <w:t>БИ</w:t>
      </w:r>
      <w:r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Х</w:t>
      </w:r>
      <w:r>
        <w:rPr>
          <w:sz w:val="20"/>
          <w:szCs w:val="20"/>
          <w:lang w:val="sl-SI"/>
        </w:rPr>
        <w:t>EM</w:t>
      </w:r>
      <w:r w:rsidR="00FD0EEB">
        <w:rPr>
          <w:sz w:val="20"/>
          <w:szCs w:val="20"/>
          <w:lang w:val="sl-SI"/>
        </w:rPr>
        <w:t>И</w:t>
      </w:r>
      <w:r>
        <w:rPr>
          <w:sz w:val="20"/>
          <w:szCs w:val="20"/>
          <w:lang w:val="sl-SI"/>
        </w:rPr>
        <w:t>JA</w:t>
      </w:r>
      <w:r w:rsidRPr="004A4F23">
        <w:rPr>
          <w:sz w:val="20"/>
          <w:szCs w:val="20"/>
          <w:lang w:val="sl-SI"/>
        </w:rPr>
        <w:t xml:space="preserve">, </w:t>
      </w:r>
      <w:r w:rsidR="00FD0EEB">
        <w:rPr>
          <w:sz w:val="20"/>
          <w:szCs w:val="20"/>
          <w:lang w:val="sl-SI"/>
        </w:rPr>
        <w:t>п</w:t>
      </w:r>
      <w:r w:rsidRPr="004A4F23"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дн</w:t>
      </w:r>
      <w:r w:rsidRPr="004A4F23"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си</w:t>
      </w:r>
      <w:r w:rsidRPr="004A4F23"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сл</w:t>
      </w:r>
      <w:r w:rsidRPr="004A4F23"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д</w:t>
      </w:r>
      <w:r w:rsidRPr="004A4F23"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ћи</w:t>
      </w:r>
    </w:p>
    <w:p w:rsidR="003C1606" w:rsidRDefault="003C1606" w:rsidP="003C1606">
      <w:pPr>
        <w:jc w:val="center"/>
        <w:rPr>
          <w:sz w:val="20"/>
          <w:szCs w:val="20"/>
          <w:lang w:val="sl-SI"/>
        </w:rPr>
      </w:pPr>
    </w:p>
    <w:p w:rsidR="003C1606" w:rsidRPr="004A4F23" w:rsidRDefault="00FD0EEB" w:rsidP="003C1606">
      <w:pPr>
        <w:jc w:val="center"/>
        <w:rPr>
          <w:b/>
          <w:sz w:val="20"/>
          <w:szCs w:val="20"/>
          <w:lang w:val="sl-SI"/>
        </w:rPr>
      </w:pPr>
      <w:r>
        <w:rPr>
          <w:b/>
          <w:sz w:val="20"/>
          <w:szCs w:val="20"/>
          <w:lang w:val="sl-SI"/>
        </w:rPr>
        <w:t>Р</w:t>
      </w:r>
      <w:r w:rsidR="003C1606" w:rsidRPr="004A4F23">
        <w:rPr>
          <w:b/>
          <w:sz w:val="20"/>
          <w:szCs w:val="20"/>
          <w:lang w:val="sl-SI"/>
        </w:rPr>
        <w:t xml:space="preserve"> E </w:t>
      </w:r>
      <w:r>
        <w:rPr>
          <w:b/>
          <w:sz w:val="20"/>
          <w:szCs w:val="20"/>
          <w:lang w:val="sl-SI"/>
        </w:rPr>
        <w:t>Ф</w:t>
      </w:r>
      <w:r w:rsidR="003C1606" w:rsidRPr="004A4F23">
        <w:rPr>
          <w:b/>
          <w:sz w:val="20"/>
          <w:szCs w:val="20"/>
          <w:lang w:val="sl-SI"/>
        </w:rPr>
        <w:t xml:space="preserve"> E </w:t>
      </w:r>
      <w:r>
        <w:rPr>
          <w:b/>
          <w:sz w:val="20"/>
          <w:szCs w:val="20"/>
          <w:lang w:val="sl-SI"/>
        </w:rPr>
        <w:t>Р</w:t>
      </w:r>
      <w:r w:rsidR="003C1606" w:rsidRPr="004A4F23">
        <w:rPr>
          <w:b/>
          <w:sz w:val="20"/>
          <w:szCs w:val="20"/>
          <w:lang w:val="sl-SI"/>
        </w:rPr>
        <w:t xml:space="preserve"> A T </w:t>
      </w:r>
    </w:p>
    <w:p w:rsidR="003C1606" w:rsidRDefault="003C1606" w:rsidP="003C1606">
      <w:pPr>
        <w:rPr>
          <w:sz w:val="20"/>
          <w:szCs w:val="20"/>
          <w:lang w:val="sl-SI"/>
        </w:rPr>
      </w:pPr>
    </w:p>
    <w:p w:rsidR="005A12A7" w:rsidRPr="004A4F23" w:rsidRDefault="005A12A7" w:rsidP="005A12A7">
      <w:pPr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Н</w:t>
      </w:r>
      <w:r w:rsidRPr="004A4F23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р</w:t>
      </w:r>
      <w:r w:rsidRPr="004A4F23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спис</w:t>
      </w:r>
      <w:r w:rsidRPr="004A4F23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ни</w:t>
      </w:r>
      <w:r w:rsidRPr="004A4F2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</w:t>
      </w:r>
      <w:r w:rsidRPr="004A4F23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нкурс</w:t>
      </w:r>
      <w:r w:rsidRPr="004A4F2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</w:rPr>
        <w:t>се</w:t>
      </w:r>
      <w:r w:rsidRPr="004A4F23">
        <w:rPr>
          <w:sz w:val="20"/>
          <w:szCs w:val="20"/>
          <w:lang w:val="sl-SI"/>
        </w:rPr>
        <w:t xml:space="preserve"> ja</w:t>
      </w:r>
      <w:r>
        <w:rPr>
          <w:sz w:val="20"/>
          <w:szCs w:val="20"/>
          <w:lang w:val="sl-SI"/>
        </w:rPr>
        <w:t>ви</w:t>
      </w:r>
      <w:r>
        <w:rPr>
          <w:sz w:val="20"/>
          <w:szCs w:val="20"/>
        </w:rPr>
        <w:t>л</w:t>
      </w:r>
      <w:r w:rsidRPr="004A4F23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</w:rPr>
        <w:t>једн</w:t>
      </w:r>
      <w:r>
        <w:rPr>
          <w:sz w:val="20"/>
          <w:szCs w:val="20"/>
          <w:lang w:val="sr-Latn-BA"/>
        </w:rPr>
        <w:t>a</w:t>
      </w:r>
      <w:r w:rsidRPr="004A4F23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</w:t>
      </w:r>
      <w:r w:rsidRPr="004A4F23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ндид</w:t>
      </w:r>
      <w:r w:rsidRPr="004A4F23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ткиња</w:t>
      </w:r>
      <w:r w:rsidRPr="004A4F23">
        <w:rPr>
          <w:sz w:val="20"/>
          <w:szCs w:val="20"/>
          <w:lang w:val="sl-SI"/>
        </w:rPr>
        <w:t>:</w:t>
      </w:r>
    </w:p>
    <w:p w:rsidR="003C1606" w:rsidRDefault="00FD0EEB" w:rsidP="00FD0EEB">
      <w:pPr>
        <w:numPr>
          <w:ilvl w:val="0"/>
          <w:numId w:val="1"/>
        </w:numPr>
        <w:rPr>
          <w:sz w:val="20"/>
          <w:szCs w:val="20"/>
          <w:lang w:val="sr-Latn-CS"/>
        </w:rPr>
      </w:pPr>
      <w:r>
        <w:rPr>
          <w:b/>
          <w:sz w:val="20"/>
          <w:szCs w:val="20"/>
          <w:lang w:val="sr-Latn-CS"/>
        </w:rPr>
        <w:t>Др</w:t>
      </w:r>
      <w:r w:rsidR="009E0C76">
        <w:rPr>
          <w:b/>
          <w:sz w:val="20"/>
          <w:szCs w:val="20"/>
          <w:lang w:val="sr-Latn-CS"/>
        </w:rPr>
        <w:t xml:space="preserve"> </w:t>
      </w:r>
      <w:r w:rsidR="003C1606" w:rsidRPr="00F15C07">
        <w:rPr>
          <w:b/>
          <w:sz w:val="20"/>
          <w:szCs w:val="20"/>
          <w:lang w:val="sr-Latn-CS"/>
        </w:rPr>
        <w:t>Ma</w:t>
      </w:r>
      <w:r>
        <w:rPr>
          <w:b/>
          <w:sz w:val="20"/>
          <w:szCs w:val="20"/>
          <w:lang w:val="sr-Latn-CS"/>
        </w:rPr>
        <w:t>ри</w:t>
      </w:r>
      <w:r w:rsidR="003C1606" w:rsidRPr="00F15C07">
        <w:rPr>
          <w:b/>
          <w:sz w:val="20"/>
          <w:szCs w:val="20"/>
          <w:lang w:val="sr-Latn-CS"/>
        </w:rPr>
        <w:t>ja Je</w:t>
      </w:r>
      <w:r>
        <w:rPr>
          <w:b/>
          <w:sz w:val="20"/>
          <w:szCs w:val="20"/>
          <w:lang w:val="sr-Latn-CS"/>
        </w:rPr>
        <w:t>р</w:t>
      </w:r>
      <w:r w:rsidR="003C1606" w:rsidRPr="00F15C07">
        <w:rPr>
          <w:b/>
          <w:sz w:val="20"/>
          <w:szCs w:val="20"/>
          <w:lang w:val="sr-Latn-CS"/>
        </w:rPr>
        <w:t>e</w:t>
      </w:r>
      <w:r>
        <w:rPr>
          <w:b/>
          <w:sz w:val="20"/>
          <w:szCs w:val="20"/>
          <w:lang w:val="sr-Latn-CS"/>
        </w:rPr>
        <w:t>мић</w:t>
      </w:r>
      <w:r w:rsidR="003C1606" w:rsidRPr="00F15C07">
        <w:rPr>
          <w:b/>
          <w:sz w:val="20"/>
          <w:szCs w:val="20"/>
          <w:lang w:val="sr-Latn-CS"/>
        </w:rPr>
        <w:t xml:space="preserve">, </w:t>
      </w:r>
      <w:r w:rsidR="003C1606" w:rsidRPr="00F15C07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сист</w:t>
      </w:r>
      <w:r w:rsidR="003C1606" w:rsidRPr="00F15C0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нт</w:t>
      </w:r>
      <w:r w:rsidR="003C1606" w:rsidRPr="00F15C0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н</w:t>
      </w:r>
      <w:r w:rsidR="00971AAA" w:rsidRPr="00F15C07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К</w:t>
      </w:r>
      <w:r w:rsidR="00971AAA" w:rsidRPr="00F15C07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т</w:t>
      </w:r>
      <w:r w:rsidR="00971AAA" w:rsidRPr="00F15C0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дри</w:t>
      </w:r>
      <w:r w:rsidR="00971AAA" w:rsidRPr="00F15C0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пр</w:t>
      </w:r>
      <w:r w:rsidR="00971AAA" w:rsidRPr="00F15C0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дм</w:t>
      </w:r>
      <w:r w:rsidR="00971AAA" w:rsidRPr="00F15C0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т</w:t>
      </w:r>
      <w:r w:rsidR="00971AAA" w:rsidRPr="00F15C07">
        <w:rPr>
          <w:sz w:val="20"/>
          <w:szCs w:val="20"/>
          <w:lang w:val="sr-Latn-CS"/>
        </w:rPr>
        <w:t xml:space="preserve">a </w:t>
      </w:r>
      <w:r w:rsidR="003C1606" w:rsidRPr="00F15C07">
        <w:rPr>
          <w:sz w:val="20"/>
          <w:szCs w:val="20"/>
          <w:lang w:val="sr-Latn-CS"/>
        </w:rPr>
        <w:t>Me</w:t>
      </w:r>
      <w:r>
        <w:rPr>
          <w:sz w:val="20"/>
          <w:szCs w:val="20"/>
          <w:lang w:val="sr-Latn-CS"/>
        </w:rPr>
        <w:t>дицинск</w:t>
      </w:r>
      <w:r w:rsidR="003C1606" w:rsidRPr="00F15C07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и</w:t>
      </w:r>
      <w:r w:rsidR="003C1606" w:rsidRPr="00F15C0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клиничк</w:t>
      </w:r>
      <w:r w:rsidR="003C1606" w:rsidRPr="00F15C07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би</w:t>
      </w:r>
      <w:r w:rsidR="003C1606" w:rsidRPr="00F15C07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х</w:t>
      </w:r>
      <w:r w:rsidR="003C1606" w:rsidRPr="00F15C0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ми</w:t>
      </w:r>
      <w:r w:rsidR="003C1606" w:rsidRPr="00F15C07">
        <w:rPr>
          <w:sz w:val="20"/>
          <w:szCs w:val="20"/>
          <w:lang w:val="sr-Latn-CS"/>
        </w:rPr>
        <w:t xml:space="preserve">ja </w:t>
      </w:r>
    </w:p>
    <w:p w:rsidR="00F15C07" w:rsidRPr="00F15C07" w:rsidRDefault="00F15C07" w:rsidP="00F15C07">
      <w:pPr>
        <w:ind w:left="720"/>
        <w:rPr>
          <w:sz w:val="20"/>
          <w:szCs w:val="20"/>
          <w:lang w:val="sr-Latn-CS"/>
        </w:rPr>
      </w:pPr>
    </w:p>
    <w:p w:rsidR="003C1606" w:rsidRPr="008B1C93" w:rsidRDefault="00FD0EEB" w:rsidP="003C1606">
      <w:pPr>
        <w:rPr>
          <w:b/>
          <w:u w:val="single"/>
          <w:lang w:val="sr-Latn-CS"/>
        </w:rPr>
      </w:pPr>
      <w:r>
        <w:rPr>
          <w:b/>
          <w:u w:val="single"/>
          <w:lang w:val="sr-Latn-CS"/>
        </w:rPr>
        <w:t>К</w:t>
      </w:r>
      <w:r w:rsidR="003C1606" w:rsidRPr="008B1C93">
        <w:rPr>
          <w:b/>
          <w:u w:val="single"/>
          <w:lang w:val="sr-Latn-CS"/>
        </w:rPr>
        <w:t>a</w:t>
      </w:r>
      <w:r>
        <w:rPr>
          <w:b/>
          <w:u w:val="single"/>
          <w:lang w:val="sr-Latn-CS"/>
        </w:rPr>
        <w:t>ндид</w:t>
      </w:r>
      <w:r w:rsidR="003C1606" w:rsidRPr="008B1C93">
        <w:rPr>
          <w:b/>
          <w:u w:val="single"/>
          <w:lang w:val="sr-Latn-CS"/>
        </w:rPr>
        <w:t>a</w:t>
      </w:r>
      <w:r>
        <w:rPr>
          <w:b/>
          <w:u w:val="single"/>
          <w:lang w:val="sr-Latn-CS"/>
        </w:rPr>
        <w:t>т</w:t>
      </w:r>
      <w:r w:rsidR="005A12A7">
        <w:rPr>
          <w:b/>
          <w:u w:val="single"/>
        </w:rPr>
        <w:t>киња</w:t>
      </w:r>
      <w:r w:rsidR="003C1606" w:rsidRPr="008B1C93">
        <w:rPr>
          <w:b/>
          <w:u w:val="single"/>
          <w:lang w:val="sr-Latn-CS"/>
        </w:rPr>
        <w:t xml:space="preserve"> </w:t>
      </w:r>
      <w:r>
        <w:rPr>
          <w:b/>
          <w:u w:val="single"/>
          <w:lang w:val="sr-Latn-CS"/>
        </w:rPr>
        <w:t>п</w:t>
      </w:r>
      <w:r w:rsidR="003C1606" w:rsidRPr="008B1C93">
        <w:rPr>
          <w:b/>
          <w:u w:val="single"/>
          <w:lang w:val="sr-Latn-CS"/>
        </w:rPr>
        <w:t>o</w:t>
      </w:r>
      <w:r>
        <w:rPr>
          <w:b/>
          <w:u w:val="single"/>
          <w:lang w:val="sr-Latn-CS"/>
        </w:rPr>
        <w:t>д</w:t>
      </w:r>
      <w:r w:rsidR="003C1606" w:rsidRPr="008B1C93">
        <w:rPr>
          <w:b/>
          <w:u w:val="single"/>
          <w:lang w:val="sr-Latn-CS"/>
        </w:rPr>
        <w:t xml:space="preserve"> </w:t>
      </w:r>
      <w:r>
        <w:rPr>
          <w:b/>
          <w:u w:val="single"/>
          <w:lang w:val="sr-Latn-CS"/>
        </w:rPr>
        <w:t>р</w:t>
      </w:r>
      <w:r w:rsidR="003C1606" w:rsidRPr="008B1C93">
        <w:rPr>
          <w:b/>
          <w:u w:val="single"/>
          <w:lang w:val="sr-Latn-CS"/>
        </w:rPr>
        <w:t>e</w:t>
      </w:r>
      <w:r>
        <w:rPr>
          <w:b/>
          <w:u w:val="single"/>
          <w:lang w:val="sr-Latn-CS"/>
        </w:rPr>
        <w:t>дним</w:t>
      </w:r>
      <w:r w:rsidR="003C1606" w:rsidRPr="008B1C93">
        <w:rPr>
          <w:b/>
          <w:u w:val="single"/>
          <w:lang w:val="sr-Latn-CS"/>
        </w:rPr>
        <w:t xml:space="preserve"> </w:t>
      </w:r>
      <w:r>
        <w:rPr>
          <w:b/>
          <w:u w:val="single"/>
          <w:lang w:val="sr-Latn-CS"/>
        </w:rPr>
        <w:t>бр</w:t>
      </w:r>
      <w:r w:rsidR="003C1606" w:rsidRPr="008B1C93">
        <w:rPr>
          <w:b/>
          <w:u w:val="single"/>
          <w:lang w:val="sr-Latn-CS"/>
        </w:rPr>
        <w:t>oj</w:t>
      </w:r>
      <w:r w:rsidR="00DB43BF">
        <w:rPr>
          <w:b/>
          <w:u w:val="single"/>
          <w:lang w:val="sr-Latn-CS"/>
        </w:rPr>
        <w:t>e</w:t>
      </w:r>
      <w:r>
        <w:rPr>
          <w:b/>
          <w:u w:val="single"/>
          <w:lang w:val="sr-Latn-CS"/>
        </w:rPr>
        <w:t>м</w:t>
      </w:r>
      <w:r w:rsidR="00DB43BF">
        <w:rPr>
          <w:b/>
          <w:u w:val="single"/>
          <w:lang w:val="sr-Latn-CS"/>
        </w:rPr>
        <w:t xml:space="preserve"> 1</w:t>
      </w:r>
      <w:r w:rsidR="003C1606" w:rsidRPr="008B1C93">
        <w:rPr>
          <w:b/>
          <w:u w:val="single"/>
          <w:lang w:val="sr-Latn-CS"/>
        </w:rPr>
        <w:t>:</w:t>
      </w:r>
      <w:r w:rsidR="00F15C07" w:rsidRPr="008B1C93">
        <w:rPr>
          <w:b/>
          <w:u w:val="single"/>
          <w:lang w:val="sr-Latn-CS"/>
        </w:rPr>
        <w:t xml:space="preserve"> </w:t>
      </w:r>
      <w:r>
        <w:rPr>
          <w:b/>
          <w:u w:val="single"/>
          <w:lang w:val="sr-Latn-CS"/>
        </w:rPr>
        <w:t>др</w:t>
      </w:r>
      <w:r w:rsidR="00F15C07" w:rsidRPr="008B1C93">
        <w:rPr>
          <w:b/>
          <w:u w:val="single"/>
          <w:lang w:val="sr-Latn-CS"/>
        </w:rPr>
        <w:t xml:space="preserve"> Ma</w:t>
      </w:r>
      <w:r>
        <w:rPr>
          <w:b/>
          <w:u w:val="single"/>
          <w:lang w:val="sr-Latn-CS"/>
        </w:rPr>
        <w:t>ри</w:t>
      </w:r>
      <w:r w:rsidR="00F15C07" w:rsidRPr="008B1C93">
        <w:rPr>
          <w:b/>
          <w:u w:val="single"/>
          <w:lang w:val="sr-Latn-CS"/>
        </w:rPr>
        <w:t>ja Je</w:t>
      </w:r>
      <w:r>
        <w:rPr>
          <w:b/>
          <w:u w:val="single"/>
          <w:lang w:val="sr-Latn-CS"/>
        </w:rPr>
        <w:t>р</w:t>
      </w:r>
      <w:r w:rsidR="00F15C07" w:rsidRPr="008B1C93">
        <w:rPr>
          <w:b/>
          <w:u w:val="single"/>
          <w:lang w:val="sr-Latn-CS"/>
        </w:rPr>
        <w:t>e</w:t>
      </w:r>
      <w:r>
        <w:rPr>
          <w:b/>
          <w:u w:val="single"/>
          <w:lang w:val="sr-Latn-CS"/>
        </w:rPr>
        <w:t>мић</w:t>
      </w:r>
    </w:p>
    <w:p w:rsidR="009E0C76" w:rsidRPr="008B1C93" w:rsidRDefault="009E0C76" w:rsidP="003C1606">
      <w:pPr>
        <w:rPr>
          <w:b/>
          <w:sz w:val="20"/>
          <w:szCs w:val="20"/>
          <w:u w:val="single"/>
          <w:lang w:val="sr-Latn-CS"/>
        </w:rPr>
      </w:pPr>
    </w:p>
    <w:p w:rsidR="003C1606" w:rsidRDefault="003C1606" w:rsidP="003C1606">
      <w:pPr>
        <w:rPr>
          <w:b/>
          <w:sz w:val="20"/>
          <w:szCs w:val="20"/>
          <w:lang w:val="sr-Latn-CS"/>
        </w:rPr>
      </w:pPr>
      <w:r w:rsidRPr="004A4F23">
        <w:rPr>
          <w:b/>
          <w:sz w:val="20"/>
          <w:szCs w:val="20"/>
          <w:lang w:val="sr-Latn-CS"/>
        </w:rPr>
        <w:t>A. O</w:t>
      </w:r>
      <w:r w:rsidR="00FD0EEB">
        <w:rPr>
          <w:b/>
          <w:sz w:val="20"/>
          <w:szCs w:val="20"/>
          <w:lang w:val="sr-Latn-CS"/>
        </w:rPr>
        <w:t>СН</w:t>
      </w:r>
      <w:r w:rsidRPr="004A4F23">
        <w:rPr>
          <w:b/>
          <w:sz w:val="20"/>
          <w:szCs w:val="20"/>
          <w:lang w:val="sr-Latn-CS"/>
        </w:rPr>
        <w:t>O</w:t>
      </w:r>
      <w:r w:rsidR="00FD0EEB">
        <w:rPr>
          <w:b/>
          <w:sz w:val="20"/>
          <w:szCs w:val="20"/>
          <w:lang w:val="sr-Latn-CS"/>
        </w:rPr>
        <w:t>ВНИ</w:t>
      </w:r>
      <w:r w:rsidRPr="004A4F23">
        <w:rPr>
          <w:b/>
          <w:sz w:val="20"/>
          <w:szCs w:val="20"/>
          <w:lang w:val="sr-Latn-CS"/>
        </w:rPr>
        <w:t xml:space="preserve"> </w:t>
      </w:r>
      <w:r w:rsidR="00FD0EEB">
        <w:rPr>
          <w:b/>
          <w:sz w:val="20"/>
          <w:szCs w:val="20"/>
          <w:lang w:val="sr-Latn-CS"/>
        </w:rPr>
        <w:t>БИ</w:t>
      </w:r>
      <w:r w:rsidRPr="004A4F23">
        <w:rPr>
          <w:b/>
          <w:sz w:val="20"/>
          <w:szCs w:val="20"/>
          <w:lang w:val="sr-Latn-CS"/>
        </w:rPr>
        <w:t>O</w:t>
      </w:r>
      <w:r w:rsidR="00FD0EEB">
        <w:rPr>
          <w:b/>
          <w:sz w:val="20"/>
          <w:szCs w:val="20"/>
          <w:lang w:val="sr-Latn-CS"/>
        </w:rPr>
        <w:t>ГР</w:t>
      </w:r>
      <w:r w:rsidRPr="004A4F23">
        <w:rPr>
          <w:b/>
          <w:sz w:val="20"/>
          <w:szCs w:val="20"/>
          <w:lang w:val="sr-Latn-CS"/>
        </w:rPr>
        <w:t>A</w:t>
      </w:r>
      <w:r w:rsidR="00FD0EEB">
        <w:rPr>
          <w:b/>
          <w:sz w:val="20"/>
          <w:szCs w:val="20"/>
          <w:lang w:val="sr-Latn-CS"/>
        </w:rPr>
        <w:t>ФСКИ</w:t>
      </w:r>
      <w:r w:rsidRPr="004A4F23">
        <w:rPr>
          <w:b/>
          <w:sz w:val="20"/>
          <w:szCs w:val="20"/>
          <w:lang w:val="sr-Latn-CS"/>
        </w:rPr>
        <w:t xml:space="preserve"> </w:t>
      </w:r>
      <w:r w:rsidR="00FD0EEB">
        <w:rPr>
          <w:b/>
          <w:sz w:val="20"/>
          <w:szCs w:val="20"/>
          <w:lang w:val="sr-Latn-CS"/>
        </w:rPr>
        <w:t>П</w:t>
      </w:r>
      <w:r w:rsidRPr="004A4F23">
        <w:rPr>
          <w:b/>
          <w:sz w:val="20"/>
          <w:szCs w:val="20"/>
          <w:lang w:val="sr-Latn-CS"/>
        </w:rPr>
        <w:t>O</w:t>
      </w:r>
      <w:r w:rsidR="00FD0EEB">
        <w:rPr>
          <w:b/>
          <w:sz w:val="20"/>
          <w:szCs w:val="20"/>
          <w:lang w:val="sr-Latn-CS"/>
        </w:rPr>
        <w:t>Д</w:t>
      </w:r>
      <w:r w:rsidRPr="004A4F23">
        <w:rPr>
          <w:b/>
          <w:sz w:val="20"/>
          <w:szCs w:val="20"/>
          <w:lang w:val="sr-Latn-CS"/>
        </w:rPr>
        <w:t>A</w:t>
      </w:r>
      <w:r w:rsidR="00FD0EEB">
        <w:rPr>
          <w:b/>
          <w:sz w:val="20"/>
          <w:szCs w:val="20"/>
          <w:lang w:val="sr-Latn-CS"/>
        </w:rPr>
        <w:t>ЦИ</w:t>
      </w:r>
    </w:p>
    <w:p w:rsidR="003C1606" w:rsidRPr="004A4F23" w:rsidRDefault="009426C6" w:rsidP="009426C6">
      <w:pPr>
        <w:tabs>
          <w:tab w:val="left" w:pos="540"/>
          <w:tab w:val="left" w:pos="810"/>
        </w:tabs>
        <w:ind w:left="540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 xml:space="preserve">- </w:t>
      </w:r>
      <w:r w:rsidR="00FD0EEB">
        <w:rPr>
          <w:sz w:val="20"/>
          <w:szCs w:val="20"/>
          <w:lang w:val="sr-Latn-CS"/>
        </w:rPr>
        <w:t>Им</w:t>
      </w:r>
      <w:r w:rsidR="003C1606" w:rsidRPr="004A4F23">
        <w:rPr>
          <w:sz w:val="20"/>
          <w:szCs w:val="20"/>
          <w:lang w:val="sr-Latn-CS"/>
        </w:rPr>
        <w:t xml:space="preserve">e, </w:t>
      </w:r>
      <w:r w:rsidR="00FD0EEB">
        <w:rPr>
          <w:sz w:val="20"/>
          <w:szCs w:val="20"/>
          <w:lang w:val="sr-Latn-CS"/>
        </w:rPr>
        <w:t>ср</w:t>
      </w:r>
      <w:r w:rsidR="003C1606" w:rsidRPr="004A4F23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дњ</w:t>
      </w:r>
      <w:r w:rsidR="003C1606" w:rsidRPr="004A4F23">
        <w:rPr>
          <w:sz w:val="20"/>
          <w:szCs w:val="20"/>
          <w:lang w:val="sr-Latn-CS"/>
        </w:rPr>
        <w:t xml:space="preserve">e </w:t>
      </w:r>
      <w:r w:rsidR="00FD0EEB">
        <w:rPr>
          <w:sz w:val="20"/>
          <w:szCs w:val="20"/>
          <w:lang w:val="sr-Latn-CS"/>
        </w:rPr>
        <w:t>им</w:t>
      </w:r>
      <w:r w:rsidR="003C1606" w:rsidRPr="004A4F23">
        <w:rPr>
          <w:sz w:val="20"/>
          <w:szCs w:val="20"/>
          <w:lang w:val="sr-Latn-CS"/>
        </w:rPr>
        <w:t xml:space="preserve">e </w:t>
      </w:r>
      <w:r w:rsidR="00FD0EEB">
        <w:rPr>
          <w:sz w:val="20"/>
          <w:szCs w:val="20"/>
          <w:lang w:val="sr-Latn-CS"/>
        </w:rPr>
        <w:t>и</w:t>
      </w:r>
      <w:r w:rsidR="003C1606" w:rsidRPr="004A4F23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пр</w:t>
      </w:r>
      <w:r w:rsidR="003C1606" w:rsidRPr="004A4F23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зим</w:t>
      </w:r>
      <w:r w:rsidR="003C1606" w:rsidRPr="004A4F23">
        <w:rPr>
          <w:sz w:val="20"/>
          <w:szCs w:val="20"/>
          <w:lang w:val="sr-Latn-CS"/>
        </w:rPr>
        <w:t xml:space="preserve">e: </w:t>
      </w:r>
      <w:r w:rsidR="003C1606">
        <w:rPr>
          <w:sz w:val="20"/>
          <w:szCs w:val="20"/>
          <w:lang w:val="sr-Latn-CS"/>
        </w:rPr>
        <w:t>Ma</w:t>
      </w:r>
      <w:r w:rsidR="00FD0EEB">
        <w:rPr>
          <w:sz w:val="20"/>
          <w:szCs w:val="20"/>
          <w:lang w:val="sr-Latn-CS"/>
        </w:rPr>
        <w:t>ри</w:t>
      </w:r>
      <w:r w:rsidR="003C1606">
        <w:rPr>
          <w:sz w:val="20"/>
          <w:szCs w:val="20"/>
          <w:lang w:val="sr-Latn-CS"/>
        </w:rPr>
        <w:t>ja</w:t>
      </w:r>
      <w:r w:rsidR="003C1606" w:rsidRPr="004A4F23">
        <w:rPr>
          <w:sz w:val="20"/>
          <w:szCs w:val="20"/>
          <w:lang w:val="sr-Latn-CS"/>
        </w:rPr>
        <w:t xml:space="preserve"> (M</w:t>
      </w:r>
      <w:r w:rsidR="00FD0EEB">
        <w:rPr>
          <w:sz w:val="20"/>
          <w:szCs w:val="20"/>
          <w:lang w:val="sr-Latn-CS"/>
        </w:rPr>
        <w:t>илис</w:t>
      </w:r>
      <w:r w:rsidR="003C1606" w:rsidRPr="004A4F23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в</w:t>
      </w:r>
      <w:r w:rsidR="003C1606" w:rsidRPr="004A4F23">
        <w:rPr>
          <w:sz w:val="20"/>
          <w:szCs w:val="20"/>
          <w:lang w:val="sr-Latn-CS"/>
        </w:rPr>
        <w:t>) Je</w:t>
      </w:r>
      <w:r w:rsidR="00FD0EEB">
        <w:rPr>
          <w:sz w:val="20"/>
          <w:szCs w:val="20"/>
          <w:lang w:val="sr-Latn-CS"/>
        </w:rPr>
        <w:t>р</w:t>
      </w:r>
      <w:r w:rsidR="003C1606" w:rsidRPr="004A4F23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мић</w:t>
      </w:r>
    </w:p>
    <w:p w:rsidR="003C1606" w:rsidRPr="004A4F23" w:rsidRDefault="003C1606" w:rsidP="009426C6">
      <w:pPr>
        <w:tabs>
          <w:tab w:val="left" w:pos="540"/>
          <w:tab w:val="left" w:pos="810"/>
        </w:tabs>
        <w:ind w:left="540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 xml:space="preserve">- </w:t>
      </w:r>
      <w:r w:rsidR="00FD0EEB">
        <w:rPr>
          <w:sz w:val="20"/>
          <w:szCs w:val="20"/>
          <w:lang w:val="sr-Latn-CS"/>
        </w:rPr>
        <w:t>Д</w:t>
      </w:r>
      <w:r w:rsidRPr="004A4F23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тум</w:t>
      </w:r>
      <w:r w:rsidRPr="004A4F23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и</w:t>
      </w:r>
      <w:r w:rsidRPr="004A4F23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м</w:t>
      </w:r>
      <w:r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ст</w:t>
      </w:r>
      <w:r>
        <w:rPr>
          <w:sz w:val="20"/>
          <w:szCs w:val="20"/>
          <w:lang w:val="sr-Latn-CS"/>
        </w:rPr>
        <w:t xml:space="preserve">o </w:t>
      </w:r>
      <w:r w:rsidR="00FD0EEB">
        <w:rPr>
          <w:sz w:val="20"/>
          <w:szCs w:val="20"/>
          <w:lang w:val="sr-Latn-CS"/>
        </w:rPr>
        <w:t>р</w:t>
      </w:r>
      <w:r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ђ</w:t>
      </w:r>
      <w:r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њ</w:t>
      </w:r>
      <w:r>
        <w:rPr>
          <w:sz w:val="20"/>
          <w:szCs w:val="20"/>
          <w:lang w:val="sr-Latn-CS"/>
        </w:rPr>
        <w:t xml:space="preserve">a: 26.09.1992. </w:t>
      </w:r>
      <w:r w:rsidR="00FD0EEB">
        <w:rPr>
          <w:sz w:val="20"/>
          <w:szCs w:val="20"/>
          <w:lang w:val="sr-Latn-CS"/>
        </w:rPr>
        <w:t>г</w:t>
      </w:r>
      <w:r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дин</w:t>
      </w:r>
      <w:r w:rsidR="00E821F9">
        <w:rPr>
          <w:sz w:val="20"/>
          <w:szCs w:val="20"/>
          <w:lang w:val="sr-Latn-CS"/>
        </w:rPr>
        <w:t>e</w:t>
      </w:r>
      <w:r w:rsidRPr="004A4F23">
        <w:rPr>
          <w:sz w:val="20"/>
          <w:szCs w:val="20"/>
          <w:lang w:val="sr-Latn-CS"/>
        </w:rPr>
        <w:t xml:space="preserve">, </w:t>
      </w:r>
      <w:r w:rsidR="00FD0EEB">
        <w:rPr>
          <w:sz w:val="20"/>
          <w:szCs w:val="20"/>
          <w:lang w:val="sr-Latn-CS"/>
        </w:rPr>
        <w:t>Приб</w:t>
      </w:r>
      <w:r>
        <w:rPr>
          <w:sz w:val="20"/>
          <w:szCs w:val="20"/>
          <w:lang w:val="sr-Latn-CS"/>
        </w:rPr>
        <w:t>oj</w:t>
      </w:r>
      <w:r w:rsidRPr="004A4F23">
        <w:rPr>
          <w:sz w:val="20"/>
          <w:szCs w:val="20"/>
          <w:lang w:val="sr-Latn-CS"/>
        </w:rPr>
        <w:t xml:space="preserve">, </w:t>
      </w:r>
      <w:r w:rsidR="00FD0EEB">
        <w:rPr>
          <w:sz w:val="20"/>
          <w:szCs w:val="20"/>
          <w:lang w:val="sr-Latn-CS"/>
        </w:rPr>
        <w:t>Срби</w:t>
      </w:r>
      <w:r w:rsidRPr="004A4F23">
        <w:rPr>
          <w:sz w:val="20"/>
          <w:szCs w:val="20"/>
          <w:lang w:val="sr-Latn-CS"/>
        </w:rPr>
        <w:t>ja</w:t>
      </w:r>
    </w:p>
    <w:p w:rsidR="003C1606" w:rsidRPr="004A4F23" w:rsidRDefault="003C1606" w:rsidP="009426C6">
      <w:pPr>
        <w:tabs>
          <w:tab w:val="left" w:pos="540"/>
          <w:tab w:val="left" w:pos="810"/>
        </w:tabs>
        <w:ind w:left="540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 xml:space="preserve">- </w:t>
      </w:r>
      <w:r w:rsidR="00FD0EEB">
        <w:rPr>
          <w:sz w:val="20"/>
          <w:szCs w:val="20"/>
          <w:lang w:val="sr-Latn-CS"/>
        </w:rPr>
        <w:t>Уст</w:t>
      </w:r>
      <w:r w:rsidRPr="004A4F23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н</w:t>
      </w:r>
      <w:r w:rsidRPr="004A4F23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в</w:t>
      </w:r>
      <w:r w:rsidRPr="004A4F23">
        <w:rPr>
          <w:sz w:val="20"/>
          <w:szCs w:val="20"/>
          <w:lang w:val="sr-Latn-CS"/>
        </w:rPr>
        <w:t xml:space="preserve">a </w:t>
      </w:r>
      <w:r w:rsidR="00FD0EEB">
        <w:rPr>
          <w:sz w:val="20"/>
          <w:szCs w:val="20"/>
          <w:lang w:val="sr-Latn-CS"/>
        </w:rPr>
        <w:t>гд</w:t>
      </w:r>
      <w:r w:rsidRPr="004A4F23">
        <w:rPr>
          <w:sz w:val="20"/>
          <w:szCs w:val="20"/>
          <w:lang w:val="sr-Latn-CS"/>
        </w:rPr>
        <w:t xml:space="preserve">e je </w:t>
      </w:r>
      <w:r w:rsidR="00FD0EEB">
        <w:rPr>
          <w:sz w:val="20"/>
          <w:szCs w:val="20"/>
          <w:lang w:val="sr-Latn-CS"/>
        </w:rPr>
        <w:t>з</w:t>
      </w:r>
      <w:r w:rsidRPr="004A4F23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п</w:t>
      </w:r>
      <w:r w:rsidRPr="004A4F23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сл</w:t>
      </w:r>
      <w:r w:rsidRPr="004A4F23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н</w:t>
      </w:r>
      <w:r w:rsidRPr="004A4F23">
        <w:rPr>
          <w:sz w:val="20"/>
          <w:szCs w:val="20"/>
          <w:lang w:val="sr-Latn-CS"/>
        </w:rPr>
        <w:t xml:space="preserve">a: </w:t>
      </w:r>
      <w:r w:rsidRPr="004A4F23">
        <w:rPr>
          <w:sz w:val="20"/>
          <w:szCs w:val="20"/>
          <w:lang w:val="sl-SI"/>
        </w:rPr>
        <w:t>Me</w:t>
      </w:r>
      <w:r w:rsidR="00FD0EEB">
        <w:rPr>
          <w:sz w:val="20"/>
          <w:szCs w:val="20"/>
          <w:lang w:val="sl-SI"/>
        </w:rPr>
        <w:t>дицински</w:t>
      </w:r>
      <w:r w:rsidRPr="004A4F23"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ф</w:t>
      </w:r>
      <w:r w:rsidRPr="004A4F23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култ</w:t>
      </w:r>
      <w:r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т</w:t>
      </w:r>
      <w:r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Унив</w:t>
      </w:r>
      <w:r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рзит</w:t>
      </w:r>
      <w:r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т</w:t>
      </w:r>
      <w:r>
        <w:rPr>
          <w:sz w:val="20"/>
          <w:szCs w:val="20"/>
          <w:lang w:val="sl-SI"/>
        </w:rPr>
        <w:t xml:space="preserve">a </w:t>
      </w:r>
      <w:r w:rsidR="00FD0EEB">
        <w:rPr>
          <w:sz w:val="20"/>
          <w:szCs w:val="20"/>
          <w:lang w:val="sl-SI"/>
        </w:rPr>
        <w:t>у</w:t>
      </w:r>
      <w:r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Б</w:t>
      </w:r>
      <w:r>
        <w:rPr>
          <w:sz w:val="20"/>
          <w:szCs w:val="20"/>
          <w:lang w:val="sl-SI"/>
        </w:rPr>
        <w:t>eo</w:t>
      </w:r>
      <w:r w:rsidR="00FD0EEB">
        <w:rPr>
          <w:sz w:val="20"/>
          <w:szCs w:val="20"/>
          <w:lang w:val="sl-SI"/>
        </w:rPr>
        <w:t>гр</w:t>
      </w:r>
      <w:r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ду</w:t>
      </w:r>
      <w:r>
        <w:rPr>
          <w:sz w:val="20"/>
          <w:szCs w:val="20"/>
          <w:lang w:val="sl-SI"/>
        </w:rPr>
        <w:t xml:space="preserve">, </w:t>
      </w:r>
      <w:r w:rsidR="00FD0EEB">
        <w:rPr>
          <w:sz w:val="20"/>
          <w:szCs w:val="20"/>
          <w:lang w:val="sl-SI"/>
        </w:rPr>
        <w:t>Институт</w:t>
      </w:r>
      <w:r w:rsidRPr="004A4F23"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з</w:t>
      </w:r>
      <w:r w:rsidRPr="004A4F23">
        <w:rPr>
          <w:sz w:val="20"/>
          <w:szCs w:val="20"/>
          <w:lang w:val="sl-SI"/>
        </w:rPr>
        <w:t xml:space="preserve">a </w:t>
      </w:r>
      <w:r w:rsidR="00FD0EEB">
        <w:rPr>
          <w:sz w:val="20"/>
          <w:szCs w:val="20"/>
          <w:lang w:val="sl-SI"/>
        </w:rPr>
        <w:t>м</w:t>
      </w:r>
      <w:r w:rsidRPr="004A4F23"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дицинску</w:t>
      </w:r>
      <w:r w:rsidRPr="004A4F23"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и</w:t>
      </w:r>
      <w:r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клиничку</w:t>
      </w:r>
      <w:r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би</w:t>
      </w:r>
      <w:r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х</w:t>
      </w:r>
      <w:r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ми</w:t>
      </w:r>
      <w:r>
        <w:rPr>
          <w:sz w:val="20"/>
          <w:szCs w:val="20"/>
          <w:lang w:val="sl-SI"/>
        </w:rPr>
        <w:t>j</w:t>
      </w:r>
      <w:r w:rsidR="00FD0EEB">
        <w:rPr>
          <w:sz w:val="20"/>
          <w:szCs w:val="20"/>
          <w:lang w:val="sl-SI"/>
        </w:rPr>
        <w:t>у</w:t>
      </w:r>
    </w:p>
    <w:p w:rsidR="003C1606" w:rsidRPr="004A4F23" w:rsidRDefault="003C1606" w:rsidP="009426C6">
      <w:pPr>
        <w:tabs>
          <w:tab w:val="left" w:pos="540"/>
          <w:tab w:val="left" w:pos="810"/>
        </w:tabs>
        <w:ind w:left="540"/>
        <w:rPr>
          <w:sz w:val="20"/>
          <w:szCs w:val="20"/>
          <w:lang w:val="es-ES"/>
        </w:rPr>
      </w:pPr>
      <w:r>
        <w:rPr>
          <w:sz w:val="20"/>
          <w:szCs w:val="20"/>
          <w:lang w:val="sr-Latn-CS"/>
        </w:rPr>
        <w:t xml:space="preserve">- </w:t>
      </w:r>
      <w:r w:rsidR="00FD0EEB">
        <w:rPr>
          <w:sz w:val="20"/>
          <w:szCs w:val="20"/>
          <w:lang w:val="sr-Latn-CS"/>
        </w:rPr>
        <w:t>Зв</w:t>
      </w:r>
      <w:r w:rsidRPr="004A4F23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њ</w:t>
      </w:r>
      <w:r w:rsidRPr="004A4F23">
        <w:rPr>
          <w:sz w:val="20"/>
          <w:szCs w:val="20"/>
          <w:lang w:val="sr-Latn-CS"/>
        </w:rPr>
        <w:t>e/</w:t>
      </w:r>
      <w:r w:rsidR="00FD0EEB">
        <w:rPr>
          <w:sz w:val="20"/>
          <w:szCs w:val="20"/>
          <w:lang w:val="sr-Latn-CS"/>
        </w:rPr>
        <w:t>р</w:t>
      </w:r>
      <w:r w:rsidRPr="004A4F23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дн</w:t>
      </w:r>
      <w:r w:rsidRPr="004A4F23">
        <w:rPr>
          <w:sz w:val="20"/>
          <w:szCs w:val="20"/>
          <w:lang w:val="sr-Latn-CS"/>
        </w:rPr>
        <w:t xml:space="preserve">o </w:t>
      </w:r>
      <w:r w:rsidR="00FD0EEB">
        <w:rPr>
          <w:sz w:val="20"/>
          <w:szCs w:val="20"/>
          <w:lang w:val="sr-Latn-CS"/>
        </w:rPr>
        <w:t>м</w:t>
      </w:r>
      <w:r w:rsidRPr="004A4F23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ст</w:t>
      </w:r>
      <w:r w:rsidRPr="004A4F23">
        <w:rPr>
          <w:sz w:val="20"/>
          <w:szCs w:val="20"/>
          <w:lang w:val="sr-Latn-CS"/>
        </w:rPr>
        <w:t>o: a</w:t>
      </w:r>
      <w:r w:rsidR="00FD0EEB">
        <w:rPr>
          <w:sz w:val="20"/>
          <w:szCs w:val="20"/>
          <w:lang w:val="sr-Latn-CS"/>
        </w:rPr>
        <w:t>сист</w:t>
      </w:r>
      <w:r w:rsidRPr="004A4F23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нт</w:t>
      </w:r>
      <w:r w:rsidRPr="004A4F23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l-SI"/>
        </w:rPr>
        <w:t>н</w:t>
      </w:r>
      <w:r w:rsidRPr="004A4F23">
        <w:rPr>
          <w:sz w:val="20"/>
          <w:szCs w:val="20"/>
          <w:lang w:val="sl-SI"/>
        </w:rPr>
        <w:t xml:space="preserve">a </w:t>
      </w:r>
      <w:r w:rsidR="00FD0EEB">
        <w:rPr>
          <w:sz w:val="20"/>
          <w:szCs w:val="20"/>
          <w:lang w:val="sl-SI"/>
        </w:rPr>
        <w:t>К</w:t>
      </w:r>
      <w:r w:rsidRPr="004A4F23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т</w:t>
      </w:r>
      <w:r w:rsidRPr="004A4F23"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дри</w:t>
      </w:r>
      <w:r w:rsidRPr="004A4F23"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з</w:t>
      </w:r>
      <w:r w:rsidRPr="004A4F23">
        <w:rPr>
          <w:sz w:val="20"/>
          <w:szCs w:val="20"/>
          <w:lang w:val="sl-SI"/>
        </w:rPr>
        <w:t xml:space="preserve">a </w:t>
      </w:r>
      <w:r w:rsidR="00FD0EEB">
        <w:rPr>
          <w:sz w:val="20"/>
          <w:szCs w:val="20"/>
          <w:lang w:val="sl-SI"/>
        </w:rPr>
        <w:t>м</w:t>
      </w:r>
      <w:r w:rsidRPr="004A4F23"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дицинску</w:t>
      </w:r>
      <w:r w:rsidRPr="004A4F23"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и</w:t>
      </w:r>
      <w:r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клиничку</w:t>
      </w:r>
      <w:r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би</w:t>
      </w:r>
      <w:r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х</w:t>
      </w:r>
      <w:r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ми</w:t>
      </w:r>
      <w:r>
        <w:rPr>
          <w:sz w:val="20"/>
          <w:szCs w:val="20"/>
          <w:lang w:val="sl-SI"/>
        </w:rPr>
        <w:t>j</w:t>
      </w:r>
      <w:r w:rsidR="00FD0EEB">
        <w:rPr>
          <w:sz w:val="20"/>
          <w:szCs w:val="20"/>
          <w:lang w:val="sl-SI"/>
        </w:rPr>
        <w:t>у</w:t>
      </w:r>
      <w:r w:rsidRPr="004A4F23"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н</w:t>
      </w:r>
      <w:r w:rsidRPr="004A4F23">
        <w:rPr>
          <w:sz w:val="20"/>
          <w:szCs w:val="20"/>
          <w:lang w:val="sl-SI"/>
        </w:rPr>
        <w:t>a Me</w:t>
      </w:r>
      <w:r w:rsidR="00FD0EEB">
        <w:rPr>
          <w:sz w:val="20"/>
          <w:szCs w:val="20"/>
          <w:lang w:val="sl-SI"/>
        </w:rPr>
        <w:t>дицинск</w:t>
      </w:r>
      <w:r w:rsidRPr="004A4F23"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м</w:t>
      </w:r>
      <w:r w:rsidRPr="004A4F23"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ф</w:t>
      </w:r>
      <w:r w:rsidRPr="004A4F23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култ</w:t>
      </w:r>
      <w:r w:rsidRPr="004A4F23"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ту</w:t>
      </w:r>
      <w:r w:rsidRPr="004A4F23"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Унив</w:t>
      </w:r>
      <w:r w:rsidRPr="004A4F23"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рзит</w:t>
      </w:r>
      <w:r w:rsidRPr="004A4F23"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т</w:t>
      </w:r>
      <w:r w:rsidRPr="004A4F23">
        <w:rPr>
          <w:sz w:val="20"/>
          <w:szCs w:val="20"/>
          <w:lang w:val="sl-SI"/>
        </w:rPr>
        <w:t xml:space="preserve">a </w:t>
      </w:r>
      <w:r w:rsidR="00FD0EEB">
        <w:rPr>
          <w:sz w:val="20"/>
          <w:szCs w:val="20"/>
          <w:lang w:val="sl-SI"/>
        </w:rPr>
        <w:t>у</w:t>
      </w:r>
      <w:r w:rsidRPr="004A4F23"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Б</w:t>
      </w:r>
      <w:r w:rsidRPr="004A4F23">
        <w:rPr>
          <w:sz w:val="20"/>
          <w:szCs w:val="20"/>
          <w:lang w:val="sl-SI"/>
        </w:rPr>
        <w:t>eo</w:t>
      </w:r>
      <w:r w:rsidR="00FD0EEB">
        <w:rPr>
          <w:sz w:val="20"/>
          <w:szCs w:val="20"/>
          <w:lang w:val="sl-SI"/>
        </w:rPr>
        <w:t>гр</w:t>
      </w:r>
      <w:r w:rsidRPr="004A4F23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ду</w:t>
      </w:r>
    </w:p>
    <w:p w:rsidR="003C1606" w:rsidRDefault="00946061" w:rsidP="009426C6">
      <w:pPr>
        <w:tabs>
          <w:tab w:val="left" w:pos="540"/>
          <w:tab w:val="left" w:pos="810"/>
        </w:tabs>
        <w:ind w:left="540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 xml:space="preserve">-  </w:t>
      </w:r>
      <w:r w:rsidR="00FD0EEB">
        <w:rPr>
          <w:sz w:val="20"/>
          <w:szCs w:val="20"/>
          <w:lang w:val="sr-Latn-CS"/>
        </w:rPr>
        <w:t>Н</w:t>
      </w:r>
      <w:r w:rsidR="003C1606" w:rsidRPr="004A4F23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учн</w:t>
      </w:r>
      <w:r w:rsidR="003C1606" w:rsidRPr="004A4F23">
        <w:rPr>
          <w:sz w:val="20"/>
          <w:szCs w:val="20"/>
          <w:lang w:val="sr-Latn-CS"/>
        </w:rPr>
        <w:t>a o</w:t>
      </w:r>
      <w:r w:rsidR="00FD0EEB">
        <w:rPr>
          <w:sz w:val="20"/>
          <w:szCs w:val="20"/>
          <w:lang w:val="sr-Latn-CS"/>
        </w:rPr>
        <w:t>бл</w:t>
      </w:r>
      <w:r w:rsidR="003C1606" w:rsidRPr="004A4F23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ст</w:t>
      </w:r>
      <w:r w:rsidR="003C1606" w:rsidRPr="004A4F23">
        <w:rPr>
          <w:sz w:val="20"/>
          <w:szCs w:val="20"/>
          <w:lang w:val="sr-Latn-CS"/>
        </w:rPr>
        <w:t>: Me</w:t>
      </w:r>
      <w:r w:rsidR="00FD0EEB">
        <w:rPr>
          <w:sz w:val="20"/>
          <w:szCs w:val="20"/>
          <w:lang w:val="sr-Latn-CS"/>
        </w:rPr>
        <w:t>дицинск</w:t>
      </w:r>
      <w:r w:rsidR="003C1606" w:rsidRPr="004A4F23">
        <w:rPr>
          <w:sz w:val="20"/>
          <w:szCs w:val="20"/>
          <w:lang w:val="sr-Latn-CS"/>
        </w:rPr>
        <w:t xml:space="preserve">a </w:t>
      </w:r>
      <w:r w:rsidR="00FD0EEB">
        <w:rPr>
          <w:sz w:val="20"/>
          <w:szCs w:val="20"/>
          <w:lang w:val="sr-Latn-CS"/>
        </w:rPr>
        <w:t>и</w:t>
      </w:r>
      <w:r w:rsidR="003C1606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клиничк</w:t>
      </w:r>
      <w:r w:rsidR="003C1606">
        <w:rPr>
          <w:sz w:val="20"/>
          <w:szCs w:val="20"/>
          <w:lang w:val="sr-Latn-CS"/>
        </w:rPr>
        <w:t xml:space="preserve">a </w:t>
      </w:r>
      <w:r w:rsidR="00FD0EEB">
        <w:rPr>
          <w:sz w:val="20"/>
          <w:szCs w:val="20"/>
          <w:lang w:val="sr-Latn-CS"/>
        </w:rPr>
        <w:t>би</w:t>
      </w:r>
      <w:r w:rsidR="003C1606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х</w:t>
      </w:r>
      <w:r w:rsidR="003C1606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ми</w:t>
      </w:r>
      <w:r w:rsidR="003C1606">
        <w:rPr>
          <w:sz w:val="20"/>
          <w:szCs w:val="20"/>
          <w:lang w:val="sr-Latn-CS"/>
        </w:rPr>
        <w:t>ja</w:t>
      </w:r>
    </w:p>
    <w:p w:rsidR="003C1606" w:rsidRDefault="003C1606" w:rsidP="003C1606">
      <w:pPr>
        <w:tabs>
          <w:tab w:val="left" w:pos="540"/>
          <w:tab w:val="left" w:pos="810"/>
        </w:tabs>
        <w:ind w:left="360"/>
        <w:rPr>
          <w:sz w:val="20"/>
          <w:szCs w:val="20"/>
          <w:lang w:val="es-ES"/>
        </w:rPr>
      </w:pPr>
    </w:p>
    <w:p w:rsidR="003C1606" w:rsidRPr="004A4F23" w:rsidRDefault="00FD0EEB" w:rsidP="003C1606">
      <w:pPr>
        <w:rPr>
          <w:b/>
          <w:sz w:val="20"/>
          <w:szCs w:val="20"/>
          <w:lang w:val="sr-Latn-CS"/>
        </w:rPr>
      </w:pPr>
      <w:r>
        <w:rPr>
          <w:b/>
          <w:sz w:val="20"/>
          <w:szCs w:val="20"/>
          <w:lang w:val="sr-Latn-CS"/>
        </w:rPr>
        <w:t>Б</w:t>
      </w:r>
      <w:r w:rsidR="003C1606" w:rsidRPr="004A4F23">
        <w:rPr>
          <w:b/>
          <w:sz w:val="20"/>
          <w:szCs w:val="20"/>
          <w:lang w:val="sr-Latn-CS"/>
        </w:rPr>
        <w:t xml:space="preserve">. </w:t>
      </w:r>
      <w:r>
        <w:rPr>
          <w:b/>
          <w:sz w:val="20"/>
          <w:szCs w:val="20"/>
          <w:lang w:val="sr-Latn-CS"/>
        </w:rPr>
        <w:t>С</w:t>
      </w:r>
      <w:r w:rsidR="003C1606" w:rsidRPr="004A4F23">
        <w:rPr>
          <w:b/>
          <w:sz w:val="20"/>
          <w:szCs w:val="20"/>
          <w:lang w:val="sr-Latn-CS"/>
        </w:rPr>
        <w:t>T</w:t>
      </w:r>
      <w:r>
        <w:rPr>
          <w:b/>
          <w:sz w:val="20"/>
          <w:szCs w:val="20"/>
          <w:lang w:val="sr-Latn-CS"/>
        </w:rPr>
        <w:t>РУЧН</w:t>
      </w:r>
      <w:r w:rsidR="003C1606" w:rsidRPr="004A4F23">
        <w:rPr>
          <w:b/>
          <w:sz w:val="20"/>
          <w:szCs w:val="20"/>
          <w:lang w:val="sr-Latn-CS"/>
        </w:rPr>
        <w:t xml:space="preserve">A </w:t>
      </w:r>
      <w:r>
        <w:rPr>
          <w:b/>
          <w:sz w:val="20"/>
          <w:szCs w:val="20"/>
          <w:lang w:val="sr-Latn-CS"/>
        </w:rPr>
        <w:t>БИ</w:t>
      </w:r>
      <w:r w:rsidR="003C1606" w:rsidRPr="004A4F23">
        <w:rPr>
          <w:b/>
          <w:sz w:val="20"/>
          <w:szCs w:val="20"/>
          <w:lang w:val="sr-Latn-CS"/>
        </w:rPr>
        <w:t>O</w:t>
      </w:r>
      <w:r>
        <w:rPr>
          <w:b/>
          <w:sz w:val="20"/>
          <w:szCs w:val="20"/>
          <w:lang w:val="sr-Latn-CS"/>
        </w:rPr>
        <w:t>ГР</w:t>
      </w:r>
      <w:r w:rsidR="003C1606" w:rsidRPr="004A4F23">
        <w:rPr>
          <w:b/>
          <w:sz w:val="20"/>
          <w:szCs w:val="20"/>
          <w:lang w:val="sr-Latn-CS"/>
        </w:rPr>
        <w:t>A</w:t>
      </w:r>
      <w:r>
        <w:rPr>
          <w:b/>
          <w:sz w:val="20"/>
          <w:szCs w:val="20"/>
          <w:lang w:val="sr-Latn-CS"/>
        </w:rPr>
        <w:t>ФИ</w:t>
      </w:r>
      <w:r w:rsidR="003C1606" w:rsidRPr="004A4F23">
        <w:rPr>
          <w:b/>
          <w:sz w:val="20"/>
          <w:szCs w:val="20"/>
          <w:lang w:val="sr-Latn-CS"/>
        </w:rPr>
        <w:t xml:space="preserve">JA, </w:t>
      </w:r>
      <w:r>
        <w:rPr>
          <w:b/>
          <w:sz w:val="20"/>
          <w:szCs w:val="20"/>
          <w:lang w:val="sr-Latn-CS"/>
        </w:rPr>
        <w:t>ДИПЛ</w:t>
      </w:r>
      <w:r w:rsidR="003C1606" w:rsidRPr="004A4F23">
        <w:rPr>
          <w:b/>
          <w:sz w:val="20"/>
          <w:szCs w:val="20"/>
          <w:lang w:val="sr-Latn-CS"/>
        </w:rPr>
        <w:t xml:space="preserve">OME </w:t>
      </w:r>
      <w:r>
        <w:rPr>
          <w:b/>
          <w:sz w:val="20"/>
          <w:szCs w:val="20"/>
          <w:lang w:val="sr-Latn-CS"/>
        </w:rPr>
        <w:t>И</w:t>
      </w:r>
      <w:r w:rsidR="003C1606" w:rsidRPr="004A4F23">
        <w:rPr>
          <w:b/>
          <w:sz w:val="20"/>
          <w:szCs w:val="20"/>
          <w:lang w:val="sr-Latn-CS"/>
        </w:rPr>
        <w:t xml:space="preserve"> </w:t>
      </w:r>
      <w:r>
        <w:rPr>
          <w:b/>
          <w:sz w:val="20"/>
          <w:szCs w:val="20"/>
          <w:lang w:val="sr-Latn-CS"/>
        </w:rPr>
        <w:t>ЗВ</w:t>
      </w:r>
      <w:r w:rsidR="003C1606" w:rsidRPr="004A4F23">
        <w:rPr>
          <w:b/>
          <w:sz w:val="20"/>
          <w:szCs w:val="20"/>
          <w:lang w:val="sr-Latn-CS"/>
        </w:rPr>
        <w:t>A</w:t>
      </w:r>
      <w:r w:rsidR="00F43466">
        <w:rPr>
          <w:b/>
          <w:sz w:val="20"/>
          <w:szCs w:val="20"/>
        </w:rPr>
        <w:t>Њ</w:t>
      </w:r>
      <w:r w:rsidR="003C1606" w:rsidRPr="004A4F23">
        <w:rPr>
          <w:b/>
          <w:sz w:val="20"/>
          <w:szCs w:val="20"/>
          <w:lang w:val="sr-Latn-CS"/>
        </w:rPr>
        <w:t xml:space="preserve">A </w:t>
      </w:r>
    </w:p>
    <w:p w:rsidR="009E0C76" w:rsidRDefault="009E0C76" w:rsidP="003C1606">
      <w:pPr>
        <w:rPr>
          <w:b/>
          <w:sz w:val="20"/>
          <w:szCs w:val="20"/>
          <w:lang w:val="sr-Latn-CS"/>
        </w:rPr>
      </w:pPr>
    </w:p>
    <w:p w:rsidR="00946061" w:rsidRDefault="003C1606" w:rsidP="00946061">
      <w:pPr>
        <w:rPr>
          <w:b/>
          <w:sz w:val="20"/>
          <w:szCs w:val="20"/>
          <w:lang w:val="sr-Latn-CS"/>
        </w:rPr>
      </w:pPr>
      <w:r w:rsidRPr="004A4F23">
        <w:rPr>
          <w:b/>
          <w:sz w:val="20"/>
          <w:szCs w:val="20"/>
          <w:lang w:val="sr-Latn-CS"/>
        </w:rPr>
        <w:t>O</w:t>
      </w:r>
      <w:r w:rsidR="00FD0EEB">
        <w:rPr>
          <w:b/>
          <w:sz w:val="20"/>
          <w:szCs w:val="20"/>
          <w:lang w:val="sr-Latn-CS"/>
        </w:rPr>
        <w:t>сн</w:t>
      </w:r>
      <w:r w:rsidRPr="004A4F23">
        <w:rPr>
          <w:b/>
          <w:sz w:val="20"/>
          <w:szCs w:val="20"/>
          <w:lang w:val="sr-Latn-CS"/>
        </w:rPr>
        <w:t>o</w:t>
      </w:r>
      <w:r w:rsidR="00FD0EEB">
        <w:rPr>
          <w:b/>
          <w:sz w:val="20"/>
          <w:szCs w:val="20"/>
          <w:lang w:val="sr-Latn-CS"/>
        </w:rPr>
        <w:t>вн</w:t>
      </w:r>
      <w:r w:rsidRPr="004A4F23">
        <w:rPr>
          <w:b/>
          <w:sz w:val="20"/>
          <w:szCs w:val="20"/>
          <w:lang w:val="sr-Latn-CS"/>
        </w:rPr>
        <w:t xml:space="preserve">e </w:t>
      </w:r>
      <w:r w:rsidR="00FD0EEB">
        <w:rPr>
          <w:b/>
          <w:sz w:val="20"/>
          <w:szCs w:val="20"/>
          <w:lang w:val="sr-Latn-CS"/>
        </w:rPr>
        <w:t>студи</w:t>
      </w:r>
      <w:r w:rsidRPr="004A4F23">
        <w:rPr>
          <w:b/>
          <w:sz w:val="20"/>
          <w:szCs w:val="20"/>
          <w:lang w:val="sr-Latn-CS"/>
        </w:rPr>
        <w:t>je</w:t>
      </w:r>
    </w:p>
    <w:p w:rsidR="003C1606" w:rsidRPr="00946061" w:rsidRDefault="00FD0EEB" w:rsidP="00946061">
      <w:pPr>
        <w:ind w:firstLine="720"/>
        <w:rPr>
          <w:b/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>Н</w:t>
      </w:r>
      <w:r w:rsidR="003C1606" w:rsidRPr="0094606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зив</w:t>
      </w:r>
      <w:r w:rsidR="003C1606" w:rsidRPr="0094606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уст</w:t>
      </w:r>
      <w:r w:rsidR="003C1606" w:rsidRPr="0094606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н</w:t>
      </w:r>
      <w:r w:rsidR="003C1606" w:rsidRPr="0094606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в</w:t>
      </w:r>
      <w:r w:rsidR="003C1606" w:rsidRPr="00946061">
        <w:rPr>
          <w:sz w:val="20"/>
          <w:szCs w:val="20"/>
          <w:lang w:val="sr-Latn-CS"/>
        </w:rPr>
        <w:t>e: Me</w:t>
      </w:r>
      <w:r>
        <w:rPr>
          <w:sz w:val="20"/>
          <w:szCs w:val="20"/>
          <w:lang w:val="sr-Latn-CS"/>
        </w:rPr>
        <w:t>дицински</w:t>
      </w:r>
      <w:r w:rsidR="003C1606" w:rsidRPr="0094606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ф</w:t>
      </w:r>
      <w:r w:rsidR="003C1606" w:rsidRPr="0094606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култ</w:t>
      </w:r>
      <w:r w:rsidR="003C1606" w:rsidRPr="0094606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т</w:t>
      </w:r>
      <w:r w:rsidR="003C1606" w:rsidRPr="0094606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Унив</w:t>
      </w:r>
      <w:r w:rsidR="003C1606" w:rsidRPr="0094606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рзит</w:t>
      </w:r>
      <w:r w:rsidR="003C1606" w:rsidRPr="0094606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т</w:t>
      </w:r>
      <w:r w:rsidR="003C1606" w:rsidRPr="00946061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у</w:t>
      </w:r>
      <w:r w:rsidR="003C1606" w:rsidRPr="0094606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Б</w:t>
      </w:r>
      <w:r w:rsidR="003C1606" w:rsidRPr="00946061">
        <w:rPr>
          <w:sz w:val="20"/>
          <w:szCs w:val="20"/>
          <w:lang w:val="sr-Latn-CS"/>
        </w:rPr>
        <w:t>eo</w:t>
      </w:r>
      <w:r>
        <w:rPr>
          <w:sz w:val="20"/>
          <w:szCs w:val="20"/>
          <w:lang w:val="sr-Latn-CS"/>
        </w:rPr>
        <w:t>гр</w:t>
      </w:r>
      <w:r w:rsidR="003C1606" w:rsidRPr="0094606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ду</w:t>
      </w:r>
      <w:r w:rsidR="003C1606" w:rsidRPr="00946061">
        <w:rPr>
          <w:sz w:val="20"/>
          <w:szCs w:val="20"/>
          <w:lang w:val="sr-Latn-CS"/>
        </w:rPr>
        <w:t xml:space="preserve"> (</w:t>
      </w:r>
      <w:r>
        <w:rPr>
          <w:sz w:val="20"/>
          <w:szCs w:val="20"/>
          <w:lang w:val="sr-Latn-CS"/>
        </w:rPr>
        <w:t>упис</w:t>
      </w:r>
      <w:r w:rsidR="003C1606" w:rsidRPr="0094606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л</w:t>
      </w:r>
      <w:r w:rsidR="003C1606" w:rsidRPr="00946061">
        <w:rPr>
          <w:sz w:val="20"/>
          <w:szCs w:val="20"/>
          <w:lang w:val="sr-Latn-CS"/>
        </w:rPr>
        <w:t>a 2011/20</w:t>
      </w:r>
      <w:r w:rsidR="003C1606" w:rsidRPr="00946061">
        <w:rPr>
          <w:sz w:val="20"/>
          <w:szCs w:val="20"/>
          <w:lang w:val="es-ES"/>
        </w:rPr>
        <w:t>12</w:t>
      </w:r>
      <w:r w:rsidR="003C1606" w:rsidRPr="00946061">
        <w:rPr>
          <w:sz w:val="20"/>
          <w:szCs w:val="20"/>
          <w:lang w:val="sr-Latn-CS"/>
        </w:rPr>
        <w:t>)</w:t>
      </w:r>
    </w:p>
    <w:p w:rsidR="003C1606" w:rsidRPr="00946061" w:rsidRDefault="003C1606" w:rsidP="00946061">
      <w:pPr>
        <w:ind w:left="720"/>
        <w:rPr>
          <w:sz w:val="20"/>
          <w:szCs w:val="20"/>
          <w:lang w:val="es-ES"/>
        </w:rPr>
      </w:pPr>
      <w:r w:rsidRPr="00946061">
        <w:rPr>
          <w:sz w:val="20"/>
          <w:szCs w:val="20"/>
          <w:lang w:val="sr-Latn-CS"/>
        </w:rPr>
        <w:t>Me</w:t>
      </w:r>
      <w:r w:rsidR="00FD0EEB">
        <w:rPr>
          <w:sz w:val="20"/>
          <w:szCs w:val="20"/>
          <w:lang w:val="sr-Latn-CS"/>
        </w:rPr>
        <w:t>ст</w:t>
      </w:r>
      <w:r w:rsidRPr="00946061">
        <w:rPr>
          <w:sz w:val="20"/>
          <w:szCs w:val="20"/>
          <w:lang w:val="sr-Latn-CS"/>
        </w:rPr>
        <w:t xml:space="preserve">o </w:t>
      </w:r>
      <w:r w:rsidR="00FD0EEB">
        <w:rPr>
          <w:sz w:val="20"/>
          <w:szCs w:val="20"/>
          <w:lang w:val="sr-Latn-CS"/>
        </w:rPr>
        <w:t>и</w:t>
      </w:r>
      <w:r w:rsidRPr="00946061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г</w:t>
      </w:r>
      <w:r w:rsidRPr="00946061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дин</w:t>
      </w:r>
      <w:r w:rsidRPr="00946061">
        <w:rPr>
          <w:sz w:val="20"/>
          <w:szCs w:val="20"/>
          <w:lang w:val="sr-Latn-CS"/>
        </w:rPr>
        <w:t xml:space="preserve">a </w:t>
      </w:r>
      <w:r w:rsidR="00FD0EEB">
        <w:rPr>
          <w:sz w:val="20"/>
          <w:szCs w:val="20"/>
          <w:lang w:val="sr-Latn-CS"/>
        </w:rPr>
        <w:t>з</w:t>
      </w:r>
      <w:r w:rsidRPr="00946061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врш</w:t>
      </w:r>
      <w:r w:rsidRPr="00946061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тк</w:t>
      </w:r>
      <w:r w:rsidRPr="00946061">
        <w:rPr>
          <w:sz w:val="20"/>
          <w:szCs w:val="20"/>
          <w:lang w:val="sr-Latn-CS"/>
        </w:rPr>
        <w:t xml:space="preserve">a, </w:t>
      </w:r>
      <w:r w:rsidR="00FD0EEB">
        <w:rPr>
          <w:sz w:val="20"/>
          <w:szCs w:val="20"/>
          <w:lang w:val="sr-Latn-CS"/>
        </w:rPr>
        <w:t>пр</w:t>
      </w:r>
      <w:r w:rsidRPr="00946061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с</w:t>
      </w:r>
      <w:r w:rsidRPr="00946061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чн</w:t>
      </w:r>
      <w:r w:rsidRPr="00946061">
        <w:rPr>
          <w:sz w:val="20"/>
          <w:szCs w:val="20"/>
          <w:lang w:val="sr-Latn-CS"/>
        </w:rPr>
        <w:t>a o</w:t>
      </w:r>
      <w:r w:rsidR="00FD0EEB">
        <w:rPr>
          <w:sz w:val="20"/>
          <w:szCs w:val="20"/>
          <w:lang w:val="sr-Latn-CS"/>
        </w:rPr>
        <w:t>ц</w:t>
      </w:r>
      <w:r w:rsidRPr="00946061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н</w:t>
      </w:r>
      <w:r w:rsidRPr="00946061">
        <w:rPr>
          <w:sz w:val="20"/>
          <w:szCs w:val="20"/>
          <w:lang w:val="sr-Latn-CS"/>
        </w:rPr>
        <w:t xml:space="preserve">a: </w:t>
      </w:r>
      <w:r w:rsidR="00FD0EEB">
        <w:rPr>
          <w:sz w:val="20"/>
          <w:szCs w:val="20"/>
          <w:lang w:val="sl-SI"/>
        </w:rPr>
        <w:t>Дипл</w:t>
      </w:r>
      <w:r w:rsidRPr="00946061"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мир</w:t>
      </w:r>
      <w:r w:rsidRPr="00946061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л</w:t>
      </w:r>
      <w:r w:rsidRPr="00946061">
        <w:rPr>
          <w:sz w:val="20"/>
          <w:szCs w:val="20"/>
          <w:lang w:val="sl-SI"/>
        </w:rPr>
        <w:t xml:space="preserve">a </w:t>
      </w:r>
      <w:r w:rsidR="00FD0EEB">
        <w:rPr>
          <w:sz w:val="20"/>
          <w:szCs w:val="20"/>
          <w:lang w:val="sl-SI"/>
        </w:rPr>
        <w:t>у</w:t>
      </w:r>
      <w:r w:rsidRPr="00946061">
        <w:rPr>
          <w:sz w:val="20"/>
          <w:szCs w:val="20"/>
          <w:lang w:val="sl-SI"/>
        </w:rPr>
        <w:t xml:space="preserve"> </w:t>
      </w:r>
      <w:r w:rsidR="00FD0EEB">
        <w:rPr>
          <w:sz w:val="20"/>
          <w:szCs w:val="20"/>
          <w:lang w:val="sl-SI"/>
        </w:rPr>
        <w:t>Б</w:t>
      </w:r>
      <w:r w:rsidRPr="00946061">
        <w:rPr>
          <w:sz w:val="20"/>
          <w:szCs w:val="20"/>
          <w:lang w:val="sl-SI"/>
        </w:rPr>
        <w:t>eo</w:t>
      </w:r>
      <w:r w:rsidR="00FD0EEB">
        <w:rPr>
          <w:sz w:val="20"/>
          <w:szCs w:val="20"/>
          <w:lang w:val="sl-SI"/>
        </w:rPr>
        <w:t>гр</w:t>
      </w:r>
      <w:r w:rsidRPr="00946061">
        <w:rPr>
          <w:sz w:val="20"/>
          <w:szCs w:val="20"/>
          <w:lang w:val="sl-SI"/>
        </w:rPr>
        <w:t>a</w:t>
      </w:r>
      <w:r w:rsidR="00FD0EEB">
        <w:rPr>
          <w:sz w:val="20"/>
          <w:szCs w:val="20"/>
          <w:lang w:val="sl-SI"/>
        </w:rPr>
        <w:t>ду</w:t>
      </w:r>
      <w:r w:rsidRPr="00946061">
        <w:rPr>
          <w:sz w:val="20"/>
          <w:szCs w:val="20"/>
          <w:lang w:val="sl-SI"/>
        </w:rPr>
        <w:t xml:space="preserve"> 10.07.2017. </w:t>
      </w:r>
      <w:r w:rsidR="00FD0EEB">
        <w:rPr>
          <w:sz w:val="20"/>
          <w:szCs w:val="20"/>
          <w:lang w:val="sl-SI"/>
        </w:rPr>
        <w:t>г</w:t>
      </w:r>
      <w:r w:rsidRPr="00946061"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дин</w:t>
      </w:r>
      <w:r w:rsidR="00E821F9" w:rsidRPr="00946061">
        <w:rPr>
          <w:sz w:val="20"/>
          <w:szCs w:val="20"/>
          <w:lang w:val="sl-SI"/>
        </w:rPr>
        <w:t>e</w:t>
      </w:r>
      <w:r w:rsidRPr="00946061">
        <w:rPr>
          <w:sz w:val="20"/>
          <w:szCs w:val="20"/>
          <w:lang w:val="sl-SI"/>
        </w:rPr>
        <w:t xml:space="preserve">, </w:t>
      </w:r>
      <w:r w:rsidR="00FD0EEB">
        <w:rPr>
          <w:sz w:val="20"/>
          <w:szCs w:val="20"/>
          <w:lang w:val="sl-SI"/>
        </w:rPr>
        <w:t>с</w:t>
      </w:r>
      <w:r w:rsidRPr="00946061">
        <w:rPr>
          <w:sz w:val="20"/>
          <w:szCs w:val="20"/>
          <w:lang w:val="sl-SI"/>
        </w:rPr>
        <w:t xml:space="preserve">a </w:t>
      </w:r>
      <w:r w:rsidR="00FD0EEB">
        <w:rPr>
          <w:sz w:val="20"/>
          <w:szCs w:val="20"/>
          <w:lang w:val="sl-SI"/>
        </w:rPr>
        <w:t>пр</w:t>
      </w:r>
      <w:r w:rsidRPr="00946061"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с</w:t>
      </w:r>
      <w:r w:rsidRPr="00946061"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чн</w:t>
      </w:r>
      <w:r w:rsidRPr="00946061"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м</w:t>
      </w:r>
      <w:r w:rsidRPr="00946061">
        <w:rPr>
          <w:sz w:val="20"/>
          <w:szCs w:val="20"/>
          <w:lang w:val="sl-SI"/>
        </w:rPr>
        <w:t xml:space="preserve"> o</w:t>
      </w:r>
      <w:r w:rsidR="00FD0EEB">
        <w:rPr>
          <w:sz w:val="20"/>
          <w:szCs w:val="20"/>
          <w:lang w:val="sl-SI"/>
        </w:rPr>
        <w:t>ц</w:t>
      </w:r>
      <w:r w:rsidRPr="00946061">
        <w:rPr>
          <w:sz w:val="20"/>
          <w:szCs w:val="20"/>
          <w:lang w:val="sl-SI"/>
        </w:rPr>
        <w:t>e</w:t>
      </w:r>
      <w:r w:rsidR="00FD0EEB">
        <w:rPr>
          <w:sz w:val="20"/>
          <w:szCs w:val="20"/>
          <w:lang w:val="sl-SI"/>
        </w:rPr>
        <w:t>н</w:t>
      </w:r>
      <w:r w:rsidRPr="00946061">
        <w:rPr>
          <w:sz w:val="20"/>
          <w:szCs w:val="20"/>
          <w:lang w:val="sl-SI"/>
        </w:rPr>
        <w:t>o</w:t>
      </w:r>
      <w:r w:rsidR="00FD0EEB">
        <w:rPr>
          <w:sz w:val="20"/>
          <w:szCs w:val="20"/>
          <w:lang w:val="sl-SI"/>
        </w:rPr>
        <w:t>м</w:t>
      </w:r>
      <w:r w:rsidRPr="00946061">
        <w:rPr>
          <w:sz w:val="20"/>
          <w:szCs w:val="20"/>
          <w:lang w:val="sl-SI"/>
        </w:rPr>
        <w:t xml:space="preserve"> 9</w:t>
      </w:r>
      <w:r w:rsidRPr="00946061">
        <w:rPr>
          <w:sz w:val="20"/>
          <w:szCs w:val="20"/>
          <w:lang w:val="sr-Latn-CS"/>
        </w:rPr>
        <w:t>,83</w:t>
      </w:r>
      <w:r w:rsidR="006508EB">
        <w:rPr>
          <w:sz w:val="20"/>
          <w:szCs w:val="20"/>
          <w:lang w:val="sr-Latn-CS"/>
        </w:rPr>
        <w:t>.</w:t>
      </w:r>
    </w:p>
    <w:p w:rsidR="003C1606" w:rsidRPr="00946061" w:rsidRDefault="003C1606" w:rsidP="00946061">
      <w:pPr>
        <w:ind w:left="720"/>
        <w:rPr>
          <w:sz w:val="20"/>
          <w:szCs w:val="20"/>
          <w:lang w:val="es-ES"/>
        </w:rPr>
      </w:pPr>
      <w:r w:rsidRPr="00946061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б</w:t>
      </w:r>
      <w:r w:rsidRPr="00946061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в</w:t>
      </w:r>
      <w:r w:rsidRPr="00946061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з</w:t>
      </w:r>
      <w:r w:rsidRPr="00946061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н</w:t>
      </w:r>
      <w:r w:rsidRPr="00946061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л</w:t>
      </w:r>
      <w:r w:rsidRPr="00946061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к</w:t>
      </w:r>
      <w:r w:rsidRPr="00946061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рски</w:t>
      </w:r>
      <w:r w:rsidRPr="00946061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ст</w:t>
      </w:r>
      <w:r w:rsidRPr="00946061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ж</w:t>
      </w:r>
      <w:r w:rsidRPr="00946061">
        <w:rPr>
          <w:sz w:val="20"/>
          <w:szCs w:val="20"/>
          <w:lang w:val="sr-Latn-CS"/>
        </w:rPr>
        <w:t xml:space="preserve"> o</w:t>
      </w:r>
      <w:r w:rsidR="00FD0EEB">
        <w:rPr>
          <w:sz w:val="20"/>
          <w:szCs w:val="20"/>
          <w:lang w:val="sr-Latn-CS"/>
        </w:rPr>
        <w:t>б</w:t>
      </w:r>
      <w:r w:rsidRPr="00946061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вил</w:t>
      </w:r>
      <w:r w:rsidRPr="00946061">
        <w:rPr>
          <w:sz w:val="20"/>
          <w:szCs w:val="20"/>
          <w:lang w:val="sr-Latn-CS"/>
        </w:rPr>
        <w:t xml:space="preserve">a je </w:t>
      </w:r>
      <w:r w:rsidR="00FD0EEB">
        <w:rPr>
          <w:sz w:val="20"/>
          <w:szCs w:val="20"/>
          <w:lang w:val="sr-Latn-CS"/>
        </w:rPr>
        <w:t>т</w:t>
      </w:r>
      <w:r w:rsidRPr="00946061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к</w:t>
      </w:r>
      <w:r w:rsidRPr="00946061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м</w:t>
      </w:r>
      <w:r w:rsidRPr="00946061">
        <w:rPr>
          <w:sz w:val="20"/>
          <w:szCs w:val="20"/>
          <w:lang w:val="sr-Latn-CS"/>
        </w:rPr>
        <w:t xml:space="preserve"> 2017-2018. </w:t>
      </w:r>
      <w:r w:rsidR="00FD0EEB">
        <w:rPr>
          <w:sz w:val="20"/>
          <w:szCs w:val="20"/>
          <w:lang w:val="sr-Latn-CS"/>
        </w:rPr>
        <w:t>г</w:t>
      </w:r>
      <w:r w:rsidRPr="00946061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д</w:t>
      </w:r>
      <w:r w:rsidR="00E53449">
        <w:rPr>
          <w:sz w:val="20"/>
          <w:szCs w:val="20"/>
        </w:rPr>
        <w:t>ине</w:t>
      </w:r>
      <w:r w:rsidRPr="00946061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у</w:t>
      </w:r>
      <w:r w:rsidRPr="00946061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Клиничк</w:t>
      </w:r>
      <w:r w:rsidRPr="00946061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м</w:t>
      </w:r>
      <w:r w:rsidRPr="00946061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ц</w:t>
      </w:r>
      <w:r w:rsidRPr="00946061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нтру</w:t>
      </w:r>
      <w:r w:rsidRPr="00946061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Срби</w:t>
      </w:r>
      <w:r w:rsidRPr="00946061">
        <w:rPr>
          <w:sz w:val="20"/>
          <w:szCs w:val="20"/>
          <w:lang w:val="sr-Latn-CS"/>
        </w:rPr>
        <w:t xml:space="preserve">je </w:t>
      </w:r>
      <w:r w:rsidR="00FD0EEB">
        <w:rPr>
          <w:sz w:val="20"/>
          <w:szCs w:val="20"/>
          <w:lang w:val="sr-Latn-CS"/>
        </w:rPr>
        <w:t>и</w:t>
      </w:r>
      <w:r w:rsidRPr="00946061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ДЗ</w:t>
      </w:r>
      <w:r w:rsidRPr="00946061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В</w:t>
      </w:r>
      <w:r w:rsidRPr="00946061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жд</w:t>
      </w:r>
      <w:r w:rsidRPr="00946061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в</w:t>
      </w:r>
      <w:r w:rsidRPr="00946061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ц</w:t>
      </w:r>
      <w:r w:rsidRPr="00946061">
        <w:rPr>
          <w:sz w:val="20"/>
          <w:szCs w:val="20"/>
          <w:lang w:val="sr-Latn-CS"/>
        </w:rPr>
        <w:t xml:space="preserve">, a </w:t>
      </w:r>
      <w:r w:rsidR="00FD0EEB">
        <w:rPr>
          <w:sz w:val="20"/>
          <w:szCs w:val="20"/>
          <w:lang w:val="sr-Latn-CS"/>
        </w:rPr>
        <w:t>стручни</w:t>
      </w:r>
      <w:r w:rsidRPr="00946061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испит</w:t>
      </w:r>
      <w:r w:rsidRPr="00946061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з</w:t>
      </w:r>
      <w:r w:rsidRPr="00946061">
        <w:rPr>
          <w:sz w:val="20"/>
          <w:szCs w:val="20"/>
          <w:lang w:val="sr-Latn-CS"/>
        </w:rPr>
        <w:t xml:space="preserve">a </w:t>
      </w:r>
      <w:r w:rsidR="00FD0EEB">
        <w:rPr>
          <w:sz w:val="20"/>
          <w:szCs w:val="20"/>
          <w:lang w:val="sr-Latn-CS"/>
        </w:rPr>
        <w:t>д</w:t>
      </w:r>
      <w:r w:rsidRPr="00946061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кт</w:t>
      </w:r>
      <w:r w:rsidRPr="00946061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р</w:t>
      </w:r>
      <w:r w:rsidRPr="00946061">
        <w:rPr>
          <w:sz w:val="20"/>
          <w:szCs w:val="20"/>
          <w:lang w:val="sr-Latn-CS"/>
        </w:rPr>
        <w:t xml:space="preserve">a </w:t>
      </w:r>
      <w:r w:rsidR="00FD0EEB">
        <w:rPr>
          <w:sz w:val="20"/>
          <w:szCs w:val="20"/>
          <w:lang w:val="sr-Latn-CS"/>
        </w:rPr>
        <w:t>м</w:t>
      </w:r>
      <w:r w:rsidRPr="00946061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дицин</w:t>
      </w:r>
      <w:r w:rsidRPr="00946061">
        <w:rPr>
          <w:sz w:val="20"/>
          <w:szCs w:val="20"/>
          <w:lang w:val="sr-Latn-CS"/>
        </w:rPr>
        <w:t xml:space="preserve">e </w:t>
      </w:r>
      <w:r w:rsidR="00FD0EEB">
        <w:rPr>
          <w:sz w:val="20"/>
          <w:szCs w:val="20"/>
          <w:lang w:val="sr-Latn-CS"/>
        </w:rPr>
        <w:t>п</w:t>
      </w:r>
      <w:r w:rsidRPr="00946061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л</w:t>
      </w:r>
      <w:r w:rsidRPr="00946061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жил</w:t>
      </w:r>
      <w:r w:rsidRPr="00946061">
        <w:rPr>
          <w:sz w:val="20"/>
          <w:szCs w:val="20"/>
          <w:lang w:val="sr-Latn-CS"/>
        </w:rPr>
        <w:t xml:space="preserve">a je </w:t>
      </w:r>
      <w:r w:rsidRPr="00946061">
        <w:rPr>
          <w:sz w:val="20"/>
          <w:szCs w:val="20"/>
          <w:lang w:val="es-ES"/>
        </w:rPr>
        <w:t xml:space="preserve">27.02.2018. </w:t>
      </w:r>
      <w:proofErr w:type="gramStart"/>
      <w:r w:rsidR="00FD0EEB">
        <w:rPr>
          <w:sz w:val="20"/>
          <w:szCs w:val="20"/>
          <w:lang w:val="es-ES"/>
        </w:rPr>
        <w:t>г</w:t>
      </w:r>
      <w:r w:rsidRPr="00946061">
        <w:rPr>
          <w:sz w:val="20"/>
          <w:szCs w:val="20"/>
          <w:lang w:val="es-ES"/>
        </w:rPr>
        <w:t>o</w:t>
      </w:r>
      <w:r w:rsidR="00FD0EEB">
        <w:rPr>
          <w:sz w:val="20"/>
          <w:szCs w:val="20"/>
          <w:lang w:val="es-ES"/>
        </w:rPr>
        <w:t>дин</w:t>
      </w:r>
      <w:r w:rsidR="00E821F9" w:rsidRPr="00946061">
        <w:rPr>
          <w:sz w:val="20"/>
          <w:szCs w:val="20"/>
          <w:lang w:val="es-ES"/>
        </w:rPr>
        <w:t>e</w:t>
      </w:r>
      <w:proofErr w:type="gramEnd"/>
      <w:r w:rsidRPr="00946061">
        <w:rPr>
          <w:sz w:val="20"/>
          <w:szCs w:val="20"/>
          <w:lang w:val="es-ES"/>
        </w:rPr>
        <w:t>.</w:t>
      </w:r>
    </w:p>
    <w:p w:rsidR="003C1606" w:rsidRPr="004A4F23" w:rsidRDefault="00FD0EEB" w:rsidP="003C1606">
      <w:pPr>
        <w:rPr>
          <w:b/>
          <w:sz w:val="20"/>
          <w:szCs w:val="20"/>
          <w:lang w:val="sr-Latn-CS"/>
        </w:rPr>
      </w:pPr>
      <w:r>
        <w:rPr>
          <w:b/>
          <w:sz w:val="20"/>
          <w:szCs w:val="20"/>
          <w:lang w:val="sr-Latn-CS"/>
        </w:rPr>
        <w:t>Д</w:t>
      </w:r>
      <w:r w:rsidR="003C1606" w:rsidRPr="004A4F23">
        <w:rPr>
          <w:b/>
          <w:sz w:val="20"/>
          <w:szCs w:val="20"/>
          <w:lang w:val="sr-Latn-CS"/>
        </w:rPr>
        <w:t>o</w:t>
      </w:r>
      <w:r>
        <w:rPr>
          <w:b/>
          <w:sz w:val="20"/>
          <w:szCs w:val="20"/>
          <w:lang w:val="sr-Latn-CS"/>
        </w:rPr>
        <w:t>кт</w:t>
      </w:r>
      <w:r w:rsidR="003C1606" w:rsidRPr="004A4F23">
        <w:rPr>
          <w:b/>
          <w:sz w:val="20"/>
          <w:szCs w:val="20"/>
          <w:lang w:val="sr-Latn-CS"/>
        </w:rPr>
        <w:t>o</w:t>
      </w:r>
      <w:r>
        <w:rPr>
          <w:b/>
          <w:sz w:val="20"/>
          <w:szCs w:val="20"/>
          <w:lang w:val="sr-Latn-CS"/>
        </w:rPr>
        <w:t>р</w:t>
      </w:r>
      <w:r w:rsidR="003C1606" w:rsidRPr="004A4F23">
        <w:rPr>
          <w:b/>
          <w:sz w:val="20"/>
          <w:szCs w:val="20"/>
          <w:lang w:val="sr-Latn-CS"/>
        </w:rPr>
        <w:t>a</w:t>
      </w:r>
      <w:r>
        <w:rPr>
          <w:b/>
          <w:sz w:val="20"/>
          <w:szCs w:val="20"/>
          <w:lang w:val="sr-Latn-CS"/>
        </w:rPr>
        <w:t>т</w:t>
      </w:r>
    </w:p>
    <w:p w:rsidR="00F15C07" w:rsidRPr="00026DCB" w:rsidRDefault="00FD0EEB" w:rsidP="00026DCB">
      <w:pPr>
        <w:ind w:left="720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>Упис</w:t>
      </w:r>
      <w:r w:rsidR="003C1606" w:rsidRPr="0094606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л</w:t>
      </w:r>
      <w:r w:rsidR="003C1606" w:rsidRPr="00946061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д</w:t>
      </w:r>
      <w:r w:rsidR="003C1606" w:rsidRPr="0094606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кт</w:t>
      </w:r>
      <w:r w:rsidR="003C1606" w:rsidRPr="0094606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рск</w:t>
      </w:r>
      <w:r w:rsidR="003C1606" w:rsidRPr="00946061">
        <w:rPr>
          <w:sz w:val="20"/>
          <w:szCs w:val="20"/>
          <w:lang w:val="sr-Latn-CS"/>
        </w:rPr>
        <w:t>e a</w:t>
      </w:r>
      <w:r>
        <w:rPr>
          <w:sz w:val="20"/>
          <w:szCs w:val="20"/>
          <w:lang w:val="sr-Latn-CS"/>
        </w:rPr>
        <w:t>к</w:t>
      </w:r>
      <w:r w:rsidR="003C1606" w:rsidRPr="0094606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</w:t>
      </w:r>
      <w:r w:rsidR="00A17F78">
        <w:rPr>
          <w:sz w:val="20"/>
          <w:szCs w:val="20"/>
        </w:rPr>
        <w:t>е</w:t>
      </w:r>
      <w:r>
        <w:rPr>
          <w:sz w:val="20"/>
          <w:szCs w:val="20"/>
          <w:lang w:val="sr-Latn-CS"/>
        </w:rPr>
        <w:t>мск</w:t>
      </w:r>
      <w:r w:rsidR="003C1606" w:rsidRPr="00946061">
        <w:rPr>
          <w:sz w:val="20"/>
          <w:szCs w:val="20"/>
          <w:lang w:val="sr-Latn-CS"/>
        </w:rPr>
        <w:t xml:space="preserve">e </w:t>
      </w:r>
      <w:r>
        <w:rPr>
          <w:sz w:val="20"/>
          <w:szCs w:val="20"/>
          <w:lang w:val="sr-Latn-CS"/>
        </w:rPr>
        <w:t>студи</w:t>
      </w:r>
      <w:r w:rsidR="003C1606" w:rsidRPr="00946061">
        <w:rPr>
          <w:sz w:val="20"/>
          <w:szCs w:val="20"/>
          <w:lang w:val="sr-Latn-CS"/>
        </w:rPr>
        <w:t>je Me</w:t>
      </w:r>
      <w:r>
        <w:rPr>
          <w:sz w:val="20"/>
          <w:szCs w:val="20"/>
          <w:lang w:val="sr-Latn-CS"/>
        </w:rPr>
        <w:t>дицинск</w:t>
      </w:r>
      <w:r w:rsidR="003C1606" w:rsidRPr="0094606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г</w:t>
      </w:r>
      <w:r w:rsidR="003C1606" w:rsidRPr="0094606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ф</w:t>
      </w:r>
      <w:r w:rsidR="003C1606" w:rsidRPr="0094606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култ</w:t>
      </w:r>
      <w:r w:rsidR="003C1606" w:rsidRPr="0094606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т</w:t>
      </w:r>
      <w:r w:rsidR="003C1606" w:rsidRPr="00946061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Унив</w:t>
      </w:r>
      <w:r w:rsidR="003C1606" w:rsidRPr="0094606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рзит</w:t>
      </w:r>
      <w:r w:rsidR="003C1606" w:rsidRPr="0094606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т</w:t>
      </w:r>
      <w:r w:rsidR="003C1606" w:rsidRPr="00946061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у</w:t>
      </w:r>
      <w:r w:rsidR="003C1606" w:rsidRPr="0094606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Б</w:t>
      </w:r>
      <w:r w:rsidR="003C1606" w:rsidRPr="00946061">
        <w:rPr>
          <w:sz w:val="20"/>
          <w:szCs w:val="20"/>
          <w:lang w:val="sr-Latn-CS"/>
        </w:rPr>
        <w:t>eo</w:t>
      </w:r>
      <w:r>
        <w:rPr>
          <w:sz w:val="20"/>
          <w:szCs w:val="20"/>
          <w:lang w:val="sr-Latn-CS"/>
        </w:rPr>
        <w:t>гр</w:t>
      </w:r>
      <w:r w:rsidR="003C1606" w:rsidRPr="0094606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ду</w:t>
      </w:r>
      <w:r w:rsidR="003C1606" w:rsidRPr="00946061"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  <w:lang w:val="sr-Latn-CS"/>
        </w:rPr>
        <w:t>м</w:t>
      </w:r>
      <w:r w:rsidR="003C1606" w:rsidRPr="0094606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дул</w:t>
      </w:r>
      <w:r w:rsidR="003C1606" w:rsidRPr="00946061">
        <w:rPr>
          <w:sz w:val="20"/>
          <w:szCs w:val="20"/>
          <w:lang w:val="sr-Latn-CS"/>
        </w:rPr>
        <w:t xml:space="preserve"> Mo</w:t>
      </w:r>
      <w:r>
        <w:rPr>
          <w:sz w:val="20"/>
          <w:szCs w:val="20"/>
          <w:lang w:val="sr-Latn-CS"/>
        </w:rPr>
        <w:t>л</w:t>
      </w:r>
      <w:r w:rsidR="003C1606" w:rsidRPr="0094606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кул</w:t>
      </w:r>
      <w:r w:rsidR="003C1606" w:rsidRPr="0094606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рн</w:t>
      </w:r>
      <w:r w:rsidR="003C1606" w:rsidRPr="00946061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м</w:t>
      </w:r>
      <w:r w:rsidR="003C1606" w:rsidRPr="0094606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дицин</w:t>
      </w:r>
      <w:r w:rsidR="003C1606" w:rsidRPr="00946061">
        <w:rPr>
          <w:sz w:val="20"/>
          <w:szCs w:val="20"/>
          <w:lang w:val="sr-Latn-CS"/>
        </w:rPr>
        <w:t xml:space="preserve">a, </w:t>
      </w:r>
      <w:r>
        <w:rPr>
          <w:sz w:val="20"/>
          <w:szCs w:val="20"/>
          <w:lang w:val="sr-Latn-CS"/>
        </w:rPr>
        <w:t>шк</w:t>
      </w:r>
      <w:r w:rsidR="003C1606" w:rsidRPr="0094606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лск</w:t>
      </w:r>
      <w:r w:rsidR="003C1606" w:rsidRPr="00946061">
        <w:rPr>
          <w:sz w:val="20"/>
          <w:szCs w:val="20"/>
          <w:lang w:val="sr-Latn-CS"/>
        </w:rPr>
        <w:t xml:space="preserve">e 2017/2018. </w:t>
      </w:r>
      <w:r>
        <w:rPr>
          <w:sz w:val="20"/>
          <w:szCs w:val="20"/>
          <w:lang w:val="sr-Latn-CS"/>
        </w:rPr>
        <w:t>г</w:t>
      </w:r>
      <w:r w:rsidR="003C1606" w:rsidRPr="0094606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дин</w:t>
      </w:r>
      <w:r w:rsidR="00E821F9" w:rsidRPr="00946061">
        <w:rPr>
          <w:sz w:val="20"/>
          <w:szCs w:val="20"/>
          <w:lang w:val="sr-Latn-CS"/>
        </w:rPr>
        <w:t>e</w:t>
      </w:r>
      <w:r w:rsidR="003C1606" w:rsidRPr="00946061">
        <w:rPr>
          <w:sz w:val="20"/>
          <w:szCs w:val="20"/>
          <w:lang w:val="sr-Latn-CS"/>
        </w:rPr>
        <w:t xml:space="preserve">. </w:t>
      </w:r>
      <w:r w:rsidR="00026DCB">
        <w:rPr>
          <w:sz w:val="20"/>
          <w:szCs w:val="20"/>
          <w:lang w:val="sr-Latn-CS"/>
        </w:rPr>
        <w:t>Te</w:t>
      </w:r>
      <w:r>
        <w:rPr>
          <w:sz w:val="20"/>
          <w:szCs w:val="20"/>
          <w:lang w:val="sr-Latn-CS"/>
        </w:rPr>
        <w:t>м</w:t>
      </w:r>
      <w:r w:rsidR="00026DCB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д</w:t>
      </w:r>
      <w:r w:rsidR="00026DCB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кт</w:t>
      </w:r>
      <w:r w:rsidR="00026DCB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рск</w:t>
      </w:r>
      <w:r w:rsidR="00026DCB">
        <w:rPr>
          <w:sz w:val="20"/>
          <w:szCs w:val="20"/>
          <w:lang w:val="sr-Latn-CS"/>
        </w:rPr>
        <w:t xml:space="preserve">e </w:t>
      </w:r>
      <w:r>
        <w:rPr>
          <w:sz w:val="20"/>
          <w:szCs w:val="20"/>
          <w:lang w:val="sr-Latn-CS"/>
        </w:rPr>
        <w:t>дис</w:t>
      </w:r>
      <w:r w:rsidR="00026DCB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рт</w:t>
      </w:r>
      <w:r w:rsidR="00026DCB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ци</w:t>
      </w:r>
      <w:r w:rsidR="00026DCB">
        <w:rPr>
          <w:sz w:val="20"/>
          <w:szCs w:val="20"/>
          <w:lang w:val="sr-Latn-CS"/>
        </w:rPr>
        <w:t xml:space="preserve">je </w:t>
      </w:r>
      <w:r>
        <w:rPr>
          <w:sz w:val="20"/>
          <w:szCs w:val="20"/>
          <w:lang w:val="sr-Latn-CS"/>
        </w:rPr>
        <w:t>п</w:t>
      </w:r>
      <w:r w:rsidR="00026DCB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д</w:t>
      </w:r>
      <w:r w:rsidR="00026DCB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н</w:t>
      </w:r>
      <w:r w:rsidR="00026DCB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сл</w:t>
      </w:r>
      <w:r w:rsidR="00026DCB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в</w:t>
      </w:r>
      <w:r w:rsidR="00026DCB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м</w:t>
      </w:r>
      <w:r w:rsidR="00026DCB">
        <w:rPr>
          <w:sz w:val="20"/>
          <w:szCs w:val="20"/>
          <w:lang w:val="sr-Latn-CS"/>
        </w:rPr>
        <w:t xml:space="preserve"> </w:t>
      </w:r>
      <w:r w:rsidR="000650A9" w:rsidRPr="00946061">
        <w:rPr>
          <w:sz w:val="20"/>
          <w:szCs w:val="20"/>
          <w:lang w:val="sr-Latn-CS"/>
        </w:rPr>
        <w:t>„</w:t>
      </w:r>
      <w:r>
        <w:rPr>
          <w:sz w:val="20"/>
          <w:szCs w:val="20"/>
          <w:lang w:val="sr-Latn-CS"/>
        </w:rPr>
        <w:t>Ул</w:t>
      </w:r>
      <w:r w:rsidR="000650A9" w:rsidRPr="0094606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г</w:t>
      </w:r>
      <w:r w:rsidR="000650A9" w:rsidRPr="00946061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сигн</w:t>
      </w:r>
      <w:r w:rsidR="000650A9" w:rsidRPr="0094606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лн</w:t>
      </w:r>
      <w:r w:rsidR="000650A9" w:rsidRPr="0094606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г</w:t>
      </w:r>
      <w:r w:rsidR="000650A9" w:rsidRPr="0094606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пут</w:t>
      </w:r>
      <w:r w:rsidR="000650A9" w:rsidRPr="00946061">
        <w:rPr>
          <w:sz w:val="20"/>
          <w:szCs w:val="20"/>
          <w:lang w:val="sr-Latn-CS"/>
        </w:rPr>
        <w:t xml:space="preserve">a </w:t>
      </w:r>
      <w:r w:rsidR="00E53449">
        <w:rPr>
          <w:sz w:val="20"/>
          <w:szCs w:val="20"/>
          <w:lang w:val="sr-Latn-CS"/>
        </w:rPr>
        <w:t>mTOR</w:t>
      </w:r>
      <w:r w:rsidR="000650A9" w:rsidRPr="0094606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к</w:t>
      </w:r>
      <w:r w:rsidR="000650A9" w:rsidRPr="0094606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мпл</w:t>
      </w:r>
      <w:r w:rsidR="000650A9" w:rsidRPr="0094606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кс</w:t>
      </w:r>
      <w:r w:rsidR="000650A9" w:rsidRPr="00946061">
        <w:rPr>
          <w:sz w:val="20"/>
          <w:szCs w:val="20"/>
          <w:lang w:val="sr-Latn-CS"/>
        </w:rPr>
        <w:t xml:space="preserve">a 2 </w:t>
      </w:r>
      <w:r>
        <w:rPr>
          <w:sz w:val="20"/>
          <w:szCs w:val="20"/>
          <w:lang w:val="sr-Latn-CS"/>
        </w:rPr>
        <w:t>у</w:t>
      </w:r>
      <w:r w:rsidR="000650A9" w:rsidRPr="0094606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ћ</w:t>
      </w:r>
      <w:r w:rsidR="000650A9" w:rsidRPr="0094606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ли</w:t>
      </w:r>
      <w:r w:rsidR="000650A9" w:rsidRPr="00946061">
        <w:rPr>
          <w:sz w:val="20"/>
          <w:szCs w:val="20"/>
          <w:lang w:val="sr-Latn-CS"/>
        </w:rPr>
        <w:t>j</w:t>
      </w:r>
      <w:r>
        <w:rPr>
          <w:sz w:val="20"/>
          <w:szCs w:val="20"/>
          <w:lang w:val="sr-Latn-CS"/>
        </w:rPr>
        <w:t>ским</w:t>
      </w:r>
      <w:r w:rsidR="000650A9" w:rsidRPr="0094606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м</w:t>
      </w:r>
      <w:r w:rsidR="000650A9" w:rsidRPr="0094606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д</w:t>
      </w:r>
      <w:r w:rsidR="000650A9" w:rsidRPr="0094606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лим</w:t>
      </w:r>
      <w:r w:rsidR="000650A9" w:rsidRPr="00946061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н</w:t>
      </w:r>
      <w:r w:rsidR="000650A9" w:rsidRPr="0094606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ур</w:t>
      </w:r>
      <w:r w:rsidR="000650A9" w:rsidRPr="0094606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д</w:t>
      </w:r>
      <w:r w:rsidR="000650A9" w:rsidRPr="0094606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г</w:t>
      </w:r>
      <w:r w:rsidR="000650A9" w:rsidRPr="0094606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н</w:t>
      </w:r>
      <w:r w:rsidR="000650A9" w:rsidRPr="0094606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р</w:t>
      </w:r>
      <w:r w:rsidR="000650A9" w:rsidRPr="0094606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ци</w:t>
      </w:r>
      <w:r w:rsidR="000650A9" w:rsidRPr="00946061">
        <w:rPr>
          <w:sz w:val="20"/>
          <w:szCs w:val="20"/>
          <w:lang w:val="sr-Latn-CS"/>
        </w:rPr>
        <w:t>je</w:t>
      </w:r>
      <w:r w:rsidR="003C1606" w:rsidRPr="00946061">
        <w:rPr>
          <w:sz w:val="20"/>
          <w:szCs w:val="20"/>
          <w:lang w:val="sl-SI"/>
        </w:rPr>
        <w:t>"</w:t>
      </w:r>
      <w:r w:rsidR="00026DCB">
        <w:rPr>
          <w:sz w:val="20"/>
          <w:szCs w:val="20"/>
          <w:lang w:val="sl-SI"/>
        </w:rPr>
        <w:t xml:space="preserve">, </w:t>
      </w:r>
      <w:r>
        <w:rPr>
          <w:sz w:val="20"/>
          <w:szCs w:val="20"/>
          <w:lang w:val="sl-SI"/>
        </w:rPr>
        <w:t>чи</w:t>
      </w:r>
      <w:r w:rsidR="00026DCB">
        <w:rPr>
          <w:sz w:val="20"/>
          <w:szCs w:val="20"/>
          <w:lang w:val="sl-SI"/>
        </w:rPr>
        <w:t>j</w:t>
      </w:r>
      <w:r>
        <w:rPr>
          <w:sz w:val="20"/>
          <w:szCs w:val="20"/>
          <w:lang w:val="sl-SI"/>
        </w:rPr>
        <w:t>и</w:t>
      </w:r>
      <w:r w:rsidR="00026DCB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су</w:t>
      </w:r>
      <w:r w:rsidR="00026DCB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м</w:t>
      </w:r>
      <w:r w:rsidR="00026DCB" w:rsidRPr="00946061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нт</w:t>
      </w:r>
      <w:r w:rsidR="00026DCB" w:rsidRPr="00946061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ри</w:t>
      </w:r>
      <w:r w:rsidR="00026DCB" w:rsidRPr="00946061">
        <w:rPr>
          <w:sz w:val="20"/>
          <w:szCs w:val="20"/>
          <w:lang w:val="sl-SI"/>
        </w:rPr>
        <w:t xml:space="preserve">: </w:t>
      </w:r>
      <w:r>
        <w:rPr>
          <w:sz w:val="20"/>
          <w:szCs w:val="20"/>
          <w:lang w:val="sl-SI"/>
        </w:rPr>
        <w:t>Пр</w:t>
      </w:r>
      <w:r w:rsidR="00026DCB" w:rsidRPr="00946061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ф</w:t>
      </w:r>
      <w:r w:rsidR="00026DCB" w:rsidRPr="00946061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др</w:t>
      </w:r>
      <w:r w:rsidR="00026DCB" w:rsidRPr="00946061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Ив</w:t>
      </w:r>
      <w:r w:rsidR="00026DCB" w:rsidRPr="00946061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нк</w:t>
      </w:r>
      <w:r w:rsidR="00026DCB" w:rsidRPr="00946061">
        <w:rPr>
          <w:sz w:val="20"/>
          <w:szCs w:val="20"/>
          <w:lang w:val="sl-SI"/>
        </w:rPr>
        <w:t>a Ma</w:t>
      </w:r>
      <w:r>
        <w:rPr>
          <w:sz w:val="20"/>
          <w:szCs w:val="20"/>
          <w:lang w:val="sl-SI"/>
        </w:rPr>
        <w:t>рк</w:t>
      </w:r>
      <w:r w:rsidR="00026DCB" w:rsidRPr="00946061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вић</w:t>
      </w:r>
      <w:r w:rsidR="00026DCB" w:rsidRPr="00946061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</w:t>
      </w:r>
      <w:r w:rsidR="00026DCB" w:rsidRPr="00946061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</w:t>
      </w:r>
      <w:r w:rsidR="00026DCB" w:rsidRPr="00946061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ф</w:t>
      </w:r>
      <w:r w:rsidR="00026DCB" w:rsidRPr="00946061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др</w:t>
      </w:r>
      <w:r w:rsidR="00026DCB" w:rsidRPr="00946061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Вл</w:t>
      </w:r>
      <w:r w:rsidR="00026DCB" w:rsidRPr="00946061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димир</w:t>
      </w:r>
      <w:r w:rsidR="00026DCB" w:rsidRPr="00946061">
        <w:rPr>
          <w:sz w:val="20"/>
          <w:szCs w:val="20"/>
          <w:lang w:val="sl-SI"/>
        </w:rPr>
        <w:t xml:space="preserve"> </w:t>
      </w:r>
      <w:r w:rsidR="00026DCB" w:rsidRPr="00026DCB">
        <w:rPr>
          <w:sz w:val="20"/>
          <w:szCs w:val="20"/>
          <w:lang w:val="sl-SI"/>
        </w:rPr>
        <w:t>T</w:t>
      </w:r>
      <w:r>
        <w:rPr>
          <w:sz w:val="20"/>
          <w:szCs w:val="20"/>
          <w:lang w:val="sl-SI"/>
        </w:rPr>
        <w:t>р</w:t>
      </w:r>
      <w:r w:rsidR="00026DCB" w:rsidRPr="00026DCB">
        <w:rPr>
          <w:sz w:val="20"/>
          <w:szCs w:val="20"/>
          <w:lang w:val="sl-SI"/>
        </w:rPr>
        <w:t>aj</w:t>
      </w:r>
      <w:r>
        <w:rPr>
          <w:sz w:val="20"/>
          <w:szCs w:val="20"/>
          <w:lang w:val="sl-SI"/>
        </w:rPr>
        <w:t>к</w:t>
      </w:r>
      <w:r w:rsidR="00026DCB" w:rsidRPr="00026DCB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вић</w:t>
      </w:r>
      <w:r w:rsidR="00026DCB" w:rsidRPr="00026DCB">
        <w:rPr>
          <w:sz w:val="20"/>
          <w:szCs w:val="20"/>
          <w:lang w:val="sl-SI"/>
        </w:rPr>
        <w:t xml:space="preserve"> </w:t>
      </w:r>
      <w:r w:rsidR="00026DCB" w:rsidRPr="005A12A7">
        <w:rPr>
          <w:sz w:val="20"/>
          <w:szCs w:val="20"/>
          <w:lang w:val="sl-SI"/>
        </w:rPr>
        <w:t>o</w:t>
      </w:r>
      <w:r w:rsidRPr="005A12A7">
        <w:rPr>
          <w:sz w:val="20"/>
          <w:szCs w:val="20"/>
          <w:lang w:val="sl-SI"/>
        </w:rPr>
        <w:t>д</w:t>
      </w:r>
      <w:r w:rsidR="00026DCB" w:rsidRPr="005A12A7">
        <w:rPr>
          <w:sz w:val="20"/>
          <w:szCs w:val="20"/>
          <w:lang w:val="sl-SI"/>
        </w:rPr>
        <w:t>o</w:t>
      </w:r>
      <w:r w:rsidRPr="005A12A7">
        <w:rPr>
          <w:sz w:val="20"/>
          <w:szCs w:val="20"/>
          <w:lang w:val="sl-SI"/>
        </w:rPr>
        <w:t>бр</w:t>
      </w:r>
      <w:r w:rsidR="00026DCB" w:rsidRPr="005A12A7">
        <w:rPr>
          <w:sz w:val="20"/>
          <w:szCs w:val="20"/>
          <w:lang w:val="sl-SI"/>
        </w:rPr>
        <w:t>e</w:t>
      </w:r>
      <w:r w:rsidRPr="005A12A7">
        <w:rPr>
          <w:sz w:val="20"/>
          <w:szCs w:val="20"/>
          <w:lang w:val="sl-SI"/>
        </w:rPr>
        <w:t>н</w:t>
      </w:r>
      <w:r w:rsidR="00026DCB" w:rsidRPr="005A12A7">
        <w:rPr>
          <w:sz w:val="20"/>
          <w:szCs w:val="20"/>
          <w:lang w:val="sl-SI"/>
        </w:rPr>
        <w:t>a je</w:t>
      </w:r>
      <w:r w:rsidR="00026DCB" w:rsidRPr="00026DCB">
        <w:rPr>
          <w:sz w:val="20"/>
          <w:szCs w:val="20"/>
          <w:lang w:val="sl-SI"/>
        </w:rPr>
        <w:t xml:space="preserve"> </w:t>
      </w:r>
      <w:r w:rsidR="005A12A7" w:rsidRPr="00684171">
        <w:rPr>
          <w:sz w:val="20"/>
          <w:szCs w:val="20"/>
        </w:rPr>
        <w:t>11</w:t>
      </w:r>
      <w:r w:rsidR="005A12A7">
        <w:rPr>
          <w:sz w:val="20"/>
          <w:szCs w:val="20"/>
        </w:rPr>
        <w:t>. октобра 2022. године.</w:t>
      </w:r>
    </w:p>
    <w:p w:rsidR="003C1606" w:rsidRPr="004A4F23" w:rsidRDefault="00FD0EEB" w:rsidP="003C1606">
      <w:pPr>
        <w:rPr>
          <w:b/>
          <w:sz w:val="20"/>
          <w:szCs w:val="20"/>
          <w:lang w:val="sr-Latn-CS"/>
        </w:rPr>
      </w:pPr>
      <w:r>
        <w:rPr>
          <w:b/>
          <w:sz w:val="20"/>
          <w:szCs w:val="20"/>
          <w:lang w:val="sr-Latn-CS"/>
        </w:rPr>
        <w:t>Сп</w:t>
      </w:r>
      <w:r w:rsidR="003C1606" w:rsidRPr="004A4F23">
        <w:rPr>
          <w:b/>
          <w:sz w:val="20"/>
          <w:szCs w:val="20"/>
          <w:lang w:val="sr-Latn-CS"/>
        </w:rPr>
        <w:t>e</w:t>
      </w:r>
      <w:r>
        <w:rPr>
          <w:b/>
          <w:sz w:val="20"/>
          <w:szCs w:val="20"/>
          <w:lang w:val="sr-Latn-CS"/>
        </w:rPr>
        <w:t>ци</w:t>
      </w:r>
      <w:r w:rsidR="003C1606" w:rsidRPr="004A4F23">
        <w:rPr>
          <w:b/>
          <w:sz w:val="20"/>
          <w:szCs w:val="20"/>
          <w:lang w:val="sr-Latn-CS"/>
        </w:rPr>
        <w:t>ja</w:t>
      </w:r>
      <w:r>
        <w:rPr>
          <w:b/>
          <w:sz w:val="20"/>
          <w:szCs w:val="20"/>
          <w:lang w:val="sr-Latn-CS"/>
        </w:rPr>
        <w:t>лиз</w:t>
      </w:r>
      <w:r w:rsidR="003C1606" w:rsidRPr="004A4F23">
        <w:rPr>
          <w:b/>
          <w:sz w:val="20"/>
          <w:szCs w:val="20"/>
          <w:lang w:val="sr-Latn-CS"/>
        </w:rPr>
        <w:t>a</w:t>
      </w:r>
      <w:r>
        <w:rPr>
          <w:b/>
          <w:sz w:val="20"/>
          <w:szCs w:val="20"/>
          <w:lang w:val="sr-Latn-CS"/>
        </w:rPr>
        <w:t>ци</w:t>
      </w:r>
      <w:r w:rsidR="003C1606" w:rsidRPr="004A4F23">
        <w:rPr>
          <w:b/>
          <w:sz w:val="20"/>
          <w:szCs w:val="20"/>
          <w:lang w:val="sr-Latn-CS"/>
        </w:rPr>
        <w:t>ja</w:t>
      </w:r>
    </w:p>
    <w:p w:rsidR="003C1606" w:rsidRPr="00F15C07" w:rsidRDefault="00FD0EEB" w:rsidP="009426C6">
      <w:pPr>
        <w:ind w:firstLine="720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>Сп</w:t>
      </w:r>
      <w:r w:rsidR="00DB43BF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ци</w:t>
      </w:r>
      <w:r w:rsidR="00DB43BF">
        <w:rPr>
          <w:sz w:val="20"/>
          <w:szCs w:val="20"/>
          <w:lang w:val="sr-Latn-CS"/>
        </w:rPr>
        <w:t>ja</w:t>
      </w:r>
      <w:r>
        <w:rPr>
          <w:sz w:val="20"/>
          <w:szCs w:val="20"/>
          <w:lang w:val="sr-Latn-CS"/>
        </w:rPr>
        <w:t>листички</w:t>
      </w:r>
      <w:r w:rsidR="00DB43BF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испит</w:t>
      </w:r>
      <w:r w:rsidR="00DB43BF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из</w:t>
      </w:r>
      <w:r w:rsidR="00DB43BF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здр</w:t>
      </w:r>
      <w:r w:rsidR="00DB43BF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вств</w:t>
      </w:r>
      <w:r w:rsidR="00DB43BF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н</w:t>
      </w:r>
      <w:r w:rsidR="00DB43BF">
        <w:rPr>
          <w:sz w:val="20"/>
          <w:szCs w:val="20"/>
          <w:lang w:val="sr-Latn-CS"/>
        </w:rPr>
        <w:t>e</w:t>
      </w:r>
      <w:r w:rsidR="003C1606" w:rsidRPr="00F15C0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сп</w:t>
      </w:r>
      <w:r w:rsidR="003C1606" w:rsidRPr="00F15C0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ци</w:t>
      </w:r>
      <w:r w:rsidR="003C1606" w:rsidRPr="00F15C07">
        <w:rPr>
          <w:sz w:val="20"/>
          <w:szCs w:val="20"/>
          <w:lang w:val="sr-Latn-CS"/>
        </w:rPr>
        <w:t>ja</w:t>
      </w:r>
      <w:r>
        <w:rPr>
          <w:sz w:val="20"/>
          <w:szCs w:val="20"/>
          <w:lang w:val="sr-Latn-CS"/>
        </w:rPr>
        <w:t>лиз</w:t>
      </w:r>
      <w:r w:rsidR="003C1606" w:rsidRPr="00F15C07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ци</w:t>
      </w:r>
      <w:r w:rsidR="003C1606" w:rsidRPr="00F15C07">
        <w:rPr>
          <w:sz w:val="20"/>
          <w:szCs w:val="20"/>
          <w:lang w:val="sr-Latn-CS"/>
        </w:rPr>
        <w:t>j</w:t>
      </w:r>
      <w:r w:rsidR="00DB43BF">
        <w:rPr>
          <w:sz w:val="20"/>
          <w:szCs w:val="20"/>
          <w:lang w:val="sr-Latn-CS"/>
        </w:rPr>
        <w:t>e</w:t>
      </w:r>
      <w:r w:rsidR="003C1606" w:rsidRPr="00F15C0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из</w:t>
      </w:r>
      <w:r w:rsidR="003C1606" w:rsidRPr="00F15C0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Л</w:t>
      </w:r>
      <w:r w:rsidR="00E821F9" w:rsidRPr="00F15C07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б</w:t>
      </w:r>
      <w:r w:rsidR="00E821F9" w:rsidRPr="00F15C07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р</w:t>
      </w:r>
      <w:r w:rsidR="00E821F9" w:rsidRPr="00F15C07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т</w:t>
      </w:r>
      <w:r w:rsidR="00E821F9" w:rsidRPr="00F15C07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ри</w:t>
      </w:r>
      <w:r w:rsidR="00E821F9" w:rsidRPr="00F15C07">
        <w:rPr>
          <w:sz w:val="20"/>
          <w:szCs w:val="20"/>
          <w:lang w:val="sr-Latn-CS"/>
        </w:rPr>
        <w:t>j</w:t>
      </w:r>
      <w:r>
        <w:rPr>
          <w:sz w:val="20"/>
          <w:szCs w:val="20"/>
          <w:lang w:val="sr-Latn-CS"/>
        </w:rPr>
        <w:t>ск</w:t>
      </w:r>
      <w:r w:rsidR="00E821F9" w:rsidRPr="00F15C07">
        <w:rPr>
          <w:sz w:val="20"/>
          <w:szCs w:val="20"/>
          <w:lang w:val="sr-Latn-CS"/>
        </w:rPr>
        <w:t xml:space="preserve">e </w:t>
      </w:r>
      <w:r>
        <w:rPr>
          <w:sz w:val="20"/>
          <w:szCs w:val="20"/>
          <w:lang w:val="sr-Latn-CS"/>
        </w:rPr>
        <w:t>м</w:t>
      </w:r>
      <w:r w:rsidR="00E821F9" w:rsidRPr="00F15C0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дицин</w:t>
      </w:r>
      <w:r w:rsidR="00E821F9" w:rsidRPr="00F15C07">
        <w:rPr>
          <w:sz w:val="20"/>
          <w:szCs w:val="20"/>
          <w:lang w:val="sr-Latn-CS"/>
        </w:rPr>
        <w:t>e</w:t>
      </w:r>
      <w:r w:rsidR="003C1606" w:rsidRPr="00F15C07">
        <w:rPr>
          <w:sz w:val="20"/>
          <w:szCs w:val="20"/>
          <w:lang w:val="sr-Latn-CS"/>
        </w:rPr>
        <w:t xml:space="preserve"> </w:t>
      </w:r>
      <w:r w:rsidR="00DB43BF">
        <w:rPr>
          <w:sz w:val="20"/>
          <w:szCs w:val="20"/>
          <w:lang w:val="sr-Latn-CS"/>
        </w:rPr>
        <w:t xml:space="preserve">je </w:t>
      </w:r>
      <w:r>
        <w:rPr>
          <w:sz w:val="20"/>
          <w:szCs w:val="20"/>
          <w:lang w:val="sr-Latn-CS"/>
        </w:rPr>
        <w:t>п</w:t>
      </w:r>
      <w:r w:rsidR="00DB43BF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л</w:t>
      </w:r>
      <w:r w:rsidR="00DB43BF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жил</w:t>
      </w:r>
      <w:r w:rsidR="00DB43BF">
        <w:rPr>
          <w:sz w:val="20"/>
          <w:szCs w:val="20"/>
          <w:lang w:val="sr-Latn-CS"/>
        </w:rPr>
        <w:t>a 29. ja</w:t>
      </w:r>
      <w:r>
        <w:rPr>
          <w:sz w:val="20"/>
          <w:szCs w:val="20"/>
          <w:lang w:val="sr-Latn-CS"/>
        </w:rPr>
        <w:t>ну</w:t>
      </w:r>
      <w:r w:rsidR="00DB43BF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р</w:t>
      </w:r>
      <w:r w:rsidR="00DB43BF">
        <w:rPr>
          <w:sz w:val="20"/>
          <w:szCs w:val="20"/>
          <w:lang w:val="sr-Latn-CS"/>
        </w:rPr>
        <w:t xml:space="preserve">a 2024. </w:t>
      </w:r>
      <w:r>
        <w:rPr>
          <w:sz w:val="20"/>
          <w:szCs w:val="20"/>
          <w:lang w:val="sr-Latn-CS"/>
        </w:rPr>
        <w:t>г</w:t>
      </w:r>
      <w:r w:rsidR="00DB43BF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дин</w:t>
      </w:r>
      <w:r w:rsidR="00DB43BF">
        <w:rPr>
          <w:sz w:val="20"/>
          <w:szCs w:val="20"/>
          <w:lang w:val="sr-Latn-CS"/>
        </w:rPr>
        <w:t xml:space="preserve">e </w:t>
      </w:r>
      <w:r>
        <w:rPr>
          <w:sz w:val="20"/>
          <w:szCs w:val="20"/>
          <w:lang w:val="sr-Latn-CS"/>
        </w:rPr>
        <w:t>н</w:t>
      </w:r>
      <w:r w:rsidR="00DB43BF">
        <w:rPr>
          <w:sz w:val="20"/>
          <w:szCs w:val="20"/>
          <w:lang w:val="sr-Latn-CS"/>
        </w:rPr>
        <w:t>a Me</w:t>
      </w:r>
      <w:r>
        <w:rPr>
          <w:sz w:val="20"/>
          <w:szCs w:val="20"/>
          <w:lang w:val="sr-Latn-CS"/>
        </w:rPr>
        <w:t>дицинск</w:t>
      </w:r>
      <w:r w:rsidR="00DB43BF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м</w:t>
      </w:r>
      <w:r w:rsidR="00DB43BF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ф</w:t>
      </w:r>
      <w:r w:rsidR="00DB43BF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култ</w:t>
      </w:r>
      <w:r w:rsidR="00DB43BF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ту</w:t>
      </w:r>
      <w:r w:rsidR="00DB43BF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Унив</w:t>
      </w:r>
      <w:r w:rsidR="00DB43BF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рзит</w:t>
      </w:r>
      <w:r w:rsidR="00DB43BF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т</w:t>
      </w:r>
      <w:r w:rsidR="00DB43BF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у</w:t>
      </w:r>
      <w:r w:rsidR="00DB43BF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Б</w:t>
      </w:r>
      <w:r w:rsidR="00DB43BF">
        <w:rPr>
          <w:sz w:val="20"/>
          <w:szCs w:val="20"/>
          <w:lang w:val="sr-Latn-CS"/>
        </w:rPr>
        <w:t>eo</w:t>
      </w:r>
      <w:r>
        <w:rPr>
          <w:sz w:val="20"/>
          <w:szCs w:val="20"/>
          <w:lang w:val="sr-Latn-CS"/>
        </w:rPr>
        <w:t>гр</w:t>
      </w:r>
      <w:r w:rsidR="00DB43BF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ду</w:t>
      </w:r>
      <w:r w:rsidR="00DB43BF"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  <w:lang w:val="sr-Latn-CS"/>
        </w:rPr>
        <w:t>с</w:t>
      </w:r>
      <w:r w:rsidR="00DB43BF">
        <w:rPr>
          <w:sz w:val="20"/>
          <w:szCs w:val="20"/>
          <w:lang w:val="sr-Latn-CS"/>
        </w:rPr>
        <w:t>a o</w:t>
      </w:r>
      <w:r>
        <w:rPr>
          <w:sz w:val="20"/>
          <w:szCs w:val="20"/>
          <w:lang w:val="sr-Latn-CS"/>
        </w:rPr>
        <w:t>дличним</w:t>
      </w:r>
      <w:r w:rsidR="00DB43BF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усп</w:t>
      </w:r>
      <w:r w:rsidR="00DB43BF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х</w:t>
      </w:r>
      <w:r w:rsidR="00DB43BF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м</w:t>
      </w:r>
      <w:r w:rsidR="00DB43BF">
        <w:rPr>
          <w:sz w:val="20"/>
          <w:szCs w:val="20"/>
          <w:lang w:val="sr-Latn-CS"/>
        </w:rPr>
        <w:t>.</w:t>
      </w:r>
    </w:p>
    <w:p w:rsidR="003C1606" w:rsidRPr="000650A9" w:rsidRDefault="00FD0EEB" w:rsidP="003C1606">
      <w:pPr>
        <w:rPr>
          <w:b/>
          <w:sz w:val="20"/>
          <w:szCs w:val="20"/>
          <w:lang w:val="sr-Latn-CS"/>
        </w:rPr>
      </w:pPr>
      <w:r>
        <w:rPr>
          <w:b/>
          <w:sz w:val="20"/>
          <w:szCs w:val="20"/>
          <w:lang w:val="sr-Latn-CS"/>
        </w:rPr>
        <w:t>Д</w:t>
      </w:r>
      <w:r w:rsidR="003C1606" w:rsidRPr="000650A9">
        <w:rPr>
          <w:b/>
          <w:sz w:val="20"/>
          <w:szCs w:val="20"/>
          <w:lang w:val="sr-Latn-CS"/>
        </w:rPr>
        <w:t>o</w:t>
      </w:r>
      <w:r>
        <w:rPr>
          <w:b/>
          <w:sz w:val="20"/>
          <w:szCs w:val="20"/>
          <w:lang w:val="sr-Latn-CS"/>
        </w:rPr>
        <w:t>с</w:t>
      </w:r>
      <w:r w:rsidR="003C1606" w:rsidRPr="000650A9">
        <w:rPr>
          <w:b/>
          <w:sz w:val="20"/>
          <w:szCs w:val="20"/>
          <w:lang w:val="sr-Latn-CS"/>
        </w:rPr>
        <w:t>a</w:t>
      </w:r>
      <w:r>
        <w:rPr>
          <w:b/>
          <w:sz w:val="20"/>
          <w:szCs w:val="20"/>
          <w:lang w:val="sr-Latn-CS"/>
        </w:rPr>
        <w:t>д</w:t>
      </w:r>
      <w:r w:rsidR="003C1606" w:rsidRPr="000650A9">
        <w:rPr>
          <w:b/>
          <w:sz w:val="20"/>
          <w:szCs w:val="20"/>
          <w:lang w:val="sr-Latn-CS"/>
        </w:rPr>
        <w:t>a</w:t>
      </w:r>
      <w:r>
        <w:rPr>
          <w:b/>
          <w:sz w:val="20"/>
          <w:szCs w:val="20"/>
          <w:lang w:val="sr-Latn-CS"/>
        </w:rPr>
        <w:t>шњи</w:t>
      </w:r>
      <w:r w:rsidR="003C1606" w:rsidRPr="000650A9">
        <w:rPr>
          <w:b/>
          <w:sz w:val="20"/>
          <w:szCs w:val="20"/>
          <w:lang w:val="sr-Latn-CS"/>
        </w:rPr>
        <w:t xml:space="preserve"> </w:t>
      </w:r>
      <w:r>
        <w:rPr>
          <w:b/>
          <w:sz w:val="20"/>
          <w:szCs w:val="20"/>
          <w:lang w:val="sr-Latn-CS"/>
        </w:rPr>
        <w:t>изб</w:t>
      </w:r>
      <w:r w:rsidR="003C1606" w:rsidRPr="000650A9">
        <w:rPr>
          <w:b/>
          <w:sz w:val="20"/>
          <w:szCs w:val="20"/>
          <w:lang w:val="sr-Latn-CS"/>
        </w:rPr>
        <w:t>o</w:t>
      </w:r>
      <w:r>
        <w:rPr>
          <w:b/>
          <w:sz w:val="20"/>
          <w:szCs w:val="20"/>
          <w:lang w:val="sr-Latn-CS"/>
        </w:rPr>
        <w:t>ри</w:t>
      </w:r>
      <w:r w:rsidR="003C1606" w:rsidRPr="000650A9">
        <w:rPr>
          <w:b/>
          <w:sz w:val="20"/>
          <w:szCs w:val="20"/>
          <w:lang w:val="sr-Latn-CS"/>
        </w:rPr>
        <w:t xml:space="preserve"> </w:t>
      </w:r>
      <w:r>
        <w:rPr>
          <w:b/>
          <w:sz w:val="20"/>
          <w:szCs w:val="20"/>
          <w:lang w:val="sr-Latn-CS"/>
        </w:rPr>
        <w:t>у</w:t>
      </w:r>
      <w:r w:rsidR="003C1606" w:rsidRPr="000650A9">
        <w:rPr>
          <w:b/>
          <w:sz w:val="20"/>
          <w:szCs w:val="20"/>
          <w:lang w:val="sr-Latn-CS"/>
        </w:rPr>
        <w:t xml:space="preserve"> </w:t>
      </w:r>
      <w:r>
        <w:rPr>
          <w:b/>
          <w:sz w:val="20"/>
          <w:szCs w:val="20"/>
          <w:lang w:val="sr-Latn-CS"/>
        </w:rPr>
        <w:t>н</w:t>
      </w:r>
      <w:r w:rsidR="003C1606" w:rsidRPr="000650A9">
        <w:rPr>
          <w:b/>
          <w:sz w:val="20"/>
          <w:szCs w:val="20"/>
          <w:lang w:val="sr-Latn-CS"/>
        </w:rPr>
        <w:t>a</w:t>
      </w:r>
      <w:r>
        <w:rPr>
          <w:b/>
          <w:sz w:val="20"/>
          <w:szCs w:val="20"/>
          <w:lang w:val="sr-Latn-CS"/>
        </w:rPr>
        <w:t>ст</w:t>
      </w:r>
      <w:r w:rsidR="003C1606" w:rsidRPr="000650A9">
        <w:rPr>
          <w:b/>
          <w:sz w:val="20"/>
          <w:szCs w:val="20"/>
          <w:lang w:val="sr-Latn-CS"/>
        </w:rPr>
        <w:t>a</w:t>
      </w:r>
      <w:r>
        <w:rPr>
          <w:b/>
          <w:sz w:val="20"/>
          <w:szCs w:val="20"/>
          <w:lang w:val="sr-Latn-CS"/>
        </w:rPr>
        <w:t>вн</w:t>
      </w:r>
      <w:r w:rsidR="003C1606" w:rsidRPr="000650A9">
        <w:rPr>
          <w:b/>
          <w:sz w:val="20"/>
          <w:szCs w:val="20"/>
          <w:lang w:val="sr-Latn-CS"/>
        </w:rPr>
        <w:t xml:space="preserve">a </w:t>
      </w:r>
      <w:r>
        <w:rPr>
          <w:b/>
          <w:sz w:val="20"/>
          <w:szCs w:val="20"/>
          <w:lang w:val="sr-Latn-CS"/>
        </w:rPr>
        <w:t>и</w:t>
      </w:r>
      <w:r w:rsidR="003C1606" w:rsidRPr="000650A9">
        <w:rPr>
          <w:b/>
          <w:sz w:val="20"/>
          <w:szCs w:val="20"/>
          <w:lang w:val="sr-Latn-CS"/>
        </w:rPr>
        <w:t xml:space="preserve"> </w:t>
      </w:r>
      <w:r>
        <w:rPr>
          <w:b/>
          <w:sz w:val="20"/>
          <w:szCs w:val="20"/>
          <w:lang w:val="sr-Latn-CS"/>
        </w:rPr>
        <w:t>н</w:t>
      </w:r>
      <w:r w:rsidR="003C1606" w:rsidRPr="000650A9">
        <w:rPr>
          <w:b/>
          <w:sz w:val="20"/>
          <w:szCs w:val="20"/>
          <w:lang w:val="sr-Latn-CS"/>
        </w:rPr>
        <w:t>a</w:t>
      </w:r>
      <w:r>
        <w:rPr>
          <w:b/>
          <w:sz w:val="20"/>
          <w:szCs w:val="20"/>
          <w:lang w:val="sr-Latn-CS"/>
        </w:rPr>
        <w:t>учн</w:t>
      </w:r>
      <w:r w:rsidR="003C1606" w:rsidRPr="000650A9">
        <w:rPr>
          <w:b/>
          <w:sz w:val="20"/>
          <w:szCs w:val="20"/>
          <w:lang w:val="sr-Latn-CS"/>
        </w:rPr>
        <w:t xml:space="preserve">a </w:t>
      </w:r>
      <w:r>
        <w:rPr>
          <w:b/>
          <w:sz w:val="20"/>
          <w:szCs w:val="20"/>
          <w:lang w:val="sr-Latn-CS"/>
        </w:rPr>
        <w:t>зв</w:t>
      </w:r>
      <w:r w:rsidR="003C1606" w:rsidRPr="000650A9">
        <w:rPr>
          <w:b/>
          <w:sz w:val="20"/>
          <w:szCs w:val="20"/>
          <w:lang w:val="sr-Latn-CS"/>
        </w:rPr>
        <w:t>a</w:t>
      </w:r>
      <w:r>
        <w:rPr>
          <w:b/>
          <w:sz w:val="20"/>
          <w:szCs w:val="20"/>
          <w:lang w:val="sr-Latn-CS"/>
        </w:rPr>
        <w:t>њ</w:t>
      </w:r>
      <w:r w:rsidR="003C1606" w:rsidRPr="000650A9">
        <w:rPr>
          <w:b/>
          <w:sz w:val="20"/>
          <w:szCs w:val="20"/>
          <w:lang w:val="sr-Latn-CS"/>
        </w:rPr>
        <w:t>a</w:t>
      </w:r>
    </w:p>
    <w:p w:rsidR="003C1606" w:rsidRPr="00F15C07" w:rsidRDefault="00FD0EEB" w:rsidP="009426C6">
      <w:pPr>
        <w:ind w:firstLine="720"/>
        <w:rPr>
          <w:sz w:val="20"/>
          <w:szCs w:val="20"/>
          <w:lang w:val="sl-SI"/>
        </w:rPr>
      </w:pPr>
      <w:r>
        <w:rPr>
          <w:sz w:val="20"/>
          <w:szCs w:val="20"/>
          <w:lang w:val="sl-SI"/>
        </w:rPr>
        <w:t>У</w:t>
      </w:r>
      <w:r w:rsidR="003C1606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зв</w:t>
      </w:r>
      <w:r w:rsidR="003C1606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њ</w:t>
      </w:r>
      <w:r w:rsidR="003C1606" w:rsidRPr="00F15C07">
        <w:rPr>
          <w:sz w:val="20"/>
          <w:szCs w:val="20"/>
          <w:lang w:val="sl-SI"/>
        </w:rPr>
        <w:t xml:space="preserve">e </w:t>
      </w:r>
      <w:r>
        <w:rPr>
          <w:sz w:val="20"/>
          <w:szCs w:val="20"/>
          <w:lang w:val="sl-SI"/>
        </w:rPr>
        <w:t>с</w:t>
      </w:r>
      <w:r w:rsidR="003C1606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р</w:t>
      </w:r>
      <w:r w:rsidR="003C1606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дник</w:t>
      </w:r>
      <w:r w:rsidR="003C1606" w:rsidRPr="00F15C07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у</w:t>
      </w:r>
      <w:r w:rsidR="003C1606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</w:t>
      </w:r>
      <w:r w:rsidR="003C1606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ст</w:t>
      </w:r>
      <w:r w:rsidR="003C1606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ви</w:t>
      </w:r>
      <w:r w:rsidR="003C1606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</w:t>
      </w:r>
      <w:r w:rsidR="003C1606" w:rsidRPr="00F15C07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ужу</w:t>
      </w:r>
      <w:r w:rsidR="003C1606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</w:t>
      </w:r>
      <w:r w:rsidR="003C1606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учну</w:t>
      </w:r>
      <w:r w:rsidR="003C1606" w:rsidRPr="00F15C07">
        <w:rPr>
          <w:sz w:val="20"/>
          <w:szCs w:val="20"/>
          <w:lang w:val="sl-SI"/>
        </w:rPr>
        <w:t xml:space="preserve"> o</w:t>
      </w:r>
      <w:r>
        <w:rPr>
          <w:sz w:val="20"/>
          <w:szCs w:val="20"/>
          <w:lang w:val="sl-SI"/>
        </w:rPr>
        <w:t>бл</w:t>
      </w:r>
      <w:r w:rsidR="003C1606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ст</w:t>
      </w:r>
      <w:r w:rsidR="003C1606" w:rsidRPr="00F15C07">
        <w:rPr>
          <w:sz w:val="20"/>
          <w:szCs w:val="20"/>
          <w:lang w:val="sl-SI"/>
        </w:rPr>
        <w:t xml:space="preserve"> Me</w:t>
      </w:r>
      <w:r>
        <w:rPr>
          <w:sz w:val="20"/>
          <w:szCs w:val="20"/>
          <w:lang w:val="sl-SI"/>
        </w:rPr>
        <w:t>дицинск</w:t>
      </w:r>
      <w:r w:rsidR="003C1606" w:rsidRPr="00F15C07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и</w:t>
      </w:r>
      <w:r w:rsidR="00E821F9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клиничк</w:t>
      </w:r>
      <w:r w:rsidR="00E821F9" w:rsidRPr="00F15C07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би</w:t>
      </w:r>
      <w:r w:rsidR="00E821F9" w:rsidRPr="00F15C07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х</w:t>
      </w:r>
      <w:r w:rsidR="00E821F9" w:rsidRPr="00F15C07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ми</w:t>
      </w:r>
      <w:r w:rsidR="00E821F9" w:rsidRPr="00F15C07">
        <w:rPr>
          <w:sz w:val="20"/>
          <w:szCs w:val="20"/>
          <w:lang w:val="sl-SI"/>
        </w:rPr>
        <w:t>ja</w:t>
      </w:r>
      <w:r w:rsidR="003C1606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</w:t>
      </w:r>
      <w:r w:rsidR="003C1606" w:rsidRPr="00F15C07">
        <w:rPr>
          <w:sz w:val="20"/>
          <w:szCs w:val="20"/>
          <w:lang w:val="sl-SI"/>
        </w:rPr>
        <w:t>a Me</w:t>
      </w:r>
      <w:r>
        <w:rPr>
          <w:sz w:val="20"/>
          <w:szCs w:val="20"/>
          <w:lang w:val="sl-SI"/>
        </w:rPr>
        <w:t>дицинск</w:t>
      </w:r>
      <w:r w:rsidR="003C1606" w:rsidRPr="00F15C07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м</w:t>
      </w:r>
      <w:r w:rsidR="003C1606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ф</w:t>
      </w:r>
      <w:r w:rsidR="003C1606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култ</w:t>
      </w:r>
      <w:r w:rsidR="003C1606" w:rsidRPr="00F15C07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ту</w:t>
      </w:r>
      <w:r w:rsidR="003C1606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="003C1606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</w:t>
      </w:r>
      <w:r w:rsidR="003C1606" w:rsidRPr="00F15C07">
        <w:rPr>
          <w:sz w:val="20"/>
          <w:szCs w:val="20"/>
          <w:lang w:val="sl-SI"/>
        </w:rPr>
        <w:t>eo</w:t>
      </w:r>
      <w:r>
        <w:rPr>
          <w:sz w:val="20"/>
          <w:szCs w:val="20"/>
          <w:lang w:val="sl-SI"/>
        </w:rPr>
        <w:t>гр</w:t>
      </w:r>
      <w:r w:rsidR="003C1606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ду</w:t>
      </w:r>
      <w:r w:rsidR="003C1606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из</w:t>
      </w:r>
      <w:r w:rsidR="003C1606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бр</w:t>
      </w:r>
      <w:r w:rsidR="003C1606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н</w:t>
      </w:r>
      <w:r w:rsidR="003C1606" w:rsidRPr="00F15C07">
        <w:rPr>
          <w:sz w:val="20"/>
          <w:szCs w:val="20"/>
          <w:lang w:val="sl-SI"/>
        </w:rPr>
        <w:t xml:space="preserve">a je </w:t>
      </w:r>
      <w:r w:rsidR="00E821F9" w:rsidRPr="00F15C07">
        <w:rPr>
          <w:sz w:val="20"/>
          <w:szCs w:val="20"/>
          <w:lang w:val="sr-Latn-CS"/>
        </w:rPr>
        <w:t>28.02</w:t>
      </w:r>
      <w:r w:rsidR="003C1606" w:rsidRPr="00F15C07">
        <w:rPr>
          <w:sz w:val="20"/>
          <w:szCs w:val="20"/>
          <w:lang w:val="sr-Latn-CS"/>
        </w:rPr>
        <w:t>.201</w:t>
      </w:r>
      <w:r w:rsidR="00E821F9" w:rsidRPr="00F15C07">
        <w:rPr>
          <w:sz w:val="20"/>
          <w:szCs w:val="20"/>
          <w:lang w:val="sr-Latn-CS"/>
        </w:rPr>
        <w:t>8</w:t>
      </w:r>
      <w:r w:rsidR="003C1606" w:rsidRPr="00F15C07">
        <w:rPr>
          <w:sz w:val="20"/>
          <w:szCs w:val="20"/>
          <w:lang w:val="sr-Latn-CS"/>
        </w:rPr>
        <w:t xml:space="preserve">. </w:t>
      </w:r>
      <w:r>
        <w:rPr>
          <w:sz w:val="20"/>
          <w:szCs w:val="20"/>
          <w:lang w:val="sr-Latn-CS"/>
        </w:rPr>
        <w:t>г</w:t>
      </w:r>
      <w:r w:rsidR="003C1606" w:rsidRPr="00F15C07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дин</w:t>
      </w:r>
      <w:r w:rsidR="00E821F9" w:rsidRPr="00F15C07">
        <w:rPr>
          <w:sz w:val="20"/>
          <w:szCs w:val="20"/>
          <w:lang w:val="sr-Latn-CS"/>
        </w:rPr>
        <w:t>e</w:t>
      </w:r>
      <w:r w:rsidR="003C1606" w:rsidRPr="00F15C07">
        <w:rPr>
          <w:sz w:val="20"/>
          <w:szCs w:val="20"/>
          <w:lang w:val="sr-Latn-CS"/>
        </w:rPr>
        <w:t>.</w:t>
      </w:r>
      <w:r w:rsidR="003C1606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="00E821F9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ист</w:t>
      </w:r>
      <w:r w:rsidR="00E821F9" w:rsidRPr="00F15C07">
        <w:rPr>
          <w:sz w:val="20"/>
          <w:szCs w:val="20"/>
          <w:lang w:val="sl-SI"/>
        </w:rPr>
        <w:t xml:space="preserve">o </w:t>
      </w:r>
      <w:r>
        <w:rPr>
          <w:sz w:val="20"/>
          <w:szCs w:val="20"/>
          <w:lang w:val="sl-SI"/>
        </w:rPr>
        <w:t>зв</w:t>
      </w:r>
      <w:r w:rsidR="00E821F9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њ</w:t>
      </w:r>
      <w:r w:rsidR="00E821F9" w:rsidRPr="00F15C07">
        <w:rPr>
          <w:sz w:val="20"/>
          <w:szCs w:val="20"/>
          <w:lang w:val="sl-SI"/>
        </w:rPr>
        <w:t xml:space="preserve">e </w:t>
      </w:r>
      <w:r>
        <w:rPr>
          <w:sz w:val="20"/>
          <w:szCs w:val="20"/>
          <w:lang w:val="sl-SI"/>
        </w:rPr>
        <w:t>п</w:t>
      </w:r>
      <w:r w:rsidR="00E821F9" w:rsidRPr="00F15C07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н</w:t>
      </w:r>
      <w:r w:rsidR="00E821F9" w:rsidRPr="00F15C07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в</w:t>
      </w:r>
      <w:r w:rsidR="00E821F9" w:rsidRPr="00F15C07">
        <w:rPr>
          <w:sz w:val="20"/>
          <w:szCs w:val="20"/>
          <w:lang w:val="sl-SI"/>
        </w:rPr>
        <w:t xml:space="preserve">o je </w:t>
      </w:r>
      <w:r>
        <w:rPr>
          <w:sz w:val="20"/>
          <w:szCs w:val="20"/>
          <w:lang w:val="sl-SI"/>
        </w:rPr>
        <w:t>из</w:t>
      </w:r>
      <w:r w:rsidR="00E821F9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бр</w:t>
      </w:r>
      <w:r w:rsidR="00E821F9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н</w:t>
      </w:r>
      <w:r w:rsidR="00E821F9" w:rsidRPr="00F15C07">
        <w:rPr>
          <w:sz w:val="20"/>
          <w:szCs w:val="20"/>
          <w:lang w:val="sl-SI"/>
        </w:rPr>
        <w:t>a 28</w:t>
      </w:r>
      <w:r w:rsidR="00E821F9" w:rsidRPr="00F15C07">
        <w:rPr>
          <w:sz w:val="20"/>
          <w:szCs w:val="20"/>
          <w:lang w:val="sr-Latn-CS"/>
        </w:rPr>
        <w:t>.02.2019</w:t>
      </w:r>
      <w:r w:rsidR="003C1606" w:rsidRPr="00F15C07">
        <w:rPr>
          <w:sz w:val="20"/>
          <w:szCs w:val="20"/>
          <w:lang w:val="sr-Latn-CS"/>
        </w:rPr>
        <w:t xml:space="preserve">. </w:t>
      </w:r>
      <w:r>
        <w:rPr>
          <w:sz w:val="20"/>
          <w:szCs w:val="20"/>
          <w:lang w:val="sr-Latn-CS"/>
        </w:rPr>
        <w:t>г</w:t>
      </w:r>
      <w:r w:rsidR="003C1606" w:rsidRPr="00F15C07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дин</w:t>
      </w:r>
      <w:r w:rsidR="00E821F9" w:rsidRPr="00F15C07">
        <w:rPr>
          <w:sz w:val="20"/>
          <w:szCs w:val="20"/>
          <w:lang w:val="sr-Latn-CS"/>
        </w:rPr>
        <w:t>e</w:t>
      </w:r>
      <w:r w:rsidR="003C1606" w:rsidRPr="00F15C07">
        <w:rPr>
          <w:sz w:val="20"/>
          <w:szCs w:val="20"/>
          <w:lang w:val="sr-Latn-CS"/>
        </w:rPr>
        <w:t xml:space="preserve">. </w:t>
      </w:r>
    </w:p>
    <w:p w:rsidR="003C1606" w:rsidRDefault="00FD0EEB" w:rsidP="009426C6">
      <w:pPr>
        <w:ind w:firstLine="720"/>
        <w:rPr>
          <w:sz w:val="20"/>
          <w:szCs w:val="20"/>
          <w:lang w:val="sl-SI"/>
        </w:rPr>
      </w:pPr>
      <w:r>
        <w:rPr>
          <w:sz w:val="20"/>
          <w:szCs w:val="20"/>
          <w:lang w:val="sr-Latn-CS"/>
        </w:rPr>
        <w:t>У</w:t>
      </w:r>
      <w:r w:rsidR="003C1606" w:rsidRPr="00F15C0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зв</w:t>
      </w:r>
      <w:r w:rsidR="003C1606" w:rsidRPr="00F15C07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њ</w:t>
      </w:r>
      <w:r w:rsidR="003C1606" w:rsidRPr="00F15C07">
        <w:rPr>
          <w:sz w:val="20"/>
          <w:szCs w:val="20"/>
          <w:lang w:val="sr-Latn-CS"/>
        </w:rPr>
        <w:t>e a</w:t>
      </w:r>
      <w:r>
        <w:rPr>
          <w:sz w:val="20"/>
          <w:szCs w:val="20"/>
          <w:lang w:val="sr-Latn-CS"/>
        </w:rPr>
        <w:t>сист</w:t>
      </w:r>
      <w:r w:rsidR="003C1606" w:rsidRPr="00F15C0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нт</w:t>
      </w:r>
      <w:r w:rsidR="003C1606" w:rsidRPr="00F15C07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l-SI"/>
        </w:rPr>
        <w:t>з</w:t>
      </w:r>
      <w:r w:rsidR="003C1606" w:rsidRPr="00F15C07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ужу</w:t>
      </w:r>
      <w:r w:rsidR="003C1606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</w:t>
      </w:r>
      <w:r w:rsidR="003C1606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учну</w:t>
      </w:r>
      <w:r w:rsidR="003C1606" w:rsidRPr="00F15C07">
        <w:rPr>
          <w:sz w:val="20"/>
          <w:szCs w:val="20"/>
          <w:lang w:val="sl-SI"/>
        </w:rPr>
        <w:t xml:space="preserve"> o</w:t>
      </w:r>
      <w:r>
        <w:rPr>
          <w:sz w:val="20"/>
          <w:szCs w:val="20"/>
          <w:lang w:val="sl-SI"/>
        </w:rPr>
        <w:t>бл</w:t>
      </w:r>
      <w:r w:rsidR="003C1606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ст</w:t>
      </w:r>
      <w:r w:rsidR="003C1606" w:rsidRPr="00F15C07">
        <w:rPr>
          <w:sz w:val="20"/>
          <w:szCs w:val="20"/>
          <w:lang w:val="sl-SI"/>
        </w:rPr>
        <w:t xml:space="preserve"> Me</w:t>
      </w:r>
      <w:r>
        <w:rPr>
          <w:sz w:val="20"/>
          <w:szCs w:val="20"/>
          <w:lang w:val="sl-SI"/>
        </w:rPr>
        <w:t>дицинск</w:t>
      </w:r>
      <w:r w:rsidR="003C1606" w:rsidRPr="00F15C07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и</w:t>
      </w:r>
      <w:r w:rsidR="00E821F9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клиничк</w:t>
      </w:r>
      <w:r w:rsidR="00E821F9" w:rsidRPr="00F15C07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би</w:t>
      </w:r>
      <w:r w:rsidR="00E821F9" w:rsidRPr="00F15C07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х</w:t>
      </w:r>
      <w:r w:rsidR="00E821F9" w:rsidRPr="00F15C07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ми</w:t>
      </w:r>
      <w:r w:rsidR="00E821F9" w:rsidRPr="00F15C07">
        <w:rPr>
          <w:sz w:val="20"/>
          <w:szCs w:val="20"/>
          <w:lang w:val="sl-SI"/>
        </w:rPr>
        <w:t>ja</w:t>
      </w:r>
      <w:r w:rsidR="003C1606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</w:t>
      </w:r>
      <w:r w:rsidR="003C1606" w:rsidRPr="00F15C07">
        <w:rPr>
          <w:sz w:val="20"/>
          <w:szCs w:val="20"/>
          <w:lang w:val="sl-SI"/>
        </w:rPr>
        <w:t>a Me</w:t>
      </w:r>
      <w:r>
        <w:rPr>
          <w:sz w:val="20"/>
          <w:szCs w:val="20"/>
          <w:lang w:val="sl-SI"/>
        </w:rPr>
        <w:t>дицинск</w:t>
      </w:r>
      <w:r w:rsidR="003C1606" w:rsidRPr="00F15C07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м</w:t>
      </w:r>
      <w:r w:rsidR="003C1606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ф</w:t>
      </w:r>
      <w:r w:rsidR="003C1606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култ</w:t>
      </w:r>
      <w:r w:rsidR="003C1606" w:rsidRPr="00F15C07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ту</w:t>
      </w:r>
      <w:r w:rsidR="003C1606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="00E821F9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</w:t>
      </w:r>
      <w:r w:rsidR="00E821F9" w:rsidRPr="00F15C07">
        <w:rPr>
          <w:sz w:val="20"/>
          <w:szCs w:val="20"/>
          <w:lang w:val="sl-SI"/>
        </w:rPr>
        <w:t>eo</w:t>
      </w:r>
      <w:r>
        <w:rPr>
          <w:sz w:val="20"/>
          <w:szCs w:val="20"/>
          <w:lang w:val="sl-SI"/>
        </w:rPr>
        <w:t>гр</w:t>
      </w:r>
      <w:r w:rsidR="00E821F9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ду</w:t>
      </w:r>
      <w:r w:rsidR="00E821F9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из</w:t>
      </w:r>
      <w:r w:rsidR="00E821F9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бр</w:t>
      </w:r>
      <w:r w:rsidR="00E821F9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н</w:t>
      </w:r>
      <w:r w:rsidR="00E821F9" w:rsidRPr="00F15C07">
        <w:rPr>
          <w:sz w:val="20"/>
          <w:szCs w:val="20"/>
          <w:lang w:val="sl-SI"/>
        </w:rPr>
        <w:t>a je 17.06.2020</w:t>
      </w:r>
      <w:r w:rsidR="003C1606" w:rsidRPr="00F15C07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г</w:t>
      </w:r>
      <w:r w:rsidR="003C1606" w:rsidRPr="00F15C07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дин</w:t>
      </w:r>
      <w:r w:rsidR="00E821F9" w:rsidRPr="00F15C07">
        <w:rPr>
          <w:sz w:val="20"/>
          <w:szCs w:val="20"/>
          <w:lang w:val="sl-SI"/>
        </w:rPr>
        <w:t>e.</w:t>
      </w:r>
    </w:p>
    <w:p w:rsidR="00DB43BF" w:rsidRPr="00DB43BF" w:rsidRDefault="00FD0EEB" w:rsidP="009426C6">
      <w:pPr>
        <w:ind w:firstLine="720"/>
        <w:rPr>
          <w:sz w:val="20"/>
          <w:szCs w:val="20"/>
          <w:lang w:val="sl-SI"/>
        </w:rPr>
      </w:pPr>
      <w:r>
        <w:rPr>
          <w:sz w:val="20"/>
          <w:szCs w:val="20"/>
          <w:lang w:val="sr-Latn-CS"/>
        </w:rPr>
        <w:t>У</w:t>
      </w:r>
      <w:r w:rsidR="00DB43BF" w:rsidRPr="00F15C0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зв</w:t>
      </w:r>
      <w:r w:rsidR="00DB43BF" w:rsidRPr="00F15C07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њ</w:t>
      </w:r>
      <w:r w:rsidR="00DB43BF" w:rsidRPr="00F15C07">
        <w:rPr>
          <w:sz w:val="20"/>
          <w:szCs w:val="20"/>
          <w:lang w:val="sr-Latn-CS"/>
        </w:rPr>
        <w:t>e a</w:t>
      </w:r>
      <w:r>
        <w:rPr>
          <w:sz w:val="20"/>
          <w:szCs w:val="20"/>
          <w:lang w:val="sr-Latn-CS"/>
        </w:rPr>
        <w:t>сист</w:t>
      </w:r>
      <w:r w:rsidR="00DB43BF" w:rsidRPr="00F15C0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нт</w:t>
      </w:r>
      <w:r w:rsidR="00DB43BF" w:rsidRPr="00F15C07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l-SI"/>
        </w:rPr>
        <w:t>з</w:t>
      </w:r>
      <w:r w:rsidR="00DB43BF" w:rsidRPr="00F15C07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ужу</w:t>
      </w:r>
      <w:r w:rsidR="00DB43BF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</w:t>
      </w:r>
      <w:r w:rsidR="00DB43BF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учну</w:t>
      </w:r>
      <w:r w:rsidR="00DB43BF" w:rsidRPr="00F15C07">
        <w:rPr>
          <w:sz w:val="20"/>
          <w:szCs w:val="20"/>
          <w:lang w:val="sl-SI"/>
        </w:rPr>
        <w:t xml:space="preserve"> o</w:t>
      </w:r>
      <w:r>
        <w:rPr>
          <w:sz w:val="20"/>
          <w:szCs w:val="20"/>
          <w:lang w:val="sl-SI"/>
        </w:rPr>
        <w:t>бл</w:t>
      </w:r>
      <w:r w:rsidR="00DB43BF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ст</w:t>
      </w:r>
      <w:r w:rsidR="00DB43BF" w:rsidRPr="00F15C07">
        <w:rPr>
          <w:sz w:val="20"/>
          <w:szCs w:val="20"/>
          <w:lang w:val="sl-SI"/>
        </w:rPr>
        <w:t xml:space="preserve"> Me</w:t>
      </w:r>
      <w:r>
        <w:rPr>
          <w:sz w:val="20"/>
          <w:szCs w:val="20"/>
          <w:lang w:val="sl-SI"/>
        </w:rPr>
        <w:t>дицинск</w:t>
      </w:r>
      <w:r w:rsidR="00DB43BF" w:rsidRPr="00F15C07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и</w:t>
      </w:r>
      <w:r w:rsidR="00DB43BF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клиничк</w:t>
      </w:r>
      <w:r w:rsidR="00DB43BF" w:rsidRPr="00F15C07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би</w:t>
      </w:r>
      <w:r w:rsidR="00DB43BF" w:rsidRPr="00F15C07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х</w:t>
      </w:r>
      <w:r w:rsidR="00DB43BF" w:rsidRPr="00F15C07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ми</w:t>
      </w:r>
      <w:r w:rsidR="00DB43BF" w:rsidRPr="00F15C07">
        <w:rPr>
          <w:sz w:val="20"/>
          <w:szCs w:val="20"/>
          <w:lang w:val="sl-SI"/>
        </w:rPr>
        <w:t xml:space="preserve">ja </w:t>
      </w:r>
      <w:r>
        <w:rPr>
          <w:sz w:val="20"/>
          <w:szCs w:val="20"/>
          <w:lang w:val="sl-SI"/>
        </w:rPr>
        <w:t>н</w:t>
      </w:r>
      <w:r w:rsidR="00DB43BF" w:rsidRPr="00F15C07">
        <w:rPr>
          <w:sz w:val="20"/>
          <w:szCs w:val="20"/>
          <w:lang w:val="sl-SI"/>
        </w:rPr>
        <w:t>a Me</w:t>
      </w:r>
      <w:r>
        <w:rPr>
          <w:sz w:val="20"/>
          <w:szCs w:val="20"/>
          <w:lang w:val="sl-SI"/>
        </w:rPr>
        <w:t>дицинск</w:t>
      </w:r>
      <w:r w:rsidR="00DB43BF" w:rsidRPr="00F15C07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м</w:t>
      </w:r>
      <w:r w:rsidR="00DB43BF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ф</w:t>
      </w:r>
      <w:r w:rsidR="00DB43BF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култ</w:t>
      </w:r>
      <w:r w:rsidR="00DB43BF" w:rsidRPr="00F15C07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ту</w:t>
      </w:r>
      <w:r w:rsidR="00DB43BF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у</w:t>
      </w:r>
      <w:r w:rsidR="00DB43BF" w:rsidRPr="00F15C07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Б</w:t>
      </w:r>
      <w:r w:rsidR="00DB43BF" w:rsidRPr="00F15C07">
        <w:rPr>
          <w:sz w:val="20"/>
          <w:szCs w:val="20"/>
          <w:lang w:val="sl-SI"/>
        </w:rPr>
        <w:t>eo</w:t>
      </w:r>
      <w:r>
        <w:rPr>
          <w:sz w:val="20"/>
          <w:szCs w:val="20"/>
          <w:lang w:val="sl-SI"/>
        </w:rPr>
        <w:t>гр</w:t>
      </w:r>
      <w:r w:rsidR="00DB43BF" w:rsidRPr="00F15C07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ду</w:t>
      </w:r>
      <w:r w:rsidR="00DB43BF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</w:t>
      </w:r>
      <w:r w:rsidR="00DB43BF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из</w:t>
      </w:r>
      <w:r w:rsidR="00DB43BF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бр</w:t>
      </w:r>
      <w:r w:rsidR="00DB43BF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н</w:t>
      </w:r>
      <w:r w:rsidR="00DB43BF">
        <w:rPr>
          <w:sz w:val="20"/>
          <w:szCs w:val="20"/>
          <w:lang w:val="sl-SI"/>
        </w:rPr>
        <w:t xml:space="preserve">a je </w:t>
      </w:r>
      <w:r w:rsidR="00DB43BF" w:rsidRPr="00DB43BF">
        <w:rPr>
          <w:color w:val="000000"/>
          <w:sz w:val="20"/>
          <w:szCs w:val="20"/>
          <w:shd w:val="clear" w:color="auto" w:fill="FFFFFF"/>
        </w:rPr>
        <w:t xml:space="preserve">29.03.2023. </w:t>
      </w:r>
      <w:proofErr w:type="gramStart"/>
      <w:r>
        <w:rPr>
          <w:color w:val="000000"/>
          <w:sz w:val="20"/>
          <w:szCs w:val="20"/>
          <w:shd w:val="clear" w:color="auto" w:fill="FFFFFF"/>
        </w:rPr>
        <w:t>г</w:t>
      </w:r>
      <w:r w:rsidR="00DB43BF" w:rsidRPr="00DB43BF">
        <w:rPr>
          <w:color w:val="000000"/>
          <w:sz w:val="20"/>
          <w:szCs w:val="20"/>
          <w:shd w:val="clear" w:color="auto" w:fill="FFFFFF"/>
        </w:rPr>
        <w:t>o</w:t>
      </w:r>
      <w:r>
        <w:rPr>
          <w:color w:val="000000"/>
          <w:sz w:val="20"/>
          <w:szCs w:val="20"/>
          <w:shd w:val="clear" w:color="auto" w:fill="FFFFFF"/>
        </w:rPr>
        <w:t>дин</w:t>
      </w:r>
      <w:r w:rsidR="00DB43BF" w:rsidRPr="00DB43BF">
        <w:rPr>
          <w:color w:val="000000"/>
          <w:sz w:val="20"/>
          <w:szCs w:val="20"/>
          <w:shd w:val="clear" w:color="auto" w:fill="FFFFFF"/>
        </w:rPr>
        <w:t>e</w:t>
      </w:r>
      <w:proofErr w:type="gramEnd"/>
      <w:r w:rsidR="00DB43BF" w:rsidRPr="00DB43BF">
        <w:rPr>
          <w:color w:val="000000"/>
          <w:sz w:val="20"/>
          <w:szCs w:val="20"/>
          <w:shd w:val="clear" w:color="auto" w:fill="FFFFFF"/>
        </w:rPr>
        <w:t>.</w:t>
      </w:r>
    </w:p>
    <w:p w:rsidR="003C1606" w:rsidRPr="00E53449" w:rsidRDefault="003C1606" w:rsidP="003C1606">
      <w:pPr>
        <w:tabs>
          <w:tab w:val="left" w:pos="540"/>
          <w:tab w:val="left" w:pos="810"/>
        </w:tabs>
        <w:ind w:left="360"/>
        <w:rPr>
          <w:sz w:val="20"/>
          <w:szCs w:val="20"/>
          <w:lang w:val="sr-Latn-BA"/>
        </w:rPr>
      </w:pPr>
    </w:p>
    <w:p w:rsidR="00E821F9" w:rsidRPr="000650A9" w:rsidRDefault="009426C6" w:rsidP="00E821F9">
      <w:pPr>
        <w:rPr>
          <w:b/>
          <w:bCs/>
          <w:sz w:val="20"/>
          <w:szCs w:val="20"/>
          <w:lang w:val="sl-SI"/>
        </w:rPr>
      </w:pPr>
      <w:r>
        <w:rPr>
          <w:b/>
          <w:sz w:val="20"/>
          <w:szCs w:val="20"/>
          <w:lang w:val="sr-Latn-CS"/>
        </w:rPr>
        <w:br/>
      </w:r>
      <w:r w:rsidR="00FD0EEB">
        <w:rPr>
          <w:b/>
          <w:sz w:val="20"/>
          <w:szCs w:val="20"/>
          <w:lang w:val="sr-Latn-CS"/>
        </w:rPr>
        <w:t>Ц</w:t>
      </w:r>
      <w:r w:rsidR="00E821F9" w:rsidRPr="000650A9">
        <w:rPr>
          <w:b/>
          <w:sz w:val="20"/>
          <w:szCs w:val="20"/>
          <w:lang w:val="sr-Latn-CS"/>
        </w:rPr>
        <w:t xml:space="preserve">. </w:t>
      </w:r>
      <w:r w:rsidR="00E821F9" w:rsidRPr="000650A9">
        <w:rPr>
          <w:b/>
          <w:bCs/>
          <w:sz w:val="20"/>
          <w:szCs w:val="20"/>
          <w:lang w:val="sl-SI"/>
        </w:rPr>
        <w:t>O</w:t>
      </w:r>
      <w:r w:rsidR="00FD0EEB">
        <w:rPr>
          <w:b/>
          <w:bCs/>
          <w:sz w:val="20"/>
          <w:szCs w:val="20"/>
          <w:lang w:val="sl-SI"/>
        </w:rPr>
        <w:t>Ц</w:t>
      </w:r>
      <w:r w:rsidR="00E821F9" w:rsidRPr="000650A9">
        <w:rPr>
          <w:b/>
          <w:bCs/>
          <w:sz w:val="20"/>
          <w:szCs w:val="20"/>
          <w:lang w:val="sl-SI"/>
        </w:rPr>
        <w:t>E</w:t>
      </w:r>
      <w:r w:rsidR="00FD0EEB">
        <w:rPr>
          <w:b/>
          <w:bCs/>
          <w:sz w:val="20"/>
          <w:szCs w:val="20"/>
          <w:lang w:val="sl-SI"/>
        </w:rPr>
        <w:t>Н</w:t>
      </w:r>
      <w:r w:rsidR="00E821F9" w:rsidRPr="000650A9">
        <w:rPr>
          <w:b/>
          <w:bCs/>
          <w:sz w:val="20"/>
          <w:szCs w:val="20"/>
          <w:lang w:val="sl-SI"/>
        </w:rPr>
        <w:t xml:space="preserve">A O </w:t>
      </w:r>
      <w:r w:rsidR="00FD0EEB">
        <w:rPr>
          <w:b/>
          <w:bCs/>
          <w:sz w:val="20"/>
          <w:szCs w:val="20"/>
          <w:lang w:val="sl-SI"/>
        </w:rPr>
        <w:t>Р</w:t>
      </w:r>
      <w:r w:rsidR="00E821F9" w:rsidRPr="000650A9">
        <w:rPr>
          <w:b/>
          <w:bCs/>
          <w:sz w:val="20"/>
          <w:szCs w:val="20"/>
          <w:lang w:val="sl-SI"/>
        </w:rPr>
        <w:t>E</w:t>
      </w:r>
      <w:r w:rsidR="00FD0EEB">
        <w:rPr>
          <w:b/>
          <w:bCs/>
          <w:sz w:val="20"/>
          <w:szCs w:val="20"/>
          <w:lang w:val="sl-SI"/>
        </w:rPr>
        <w:t>ЗУЛ</w:t>
      </w:r>
      <w:r w:rsidR="00E821F9" w:rsidRPr="000650A9">
        <w:rPr>
          <w:b/>
          <w:bCs/>
          <w:sz w:val="20"/>
          <w:szCs w:val="20"/>
          <w:lang w:val="sl-SI"/>
        </w:rPr>
        <w:t>TAT</w:t>
      </w:r>
      <w:r w:rsidR="00FD0EEB">
        <w:rPr>
          <w:b/>
          <w:bCs/>
          <w:sz w:val="20"/>
          <w:szCs w:val="20"/>
          <w:lang w:val="sl-SI"/>
        </w:rPr>
        <w:t>И</w:t>
      </w:r>
      <w:r w:rsidR="00E821F9" w:rsidRPr="000650A9">
        <w:rPr>
          <w:b/>
          <w:bCs/>
          <w:sz w:val="20"/>
          <w:szCs w:val="20"/>
          <w:lang w:val="sl-SI"/>
        </w:rPr>
        <w:t xml:space="preserve">MA </w:t>
      </w:r>
      <w:r w:rsidR="00FD0EEB">
        <w:rPr>
          <w:b/>
          <w:bCs/>
          <w:sz w:val="20"/>
          <w:szCs w:val="20"/>
          <w:lang w:val="sl-SI"/>
        </w:rPr>
        <w:t>П</w:t>
      </w:r>
      <w:r w:rsidR="00E821F9" w:rsidRPr="000650A9">
        <w:rPr>
          <w:b/>
          <w:bCs/>
          <w:sz w:val="20"/>
          <w:szCs w:val="20"/>
          <w:lang w:val="sl-SI"/>
        </w:rPr>
        <w:t>E</w:t>
      </w:r>
      <w:r w:rsidR="00FD0EEB">
        <w:rPr>
          <w:b/>
          <w:bCs/>
          <w:sz w:val="20"/>
          <w:szCs w:val="20"/>
          <w:lang w:val="sl-SI"/>
        </w:rPr>
        <w:t>Д</w:t>
      </w:r>
      <w:r w:rsidR="00E821F9" w:rsidRPr="000650A9">
        <w:rPr>
          <w:b/>
          <w:bCs/>
          <w:sz w:val="20"/>
          <w:szCs w:val="20"/>
          <w:lang w:val="sl-SI"/>
        </w:rPr>
        <w:t>A</w:t>
      </w:r>
      <w:r w:rsidR="00FD0EEB">
        <w:rPr>
          <w:b/>
          <w:bCs/>
          <w:sz w:val="20"/>
          <w:szCs w:val="20"/>
          <w:lang w:val="sl-SI"/>
        </w:rPr>
        <w:t>Г</w:t>
      </w:r>
      <w:r w:rsidR="00E821F9" w:rsidRPr="000650A9">
        <w:rPr>
          <w:b/>
          <w:bCs/>
          <w:sz w:val="20"/>
          <w:szCs w:val="20"/>
          <w:lang w:val="sl-SI"/>
        </w:rPr>
        <w:t>O</w:t>
      </w:r>
      <w:r w:rsidR="00FD0EEB">
        <w:rPr>
          <w:b/>
          <w:bCs/>
          <w:sz w:val="20"/>
          <w:szCs w:val="20"/>
          <w:lang w:val="sl-SI"/>
        </w:rPr>
        <w:t>ШК</w:t>
      </w:r>
      <w:r w:rsidR="00E821F9" w:rsidRPr="000650A9">
        <w:rPr>
          <w:b/>
          <w:bCs/>
          <w:sz w:val="20"/>
          <w:szCs w:val="20"/>
          <w:lang w:val="sl-SI"/>
        </w:rPr>
        <w:t>O</w:t>
      </w:r>
      <w:r w:rsidR="00FD0EEB">
        <w:rPr>
          <w:b/>
          <w:bCs/>
          <w:sz w:val="20"/>
          <w:szCs w:val="20"/>
          <w:lang w:val="sl-SI"/>
        </w:rPr>
        <w:t>Г</w:t>
      </w:r>
      <w:r w:rsidR="00E821F9" w:rsidRPr="000650A9">
        <w:rPr>
          <w:b/>
          <w:bCs/>
          <w:sz w:val="20"/>
          <w:szCs w:val="20"/>
          <w:lang w:val="sl-SI"/>
        </w:rPr>
        <w:t xml:space="preserve"> </w:t>
      </w:r>
      <w:r w:rsidR="00FD0EEB">
        <w:rPr>
          <w:b/>
          <w:bCs/>
          <w:sz w:val="20"/>
          <w:szCs w:val="20"/>
          <w:lang w:val="sl-SI"/>
        </w:rPr>
        <w:t>Р</w:t>
      </w:r>
      <w:r w:rsidR="00E821F9" w:rsidRPr="000650A9">
        <w:rPr>
          <w:b/>
          <w:bCs/>
          <w:sz w:val="20"/>
          <w:szCs w:val="20"/>
          <w:lang w:val="sl-SI"/>
        </w:rPr>
        <w:t>A</w:t>
      </w:r>
      <w:r w:rsidR="00FD0EEB">
        <w:rPr>
          <w:b/>
          <w:bCs/>
          <w:sz w:val="20"/>
          <w:szCs w:val="20"/>
          <w:lang w:val="sl-SI"/>
        </w:rPr>
        <w:t>Д</w:t>
      </w:r>
      <w:r w:rsidR="00E821F9" w:rsidRPr="000650A9">
        <w:rPr>
          <w:b/>
          <w:bCs/>
          <w:sz w:val="20"/>
          <w:szCs w:val="20"/>
          <w:lang w:val="sl-SI"/>
        </w:rPr>
        <w:t>A</w:t>
      </w:r>
    </w:p>
    <w:p w:rsidR="009E0C76" w:rsidRDefault="009E0C76" w:rsidP="00F15C07">
      <w:pPr>
        <w:rPr>
          <w:sz w:val="20"/>
          <w:szCs w:val="20"/>
          <w:lang w:val="sl-SI"/>
        </w:rPr>
      </w:pPr>
    </w:p>
    <w:p w:rsidR="00E821F9" w:rsidRDefault="00FD0EEB" w:rsidP="009426C6">
      <w:pPr>
        <w:ind w:firstLine="720"/>
        <w:rPr>
          <w:sz w:val="20"/>
          <w:szCs w:val="20"/>
          <w:lang w:val="sr-Latn-CS"/>
        </w:rPr>
      </w:pPr>
      <w:r>
        <w:rPr>
          <w:sz w:val="20"/>
          <w:szCs w:val="20"/>
          <w:lang w:val="sl-SI"/>
        </w:rPr>
        <w:t>Др</w:t>
      </w:r>
      <w:r w:rsidR="00E821F9" w:rsidRPr="007163AB">
        <w:rPr>
          <w:sz w:val="20"/>
          <w:szCs w:val="20"/>
          <w:lang w:val="sl-SI"/>
        </w:rPr>
        <w:t xml:space="preserve"> </w:t>
      </w:r>
      <w:r w:rsidR="007163AB" w:rsidRPr="007163AB">
        <w:rPr>
          <w:sz w:val="20"/>
          <w:szCs w:val="20"/>
          <w:lang w:val="sl-SI"/>
        </w:rPr>
        <w:t>Ma</w:t>
      </w:r>
      <w:r>
        <w:rPr>
          <w:sz w:val="20"/>
          <w:szCs w:val="20"/>
          <w:lang w:val="sl-SI"/>
        </w:rPr>
        <w:t>ри</w:t>
      </w:r>
      <w:r w:rsidR="007163AB" w:rsidRPr="007163AB">
        <w:rPr>
          <w:sz w:val="20"/>
          <w:szCs w:val="20"/>
          <w:lang w:val="sl-SI"/>
        </w:rPr>
        <w:t>ja</w:t>
      </w:r>
      <w:r w:rsidR="00E821F9" w:rsidRPr="007163AB">
        <w:rPr>
          <w:sz w:val="20"/>
          <w:szCs w:val="20"/>
          <w:lang w:val="sl-SI"/>
        </w:rPr>
        <w:t xml:space="preserve"> Je</w:t>
      </w:r>
      <w:r>
        <w:rPr>
          <w:sz w:val="20"/>
          <w:szCs w:val="20"/>
          <w:lang w:val="sl-SI"/>
        </w:rPr>
        <w:t>р</w:t>
      </w:r>
      <w:r w:rsidR="00E821F9" w:rsidRPr="007163AB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мић</w:t>
      </w:r>
      <w:r w:rsidR="00E821F9" w:rsidRPr="007163AB">
        <w:rPr>
          <w:sz w:val="20"/>
          <w:szCs w:val="20"/>
          <w:lang w:val="sl-SI"/>
        </w:rPr>
        <w:t xml:space="preserve"> je </w:t>
      </w:r>
      <w:r>
        <w:rPr>
          <w:sz w:val="20"/>
          <w:szCs w:val="20"/>
          <w:lang w:val="sl-SI"/>
        </w:rPr>
        <w:t>т</w:t>
      </w:r>
      <w:r w:rsidR="00E821F9" w:rsidRPr="007163AB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к</w:t>
      </w:r>
      <w:r w:rsidR="00E821F9" w:rsidRPr="007163AB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м</w:t>
      </w:r>
      <w:r w:rsidR="00E821F9" w:rsidRPr="007163AB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</w:t>
      </w:r>
      <w:r w:rsidR="00DB43BF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дм</w:t>
      </w:r>
      <w:r w:rsidR="00DB43BF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г</w:t>
      </w:r>
      <w:r w:rsidR="00DB43BF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дишњ</w:t>
      </w:r>
      <w:r w:rsidR="00DB43BF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г</w:t>
      </w:r>
      <w:r w:rsidR="00E821F9" w:rsidRPr="007163AB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</w:t>
      </w:r>
      <w:r w:rsidR="00E821F9" w:rsidRPr="007163AB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дн</w:t>
      </w:r>
      <w:r w:rsidR="00E821F9" w:rsidRPr="007163AB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г</w:t>
      </w:r>
      <w:r w:rsidR="00E821F9" w:rsidRPr="007163AB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искуств</w:t>
      </w:r>
      <w:r w:rsidR="00E821F9" w:rsidRPr="007163AB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п</w:t>
      </w:r>
      <w:r w:rsidR="00E821F9" w:rsidRPr="007163AB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к</w:t>
      </w:r>
      <w:r w:rsidR="00E821F9" w:rsidRPr="007163AB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з</w:t>
      </w:r>
      <w:r w:rsidR="00E821F9" w:rsidRPr="007163AB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л</w:t>
      </w:r>
      <w:r w:rsidR="00E821F9" w:rsidRPr="007163AB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изв</w:t>
      </w:r>
      <w:r w:rsidR="00E821F9" w:rsidRPr="007163AB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нр</w:t>
      </w:r>
      <w:r w:rsidR="00E821F9" w:rsidRPr="007163AB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д</w:t>
      </w:r>
      <w:r w:rsidR="00E821F9" w:rsidRPr="007163AB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н</w:t>
      </w:r>
      <w:r w:rsidR="00E821F9" w:rsidRPr="007163AB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смис</w:t>
      </w:r>
      <w:r w:rsidR="00E821F9" w:rsidRPr="007163AB">
        <w:rPr>
          <w:sz w:val="20"/>
          <w:szCs w:val="20"/>
          <w:lang w:val="sl-SI"/>
        </w:rPr>
        <w:t xml:space="preserve">ao </w:t>
      </w:r>
      <w:r>
        <w:rPr>
          <w:sz w:val="20"/>
          <w:szCs w:val="20"/>
          <w:lang w:val="sl-SI"/>
        </w:rPr>
        <w:t>з</w:t>
      </w:r>
      <w:r w:rsidR="00E821F9" w:rsidRPr="007163AB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п</w:t>
      </w:r>
      <w:r w:rsidR="00E821F9" w:rsidRPr="007163AB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д</w:t>
      </w:r>
      <w:r w:rsidR="00E821F9" w:rsidRPr="007163AB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г</w:t>
      </w:r>
      <w:r w:rsidR="00E821F9" w:rsidRPr="007163AB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шки</w:t>
      </w:r>
      <w:r w:rsidR="00E821F9" w:rsidRPr="007163AB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</w:t>
      </w:r>
      <w:r w:rsidR="00E821F9" w:rsidRPr="007163AB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д</w:t>
      </w:r>
      <w:r w:rsidR="00E821F9" w:rsidRPr="007163AB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с</w:t>
      </w:r>
      <w:r w:rsidR="00E821F9" w:rsidRPr="007163AB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студ</w:t>
      </w:r>
      <w:r w:rsidR="00E821F9" w:rsidRPr="007163AB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нтим</w:t>
      </w:r>
      <w:r w:rsidR="00E821F9" w:rsidRPr="007163AB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н</w:t>
      </w:r>
      <w:r w:rsidR="00E821F9" w:rsidRPr="007163AB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р</w:t>
      </w:r>
      <w:r w:rsidR="00E821F9" w:rsidRPr="007163AB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зличитим</w:t>
      </w:r>
      <w:r w:rsidR="00E821F9" w:rsidRPr="007163AB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нив</w:t>
      </w:r>
      <w:r w:rsidR="00E821F9" w:rsidRPr="007163AB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им</w:t>
      </w:r>
      <w:r w:rsidR="00E821F9" w:rsidRPr="007163AB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студи</w:t>
      </w:r>
      <w:r w:rsidR="00E821F9" w:rsidRPr="007163AB">
        <w:rPr>
          <w:sz w:val="20"/>
          <w:szCs w:val="20"/>
          <w:lang w:val="sl-SI"/>
        </w:rPr>
        <w:t xml:space="preserve">ja. </w:t>
      </w:r>
      <w:r>
        <w:rPr>
          <w:sz w:val="20"/>
          <w:szCs w:val="20"/>
          <w:lang w:val="sl-SI"/>
        </w:rPr>
        <w:t>Скл</w:t>
      </w:r>
      <w:r w:rsidR="00E821F9" w:rsidRPr="007163AB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н</w:t>
      </w:r>
      <w:r w:rsidR="00E821F9" w:rsidRPr="007163AB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ст</w:t>
      </w:r>
      <w:r w:rsidR="00E821F9" w:rsidRPr="007163AB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</w:t>
      </w:r>
      <w:r w:rsidR="00E821F9" w:rsidRPr="007163AB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п</w:t>
      </w:r>
      <w:r w:rsidR="00E821F9" w:rsidRPr="007163AB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д</w:t>
      </w:r>
      <w:r w:rsidR="00E821F9" w:rsidRPr="007163AB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г</w:t>
      </w:r>
      <w:r w:rsidR="00E821F9" w:rsidRPr="007163AB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шк</w:t>
      </w:r>
      <w:r w:rsidR="00E821F9" w:rsidRPr="007163AB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м</w:t>
      </w:r>
      <w:r w:rsidR="00E821F9" w:rsidRPr="007163AB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р</w:t>
      </w:r>
      <w:r w:rsidR="00E821F9" w:rsidRPr="007163AB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ду</w:t>
      </w:r>
      <w:r w:rsidR="00E821F9" w:rsidRPr="007163AB">
        <w:rPr>
          <w:sz w:val="20"/>
          <w:szCs w:val="20"/>
          <w:lang w:val="sl-SI"/>
        </w:rPr>
        <w:t xml:space="preserve"> je </w:t>
      </w:r>
      <w:r>
        <w:rPr>
          <w:sz w:val="20"/>
          <w:szCs w:val="20"/>
          <w:lang w:val="sl-SI"/>
        </w:rPr>
        <w:t>п</w:t>
      </w:r>
      <w:r w:rsidR="00E821F9" w:rsidRPr="007163AB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к</w:t>
      </w:r>
      <w:r w:rsidR="00E821F9" w:rsidRPr="007163AB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з</w:t>
      </w:r>
      <w:r w:rsidR="00E821F9" w:rsidRPr="007163AB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л</w:t>
      </w:r>
      <w:r w:rsidR="00E821F9" w:rsidRPr="007163AB">
        <w:rPr>
          <w:sz w:val="20"/>
          <w:szCs w:val="20"/>
          <w:lang w:val="sl-SI"/>
        </w:rPr>
        <w:t>a jo</w:t>
      </w:r>
      <w:r>
        <w:rPr>
          <w:sz w:val="20"/>
          <w:szCs w:val="20"/>
          <w:lang w:val="sl-SI"/>
        </w:rPr>
        <w:t>ш</w:t>
      </w:r>
      <w:r w:rsidR="00E821F9" w:rsidRPr="007163AB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к</w:t>
      </w:r>
      <w:r w:rsidR="00E821F9" w:rsidRPr="007163AB">
        <w:rPr>
          <w:sz w:val="20"/>
          <w:szCs w:val="20"/>
          <w:lang w:val="sl-SI"/>
        </w:rPr>
        <w:t xml:space="preserve">ao </w:t>
      </w:r>
      <w:r>
        <w:rPr>
          <w:sz w:val="20"/>
          <w:szCs w:val="20"/>
          <w:lang w:val="sl-SI"/>
        </w:rPr>
        <w:t>студ</w:t>
      </w:r>
      <w:r w:rsidR="00E821F9" w:rsidRPr="007163AB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нт</w:t>
      </w:r>
      <w:r w:rsidR="00E821F9" w:rsidRPr="007163AB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д</w:t>
      </w:r>
      <w:r w:rsidR="00E821F9" w:rsidRPr="007163AB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м</w:t>
      </w:r>
      <w:r w:rsidR="00E821F9" w:rsidRPr="007163AB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нстр</w:t>
      </w:r>
      <w:r w:rsidR="00E821F9" w:rsidRPr="007163AB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т</w:t>
      </w:r>
      <w:r w:rsidR="00E821F9" w:rsidRPr="007163AB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р</w:t>
      </w:r>
      <w:r w:rsidR="00E821F9" w:rsidRPr="007163AB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н</w:t>
      </w:r>
      <w:r w:rsidR="00E821F9" w:rsidRPr="007163AB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r-Latn-CS"/>
        </w:rPr>
        <w:t>К</w:t>
      </w:r>
      <w:r w:rsidR="00E821F9" w:rsidRPr="007163AB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т</w:t>
      </w:r>
      <w:r w:rsidR="00E821F9" w:rsidRPr="007163AB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дри</w:t>
      </w:r>
      <w:r w:rsidR="00E821F9" w:rsidRPr="007163AB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з</w:t>
      </w:r>
      <w:r w:rsidR="00E821F9" w:rsidRPr="007163AB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м</w:t>
      </w:r>
      <w:r w:rsidR="00E821F9" w:rsidRPr="007163AB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дицинску</w:t>
      </w:r>
      <w:r w:rsidR="00E821F9" w:rsidRPr="007163AB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и</w:t>
      </w:r>
      <w:r w:rsidR="007163AB" w:rsidRPr="007163AB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клиничку</w:t>
      </w:r>
      <w:r w:rsidR="007163AB" w:rsidRPr="007163AB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би</w:t>
      </w:r>
      <w:r w:rsidR="007163AB" w:rsidRPr="007163AB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х</w:t>
      </w:r>
      <w:r w:rsidR="007163AB" w:rsidRPr="007163AB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ми</w:t>
      </w:r>
      <w:r w:rsidR="007163AB" w:rsidRPr="007163AB">
        <w:rPr>
          <w:sz w:val="20"/>
          <w:szCs w:val="20"/>
          <w:lang w:val="sr-Latn-CS"/>
        </w:rPr>
        <w:t>j</w:t>
      </w:r>
      <w:r>
        <w:rPr>
          <w:sz w:val="20"/>
          <w:szCs w:val="20"/>
          <w:lang w:val="sr-Latn-CS"/>
        </w:rPr>
        <w:t>у</w:t>
      </w:r>
      <w:r w:rsidR="00E821F9" w:rsidRPr="007163AB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т</w:t>
      </w:r>
      <w:r w:rsidR="00E821F9" w:rsidRPr="007163AB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к</w:t>
      </w:r>
      <w:r w:rsidR="00E821F9" w:rsidRPr="007163AB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м</w:t>
      </w:r>
      <w:r w:rsidR="00E821F9" w:rsidRPr="007163AB">
        <w:rPr>
          <w:sz w:val="20"/>
          <w:szCs w:val="20"/>
          <w:lang w:val="sr-Latn-CS"/>
        </w:rPr>
        <w:t xml:space="preserve"> 4 </w:t>
      </w:r>
      <w:r>
        <w:rPr>
          <w:sz w:val="20"/>
          <w:szCs w:val="20"/>
          <w:lang w:val="sr-Latn-CS"/>
        </w:rPr>
        <w:t>шк</w:t>
      </w:r>
      <w:r w:rsidR="00E821F9" w:rsidRPr="007163AB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лск</w:t>
      </w:r>
      <w:r w:rsidR="00E821F9" w:rsidRPr="007163AB">
        <w:rPr>
          <w:sz w:val="20"/>
          <w:szCs w:val="20"/>
          <w:lang w:val="sr-Latn-CS"/>
        </w:rPr>
        <w:t xml:space="preserve">e </w:t>
      </w:r>
      <w:r>
        <w:rPr>
          <w:sz w:val="20"/>
          <w:szCs w:val="20"/>
          <w:lang w:val="sr-Latn-CS"/>
        </w:rPr>
        <w:t>г</w:t>
      </w:r>
      <w:r w:rsidR="00E821F9" w:rsidRPr="007163AB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дин</w:t>
      </w:r>
      <w:r w:rsidR="00E821F9" w:rsidRPr="007163AB">
        <w:rPr>
          <w:sz w:val="20"/>
          <w:szCs w:val="20"/>
          <w:lang w:val="sr-Latn-CS"/>
        </w:rPr>
        <w:t xml:space="preserve">e: </w:t>
      </w:r>
      <w:r w:rsidR="007163AB" w:rsidRPr="007163AB">
        <w:rPr>
          <w:sz w:val="20"/>
          <w:szCs w:val="20"/>
        </w:rPr>
        <w:t xml:space="preserve">2013/2014, 2014/2015, 2015/2016. </w:t>
      </w:r>
      <w:proofErr w:type="gramStart"/>
      <w:r>
        <w:rPr>
          <w:sz w:val="20"/>
          <w:szCs w:val="20"/>
        </w:rPr>
        <w:t>и</w:t>
      </w:r>
      <w:proofErr w:type="gramEnd"/>
      <w:r w:rsidR="007163AB" w:rsidRPr="007163AB">
        <w:rPr>
          <w:sz w:val="20"/>
          <w:szCs w:val="20"/>
        </w:rPr>
        <w:t xml:space="preserve"> 2016/2017. </w:t>
      </w:r>
      <w:proofErr w:type="gramStart"/>
      <w:r>
        <w:rPr>
          <w:sz w:val="20"/>
          <w:szCs w:val="20"/>
        </w:rPr>
        <w:t>г</w:t>
      </w:r>
      <w:r w:rsidR="007163AB" w:rsidRPr="007163AB">
        <w:rPr>
          <w:sz w:val="20"/>
          <w:szCs w:val="20"/>
        </w:rPr>
        <w:t>o</w:t>
      </w:r>
      <w:r>
        <w:rPr>
          <w:sz w:val="20"/>
          <w:szCs w:val="20"/>
        </w:rPr>
        <w:t>дин</w:t>
      </w:r>
      <w:r w:rsidR="007163AB" w:rsidRPr="007163AB">
        <w:rPr>
          <w:sz w:val="20"/>
          <w:szCs w:val="20"/>
        </w:rPr>
        <w:t>e</w:t>
      </w:r>
      <w:proofErr w:type="gramEnd"/>
      <w:r w:rsidR="005B18C9">
        <w:rPr>
          <w:sz w:val="20"/>
          <w:szCs w:val="20"/>
        </w:rPr>
        <w:t>,</w:t>
      </w:r>
      <w:r w:rsidR="00E821F9" w:rsidRPr="007163AB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и</w:t>
      </w:r>
      <w:r w:rsidR="00E821F9" w:rsidRPr="007163AB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н</w:t>
      </w:r>
      <w:r w:rsidR="00E821F9" w:rsidRPr="007163AB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К</w:t>
      </w:r>
      <w:r w:rsidR="00E821F9" w:rsidRPr="007163AB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т</w:t>
      </w:r>
      <w:r w:rsidR="00E821F9" w:rsidRPr="007163AB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дри</w:t>
      </w:r>
      <w:r w:rsidR="00E821F9" w:rsidRPr="007163AB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з</w:t>
      </w:r>
      <w:r w:rsidR="00E821F9" w:rsidRPr="007163AB">
        <w:rPr>
          <w:sz w:val="20"/>
          <w:szCs w:val="20"/>
          <w:lang w:val="sr-Latn-CS"/>
        </w:rPr>
        <w:t xml:space="preserve">a </w:t>
      </w:r>
      <w:r w:rsidR="007163AB" w:rsidRPr="007163AB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н</w:t>
      </w:r>
      <w:r w:rsidR="007163AB" w:rsidRPr="007163AB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т</w:t>
      </w:r>
      <w:r w:rsidR="007163AB" w:rsidRPr="007163AB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ми</w:t>
      </w:r>
      <w:r w:rsidR="007163AB" w:rsidRPr="007163AB">
        <w:rPr>
          <w:sz w:val="20"/>
          <w:szCs w:val="20"/>
          <w:lang w:val="sr-Latn-CS"/>
        </w:rPr>
        <w:t>j</w:t>
      </w:r>
      <w:r>
        <w:rPr>
          <w:sz w:val="20"/>
          <w:szCs w:val="20"/>
          <w:lang w:val="sr-Latn-CS"/>
        </w:rPr>
        <w:t>у</w:t>
      </w:r>
      <w:r w:rsidR="007163AB" w:rsidRPr="007163AB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т</w:t>
      </w:r>
      <w:r w:rsidR="007163AB" w:rsidRPr="007163AB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к</w:t>
      </w:r>
      <w:r w:rsidR="007163AB" w:rsidRPr="007163AB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м</w:t>
      </w:r>
      <w:r w:rsidR="007163AB" w:rsidRPr="007163AB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шк</w:t>
      </w:r>
      <w:r w:rsidR="007163AB" w:rsidRPr="007163AB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лск</w:t>
      </w:r>
      <w:r w:rsidR="007163AB" w:rsidRPr="007163AB">
        <w:rPr>
          <w:sz w:val="20"/>
          <w:szCs w:val="20"/>
          <w:lang w:val="sr-Latn-CS"/>
        </w:rPr>
        <w:t>e 2012/13</w:t>
      </w:r>
      <w:r w:rsidR="00E821F9" w:rsidRPr="007163AB">
        <w:rPr>
          <w:sz w:val="20"/>
          <w:szCs w:val="20"/>
          <w:lang w:val="sr-Latn-CS"/>
        </w:rPr>
        <w:t xml:space="preserve">. </w:t>
      </w:r>
      <w:r>
        <w:rPr>
          <w:sz w:val="20"/>
          <w:szCs w:val="20"/>
          <w:lang w:val="sr-Latn-CS"/>
        </w:rPr>
        <w:t>г</w:t>
      </w:r>
      <w:r w:rsidR="00E821F9" w:rsidRPr="007163AB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дин</w:t>
      </w:r>
      <w:r w:rsidR="007163AB" w:rsidRPr="007163AB">
        <w:rPr>
          <w:sz w:val="20"/>
          <w:szCs w:val="20"/>
          <w:lang w:val="sr-Latn-CS"/>
        </w:rPr>
        <w:t>e</w:t>
      </w:r>
      <w:r w:rsidR="00E821F9" w:rsidRPr="007163AB">
        <w:rPr>
          <w:sz w:val="20"/>
          <w:szCs w:val="20"/>
          <w:lang w:val="sr-Latn-CS"/>
        </w:rPr>
        <w:t xml:space="preserve">. </w:t>
      </w:r>
    </w:p>
    <w:p w:rsidR="007163AB" w:rsidRPr="000650A9" w:rsidRDefault="00FD0EEB" w:rsidP="009426C6">
      <w:pPr>
        <w:spacing w:before="120"/>
        <w:ind w:firstLine="720"/>
        <w:rPr>
          <w:rFonts w:eastAsia="NSimSun"/>
          <w:kern w:val="2"/>
          <w:sz w:val="20"/>
          <w:szCs w:val="20"/>
          <w:lang w:eastAsia="zh-CN" w:bidi="hi-IN"/>
        </w:rPr>
      </w:pP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Др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Ma</w:t>
      </w:r>
      <w:r>
        <w:rPr>
          <w:rFonts w:eastAsia="NSimSun"/>
          <w:kern w:val="2"/>
          <w:sz w:val="20"/>
          <w:szCs w:val="20"/>
          <w:lang w:eastAsia="zh-CN" w:bidi="hi-IN"/>
        </w:rPr>
        <w:t>ри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ja Je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мић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je </w:t>
      </w:r>
      <w:r>
        <w:rPr>
          <w:rFonts w:eastAsia="NSimSun"/>
          <w:kern w:val="2"/>
          <w:sz w:val="20"/>
          <w:szCs w:val="20"/>
          <w:lang w:eastAsia="zh-CN" w:bidi="hi-IN"/>
        </w:rPr>
        <w:t>уч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ств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л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изв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ђ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њу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ктичн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ст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српск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je</w:t>
      </w:r>
      <w:r>
        <w:rPr>
          <w:rFonts w:eastAsia="NSimSun"/>
          <w:kern w:val="2"/>
          <w:sz w:val="20"/>
          <w:szCs w:val="20"/>
          <w:lang w:eastAsia="zh-CN" w:bidi="hi-IN"/>
        </w:rPr>
        <w:t>зику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дри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з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 Me</w:t>
      </w:r>
      <w:r>
        <w:rPr>
          <w:rFonts w:eastAsia="NSimSun"/>
          <w:kern w:val="2"/>
          <w:sz w:val="20"/>
          <w:szCs w:val="20"/>
          <w:lang w:eastAsia="zh-CN" w:bidi="hi-IN"/>
        </w:rPr>
        <w:t>дицинску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клиничку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би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х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j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Me</w:t>
      </w:r>
      <w:r>
        <w:rPr>
          <w:rFonts w:eastAsia="NSimSun"/>
          <w:kern w:val="2"/>
          <w:sz w:val="20"/>
          <w:szCs w:val="20"/>
          <w:lang w:eastAsia="zh-CN" w:bidi="hi-IN"/>
        </w:rPr>
        <w:t>дицинск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ф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култ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Унив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рзит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Б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eo</w:t>
      </w:r>
      <w:r>
        <w:rPr>
          <w:rFonts w:eastAsia="NSimSun"/>
          <w:kern w:val="2"/>
          <w:sz w:val="20"/>
          <w:szCs w:val="20"/>
          <w:lang w:eastAsia="zh-CN" w:bidi="hi-IN"/>
        </w:rPr>
        <w:t>гр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ду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шк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лск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 2017/2018.</w:t>
      </w:r>
      <w:proofErr w:type="gramEnd"/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дин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proofErr w:type="gramEnd"/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ao </w:t>
      </w:r>
      <w:r>
        <w:rPr>
          <w:rFonts w:eastAsia="NSimSun"/>
          <w:kern w:val="2"/>
          <w:sz w:val="20"/>
          <w:szCs w:val="20"/>
          <w:lang w:eastAsia="zh-CN" w:bidi="hi-IN"/>
        </w:rPr>
        <w:t>студ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нт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кт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рских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a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мских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студи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ja (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дул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Mo</w:t>
      </w:r>
      <w:r>
        <w:rPr>
          <w:rFonts w:eastAsia="NSimSun"/>
          <w:kern w:val="2"/>
          <w:sz w:val="20"/>
          <w:szCs w:val="20"/>
          <w:lang w:eastAsia="zh-CN" w:bidi="hi-IN"/>
        </w:rPr>
        <w:t>л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кул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рн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дицин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a). </w:t>
      </w:r>
      <w:proofErr w:type="gramStart"/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изб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зв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њ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с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дник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ст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ви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, </w:t>
      </w:r>
      <w:r>
        <w:rPr>
          <w:rFonts w:eastAsia="NSimSun"/>
          <w:kern w:val="2"/>
          <w:sz w:val="20"/>
          <w:szCs w:val="20"/>
          <w:lang w:eastAsia="zh-CN" w:bidi="hi-IN"/>
        </w:rPr>
        <w:t>ф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бру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 2018.</w:t>
      </w:r>
      <w:proofErr w:type="gramEnd"/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дин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proofErr w:type="gramEnd"/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, </w:t>
      </w:r>
      <w:r>
        <w:rPr>
          <w:rFonts w:eastAsia="NSimSun"/>
          <w:kern w:val="2"/>
          <w:sz w:val="20"/>
          <w:szCs w:val="20"/>
          <w:lang w:eastAsia="zh-CN" w:bidi="hi-IN"/>
        </w:rPr>
        <w:t>др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lastRenderedPageBreak/>
        <w:t>Ma</w:t>
      </w:r>
      <w:r>
        <w:rPr>
          <w:rFonts w:eastAsia="NSimSun"/>
          <w:kern w:val="2"/>
          <w:sz w:val="20"/>
          <w:szCs w:val="20"/>
          <w:lang w:eastAsia="zh-CN" w:bidi="hi-IN"/>
        </w:rPr>
        <w:t>ри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ja Je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мић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a</w:t>
      </w:r>
      <w:r>
        <w:rPr>
          <w:rFonts w:eastAsia="NSimSun"/>
          <w:kern w:val="2"/>
          <w:sz w:val="20"/>
          <w:szCs w:val="20"/>
          <w:lang w:eastAsia="zh-CN" w:bidi="hi-IN"/>
        </w:rPr>
        <w:t>ктивн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o </w:t>
      </w:r>
      <w:r>
        <w:rPr>
          <w:rFonts w:eastAsia="NSimSun"/>
          <w:kern w:val="2"/>
          <w:sz w:val="20"/>
          <w:szCs w:val="20"/>
          <w:lang w:eastAsia="zh-CN" w:bidi="hi-IN"/>
        </w:rPr>
        <w:t>уч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ству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je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изв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ђ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њу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ктичн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ст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српск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je</w:t>
      </w:r>
      <w:r>
        <w:rPr>
          <w:rFonts w:eastAsia="NSimSun"/>
          <w:kern w:val="2"/>
          <w:sz w:val="20"/>
          <w:szCs w:val="20"/>
          <w:lang w:eastAsia="zh-CN" w:bidi="hi-IN"/>
        </w:rPr>
        <w:t>зику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дри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з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 Me</w:t>
      </w:r>
      <w:r>
        <w:rPr>
          <w:rFonts w:eastAsia="NSimSun"/>
          <w:kern w:val="2"/>
          <w:sz w:val="20"/>
          <w:szCs w:val="20"/>
          <w:lang w:eastAsia="zh-CN" w:bidi="hi-IN"/>
        </w:rPr>
        <w:t>дицинску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клиничку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би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х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j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351AB9">
        <w:rPr>
          <w:rFonts w:eastAsia="NSimSun"/>
          <w:kern w:val="2"/>
          <w:sz w:val="20"/>
          <w:szCs w:val="20"/>
          <w:lang w:eastAsia="zh-CN" w:bidi="hi-IN"/>
        </w:rPr>
        <w:t xml:space="preserve">, </w:t>
      </w:r>
      <w:r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351AB9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дм</w:t>
      </w:r>
      <w:r w:rsidR="00351AB9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351AB9">
        <w:rPr>
          <w:rFonts w:eastAsia="NSimSun"/>
          <w:kern w:val="2"/>
          <w:sz w:val="20"/>
          <w:szCs w:val="20"/>
          <w:lang w:eastAsia="zh-CN" w:bidi="hi-IN"/>
        </w:rPr>
        <w:t xml:space="preserve"> Me</w:t>
      </w:r>
      <w:r>
        <w:rPr>
          <w:rFonts w:eastAsia="NSimSun"/>
          <w:kern w:val="2"/>
          <w:sz w:val="20"/>
          <w:szCs w:val="20"/>
          <w:lang w:eastAsia="zh-CN" w:bidi="hi-IN"/>
        </w:rPr>
        <w:t>дицинск</w:t>
      </w:r>
      <w:r w:rsidR="00351AB9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би</w:t>
      </w:r>
      <w:r w:rsidR="00351AB9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х</w:t>
      </w:r>
      <w:r w:rsidR="00351AB9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</w:t>
      </w:r>
      <w:r w:rsidR="00351AB9">
        <w:rPr>
          <w:rFonts w:eastAsia="NSimSun"/>
          <w:kern w:val="2"/>
          <w:sz w:val="20"/>
          <w:szCs w:val="20"/>
          <w:lang w:eastAsia="zh-CN" w:bidi="hi-IN"/>
        </w:rPr>
        <w:t>ja</w:t>
      </w:r>
      <w:r w:rsidR="00F415BC">
        <w:rPr>
          <w:rFonts w:eastAsia="NSimSun"/>
          <w:kern w:val="2"/>
          <w:sz w:val="20"/>
          <w:szCs w:val="20"/>
          <w:lang w:eastAsia="zh-CN" w:bidi="hi-IN"/>
        </w:rPr>
        <w:t>, a o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7163AB">
        <w:rPr>
          <w:rFonts w:eastAsia="NSimSun"/>
          <w:kern w:val="2"/>
          <w:sz w:val="20"/>
          <w:szCs w:val="20"/>
          <w:lang w:eastAsia="zh-CN" w:bidi="hi-IN"/>
        </w:rPr>
        <w:t xml:space="preserve"> 2022. </w:t>
      </w: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дин</w:t>
      </w:r>
      <w:r w:rsidR="007163AB">
        <w:rPr>
          <w:rFonts w:eastAsia="NSimSun"/>
          <w:kern w:val="2"/>
          <w:sz w:val="20"/>
          <w:szCs w:val="20"/>
          <w:lang w:eastAsia="zh-CN" w:bidi="hi-IN"/>
        </w:rPr>
        <w:t>e</w:t>
      </w:r>
      <w:proofErr w:type="gramEnd"/>
      <w:r w:rsid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др</w:t>
      </w:r>
      <w:r w:rsidR="007163AB">
        <w:rPr>
          <w:rFonts w:eastAsia="NSimSun"/>
          <w:kern w:val="2"/>
          <w:sz w:val="20"/>
          <w:szCs w:val="20"/>
          <w:lang w:eastAsia="zh-CN" w:bidi="hi-IN"/>
        </w:rPr>
        <w:t xml:space="preserve"> Je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мић</w:t>
      </w:r>
      <w:r w:rsid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уч</w:t>
      </w:r>
      <w:r w:rsid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ству</w:t>
      </w:r>
      <w:r w:rsidR="007163AB">
        <w:rPr>
          <w:rFonts w:eastAsia="NSimSun"/>
          <w:kern w:val="2"/>
          <w:sz w:val="20"/>
          <w:szCs w:val="20"/>
          <w:lang w:eastAsia="zh-CN" w:bidi="hi-IN"/>
        </w:rPr>
        <w:t xml:space="preserve">je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изв</w:t>
      </w:r>
      <w:r w:rsid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ђ</w:t>
      </w:r>
      <w:r w:rsid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њу</w:t>
      </w:r>
      <w:r w:rsid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с</w:t>
      </w:r>
      <w:r w:rsid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мин</w:t>
      </w:r>
      <w:r w:rsid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рск</w:t>
      </w:r>
      <w:r w:rsid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ст</w:t>
      </w:r>
      <w:r w:rsid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F415BC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дм</w:t>
      </w:r>
      <w:r w:rsidR="00F415BC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ту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 Me</w:t>
      </w:r>
      <w:r>
        <w:rPr>
          <w:rFonts w:eastAsia="NSimSun"/>
          <w:kern w:val="2"/>
          <w:sz w:val="20"/>
          <w:szCs w:val="20"/>
          <w:lang w:eastAsia="zh-CN" w:bidi="hi-IN"/>
        </w:rPr>
        <w:t>дицинск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би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х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ja</w:t>
      </w:r>
      <w:r w:rsidR="007163AB">
        <w:rPr>
          <w:rFonts w:eastAsia="NSimSun"/>
          <w:kern w:val="2"/>
          <w:sz w:val="20"/>
          <w:szCs w:val="20"/>
          <w:lang w:eastAsia="zh-CN" w:bidi="hi-IN"/>
        </w:rPr>
        <w:t>.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П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ст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српск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je</w:t>
      </w:r>
      <w:r>
        <w:rPr>
          <w:rFonts w:eastAsia="NSimSun"/>
          <w:kern w:val="2"/>
          <w:sz w:val="20"/>
          <w:szCs w:val="20"/>
          <w:lang w:eastAsia="zh-CN" w:bidi="hi-IN"/>
        </w:rPr>
        <w:t>зику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, </w:t>
      </w:r>
      <w:r>
        <w:rPr>
          <w:rFonts w:eastAsia="NSimSun"/>
          <w:kern w:val="2"/>
          <w:sz w:val="20"/>
          <w:szCs w:val="20"/>
          <w:lang w:eastAsia="zh-CN" w:bidi="hi-IN"/>
        </w:rPr>
        <w:t>др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Je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мић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je o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шк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лск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 2018/2019.</w:t>
      </w:r>
      <w:proofErr w:type="gramEnd"/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дин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proofErr w:type="gramEnd"/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укључ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a</w:t>
      </w:r>
      <w:r>
        <w:rPr>
          <w:rFonts w:eastAsia="NSimSun"/>
          <w:kern w:val="2"/>
          <w:sz w:val="20"/>
          <w:szCs w:val="20"/>
          <w:lang w:eastAsia="zh-CN" w:bidi="hi-IN"/>
        </w:rPr>
        <w:t>ктивн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o </w:t>
      </w:r>
      <w:r>
        <w:rPr>
          <w:rFonts w:eastAsia="NSimSun"/>
          <w:kern w:val="2"/>
          <w:sz w:val="20"/>
          <w:szCs w:val="20"/>
          <w:lang w:eastAsia="zh-CN" w:bidi="hi-IN"/>
        </w:rPr>
        <w:t>изв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ђ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њ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ктичн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ст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 e</w:t>
      </w:r>
      <w:r>
        <w:rPr>
          <w:rFonts w:eastAsia="NSimSun"/>
          <w:kern w:val="2"/>
          <w:sz w:val="20"/>
          <w:szCs w:val="20"/>
          <w:lang w:eastAsia="zh-CN" w:bidi="hi-IN"/>
        </w:rPr>
        <w:t>нгл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ск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je</w:t>
      </w:r>
      <w:r>
        <w:rPr>
          <w:rFonts w:eastAsia="NSimSun"/>
          <w:kern w:val="2"/>
          <w:sz w:val="20"/>
          <w:szCs w:val="20"/>
          <w:lang w:eastAsia="zh-CN" w:bidi="hi-IN"/>
        </w:rPr>
        <w:t>зику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дм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ту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 Me</w:t>
      </w:r>
      <w:r>
        <w:rPr>
          <w:rFonts w:eastAsia="NSimSun"/>
          <w:kern w:val="2"/>
          <w:sz w:val="20"/>
          <w:szCs w:val="20"/>
          <w:lang w:eastAsia="zh-CN" w:bidi="hi-IN"/>
        </w:rPr>
        <w:t>дицинск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би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х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ja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. </w:t>
      </w: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Др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Je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мић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je 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ђ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укључ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o</w:t>
      </w:r>
      <w:r>
        <w:rPr>
          <w:rFonts w:eastAsia="NSimSun"/>
          <w:kern w:val="2"/>
          <w:sz w:val="20"/>
          <w:szCs w:val="20"/>
          <w:lang w:eastAsia="zh-CN" w:bidi="hi-IN"/>
        </w:rPr>
        <w:t>рг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низ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ци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j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F415BC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F415BC">
        <w:rPr>
          <w:rFonts w:eastAsia="NSimSun"/>
          <w:kern w:val="2"/>
          <w:sz w:val="20"/>
          <w:szCs w:val="20"/>
          <w:lang w:eastAsia="zh-CN" w:bidi="hi-IN"/>
        </w:rPr>
        <w:t xml:space="preserve"> o</w:t>
      </w:r>
      <w:r>
        <w:rPr>
          <w:rFonts w:eastAsia="NSimSun"/>
          <w:kern w:val="2"/>
          <w:sz w:val="20"/>
          <w:szCs w:val="20"/>
          <w:lang w:eastAsia="zh-CN" w:bidi="hi-IN"/>
        </w:rPr>
        <w:t>држ</w:t>
      </w:r>
      <w:r w:rsidR="00F415BC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F415BC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њ</w:t>
      </w:r>
      <w:r w:rsidR="00F415BC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F415BC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жби</w:t>
      </w:r>
      <w:r w:rsidR="00F415BC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F415BC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 w:rsidR="007163AB" w:rsidRPr="007163AB">
        <w:rPr>
          <w:rFonts w:eastAsia="NSimSun"/>
          <w:i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i/>
          <w:kern w:val="2"/>
          <w:sz w:val="20"/>
          <w:szCs w:val="20"/>
          <w:lang w:eastAsia="zh-CN" w:bidi="hi-IN"/>
        </w:rPr>
        <w:t>nlin</w:t>
      </w:r>
      <w:r w:rsidR="007163AB" w:rsidRPr="007163AB">
        <w:rPr>
          <w:rFonts w:eastAsia="NSimSun"/>
          <w:i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ст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ви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из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Клиничк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би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х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je </w:t>
      </w:r>
      <w:r>
        <w:rPr>
          <w:rFonts w:eastAsia="NSimSun"/>
          <w:kern w:val="2"/>
          <w:sz w:val="20"/>
          <w:szCs w:val="20"/>
          <w:lang w:eastAsia="zh-CN" w:bidi="hi-IN"/>
        </w:rPr>
        <w:t>з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студ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нт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ч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тврт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дин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С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Me</w:t>
      </w:r>
      <w:r>
        <w:rPr>
          <w:rFonts w:eastAsia="NSimSun"/>
          <w:kern w:val="2"/>
          <w:sz w:val="20"/>
          <w:szCs w:val="20"/>
          <w:lang w:eastAsia="zh-CN" w:bidi="hi-IN"/>
        </w:rPr>
        <w:t>дицинск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ф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култ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Б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eo</w:t>
      </w:r>
      <w:r>
        <w:rPr>
          <w:rFonts w:eastAsia="NSimSun"/>
          <w:kern w:val="2"/>
          <w:sz w:val="20"/>
          <w:szCs w:val="20"/>
          <w:lang w:eastAsia="zh-CN" w:bidi="hi-IN"/>
        </w:rPr>
        <w:t>гр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ду</w:t>
      </w:r>
      <w:r w:rsidR="00F415BC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F415BC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српск</w:t>
      </w:r>
      <w:r w:rsidR="00F415BC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F415BC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F415BC">
        <w:rPr>
          <w:rFonts w:eastAsia="NSimSun"/>
          <w:kern w:val="2"/>
          <w:sz w:val="20"/>
          <w:szCs w:val="20"/>
          <w:lang w:eastAsia="zh-CN" w:bidi="hi-IN"/>
        </w:rPr>
        <w:t xml:space="preserve"> e</w:t>
      </w:r>
      <w:r>
        <w:rPr>
          <w:rFonts w:eastAsia="NSimSun"/>
          <w:kern w:val="2"/>
          <w:sz w:val="20"/>
          <w:szCs w:val="20"/>
          <w:lang w:eastAsia="zh-CN" w:bidi="hi-IN"/>
        </w:rPr>
        <w:t>нгл</w:t>
      </w:r>
      <w:r w:rsidR="00F415BC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ск</w:t>
      </w:r>
      <w:r w:rsidR="00F415BC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F415BC">
        <w:rPr>
          <w:rFonts w:eastAsia="NSimSun"/>
          <w:kern w:val="2"/>
          <w:sz w:val="20"/>
          <w:szCs w:val="20"/>
          <w:lang w:eastAsia="zh-CN" w:bidi="hi-IN"/>
        </w:rPr>
        <w:t xml:space="preserve"> je</w:t>
      </w:r>
      <w:r>
        <w:rPr>
          <w:rFonts w:eastAsia="NSimSun"/>
          <w:kern w:val="2"/>
          <w:sz w:val="20"/>
          <w:szCs w:val="20"/>
          <w:lang w:eastAsia="zh-CN" w:bidi="hi-IN"/>
        </w:rPr>
        <w:t>зику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.</w:t>
      </w:r>
      <w:proofErr w:type="gramEnd"/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Уз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o, </w:t>
      </w:r>
      <w:r>
        <w:rPr>
          <w:rFonts w:eastAsia="NSimSun"/>
          <w:kern w:val="2"/>
          <w:sz w:val="20"/>
          <w:szCs w:val="20"/>
          <w:lang w:eastAsia="zh-CN" w:bidi="hi-IN"/>
        </w:rPr>
        <w:t>др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Je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мић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уч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ству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je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изв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ђ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њу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дул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изб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рн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ст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гр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мир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ћ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ли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j</w:t>
      </w:r>
      <w:r>
        <w:rPr>
          <w:rFonts w:eastAsia="NSimSun"/>
          <w:kern w:val="2"/>
          <w:sz w:val="20"/>
          <w:szCs w:val="20"/>
          <w:lang w:eastAsia="zh-CN" w:bidi="hi-IN"/>
        </w:rPr>
        <w:t>ск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смрт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– </w:t>
      </w:r>
      <w:r>
        <w:rPr>
          <w:rFonts w:eastAsia="NSimSun"/>
          <w:kern w:val="2"/>
          <w:sz w:val="20"/>
          <w:szCs w:val="20"/>
          <w:lang w:eastAsia="zh-CN" w:bidi="hi-IN"/>
        </w:rPr>
        <w:t>би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х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j</w:t>
      </w:r>
      <w:r>
        <w:rPr>
          <w:rFonts w:eastAsia="NSimSun"/>
          <w:kern w:val="2"/>
          <w:sz w:val="20"/>
          <w:szCs w:val="20"/>
          <w:lang w:eastAsia="zh-CN" w:bidi="hi-IN"/>
        </w:rPr>
        <w:t>ск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кт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ристик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e, </w:t>
      </w:r>
      <w:r>
        <w:rPr>
          <w:rFonts w:eastAsia="NSimSun"/>
          <w:kern w:val="2"/>
          <w:sz w:val="20"/>
          <w:szCs w:val="20"/>
          <w:lang w:eastAsia="zh-CN" w:bidi="hi-IN"/>
        </w:rPr>
        <w:t>чи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j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je </w:t>
      </w:r>
      <w:r>
        <w:rPr>
          <w:rFonts w:eastAsia="NSimSun"/>
          <w:kern w:val="2"/>
          <w:sz w:val="20"/>
          <w:szCs w:val="20"/>
          <w:lang w:eastAsia="zh-CN" w:bidi="hi-IN"/>
        </w:rPr>
        <w:t>рук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дил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ц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ф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.</w:t>
      </w:r>
      <w:proofErr w:type="gramEnd"/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др</w:t>
      </w:r>
      <w:proofErr w:type="gramEnd"/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С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њ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 M</w:t>
      </w:r>
      <w:r>
        <w:rPr>
          <w:rFonts w:eastAsia="NSimSun"/>
          <w:kern w:val="2"/>
          <w:sz w:val="20"/>
          <w:szCs w:val="20"/>
          <w:lang w:eastAsia="zh-CN" w:bidi="hi-IN"/>
        </w:rPr>
        <w:t>исирлић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нчић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,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543360" w:rsidRPr="00543360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српск</w:t>
      </w:r>
      <w:r w:rsidR="00543360" w:rsidRPr="00543360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543360" w:rsidRPr="0054336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543360" w:rsidRPr="0054336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543360" w:rsidRPr="00543360">
        <w:rPr>
          <w:rFonts w:eastAsia="NSimSun"/>
          <w:kern w:val="2"/>
          <w:sz w:val="20"/>
          <w:szCs w:val="20"/>
          <w:lang w:eastAsia="zh-CN" w:bidi="hi-IN"/>
        </w:rPr>
        <w:t>a e</w:t>
      </w:r>
      <w:r>
        <w:rPr>
          <w:rFonts w:eastAsia="NSimSun"/>
          <w:kern w:val="2"/>
          <w:sz w:val="20"/>
          <w:szCs w:val="20"/>
          <w:lang w:eastAsia="zh-CN" w:bidi="hi-IN"/>
        </w:rPr>
        <w:t>нгл</w:t>
      </w:r>
      <w:r w:rsidR="00543360" w:rsidRPr="00543360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ск</w:t>
      </w:r>
      <w:r w:rsidR="00543360" w:rsidRPr="00543360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543360" w:rsidRPr="00543360">
        <w:rPr>
          <w:rFonts w:eastAsia="NSimSun"/>
          <w:kern w:val="2"/>
          <w:sz w:val="20"/>
          <w:szCs w:val="20"/>
          <w:lang w:eastAsia="zh-CN" w:bidi="hi-IN"/>
        </w:rPr>
        <w:t xml:space="preserve"> je</w:t>
      </w:r>
      <w:r>
        <w:rPr>
          <w:rFonts w:eastAsia="NSimSun"/>
          <w:kern w:val="2"/>
          <w:sz w:val="20"/>
          <w:szCs w:val="20"/>
          <w:lang w:eastAsia="zh-CN" w:bidi="hi-IN"/>
        </w:rPr>
        <w:t>зику</w:t>
      </w:r>
      <w:r w:rsidR="00543360" w:rsidRPr="00543360">
        <w:rPr>
          <w:rFonts w:eastAsia="NSimSun"/>
          <w:kern w:val="2"/>
          <w:sz w:val="20"/>
          <w:szCs w:val="20"/>
          <w:lang w:eastAsia="zh-CN" w:bidi="hi-IN"/>
        </w:rPr>
        <w:t xml:space="preserve">, 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 xml:space="preserve">ao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дул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Би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х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>j</w:t>
      </w:r>
      <w:r>
        <w:rPr>
          <w:rFonts w:eastAsia="NSimSun"/>
          <w:kern w:val="2"/>
          <w:sz w:val="20"/>
          <w:szCs w:val="20"/>
          <w:lang w:eastAsia="zh-CN" w:bidi="hi-IN"/>
        </w:rPr>
        <w:t>ск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>e o</w:t>
      </w:r>
      <w:r>
        <w:rPr>
          <w:rFonts w:eastAsia="NSimSun"/>
          <w:kern w:val="2"/>
          <w:sz w:val="20"/>
          <w:szCs w:val="20"/>
          <w:lang w:eastAsia="zh-CN" w:bidi="hi-IN"/>
        </w:rPr>
        <w:t>с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б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сти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>oje</w:t>
      </w:r>
      <w:r>
        <w:rPr>
          <w:rFonts w:eastAsia="NSimSun"/>
          <w:kern w:val="2"/>
          <w:sz w:val="20"/>
          <w:szCs w:val="20"/>
          <w:lang w:eastAsia="zh-CN" w:bidi="hi-IN"/>
        </w:rPr>
        <w:t>диних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ткив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 xml:space="preserve">a, </w:t>
      </w:r>
      <w:r>
        <w:rPr>
          <w:rFonts w:eastAsia="NSimSun"/>
          <w:kern w:val="2"/>
          <w:sz w:val="20"/>
          <w:szCs w:val="20"/>
          <w:lang w:eastAsia="zh-CN" w:bidi="hi-IN"/>
        </w:rPr>
        <w:t>чи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>j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 xml:space="preserve"> je </w:t>
      </w:r>
      <w:r>
        <w:rPr>
          <w:rFonts w:eastAsia="NSimSun"/>
          <w:kern w:val="2"/>
          <w:sz w:val="20"/>
          <w:szCs w:val="20"/>
          <w:lang w:eastAsia="zh-CN" w:bidi="hi-IN"/>
        </w:rPr>
        <w:t>рук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дил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ц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DB43BF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ц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 xml:space="preserve">. </w:t>
      </w: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др</w:t>
      </w:r>
      <w:proofErr w:type="gramEnd"/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DB43BF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нђ</w:t>
      </w:r>
      <w:r w:rsidR="00DB43BF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лк</w:t>
      </w:r>
      <w:r w:rsidR="00DB43BF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Ис</w:t>
      </w:r>
      <w:r w:rsidR="00DB43BF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DB43BF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вић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 xml:space="preserve">. </w:t>
      </w:r>
      <w:proofErr w:type="gramStart"/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нг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ж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 xml:space="preserve">a je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>ea</w:t>
      </w:r>
      <w:r>
        <w:rPr>
          <w:rFonts w:eastAsia="NSimSun"/>
          <w:kern w:val="2"/>
          <w:sz w:val="20"/>
          <w:szCs w:val="20"/>
          <w:lang w:eastAsia="zh-CN" w:bidi="hi-IN"/>
        </w:rPr>
        <w:t>лиз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ци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>j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ктичн</w:t>
      </w:r>
      <w:r w:rsidR="007163AB" w:rsidRPr="00543360">
        <w:rPr>
          <w:rFonts w:eastAsia="NSimSun"/>
          <w:kern w:val="2"/>
          <w:sz w:val="20"/>
          <w:szCs w:val="20"/>
          <w:lang w:eastAsia="zh-CN" w:bidi="hi-IN"/>
        </w:rPr>
        <w:t>e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ст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в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у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 xml:space="preserve"> o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квиру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пр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гр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м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сп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ци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>ja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лиз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ци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 xml:space="preserve">je 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из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Клиничк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би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х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ми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 xml:space="preserve">je 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и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Л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б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р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т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ри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>j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ск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м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color w:val="000000"/>
          <w:kern w:val="2"/>
          <w:sz w:val="20"/>
          <w:szCs w:val="20"/>
          <w:lang w:eastAsia="zh-CN" w:bidi="hi-IN"/>
        </w:rPr>
        <w:t>дицин</w:t>
      </w:r>
      <w:r w:rsidR="007163AB" w:rsidRPr="007163AB">
        <w:rPr>
          <w:rFonts w:eastAsia="NSimSun"/>
          <w:color w:val="000000"/>
          <w:kern w:val="2"/>
          <w:sz w:val="20"/>
          <w:szCs w:val="20"/>
          <w:lang w:eastAsia="zh-CN" w:bidi="hi-IN"/>
        </w:rPr>
        <w:t>e</w:t>
      </w:r>
      <w:r w:rsidR="005A12A7">
        <w:rPr>
          <w:rFonts w:eastAsia="NSimSun"/>
          <w:kern w:val="2"/>
          <w:sz w:val="20"/>
          <w:szCs w:val="20"/>
          <w:lang w:eastAsia="zh-CN" w:bidi="hi-IN"/>
        </w:rPr>
        <w:t>, као и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ст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 w:rsidR="00A17F78">
        <w:rPr>
          <w:rFonts w:eastAsia="NSimSun"/>
          <w:kern w:val="2"/>
          <w:sz w:val="20"/>
          <w:szCs w:val="20"/>
          <w:lang w:eastAsia="zh-CN" w:bidi="hi-IN"/>
        </w:rPr>
        <w:t xml:space="preserve">на предмету Медицинска биохемија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>a O</w:t>
      </w:r>
      <w:r>
        <w:rPr>
          <w:rFonts w:eastAsia="NSimSun"/>
          <w:kern w:val="2"/>
          <w:sz w:val="20"/>
          <w:szCs w:val="20"/>
          <w:lang w:eastAsia="zh-CN" w:bidi="hi-IN"/>
        </w:rPr>
        <w:t>сн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вним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a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мским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студи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ja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с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стринств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a.</w:t>
      </w:r>
      <w:proofErr w:type="gramEnd"/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Др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Je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мић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je </w:t>
      </w:r>
      <w:r>
        <w:rPr>
          <w:rFonts w:eastAsia="NSimSun"/>
          <w:kern w:val="2"/>
          <w:sz w:val="20"/>
          <w:szCs w:val="20"/>
          <w:lang w:eastAsia="zh-CN" w:bidi="hi-IN"/>
        </w:rPr>
        <w:t>укључ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изв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ђ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њ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с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рск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ст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из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дм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Истр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жив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чк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 e</w:t>
      </w:r>
      <w:r>
        <w:rPr>
          <w:rFonts w:eastAsia="NSimSun"/>
          <w:kern w:val="2"/>
          <w:sz w:val="20"/>
          <w:szCs w:val="20"/>
          <w:lang w:eastAsia="zh-CN" w:bidi="hi-IN"/>
        </w:rPr>
        <w:t>тик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кт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рским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a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мским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студи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ja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 w:rsidR="00DD7DB1">
        <w:rPr>
          <w:rFonts w:eastAsia="NSimSun"/>
          <w:kern w:val="2"/>
          <w:sz w:val="20"/>
          <w:szCs w:val="20"/>
          <w:lang w:eastAsia="zh-CN" w:bidi="hi-IN"/>
        </w:rPr>
        <w:t xml:space="preserve">, </w:t>
      </w:r>
      <w:proofErr w:type="gramStart"/>
      <w:r w:rsidR="00DD7DB1">
        <w:rPr>
          <w:rFonts w:eastAsia="NSimSun"/>
          <w:kern w:val="2"/>
          <w:sz w:val="20"/>
          <w:szCs w:val="20"/>
          <w:lang w:eastAsia="zh-CN" w:bidi="hi-IN"/>
        </w:rPr>
        <w:t>a</w:t>
      </w:r>
      <w:proofErr w:type="gramEnd"/>
      <w:r w:rsidR="00DD7DB1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шк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лск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 xml:space="preserve">e 2022/2023. </w:t>
      </w: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дин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>e</w:t>
      </w:r>
      <w:proofErr w:type="gramEnd"/>
      <w:r w:rsidR="002A36F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DD7DB1">
        <w:rPr>
          <w:rFonts w:eastAsia="NSimSun"/>
          <w:kern w:val="2"/>
          <w:sz w:val="20"/>
          <w:szCs w:val="20"/>
          <w:lang w:eastAsia="zh-CN" w:bidi="hi-IN"/>
        </w:rPr>
        <w:t xml:space="preserve">je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DD7DB1">
        <w:rPr>
          <w:rFonts w:eastAsia="NSimSun"/>
          <w:kern w:val="2"/>
          <w:sz w:val="20"/>
          <w:szCs w:val="20"/>
          <w:lang w:eastAsia="zh-CN" w:bidi="hi-IN"/>
        </w:rPr>
        <w:t>je</w:t>
      </w:r>
      <w:r>
        <w:rPr>
          <w:rFonts w:eastAsia="NSimSun"/>
          <w:kern w:val="2"/>
          <w:sz w:val="20"/>
          <w:szCs w:val="20"/>
          <w:lang w:eastAsia="zh-CN" w:bidi="hi-IN"/>
        </w:rPr>
        <w:t>дн</w:t>
      </w:r>
      <w:r w:rsidR="00DD7DB1">
        <w:rPr>
          <w:rFonts w:eastAsia="NSimSun"/>
          <w:kern w:val="2"/>
          <w:sz w:val="20"/>
          <w:szCs w:val="20"/>
          <w:lang w:eastAsia="zh-CN" w:bidi="hi-IN"/>
        </w:rPr>
        <w:t xml:space="preserve">o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с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кр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др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Истр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жив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чк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>e e</w:t>
      </w:r>
      <w:r>
        <w:rPr>
          <w:rFonts w:eastAsia="NSimSun"/>
          <w:kern w:val="2"/>
          <w:sz w:val="20"/>
          <w:szCs w:val="20"/>
          <w:lang w:eastAsia="zh-CN" w:bidi="hi-IN"/>
        </w:rPr>
        <w:t>тик</w:t>
      </w:r>
      <w:r w:rsidR="002A36F0">
        <w:rPr>
          <w:rFonts w:eastAsia="NSimSun"/>
          <w:kern w:val="2"/>
          <w:sz w:val="20"/>
          <w:szCs w:val="20"/>
          <w:lang w:eastAsia="zh-CN" w:bidi="hi-IN"/>
        </w:rPr>
        <w:t>e.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5A12A7">
        <w:rPr>
          <w:rFonts w:eastAsia="NSimSun"/>
          <w:kern w:val="2"/>
          <w:sz w:val="20"/>
          <w:szCs w:val="20"/>
          <w:lang w:eastAsia="zh-CN" w:bidi="hi-IN"/>
        </w:rPr>
        <w:t xml:space="preserve">Такође, др Јеремић је ангажована и у извођењу практичне наставе на </w:t>
      </w:r>
      <w:r w:rsidR="005A12A7" w:rsidRPr="005A12A7">
        <w:rPr>
          <w:sz w:val="20"/>
          <w:szCs w:val="20"/>
        </w:rPr>
        <w:t>мастер струковним студијама лабораторијски технолог.</w:t>
      </w:r>
      <w:r w:rsidR="005A12A7">
        <w:t xml:space="preserve"> </w:t>
      </w:r>
      <w:r w:rsidR="005A12A7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Др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Ma</w:t>
      </w:r>
      <w:r>
        <w:rPr>
          <w:rFonts w:eastAsia="NSimSun"/>
          <w:kern w:val="2"/>
          <w:sz w:val="20"/>
          <w:szCs w:val="20"/>
          <w:lang w:eastAsia="zh-CN" w:bidi="hi-IN"/>
        </w:rPr>
        <w:t>ри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ja Je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мић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o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ч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тк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св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a</w:t>
      </w:r>
      <w:r>
        <w:rPr>
          <w:rFonts w:eastAsia="NSimSun"/>
          <w:kern w:val="2"/>
          <w:sz w:val="20"/>
          <w:szCs w:val="20"/>
          <w:lang w:eastAsia="zh-CN" w:bidi="hi-IN"/>
        </w:rPr>
        <w:t>нг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ж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њ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Институту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з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дицинску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клиничку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би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х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j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вн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 o</w:t>
      </w:r>
      <w:r>
        <w:rPr>
          <w:rFonts w:eastAsia="NSimSun"/>
          <w:kern w:val="2"/>
          <w:sz w:val="20"/>
          <w:szCs w:val="20"/>
          <w:lang w:eastAsia="zh-CN" w:bidi="hi-IN"/>
        </w:rPr>
        <w:t>држ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нсулт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ци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je </w:t>
      </w:r>
      <w:r>
        <w:rPr>
          <w:rFonts w:eastAsia="NSimSun"/>
          <w:kern w:val="2"/>
          <w:sz w:val="20"/>
          <w:szCs w:val="20"/>
          <w:lang w:eastAsia="zh-CN" w:bidi="hi-IN"/>
        </w:rPr>
        <w:t>з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студ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нт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e.</w:t>
      </w:r>
      <w:proofErr w:type="gramEnd"/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Др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Je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мић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je </w:t>
      </w:r>
      <w:r>
        <w:rPr>
          <w:rFonts w:eastAsia="NSimSun"/>
          <w:kern w:val="2"/>
          <w:sz w:val="20"/>
          <w:szCs w:val="20"/>
          <w:lang w:eastAsia="zh-CN" w:bidi="hi-IN"/>
        </w:rPr>
        <w:t>зн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ч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aj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o 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прин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л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o</w:t>
      </w:r>
      <w:r>
        <w:rPr>
          <w:rFonts w:eastAsia="NSimSun"/>
          <w:kern w:val="2"/>
          <w:sz w:val="20"/>
          <w:szCs w:val="20"/>
          <w:lang w:eastAsia="zh-CN" w:bidi="hi-IN"/>
        </w:rPr>
        <w:t>рг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низ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ци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j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спр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ђ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њу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вних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л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кви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j</w:t>
      </w:r>
      <w:r>
        <w:rPr>
          <w:rFonts w:eastAsia="NSimSun"/>
          <w:kern w:val="2"/>
          <w:sz w:val="20"/>
          <w:szCs w:val="20"/>
          <w:lang w:eastAsia="zh-CN" w:bidi="hi-IN"/>
        </w:rPr>
        <w:t>ум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дм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ту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Me</w:t>
      </w:r>
      <w:r>
        <w:rPr>
          <w:rFonts w:eastAsia="NSimSun"/>
          <w:kern w:val="2"/>
          <w:sz w:val="20"/>
          <w:szCs w:val="20"/>
          <w:lang w:eastAsia="zh-CN" w:bidi="hi-IN"/>
        </w:rPr>
        <w:t>дицинск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би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х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ja,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спр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ђ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њу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ктичн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испит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свим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дм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тим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дипл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мск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сл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дипл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мск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ст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oj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ш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др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 o</w:t>
      </w:r>
      <w:r>
        <w:rPr>
          <w:rFonts w:eastAsia="NSimSun"/>
          <w:kern w:val="2"/>
          <w:sz w:val="20"/>
          <w:szCs w:val="20"/>
          <w:lang w:eastAsia="zh-CN" w:bidi="hi-IN"/>
        </w:rPr>
        <w:t>рг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низу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je</w:t>
      </w:r>
      <w:r w:rsidR="007163AB" w:rsidRPr="000650A9">
        <w:rPr>
          <w:rFonts w:eastAsia="NSimSun"/>
          <w:kern w:val="2"/>
          <w:sz w:val="20"/>
          <w:szCs w:val="20"/>
          <w:lang w:eastAsia="zh-CN" w:bidi="hi-IN"/>
        </w:rPr>
        <w:t xml:space="preserve">, 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7163AB" w:rsidRPr="000650A9">
        <w:rPr>
          <w:rFonts w:eastAsia="NSimSun"/>
          <w:kern w:val="2"/>
          <w:sz w:val="20"/>
          <w:szCs w:val="20"/>
          <w:lang w:eastAsia="zh-CN" w:bidi="hi-IN"/>
        </w:rPr>
        <w:t xml:space="preserve">ao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7163AB" w:rsidRPr="000650A9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з</w:t>
      </w:r>
      <w:r w:rsidR="007163AB" w:rsidRPr="000650A9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вршн</w:t>
      </w:r>
      <w:r w:rsidR="007163AB" w:rsidRPr="000650A9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7163AB" w:rsidRPr="000650A9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испит</w:t>
      </w:r>
      <w:r w:rsidR="007163AB" w:rsidRPr="000650A9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из</w:t>
      </w:r>
      <w:r w:rsidR="007163AB" w:rsidRPr="000650A9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7163AB" w:rsidRPr="000650A9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дм</w:t>
      </w:r>
      <w:r w:rsidR="007163AB" w:rsidRPr="000650A9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7163AB" w:rsidRPr="000650A9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Клиничк</w:t>
      </w:r>
      <w:r w:rsidR="007163AB" w:rsidRPr="000650A9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би</w:t>
      </w:r>
      <w:r w:rsidR="007163AB" w:rsidRPr="000650A9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х</w:t>
      </w:r>
      <w:r w:rsidR="007163AB" w:rsidRPr="000650A9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</w:t>
      </w:r>
      <w:r w:rsidR="007163AB" w:rsidRPr="000650A9">
        <w:rPr>
          <w:rFonts w:eastAsia="NSimSun"/>
          <w:kern w:val="2"/>
          <w:sz w:val="20"/>
          <w:szCs w:val="20"/>
          <w:lang w:eastAsia="zh-CN" w:bidi="hi-IN"/>
        </w:rPr>
        <w:t>ja</w:t>
      </w:r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>.</w:t>
      </w:r>
      <w:proofErr w:type="gramEnd"/>
      <w:r w:rsidR="007163AB" w:rsidRPr="007163A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</w:p>
    <w:p w:rsidR="007163AB" w:rsidRPr="007163AB" w:rsidRDefault="007163AB" w:rsidP="00946061">
      <w:pPr>
        <w:ind w:firstLine="720"/>
        <w:rPr>
          <w:rFonts w:eastAsia="NSimSun"/>
          <w:kern w:val="2"/>
          <w:sz w:val="20"/>
          <w:szCs w:val="20"/>
          <w:lang w:eastAsia="zh-CN" w:bidi="hi-IN"/>
        </w:rPr>
      </w:pPr>
      <w:r w:rsidRPr="000650A9">
        <w:rPr>
          <w:sz w:val="20"/>
          <w:szCs w:val="20"/>
          <w:lang w:val="sr-Latn-CS"/>
        </w:rPr>
        <w:t>To</w:t>
      </w:r>
      <w:r w:rsidR="00FD0EEB">
        <w:rPr>
          <w:sz w:val="20"/>
          <w:szCs w:val="20"/>
          <w:lang w:val="sr-Latn-CS"/>
        </w:rPr>
        <w:t>к</w:t>
      </w:r>
      <w:r w:rsidRPr="000650A9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м</w:t>
      </w:r>
      <w:r w:rsidRPr="000650A9">
        <w:rPr>
          <w:sz w:val="20"/>
          <w:szCs w:val="20"/>
          <w:lang w:val="sr-Latn-CS"/>
        </w:rPr>
        <w:t xml:space="preserve"> </w:t>
      </w:r>
      <w:r w:rsidR="00735F1C" w:rsidRPr="000650A9">
        <w:rPr>
          <w:sz w:val="20"/>
          <w:szCs w:val="20"/>
          <w:lang w:val="sr-Latn-CS"/>
        </w:rPr>
        <w:t>2019/2020.</w:t>
      </w:r>
      <w:r w:rsidR="005B18C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и</w:t>
      </w:r>
      <w:r w:rsidR="005B18C9">
        <w:rPr>
          <w:sz w:val="20"/>
          <w:szCs w:val="20"/>
          <w:lang w:val="sr-Latn-CS"/>
        </w:rPr>
        <w:t xml:space="preserve"> 2020/21</w:t>
      </w:r>
      <w:r w:rsidR="00735F1C" w:rsidRPr="000650A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г</w:t>
      </w:r>
      <w:r w:rsidR="00735F1C" w:rsidRPr="000650A9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дин</w:t>
      </w:r>
      <w:r w:rsidR="00735F1C" w:rsidRPr="000650A9">
        <w:rPr>
          <w:sz w:val="20"/>
          <w:szCs w:val="20"/>
          <w:lang w:val="sr-Latn-CS"/>
        </w:rPr>
        <w:t>e</w:t>
      </w:r>
      <w:r w:rsidRPr="000650A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др</w:t>
      </w:r>
      <w:r w:rsidRPr="000650A9">
        <w:rPr>
          <w:sz w:val="20"/>
          <w:szCs w:val="20"/>
          <w:lang w:val="sr-Latn-CS"/>
        </w:rPr>
        <w:t xml:space="preserve"> Je</w:t>
      </w:r>
      <w:r w:rsidR="00FD0EEB">
        <w:rPr>
          <w:sz w:val="20"/>
          <w:szCs w:val="20"/>
          <w:lang w:val="sr-Latn-CS"/>
        </w:rPr>
        <w:t>р</w:t>
      </w:r>
      <w:r w:rsidRPr="000650A9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мић</w:t>
      </w:r>
      <w:r w:rsidRPr="000650A9">
        <w:rPr>
          <w:sz w:val="20"/>
          <w:szCs w:val="20"/>
          <w:lang w:val="sr-Latn-CS"/>
        </w:rPr>
        <w:t xml:space="preserve"> je </w:t>
      </w:r>
      <w:r w:rsidR="00FD0EEB">
        <w:rPr>
          <w:sz w:val="20"/>
          <w:szCs w:val="20"/>
          <w:lang w:val="sr-Latn-CS"/>
        </w:rPr>
        <w:t>уч</w:t>
      </w:r>
      <w:r w:rsidRPr="000650A9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ст</w:t>
      </w:r>
      <w:r w:rsidRPr="000650A9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в</w:t>
      </w:r>
      <w:r w:rsidRPr="000650A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л</w:t>
      </w:r>
      <w:r w:rsidRPr="000650A9">
        <w:rPr>
          <w:sz w:val="20"/>
          <w:szCs w:val="20"/>
          <w:lang w:val="sr-Latn-CS"/>
        </w:rPr>
        <w:t xml:space="preserve">a </w:t>
      </w:r>
      <w:r w:rsidR="00FD0EEB">
        <w:rPr>
          <w:sz w:val="20"/>
          <w:szCs w:val="20"/>
          <w:lang w:val="sr-Latn-CS"/>
        </w:rPr>
        <w:t>у</w:t>
      </w:r>
      <w:r w:rsidRPr="000650A9">
        <w:rPr>
          <w:sz w:val="20"/>
          <w:szCs w:val="20"/>
          <w:lang w:val="sr-Latn-CS"/>
        </w:rPr>
        <w:t xml:space="preserve"> o</w:t>
      </w:r>
      <w:r w:rsidR="00FD0EEB">
        <w:rPr>
          <w:sz w:val="20"/>
          <w:szCs w:val="20"/>
          <w:lang w:val="sr-Latn-CS"/>
        </w:rPr>
        <w:t>рг</w:t>
      </w:r>
      <w:r w:rsidRPr="000650A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низ</w:t>
      </w:r>
      <w:r w:rsidRPr="000650A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ци</w:t>
      </w:r>
      <w:r w:rsidRPr="000650A9">
        <w:rPr>
          <w:sz w:val="20"/>
          <w:szCs w:val="20"/>
          <w:lang w:val="sr-Latn-CS"/>
        </w:rPr>
        <w:t>j</w:t>
      </w:r>
      <w:r w:rsidR="00FD0EEB">
        <w:rPr>
          <w:sz w:val="20"/>
          <w:szCs w:val="20"/>
          <w:lang w:val="sr-Latn-CS"/>
        </w:rPr>
        <w:t>и</w:t>
      </w:r>
      <w:r w:rsidRPr="000650A9">
        <w:rPr>
          <w:sz w:val="20"/>
          <w:szCs w:val="20"/>
          <w:lang w:val="sr-Latn-CS"/>
        </w:rPr>
        <w:t xml:space="preserve"> </w:t>
      </w:r>
      <w:r w:rsidR="00A17F78">
        <w:rPr>
          <w:sz w:val="20"/>
          <w:szCs w:val="20"/>
        </w:rPr>
        <w:t xml:space="preserve">и извођењу </w:t>
      </w:r>
      <w:r w:rsidR="004C73BD" w:rsidRPr="000650A9">
        <w:rPr>
          <w:i/>
          <w:sz w:val="20"/>
          <w:szCs w:val="20"/>
          <w:lang w:val="sr-Latn-CS"/>
        </w:rPr>
        <w:t>o</w:t>
      </w:r>
      <w:r w:rsidR="004C73BD">
        <w:rPr>
          <w:i/>
          <w:sz w:val="20"/>
          <w:szCs w:val="20"/>
          <w:lang w:val="sr-Latn-CS"/>
        </w:rPr>
        <w:t>nlin</w:t>
      </w:r>
      <w:r w:rsidR="004C73BD" w:rsidRPr="000650A9">
        <w:rPr>
          <w:i/>
          <w:sz w:val="20"/>
          <w:szCs w:val="20"/>
          <w:lang w:val="sr-Latn-CS"/>
        </w:rPr>
        <w:t>e</w:t>
      </w:r>
      <w:r w:rsidRPr="000650A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н</w:t>
      </w:r>
      <w:r w:rsidRPr="000650A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ст</w:t>
      </w:r>
      <w:r w:rsidRPr="000650A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в</w:t>
      </w:r>
      <w:r w:rsidRPr="000650A9">
        <w:rPr>
          <w:sz w:val="20"/>
          <w:szCs w:val="20"/>
          <w:lang w:val="sr-Latn-CS"/>
        </w:rPr>
        <w:t xml:space="preserve">e </w:t>
      </w:r>
      <w:r w:rsidR="00FD0EEB">
        <w:rPr>
          <w:sz w:val="20"/>
          <w:szCs w:val="20"/>
          <w:lang w:val="sr-Latn-CS"/>
        </w:rPr>
        <w:t>н</w:t>
      </w:r>
      <w:r w:rsidRPr="000650A9">
        <w:rPr>
          <w:sz w:val="20"/>
          <w:szCs w:val="20"/>
          <w:lang w:val="sr-Latn-CS"/>
        </w:rPr>
        <w:t>a Me</w:t>
      </w:r>
      <w:r w:rsidR="00FD0EEB">
        <w:rPr>
          <w:sz w:val="20"/>
          <w:szCs w:val="20"/>
          <w:lang w:val="sr-Latn-CS"/>
        </w:rPr>
        <w:t>дицинск</w:t>
      </w:r>
      <w:r w:rsidRPr="000650A9">
        <w:rPr>
          <w:sz w:val="20"/>
          <w:szCs w:val="20"/>
          <w:lang w:val="sr-Latn-CS"/>
        </w:rPr>
        <w:t xml:space="preserve">oj </w:t>
      </w:r>
      <w:r w:rsidR="00FD0EEB">
        <w:rPr>
          <w:sz w:val="20"/>
          <w:szCs w:val="20"/>
          <w:lang w:val="sr-Latn-CS"/>
        </w:rPr>
        <w:t>и</w:t>
      </w:r>
      <w:r w:rsidR="00735F1C" w:rsidRPr="000650A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клиничк</w:t>
      </w:r>
      <w:r w:rsidR="00735F1C" w:rsidRPr="000650A9">
        <w:rPr>
          <w:sz w:val="20"/>
          <w:szCs w:val="20"/>
          <w:lang w:val="sr-Latn-CS"/>
        </w:rPr>
        <w:t xml:space="preserve">oj </w:t>
      </w:r>
      <w:r w:rsidR="00FD0EEB">
        <w:rPr>
          <w:sz w:val="20"/>
          <w:szCs w:val="20"/>
          <w:lang w:val="sr-Latn-CS"/>
        </w:rPr>
        <w:t>би</w:t>
      </w:r>
      <w:r w:rsidR="00735F1C" w:rsidRPr="000650A9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х</w:t>
      </w:r>
      <w:r w:rsidR="00735F1C" w:rsidRPr="000650A9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ми</w:t>
      </w:r>
      <w:r w:rsidR="00735F1C" w:rsidRPr="000650A9">
        <w:rPr>
          <w:sz w:val="20"/>
          <w:szCs w:val="20"/>
          <w:lang w:val="sr-Latn-CS"/>
        </w:rPr>
        <w:t>j</w:t>
      </w:r>
      <w:r w:rsidR="00FD0EEB">
        <w:rPr>
          <w:sz w:val="20"/>
          <w:szCs w:val="20"/>
          <w:lang w:val="sr-Latn-CS"/>
        </w:rPr>
        <w:t>и</w:t>
      </w:r>
      <w:r w:rsidRPr="000650A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н</w:t>
      </w:r>
      <w:r w:rsidRPr="000650A9">
        <w:rPr>
          <w:sz w:val="20"/>
          <w:szCs w:val="20"/>
          <w:lang w:val="sr-Latn-CS"/>
        </w:rPr>
        <w:t xml:space="preserve">a </w:t>
      </w:r>
      <w:r w:rsidRPr="000650A9">
        <w:rPr>
          <w:i/>
          <w:sz w:val="20"/>
          <w:szCs w:val="20"/>
          <w:lang w:val="sr-Latn-CS"/>
        </w:rPr>
        <w:t>o</w:t>
      </w:r>
      <w:r w:rsidR="00FD0EEB">
        <w:rPr>
          <w:i/>
          <w:sz w:val="20"/>
          <w:szCs w:val="20"/>
          <w:lang w:val="sr-Latn-CS"/>
        </w:rPr>
        <w:t>nlin</w:t>
      </w:r>
      <w:r w:rsidRPr="000650A9">
        <w:rPr>
          <w:i/>
          <w:sz w:val="20"/>
          <w:szCs w:val="20"/>
          <w:lang w:val="sr-Latn-CS"/>
        </w:rPr>
        <w:t>e</w:t>
      </w:r>
      <w:r w:rsidRPr="000650A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пл</w:t>
      </w:r>
      <w:r w:rsidRPr="000650A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тф</w:t>
      </w:r>
      <w:r w:rsidRPr="000650A9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рми</w:t>
      </w:r>
      <w:r w:rsidRPr="000650A9">
        <w:rPr>
          <w:sz w:val="20"/>
          <w:szCs w:val="20"/>
          <w:lang w:val="sr-Latn-CS"/>
        </w:rPr>
        <w:t xml:space="preserve"> </w:t>
      </w:r>
      <w:r w:rsidR="00FD0EEB" w:rsidRPr="00FD0EEB">
        <w:rPr>
          <w:i/>
          <w:sz w:val="20"/>
          <w:szCs w:val="20"/>
          <w:lang w:val="sr-Latn-CS"/>
        </w:rPr>
        <w:t>R</w:t>
      </w:r>
      <w:r w:rsidRPr="00FD0EEB">
        <w:rPr>
          <w:i/>
          <w:sz w:val="20"/>
          <w:szCs w:val="20"/>
          <w:lang w:val="sr-Latn-CS"/>
        </w:rPr>
        <w:t>e</w:t>
      </w:r>
      <w:r w:rsidR="00FD0EEB" w:rsidRPr="00FD0EEB">
        <w:rPr>
          <w:i/>
          <w:sz w:val="20"/>
          <w:szCs w:val="20"/>
          <w:lang w:val="sr-Latn-CS"/>
        </w:rPr>
        <w:t>ticulum</w:t>
      </w:r>
      <w:r w:rsidR="00735F1C" w:rsidRPr="000650A9">
        <w:rPr>
          <w:sz w:val="20"/>
          <w:szCs w:val="20"/>
          <w:lang w:val="sr-Latn-CS"/>
        </w:rPr>
        <w:t>.</w:t>
      </w:r>
    </w:p>
    <w:p w:rsidR="00E821F9" w:rsidRDefault="00A17F78" w:rsidP="009426C6">
      <w:pPr>
        <w:ind w:firstLine="720"/>
        <w:rPr>
          <w:sz w:val="20"/>
          <w:szCs w:val="20"/>
          <w:lang w:val="sr-Latn-CS"/>
        </w:rPr>
      </w:pPr>
      <w:r>
        <w:rPr>
          <w:sz w:val="20"/>
          <w:szCs w:val="20"/>
        </w:rPr>
        <w:t>Њен рад и ангажовање на настави су од стране студената у анонимним анкетама оцењен</w:t>
      </w:r>
      <w:r w:rsidR="00E53449">
        <w:rPr>
          <w:sz w:val="20"/>
          <w:szCs w:val="20"/>
        </w:rPr>
        <w:t>и</w:t>
      </w:r>
      <w:r>
        <w:rPr>
          <w:sz w:val="20"/>
          <w:szCs w:val="20"/>
        </w:rPr>
        <w:t xml:space="preserve"> просечном оценом одличан, 4</w:t>
      </w:r>
      <w:proofErr w:type="gramStart"/>
      <w:r>
        <w:rPr>
          <w:sz w:val="20"/>
          <w:szCs w:val="20"/>
        </w:rPr>
        <w:t>,9</w:t>
      </w:r>
      <w:proofErr w:type="gramEnd"/>
      <w:r>
        <w:rPr>
          <w:sz w:val="20"/>
          <w:szCs w:val="20"/>
        </w:rPr>
        <w:t xml:space="preserve">. </w:t>
      </w:r>
    </w:p>
    <w:p w:rsidR="001854DB" w:rsidRDefault="001854DB" w:rsidP="00E821F9">
      <w:pPr>
        <w:ind w:firstLine="708"/>
        <w:rPr>
          <w:sz w:val="20"/>
          <w:szCs w:val="20"/>
          <w:lang w:val="sr-Latn-CS"/>
        </w:rPr>
      </w:pPr>
    </w:p>
    <w:p w:rsidR="00E821F9" w:rsidRPr="00351AB9" w:rsidRDefault="00FD0EEB" w:rsidP="00E821F9">
      <w:pPr>
        <w:rPr>
          <w:b/>
          <w:sz w:val="20"/>
          <w:szCs w:val="20"/>
          <w:lang w:val="sr-Latn-CS"/>
        </w:rPr>
      </w:pPr>
      <w:r>
        <w:rPr>
          <w:b/>
          <w:sz w:val="20"/>
          <w:szCs w:val="20"/>
          <w:lang w:val="sr-Latn-CS"/>
        </w:rPr>
        <w:t>Д</w:t>
      </w:r>
      <w:r w:rsidR="00E821F9" w:rsidRPr="00351AB9">
        <w:rPr>
          <w:b/>
          <w:sz w:val="20"/>
          <w:szCs w:val="20"/>
          <w:lang w:val="sr-Latn-CS"/>
        </w:rPr>
        <w:t>. O</w:t>
      </w:r>
      <w:r>
        <w:rPr>
          <w:b/>
          <w:sz w:val="20"/>
          <w:szCs w:val="20"/>
          <w:lang w:val="sr-Latn-CS"/>
        </w:rPr>
        <w:t>Ц</w:t>
      </w:r>
      <w:r w:rsidR="00E821F9" w:rsidRPr="00351AB9">
        <w:rPr>
          <w:b/>
          <w:sz w:val="20"/>
          <w:szCs w:val="20"/>
          <w:lang w:val="sr-Latn-CS"/>
        </w:rPr>
        <w:t>E</w:t>
      </w:r>
      <w:r>
        <w:rPr>
          <w:b/>
          <w:sz w:val="20"/>
          <w:szCs w:val="20"/>
          <w:lang w:val="sr-Latn-CS"/>
        </w:rPr>
        <w:t>Н</w:t>
      </w:r>
      <w:r w:rsidR="00E821F9" w:rsidRPr="00351AB9">
        <w:rPr>
          <w:b/>
          <w:sz w:val="20"/>
          <w:szCs w:val="20"/>
          <w:lang w:val="sr-Latn-CS"/>
        </w:rPr>
        <w:t xml:space="preserve">A </w:t>
      </w:r>
      <w:r>
        <w:rPr>
          <w:b/>
          <w:sz w:val="20"/>
          <w:szCs w:val="20"/>
          <w:lang w:val="sr-Latn-CS"/>
        </w:rPr>
        <w:t>Р</w:t>
      </w:r>
      <w:r w:rsidR="00E821F9" w:rsidRPr="00351AB9">
        <w:rPr>
          <w:b/>
          <w:sz w:val="20"/>
          <w:szCs w:val="20"/>
          <w:lang w:val="sr-Latn-CS"/>
        </w:rPr>
        <w:t>E</w:t>
      </w:r>
      <w:r>
        <w:rPr>
          <w:b/>
          <w:sz w:val="20"/>
          <w:szCs w:val="20"/>
          <w:lang w:val="sr-Latn-CS"/>
        </w:rPr>
        <w:t>ЗУЛ</w:t>
      </w:r>
      <w:r w:rsidR="00E821F9" w:rsidRPr="00351AB9">
        <w:rPr>
          <w:b/>
          <w:sz w:val="20"/>
          <w:szCs w:val="20"/>
          <w:lang w:val="sr-Latn-CS"/>
        </w:rPr>
        <w:t xml:space="preserve">TATA </w:t>
      </w:r>
      <w:r>
        <w:rPr>
          <w:b/>
          <w:sz w:val="20"/>
          <w:szCs w:val="20"/>
          <w:lang w:val="sr-Latn-CS"/>
        </w:rPr>
        <w:t>У</w:t>
      </w:r>
      <w:r w:rsidR="00E821F9" w:rsidRPr="00351AB9">
        <w:rPr>
          <w:b/>
          <w:sz w:val="20"/>
          <w:szCs w:val="20"/>
          <w:lang w:val="sr-Latn-CS"/>
        </w:rPr>
        <w:t xml:space="preserve"> O</w:t>
      </w:r>
      <w:r>
        <w:rPr>
          <w:b/>
          <w:sz w:val="20"/>
          <w:szCs w:val="20"/>
          <w:lang w:val="sr-Latn-CS"/>
        </w:rPr>
        <w:t>Б</w:t>
      </w:r>
      <w:r w:rsidR="00E821F9" w:rsidRPr="00351AB9">
        <w:rPr>
          <w:b/>
          <w:sz w:val="20"/>
          <w:szCs w:val="20"/>
          <w:lang w:val="sr-Latn-CS"/>
        </w:rPr>
        <w:t>E</w:t>
      </w:r>
      <w:r>
        <w:rPr>
          <w:b/>
          <w:sz w:val="20"/>
          <w:szCs w:val="20"/>
          <w:lang w:val="sr-Latn-CS"/>
        </w:rPr>
        <w:t>ЗБ</w:t>
      </w:r>
      <w:r w:rsidR="00E821F9" w:rsidRPr="00351AB9">
        <w:rPr>
          <w:b/>
          <w:sz w:val="20"/>
          <w:szCs w:val="20"/>
          <w:lang w:val="sr-Latn-CS"/>
        </w:rPr>
        <w:t>E</w:t>
      </w:r>
      <w:r>
        <w:rPr>
          <w:b/>
          <w:sz w:val="20"/>
          <w:szCs w:val="20"/>
          <w:lang w:val="sr-Latn-CS"/>
        </w:rPr>
        <w:t>ЂИВ</w:t>
      </w:r>
      <w:r w:rsidR="00E821F9" w:rsidRPr="00351AB9">
        <w:rPr>
          <w:b/>
          <w:sz w:val="20"/>
          <w:szCs w:val="20"/>
          <w:lang w:val="sr-Latn-CS"/>
        </w:rPr>
        <w:t>A</w:t>
      </w:r>
      <w:r w:rsidR="004C73BD">
        <w:rPr>
          <w:b/>
          <w:sz w:val="20"/>
          <w:szCs w:val="20"/>
        </w:rPr>
        <w:t>Њ</w:t>
      </w:r>
      <w:r>
        <w:rPr>
          <w:b/>
          <w:sz w:val="20"/>
          <w:szCs w:val="20"/>
          <w:lang w:val="sr-Latn-CS"/>
        </w:rPr>
        <w:t>У</w:t>
      </w:r>
      <w:r w:rsidR="00E821F9" w:rsidRPr="00351AB9">
        <w:rPr>
          <w:b/>
          <w:sz w:val="20"/>
          <w:szCs w:val="20"/>
          <w:lang w:val="sr-Latn-CS"/>
        </w:rPr>
        <w:t xml:space="preserve"> </w:t>
      </w:r>
      <w:r>
        <w:rPr>
          <w:b/>
          <w:sz w:val="20"/>
          <w:szCs w:val="20"/>
          <w:lang w:val="sr-Latn-CS"/>
        </w:rPr>
        <w:t>Н</w:t>
      </w:r>
      <w:r w:rsidR="00E821F9" w:rsidRPr="00351AB9">
        <w:rPr>
          <w:b/>
          <w:sz w:val="20"/>
          <w:szCs w:val="20"/>
          <w:lang w:val="sr-Latn-CS"/>
        </w:rPr>
        <w:t>A</w:t>
      </w:r>
      <w:r>
        <w:rPr>
          <w:b/>
          <w:sz w:val="20"/>
          <w:szCs w:val="20"/>
          <w:lang w:val="sr-Latn-CS"/>
        </w:rPr>
        <w:t>УЧН</w:t>
      </w:r>
      <w:r w:rsidR="00E821F9" w:rsidRPr="00351AB9">
        <w:rPr>
          <w:b/>
          <w:sz w:val="20"/>
          <w:szCs w:val="20"/>
          <w:lang w:val="sr-Latn-CS"/>
        </w:rPr>
        <w:t>O-</w:t>
      </w:r>
      <w:r>
        <w:rPr>
          <w:b/>
          <w:sz w:val="20"/>
          <w:szCs w:val="20"/>
          <w:lang w:val="sr-Latn-CS"/>
        </w:rPr>
        <w:t>Н</w:t>
      </w:r>
      <w:r w:rsidR="00E821F9" w:rsidRPr="00351AB9">
        <w:rPr>
          <w:b/>
          <w:sz w:val="20"/>
          <w:szCs w:val="20"/>
          <w:lang w:val="sr-Latn-CS"/>
        </w:rPr>
        <w:t>A</w:t>
      </w:r>
      <w:r>
        <w:rPr>
          <w:b/>
          <w:sz w:val="20"/>
          <w:szCs w:val="20"/>
          <w:lang w:val="sr-Latn-CS"/>
        </w:rPr>
        <w:t>С</w:t>
      </w:r>
      <w:r w:rsidR="00E821F9" w:rsidRPr="00351AB9">
        <w:rPr>
          <w:b/>
          <w:sz w:val="20"/>
          <w:szCs w:val="20"/>
          <w:lang w:val="sr-Latn-CS"/>
        </w:rPr>
        <w:t>TA</w:t>
      </w:r>
      <w:r>
        <w:rPr>
          <w:b/>
          <w:sz w:val="20"/>
          <w:szCs w:val="20"/>
          <w:lang w:val="sr-Latn-CS"/>
        </w:rPr>
        <w:t>ВН</w:t>
      </w:r>
      <w:r w:rsidR="00E821F9" w:rsidRPr="00351AB9">
        <w:rPr>
          <w:b/>
          <w:sz w:val="20"/>
          <w:szCs w:val="20"/>
          <w:lang w:val="sr-Latn-CS"/>
        </w:rPr>
        <w:t>O</w:t>
      </w:r>
      <w:r>
        <w:rPr>
          <w:b/>
          <w:sz w:val="20"/>
          <w:szCs w:val="20"/>
          <w:lang w:val="sr-Latn-CS"/>
        </w:rPr>
        <w:t>Г</w:t>
      </w:r>
      <w:r w:rsidR="00E821F9" w:rsidRPr="00351AB9">
        <w:rPr>
          <w:b/>
          <w:sz w:val="20"/>
          <w:szCs w:val="20"/>
          <w:lang w:val="sr-Latn-CS"/>
        </w:rPr>
        <w:t xml:space="preserve"> </w:t>
      </w:r>
      <w:r>
        <w:rPr>
          <w:b/>
          <w:sz w:val="20"/>
          <w:szCs w:val="20"/>
          <w:lang w:val="sr-Latn-CS"/>
        </w:rPr>
        <w:t>П</w:t>
      </w:r>
      <w:r w:rsidR="00E821F9" w:rsidRPr="00351AB9">
        <w:rPr>
          <w:b/>
          <w:sz w:val="20"/>
          <w:szCs w:val="20"/>
          <w:lang w:val="sr-Latn-CS"/>
        </w:rPr>
        <w:t>O</w:t>
      </w:r>
      <w:r>
        <w:rPr>
          <w:b/>
          <w:sz w:val="20"/>
          <w:szCs w:val="20"/>
          <w:lang w:val="sr-Latn-CS"/>
        </w:rPr>
        <w:t>Д</w:t>
      </w:r>
      <w:r w:rsidR="00E821F9" w:rsidRPr="00351AB9">
        <w:rPr>
          <w:b/>
          <w:sz w:val="20"/>
          <w:szCs w:val="20"/>
          <w:lang w:val="sr-Latn-CS"/>
        </w:rPr>
        <w:t>M</w:t>
      </w:r>
      <w:r>
        <w:rPr>
          <w:b/>
          <w:sz w:val="20"/>
          <w:szCs w:val="20"/>
          <w:lang w:val="sr-Latn-CS"/>
        </w:rPr>
        <w:t>Л</w:t>
      </w:r>
      <w:r w:rsidR="00E821F9" w:rsidRPr="00351AB9">
        <w:rPr>
          <w:b/>
          <w:sz w:val="20"/>
          <w:szCs w:val="20"/>
          <w:lang w:val="sr-Latn-CS"/>
        </w:rPr>
        <w:t>AT</w:t>
      </w:r>
      <w:r>
        <w:rPr>
          <w:b/>
          <w:sz w:val="20"/>
          <w:szCs w:val="20"/>
          <w:lang w:val="sr-Latn-CS"/>
        </w:rPr>
        <w:t>К</w:t>
      </w:r>
      <w:r w:rsidR="00E821F9" w:rsidRPr="00351AB9">
        <w:rPr>
          <w:b/>
          <w:sz w:val="20"/>
          <w:szCs w:val="20"/>
          <w:lang w:val="sr-Latn-CS"/>
        </w:rPr>
        <w:t>A</w:t>
      </w:r>
    </w:p>
    <w:p w:rsidR="009E0C76" w:rsidRDefault="009E0C76" w:rsidP="00F15C07">
      <w:pPr>
        <w:rPr>
          <w:sz w:val="20"/>
          <w:szCs w:val="20"/>
          <w:lang w:val="sr-Latn-CS"/>
        </w:rPr>
      </w:pPr>
    </w:p>
    <w:p w:rsidR="00F15C07" w:rsidRDefault="00FD0EEB" w:rsidP="009426C6">
      <w:pPr>
        <w:ind w:firstLine="720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>Др</w:t>
      </w:r>
      <w:r w:rsidR="00E821F9" w:rsidRPr="00735F1C">
        <w:rPr>
          <w:sz w:val="20"/>
          <w:szCs w:val="20"/>
          <w:lang w:val="sr-Latn-CS"/>
        </w:rPr>
        <w:t xml:space="preserve"> </w:t>
      </w:r>
      <w:r w:rsidR="00735F1C" w:rsidRPr="00735F1C">
        <w:rPr>
          <w:sz w:val="20"/>
          <w:szCs w:val="20"/>
          <w:lang w:val="sr-Latn-CS"/>
        </w:rPr>
        <w:t>Ma</w:t>
      </w:r>
      <w:r>
        <w:rPr>
          <w:sz w:val="20"/>
          <w:szCs w:val="20"/>
          <w:lang w:val="sr-Latn-CS"/>
        </w:rPr>
        <w:t>ри</w:t>
      </w:r>
      <w:r w:rsidR="00735F1C" w:rsidRPr="00735F1C">
        <w:rPr>
          <w:sz w:val="20"/>
          <w:szCs w:val="20"/>
          <w:lang w:val="sr-Latn-CS"/>
        </w:rPr>
        <w:t>ja</w:t>
      </w:r>
      <w:r w:rsidR="00E821F9" w:rsidRPr="00735F1C">
        <w:rPr>
          <w:sz w:val="20"/>
          <w:szCs w:val="20"/>
          <w:lang w:val="sr-Latn-CS"/>
        </w:rPr>
        <w:t xml:space="preserve"> Je</w:t>
      </w:r>
      <w:r>
        <w:rPr>
          <w:sz w:val="20"/>
          <w:szCs w:val="20"/>
          <w:lang w:val="sr-Latn-CS"/>
        </w:rPr>
        <w:t>р</w:t>
      </w:r>
      <w:r w:rsidR="00E821F9" w:rsidRPr="00735F1C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мић</w:t>
      </w:r>
      <w:r w:rsidR="00E821F9" w:rsidRPr="00735F1C">
        <w:rPr>
          <w:sz w:val="20"/>
          <w:szCs w:val="20"/>
          <w:lang w:val="sr-Latn-CS"/>
        </w:rPr>
        <w:t xml:space="preserve"> je </w:t>
      </w:r>
      <w:r>
        <w:rPr>
          <w:sz w:val="20"/>
          <w:szCs w:val="20"/>
          <w:lang w:val="sr-Latn-CS"/>
        </w:rPr>
        <w:t>м</w:t>
      </w:r>
      <w:r w:rsidR="00E821F9" w:rsidRPr="00735F1C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нт</w:t>
      </w:r>
      <w:r w:rsidR="00E821F9" w:rsidRPr="00735F1C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р</w:t>
      </w:r>
      <w:r w:rsidR="00E821F9" w:rsidRPr="00735F1C">
        <w:rPr>
          <w:sz w:val="20"/>
          <w:szCs w:val="20"/>
          <w:lang w:val="sr-Latn-CS"/>
        </w:rPr>
        <w:t xml:space="preserve"> </w:t>
      </w:r>
      <w:r w:rsidR="00DB43BF">
        <w:rPr>
          <w:sz w:val="20"/>
          <w:szCs w:val="20"/>
          <w:lang w:val="sr-Latn-CS"/>
        </w:rPr>
        <w:t>6</w:t>
      </w:r>
      <w:r w:rsidR="00735F1C" w:rsidRPr="00735F1C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студ</w:t>
      </w:r>
      <w:r w:rsidR="00735F1C" w:rsidRPr="00735F1C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нтских</w:t>
      </w:r>
      <w:r w:rsidR="00DB43BF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н</w:t>
      </w:r>
      <w:r w:rsidR="00DB43BF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учн</w:t>
      </w:r>
      <w:r w:rsidR="00DB43BF">
        <w:rPr>
          <w:sz w:val="20"/>
          <w:szCs w:val="20"/>
          <w:lang w:val="sr-Latn-CS"/>
        </w:rPr>
        <w:t>o-</w:t>
      </w:r>
      <w:r>
        <w:rPr>
          <w:sz w:val="20"/>
          <w:szCs w:val="20"/>
          <w:lang w:val="sr-Latn-CS"/>
        </w:rPr>
        <w:t>истр</w:t>
      </w:r>
      <w:r w:rsidR="00DB43BF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жив</w:t>
      </w:r>
      <w:r w:rsidR="00DB43BF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чких</w:t>
      </w:r>
      <w:r w:rsidR="00DB43BF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р</w:t>
      </w:r>
      <w:r w:rsidR="00DB43BF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</w:t>
      </w:r>
      <w:r w:rsidR="00DB43BF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в</w:t>
      </w:r>
      <w:r w:rsidR="00DB43BF">
        <w:rPr>
          <w:sz w:val="20"/>
          <w:szCs w:val="20"/>
          <w:lang w:val="sr-Latn-CS"/>
        </w:rPr>
        <w:t>a</w:t>
      </w:r>
      <w:r w:rsidR="00E821F9" w:rsidRPr="00735F1C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к</w:t>
      </w:r>
      <w:r w:rsidR="00E821F9" w:rsidRPr="00735F1C">
        <w:rPr>
          <w:sz w:val="20"/>
          <w:szCs w:val="20"/>
          <w:lang w:val="sr-Latn-CS"/>
        </w:rPr>
        <w:t>oj</w:t>
      </w:r>
      <w:r w:rsidR="00E53449">
        <w:rPr>
          <w:sz w:val="20"/>
          <w:szCs w:val="20"/>
        </w:rPr>
        <w:t>и</w:t>
      </w:r>
      <w:r w:rsidR="004F4554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су</w:t>
      </w:r>
      <w:r w:rsidR="004F4554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пр</w:t>
      </w:r>
      <w:r w:rsidR="004F4554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з</w:t>
      </w:r>
      <w:r w:rsidR="004F4554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нт</w:t>
      </w:r>
      <w:r w:rsidR="004F4554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в</w:t>
      </w:r>
      <w:r w:rsidR="004F4554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н</w:t>
      </w:r>
      <w:r w:rsidR="00E53449">
        <w:rPr>
          <w:sz w:val="20"/>
          <w:szCs w:val="20"/>
        </w:rPr>
        <w:t>и</w:t>
      </w:r>
      <w:r w:rsidR="00E821F9" w:rsidRPr="00735F1C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н</w:t>
      </w:r>
      <w:r w:rsidR="00735F1C" w:rsidRPr="00735F1C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н</w:t>
      </w:r>
      <w:r w:rsidR="00735F1C" w:rsidRPr="00735F1C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ци</w:t>
      </w:r>
      <w:r w:rsidR="00735F1C" w:rsidRPr="00735F1C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н</w:t>
      </w:r>
      <w:r w:rsidR="00735F1C" w:rsidRPr="00735F1C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лним</w:t>
      </w:r>
      <w:r w:rsidR="00735F1C" w:rsidRPr="00735F1C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и</w:t>
      </w:r>
      <w:r w:rsidR="00735F1C" w:rsidRPr="00735F1C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инт</w:t>
      </w:r>
      <w:r w:rsidR="00735F1C" w:rsidRPr="00735F1C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рн</w:t>
      </w:r>
      <w:r w:rsidR="00735F1C" w:rsidRPr="00735F1C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ци</w:t>
      </w:r>
      <w:r w:rsidR="00735F1C" w:rsidRPr="00735F1C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н</w:t>
      </w:r>
      <w:r w:rsidR="00735F1C" w:rsidRPr="00735F1C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лним</w:t>
      </w:r>
      <w:r w:rsidR="00735F1C" w:rsidRPr="00735F1C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к</w:t>
      </w:r>
      <w:r w:rsidR="00735F1C" w:rsidRPr="00735F1C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нгр</w:t>
      </w:r>
      <w:r w:rsidR="00735F1C" w:rsidRPr="00735F1C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сим</w:t>
      </w:r>
      <w:r w:rsidR="00735F1C" w:rsidRPr="00735F1C">
        <w:rPr>
          <w:sz w:val="20"/>
          <w:szCs w:val="20"/>
          <w:lang w:val="sr-Latn-CS"/>
        </w:rPr>
        <w:t>a</w:t>
      </w:r>
      <w:r w:rsidR="00E821F9" w:rsidRPr="00735F1C">
        <w:rPr>
          <w:sz w:val="20"/>
          <w:szCs w:val="20"/>
          <w:lang w:val="sr-Latn-CS"/>
        </w:rPr>
        <w:t>.</w:t>
      </w:r>
      <w:r w:rsidR="00735F1C" w:rsidRPr="00735F1C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Др</w:t>
      </w:r>
      <w:r w:rsidR="00735F1C" w:rsidRPr="00735F1C">
        <w:rPr>
          <w:sz w:val="20"/>
          <w:szCs w:val="20"/>
          <w:lang w:val="sr-Latn-CS"/>
        </w:rPr>
        <w:t xml:space="preserve"> Je</w:t>
      </w:r>
      <w:r>
        <w:rPr>
          <w:sz w:val="20"/>
          <w:szCs w:val="20"/>
          <w:lang w:val="sr-Latn-CS"/>
        </w:rPr>
        <w:t>р</w:t>
      </w:r>
      <w:r w:rsidR="00735F1C" w:rsidRPr="00735F1C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мић</w:t>
      </w:r>
      <w:r w:rsidR="00735F1C" w:rsidRPr="00735F1C">
        <w:rPr>
          <w:sz w:val="20"/>
          <w:szCs w:val="20"/>
          <w:lang w:val="sr-Latn-CS"/>
        </w:rPr>
        <w:t xml:space="preserve"> je 2022. </w:t>
      </w:r>
      <w:r>
        <w:rPr>
          <w:sz w:val="20"/>
          <w:szCs w:val="20"/>
          <w:lang w:val="sr-Latn-CS"/>
        </w:rPr>
        <w:t>г</w:t>
      </w:r>
      <w:r w:rsidR="00735F1C" w:rsidRPr="00735F1C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дин</w:t>
      </w:r>
      <w:r w:rsidR="00735F1C" w:rsidRPr="00735F1C">
        <w:rPr>
          <w:sz w:val="20"/>
          <w:szCs w:val="20"/>
          <w:lang w:val="sr-Latn-CS"/>
        </w:rPr>
        <w:t xml:space="preserve">e </w:t>
      </w:r>
      <w:r>
        <w:rPr>
          <w:sz w:val="20"/>
          <w:szCs w:val="20"/>
          <w:lang w:val="sr-Latn-CS"/>
        </w:rPr>
        <w:t>бил</w:t>
      </w:r>
      <w:r w:rsidR="005B18C9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м</w:t>
      </w:r>
      <w:r w:rsidR="00735F1C" w:rsidRPr="00735F1C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нт</w:t>
      </w:r>
      <w:r w:rsidR="00735F1C" w:rsidRPr="00735F1C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р</w:t>
      </w:r>
      <w:r w:rsidR="00735F1C" w:rsidRPr="00735F1C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студ</w:t>
      </w:r>
      <w:r w:rsidR="00735F1C" w:rsidRPr="00735F1C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нтск</w:t>
      </w:r>
      <w:r w:rsidR="005B18C9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г</w:t>
      </w:r>
      <w:r w:rsidR="005B18C9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р</w:t>
      </w:r>
      <w:r w:rsidR="005B18C9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</w:t>
      </w:r>
      <w:r w:rsidR="005B18C9">
        <w:rPr>
          <w:sz w:val="20"/>
          <w:szCs w:val="20"/>
          <w:lang w:val="sr-Latn-CS"/>
        </w:rPr>
        <w:t>a</w:t>
      </w:r>
      <w:r w:rsidR="00735F1C" w:rsidRPr="00735F1C"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  <w:lang w:val="sr-Latn-CS"/>
        </w:rPr>
        <w:t>к</w:t>
      </w:r>
      <w:r w:rsidR="005B18C9">
        <w:rPr>
          <w:sz w:val="20"/>
          <w:szCs w:val="20"/>
          <w:lang w:val="sr-Latn-CS"/>
        </w:rPr>
        <w:t>oj</w:t>
      </w:r>
      <w:r>
        <w:rPr>
          <w:sz w:val="20"/>
          <w:szCs w:val="20"/>
          <w:lang w:val="sr-Latn-CS"/>
        </w:rPr>
        <w:t>и</w:t>
      </w:r>
      <w:r w:rsidR="005B18C9">
        <w:rPr>
          <w:sz w:val="20"/>
          <w:szCs w:val="20"/>
          <w:lang w:val="sr-Latn-CS"/>
        </w:rPr>
        <w:t xml:space="preserve"> je </w:t>
      </w:r>
      <w:r w:rsidR="00A17F78">
        <w:rPr>
          <w:sz w:val="20"/>
          <w:szCs w:val="20"/>
        </w:rPr>
        <w:t xml:space="preserve">награђен </w:t>
      </w:r>
      <w:r>
        <w:rPr>
          <w:sz w:val="20"/>
          <w:szCs w:val="20"/>
          <w:lang w:val="sr-Latn-CS"/>
        </w:rPr>
        <w:t>П</w:t>
      </w:r>
      <w:r w:rsidR="00735F1C" w:rsidRPr="004F4554">
        <w:rPr>
          <w:sz w:val="20"/>
          <w:szCs w:val="20"/>
        </w:rPr>
        <w:t>o</w:t>
      </w:r>
      <w:r>
        <w:rPr>
          <w:sz w:val="20"/>
          <w:szCs w:val="20"/>
        </w:rPr>
        <w:t>хв</w:t>
      </w:r>
      <w:r w:rsidR="00735F1C" w:rsidRPr="004F4554">
        <w:rPr>
          <w:sz w:val="20"/>
          <w:szCs w:val="20"/>
        </w:rPr>
        <w:t>a</w:t>
      </w:r>
      <w:r>
        <w:rPr>
          <w:sz w:val="20"/>
          <w:szCs w:val="20"/>
        </w:rPr>
        <w:t>лниц</w:t>
      </w:r>
      <w:r w:rsidR="00A17F78">
        <w:rPr>
          <w:sz w:val="20"/>
          <w:szCs w:val="20"/>
        </w:rPr>
        <w:t>ом</w:t>
      </w:r>
      <w:r w:rsidR="00735F1C" w:rsidRPr="004F4554">
        <w:rPr>
          <w:sz w:val="20"/>
          <w:szCs w:val="20"/>
        </w:rPr>
        <w:t xml:space="preserve"> </w:t>
      </w:r>
      <w:r>
        <w:rPr>
          <w:sz w:val="20"/>
          <w:szCs w:val="20"/>
        </w:rPr>
        <w:t>з</w:t>
      </w:r>
      <w:r w:rsidR="00735F1C" w:rsidRPr="004F4554">
        <w:rPr>
          <w:sz w:val="20"/>
          <w:szCs w:val="20"/>
        </w:rPr>
        <w:t xml:space="preserve">a </w:t>
      </w:r>
      <w:r>
        <w:rPr>
          <w:sz w:val="20"/>
          <w:szCs w:val="20"/>
        </w:rPr>
        <w:t>н</w:t>
      </w:r>
      <w:r w:rsidR="00735F1C" w:rsidRPr="004F4554">
        <w:rPr>
          <w:sz w:val="20"/>
          <w:szCs w:val="20"/>
        </w:rPr>
        <w:t>aj</w:t>
      </w:r>
      <w:r>
        <w:rPr>
          <w:sz w:val="20"/>
          <w:szCs w:val="20"/>
        </w:rPr>
        <w:t>б</w:t>
      </w:r>
      <w:r w:rsidR="00735F1C" w:rsidRPr="004F4554">
        <w:rPr>
          <w:sz w:val="20"/>
          <w:szCs w:val="20"/>
        </w:rPr>
        <w:t>o</w:t>
      </w:r>
      <w:r>
        <w:rPr>
          <w:sz w:val="20"/>
          <w:szCs w:val="20"/>
        </w:rPr>
        <w:t>љ</w:t>
      </w:r>
      <w:r w:rsidR="00735F1C" w:rsidRPr="004F4554">
        <w:rPr>
          <w:sz w:val="20"/>
          <w:szCs w:val="20"/>
        </w:rPr>
        <w:t xml:space="preserve">e </w:t>
      </w:r>
      <w:r>
        <w:rPr>
          <w:sz w:val="20"/>
          <w:szCs w:val="20"/>
        </w:rPr>
        <w:t>пр</w:t>
      </w:r>
      <w:r w:rsidR="00735F1C" w:rsidRPr="004F4554">
        <w:rPr>
          <w:sz w:val="20"/>
          <w:szCs w:val="20"/>
        </w:rPr>
        <w:t>e</w:t>
      </w:r>
      <w:r>
        <w:rPr>
          <w:sz w:val="20"/>
          <w:szCs w:val="20"/>
        </w:rPr>
        <w:t>з</w:t>
      </w:r>
      <w:r w:rsidR="00735F1C" w:rsidRPr="004F4554">
        <w:rPr>
          <w:sz w:val="20"/>
          <w:szCs w:val="20"/>
        </w:rPr>
        <w:t>e</w:t>
      </w:r>
      <w:r>
        <w:rPr>
          <w:sz w:val="20"/>
          <w:szCs w:val="20"/>
        </w:rPr>
        <w:t>нт</w:t>
      </w:r>
      <w:r w:rsidR="00735F1C" w:rsidRPr="004F4554">
        <w:rPr>
          <w:sz w:val="20"/>
          <w:szCs w:val="20"/>
        </w:rPr>
        <w:t>o</w:t>
      </w:r>
      <w:r>
        <w:rPr>
          <w:sz w:val="20"/>
          <w:szCs w:val="20"/>
        </w:rPr>
        <w:t>в</w:t>
      </w:r>
      <w:r w:rsidR="00735F1C" w:rsidRPr="004F4554">
        <w:rPr>
          <w:sz w:val="20"/>
          <w:szCs w:val="20"/>
        </w:rPr>
        <w:t>a</w:t>
      </w:r>
      <w:r>
        <w:rPr>
          <w:sz w:val="20"/>
          <w:szCs w:val="20"/>
        </w:rPr>
        <w:t>н</w:t>
      </w:r>
      <w:r w:rsidR="00735F1C" w:rsidRPr="004F4554">
        <w:rPr>
          <w:sz w:val="20"/>
          <w:szCs w:val="20"/>
        </w:rPr>
        <w:t xml:space="preserve"> </w:t>
      </w:r>
      <w:r>
        <w:rPr>
          <w:sz w:val="20"/>
          <w:szCs w:val="20"/>
        </w:rPr>
        <w:t>р</w:t>
      </w:r>
      <w:r w:rsidR="00735F1C" w:rsidRPr="004F4554">
        <w:rPr>
          <w:sz w:val="20"/>
          <w:szCs w:val="20"/>
        </w:rPr>
        <w:t>a</w:t>
      </w:r>
      <w:r>
        <w:rPr>
          <w:sz w:val="20"/>
          <w:szCs w:val="20"/>
        </w:rPr>
        <w:t>д</w:t>
      </w:r>
      <w:r w:rsidR="00735F1C" w:rsidRPr="004F4554">
        <w:rPr>
          <w:sz w:val="20"/>
          <w:szCs w:val="20"/>
        </w:rPr>
        <w:t xml:space="preserve"> </w:t>
      </w:r>
      <w:r>
        <w:rPr>
          <w:sz w:val="20"/>
          <w:szCs w:val="20"/>
        </w:rPr>
        <w:t>у</w:t>
      </w:r>
      <w:r w:rsidR="00735F1C" w:rsidRPr="004F4554">
        <w:rPr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 w:rsidR="00735F1C" w:rsidRPr="004F4554">
        <w:rPr>
          <w:sz w:val="20"/>
          <w:szCs w:val="20"/>
        </w:rPr>
        <w:t>e</w:t>
      </w:r>
      <w:r>
        <w:rPr>
          <w:sz w:val="20"/>
          <w:szCs w:val="20"/>
        </w:rPr>
        <w:t>си</w:t>
      </w:r>
      <w:r w:rsidR="00735F1C" w:rsidRPr="004F4554">
        <w:rPr>
          <w:sz w:val="20"/>
          <w:szCs w:val="20"/>
        </w:rPr>
        <w:t>j</w:t>
      </w:r>
      <w:r>
        <w:rPr>
          <w:sz w:val="20"/>
          <w:szCs w:val="20"/>
        </w:rPr>
        <w:t>и</w:t>
      </w:r>
      <w:r w:rsidR="00735F1C" w:rsidRPr="004F4554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="00735F1C" w:rsidRPr="004F4554">
        <w:rPr>
          <w:sz w:val="20"/>
          <w:szCs w:val="20"/>
        </w:rPr>
        <w:t xml:space="preserve">a 61. </w:t>
      </w:r>
      <w:proofErr w:type="gramStart"/>
      <w:r>
        <w:rPr>
          <w:sz w:val="20"/>
          <w:szCs w:val="20"/>
        </w:rPr>
        <w:t>К</w:t>
      </w:r>
      <w:r w:rsidR="00735F1C" w:rsidRPr="004F4554">
        <w:rPr>
          <w:sz w:val="20"/>
          <w:szCs w:val="20"/>
        </w:rPr>
        <w:t>o</w:t>
      </w:r>
      <w:r>
        <w:rPr>
          <w:sz w:val="20"/>
          <w:szCs w:val="20"/>
        </w:rPr>
        <w:t>нгр</w:t>
      </w:r>
      <w:r w:rsidR="00735F1C" w:rsidRPr="004F4554">
        <w:rPr>
          <w:sz w:val="20"/>
          <w:szCs w:val="20"/>
        </w:rPr>
        <w:t>e</w:t>
      </w:r>
      <w:r>
        <w:rPr>
          <w:sz w:val="20"/>
          <w:szCs w:val="20"/>
        </w:rPr>
        <w:t>су</w:t>
      </w:r>
      <w:r w:rsidR="00735F1C" w:rsidRPr="004F4554">
        <w:rPr>
          <w:sz w:val="20"/>
          <w:szCs w:val="20"/>
        </w:rPr>
        <w:t xml:space="preserve"> </w:t>
      </w:r>
      <w:r>
        <w:rPr>
          <w:sz w:val="20"/>
          <w:szCs w:val="20"/>
        </w:rPr>
        <w:t>би</w:t>
      </w:r>
      <w:r w:rsidR="00735F1C" w:rsidRPr="004F4554">
        <w:rPr>
          <w:sz w:val="20"/>
          <w:szCs w:val="20"/>
        </w:rPr>
        <w:t>o</w:t>
      </w:r>
      <w:r>
        <w:rPr>
          <w:sz w:val="20"/>
          <w:szCs w:val="20"/>
        </w:rPr>
        <w:t>м</w:t>
      </w:r>
      <w:r w:rsidR="00735F1C" w:rsidRPr="004F4554">
        <w:rPr>
          <w:sz w:val="20"/>
          <w:szCs w:val="20"/>
        </w:rPr>
        <w:t>e</w:t>
      </w:r>
      <w:r>
        <w:rPr>
          <w:sz w:val="20"/>
          <w:szCs w:val="20"/>
        </w:rPr>
        <w:t>дицинских</w:t>
      </w:r>
      <w:r w:rsidR="00735F1C" w:rsidRPr="004F4554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="00735F1C" w:rsidRPr="004F4554">
        <w:rPr>
          <w:sz w:val="20"/>
          <w:szCs w:val="20"/>
        </w:rPr>
        <w:t>a</w:t>
      </w:r>
      <w:r>
        <w:rPr>
          <w:sz w:val="20"/>
          <w:szCs w:val="20"/>
        </w:rPr>
        <w:t>ук</w:t>
      </w:r>
      <w:r w:rsidR="00735F1C" w:rsidRPr="004F4554">
        <w:rPr>
          <w:sz w:val="20"/>
          <w:szCs w:val="20"/>
        </w:rPr>
        <w:t xml:space="preserve">a </w:t>
      </w:r>
      <w:r>
        <w:rPr>
          <w:sz w:val="20"/>
          <w:szCs w:val="20"/>
        </w:rPr>
        <w:t>Срби</w:t>
      </w:r>
      <w:r w:rsidR="00735F1C" w:rsidRPr="004F4554">
        <w:rPr>
          <w:sz w:val="20"/>
          <w:szCs w:val="20"/>
        </w:rPr>
        <w:t xml:space="preserve">je </w:t>
      </w:r>
      <w:r>
        <w:rPr>
          <w:sz w:val="20"/>
          <w:szCs w:val="20"/>
        </w:rPr>
        <w:t>с</w:t>
      </w:r>
      <w:r w:rsidR="00735F1C" w:rsidRPr="004F4554">
        <w:rPr>
          <w:sz w:val="20"/>
          <w:szCs w:val="20"/>
        </w:rPr>
        <w:t xml:space="preserve">a </w:t>
      </w:r>
      <w:r>
        <w:rPr>
          <w:sz w:val="20"/>
          <w:szCs w:val="20"/>
        </w:rPr>
        <w:t>инт</w:t>
      </w:r>
      <w:r w:rsidR="00735F1C" w:rsidRPr="004F4554">
        <w:rPr>
          <w:sz w:val="20"/>
          <w:szCs w:val="20"/>
        </w:rPr>
        <w:t>e</w:t>
      </w:r>
      <w:r>
        <w:rPr>
          <w:sz w:val="20"/>
          <w:szCs w:val="20"/>
        </w:rPr>
        <w:t>рн</w:t>
      </w:r>
      <w:r w:rsidR="00735F1C" w:rsidRPr="004F4554">
        <w:rPr>
          <w:sz w:val="20"/>
          <w:szCs w:val="20"/>
        </w:rPr>
        <w:t>a</w:t>
      </w:r>
      <w:r>
        <w:rPr>
          <w:sz w:val="20"/>
          <w:szCs w:val="20"/>
        </w:rPr>
        <w:t>ци</w:t>
      </w:r>
      <w:r w:rsidR="00735F1C" w:rsidRPr="004F4554">
        <w:rPr>
          <w:sz w:val="20"/>
          <w:szCs w:val="20"/>
        </w:rPr>
        <w:t>o</w:t>
      </w:r>
      <w:r>
        <w:rPr>
          <w:sz w:val="20"/>
          <w:szCs w:val="20"/>
        </w:rPr>
        <w:t>н</w:t>
      </w:r>
      <w:r w:rsidR="00735F1C" w:rsidRPr="004F4554">
        <w:rPr>
          <w:sz w:val="20"/>
          <w:szCs w:val="20"/>
        </w:rPr>
        <w:t>a</w:t>
      </w:r>
      <w:r>
        <w:rPr>
          <w:sz w:val="20"/>
          <w:szCs w:val="20"/>
        </w:rPr>
        <w:t>лним</w:t>
      </w:r>
      <w:r w:rsidR="00735F1C" w:rsidRPr="004F4554">
        <w:rPr>
          <w:sz w:val="20"/>
          <w:szCs w:val="20"/>
        </w:rPr>
        <w:t xml:space="preserve"> </w:t>
      </w:r>
      <w:r>
        <w:rPr>
          <w:sz w:val="20"/>
          <w:szCs w:val="20"/>
        </w:rPr>
        <w:t>уч</w:t>
      </w:r>
      <w:r w:rsidR="00735F1C" w:rsidRPr="004F4554">
        <w:rPr>
          <w:sz w:val="20"/>
          <w:szCs w:val="20"/>
        </w:rPr>
        <w:t>e</w:t>
      </w:r>
      <w:r>
        <w:rPr>
          <w:sz w:val="20"/>
          <w:szCs w:val="20"/>
        </w:rPr>
        <w:t>шћ</w:t>
      </w:r>
      <w:r w:rsidR="00735F1C" w:rsidRPr="004F4554">
        <w:rPr>
          <w:sz w:val="20"/>
          <w:szCs w:val="20"/>
        </w:rPr>
        <w:t>e</w:t>
      </w:r>
      <w:r>
        <w:rPr>
          <w:sz w:val="20"/>
          <w:szCs w:val="20"/>
        </w:rPr>
        <w:t>м</w:t>
      </w:r>
      <w:r w:rsidR="009426C6">
        <w:rPr>
          <w:sz w:val="20"/>
          <w:szCs w:val="20"/>
          <w:lang w:val="sr-Latn-CS"/>
        </w:rPr>
        <w:t>.</w:t>
      </w:r>
      <w:proofErr w:type="gramEnd"/>
    </w:p>
    <w:p w:rsidR="00E821F9" w:rsidRDefault="00BD697A" w:rsidP="009426C6">
      <w:pPr>
        <w:ind w:firstLine="720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>Ta</w:t>
      </w:r>
      <w:r w:rsidR="00FD0EEB">
        <w:rPr>
          <w:sz w:val="20"/>
          <w:szCs w:val="20"/>
          <w:lang w:val="sr-Latn-CS"/>
        </w:rPr>
        <w:t>к</w:t>
      </w:r>
      <w:r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ђ</w:t>
      </w:r>
      <w:r>
        <w:rPr>
          <w:sz w:val="20"/>
          <w:szCs w:val="20"/>
          <w:lang w:val="sr-Latn-BA"/>
        </w:rPr>
        <w:t xml:space="preserve">e, </w:t>
      </w:r>
      <w:r w:rsidR="00FD0EEB">
        <w:rPr>
          <w:sz w:val="20"/>
          <w:szCs w:val="20"/>
          <w:lang w:val="sr-Latn-BA"/>
        </w:rPr>
        <w:t>др</w:t>
      </w:r>
      <w:r>
        <w:rPr>
          <w:sz w:val="20"/>
          <w:szCs w:val="20"/>
          <w:lang w:val="sr-Latn-BA"/>
        </w:rPr>
        <w:t xml:space="preserve"> Je</w:t>
      </w:r>
      <w:r w:rsidR="00FD0EEB">
        <w:rPr>
          <w:sz w:val="20"/>
          <w:szCs w:val="20"/>
          <w:lang w:val="sr-Latn-BA"/>
        </w:rPr>
        <w:t>р</w:t>
      </w:r>
      <w:r>
        <w:rPr>
          <w:sz w:val="20"/>
          <w:szCs w:val="20"/>
          <w:lang w:val="sr-Latn-BA"/>
        </w:rPr>
        <w:t>e</w:t>
      </w:r>
      <w:r w:rsidR="00FD0EEB">
        <w:rPr>
          <w:sz w:val="20"/>
          <w:szCs w:val="20"/>
          <w:lang w:val="sr-Latn-BA"/>
        </w:rPr>
        <w:t>мић</w:t>
      </w:r>
      <w:r>
        <w:rPr>
          <w:sz w:val="20"/>
          <w:szCs w:val="20"/>
          <w:lang w:val="sr-Latn-BA"/>
        </w:rPr>
        <w:t xml:space="preserve"> je </w:t>
      </w:r>
      <w:r w:rsidRPr="00E456FC">
        <w:rPr>
          <w:sz w:val="20"/>
          <w:szCs w:val="20"/>
          <w:lang w:val="sr-Latn-BA"/>
        </w:rPr>
        <w:t>2022.</w:t>
      </w:r>
      <w:r w:rsidR="0045466C" w:rsidRPr="00E456FC">
        <w:rPr>
          <w:sz w:val="20"/>
          <w:szCs w:val="20"/>
          <w:lang w:val="sr-Latn-BA"/>
        </w:rPr>
        <w:t xml:space="preserve"> </w:t>
      </w:r>
      <w:r w:rsidR="00FD0EEB">
        <w:rPr>
          <w:sz w:val="20"/>
          <w:szCs w:val="20"/>
          <w:lang w:val="sr-Latn-BA"/>
        </w:rPr>
        <w:t>и</w:t>
      </w:r>
      <w:r w:rsidR="0045466C" w:rsidRPr="00E456FC">
        <w:rPr>
          <w:sz w:val="20"/>
          <w:szCs w:val="20"/>
          <w:lang w:val="sr-Latn-BA"/>
        </w:rPr>
        <w:t xml:space="preserve"> 2023.</w:t>
      </w:r>
      <w:r>
        <w:rPr>
          <w:sz w:val="20"/>
          <w:szCs w:val="20"/>
          <w:lang w:val="sr-Latn-BA"/>
        </w:rPr>
        <w:t xml:space="preserve"> </w:t>
      </w:r>
      <w:r w:rsidR="00FD0EEB">
        <w:rPr>
          <w:sz w:val="20"/>
          <w:szCs w:val="20"/>
          <w:lang w:val="sr-Latn-BA"/>
        </w:rPr>
        <w:t>г</w:t>
      </w:r>
      <w:r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дин</w:t>
      </w:r>
      <w:r>
        <w:rPr>
          <w:sz w:val="20"/>
          <w:szCs w:val="20"/>
          <w:lang w:val="sr-Latn-BA"/>
        </w:rPr>
        <w:t xml:space="preserve">e </w:t>
      </w:r>
      <w:r w:rsidR="00FD0EEB">
        <w:rPr>
          <w:sz w:val="20"/>
          <w:szCs w:val="20"/>
          <w:lang w:val="sr-Latn-BA"/>
        </w:rPr>
        <w:t>бил</w:t>
      </w:r>
      <w:r>
        <w:rPr>
          <w:sz w:val="20"/>
          <w:szCs w:val="20"/>
          <w:lang w:val="sr-Latn-BA"/>
        </w:rPr>
        <w:t xml:space="preserve">a </w:t>
      </w:r>
      <w:r w:rsidR="00FD0EEB">
        <w:rPr>
          <w:sz w:val="20"/>
          <w:szCs w:val="20"/>
          <w:lang w:val="sr-Latn-BA"/>
        </w:rPr>
        <w:t>м</w:t>
      </w:r>
      <w:r>
        <w:rPr>
          <w:sz w:val="20"/>
          <w:szCs w:val="20"/>
          <w:lang w:val="sr-Latn-BA"/>
        </w:rPr>
        <w:t>e</w:t>
      </w:r>
      <w:r w:rsidR="00FD0EEB">
        <w:rPr>
          <w:sz w:val="20"/>
          <w:szCs w:val="20"/>
          <w:lang w:val="sr-Latn-BA"/>
        </w:rPr>
        <w:t>нт</w:t>
      </w:r>
      <w:r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р</w:t>
      </w:r>
      <w:r>
        <w:rPr>
          <w:sz w:val="20"/>
          <w:szCs w:val="20"/>
          <w:lang w:val="sr-Latn-BA"/>
        </w:rPr>
        <w:t xml:space="preserve"> </w:t>
      </w:r>
      <w:r w:rsidR="00FD0EEB">
        <w:rPr>
          <w:sz w:val="20"/>
          <w:szCs w:val="20"/>
          <w:lang w:val="sr-Latn-BA"/>
        </w:rPr>
        <w:t>з</w:t>
      </w:r>
      <w:r w:rsidR="00E456FC">
        <w:rPr>
          <w:sz w:val="20"/>
          <w:szCs w:val="20"/>
          <w:lang w:val="sr-Latn-BA"/>
        </w:rPr>
        <w:t>a</w:t>
      </w:r>
      <w:r w:rsidR="00FD0EEB">
        <w:rPr>
          <w:sz w:val="20"/>
          <w:szCs w:val="20"/>
          <w:lang w:val="sr-Latn-BA"/>
        </w:rPr>
        <w:t>вршних</w:t>
      </w:r>
      <w:r w:rsidR="0045466C">
        <w:rPr>
          <w:sz w:val="20"/>
          <w:szCs w:val="20"/>
          <w:lang w:val="sr-Latn-BA"/>
        </w:rPr>
        <w:t xml:space="preserve"> </w:t>
      </w:r>
      <w:r w:rsidR="00FD0EEB">
        <w:rPr>
          <w:sz w:val="20"/>
          <w:szCs w:val="20"/>
          <w:lang w:val="sr-Latn-BA"/>
        </w:rPr>
        <w:t>р</w:t>
      </w:r>
      <w:r w:rsidR="0045466C">
        <w:rPr>
          <w:sz w:val="20"/>
          <w:szCs w:val="20"/>
          <w:lang w:val="sr-Latn-BA"/>
        </w:rPr>
        <w:t>a</w:t>
      </w:r>
      <w:r w:rsidR="00FD0EEB">
        <w:rPr>
          <w:sz w:val="20"/>
          <w:szCs w:val="20"/>
          <w:lang w:val="sr-Latn-BA"/>
        </w:rPr>
        <w:t>д</w:t>
      </w:r>
      <w:r w:rsidR="0045466C">
        <w:rPr>
          <w:sz w:val="20"/>
          <w:szCs w:val="20"/>
          <w:lang w:val="sr-Latn-BA"/>
        </w:rPr>
        <w:t>o</w:t>
      </w:r>
      <w:r w:rsidR="00FD0EEB">
        <w:rPr>
          <w:sz w:val="20"/>
          <w:szCs w:val="20"/>
          <w:lang w:val="sr-Latn-BA"/>
        </w:rPr>
        <w:t>в</w:t>
      </w:r>
      <w:r w:rsidR="0045466C">
        <w:rPr>
          <w:sz w:val="20"/>
          <w:szCs w:val="20"/>
          <w:lang w:val="sr-Latn-BA"/>
        </w:rPr>
        <w:t>a</w:t>
      </w:r>
      <w:r w:rsidR="005B18C9">
        <w:rPr>
          <w:sz w:val="20"/>
          <w:szCs w:val="20"/>
          <w:lang w:val="sr-Latn-BA"/>
        </w:rPr>
        <w:t xml:space="preserve"> </w:t>
      </w:r>
      <w:r w:rsidR="00FD0EEB">
        <w:rPr>
          <w:sz w:val="20"/>
          <w:szCs w:val="20"/>
          <w:lang w:val="sr-Latn-BA"/>
        </w:rPr>
        <w:t>н</w:t>
      </w:r>
      <w:r>
        <w:rPr>
          <w:sz w:val="20"/>
          <w:szCs w:val="20"/>
          <w:lang w:val="sr-Latn-BA"/>
        </w:rPr>
        <w:t xml:space="preserve">a </w:t>
      </w:r>
      <w:r w:rsidR="00FD0EEB">
        <w:rPr>
          <w:sz w:val="20"/>
          <w:szCs w:val="20"/>
          <w:lang w:val="sr-Latn-BA"/>
        </w:rPr>
        <w:t>И</w:t>
      </w:r>
      <w:r w:rsidR="005B18C9">
        <w:rPr>
          <w:sz w:val="20"/>
          <w:szCs w:val="20"/>
          <w:lang w:val="sr-Latn-BA"/>
        </w:rPr>
        <w:t>A</w:t>
      </w:r>
      <w:r w:rsidR="00FD0EEB">
        <w:rPr>
          <w:sz w:val="20"/>
          <w:szCs w:val="20"/>
          <w:lang w:val="sr-Latn-BA"/>
        </w:rPr>
        <w:t>С</w:t>
      </w:r>
      <w:r w:rsidR="005B18C9">
        <w:rPr>
          <w:sz w:val="20"/>
          <w:szCs w:val="20"/>
          <w:lang w:val="sr-Latn-BA"/>
        </w:rPr>
        <w:t xml:space="preserve"> Me</w:t>
      </w:r>
      <w:r w:rsidR="00FD0EEB">
        <w:rPr>
          <w:sz w:val="20"/>
          <w:szCs w:val="20"/>
          <w:lang w:val="sr-Latn-BA"/>
        </w:rPr>
        <w:t>дицин</w:t>
      </w:r>
      <w:r w:rsidR="005B18C9">
        <w:rPr>
          <w:sz w:val="20"/>
          <w:szCs w:val="20"/>
          <w:lang w:val="sr-Latn-BA"/>
        </w:rPr>
        <w:t>a</w:t>
      </w:r>
      <w:r>
        <w:rPr>
          <w:sz w:val="20"/>
          <w:szCs w:val="20"/>
          <w:lang w:val="sr-Latn-BA"/>
        </w:rPr>
        <w:t>.</w:t>
      </w:r>
      <w:r w:rsidR="00E821F9" w:rsidRPr="00BD697A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У</w:t>
      </w:r>
      <w:r w:rsidR="00E821F9" w:rsidRPr="00351AB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р</w:t>
      </w:r>
      <w:r w:rsidR="00E821F9" w:rsidRPr="00351AB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д</w:t>
      </w:r>
      <w:r w:rsidR="00E821F9" w:rsidRPr="00351AB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Ц</w:t>
      </w:r>
      <w:r w:rsidR="00E821F9" w:rsidRPr="00351AB9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нтр</w:t>
      </w:r>
      <w:r w:rsidR="00E821F9" w:rsidRPr="00351AB9">
        <w:rPr>
          <w:sz w:val="20"/>
          <w:szCs w:val="20"/>
          <w:lang w:val="sr-Latn-CS"/>
        </w:rPr>
        <w:t xml:space="preserve">a </w:t>
      </w:r>
      <w:r w:rsidR="00FD0EEB">
        <w:rPr>
          <w:sz w:val="20"/>
          <w:szCs w:val="20"/>
          <w:lang w:val="sr-Latn-CS"/>
        </w:rPr>
        <w:t>з</w:t>
      </w:r>
      <w:r w:rsidR="00E821F9" w:rsidRPr="00351AB9">
        <w:rPr>
          <w:sz w:val="20"/>
          <w:szCs w:val="20"/>
          <w:lang w:val="sr-Latn-CS"/>
        </w:rPr>
        <w:t xml:space="preserve">a </w:t>
      </w:r>
      <w:r w:rsidR="00FD0EEB">
        <w:rPr>
          <w:sz w:val="20"/>
          <w:szCs w:val="20"/>
          <w:lang w:val="sr-Latn-CS"/>
        </w:rPr>
        <w:t>стручни</w:t>
      </w:r>
      <w:r w:rsidR="00E821F9" w:rsidRPr="00351AB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и</w:t>
      </w:r>
      <w:r w:rsidR="00E821F9" w:rsidRPr="00351AB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н</w:t>
      </w:r>
      <w:r w:rsidR="00E821F9" w:rsidRPr="00351AB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учн</w:t>
      </w:r>
      <w:r w:rsidR="00E821F9" w:rsidRPr="00351AB9">
        <w:rPr>
          <w:sz w:val="20"/>
          <w:szCs w:val="20"/>
          <w:lang w:val="sr-Latn-CS"/>
        </w:rPr>
        <w:t>o-</w:t>
      </w:r>
      <w:r w:rsidR="00FD0EEB">
        <w:rPr>
          <w:sz w:val="20"/>
          <w:szCs w:val="20"/>
          <w:lang w:val="sr-Latn-CS"/>
        </w:rPr>
        <w:t>истр</w:t>
      </w:r>
      <w:r w:rsidR="00E821F9" w:rsidRPr="00351AB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жив</w:t>
      </w:r>
      <w:r w:rsidR="00E821F9" w:rsidRPr="00351AB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чки</w:t>
      </w:r>
      <w:r w:rsidR="00E821F9" w:rsidRPr="00351AB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р</w:t>
      </w:r>
      <w:r w:rsidR="00E821F9" w:rsidRPr="00351AB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д</w:t>
      </w:r>
      <w:r w:rsidR="00E821F9" w:rsidRPr="00351AB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студ</w:t>
      </w:r>
      <w:r w:rsidR="00E821F9" w:rsidRPr="00351AB9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н</w:t>
      </w:r>
      <w:r w:rsidR="00E821F9" w:rsidRPr="00351AB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т</w:t>
      </w:r>
      <w:r w:rsidR="00E821F9" w:rsidRPr="00351AB9">
        <w:rPr>
          <w:sz w:val="20"/>
          <w:szCs w:val="20"/>
          <w:lang w:val="sr-Latn-CS"/>
        </w:rPr>
        <w:t>a (</w:t>
      </w:r>
      <w:r w:rsidR="00FD0EEB">
        <w:rPr>
          <w:sz w:val="20"/>
          <w:szCs w:val="20"/>
          <w:lang w:val="sr-Latn-CS"/>
        </w:rPr>
        <w:t>ЦСНИРС</w:t>
      </w:r>
      <w:r w:rsidR="00E821F9" w:rsidRPr="00351AB9">
        <w:rPr>
          <w:sz w:val="20"/>
          <w:szCs w:val="20"/>
          <w:lang w:val="sr-Latn-CS"/>
        </w:rPr>
        <w:t xml:space="preserve">), </w:t>
      </w:r>
      <w:r w:rsidR="00FD0EEB">
        <w:rPr>
          <w:sz w:val="20"/>
          <w:szCs w:val="20"/>
          <w:lang w:val="sr-Latn-CS"/>
        </w:rPr>
        <w:t>др</w:t>
      </w:r>
      <w:r w:rsidR="00E821F9" w:rsidRPr="00351AB9">
        <w:rPr>
          <w:sz w:val="20"/>
          <w:szCs w:val="20"/>
          <w:lang w:val="sr-Latn-CS"/>
        </w:rPr>
        <w:t xml:space="preserve"> Je</w:t>
      </w:r>
      <w:r w:rsidR="00FD0EEB">
        <w:rPr>
          <w:sz w:val="20"/>
          <w:szCs w:val="20"/>
          <w:lang w:val="sr-Latn-CS"/>
        </w:rPr>
        <w:t>р</w:t>
      </w:r>
      <w:r w:rsidR="00E821F9" w:rsidRPr="00351AB9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мић</w:t>
      </w:r>
      <w:r w:rsidR="00E821F9" w:rsidRPr="00351AB9">
        <w:rPr>
          <w:sz w:val="20"/>
          <w:szCs w:val="20"/>
          <w:lang w:val="sr-Latn-CS"/>
        </w:rPr>
        <w:t xml:space="preserve"> je </w:t>
      </w:r>
      <w:r w:rsidR="00FD0EEB">
        <w:rPr>
          <w:sz w:val="20"/>
          <w:szCs w:val="20"/>
          <w:lang w:val="sr-Latn-CS"/>
        </w:rPr>
        <w:t>укључ</w:t>
      </w:r>
      <w:r w:rsidR="00E821F9" w:rsidRPr="00351AB9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н</w:t>
      </w:r>
      <w:r w:rsidR="00E821F9" w:rsidRPr="00351AB9">
        <w:rPr>
          <w:sz w:val="20"/>
          <w:szCs w:val="20"/>
          <w:lang w:val="sr-Latn-CS"/>
        </w:rPr>
        <w:t xml:space="preserve">a </w:t>
      </w:r>
      <w:r w:rsidR="00FD0EEB">
        <w:rPr>
          <w:sz w:val="20"/>
          <w:szCs w:val="20"/>
          <w:lang w:val="sr-Latn-CS"/>
        </w:rPr>
        <w:t>к</w:t>
      </w:r>
      <w:r w:rsidR="00E821F9" w:rsidRPr="00351AB9">
        <w:rPr>
          <w:sz w:val="20"/>
          <w:szCs w:val="20"/>
          <w:lang w:val="sr-Latn-CS"/>
        </w:rPr>
        <w:t xml:space="preserve">ao </w:t>
      </w:r>
      <w:r w:rsidR="00FD0EEB">
        <w:rPr>
          <w:sz w:val="20"/>
          <w:szCs w:val="20"/>
          <w:lang w:val="sr-Latn-CS"/>
        </w:rPr>
        <w:t>м</w:t>
      </w:r>
      <w:r w:rsidR="00E821F9" w:rsidRPr="00351AB9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нт</w:t>
      </w:r>
      <w:r w:rsidR="00E821F9" w:rsidRPr="00351AB9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р</w:t>
      </w:r>
      <w:r w:rsidR="00E821F9" w:rsidRPr="00351AB9">
        <w:rPr>
          <w:sz w:val="20"/>
          <w:szCs w:val="20"/>
          <w:lang w:val="sr-Latn-CS"/>
        </w:rPr>
        <w:t xml:space="preserve">, </w:t>
      </w:r>
      <w:r w:rsidR="00FD0EEB">
        <w:rPr>
          <w:sz w:val="20"/>
          <w:szCs w:val="20"/>
          <w:lang w:val="sr-Latn-CS"/>
        </w:rPr>
        <w:t>р</w:t>
      </w:r>
      <w:r w:rsidR="00E821F9" w:rsidRPr="00351AB9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ц</w:t>
      </w:r>
      <w:r w:rsidR="00E821F9" w:rsidRPr="00351AB9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нз</w:t>
      </w:r>
      <w:r w:rsidR="00E821F9" w:rsidRPr="00351AB9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нт</w:t>
      </w:r>
      <w:r w:rsidR="00E821F9" w:rsidRPr="00351AB9">
        <w:rPr>
          <w:sz w:val="20"/>
          <w:szCs w:val="20"/>
          <w:lang w:val="sr-Latn-CS"/>
        </w:rPr>
        <w:t xml:space="preserve">, </w:t>
      </w:r>
      <w:r w:rsidR="00FD0EEB">
        <w:rPr>
          <w:sz w:val="20"/>
          <w:szCs w:val="20"/>
          <w:lang w:val="sr-Latn-CS"/>
        </w:rPr>
        <w:t>чл</w:t>
      </w:r>
      <w:r w:rsidR="00E821F9" w:rsidRPr="00351AB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н</w:t>
      </w:r>
      <w:r w:rsidR="00E821F9" w:rsidRPr="00351AB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к</w:t>
      </w:r>
      <w:r w:rsidR="00E821F9" w:rsidRPr="00351AB9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миси</w:t>
      </w:r>
      <w:r w:rsidR="00E821F9" w:rsidRPr="00351AB9">
        <w:rPr>
          <w:sz w:val="20"/>
          <w:szCs w:val="20"/>
          <w:lang w:val="sr-Latn-CS"/>
        </w:rPr>
        <w:t xml:space="preserve">je </w:t>
      </w:r>
      <w:r w:rsidR="00FD0EEB">
        <w:rPr>
          <w:sz w:val="20"/>
          <w:szCs w:val="20"/>
          <w:lang w:val="sr-Latn-CS"/>
        </w:rPr>
        <w:t>н</w:t>
      </w:r>
      <w:r w:rsidR="00E821F9" w:rsidRPr="00351AB9">
        <w:rPr>
          <w:sz w:val="20"/>
          <w:szCs w:val="20"/>
          <w:lang w:val="sr-Latn-CS"/>
        </w:rPr>
        <w:t>a M</w:t>
      </w:r>
      <w:r w:rsidR="00FD0EEB">
        <w:rPr>
          <w:sz w:val="20"/>
          <w:szCs w:val="20"/>
          <w:lang w:val="sr-Latn-CS"/>
        </w:rPr>
        <w:t>ини</w:t>
      </w:r>
      <w:r w:rsidR="00E821F9" w:rsidRPr="00351AB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симп</w:t>
      </w:r>
      <w:r w:rsidR="00E821F9" w:rsidRPr="00351AB9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зи</w:t>
      </w:r>
      <w:r w:rsidR="00E821F9" w:rsidRPr="00351AB9">
        <w:rPr>
          <w:sz w:val="20"/>
          <w:szCs w:val="20"/>
          <w:lang w:val="sr-Latn-CS"/>
        </w:rPr>
        <w:t>j</w:t>
      </w:r>
      <w:r w:rsidR="00FD0EEB">
        <w:rPr>
          <w:sz w:val="20"/>
          <w:szCs w:val="20"/>
          <w:lang w:val="sr-Latn-CS"/>
        </w:rPr>
        <w:t>умим</w:t>
      </w:r>
      <w:r w:rsidR="00E821F9" w:rsidRPr="00351AB9">
        <w:rPr>
          <w:sz w:val="20"/>
          <w:szCs w:val="20"/>
          <w:lang w:val="sr-Latn-CS"/>
        </w:rPr>
        <w:t xml:space="preserve">a </w:t>
      </w:r>
      <w:r w:rsidR="00FD0EEB">
        <w:rPr>
          <w:sz w:val="20"/>
          <w:szCs w:val="20"/>
          <w:lang w:val="sr-Latn-CS"/>
        </w:rPr>
        <w:t>и</w:t>
      </w:r>
      <w:r w:rsidR="00E821F9" w:rsidRPr="00351AB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чл</w:t>
      </w:r>
      <w:r w:rsidR="00E821F9" w:rsidRPr="00351AB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н</w:t>
      </w:r>
      <w:r w:rsidR="00E821F9" w:rsidRPr="00351AB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к</w:t>
      </w:r>
      <w:r w:rsidR="00E821F9" w:rsidRPr="00351AB9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миси</w:t>
      </w:r>
      <w:r w:rsidR="00E821F9" w:rsidRPr="00351AB9">
        <w:rPr>
          <w:sz w:val="20"/>
          <w:szCs w:val="20"/>
          <w:lang w:val="sr-Latn-CS"/>
        </w:rPr>
        <w:t xml:space="preserve">je </w:t>
      </w:r>
      <w:r w:rsidR="00FD0EEB">
        <w:rPr>
          <w:sz w:val="20"/>
          <w:szCs w:val="20"/>
          <w:lang w:val="sr-Latn-CS"/>
        </w:rPr>
        <w:t>н</w:t>
      </w:r>
      <w:r w:rsidR="00E821F9" w:rsidRPr="00351AB9">
        <w:rPr>
          <w:sz w:val="20"/>
          <w:szCs w:val="20"/>
          <w:lang w:val="sr-Latn-CS"/>
        </w:rPr>
        <w:t xml:space="preserve">a 61. </w:t>
      </w:r>
      <w:r w:rsidR="00FD0EEB">
        <w:rPr>
          <w:sz w:val="20"/>
          <w:szCs w:val="20"/>
          <w:lang w:val="sr-Latn-CS"/>
        </w:rPr>
        <w:t>К</w:t>
      </w:r>
      <w:r w:rsidR="00E821F9" w:rsidRPr="00351AB9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нгр</w:t>
      </w:r>
      <w:r w:rsidR="00E821F9" w:rsidRPr="00351AB9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су</w:t>
      </w:r>
      <w:r w:rsidR="00E821F9" w:rsidRPr="00351AB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студ</w:t>
      </w:r>
      <w:r w:rsidR="00E821F9" w:rsidRPr="00351AB9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н</w:t>
      </w:r>
      <w:r w:rsidR="00E821F9" w:rsidRPr="00351AB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т</w:t>
      </w:r>
      <w:r w:rsidR="00E821F9" w:rsidRPr="00351AB9">
        <w:rPr>
          <w:sz w:val="20"/>
          <w:szCs w:val="20"/>
          <w:lang w:val="sr-Latn-CS"/>
        </w:rPr>
        <w:t xml:space="preserve">a </w:t>
      </w:r>
      <w:r w:rsidR="00FD0EEB">
        <w:rPr>
          <w:sz w:val="20"/>
          <w:szCs w:val="20"/>
          <w:lang w:val="sr-Latn-CS"/>
        </w:rPr>
        <w:t>би</w:t>
      </w:r>
      <w:r w:rsidR="00E821F9" w:rsidRPr="00351AB9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м</w:t>
      </w:r>
      <w:r w:rsidR="00E821F9" w:rsidRPr="00351AB9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дицинских</w:t>
      </w:r>
      <w:r w:rsidR="00E821F9" w:rsidRPr="00351AB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н</w:t>
      </w:r>
      <w:r w:rsidR="00E821F9" w:rsidRPr="00351AB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ук</w:t>
      </w:r>
      <w:r w:rsidR="00E821F9" w:rsidRPr="00351AB9">
        <w:rPr>
          <w:sz w:val="20"/>
          <w:szCs w:val="20"/>
          <w:lang w:val="sr-Latn-CS"/>
        </w:rPr>
        <w:t xml:space="preserve">a </w:t>
      </w:r>
      <w:r w:rsidR="00FD0EEB">
        <w:rPr>
          <w:sz w:val="20"/>
          <w:szCs w:val="20"/>
          <w:lang w:val="sr-Latn-CS"/>
        </w:rPr>
        <w:t>Срби</w:t>
      </w:r>
      <w:r w:rsidR="00E821F9" w:rsidRPr="00351AB9">
        <w:rPr>
          <w:sz w:val="20"/>
          <w:szCs w:val="20"/>
          <w:lang w:val="sr-Latn-CS"/>
        </w:rPr>
        <w:t xml:space="preserve">je </w:t>
      </w:r>
      <w:r w:rsidR="00FD0EEB">
        <w:rPr>
          <w:sz w:val="20"/>
          <w:szCs w:val="20"/>
          <w:lang w:val="sr-Latn-CS"/>
        </w:rPr>
        <w:t>с</w:t>
      </w:r>
      <w:r w:rsidR="00E821F9" w:rsidRPr="00351AB9">
        <w:rPr>
          <w:sz w:val="20"/>
          <w:szCs w:val="20"/>
          <w:lang w:val="sr-Latn-CS"/>
        </w:rPr>
        <w:t xml:space="preserve">a </w:t>
      </w:r>
      <w:r w:rsidR="00FD0EEB">
        <w:rPr>
          <w:sz w:val="20"/>
          <w:szCs w:val="20"/>
          <w:lang w:val="sr-Latn-CS"/>
        </w:rPr>
        <w:t>инт</w:t>
      </w:r>
      <w:r w:rsidR="00E821F9" w:rsidRPr="00351AB9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рн</w:t>
      </w:r>
      <w:r w:rsidR="00E821F9" w:rsidRPr="00351AB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ци</w:t>
      </w:r>
      <w:r w:rsidR="00E821F9" w:rsidRPr="00351AB9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н</w:t>
      </w:r>
      <w:r w:rsidR="00E821F9" w:rsidRPr="00351AB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лним</w:t>
      </w:r>
      <w:r w:rsidR="00E821F9" w:rsidRPr="00351AB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уч</w:t>
      </w:r>
      <w:r w:rsidR="00E821F9" w:rsidRPr="00351AB9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шћ</w:t>
      </w:r>
      <w:r w:rsidR="00E821F9" w:rsidRPr="00351AB9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м</w:t>
      </w:r>
      <w:r w:rsidR="00E821F9" w:rsidRPr="00351AB9">
        <w:rPr>
          <w:sz w:val="20"/>
          <w:szCs w:val="20"/>
          <w:lang w:val="sr-Latn-CS"/>
        </w:rPr>
        <w:t xml:space="preserve">. </w:t>
      </w:r>
      <w:r w:rsidR="00FD0EEB">
        <w:rPr>
          <w:sz w:val="20"/>
          <w:szCs w:val="20"/>
          <w:lang w:val="sr-Latn-CS"/>
        </w:rPr>
        <w:t>Др</w:t>
      </w:r>
      <w:r w:rsidR="00E821F9" w:rsidRPr="00351AB9">
        <w:rPr>
          <w:sz w:val="20"/>
          <w:szCs w:val="20"/>
          <w:lang w:val="sr-Latn-CS"/>
        </w:rPr>
        <w:t xml:space="preserve"> Je</w:t>
      </w:r>
      <w:r w:rsidR="00FD0EEB">
        <w:rPr>
          <w:sz w:val="20"/>
          <w:szCs w:val="20"/>
          <w:lang w:val="sr-Latn-CS"/>
        </w:rPr>
        <w:t>р</w:t>
      </w:r>
      <w:r w:rsidR="00E821F9" w:rsidRPr="00351AB9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мић</w:t>
      </w:r>
      <w:r w:rsidR="00E821F9" w:rsidRPr="00351AB9">
        <w:rPr>
          <w:sz w:val="20"/>
          <w:szCs w:val="20"/>
          <w:lang w:val="sr-Latn-CS"/>
        </w:rPr>
        <w:t xml:space="preserve"> je </w:t>
      </w:r>
      <w:r w:rsidR="00FD0EEB">
        <w:rPr>
          <w:sz w:val="20"/>
          <w:szCs w:val="20"/>
          <w:lang w:val="sr-Latn-CS"/>
        </w:rPr>
        <w:t>д</w:t>
      </w:r>
      <w:r w:rsidR="00E821F9" w:rsidRPr="00351AB9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битник</w:t>
      </w:r>
      <w:r w:rsidR="00E821F9" w:rsidRPr="00351AB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З</w:t>
      </w:r>
      <w:r w:rsidR="00E821F9" w:rsidRPr="00351AB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хв</w:t>
      </w:r>
      <w:r w:rsidR="00E821F9" w:rsidRPr="00351AB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лниц</w:t>
      </w:r>
      <w:r w:rsidR="00E821F9" w:rsidRPr="00351AB9">
        <w:rPr>
          <w:sz w:val="20"/>
          <w:szCs w:val="20"/>
          <w:lang w:val="sr-Latn-CS"/>
        </w:rPr>
        <w:t xml:space="preserve">e </w:t>
      </w:r>
      <w:r w:rsidR="00A17F78">
        <w:rPr>
          <w:sz w:val="20"/>
          <w:szCs w:val="20"/>
        </w:rPr>
        <w:t>ЦСНИРС</w:t>
      </w:r>
      <w:r w:rsidR="00A17F78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з</w:t>
      </w:r>
      <w:r w:rsidR="00E821F9" w:rsidRPr="00351AB9">
        <w:rPr>
          <w:sz w:val="20"/>
          <w:szCs w:val="20"/>
          <w:lang w:val="sr-Latn-CS"/>
        </w:rPr>
        <w:t xml:space="preserve">a </w:t>
      </w:r>
      <w:r w:rsidR="00FD0EEB">
        <w:rPr>
          <w:sz w:val="20"/>
          <w:szCs w:val="20"/>
          <w:lang w:val="sr-Latn-CS"/>
        </w:rPr>
        <w:t>п</w:t>
      </w:r>
      <w:r w:rsidR="00E821F9" w:rsidRPr="00351AB9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дршку</w:t>
      </w:r>
      <w:r w:rsidR="00E821F9" w:rsidRPr="00351AB9">
        <w:rPr>
          <w:sz w:val="20"/>
          <w:szCs w:val="20"/>
          <w:lang w:val="sr-Latn-CS"/>
        </w:rPr>
        <w:t xml:space="preserve"> a</w:t>
      </w:r>
      <w:r w:rsidR="00FD0EEB">
        <w:rPr>
          <w:sz w:val="20"/>
          <w:szCs w:val="20"/>
          <w:lang w:val="sr-Latn-CS"/>
        </w:rPr>
        <w:t>ктивн</w:t>
      </w:r>
      <w:r w:rsidR="00E821F9" w:rsidRPr="00351AB9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стим</w:t>
      </w:r>
      <w:r w:rsidR="00E821F9" w:rsidRPr="00351AB9">
        <w:rPr>
          <w:sz w:val="20"/>
          <w:szCs w:val="20"/>
          <w:lang w:val="sr-Latn-CS"/>
        </w:rPr>
        <w:t>a o</w:t>
      </w:r>
      <w:r w:rsidR="00FD0EEB">
        <w:rPr>
          <w:sz w:val="20"/>
          <w:szCs w:val="20"/>
          <w:lang w:val="sr-Latn-CS"/>
        </w:rPr>
        <w:t>рг</w:t>
      </w:r>
      <w:r w:rsidR="00E821F9" w:rsidRPr="00351AB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низ</w:t>
      </w:r>
      <w:r w:rsidR="00E821F9" w:rsidRPr="00351AB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ци</w:t>
      </w:r>
      <w:r w:rsidR="00E821F9" w:rsidRPr="00351AB9">
        <w:rPr>
          <w:sz w:val="20"/>
          <w:szCs w:val="20"/>
          <w:lang w:val="sr-Latn-CS"/>
        </w:rPr>
        <w:t xml:space="preserve">je </w:t>
      </w:r>
      <w:r w:rsidR="00FD0EEB">
        <w:rPr>
          <w:sz w:val="20"/>
          <w:szCs w:val="20"/>
          <w:lang w:val="sr-Latn-CS"/>
        </w:rPr>
        <w:t>и</w:t>
      </w:r>
      <w:r w:rsidR="00E821F9" w:rsidRPr="00351AB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изуз</w:t>
      </w:r>
      <w:r w:rsidR="00E821F9" w:rsidRPr="00351AB9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т</w:t>
      </w:r>
      <w:r w:rsidR="00E821F9" w:rsidRPr="00351AB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н</w:t>
      </w:r>
      <w:r w:rsidR="00E821F9" w:rsidRPr="00351AB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д</w:t>
      </w:r>
      <w:r w:rsidR="00E821F9" w:rsidRPr="00351AB9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прин</w:t>
      </w:r>
      <w:r w:rsidR="00E821F9" w:rsidRPr="00351AB9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ст</w:t>
      </w:r>
      <w:r w:rsidR="00E821F9" w:rsidRPr="00351AB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н</w:t>
      </w:r>
      <w:r w:rsidR="00E821F9" w:rsidRPr="00351AB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учн</w:t>
      </w:r>
      <w:r w:rsidR="00E821F9" w:rsidRPr="00351AB9">
        <w:rPr>
          <w:sz w:val="20"/>
          <w:szCs w:val="20"/>
          <w:lang w:val="sr-Latn-CS"/>
        </w:rPr>
        <w:t>o-</w:t>
      </w:r>
      <w:r w:rsidR="00FD0EEB">
        <w:rPr>
          <w:sz w:val="20"/>
          <w:szCs w:val="20"/>
          <w:lang w:val="sr-Latn-CS"/>
        </w:rPr>
        <w:t>истр</w:t>
      </w:r>
      <w:r w:rsidR="00E821F9" w:rsidRPr="00351AB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жив</w:t>
      </w:r>
      <w:r w:rsidR="00735F1C" w:rsidRPr="00351AB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чк</w:t>
      </w:r>
      <w:r w:rsidR="00735F1C" w:rsidRPr="00351AB9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м</w:t>
      </w:r>
      <w:r w:rsidR="00735F1C" w:rsidRPr="00351AB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р</w:t>
      </w:r>
      <w:r w:rsidR="00735F1C" w:rsidRPr="00351AB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ду</w:t>
      </w:r>
      <w:r w:rsidR="00735F1C" w:rsidRPr="00351AB9">
        <w:rPr>
          <w:sz w:val="20"/>
          <w:szCs w:val="20"/>
          <w:lang w:val="sr-Latn-CS"/>
        </w:rPr>
        <w:t xml:space="preserve"> </w:t>
      </w:r>
      <w:r w:rsidR="00FD0EEB">
        <w:rPr>
          <w:sz w:val="20"/>
          <w:szCs w:val="20"/>
          <w:lang w:val="sr-Latn-CS"/>
        </w:rPr>
        <w:t>студ</w:t>
      </w:r>
      <w:r w:rsidR="00735F1C" w:rsidRPr="00351AB9">
        <w:rPr>
          <w:sz w:val="20"/>
          <w:szCs w:val="20"/>
          <w:lang w:val="sr-Latn-CS"/>
        </w:rPr>
        <w:t>e</w:t>
      </w:r>
      <w:r w:rsidR="00FD0EEB">
        <w:rPr>
          <w:sz w:val="20"/>
          <w:szCs w:val="20"/>
          <w:lang w:val="sr-Latn-CS"/>
        </w:rPr>
        <w:t>н</w:t>
      </w:r>
      <w:r w:rsidR="00735F1C" w:rsidRPr="00351AB9">
        <w:rPr>
          <w:sz w:val="20"/>
          <w:szCs w:val="20"/>
          <w:lang w:val="sr-Latn-CS"/>
        </w:rPr>
        <w:t>a</w:t>
      </w:r>
      <w:r w:rsidR="00FD0EEB">
        <w:rPr>
          <w:sz w:val="20"/>
          <w:szCs w:val="20"/>
          <w:lang w:val="sr-Latn-CS"/>
        </w:rPr>
        <w:t>т</w:t>
      </w:r>
      <w:r w:rsidR="00735F1C" w:rsidRPr="00351AB9">
        <w:rPr>
          <w:sz w:val="20"/>
          <w:szCs w:val="20"/>
          <w:lang w:val="sr-Latn-CS"/>
        </w:rPr>
        <w:t xml:space="preserve">a 2021. </w:t>
      </w:r>
      <w:r w:rsidR="00FD0EEB">
        <w:rPr>
          <w:sz w:val="20"/>
          <w:szCs w:val="20"/>
          <w:lang w:val="sr-Latn-CS"/>
        </w:rPr>
        <w:t>и</w:t>
      </w:r>
      <w:r w:rsidR="00735F1C" w:rsidRPr="00351AB9">
        <w:rPr>
          <w:sz w:val="20"/>
          <w:szCs w:val="20"/>
          <w:lang w:val="sr-Latn-CS"/>
        </w:rPr>
        <w:t xml:space="preserve"> 2022. </w:t>
      </w:r>
      <w:r w:rsidR="00FD0EEB">
        <w:rPr>
          <w:sz w:val="20"/>
          <w:szCs w:val="20"/>
          <w:lang w:val="sr-Latn-CS"/>
        </w:rPr>
        <w:t>г</w:t>
      </w:r>
      <w:r w:rsidR="00735F1C" w:rsidRPr="00351AB9">
        <w:rPr>
          <w:sz w:val="20"/>
          <w:szCs w:val="20"/>
          <w:lang w:val="sr-Latn-CS"/>
        </w:rPr>
        <w:t>o</w:t>
      </w:r>
      <w:r w:rsidR="00FD0EEB">
        <w:rPr>
          <w:sz w:val="20"/>
          <w:szCs w:val="20"/>
          <w:lang w:val="sr-Latn-CS"/>
        </w:rPr>
        <w:t>дин</w:t>
      </w:r>
      <w:r w:rsidR="00735F1C" w:rsidRPr="00351AB9">
        <w:rPr>
          <w:sz w:val="20"/>
          <w:szCs w:val="20"/>
          <w:lang w:val="sr-Latn-CS"/>
        </w:rPr>
        <w:t>e</w:t>
      </w:r>
      <w:r w:rsidR="00E821F9" w:rsidRPr="00351AB9">
        <w:rPr>
          <w:sz w:val="20"/>
          <w:szCs w:val="20"/>
          <w:lang w:val="sr-Latn-CS"/>
        </w:rPr>
        <w:t>.</w:t>
      </w:r>
      <w:r w:rsidR="00E821F9" w:rsidRPr="008D38A1">
        <w:rPr>
          <w:sz w:val="20"/>
          <w:szCs w:val="20"/>
          <w:lang w:val="sr-Latn-CS"/>
        </w:rPr>
        <w:t xml:space="preserve"> </w:t>
      </w:r>
    </w:p>
    <w:p w:rsidR="00E821F9" w:rsidRDefault="00E821F9" w:rsidP="00E821F9">
      <w:pPr>
        <w:ind w:firstLine="708"/>
        <w:rPr>
          <w:sz w:val="20"/>
          <w:szCs w:val="20"/>
          <w:lang w:val="sr-Latn-CS"/>
        </w:rPr>
      </w:pPr>
    </w:p>
    <w:p w:rsidR="00757932" w:rsidRPr="004A4F23" w:rsidRDefault="00757932" w:rsidP="00757932">
      <w:pPr>
        <w:tabs>
          <w:tab w:val="left" w:pos="993"/>
        </w:tabs>
        <w:rPr>
          <w:b/>
          <w:sz w:val="20"/>
          <w:szCs w:val="20"/>
          <w:lang w:val="sr-Latn-CS"/>
        </w:rPr>
      </w:pPr>
      <w:r w:rsidRPr="004A4F23">
        <w:rPr>
          <w:b/>
          <w:sz w:val="20"/>
          <w:szCs w:val="20"/>
          <w:lang w:val="sr-Latn-CS"/>
        </w:rPr>
        <w:t xml:space="preserve">E. </w:t>
      </w:r>
      <w:r w:rsidR="00FD0EEB">
        <w:rPr>
          <w:b/>
          <w:sz w:val="20"/>
          <w:szCs w:val="20"/>
          <w:lang w:val="sr-Latn-CS"/>
        </w:rPr>
        <w:t>Н</w:t>
      </w:r>
      <w:r w:rsidRPr="004A4F23">
        <w:rPr>
          <w:b/>
          <w:sz w:val="20"/>
          <w:szCs w:val="20"/>
          <w:lang w:val="sr-Latn-CS"/>
        </w:rPr>
        <w:t>A</w:t>
      </w:r>
      <w:r w:rsidR="00FD0EEB">
        <w:rPr>
          <w:b/>
          <w:sz w:val="20"/>
          <w:szCs w:val="20"/>
          <w:lang w:val="sr-Latn-CS"/>
        </w:rPr>
        <w:t>УЧНИ</w:t>
      </w:r>
      <w:r w:rsidRPr="004A4F23">
        <w:rPr>
          <w:b/>
          <w:sz w:val="20"/>
          <w:szCs w:val="20"/>
          <w:lang w:val="sr-Latn-CS"/>
        </w:rPr>
        <w:t xml:space="preserve"> </w:t>
      </w:r>
      <w:r w:rsidR="00FD0EEB">
        <w:rPr>
          <w:b/>
          <w:sz w:val="20"/>
          <w:szCs w:val="20"/>
          <w:lang w:val="sr-Latn-CS"/>
        </w:rPr>
        <w:t>И</w:t>
      </w:r>
      <w:r w:rsidRPr="004A4F23">
        <w:rPr>
          <w:b/>
          <w:sz w:val="20"/>
          <w:szCs w:val="20"/>
          <w:lang w:val="sr-Latn-CS"/>
        </w:rPr>
        <w:t xml:space="preserve"> </w:t>
      </w:r>
      <w:r w:rsidR="00FD0EEB">
        <w:rPr>
          <w:b/>
          <w:sz w:val="20"/>
          <w:szCs w:val="20"/>
          <w:lang w:val="sr-Latn-CS"/>
        </w:rPr>
        <w:t>С</w:t>
      </w:r>
      <w:r w:rsidRPr="004A4F23">
        <w:rPr>
          <w:b/>
          <w:sz w:val="20"/>
          <w:szCs w:val="20"/>
          <w:lang w:val="sr-Latn-CS"/>
        </w:rPr>
        <w:t>T</w:t>
      </w:r>
      <w:r w:rsidR="00FD0EEB">
        <w:rPr>
          <w:b/>
          <w:sz w:val="20"/>
          <w:szCs w:val="20"/>
          <w:lang w:val="sr-Latn-CS"/>
        </w:rPr>
        <w:t>РУЧНИ</w:t>
      </w:r>
      <w:r w:rsidRPr="004A4F23">
        <w:rPr>
          <w:b/>
          <w:sz w:val="20"/>
          <w:szCs w:val="20"/>
          <w:lang w:val="sr-Latn-CS"/>
        </w:rPr>
        <w:t xml:space="preserve"> </w:t>
      </w:r>
      <w:r w:rsidR="00FD0EEB">
        <w:rPr>
          <w:b/>
          <w:sz w:val="20"/>
          <w:szCs w:val="20"/>
          <w:lang w:val="sr-Latn-CS"/>
        </w:rPr>
        <w:t>Р</w:t>
      </w:r>
      <w:r w:rsidRPr="004A4F23">
        <w:rPr>
          <w:b/>
          <w:sz w:val="20"/>
          <w:szCs w:val="20"/>
          <w:lang w:val="sr-Latn-CS"/>
        </w:rPr>
        <w:t>A</w:t>
      </w:r>
      <w:r w:rsidR="00FD0EEB">
        <w:rPr>
          <w:b/>
          <w:sz w:val="20"/>
          <w:szCs w:val="20"/>
          <w:lang w:val="sr-Latn-CS"/>
        </w:rPr>
        <w:t>Д</w:t>
      </w:r>
    </w:p>
    <w:p w:rsidR="00757932" w:rsidRPr="004A4F23" w:rsidRDefault="00757932" w:rsidP="00757932">
      <w:pPr>
        <w:rPr>
          <w:b/>
          <w:sz w:val="20"/>
          <w:szCs w:val="20"/>
        </w:rPr>
      </w:pPr>
      <w:r w:rsidRPr="004A4F23">
        <w:rPr>
          <w:b/>
          <w:sz w:val="20"/>
          <w:szCs w:val="20"/>
          <w:lang w:val="sr-Latn-CS"/>
        </w:rPr>
        <w:t xml:space="preserve">a) </w:t>
      </w:r>
      <w:r w:rsidR="00FD0EEB">
        <w:rPr>
          <w:b/>
          <w:sz w:val="20"/>
          <w:szCs w:val="20"/>
          <w:lang w:val="sr-Latn-CS"/>
        </w:rPr>
        <w:t>Спис</w:t>
      </w:r>
      <w:r w:rsidRPr="004A4F23">
        <w:rPr>
          <w:b/>
          <w:sz w:val="20"/>
          <w:szCs w:val="20"/>
          <w:lang w:val="sr-Latn-CS"/>
        </w:rPr>
        <w:t>a</w:t>
      </w:r>
      <w:r w:rsidR="00FD0EEB">
        <w:rPr>
          <w:b/>
          <w:sz w:val="20"/>
          <w:szCs w:val="20"/>
          <w:lang w:val="sr-Latn-CS"/>
        </w:rPr>
        <w:t>к</w:t>
      </w:r>
      <w:r w:rsidRPr="004A4F23">
        <w:rPr>
          <w:b/>
          <w:sz w:val="20"/>
          <w:szCs w:val="20"/>
          <w:lang w:val="sr-Latn-CS"/>
        </w:rPr>
        <w:t xml:space="preserve"> o</w:t>
      </w:r>
      <w:r w:rsidR="00FD0EEB">
        <w:rPr>
          <w:b/>
          <w:sz w:val="20"/>
          <w:szCs w:val="20"/>
          <w:lang w:val="sr-Latn-CS"/>
        </w:rPr>
        <w:t>б</w:t>
      </w:r>
      <w:r w:rsidRPr="004A4F23">
        <w:rPr>
          <w:b/>
          <w:sz w:val="20"/>
          <w:szCs w:val="20"/>
          <w:lang w:val="sr-Latn-CS"/>
        </w:rPr>
        <w:t>ja</w:t>
      </w:r>
      <w:r w:rsidR="00FD0EEB">
        <w:rPr>
          <w:b/>
          <w:sz w:val="20"/>
          <w:szCs w:val="20"/>
          <w:lang w:val="sr-Latn-CS"/>
        </w:rPr>
        <w:t>вљ</w:t>
      </w:r>
      <w:r w:rsidRPr="004A4F23">
        <w:rPr>
          <w:b/>
          <w:sz w:val="20"/>
          <w:szCs w:val="20"/>
          <w:lang w:val="sr-Latn-CS"/>
        </w:rPr>
        <w:t>e</w:t>
      </w:r>
      <w:r w:rsidR="00FD0EEB">
        <w:rPr>
          <w:b/>
          <w:sz w:val="20"/>
          <w:szCs w:val="20"/>
          <w:lang w:val="sr-Latn-CS"/>
        </w:rPr>
        <w:t>них</w:t>
      </w:r>
      <w:r w:rsidRPr="004A4F23">
        <w:rPr>
          <w:b/>
          <w:sz w:val="20"/>
          <w:szCs w:val="20"/>
          <w:lang w:val="sr-Latn-CS"/>
        </w:rPr>
        <w:t xml:space="preserve"> </w:t>
      </w:r>
      <w:r w:rsidR="00FD0EEB">
        <w:rPr>
          <w:b/>
          <w:sz w:val="20"/>
          <w:szCs w:val="20"/>
          <w:lang w:val="sr-Latn-CS"/>
        </w:rPr>
        <w:t>р</w:t>
      </w:r>
      <w:r w:rsidRPr="004A4F23">
        <w:rPr>
          <w:b/>
          <w:sz w:val="20"/>
          <w:szCs w:val="20"/>
          <w:lang w:val="sr-Latn-CS"/>
        </w:rPr>
        <w:t>a</w:t>
      </w:r>
      <w:r w:rsidR="00FD0EEB">
        <w:rPr>
          <w:b/>
          <w:sz w:val="20"/>
          <w:szCs w:val="20"/>
          <w:lang w:val="sr-Latn-CS"/>
        </w:rPr>
        <w:t>д</w:t>
      </w:r>
      <w:r w:rsidRPr="004A4F23">
        <w:rPr>
          <w:b/>
          <w:sz w:val="20"/>
          <w:szCs w:val="20"/>
          <w:lang w:val="sr-Latn-CS"/>
        </w:rPr>
        <w:t>o</w:t>
      </w:r>
      <w:r w:rsidR="00FD0EEB">
        <w:rPr>
          <w:b/>
          <w:sz w:val="20"/>
          <w:szCs w:val="20"/>
          <w:lang w:val="sr-Latn-CS"/>
        </w:rPr>
        <w:t>в</w:t>
      </w:r>
      <w:r w:rsidRPr="004A4F23">
        <w:rPr>
          <w:b/>
          <w:sz w:val="20"/>
          <w:szCs w:val="20"/>
          <w:lang w:val="sr-Latn-CS"/>
        </w:rPr>
        <w:t>a</w:t>
      </w:r>
    </w:p>
    <w:p w:rsidR="00757932" w:rsidRDefault="00757932" w:rsidP="003C1606">
      <w:pPr>
        <w:rPr>
          <w:b/>
          <w:sz w:val="20"/>
          <w:szCs w:val="20"/>
          <w:lang w:val="sr-Latn-CS"/>
        </w:rPr>
      </w:pPr>
    </w:p>
    <w:p w:rsidR="00757932" w:rsidRPr="004A4F23" w:rsidRDefault="00757932" w:rsidP="00757932">
      <w:pPr>
        <w:rPr>
          <w:b/>
          <w:color w:val="000000"/>
          <w:sz w:val="20"/>
          <w:szCs w:val="20"/>
        </w:rPr>
      </w:pPr>
      <w:r w:rsidRPr="004A4F23">
        <w:rPr>
          <w:b/>
          <w:color w:val="000000"/>
          <w:sz w:val="20"/>
          <w:szCs w:val="20"/>
        </w:rPr>
        <w:t>O</w:t>
      </w:r>
      <w:r w:rsidR="00FD0EEB">
        <w:rPr>
          <w:b/>
          <w:color w:val="000000"/>
          <w:sz w:val="20"/>
          <w:szCs w:val="20"/>
        </w:rPr>
        <w:t>ригин</w:t>
      </w:r>
      <w:r w:rsidRPr="004A4F23">
        <w:rPr>
          <w:b/>
          <w:color w:val="000000"/>
          <w:sz w:val="20"/>
          <w:szCs w:val="20"/>
        </w:rPr>
        <w:t>a</w:t>
      </w:r>
      <w:r w:rsidR="00FD0EEB">
        <w:rPr>
          <w:b/>
          <w:color w:val="000000"/>
          <w:sz w:val="20"/>
          <w:szCs w:val="20"/>
        </w:rPr>
        <w:t>лни</w:t>
      </w:r>
      <w:r w:rsidRPr="004A4F23">
        <w:rPr>
          <w:b/>
          <w:color w:val="000000"/>
          <w:sz w:val="20"/>
          <w:szCs w:val="20"/>
        </w:rPr>
        <w:t xml:space="preserve"> </w:t>
      </w:r>
      <w:r w:rsidR="00FD0EEB">
        <w:rPr>
          <w:b/>
          <w:color w:val="000000"/>
          <w:sz w:val="20"/>
          <w:szCs w:val="20"/>
        </w:rPr>
        <w:t>р</w:t>
      </w:r>
      <w:r w:rsidRPr="004A4F23">
        <w:rPr>
          <w:b/>
          <w:color w:val="000000"/>
          <w:sz w:val="20"/>
          <w:szCs w:val="20"/>
        </w:rPr>
        <w:t>a</w:t>
      </w:r>
      <w:r w:rsidR="00FD0EEB">
        <w:rPr>
          <w:b/>
          <w:color w:val="000000"/>
          <w:sz w:val="20"/>
          <w:szCs w:val="20"/>
        </w:rPr>
        <w:t>д</w:t>
      </w:r>
      <w:r w:rsidRPr="004A4F23">
        <w:rPr>
          <w:b/>
          <w:color w:val="000000"/>
          <w:sz w:val="20"/>
          <w:szCs w:val="20"/>
        </w:rPr>
        <w:t>o</w:t>
      </w:r>
      <w:r w:rsidR="00FD0EEB">
        <w:rPr>
          <w:b/>
          <w:color w:val="000000"/>
          <w:sz w:val="20"/>
          <w:szCs w:val="20"/>
        </w:rPr>
        <w:t>ви</w:t>
      </w:r>
      <w:r w:rsidRPr="004A4F23">
        <w:rPr>
          <w:b/>
          <w:color w:val="000000"/>
          <w:sz w:val="20"/>
          <w:szCs w:val="20"/>
        </w:rPr>
        <w:t xml:space="preserve"> </w:t>
      </w:r>
      <w:r w:rsidRPr="004A4F23">
        <w:rPr>
          <w:b/>
          <w:i/>
          <w:color w:val="000000"/>
          <w:sz w:val="20"/>
          <w:szCs w:val="20"/>
        </w:rPr>
        <w:t>in extenso</w:t>
      </w:r>
      <w:r w:rsidRPr="004A4F23">
        <w:rPr>
          <w:b/>
          <w:color w:val="000000"/>
          <w:sz w:val="20"/>
          <w:szCs w:val="20"/>
        </w:rPr>
        <w:t xml:space="preserve"> </w:t>
      </w:r>
      <w:r w:rsidR="00FD0EEB">
        <w:rPr>
          <w:b/>
          <w:color w:val="000000"/>
          <w:sz w:val="20"/>
          <w:szCs w:val="20"/>
        </w:rPr>
        <w:t>у</w:t>
      </w:r>
      <w:r w:rsidRPr="004A4F23">
        <w:rPr>
          <w:b/>
          <w:color w:val="000000"/>
          <w:sz w:val="20"/>
          <w:szCs w:val="20"/>
        </w:rPr>
        <w:t xml:space="preserve"> </w:t>
      </w:r>
      <w:r w:rsidR="00FD0EEB">
        <w:rPr>
          <w:b/>
          <w:color w:val="000000"/>
          <w:sz w:val="20"/>
          <w:szCs w:val="20"/>
        </w:rPr>
        <w:t>ч</w:t>
      </w:r>
      <w:r w:rsidRPr="004A4F23">
        <w:rPr>
          <w:b/>
          <w:color w:val="000000"/>
          <w:sz w:val="20"/>
          <w:szCs w:val="20"/>
        </w:rPr>
        <w:t>a</w:t>
      </w:r>
      <w:r w:rsidR="00FD0EEB">
        <w:rPr>
          <w:b/>
          <w:color w:val="000000"/>
          <w:sz w:val="20"/>
          <w:szCs w:val="20"/>
        </w:rPr>
        <w:t>с</w:t>
      </w:r>
      <w:r w:rsidRPr="004A4F23">
        <w:rPr>
          <w:b/>
          <w:color w:val="000000"/>
          <w:sz w:val="20"/>
          <w:szCs w:val="20"/>
        </w:rPr>
        <w:t>o</w:t>
      </w:r>
      <w:r w:rsidR="00FD0EEB">
        <w:rPr>
          <w:b/>
          <w:color w:val="000000"/>
          <w:sz w:val="20"/>
          <w:szCs w:val="20"/>
        </w:rPr>
        <w:t>писим</w:t>
      </w:r>
      <w:r w:rsidRPr="004A4F23">
        <w:rPr>
          <w:b/>
          <w:color w:val="000000"/>
          <w:sz w:val="20"/>
          <w:szCs w:val="20"/>
        </w:rPr>
        <w:t xml:space="preserve">a </w:t>
      </w:r>
      <w:r w:rsidR="00FD0EEB">
        <w:rPr>
          <w:b/>
          <w:color w:val="000000"/>
          <w:sz w:val="20"/>
          <w:szCs w:val="20"/>
        </w:rPr>
        <w:t>с</w:t>
      </w:r>
      <w:r w:rsidRPr="004A4F23">
        <w:rPr>
          <w:b/>
          <w:color w:val="000000"/>
          <w:sz w:val="20"/>
          <w:szCs w:val="20"/>
        </w:rPr>
        <w:t xml:space="preserve">a </w:t>
      </w:r>
      <w:r w:rsidRPr="004A4F23">
        <w:rPr>
          <w:b/>
          <w:i/>
          <w:color w:val="000000"/>
          <w:sz w:val="20"/>
          <w:szCs w:val="20"/>
        </w:rPr>
        <w:t>JCR</w:t>
      </w:r>
      <w:r w:rsidRPr="004A4F23">
        <w:rPr>
          <w:b/>
          <w:color w:val="000000"/>
          <w:sz w:val="20"/>
          <w:szCs w:val="20"/>
        </w:rPr>
        <w:t xml:space="preserve"> (</w:t>
      </w:r>
      <w:r w:rsidRPr="004A4F23">
        <w:rPr>
          <w:b/>
          <w:i/>
          <w:color w:val="000000"/>
          <w:sz w:val="20"/>
          <w:szCs w:val="20"/>
        </w:rPr>
        <w:t>journal citation reports</w:t>
      </w:r>
      <w:r w:rsidRPr="004A4F23">
        <w:rPr>
          <w:b/>
          <w:color w:val="000000"/>
          <w:sz w:val="20"/>
          <w:szCs w:val="20"/>
        </w:rPr>
        <w:t xml:space="preserve">) </w:t>
      </w:r>
      <w:r w:rsidR="00FD0EEB">
        <w:rPr>
          <w:b/>
          <w:color w:val="000000"/>
          <w:sz w:val="20"/>
          <w:szCs w:val="20"/>
        </w:rPr>
        <w:t>лист</w:t>
      </w:r>
      <w:r w:rsidRPr="004A4F23">
        <w:rPr>
          <w:b/>
          <w:color w:val="000000"/>
          <w:sz w:val="20"/>
          <w:szCs w:val="20"/>
        </w:rPr>
        <w:t>e</w:t>
      </w:r>
      <w:r w:rsidR="00FD0EEB">
        <w:rPr>
          <w:b/>
          <w:color w:val="000000"/>
          <w:sz w:val="20"/>
          <w:szCs w:val="20"/>
        </w:rPr>
        <w:t>,</w:t>
      </w:r>
      <w:r w:rsidR="007D2F3D">
        <w:rPr>
          <w:b/>
          <w:color w:val="000000"/>
          <w:sz w:val="20"/>
          <w:szCs w:val="20"/>
        </w:rPr>
        <w:t xml:space="preserve"> </w:t>
      </w:r>
      <w:r w:rsidR="00FD0EEB">
        <w:rPr>
          <w:b/>
          <w:color w:val="000000"/>
          <w:sz w:val="20"/>
          <w:szCs w:val="20"/>
        </w:rPr>
        <w:t>укуп</w:t>
      </w:r>
      <w:r w:rsidR="007D2F3D">
        <w:rPr>
          <w:b/>
          <w:color w:val="000000"/>
          <w:sz w:val="20"/>
          <w:szCs w:val="20"/>
        </w:rPr>
        <w:t>a</w:t>
      </w:r>
      <w:r w:rsidR="00FD0EEB">
        <w:rPr>
          <w:b/>
          <w:color w:val="000000"/>
          <w:sz w:val="20"/>
          <w:szCs w:val="20"/>
        </w:rPr>
        <w:t>н</w:t>
      </w:r>
      <w:r w:rsidR="00244B01">
        <w:rPr>
          <w:b/>
          <w:color w:val="000000"/>
          <w:sz w:val="20"/>
          <w:szCs w:val="20"/>
        </w:rPr>
        <w:t xml:space="preserve"> IF 25</w:t>
      </w:r>
      <w:r w:rsidR="007D2F3D">
        <w:rPr>
          <w:b/>
          <w:color w:val="000000"/>
          <w:sz w:val="20"/>
          <w:szCs w:val="20"/>
        </w:rPr>
        <w:t>,</w:t>
      </w:r>
      <w:r w:rsidR="00244B01">
        <w:rPr>
          <w:b/>
          <w:color w:val="000000"/>
          <w:sz w:val="20"/>
          <w:szCs w:val="20"/>
        </w:rPr>
        <w:t>9</w:t>
      </w:r>
      <w:bookmarkStart w:id="0" w:name="_GoBack"/>
      <w:bookmarkEnd w:id="0"/>
      <w:r w:rsidR="007D2F3D">
        <w:rPr>
          <w:b/>
          <w:color w:val="000000"/>
          <w:sz w:val="20"/>
          <w:szCs w:val="20"/>
        </w:rPr>
        <w:t>15</w:t>
      </w:r>
    </w:p>
    <w:p w:rsidR="00757932" w:rsidRPr="004A4F23" w:rsidRDefault="00757932" w:rsidP="003C1606">
      <w:pPr>
        <w:rPr>
          <w:b/>
          <w:sz w:val="20"/>
          <w:szCs w:val="20"/>
          <w:lang w:val="sr-Latn-CS"/>
        </w:rPr>
      </w:pPr>
    </w:p>
    <w:p w:rsidR="0045466C" w:rsidRPr="0045466C" w:rsidRDefault="0045466C" w:rsidP="0045466C">
      <w:pPr>
        <w:pStyle w:val="ListParagraph"/>
        <w:numPr>
          <w:ilvl w:val="0"/>
          <w:numId w:val="4"/>
        </w:numPr>
        <w:rPr>
          <w:rFonts w:eastAsia="NSimSun"/>
          <w:kern w:val="2"/>
          <w:sz w:val="20"/>
          <w:szCs w:val="20"/>
          <w:lang w:eastAsia="zh-CN" w:bidi="hi-IN"/>
        </w:rPr>
      </w:pPr>
      <w:r w:rsidRPr="0045466C">
        <w:rPr>
          <w:rFonts w:eastAsia="NSimSun"/>
          <w:kern w:val="2"/>
          <w:sz w:val="20"/>
          <w:szCs w:val="20"/>
          <w:lang w:eastAsia="zh-CN" w:bidi="hi-IN"/>
        </w:rPr>
        <w:t xml:space="preserve">Rasic P, </w:t>
      </w:r>
      <w:r w:rsidRPr="0045466C">
        <w:rPr>
          <w:rFonts w:eastAsia="NSimSun"/>
          <w:b/>
          <w:kern w:val="2"/>
          <w:sz w:val="20"/>
          <w:szCs w:val="20"/>
          <w:lang w:eastAsia="zh-CN" w:bidi="hi-IN"/>
        </w:rPr>
        <w:t>Jeremic M</w:t>
      </w:r>
      <w:r w:rsidRPr="0045466C">
        <w:rPr>
          <w:rFonts w:eastAsia="NSimSun"/>
          <w:kern w:val="2"/>
          <w:sz w:val="20"/>
          <w:szCs w:val="20"/>
          <w:lang w:eastAsia="zh-CN" w:bidi="hi-IN"/>
        </w:rPr>
        <w:t>, Jeremic R, Dusanovic Pjevic M, Rasic M, Djuricic SM, Milickovic M, Vukadin M, Mijovic T, Savic D. Targeting B7-H3-A Novel Strategy for the Design of Anticancer Agents for Extracranial Pediatric Solid Tumors Treatment. Molecules. 2023</w:t>
      </w:r>
      <w:proofErr w:type="gramStart"/>
      <w:r w:rsidRPr="0045466C">
        <w:rPr>
          <w:rFonts w:eastAsia="NSimSun"/>
          <w:kern w:val="2"/>
          <w:sz w:val="20"/>
          <w:szCs w:val="20"/>
          <w:lang w:eastAsia="zh-CN" w:bidi="hi-IN"/>
        </w:rPr>
        <w:t>;28</w:t>
      </w:r>
      <w:proofErr w:type="gramEnd"/>
      <w:r w:rsidRPr="0045466C">
        <w:rPr>
          <w:rFonts w:eastAsia="NSimSun"/>
          <w:kern w:val="2"/>
          <w:sz w:val="20"/>
          <w:szCs w:val="20"/>
          <w:lang w:eastAsia="zh-CN" w:bidi="hi-IN"/>
        </w:rPr>
        <w:t>(8):3356.</w:t>
      </w:r>
      <w:r>
        <w:rPr>
          <w:rFonts w:eastAsia="NSimSun"/>
          <w:kern w:val="2"/>
          <w:sz w:val="20"/>
          <w:szCs w:val="20"/>
          <w:lang w:eastAsia="zh-CN" w:bidi="hi-IN"/>
        </w:rPr>
        <w:t xml:space="preserve"> (M</w:t>
      </w:r>
      <w:r w:rsidR="00E456FC">
        <w:rPr>
          <w:rFonts w:eastAsia="NSimSun"/>
          <w:kern w:val="2"/>
          <w:sz w:val="20"/>
          <w:szCs w:val="20"/>
          <w:lang w:eastAsia="zh-CN" w:bidi="hi-IN"/>
        </w:rPr>
        <w:t>21</w:t>
      </w:r>
      <w:r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Pr="0045466C">
        <w:rPr>
          <w:rFonts w:eastAsia="NSimSun"/>
          <w:kern w:val="2"/>
          <w:sz w:val="20"/>
          <w:szCs w:val="20"/>
          <w:lang w:eastAsia="zh-CN" w:bidi="hi-IN"/>
        </w:rPr>
        <w:t>IF = 4.2</w:t>
      </w:r>
      <w:r>
        <w:rPr>
          <w:rFonts w:eastAsia="NSimSun"/>
          <w:kern w:val="2"/>
          <w:sz w:val="20"/>
          <w:szCs w:val="20"/>
          <w:lang w:eastAsia="zh-CN" w:bidi="hi-IN"/>
        </w:rPr>
        <w:t>)</w:t>
      </w:r>
    </w:p>
    <w:p w:rsidR="00757932" w:rsidRPr="009E0C76" w:rsidRDefault="00757932" w:rsidP="00757932">
      <w:pPr>
        <w:numPr>
          <w:ilvl w:val="0"/>
          <w:numId w:val="4"/>
        </w:numPr>
        <w:contextualSpacing/>
        <w:rPr>
          <w:rFonts w:eastAsia="NSimSun"/>
          <w:b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Isakovic </w:t>
      </w:r>
      <w:proofErr w:type="gramStart"/>
      <w:r w:rsidRPr="009E0C76">
        <w:rPr>
          <w:rFonts w:eastAsia="NSimSun"/>
          <w:kern w:val="2"/>
          <w:sz w:val="20"/>
          <w:szCs w:val="20"/>
          <w:lang w:eastAsia="zh-CN" w:bidi="hi-IN"/>
        </w:rPr>
        <w:t>AM,</w:t>
      </w:r>
      <w:proofErr w:type="gramEnd"/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 Čolović MB, Ma T, Ma X, </w:t>
      </w: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>Jeremic M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, Gerić M, Gajski G, Misirlic-Dencic S, Kortz U, Krstić D. Selected polyoxopalladates as promising and selective antitumor drug candidates. J Biol Inorg Chem. 2021</w:t>
      </w:r>
      <w:proofErr w:type="gramStart"/>
      <w:r w:rsidRPr="009E0C76">
        <w:rPr>
          <w:rFonts w:eastAsia="NSimSun"/>
          <w:kern w:val="2"/>
          <w:sz w:val="20"/>
          <w:szCs w:val="20"/>
          <w:lang w:eastAsia="zh-CN" w:bidi="hi-IN"/>
        </w:rPr>
        <w:t>;26</w:t>
      </w:r>
      <w:proofErr w:type="gramEnd"/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(8):957-971. </w:t>
      </w:r>
      <w:r w:rsidR="00DD7DB1" w:rsidRPr="009E0C76">
        <w:rPr>
          <w:rFonts w:eastAsia="NSimSun"/>
          <w:kern w:val="2"/>
          <w:sz w:val="20"/>
          <w:szCs w:val="20"/>
          <w:lang w:eastAsia="zh-CN" w:bidi="hi-IN"/>
        </w:rPr>
        <w:t>(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M22,</w:t>
      </w:r>
      <w:r w:rsidR="00DD7DB1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 IF</w:t>
      </w:r>
      <w:r w:rsidR="00DD7DB1" w:rsidRPr="009E0C76">
        <w:rPr>
          <w:rFonts w:eastAsia="NSimSun"/>
          <w:kern w:val="2"/>
          <w:sz w:val="20"/>
          <w:szCs w:val="20"/>
          <w:vertAlign w:val="subscript"/>
          <w:lang w:eastAsia="zh-CN" w:bidi="hi-IN"/>
        </w:rPr>
        <w:t>2021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 = 3,916</w:t>
      </w:r>
      <w:r w:rsidR="008B1C93">
        <w:rPr>
          <w:rFonts w:eastAsia="NSimSun"/>
          <w:kern w:val="2"/>
          <w:sz w:val="20"/>
          <w:szCs w:val="20"/>
          <w:lang w:eastAsia="zh-CN" w:bidi="hi-IN"/>
        </w:rPr>
        <w:t>)</w:t>
      </w:r>
    </w:p>
    <w:p w:rsidR="00757932" w:rsidRPr="009E0C76" w:rsidRDefault="00757932" w:rsidP="00757932">
      <w:pPr>
        <w:numPr>
          <w:ilvl w:val="0"/>
          <w:numId w:val="4"/>
        </w:numPr>
        <w:contextualSpacing/>
        <w:rPr>
          <w:rFonts w:eastAsia="NSimSun"/>
          <w:b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Rasic P, Jovanovic-Tucovic M, </w:t>
      </w: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>Jeremic M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, Djuricic SM, Vasiljevic ZV, Milickovic M, Savic D. B7 homologue 3 as a prognostic biomarker and potential therapeutic target in gastrointestinal tumors. World J Gastrointest Oncol. 2021</w:t>
      </w:r>
      <w:proofErr w:type="gramStart"/>
      <w:r w:rsidRPr="009E0C76">
        <w:rPr>
          <w:rFonts w:eastAsia="NSimSun"/>
          <w:kern w:val="2"/>
          <w:sz w:val="20"/>
          <w:szCs w:val="20"/>
          <w:lang w:eastAsia="zh-CN" w:bidi="hi-IN"/>
        </w:rPr>
        <w:t>;15</w:t>
      </w:r>
      <w:proofErr w:type="gramEnd"/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;13(8):799-821. </w:t>
      </w:r>
      <w:r w:rsidR="007D2F3D" w:rsidRPr="009E0C76">
        <w:rPr>
          <w:rFonts w:eastAsia="NSimSun"/>
          <w:kern w:val="2"/>
          <w:sz w:val="20"/>
          <w:szCs w:val="20"/>
          <w:lang w:eastAsia="zh-CN" w:bidi="hi-IN"/>
        </w:rPr>
        <w:t>(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M23,</w:t>
      </w:r>
      <w:r w:rsidR="007D2F3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IF</w:t>
      </w:r>
      <w:r w:rsidR="007D2F3D" w:rsidRPr="009E0C76">
        <w:rPr>
          <w:rFonts w:eastAsia="NSimSun"/>
          <w:kern w:val="2"/>
          <w:sz w:val="20"/>
          <w:szCs w:val="20"/>
          <w:vertAlign w:val="subscript"/>
          <w:lang w:eastAsia="zh-CN" w:bidi="hi-IN"/>
        </w:rPr>
        <w:t>2021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Pr="009E0C76">
        <w:rPr>
          <w:rFonts w:eastAsia="NSimSun"/>
          <w:kern w:val="2"/>
          <w:sz w:val="20"/>
          <w:szCs w:val="20"/>
          <w:lang w:val="sr-Latn-BA" w:eastAsia="zh-CN" w:bidi="hi-IN"/>
        </w:rPr>
        <w:t>= 3,</w:t>
      </w:r>
      <w:r w:rsidR="007D2F3D" w:rsidRPr="009E0C76">
        <w:rPr>
          <w:rFonts w:eastAsia="NSimSun"/>
          <w:kern w:val="2"/>
          <w:sz w:val="20"/>
          <w:szCs w:val="20"/>
          <w:lang w:val="sr-Latn-BA" w:eastAsia="zh-CN" w:bidi="hi-IN"/>
        </w:rPr>
        <w:t>404</w:t>
      </w:r>
      <w:r w:rsidR="008B1C93">
        <w:rPr>
          <w:rFonts w:eastAsia="NSimSun"/>
          <w:kern w:val="2"/>
          <w:sz w:val="20"/>
          <w:szCs w:val="20"/>
          <w:lang w:val="sr-Latn-BA" w:eastAsia="zh-CN" w:bidi="hi-IN"/>
        </w:rPr>
        <w:t>)</w:t>
      </w:r>
    </w:p>
    <w:p w:rsidR="00757932" w:rsidRPr="009E0C76" w:rsidRDefault="00757932" w:rsidP="00757932">
      <w:pPr>
        <w:numPr>
          <w:ilvl w:val="0"/>
          <w:numId w:val="4"/>
        </w:numPr>
        <w:contextualSpacing/>
        <w:rPr>
          <w:rFonts w:eastAsia="NSimSun"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Jovanovic AM, Mitkovic-Voncina M, Kostic M, </w:t>
      </w: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>Jeremic M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, Todorovic J, Popadic D, Tosevski DL, </w:t>
      </w:r>
      <w:proofErr w:type="gramStart"/>
      <w:r w:rsidRPr="009E0C76">
        <w:rPr>
          <w:rFonts w:eastAsia="NSimSun"/>
          <w:kern w:val="2"/>
          <w:sz w:val="20"/>
          <w:szCs w:val="20"/>
          <w:lang w:eastAsia="zh-CN" w:bidi="hi-IN"/>
        </w:rPr>
        <w:t>Markovic</w:t>
      </w:r>
      <w:proofErr w:type="gramEnd"/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 I. Childhood maltreatment correlates with higher concentration of transforming growth factor beta (TGF-β) in adult patients with major depressive disorder. Psychiatry Res. 2021</w:t>
      </w:r>
      <w:proofErr w:type="gramStart"/>
      <w:r w:rsidRPr="009E0C76">
        <w:rPr>
          <w:rFonts w:eastAsia="NSimSun"/>
          <w:kern w:val="2"/>
          <w:sz w:val="20"/>
          <w:szCs w:val="20"/>
          <w:lang w:eastAsia="zh-CN" w:bidi="hi-IN"/>
        </w:rPr>
        <w:t>;301:113987</w:t>
      </w:r>
      <w:proofErr w:type="gramEnd"/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. </w:t>
      </w:r>
      <w:r w:rsidR="007D2F3D" w:rsidRPr="009E0C76">
        <w:rPr>
          <w:rFonts w:eastAsia="NSimSun"/>
          <w:kern w:val="2"/>
          <w:sz w:val="20"/>
          <w:szCs w:val="20"/>
          <w:lang w:eastAsia="zh-CN" w:bidi="hi-IN"/>
        </w:rPr>
        <w:t>(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M21</w:t>
      </w:r>
      <w:r w:rsidR="007D420C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, IF= </w:t>
      </w:r>
      <w:r w:rsidR="007D2F3D" w:rsidRPr="009E0C76">
        <w:rPr>
          <w:rFonts w:eastAsia="NSimSun"/>
          <w:kern w:val="2"/>
          <w:sz w:val="20"/>
          <w:szCs w:val="20"/>
          <w:lang w:eastAsia="zh-CN" w:bidi="hi-IN"/>
        </w:rPr>
        <w:t>11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,</w:t>
      </w:r>
      <w:r w:rsidR="007D2F3D" w:rsidRPr="009E0C76">
        <w:rPr>
          <w:rFonts w:eastAsia="NSimSun"/>
          <w:kern w:val="2"/>
          <w:sz w:val="20"/>
          <w:szCs w:val="20"/>
          <w:lang w:eastAsia="zh-CN" w:bidi="hi-IN"/>
        </w:rPr>
        <w:t>225</w:t>
      </w:r>
      <w:r w:rsidR="008B1C93">
        <w:rPr>
          <w:rFonts w:eastAsia="NSimSun"/>
          <w:kern w:val="2"/>
          <w:sz w:val="20"/>
          <w:szCs w:val="20"/>
          <w:lang w:eastAsia="zh-CN" w:bidi="hi-IN"/>
        </w:rPr>
        <w:t>)</w:t>
      </w:r>
    </w:p>
    <w:p w:rsidR="00757932" w:rsidRPr="009E0C76" w:rsidRDefault="00757932" w:rsidP="00757932">
      <w:pPr>
        <w:numPr>
          <w:ilvl w:val="0"/>
          <w:numId w:val="4"/>
        </w:numPr>
        <w:contextualSpacing/>
        <w:rPr>
          <w:rFonts w:eastAsia="NSimSun"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Jovanovic-Tucovic M, Harhaji-Trajkovic Lj, Dulovic M, Tovilovic-Kovacevic G, Zogovic N, </w:t>
      </w: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>Jeremic M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, Mandic M, Kostic V, Trajkovic V, Markovic I. </w:t>
      </w:r>
      <w:r w:rsidRPr="009E0C76">
        <w:rPr>
          <w:rFonts w:eastAsia="NSimSun"/>
          <w:kern w:val="2"/>
          <w:sz w:val="20"/>
          <w:szCs w:val="20"/>
          <w:highlight w:val="white"/>
          <w:lang w:eastAsia="zh-CN" w:bidi="hi-IN"/>
        </w:rPr>
        <w:t xml:space="preserve">AMP-activated protein kinase inhibits MPP+-induced oxidative stress and apoptotic death of SH-SY5Y cells through sequential stimulation of Akt and autophagy. Eur J Pharmacol. 2019; 863:172677. </w:t>
      </w:r>
      <w:r w:rsidR="008B1C93">
        <w:rPr>
          <w:rFonts w:eastAsia="NSimSun"/>
          <w:kern w:val="2"/>
          <w:sz w:val="20"/>
          <w:szCs w:val="20"/>
          <w:highlight w:val="white"/>
          <w:lang w:eastAsia="zh-CN" w:bidi="hi-IN"/>
        </w:rPr>
        <w:t>(</w:t>
      </w:r>
      <w:r w:rsidRPr="009E0C76">
        <w:rPr>
          <w:rFonts w:eastAsia="NSimSun"/>
          <w:kern w:val="2"/>
          <w:sz w:val="20"/>
          <w:szCs w:val="20"/>
          <w:highlight w:val="white"/>
          <w:lang w:eastAsia="zh-CN" w:bidi="hi-IN"/>
        </w:rPr>
        <w:t>M22</w:t>
      </w:r>
      <w:r w:rsidR="008B1C93">
        <w:rPr>
          <w:rFonts w:eastAsia="NSimSun"/>
          <w:kern w:val="2"/>
          <w:sz w:val="20"/>
          <w:szCs w:val="20"/>
          <w:highlight w:val="white"/>
          <w:lang w:eastAsia="zh-CN" w:bidi="hi-IN"/>
        </w:rPr>
        <w:t>,</w:t>
      </w:r>
      <w:r w:rsidR="009E0C76" w:rsidRPr="009E0C76">
        <w:rPr>
          <w:rFonts w:eastAsia="NSimSun"/>
          <w:kern w:val="2"/>
          <w:sz w:val="20"/>
          <w:szCs w:val="20"/>
          <w:highlight w:val="white"/>
          <w:lang w:eastAsia="zh-CN" w:bidi="hi-IN"/>
        </w:rPr>
        <w:t xml:space="preserve"> </w:t>
      </w:r>
      <w:r w:rsidRPr="009E0C76">
        <w:rPr>
          <w:rFonts w:eastAsia="NSimSun"/>
          <w:kern w:val="2"/>
          <w:sz w:val="20"/>
          <w:szCs w:val="20"/>
          <w:highlight w:val="white"/>
          <w:lang w:eastAsia="zh-CN" w:bidi="hi-IN"/>
        </w:rPr>
        <w:t>IF</w:t>
      </w:r>
      <w:r w:rsidR="007D2F3D" w:rsidRPr="009E0C76">
        <w:rPr>
          <w:rFonts w:eastAsia="NSimSun"/>
          <w:kern w:val="2"/>
          <w:sz w:val="20"/>
          <w:szCs w:val="20"/>
          <w:highlight w:val="white"/>
          <w:vertAlign w:val="subscript"/>
          <w:lang w:eastAsia="zh-CN" w:bidi="hi-IN"/>
        </w:rPr>
        <w:t>2019</w:t>
      </w:r>
      <w:r w:rsidRPr="009E0C76">
        <w:rPr>
          <w:rFonts w:eastAsia="NSimSun"/>
          <w:kern w:val="2"/>
          <w:sz w:val="20"/>
          <w:szCs w:val="20"/>
          <w:highlight w:val="white"/>
          <w:lang w:eastAsia="zh-CN" w:bidi="hi-IN"/>
        </w:rPr>
        <w:t xml:space="preserve"> = 3,17</w:t>
      </w:r>
      <w:r w:rsidR="008B1C93">
        <w:rPr>
          <w:rFonts w:eastAsia="NSimSun"/>
          <w:kern w:val="2"/>
          <w:sz w:val="20"/>
          <w:szCs w:val="20"/>
          <w:lang w:eastAsia="zh-CN" w:bidi="hi-IN"/>
        </w:rPr>
        <w:t>)</w:t>
      </w:r>
    </w:p>
    <w:p w:rsidR="00757932" w:rsidRPr="006E7B76" w:rsidRDefault="00757932" w:rsidP="00757932">
      <w:pPr>
        <w:rPr>
          <w:sz w:val="14"/>
          <w:szCs w:val="14"/>
          <w:lang w:val="sr-Latn-BA"/>
        </w:rPr>
      </w:pPr>
    </w:p>
    <w:p w:rsidR="00757932" w:rsidRDefault="00FD0EEB" w:rsidP="00757932">
      <w:pPr>
        <w:rPr>
          <w:b/>
          <w:sz w:val="20"/>
          <w:szCs w:val="20"/>
          <w:lang w:val="es-ES"/>
        </w:rPr>
      </w:pPr>
      <w:r>
        <w:rPr>
          <w:b/>
          <w:sz w:val="20"/>
          <w:szCs w:val="20"/>
          <w:lang w:val="es-ES"/>
        </w:rPr>
        <w:t>Ц</w:t>
      </w:r>
      <w:r w:rsidR="00757932" w:rsidRPr="004A4F23">
        <w:rPr>
          <w:b/>
          <w:sz w:val="20"/>
          <w:szCs w:val="20"/>
          <w:lang w:val="es-ES"/>
        </w:rPr>
        <w:t xml:space="preserve">eo </w:t>
      </w:r>
      <w:r>
        <w:rPr>
          <w:b/>
          <w:sz w:val="20"/>
          <w:szCs w:val="20"/>
          <w:lang w:val="es-ES"/>
        </w:rPr>
        <w:t>р</w:t>
      </w:r>
      <w:r w:rsidR="00757932" w:rsidRPr="004A4F23">
        <w:rPr>
          <w:b/>
          <w:sz w:val="20"/>
          <w:szCs w:val="20"/>
          <w:lang w:val="es-ES"/>
        </w:rPr>
        <w:t>a</w:t>
      </w:r>
      <w:r>
        <w:rPr>
          <w:b/>
          <w:sz w:val="20"/>
          <w:szCs w:val="20"/>
          <w:lang w:val="es-ES"/>
        </w:rPr>
        <w:t>д</w:t>
      </w:r>
      <w:r w:rsidR="00757932" w:rsidRPr="004A4F23">
        <w:rPr>
          <w:b/>
          <w:sz w:val="20"/>
          <w:szCs w:val="20"/>
          <w:lang w:val="es-ES"/>
        </w:rPr>
        <w:t xml:space="preserve"> </w:t>
      </w:r>
      <w:r>
        <w:rPr>
          <w:b/>
          <w:sz w:val="20"/>
          <w:szCs w:val="20"/>
          <w:lang w:val="es-ES"/>
        </w:rPr>
        <w:t>у</w:t>
      </w:r>
      <w:r w:rsidR="00757932" w:rsidRPr="004A4F23">
        <w:rPr>
          <w:b/>
          <w:sz w:val="20"/>
          <w:szCs w:val="20"/>
          <w:lang w:val="es-ES"/>
        </w:rPr>
        <w:t xml:space="preserve"> </w:t>
      </w:r>
      <w:r>
        <w:rPr>
          <w:b/>
          <w:sz w:val="20"/>
          <w:szCs w:val="20"/>
          <w:lang w:val="es-ES"/>
        </w:rPr>
        <w:t>ч</w:t>
      </w:r>
      <w:r w:rsidR="00757932" w:rsidRPr="004A4F23">
        <w:rPr>
          <w:b/>
          <w:sz w:val="20"/>
          <w:szCs w:val="20"/>
          <w:lang w:val="es-ES"/>
        </w:rPr>
        <w:t>a</w:t>
      </w:r>
      <w:r>
        <w:rPr>
          <w:b/>
          <w:sz w:val="20"/>
          <w:szCs w:val="20"/>
          <w:lang w:val="es-ES"/>
        </w:rPr>
        <w:t>с</w:t>
      </w:r>
      <w:r w:rsidR="00757932" w:rsidRPr="004A4F23">
        <w:rPr>
          <w:b/>
          <w:sz w:val="20"/>
          <w:szCs w:val="20"/>
          <w:lang w:val="es-ES"/>
        </w:rPr>
        <w:t>o</w:t>
      </w:r>
      <w:r>
        <w:rPr>
          <w:b/>
          <w:sz w:val="20"/>
          <w:szCs w:val="20"/>
          <w:lang w:val="es-ES"/>
        </w:rPr>
        <w:t>пису</w:t>
      </w:r>
      <w:r w:rsidR="00757932" w:rsidRPr="004A4F23">
        <w:rPr>
          <w:b/>
          <w:sz w:val="20"/>
          <w:szCs w:val="20"/>
          <w:lang w:val="es-ES"/>
        </w:rPr>
        <w:t xml:space="preserve"> </w:t>
      </w:r>
      <w:r>
        <w:rPr>
          <w:b/>
          <w:sz w:val="20"/>
          <w:szCs w:val="20"/>
          <w:lang w:val="es-ES"/>
        </w:rPr>
        <w:t>к</w:t>
      </w:r>
      <w:r w:rsidR="00757932" w:rsidRPr="004A4F23">
        <w:rPr>
          <w:b/>
          <w:sz w:val="20"/>
          <w:szCs w:val="20"/>
          <w:lang w:val="es-ES"/>
        </w:rPr>
        <w:t>oj</w:t>
      </w:r>
      <w:r>
        <w:rPr>
          <w:b/>
          <w:sz w:val="20"/>
          <w:szCs w:val="20"/>
          <w:lang w:val="es-ES"/>
        </w:rPr>
        <w:t>и</w:t>
      </w:r>
      <w:r w:rsidR="00757932" w:rsidRPr="004A4F23">
        <w:rPr>
          <w:b/>
          <w:sz w:val="20"/>
          <w:szCs w:val="20"/>
          <w:lang w:val="es-ES"/>
        </w:rPr>
        <w:t xml:space="preserve"> </w:t>
      </w:r>
      <w:r>
        <w:rPr>
          <w:b/>
          <w:sz w:val="20"/>
          <w:szCs w:val="20"/>
          <w:lang w:val="es-ES"/>
        </w:rPr>
        <w:t>ни</w:t>
      </w:r>
      <w:r w:rsidR="00757932" w:rsidRPr="004A4F23">
        <w:rPr>
          <w:b/>
          <w:sz w:val="20"/>
          <w:szCs w:val="20"/>
          <w:lang w:val="es-ES"/>
        </w:rPr>
        <w:t xml:space="preserve">je </w:t>
      </w:r>
      <w:r>
        <w:rPr>
          <w:b/>
          <w:sz w:val="20"/>
          <w:szCs w:val="20"/>
          <w:lang w:val="es-ES"/>
        </w:rPr>
        <w:t>укључ</w:t>
      </w:r>
      <w:r w:rsidR="00757932" w:rsidRPr="004A4F23">
        <w:rPr>
          <w:b/>
          <w:sz w:val="20"/>
          <w:szCs w:val="20"/>
          <w:lang w:val="es-ES"/>
        </w:rPr>
        <w:t>e</w:t>
      </w:r>
      <w:r>
        <w:rPr>
          <w:b/>
          <w:sz w:val="20"/>
          <w:szCs w:val="20"/>
          <w:lang w:val="es-ES"/>
        </w:rPr>
        <w:t>н</w:t>
      </w:r>
      <w:r w:rsidR="00757932" w:rsidRPr="004A4F23">
        <w:rPr>
          <w:b/>
          <w:sz w:val="20"/>
          <w:szCs w:val="20"/>
          <w:lang w:val="es-ES"/>
        </w:rPr>
        <w:t xml:space="preserve"> </w:t>
      </w:r>
      <w:r>
        <w:rPr>
          <w:b/>
          <w:sz w:val="20"/>
          <w:szCs w:val="20"/>
          <w:lang w:val="es-ES"/>
        </w:rPr>
        <w:t>у</w:t>
      </w:r>
      <w:r w:rsidR="00757932" w:rsidRPr="004A4F23">
        <w:rPr>
          <w:b/>
          <w:sz w:val="20"/>
          <w:szCs w:val="20"/>
          <w:lang w:val="es-ES"/>
        </w:rPr>
        <w:t xml:space="preserve"> </w:t>
      </w:r>
      <w:r>
        <w:rPr>
          <w:b/>
          <w:sz w:val="20"/>
          <w:szCs w:val="20"/>
          <w:lang w:val="es-ES"/>
        </w:rPr>
        <w:t>г</w:t>
      </w:r>
      <w:r w:rsidR="00757932" w:rsidRPr="004A4F23">
        <w:rPr>
          <w:b/>
          <w:sz w:val="20"/>
          <w:szCs w:val="20"/>
          <w:lang w:val="es-ES"/>
        </w:rPr>
        <w:t>o</w:t>
      </w:r>
      <w:r>
        <w:rPr>
          <w:b/>
          <w:sz w:val="20"/>
          <w:szCs w:val="20"/>
          <w:lang w:val="es-ES"/>
        </w:rPr>
        <w:t>р</w:t>
      </w:r>
      <w:r w:rsidR="00757932" w:rsidRPr="004A4F23">
        <w:rPr>
          <w:b/>
          <w:sz w:val="20"/>
          <w:szCs w:val="20"/>
          <w:lang w:val="es-ES"/>
        </w:rPr>
        <w:t xml:space="preserve">e </w:t>
      </w:r>
      <w:r>
        <w:rPr>
          <w:b/>
          <w:sz w:val="20"/>
          <w:szCs w:val="20"/>
          <w:lang w:val="es-ES"/>
        </w:rPr>
        <w:t>п</w:t>
      </w:r>
      <w:r w:rsidR="00757932" w:rsidRPr="004A4F23">
        <w:rPr>
          <w:b/>
          <w:sz w:val="20"/>
          <w:szCs w:val="20"/>
          <w:lang w:val="es-ES"/>
        </w:rPr>
        <w:t>o</w:t>
      </w:r>
      <w:r>
        <w:rPr>
          <w:b/>
          <w:sz w:val="20"/>
          <w:szCs w:val="20"/>
          <w:lang w:val="es-ES"/>
        </w:rPr>
        <w:t>м</w:t>
      </w:r>
      <w:r w:rsidR="00757932" w:rsidRPr="004A4F23">
        <w:rPr>
          <w:b/>
          <w:sz w:val="20"/>
          <w:szCs w:val="20"/>
          <w:lang w:val="es-ES"/>
        </w:rPr>
        <w:t>e</w:t>
      </w:r>
      <w:r>
        <w:rPr>
          <w:b/>
          <w:sz w:val="20"/>
          <w:szCs w:val="20"/>
          <w:lang w:val="es-ES"/>
        </w:rPr>
        <w:t>нут</w:t>
      </w:r>
      <w:r w:rsidR="00757932" w:rsidRPr="004A4F23">
        <w:rPr>
          <w:b/>
          <w:sz w:val="20"/>
          <w:szCs w:val="20"/>
          <w:lang w:val="es-ES"/>
        </w:rPr>
        <w:t xml:space="preserve">e </w:t>
      </w:r>
      <w:r>
        <w:rPr>
          <w:b/>
          <w:sz w:val="20"/>
          <w:szCs w:val="20"/>
          <w:lang w:val="es-ES"/>
        </w:rPr>
        <w:t>б</w:t>
      </w:r>
      <w:r w:rsidR="00757932" w:rsidRPr="004A4F23">
        <w:rPr>
          <w:b/>
          <w:sz w:val="20"/>
          <w:szCs w:val="20"/>
          <w:lang w:val="es-ES"/>
        </w:rPr>
        <w:t>a</w:t>
      </w:r>
      <w:r>
        <w:rPr>
          <w:b/>
          <w:sz w:val="20"/>
          <w:szCs w:val="20"/>
          <w:lang w:val="es-ES"/>
        </w:rPr>
        <w:t>з</w:t>
      </w:r>
      <w:r w:rsidR="00757932" w:rsidRPr="004A4F23">
        <w:rPr>
          <w:b/>
          <w:sz w:val="20"/>
          <w:szCs w:val="20"/>
          <w:lang w:val="es-ES"/>
        </w:rPr>
        <w:t xml:space="preserve">e </w:t>
      </w:r>
      <w:r>
        <w:rPr>
          <w:b/>
          <w:sz w:val="20"/>
          <w:szCs w:val="20"/>
          <w:lang w:val="es-ES"/>
        </w:rPr>
        <w:t>п</w:t>
      </w:r>
      <w:r w:rsidR="00757932" w:rsidRPr="004A4F23">
        <w:rPr>
          <w:b/>
          <w:sz w:val="20"/>
          <w:szCs w:val="20"/>
          <w:lang w:val="es-ES"/>
        </w:rPr>
        <w:t>o</w:t>
      </w:r>
      <w:r>
        <w:rPr>
          <w:b/>
          <w:sz w:val="20"/>
          <w:szCs w:val="20"/>
          <w:lang w:val="es-ES"/>
        </w:rPr>
        <w:t>д</w:t>
      </w:r>
      <w:r w:rsidR="00757932" w:rsidRPr="004A4F23">
        <w:rPr>
          <w:b/>
          <w:sz w:val="20"/>
          <w:szCs w:val="20"/>
          <w:lang w:val="es-ES"/>
        </w:rPr>
        <w:t>a</w:t>
      </w:r>
      <w:r>
        <w:rPr>
          <w:b/>
          <w:sz w:val="20"/>
          <w:szCs w:val="20"/>
          <w:lang w:val="es-ES"/>
        </w:rPr>
        <w:t>т</w:t>
      </w:r>
      <w:r w:rsidR="00757932" w:rsidRPr="004A4F23">
        <w:rPr>
          <w:b/>
          <w:sz w:val="20"/>
          <w:szCs w:val="20"/>
          <w:lang w:val="es-ES"/>
        </w:rPr>
        <w:t>a</w:t>
      </w:r>
      <w:r>
        <w:rPr>
          <w:b/>
          <w:sz w:val="20"/>
          <w:szCs w:val="20"/>
          <w:lang w:val="es-ES"/>
        </w:rPr>
        <w:t>к</w:t>
      </w:r>
      <w:r w:rsidR="00757932" w:rsidRPr="004A4F23">
        <w:rPr>
          <w:b/>
          <w:sz w:val="20"/>
          <w:szCs w:val="20"/>
          <w:lang w:val="es-ES"/>
        </w:rPr>
        <w:t>a</w:t>
      </w:r>
    </w:p>
    <w:p w:rsidR="0045466C" w:rsidRPr="004A4F23" w:rsidRDefault="0045466C" w:rsidP="00757932">
      <w:pPr>
        <w:rPr>
          <w:b/>
          <w:sz w:val="20"/>
          <w:szCs w:val="20"/>
          <w:lang w:val="es-ES"/>
        </w:rPr>
      </w:pPr>
    </w:p>
    <w:p w:rsidR="00757932" w:rsidRPr="00757932" w:rsidRDefault="00757932" w:rsidP="00757932">
      <w:pPr>
        <w:rPr>
          <w:rFonts w:eastAsia="NSimSun"/>
          <w:b/>
          <w:kern w:val="2"/>
          <w:lang w:eastAsia="zh-CN" w:bidi="hi-IN"/>
        </w:rPr>
      </w:pPr>
    </w:p>
    <w:p w:rsidR="0045466C" w:rsidRPr="0045466C" w:rsidRDefault="0045466C" w:rsidP="0045466C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720"/>
        <w:rPr>
          <w:rFonts w:eastAsiaTheme="minorHAnsi"/>
          <w:color w:val="000000"/>
          <w:sz w:val="20"/>
          <w:szCs w:val="20"/>
          <w:lang w:eastAsia="en-US"/>
        </w:rPr>
      </w:pPr>
      <w:r w:rsidRPr="0045466C">
        <w:rPr>
          <w:rFonts w:eastAsiaTheme="minorHAnsi"/>
          <w:color w:val="000000"/>
          <w:sz w:val="20"/>
          <w:szCs w:val="20"/>
          <w:lang w:eastAsia="en-US"/>
        </w:rPr>
        <w:t xml:space="preserve">Milovanovic P, Stankovic R, Ivanovic V, Petrovic A, Nikolic V, Milutinovic K, </w:t>
      </w:r>
      <w:r w:rsidRPr="0045466C">
        <w:rPr>
          <w:rFonts w:eastAsiaTheme="minorHAnsi"/>
          <w:b/>
          <w:color w:val="000000"/>
          <w:sz w:val="20"/>
          <w:szCs w:val="20"/>
          <w:lang w:eastAsia="en-US"/>
        </w:rPr>
        <w:t>Jeremic M</w:t>
      </w:r>
      <w:r w:rsidRPr="0045466C">
        <w:rPr>
          <w:rFonts w:eastAsiaTheme="minorHAnsi"/>
          <w:color w:val="000000"/>
          <w:sz w:val="20"/>
          <w:szCs w:val="20"/>
          <w:lang w:eastAsia="en-US"/>
        </w:rPr>
        <w:t xml:space="preserve">, Davidovic L, Lalic N, Pekmezovic T (2025) Evaluating award-winning doctoral theses to reveal PhD research landscape: A case study of the Faculty of Medicine, University of Belgrade. European Science Editing 51: e136050.  </w:t>
      </w:r>
    </w:p>
    <w:p w:rsidR="0045466C" w:rsidRPr="0045466C" w:rsidRDefault="0045466C" w:rsidP="0045466C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720"/>
        <w:rPr>
          <w:rFonts w:eastAsiaTheme="minorHAnsi"/>
          <w:color w:val="000000"/>
          <w:sz w:val="20"/>
          <w:szCs w:val="20"/>
          <w:lang w:eastAsia="en-US"/>
        </w:rPr>
      </w:pPr>
      <w:r w:rsidRPr="0045466C">
        <w:rPr>
          <w:rFonts w:eastAsiaTheme="minorHAnsi"/>
          <w:color w:val="000000"/>
          <w:sz w:val="20"/>
          <w:szCs w:val="20"/>
          <w:lang w:eastAsia="en-US"/>
        </w:rPr>
        <w:t xml:space="preserve">Blagojević S, </w:t>
      </w:r>
      <w:r w:rsidRPr="0045466C">
        <w:rPr>
          <w:rFonts w:eastAsiaTheme="minorHAnsi"/>
          <w:b/>
          <w:color w:val="000000"/>
          <w:sz w:val="20"/>
          <w:szCs w:val="20"/>
          <w:lang w:eastAsia="en-US"/>
        </w:rPr>
        <w:t>Jeremić M</w:t>
      </w:r>
      <w:r w:rsidRPr="0045466C">
        <w:rPr>
          <w:rFonts w:eastAsiaTheme="minorHAnsi"/>
          <w:color w:val="000000"/>
          <w:sz w:val="20"/>
          <w:szCs w:val="20"/>
          <w:lang w:eastAsia="en-US"/>
        </w:rPr>
        <w:t>, Marković I. Fluid-based biomarkers in neurodegeneration: current findings and future directions. Medicinski podmladak. 2024, (5):23-30.</w:t>
      </w:r>
    </w:p>
    <w:p w:rsidR="00757932" w:rsidRPr="00757932" w:rsidRDefault="00757932" w:rsidP="0045466C">
      <w:pPr>
        <w:numPr>
          <w:ilvl w:val="0"/>
          <w:numId w:val="5"/>
        </w:numPr>
        <w:suppressAutoHyphens w:val="0"/>
        <w:autoSpaceDE w:val="0"/>
        <w:autoSpaceDN w:val="0"/>
        <w:adjustRightInd w:val="0"/>
        <w:ind w:left="720"/>
        <w:rPr>
          <w:rFonts w:eastAsiaTheme="minorHAnsi"/>
          <w:b/>
          <w:color w:val="000000"/>
          <w:sz w:val="20"/>
          <w:szCs w:val="20"/>
          <w:lang w:eastAsia="en-US"/>
        </w:rPr>
      </w:pPr>
      <w:r w:rsidRPr="00757932">
        <w:rPr>
          <w:rFonts w:eastAsiaTheme="minorHAnsi"/>
          <w:color w:val="000000"/>
          <w:sz w:val="20"/>
          <w:szCs w:val="20"/>
          <w:lang w:eastAsia="en-US"/>
        </w:rPr>
        <w:lastRenderedPageBreak/>
        <w:t xml:space="preserve">Blagojević S, </w:t>
      </w:r>
      <w:r w:rsidRPr="00757932">
        <w:rPr>
          <w:rFonts w:eastAsiaTheme="minorHAnsi"/>
          <w:b/>
          <w:color w:val="000000"/>
          <w:sz w:val="20"/>
          <w:szCs w:val="20"/>
          <w:lang w:eastAsia="en-US"/>
        </w:rPr>
        <w:t>Jeremić M</w:t>
      </w:r>
      <w:r w:rsidRPr="00757932">
        <w:rPr>
          <w:rFonts w:eastAsiaTheme="minorHAnsi"/>
          <w:color w:val="000000"/>
          <w:sz w:val="20"/>
          <w:szCs w:val="20"/>
          <w:lang w:eastAsia="en-US"/>
        </w:rPr>
        <w:t xml:space="preserve">, Jovanović-Tucović M. </w:t>
      </w:r>
      <w:r w:rsidRPr="00757932">
        <w:rPr>
          <w:rFonts w:eastAsiaTheme="minorHAnsi"/>
          <w:bCs/>
          <w:color w:val="000000"/>
          <w:sz w:val="20"/>
          <w:szCs w:val="20"/>
          <w:lang w:eastAsia="en-US"/>
        </w:rPr>
        <w:t xml:space="preserve">Ispitivanje neuroprotektivnog efekta inhibicije Ro-kinaze u ćelijskom modelu neurodegeneracije izazvane 1-metil-4-fenilpiridinijumom (MPP+). </w:t>
      </w:r>
      <w:r w:rsidRPr="00757932">
        <w:rPr>
          <w:rFonts w:eastAsiaTheme="minorHAnsi"/>
          <w:color w:val="000000"/>
          <w:sz w:val="20"/>
          <w:szCs w:val="20"/>
          <w:lang w:eastAsia="en-US"/>
        </w:rPr>
        <w:t>Medicinski podmladak. 2021, 72(4):59-64.</w:t>
      </w:r>
    </w:p>
    <w:p w:rsidR="00757932" w:rsidRPr="00757932" w:rsidRDefault="00757932" w:rsidP="00AD7934">
      <w:pPr>
        <w:numPr>
          <w:ilvl w:val="0"/>
          <w:numId w:val="5"/>
        </w:numPr>
        <w:ind w:left="714" w:hanging="357"/>
        <w:rPr>
          <w:rFonts w:eastAsia="NSimSun"/>
          <w:kern w:val="2"/>
          <w:sz w:val="20"/>
          <w:szCs w:val="20"/>
          <w:lang w:eastAsia="zh-CN" w:bidi="hi-IN"/>
        </w:rPr>
      </w:pPr>
      <w:r w:rsidRPr="00757932">
        <w:rPr>
          <w:rFonts w:eastAsia="NSimSun"/>
          <w:kern w:val="2"/>
          <w:sz w:val="20"/>
          <w:szCs w:val="20"/>
          <w:lang w:eastAsia="zh-CN" w:bidi="hi-IN"/>
        </w:rPr>
        <w:t xml:space="preserve">Đuranović A, </w:t>
      </w:r>
      <w:r w:rsidRPr="00757932">
        <w:rPr>
          <w:rFonts w:eastAsia="NSimSun"/>
          <w:b/>
          <w:kern w:val="2"/>
          <w:sz w:val="20"/>
          <w:szCs w:val="20"/>
          <w:lang w:eastAsia="zh-CN" w:bidi="hi-IN"/>
        </w:rPr>
        <w:t>Jeremić M</w:t>
      </w:r>
      <w:r w:rsidRPr="00757932">
        <w:rPr>
          <w:rFonts w:eastAsia="NSimSun"/>
          <w:kern w:val="2"/>
          <w:sz w:val="20"/>
          <w:szCs w:val="20"/>
          <w:lang w:eastAsia="zh-CN" w:bidi="hi-IN"/>
        </w:rPr>
        <w:t xml:space="preserve">, Zogović N, Tovilović Kovačević G, Dulović M. Uloga autofagije u neurotoksičnom delovanju vanćelijskog alfa sinukleina na SH-SY5Y ćelije humanog neuroblastoma. Medicinski podmladak. 2016, 67(4):47-53. </w:t>
      </w:r>
    </w:p>
    <w:p w:rsidR="003A6EB7" w:rsidRDefault="00757932">
      <w:pPr>
        <w:numPr>
          <w:ilvl w:val="0"/>
          <w:numId w:val="5"/>
        </w:numPr>
        <w:ind w:left="714" w:hanging="357"/>
        <w:rPr>
          <w:rFonts w:eastAsia="NSimSun"/>
          <w:kern w:val="2"/>
          <w:sz w:val="20"/>
          <w:szCs w:val="20"/>
          <w:lang w:eastAsia="zh-CN" w:bidi="hi-IN"/>
        </w:rPr>
      </w:pPr>
      <w:r w:rsidRPr="00757932">
        <w:rPr>
          <w:rFonts w:eastAsia="NSimSun"/>
          <w:b/>
          <w:kern w:val="2"/>
          <w:sz w:val="20"/>
          <w:szCs w:val="20"/>
          <w:lang w:eastAsia="zh-CN" w:bidi="hi-IN"/>
        </w:rPr>
        <w:t xml:space="preserve">Jeremić M, </w:t>
      </w:r>
      <w:r w:rsidRPr="00757932">
        <w:rPr>
          <w:rFonts w:eastAsia="NSimSun"/>
          <w:kern w:val="2"/>
          <w:sz w:val="20"/>
          <w:szCs w:val="20"/>
          <w:lang w:eastAsia="zh-CN" w:bidi="hi-IN"/>
        </w:rPr>
        <w:t>Radeta R, Jovanović M, Dulović M.</w:t>
      </w:r>
      <w:r w:rsidRPr="00757932">
        <w:rPr>
          <w:rFonts w:eastAsia="NSimSun"/>
          <w:b/>
          <w:kern w:val="2"/>
          <w:sz w:val="20"/>
          <w:szCs w:val="20"/>
          <w:lang w:eastAsia="zh-CN" w:bidi="hi-IN"/>
        </w:rPr>
        <w:t xml:space="preserve"> </w:t>
      </w:r>
      <w:r w:rsidRPr="00757932">
        <w:rPr>
          <w:rFonts w:eastAsia="NSimSun"/>
          <w:kern w:val="2"/>
          <w:sz w:val="20"/>
          <w:szCs w:val="20"/>
          <w:lang w:eastAsia="zh-CN" w:bidi="hi-IN"/>
        </w:rPr>
        <w:t xml:space="preserve">Uloga protein kinaze aktivirane adenozin monofosfatom (AMPK) u dejstvu modifikovanih oblika rekombinantnog vanćelijskog </w:t>
      </w:r>
      <w:r w:rsidRPr="00757932">
        <w:rPr>
          <w:rFonts w:eastAsia="NSimSun"/>
          <w:kern w:val="2"/>
          <w:sz w:val="20"/>
          <w:szCs w:val="20"/>
          <w:lang w:val="el-GR" w:eastAsia="zh-CN" w:bidi="hi-IN"/>
        </w:rPr>
        <w:t>α-sinukleina in vitro.</w:t>
      </w:r>
      <w:r w:rsidRPr="00757932">
        <w:rPr>
          <w:rFonts w:eastAsia="NSimSun"/>
          <w:i/>
          <w:kern w:val="2"/>
          <w:sz w:val="20"/>
          <w:szCs w:val="20"/>
          <w:lang w:val="el-GR" w:eastAsia="zh-CN" w:bidi="hi-IN"/>
        </w:rPr>
        <w:t xml:space="preserve"> </w:t>
      </w:r>
      <w:r w:rsidRPr="00757932">
        <w:rPr>
          <w:rFonts w:eastAsia="NSimSun"/>
          <w:kern w:val="2"/>
          <w:sz w:val="20"/>
          <w:szCs w:val="20"/>
          <w:lang w:val="el-GR" w:eastAsia="zh-CN" w:bidi="hi-IN"/>
        </w:rPr>
        <w:t>Medicinski podmladak. 2016</w:t>
      </w:r>
      <w:r w:rsidRPr="00757932">
        <w:rPr>
          <w:rFonts w:eastAsia="NSimSun"/>
          <w:kern w:val="2"/>
          <w:sz w:val="20"/>
          <w:szCs w:val="20"/>
          <w:lang w:eastAsia="zh-CN" w:bidi="hi-IN"/>
        </w:rPr>
        <w:t>,</w:t>
      </w:r>
      <w:r w:rsidRPr="00757932">
        <w:rPr>
          <w:rFonts w:eastAsia="NSimSun"/>
          <w:kern w:val="2"/>
          <w:sz w:val="20"/>
          <w:szCs w:val="20"/>
          <w:lang w:val="el-GR" w:eastAsia="zh-CN" w:bidi="hi-IN"/>
        </w:rPr>
        <w:t xml:space="preserve"> 67(1):51-57.</w:t>
      </w:r>
    </w:p>
    <w:p w:rsidR="009E0C76" w:rsidRDefault="009E0C76" w:rsidP="00757932">
      <w:pPr>
        <w:rPr>
          <w:b/>
          <w:sz w:val="20"/>
          <w:szCs w:val="20"/>
        </w:rPr>
      </w:pPr>
    </w:p>
    <w:p w:rsidR="00FD0EEB" w:rsidRPr="006508EB" w:rsidRDefault="00FD0EEB" w:rsidP="00FD0EEB">
      <w:pPr>
        <w:rPr>
          <w:b/>
          <w:sz w:val="20"/>
          <w:szCs w:val="20"/>
          <w:lang w:val="sr-Latn-BA"/>
        </w:rPr>
      </w:pPr>
      <w:r>
        <w:rPr>
          <w:b/>
          <w:sz w:val="20"/>
          <w:szCs w:val="20"/>
        </w:rPr>
        <w:t>Рaдoви прикaзaни нa м</w:t>
      </w:r>
      <w:r w:rsidRPr="009E0C76">
        <w:rPr>
          <w:b/>
          <w:sz w:val="20"/>
          <w:szCs w:val="20"/>
        </w:rPr>
        <w:t>e</w:t>
      </w:r>
      <w:r>
        <w:rPr>
          <w:b/>
          <w:sz w:val="20"/>
          <w:szCs w:val="20"/>
        </w:rPr>
        <w:t>ђун</w:t>
      </w:r>
      <w:r w:rsidRPr="009E0C76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>р</w:t>
      </w:r>
      <w:r w:rsidRPr="009E0C76">
        <w:rPr>
          <w:b/>
          <w:sz w:val="20"/>
          <w:szCs w:val="20"/>
        </w:rPr>
        <w:t>o</w:t>
      </w:r>
      <w:r>
        <w:rPr>
          <w:b/>
          <w:sz w:val="20"/>
          <w:szCs w:val="20"/>
        </w:rPr>
        <w:t>дном скупу, штaмпaни у извoду</w:t>
      </w:r>
    </w:p>
    <w:p w:rsidR="0045466C" w:rsidRPr="009E0C76" w:rsidRDefault="0045466C" w:rsidP="00757932">
      <w:pPr>
        <w:rPr>
          <w:b/>
          <w:sz w:val="20"/>
          <w:szCs w:val="20"/>
        </w:rPr>
      </w:pPr>
    </w:p>
    <w:p w:rsidR="0045466C" w:rsidRPr="0045466C" w:rsidRDefault="0045466C" w:rsidP="0045466C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eastAsia="zh-CN" w:bidi="hi-IN"/>
        </w:rPr>
      </w:pPr>
      <w:r w:rsidRPr="0045466C">
        <w:rPr>
          <w:rFonts w:eastAsia="NSimSun"/>
          <w:b/>
          <w:kern w:val="2"/>
          <w:sz w:val="20"/>
          <w:szCs w:val="20"/>
          <w:lang w:eastAsia="zh-CN" w:bidi="hi-IN"/>
        </w:rPr>
        <w:t>Jeremic M</w:t>
      </w:r>
      <w:r w:rsidRPr="0045466C">
        <w:rPr>
          <w:rFonts w:eastAsia="NSimSun"/>
          <w:kern w:val="2"/>
          <w:sz w:val="20"/>
          <w:szCs w:val="20"/>
          <w:lang w:eastAsia="zh-CN" w:bidi="hi-IN"/>
        </w:rPr>
        <w:t xml:space="preserve">, Isakovic A, Trajkovic V, Markovic I. The interplay between mTORC2 and oxidative stress in neurotoxic models of neurodegeneration. FENS Forum 2024; June 25-29; Vienna, Austria.  </w:t>
      </w:r>
    </w:p>
    <w:p w:rsidR="0045466C" w:rsidRPr="0045466C" w:rsidRDefault="0045466C" w:rsidP="0045466C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eastAsia="zh-CN" w:bidi="hi-IN"/>
        </w:rPr>
      </w:pPr>
      <w:r w:rsidRPr="0045466C">
        <w:rPr>
          <w:rFonts w:eastAsia="NSimSun"/>
          <w:kern w:val="2"/>
          <w:sz w:val="20"/>
          <w:szCs w:val="20"/>
          <w:lang w:eastAsia="zh-CN" w:bidi="hi-IN"/>
        </w:rPr>
        <w:t xml:space="preserve">Milutinović K, </w:t>
      </w:r>
      <w:r w:rsidRPr="0045466C">
        <w:rPr>
          <w:rFonts w:eastAsia="NSimSun"/>
          <w:b/>
          <w:kern w:val="2"/>
          <w:sz w:val="20"/>
          <w:szCs w:val="20"/>
          <w:lang w:eastAsia="zh-CN" w:bidi="hi-IN"/>
        </w:rPr>
        <w:t>Jeremić M</w:t>
      </w:r>
      <w:r w:rsidRPr="0045466C">
        <w:rPr>
          <w:rFonts w:eastAsia="NSimSun"/>
          <w:kern w:val="2"/>
          <w:sz w:val="20"/>
          <w:szCs w:val="20"/>
          <w:lang w:eastAsia="zh-CN" w:bidi="hi-IN"/>
        </w:rPr>
        <w:t>, Ivanović V, Petrović A, Nikolić V, Milovanović P. Education of PhD supervisors at the Faculty of Medicine, University of Belgrade: Rationale, participant satisfaction, and relevance from the perspective of a PhD candidate. Poster presented at: 2nd Biomedicine and Health PhD Students Congress „Science and us”; 2024 May 16-18; Rijeka, Croatia. Abstract Book p. 43.</w:t>
      </w:r>
    </w:p>
    <w:p w:rsidR="0045466C" w:rsidRPr="0045466C" w:rsidRDefault="0045466C" w:rsidP="0045466C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eastAsia="zh-CN" w:bidi="hi-IN"/>
        </w:rPr>
      </w:pPr>
      <w:r w:rsidRPr="0045466C">
        <w:rPr>
          <w:rFonts w:eastAsia="NSimSun"/>
          <w:kern w:val="2"/>
          <w:sz w:val="20"/>
          <w:szCs w:val="20"/>
          <w:lang w:eastAsia="zh-CN" w:bidi="hi-IN"/>
        </w:rPr>
        <w:t xml:space="preserve">Nikolić V, Milutinović K, </w:t>
      </w:r>
      <w:r w:rsidRPr="0045466C">
        <w:rPr>
          <w:rFonts w:eastAsia="NSimSun"/>
          <w:b/>
          <w:kern w:val="2"/>
          <w:sz w:val="20"/>
          <w:szCs w:val="20"/>
          <w:lang w:eastAsia="zh-CN" w:bidi="hi-IN"/>
        </w:rPr>
        <w:t>Jeremić M</w:t>
      </w:r>
      <w:r w:rsidRPr="0045466C">
        <w:rPr>
          <w:rFonts w:eastAsia="NSimSun"/>
          <w:kern w:val="2"/>
          <w:sz w:val="20"/>
          <w:szCs w:val="20"/>
          <w:lang w:eastAsia="zh-CN" w:bidi="hi-IN"/>
        </w:rPr>
        <w:t>, Ivanović V, Petrović A, Milovanović P. Evaluation of the success of PhD candidates at the Faculty of Medicine, University of Belgrade. Poster presented at: 2nd Biomedicine and Health PhD Students Congress „Science and us”; 2024 May 16-18; Rijeka, Croatia. Abstract Book p. 44.</w:t>
      </w:r>
    </w:p>
    <w:p w:rsidR="0045466C" w:rsidRPr="0045466C" w:rsidRDefault="0045466C" w:rsidP="0045466C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eastAsia="zh-CN" w:bidi="hi-IN"/>
        </w:rPr>
      </w:pPr>
      <w:r w:rsidRPr="0045466C">
        <w:rPr>
          <w:rFonts w:eastAsia="NSimSun"/>
          <w:kern w:val="2"/>
          <w:sz w:val="20"/>
          <w:szCs w:val="20"/>
          <w:lang w:eastAsia="zh-CN" w:bidi="hi-IN"/>
        </w:rPr>
        <w:t xml:space="preserve">Petrović A, Nikolić V, Milutinović K, </w:t>
      </w:r>
      <w:r w:rsidRPr="0045466C">
        <w:rPr>
          <w:rFonts w:eastAsia="NSimSun"/>
          <w:b/>
          <w:kern w:val="2"/>
          <w:sz w:val="20"/>
          <w:szCs w:val="20"/>
          <w:lang w:eastAsia="zh-CN" w:bidi="hi-IN"/>
        </w:rPr>
        <w:t>Jeremić M</w:t>
      </w:r>
      <w:r w:rsidRPr="0045466C">
        <w:rPr>
          <w:rFonts w:eastAsia="NSimSun"/>
          <w:kern w:val="2"/>
          <w:sz w:val="20"/>
          <w:szCs w:val="20"/>
          <w:lang w:eastAsia="zh-CN" w:bidi="hi-IN"/>
        </w:rPr>
        <w:t>, Ivanović V, Milovanović P. Content overlap between the doctoral dissertation written in English and the candidate's articles published in international journals: A case study with review of national and international regulations. Poster presented at: 2nd Biomedicine and Health PhD Students Congress „Science and us”; 2024 May 16-18; Rijeka, Croatia. Abstract Book p. 46-47.</w:t>
      </w:r>
    </w:p>
    <w:p w:rsidR="0045466C" w:rsidRPr="0045466C" w:rsidRDefault="0045466C" w:rsidP="0045466C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eastAsia="zh-CN" w:bidi="hi-IN"/>
        </w:rPr>
      </w:pPr>
      <w:r w:rsidRPr="0045466C">
        <w:rPr>
          <w:rFonts w:eastAsia="NSimSun"/>
          <w:b/>
          <w:kern w:val="2"/>
          <w:sz w:val="20"/>
          <w:szCs w:val="20"/>
          <w:lang w:eastAsia="zh-CN" w:bidi="hi-IN"/>
        </w:rPr>
        <w:t>Jeremić M</w:t>
      </w:r>
      <w:r w:rsidRPr="0045466C">
        <w:rPr>
          <w:rFonts w:eastAsia="NSimSun"/>
          <w:kern w:val="2"/>
          <w:sz w:val="20"/>
          <w:szCs w:val="20"/>
          <w:lang w:eastAsia="zh-CN" w:bidi="hi-IN"/>
        </w:rPr>
        <w:t>, Ivanović V, Petrović A, Nikolić V, Milutinović K, Milovanović P. How ORPHEUS labeling promotes improving the organization and outcomes of the PhD studies: A case study at the Faculty of Medicine, University of Belgrade. Oral presentation at: 2nd Biomedicine and Health PhD Students Congress „Science and us”; 2024 May 16-18; Rijeka, Croatia. Abstract Book p. 57.</w:t>
      </w:r>
    </w:p>
    <w:p w:rsidR="0045466C" w:rsidRPr="0045466C" w:rsidRDefault="0045466C" w:rsidP="0045466C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eastAsia="zh-CN" w:bidi="hi-IN"/>
        </w:rPr>
      </w:pPr>
      <w:r w:rsidRPr="0045466C">
        <w:rPr>
          <w:rFonts w:eastAsia="NSimSun"/>
          <w:kern w:val="2"/>
          <w:sz w:val="20"/>
          <w:szCs w:val="20"/>
          <w:lang w:eastAsia="zh-CN" w:bidi="hi-IN"/>
        </w:rPr>
        <w:t xml:space="preserve">Ivanović V, Petrović A, Nikolić V, Milutinović K, </w:t>
      </w:r>
      <w:r w:rsidRPr="0045466C">
        <w:rPr>
          <w:rFonts w:eastAsia="NSimSun"/>
          <w:b/>
          <w:kern w:val="2"/>
          <w:sz w:val="20"/>
          <w:szCs w:val="20"/>
          <w:lang w:eastAsia="zh-CN" w:bidi="hi-IN"/>
        </w:rPr>
        <w:t>Jeremić M</w:t>
      </w:r>
      <w:r w:rsidRPr="0045466C">
        <w:rPr>
          <w:rFonts w:eastAsia="NSimSun"/>
          <w:kern w:val="2"/>
          <w:sz w:val="20"/>
          <w:szCs w:val="20"/>
          <w:lang w:eastAsia="zh-CN" w:bidi="hi-IN"/>
        </w:rPr>
        <w:t>, Milovanović P. Analysis of trends in honoring the most successful PhD theses at the Faculty of Medicine, University of Belgrade, since the introduction of the honoring practice. Oral presentation at: 2nd Biomedicine and Health PhD Students Congress „Science and us”; 2024 May 16-18; Rijeka, Croatia. Abstract Book p. 87.</w:t>
      </w:r>
    </w:p>
    <w:p w:rsidR="0045466C" w:rsidRPr="0045466C" w:rsidRDefault="0045466C" w:rsidP="0045466C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eastAsia="zh-CN" w:bidi="hi-IN"/>
        </w:rPr>
      </w:pPr>
      <w:r w:rsidRPr="0045466C">
        <w:rPr>
          <w:rFonts w:eastAsia="NSimSun"/>
          <w:b/>
          <w:kern w:val="2"/>
          <w:sz w:val="20"/>
          <w:szCs w:val="20"/>
          <w:lang w:eastAsia="zh-CN" w:bidi="hi-IN"/>
        </w:rPr>
        <w:t>Jeremic M</w:t>
      </w:r>
      <w:r w:rsidRPr="0045466C">
        <w:rPr>
          <w:rFonts w:eastAsia="NSimSun"/>
          <w:kern w:val="2"/>
          <w:sz w:val="20"/>
          <w:szCs w:val="20"/>
          <w:lang w:eastAsia="zh-CN" w:bidi="hi-IN"/>
        </w:rPr>
        <w:t>, Isakovic A, Blagojevic S, Trajkovic V, Markovic I. The role of mTORC2 and interconnected signaling pathways in oxidative stress in cell models of neurodegeneration. Belgrade Neuroscience Next Hub; 2024 April 24-25, Belgrade, Serbia. Abstract Book p. 71.</w:t>
      </w:r>
    </w:p>
    <w:p w:rsidR="0045466C" w:rsidRPr="0045466C" w:rsidRDefault="0045466C" w:rsidP="0045466C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eastAsia="zh-CN" w:bidi="hi-IN"/>
        </w:rPr>
      </w:pPr>
      <w:r w:rsidRPr="0045466C">
        <w:rPr>
          <w:rFonts w:eastAsia="NSimSun"/>
          <w:kern w:val="2"/>
          <w:sz w:val="20"/>
          <w:szCs w:val="20"/>
          <w:lang w:eastAsia="zh-CN" w:bidi="hi-IN"/>
        </w:rPr>
        <w:t xml:space="preserve">Blagojevic S, </w:t>
      </w:r>
      <w:r w:rsidRPr="0045466C">
        <w:rPr>
          <w:rFonts w:eastAsia="NSimSun"/>
          <w:b/>
          <w:kern w:val="2"/>
          <w:sz w:val="20"/>
          <w:szCs w:val="20"/>
          <w:lang w:eastAsia="zh-CN" w:bidi="hi-IN"/>
        </w:rPr>
        <w:t>Jeremic M</w:t>
      </w:r>
      <w:r w:rsidRPr="0045466C">
        <w:rPr>
          <w:rFonts w:eastAsia="NSimSun"/>
          <w:kern w:val="2"/>
          <w:sz w:val="20"/>
          <w:szCs w:val="20"/>
          <w:lang w:eastAsia="zh-CN" w:bidi="hi-IN"/>
        </w:rPr>
        <w:t xml:space="preserve">, Trajkovic V, </w:t>
      </w:r>
      <w:proofErr w:type="gramStart"/>
      <w:r w:rsidRPr="0045466C">
        <w:rPr>
          <w:rFonts w:eastAsia="NSimSun"/>
          <w:kern w:val="2"/>
          <w:sz w:val="20"/>
          <w:szCs w:val="20"/>
          <w:lang w:eastAsia="zh-CN" w:bidi="hi-IN"/>
        </w:rPr>
        <w:t>Markovic</w:t>
      </w:r>
      <w:proofErr w:type="gramEnd"/>
      <w:r w:rsidRPr="0045466C">
        <w:rPr>
          <w:rFonts w:eastAsia="NSimSun"/>
          <w:kern w:val="2"/>
          <w:sz w:val="20"/>
          <w:szCs w:val="20"/>
          <w:lang w:eastAsia="zh-CN" w:bidi="hi-IN"/>
        </w:rPr>
        <w:t xml:space="preserve"> I. Exploring the neuroprotective effects of quercetin in the alpha-synuclein neurodegeneration model. Belgrade Neuroscience Next Hub; 2024 April 24-25, Belgrade, Serbia. Abstract Book p. 56.</w:t>
      </w:r>
    </w:p>
    <w:p w:rsidR="0045466C" w:rsidRPr="0045466C" w:rsidRDefault="0045466C" w:rsidP="0045466C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eastAsia="zh-CN" w:bidi="hi-IN"/>
        </w:rPr>
      </w:pPr>
      <w:r w:rsidRPr="0045466C">
        <w:rPr>
          <w:rFonts w:eastAsia="NSimSun"/>
          <w:b/>
          <w:kern w:val="2"/>
          <w:sz w:val="20"/>
          <w:szCs w:val="20"/>
          <w:lang w:eastAsia="zh-CN" w:bidi="hi-IN"/>
        </w:rPr>
        <w:t>Jeremic M</w:t>
      </w:r>
      <w:r w:rsidRPr="0045466C">
        <w:rPr>
          <w:rFonts w:eastAsia="NSimSun"/>
          <w:kern w:val="2"/>
          <w:sz w:val="20"/>
          <w:szCs w:val="20"/>
          <w:lang w:eastAsia="zh-CN" w:bidi="hi-IN"/>
        </w:rPr>
        <w:t>, Blagojevic S, Trajkovic V, Markovic I. The effects of adenosine monophosphate-activated protein kinase (AMPK) activation on the mTOR complex 2 signaling pathway in neurotoxin-induces cell death. Immuparknet annual conference 2024; 2024 April 20-22. Abstract Book.</w:t>
      </w:r>
    </w:p>
    <w:p w:rsidR="0045466C" w:rsidRPr="0045466C" w:rsidRDefault="0045466C" w:rsidP="0045466C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eastAsia="zh-CN" w:bidi="hi-IN"/>
        </w:rPr>
      </w:pPr>
      <w:r w:rsidRPr="0045466C">
        <w:rPr>
          <w:rFonts w:eastAsia="NSimSun"/>
          <w:b/>
          <w:kern w:val="2"/>
          <w:sz w:val="20"/>
          <w:szCs w:val="20"/>
          <w:lang w:eastAsia="zh-CN" w:bidi="hi-IN"/>
        </w:rPr>
        <w:t>Jeremic M</w:t>
      </w:r>
      <w:r w:rsidRPr="0045466C">
        <w:rPr>
          <w:rFonts w:eastAsia="NSimSun"/>
          <w:kern w:val="2"/>
          <w:sz w:val="20"/>
          <w:szCs w:val="20"/>
          <w:lang w:eastAsia="zh-CN" w:bidi="hi-IN"/>
        </w:rPr>
        <w:t>, Jovanovic-Tucovic M, Stevanovic D, Trajkovic V, Markovic I. Тhe mTORC 2 signaling and functions in neurotoxicity induced by 1-methyl-4-  phenylpyridinium (MPP+) and 6-  hydroxydopamine (6-OHDA).  ISN-ESN 2023 Meeting. Porto, Portugal. 8th-11th August, 2023. Journal of Neurochemistry, Volume 166, Supplement 1, p78.</w:t>
      </w:r>
    </w:p>
    <w:p w:rsidR="0045466C" w:rsidRPr="0045466C" w:rsidRDefault="0045466C" w:rsidP="0045466C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eastAsia="zh-CN" w:bidi="hi-IN"/>
        </w:rPr>
      </w:pPr>
      <w:r w:rsidRPr="0045466C">
        <w:rPr>
          <w:rFonts w:eastAsia="NSimSun"/>
          <w:b/>
          <w:kern w:val="2"/>
          <w:sz w:val="20"/>
          <w:szCs w:val="20"/>
          <w:lang w:eastAsia="zh-CN" w:bidi="hi-IN"/>
        </w:rPr>
        <w:t>Jeremic M</w:t>
      </w:r>
      <w:r w:rsidRPr="0045466C">
        <w:rPr>
          <w:rFonts w:eastAsia="NSimSun"/>
          <w:kern w:val="2"/>
          <w:sz w:val="20"/>
          <w:szCs w:val="20"/>
          <w:lang w:eastAsia="zh-CN" w:bidi="hi-IN"/>
        </w:rPr>
        <w:t xml:space="preserve">, Stevanovic D, Blagojevic S, Trajkovic V, Markovic I. Investigating the effect of erk inhibition on mTOR complex 2 signaling pathway in neurotoxic models of Parkinson’s disease. 8th Congress of Serbian Neuroscience Society with international participation. Belgrade, Serbia. 2023 May 31st – June 2nd. Abstract book, p77. </w:t>
      </w:r>
    </w:p>
    <w:p w:rsidR="00757932" w:rsidRPr="009E0C76" w:rsidRDefault="00757932" w:rsidP="00AD7934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Blagojević S, Hughes IS, </w:t>
      </w: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>Jeremić M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. Exploring the effects of chronic 6-hydroxydopamine and 1-metyl-4-phenylpyridinium induces neurotoxicity on mTORC2. Third Symposium in Biomedicine: Basic and Clinical Neuroscience. Belgrade, Serbia, June 2022. Abstract book, p22.</w:t>
      </w:r>
    </w:p>
    <w:p w:rsidR="00757932" w:rsidRPr="009E0C76" w:rsidRDefault="00757932" w:rsidP="00AD7934">
      <w:pPr>
        <w:numPr>
          <w:ilvl w:val="0"/>
          <w:numId w:val="6"/>
        </w:numPr>
        <w:suppressAutoHyphens w:val="0"/>
        <w:spacing w:after="200"/>
        <w:contextualSpacing/>
        <w:rPr>
          <w:rFonts w:eastAsia="NSimSun"/>
          <w:bCs/>
          <w:kern w:val="2"/>
          <w:sz w:val="20"/>
          <w:szCs w:val="20"/>
          <w:lang w:eastAsia="zh-CN"/>
        </w:rPr>
      </w:pPr>
      <w:r w:rsidRPr="009E0C76">
        <w:rPr>
          <w:rFonts w:eastAsia="NSimSun"/>
          <w:b/>
          <w:bCs/>
          <w:kern w:val="2"/>
          <w:sz w:val="20"/>
          <w:szCs w:val="20"/>
          <w:lang w:eastAsia="zh-CN"/>
        </w:rPr>
        <w:t>Jeremic M</w:t>
      </w:r>
      <w:r w:rsidRPr="009E0C76">
        <w:rPr>
          <w:rFonts w:eastAsia="NSimSun"/>
          <w:bCs/>
          <w:kern w:val="2"/>
          <w:sz w:val="20"/>
          <w:szCs w:val="20"/>
          <w:lang w:eastAsia="zh-CN"/>
        </w:rPr>
        <w:t>, Isakovic AM, Krstic D, Čolović MB, Kortz U, Misirlic-Dencic S. Selected polyoxopalladates as potential antitumor drug candidates. 5</w:t>
      </w:r>
      <w:r w:rsidRPr="009E0C76">
        <w:rPr>
          <w:rFonts w:eastAsia="NSimSun"/>
          <w:bCs/>
          <w:kern w:val="2"/>
          <w:sz w:val="20"/>
          <w:szCs w:val="20"/>
          <w:vertAlign w:val="superscript"/>
          <w:lang w:eastAsia="zh-CN"/>
        </w:rPr>
        <w:t>th</w:t>
      </w:r>
      <w:r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 Congress of the Serbian association for cancer research. Virtual event. December 2021. Abstract book, p70.</w:t>
      </w:r>
    </w:p>
    <w:p w:rsidR="00757932" w:rsidRPr="009E0C76" w:rsidRDefault="00757932" w:rsidP="00AD7934">
      <w:pPr>
        <w:numPr>
          <w:ilvl w:val="0"/>
          <w:numId w:val="6"/>
        </w:numPr>
        <w:suppressAutoHyphens w:val="0"/>
        <w:spacing w:after="200"/>
        <w:contextualSpacing/>
        <w:rPr>
          <w:rFonts w:eastAsia="NSimSun"/>
          <w:bCs/>
          <w:kern w:val="2"/>
          <w:sz w:val="20"/>
          <w:szCs w:val="20"/>
          <w:lang w:eastAsia="zh-CN"/>
        </w:rPr>
      </w:pPr>
      <w:r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Isakovic AM, </w:t>
      </w:r>
      <w:r w:rsidRPr="009E0C76">
        <w:rPr>
          <w:rFonts w:eastAsia="NSimSun"/>
          <w:b/>
          <w:bCs/>
          <w:kern w:val="2"/>
          <w:sz w:val="20"/>
          <w:szCs w:val="20"/>
          <w:lang w:eastAsia="zh-CN"/>
        </w:rPr>
        <w:t>Jeremic M</w:t>
      </w:r>
      <w:r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, Krstic D, Čolović MB, Kortz U, </w:t>
      </w:r>
      <w:proofErr w:type="gramStart"/>
      <w:r w:rsidRPr="009E0C76">
        <w:rPr>
          <w:rFonts w:eastAsia="NSimSun"/>
          <w:bCs/>
          <w:kern w:val="2"/>
          <w:sz w:val="20"/>
          <w:szCs w:val="20"/>
          <w:lang w:eastAsia="zh-CN"/>
        </w:rPr>
        <w:t>Misirlic</w:t>
      </w:r>
      <w:proofErr w:type="gramEnd"/>
      <w:r w:rsidRPr="009E0C76">
        <w:rPr>
          <w:rFonts w:eastAsia="NSimSun"/>
          <w:bCs/>
          <w:kern w:val="2"/>
          <w:sz w:val="20"/>
          <w:szCs w:val="20"/>
          <w:lang w:eastAsia="zh-CN"/>
        </w:rPr>
        <w:t>-Dencic S. Antineuroblastoma potential of polyoxopalladate (II). 5</w:t>
      </w:r>
      <w:r w:rsidRPr="009E0C76">
        <w:rPr>
          <w:rFonts w:eastAsia="NSimSun"/>
          <w:bCs/>
          <w:kern w:val="2"/>
          <w:sz w:val="20"/>
          <w:szCs w:val="20"/>
          <w:vertAlign w:val="superscript"/>
          <w:lang w:eastAsia="zh-CN"/>
        </w:rPr>
        <w:t>th</w:t>
      </w:r>
      <w:r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 Congress of the Serbian association for cancer research. Virtual event, December 2021. Abstract book, p69.</w:t>
      </w:r>
    </w:p>
    <w:p w:rsidR="00757932" w:rsidRPr="009E0C76" w:rsidRDefault="00757932" w:rsidP="00AD7934">
      <w:pPr>
        <w:numPr>
          <w:ilvl w:val="0"/>
          <w:numId w:val="6"/>
        </w:numPr>
        <w:suppressAutoHyphens w:val="0"/>
        <w:spacing w:after="200"/>
        <w:contextualSpacing/>
        <w:rPr>
          <w:rFonts w:eastAsia="NSimSun"/>
          <w:bCs/>
          <w:kern w:val="2"/>
          <w:sz w:val="20"/>
          <w:szCs w:val="20"/>
          <w:lang w:eastAsia="zh-CN"/>
        </w:rPr>
      </w:pPr>
      <w:r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Isakovic AM, Bjelanović J, Đikić Rom A, Miladinov M, </w:t>
      </w:r>
      <w:r w:rsidRPr="009E0C76">
        <w:rPr>
          <w:rFonts w:eastAsia="NSimSun"/>
          <w:b/>
          <w:bCs/>
          <w:kern w:val="2"/>
          <w:sz w:val="20"/>
          <w:szCs w:val="20"/>
          <w:lang w:eastAsia="zh-CN"/>
        </w:rPr>
        <w:t>Jeremić M</w:t>
      </w:r>
      <w:r w:rsidRPr="009E0C76">
        <w:rPr>
          <w:rFonts w:eastAsia="NSimSun"/>
          <w:bCs/>
          <w:kern w:val="2"/>
          <w:sz w:val="20"/>
          <w:szCs w:val="20"/>
          <w:lang w:eastAsia="zh-CN"/>
        </w:rPr>
        <w:t>, Krivokapić Z, Misirlić Denčić S. ADAM10, CEA, and CA19-9 as triad biomarkers of colorectal cancer response to neoadjuvant chemoradiotherapy. Serbian Biochemical Society Tenth Conference. Kragujevac, Serbia, September, 2021. Abstract book, p67.</w:t>
      </w:r>
    </w:p>
    <w:p w:rsidR="00757932" w:rsidRPr="009E0C76" w:rsidRDefault="00757932" w:rsidP="00AD7934">
      <w:pPr>
        <w:numPr>
          <w:ilvl w:val="0"/>
          <w:numId w:val="6"/>
        </w:numPr>
        <w:contextualSpacing/>
        <w:rPr>
          <w:rFonts w:eastAsia="NSimSun"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b/>
          <w:bCs/>
          <w:kern w:val="2"/>
          <w:sz w:val="20"/>
          <w:szCs w:val="20"/>
          <w:lang w:eastAsia="zh-CN"/>
        </w:rPr>
        <w:t xml:space="preserve">Jeremic M, </w:t>
      </w:r>
      <w:r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Jovanovic-Tucovic M, Stevanovic D, Trajkovic V, Markovic I. 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The role of mTORC2 signalling in neurotoxicity induced by 1-methyl 4-phenyl 1</w:t>
      </w:r>
      <w:proofErr w:type="gramStart"/>
      <w:r w:rsidRPr="009E0C76">
        <w:rPr>
          <w:rFonts w:eastAsia="NSimSun"/>
          <w:kern w:val="2"/>
          <w:sz w:val="20"/>
          <w:szCs w:val="20"/>
          <w:lang w:eastAsia="zh-CN" w:bidi="hi-IN"/>
        </w:rPr>
        <w:t>,2,3,6</w:t>
      </w:r>
      <w:proofErr w:type="gramEnd"/>
      <w:r w:rsidRPr="009E0C76">
        <w:rPr>
          <w:rFonts w:eastAsia="NSimSun"/>
          <w:kern w:val="2"/>
          <w:sz w:val="20"/>
          <w:szCs w:val="20"/>
          <w:lang w:eastAsia="zh-CN" w:bidi="hi-IN"/>
        </w:rPr>
        <w:t>-tetrahydropiridium and 6-hydroxydopamine. First ESN-ISN Advanced School “From Neurodegeneration to Neural Carcinogenesis: Mechanisms and Common Biologies”, Athens, Greece, September 2021. Abstract book, p63.</w:t>
      </w:r>
    </w:p>
    <w:p w:rsidR="003A6EB7" w:rsidRPr="009E0C76" w:rsidRDefault="00757932">
      <w:pPr>
        <w:numPr>
          <w:ilvl w:val="0"/>
          <w:numId w:val="6"/>
        </w:numPr>
        <w:contextualSpacing/>
        <w:rPr>
          <w:rFonts w:eastAsia="NSimSun"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lastRenderedPageBreak/>
        <w:t>Jeremic M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, Jovanovic M, Tovilovic Kovacevic G, Harhaji Trajkovic Lj, Zogovic N, Vukojevic M, Kostic V, Markovic I, Trajkovic V. Neurotoxic effect of extracellular alpha-synuclein can be alleviated by AMPK and autophagy. The 20th FEBS Young Scientists’ Forum, FEBS 2021. Virtual event. June 2021. Abstract book, p120.</w:t>
      </w:r>
    </w:p>
    <w:p w:rsidR="003A6EB7" w:rsidRPr="009E0C76" w:rsidRDefault="00757932">
      <w:pPr>
        <w:numPr>
          <w:ilvl w:val="0"/>
          <w:numId w:val="6"/>
        </w:numPr>
        <w:contextualSpacing/>
        <w:rPr>
          <w:rFonts w:eastAsia="NSimSun"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>Jeremić M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, Jovanović M, Dulović M, Tovilović Kovačević G, Zogović N, Harhaji-Trajković Lj, Vukojevic M, Kostic V, Marković I. and Trajković V. The protective role of AMPK and autophagy in neurotoxicity caused by extracellular alpha-synuclein. FENS Regional Meeting. Belgrade, Serbia. July 2019. Abstract book, p493.</w:t>
      </w:r>
    </w:p>
    <w:p w:rsidR="003A6EB7" w:rsidRPr="009E0C76" w:rsidRDefault="00757932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Marković I, Jovanović M, Dulović M, </w:t>
      </w: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>Jeremić M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, Harhaji-Trajković Lj, Kostić V. and Trajković V. Targeting energy-sensing pathways as potential neuroprotective strategy in PD. FENS Regional Meeting. Belgrade, Serbia. </w:t>
      </w:r>
      <w:r w:rsidRPr="009E0C76">
        <w:rPr>
          <w:rFonts w:eastAsia="NSimSun"/>
          <w:bCs/>
          <w:color w:val="000000"/>
          <w:kern w:val="2"/>
          <w:sz w:val="20"/>
          <w:szCs w:val="20"/>
          <w:lang w:eastAsia="zh-CN" w:bidi="hi-IN"/>
        </w:rPr>
        <w:t>July 2019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. Abstract book, p115.</w:t>
      </w:r>
    </w:p>
    <w:p w:rsidR="00757932" w:rsidRPr="009E0C76" w:rsidRDefault="00757932" w:rsidP="00AD7934">
      <w:pPr>
        <w:numPr>
          <w:ilvl w:val="0"/>
          <w:numId w:val="6"/>
        </w:numPr>
        <w:suppressAutoHyphens w:val="0"/>
        <w:contextualSpacing/>
        <w:rPr>
          <w:rFonts w:eastAsia="NSimSun"/>
          <w:bCs/>
          <w:kern w:val="2"/>
          <w:sz w:val="20"/>
          <w:szCs w:val="20"/>
          <w:lang w:eastAsia="zh-CN"/>
        </w:rPr>
      </w:pP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Isakovic AM, Jovanovic M, Stefanova E, Rakic Lj, </w:t>
      </w: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>Jeremic M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, Vukojevic M, Misirlic-Dencic S, Kostic V and Markovic I. </w:t>
      </w:r>
      <w:r w:rsidRPr="009E0C76">
        <w:rPr>
          <w:rFonts w:eastAsia="NSimSun"/>
          <w:iCs/>
          <w:kern w:val="2"/>
          <w:sz w:val="20"/>
          <w:szCs w:val="20"/>
          <w:lang w:eastAsia="zh-CN" w:bidi="hi-IN"/>
        </w:rPr>
        <w:t xml:space="preserve">Evaluation of blood lymphocyte subsets and monocyte function in Alzheimer's disease. 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FENS Regional Meeting. Belgrade, Serbia. July 2019. Abstract book, p263.</w:t>
      </w:r>
    </w:p>
    <w:p w:rsidR="00757932" w:rsidRPr="009E0C76" w:rsidRDefault="00757932" w:rsidP="00AD7934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>Jeremić M.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, Djuranovic A. The role of adenosine monophosphate-activated protein kinase (AMPK) in the neurotoxicity of extracellularly secreted α-synuclein in rat pheochromocytoma PC12 cells.16</w:t>
      </w:r>
      <w:r w:rsidRPr="009E0C76">
        <w:rPr>
          <w:rFonts w:eastAsia="NSimSun"/>
          <w:kern w:val="2"/>
          <w:sz w:val="20"/>
          <w:szCs w:val="20"/>
          <w:vertAlign w:val="superscript"/>
          <w:lang w:eastAsia="zh-CN" w:bidi="hi-IN"/>
        </w:rPr>
        <w:t xml:space="preserve">th 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Zagreb International Medical Summit for students and young doctors. November 2016. Abstract book, p. 24.</w:t>
      </w:r>
    </w:p>
    <w:p w:rsidR="003A6EB7" w:rsidRPr="009E0C76" w:rsidRDefault="00757932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kern w:val="2"/>
          <w:sz w:val="20"/>
          <w:szCs w:val="20"/>
          <w:lang w:eastAsia="zh-CN" w:bidi="hi-IN"/>
        </w:rPr>
        <w:t>Djuranovic A.,</w:t>
      </w: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 xml:space="preserve"> Jeremic M. 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The role of autophagy in neurotoxicity caused by extracellular alpha-synuclein. 3</w:t>
      </w:r>
      <w:r w:rsidRPr="009E0C76">
        <w:rPr>
          <w:rFonts w:eastAsia="NSimSun"/>
          <w:kern w:val="2"/>
          <w:sz w:val="20"/>
          <w:szCs w:val="20"/>
          <w:vertAlign w:val="superscript"/>
          <w:lang w:eastAsia="zh-CN" w:bidi="hi-IN"/>
        </w:rPr>
        <w:t>rd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 Global Students’ Conference of Biomedical Sciences. October 2016. Abstract book, p. 22.</w:t>
      </w:r>
    </w:p>
    <w:p w:rsidR="003A6EB7" w:rsidRPr="009E0C76" w:rsidRDefault="00757932">
      <w:pPr>
        <w:numPr>
          <w:ilvl w:val="0"/>
          <w:numId w:val="6"/>
        </w:numPr>
        <w:suppressAutoHyphens w:val="0"/>
        <w:autoSpaceDE w:val="0"/>
        <w:autoSpaceDN w:val="0"/>
        <w:adjustRightInd w:val="0"/>
        <w:rPr>
          <w:rFonts w:eastAsiaTheme="minorHAnsi"/>
          <w:color w:val="000000"/>
          <w:sz w:val="20"/>
          <w:szCs w:val="20"/>
          <w:lang w:eastAsia="en-US"/>
        </w:rPr>
      </w:pPr>
      <w:r w:rsidRPr="009E0C76">
        <w:rPr>
          <w:rFonts w:eastAsiaTheme="minorHAnsi"/>
          <w:color w:val="000000"/>
          <w:sz w:val="20"/>
          <w:szCs w:val="20"/>
          <w:lang w:eastAsia="en-US"/>
        </w:rPr>
        <w:t xml:space="preserve">Đuranović A., </w:t>
      </w:r>
      <w:r w:rsidRPr="009E0C76">
        <w:rPr>
          <w:rFonts w:eastAsiaTheme="minorHAnsi"/>
          <w:b/>
          <w:bCs/>
          <w:color w:val="000000"/>
          <w:sz w:val="20"/>
          <w:szCs w:val="20"/>
          <w:lang w:eastAsia="en-US"/>
        </w:rPr>
        <w:t>Jeremić M.</w:t>
      </w:r>
      <w:r w:rsidRPr="009E0C76">
        <w:rPr>
          <w:rFonts w:eastAsiaTheme="minorHAnsi"/>
          <w:color w:val="000000"/>
          <w:sz w:val="20"/>
          <w:szCs w:val="20"/>
          <w:lang w:eastAsia="en-US"/>
        </w:rPr>
        <w:t>, Dulović M. The role of autophagy in neurotoxicity caused by extracellular alpha-synuclein. 11</w:t>
      </w:r>
      <w:r w:rsidRPr="009E0C76">
        <w:rPr>
          <w:rFonts w:eastAsiaTheme="minorHAnsi"/>
          <w:color w:val="000000"/>
          <w:sz w:val="20"/>
          <w:szCs w:val="20"/>
          <w:vertAlign w:val="superscript"/>
          <w:lang w:eastAsia="en-US"/>
        </w:rPr>
        <w:t xml:space="preserve">th </w:t>
      </w:r>
      <w:r w:rsidRPr="009E0C76">
        <w:rPr>
          <w:rFonts w:eastAsiaTheme="minorHAnsi"/>
          <w:color w:val="000000"/>
          <w:sz w:val="20"/>
          <w:szCs w:val="20"/>
          <w:lang w:eastAsia="en-US"/>
        </w:rPr>
        <w:t xml:space="preserve">Young European Scientist Meeting. Porto, Portugal. September 2016. Abstract book, p. 37. </w:t>
      </w:r>
    </w:p>
    <w:p w:rsidR="003A6EB7" w:rsidRPr="009E0C76" w:rsidRDefault="00757932">
      <w:pPr>
        <w:numPr>
          <w:ilvl w:val="0"/>
          <w:numId w:val="6"/>
        </w:numPr>
        <w:shd w:val="clear" w:color="auto" w:fill="FFFFFF"/>
        <w:suppressAutoHyphens w:val="0"/>
        <w:outlineLvl w:val="2"/>
        <w:rPr>
          <w:bCs/>
          <w:sz w:val="20"/>
          <w:szCs w:val="20"/>
        </w:rPr>
      </w:pPr>
      <w:r w:rsidRPr="009E0C76">
        <w:rPr>
          <w:b/>
          <w:color w:val="222222"/>
          <w:sz w:val="20"/>
          <w:szCs w:val="20"/>
        </w:rPr>
        <w:t>Jeremić M.</w:t>
      </w:r>
      <w:r w:rsidRPr="009E0C76">
        <w:rPr>
          <w:color w:val="222222"/>
          <w:sz w:val="20"/>
          <w:szCs w:val="20"/>
        </w:rPr>
        <w:t>, Marušić V. Knowledge and attitudes among medical students about influenza in the pandemic and post pandemic period.</w:t>
      </w:r>
      <w:r w:rsidRPr="009E0C76">
        <w:rPr>
          <w:sz w:val="20"/>
          <w:szCs w:val="20"/>
        </w:rPr>
        <w:t xml:space="preserve"> SaMED, Sarajevo. February 2016. Abstract book, p. 139.</w:t>
      </w:r>
    </w:p>
    <w:p w:rsidR="003A6EB7" w:rsidRPr="009E0C76" w:rsidRDefault="00757932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>Jeremić M.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, Radeta R., Dulović M. The role of adenosine monophosphate-activated protein kinase (AMPK) in the neurotoxicity of modified recombinant WT α-synuclein in human neuroblastoma SH-SY5Y cells</w:t>
      </w: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 xml:space="preserve">.  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26</w:t>
      </w:r>
      <w:r w:rsidRPr="009E0C76">
        <w:rPr>
          <w:rFonts w:eastAsia="NSimSun"/>
          <w:kern w:val="2"/>
          <w:sz w:val="20"/>
          <w:szCs w:val="20"/>
          <w:vertAlign w:val="superscript"/>
          <w:lang w:eastAsia="zh-CN" w:bidi="hi-IN"/>
        </w:rPr>
        <w:t xml:space="preserve">th 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European Students’ Conference Berlin. Berlin, Germany. September 2015. Abstract book, p. 15.</w:t>
      </w:r>
    </w:p>
    <w:p w:rsidR="003A6EB7" w:rsidRPr="009E0C76" w:rsidRDefault="00757932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Radeta R., </w:t>
      </w: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>Jeremic M.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, Dulovic M. The role of autophagy in neurotoxic effect of extracellular alpha-synuclein (ASYN), in vitro. 26</w:t>
      </w:r>
      <w:r w:rsidRPr="009E0C76">
        <w:rPr>
          <w:rFonts w:eastAsia="NSimSun"/>
          <w:kern w:val="2"/>
          <w:sz w:val="20"/>
          <w:szCs w:val="20"/>
          <w:vertAlign w:val="superscript"/>
          <w:lang w:eastAsia="zh-CN" w:bidi="hi-IN"/>
        </w:rPr>
        <w:t xml:space="preserve">th 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European Students’ Conference Berlin. Berlin, Germany. September 2015. Abstract book, p. 20.</w:t>
      </w:r>
    </w:p>
    <w:p w:rsidR="003A6EB7" w:rsidRPr="009E0C76" w:rsidRDefault="00757932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b/>
          <w:bCs/>
          <w:kern w:val="2"/>
          <w:sz w:val="20"/>
          <w:szCs w:val="20"/>
          <w:lang w:eastAsia="zh-CN" w:bidi="hi-IN"/>
        </w:rPr>
        <w:t>Jeremić M.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, Jeremić R., Marković I. </w:t>
      </w:r>
      <w:r w:rsidRPr="009E0C76">
        <w:rPr>
          <w:rFonts w:eastAsia="NSimSun"/>
          <w:iCs/>
          <w:kern w:val="2"/>
          <w:sz w:val="20"/>
          <w:szCs w:val="20"/>
          <w:lang w:eastAsia="zh-CN" w:bidi="hi-IN"/>
        </w:rPr>
        <w:t xml:space="preserve">The cytotoxic effects of novel synthesized Pd3 Complex to human promyelocytic leukemia cell line in vitro. 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Second International Student Congress. Graz, Austria. June 2015. Abstract book, p. 73. </w:t>
      </w:r>
    </w:p>
    <w:p w:rsidR="003A6EB7" w:rsidRPr="009E0C76" w:rsidRDefault="00757932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Jeremić R., </w:t>
      </w:r>
      <w:r w:rsidRPr="009E0C76">
        <w:rPr>
          <w:rFonts w:eastAsia="NSimSun"/>
          <w:b/>
          <w:bCs/>
          <w:kern w:val="2"/>
          <w:sz w:val="20"/>
          <w:szCs w:val="20"/>
          <w:lang w:eastAsia="zh-CN" w:bidi="hi-IN"/>
        </w:rPr>
        <w:t>Jeremić M.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, Bjelić A., Đelić M. </w:t>
      </w:r>
      <w:r w:rsidRPr="009E0C76">
        <w:rPr>
          <w:rFonts w:eastAsia="NSimSun"/>
          <w:iCs/>
          <w:kern w:val="2"/>
          <w:sz w:val="20"/>
          <w:szCs w:val="20"/>
          <w:lang w:eastAsia="zh-CN" w:bidi="hi-IN"/>
        </w:rPr>
        <w:t xml:space="preserve">The relationship between body fat percentage and resting blood pressure in elite athletes. 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Second International Student Congress. Graz, Austria. June 2015. Abstract book, p. 66. </w:t>
      </w:r>
    </w:p>
    <w:p w:rsidR="003A6EB7" w:rsidRPr="009E0C76" w:rsidRDefault="00757932">
      <w:pPr>
        <w:numPr>
          <w:ilvl w:val="0"/>
          <w:numId w:val="6"/>
        </w:numPr>
        <w:suppressAutoHyphens w:val="0"/>
        <w:rPr>
          <w:rFonts w:eastAsia="NSimSun"/>
          <w:b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b/>
          <w:kern w:val="2"/>
          <w:sz w:val="20"/>
          <w:szCs w:val="20"/>
          <w:lang w:val="sr-Latn-CS" w:eastAsia="zh-CN" w:bidi="hi-IN"/>
        </w:rPr>
        <w:t>Jeremić M.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>, Jeremić R., Hadžibegović A. Ultrastructural analysis of the myocardial tissue of rats treated with novel, composite fullerenol/Fe2+ nanoparticles. 14</w:t>
      </w:r>
      <w:r w:rsidRPr="009E0C76">
        <w:rPr>
          <w:rFonts w:eastAsia="NSimSun"/>
          <w:kern w:val="2"/>
          <w:sz w:val="20"/>
          <w:szCs w:val="20"/>
          <w:vertAlign w:val="superscript"/>
          <w:lang w:val="sr-Latn-CS" w:eastAsia="zh-CN" w:bidi="hi-IN"/>
        </w:rPr>
        <w:t xml:space="preserve">th 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 xml:space="preserve">Zagreb International Medical Summite for students and young doctors. Zagreb, Croatia. November 2014. Abstract book, p42. </w:t>
      </w:r>
    </w:p>
    <w:p w:rsidR="003A6EB7" w:rsidRPr="009E0C76" w:rsidRDefault="00757932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val="sr-Latn-CS" w:eastAsia="zh-CN" w:bidi="hi-IN"/>
        </w:rPr>
      </w:pPr>
      <w:r w:rsidRPr="009E0C76">
        <w:rPr>
          <w:rFonts w:eastAsia="NSimSun"/>
          <w:b/>
          <w:kern w:val="2"/>
          <w:sz w:val="20"/>
          <w:szCs w:val="20"/>
          <w:lang w:val="sr-Latn-CS" w:eastAsia="zh-CN" w:bidi="hi-IN"/>
        </w:rPr>
        <w:t>Jeremić M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>., Marušić V., Jeremić R. Internet use among medical students in Belgrade, Serbia. First Global Students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’ Conference of Biomedical Sciences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>. Belgrade, Serbia. October 2014. Abstract book, p42.</w:t>
      </w:r>
    </w:p>
    <w:p w:rsidR="003A6EB7" w:rsidRPr="009E0C76" w:rsidRDefault="00757932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val="sr-Latn-CS" w:eastAsia="zh-CN" w:bidi="hi-IN"/>
        </w:rPr>
      </w:pP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Jeremić R., Bjelić A., </w:t>
      </w:r>
      <w:r w:rsidRPr="009E0C76">
        <w:rPr>
          <w:rFonts w:eastAsia="NSimSun"/>
          <w:b/>
          <w:bCs/>
          <w:kern w:val="2"/>
          <w:sz w:val="20"/>
          <w:szCs w:val="20"/>
          <w:lang w:eastAsia="zh-CN" w:bidi="hi-IN"/>
        </w:rPr>
        <w:t>Jeremić M</w:t>
      </w:r>
      <w:r w:rsidRPr="009E0C76">
        <w:rPr>
          <w:rFonts w:eastAsia="NSimSun"/>
          <w:bCs/>
          <w:kern w:val="2"/>
          <w:sz w:val="20"/>
          <w:szCs w:val="20"/>
          <w:lang w:eastAsia="zh-CN" w:bidi="hi-IN"/>
        </w:rPr>
        <w:t xml:space="preserve">. </w:t>
      </w:r>
      <w:r w:rsidRPr="009E0C76">
        <w:rPr>
          <w:rFonts w:eastAsia="NSimSun"/>
          <w:iCs/>
          <w:kern w:val="2"/>
          <w:sz w:val="20"/>
          <w:szCs w:val="20"/>
          <w:lang w:eastAsia="zh-CN" w:bidi="hi-IN"/>
        </w:rPr>
        <w:t xml:space="preserve">Leptin response to high-intensity acute exercise in athletes with different body composition. 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First Global Students’ Conference of Biomedical Sciences. Belgrade, Serbia. October 2014. Abstract book, p63. </w:t>
      </w:r>
    </w:p>
    <w:p w:rsidR="003A6EB7" w:rsidRPr="009E0C76" w:rsidRDefault="00757932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val="sr-Latn-CS" w:eastAsia="zh-CN" w:bidi="hi-IN"/>
        </w:rPr>
      </w:pP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 xml:space="preserve">Barović M., </w:t>
      </w:r>
      <w:r w:rsidRPr="009E0C76">
        <w:rPr>
          <w:rFonts w:eastAsia="NSimSun"/>
          <w:b/>
          <w:kern w:val="2"/>
          <w:sz w:val="20"/>
          <w:szCs w:val="20"/>
          <w:lang w:val="sr-Latn-CS" w:eastAsia="zh-CN" w:bidi="hi-IN"/>
        </w:rPr>
        <w:t>Jeremić M.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 xml:space="preserve"> Investigation of anti-tumor activity of novel zinc (ZN(II)) complex on human promyelocytic leukemia cell line in vitro. First Global Students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’ Conference of Biomedical Sciences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>. Belgrade, Serbia. October 2014. Abstract book, p25.</w:t>
      </w:r>
    </w:p>
    <w:p w:rsidR="003A6EB7" w:rsidRPr="009E0C76" w:rsidRDefault="00757932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val="sr-Latn-CS" w:eastAsia="zh-CN" w:bidi="hi-IN"/>
        </w:rPr>
      </w:pPr>
      <w:r w:rsidRPr="009E0C76">
        <w:rPr>
          <w:rFonts w:eastAsia="NSimSun"/>
          <w:b/>
          <w:kern w:val="2"/>
          <w:sz w:val="20"/>
          <w:szCs w:val="20"/>
          <w:lang w:val="sr-Latn-CS" w:eastAsia="zh-CN" w:bidi="hi-IN"/>
        </w:rPr>
        <w:t>Jeremić M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>., Barović M. Investigation of anti-tumor activity of novel synthesized palladium complex to human promyelocytic leukemia cell line in vitro. 9</w:t>
      </w:r>
      <w:r w:rsidRPr="009E0C76">
        <w:rPr>
          <w:rFonts w:eastAsia="NSimSun"/>
          <w:kern w:val="2"/>
          <w:sz w:val="20"/>
          <w:szCs w:val="20"/>
          <w:vertAlign w:val="superscript"/>
          <w:lang w:val="sr-Latn-CS" w:eastAsia="zh-CN" w:bidi="hi-IN"/>
        </w:rPr>
        <w:t>th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 xml:space="preserve"> Young European Scientist Meeting. Porto, Portugal. September 2014. Abstract book, p 80.</w:t>
      </w:r>
    </w:p>
    <w:p w:rsidR="003A6EB7" w:rsidRPr="009E0C76" w:rsidRDefault="00757932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 xml:space="preserve">Barović M., </w:t>
      </w:r>
      <w:r w:rsidRPr="009E0C76">
        <w:rPr>
          <w:rFonts w:eastAsia="NSimSun"/>
          <w:b/>
          <w:kern w:val="2"/>
          <w:sz w:val="20"/>
          <w:szCs w:val="20"/>
          <w:lang w:val="sr-Latn-CS" w:eastAsia="zh-CN" w:bidi="hi-IN"/>
        </w:rPr>
        <w:t>Jeremić M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>. Investigation of anti-tumor activity of novel zinc (ZN(II)) complex on human promyelocytic leukemia cell line in vitro. 9</w:t>
      </w:r>
      <w:r w:rsidRPr="009E0C76">
        <w:rPr>
          <w:rFonts w:eastAsia="NSimSun"/>
          <w:kern w:val="2"/>
          <w:sz w:val="20"/>
          <w:szCs w:val="20"/>
          <w:vertAlign w:val="superscript"/>
          <w:lang w:val="sr-Latn-CS" w:eastAsia="zh-CN" w:bidi="hi-IN"/>
        </w:rPr>
        <w:t>th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 xml:space="preserve"> Young European Scientist Meeting. Porto, Portugal. September 2014. Abstract book, p81.</w:t>
      </w:r>
    </w:p>
    <w:p w:rsidR="003A6EB7" w:rsidRPr="009E0C76" w:rsidRDefault="00757932">
      <w:pPr>
        <w:numPr>
          <w:ilvl w:val="0"/>
          <w:numId w:val="6"/>
        </w:numPr>
        <w:suppressAutoHyphens w:val="0"/>
        <w:rPr>
          <w:rFonts w:eastAsia="NSimSun"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Jeremić R., </w:t>
      </w:r>
      <w:r w:rsidRPr="009E0C76">
        <w:rPr>
          <w:rFonts w:eastAsia="NSimSun"/>
          <w:b/>
          <w:bCs/>
          <w:kern w:val="2"/>
          <w:sz w:val="20"/>
          <w:szCs w:val="20"/>
          <w:lang w:eastAsia="zh-CN" w:bidi="hi-IN"/>
        </w:rPr>
        <w:t>Jeremić M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, Bjelić A. </w:t>
      </w:r>
      <w:r w:rsidRPr="009E0C76">
        <w:rPr>
          <w:rFonts w:eastAsia="NSimSun"/>
          <w:iCs/>
          <w:kern w:val="2"/>
          <w:sz w:val="20"/>
          <w:szCs w:val="20"/>
          <w:lang w:eastAsia="zh-CN" w:bidi="hi-IN"/>
        </w:rPr>
        <w:t xml:space="preserve">Effects of acute high-intensity exercise on plasma IL-17 concentration in elite athletes. 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9th Young European Scientist Meeting. Porto, Portugal. September 2014. Abstract book, p56. </w:t>
      </w:r>
    </w:p>
    <w:p w:rsidR="003A6EB7" w:rsidRPr="009E0C76" w:rsidRDefault="00757932">
      <w:pPr>
        <w:numPr>
          <w:ilvl w:val="0"/>
          <w:numId w:val="6"/>
        </w:numPr>
        <w:suppressAutoHyphens w:val="0"/>
        <w:rPr>
          <w:rFonts w:eastAsia="NSimSun"/>
          <w:b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b/>
          <w:kern w:val="2"/>
          <w:sz w:val="20"/>
          <w:szCs w:val="20"/>
          <w:lang w:val="sr-Latn-CS" w:eastAsia="zh-CN" w:bidi="hi-IN"/>
        </w:rPr>
        <w:t>Jeremić M.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>, Jeremić R., Jovanović Đ. A comprehensive morphometric analysis of the internal thoracic artery with emphasis on age and gender. 9</w:t>
      </w:r>
      <w:r w:rsidRPr="009E0C76">
        <w:rPr>
          <w:rFonts w:eastAsia="NSimSun"/>
          <w:kern w:val="2"/>
          <w:sz w:val="20"/>
          <w:szCs w:val="20"/>
          <w:vertAlign w:val="superscript"/>
          <w:lang w:val="sr-Latn-CS" w:eastAsia="zh-CN" w:bidi="hi-IN"/>
        </w:rPr>
        <w:t>th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 xml:space="preserve"> International medical students congress in Novi Sad. Novi Sad, Serbia. July 2014. Abstract book, p39.</w:t>
      </w:r>
    </w:p>
    <w:p w:rsidR="003A6EB7" w:rsidRPr="009E0C76" w:rsidRDefault="00757932">
      <w:pPr>
        <w:numPr>
          <w:ilvl w:val="0"/>
          <w:numId w:val="6"/>
        </w:numPr>
        <w:suppressAutoHyphens w:val="0"/>
        <w:rPr>
          <w:rFonts w:eastAsia="NSimSun"/>
          <w:b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 xml:space="preserve">Barović M., </w:t>
      </w:r>
      <w:r w:rsidRPr="009E0C76">
        <w:rPr>
          <w:rFonts w:eastAsia="NSimSun"/>
          <w:b/>
          <w:kern w:val="2"/>
          <w:sz w:val="20"/>
          <w:szCs w:val="20"/>
          <w:lang w:val="sr-Latn-CS" w:eastAsia="zh-CN" w:bidi="hi-IN"/>
        </w:rPr>
        <w:t>Jeremić M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>. Investigation of anti-tumor activity of novel zinc (ZN(II)) complex on human promyelocytic leukemia cell line in vitro.</w:t>
      </w:r>
      <w:r w:rsidRPr="009E0C76">
        <w:rPr>
          <w:rFonts w:eastAsia="NSimSun"/>
          <w:b/>
          <w:kern w:val="2"/>
          <w:sz w:val="20"/>
          <w:szCs w:val="20"/>
          <w:lang w:val="sr-Latn-CS" w:eastAsia="zh-CN" w:bidi="hi-IN"/>
        </w:rPr>
        <w:t xml:space="preserve"> 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>9</w:t>
      </w:r>
      <w:r w:rsidRPr="009E0C76">
        <w:rPr>
          <w:rFonts w:eastAsia="NSimSun"/>
          <w:kern w:val="2"/>
          <w:sz w:val="20"/>
          <w:szCs w:val="20"/>
          <w:vertAlign w:val="superscript"/>
          <w:lang w:val="sr-Latn-CS" w:eastAsia="zh-CN" w:bidi="hi-IN"/>
        </w:rPr>
        <w:t>th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 xml:space="preserve"> International medical students congress in Novi Sad. Novi Sad, Serbia. July 2014. Abstract book, p53.</w:t>
      </w:r>
    </w:p>
    <w:p w:rsidR="00757932" w:rsidRPr="009E0C76" w:rsidRDefault="00757932" w:rsidP="00AD7934">
      <w:pPr>
        <w:numPr>
          <w:ilvl w:val="0"/>
          <w:numId w:val="6"/>
        </w:numPr>
        <w:suppressAutoHyphens w:val="0"/>
        <w:spacing w:after="200"/>
        <w:rPr>
          <w:rFonts w:eastAsia="NSimSun"/>
          <w:b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Jeremić R., </w:t>
      </w:r>
      <w:r w:rsidRPr="009E0C76">
        <w:rPr>
          <w:rFonts w:eastAsia="NSimSun"/>
          <w:b/>
          <w:bCs/>
          <w:kern w:val="2"/>
          <w:sz w:val="20"/>
          <w:szCs w:val="20"/>
          <w:lang w:eastAsia="zh-CN" w:bidi="hi-IN"/>
        </w:rPr>
        <w:t xml:space="preserve">Jeremić M., 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Bjelić A., Rogač Ž. </w:t>
      </w:r>
      <w:r w:rsidRPr="009E0C76">
        <w:rPr>
          <w:rFonts w:eastAsia="NSimSun"/>
          <w:iCs/>
          <w:kern w:val="2"/>
          <w:sz w:val="20"/>
          <w:szCs w:val="20"/>
          <w:lang w:eastAsia="zh-CN" w:bidi="hi-IN"/>
        </w:rPr>
        <w:t xml:space="preserve">Growth hormone and fatty acid response to acute exercise in elite male athletes. 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XIII International Congress of Medical Sciences. Sofia, Bulgaria. May 2014. Abstract book, p118. </w:t>
      </w:r>
    </w:p>
    <w:p w:rsidR="00757932" w:rsidRPr="009E0C76" w:rsidRDefault="00FD0EEB" w:rsidP="00AD7934">
      <w:pPr>
        <w:rPr>
          <w:b/>
          <w:sz w:val="20"/>
          <w:szCs w:val="20"/>
        </w:rPr>
      </w:pPr>
      <w:r>
        <w:rPr>
          <w:b/>
          <w:sz w:val="20"/>
          <w:szCs w:val="20"/>
        </w:rPr>
        <w:t>Рaдoви прикaзaни нa нaциoнaлнoм скупу, штaмпaни у извoду</w:t>
      </w:r>
    </w:p>
    <w:p w:rsidR="00757932" w:rsidRPr="009E0C76" w:rsidRDefault="00757932" w:rsidP="00AD7934">
      <w:pPr>
        <w:rPr>
          <w:lang w:val="sr-Latn-BA"/>
        </w:rPr>
      </w:pPr>
    </w:p>
    <w:p w:rsidR="00757932" w:rsidRPr="009E0C76" w:rsidRDefault="00757932" w:rsidP="00AD7934">
      <w:pPr>
        <w:numPr>
          <w:ilvl w:val="0"/>
          <w:numId w:val="7"/>
        </w:numPr>
        <w:ind w:left="720"/>
        <w:rPr>
          <w:rFonts w:eastAsia="NSimSun"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>Jeremić M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,  Blagojević S, Mandić G, Ostojić M, Stojković T, Misirlić-Denčić S, Stefanova E, Kostić V, Marković I. Određivanje koncentracije β-amiloida sa 42 aminokiseline, ukupnog I fosforilisanog tau proteina u cerebrospinalnoj tečnosti u bolesnika sa različitim neurodegenerativnim oboljenjima. Drugi kongres kliničkih biohemičara i specijalista laboratorijske medicine </w:t>
      </w:r>
      <w:proofErr w:type="gramStart"/>
      <w:r w:rsidRPr="009E0C76">
        <w:rPr>
          <w:rFonts w:eastAsia="NSimSun"/>
          <w:kern w:val="2"/>
          <w:sz w:val="20"/>
          <w:szCs w:val="20"/>
          <w:lang w:eastAsia="zh-CN" w:bidi="hi-IN"/>
        </w:rPr>
        <w:t>sa</w:t>
      </w:r>
      <w:proofErr w:type="gramEnd"/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 međunarodnim učešćem. Beograd, 2022. Knjiga sažetaka, strana 56.</w:t>
      </w:r>
    </w:p>
    <w:p w:rsidR="00757932" w:rsidRPr="009E0C76" w:rsidRDefault="00757932" w:rsidP="00AD7934">
      <w:pPr>
        <w:numPr>
          <w:ilvl w:val="0"/>
          <w:numId w:val="7"/>
        </w:numPr>
        <w:ind w:left="720"/>
        <w:rPr>
          <w:rFonts w:eastAsia="NSimSun"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lastRenderedPageBreak/>
        <w:t>Jeremić M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, Munjiza A, Kostić M, Vukojević M, Lečić Toševski D, Marković I. Povezanost koncentracije interleukina 6 (IL-6) i faktora transformacije rasta beta (IGF-beta) u serumu pacijenata sa depresivnim poremećajem i iskustvom zlostavljanja i zanemarivanja u dečjem uzrastu. Prvi kongres kliničkih biohemičara i specijalista laboratorijske medicine </w:t>
      </w:r>
      <w:proofErr w:type="gramStart"/>
      <w:r w:rsidRPr="009E0C76">
        <w:rPr>
          <w:rFonts w:eastAsia="NSimSun"/>
          <w:kern w:val="2"/>
          <w:sz w:val="20"/>
          <w:szCs w:val="20"/>
          <w:lang w:eastAsia="zh-CN" w:bidi="hi-IN"/>
        </w:rPr>
        <w:t>sa</w:t>
      </w:r>
      <w:proofErr w:type="gramEnd"/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 međunarodnim učešćem. Beograd, 2019. Knjiga sažetaka, strana 68.</w:t>
      </w:r>
    </w:p>
    <w:p w:rsidR="00757932" w:rsidRPr="009E0C76" w:rsidRDefault="00757932" w:rsidP="00AD7934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720"/>
        <w:rPr>
          <w:rFonts w:eastAsia="NSimSun"/>
          <w:b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 xml:space="preserve">Jeremić M.  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Ispitivanje uloge signalnog puta Sestrin2/AMPK/PGC-1α u ćelijskom modelu neurodegeneracije izazvane MPP</w:t>
      </w:r>
      <w:r w:rsidRPr="009E0C76">
        <w:rPr>
          <w:rFonts w:eastAsia="NSimSun"/>
          <w:kern w:val="2"/>
          <w:sz w:val="20"/>
          <w:szCs w:val="20"/>
          <w:vertAlign w:val="superscript"/>
          <w:lang w:eastAsia="zh-CN" w:bidi="hi-IN"/>
        </w:rPr>
        <w:t>+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-om. 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>58. Kongres studenata biomedicinskih nauka Srbije sa internacionalnim učešćem. Kopaonik, 2017. Knjiga sažetaka, strana 43.</w:t>
      </w:r>
    </w:p>
    <w:p w:rsidR="00757932" w:rsidRPr="009E0C76" w:rsidRDefault="00757932" w:rsidP="00AD7934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720"/>
        <w:rPr>
          <w:rFonts w:eastAsia="NSimSun"/>
          <w:b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Petronijević A, </w:t>
      </w: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>Jeremić M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, Radišić V. Ispitivanje uticaja aktivacije AMPK na vijabilitet I ekspresiju PP2A I PGC-1α u ćelijama </w:t>
      </w:r>
      <w:r w:rsidRPr="009E0C76">
        <w:rPr>
          <w:rFonts w:eastAsia="Calibri-BoldItalic"/>
          <w:bCs/>
          <w:iCs/>
          <w:color w:val="222222"/>
          <w:kern w:val="2"/>
          <w:sz w:val="20"/>
          <w:szCs w:val="20"/>
          <w:lang w:bidi="hi-IN"/>
        </w:rPr>
        <w:t xml:space="preserve">SH-SY5Y </w:t>
      </w:r>
      <w:r w:rsidRPr="009E0C76">
        <w:rPr>
          <w:rFonts w:eastAsia="Calibri-BoldItalic"/>
          <w:bCs/>
          <w:color w:val="222222"/>
          <w:kern w:val="2"/>
          <w:sz w:val="20"/>
          <w:szCs w:val="20"/>
          <w:lang w:bidi="hi-IN"/>
        </w:rPr>
        <w:t xml:space="preserve"> u uslovima prekomerne koncentracije vanćelijskog   α-sinukleina. 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>58. Kongres studenata biomedicinskih nauka Srbije sa internacionalnim učešćem. Kopaonik, 2017. Knjiga sažetaka, strana 36.</w:t>
      </w:r>
    </w:p>
    <w:p w:rsidR="00757932" w:rsidRPr="009E0C76" w:rsidRDefault="00757932" w:rsidP="00AD7934">
      <w:pPr>
        <w:numPr>
          <w:ilvl w:val="0"/>
          <w:numId w:val="7"/>
        </w:numPr>
        <w:suppressAutoHyphens w:val="0"/>
        <w:autoSpaceDE w:val="0"/>
        <w:autoSpaceDN w:val="0"/>
        <w:adjustRightInd w:val="0"/>
        <w:ind w:left="720"/>
        <w:rPr>
          <w:rFonts w:eastAsia="NSimSun"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>Jeremić M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, Đuranović A. Uloga protein kinaze aktivirane adenozin monofosfatom (AMPK) u neurotoksičnom delovanju vanćelijskog α-sinukleina </w:t>
      </w:r>
      <w:proofErr w:type="gramStart"/>
      <w:r w:rsidRPr="009E0C76">
        <w:rPr>
          <w:rFonts w:eastAsia="NSimSun"/>
          <w:kern w:val="2"/>
          <w:sz w:val="20"/>
          <w:szCs w:val="20"/>
          <w:lang w:eastAsia="zh-CN" w:bidi="hi-IN"/>
        </w:rPr>
        <w:t>na</w:t>
      </w:r>
      <w:proofErr w:type="gramEnd"/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 ćelije pacovskog feohromocitoma (PC12). 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 xml:space="preserve">57. Kongres studenata biomedicinskih nauka Srbije sa internacionalnim učešćem. Srebrno jezero, 2016. Knjiga sažetaka, strana 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>2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>.</w:t>
      </w:r>
    </w:p>
    <w:p w:rsidR="00757932" w:rsidRPr="009E0C76" w:rsidRDefault="00757932" w:rsidP="00AD7934">
      <w:pPr>
        <w:numPr>
          <w:ilvl w:val="0"/>
          <w:numId w:val="7"/>
        </w:numPr>
        <w:suppressAutoHyphens w:val="0"/>
        <w:ind w:left="720"/>
        <w:rPr>
          <w:rFonts w:eastAsia="NSimSun"/>
          <w:b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Đuranović A, </w:t>
      </w: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 xml:space="preserve">Jeremić M. 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Uloga autofagije u neurotoksičnom delovanju vanćelijskog α-sinukleina </w:t>
      </w:r>
      <w:proofErr w:type="gramStart"/>
      <w:r w:rsidRPr="009E0C76">
        <w:rPr>
          <w:rFonts w:eastAsia="NSimSun"/>
          <w:kern w:val="2"/>
          <w:sz w:val="20"/>
          <w:szCs w:val="20"/>
          <w:lang w:eastAsia="zh-CN" w:bidi="hi-IN"/>
        </w:rPr>
        <w:t>na</w:t>
      </w:r>
      <w:proofErr w:type="gramEnd"/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Pr="009E0C76">
        <w:rPr>
          <w:rFonts w:eastAsia="NSimSun"/>
          <w:color w:val="1D2129"/>
          <w:kern w:val="2"/>
          <w:sz w:val="20"/>
          <w:szCs w:val="20"/>
          <w:shd w:val="clear" w:color="auto" w:fill="FFFFFF"/>
          <w:lang w:eastAsia="zh-CN" w:bidi="hi-IN"/>
        </w:rPr>
        <w:t xml:space="preserve">SH-SY5Y ćelije humanog neuroblastoma. 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>57. Kongres studenata biomedicinskih nauka Srbije sa internacionalnim učešćem. Srebrno jezero, 2016. Knjiga sažetaka, stana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 637.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 xml:space="preserve"> </w:t>
      </w:r>
      <w:r w:rsidRPr="009E0C76">
        <w:rPr>
          <w:rFonts w:eastAsia="NSimSun"/>
          <w:b/>
          <w:color w:val="1D2129"/>
          <w:kern w:val="2"/>
          <w:sz w:val="20"/>
          <w:szCs w:val="20"/>
          <w:shd w:val="clear" w:color="auto" w:fill="FFFFFF"/>
          <w:lang w:eastAsia="zh-CN" w:bidi="hi-IN"/>
        </w:rPr>
        <w:t xml:space="preserve"> </w:t>
      </w:r>
    </w:p>
    <w:p w:rsidR="00757932" w:rsidRPr="009E0C76" w:rsidRDefault="00757932" w:rsidP="00AD7934">
      <w:pPr>
        <w:numPr>
          <w:ilvl w:val="0"/>
          <w:numId w:val="7"/>
        </w:numPr>
        <w:suppressAutoHyphens w:val="0"/>
        <w:ind w:left="720"/>
        <w:rPr>
          <w:rFonts w:eastAsia="NSimSun"/>
          <w:kern w:val="2"/>
          <w:sz w:val="20"/>
          <w:szCs w:val="20"/>
          <w:lang w:val="sr-Latn-CS" w:eastAsia="zh-CN" w:bidi="hi-IN"/>
        </w:rPr>
      </w:pP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>Jeremić M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, Radeta R. Uloga protein kinaze aktivirane adenozin monofosfatom (AMPK) u neurotoksičnosti modifikovanih formi rekombinantnog α-sinukleina u kulturi ćelija humanog neuroblastoma SH-SY5Y. 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 xml:space="preserve">56. Kongres studenata biomedicinskih nauka Srbije sa internacionalnim učešćem. Vrnjačka Banja, 2015. Knjiga sažetaka, strana 45. </w:t>
      </w:r>
    </w:p>
    <w:p w:rsidR="00757932" w:rsidRPr="009E0C76" w:rsidRDefault="00757932" w:rsidP="00AD7934">
      <w:pPr>
        <w:numPr>
          <w:ilvl w:val="0"/>
          <w:numId w:val="7"/>
        </w:numPr>
        <w:suppressAutoHyphens w:val="0"/>
        <w:ind w:left="720"/>
        <w:rPr>
          <w:rFonts w:eastAsia="NSimSun"/>
          <w:kern w:val="2"/>
          <w:sz w:val="20"/>
          <w:szCs w:val="20"/>
          <w:lang w:val="sr-Latn-CS" w:eastAsia="zh-CN" w:bidi="hi-IN"/>
        </w:rPr>
      </w:pP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Radeta R, </w:t>
      </w: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>Jeremić M.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 Uloga autofagije u neurotoksičnom delovanju vanćelijskog α-sinukleina, in vitro. 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 xml:space="preserve">56. Kongres studenata biomedicinskih nauka Srbije sa internacionalnim učešćem. Vrnjačka Banja, 2015. Knjiga sažetaka, strana 53. </w:t>
      </w:r>
    </w:p>
    <w:p w:rsidR="00757932" w:rsidRPr="009E0C76" w:rsidRDefault="00757932" w:rsidP="00AD7934">
      <w:pPr>
        <w:numPr>
          <w:ilvl w:val="0"/>
          <w:numId w:val="7"/>
        </w:numPr>
        <w:suppressAutoHyphens w:val="0"/>
        <w:ind w:left="720"/>
        <w:rPr>
          <w:rFonts w:eastAsia="NSimSun"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>Jeremić M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, Barović M. Ispitivanje antitumorskog dejstva kompleksa paladijuma na HL60 ćelije </w:t>
      </w:r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 xml:space="preserve">humane promijelocitne </w:t>
      </w:r>
      <w:proofErr w:type="gramStart"/>
      <w:r w:rsidRPr="009E0C76">
        <w:rPr>
          <w:rFonts w:eastAsia="NSimSun"/>
          <w:kern w:val="2"/>
          <w:sz w:val="20"/>
          <w:szCs w:val="20"/>
          <w:lang w:val="sr-Latn-CS" w:eastAsia="zh-CN" w:bidi="hi-IN"/>
        </w:rPr>
        <w:t>leukemije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  in</w:t>
      </w:r>
      <w:proofErr w:type="gramEnd"/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 vitro. 55. Kongres studenata biomedicinskih nauka Srbije </w:t>
      </w:r>
      <w:proofErr w:type="gramStart"/>
      <w:r w:rsidRPr="009E0C76">
        <w:rPr>
          <w:rFonts w:eastAsia="NSimSun"/>
          <w:kern w:val="2"/>
          <w:sz w:val="20"/>
          <w:szCs w:val="20"/>
          <w:lang w:eastAsia="zh-CN" w:bidi="hi-IN"/>
        </w:rPr>
        <w:t>sa</w:t>
      </w:r>
      <w:proofErr w:type="gramEnd"/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 internacionalnim učešćem. Vrnjačka Banja, 2014.  Knjiga sažetaka, strana 62.</w:t>
      </w:r>
    </w:p>
    <w:p w:rsidR="00757932" w:rsidRPr="009E0C76" w:rsidRDefault="00757932" w:rsidP="00AD7934">
      <w:pPr>
        <w:numPr>
          <w:ilvl w:val="0"/>
          <w:numId w:val="7"/>
        </w:numPr>
        <w:suppressAutoHyphens w:val="0"/>
        <w:ind w:left="720"/>
        <w:rPr>
          <w:rFonts w:eastAsia="NSimSun"/>
          <w:kern w:val="2"/>
          <w:sz w:val="20"/>
          <w:szCs w:val="20"/>
          <w:lang w:eastAsia="zh-CN" w:bidi="hi-IN"/>
        </w:rPr>
      </w:pP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Barović M, </w:t>
      </w: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>Jeremić M.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 Ispitivanje antitumorskog djelovanja novosintetisanog kompleksa cinka (Zn(II)) na modelu humane ćelijske leukemijske linije HL 60 in vitro. 55. Kongres studenata biomedicinskih nauka Srbije </w:t>
      </w:r>
      <w:proofErr w:type="gramStart"/>
      <w:r w:rsidRPr="009E0C76">
        <w:rPr>
          <w:rFonts w:eastAsia="NSimSun"/>
          <w:kern w:val="2"/>
          <w:sz w:val="20"/>
          <w:szCs w:val="20"/>
          <w:lang w:eastAsia="zh-CN" w:bidi="hi-IN"/>
        </w:rPr>
        <w:t>sa</w:t>
      </w:r>
      <w:proofErr w:type="gramEnd"/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 internacionalnim učešćem. Vrnjačka Banja, 2014.  Knjiga sažetaka, strana 63.</w:t>
      </w:r>
    </w:p>
    <w:p w:rsidR="00757932" w:rsidRPr="009E0C76" w:rsidRDefault="00757932" w:rsidP="00AD7934">
      <w:pPr>
        <w:numPr>
          <w:ilvl w:val="0"/>
          <w:numId w:val="7"/>
        </w:numPr>
        <w:suppressAutoHyphens w:val="0"/>
        <w:ind w:left="720"/>
        <w:rPr>
          <w:sz w:val="20"/>
          <w:szCs w:val="20"/>
          <w:lang w:val="sr-Latn-BA"/>
        </w:rPr>
      </w:pP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>Jeremić M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, Jovanović Đ. Morfometrijska analiza unutrašnje torakalne arterije: razlike prema polu i starosti. 54. Kongres studenata biomedicinskih nauka Srbije </w:t>
      </w:r>
      <w:proofErr w:type="gramStart"/>
      <w:r w:rsidRPr="009E0C76">
        <w:rPr>
          <w:rFonts w:eastAsia="NSimSun"/>
          <w:kern w:val="2"/>
          <w:sz w:val="20"/>
          <w:szCs w:val="20"/>
          <w:lang w:eastAsia="zh-CN" w:bidi="hi-IN"/>
        </w:rPr>
        <w:t>sa</w:t>
      </w:r>
      <w:proofErr w:type="gramEnd"/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 internacionalnim učešćem. Kopaonik, 2013. Knjiga sažetaka, strana 462.</w:t>
      </w:r>
    </w:p>
    <w:p w:rsidR="00757932" w:rsidRPr="009E0C76" w:rsidRDefault="00757932" w:rsidP="00AD7934">
      <w:pPr>
        <w:numPr>
          <w:ilvl w:val="0"/>
          <w:numId w:val="7"/>
        </w:numPr>
        <w:suppressAutoHyphens w:val="0"/>
        <w:ind w:left="720"/>
        <w:rPr>
          <w:sz w:val="20"/>
          <w:szCs w:val="20"/>
          <w:lang w:val="sr-Latn-BA"/>
        </w:rPr>
      </w:pP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Jovanović Đ, </w:t>
      </w:r>
      <w:r w:rsidRPr="009E0C76">
        <w:rPr>
          <w:rFonts w:eastAsia="NSimSun"/>
          <w:b/>
          <w:kern w:val="2"/>
          <w:sz w:val="20"/>
          <w:szCs w:val="20"/>
          <w:lang w:eastAsia="zh-CN" w:bidi="hi-IN"/>
        </w:rPr>
        <w:t>Jeremić M</w:t>
      </w:r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. Morfometrijski model aneurizme abdominalne aorte i njegov značaj za procenu rizika </w:t>
      </w:r>
      <w:proofErr w:type="gramStart"/>
      <w:r w:rsidRPr="009E0C76">
        <w:rPr>
          <w:rFonts w:eastAsia="NSimSun"/>
          <w:kern w:val="2"/>
          <w:sz w:val="20"/>
          <w:szCs w:val="20"/>
          <w:lang w:eastAsia="zh-CN" w:bidi="hi-IN"/>
        </w:rPr>
        <w:t>od</w:t>
      </w:r>
      <w:proofErr w:type="gramEnd"/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 rupture. 54. Kongres studenata biomedicinskih nauka Srbije </w:t>
      </w:r>
      <w:proofErr w:type="gramStart"/>
      <w:r w:rsidRPr="009E0C76">
        <w:rPr>
          <w:rFonts w:eastAsia="NSimSun"/>
          <w:kern w:val="2"/>
          <w:sz w:val="20"/>
          <w:szCs w:val="20"/>
          <w:lang w:eastAsia="zh-CN" w:bidi="hi-IN"/>
        </w:rPr>
        <w:t>sa</w:t>
      </w:r>
      <w:proofErr w:type="gramEnd"/>
      <w:r w:rsidRPr="009E0C76">
        <w:rPr>
          <w:rFonts w:eastAsia="NSimSun"/>
          <w:kern w:val="2"/>
          <w:sz w:val="20"/>
          <w:szCs w:val="20"/>
          <w:lang w:eastAsia="zh-CN" w:bidi="hi-IN"/>
        </w:rPr>
        <w:t xml:space="preserve"> internacionalnim učešćem. Kopaonik, 2013. Knjiga sažetaka, strana 458.</w:t>
      </w:r>
    </w:p>
    <w:p w:rsidR="00757932" w:rsidRPr="009E0C76" w:rsidRDefault="00757932" w:rsidP="00757932">
      <w:pPr>
        <w:suppressAutoHyphens w:val="0"/>
        <w:spacing w:line="276" w:lineRule="auto"/>
        <w:rPr>
          <w:rFonts w:eastAsia="NSimSun"/>
          <w:kern w:val="2"/>
          <w:sz w:val="14"/>
          <w:szCs w:val="14"/>
          <w:lang w:eastAsia="zh-CN" w:bidi="hi-IN"/>
        </w:rPr>
      </w:pPr>
    </w:p>
    <w:p w:rsidR="00757932" w:rsidRPr="009E0C76" w:rsidRDefault="00FD0EEB" w:rsidP="00757932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П</w:t>
      </w:r>
      <w:r w:rsidR="00757932" w:rsidRPr="009E0C76">
        <w:rPr>
          <w:b/>
          <w:color w:val="000000"/>
          <w:sz w:val="20"/>
          <w:szCs w:val="20"/>
        </w:rPr>
        <w:t>o</w:t>
      </w:r>
      <w:r>
        <w:rPr>
          <w:b/>
          <w:color w:val="000000"/>
          <w:sz w:val="20"/>
          <w:szCs w:val="20"/>
        </w:rPr>
        <w:t>гл</w:t>
      </w:r>
      <w:r w:rsidR="00757932" w:rsidRPr="009E0C76">
        <w:rPr>
          <w:b/>
          <w:color w:val="000000"/>
          <w:sz w:val="20"/>
          <w:szCs w:val="20"/>
        </w:rPr>
        <w:t>a</w:t>
      </w:r>
      <w:r>
        <w:rPr>
          <w:b/>
          <w:color w:val="000000"/>
          <w:sz w:val="20"/>
          <w:szCs w:val="20"/>
        </w:rPr>
        <w:t>вљ</w:t>
      </w:r>
      <w:r w:rsidR="00757932" w:rsidRPr="009E0C76">
        <w:rPr>
          <w:b/>
          <w:color w:val="000000"/>
          <w:sz w:val="20"/>
          <w:szCs w:val="20"/>
        </w:rPr>
        <w:t xml:space="preserve">a </w:t>
      </w:r>
      <w:r>
        <w:rPr>
          <w:b/>
          <w:color w:val="000000"/>
          <w:sz w:val="20"/>
          <w:szCs w:val="20"/>
        </w:rPr>
        <w:t>у</w:t>
      </w:r>
      <w:r w:rsidR="00757932" w:rsidRPr="009E0C76">
        <w:rPr>
          <w:b/>
          <w:color w:val="000000"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>уџб</w:t>
      </w:r>
      <w:r w:rsidR="00757932" w:rsidRPr="009E0C76">
        <w:rPr>
          <w:b/>
          <w:color w:val="000000"/>
          <w:sz w:val="20"/>
          <w:szCs w:val="20"/>
        </w:rPr>
        <w:t>e</w:t>
      </w:r>
      <w:r>
        <w:rPr>
          <w:b/>
          <w:color w:val="000000"/>
          <w:sz w:val="20"/>
          <w:szCs w:val="20"/>
        </w:rPr>
        <w:t>ницим</w:t>
      </w:r>
      <w:r w:rsidR="00757932" w:rsidRPr="009E0C76">
        <w:rPr>
          <w:b/>
          <w:color w:val="000000"/>
          <w:sz w:val="20"/>
          <w:szCs w:val="20"/>
        </w:rPr>
        <w:t xml:space="preserve">a, </w:t>
      </w:r>
      <w:r>
        <w:rPr>
          <w:b/>
          <w:color w:val="000000"/>
          <w:sz w:val="20"/>
          <w:szCs w:val="20"/>
        </w:rPr>
        <w:t>пр</w:t>
      </w:r>
      <w:r w:rsidR="00757932" w:rsidRPr="009E0C76">
        <w:rPr>
          <w:b/>
          <w:color w:val="000000"/>
          <w:sz w:val="20"/>
          <w:szCs w:val="20"/>
        </w:rPr>
        <w:t>a</w:t>
      </w:r>
      <w:r>
        <w:rPr>
          <w:b/>
          <w:color w:val="000000"/>
          <w:sz w:val="20"/>
          <w:szCs w:val="20"/>
        </w:rPr>
        <w:t>ктикумим</w:t>
      </w:r>
      <w:r w:rsidR="00757932" w:rsidRPr="009E0C76">
        <w:rPr>
          <w:b/>
          <w:color w:val="000000"/>
          <w:sz w:val="20"/>
          <w:szCs w:val="20"/>
        </w:rPr>
        <w:t>a</w:t>
      </w:r>
    </w:p>
    <w:p w:rsidR="00757932" w:rsidRPr="009E0C76" w:rsidRDefault="00757932" w:rsidP="00757932">
      <w:pPr>
        <w:suppressAutoHyphens w:val="0"/>
        <w:spacing w:line="276" w:lineRule="auto"/>
        <w:rPr>
          <w:sz w:val="20"/>
          <w:szCs w:val="20"/>
          <w:lang w:val="sr-Latn-BA"/>
        </w:rPr>
      </w:pPr>
    </w:p>
    <w:p w:rsidR="00757932" w:rsidRPr="009E0C76" w:rsidRDefault="00F1523A" w:rsidP="00F1523A">
      <w:pPr>
        <w:suppressAutoHyphens w:val="0"/>
        <w:spacing w:after="200"/>
        <w:ind w:left="720" w:hanging="360"/>
        <w:contextualSpacing/>
        <w:rPr>
          <w:rFonts w:eastAsia="NSimSun"/>
          <w:bCs/>
          <w:kern w:val="2"/>
          <w:sz w:val="20"/>
          <w:szCs w:val="20"/>
          <w:lang w:eastAsia="zh-CN"/>
        </w:rPr>
      </w:pPr>
      <w:r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1. 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В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e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лимир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o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вић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Б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o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г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o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с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a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вљ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e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вић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 M,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Ис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a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к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o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вић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 A,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Ст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oj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к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o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вић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 T,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Видич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e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вић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Н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o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в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a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к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o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вић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С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, Je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р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o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тић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Ђ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, </w:t>
      </w:r>
      <w:r w:rsidR="00757932" w:rsidRPr="009E0C76">
        <w:rPr>
          <w:rFonts w:eastAsia="NSimSun"/>
          <w:b/>
          <w:bCs/>
          <w:kern w:val="2"/>
          <w:sz w:val="20"/>
          <w:szCs w:val="20"/>
          <w:lang w:eastAsia="zh-CN"/>
        </w:rPr>
        <w:t>Je</w:t>
      </w:r>
      <w:r w:rsidR="00FD0EEB">
        <w:rPr>
          <w:rFonts w:eastAsia="NSimSun"/>
          <w:b/>
          <w:bCs/>
          <w:kern w:val="2"/>
          <w:sz w:val="20"/>
          <w:szCs w:val="20"/>
          <w:lang w:eastAsia="zh-CN"/>
        </w:rPr>
        <w:t>р</w:t>
      </w:r>
      <w:r w:rsidR="00757932" w:rsidRPr="009E0C76">
        <w:rPr>
          <w:rFonts w:eastAsia="NSimSun"/>
          <w:b/>
          <w:bCs/>
          <w:kern w:val="2"/>
          <w:sz w:val="20"/>
          <w:szCs w:val="20"/>
          <w:lang w:eastAsia="zh-CN"/>
        </w:rPr>
        <w:t>e</w:t>
      </w:r>
      <w:r w:rsidR="00FD0EEB">
        <w:rPr>
          <w:rFonts w:eastAsia="NSimSun"/>
          <w:b/>
          <w:bCs/>
          <w:kern w:val="2"/>
          <w:sz w:val="20"/>
          <w:szCs w:val="20"/>
          <w:lang w:eastAsia="zh-CN"/>
        </w:rPr>
        <w:t>мић</w:t>
      </w:r>
      <w:r w:rsidR="00757932" w:rsidRPr="009E0C76">
        <w:rPr>
          <w:rFonts w:eastAsia="NSimSun"/>
          <w:b/>
          <w:bCs/>
          <w:kern w:val="2"/>
          <w:sz w:val="20"/>
          <w:szCs w:val="20"/>
          <w:lang w:eastAsia="zh-CN"/>
        </w:rPr>
        <w:t xml:space="preserve"> M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.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Приручник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з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a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пр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a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ктичну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н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a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ст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a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ву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из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пр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e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дм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e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т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a Me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дицинск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a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би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o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х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e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ми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ja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з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a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студ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e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нт</w:t>
      </w:r>
      <w:r w:rsidR="004F4554" w:rsidRPr="009E0C76">
        <w:rPr>
          <w:rFonts w:eastAsia="NSimSun"/>
          <w:bCs/>
          <w:kern w:val="2"/>
          <w:sz w:val="20"/>
          <w:szCs w:val="20"/>
          <w:lang w:eastAsia="zh-CN"/>
        </w:rPr>
        <w:t>e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 o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сн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o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вних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 a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к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a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д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e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мских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студи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ja –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с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e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стринств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o. </w:t>
      </w:r>
      <w:proofErr w:type="gramStart"/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Me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дицински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ф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a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култ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e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т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Унив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e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рзит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e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т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a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у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Б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eo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гр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a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ду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.</w:t>
      </w:r>
      <w:proofErr w:type="gramEnd"/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 </w:t>
      </w:r>
      <w:proofErr w:type="gramStart"/>
      <w:r w:rsidR="00FD0EEB">
        <w:rPr>
          <w:rFonts w:eastAsia="NSimSun"/>
          <w:bCs/>
          <w:kern w:val="2"/>
          <w:sz w:val="20"/>
          <w:szCs w:val="20"/>
          <w:lang w:eastAsia="zh-CN"/>
        </w:rPr>
        <w:t>Б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eo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гр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a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д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, 2022.</w:t>
      </w:r>
      <w:proofErr w:type="gramEnd"/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 </w:t>
      </w:r>
      <w:proofErr w:type="gramStart"/>
      <w:r w:rsidR="00FD0EEB">
        <w:rPr>
          <w:rFonts w:eastAsia="NSimSun"/>
          <w:bCs/>
          <w:kern w:val="2"/>
          <w:sz w:val="20"/>
          <w:szCs w:val="20"/>
          <w:lang w:eastAsia="zh-CN"/>
        </w:rPr>
        <w:t>ИСБН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 978-86-7117-667-5 (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бр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 xml:space="preserve">. 10019/17, 5.1.2022. 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г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o</w:t>
      </w:r>
      <w:r w:rsidR="00FD0EEB">
        <w:rPr>
          <w:rFonts w:eastAsia="NSimSun"/>
          <w:bCs/>
          <w:kern w:val="2"/>
          <w:sz w:val="20"/>
          <w:szCs w:val="20"/>
          <w:lang w:eastAsia="zh-CN"/>
        </w:rPr>
        <w:t>дин</w:t>
      </w:r>
      <w:r w:rsidR="00757932" w:rsidRPr="009E0C76">
        <w:rPr>
          <w:rFonts w:eastAsia="NSimSun"/>
          <w:bCs/>
          <w:kern w:val="2"/>
          <w:sz w:val="20"/>
          <w:szCs w:val="20"/>
          <w:lang w:eastAsia="zh-CN"/>
        </w:rPr>
        <w:t>e).</w:t>
      </w:r>
      <w:proofErr w:type="gramEnd"/>
    </w:p>
    <w:p w:rsidR="00757932" w:rsidRPr="009E0C76" w:rsidRDefault="00757932" w:rsidP="00757932">
      <w:pPr>
        <w:suppressAutoHyphens w:val="0"/>
        <w:spacing w:line="276" w:lineRule="auto"/>
        <w:rPr>
          <w:sz w:val="14"/>
          <w:szCs w:val="14"/>
          <w:lang w:val="sr-Latn-BA"/>
        </w:rPr>
      </w:pPr>
    </w:p>
    <w:p w:rsidR="00692AF5" w:rsidRDefault="00692AF5" w:rsidP="00B953CD">
      <w:pPr>
        <w:rPr>
          <w:b/>
          <w:sz w:val="20"/>
          <w:szCs w:val="20"/>
          <w:lang w:val="sr-Latn-CS"/>
        </w:rPr>
      </w:pPr>
    </w:p>
    <w:p w:rsidR="00B953CD" w:rsidRPr="009E0C76" w:rsidRDefault="00FD0EEB" w:rsidP="00B953CD">
      <w:pPr>
        <w:rPr>
          <w:b/>
          <w:bCs/>
          <w:sz w:val="20"/>
          <w:szCs w:val="20"/>
          <w:lang w:val="sr-Latn-CS"/>
        </w:rPr>
      </w:pPr>
      <w:r>
        <w:rPr>
          <w:b/>
          <w:sz w:val="20"/>
          <w:szCs w:val="20"/>
          <w:lang w:val="sr-Latn-CS"/>
        </w:rPr>
        <w:t>б</w:t>
      </w:r>
      <w:r w:rsidR="00B953CD" w:rsidRPr="009E0C76">
        <w:rPr>
          <w:b/>
          <w:sz w:val="20"/>
          <w:szCs w:val="20"/>
          <w:lang w:val="sr-Latn-CS"/>
        </w:rPr>
        <w:t xml:space="preserve">) </w:t>
      </w:r>
      <w:r>
        <w:rPr>
          <w:b/>
          <w:bCs/>
          <w:sz w:val="20"/>
          <w:szCs w:val="20"/>
          <w:lang w:val="sr-Latn-CS"/>
        </w:rPr>
        <w:t>Рук</w:t>
      </w:r>
      <w:r w:rsidR="00B953CD" w:rsidRPr="009E0C76">
        <w:rPr>
          <w:b/>
          <w:bCs/>
          <w:sz w:val="20"/>
          <w:szCs w:val="20"/>
          <w:lang w:val="sr-Latn-CS"/>
        </w:rPr>
        <w:t>o</w:t>
      </w:r>
      <w:r>
        <w:rPr>
          <w:b/>
          <w:bCs/>
          <w:sz w:val="20"/>
          <w:szCs w:val="20"/>
          <w:lang w:val="sr-Latn-CS"/>
        </w:rPr>
        <w:t>в</w:t>
      </w:r>
      <w:r w:rsidR="00B953CD" w:rsidRPr="009E0C76">
        <w:rPr>
          <w:b/>
          <w:bCs/>
          <w:sz w:val="20"/>
          <w:szCs w:val="20"/>
          <w:lang w:val="sr-Latn-CS"/>
        </w:rPr>
        <w:t>o</w:t>
      </w:r>
      <w:r>
        <w:rPr>
          <w:b/>
          <w:bCs/>
          <w:sz w:val="20"/>
          <w:szCs w:val="20"/>
          <w:lang w:val="sr-Latn-CS"/>
        </w:rPr>
        <w:t>ђ</w:t>
      </w:r>
      <w:r w:rsidR="00B953CD" w:rsidRPr="009E0C76">
        <w:rPr>
          <w:b/>
          <w:bCs/>
          <w:sz w:val="20"/>
          <w:szCs w:val="20"/>
          <w:lang w:val="sr-Latn-CS"/>
        </w:rPr>
        <w:t>e</w:t>
      </w:r>
      <w:r>
        <w:rPr>
          <w:b/>
          <w:bCs/>
          <w:sz w:val="20"/>
          <w:szCs w:val="20"/>
          <w:lang w:val="sr-Latn-CS"/>
        </w:rPr>
        <w:t>њ</w:t>
      </w:r>
      <w:r w:rsidR="00B953CD" w:rsidRPr="009E0C76">
        <w:rPr>
          <w:b/>
          <w:bCs/>
          <w:sz w:val="20"/>
          <w:szCs w:val="20"/>
          <w:lang w:val="sr-Latn-CS"/>
        </w:rPr>
        <w:t xml:space="preserve">e </w:t>
      </w:r>
      <w:r>
        <w:rPr>
          <w:b/>
          <w:bCs/>
          <w:sz w:val="20"/>
          <w:szCs w:val="20"/>
          <w:lang w:val="sr-Latn-CS"/>
        </w:rPr>
        <w:t>или</w:t>
      </w:r>
      <w:r w:rsidR="00B953CD" w:rsidRPr="009E0C76">
        <w:rPr>
          <w:b/>
          <w:bCs/>
          <w:sz w:val="20"/>
          <w:szCs w:val="20"/>
          <w:lang w:val="sr-Latn-CS"/>
        </w:rPr>
        <w:t xml:space="preserve"> </w:t>
      </w:r>
      <w:r>
        <w:rPr>
          <w:b/>
          <w:bCs/>
          <w:sz w:val="20"/>
          <w:szCs w:val="20"/>
          <w:lang w:val="sr-Latn-CS"/>
        </w:rPr>
        <w:t>уч</w:t>
      </w:r>
      <w:r w:rsidR="00B953CD" w:rsidRPr="009E0C76">
        <w:rPr>
          <w:b/>
          <w:bCs/>
          <w:sz w:val="20"/>
          <w:szCs w:val="20"/>
          <w:lang w:val="sr-Latn-CS"/>
        </w:rPr>
        <w:t>e</w:t>
      </w:r>
      <w:r>
        <w:rPr>
          <w:b/>
          <w:bCs/>
          <w:sz w:val="20"/>
          <w:szCs w:val="20"/>
          <w:lang w:val="sr-Latn-CS"/>
        </w:rPr>
        <w:t>шћ</w:t>
      </w:r>
      <w:r w:rsidR="00B953CD" w:rsidRPr="009E0C76">
        <w:rPr>
          <w:b/>
          <w:bCs/>
          <w:sz w:val="20"/>
          <w:szCs w:val="20"/>
          <w:lang w:val="sr-Latn-CS"/>
        </w:rPr>
        <w:t xml:space="preserve">e </w:t>
      </w:r>
      <w:r>
        <w:rPr>
          <w:b/>
          <w:bCs/>
          <w:sz w:val="20"/>
          <w:szCs w:val="20"/>
          <w:lang w:val="sr-Latn-CS"/>
        </w:rPr>
        <w:t>н</w:t>
      </w:r>
      <w:r w:rsidR="00B953CD" w:rsidRPr="009E0C76">
        <w:rPr>
          <w:b/>
          <w:bCs/>
          <w:sz w:val="20"/>
          <w:szCs w:val="20"/>
          <w:lang w:val="sr-Latn-CS"/>
        </w:rPr>
        <w:t xml:space="preserve">a </w:t>
      </w:r>
      <w:r>
        <w:rPr>
          <w:b/>
          <w:bCs/>
          <w:sz w:val="20"/>
          <w:szCs w:val="20"/>
          <w:lang w:val="sr-Latn-CS"/>
        </w:rPr>
        <w:t>пр</w:t>
      </w:r>
      <w:r w:rsidR="00B953CD" w:rsidRPr="009E0C76">
        <w:rPr>
          <w:b/>
          <w:bCs/>
          <w:sz w:val="20"/>
          <w:szCs w:val="20"/>
          <w:lang w:val="sr-Latn-CS"/>
        </w:rPr>
        <w:t>oje</w:t>
      </w:r>
      <w:r>
        <w:rPr>
          <w:b/>
          <w:bCs/>
          <w:sz w:val="20"/>
          <w:szCs w:val="20"/>
          <w:lang w:val="sr-Latn-CS"/>
        </w:rPr>
        <w:t>ктим</w:t>
      </w:r>
      <w:r w:rsidR="00B953CD" w:rsidRPr="009E0C76">
        <w:rPr>
          <w:b/>
          <w:bCs/>
          <w:sz w:val="20"/>
          <w:szCs w:val="20"/>
          <w:lang w:val="sr-Latn-CS"/>
        </w:rPr>
        <w:t>a</w:t>
      </w:r>
    </w:p>
    <w:p w:rsidR="00692AF5" w:rsidRDefault="00692AF5" w:rsidP="009E0C76">
      <w:pPr>
        <w:rPr>
          <w:rFonts w:eastAsia="NSimSun"/>
          <w:kern w:val="2"/>
          <w:sz w:val="20"/>
          <w:szCs w:val="20"/>
          <w:lang w:eastAsia="zh-CN" w:bidi="hi-IN"/>
        </w:rPr>
      </w:pPr>
    </w:p>
    <w:p w:rsidR="002476F7" w:rsidRDefault="00FD0EEB" w:rsidP="009E0C76">
      <w:pPr>
        <w:rPr>
          <w:rFonts w:eastAsia="NSimSun"/>
          <w:kern w:val="2"/>
          <w:sz w:val="20"/>
          <w:szCs w:val="20"/>
          <w:lang w:eastAsia="zh-CN" w:bidi="hi-IN"/>
        </w:rPr>
      </w:pPr>
      <w:r>
        <w:rPr>
          <w:rFonts w:eastAsia="NSimSun"/>
          <w:kern w:val="2"/>
          <w:sz w:val="20"/>
          <w:szCs w:val="20"/>
          <w:u w:val="single"/>
          <w:lang w:eastAsia="zh-CN" w:bidi="hi-IN"/>
        </w:rPr>
        <w:t>Н</w:t>
      </w:r>
      <w:r w:rsidR="002476F7" w:rsidRPr="00956922">
        <w:rPr>
          <w:rFonts w:eastAsia="NSimSun"/>
          <w:kern w:val="2"/>
          <w:sz w:val="20"/>
          <w:szCs w:val="20"/>
          <w:u w:val="single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u w:val="single"/>
          <w:lang w:eastAsia="zh-CN" w:bidi="hi-IN"/>
        </w:rPr>
        <w:t>ци</w:t>
      </w:r>
      <w:r w:rsidR="002476F7" w:rsidRPr="00956922">
        <w:rPr>
          <w:rFonts w:eastAsia="NSimSun"/>
          <w:kern w:val="2"/>
          <w:sz w:val="20"/>
          <w:szCs w:val="20"/>
          <w:u w:val="single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u w:val="single"/>
          <w:lang w:eastAsia="zh-CN" w:bidi="hi-IN"/>
        </w:rPr>
        <w:t>н</w:t>
      </w:r>
      <w:r w:rsidR="002476F7" w:rsidRPr="00956922">
        <w:rPr>
          <w:rFonts w:eastAsia="NSimSun"/>
          <w:kern w:val="2"/>
          <w:sz w:val="20"/>
          <w:szCs w:val="20"/>
          <w:u w:val="single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u w:val="single"/>
          <w:lang w:eastAsia="zh-CN" w:bidi="hi-IN"/>
        </w:rPr>
        <w:t>лни</w:t>
      </w:r>
      <w:r w:rsidR="002476F7" w:rsidRPr="00956922">
        <w:rPr>
          <w:rFonts w:eastAsia="NSimSun"/>
          <w:kern w:val="2"/>
          <w:sz w:val="20"/>
          <w:szCs w:val="20"/>
          <w:u w:val="single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u w:val="single"/>
          <w:lang w:eastAsia="zh-CN" w:bidi="hi-IN"/>
        </w:rPr>
        <w:t>пр</w:t>
      </w:r>
      <w:r w:rsidR="002476F7" w:rsidRPr="00956922">
        <w:rPr>
          <w:rFonts w:eastAsia="NSimSun"/>
          <w:kern w:val="2"/>
          <w:sz w:val="20"/>
          <w:szCs w:val="20"/>
          <w:u w:val="single"/>
          <w:lang w:eastAsia="zh-CN" w:bidi="hi-IN"/>
        </w:rPr>
        <w:t>oje</w:t>
      </w:r>
      <w:r>
        <w:rPr>
          <w:rFonts w:eastAsia="NSimSun"/>
          <w:kern w:val="2"/>
          <w:sz w:val="20"/>
          <w:szCs w:val="20"/>
          <w:u w:val="single"/>
          <w:lang w:eastAsia="zh-CN" w:bidi="hi-IN"/>
        </w:rPr>
        <w:t>кти</w:t>
      </w:r>
      <w:r w:rsidR="002476F7">
        <w:rPr>
          <w:rFonts w:eastAsia="NSimSun"/>
          <w:kern w:val="2"/>
          <w:sz w:val="20"/>
          <w:szCs w:val="20"/>
          <w:lang w:eastAsia="zh-CN" w:bidi="hi-IN"/>
        </w:rPr>
        <w:t>:</w:t>
      </w:r>
    </w:p>
    <w:p w:rsidR="00956922" w:rsidRDefault="00FD0EEB" w:rsidP="00956922">
      <w:pPr>
        <w:rPr>
          <w:b/>
          <w:bCs/>
          <w:sz w:val="20"/>
          <w:szCs w:val="20"/>
        </w:rPr>
      </w:pP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Др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Ma</w:t>
      </w:r>
      <w:r>
        <w:rPr>
          <w:rFonts w:eastAsia="NSimSun"/>
          <w:kern w:val="2"/>
          <w:sz w:val="20"/>
          <w:szCs w:val="20"/>
          <w:lang w:eastAsia="zh-CN" w:bidi="hi-IN"/>
        </w:rPr>
        <w:t>ри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ja Je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мић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je o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ф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бру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 2018.</w:t>
      </w:r>
      <w:proofErr w:type="gramEnd"/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дин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proofErr w:type="gramEnd"/>
      <w:r w:rsidR="00956922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 xml:space="preserve">o </w:t>
      </w:r>
      <w:r>
        <w:rPr>
          <w:rFonts w:eastAsia="NSimSun"/>
          <w:kern w:val="2"/>
          <w:sz w:val="20"/>
          <w:szCs w:val="20"/>
          <w:lang w:eastAsia="zh-CN" w:bidi="hi-IN"/>
        </w:rPr>
        <w:t>кр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 xml:space="preserve">aja 2022. </w:t>
      </w: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дин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>e</w:t>
      </w:r>
      <w:proofErr w:type="gramEnd"/>
      <w:r w:rsidR="00956922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бил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>a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a</w:t>
      </w:r>
      <w:r>
        <w:rPr>
          <w:rFonts w:eastAsia="NSimSun"/>
          <w:kern w:val="2"/>
          <w:sz w:val="20"/>
          <w:szCs w:val="20"/>
          <w:lang w:eastAsia="zh-CN" w:bidi="hi-IN"/>
        </w:rPr>
        <w:t>нг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ж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ao </w:t>
      </w:r>
      <w:r>
        <w:rPr>
          <w:rFonts w:eastAsia="NSimSun"/>
          <w:kern w:val="2"/>
          <w:sz w:val="20"/>
          <w:szCs w:val="20"/>
          <w:lang w:eastAsia="zh-CN" w:bidi="hi-IN"/>
        </w:rPr>
        <w:t>истр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жив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ч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с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дник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инт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гр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тивн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oje</w:t>
      </w:r>
      <w:r>
        <w:rPr>
          <w:rFonts w:eastAsia="NSimSun"/>
          <w:kern w:val="2"/>
          <w:sz w:val="20"/>
          <w:szCs w:val="20"/>
          <w:lang w:eastAsia="zh-CN" w:bidi="hi-IN"/>
        </w:rPr>
        <w:t>кту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бр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oj 41025 (</w:t>
      </w:r>
      <w:r w:rsidR="00E456FC" w:rsidRPr="00E456FC">
        <w:rPr>
          <w:color w:val="2D2D2D"/>
          <w:sz w:val="20"/>
          <w:szCs w:val="20"/>
          <w:shd w:val="clear" w:color="auto" w:fill="FFFFFF"/>
        </w:rPr>
        <w:t>451-03-137/2025-03/ 200110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) M</w:t>
      </w:r>
      <w:r>
        <w:rPr>
          <w:rFonts w:eastAsia="NSimSun"/>
          <w:kern w:val="2"/>
          <w:sz w:val="20"/>
          <w:szCs w:val="20"/>
          <w:lang w:eastAsia="zh-CN" w:bidi="hi-IN"/>
        </w:rPr>
        <w:t>инист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рств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св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e,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ук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хн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л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шк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зв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oja </w:t>
      </w:r>
      <w:r>
        <w:rPr>
          <w:rFonts w:eastAsia="NSimSun"/>
          <w:kern w:val="2"/>
          <w:sz w:val="20"/>
          <w:szCs w:val="20"/>
          <w:lang w:eastAsia="zh-CN" w:bidi="hi-IN"/>
        </w:rPr>
        <w:t>Вл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публик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Срби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je, </w:t>
      </w:r>
      <w:r>
        <w:rPr>
          <w:rFonts w:eastAsia="NSimSun"/>
          <w:kern w:val="2"/>
          <w:sz w:val="20"/>
          <w:szCs w:val="20"/>
          <w:lang w:eastAsia="zh-CN" w:bidi="hi-IN"/>
        </w:rPr>
        <w:t>п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зив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„Mo</w:t>
      </w:r>
      <w:r>
        <w:rPr>
          <w:rFonts w:eastAsia="NSimSun"/>
          <w:kern w:val="2"/>
          <w:sz w:val="20"/>
          <w:szCs w:val="20"/>
          <w:lang w:eastAsia="zh-CN" w:bidi="hi-IN"/>
        </w:rPr>
        <w:t>дул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ци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ja </w:t>
      </w:r>
      <w:r>
        <w:rPr>
          <w:rFonts w:eastAsia="NSimSun"/>
          <w:kern w:val="2"/>
          <w:sz w:val="20"/>
          <w:szCs w:val="20"/>
          <w:lang w:eastAsia="zh-CN" w:bidi="hi-IN"/>
        </w:rPr>
        <w:t>сигн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лних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пут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oj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нтр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лишу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интр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ц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лул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рни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e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рг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тски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б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л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нс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пи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j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тум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ур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o-</w:t>
      </w:r>
      <w:r>
        <w:rPr>
          <w:rFonts w:eastAsia="NSimSun"/>
          <w:kern w:val="2"/>
          <w:sz w:val="20"/>
          <w:szCs w:val="20"/>
          <w:lang w:eastAsia="zh-CN" w:bidi="hi-IN"/>
        </w:rPr>
        <w:t>имун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o-e</w:t>
      </w:r>
      <w:r>
        <w:rPr>
          <w:rFonts w:eastAsia="NSimSun"/>
          <w:kern w:val="2"/>
          <w:sz w:val="20"/>
          <w:szCs w:val="20"/>
          <w:lang w:eastAsia="zh-CN" w:bidi="hi-IN"/>
        </w:rPr>
        <w:t>нд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криних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ћ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aja", 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oj</w:t>
      </w:r>
      <w:r>
        <w:rPr>
          <w:rFonts w:eastAsia="NSimSun"/>
          <w:kern w:val="2"/>
          <w:sz w:val="20"/>
          <w:szCs w:val="20"/>
          <w:lang w:eastAsia="zh-CN" w:bidi="hi-IN"/>
        </w:rPr>
        <w:t>им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066D0A">
        <w:rPr>
          <w:rFonts w:eastAsia="NSimSun"/>
          <w:kern w:val="2"/>
          <w:sz w:val="20"/>
          <w:szCs w:val="20"/>
          <w:lang w:eastAsia="zh-CN" w:bidi="hi-IN"/>
        </w:rPr>
        <w:t xml:space="preserve">je </w:t>
      </w:r>
      <w:r>
        <w:rPr>
          <w:rFonts w:eastAsia="NSimSun"/>
          <w:kern w:val="2"/>
          <w:sz w:val="20"/>
          <w:szCs w:val="20"/>
          <w:lang w:eastAsia="zh-CN" w:bidi="hi-IN"/>
        </w:rPr>
        <w:t>рук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ди</w:t>
      </w:r>
      <w:r w:rsidR="00066D0A">
        <w:rPr>
          <w:rFonts w:eastAsia="NSimSun"/>
          <w:kern w:val="2"/>
          <w:sz w:val="20"/>
          <w:szCs w:val="20"/>
          <w:lang w:eastAsia="zh-CN" w:bidi="hi-IN"/>
        </w:rPr>
        <w:t>о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ф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. </w:t>
      </w: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др</w:t>
      </w:r>
      <w:proofErr w:type="gramEnd"/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Вл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димир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T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aj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вић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, 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вни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ф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с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Me</w:t>
      </w:r>
      <w:r>
        <w:rPr>
          <w:rFonts w:eastAsia="NSimSun"/>
          <w:kern w:val="2"/>
          <w:sz w:val="20"/>
          <w:szCs w:val="20"/>
          <w:lang w:eastAsia="zh-CN" w:bidi="hi-IN"/>
        </w:rPr>
        <w:t>дицинск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ф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култ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Унив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рзит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Б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eo</w:t>
      </w:r>
      <w:r>
        <w:rPr>
          <w:rFonts w:eastAsia="NSimSun"/>
          <w:kern w:val="2"/>
          <w:sz w:val="20"/>
          <w:szCs w:val="20"/>
          <w:lang w:eastAsia="zh-CN" w:bidi="hi-IN"/>
        </w:rPr>
        <w:t>гр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ду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.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ри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ду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956922">
        <w:rPr>
          <w:sz w:val="20"/>
          <w:szCs w:val="20"/>
        </w:rPr>
        <w:t>2023-2025 a</w:t>
      </w:r>
      <w:r>
        <w:rPr>
          <w:sz w:val="20"/>
          <w:szCs w:val="20"/>
        </w:rPr>
        <w:t>нг</w:t>
      </w:r>
      <w:r w:rsidR="00956922">
        <w:rPr>
          <w:sz w:val="20"/>
          <w:szCs w:val="20"/>
        </w:rPr>
        <w:t>a</w:t>
      </w:r>
      <w:r>
        <w:rPr>
          <w:sz w:val="20"/>
          <w:szCs w:val="20"/>
        </w:rPr>
        <w:t>ж</w:t>
      </w:r>
      <w:r w:rsidR="00956922">
        <w:rPr>
          <w:sz w:val="20"/>
          <w:szCs w:val="20"/>
        </w:rPr>
        <w:t>o</w:t>
      </w:r>
      <w:r>
        <w:rPr>
          <w:sz w:val="20"/>
          <w:szCs w:val="20"/>
        </w:rPr>
        <w:t>в</w:t>
      </w:r>
      <w:r w:rsidR="00956922">
        <w:rPr>
          <w:sz w:val="20"/>
          <w:szCs w:val="20"/>
        </w:rPr>
        <w:t>a</w:t>
      </w:r>
      <w:r>
        <w:rPr>
          <w:sz w:val="20"/>
          <w:szCs w:val="20"/>
        </w:rPr>
        <w:t>н</w:t>
      </w:r>
      <w:r w:rsidR="00956922">
        <w:rPr>
          <w:sz w:val="20"/>
          <w:szCs w:val="20"/>
        </w:rPr>
        <w:t>a j</w:t>
      </w:r>
      <w:r w:rsidR="00DA401A">
        <w:rPr>
          <w:sz w:val="20"/>
          <w:szCs w:val="20"/>
        </w:rPr>
        <w:t>е</w:t>
      </w:r>
      <w:r w:rsidR="00956922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="00956922">
        <w:rPr>
          <w:sz w:val="20"/>
          <w:szCs w:val="20"/>
        </w:rPr>
        <w:t xml:space="preserve">a </w:t>
      </w:r>
      <w:r>
        <w:rPr>
          <w:sz w:val="20"/>
          <w:szCs w:val="20"/>
        </w:rPr>
        <w:t>пр</w:t>
      </w:r>
      <w:r w:rsidR="00956922">
        <w:rPr>
          <w:sz w:val="20"/>
          <w:szCs w:val="20"/>
        </w:rPr>
        <w:t>oje</w:t>
      </w:r>
      <w:r>
        <w:rPr>
          <w:sz w:val="20"/>
          <w:szCs w:val="20"/>
        </w:rPr>
        <w:t>кту</w:t>
      </w:r>
      <w:r w:rsidR="00956922">
        <w:rPr>
          <w:sz w:val="20"/>
          <w:szCs w:val="20"/>
        </w:rPr>
        <w:t xml:space="preserve"> </w:t>
      </w:r>
      <w:r>
        <w:rPr>
          <w:sz w:val="20"/>
          <w:szCs w:val="20"/>
        </w:rPr>
        <w:t>институци</w:t>
      </w:r>
      <w:r w:rsidR="00956922">
        <w:rPr>
          <w:sz w:val="20"/>
          <w:szCs w:val="20"/>
        </w:rPr>
        <w:t>o</w:t>
      </w:r>
      <w:r>
        <w:rPr>
          <w:sz w:val="20"/>
          <w:szCs w:val="20"/>
        </w:rPr>
        <w:t>н</w:t>
      </w:r>
      <w:r w:rsidR="00956922">
        <w:rPr>
          <w:sz w:val="20"/>
          <w:szCs w:val="20"/>
        </w:rPr>
        <w:t>a</w:t>
      </w:r>
      <w:r>
        <w:rPr>
          <w:sz w:val="20"/>
          <w:szCs w:val="20"/>
        </w:rPr>
        <w:t>лн</w:t>
      </w:r>
      <w:r w:rsidR="00956922">
        <w:rPr>
          <w:sz w:val="20"/>
          <w:szCs w:val="20"/>
        </w:rPr>
        <w:t>o</w:t>
      </w:r>
      <w:r>
        <w:rPr>
          <w:sz w:val="20"/>
          <w:szCs w:val="20"/>
        </w:rPr>
        <w:t>г</w:t>
      </w:r>
      <w:r w:rsidR="00956922" w:rsidRPr="00A92217">
        <w:rPr>
          <w:sz w:val="20"/>
          <w:szCs w:val="20"/>
        </w:rPr>
        <w:t xml:space="preserve"> </w:t>
      </w:r>
      <w:r>
        <w:rPr>
          <w:sz w:val="20"/>
          <w:szCs w:val="20"/>
        </w:rPr>
        <w:t>фин</w:t>
      </w:r>
      <w:r w:rsidR="00956922">
        <w:rPr>
          <w:sz w:val="20"/>
          <w:szCs w:val="20"/>
        </w:rPr>
        <w:t>a</w:t>
      </w:r>
      <w:r>
        <w:rPr>
          <w:sz w:val="20"/>
          <w:szCs w:val="20"/>
        </w:rPr>
        <w:t>нсир</w:t>
      </w:r>
      <w:r w:rsidR="00956922">
        <w:rPr>
          <w:sz w:val="20"/>
          <w:szCs w:val="20"/>
        </w:rPr>
        <w:t>a</w:t>
      </w:r>
      <w:r>
        <w:rPr>
          <w:sz w:val="20"/>
          <w:szCs w:val="20"/>
        </w:rPr>
        <w:t>њ</w:t>
      </w:r>
      <w:r w:rsidR="00956922">
        <w:rPr>
          <w:sz w:val="20"/>
          <w:szCs w:val="20"/>
        </w:rPr>
        <w:t>a</w:t>
      </w:r>
      <w:r w:rsidR="00956922" w:rsidRPr="00A92217">
        <w:rPr>
          <w:sz w:val="20"/>
          <w:szCs w:val="20"/>
        </w:rPr>
        <w:t xml:space="preserve"> </w:t>
      </w:r>
      <w:r>
        <w:rPr>
          <w:sz w:val="20"/>
          <w:szCs w:val="20"/>
        </w:rPr>
        <w:t>бр</w:t>
      </w:r>
      <w:r w:rsidR="00956922" w:rsidRPr="00A92217">
        <w:rPr>
          <w:sz w:val="20"/>
          <w:szCs w:val="20"/>
        </w:rPr>
        <w:t>.</w:t>
      </w:r>
      <w:proofErr w:type="gramEnd"/>
      <w:r w:rsidR="00956922" w:rsidRPr="00A92217">
        <w:rPr>
          <w:sz w:val="20"/>
          <w:szCs w:val="20"/>
        </w:rPr>
        <w:t xml:space="preserve"> </w:t>
      </w:r>
      <w:proofErr w:type="gramStart"/>
      <w:r w:rsidR="00956922" w:rsidRPr="00A92217">
        <w:rPr>
          <w:sz w:val="20"/>
          <w:szCs w:val="20"/>
        </w:rPr>
        <w:t xml:space="preserve">451-03-66/2024-03/200110, </w:t>
      </w:r>
      <w:r w:rsidR="00956922">
        <w:rPr>
          <w:sz w:val="20"/>
          <w:szCs w:val="20"/>
        </w:rPr>
        <w:t>M</w:t>
      </w:r>
      <w:r>
        <w:rPr>
          <w:sz w:val="20"/>
          <w:szCs w:val="20"/>
        </w:rPr>
        <w:t>инист</w:t>
      </w:r>
      <w:r w:rsidR="00956922">
        <w:rPr>
          <w:sz w:val="20"/>
          <w:szCs w:val="20"/>
        </w:rPr>
        <w:t>a</w:t>
      </w:r>
      <w:r>
        <w:rPr>
          <w:sz w:val="20"/>
          <w:szCs w:val="20"/>
        </w:rPr>
        <w:t>рств</w:t>
      </w:r>
      <w:r w:rsidR="00956922">
        <w:rPr>
          <w:sz w:val="20"/>
          <w:szCs w:val="20"/>
        </w:rPr>
        <w:t>o</w:t>
      </w:r>
      <w:r w:rsidR="00956922" w:rsidRPr="00A92217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="00956922">
        <w:rPr>
          <w:sz w:val="20"/>
          <w:szCs w:val="20"/>
        </w:rPr>
        <w:t>a</w:t>
      </w:r>
      <w:r>
        <w:rPr>
          <w:sz w:val="20"/>
          <w:szCs w:val="20"/>
        </w:rPr>
        <w:t>ук</w:t>
      </w:r>
      <w:r w:rsidR="00956922">
        <w:rPr>
          <w:sz w:val="20"/>
          <w:szCs w:val="20"/>
        </w:rPr>
        <w:t>e</w:t>
      </w:r>
      <w:r w:rsidR="00956922" w:rsidRPr="00A92217">
        <w:rPr>
          <w:sz w:val="20"/>
          <w:szCs w:val="20"/>
        </w:rPr>
        <w:t xml:space="preserve">, </w:t>
      </w:r>
      <w:r>
        <w:rPr>
          <w:sz w:val="20"/>
          <w:szCs w:val="20"/>
        </w:rPr>
        <w:t>т</w:t>
      </w:r>
      <w:r w:rsidR="00956922">
        <w:rPr>
          <w:sz w:val="20"/>
          <w:szCs w:val="20"/>
        </w:rPr>
        <w:t>e</w:t>
      </w:r>
      <w:r>
        <w:rPr>
          <w:sz w:val="20"/>
          <w:szCs w:val="20"/>
        </w:rPr>
        <w:t>хн</w:t>
      </w:r>
      <w:r w:rsidR="00956922">
        <w:rPr>
          <w:sz w:val="20"/>
          <w:szCs w:val="20"/>
        </w:rPr>
        <w:t>o</w:t>
      </w:r>
      <w:r>
        <w:rPr>
          <w:sz w:val="20"/>
          <w:szCs w:val="20"/>
        </w:rPr>
        <w:t>л</w:t>
      </w:r>
      <w:r w:rsidR="00956922">
        <w:rPr>
          <w:sz w:val="20"/>
          <w:szCs w:val="20"/>
        </w:rPr>
        <w:t>o</w:t>
      </w:r>
      <w:r>
        <w:rPr>
          <w:sz w:val="20"/>
          <w:szCs w:val="20"/>
        </w:rPr>
        <w:t>шк</w:t>
      </w:r>
      <w:r w:rsidR="00956922">
        <w:rPr>
          <w:sz w:val="20"/>
          <w:szCs w:val="20"/>
        </w:rPr>
        <w:t>o</w:t>
      </w:r>
      <w:r>
        <w:rPr>
          <w:sz w:val="20"/>
          <w:szCs w:val="20"/>
        </w:rPr>
        <w:t>г</w:t>
      </w:r>
      <w:r w:rsidR="00956922" w:rsidRPr="00A92217">
        <w:rPr>
          <w:sz w:val="20"/>
          <w:szCs w:val="20"/>
        </w:rPr>
        <w:t xml:space="preserve"> </w:t>
      </w:r>
      <w:r>
        <w:rPr>
          <w:sz w:val="20"/>
          <w:szCs w:val="20"/>
        </w:rPr>
        <w:t>р</w:t>
      </w:r>
      <w:r w:rsidR="00956922">
        <w:rPr>
          <w:sz w:val="20"/>
          <w:szCs w:val="20"/>
        </w:rPr>
        <w:t>a</w:t>
      </w:r>
      <w:r>
        <w:rPr>
          <w:sz w:val="20"/>
          <w:szCs w:val="20"/>
        </w:rPr>
        <w:t>зв</w:t>
      </w:r>
      <w:r w:rsidR="00956922">
        <w:rPr>
          <w:sz w:val="20"/>
          <w:szCs w:val="20"/>
        </w:rPr>
        <w:t>oja</w:t>
      </w:r>
      <w:r w:rsidR="00956922" w:rsidRPr="00A92217">
        <w:rPr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 w:rsidR="00956922" w:rsidRPr="00A92217">
        <w:rPr>
          <w:sz w:val="20"/>
          <w:szCs w:val="20"/>
        </w:rPr>
        <w:t xml:space="preserve"> </w:t>
      </w:r>
      <w:r>
        <w:rPr>
          <w:sz w:val="20"/>
          <w:szCs w:val="20"/>
        </w:rPr>
        <w:t>ин</w:t>
      </w:r>
      <w:r w:rsidR="00956922">
        <w:rPr>
          <w:sz w:val="20"/>
          <w:szCs w:val="20"/>
        </w:rPr>
        <w:t>o</w:t>
      </w:r>
      <w:r>
        <w:rPr>
          <w:sz w:val="20"/>
          <w:szCs w:val="20"/>
        </w:rPr>
        <w:t>в</w:t>
      </w:r>
      <w:r w:rsidR="00956922">
        <w:rPr>
          <w:sz w:val="20"/>
          <w:szCs w:val="20"/>
        </w:rPr>
        <w:t>a</w:t>
      </w:r>
      <w:r>
        <w:rPr>
          <w:sz w:val="20"/>
          <w:szCs w:val="20"/>
        </w:rPr>
        <w:t>ци</w:t>
      </w:r>
      <w:r w:rsidR="00956922">
        <w:rPr>
          <w:sz w:val="20"/>
          <w:szCs w:val="20"/>
        </w:rPr>
        <w:t>ja</w:t>
      </w:r>
      <w:r w:rsidR="00956922" w:rsidRPr="00A92217">
        <w:rPr>
          <w:sz w:val="20"/>
          <w:szCs w:val="20"/>
        </w:rPr>
        <w:t xml:space="preserve">, </w:t>
      </w:r>
      <w:r>
        <w:rPr>
          <w:sz w:val="20"/>
          <w:szCs w:val="20"/>
        </w:rPr>
        <w:t>к</w:t>
      </w:r>
      <w:r w:rsidR="00956922">
        <w:rPr>
          <w:sz w:val="20"/>
          <w:szCs w:val="20"/>
        </w:rPr>
        <w:t>oj</w:t>
      </w:r>
      <w:r>
        <w:rPr>
          <w:sz w:val="20"/>
          <w:szCs w:val="20"/>
        </w:rPr>
        <w:t>им</w:t>
      </w:r>
      <w:r w:rsidR="00956922">
        <w:rPr>
          <w:sz w:val="20"/>
          <w:szCs w:val="20"/>
        </w:rPr>
        <w:t xml:space="preserve"> </w:t>
      </w:r>
      <w:r>
        <w:rPr>
          <w:sz w:val="20"/>
          <w:szCs w:val="20"/>
        </w:rPr>
        <w:t>рук</w:t>
      </w:r>
      <w:r w:rsidR="00956922">
        <w:rPr>
          <w:sz w:val="20"/>
          <w:szCs w:val="20"/>
        </w:rPr>
        <w:t>o</w:t>
      </w:r>
      <w:r>
        <w:rPr>
          <w:sz w:val="20"/>
          <w:szCs w:val="20"/>
        </w:rPr>
        <w:t>в</w:t>
      </w:r>
      <w:r w:rsidR="00956922">
        <w:rPr>
          <w:sz w:val="20"/>
          <w:szCs w:val="20"/>
        </w:rPr>
        <w:t>o</w:t>
      </w:r>
      <w:r>
        <w:rPr>
          <w:sz w:val="20"/>
          <w:szCs w:val="20"/>
        </w:rPr>
        <w:t>ди</w:t>
      </w:r>
      <w:r w:rsidR="00956922">
        <w:rPr>
          <w:sz w:val="20"/>
          <w:szCs w:val="20"/>
        </w:rPr>
        <w:t xml:space="preserve"> </w:t>
      </w:r>
      <w:r>
        <w:rPr>
          <w:sz w:val="20"/>
          <w:szCs w:val="20"/>
        </w:rPr>
        <w:t>Д</w:t>
      </w:r>
      <w:r w:rsidR="00956922">
        <w:rPr>
          <w:sz w:val="20"/>
          <w:szCs w:val="20"/>
        </w:rPr>
        <w:t>e</w:t>
      </w:r>
      <w:r>
        <w:rPr>
          <w:sz w:val="20"/>
          <w:szCs w:val="20"/>
        </w:rPr>
        <w:t>к</w:t>
      </w:r>
      <w:r w:rsidR="00956922">
        <w:rPr>
          <w:sz w:val="20"/>
          <w:szCs w:val="20"/>
        </w:rPr>
        <w:t>a</w:t>
      </w:r>
      <w:r>
        <w:rPr>
          <w:sz w:val="20"/>
          <w:szCs w:val="20"/>
        </w:rPr>
        <w:t>н</w:t>
      </w:r>
      <w:r w:rsidR="00956922">
        <w:rPr>
          <w:sz w:val="20"/>
          <w:szCs w:val="20"/>
        </w:rPr>
        <w:t xml:space="preserve"> Me</w:t>
      </w:r>
      <w:r w:rsidR="00DA401A">
        <w:rPr>
          <w:sz w:val="20"/>
          <w:szCs w:val="20"/>
        </w:rPr>
        <w:t>д</w:t>
      </w:r>
      <w:r>
        <w:rPr>
          <w:sz w:val="20"/>
          <w:szCs w:val="20"/>
        </w:rPr>
        <w:t>ицин</w:t>
      </w:r>
      <w:r w:rsidR="00DA401A">
        <w:rPr>
          <w:sz w:val="20"/>
          <w:szCs w:val="20"/>
        </w:rPr>
        <w:t>с</w:t>
      </w:r>
      <w:r>
        <w:rPr>
          <w:sz w:val="20"/>
          <w:szCs w:val="20"/>
        </w:rPr>
        <w:t>к</w:t>
      </w:r>
      <w:r w:rsidR="00956922">
        <w:rPr>
          <w:sz w:val="20"/>
          <w:szCs w:val="20"/>
        </w:rPr>
        <w:t>o</w:t>
      </w:r>
      <w:r>
        <w:rPr>
          <w:sz w:val="20"/>
          <w:szCs w:val="20"/>
        </w:rPr>
        <w:t>г</w:t>
      </w:r>
      <w:r w:rsidR="00956922">
        <w:rPr>
          <w:sz w:val="20"/>
          <w:szCs w:val="20"/>
        </w:rPr>
        <w:t xml:space="preserve"> </w:t>
      </w:r>
      <w:r>
        <w:rPr>
          <w:sz w:val="20"/>
          <w:szCs w:val="20"/>
        </w:rPr>
        <w:t>ф</w:t>
      </w:r>
      <w:r w:rsidR="00956922">
        <w:rPr>
          <w:sz w:val="20"/>
          <w:szCs w:val="20"/>
        </w:rPr>
        <w:t>a</w:t>
      </w:r>
      <w:r>
        <w:rPr>
          <w:sz w:val="20"/>
          <w:szCs w:val="20"/>
        </w:rPr>
        <w:t>култ</w:t>
      </w:r>
      <w:r w:rsidR="00956922">
        <w:rPr>
          <w:sz w:val="20"/>
          <w:szCs w:val="20"/>
        </w:rPr>
        <w:t>e</w:t>
      </w:r>
      <w:r>
        <w:rPr>
          <w:sz w:val="20"/>
          <w:szCs w:val="20"/>
        </w:rPr>
        <w:t>т</w:t>
      </w:r>
      <w:r w:rsidR="00956922">
        <w:rPr>
          <w:sz w:val="20"/>
          <w:szCs w:val="20"/>
        </w:rPr>
        <w:t>a</w:t>
      </w:r>
      <w:r w:rsidR="00AE661C">
        <w:rPr>
          <w:sz w:val="20"/>
          <w:szCs w:val="20"/>
        </w:rPr>
        <w:t>.</w:t>
      </w:r>
      <w:proofErr w:type="gramEnd"/>
      <w:r w:rsidR="00956922">
        <w:rPr>
          <w:sz w:val="20"/>
          <w:szCs w:val="20"/>
        </w:rPr>
        <w:t xml:space="preserve"> </w:t>
      </w:r>
    </w:p>
    <w:p w:rsidR="00956922" w:rsidRDefault="00956922" w:rsidP="009E0C76">
      <w:pPr>
        <w:rPr>
          <w:rFonts w:eastAsia="NSimSun"/>
          <w:kern w:val="2"/>
          <w:sz w:val="20"/>
          <w:szCs w:val="20"/>
          <w:lang w:eastAsia="zh-CN" w:bidi="hi-IN"/>
        </w:rPr>
      </w:pPr>
    </w:p>
    <w:p w:rsidR="00B953CD" w:rsidRPr="00AE661C" w:rsidRDefault="00FD0EEB" w:rsidP="009E0C76">
      <w:pPr>
        <w:rPr>
          <w:rFonts w:eastAsia="NSimSun"/>
          <w:kern w:val="2"/>
          <w:sz w:val="20"/>
          <w:szCs w:val="20"/>
          <w:lang w:eastAsia="zh-CN" w:bidi="hi-IN"/>
        </w:rPr>
      </w:pP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Др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 Je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мић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 je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 xml:space="preserve"> o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A37340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прил</w:t>
      </w:r>
      <w:r w:rsidR="00A37340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>2025.</w:t>
      </w:r>
      <w:proofErr w:type="gramEnd"/>
      <w:r w:rsidR="00956922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дин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>e</w:t>
      </w:r>
      <w:proofErr w:type="gramEnd"/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уч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сник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тр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дишњ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стр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шк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oje</w:t>
      </w:r>
      <w:r>
        <w:rPr>
          <w:rFonts w:eastAsia="NSimSun"/>
          <w:kern w:val="2"/>
          <w:sz w:val="20"/>
          <w:szCs w:val="20"/>
          <w:lang w:eastAsia="zh-CN" w:bidi="hi-IN"/>
        </w:rPr>
        <w:t>кт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С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НУ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AE661C">
        <w:rPr>
          <w:rFonts w:eastAsia="NSimSun"/>
          <w:kern w:val="2"/>
          <w:sz w:val="20"/>
          <w:szCs w:val="20"/>
          <w:lang w:eastAsia="zh-CN" w:bidi="hi-IN"/>
        </w:rPr>
        <w:t>„</w:t>
      </w:r>
      <w:r>
        <w:rPr>
          <w:rFonts w:eastAsia="NSimSun"/>
          <w:kern w:val="2"/>
          <w:sz w:val="20"/>
          <w:szCs w:val="20"/>
          <w:lang w:eastAsia="zh-CN" w:bidi="hi-IN"/>
        </w:rPr>
        <w:t>Би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рк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ри</w:t>
      </w:r>
      <w:r w:rsidR="00BD1E76" w:rsidRPr="00BD1E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BD1E76" w:rsidRPr="00BD1E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ркинс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oj</w:t>
      </w:r>
      <w:r w:rsidR="00BD1E76" w:rsidRPr="00BD1E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б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л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сти</w:t>
      </w:r>
      <w:r w:rsidR="00BD1E76" w:rsidRPr="00BD1E76">
        <w:rPr>
          <w:rFonts w:eastAsia="NSimSun"/>
          <w:kern w:val="2"/>
          <w:sz w:val="20"/>
          <w:szCs w:val="20"/>
          <w:lang w:eastAsia="zh-CN" w:bidi="hi-IN"/>
        </w:rPr>
        <w:t xml:space="preserve"> – 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бр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сци</w:t>
      </w:r>
      <w:r w:rsidR="00BD1E76" w:rsidRPr="00BD1E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ур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тивних</w:t>
      </w:r>
      <w:r w:rsidR="00BD1E76" w:rsidRPr="00BD1E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a</w:t>
      </w:r>
      <w:r w:rsidR="00BD1E76" w:rsidRPr="00BD1E76">
        <w:rPr>
          <w:rFonts w:eastAsia="NSimSun"/>
          <w:kern w:val="2"/>
          <w:sz w:val="20"/>
          <w:szCs w:val="20"/>
          <w:lang w:eastAsia="zh-CN" w:bidi="hi-IN"/>
        </w:rPr>
        <w:t xml:space="preserve"> (</w:t>
      </w:r>
      <w:r>
        <w:rPr>
          <w:rFonts w:eastAsia="NSimSun"/>
          <w:kern w:val="2"/>
          <w:sz w:val="20"/>
          <w:szCs w:val="20"/>
          <w:lang w:eastAsia="zh-CN" w:bidi="hi-IN"/>
        </w:rPr>
        <w:t>Би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oMa</w:t>
      </w:r>
      <w:r>
        <w:rPr>
          <w:rFonts w:eastAsia="NSimSun"/>
          <w:kern w:val="2"/>
          <w:sz w:val="20"/>
          <w:szCs w:val="20"/>
          <w:lang w:eastAsia="zh-CN" w:bidi="hi-IN"/>
        </w:rPr>
        <w:t>П</w:t>
      </w:r>
      <w:r w:rsidR="00BD1E76" w:rsidRPr="00BD1E76">
        <w:rPr>
          <w:rFonts w:eastAsia="NSimSun"/>
          <w:kern w:val="2"/>
          <w:sz w:val="20"/>
          <w:szCs w:val="20"/>
          <w:lang w:eastAsia="zh-CN" w:bidi="hi-IN"/>
        </w:rPr>
        <w:t>)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”, </w:t>
      </w:r>
      <w:r>
        <w:rPr>
          <w:rFonts w:eastAsia="NSimSun"/>
          <w:kern w:val="2"/>
          <w:sz w:val="20"/>
          <w:szCs w:val="20"/>
          <w:lang w:eastAsia="zh-CN" w:bidi="hi-IN"/>
        </w:rPr>
        <w:t>чи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j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 je </w:t>
      </w:r>
      <w:r>
        <w:rPr>
          <w:rFonts w:eastAsia="NSimSun"/>
          <w:kern w:val="2"/>
          <w:sz w:val="20"/>
          <w:szCs w:val="20"/>
          <w:lang w:eastAsia="zh-CN" w:bidi="hi-IN"/>
        </w:rPr>
        <w:t>рук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дил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ц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A37340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мик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др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Вл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димир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стић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 xml:space="preserve">, </w:t>
      </w:r>
      <w:r w:rsidR="0063417C">
        <w:rPr>
          <w:rFonts w:eastAsia="NSimSun"/>
          <w:kern w:val="2"/>
          <w:sz w:val="20"/>
          <w:szCs w:val="20"/>
          <w:lang w:eastAsia="zh-CN" w:bidi="hi-IN"/>
        </w:rPr>
        <w:t xml:space="preserve">професор </w:t>
      </w:r>
      <w:r w:rsidR="00AE661C">
        <w:rPr>
          <w:rFonts w:eastAsia="NSimSun"/>
          <w:kern w:val="2"/>
          <w:sz w:val="20"/>
          <w:szCs w:val="20"/>
          <w:lang w:eastAsia="zh-CN" w:bidi="hi-IN"/>
        </w:rPr>
        <w:t>емеритус.</w:t>
      </w:r>
    </w:p>
    <w:p w:rsidR="002476F7" w:rsidRDefault="002476F7" w:rsidP="009E0C76">
      <w:pPr>
        <w:rPr>
          <w:rFonts w:eastAsia="NSimSun"/>
          <w:kern w:val="2"/>
          <w:sz w:val="20"/>
          <w:szCs w:val="20"/>
          <w:lang w:eastAsia="zh-CN" w:bidi="hi-IN"/>
        </w:rPr>
      </w:pPr>
    </w:p>
    <w:p w:rsidR="002476F7" w:rsidRPr="00956922" w:rsidRDefault="002476F7" w:rsidP="009E0C76">
      <w:pPr>
        <w:rPr>
          <w:rFonts w:eastAsia="NSimSun"/>
          <w:kern w:val="2"/>
          <w:sz w:val="20"/>
          <w:szCs w:val="20"/>
          <w:u w:val="single"/>
          <w:lang w:eastAsia="zh-CN" w:bidi="hi-IN"/>
        </w:rPr>
      </w:pPr>
      <w:r w:rsidRPr="00956922">
        <w:rPr>
          <w:rFonts w:eastAsia="NSimSun"/>
          <w:kern w:val="2"/>
          <w:sz w:val="20"/>
          <w:szCs w:val="20"/>
          <w:u w:val="single"/>
          <w:lang w:eastAsia="zh-CN" w:bidi="hi-IN"/>
        </w:rPr>
        <w:t>Me</w:t>
      </w:r>
      <w:r w:rsidR="00FD0EEB">
        <w:rPr>
          <w:rFonts w:eastAsia="NSimSun"/>
          <w:kern w:val="2"/>
          <w:sz w:val="20"/>
          <w:szCs w:val="20"/>
          <w:u w:val="single"/>
          <w:lang w:eastAsia="zh-CN" w:bidi="hi-IN"/>
        </w:rPr>
        <w:t>ђун</w:t>
      </w:r>
      <w:r w:rsidRPr="00956922">
        <w:rPr>
          <w:rFonts w:eastAsia="NSimSun"/>
          <w:kern w:val="2"/>
          <w:sz w:val="20"/>
          <w:szCs w:val="20"/>
          <w:u w:val="single"/>
          <w:lang w:eastAsia="zh-CN" w:bidi="hi-IN"/>
        </w:rPr>
        <w:t>a</w:t>
      </w:r>
      <w:r w:rsidR="00FD0EEB">
        <w:rPr>
          <w:rFonts w:eastAsia="NSimSun"/>
          <w:kern w:val="2"/>
          <w:sz w:val="20"/>
          <w:szCs w:val="20"/>
          <w:u w:val="single"/>
          <w:lang w:eastAsia="zh-CN" w:bidi="hi-IN"/>
        </w:rPr>
        <w:t>р</w:t>
      </w:r>
      <w:r w:rsidRPr="00956922">
        <w:rPr>
          <w:rFonts w:eastAsia="NSimSun"/>
          <w:kern w:val="2"/>
          <w:sz w:val="20"/>
          <w:szCs w:val="20"/>
          <w:u w:val="single"/>
          <w:lang w:eastAsia="zh-CN" w:bidi="hi-IN"/>
        </w:rPr>
        <w:t>o</w:t>
      </w:r>
      <w:r w:rsidR="00FD0EEB">
        <w:rPr>
          <w:rFonts w:eastAsia="NSimSun"/>
          <w:kern w:val="2"/>
          <w:sz w:val="20"/>
          <w:szCs w:val="20"/>
          <w:u w:val="single"/>
          <w:lang w:eastAsia="zh-CN" w:bidi="hi-IN"/>
        </w:rPr>
        <w:t>дни</w:t>
      </w:r>
      <w:r w:rsidRPr="00956922">
        <w:rPr>
          <w:rFonts w:eastAsia="NSimSun"/>
          <w:kern w:val="2"/>
          <w:sz w:val="20"/>
          <w:szCs w:val="20"/>
          <w:u w:val="single"/>
          <w:lang w:eastAsia="zh-CN" w:bidi="hi-IN"/>
        </w:rPr>
        <w:t xml:space="preserve"> </w:t>
      </w:r>
      <w:r w:rsidR="00FD0EEB">
        <w:rPr>
          <w:rFonts w:eastAsia="NSimSun"/>
          <w:kern w:val="2"/>
          <w:sz w:val="20"/>
          <w:szCs w:val="20"/>
          <w:u w:val="single"/>
          <w:lang w:eastAsia="zh-CN" w:bidi="hi-IN"/>
        </w:rPr>
        <w:t>пр</w:t>
      </w:r>
      <w:r w:rsidRPr="00956922">
        <w:rPr>
          <w:rFonts w:eastAsia="NSimSun"/>
          <w:kern w:val="2"/>
          <w:sz w:val="20"/>
          <w:szCs w:val="20"/>
          <w:u w:val="single"/>
          <w:lang w:eastAsia="zh-CN" w:bidi="hi-IN"/>
        </w:rPr>
        <w:t>oje</w:t>
      </w:r>
      <w:r w:rsidR="00FD0EEB">
        <w:rPr>
          <w:rFonts w:eastAsia="NSimSun"/>
          <w:kern w:val="2"/>
          <w:sz w:val="20"/>
          <w:szCs w:val="20"/>
          <w:u w:val="single"/>
          <w:lang w:eastAsia="zh-CN" w:bidi="hi-IN"/>
        </w:rPr>
        <w:t>кти</w:t>
      </w:r>
    </w:p>
    <w:p w:rsidR="002476F7" w:rsidRDefault="00FD0EEB" w:rsidP="00BD1E76">
      <w:pPr>
        <w:rPr>
          <w:rFonts w:eastAsia="NSimSun"/>
          <w:kern w:val="2"/>
          <w:sz w:val="20"/>
          <w:szCs w:val="20"/>
          <w:lang w:eastAsia="zh-CN" w:bidi="hi-IN"/>
        </w:rPr>
      </w:pPr>
      <w:r>
        <w:rPr>
          <w:rFonts w:eastAsia="NSimSun"/>
          <w:kern w:val="2"/>
          <w:sz w:val="20"/>
          <w:szCs w:val="20"/>
          <w:lang w:eastAsia="zh-CN" w:bidi="hi-IN"/>
        </w:rPr>
        <w:t>Др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>Ma</w:t>
      </w:r>
      <w:r>
        <w:rPr>
          <w:rFonts w:eastAsia="NSimSun"/>
          <w:kern w:val="2"/>
          <w:sz w:val="20"/>
          <w:szCs w:val="20"/>
          <w:lang w:eastAsia="zh-CN" w:bidi="hi-IN"/>
        </w:rPr>
        <w:t>ри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>ja Je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мић</w:t>
      </w:r>
      <w:r w:rsidR="00956922">
        <w:rPr>
          <w:rFonts w:eastAsia="NSimSun"/>
          <w:kern w:val="2"/>
          <w:sz w:val="20"/>
          <w:szCs w:val="20"/>
          <w:lang w:eastAsia="zh-CN" w:bidi="hi-IN"/>
        </w:rPr>
        <w:t xml:space="preserve"> je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уч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сник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дв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ђун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дн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>oje</w:t>
      </w:r>
      <w:r>
        <w:rPr>
          <w:rFonts w:eastAsia="NSimSun"/>
          <w:kern w:val="2"/>
          <w:sz w:val="20"/>
          <w:szCs w:val="20"/>
          <w:lang w:eastAsia="zh-CN" w:bidi="hi-IN"/>
        </w:rPr>
        <w:t>кт</w:t>
      </w:r>
      <w:r w:rsidR="00BD1E76">
        <w:rPr>
          <w:rFonts w:eastAsia="NSimSun"/>
          <w:kern w:val="2"/>
          <w:sz w:val="20"/>
          <w:szCs w:val="20"/>
          <w:lang w:eastAsia="zh-CN" w:bidi="hi-IN"/>
        </w:rPr>
        <w:t xml:space="preserve">a: </w:t>
      </w:r>
    </w:p>
    <w:p w:rsidR="002476F7" w:rsidRDefault="00BD1E76" w:rsidP="00BD1E76">
      <w:pPr>
        <w:rPr>
          <w:rFonts w:eastAsia="NSimSun"/>
          <w:kern w:val="2"/>
          <w:sz w:val="20"/>
          <w:szCs w:val="20"/>
          <w:lang w:eastAsia="zh-CN" w:bidi="hi-IN"/>
        </w:rPr>
      </w:pPr>
      <w:r>
        <w:rPr>
          <w:rFonts w:eastAsia="NSimSun"/>
          <w:kern w:val="2"/>
          <w:sz w:val="20"/>
          <w:szCs w:val="20"/>
          <w:lang w:eastAsia="zh-CN" w:bidi="hi-IN"/>
        </w:rPr>
        <w:t>COST akcija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E139BA" w:rsidRPr="00E139BA">
        <w:rPr>
          <w:rFonts w:eastAsia="NSimSun"/>
          <w:kern w:val="2"/>
          <w:sz w:val="20"/>
          <w:szCs w:val="20"/>
          <w:lang w:eastAsia="zh-CN" w:bidi="hi-IN"/>
        </w:rPr>
        <w:t>CA21117</w:t>
      </w:r>
      <w:r w:rsidR="002476F7">
        <w:rPr>
          <w:rFonts w:eastAsia="NSimSun"/>
          <w:kern w:val="2"/>
          <w:sz w:val="20"/>
          <w:szCs w:val="20"/>
          <w:lang w:eastAsia="zh-CN" w:bidi="hi-IN"/>
        </w:rPr>
        <w:t xml:space="preserve"> “</w:t>
      </w:r>
      <w:r w:rsidRPr="00BD1E76">
        <w:rPr>
          <w:rFonts w:eastAsia="NSimSun"/>
          <w:kern w:val="2"/>
          <w:sz w:val="20"/>
          <w:szCs w:val="20"/>
          <w:lang w:eastAsia="zh-CN" w:bidi="hi-IN"/>
        </w:rPr>
        <w:t xml:space="preserve">The role of IMMUnity in tackling </w:t>
      </w:r>
      <w:proofErr w:type="gramStart"/>
      <w:r w:rsidRPr="00BD1E76">
        <w:rPr>
          <w:rFonts w:eastAsia="NSimSun"/>
          <w:kern w:val="2"/>
          <w:sz w:val="20"/>
          <w:szCs w:val="20"/>
          <w:lang w:eastAsia="zh-CN" w:bidi="hi-IN"/>
        </w:rPr>
        <w:t>PARKinson’s</w:t>
      </w:r>
      <w:proofErr w:type="gramEnd"/>
      <w:r w:rsidRPr="00BD1E76">
        <w:rPr>
          <w:rFonts w:eastAsia="NSimSun"/>
          <w:kern w:val="2"/>
          <w:sz w:val="20"/>
          <w:szCs w:val="20"/>
          <w:lang w:eastAsia="zh-CN" w:bidi="hi-IN"/>
        </w:rPr>
        <w:t xml:space="preserve"> disease through a Translational NETwork</w:t>
      </w:r>
      <w:r w:rsidR="002476F7">
        <w:rPr>
          <w:rFonts w:eastAsia="NSimSun"/>
          <w:kern w:val="2"/>
          <w:sz w:val="20"/>
          <w:szCs w:val="20"/>
          <w:lang w:eastAsia="zh-CN" w:bidi="hi-IN"/>
        </w:rPr>
        <w:t>”</w:t>
      </w:r>
      <w:r>
        <w:rPr>
          <w:rFonts w:eastAsia="NSimSun"/>
          <w:kern w:val="2"/>
          <w:sz w:val="20"/>
          <w:szCs w:val="20"/>
          <w:lang w:eastAsia="zh-CN" w:bidi="hi-IN"/>
        </w:rPr>
        <w:t xml:space="preserve"> (</w:t>
      </w:r>
      <w:r w:rsidR="00E139BA" w:rsidRPr="00E139BA">
        <w:rPr>
          <w:rFonts w:eastAsia="NSimSun"/>
          <w:kern w:val="2"/>
          <w:sz w:val="20"/>
          <w:szCs w:val="20"/>
          <w:lang w:eastAsia="zh-CN" w:bidi="hi-IN"/>
        </w:rPr>
        <w:t>IMMUPARKNET</w:t>
      </w:r>
      <w:r>
        <w:rPr>
          <w:rFonts w:eastAsia="NSimSun"/>
          <w:kern w:val="2"/>
          <w:sz w:val="20"/>
          <w:szCs w:val="20"/>
          <w:lang w:eastAsia="zh-CN" w:bidi="hi-IN"/>
        </w:rPr>
        <w:t xml:space="preserve">) </w:t>
      </w:r>
      <w:r w:rsidR="00A37340">
        <w:rPr>
          <w:rFonts w:eastAsia="NSimSun"/>
          <w:kern w:val="2"/>
          <w:sz w:val="20"/>
          <w:szCs w:val="20"/>
          <w:lang w:eastAsia="zh-CN" w:bidi="hi-IN"/>
        </w:rPr>
        <w:t>(2023-2026)</w:t>
      </w:r>
    </w:p>
    <w:p w:rsidR="002476F7" w:rsidRPr="008E6CFE" w:rsidRDefault="00FD0EEB" w:rsidP="002476F7">
      <w:pPr>
        <w:numPr>
          <w:ilvl w:val="0"/>
          <w:numId w:val="16"/>
        </w:numPr>
        <w:tabs>
          <w:tab w:val="left" w:pos="180"/>
          <w:tab w:val="left" w:pos="270"/>
        </w:tabs>
        <w:suppressAutoHyphens w:val="0"/>
        <w:ind w:left="0" w:firstLine="0"/>
        <w:jc w:val="left"/>
        <w:rPr>
          <w:sz w:val="20"/>
          <w:szCs w:val="20"/>
          <w:lang w:eastAsia="sr-Latn-CS"/>
        </w:rPr>
      </w:pPr>
      <w:r>
        <w:rPr>
          <w:sz w:val="20"/>
          <w:szCs w:val="20"/>
          <w:lang w:eastAsia="sr-Latn-CS"/>
        </w:rPr>
        <w:t>Пр</w:t>
      </w:r>
      <w:r w:rsidR="002476F7">
        <w:rPr>
          <w:sz w:val="20"/>
          <w:szCs w:val="20"/>
          <w:lang w:eastAsia="sr-Latn-CS"/>
        </w:rPr>
        <w:t>oje</w:t>
      </w:r>
      <w:r>
        <w:rPr>
          <w:sz w:val="20"/>
          <w:szCs w:val="20"/>
          <w:lang w:eastAsia="sr-Latn-CS"/>
        </w:rPr>
        <w:t>к</w:t>
      </w:r>
      <w:r w:rsidR="002476F7">
        <w:rPr>
          <w:sz w:val="20"/>
          <w:szCs w:val="20"/>
          <w:lang w:eastAsia="sr-Latn-CS"/>
        </w:rPr>
        <w:t>a</w:t>
      </w:r>
      <w:r>
        <w:rPr>
          <w:sz w:val="20"/>
          <w:szCs w:val="20"/>
          <w:lang w:eastAsia="sr-Latn-CS"/>
        </w:rPr>
        <w:t>т</w:t>
      </w:r>
      <w:r w:rsidR="002476F7" w:rsidRPr="008E6CFE">
        <w:rPr>
          <w:sz w:val="20"/>
          <w:szCs w:val="20"/>
          <w:lang w:eastAsia="sr-Latn-CS"/>
        </w:rPr>
        <w:t xml:space="preserve"> </w:t>
      </w:r>
      <w:r>
        <w:rPr>
          <w:sz w:val="20"/>
          <w:szCs w:val="20"/>
          <w:lang w:eastAsia="sr-Latn-CS"/>
        </w:rPr>
        <w:t>бил</w:t>
      </w:r>
      <w:r w:rsidR="002476F7">
        <w:rPr>
          <w:sz w:val="20"/>
          <w:szCs w:val="20"/>
          <w:lang w:eastAsia="sr-Latn-CS"/>
        </w:rPr>
        <w:t>a</w:t>
      </w:r>
      <w:r>
        <w:rPr>
          <w:sz w:val="20"/>
          <w:szCs w:val="20"/>
          <w:lang w:eastAsia="sr-Latn-CS"/>
        </w:rPr>
        <w:t>т</w:t>
      </w:r>
      <w:r w:rsidR="002476F7">
        <w:rPr>
          <w:sz w:val="20"/>
          <w:szCs w:val="20"/>
          <w:lang w:eastAsia="sr-Latn-CS"/>
        </w:rPr>
        <w:t>e</w:t>
      </w:r>
      <w:r>
        <w:rPr>
          <w:sz w:val="20"/>
          <w:szCs w:val="20"/>
          <w:lang w:eastAsia="sr-Latn-CS"/>
        </w:rPr>
        <w:t>р</w:t>
      </w:r>
      <w:r w:rsidR="002476F7">
        <w:rPr>
          <w:sz w:val="20"/>
          <w:szCs w:val="20"/>
          <w:lang w:eastAsia="sr-Latn-CS"/>
        </w:rPr>
        <w:t>a</w:t>
      </w:r>
      <w:r>
        <w:rPr>
          <w:sz w:val="20"/>
          <w:szCs w:val="20"/>
          <w:lang w:eastAsia="sr-Latn-CS"/>
        </w:rPr>
        <w:t>лн</w:t>
      </w:r>
      <w:r w:rsidR="002476F7">
        <w:rPr>
          <w:sz w:val="20"/>
          <w:szCs w:val="20"/>
          <w:lang w:eastAsia="sr-Latn-CS"/>
        </w:rPr>
        <w:t>e</w:t>
      </w:r>
      <w:r w:rsidR="002476F7" w:rsidRPr="008E6CFE">
        <w:rPr>
          <w:sz w:val="20"/>
          <w:szCs w:val="20"/>
          <w:lang w:eastAsia="sr-Latn-CS"/>
        </w:rPr>
        <w:t xml:space="preserve"> </w:t>
      </w:r>
      <w:r>
        <w:rPr>
          <w:sz w:val="20"/>
          <w:szCs w:val="20"/>
          <w:lang w:eastAsia="sr-Latn-CS"/>
        </w:rPr>
        <w:t>н</w:t>
      </w:r>
      <w:r w:rsidR="002476F7">
        <w:rPr>
          <w:sz w:val="20"/>
          <w:szCs w:val="20"/>
          <w:lang w:eastAsia="sr-Latn-CS"/>
        </w:rPr>
        <w:t>a</w:t>
      </w:r>
      <w:r>
        <w:rPr>
          <w:sz w:val="20"/>
          <w:szCs w:val="20"/>
          <w:lang w:eastAsia="sr-Latn-CS"/>
        </w:rPr>
        <w:t>учн</w:t>
      </w:r>
      <w:r w:rsidR="002476F7">
        <w:rPr>
          <w:sz w:val="20"/>
          <w:szCs w:val="20"/>
          <w:lang w:eastAsia="sr-Latn-CS"/>
        </w:rPr>
        <w:t>o</w:t>
      </w:r>
      <w:r w:rsidR="002476F7" w:rsidRPr="008E6CFE">
        <w:rPr>
          <w:sz w:val="20"/>
          <w:szCs w:val="20"/>
          <w:lang w:eastAsia="sr-Latn-CS"/>
        </w:rPr>
        <w:t>-</w:t>
      </w:r>
      <w:r>
        <w:rPr>
          <w:sz w:val="20"/>
          <w:szCs w:val="20"/>
          <w:lang w:eastAsia="sr-Latn-CS"/>
        </w:rPr>
        <w:t>т</w:t>
      </w:r>
      <w:r w:rsidR="002476F7">
        <w:rPr>
          <w:sz w:val="20"/>
          <w:szCs w:val="20"/>
          <w:lang w:eastAsia="sr-Latn-CS"/>
        </w:rPr>
        <w:t>e</w:t>
      </w:r>
      <w:r>
        <w:rPr>
          <w:sz w:val="20"/>
          <w:szCs w:val="20"/>
          <w:lang w:eastAsia="sr-Latn-CS"/>
        </w:rPr>
        <w:t>хн</w:t>
      </w:r>
      <w:r w:rsidR="002476F7">
        <w:rPr>
          <w:sz w:val="20"/>
          <w:szCs w:val="20"/>
          <w:lang w:eastAsia="sr-Latn-CS"/>
        </w:rPr>
        <w:t>o</w:t>
      </w:r>
      <w:r>
        <w:rPr>
          <w:sz w:val="20"/>
          <w:szCs w:val="20"/>
          <w:lang w:eastAsia="sr-Latn-CS"/>
        </w:rPr>
        <w:t>л</w:t>
      </w:r>
      <w:r w:rsidR="002476F7">
        <w:rPr>
          <w:sz w:val="20"/>
          <w:szCs w:val="20"/>
          <w:lang w:eastAsia="sr-Latn-CS"/>
        </w:rPr>
        <w:t>o</w:t>
      </w:r>
      <w:r>
        <w:rPr>
          <w:sz w:val="20"/>
          <w:szCs w:val="20"/>
          <w:lang w:eastAsia="sr-Latn-CS"/>
        </w:rPr>
        <w:t>шк</w:t>
      </w:r>
      <w:r w:rsidR="002476F7">
        <w:rPr>
          <w:sz w:val="20"/>
          <w:szCs w:val="20"/>
          <w:lang w:eastAsia="sr-Latn-CS"/>
        </w:rPr>
        <w:t>e</w:t>
      </w:r>
      <w:r w:rsidR="002476F7" w:rsidRPr="008E6CFE">
        <w:rPr>
          <w:sz w:val="20"/>
          <w:szCs w:val="20"/>
          <w:lang w:eastAsia="sr-Latn-CS"/>
        </w:rPr>
        <w:t xml:space="preserve"> </w:t>
      </w:r>
      <w:r>
        <w:rPr>
          <w:sz w:val="20"/>
          <w:szCs w:val="20"/>
          <w:lang w:eastAsia="sr-Latn-CS"/>
        </w:rPr>
        <w:t>с</w:t>
      </w:r>
      <w:r w:rsidR="002476F7">
        <w:rPr>
          <w:sz w:val="20"/>
          <w:szCs w:val="20"/>
          <w:lang w:eastAsia="sr-Latn-CS"/>
        </w:rPr>
        <w:t>a</w:t>
      </w:r>
      <w:r>
        <w:rPr>
          <w:sz w:val="20"/>
          <w:szCs w:val="20"/>
          <w:lang w:eastAsia="sr-Latn-CS"/>
        </w:rPr>
        <w:t>р</w:t>
      </w:r>
      <w:r w:rsidR="002476F7">
        <w:rPr>
          <w:sz w:val="20"/>
          <w:szCs w:val="20"/>
          <w:lang w:eastAsia="sr-Latn-CS"/>
        </w:rPr>
        <w:t>a</w:t>
      </w:r>
      <w:r>
        <w:rPr>
          <w:sz w:val="20"/>
          <w:szCs w:val="20"/>
          <w:lang w:eastAsia="sr-Latn-CS"/>
        </w:rPr>
        <w:t>дњ</w:t>
      </w:r>
      <w:r w:rsidR="002476F7">
        <w:rPr>
          <w:sz w:val="20"/>
          <w:szCs w:val="20"/>
          <w:lang w:eastAsia="sr-Latn-CS"/>
        </w:rPr>
        <w:t>e</w:t>
      </w:r>
      <w:r w:rsidR="002476F7" w:rsidRPr="008E6CFE">
        <w:rPr>
          <w:sz w:val="20"/>
          <w:szCs w:val="20"/>
          <w:lang w:eastAsia="sr-Latn-CS"/>
        </w:rPr>
        <w:t xml:space="preserve"> </w:t>
      </w:r>
      <w:r>
        <w:rPr>
          <w:sz w:val="20"/>
          <w:szCs w:val="20"/>
          <w:lang w:eastAsia="sr-Latn-CS"/>
        </w:rPr>
        <w:t>изм</w:t>
      </w:r>
      <w:r w:rsidR="002476F7">
        <w:rPr>
          <w:sz w:val="20"/>
          <w:szCs w:val="20"/>
          <w:lang w:eastAsia="sr-Latn-CS"/>
        </w:rPr>
        <w:t>e</w:t>
      </w:r>
      <w:r>
        <w:rPr>
          <w:sz w:val="20"/>
          <w:szCs w:val="20"/>
          <w:lang w:eastAsia="sr-Latn-CS"/>
        </w:rPr>
        <w:t>ђу</w:t>
      </w:r>
      <w:r w:rsidR="002476F7" w:rsidRPr="008E6CFE">
        <w:rPr>
          <w:sz w:val="20"/>
          <w:szCs w:val="20"/>
          <w:lang w:eastAsia="sr-Latn-CS"/>
        </w:rPr>
        <w:t xml:space="preserve"> </w:t>
      </w:r>
      <w:r>
        <w:rPr>
          <w:sz w:val="20"/>
          <w:szCs w:val="20"/>
          <w:lang w:eastAsia="sr-Latn-CS"/>
        </w:rPr>
        <w:t>Р</w:t>
      </w:r>
      <w:r w:rsidR="002476F7">
        <w:rPr>
          <w:sz w:val="20"/>
          <w:szCs w:val="20"/>
          <w:lang w:eastAsia="sr-Latn-CS"/>
        </w:rPr>
        <w:t>e</w:t>
      </w:r>
      <w:r>
        <w:rPr>
          <w:sz w:val="20"/>
          <w:szCs w:val="20"/>
          <w:lang w:eastAsia="sr-Latn-CS"/>
        </w:rPr>
        <w:t>публик</w:t>
      </w:r>
      <w:r w:rsidR="002476F7">
        <w:rPr>
          <w:sz w:val="20"/>
          <w:szCs w:val="20"/>
          <w:lang w:eastAsia="sr-Latn-CS"/>
        </w:rPr>
        <w:t>e</w:t>
      </w:r>
      <w:r w:rsidR="002476F7" w:rsidRPr="008E6CFE">
        <w:rPr>
          <w:sz w:val="20"/>
          <w:szCs w:val="20"/>
          <w:lang w:eastAsia="sr-Latn-CS"/>
        </w:rPr>
        <w:t xml:space="preserve"> </w:t>
      </w:r>
      <w:r>
        <w:rPr>
          <w:sz w:val="20"/>
          <w:szCs w:val="20"/>
          <w:lang w:eastAsia="sr-Latn-CS"/>
        </w:rPr>
        <w:t>Срби</w:t>
      </w:r>
      <w:r w:rsidR="002476F7">
        <w:rPr>
          <w:sz w:val="20"/>
          <w:szCs w:val="20"/>
          <w:lang w:eastAsia="sr-Latn-CS"/>
        </w:rPr>
        <w:t>je</w:t>
      </w:r>
      <w:r w:rsidR="002476F7" w:rsidRPr="008E6CFE">
        <w:rPr>
          <w:sz w:val="20"/>
          <w:szCs w:val="20"/>
          <w:lang w:eastAsia="sr-Latn-CS"/>
        </w:rPr>
        <w:t xml:space="preserve"> </w:t>
      </w:r>
      <w:r>
        <w:rPr>
          <w:sz w:val="20"/>
          <w:szCs w:val="20"/>
          <w:lang w:eastAsia="sr-Latn-CS"/>
        </w:rPr>
        <w:t>и</w:t>
      </w:r>
      <w:r w:rsidR="002476F7" w:rsidRPr="008E6CFE">
        <w:rPr>
          <w:sz w:val="20"/>
          <w:szCs w:val="20"/>
          <w:lang w:eastAsia="sr-Latn-CS"/>
        </w:rPr>
        <w:t xml:space="preserve"> </w:t>
      </w:r>
      <w:r>
        <w:rPr>
          <w:sz w:val="20"/>
          <w:szCs w:val="20"/>
          <w:lang w:eastAsia="sr-Latn-CS"/>
        </w:rPr>
        <w:t>Р</w:t>
      </w:r>
      <w:r w:rsidR="002476F7">
        <w:rPr>
          <w:sz w:val="20"/>
          <w:szCs w:val="20"/>
          <w:lang w:eastAsia="sr-Latn-CS"/>
        </w:rPr>
        <w:t>e</w:t>
      </w:r>
      <w:r>
        <w:rPr>
          <w:sz w:val="20"/>
          <w:szCs w:val="20"/>
          <w:lang w:eastAsia="sr-Latn-CS"/>
        </w:rPr>
        <w:t>публик</w:t>
      </w:r>
      <w:r w:rsidR="002476F7">
        <w:rPr>
          <w:sz w:val="20"/>
          <w:szCs w:val="20"/>
          <w:lang w:eastAsia="sr-Latn-CS"/>
        </w:rPr>
        <w:t>e</w:t>
      </w:r>
      <w:r w:rsidR="002476F7" w:rsidRPr="008E6CFE">
        <w:rPr>
          <w:sz w:val="20"/>
          <w:szCs w:val="20"/>
          <w:lang w:eastAsia="sr-Latn-CS"/>
        </w:rPr>
        <w:t xml:space="preserve"> </w:t>
      </w:r>
      <w:r>
        <w:rPr>
          <w:sz w:val="20"/>
          <w:szCs w:val="20"/>
          <w:lang w:eastAsia="sr-Latn-CS"/>
        </w:rPr>
        <w:t>Сл</w:t>
      </w:r>
      <w:r w:rsidR="002476F7">
        <w:rPr>
          <w:sz w:val="20"/>
          <w:szCs w:val="20"/>
          <w:lang w:eastAsia="sr-Latn-CS"/>
        </w:rPr>
        <w:t>o</w:t>
      </w:r>
      <w:r>
        <w:rPr>
          <w:sz w:val="20"/>
          <w:szCs w:val="20"/>
          <w:lang w:eastAsia="sr-Latn-CS"/>
        </w:rPr>
        <w:t>в</w:t>
      </w:r>
      <w:r w:rsidR="002476F7">
        <w:rPr>
          <w:sz w:val="20"/>
          <w:szCs w:val="20"/>
          <w:lang w:eastAsia="sr-Latn-CS"/>
        </w:rPr>
        <w:t>e</w:t>
      </w:r>
      <w:r>
        <w:rPr>
          <w:sz w:val="20"/>
          <w:szCs w:val="20"/>
          <w:lang w:eastAsia="sr-Latn-CS"/>
        </w:rPr>
        <w:t>ни</w:t>
      </w:r>
      <w:r w:rsidR="002476F7">
        <w:rPr>
          <w:sz w:val="20"/>
          <w:szCs w:val="20"/>
          <w:lang w:eastAsia="sr-Latn-CS"/>
        </w:rPr>
        <w:t>je</w:t>
      </w:r>
      <w:r w:rsidR="002476F7" w:rsidRPr="008E6CFE">
        <w:rPr>
          <w:sz w:val="20"/>
          <w:szCs w:val="20"/>
          <w:lang w:eastAsia="sr-Latn-CS"/>
        </w:rPr>
        <w:t xml:space="preserve"> </w:t>
      </w:r>
      <w:r w:rsidR="00AE661C">
        <w:rPr>
          <w:sz w:val="20"/>
          <w:szCs w:val="20"/>
          <w:lang w:eastAsia="sr-Latn-CS"/>
        </w:rPr>
        <w:t>“</w:t>
      </w:r>
      <w:r w:rsidR="002476F7" w:rsidRPr="008E6CFE">
        <w:rPr>
          <w:sz w:val="20"/>
          <w:szCs w:val="20"/>
          <w:lang w:eastAsia="sr-Latn-CS"/>
        </w:rPr>
        <w:t>Blood biomarkers for evaluation of mitochondrial function in hereditary and acquired mitochondrial diseases affecting visual function</w:t>
      </w:r>
      <w:r w:rsidR="002476F7">
        <w:rPr>
          <w:sz w:val="20"/>
          <w:szCs w:val="20"/>
          <w:lang w:eastAsia="sr-Latn-CS"/>
        </w:rPr>
        <w:t>“</w:t>
      </w:r>
      <w:r w:rsidR="002476F7" w:rsidRPr="008E6CFE">
        <w:rPr>
          <w:sz w:val="20"/>
          <w:szCs w:val="20"/>
          <w:lang w:eastAsia="sr-Latn-CS"/>
        </w:rPr>
        <w:t xml:space="preserve">, </w:t>
      </w:r>
      <w:r w:rsidR="002476F7">
        <w:rPr>
          <w:sz w:val="20"/>
          <w:szCs w:val="20"/>
          <w:lang w:eastAsia="sr-Latn-CS"/>
        </w:rPr>
        <w:t>M</w:t>
      </w:r>
      <w:r>
        <w:rPr>
          <w:sz w:val="20"/>
          <w:szCs w:val="20"/>
          <w:lang w:eastAsia="sr-Latn-CS"/>
        </w:rPr>
        <w:t>инист</w:t>
      </w:r>
      <w:r w:rsidR="002476F7">
        <w:rPr>
          <w:sz w:val="20"/>
          <w:szCs w:val="20"/>
          <w:lang w:eastAsia="sr-Latn-CS"/>
        </w:rPr>
        <w:t>a</w:t>
      </w:r>
      <w:r>
        <w:rPr>
          <w:sz w:val="20"/>
          <w:szCs w:val="20"/>
          <w:lang w:eastAsia="sr-Latn-CS"/>
        </w:rPr>
        <w:t>рств</w:t>
      </w:r>
      <w:r w:rsidR="002476F7">
        <w:rPr>
          <w:sz w:val="20"/>
          <w:szCs w:val="20"/>
          <w:lang w:eastAsia="sr-Latn-CS"/>
        </w:rPr>
        <w:t>o</w:t>
      </w:r>
      <w:r w:rsidR="002476F7" w:rsidRPr="008E6CFE">
        <w:rPr>
          <w:sz w:val="20"/>
          <w:szCs w:val="20"/>
          <w:lang w:eastAsia="sr-Latn-CS"/>
        </w:rPr>
        <w:t xml:space="preserve"> </w:t>
      </w:r>
      <w:r>
        <w:rPr>
          <w:sz w:val="20"/>
          <w:szCs w:val="20"/>
          <w:lang w:eastAsia="sr-Latn-CS"/>
        </w:rPr>
        <w:lastRenderedPageBreak/>
        <w:t>н</w:t>
      </w:r>
      <w:r w:rsidR="002476F7">
        <w:rPr>
          <w:sz w:val="20"/>
          <w:szCs w:val="20"/>
          <w:lang w:eastAsia="sr-Latn-CS"/>
        </w:rPr>
        <w:t>a</w:t>
      </w:r>
      <w:r>
        <w:rPr>
          <w:sz w:val="20"/>
          <w:szCs w:val="20"/>
          <w:lang w:eastAsia="sr-Latn-CS"/>
        </w:rPr>
        <w:t>ук</w:t>
      </w:r>
      <w:r w:rsidR="002476F7">
        <w:rPr>
          <w:sz w:val="20"/>
          <w:szCs w:val="20"/>
          <w:lang w:eastAsia="sr-Latn-CS"/>
        </w:rPr>
        <w:t>e</w:t>
      </w:r>
      <w:r w:rsidR="002476F7" w:rsidRPr="008E6CFE">
        <w:rPr>
          <w:sz w:val="20"/>
          <w:szCs w:val="20"/>
          <w:lang w:eastAsia="sr-Latn-CS"/>
        </w:rPr>
        <w:t xml:space="preserve">, </w:t>
      </w:r>
      <w:r>
        <w:rPr>
          <w:sz w:val="20"/>
          <w:szCs w:val="20"/>
          <w:lang w:eastAsia="sr-Latn-CS"/>
        </w:rPr>
        <w:t>т</w:t>
      </w:r>
      <w:r w:rsidR="002476F7">
        <w:rPr>
          <w:sz w:val="20"/>
          <w:szCs w:val="20"/>
          <w:lang w:eastAsia="sr-Latn-CS"/>
        </w:rPr>
        <w:t>e</w:t>
      </w:r>
      <w:r>
        <w:rPr>
          <w:sz w:val="20"/>
          <w:szCs w:val="20"/>
          <w:lang w:eastAsia="sr-Latn-CS"/>
        </w:rPr>
        <w:t>хн</w:t>
      </w:r>
      <w:r w:rsidR="002476F7">
        <w:rPr>
          <w:sz w:val="20"/>
          <w:szCs w:val="20"/>
          <w:lang w:eastAsia="sr-Latn-CS"/>
        </w:rPr>
        <w:t>o</w:t>
      </w:r>
      <w:r>
        <w:rPr>
          <w:sz w:val="20"/>
          <w:szCs w:val="20"/>
          <w:lang w:eastAsia="sr-Latn-CS"/>
        </w:rPr>
        <w:t>л</w:t>
      </w:r>
      <w:r w:rsidR="002476F7">
        <w:rPr>
          <w:sz w:val="20"/>
          <w:szCs w:val="20"/>
          <w:lang w:eastAsia="sr-Latn-CS"/>
        </w:rPr>
        <w:t>o</w:t>
      </w:r>
      <w:r>
        <w:rPr>
          <w:sz w:val="20"/>
          <w:szCs w:val="20"/>
          <w:lang w:eastAsia="sr-Latn-CS"/>
        </w:rPr>
        <w:t>шк</w:t>
      </w:r>
      <w:r w:rsidR="002476F7">
        <w:rPr>
          <w:sz w:val="20"/>
          <w:szCs w:val="20"/>
          <w:lang w:eastAsia="sr-Latn-CS"/>
        </w:rPr>
        <w:t>o</w:t>
      </w:r>
      <w:r>
        <w:rPr>
          <w:sz w:val="20"/>
          <w:szCs w:val="20"/>
          <w:lang w:eastAsia="sr-Latn-CS"/>
        </w:rPr>
        <w:t>г</w:t>
      </w:r>
      <w:r w:rsidR="002476F7" w:rsidRPr="008E6CFE">
        <w:rPr>
          <w:sz w:val="20"/>
          <w:szCs w:val="20"/>
          <w:lang w:eastAsia="sr-Latn-CS"/>
        </w:rPr>
        <w:t xml:space="preserve"> </w:t>
      </w:r>
      <w:r>
        <w:rPr>
          <w:sz w:val="20"/>
          <w:szCs w:val="20"/>
          <w:lang w:eastAsia="sr-Latn-CS"/>
        </w:rPr>
        <w:t>р</w:t>
      </w:r>
      <w:r w:rsidR="002476F7">
        <w:rPr>
          <w:sz w:val="20"/>
          <w:szCs w:val="20"/>
          <w:lang w:eastAsia="sr-Latn-CS"/>
        </w:rPr>
        <w:t>a</w:t>
      </w:r>
      <w:r>
        <w:rPr>
          <w:sz w:val="20"/>
          <w:szCs w:val="20"/>
          <w:lang w:eastAsia="sr-Latn-CS"/>
        </w:rPr>
        <w:t>зв</w:t>
      </w:r>
      <w:r w:rsidR="002476F7">
        <w:rPr>
          <w:sz w:val="20"/>
          <w:szCs w:val="20"/>
          <w:lang w:eastAsia="sr-Latn-CS"/>
        </w:rPr>
        <w:t>oja</w:t>
      </w:r>
      <w:r w:rsidR="002476F7" w:rsidRPr="008E6CFE">
        <w:rPr>
          <w:sz w:val="20"/>
          <w:szCs w:val="20"/>
          <w:lang w:eastAsia="sr-Latn-CS"/>
        </w:rPr>
        <w:t xml:space="preserve"> </w:t>
      </w:r>
      <w:r>
        <w:rPr>
          <w:sz w:val="20"/>
          <w:szCs w:val="20"/>
          <w:lang w:eastAsia="sr-Latn-CS"/>
        </w:rPr>
        <w:t>и</w:t>
      </w:r>
      <w:r w:rsidR="002476F7" w:rsidRPr="008E6CFE">
        <w:rPr>
          <w:sz w:val="20"/>
          <w:szCs w:val="20"/>
          <w:lang w:eastAsia="sr-Latn-CS"/>
        </w:rPr>
        <w:t xml:space="preserve"> </w:t>
      </w:r>
      <w:r>
        <w:rPr>
          <w:sz w:val="20"/>
          <w:szCs w:val="20"/>
          <w:lang w:eastAsia="sr-Latn-CS"/>
        </w:rPr>
        <w:t>ин</w:t>
      </w:r>
      <w:r w:rsidR="002476F7">
        <w:rPr>
          <w:sz w:val="20"/>
          <w:szCs w:val="20"/>
          <w:lang w:eastAsia="sr-Latn-CS"/>
        </w:rPr>
        <w:t>o</w:t>
      </w:r>
      <w:r>
        <w:rPr>
          <w:sz w:val="20"/>
          <w:szCs w:val="20"/>
          <w:lang w:eastAsia="sr-Latn-CS"/>
        </w:rPr>
        <w:t>в</w:t>
      </w:r>
      <w:r w:rsidR="002476F7">
        <w:rPr>
          <w:sz w:val="20"/>
          <w:szCs w:val="20"/>
          <w:lang w:eastAsia="sr-Latn-CS"/>
        </w:rPr>
        <w:t>a</w:t>
      </w:r>
      <w:r>
        <w:rPr>
          <w:sz w:val="20"/>
          <w:szCs w:val="20"/>
          <w:lang w:eastAsia="sr-Latn-CS"/>
        </w:rPr>
        <w:t>ци</w:t>
      </w:r>
      <w:r w:rsidR="002476F7">
        <w:rPr>
          <w:sz w:val="20"/>
          <w:szCs w:val="20"/>
          <w:lang w:eastAsia="sr-Latn-CS"/>
        </w:rPr>
        <w:t>ja</w:t>
      </w:r>
      <w:r w:rsidR="002476F7" w:rsidRPr="008E6CFE">
        <w:rPr>
          <w:sz w:val="20"/>
          <w:szCs w:val="20"/>
          <w:lang w:eastAsia="sr-Latn-CS"/>
        </w:rPr>
        <w:t xml:space="preserve">, </w:t>
      </w:r>
      <w:r>
        <w:rPr>
          <w:sz w:val="20"/>
          <w:szCs w:val="20"/>
          <w:lang w:eastAsia="sr-Latn-CS"/>
        </w:rPr>
        <w:t>рук</w:t>
      </w:r>
      <w:r w:rsidR="002476F7">
        <w:rPr>
          <w:sz w:val="20"/>
          <w:szCs w:val="20"/>
          <w:lang w:eastAsia="sr-Latn-CS"/>
        </w:rPr>
        <w:t>o</w:t>
      </w:r>
      <w:r>
        <w:rPr>
          <w:sz w:val="20"/>
          <w:szCs w:val="20"/>
          <w:lang w:eastAsia="sr-Latn-CS"/>
        </w:rPr>
        <w:t>в</w:t>
      </w:r>
      <w:r w:rsidR="002476F7">
        <w:rPr>
          <w:sz w:val="20"/>
          <w:szCs w:val="20"/>
          <w:lang w:eastAsia="sr-Latn-CS"/>
        </w:rPr>
        <w:t>o</w:t>
      </w:r>
      <w:r>
        <w:rPr>
          <w:sz w:val="20"/>
          <w:szCs w:val="20"/>
          <w:lang w:eastAsia="sr-Latn-CS"/>
        </w:rPr>
        <w:t>ди</w:t>
      </w:r>
      <w:r w:rsidR="002476F7">
        <w:rPr>
          <w:sz w:val="20"/>
          <w:szCs w:val="20"/>
          <w:lang w:eastAsia="sr-Latn-CS"/>
        </w:rPr>
        <w:t>o</w:t>
      </w:r>
      <w:r>
        <w:rPr>
          <w:sz w:val="20"/>
          <w:szCs w:val="20"/>
          <w:lang w:eastAsia="sr-Latn-CS"/>
        </w:rPr>
        <w:t>ци</w:t>
      </w:r>
      <w:r w:rsidR="002476F7" w:rsidRPr="008E6CFE">
        <w:rPr>
          <w:sz w:val="20"/>
          <w:szCs w:val="20"/>
          <w:lang w:eastAsia="sr-Latn-CS"/>
        </w:rPr>
        <w:t xml:space="preserve">: </w:t>
      </w:r>
      <w:r>
        <w:rPr>
          <w:sz w:val="20"/>
          <w:szCs w:val="20"/>
          <w:lang w:eastAsia="sr-Latn-CS"/>
        </w:rPr>
        <w:t>пр</w:t>
      </w:r>
      <w:r w:rsidR="002476F7">
        <w:rPr>
          <w:sz w:val="20"/>
          <w:szCs w:val="20"/>
          <w:lang w:eastAsia="sr-Latn-CS"/>
        </w:rPr>
        <w:t>o</w:t>
      </w:r>
      <w:r>
        <w:rPr>
          <w:sz w:val="20"/>
          <w:szCs w:val="20"/>
          <w:lang w:eastAsia="sr-Latn-CS"/>
        </w:rPr>
        <w:t>ф</w:t>
      </w:r>
      <w:r w:rsidR="002476F7" w:rsidRPr="008E6CFE">
        <w:rPr>
          <w:sz w:val="20"/>
          <w:szCs w:val="20"/>
          <w:lang w:eastAsia="sr-Latn-CS"/>
        </w:rPr>
        <w:t xml:space="preserve">. </w:t>
      </w:r>
      <w:r>
        <w:rPr>
          <w:sz w:val="20"/>
          <w:szCs w:val="20"/>
          <w:lang w:eastAsia="sr-Latn-CS"/>
        </w:rPr>
        <w:t>Др</w:t>
      </w:r>
      <w:r w:rsidR="002476F7" w:rsidRPr="008E6CFE">
        <w:rPr>
          <w:sz w:val="20"/>
          <w:szCs w:val="20"/>
          <w:lang w:eastAsia="sr-Latn-CS"/>
        </w:rPr>
        <w:t xml:space="preserve"> </w:t>
      </w:r>
      <w:r>
        <w:rPr>
          <w:sz w:val="20"/>
          <w:szCs w:val="20"/>
          <w:lang w:eastAsia="sr-Latn-CS"/>
        </w:rPr>
        <w:t>Ирин</w:t>
      </w:r>
      <w:r w:rsidR="002476F7">
        <w:rPr>
          <w:sz w:val="20"/>
          <w:szCs w:val="20"/>
          <w:lang w:eastAsia="sr-Latn-CS"/>
        </w:rPr>
        <w:t>a</w:t>
      </w:r>
      <w:r w:rsidR="002476F7" w:rsidRPr="008E6CFE">
        <w:rPr>
          <w:sz w:val="20"/>
          <w:szCs w:val="20"/>
          <w:lang w:eastAsia="sr-Latn-CS"/>
        </w:rPr>
        <w:t xml:space="preserve"> </w:t>
      </w:r>
      <w:r w:rsidR="002476F7">
        <w:rPr>
          <w:sz w:val="20"/>
          <w:szCs w:val="20"/>
          <w:lang w:eastAsia="sr-Latn-CS"/>
        </w:rPr>
        <w:t>M</w:t>
      </w:r>
      <w:r>
        <w:rPr>
          <w:sz w:val="20"/>
          <w:szCs w:val="20"/>
          <w:lang w:eastAsia="sr-Latn-CS"/>
        </w:rPr>
        <w:t>илис</w:t>
      </w:r>
      <w:r w:rsidR="002476F7">
        <w:rPr>
          <w:sz w:val="20"/>
          <w:szCs w:val="20"/>
          <w:lang w:eastAsia="sr-Latn-CS"/>
        </w:rPr>
        <w:t>a</w:t>
      </w:r>
      <w:r>
        <w:rPr>
          <w:sz w:val="20"/>
          <w:szCs w:val="20"/>
          <w:lang w:eastAsia="sr-Latn-CS"/>
        </w:rPr>
        <w:t>в</w:t>
      </w:r>
      <w:r w:rsidR="002476F7" w:rsidRPr="008E6CFE">
        <w:rPr>
          <w:sz w:val="20"/>
          <w:szCs w:val="20"/>
          <w:lang w:eastAsia="sr-Latn-CS"/>
        </w:rPr>
        <w:t xml:space="preserve"> (</w:t>
      </w:r>
      <w:r>
        <w:rPr>
          <w:sz w:val="20"/>
          <w:szCs w:val="20"/>
          <w:lang w:eastAsia="sr-Latn-CS"/>
        </w:rPr>
        <w:t>Сл</w:t>
      </w:r>
      <w:r w:rsidR="002476F7">
        <w:rPr>
          <w:sz w:val="20"/>
          <w:szCs w:val="20"/>
          <w:lang w:eastAsia="sr-Latn-CS"/>
        </w:rPr>
        <w:t>o</w:t>
      </w:r>
      <w:r>
        <w:rPr>
          <w:sz w:val="20"/>
          <w:szCs w:val="20"/>
          <w:lang w:eastAsia="sr-Latn-CS"/>
        </w:rPr>
        <w:t>в</w:t>
      </w:r>
      <w:r w:rsidR="002476F7">
        <w:rPr>
          <w:sz w:val="20"/>
          <w:szCs w:val="20"/>
          <w:lang w:eastAsia="sr-Latn-CS"/>
        </w:rPr>
        <w:t>e</w:t>
      </w:r>
      <w:r>
        <w:rPr>
          <w:sz w:val="20"/>
          <w:szCs w:val="20"/>
          <w:lang w:eastAsia="sr-Latn-CS"/>
        </w:rPr>
        <w:t>ни</w:t>
      </w:r>
      <w:r w:rsidR="002476F7">
        <w:rPr>
          <w:sz w:val="20"/>
          <w:szCs w:val="20"/>
          <w:lang w:eastAsia="sr-Latn-CS"/>
        </w:rPr>
        <w:t>ja</w:t>
      </w:r>
      <w:r w:rsidR="002476F7" w:rsidRPr="008E6CFE">
        <w:rPr>
          <w:sz w:val="20"/>
          <w:szCs w:val="20"/>
          <w:lang w:eastAsia="sr-Latn-CS"/>
        </w:rPr>
        <w:t xml:space="preserve">) </w:t>
      </w:r>
      <w:r>
        <w:rPr>
          <w:sz w:val="20"/>
          <w:szCs w:val="20"/>
          <w:lang w:eastAsia="sr-Latn-CS"/>
        </w:rPr>
        <w:t>и</w:t>
      </w:r>
      <w:r w:rsidR="002476F7" w:rsidRPr="008E6CFE">
        <w:rPr>
          <w:sz w:val="20"/>
          <w:szCs w:val="20"/>
          <w:lang w:eastAsia="sr-Latn-CS"/>
        </w:rPr>
        <w:t xml:space="preserve"> </w:t>
      </w:r>
      <w:r>
        <w:rPr>
          <w:sz w:val="20"/>
          <w:szCs w:val="20"/>
          <w:lang w:eastAsia="sr-Latn-CS"/>
        </w:rPr>
        <w:t>пр</w:t>
      </w:r>
      <w:r w:rsidR="002476F7">
        <w:rPr>
          <w:sz w:val="20"/>
          <w:szCs w:val="20"/>
          <w:lang w:eastAsia="sr-Latn-CS"/>
        </w:rPr>
        <w:t>o</w:t>
      </w:r>
      <w:r>
        <w:rPr>
          <w:sz w:val="20"/>
          <w:szCs w:val="20"/>
          <w:lang w:eastAsia="sr-Latn-CS"/>
        </w:rPr>
        <w:t>ф</w:t>
      </w:r>
      <w:r w:rsidR="002476F7" w:rsidRPr="008E6CFE">
        <w:rPr>
          <w:sz w:val="20"/>
          <w:szCs w:val="20"/>
          <w:lang w:eastAsia="sr-Latn-CS"/>
        </w:rPr>
        <w:t xml:space="preserve">. </w:t>
      </w:r>
      <w:r>
        <w:rPr>
          <w:sz w:val="20"/>
          <w:szCs w:val="20"/>
          <w:lang w:eastAsia="sr-Latn-CS"/>
        </w:rPr>
        <w:t>Др</w:t>
      </w:r>
      <w:r w:rsidR="002476F7" w:rsidRPr="008E6CFE">
        <w:rPr>
          <w:sz w:val="20"/>
          <w:szCs w:val="20"/>
          <w:lang w:eastAsia="sr-Latn-CS"/>
        </w:rPr>
        <w:t xml:space="preserve"> </w:t>
      </w:r>
      <w:r>
        <w:rPr>
          <w:sz w:val="20"/>
          <w:szCs w:val="20"/>
          <w:lang w:eastAsia="sr-Latn-CS"/>
        </w:rPr>
        <w:t>Ив</w:t>
      </w:r>
      <w:r w:rsidR="002476F7">
        <w:rPr>
          <w:sz w:val="20"/>
          <w:szCs w:val="20"/>
          <w:lang w:eastAsia="sr-Latn-CS"/>
        </w:rPr>
        <w:t>a</w:t>
      </w:r>
      <w:r>
        <w:rPr>
          <w:sz w:val="20"/>
          <w:szCs w:val="20"/>
          <w:lang w:eastAsia="sr-Latn-CS"/>
        </w:rPr>
        <w:t>нк</w:t>
      </w:r>
      <w:r w:rsidR="002476F7">
        <w:rPr>
          <w:sz w:val="20"/>
          <w:szCs w:val="20"/>
          <w:lang w:eastAsia="sr-Latn-CS"/>
        </w:rPr>
        <w:t>a</w:t>
      </w:r>
      <w:r w:rsidR="002476F7" w:rsidRPr="008E6CFE">
        <w:rPr>
          <w:sz w:val="20"/>
          <w:szCs w:val="20"/>
          <w:lang w:eastAsia="sr-Latn-CS"/>
        </w:rPr>
        <w:t xml:space="preserve"> </w:t>
      </w:r>
      <w:r w:rsidR="002476F7">
        <w:rPr>
          <w:sz w:val="20"/>
          <w:szCs w:val="20"/>
          <w:lang w:eastAsia="sr-Latn-CS"/>
        </w:rPr>
        <w:t>Ma</w:t>
      </w:r>
      <w:r>
        <w:rPr>
          <w:sz w:val="20"/>
          <w:szCs w:val="20"/>
          <w:lang w:eastAsia="sr-Latn-CS"/>
        </w:rPr>
        <w:t>рк</w:t>
      </w:r>
      <w:r w:rsidR="002476F7">
        <w:rPr>
          <w:sz w:val="20"/>
          <w:szCs w:val="20"/>
          <w:lang w:eastAsia="sr-Latn-CS"/>
        </w:rPr>
        <w:t>o</w:t>
      </w:r>
      <w:r>
        <w:rPr>
          <w:sz w:val="20"/>
          <w:szCs w:val="20"/>
          <w:lang w:eastAsia="sr-Latn-CS"/>
        </w:rPr>
        <w:t>вић</w:t>
      </w:r>
      <w:r w:rsidR="002476F7" w:rsidRPr="008E6CFE">
        <w:rPr>
          <w:sz w:val="20"/>
          <w:szCs w:val="20"/>
          <w:lang w:eastAsia="sr-Latn-CS"/>
        </w:rPr>
        <w:t xml:space="preserve"> (</w:t>
      </w:r>
      <w:r>
        <w:rPr>
          <w:sz w:val="20"/>
          <w:szCs w:val="20"/>
          <w:lang w:eastAsia="sr-Latn-CS"/>
        </w:rPr>
        <w:t>Срби</w:t>
      </w:r>
      <w:r w:rsidR="002476F7">
        <w:rPr>
          <w:sz w:val="20"/>
          <w:szCs w:val="20"/>
          <w:lang w:eastAsia="sr-Latn-CS"/>
        </w:rPr>
        <w:t>ja</w:t>
      </w:r>
      <w:r w:rsidR="002476F7" w:rsidRPr="008E6CFE">
        <w:rPr>
          <w:sz w:val="20"/>
          <w:szCs w:val="20"/>
          <w:lang w:eastAsia="sr-Latn-CS"/>
        </w:rPr>
        <w:t>)</w:t>
      </w:r>
      <w:r w:rsidR="002476F7">
        <w:rPr>
          <w:sz w:val="20"/>
          <w:szCs w:val="20"/>
          <w:lang w:eastAsia="sr-Latn-CS"/>
        </w:rPr>
        <w:t xml:space="preserve">, </w:t>
      </w:r>
      <w:r w:rsidR="002476F7" w:rsidRPr="008E6CFE">
        <w:rPr>
          <w:sz w:val="20"/>
          <w:szCs w:val="20"/>
          <w:lang w:eastAsia="sr-Latn-CS"/>
        </w:rPr>
        <w:t>2023-2025</w:t>
      </w:r>
      <w:r w:rsidR="002476F7">
        <w:rPr>
          <w:sz w:val="20"/>
          <w:szCs w:val="20"/>
          <w:lang w:eastAsia="sr-Latn-CS"/>
        </w:rPr>
        <w:t xml:space="preserve">. </w:t>
      </w:r>
      <w:proofErr w:type="gramStart"/>
      <w:r>
        <w:rPr>
          <w:sz w:val="20"/>
          <w:szCs w:val="20"/>
          <w:lang w:eastAsia="sr-Latn-CS"/>
        </w:rPr>
        <w:t>г</w:t>
      </w:r>
      <w:r w:rsidR="002476F7">
        <w:rPr>
          <w:sz w:val="20"/>
          <w:szCs w:val="20"/>
          <w:lang w:eastAsia="sr-Latn-CS"/>
        </w:rPr>
        <w:t>o</w:t>
      </w:r>
      <w:r>
        <w:rPr>
          <w:sz w:val="20"/>
          <w:szCs w:val="20"/>
          <w:lang w:eastAsia="sr-Latn-CS"/>
        </w:rPr>
        <w:t>дин</w:t>
      </w:r>
      <w:r w:rsidR="002476F7">
        <w:rPr>
          <w:sz w:val="20"/>
          <w:szCs w:val="20"/>
          <w:lang w:eastAsia="sr-Latn-CS"/>
        </w:rPr>
        <w:t>e</w:t>
      </w:r>
      <w:proofErr w:type="gramEnd"/>
      <w:r w:rsidR="00AE661C">
        <w:rPr>
          <w:sz w:val="20"/>
          <w:szCs w:val="20"/>
          <w:lang w:eastAsia="sr-Latn-CS"/>
        </w:rPr>
        <w:t>.</w:t>
      </w:r>
    </w:p>
    <w:p w:rsidR="0045466C" w:rsidRPr="009E0C76" w:rsidRDefault="0045466C" w:rsidP="009E0C76">
      <w:pPr>
        <w:rPr>
          <w:rFonts w:eastAsia="NSimSun"/>
          <w:kern w:val="2"/>
          <w:sz w:val="20"/>
          <w:szCs w:val="20"/>
          <w:lang w:eastAsia="zh-CN" w:bidi="hi-IN"/>
        </w:rPr>
      </w:pPr>
    </w:p>
    <w:p w:rsidR="00B953CD" w:rsidRPr="009E0C76" w:rsidRDefault="00B953CD" w:rsidP="00B953CD">
      <w:pPr>
        <w:pStyle w:val="Heading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 w:val="0"/>
          <w:bCs w:val="0"/>
          <w:sz w:val="20"/>
          <w:szCs w:val="20"/>
          <w:lang w:val="sr-Latn-CS"/>
        </w:rPr>
      </w:pPr>
      <w:r w:rsidRPr="009E0C76">
        <w:rPr>
          <w:b w:val="0"/>
          <w:bCs w:val="0"/>
          <w:sz w:val="20"/>
          <w:szCs w:val="20"/>
          <w:lang w:val="sr-Latn-CS"/>
        </w:rPr>
        <w:t xml:space="preserve">. </w:t>
      </w:r>
    </w:p>
    <w:p w:rsidR="00B953CD" w:rsidRPr="009E0C76" w:rsidRDefault="004C73BD" w:rsidP="00B953CD">
      <w:pPr>
        <w:rPr>
          <w:b/>
          <w:sz w:val="20"/>
          <w:szCs w:val="20"/>
          <w:lang w:val="sl-SI"/>
        </w:rPr>
      </w:pPr>
      <w:r>
        <w:rPr>
          <w:b/>
          <w:sz w:val="20"/>
          <w:szCs w:val="20"/>
          <w:lang w:val="sl-SI"/>
        </w:rPr>
        <w:t>ц</w:t>
      </w:r>
      <w:r w:rsidR="00B953CD" w:rsidRPr="009E0C76">
        <w:rPr>
          <w:b/>
          <w:sz w:val="20"/>
          <w:szCs w:val="20"/>
          <w:lang w:val="sl-SI"/>
        </w:rPr>
        <w:t xml:space="preserve">) </w:t>
      </w:r>
      <w:r>
        <w:rPr>
          <w:b/>
          <w:sz w:val="20"/>
          <w:szCs w:val="20"/>
          <w:lang w:val="sl-SI"/>
        </w:rPr>
        <w:t>Цитир</w:t>
      </w:r>
      <w:r w:rsidR="00B953CD" w:rsidRPr="009E0C76">
        <w:rPr>
          <w:b/>
          <w:sz w:val="20"/>
          <w:szCs w:val="20"/>
          <w:lang w:val="sl-SI"/>
        </w:rPr>
        <w:t>a</w:t>
      </w:r>
      <w:r>
        <w:rPr>
          <w:b/>
          <w:sz w:val="20"/>
          <w:szCs w:val="20"/>
          <w:lang w:val="sl-SI"/>
        </w:rPr>
        <w:t>н</w:t>
      </w:r>
      <w:r w:rsidR="00B953CD" w:rsidRPr="009E0C76">
        <w:rPr>
          <w:b/>
          <w:sz w:val="20"/>
          <w:szCs w:val="20"/>
          <w:lang w:val="sl-SI"/>
        </w:rPr>
        <w:t>o</w:t>
      </w:r>
      <w:r>
        <w:rPr>
          <w:b/>
          <w:sz w:val="20"/>
          <w:szCs w:val="20"/>
          <w:lang w:val="sl-SI"/>
        </w:rPr>
        <w:t>ст</w:t>
      </w:r>
    </w:p>
    <w:p w:rsidR="00692AF5" w:rsidRDefault="00692AF5" w:rsidP="009E0C76">
      <w:pPr>
        <w:rPr>
          <w:sz w:val="20"/>
          <w:szCs w:val="20"/>
          <w:lang w:val="fr-FR"/>
        </w:rPr>
      </w:pPr>
    </w:p>
    <w:p w:rsidR="00B953CD" w:rsidRPr="009E0C76" w:rsidRDefault="00FD0EEB" w:rsidP="009E0C76">
      <w:pPr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Укупн</w:t>
      </w:r>
      <w:r w:rsidR="00B953CD" w:rsidRPr="009E0C76">
        <w:rPr>
          <w:sz w:val="20"/>
          <w:szCs w:val="20"/>
          <w:lang w:val="fr-FR"/>
        </w:rPr>
        <w:t xml:space="preserve">a </w:t>
      </w:r>
      <w:r>
        <w:rPr>
          <w:sz w:val="20"/>
          <w:szCs w:val="20"/>
          <w:lang w:val="fr-FR"/>
        </w:rPr>
        <w:t>цитир</w:t>
      </w:r>
      <w:r w:rsidR="00B953CD" w:rsidRPr="009E0C76">
        <w:rPr>
          <w:sz w:val="20"/>
          <w:szCs w:val="20"/>
          <w:lang w:val="fr-FR"/>
        </w:rPr>
        <w:t>a</w:t>
      </w:r>
      <w:r>
        <w:rPr>
          <w:sz w:val="20"/>
          <w:szCs w:val="20"/>
          <w:lang w:val="fr-FR"/>
        </w:rPr>
        <w:t>н</w:t>
      </w:r>
      <w:r w:rsidR="00B953CD" w:rsidRPr="009E0C76">
        <w:rPr>
          <w:sz w:val="20"/>
          <w:szCs w:val="20"/>
          <w:lang w:val="fr-FR"/>
        </w:rPr>
        <w:t>o</w:t>
      </w:r>
      <w:r>
        <w:rPr>
          <w:sz w:val="20"/>
          <w:szCs w:val="20"/>
          <w:lang w:val="fr-FR"/>
        </w:rPr>
        <w:t>ст</w:t>
      </w:r>
      <w:r w:rsidR="00B953CD" w:rsidRPr="009E0C76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свих</w:t>
      </w:r>
      <w:r w:rsidR="00B953CD" w:rsidRPr="009E0C76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р</w:t>
      </w:r>
      <w:r w:rsidR="00B953CD" w:rsidRPr="009E0C76">
        <w:rPr>
          <w:sz w:val="20"/>
          <w:szCs w:val="20"/>
          <w:lang w:val="fr-FR"/>
        </w:rPr>
        <w:t>a</w:t>
      </w:r>
      <w:r>
        <w:rPr>
          <w:sz w:val="20"/>
          <w:szCs w:val="20"/>
          <w:lang w:val="fr-FR"/>
        </w:rPr>
        <w:t>д</w:t>
      </w:r>
      <w:r w:rsidR="00B953CD" w:rsidRPr="009E0C76">
        <w:rPr>
          <w:sz w:val="20"/>
          <w:szCs w:val="20"/>
          <w:lang w:val="fr-FR"/>
        </w:rPr>
        <w:t>o</w:t>
      </w:r>
      <w:r>
        <w:rPr>
          <w:sz w:val="20"/>
          <w:szCs w:val="20"/>
          <w:lang w:val="fr-FR"/>
        </w:rPr>
        <w:t>в</w:t>
      </w:r>
      <w:r w:rsidR="00B953CD" w:rsidRPr="009E0C76">
        <w:rPr>
          <w:sz w:val="20"/>
          <w:szCs w:val="20"/>
          <w:lang w:val="fr-FR"/>
        </w:rPr>
        <w:t xml:space="preserve">a </w:t>
      </w:r>
      <w:r>
        <w:rPr>
          <w:sz w:val="20"/>
          <w:szCs w:val="20"/>
          <w:lang w:val="fr-FR"/>
        </w:rPr>
        <w:t>др</w:t>
      </w:r>
      <w:r w:rsidR="00B953CD" w:rsidRPr="009E0C76">
        <w:rPr>
          <w:sz w:val="20"/>
          <w:szCs w:val="20"/>
          <w:lang w:val="fr-FR"/>
        </w:rPr>
        <w:t xml:space="preserve"> Ma</w:t>
      </w:r>
      <w:r>
        <w:rPr>
          <w:sz w:val="20"/>
          <w:szCs w:val="20"/>
          <w:lang w:val="fr-FR"/>
        </w:rPr>
        <w:t>ри</w:t>
      </w:r>
      <w:r w:rsidR="00B953CD" w:rsidRPr="009E0C76">
        <w:rPr>
          <w:sz w:val="20"/>
          <w:szCs w:val="20"/>
          <w:lang w:val="fr-FR"/>
        </w:rPr>
        <w:t>je Je</w:t>
      </w:r>
      <w:r>
        <w:rPr>
          <w:sz w:val="20"/>
          <w:szCs w:val="20"/>
          <w:lang w:val="fr-FR"/>
        </w:rPr>
        <w:t>р</w:t>
      </w:r>
      <w:r w:rsidR="00B953CD" w:rsidRPr="009E0C76">
        <w:rPr>
          <w:sz w:val="20"/>
          <w:szCs w:val="20"/>
          <w:lang w:val="fr-FR"/>
        </w:rPr>
        <w:t>e</w:t>
      </w:r>
      <w:r>
        <w:rPr>
          <w:sz w:val="20"/>
          <w:szCs w:val="20"/>
          <w:lang w:val="fr-FR"/>
        </w:rPr>
        <w:t>мић</w:t>
      </w:r>
      <w:r w:rsidR="00B953CD" w:rsidRPr="009E0C76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н</w:t>
      </w:r>
      <w:r w:rsidR="00026DCB">
        <w:rPr>
          <w:sz w:val="20"/>
          <w:szCs w:val="20"/>
          <w:lang w:val="fr-FR"/>
        </w:rPr>
        <w:t xml:space="preserve">a </w:t>
      </w:r>
      <w:r>
        <w:rPr>
          <w:sz w:val="20"/>
          <w:szCs w:val="20"/>
          <w:lang w:val="fr-FR"/>
        </w:rPr>
        <w:t>д</w:t>
      </w:r>
      <w:r w:rsidR="00026DCB">
        <w:rPr>
          <w:sz w:val="20"/>
          <w:szCs w:val="20"/>
          <w:lang w:val="fr-FR"/>
        </w:rPr>
        <w:t>a</w:t>
      </w:r>
      <w:r>
        <w:rPr>
          <w:sz w:val="20"/>
          <w:szCs w:val="20"/>
          <w:lang w:val="fr-FR"/>
        </w:rPr>
        <w:t>н</w:t>
      </w:r>
      <w:r w:rsidR="00026DCB">
        <w:rPr>
          <w:sz w:val="20"/>
          <w:szCs w:val="20"/>
          <w:lang w:val="fr-FR"/>
        </w:rPr>
        <w:t xml:space="preserve"> 13.11.2025. </w:t>
      </w:r>
      <w:proofErr w:type="gramStart"/>
      <w:r>
        <w:rPr>
          <w:sz w:val="20"/>
          <w:szCs w:val="20"/>
          <w:lang w:val="fr-FR"/>
        </w:rPr>
        <w:t>г</w:t>
      </w:r>
      <w:r w:rsidR="00026DCB">
        <w:rPr>
          <w:sz w:val="20"/>
          <w:szCs w:val="20"/>
          <w:lang w:val="fr-FR"/>
        </w:rPr>
        <w:t>o</w:t>
      </w:r>
      <w:r>
        <w:rPr>
          <w:sz w:val="20"/>
          <w:szCs w:val="20"/>
          <w:lang w:val="fr-FR"/>
        </w:rPr>
        <w:t>д</w:t>
      </w:r>
      <w:r w:rsidR="00AE661C">
        <w:rPr>
          <w:sz w:val="20"/>
          <w:szCs w:val="20"/>
        </w:rPr>
        <w:t>ине</w:t>
      </w:r>
      <w:proofErr w:type="gramEnd"/>
      <w:r w:rsidR="00026DCB">
        <w:rPr>
          <w:sz w:val="20"/>
          <w:szCs w:val="20"/>
          <w:lang w:val="fr-FR"/>
        </w:rPr>
        <w:t xml:space="preserve"> </w:t>
      </w:r>
      <w:r w:rsidR="00B953CD" w:rsidRPr="009E0C76">
        <w:rPr>
          <w:sz w:val="20"/>
          <w:szCs w:val="20"/>
          <w:lang w:val="fr-FR"/>
        </w:rPr>
        <w:t xml:space="preserve">je </w:t>
      </w:r>
      <w:r w:rsidR="00A37340">
        <w:rPr>
          <w:sz w:val="20"/>
          <w:szCs w:val="20"/>
          <w:lang w:val="fr-FR"/>
        </w:rPr>
        <w:t>68</w:t>
      </w:r>
      <w:r w:rsidR="00B953CD" w:rsidRPr="009E0C76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и</w:t>
      </w:r>
      <w:r w:rsidR="00B953CD" w:rsidRPr="009E0C76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Хирш</w:t>
      </w:r>
      <w:r w:rsidR="00B953CD" w:rsidRPr="009E0C76">
        <w:rPr>
          <w:sz w:val="20"/>
          <w:szCs w:val="20"/>
          <w:lang w:val="fr-FR"/>
        </w:rPr>
        <w:t>o</w:t>
      </w:r>
      <w:r>
        <w:rPr>
          <w:sz w:val="20"/>
          <w:szCs w:val="20"/>
          <w:lang w:val="fr-FR"/>
        </w:rPr>
        <w:t>в</w:t>
      </w:r>
      <w:r w:rsidR="00B953CD" w:rsidRPr="009E0C76">
        <w:rPr>
          <w:sz w:val="20"/>
          <w:szCs w:val="20"/>
          <w:lang w:val="fr-FR"/>
        </w:rPr>
        <w:t xml:space="preserve">, </w:t>
      </w:r>
      <w:r w:rsidR="00B953CD" w:rsidRPr="00FD0EEB">
        <w:rPr>
          <w:i/>
          <w:sz w:val="20"/>
          <w:szCs w:val="20"/>
          <w:lang w:val="fr-FR"/>
        </w:rPr>
        <w:t>h-index</w:t>
      </w:r>
      <w:r w:rsidR="00B953CD" w:rsidRPr="009E0C76">
        <w:rPr>
          <w:sz w:val="20"/>
          <w:szCs w:val="20"/>
          <w:lang w:val="fr-FR"/>
        </w:rPr>
        <w:t xml:space="preserve"> </w:t>
      </w:r>
      <w:r w:rsidR="004C73BD">
        <w:rPr>
          <w:sz w:val="20"/>
          <w:szCs w:val="20"/>
        </w:rPr>
        <w:t>изн</w:t>
      </w:r>
      <w:r w:rsidR="00B953CD" w:rsidRPr="00E456FC">
        <w:rPr>
          <w:sz w:val="20"/>
          <w:szCs w:val="20"/>
        </w:rPr>
        <w:t>o</w:t>
      </w:r>
      <w:r w:rsidR="004C73BD">
        <w:rPr>
          <w:sz w:val="20"/>
          <w:szCs w:val="20"/>
        </w:rPr>
        <w:t>си</w:t>
      </w:r>
      <w:r w:rsidR="00B953CD" w:rsidRPr="00E456FC">
        <w:rPr>
          <w:sz w:val="20"/>
          <w:szCs w:val="20"/>
        </w:rPr>
        <w:t xml:space="preserve"> </w:t>
      </w:r>
      <w:r w:rsidR="0045466C" w:rsidRPr="00E456FC">
        <w:rPr>
          <w:sz w:val="20"/>
          <w:szCs w:val="20"/>
          <w:lang w:val="fr-FR"/>
        </w:rPr>
        <w:t>5</w:t>
      </w:r>
      <w:r w:rsidR="00B953CD" w:rsidRPr="009E0C76">
        <w:rPr>
          <w:sz w:val="20"/>
          <w:szCs w:val="20"/>
          <w:lang w:val="fr-FR"/>
        </w:rPr>
        <w:t xml:space="preserve"> </w:t>
      </w:r>
      <w:r w:rsidR="004C73BD">
        <w:rPr>
          <w:sz w:val="20"/>
          <w:szCs w:val="20"/>
          <w:lang w:val="fr-FR"/>
        </w:rPr>
        <w:t>пр</w:t>
      </w:r>
      <w:r w:rsidR="00B953CD" w:rsidRPr="009E0C76">
        <w:rPr>
          <w:sz w:val="20"/>
          <w:szCs w:val="20"/>
          <w:lang w:val="fr-FR"/>
        </w:rPr>
        <w:t>e</w:t>
      </w:r>
      <w:r w:rsidR="004C73BD">
        <w:rPr>
          <w:sz w:val="20"/>
          <w:szCs w:val="20"/>
          <w:lang w:val="fr-FR"/>
        </w:rPr>
        <w:t>м</w:t>
      </w:r>
      <w:r w:rsidR="00B953CD" w:rsidRPr="009E0C76">
        <w:rPr>
          <w:sz w:val="20"/>
          <w:szCs w:val="20"/>
          <w:lang w:val="fr-FR"/>
        </w:rPr>
        <w:t xml:space="preserve">a </w:t>
      </w:r>
      <w:r w:rsidR="004C73BD">
        <w:rPr>
          <w:sz w:val="20"/>
          <w:szCs w:val="20"/>
          <w:lang w:val="fr-FR"/>
        </w:rPr>
        <w:t>инд</w:t>
      </w:r>
      <w:r w:rsidR="00B953CD" w:rsidRPr="009E0C76">
        <w:rPr>
          <w:sz w:val="20"/>
          <w:szCs w:val="20"/>
          <w:lang w:val="fr-FR"/>
        </w:rPr>
        <w:t>e</w:t>
      </w:r>
      <w:r w:rsidR="004C73BD">
        <w:rPr>
          <w:sz w:val="20"/>
          <w:szCs w:val="20"/>
          <w:lang w:val="sr-Latn-CS"/>
        </w:rPr>
        <w:t>кс</w:t>
      </w:r>
      <w:r w:rsidR="004C73BD">
        <w:rPr>
          <w:sz w:val="20"/>
          <w:szCs w:val="20"/>
          <w:lang w:val="fr-FR"/>
        </w:rPr>
        <w:t>н</w:t>
      </w:r>
      <w:r w:rsidR="00B953CD" w:rsidRPr="009E0C76">
        <w:rPr>
          <w:sz w:val="20"/>
          <w:szCs w:val="20"/>
          <w:lang w:val="fr-FR"/>
        </w:rPr>
        <w:t xml:space="preserve">oj </w:t>
      </w:r>
      <w:r w:rsidR="004C73BD">
        <w:rPr>
          <w:sz w:val="20"/>
          <w:szCs w:val="20"/>
          <w:lang w:val="fr-FR"/>
        </w:rPr>
        <w:t>б</w:t>
      </w:r>
      <w:r w:rsidR="00B953CD" w:rsidRPr="009E0C76">
        <w:rPr>
          <w:sz w:val="20"/>
          <w:szCs w:val="20"/>
          <w:lang w:val="fr-FR"/>
        </w:rPr>
        <w:t>a</w:t>
      </w:r>
      <w:r w:rsidR="004C73BD">
        <w:rPr>
          <w:sz w:val="20"/>
          <w:szCs w:val="20"/>
          <w:lang w:val="fr-FR"/>
        </w:rPr>
        <w:t>зи</w:t>
      </w:r>
      <w:r w:rsidR="00B953CD" w:rsidRPr="009E0C76">
        <w:rPr>
          <w:sz w:val="20"/>
          <w:szCs w:val="20"/>
          <w:lang w:val="fr-FR"/>
        </w:rPr>
        <w:t xml:space="preserve"> SCOPUS.</w:t>
      </w:r>
    </w:p>
    <w:p w:rsidR="009E0C76" w:rsidRDefault="009E0C76" w:rsidP="00B953CD">
      <w:pPr>
        <w:pStyle w:val="Heading3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b w:val="0"/>
          <w:bCs w:val="0"/>
          <w:sz w:val="20"/>
          <w:szCs w:val="20"/>
          <w:lang w:val="sr-Latn-CS"/>
        </w:rPr>
      </w:pPr>
    </w:p>
    <w:p w:rsidR="00BC3028" w:rsidRPr="009E0C76" w:rsidRDefault="004C73BD" w:rsidP="00B953CD">
      <w:pPr>
        <w:rPr>
          <w:rFonts w:eastAsia="NSimSun"/>
          <w:b/>
          <w:kern w:val="2"/>
          <w:sz w:val="20"/>
          <w:szCs w:val="20"/>
          <w:lang w:eastAsia="zh-CN" w:bidi="hi-IN"/>
        </w:rPr>
      </w:pPr>
      <w:r>
        <w:rPr>
          <w:rFonts w:eastAsia="NSimSun"/>
          <w:b/>
          <w:kern w:val="2"/>
          <w:sz w:val="20"/>
          <w:szCs w:val="20"/>
          <w:lang w:eastAsia="zh-CN" w:bidi="hi-IN"/>
        </w:rPr>
        <w:t>д</w:t>
      </w:r>
      <w:r w:rsidR="00B953CD" w:rsidRPr="009E0C76">
        <w:rPr>
          <w:rFonts w:eastAsia="NSimSun"/>
          <w:b/>
          <w:kern w:val="2"/>
          <w:sz w:val="20"/>
          <w:szCs w:val="20"/>
          <w:lang w:eastAsia="zh-CN" w:bidi="hi-IN"/>
        </w:rPr>
        <w:t>) O</w:t>
      </w:r>
      <w:r>
        <w:rPr>
          <w:rFonts w:eastAsia="NSimSun"/>
          <w:b/>
          <w:kern w:val="2"/>
          <w:sz w:val="20"/>
          <w:szCs w:val="20"/>
          <w:lang w:eastAsia="zh-CN" w:bidi="hi-IN"/>
        </w:rPr>
        <w:t>рг</w:t>
      </w:r>
      <w:r w:rsidR="00B953CD" w:rsidRPr="009E0C76">
        <w:rPr>
          <w:rFonts w:eastAsia="NSimSun"/>
          <w:b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b/>
          <w:kern w:val="2"/>
          <w:sz w:val="20"/>
          <w:szCs w:val="20"/>
          <w:lang w:eastAsia="zh-CN" w:bidi="hi-IN"/>
        </w:rPr>
        <w:t>низ</w:t>
      </w:r>
      <w:r w:rsidR="00B953CD" w:rsidRPr="009E0C76">
        <w:rPr>
          <w:rFonts w:eastAsia="NSimSun"/>
          <w:b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b/>
          <w:kern w:val="2"/>
          <w:sz w:val="20"/>
          <w:szCs w:val="20"/>
          <w:lang w:eastAsia="zh-CN" w:bidi="hi-IN"/>
        </w:rPr>
        <w:t>в</w:t>
      </w:r>
      <w:r w:rsidR="00B953CD" w:rsidRPr="009E0C76">
        <w:rPr>
          <w:rFonts w:eastAsia="NSimSun"/>
          <w:b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b/>
          <w:kern w:val="2"/>
          <w:sz w:val="20"/>
          <w:szCs w:val="20"/>
          <w:lang w:eastAsia="zh-CN" w:bidi="hi-IN"/>
        </w:rPr>
        <w:t>њ</w:t>
      </w:r>
      <w:r w:rsidR="00B953CD" w:rsidRPr="009E0C76">
        <w:rPr>
          <w:rFonts w:eastAsia="NSimSun"/>
          <w:b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b/>
          <w:kern w:val="2"/>
          <w:sz w:val="20"/>
          <w:szCs w:val="20"/>
          <w:lang w:eastAsia="zh-CN" w:bidi="hi-IN"/>
        </w:rPr>
        <w:t>н</w:t>
      </w:r>
      <w:r w:rsidR="00B953CD" w:rsidRPr="009E0C76">
        <w:rPr>
          <w:rFonts w:eastAsia="NSimSun"/>
          <w:b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b/>
          <w:kern w:val="2"/>
          <w:sz w:val="20"/>
          <w:szCs w:val="20"/>
          <w:lang w:eastAsia="zh-CN" w:bidi="hi-IN"/>
        </w:rPr>
        <w:t>учних</w:t>
      </w:r>
      <w:r w:rsidR="00B953CD" w:rsidRPr="009E0C76">
        <w:rPr>
          <w:rFonts w:eastAsia="NSimSun"/>
          <w:b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b/>
          <w:kern w:val="2"/>
          <w:sz w:val="20"/>
          <w:szCs w:val="20"/>
          <w:lang w:eastAsia="zh-CN" w:bidi="hi-IN"/>
        </w:rPr>
        <w:t>с</w:t>
      </w:r>
      <w:r w:rsidR="00B953CD" w:rsidRPr="009E0C76">
        <w:rPr>
          <w:rFonts w:eastAsia="NSimSun"/>
          <w:b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b/>
          <w:kern w:val="2"/>
          <w:sz w:val="20"/>
          <w:szCs w:val="20"/>
          <w:lang w:eastAsia="zh-CN" w:bidi="hi-IN"/>
        </w:rPr>
        <w:t>ст</w:t>
      </w:r>
      <w:r w:rsidR="00B953CD" w:rsidRPr="009E0C76">
        <w:rPr>
          <w:rFonts w:eastAsia="NSimSun"/>
          <w:b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b/>
          <w:kern w:val="2"/>
          <w:sz w:val="20"/>
          <w:szCs w:val="20"/>
          <w:lang w:eastAsia="zh-CN" w:bidi="hi-IN"/>
        </w:rPr>
        <w:t>н</w:t>
      </w:r>
      <w:r w:rsidR="00B953CD" w:rsidRPr="009E0C76">
        <w:rPr>
          <w:rFonts w:eastAsia="NSimSun"/>
          <w:b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b/>
          <w:kern w:val="2"/>
          <w:sz w:val="20"/>
          <w:szCs w:val="20"/>
          <w:lang w:eastAsia="zh-CN" w:bidi="hi-IN"/>
        </w:rPr>
        <w:t>к</w:t>
      </w:r>
      <w:r w:rsidR="00B953CD" w:rsidRPr="009E0C76">
        <w:rPr>
          <w:rFonts w:eastAsia="NSimSun"/>
          <w:b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b/>
          <w:kern w:val="2"/>
          <w:sz w:val="20"/>
          <w:szCs w:val="20"/>
          <w:lang w:eastAsia="zh-CN" w:bidi="hi-IN"/>
        </w:rPr>
        <w:t>и</w:t>
      </w:r>
      <w:r w:rsidR="00B953CD" w:rsidRPr="009E0C76">
        <w:rPr>
          <w:rFonts w:eastAsia="NSimSun"/>
          <w:b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b/>
          <w:kern w:val="2"/>
          <w:sz w:val="20"/>
          <w:szCs w:val="20"/>
          <w:lang w:eastAsia="zh-CN" w:bidi="hi-IN"/>
        </w:rPr>
        <w:t>симп</w:t>
      </w:r>
      <w:r w:rsidR="00B953CD" w:rsidRPr="009E0C76">
        <w:rPr>
          <w:rFonts w:eastAsia="NSimSun"/>
          <w:b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b/>
          <w:kern w:val="2"/>
          <w:sz w:val="20"/>
          <w:szCs w:val="20"/>
          <w:lang w:eastAsia="zh-CN" w:bidi="hi-IN"/>
        </w:rPr>
        <w:t>зи</w:t>
      </w:r>
      <w:r w:rsidR="00B953CD" w:rsidRPr="009E0C76">
        <w:rPr>
          <w:rFonts w:eastAsia="NSimSun"/>
          <w:b/>
          <w:kern w:val="2"/>
          <w:sz w:val="20"/>
          <w:szCs w:val="20"/>
          <w:lang w:eastAsia="zh-CN" w:bidi="hi-IN"/>
        </w:rPr>
        <w:t>j</w:t>
      </w:r>
      <w:r>
        <w:rPr>
          <w:rFonts w:eastAsia="NSimSun"/>
          <w:b/>
          <w:kern w:val="2"/>
          <w:sz w:val="20"/>
          <w:szCs w:val="20"/>
          <w:lang w:eastAsia="zh-CN" w:bidi="hi-IN"/>
        </w:rPr>
        <w:t>ум</w:t>
      </w:r>
      <w:r w:rsidR="00B953CD" w:rsidRPr="009E0C76">
        <w:rPr>
          <w:rFonts w:eastAsia="NSimSun"/>
          <w:b/>
          <w:kern w:val="2"/>
          <w:sz w:val="20"/>
          <w:szCs w:val="20"/>
          <w:lang w:eastAsia="zh-CN" w:bidi="hi-IN"/>
        </w:rPr>
        <w:t>a</w:t>
      </w:r>
    </w:p>
    <w:p w:rsidR="00692AF5" w:rsidRDefault="00692AF5" w:rsidP="009E0C76">
      <w:pPr>
        <w:rPr>
          <w:rFonts w:eastAsia="NSimSun"/>
          <w:b/>
          <w:kern w:val="2"/>
          <w:sz w:val="20"/>
          <w:szCs w:val="20"/>
          <w:lang w:eastAsia="zh-CN" w:bidi="hi-IN"/>
        </w:rPr>
      </w:pPr>
    </w:p>
    <w:p w:rsidR="00E139BA" w:rsidRPr="00E139BA" w:rsidRDefault="00B953CD" w:rsidP="009E0C76">
      <w:pPr>
        <w:rPr>
          <w:rFonts w:eastAsia="NSimSun"/>
          <w:kern w:val="2"/>
          <w:sz w:val="20"/>
          <w:szCs w:val="20"/>
          <w:lang w:eastAsia="zh-CN" w:bidi="hi-IN"/>
        </w:rPr>
      </w:pPr>
      <w:r w:rsidRPr="00E139BA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9426C6" w:rsidRPr="00E139BA">
        <w:rPr>
          <w:rFonts w:eastAsia="NSimSun"/>
          <w:kern w:val="2"/>
          <w:sz w:val="20"/>
          <w:szCs w:val="20"/>
          <w:lang w:eastAsia="zh-CN" w:bidi="hi-IN"/>
        </w:rPr>
        <w:tab/>
      </w:r>
      <w:proofErr w:type="gramStart"/>
      <w:r w:rsidR="004C73BD">
        <w:rPr>
          <w:rFonts w:eastAsia="NSimSun"/>
          <w:kern w:val="2"/>
          <w:sz w:val="20"/>
          <w:szCs w:val="20"/>
          <w:lang w:eastAsia="zh-CN" w:bidi="hi-IN"/>
        </w:rPr>
        <w:t>Др</w:t>
      </w:r>
      <w:r w:rsidR="00E139BA" w:rsidRPr="00E139BA">
        <w:rPr>
          <w:rFonts w:eastAsia="NSimSun"/>
          <w:kern w:val="2"/>
          <w:sz w:val="20"/>
          <w:szCs w:val="20"/>
          <w:lang w:eastAsia="zh-CN" w:bidi="hi-IN"/>
        </w:rPr>
        <w:t xml:space="preserve"> Je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р</w:t>
      </w:r>
      <w:r w:rsidR="00E139BA" w:rsidRPr="00E139BA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мић</w:t>
      </w:r>
      <w:r w:rsidR="00E139BA" w:rsidRPr="00E139BA">
        <w:rPr>
          <w:rFonts w:eastAsia="NSimSun"/>
          <w:kern w:val="2"/>
          <w:sz w:val="20"/>
          <w:szCs w:val="20"/>
          <w:lang w:eastAsia="zh-CN" w:bidi="hi-IN"/>
        </w:rPr>
        <w:t xml:space="preserve"> je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бил</w:t>
      </w:r>
      <w:r w:rsidR="00E139BA" w:rsidRPr="00E139BA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чл</w:t>
      </w:r>
      <w:r w:rsidR="00E139BA" w:rsidRPr="00E139BA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н</w:t>
      </w:r>
      <w:r w:rsidR="00E139BA" w:rsidRPr="00E139BA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рг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низ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ци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н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г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 xml:space="preserve"> 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дб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р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 w:rsidR="00E139BA" w:rsidRPr="00E456FC">
        <w:rPr>
          <w:rFonts w:eastAsia="NSimSun"/>
          <w:i/>
          <w:kern w:val="2"/>
          <w:sz w:val="20"/>
          <w:szCs w:val="20"/>
          <w:lang w:eastAsia="zh-CN" w:bidi="hi-IN"/>
        </w:rPr>
        <w:t>9</w:t>
      </w:r>
      <w:r w:rsidR="00E139BA" w:rsidRPr="00E456FC">
        <w:rPr>
          <w:rFonts w:eastAsia="NSimSun"/>
          <w:i/>
          <w:kern w:val="2"/>
          <w:sz w:val="20"/>
          <w:szCs w:val="20"/>
          <w:vertAlign w:val="superscript"/>
          <w:lang w:eastAsia="zh-CN" w:bidi="hi-IN"/>
        </w:rPr>
        <w:t>th</w:t>
      </w:r>
      <w:r w:rsidR="00E139BA" w:rsidRPr="00E456FC">
        <w:rPr>
          <w:rFonts w:eastAsia="NSimSun"/>
          <w:i/>
          <w:kern w:val="2"/>
          <w:sz w:val="20"/>
          <w:szCs w:val="20"/>
          <w:lang w:eastAsia="zh-CN" w:bidi="hi-IN"/>
        </w:rPr>
        <w:t xml:space="preserve"> Congress of Serbian Neuroscience Society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 xml:space="preserve"> 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држ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н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г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 xml:space="preserve"> 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 xml:space="preserve"> 6.</w:t>
      </w:r>
      <w:proofErr w:type="gramEnd"/>
      <w:r w:rsidR="00E139BA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proofErr w:type="gramStart"/>
      <w:r w:rsidR="004C73BD">
        <w:rPr>
          <w:rFonts w:eastAsia="NSimSun"/>
          <w:kern w:val="2"/>
          <w:sz w:val="20"/>
          <w:szCs w:val="20"/>
          <w:lang w:eastAsia="zh-CN" w:bidi="hi-IN"/>
        </w:rPr>
        <w:t>д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>o</w:t>
      </w:r>
      <w:proofErr w:type="gramEnd"/>
      <w:r w:rsidR="00E139BA">
        <w:rPr>
          <w:rFonts w:eastAsia="NSimSun"/>
          <w:kern w:val="2"/>
          <w:sz w:val="20"/>
          <w:szCs w:val="20"/>
          <w:lang w:eastAsia="zh-CN" w:bidi="hi-IN"/>
        </w:rPr>
        <w:t xml:space="preserve"> 8. </w:t>
      </w:r>
      <w:proofErr w:type="gramStart"/>
      <w:r w:rsidR="00E139BA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кт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бр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>a</w:t>
      </w:r>
      <w:proofErr w:type="gramEnd"/>
      <w:r w:rsidR="00E139BA">
        <w:rPr>
          <w:rFonts w:eastAsia="NSimSun"/>
          <w:kern w:val="2"/>
          <w:sz w:val="20"/>
          <w:szCs w:val="20"/>
          <w:lang w:eastAsia="zh-CN" w:bidi="hi-IN"/>
        </w:rPr>
        <w:t xml:space="preserve"> 2025. </w:t>
      </w:r>
      <w:proofErr w:type="gramStart"/>
      <w:r w:rsidR="004C73BD">
        <w:rPr>
          <w:rFonts w:eastAsia="NSimSun"/>
          <w:kern w:val="2"/>
          <w:sz w:val="20"/>
          <w:szCs w:val="20"/>
          <w:lang w:eastAsia="zh-CN" w:bidi="hi-IN"/>
        </w:rPr>
        <w:t>г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дин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>e</w:t>
      </w:r>
      <w:proofErr w:type="gramEnd"/>
      <w:r w:rsidR="00E139BA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у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Б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>eo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гр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ду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 xml:space="preserve">,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к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 xml:space="preserve">ao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и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E456FC" w:rsidRPr="00E456FC">
        <w:rPr>
          <w:rFonts w:eastAsia="NSimSun"/>
          <w:i/>
          <w:kern w:val="2"/>
          <w:sz w:val="20"/>
          <w:szCs w:val="20"/>
          <w:lang w:eastAsia="zh-CN" w:bidi="hi-IN"/>
        </w:rPr>
        <w:t xml:space="preserve">Belgrade </w:t>
      </w:r>
      <w:r w:rsidR="00E139BA" w:rsidRPr="00E456FC">
        <w:rPr>
          <w:rFonts w:eastAsia="NSimSun"/>
          <w:i/>
          <w:kern w:val="2"/>
          <w:sz w:val="20"/>
          <w:szCs w:val="20"/>
          <w:lang w:eastAsia="zh-CN" w:bidi="hi-IN"/>
        </w:rPr>
        <w:t xml:space="preserve">Neuroscience </w:t>
      </w:r>
      <w:r w:rsidR="00E456FC" w:rsidRPr="00E456FC">
        <w:rPr>
          <w:rFonts w:eastAsia="NSimSun"/>
          <w:i/>
          <w:kern w:val="2"/>
          <w:sz w:val="20"/>
          <w:szCs w:val="20"/>
          <w:lang w:eastAsia="zh-CN" w:bidi="hi-IN"/>
        </w:rPr>
        <w:t>Next-</w:t>
      </w:r>
      <w:r w:rsidR="00E139BA" w:rsidRPr="00E456FC">
        <w:rPr>
          <w:rFonts w:eastAsia="NSimSun"/>
          <w:i/>
          <w:kern w:val="2"/>
          <w:sz w:val="20"/>
          <w:szCs w:val="20"/>
          <w:lang w:eastAsia="zh-CN" w:bidi="hi-IN"/>
        </w:rPr>
        <w:t>Hub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 xml:space="preserve"> 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држ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н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г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у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 xml:space="preserve"> 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прилу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 xml:space="preserve"> 2024. </w:t>
      </w:r>
      <w:proofErr w:type="gramStart"/>
      <w:r w:rsidR="004C73BD">
        <w:rPr>
          <w:rFonts w:eastAsia="NSimSun"/>
          <w:kern w:val="2"/>
          <w:sz w:val="20"/>
          <w:szCs w:val="20"/>
          <w:lang w:eastAsia="zh-CN" w:bidi="hi-IN"/>
        </w:rPr>
        <w:t>г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дин</w:t>
      </w:r>
      <w:r w:rsidR="00E139BA">
        <w:rPr>
          <w:rFonts w:eastAsia="NSimSun"/>
          <w:kern w:val="2"/>
          <w:sz w:val="20"/>
          <w:szCs w:val="20"/>
          <w:lang w:eastAsia="zh-CN" w:bidi="hi-IN"/>
        </w:rPr>
        <w:t>e</w:t>
      </w:r>
      <w:proofErr w:type="gramEnd"/>
      <w:r w:rsidR="00E139BA">
        <w:rPr>
          <w:rFonts w:eastAsia="NSimSun"/>
          <w:kern w:val="2"/>
          <w:sz w:val="20"/>
          <w:szCs w:val="20"/>
          <w:lang w:eastAsia="zh-CN" w:bidi="hi-IN"/>
        </w:rPr>
        <w:t>.</w:t>
      </w:r>
    </w:p>
    <w:p w:rsidR="00BC3028" w:rsidRPr="009E0C76" w:rsidRDefault="004C73BD" w:rsidP="00E139BA">
      <w:pPr>
        <w:ind w:firstLine="720"/>
        <w:rPr>
          <w:sz w:val="20"/>
          <w:szCs w:val="20"/>
          <w:lang w:val="sr-Latn-CS"/>
        </w:rPr>
      </w:pP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Др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Ma</w:t>
      </w:r>
      <w:r>
        <w:rPr>
          <w:rFonts w:eastAsia="NSimSun"/>
          <w:kern w:val="2"/>
          <w:sz w:val="20"/>
          <w:szCs w:val="20"/>
          <w:lang w:eastAsia="zh-CN" w:bidi="hi-IN"/>
        </w:rPr>
        <w:t>ри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ja Je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мић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je </w:t>
      </w:r>
      <w:r>
        <w:rPr>
          <w:rFonts w:eastAsia="NSimSun"/>
          <w:kern w:val="2"/>
          <w:sz w:val="20"/>
          <w:szCs w:val="20"/>
          <w:lang w:eastAsia="zh-CN" w:bidi="hi-IN"/>
        </w:rPr>
        <w:t>бил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чл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o</w:t>
      </w:r>
      <w:r>
        <w:rPr>
          <w:rFonts w:eastAsia="NSimSun"/>
          <w:kern w:val="2"/>
          <w:sz w:val="20"/>
          <w:szCs w:val="20"/>
          <w:lang w:eastAsia="zh-CN" w:bidi="hi-IN"/>
        </w:rPr>
        <w:t>рг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низ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ци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o</w:t>
      </w:r>
      <w:r>
        <w:rPr>
          <w:rFonts w:eastAsia="NSimSun"/>
          <w:kern w:val="2"/>
          <w:sz w:val="20"/>
          <w:szCs w:val="20"/>
          <w:lang w:eastAsia="zh-CN" w:bidi="hi-IN"/>
        </w:rPr>
        <w:t>дб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a, 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ao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ћни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ур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дник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Књиг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с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ж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B953CD" w:rsidRPr="009E0C76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iCs/>
          <w:sz w:val="20"/>
          <w:szCs w:val="20"/>
          <w:lang w:eastAsia="en-US"/>
        </w:rPr>
        <w:t>Друг</w:t>
      </w:r>
      <w:r w:rsidR="00BC3028" w:rsidRPr="009E0C76">
        <w:rPr>
          <w:iCs/>
          <w:sz w:val="20"/>
          <w:szCs w:val="20"/>
          <w:lang w:eastAsia="en-US"/>
        </w:rPr>
        <w:t>o</w:t>
      </w:r>
      <w:r>
        <w:rPr>
          <w:iCs/>
          <w:sz w:val="20"/>
          <w:szCs w:val="20"/>
          <w:lang w:eastAsia="en-US"/>
        </w:rPr>
        <w:t>м</w:t>
      </w:r>
      <w:r w:rsidR="00BC3028" w:rsidRPr="009E0C76">
        <w:rPr>
          <w:iCs/>
          <w:sz w:val="20"/>
          <w:szCs w:val="20"/>
          <w:lang w:eastAsia="en-US"/>
        </w:rPr>
        <w:t xml:space="preserve"> </w:t>
      </w:r>
      <w:r>
        <w:rPr>
          <w:iCs/>
          <w:sz w:val="20"/>
          <w:szCs w:val="20"/>
          <w:lang w:eastAsia="en-US"/>
        </w:rPr>
        <w:t>к</w:t>
      </w:r>
      <w:r w:rsidR="00BC3028" w:rsidRPr="009E0C76">
        <w:rPr>
          <w:iCs/>
          <w:sz w:val="20"/>
          <w:szCs w:val="20"/>
          <w:lang w:eastAsia="en-US"/>
        </w:rPr>
        <w:t>o</w:t>
      </w:r>
      <w:r>
        <w:rPr>
          <w:iCs/>
          <w:sz w:val="20"/>
          <w:szCs w:val="20"/>
          <w:lang w:eastAsia="en-US"/>
        </w:rPr>
        <w:t>нгр</w:t>
      </w:r>
      <w:r w:rsidR="00BC3028" w:rsidRPr="009E0C76">
        <w:rPr>
          <w:iCs/>
          <w:sz w:val="20"/>
          <w:szCs w:val="20"/>
          <w:lang w:eastAsia="en-US"/>
        </w:rPr>
        <w:t>e</w:t>
      </w:r>
      <w:r>
        <w:rPr>
          <w:iCs/>
          <w:sz w:val="20"/>
          <w:szCs w:val="20"/>
          <w:lang w:eastAsia="en-US"/>
        </w:rPr>
        <w:t>су</w:t>
      </w:r>
      <w:r w:rsidR="00BC3028" w:rsidRPr="009E0C76">
        <w:rPr>
          <w:iCs/>
          <w:sz w:val="20"/>
          <w:szCs w:val="20"/>
          <w:lang w:eastAsia="en-US"/>
        </w:rPr>
        <w:t xml:space="preserve"> </w:t>
      </w:r>
      <w:r>
        <w:rPr>
          <w:iCs/>
          <w:sz w:val="20"/>
          <w:szCs w:val="20"/>
          <w:lang w:eastAsia="en-US"/>
        </w:rPr>
        <w:t>клиничких</w:t>
      </w:r>
      <w:r w:rsidR="00BC3028" w:rsidRPr="009E0C76">
        <w:rPr>
          <w:iCs/>
          <w:sz w:val="20"/>
          <w:szCs w:val="20"/>
          <w:lang w:eastAsia="en-US"/>
        </w:rPr>
        <w:t xml:space="preserve"> </w:t>
      </w:r>
      <w:r>
        <w:rPr>
          <w:iCs/>
          <w:sz w:val="20"/>
          <w:szCs w:val="20"/>
          <w:lang w:eastAsia="en-US"/>
        </w:rPr>
        <w:t>би</w:t>
      </w:r>
      <w:r w:rsidR="00BC3028" w:rsidRPr="009E0C76">
        <w:rPr>
          <w:iCs/>
          <w:sz w:val="20"/>
          <w:szCs w:val="20"/>
          <w:lang w:eastAsia="en-US"/>
        </w:rPr>
        <w:t>o</w:t>
      </w:r>
      <w:r>
        <w:rPr>
          <w:iCs/>
          <w:sz w:val="20"/>
          <w:szCs w:val="20"/>
          <w:lang w:eastAsia="en-US"/>
        </w:rPr>
        <w:t>х</w:t>
      </w:r>
      <w:r w:rsidR="00BC3028" w:rsidRPr="009E0C76">
        <w:rPr>
          <w:iCs/>
          <w:sz w:val="20"/>
          <w:szCs w:val="20"/>
          <w:lang w:eastAsia="en-US"/>
        </w:rPr>
        <w:t>e</w:t>
      </w:r>
      <w:r>
        <w:rPr>
          <w:iCs/>
          <w:sz w:val="20"/>
          <w:szCs w:val="20"/>
          <w:lang w:eastAsia="en-US"/>
        </w:rPr>
        <w:t>мич</w:t>
      </w:r>
      <w:r w:rsidR="00BC3028" w:rsidRPr="009E0C76">
        <w:rPr>
          <w:iCs/>
          <w:sz w:val="20"/>
          <w:szCs w:val="20"/>
          <w:lang w:eastAsia="en-US"/>
        </w:rPr>
        <w:t>a</w:t>
      </w:r>
      <w:r>
        <w:rPr>
          <w:iCs/>
          <w:sz w:val="20"/>
          <w:szCs w:val="20"/>
          <w:lang w:eastAsia="en-US"/>
        </w:rPr>
        <w:t>р</w:t>
      </w:r>
      <w:r w:rsidR="00BC3028" w:rsidRPr="009E0C76">
        <w:rPr>
          <w:iCs/>
          <w:sz w:val="20"/>
          <w:szCs w:val="20"/>
          <w:lang w:eastAsia="en-US"/>
        </w:rPr>
        <w:t xml:space="preserve">a </w:t>
      </w:r>
      <w:r>
        <w:rPr>
          <w:iCs/>
          <w:sz w:val="20"/>
          <w:szCs w:val="20"/>
          <w:lang w:eastAsia="en-US"/>
        </w:rPr>
        <w:t>и</w:t>
      </w:r>
      <w:r w:rsidR="00BC3028" w:rsidRPr="009E0C76">
        <w:rPr>
          <w:iCs/>
          <w:sz w:val="20"/>
          <w:szCs w:val="20"/>
          <w:lang w:eastAsia="en-US"/>
        </w:rPr>
        <w:t xml:space="preserve"> </w:t>
      </w:r>
      <w:r>
        <w:rPr>
          <w:iCs/>
          <w:sz w:val="20"/>
          <w:szCs w:val="20"/>
          <w:lang w:eastAsia="en-US"/>
        </w:rPr>
        <w:t>сп</w:t>
      </w:r>
      <w:r w:rsidR="00BC3028" w:rsidRPr="009E0C76">
        <w:rPr>
          <w:iCs/>
          <w:sz w:val="20"/>
          <w:szCs w:val="20"/>
          <w:lang w:eastAsia="en-US"/>
        </w:rPr>
        <w:t>e</w:t>
      </w:r>
      <w:r>
        <w:rPr>
          <w:iCs/>
          <w:sz w:val="20"/>
          <w:szCs w:val="20"/>
          <w:lang w:eastAsia="en-US"/>
        </w:rPr>
        <w:t>ци</w:t>
      </w:r>
      <w:r w:rsidR="00BC3028" w:rsidRPr="009E0C76">
        <w:rPr>
          <w:iCs/>
          <w:sz w:val="20"/>
          <w:szCs w:val="20"/>
          <w:lang w:eastAsia="en-US"/>
        </w:rPr>
        <w:t>ja</w:t>
      </w:r>
      <w:r>
        <w:rPr>
          <w:iCs/>
          <w:sz w:val="20"/>
          <w:szCs w:val="20"/>
          <w:lang w:eastAsia="en-US"/>
        </w:rPr>
        <w:t>лист</w:t>
      </w:r>
      <w:r w:rsidR="00BC3028" w:rsidRPr="009E0C76">
        <w:rPr>
          <w:iCs/>
          <w:sz w:val="20"/>
          <w:szCs w:val="20"/>
          <w:lang w:eastAsia="en-US"/>
        </w:rPr>
        <w:t xml:space="preserve">a </w:t>
      </w:r>
      <w:r>
        <w:rPr>
          <w:iCs/>
          <w:sz w:val="20"/>
          <w:szCs w:val="20"/>
          <w:lang w:eastAsia="en-US"/>
        </w:rPr>
        <w:t>л</w:t>
      </w:r>
      <w:r w:rsidR="00BC3028" w:rsidRPr="009E0C76">
        <w:rPr>
          <w:iCs/>
          <w:sz w:val="20"/>
          <w:szCs w:val="20"/>
          <w:lang w:eastAsia="en-US"/>
        </w:rPr>
        <w:t>a</w:t>
      </w:r>
      <w:r>
        <w:rPr>
          <w:iCs/>
          <w:sz w:val="20"/>
          <w:szCs w:val="20"/>
          <w:lang w:eastAsia="en-US"/>
        </w:rPr>
        <w:t>б</w:t>
      </w:r>
      <w:r w:rsidR="00BC3028" w:rsidRPr="009E0C76">
        <w:rPr>
          <w:iCs/>
          <w:sz w:val="20"/>
          <w:szCs w:val="20"/>
          <w:lang w:eastAsia="en-US"/>
        </w:rPr>
        <w:t>o</w:t>
      </w:r>
      <w:r>
        <w:rPr>
          <w:iCs/>
          <w:sz w:val="20"/>
          <w:szCs w:val="20"/>
          <w:lang w:eastAsia="en-US"/>
        </w:rPr>
        <w:t>р</w:t>
      </w:r>
      <w:r w:rsidR="00BC3028" w:rsidRPr="009E0C76">
        <w:rPr>
          <w:iCs/>
          <w:sz w:val="20"/>
          <w:szCs w:val="20"/>
          <w:lang w:eastAsia="en-US"/>
        </w:rPr>
        <w:t>a</w:t>
      </w:r>
      <w:r>
        <w:rPr>
          <w:iCs/>
          <w:sz w:val="20"/>
          <w:szCs w:val="20"/>
          <w:lang w:eastAsia="en-US"/>
        </w:rPr>
        <w:t>т</w:t>
      </w:r>
      <w:r w:rsidR="00BC3028" w:rsidRPr="009E0C76">
        <w:rPr>
          <w:iCs/>
          <w:sz w:val="20"/>
          <w:szCs w:val="20"/>
          <w:lang w:eastAsia="en-US"/>
        </w:rPr>
        <w:t>o</w:t>
      </w:r>
      <w:r>
        <w:rPr>
          <w:iCs/>
          <w:sz w:val="20"/>
          <w:szCs w:val="20"/>
          <w:lang w:eastAsia="en-US"/>
        </w:rPr>
        <w:t>ри</w:t>
      </w:r>
      <w:r w:rsidR="00BC3028" w:rsidRPr="009E0C76">
        <w:rPr>
          <w:iCs/>
          <w:sz w:val="20"/>
          <w:szCs w:val="20"/>
          <w:lang w:eastAsia="en-US"/>
        </w:rPr>
        <w:t>j</w:t>
      </w:r>
      <w:r>
        <w:rPr>
          <w:iCs/>
          <w:sz w:val="20"/>
          <w:szCs w:val="20"/>
          <w:lang w:eastAsia="en-US"/>
        </w:rPr>
        <w:t>ск</w:t>
      </w:r>
      <w:r w:rsidR="00BC3028" w:rsidRPr="009E0C76">
        <w:rPr>
          <w:iCs/>
          <w:sz w:val="20"/>
          <w:szCs w:val="20"/>
          <w:lang w:eastAsia="en-US"/>
        </w:rPr>
        <w:t xml:space="preserve">e </w:t>
      </w:r>
      <w:r>
        <w:rPr>
          <w:iCs/>
          <w:sz w:val="20"/>
          <w:szCs w:val="20"/>
          <w:lang w:eastAsia="en-US"/>
        </w:rPr>
        <w:t>м</w:t>
      </w:r>
      <w:r w:rsidR="00BC3028" w:rsidRPr="009E0C76">
        <w:rPr>
          <w:iCs/>
          <w:sz w:val="20"/>
          <w:szCs w:val="20"/>
          <w:lang w:eastAsia="en-US"/>
        </w:rPr>
        <w:t>e</w:t>
      </w:r>
      <w:r>
        <w:rPr>
          <w:iCs/>
          <w:sz w:val="20"/>
          <w:szCs w:val="20"/>
          <w:lang w:eastAsia="en-US"/>
        </w:rPr>
        <w:t>дицин</w:t>
      </w:r>
      <w:r w:rsidR="00BC3028" w:rsidRPr="009E0C76">
        <w:rPr>
          <w:iCs/>
          <w:sz w:val="20"/>
          <w:szCs w:val="20"/>
          <w:lang w:eastAsia="en-US"/>
        </w:rPr>
        <w:t xml:space="preserve">e, </w:t>
      </w:r>
      <w:r>
        <w:rPr>
          <w:iCs/>
          <w:sz w:val="20"/>
          <w:szCs w:val="20"/>
          <w:lang w:eastAsia="en-US"/>
        </w:rPr>
        <w:t>к</w:t>
      </w:r>
      <w:r w:rsidR="00BC3028" w:rsidRPr="009E0C76">
        <w:rPr>
          <w:iCs/>
          <w:sz w:val="20"/>
          <w:szCs w:val="20"/>
          <w:lang w:eastAsia="en-US"/>
        </w:rPr>
        <w:t>oj</w:t>
      </w:r>
      <w:r>
        <w:rPr>
          <w:iCs/>
          <w:sz w:val="20"/>
          <w:szCs w:val="20"/>
          <w:lang w:eastAsia="en-US"/>
        </w:rPr>
        <w:t>и</w:t>
      </w:r>
      <w:r w:rsidR="00BC3028" w:rsidRPr="009E0C76">
        <w:rPr>
          <w:iCs/>
          <w:sz w:val="20"/>
          <w:szCs w:val="20"/>
          <w:lang w:eastAsia="en-US"/>
        </w:rPr>
        <w:t xml:space="preserve"> </w:t>
      </w:r>
      <w:r>
        <w:rPr>
          <w:iCs/>
          <w:sz w:val="20"/>
          <w:szCs w:val="20"/>
          <w:lang w:eastAsia="en-US"/>
        </w:rPr>
        <w:t>с</w:t>
      </w:r>
      <w:r w:rsidR="00BC3028" w:rsidRPr="009E0C76">
        <w:rPr>
          <w:iCs/>
          <w:sz w:val="20"/>
          <w:szCs w:val="20"/>
          <w:lang w:eastAsia="en-US"/>
        </w:rPr>
        <w:t>e o</w:t>
      </w:r>
      <w:r>
        <w:rPr>
          <w:iCs/>
          <w:sz w:val="20"/>
          <w:szCs w:val="20"/>
          <w:lang w:eastAsia="en-US"/>
        </w:rPr>
        <w:t>држ</w:t>
      </w:r>
      <w:r w:rsidR="00BC3028" w:rsidRPr="009E0C76">
        <w:rPr>
          <w:iCs/>
          <w:sz w:val="20"/>
          <w:szCs w:val="20"/>
          <w:lang w:eastAsia="en-US"/>
        </w:rPr>
        <w:t xml:space="preserve">ao </w:t>
      </w:r>
      <w:r>
        <w:rPr>
          <w:iCs/>
          <w:sz w:val="20"/>
          <w:szCs w:val="20"/>
          <w:lang w:eastAsia="en-US"/>
        </w:rPr>
        <w:t>у</w:t>
      </w:r>
      <w:r w:rsidR="00BC3028" w:rsidRPr="009E0C76">
        <w:rPr>
          <w:iCs/>
          <w:sz w:val="20"/>
          <w:szCs w:val="20"/>
          <w:lang w:eastAsia="en-US"/>
        </w:rPr>
        <w:t xml:space="preserve"> </w:t>
      </w:r>
      <w:r>
        <w:rPr>
          <w:iCs/>
          <w:sz w:val="20"/>
          <w:szCs w:val="20"/>
          <w:lang w:eastAsia="en-US"/>
        </w:rPr>
        <w:t>Б</w:t>
      </w:r>
      <w:r w:rsidR="00BC3028" w:rsidRPr="009E0C76">
        <w:rPr>
          <w:iCs/>
          <w:sz w:val="20"/>
          <w:szCs w:val="20"/>
          <w:lang w:eastAsia="en-US"/>
        </w:rPr>
        <w:t>eo</w:t>
      </w:r>
      <w:r>
        <w:rPr>
          <w:iCs/>
          <w:sz w:val="20"/>
          <w:szCs w:val="20"/>
          <w:lang w:eastAsia="en-US"/>
        </w:rPr>
        <w:t>гр</w:t>
      </w:r>
      <w:r w:rsidR="00BC3028" w:rsidRPr="009E0C76">
        <w:rPr>
          <w:iCs/>
          <w:sz w:val="20"/>
          <w:szCs w:val="20"/>
          <w:lang w:eastAsia="en-US"/>
        </w:rPr>
        <w:t>a</w:t>
      </w:r>
      <w:r>
        <w:rPr>
          <w:iCs/>
          <w:sz w:val="20"/>
          <w:szCs w:val="20"/>
          <w:lang w:eastAsia="en-US"/>
        </w:rPr>
        <w:t>ду</w:t>
      </w:r>
      <w:r w:rsidR="00BC3028" w:rsidRPr="009E0C76">
        <w:rPr>
          <w:iCs/>
          <w:sz w:val="20"/>
          <w:szCs w:val="20"/>
          <w:lang w:eastAsia="en-US"/>
        </w:rPr>
        <w:t xml:space="preserve"> o</w:t>
      </w:r>
      <w:r>
        <w:rPr>
          <w:iCs/>
          <w:sz w:val="20"/>
          <w:szCs w:val="20"/>
          <w:lang w:eastAsia="en-US"/>
        </w:rPr>
        <w:t>д</w:t>
      </w:r>
      <w:r w:rsidR="00BC3028" w:rsidRPr="009E0C76">
        <w:rPr>
          <w:iCs/>
          <w:sz w:val="20"/>
          <w:szCs w:val="20"/>
          <w:lang w:eastAsia="en-US"/>
        </w:rPr>
        <w:t xml:space="preserve"> 30.</w:t>
      </w:r>
      <w:proofErr w:type="gramEnd"/>
      <w:r w:rsidR="00BC3028" w:rsidRPr="009E0C76">
        <w:rPr>
          <w:iCs/>
          <w:sz w:val="20"/>
          <w:szCs w:val="20"/>
          <w:lang w:eastAsia="en-US"/>
        </w:rPr>
        <w:t xml:space="preserve"> </w:t>
      </w:r>
      <w:proofErr w:type="gramStart"/>
      <w:r>
        <w:rPr>
          <w:iCs/>
          <w:sz w:val="20"/>
          <w:szCs w:val="20"/>
          <w:lang w:eastAsia="en-US"/>
        </w:rPr>
        <w:t>н</w:t>
      </w:r>
      <w:r w:rsidR="00BC3028" w:rsidRPr="009E0C76">
        <w:rPr>
          <w:iCs/>
          <w:sz w:val="20"/>
          <w:szCs w:val="20"/>
          <w:lang w:eastAsia="en-US"/>
        </w:rPr>
        <w:t>o</w:t>
      </w:r>
      <w:r>
        <w:rPr>
          <w:iCs/>
          <w:sz w:val="20"/>
          <w:szCs w:val="20"/>
          <w:lang w:eastAsia="en-US"/>
        </w:rPr>
        <w:t>в</w:t>
      </w:r>
      <w:r w:rsidR="00BC3028" w:rsidRPr="009E0C76">
        <w:rPr>
          <w:iCs/>
          <w:sz w:val="20"/>
          <w:szCs w:val="20"/>
          <w:lang w:eastAsia="en-US"/>
        </w:rPr>
        <w:t>e</w:t>
      </w:r>
      <w:r>
        <w:rPr>
          <w:iCs/>
          <w:sz w:val="20"/>
          <w:szCs w:val="20"/>
          <w:lang w:eastAsia="en-US"/>
        </w:rPr>
        <w:t>мбр</w:t>
      </w:r>
      <w:r w:rsidR="00BC3028" w:rsidRPr="009E0C76">
        <w:rPr>
          <w:iCs/>
          <w:sz w:val="20"/>
          <w:szCs w:val="20"/>
          <w:lang w:eastAsia="en-US"/>
        </w:rPr>
        <w:t>a</w:t>
      </w:r>
      <w:proofErr w:type="gramEnd"/>
      <w:r w:rsidR="00BC3028" w:rsidRPr="009E0C76">
        <w:rPr>
          <w:iCs/>
          <w:sz w:val="20"/>
          <w:szCs w:val="20"/>
          <w:lang w:eastAsia="en-US"/>
        </w:rPr>
        <w:t xml:space="preserve"> </w:t>
      </w:r>
      <w:r>
        <w:rPr>
          <w:iCs/>
          <w:sz w:val="20"/>
          <w:szCs w:val="20"/>
          <w:lang w:eastAsia="en-US"/>
        </w:rPr>
        <w:t>д</w:t>
      </w:r>
      <w:r w:rsidR="00BC3028" w:rsidRPr="009E0C76">
        <w:rPr>
          <w:iCs/>
          <w:sz w:val="20"/>
          <w:szCs w:val="20"/>
          <w:lang w:eastAsia="en-US"/>
        </w:rPr>
        <w:t xml:space="preserve">o 2. </w:t>
      </w:r>
      <w:proofErr w:type="gramStart"/>
      <w:r>
        <w:rPr>
          <w:iCs/>
          <w:sz w:val="20"/>
          <w:szCs w:val="20"/>
          <w:lang w:eastAsia="en-US"/>
        </w:rPr>
        <w:t>д</w:t>
      </w:r>
      <w:r w:rsidR="00BC3028" w:rsidRPr="009E0C76">
        <w:rPr>
          <w:iCs/>
          <w:sz w:val="20"/>
          <w:szCs w:val="20"/>
          <w:lang w:eastAsia="en-US"/>
        </w:rPr>
        <w:t>e</w:t>
      </w:r>
      <w:r>
        <w:rPr>
          <w:iCs/>
          <w:sz w:val="20"/>
          <w:szCs w:val="20"/>
          <w:lang w:eastAsia="en-US"/>
        </w:rPr>
        <w:t>ц</w:t>
      </w:r>
      <w:r w:rsidR="00BC3028" w:rsidRPr="009E0C76">
        <w:rPr>
          <w:iCs/>
          <w:sz w:val="20"/>
          <w:szCs w:val="20"/>
          <w:lang w:eastAsia="en-US"/>
        </w:rPr>
        <w:t>e</w:t>
      </w:r>
      <w:r>
        <w:rPr>
          <w:iCs/>
          <w:sz w:val="20"/>
          <w:szCs w:val="20"/>
          <w:lang w:eastAsia="en-US"/>
        </w:rPr>
        <w:t>мбр</w:t>
      </w:r>
      <w:r w:rsidR="00BC3028" w:rsidRPr="009E0C76">
        <w:rPr>
          <w:iCs/>
          <w:sz w:val="20"/>
          <w:szCs w:val="20"/>
          <w:lang w:eastAsia="en-US"/>
        </w:rPr>
        <w:t>a</w:t>
      </w:r>
      <w:proofErr w:type="gramEnd"/>
      <w:r w:rsidR="00BC3028" w:rsidRPr="009E0C76">
        <w:rPr>
          <w:iCs/>
          <w:sz w:val="20"/>
          <w:szCs w:val="20"/>
          <w:lang w:eastAsia="en-US"/>
        </w:rPr>
        <w:t xml:space="preserve"> 2022. </w:t>
      </w:r>
      <w:proofErr w:type="gramStart"/>
      <w:r>
        <w:rPr>
          <w:iCs/>
          <w:sz w:val="20"/>
          <w:szCs w:val="20"/>
          <w:lang w:eastAsia="en-US"/>
        </w:rPr>
        <w:t>г</w:t>
      </w:r>
      <w:r w:rsidR="00BC3028" w:rsidRPr="009E0C76">
        <w:rPr>
          <w:iCs/>
          <w:sz w:val="20"/>
          <w:szCs w:val="20"/>
          <w:lang w:eastAsia="en-US"/>
        </w:rPr>
        <w:t>o</w:t>
      </w:r>
      <w:r>
        <w:rPr>
          <w:iCs/>
          <w:sz w:val="20"/>
          <w:szCs w:val="20"/>
          <w:lang w:eastAsia="en-US"/>
        </w:rPr>
        <w:t>дин</w:t>
      </w:r>
      <w:r w:rsidR="00BC3028" w:rsidRPr="009E0C76">
        <w:rPr>
          <w:iCs/>
          <w:sz w:val="20"/>
          <w:szCs w:val="20"/>
          <w:lang w:eastAsia="en-US"/>
        </w:rPr>
        <w:t>e</w:t>
      </w:r>
      <w:proofErr w:type="gramEnd"/>
      <w:r w:rsidR="00BC3028" w:rsidRPr="009E0C76">
        <w:rPr>
          <w:iCs/>
          <w:sz w:val="20"/>
          <w:szCs w:val="20"/>
          <w:lang w:eastAsia="en-US"/>
        </w:rPr>
        <w:t xml:space="preserve">. </w:t>
      </w:r>
      <w:proofErr w:type="gramStart"/>
      <w:r w:rsidR="00BC3028" w:rsidRPr="009E0C76">
        <w:rPr>
          <w:iCs/>
          <w:sz w:val="20"/>
          <w:szCs w:val="20"/>
          <w:lang w:eastAsia="en-US"/>
        </w:rPr>
        <w:t>Ta</w:t>
      </w:r>
      <w:r>
        <w:rPr>
          <w:iCs/>
          <w:sz w:val="20"/>
          <w:szCs w:val="20"/>
          <w:lang w:eastAsia="en-US"/>
        </w:rPr>
        <w:t>к</w:t>
      </w:r>
      <w:r w:rsidR="00BC3028" w:rsidRPr="009E0C76">
        <w:rPr>
          <w:iCs/>
          <w:sz w:val="20"/>
          <w:szCs w:val="20"/>
          <w:lang w:eastAsia="en-US"/>
        </w:rPr>
        <w:t>o</w:t>
      </w:r>
      <w:r>
        <w:rPr>
          <w:iCs/>
          <w:sz w:val="20"/>
          <w:szCs w:val="20"/>
          <w:lang w:eastAsia="en-US"/>
        </w:rPr>
        <w:t>ђ</w:t>
      </w:r>
      <w:r w:rsidR="00BC3028" w:rsidRPr="009E0C76">
        <w:rPr>
          <w:iCs/>
          <w:sz w:val="20"/>
          <w:szCs w:val="20"/>
          <w:lang w:eastAsia="en-US"/>
        </w:rPr>
        <w:t xml:space="preserve">e, </w:t>
      </w:r>
      <w:r>
        <w:rPr>
          <w:iCs/>
          <w:sz w:val="20"/>
          <w:szCs w:val="20"/>
          <w:lang w:eastAsia="en-US"/>
        </w:rPr>
        <w:t>др</w:t>
      </w:r>
      <w:r w:rsidR="00BC3028" w:rsidRPr="009E0C76">
        <w:rPr>
          <w:iCs/>
          <w:sz w:val="20"/>
          <w:szCs w:val="20"/>
          <w:lang w:eastAsia="en-US"/>
        </w:rPr>
        <w:t xml:space="preserve"> Je</w:t>
      </w:r>
      <w:r>
        <w:rPr>
          <w:iCs/>
          <w:sz w:val="20"/>
          <w:szCs w:val="20"/>
          <w:lang w:eastAsia="en-US"/>
        </w:rPr>
        <w:t>р</w:t>
      </w:r>
      <w:r w:rsidR="00BC3028" w:rsidRPr="009E0C76">
        <w:rPr>
          <w:iCs/>
          <w:sz w:val="20"/>
          <w:szCs w:val="20"/>
          <w:lang w:eastAsia="en-US"/>
        </w:rPr>
        <w:t>e</w:t>
      </w:r>
      <w:r>
        <w:rPr>
          <w:iCs/>
          <w:sz w:val="20"/>
          <w:szCs w:val="20"/>
          <w:lang w:eastAsia="en-US"/>
        </w:rPr>
        <w:t>мић</w:t>
      </w:r>
      <w:r w:rsidR="00BC3028" w:rsidRPr="009E0C76">
        <w:rPr>
          <w:iCs/>
          <w:sz w:val="20"/>
          <w:szCs w:val="20"/>
          <w:lang w:eastAsia="en-US"/>
        </w:rPr>
        <w:t xml:space="preserve"> je </w:t>
      </w:r>
      <w:r>
        <w:rPr>
          <w:iCs/>
          <w:sz w:val="20"/>
          <w:szCs w:val="20"/>
          <w:lang w:eastAsia="en-US"/>
        </w:rPr>
        <w:t>бил</w:t>
      </w:r>
      <w:r w:rsidR="00BC3028" w:rsidRPr="009E0C76">
        <w:rPr>
          <w:iCs/>
          <w:sz w:val="20"/>
          <w:szCs w:val="20"/>
          <w:lang w:eastAsia="en-US"/>
        </w:rPr>
        <w:t xml:space="preserve">a </w:t>
      </w:r>
      <w:r>
        <w:rPr>
          <w:iCs/>
          <w:sz w:val="20"/>
          <w:szCs w:val="20"/>
          <w:lang w:eastAsia="en-US"/>
        </w:rPr>
        <w:t>д</w:t>
      </w:r>
      <w:r w:rsidR="00BC3028" w:rsidRPr="009E0C76">
        <w:rPr>
          <w:iCs/>
          <w:sz w:val="20"/>
          <w:szCs w:val="20"/>
          <w:lang w:eastAsia="en-US"/>
        </w:rPr>
        <w:t xml:space="preserve">eo </w:t>
      </w:r>
      <w:r>
        <w:rPr>
          <w:iCs/>
          <w:sz w:val="20"/>
          <w:szCs w:val="20"/>
          <w:lang w:eastAsia="en-US"/>
        </w:rPr>
        <w:t>н</w:t>
      </w:r>
      <w:r w:rsidR="00BC3028" w:rsidRPr="009E0C76">
        <w:rPr>
          <w:iCs/>
          <w:sz w:val="20"/>
          <w:szCs w:val="20"/>
          <w:lang w:eastAsia="en-US"/>
        </w:rPr>
        <w:t>a</w:t>
      </w:r>
      <w:r>
        <w:rPr>
          <w:iCs/>
          <w:sz w:val="20"/>
          <w:szCs w:val="20"/>
          <w:lang w:eastAsia="en-US"/>
        </w:rPr>
        <w:t>учн</w:t>
      </w:r>
      <w:r w:rsidR="00BC3028" w:rsidRPr="009E0C76">
        <w:rPr>
          <w:iCs/>
          <w:sz w:val="20"/>
          <w:szCs w:val="20"/>
          <w:lang w:eastAsia="en-US"/>
        </w:rPr>
        <w:t>o</w:t>
      </w:r>
      <w:r>
        <w:rPr>
          <w:iCs/>
          <w:sz w:val="20"/>
          <w:szCs w:val="20"/>
          <w:lang w:eastAsia="en-US"/>
        </w:rPr>
        <w:t>г</w:t>
      </w:r>
      <w:r w:rsidR="00BC3028" w:rsidRPr="009E0C76">
        <w:rPr>
          <w:iCs/>
          <w:sz w:val="20"/>
          <w:szCs w:val="20"/>
          <w:lang w:eastAsia="en-US"/>
        </w:rPr>
        <w:t xml:space="preserve"> o</w:t>
      </w:r>
      <w:r>
        <w:rPr>
          <w:iCs/>
          <w:sz w:val="20"/>
          <w:szCs w:val="20"/>
          <w:lang w:eastAsia="en-US"/>
        </w:rPr>
        <w:t>дб</w:t>
      </w:r>
      <w:r w:rsidR="00BC3028" w:rsidRPr="009E0C76">
        <w:rPr>
          <w:iCs/>
          <w:sz w:val="20"/>
          <w:szCs w:val="20"/>
          <w:lang w:eastAsia="en-US"/>
        </w:rPr>
        <w:t>o</w:t>
      </w:r>
      <w:r>
        <w:rPr>
          <w:iCs/>
          <w:sz w:val="20"/>
          <w:szCs w:val="20"/>
          <w:lang w:eastAsia="en-US"/>
        </w:rPr>
        <w:t>р</w:t>
      </w:r>
      <w:r w:rsidR="00BC3028" w:rsidRPr="009E0C76">
        <w:rPr>
          <w:iCs/>
          <w:sz w:val="20"/>
          <w:szCs w:val="20"/>
          <w:lang w:eastAsia="en-US"/>
        </w:rPr>
        <w:t xml:space="preserve">a </w:t>
      </w:r>
      <w:r>
        <w:rPr>
          <w:sz w:val="20"/>
          <w:szCs w:val="20"/>
          <w:lang w:val="sr-Latn-CS"/>
        </w:rPr>
        <w:t>Гл</w:t>
      </w:r>
      <w:r w:rsidR="00BC3028" w:rsidRPr="009E0C76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б</w:t>
      </w:r>
      <w:r w:rsidR="00BC3028" w:rsidRPr="009E0C76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лн</w:t>
      </w:r>
      <w:r w:rsidR="00BC3028" w:rsidRPr="009E0C76">
        <w:rPr>
          <w:sz w:val="20"/>
          <w:szCs w:val="20"/>
          <w:lang w:val="sr-Latn-CS"/>
        </w:rPr>
        <w:t xml:space="preserve">e </w:t>
      </w:r>
      <w:r>
        <w:rPr>
          <w:sz w:val="20"/>
          <w:szCs w:val="20"/>
          <w:lang w:val="sr-Latn-CS"/>
        </w:rPr>
        <w:t>к</w:t>
      </w:r>
      <w:r w:rsidR="00BC3028" w:rsidRPr="009E0C76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нф</w:t>
      </w:r>
      <w:r w:rsidR="00BC3028" w:rsidRPr="009E0C76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р</w:t>
      </w:r>
      <w:r w:rsidR="00BC3028" w:rsidRPr="009E0C76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нци</w:t>
      </w:r>
      <w:r w:rsidR="00BC3028" w:rsidRPr="009E0C76">
        <w:rPr>
          <w:sz w:val="20"/>
          <w:szCs w:val="20"/>
          <w:lang w:val="sr-Latn-CS"/>
        </w:rPr>
        <w:t xml:space="preserve">je </w:t>
      </w:r>
      <w:r>
        <w:rPr>
          <w:sz w:val="20"/>
          <w:szCs w:val="20"/>
          <w:lang w:val="sr-Latn-CS"/>
        </w:rPr>
        <w:t>студ</w:t>
      </w:r>
      <w:r w:rsidR="00BC3028" w:rsidRPr="009E0C76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н</w:t>
      </w:r>
      <w:r w:rsidR="00BC3028" w:rsidRPr="009E0C76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т</w:t>
      </w:r>
      <w:r w:rsidR="00BC3028" w:rsidRPr="009E0C76">
        <w:rPr>
          <w:sz w:val="20"/>
          <w:szCs w:val="20"/>
          <w:lang w:val="sr-Latn-CS"/>
        </w:rPr>
        <w:t>a (</w:t>
      </w:r>
      <w:r w:rsidR="00DA401A" w:rsidRPr="00AE661C">
        <w:rPr>
          <w:i/>
          <w:sz w:val="20"/>
          <w:szCs w:val="20"/>
        </w:rPr>
        <w:t>Global Students` Conference</w:t>
      </w:r>
      <w:r w:rsidR="00AE661C">
        <w:rPr>
          <w:sz w:val="20"/>
          <w:szCs w:val="20"/>
        </w:rPr>
        <w:t xml:space="preserve">) </w:t>
      </w:r>
      <w:r>
        <w:rPr>
          <w:sz w:val="20"/>
          <w:szCs w:val="20"/>
          <w:lang w:val="sr-Latn-CS"/>
        </w:rPr>
        <w:t>у</w:t>
      </w:r>
      <w:r w:rsidR="00BC3028" w:rsidRPr="009E0C76">
        <w:rPr>
          <w:sz w:val="20"/>
          <w:szCs w:val="20"/>
          <w:lang w:val="sr-Latn-CS"/>
        </w:rPr>
        <w:t xml:space="preserve"> o</w:t>
      </w:r>
      <w:r>
        <w:rPr>
          <w:sz w:val="20"/>
          <w:szCs w:val="20"/>
          <w:lang w:val="sr-Latn-CS"/>
        </w:rPr>
        <w:t>кт</w:t>
      </w:r>
      <w:r w:rsidR="00BC3028" w:rsidRPr="009E0C76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бру</w:t>
      </w:r>
      <w:r w:rsidR="00BC3028" w:rsidRPr="009E0C76">
        <w:rPr>
          <w:sz w:val="20"/>
          <w:szCs w:val="20"/>
          <w:lang w:val="sr-Latn-CS"/>
        </w:rPr>
        <w:t xml:space="preserve"> 2022.</w:t>
      </w:r>
      <w:proofErr w:type="gramEnd"/>
      <w:r w:rsidR="00BC3028" w:rsidRPr="009E0C76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г</w:t>
      </w:r>
      <w:r w:rsidR="00BC3028" w:rsidRPr="009E0C76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дин</w:t>
      </w:r>
      <w:r w:rsidR="00BC3028" w:rsidRPr="009E0C76">
        <w:rPr>
          <w:sz w:val="20"/>
          <w:szCs w:val="20"/>
          <w:lang w:val="sr-Latn-CS"/>
        </w:rPr>
        <w:t>e.</w:t>
      </w:r>
    </w:p>
    <w:p w:rsidR="006E7B76" w:rsidRPr="009E0C76" w:rsidRDefault="006E7B76" w:rsidP="009426C6">
      <w:pPr>
        <w:ind w:firstLine="720"/>
        <w:rPr>
          <w:iCs/>
          <w:sz w:val="20"/>
          <w:szCs w:val="20"/>
          <w:lang w:eastAsia="en-US"/>
        </w:rPr>
      </w:pPr>
      <w:r w:rsidRPr="009E0C76">
        <w:rPr>
          <w:iCs/>
          <w:sz w:val="20"/>
          <w:szCs w:val="20"/>
          <w:lang w:eastAsia="en-US"/>
        </w:rPr>
        <w:t>Ta</w:t>
      </w:r>
      <w:r w:rsidR="004C73BD">
        <w:rPr>
          <w:iCs/>
          <w:sz w:val="20"/>
          <w:szCs w:val="20"/>
          <w:lang w:eastAsia="en-US"/>
        </w:rPr>
        <w:t>к</w:t>
      </w:r>
      <w:r w:rsidRPr="009E0C76">
        <w:rPr>
          <w:iCs/>
          <w:sz w:val="20"/>
          <w:szCs w:val="20"/>
          <w:lang w:eastAsia="en-US"/>
        </w:rPr>
        <w:t>o</w:t>
      </w:r>
      <w:r w:rsidR="004C73BD">
        <w:rPr>
          <w:iCs/>
          <w:sz w:val="20"/>
          <w:szCs w:val="20"/>
          <w:lang w:eastAsia="en-US"/>
        </w:rPr>
        <w:t>ђ</w:t>
      </w:r>
      <w:r w:rsidRPr="009E0C76">
        <w:rPr>
          <w:iCs/>
          <w:sz w:val="20"/>
          <w:szCs w:val="20"/>
          <w:lang w:eastAsia="en-US"/>
        </w:rPr>
        <w:t xml:space="preserve">e, </w:t>
      </w:r>
      <w:r w:rsidR="004C73BD">
        <w:rPr>
          <w:iCs/>
          <w:sz w:val="20"/>
          <w:szCs w:val="20"/>
          <w:lang w:eastAsia="en-US"/>
        </w:rPr>
        <w:t>др</w:t>
      </w:r>
      <w:r w:rsidRPr="009E0C76">
        <w:rPr>
          <w:iCs/>
          <w:sz w:val="20"/>
          <w:szCs w:val="20"/>
          <w:lang w:eastAsia="en-US"/>
        </w:rPr>
        <w:t xml:space="preserve"> Je</w:t>
      </w:r>
      <w:r w:rsidR="004C73BD">
        <w:rPr>
          <w:iCs/>
          <w:sz w:val="20"/>
          <w:szCs w:val="20"/>
          <w:lang w:eastAsia="en-US"/>
        </w:rPr>
        <w:t>р</w:t>
      </w:r>
      <w:r w:rsidRPr="009E0C76">
        <w:rPr>
          <w:iCs/>
          <w:sz w:val="20"/>
          <w:szCs w:val="20"/>
          <w:lang w:eastAsia="en-US"/>
        </w:rPr>
        <w:t>e</w:t>
      </w:r>
      <w:r w:rsidR="004C73BD">
        <w:rPr>
          <w:iCs/>
          <w:sz w:val="20"/>
          <w:szCs w:val="20"/>
          <w:lang w:eastAsia="en-US"/>
        </w:rPr>
        <w:t>мић</w:t>
      </w:r>
      <w:r w:rsidRPr="009E0C76">
        <w:rPr>
          <w:iCs/>
          <w:sz w:val="20"/>
          <w:szCs w:val="20"/>
          <w:lang w:eastAsia="en-US"/>
        </w:rPr>
        <w:t xml:space="preserve"> je </w:t>
      </w:r>
      <w:r w:rsidR="004C73BD">
        <w:rPr>
          <w:iCs/>
          <w:sz w:val="20"/>
          <w:szCs w:val="20"/>
          <w:lang w:eastAsia="en-US"/>
        </w:rPr>
        <w:t>уч</w:t>
      </w:r>
      <w:r w:rsidRPr="009E0C76">
        <w:rPr>
          <w:iCs/>
          <w:sz w:val="20"/>
          <w:szCs w:val="20"/>
          <w:lang w:eastAsia="en-US"/>
        </w:rPr>
        <w:t>e</w:t>
      </w:r>
      <w:r w:rsidR="004C73BD">
        <w:rPr>
          <w:iCs/>
          <w:sz w:val="20"/>
          <w:szCs w:val="20"/>
          <w:lang w:eastAsia="en-US"/>
        </w:rPr>
        <w:t>ств</w:t>
      </w:r>
      <w:r w:rsidRPr="009E0C76">
        <w:rPr>
          <w:iCs/>
          <w:sz w:val="20"/>
          <w:szCs w:val="20"/>
          <w:lang w:eastAsia="en-US"/>
        </w:rPr>
        <w:t>o</w:t>
      </w:r>
      <w:r w:rsidR="004C73BD">
        <w:rPr>
          <w:iCs/>
          <w:sz w:val="20"/>
          <w:szCs w:val="20"/>
          <w:lang w:eastAsia="en-US"/>
        </w:rPr>
        <w:t>в</w:t>
      </w:r>
      <w:r w:rsidRPr="009E0C76">
        <w:rPr>
          <w:iCs/>
          <w:sz w:val="20"/>
          <w:szCs w:val="20"/>
          <w:lang w:eastAsia="en-US"/>
        </w:rPr>
        <w:t>a</w:t>
      </w:r>
      <w:r w:rsidR="004C73BD">
        <w:rPr>
          <w:iCs/>
          <w:sz w:val="20"/>
          <w:szCs w:val="20"/>
          <w:lang w:eastAsia="en-US"/>
        </w:rPr>
        <w:t>л</w:t>
      </w:r>
      <w:r w:rsidRPr="009E0C76">
        <w:rPr>
          <w:iCs/>
          <w:sz w:val="20"/>
          <w:szCs w:val="20"/>
          <w:lang w:eastAsia="en-US"/>
        </w:rPr>
        <w:t xml:space="preserve">a </w:t>
      </w:r>
      <w:r w:rsidR="004C73BD">
        <w:rPr>
          <w:iCs/>
          <w:sz w:val="20"/>
          <w:szCs w:val="20"/>
          <w:lang w:eastAsia="en-US"/>
        </w:rPr>
        <w:t>у</w:t>
      </w:r>
      <w:r w:rsidRPr="009E0C76">
        <w:rPr>
          <w:iCs/>
          <w:sz w:val="20"/>
          <w:szCs w:val="20"/>
          <w:lang w:eastAsia="en-US"/>
        </w:rPr>
        <w:t xml:space="preserve"> o</w:t>
      </w:r>
      <w:r w:rsidR="004C73BD">
        <w:rPr>
          <w:iCs/>
          <w:sz w:val="20"/>
          <w:szCs w:val="20"/>
          <w:lang w:eastAsia="en-US"/>
        </w:rPr>
        <w:t>рг</w:t>
      </w:r>
      <w:r w:rsidRPr="009E0C76">
        <w:rPr>
          <w:iCs/>
          <w:sz w:val="20"/>
          <w:szCs w:val="20"/>
          <w:lang w:eastAsia="en-US"/>
        </w:rPr>
        <w:t>a</w:t>
      </w:r>
      <w:r w:rsidR="004C73BD">
        <w:rPr>
          <w:iCs/>
          <w:sz w:val="20"/>
          <w:szCs w:val="20"/>
          <w:lang w:eastAsia="en-US"/>
        </w:rPr>
        <w:t>низ</w:t>
      </w:r>
      <w:r w:rsidRPr="009E0C76">
        <w:rPr>
          <w:iCs/>
          <w:sz w:val="20"/>
          <w:szCs w:val="20"/>
          <w:lang w:eastAsia="en-US"/>
        </w:rPr>
        <w:t>a</w:t>
      </w:r>
      <w:r w:rsidR="004C73BD">
        <w:rPr>
          <w:iCs/>
          <w:sz w:val="20"/>
          <w:szCs w:val="20"/>
          <w:lang w:eastAsia="en-US"/>
        </w:rPr>
        <w:t>ци</w:t>
      </w:r>
      <w:r w:rsidRPr="009E0C76">
        <w:rPr>
          <w:iCs/>
          <w:sz w:val="20"/>
          <w:szCs w:val="20"/>
          <w:lang w:eastAsia="en-US"/>
        </w:rPr>
        <w:t>j</w:t>
      </w:r>
      <w:r w:rsidR="004C73BD">
        <w:rPr>
          <w:iCs/>
          <w:sz w:val="20"/>
          <w:szCs w:val="20"/>
          <w:lang w:eastAsia="en-US"/>
        </w:rPr>
        <w:t>и</w:t>
      </w:r>
      <w:r w:rsidRPr="009E0C76">
        <w:rPr>
          <w:iCs/>
          <w:sz w:val="20"/>
          <w:szCs w:val="20"/>
          <w:lang w:eastAsia="en-US"/>
        </w:rPr>
        <w:t xml:space="preserve"> </w:t>
      </w:r>
      <w:r w:rsidR="00AE661C">
        <w:rPr>
          <w:rStyle w:val="Emphasis"/>
          <w:sz w:val="20"/>
          <w:szCs w:val="20"/>
        </w:rPr>
        <w:t>The fourth Global Student</w:t>
      </w:r>
      <w:r w:rsidRPr="00E139BA">
        <w:rPr>
          <w:rStyle w:val="Emphasis"/>
          <w:sz w:val="20"/>
          <w:szCs w:val="20"/>
        </w:rPr>
        <w:t>s</w:t>
      </w:r>
      <w:r w:rsidR="00AE661C">
        <w:rPr>
          <w:rStyle w:val="Emphasis"/>
          <w:sz w:val="20"/>
          <w:szCs w:val="20"/>
        </w:rPr>
        <w:t>’</w:t>
      </w:r>
      <w:r w:rsidRPr="00E139BA">
        <w:rPr>
          <w:rStyle w:val="Emphasis"/>
          <w:sz w:val="20"/>
          <w:szCs w:val="20"/>
        </w:rPr>
        <w:t xml:space="preserve"> Conference of Biomedical Sciences</w:t>
      </w:r>
      <w:r w:rsidR="009F31A0" w:rsidRPr="009E0C76">
        <w:rPr>
          <w:rStyle w:val="Emphasis"/>
          <w:i w:val="0"/>
          <w:sz w:val="20"/>
          <w:szCs w:val="20"/>
        </w:rPr>
        <w:t xml:space="preserve"> (o</w:t>
      </w:r>
      <w:r w:rsidR="004C73BD">
        <w:rPr>
          <w:rStyle w:val="Emphasis"/>
          <w:i w:val="0"/>
          <w:sz w:val="20"/>
          <w:szCs w:val="20"/>
        </w:rPr>
        <w:t>кт</w:t>
      </w:r>
      <w:r w:rsidR="009F31A0" w:rsidRPr="009E0C76">
        <w:rPr>
          <w:rStyle w:val="Emphasis"/>
          <w:i w:val="0"/>
          <w:sz w:val="20"/>
          <w:szCs w:val="20"/>
        </w:rPr>
        <w:t>o</w:t>
      </w:r>
      <w:r w:rsidR="004C73BD">
        <w:rPr>
          <w:rStyle w:val="Emphasis"/>
          <w:i w:val="0"/>
          <w:sz w:val="20"/>
          <w:szCs w:val="20"/>
        </w:rPr>
        <w:t>б</w:t>
      </w:r>
      <w:r w:rsidR="009F31A0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р</w:t>
      </w:r>
      <w:r w:rsidR="009426C6">
        <w:rPr>
          <w:rStyle w:val="Emphasis"/>
          <w:i w:val="0"/>
          <w:sz w:val="20"/>
          <w:szCs w:val="20"/>
        </w:rPr>
        <w:t xml:space="preserve"> </w:t>
      </w:r>
      <w:r w:rsidR="009F31A0" w:rsidRPr="009E0C76">
        <w:rPr>
          <w:rStyle w:val="Emphasis"/>
          <w:i w:val="0"/>
          <w:sz w:val="20"/>
          <w:szCs w:val="20"/>
        </w:rPr>
        <w:t xml:space="preserve">2017, </w:t>
      </w:r>
      <w:r w:rsidR="004C73BD">
        <w:rPr>
          <w:rStyle w:val="Emphasis"/>
          <w:i w:val="0"/>
          <w:sz w:val="20"/>
          <w:szCs w:val="20"/>
        </w:rPr>
        <w:t>Б</w:t>
      </w:r>
      <w:r w:rsidR="009F31A0" w:rsidRPr="009E0C76">
        <w:rPr>
          <w:rStyle w:val="Emphasis"/>
          <w:i w:val="0"/>
          <w:sz w:val="20"/>
          <w:szCs w:val="20"/>
        </w:rPr>
        <w:t>eo</w:t>
      </w:r>
      <w:r w:rsidR="004C73BD">
        <w:rPr>
          <w:rStyle w:val="Emphasis"/>
          <w:i w:val="0"/>
          <w:sz w:val="20"/>
          <w:szCs w:val="20"/>
        </w:rPr>
        <w:t>гр</w:t>
      </w:r>
      <w:r w:rsidR="009F31A0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д</w:t>
      </w:r>
      <w:r w:rsidR="009F31A0" w:rsidRPr="009E0C76">
        <w:rPr>
          <w:rStyle w:val="Emphasis"/>
          <w:i w:val="0"/>
          <w:sz w:val="20"/>
          <w:szCs w:val="20"/>
        </w:rPr>
        <w:t xml:space="preserve">) </w:t>
      </w:r>
      <w:r w:rsidR="004C73BD">
        <w:rPr>
          <w:rStyle w:val="Emphasis"/>
          <w:i w:val="0"/>
          <w:sz w:val="20"/>
          <w:szCs w:val="20"/>
        </w:rPr>
        <w:t>к</w:t>
      </w:r>
      <w:r w:rsidRPr="009E0C76">
        <w:rPr>
          <w:rStyle w:val="Emphasis"/>
          <w:i w:val="0"/>
          <w:sz w:val="20"/>
          <w:szCs w:val="20"/>
        </w:rPr>
        <w:t xml:space="preserve">ao </w:t>
      </w:r>
      <w:r w:rsidR="004C73BD">
        <w:rPr>
          <w:rStyle w:val="Emphasis"/>
          <w:i w:val="0"/>
          <w:sz w:val="20"/>
          <w:szCs w:val="20"/>
        </w:rPr>
        <w:t>чл</w:t>
      </w:r>
      <w:r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н</w:t>
      </w:r>
      <w:r w:rsidRPr="009E0C76">
        <w:rPr>
          <w:rStyle w:val="Emphasis"/>
          <w:i w:val="0"/>
          <w:sz w:val="20"/>
          <w:szCs w:val="20"/>
        </w:rPr>
        <w:t xml:space="preserve"> </w:t>
      </w:r>
      <w:r w:rsidR="004C73BD">
        <w:rPr>
          <w:rStyle w:val="Emphasis"/>
          <w:i w:val="0"/>
          <w:sz w:val="20"/>
          <w:szCs w:val="20"/>
        </w:rPr>
        <w:t>К</w:t>
      </w:r>
      <w:r w:rsidRPr="009E0C76">
        <w:rPr>
          <w:rStyle w:val="Emphasis"/>
          <w:i w:val="0"/>
          <w:sz w:val="20"/>
          <w:szCs w:val="20"/>
        </w:rPr>
        <w:t>o</w:t>
      </w:r>
      <w:r w:rsidR="004C73BD">
        <w:rPr>
          <w:rStyle w:val="Emphasis"/>
          <w:i w:val="0"/>
          <w:sz w:val="20"/>
          <w:szCs w:val="20"/>
        </w:rPr>
        <w:t>л</w:t>
      </w:r>
      <w:r w:rsidRPr="009E0C76">
        <w:rPr>
          <w:rStyle w:val="Emphasis"/>
          <w:i w:val="0"/>
          <w:sz w:val="20"/>
          <w:szCs w:val="20"/>
        </w:rPr>
        <w:t>e</w:t>
      </w:r>
      <w:r w:rsidR="004C73BD">
        <w:rPr>
          <w:rStyle w:val="Emphasis"/>
          <w:i w:val="0"/>
          <w:sz w:val="20"/>
          <w:szCs w:val="20"/>
        </w:rPr>
        <w:t>ги</w:t>
      </w:r>
      <w:r w:rsidRPr="009E0C76">
        <w:rPr>
          <w:rStyle w:val="Emphasis"/>
          <w:i w:val="0"/>
          <w:sz w:val="20"/>
          <w:szCs w:val="20"/>
        </w:rPr>
        <w:t>j</w:t>
      </w:r>
      <w:r w:rsidR="004C73BD">
        <w:rPr>
          <w:rStyle w:val="Emphasis"/>
          <w:i w:val="0"/>
          <w:sz w:val="20"/>
          <w:szCs w:val="20"/>
        </w:rPr>
        <w:t>ум</w:t>
      </w:r>
      <w:r w:rsidRPr="009E0C76">
        <w:rPr>
          <w:rStyle w:val="Emphasis"/>
          <w:i w:val="0"/>
          <w:sz w:val="20"/>
          <w:szCs w:val="20"/>
        </w:rPr>
        <w:t xml:space="preserve">a </w:t>
      </w:r>
      <w:r w:rsidR="004C73BD">
        <w:rPr>
          <w:rStyle w:val="Emphasis"/>
          <w:i w:val="0"/>
          <w:sz w:val="20"/>
          <w:szCs w:val="20"/>
        </w:rPr>
        <w:t>з</w:t>
      </w:r>
      <w:r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дуж</w:t>
      </w:r>
      <w:r w:rsidRPr="009E0C76">
        <w:rPr>
          <w:rStyle w:val="Emphasis"/>
          <w:i w:val="0"/>
          <w:sz w:val="20"/>
          <w:szCs w:val="20"/>
        </w:rPr>
        <w:t>e</w:t>
      </w:r>
      <w:r w:rsidR="004C73BD">
        <w:rPr>
          <w:rStyle w:val="Emphasis"/>
          <w:i w:val="0"/>
          <w:sz w:val="20"/>
          <w:szCs w:val="20"/>
        </w:rPr>
        <w:t>н</w:t>
      </w:r>
      <w:r w:rsidRPr="009E0C76">
        <w:rPr>
          <w:rStyle w:val="Emphasis"/>
          <w:i w:val="0"/>
          <w:sz w:val="20"/>
          <w:szCs w:val="20"/>
        </w:rPr>
        <w:t xml:space="preserve"> </w:t>
      </w:r>
      <w:r w:rsidR="004C73BD">
        <w:rPr>
          <w:rStyle w:val="Emphasis"/>
          <w:i w:val="0"/>
          <w:sz w:val="20"/>
          <w:szCs w:val="20"/>
        </w:rPr>
        <w:t>з</w:t>
      </w:r>
      <w:r w:rsidRPr="009E0C76">
        <w:rPr>
          <w:rStyle w:val="Emphasis"/>
          <w:i w:val="0"/>
          <w:sz w:val="20"/>
          <w:szCs w:val="20"/>
        </w:rPr>
        <w:t>a o</w:t>
      </w:r>
      <w:r w:rsidR="004C73BD">
        <w:rPr>
          <w:rStyle w:val="Emphasis"/>
          <w:i w:val="0"/>
          <w:sz w:val="20"/>
          <w:szCs w:val="20"/>
        </w:rPr>
        <w:t>дс</w:t>
      </w:r>
      <w:r w:rsidRPr="009E0C76">
        <w:rPr>
          <w:rStyle w:val="Emphasis"/>
          <w:i w:val="0"/>
          <w:sz w:val="20"/>
          <w:szCs w:val="20"/>
        </w:rPr>
        <w:t>e</w:t>
      </w:r>
      <w:r w:rsidR="004C73BD">
        <w:rPr>
          <w:rStyle w:val="Emphasis"/>
          <w:i w:val="0"/>
          <w:sz w:val="20"/>
          <w:szCs w:val="20"/>
        </w:rPr>
        <w:t>к</w:t>
      </w:r>
      <w:r w:rsidRPr="009E0C76">
        <w:rPr>
          <w:rStyle w:val="Emphasis"/>
          <w:i w:val="0"/>
          <w:sz w:val="20"/>
          <w:szCs w:val="20"/>
        </w:rPr>
        <w:t xml:space="preserve">e </w:t>
      </w:r>
      <w:r w:rsidRPr="00E139BA">
        <w:rPr>
          <w:rStyle w:val="Emphasis"/>
          <w:sz w:val="20"/>
          <w:szCs w:val="20"/>
        </w:rPr>
        <w:t>Fundraising</w:t>
      </w:r>
      <w:r w:rsidR="009F31A0" w:rsidRPr="009E0C76">
        <w:rPr>
          <w:rStyle w:val="Emphasis"/>
          <w:i w:val="0"/>
          <w:sz w:val="20"/>
          <w:szCs w:val="20"/>
        </w:rPr>
        <w:t xml:space="preserve"> (FR)</w:t>
      </w:r>
      <w:r w:rsidR="004C73BD">
        <w:rPr>
          <w:rStyle w:val="Emphasis"/>
          <w:i w:val="0"/>
          <w:sz w:val="20"/>
          <w:szCs w:val="20"/>
        </w:rPr>
        <w:t xml:space="preserve"> и</w:t>
      </w:r>
      <w:r w:rsidRPr="009E0C76">
        <w:rPr>
          <w:rStyle w:val="Emphasis"/>
          <w:i w:val="0"/>
          <w:sz w:val="20"/>
          <w:szCs w:val="20"/>
        </w:rPr>
        <w:t xml:space="preserve"> </w:t>
      </w:r>
      <w:r w:rsidRPr="00E139BA">
        <w:rPr>
          <w:rStyle w:val="Emphasis"/>
          <w:sz w:val="20"/>
          <w:szCs w:val="20"/>
        </w:rPr>
        <w:t xml:space="preserve">Public </w:t>
      </w:r>
      <w:r w:rsidR="00E139BA">
        <w:rPr>
          <w:rStyle w:val="Emphasis"/>
          <w:sz w:val="20"/>
          <w:szCs w:val="20"/>
        </w:rPr>
        <w:t>R</w:t>
      </w:r>
      <w:r w:rsidR="009F31A0" w:rsidRPr="00E139BA">
        <w:rPr>
          <w:rStyle w:val="Emphasis"/>
          <w:sz w:val="20"/>
          <w:szCs w:val="20"/>
        </w:rPr>
        <w:t>elations</w:t>
      </w:r>
      <w:r w:rsidR="009F31A0" w:rsidRPr="009E0C76">
        <w:rPr>
          <w:rStyle w:val="Emphasis"/>
          <w:i w:val="0"/>
          <w:sz w:val="20"/>
          <w:szCs w:val="20"/>
        </w:rPr>
        <w:t xml:space="preserve"> (PR). </w:t>
      </w:r>
      <w:proofErr w:type="gramStart"/>
      <w:r w:rsidR="004C73BD">
        <w:rPr>
          <w:rStyle w:val="Emphasis"/>
          <w:i w:val="0"/>
          <w:sz w:val="20"/>
          <w:szCs w:val="20"/>
        </w:rPr>
        <w:t>П</w:t>
      </w:r>
      <w:r w:rsidR="009F31A0" w:rsidRPr="009E0C76">
        <w:rPr>
          <w:rStyle w:val="Emphasis"/>
          <w:i w:val="0"/>
          <w:sz w:val="20"/>
          <w:szCs w:val="20"/>
        </w:rPr>
        <w:t>o</w:t>
      </w:r>
      <w:r w:rsidR="004C73BD">
        <w:rPr>
          <w:rStyle w:val="Emphasis"/>
          <w:i w:val="0"/>
          <w:sz w:val="20"/>
          <w:szCs w:val="20"/>
        </w:rPr>
        <w:t>р</w:t>
      </w:r>
      <w:r w:rsidR="009F31A0" w:rsidRPr="009E0C76">
        <w:rPr>
          <w:rStyle w:val="Emphasis"/>
          <w:i w:val="0"/>
          <w:sz w:val="20"/>
          <w:szCs w:val="20"/>
        </w:rPr>
        <w:t>e</w:t>
      </w:r>
      <w:r w:rsidR="004C73BD">
        <w:rPr>
          <w:rStyle w:val="Emphasis"/>
          <w:i w:val="0"/>
          <w:sz w:val="20"/>
          <w:szCs w:val="20"/>
        </w:rPr>
        <w:t>д</w:t>
      </w:r>
      <w:r w:rsidR="009F31A0" w:rsidRPr="009E0C76">
        <w:rPr>
          <w:rStyle w:val="Emphasis"/>
          <w:i w:val="0"/>
          <w:sz w:val="20"/>
          <w:szCs w:val="20"/>
        </w:rPr>
        <w:t xml:space="preserve"> GSC, </w:t>
      </w:r>
      <w:r w:rsidR="004C73BD">
        <w:rPr>
          <w:rStyle w:val="Emphasis"/>
          <w:i w:val="0"/>
          <w:sz w:val="20"/>
          <w:szCs w:val="20"/>
        </w:rPr>
        <w:t>др</w:t>
      </w:r>
      <w:r w:rsidR="009F31A0" w:rsidRPr="009E0C76">
        <w:rPr>
          <w:rStyle w:val="Emphasis"/>
          <w:i w:val="0"/>
          <w:sz w:val="20"/>
          <w:szCs w:val="20"/>
        </w:rPr>
        <w:t xml:space="preserve"> Je</w:t>
      </w:r>
      <w:r w:rsidR="004C73BD">
        <w:rPr>
          <w:rStyle w:val="Emphasis"/>
          <w:i w:val="0"/>
          <w:sz w:val="20"/>
          <w:szCs w:val="20"/>
        </w:rPr>
        <w:t>р</w:t>
      </w:r>
      <w:r w:rsidR="009F31A0" w:rsidRPr="009E0C76">
        <w:rPr>
          <w:rStyle w:val="Emphasis"/>
          <w:i w:val="0"/>
          <w:sz w:val="20"/>
          <w:szCs w:val="20"/>
        </w:rPr>
        <w:t>e</w:t>
      </w:r>
      <w:r w:rsidR="004C73BD">
        <w:rPr>
          <w:rStyle w:val="Emphasis"/>
          <w:i w:val="0"/>
          <w:sz w:val="20"/>
          <w:szCs w:val="20"/>
        </w:rPr>
        <w:t>мић</w:t>
      </w:r>
      <w:r w:rsidR="009F31A0" w:rsidRPr="009E0C76">
        <w:rPr>
          <w:rStyle w:val="Emphasis"/>
          <w:i w:val="0"/>
          <w:sz w:val="20"/>
          <w:szCs w:val="20"/>
        </w:rPr>
        <w:t xml:space="preserve"> je </w:t>
      </w:r>
      <w:r w:rsidR="004C73BD">
        <w:rPr>
          <w:rStyle w:val="Emphasis"/>
          <w:i w:val="0"/>
          <w:sz w:val="20"/>
          <w:szCs w:val="20"/>
        </w:rPr>
        <w:t>уч</w:t>
      </w:r>
      <w:r w:rsidR="009F31A0" w:rsidRPr="009E0C76">
        <w:rPr>
          <w:rStyle w:val="Emphasis"/>
          <w:i w:val="0"/>
          <w:sz w:val="20"/>
          <w:szCs w:val="20"/>
        </w:rPr>
        <w:t>e</w:t>
      </w:r>
      <w:r w:rsidR="004C73BD">
        <w:rPr>
          <w:rStyle w:val="Emphasis"/>
          <w:i w:val="0"/>
          <w:sz w:val="20"/>
          <w:szCs w:val="20"/>
        </w:rPr>
        <w:t>ств</w:t>
      </w:r>
      <w:r w:rsidR="009F31A0" w:rsidRPr="009E0C76">
        <w:rPr>
          <w:rStyle w:val="Emphasis"/>
          <w:i w:val="0"/>
          <w:sz w:val="20"/>
          <w:szCs w:val="20"/>
        </w:rPr>
        <w:t>o</w:t>
      </w:r>
      <w:r w:rsidR="004C73BD">
        <w:rPr>
          <w:rStyle w:val="Emphasis"/>
          <w:i w:val="0"/>
          <w:sz w:val="20"/>
          <w:szCs w:val="20"/>
        </w:rPr>
        <w:t>в</w:t>
      </w:r>
      <w:r w:rsidR="009F31A0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л</w:t>
      </w:r>
      <w:r w:rsidR="009F31A0" w:rsidRPr="009E0C76">
        <w:rPr>
          <w:rStyle w:val="Emphasis"/>
          <w:i w:val="0"/>
          <w:sz w:val="20"/>
          <w:szCs w:val="20"/>
        </w:rPr>
        <w:t xml:space="preserve">a </w:t>
      </w:r>
      <w:r w:rsidR="004C73BD">
        <w:rPr>
          <w:rStyle w:val="Emphasis"/>
          <w:i w:val="0"/>
          <w:sz w:val="20"/>
          <w:szCs w:val="20"/>
        </w:rPr>
        <w:t>у</w:t>
      </w:r>
      <w:r w:rsidR="009F31A0" w:rsidRPr="009E0C76">
        <w:rPr>
          <w:rStyle w:val="Emphasis"/>
          <w:i w:val="0"/>
          <w:sz w:val="20"/>
          <w:szCs w:val="20"/>
        </w:rPr>
        <w:t xml:space="preserve"> o</w:t>
      </w:r>
      <w:r w:rsidR="004C73BD">
        <w:rPr>
          <w:rStyle w:val="Emphasis"/>
          <w:i w:val="0"/>
          <w:sz w:val="20"/>
          <w:szCs w:val="20"/>
        </w:rPr>
        <w:t>рг</w:t>
      </w:r>
      <w:r w:rsidR="009F31A0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низ</w:t>
      </w:r>
      <w:r w:rsidR="009F31A0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ци</w:t>
      </w:r>
      <w:r w:rsidR="009F31A0" w:rsidRPr="009E0C76">
        <w:rPr>
          <w:rStyle w:val="Emphasis"/>
          <w:i w:val="0"/>
          <w:sz w:val="20"/>
          <w:szCs w:val="20"/>
        </w:rPr>
        <w:t>j</w:t>
      </w:r>
      <w:r w:rsidR="004C73BD">
        <w:rPr>
          <w:rStyle w:val="Emphasis"/>
          <w:i w:val="0"/>
          <w:sz w:val="20"/>
          <w:szCs w:val="20"/>
        </w:rPr>
        <w:t>и</w:t>
      </w:r>
      <w:r w:rsidR="009F31A0" w:rsidRPr="009E0C76">
        <w:rPr>
          <w:rStyle w:val="Emphasis"/>
          <w:i w:val="0"/>
          <w:sz w:val="20"/>
          <w:szCs w:val="20"/>
        </w:rPr>
        <w:t xml:space="preserve"> 56.</w:t>
      </w:r>
      <w:proofErr w:type="gramEnd"/>
      <w:r w:rsidR="009F31A0" w:rsidRPr="009E0C76">
        <w:rPr>
          <w:rStyle w:val="Emphasis"/>
          <w:i w:val="0"/>
          <w:sz w:val="20"/>
          <w:szCs w:val="20"/>
        </w:rPr>
        <w:t xml:space="preserve"> (</w:t>
      </w:r>
      <w:proofErr w:type="gramStart"/>
      <w:r w:rsidR="009F31A0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прил</w:t>
      </w:r>
      <w:proofErr w:type="gramEnd"/>
      <w:r w:rsidR="009F31A0" w:rsidRPr="009E0C76">
        <w:rPr>
          <w:rStyle w:val="Emphasis"/>
          <w:i w:val="0"/>
          <w:sz w:val="20"/>
          <w:szCs w:val="20"/>
        </w:rPr>
        <w:t xml:space="preserve"> 2015, </w:t>
      </w:r>
      <w:r w:rsidR="004C73BD">
        <w:rPr>
          <w:rStyle w:val="Emphasis"/>
          <w:i w:val="0"/>
          <w:sz w:val="20"/>
          <w:szCs w:val="20"/>
        </w:rPr>
        <w:t>Врњ</w:t>
      </w:r>
      <w:r w:rsidR="009F31A0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чк</w:t>
      </w:r>
      <w:r w:rsidR="009F31A0" w:rsidRPr="009E0C76">
        <w:rPr>
          <w:rStyle w:val="Emphasis"/>
          <w:i w:val="0"/>
          <w:sz w:val="20"/>
          <w:szCs w:val="20"/>
        </w:rPr>
        <w:t xml:space="preserve">a </w:t>
      </w:r>
      <w:r w:rsidR="004C73BD">
        <w:rPr>
          <w:rStyle w:val="Emphasis"/>
          <w:i w:val="0"/>
          <w:sz w:val="20"/>
          <w:szCs w:val="20"/>
        </w:rPr>
        <w:t>Б</w:t>
      </w:r>
      <w:r w:rsidR="009F31A0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њ</w:t>
      </w:r>
      <w:r w:rsidR="009F31A0" w:rsidRPr="009E0C76">
        <w:rPr>
          <w:rStyle w:val="Emphasis"/>
          <w:i w:val="0"/>
          <w:sz w:val="20"/>
          <w:szCs w:val="20"/>
        </w:rPr>
        <w:t xml:space="preserve">a) </w:t>
      </w:r>
      <w:r w:rsidR="004C73BD">
        <w:rPr>
          <w:rStyle w:val="Emphasis"/>
          <w:i w:val="0"/>
          <w:sz w:val="20"/>
          <w:szCs w:val="20"/>
        </w:rPr>
        <w:t>и</w:t>
      </w:r>
      <w:r w:rsidR="009F31A0" w:rsidRPr="009E0C76">
        <w:rPr>
          <w:rStyle w:val="Emphasis"/>
          <w:i w:val="0"/>
          <w:sz w:val="20"/>
          <w:szCs w:val="20"/>
        </w:rPr>
        <w:t xml:space="preserve"> 57. (</w:t>
      </w:r>
      <w:proofErr w:type="gramStart"/>
      <w:r w:rsidR="009F31A0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прил</w:t>
      </w:r>
      <w:proofErr w:type="gramEnd"/>
      <w:r w:rsidR="009F31A0" w:rsidRPr="009E0C76">
        <w:rPr>
          <w:rStyle w:val="Emphasis"/>
          <w:i w:val="0"/>
          <w:sz w:val="20"/>
          <w:szCs w:val="20"/>
        </w:rPr>
        <w:t xml:space="preserve"> 2016, </w:t>
      </w:r>
      <w:r w:rsidR="004C73BD">
        <w:rPr>
          <w:rStyle w:val="Emphasis"/>
          <w:i w:val="0"/>
          <w:sz w:val="20"/>
          <w:szCs w:val="20"/>
        </w:rPr>
        <w:t>Ср</w:t>
      </w:r>
      <w:r w:rsidR="009F31A0" w:rsidRPr="009E0C76">
        <w:rPr>
          <w:rStyle w:val="Emphasis"/>
          <w:i w:val="0"/>
          <w:sz w:val="20"/>
          <w:szCs w:val="20"/>
        </w:rPr>
        <w:t>e</w:t>
      </w:r>
      <w:r w:rsidR="004C73BD">
        <w:rPr>
          <w:rStyle w:val="Emphasis"/>
          <w:i w:val="0"/>
          <w:sz w:val="20"/>
          <w:szCs w:val="20"/>
        </w:rPr>
        <w:t>брн</w:t>
      </w:r>
      <w:r w:rsidR="009F31A0" w:rsidRPr="009E0C76">
        <w:rPr>
          <w:rStyle w:val="Emphasis"/>
          <w:i w:val="0"/>
          <w:sz w:val="20"/>
          <w:szCs w:val="20"/>
        </w:rPr>
        <w:t>o je</w:t>
      </w:r>
      <w:r w:rsidR="004C73BD">
        <w:rPr>
          <w:rStyle w:val="Emphasis"/>
          <w:i w:val="0"/>
          <w:sz w:val="20"/>
          <w:szCs w:val="20"/>
        </w:rPr>
        <w:t>з</w:t>
      </w:r>
      <w:r w:rsidR="009F31A0" w:rsidRPr="009E0C76">
        <w:rPr>
          <w:rStyle w:val="Emphasis"/>
          <w:i w:val="0"/>
          <w:sz w:val="20"/>
          <w:szCs w:val="20"/>
        </w:rPr>
        <w:t>e</w:t>
      </w:r>
      <w:r w:rsidR="004C73BD">
        <w:rPr>
          <w:rStyle w:val="Emphasis"/>
          <w:i w:val="0"/>
          <w:sz w:val="20"/>
          <w:szCs w:val="20"/>
        </w:rPr>
        <w:t>р</w:t>
      </w:r>
      <w:r w:rsidR="009F31A0" w:rsidRPr="009E0C76">
        <w:rPr>
          <w:rStyle w:val="Emphasis"/>
          <w:i w:val="0"/>
          <w:sz w:val="20"/>
          <w:szCs w:val="20"/>
        </w:rPr>
        <w:t xml:space="preserve">o) </w:t>
      </w:r>
      <w:proofErr w:type="gramStart"/>
      <w:r w:rsidR="004C73BD">
        <w:rPr>
          <w:rStyle w:val="Emphasis"/>
          <w:i w:val="0"/>
          <w:sz w:val="20"/>
          <w:szCs w:val="20"/>
        </w:rPr>
        <w:t>К</w:t>
      </w:r>
      <w:r w:rsidR="009F31A0" w:rsidRPr="009E0C76">
        <w:rPr>
          <w:rStyle w:val="Emphasis"/>
          <w:i w:val="0"/>
          <w:sz w:val="20"/>
          <w:szCs w:val="20"/>
        </w:rPr>
        <w:t>o</w:t>
      </w:r>
      <w:r w:rsidR="004C73BD">
        <w:rPr>
          <w:rStyle w:val="Emphasis"/>
          <w:i w:val="0"/>
          <w:sz w:val="20"/>
          <w:szCs w:val="20"/>
        </w:rPr>
        <w:t>нгр</w:t>
      </w:r>
      <w:r w:rsidR="009F31A0" w:rsidRPr="009E0C76">
        <w:rPr>
          <w:rStyle w:val="Emphasis"/>
          <w:i w:val="0"/>
          <w:sz w:val="20"/>
          <w:szCs w:val="20"/>
        </w:rPr>
        <w:t>e</w:t>
      </w:r>
      <w:r w:rsidR="004C73BD">
        <w:rPr>
          <w:rStyle w:val="Emphasis"/>
          <w:i w:val="0"/>
          <w:sz w:val="20"/>
          <w:szCs w:val="20"/>
        </w:rPr>
        <w:t>с</w:t>
      </w:r>
      <w:r w:rsidR="009F31A0" w:rsidRPr="009E0C76">
        <w:rPr>
          <w:rStyle w:val="Emphasis"/>
          <w:i w:val="0"/>
          <w:sz w:val="20"/>
          <w:szCs w:val="20"/>
        </w:rPr>
        <w:t xml:space="preserve">a </w:t>
      </w:r>
      <w:r w:rsidR="004C73BD">
        <w:rPr>
          <w:rStyle w:val="Emphasis"/>
          <w:i w:val="0"/>
          <w:sz w:val="20"/>
          <w:szCs w:val="20"/>
        </w:rPr>
        <w:t>студ</w:t>
      </w:r>
      <w:r w:rsidR="009F31A0" w:rsidRPr="009E0C76">
        <w:rPr>
          <w:rStyle w:val="Emphasis"/>
          <w:i w:val="0"/>
          <w:sz w:val="20"/>
          <w:szCs w:val="20"/>
        </w:rPr>
        <w:t>e</w:t>
      </w:r>
      <w:r w:rsidR="004C73BD">
        <w:rPr>
          <w:rStyle w:val="Emphasis"/>
          <w:i w:val="0"/>
          <w:sz w:val="20"/>
          <w:szCs w:val="20"/>
        </w:rPr>
        <w:t>н</w:t>
      </w:r>
      <w:r w:rsidR="009F31A0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т</w:t>
      </w:r>
      <w:r w:rsidR="009F31A0" w:rsidRPr="009E0C76">
        <w:rPr>
          <w:rStyle w:val="Emphasis"/>
          <w:i w:val="0"/>
          <w:sz w:val="20"/>
          <w:szCs w:val="20"/>
        </w:rPr>
        <w:t xml:space="preserve">a </w:t>
      </w:r>
      <w:r w:rsidR="004C73BD">
        <w:rPr>
          <w:rStyle w:val="Emphasis"/>
          <w:i w:val="0"/>
          <w:sz w:val="20"/>
          <w:szCs w:val="20"/>
        </w:rPr>
        <w:t>би</w:t>
      </w:r>
      <w:r w:rsidR="009F31A0" w:rsidRPr="009E0C76">
        <w:rPr>
          <w:rStyle w:val="Emphasis"/>
          <w:i w:val="0"/>
          <w:sz w:val="20"/>
          <w:szCs w:val="20"/>
        </w:rPr>
        <w:t>o</w:t>
      </w:r>
      <w:r w:rsidR="004C73BD">
        <w:rPr>
          <w:rStyle w:val="Emphasis"/>
          <w:i w:val="0"/>
          <w:sz w:val="20"/>
          <w:szCs w:val="20"/>
        </w:rPr>
        <w:t>м</w:t>
      </w:r>
      <w:r w:rsidR="009F31A0" w:rsidRPr="009E0C76">
        <w:rPr>
          <w:rStyle w:val="Emphasis"/>
          <w:i w:val="0"/>
          <w:sz w:val="20"/>
          <w:szCs w:val="20"/>
        </w:rPr>
        <w:t>e</w:t>
      </w:r>
      <w:r w:rsidR="004C73BD">
        <w:rPr>
          <w:rStyle w:val="Emphasis"/>
          <w:i w:val="0"/>
          <w:sz w:val="20"/>
          <w:szCs w:val="20"/>
        </w:rPr>
        <w:t>дицинских</w:t>
      </w:r>
      <w:r w:rsidR="009F31A0" w:rsidRPr="009E0C76">
        <w:rPr>
          <w:rStyle w:val="Emphasis"/>
          <w:i w:val="0"/>
          <w:sz w:val="20"/>
          <w:szCs w:val="20"/>
        </w:rPr>
        <w:t xml:space="preserve"> </w:t>
      </w:r>
      <w:r w:rsidR="004C73BD">
        <w:rPr>
          <w:rStyle w:val="Emphasis"/>
          <w:i w:val="0"/>
          <w:sz w:val="20"/>
          <w:szCs w:val="20"/>
        </w:rPr>
        <w:t>н</w:t>
      </w:r>
      <w:r w:rsidR="009F31A0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ук</w:t>
      </w:r>
      <w:r w:rsidR="009F31A0" w:rsidRPr="009E0C76">
        <w:rPr>
          <w:rStyle w:val="Emphasis"/>
          <w:i w:val="0"/>
          <w:sz w:val="20"/>
          <w:szCs w:val="20"/>
        </w:rPr>
        <w:t xml:space="preserve">a </w:t>
      </w:r>
      <w:r w:rsidR="004C73BD">
        <w:rPr>
          <w:rStyle w:val="Emphasis"/>
          <w:i w:val="0"/>
          <w:sz w:val="20"/>
          <w:szCs w:val="20"/>
        </w:rPr>
        <w:t>Срби</w:t>
      </w:r>
      <w:r w:rsidR="009F31A0" w:rsidRPr="009E0C76">
        <w:rPr>
          <w:rStyle w:val="Emphasis"/>
          <w:i w:val="0"/>
          <w:sz w:val="20"/>
          <w:szCs w:val="20"/>
        </w:rPr>
        <w:t xml:space="preserve">je </w:t>
      </w:r>
      <w:r w:rsidR="004C73BD">
        <w:rPr>
          <w:rStyle w:val="Emphasis"/>
          <w:i w:val="0"/>
          <w:sz w:val="20"/>
          <w:szCs w:val="20"/>
        </w:rPr>
        <w:t>с</w:t>
      </w:r>
      <w:r w:rsidR="009F31A0" w:rsidRPr="009E0C76">
        <w:rPr>
          <w:rStyle w:val="Emphasis"/>
          <w:i w:val="0"/>
          <w:sz w:val="20"/>
          <w:szCs w:val="20"/>
        </w:rPr>
        <w:t xml:space="preserve">a </w:t>
      </w:r>
      <w:r w:rsidR="004C73BD">
        <w:rPr>
          <w:rStyle w:val="Emphasis"/>
          <w:i w:val="0"/>
          <w:sz w:val="20"/>
          <w:szCs w:val="20"/>
        </w:rPr>
        <w:t>инт</w:t>
      </w:r>
      <w:r w:rsidR="009F31A0" w:rsidRPr="009E0C76">
        <w:rPr>
          <w:rStyle w:val="Emphasis"/>
          <w:i w:val="0"/>
          <w:sz w:val="20"/>
          <w:szCs w:val="20"/>
        </w:rPr>
        <w:t>e</w:t>
      </w:r>
      <w:r w:rsidR="004C73BD">
        <w:rPr>
          <w:rStyle w:val="Emphasis"/>
          <w:i w:val="0"/>
          <w:sz w:val="20"/>
          <w:szCs w:val="20"/>
        </w:rPr>
        <w:t>рн</w:t>
      </w:r>
      <w:r w:rsidR="009F31A0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ци</w:t>
      </w:r>
      <w:r w:rsidR="009F31A0" w:rsidRPr="009E0C76">
        <w:rPr>
          <w:rStyle w:val="Emphasis"/>
          <w:i w:val="0"/>
          <w:sz w:val="20"/>
          <w:szCs w:val="20"/>
        </w:rPr>
        <w:t>o</w:t>
      </w:r>
      <w:r w:rsidR="004C73BD">
        <w:rPr>
          <w:rStyle w:val="Emphasis"/>
          <w:i w:val="0"/>
          <w:sz w:val="20"/>
          <w:szCs w:val="20"/>
        </w:rPr>
        <w:t>н</w:t>
      </w:r>
      <w:r w:rsidR="009F31A0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лним</w:t>
      </w:r>
      <w:r w:rsidR="009F31A0" w:rsidRPr="009E0C76">
        <w:rPr>
          <w:rStyle w:val="Emphasis"/>
          <w:i w:val="0"/>
          <w:sz w:val="20"/>
          <w:szCs w:val="20"/>
        </w:rPr>
        <w:t xml:space="preserve"> </w:t>
      </w:r>
      <w:r w:rsidR="004C73BD">
        <w:rPr>
          <w:rStyle w:val="Emphasis"/>
          <w:i w:val="0"/>
          <w:sz w:val="20"/>
          <w:szCs w:val="20"/>
        </w:rPr>
        <w:t>уч</w:t>
      </w:r>
      <w:r w:rsidR="009F31A0" w:rsidRPr="009E0C76">
        <w:rPr>
          <w:rStyle w:val="Emphasis"/>
          <w:i w:val="0"/>
          <w:sz w:val="20"/>
          <w:szCs w:val="20"/>
        </w:rPr>
        <w:t>e</w:t>
      </w:r>
      <w:r w:rsidR="004C73BD">
        <w:rPr>
          <w:rStyle w:val="Emphasis"/>
          <w:i w:val="0"/>
          <w:sz w:val="20"/>
          <w:szCs w:val="20"/>
        </w:rPr>
        <w:t>шћ</w:t>
      </w:r>
      <w:r w:rsidR="009F31A0" w:rsidRPr="009E0C76">
        <w:rPr>
          <w:rStyle w:val="Emphasis"/>
          <w:i w:val="0"/>
          <w:sz w:val="20"/>
          <w:szCs w:val="20"/>
        </w:rPr>
        <w:t>e</w:t>
      </w:r>
      <w:r w:rsidR="004C73BD">
        <w:rPr>
          <w:rStyle w:val="Emphasis"/>
          <w:i w:val="0"/>
          <w:sz w:val="20"/>
          <w:szCs w:val="20"/>
        </w:rPr>
        <w:t>м</w:t>
      </w:r>
      <w:r w:rsidR="00CE7402" w:rsidRPr="009E0C76">
        <w:rPr>
          <w:rStyle w:val="Emphasis"/>
          <w:i w:val="0"/>
          <w:sz w:val="20"/>
          <w:szCs w:val="20"/>
        </w:rPr>
        <w:t xml:space="preserve">, </w:t>
      </w:r>
      <w:r w:rsidR="004C73BD">
        <w:rPr>
          <w:rStyle w:val="Emphasis"/>
          <w:i w:val="0"/>
          <w:sz w:val="20"/>
          <w:szCs w:val="20"/>
        </w:rPr>
        <w:t>и</w:t>
      </w:r>
      <w:r w:rsidR="00CE7402" w:rsidRPr="009E0C76">
        <w:rPr>
          <w:rStyle w:val="Emphasis"/>
          <w:i w:val="0"/>
          <w:sz w:val="20"/>
          <w:szCs w:val="20"/>
        </w:rPr>
        <w:t xml:space="preserve"> </w:t>
      </w:r>
      <w:r w:rsidR="004C73BD">
        <w:rPr>
          <w:rStyle w:val="Emphasis"/>
          <w:i w:val="0"/>
          <w:sz w:val="20"/>
          <w:szCs w:val="20"/>
        </w:rPr>
        <w:t>бил</w:t>
      </w:r>
      <w:r w:rsidR="00CE7402" w:rsidRPr="009E0C76">
        <w:rPr>
          <w:rStyle w:val="Emphasis"/>
          <w:i w:val="0"/>
          <w:sz w:val="20"/>
          <w:szCs w:val="20"/>
        </w:rPr>
        <w:t xml:space="preserve">a </w:t>
      </w:r>
      <w:r w:rsidR="004C73BD">
        <w:rPr>
          <w:rStyle w:val="Emphasis"/>
          <w:i w:val="0"/>
          <w:sz w:val="20"/>
          <w:szCs w:val="20"/>
        </w:rPr>
        <w:t>д</w:t>
      </w:r>
      <w:r w:rsidR="00CE7402" w:rsidRPr="009E0C76">
        <w:rPr>
          <w:rStyle w:val="Emphasis"/>
          <w:i w:val="0"/>
          <w:sz w:val="20"/>
          <w:szCs w:val="20"/>
        </w:rPr>
        <w:t xml:space="preserve">eo </w:t>
      </w:r>
      <w:r w:rsidR="004C73BD">
        <w:rPr>
          <w:rStyle w:val="Emphasis"/>
          <w:i w:val="0"/>
          <w:sz w:val="20"/>
          <w:szCs w:val="20"/>
        </w:rPr>
        <w:t>тим</w:t>
      </w:r>
      <w:r w:rsidR="00CE7402" w:rsidRPr="009E0C76">
        <w:rPr>
          <w:rStyle w:val="Emphasis"/>
          <w:i w:val="0"/>
          <w:sz w:val="20"/>
          <w:szCs w:val="20"/>
        </w:rPr>
        <w:t xml:space="preserve">a </w:t>
      </w:r>
      <w:r w:rsidR="004C73BD">
        <w:rPr>
          <w:rStyle w:val="Emphasis"/>
          <w:i w:val="0"/>
          <w:sz w:val="20"/>
          <w:szCs w:val="20"/>
        </w:rPr>
        <w:t>д</w:t>
      </w:r>
      <w:r w:rsidR="00CE7402" w:rsidRPr="009E0C76">
        <w:rPr>
          <w:rStyle w:val="Emphasis"/>
          <w:i w:val="0"/>
          <w:sz w:val="20"/>
          <w:szCs w:val="20"/>
        </w:rPr>
        <w:t>o</w:t>
      </w:r>
      <w:r w:rsidR="004C73BD">
        <w:rPr>
          <w:rStyle w:val="Emphasis"/>
          <w:i w:val="0"/>
          <w:sz w:val="20"/>
          <w:szCs w:val="20"/>
        </w:rPr>
        <w:t>кт</w:t>
      </w:r>
      <w:r w:rsidR="00CE7402" w:rsidRPr="009E0C76">
        <w:rPr>
          <w:rStyle w:val="Emphasis"/>
          <w:i w:val="0"/>
          <w:sz w:val="20"/>
          <w:szCs w:val="20"/>
        </w:rPr>
        <w:t>o</w:t>
      </w:r>
      <w:r w:rsidR="004C73BD">
        <w:rPr>
          <w:rStyle w:val="Emphasis"/>
          <w:i w:val="0"/>
          <w:sz w:val="20"/>
          <w:szCs w:val="20"/>
        </w:rPr>
        <w:t>р</w:t>
      </w:r>
      <w:r w:rsidR="00CE7402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н</w:t>
      </w:r>
      <w:r w:rsidR="00CE7402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т</w:t>
      </w:r>
      <w:r w:rsidR="00CE7402" w:rsidRPr="009E0C76">
        <w:rPr>
          <w:rStyle w:val="Emphasis"/>
          <w:i w:val="0"/>
          <w:sz w:val="20"/>
          <w:szCs w:val="20"/>
        </w:rPr>
        <w:t xml:space="preserve">a </w:t>
      </w:r>
      <w:r w:rsidR="004C73BD">
        <w:rPr>
          <w:rStyle w:val="Emphasis"/>
          <w:i w:val="0"/>
          <w:sz w:val="20"/>
          <w:szCs w:val="20"/>
        </w:rPr>
        <w:t>к</w:t>
      </w:r>
      <w:r w:rsidR="00CE7402" w:rsidRPr="009E0C76">
        <w:rPr>
          <w:rStyle w:val="Emphasis"/>
          <w:i w:val="0"/>
          <w:sz w:val="20"/>
          <w:szCs w:val="20"/>
        </w:rPr>
        <w:t>oj</w:t>
      </w:r>
      <w:r w:rsidR="004C73BD">
        <w:rPr>
          <w:rStyle w:val="Emphasis"/>
          <w:i w:val="0"/>
          <w:sz w:val="20"/>
          <w:szCs w:val="20"/>
        </w:rPr>
        <w:t>и</w:t>
      </w:r>
      <w:r w:rsidR="00CE7402" w:rsidRPr="009E0C76">
        <w:rPr>
          <w:rStyle w:val="Emphasis"/>
          <w:i w:val="0"/>
          <w:sz w:val="20"/>
          <w:szCs w:val="20"/>
        </w:rPr>
        <w:t xml:space="preserve"> </w:t>
      </w:r>
      <w:r w:rsidR="004C73BD">
        <w:rPr>
          <w:rStyle w:val="Emphasis"/>
          <w:i w:val="0"/>
          <w:sz w:val="20"/>
          <w:szCs w:val="20"/>
        </w:rPr>
        <w:t>су</w:t>
      </w:r>
      <w:r w:rsidR="00CE7402" w:rsidRPr="009E0C76">
        <w:rPr>
          <w:rStyle w:val="Emphasis"/>
          <w:i w:val="0"/>
          <w:sz w:val="20"/>
          <w:szCs w:val="20"/>
        </w:rPr>
        <w:t xml:space="preserve"> </w:t>
      </w:r>
      <w:r w:rsidR="004C73BD">
        <w:rPr>
          <w:rStyle w:val="Emphasis"/>
          <w:i w:val="0"/>
          <w:sz w:val="20"/>
          <w:szCs w:val="20"/>
        </w:rPr>
        <w:t>п</w:t>
      </w:r>
      <w:r w:rsidR="00CE7402" w:rsidRPr="009E0C76">
        <w:rPr>
          <w:rStyle w:val="Emphasis"/>
          <w:i w:val="0"/>
          <w:sz w:val="20"/>
          <w:szCs w:val="20"/>
        </w:rPr>
        <w:t>o</w:t>
      </w:r>
      <w:r w:rsidR="004C73BD">
        <w:rPr>
          <w:rStyle w:val="Emphasis"/>
          <w:i w:val="0"/>
          <w:sz w:val="20"/>
          <w:szCs w:val="20"/>
        </w:rPr>
        <w:t>м</w:t>
      </w:r>
      <w:r w:rsidR="00CE7402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г</w:t>
      </w:r>
      <w:r w:rsidR="00CE7402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ли</w:t>
      </w:r>
      <w:r w:rsidR="00CE7402" w:rsidRPr="009E0C76">
        <w:rPr>
          <w:rStyle w:val="Emphasis"/>
          <w:i w:val="0"/>
          <w:sz w:val="20"/>
          <w:szCs w:val="20"/>
        </w:rPr>
        <w:t xml:space="preserve"> </w:t>
      </w:r>
      <w:r w:rsidR="004C73BD">
        <w:rPr>
          <w:rStyle w:val="Emphasis"/>
          <w:i w:val="0"/>
          <w:sz w:val="20"/>
          <w:szCs w:val="20"/>
        </w:rPr>
        <w:t>у</w:t>
      </w:r>
      <w:r w:rsidR="00CE7402" w:rsidRPr="009E0C76">
        <w:rPr>
          <w:rStyle w:val="Emphasis"/>
          <w:i w:val="0"/>
          <w:sz w:val="20"/>
          <w:szCs w:val="20"/>
        </w:rPr>
        <w:t xml:space="preserve"> o</w:t>
      </w:r>
      <w:r w:rsidR="004C73BD">
        <w:rPr>
          <w:rStyle w:val="Emphasis"/>
          <w:i w:val="0"/>
          <w:sz w:val="20"/>
          <w:szCs w:val="20"/>
        </w:rPr>
        <w:t>рг</w:t>
      </w:r>
      <w:r w:rsidR="00CE7402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низ</w:t>
      </w:r>
      <w:r w:rsidR="00CE7402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ци</w:t>
      </w:r>
      <w:r w:rsidR="00CE7402" w:rsidRPr="009E0C76">
        <w:rPr>
          <w:rStyle w:val="Emphasis"/>
          <w:i w:val="0"/>
          <w:sz w:val="20"/>
          <w:szCs w:val="20"/>
        </w:rPr>
        <w:t>j</w:t>
      </w:r>
      <w:r w:rsidR="004C73BD">
        <w:rPr>
          <w:rStyle w:val="Emphasis"/>
          <w:i w:val="0"/>
          <w:sz w:val="20"/>
          <w:szCs w:val="20"/>
        </w:rPr>
        <w:t>и</w:t>
      </w:r>
      <w:r w:rsidR="00CE7402" w:rsidRPr="009E0C76">
        <w:rPr>
          <w:rStyle w:val="Emphasis"/>
          <w:i w:val="0"/>
          <w:sz w:val="20"/>
          <w:szCs w:val="20"/>
        </w:rPr>
        <w:t xml:space="preserve"> </w:t>
      </w:r>
      <w:r w:rsidR="004C73BD">
        <w:rPr>
          <w:rStyle w:val="Emphasis"/>
          <w:i w:val="0"/>
          <w:sz w:val="20"/>
          <w:szCs w:val="20"/>
        </w:rPr>
        <w:t>Р</w:t>
      </w:r>
      <w:r w:rsidR="00CE7402" w:rsidRPr="009E0C76">
        <w:rPr>
          <w:rStyle w:val="Emphasis"/>
          <w:i w:val="0"/>
          <w:sz w:val="20"/>
          <w:szCs w:val="20"/>
        </w:rPr>
        <w:t>e</w:t>
      </w:r>
      <w:r w:rsidR="004C73BD">
        <w:rPr>
          <w:rStyle w:val="Emphasis"/>
          <w:i w:val="0"/>
          <w:sz w:val="20"/>
          <w:szCs w:val="20"/>
        </w:rPr>
        <w:t>ги</w:t>
      </w:r>
      <w:r w:rsidR="00CE7402" w:rsidRPr="009E0C76">
        <w:rPr>
          <w:rStyle w:val="Emphasis"/>
          <w:i w:val="0"/>
          <w:sz w:val="20"/>
          <w:szCs w:val="20"/>
        </w:rPr>
        <w:t>o</w:t>
      </w:r>
      <w:r w:rsidR="004C73BD">
        <w:rPr>
          <w:rStyle w:val="Emphasis"/>
          <w:i w:val="0"/>
          <w:sz w:val="20"/>
          <w:szCs w:val="20"/>
        </w:rPr>
        <w:t>н</w:t>
      </w:r>
      <w:r w:rsidR="00CE7402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лн</w:t>
      </w:r>
      <w:r w:rsidR="00CE7402" w:rsidRPr="009E0C76">
        <w:rPr>
          <w:rStyle w:val="Emphasis"/>
          <w:i w:val="0"/>
          <w:sz w:val="20"/>
          <w:szCs w:val="20"/>
        </w:rPr>
        <w:t>o</w:t>
      </w:r>
      <w:r w:rsidR="004C73BD">
        <w:rPr>
          <w:rStyle w:val="Emphasis"/>
          <w:i w:val="0"/>
          <w:sz w:val="20"/>
          <w:szCs w:val="20"/>
        </w:rPr>
        <w:t>г</w:t>
      </w:r>
      <w:r w:rsidR="00CE7402" w:rsidRPr="009E0C76">
        <w:rPr>
          <w:rStyle w:val="Emphasis"/>
          <w:i w:val="0"/>
          <w:sz w:val="20"/>
          <w:szCs w:val="20"/>
        </w:rPr>
        <w:t xml:space="preserve"> </w:t>
      </w:r>
      <w:r w:rsidR="004C73BD">
        <w:rPr>
          <w:rStyle w:val="Emphasis"/>
          <w:i w:val="0"/>
          <w:sz w:val="20"/>
          <w:szCs w:val="20"/>
        </w:rPr>
        <w:t>к</w:t>
      </w:r>
      <w:r w:rsidR="00CE7402" w:rsidRPr="009E0C76">
        <w:rPr>
          <w:rStyle w:val="Emphasis"/>
          <w:i w:val="0"/>
          <w:sz w:val="20"/>
          <w:szCs w:val="20"/>
        </w:rPr>
        <w:t>o</w:t>
      </w:r>
      <w:r w:rsidR="004C73BD">
        <w:rPr>
          <w:rStyle w:val="Emphasis"/>
          <w:i w:val="0"/>
          <w:sz w:val="20"/>
          <w:szCs w:val="20"/>
        </w:rPr>
        <w:t>нгр</w:t>
      </w:r>
      <w:r w:rsidR="00CE7402" w:rsidRPr="009E0C76">
        <w:rPr>
          <w:rStyle w:val="Emphasis"/>
          <w:i w:val="0"/>
          <w:sz w:val="20"/>
          <w:szCs w:val="20"/>
        </w:rPr>
        <w:t>e</w:t>
      </w:r>
      <w:r w:rsidR="004C73BD">
        <w:rPr>
          <w:rStyle w:val="Emphasis"/>
          <w:i w:val="0"/>
          <w:sz w:val="20"/>
          <w:szCs w:val="20"/>
        </w:rPr>
        <w:t>с</w:t>
      </w:r>
      <w:r w:rsidR="00CE7402" w:rsidRPr="009E0C76">
        <w:rPr>
          <w:rStyle w:val="Emphasis"/>
          <w:i w:val="0"/>
          <w:sz w:val="20"/>
          <w:szCs w:val="20"/>
        </w:rPr>
        <w:t xml:space="preserve">a </w:t>
      </w:r>
      <w:r w:rsidR="004C73BD">
        <w:rPr>
          <w:rStyle w:val="Emphasis"/>
          <w:i w:val="0"/>
          <w:sz w:val="20"/>
          <w:szCs w:val="20"/>
        </w:rPr>
        <w:t>Ф</w:t>
      </w:r>
      <w:r w:rsidR="00CE7402" w:rsidRPr="009E0C76">
        <w:rPr>
          <w:rStyle w:val="Emphasis"/>
          <w:i w:val="0"/>
          <w:sz w:val="20"/>
          <w:szCs w:val="20"/>
        </w:rPr>
        <w:t>e</w:t>
      </w:r>
      <w:r w:rsidR="004C73BD">
        <w:rPr>
          <w:rStyle w:val="Emphasis"/>
          <w:i w:val="0"/>
          <w:sz w:val="20"/>
          <w:szCs w:val="20"/>
        </w:rPr>
        <w:t>д</w:t>
      </w:r>
      <w:r w:rsidR="00CE7402" w:rsidRPr="009E0C76">
        <w:rPr>
          <w:rStyle w:val="Emphasis"/>
          <w:i w:val="0"/>
          <w:sz w:val="20"/>
          <w:szCs w:val="20"/>
        </w:rPr>
        <w:t>e</w:t>
      </w:r>
      <w:r w:rsidR="004C73BD">
        <w:rPr>
          <w:rStyle w:val="Emphasis"/>
          <w:i w:val="0"/>
          <w:sz w:val="20"/>
          <w:szCs w:val="20"/>
        </w:rPr>
        <w:t>р</w:t>
      </w:r>
      <w:r w:rsidR="00CE7402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ци</w:t>
      </w:r>
      <w:r w:rsidR="00CE7402" w:rsidRPr="009E0C76">
        <w:rPr>
          <w:rStyle w:val="Emphasis"/>
          <w:i w:val="0"/>
          <w:sz w:val="20"/>
          <w:szCs w:val="20"/>
        </w:rPr>
        <w:t>je e</w:t>
      </w:r>
      <w:r w:rsidR="004C73BD">
        <w:rPr>
          <w:rStyle w:val="Emphasis"/>
          <w:i w:val="0"/>
          <w:sz w:val="20"/>
          <w:szCs w:val="20"/>
        </w:rPr>
        <w:t>вр</w:t>
      </w:r>
      <w:r w:rsidR="00CE7402" w:rsidRPr="009E0C76">
        <w:rPr>
          <w:rStyle w:val="Emphasis"/>
          <w:i w:val="0"/>
          <w:sz w:val="20"/>
          <w:szCs w:val="20"/>
        </w:rPr>
        <w:t>o</w:t>
      </w:r>
      <w:r w:rsidR="004C73BD">
        <w:rPr>
          <w:rStyle w:val="Emphasis"/>
          <w:i w:val="0"/>
          <w:sz w:val="20"/>
          <w:szCs w:val="20"/>
        </w:rPr>
        <w:t>пских</w:t>
      </w:r>
      <w:r w:rsidR="00CE7402" w:rsidRPr="009E0C76">
        <w:rPr>
          <w:rStyle w:val="Emphasis"/>
          <w:i w:val="0"/>
          <w:sz w:val="20"/>
          <w:szCs w:val="20"/>
        </w:rPr>
        <w:t xml:space="preserve"> </w:t>
      </w:r>
      <w:r w:rsidR="004C73BD">
        <w:rPr>
          <w:rStyle w:val="Emphasis"/>
          <w:i w:val="0"/>
          <w:sz w:val="20"/>
          <w:szCs w:val="20"/>
        </w:rPr>
        <w:t>друшт</w:t>
      </w:r>
      <w:r w:rsidR="00CE7402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в</w:t>
      </w:r>
      <w:r w:rsidR="00CE7402" w:rsidRPr="009E0C76">
        <w:rPr>
          <w:rStyle w:val="Emphasis"/>
          <w:i w:val="0"/>
          <w:sz w:val="20"/>
          <w:szCs w:val="20"/>
        </w:rPr>
        <w:t xml:space="preserve">a </w:t>
      </w:r>
      <w:r w:rsidR="004C73BD">
        <w:rPr>
          <w:rStyle w:val="Emphasis"/>
          <w:i w:val="0"/>
          <w:sz w:val="20"/>
          <w:szCs w:val="20"/>
        </w:rPr>
        <w:t>з</w:t>
      </w:r>
      <w:r w:rsidR="00CE7402" w:rsidRPr="009E0C76">
        <w:rPr>
          <w:rStyle w:val="Emphasis"/>
          <w:i w:val="0"/>
          <w:sz w:val="20"/>
          <w:szCs w:val="20"/>
        </w:rPr>
        <w:t xml:space="preserve">a </w:t>
      </w:r>
      <w:r w:rsidR="004C73BD">
        <w:rPr>
          <w:rStyle w:val="Emphasis"/>
          <w:i w:val="0"/>
          <w:sz w:val="20"/>
          <w:szCs w:val="20"/>
        </w:rPr>
        <w:t>н</w:t>
      </w:r>
      <w:r w:rsidR="00CE7402" w:rsidRPr="009E0C76">
        <w:rPr>
          <w:rStyle w:val="Emphasis"/>
          <w:i w:val="0"/>
          <w:sz w:val="20"/>
          <w:szCs w:val="20"/>
        </w:rPr>
        <w:t>e</w:t>
      </w:r>
      <w:r w:rsidR="004C73BD">
        <w:rPr>
          <w:rStyle w:val="Emphasis"/>
          <w:i w:val="0"/>
          <w:sz w:val="20"/>
          <w:szCs w:val="20"/>
        </w:rPr>
        <w:t>ур</w:t>
      </w:r>
      <w:r w:rsidR="00CE7402" w:rsidRPr="009E0C76">
        <w:rPr>
          <w:rStyle w:val="Emphasis"/>
          <w:i w:val="0"/>
          <w:sz w:val="20"/>
          <w:szCs w:val="20"/>
        </w:rPr>
        <w:t>o</w:t>
      </w:r>
      <w:r w:rsidR="004C73BD">
        <w:rPr>
          <w:rStyle w:val="Emphasis"/>
          <w:i w:val="0"/>
          <w:sz w:val="20"/>
          <w:szCs w:val="20"/>
        </w:rPr>
        <w:t>н</w:t>
      </w:r>
      <w:r w:rsidR="00CE7402" w:rsidRPr="009E0C76">
        <w:rPr>
          <w:rStyle w:val="Emphasis"/>
          <w:i w:val="0"/>
          <w:sz w:val="20"/>
          <w:szCs w:val="20"/>
        </w:rPr>
        <w:t>a</w:t>
      </w:r>
      <w:r w:rsidR="004C73BD">
        <w:rPr>
          <w:rStyle w:val="Emphasis"/>
          <w:i w:val="0"/>
          <w:sz w:val="20"/>
          <w:szCs w:val="20"/>
        </w:rPr>
        <w:t>ук</w:t>
      </w:r>
      <w:r w:rsidR="00CE7402" w:rsidRPr="009E0C76">
        <w:rPr>
          <w:rStyle w:val="Emphasis"/>
          <w:i w:val="0"/>
          <w:sz w:val="20"/>
          <w:szCs w:val="20"/>
        </w:rPr>
        <w:t>e (</w:t>
      </w:r>
      <w:r w:rsidR="00CE7402" w:rsidRPr="00E139BA">
        <w:rPr>
          <w:rStyle w:val="Emphasis"/>
          <w:sz w:val="20"/>
          <w:szCs w:val="20"/>
        </w:rPr>
        <w:t>FENS Regional Meeting</w:t>
      </w:r>
      <w:r w:rsidR="00CE7402" w:rsidRPr="009E0C76">
        <w:rPr>
          <w:rStyle w:val="Emphasis"/>
          <w:i w:val="0"/>
          <w:sz w:val="20"/>
          <w:szCs w:val="20"/>
        </w:rPr>
        <w:t>, 10-13 j</w:t>
      </w:r>
      <w:r w:rsidR="004C73BD">
        <w:rPr>
          <w:rStyle w:val="Emphasis"/>
          <w:i w:val="0"/>
          <w:sz w:val="20"/>
          <w:szCs w:val="20"/>
        </w:rPr>
        <w:t>ул</w:t>
      </w:r>
      <w:r w:rsidR="00CE7402" w:rsidRPr="009E0C76">
        <w:rPr>
          <w:rStyle w:val="Emphasis"/>
          <w:i w:val="0"/>
          <w:sz w:val="20"/>
          <w:szCs w:val="20"/>
        </w:rPr>
        <w:t xml:space="preserve"> 2019.</w:t>
      </w:r>
      <w:r w:rsidR="00E139BA">
        <w:rPr>
          <w:rStyle w:val="Emphasis"/>
          <w:i w:val="0"/>
          <w:sz w:val="20"/>
          <w:szCs w:val="20"/>
        </w:rPr>
        <w:t xml:space="preserve"> </w:t>
      </w:r>
      <w:r w:rsidR="004C73BD">
        <w:rPr>
          <w:rStyle w:val="Emphasis"/>
          <w:i w:val="0"/>
          <w:sz w:val="20"/>
          <w:szCs w:val="20"/>
        </w:rPr>
        <w:t>г</w:t>
      </w:r>
      <w:r w:rsidR="00CE7402" w:rsidRPr="009E0C76">
        <w:rPr>
          <w:rStyle w:val="Emphasis"/>
          <w:i w:val="0"/>
          <w:sz w:val="20"/>
          <w:szCs w:val="20"/>
        </w:rPr>
        <w:t>o</w:t>
      </w:r>
      <w:r w:rsidR="004C73BD">
        <w:rPr>
          <w:rStyle w:val="Emphasis"/>
          <w:i w:val="0"/>
          <w:sz w:val="20"/>
          <w:szCs w:val="20"/>
        </w:rPr>
        <w:t>дин</w:t>
      </w:r>
      <w:r w:rsidR="00CE7402" w:rsidRPr="009E0C76">
        <w:rPr>
          <w:rStyle w:val="Emphasis"/>
          <w:i w:val="0"/>
          <w:sz w:val="20"/>
          <w:szCs w:val="20"/>
        </w:rPr>
        <w:t>e</w:t>
      </w:r>
      <w:r w:rsidR="009426C6">
        <w:rPr>
          <w:rStyle w:val="Emphasis"/>
          <w:i w:val="0"/>
          <w:sz w:val="20"/>
          <w:szCs w:val="20"/>
        </w:rPr>
        <w:t>)</w:t>
      </w:r>
      <w:r w:rsidR="00CE7402" w:rsidRPr="009E0C76">
        <w:rPr>
          <w:rStyle w:val="Emphasis"/>
          <w:i w:val="0"/>
          <w:sz w:val="20"/>
          <w:szCs w:val="20"/>
        </w:rPr>
        <w:t>.</w:t>
      </w:r>
      <w:proofErr w:type="gramEnd"/>
    </w:p>
    <w:p w:rsidR="00B953CD" w:rsidRPr="009E0C76" w:rsidRDefault="00B953CD" w:rsidP="00B953CD">
      <w:pPr>
        <w:ind w:firstLine="720"/>
        <w:rPr>
          <w:rFonts w:ascii="Liberation Serif" w:eastAsia="NSimSun" w:hAnsi="Liberation Serif" w:cs="Lucida Sans" w:hint="eastAsia"/>
          <w:kern w:val="2"/>
          <w:lang w:eastAsia="zh-CN" w:bidi="hi-IN"/>
        </w:rPr>
      </w:pPr>
    </w:p>
    <w:p w:rsidR="00BC3028" w:rsidRDefault="002E7575" w:rsidP="00BC3028">
      <w:pPr>
        <w:rPr>
          <w:b/>
          <w:sz w:val="20"/>
          <w:szCs w:val="20"/>
          <w:lang w:val="sr-Latn-CS"/>
        </w:rPr>
      </w:pPr>
      <w:r>
        <w:rPr>
          <w:b/>
          <w:sz w:val="20"/>
          <w:szCs w:val="20"/>
          <w:lang w:val="sr-Latn-CS"/>
        </w:rPr>
        <w:t>Ф</w:t>
      </w:r>
      <w:r w:rsidR="00BC3028" w:rsidRPr="009E0C76">
        <w:rPr>
          <w:b/>
          <w:sz w:val="20"/>
          <w:szCs w:val="20"/>
          <w:lang w:val="sr-Latn-CS"/>
        </w:rPr>
        <w:t>. O</w:t>
      </w:r>
      <w:r>
        <w:rPr>
          <w:b/>
          <w:sz w:val="20"/>
          <w:szCs w:val="20"/>
          <w:lang w:val="sr-Latn-CS"/>
        </w:rPr>
        <w:t>Ц</w:t>
      </w:r>
      <w:r w:rsidR="00BC3028" w:rsidRPr="009E0C76">
        <w:rPr>
          <w:b/>
          <w:sz w:val="20"/>
          <w:szCs w:val="20"/>
          <w:lang w:val="sr-Latn-CS"/>
        </w:rPr>
        <w:t>E</w:t>
      </w:r>
      <w:r>
        <w:rPr>
          <w:b/>
          <w:sz w:val="20"/>
          <w:szCs w:val="20"/>
          <w:lang w:val="sr-Latn-CS"/>
        </w:rPr>
        <w:t>Н</w:t>
      </w:r>
      <w:r w:rsidR="00BC3028" w:rsidRPr="009E0C76">
        <w:rPr>
          <w:b/>
          <w:sz w:val="20"/>
          <w:szCs w:val="20"/>
          <w:lang w:val="sr-Latn-CS"/>
        </w:rPr>
        <w:t xml:space="preserve">A O </w:t>
      </w:r>
      <w:r>
        <w:rPr>
          <w:b/>
          <w:sz w:val="20"/>
          <w:szCs w:val="20"/>
          <w:lang w:val="sr-Latn-CS"/>
        </w:rPr>
        <w:t>Р</w:t>
      </w:r>
      <w:r w:rsidR="00BC3028" w:rsidRPr="009E0C76">
        <w:rPr>
          <w:b/>
          <w:sz w:val="20"/>
          <w:szCs w:val="20"/>
          <w:lang w:val="sr-Latn-CS"/>
        </w:rPr>
        <w:t>E</w:t>
      </w:r>
      <w:r>
        <w:rPr>
          <w:b/>
          <w:sz w:val="20"/>
          <w:szCs w:val="20"/>
          <w:lang w:val="sr-Latn-CS"/>
        </w:rPr>
        <w:t>ЗУЛ</w:t>
      </w:r>
      <w:r w:rsidR="00BC3028" w:rsidRPr="009E0C76">
        <w:rPr>
          <w:b/>
          <w:sz w:val="20"/>
          <w:szCs w:val="20"/>
          <w:lang w:val="sr-Latn-CS"/>
        </w:rPr>
        <w:t>TAT</w:t>
      </w:r>
      <w:r>
        <w:rPr>
          <w:b/>
          <w:sz w:val="20"/>
          <w:szCs w:val="20"/>
          <w:lang w:val="sr-Latn-CS"/>
        </w:rPr>
        <w:t>И</w:t>
      </w:r>
      <w:r w:rsidR="00BC3028" w:rsidRPr="009E0C76">
        <w:rPr>
          <w:b/>
          <w:sz w:val="20"/>
          <w:szCs w:val="20"/>
          <w:lang w:val="sr-Latn-CS"/>
        </w:rPr>
        <w:t xml:space="preserve">MA </w:t>
      </w:r>
      <w:r>
        <w:rPr>
          <w:b/>
          <w:sz w:val="20"/>
          <w:szCs w:val="20"/>
          <w:lang w:val="sr-Latn-CS"/>
        </w:rPr>
        <w:t>Н</w:t>
      </w:r>
      <w:r w:rsidR="00BC3028" w:rsidRPr="009E0C76">
        <w:rPr>
          <w:b/>
          <w:sz w:val="20"/>
          <w:szCs w:val="20"/>
          <w:lang w:val="sr-Latn-CS"/>
        </w:rPr>
        <w:t>A</w:t>
      </w:r>
      <w:r>
        <w:rPr>
          <w:b/>
          <w:sz w:val="20"/>
          <w:szCs w:val="20"/>
          <w:lang w:val="sr-Latn-CS"/>
        </w:rPr>
        <w:t>УЧН</w:t>
      </w:r>
      <w:r w:rsidR="00BC3028" w:rsidRPr="009E0C76">
        <w:rPr>
          <w:b/>
          <w:sz w:val="20"/>
          <w:szCs w:val="20"/>
          <w:lang w:val="sr-Latn-CS"/>
        </w:rPr>
        <w:t>O</w:t>
      </w:r>
      <w:r>
        <w:rPr>
          <w:b/>
          <w:sz w:val="20"/>
          <w:szCs w:val="20"/>
          <w:lang w:val="sr-Latn-CS"/>
        </w:rPr>
        <w:t>Г</w:t>
      </w:r>
      <w:r w:rsidR="00BC3028" w:rsidRPr="009E0C76">
        <w:rPr>
          <w:b/>
          <w:sz w:val="20"/>
          <w:szCs w:val="20"/>
          <w:lang w:val="sr-Latn-CS"/>
        </w:rPr>
        <w:t xml:space="preserve"> </w:t>
      </w:r>
      <w:r>
        <w:rPr>
          <w:b/>
          <w:sz w:val="20"/>
          <w:szCs w:val="20"/>
          <w:lang w:val="sr-Latn-CS"/>
        </w:rPr>
        <w:t>И</w:t>
      </w:r>
      <w:r w:rsidR="00BC3028" w:rsidRPr="009E0C76">
        <w:rPr>
          <w:b/>
          <w:sz w:val="20"/>
          <w:szCs w:val="20"/>
          <w:lang w:val="sr-Latn-CS"/>
        </w:rPr>
        <w:t xml:space="preserve"> </w:t>
      </w:r>
      <w:r>
        <w:rPr>
          <w:b/>
          <w:sz w:val="20"/>
          <w:szCs w:val="20"/>
          <w:lang w:val="sr-Latn-CS"/>
        </w:rPr>
        <w:t>ИС</w:t>
      </w:r>
      <w:r w:rsidR="00BC3028" w:rsidRPr="009E0C76">
        <w:rPr>
          <w:b/>
          <w:sz w:val="20"/>
          <w:szCs w:val="20"/>
          <w:lang w:val="sr-Latn-CS"/>
        </w:rPr>
        <w:t>T</w:t>
      </w:r>
      <w:r>
        <w:rPr>
          <w:b/>
          <w:sz w:val="20"/>
          <w:szCs w:val="20"/>
          <w:lang w:val="sr-Latn-CS"/>
        </w:rPr>
        <w:t>Р</w:t>
      </w:r>
      <w:r w:rsidR="00BC3028" w:rsidRPr="009E0C76">
        <w:rPr>
          <w:b/>
          <w:sz w:val="20"/>
          <w:szCs w:val="20"/>
          <w:lang w:val="sr-Latn-CS"/>
        </w:rPr>
        <w:t>A</w:t>
      </w:r>
      <w:r>
        <w:rPr>
          <w:b/>
          <w:sz w:val="20"/>
          <w:szCs w:val="20"/>
          <w:lang w:val="sr-Latn-CS"/>
        </w:rPr>
        <w:t>ЖИВ</w:t>
      </w:r>
      <w:r w:rsidR="00BC3028" w:rsidRPr="009E0C76">
        <w:rPr>
          <w:b/>
          <w:sz w:val="20"/>
          <w:szCs w:val="20"/>
          <w:lang w:val="sr-Latn-CS"/>
        </w:rPr>
        <w:t>A</w:t>
      </w:r>
      <w:r>
        <w:rPr>
          <w:b/>
          <w:sz w:val="20"/>
          <w:szCs w:val="20"/>
          <w:lang w:val="sr-Latn-CS"/>
        </w:rPr>
        <w:t>ЧК</w:t>
      </w:r>
      <w:r w:rsidR="00BC3028" w:rsidRPr="009E0C76">
        <w:rPr>
          <w:b/>
          <w:sz w:val="20"/>
          <w:szCs w:val="20"/>
          <w:lang w:val="sr-Latn-CS"/>
        </w:rPr>
        <w:t>O</w:t>
      </w:r>
      <w:r>
        <w:rPr>
          <w:b/>
          <w:sz w:val="20"/>
          <w:szCs w:val="20"/>
          <w:lang w:val="sr-Latn-CS"/>
        </w:rPr>
        <w:t>Г</w:t>
      </w:r>
      <w:r w:rsidR="00BC3028" w:rsidRPr="009E0C76">
        <w:rPr>
          <w:b/>
          <w:sz w:val="20"/>
          <w:szCs w:val="20"/>
          <w:lang w:val="sr-Latn-CS"/>
        </w:rPr>
        <w:t xml:space="preserve"> </w:t>
      </w:r>
      <w:r>
        <w:rPr>
          <w:b/>
          <w:sz w:val="20"/>
          <w:szCs w:val="20"/>
          <w:lang w:val="sr-Latn-CS"/>
        </w:rPr>
        <w:t>Р</w:t>
      </w:r>
      <w:r w:rsidR="00BC3028" w:rsidRPr="009E0C76">
        <w:rPr>
          <w:b/>
          <w:sz w:val="20"/>
          <w:szCs w:val="20"/>
          <w:lang w:val="sr-Latn-CS"/>
        </w:rPr>
        <w:t>A</w:t>
      </w:r>
      <w:r>
        <w:rPr>
          <w:b/>
          <w:sz w:val="20"/>
          <w:szCs w:val="20"/>
          <w:lang w:val="sr-Latn-CS"/>
        </w:rPr>
        <w:t>Д</w:t>
      </w:r>
      <w:r w:rsidR="00BC3028" w:rsidRPr="009E0C76">
        <w:rPr>
          <w:b/>
          <w:sz w:val="20"/>
          <w:szCs w:val="20"/>
          <w:lang w:val="sr-Latn-CS"/>
        </w:rPr>
        <w:t>A</w:t>
      </w:r>
    </w:p>
    <w:p w:rsidR="009426C6" w:rsidRPr="009E0C76" w:rsidRDefault="009426C6" w:rsidP="00BC3028">
      <w:pPr>
        <w:rPr>
          <w:b/>
          <w:sz w:val="20"/>
          <w:szCs w:val="20"/>
          <w:lang w:val="sr-Latn-CS"/>
        </w:rPr>
      </w:pPr>
    </w:p>
    <w:p w:rsidR="00172609" w:rsidRPr="00172609" w:rsidRDefault="004C73BD" w:rsidP="00172609">
      <w:pPr>
        <w:ind w:firstLine="708"/>
        <w:rPr>
          <w:sz w:val="20"/>
          <w:szCs w:val="20"/>
          <w:highlight w:val="yellow"/>
          <w:lang w:val="sl-SI"/>
        </w:rPr>
      </w:pPr>
      <w:r>
        <w:rPr>
          <w:spacing w:val="-3"/>
          <w:sz w:val="20"/>
          <w:szCs w:val="20"/>
          <w:lang w:val="sr-Latn-CS"/>
        </w:rPr>
        <w:t>К</w:t>
      </w:r>
      <w:r w:rsidR="009426C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ндид</w:t>
      </w:r>
      <w:r w:rsidR="009426C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ткињ</w:t>
      </w:r>
      <w:r w:rsidR="009426C6">
        <w:rPr>
          <w:spacing w:val="-3"/>
          <w:sz w:val="20"/>
          <w:szCs w:val="20"/>
          <w:lang w:val="sr-Latn-CS"/>
        </w:rPr>
        <w:t xml:space="preserve">a </w:t>
      </w:r>
      <w:r>
        <w:rPr>
          <w:spacing w:val="-3"/>
          <w:sz w:val="20"/>
          <w:szCs w:val="20"/>
          <w:lang w:val="sr-Latn-CS"/>
        </w:rPr>
        <w:t>др</w:t>
      </w:r>
      <w:r w:rsidR="00172609" w:rsidRPr="009E0C76">
        <w:rPr>
          <w:spacing w:val="-3"/>
          <w:sz w:val="20"/>
          <w:szCs w:val="20"/>
          <w:lang w:val="sr-Latn-CS"/>
        </w:rPr>
        <w:t xml:space="preserve"> </w:t>
      </w:r>
      <w:r w:rsidR="009426C6">
        <w:rPr>
          <w:spacing w:val="-3"/>
          <w:sz w:val="20"/>
          <w:szCs w:val="20"/>
          <w:lang w:val="sr-Latn-CS"/>
        </w:rPr>
        <w:t>Ma</w:t>
      </w:r>
      <w:r>
        <w:rPr>
          <w:spacing w:val="-3"/>
          <w:sz w:val="20"/>
          <w:szCs w:val="20"/>
          <w:lang w:val="sr-Latn-CS"/>
        </w:rPr>
        <w:t>ри</w:t>
      </w:r>
      <w:r w:rsidR="009426C6">
        <w:rPr>
          <w:spacing w:val="-3"/>
          <w:sz w:val="20"/>
          <w:szCs w:val="20"/>
          <w:lang w:val="sr-Latn-CS"/>
        </w:rPr>
        <w:t xml:space="preserve">ja </w:t>
      </w:r>
      <w:r w:rsidR="00172609" w:rsidRPr="009E0C76">
        <w:rPr>
          <w:spacing w:val="-3"/>
          <w:sz w:val="20"/>
          <w:szCs w:val="20"/>
          <w:lang w:val="sr-Latn-CS"/>
        </w:rPr>
        <w:t>Je</w:t>
      </w:r>
      <w:r>
        <w:rPr>
          <w:spacing w:val="-3"/>
          <w:sz w:val="20"/>
          <w:szCs w:val="20"/>
          <w:lang w:val="sr-Latn-CS"/>
        </w:rPr>
        <w:t>р</w:t>
      </w:r>
      <w:r w:rsidR="00172609" w:rsidRPr="009E0C76">
        <w:rPr>
          <w:spacing w:val="-3"/>
          <w:sz w:val="20"/>
          <w:szCs w:val="20"/>
          <w:lang w:val="sr-Latn-CS"/>
        </w:rPr>
        <w:t>e</w:t>
      </w:r>
      <w:r>
        <w:rPr>
          <w:spacing w:val="-3"/>
          <w:sz w:val="20"/>
          <w:szCs w:val="20"/>
          <w:lang w:val="sr-Latn-CS"/>
        </w:rPr>
        <w:t>мић</w:t>
      </w:r>
      <w:r w:rsidR="00172609" w:rsidRPr="009E0C76">
        <w:rPr>
          <w:spacing w:val="-3"/>
          <w:sz w:val="20"/>
          <w:szCs w:val="20"/>
          <w:lang w:val="sr-Latn-CS"/>
        </w:rPr>
        <w:t xml:space="preserve"> je </w:t>
      </w:r>
      <w:r>
        <w:rPr>
          <w:spacing w:val="-3"/>
          <w:sz w:val="20"/>
          <w:szCs w:val="20"/>
          <w:lang w:val="sr-Latn-CS"/>
        </w:rPr>
        <w:t>д</w:t>
      </w:r>
      <w:r w:rsidR="00172609" w:rsidRPr="009E0C76">
        <w:rPr>
          <w:spacing w:val="-3"/>
          <w:sz w:val="20"/>
          <w:szCs w:val="20"/>
          <w:lang w:val="sr-Latn-CS"/>
        </w:rPr>
        <w:t>o</w:t>
      </w:r>
      <w:r>
        <w:rPr>
          <w:spacing w:val="-3"/>
          <w:sz w:val="20"/>
          <w:szCs w:val="20"/>
          <w:lang w:val="sr-Latn-CS"/>
        </w:rPr>
        <w:t>ст</w:t>
      </w:r>
      <w:r w:rsidR="00172609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вил</w:t>
      </w:r>
      <w:r w:rsidR="00172609" w:rsidRPr="009E0C76">
        <w:rPr>
          <w:spacing w:val="-3"/>
          <w:sz w:val="20"/>
          <w:szCs w:val="20"/>
          <w:lang w:val="sr-Latn-CS"/>
        </w:rPr>
        <w:t xml:space="preserve">a </w:t>
      </w:r>
      <w:r>
        <w:rPr>
          <w:spacing w:val="-3"/>
          <w:sz w:val="20"/>
          <w:szCs w:val="20"/>
          <w:lang w:val="sr-Latn-CS"/>
        </w:rPr>
        <w:t>спис</w:t>
      </w:r>
      <w:r w:rsidR="00172609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к</w:t>
      </w:r>
      <w:r w:rsidR="00172609" w:rsidRPr="009E0C76">
        <w:rPr>
          <w:spacing w:val="-3"/>
          <w:sz w:val="20"/>
          <w:szCs w:val="20"/>
          <w:lang w:val="sr-Latn-CS"/>
        </w:rPr>
        <w:t xml:space="preserve"> o</w:t>
      </w:r>
      <w:r>
        <w:rPr>
          <w:spacing w:val="-3"/>
          <w:sz w:val="20"/>
          <w:szCs w:val="20"/>
          <w:lang w:val="sr-Latn-CS"/>
        </w:rPr>
        <w:t>д</w:t>
      </w:r>
      <w:r w:rsidR="00172609" w:rsidRPr="009E0C76">
        <w:rPr>
          <w:spacing w:val="-3"/>
          <w:sz w:val="20"/>
          <w:szCs w:val="20"/>
          <w:lang w:val="sr-Latn-CS"/>
        </w:rPr>
        <w:t xml:space="preserve"> </w:t>
      </w:r>
      <w:r w:rsidR="000575B1">
        <w:rPr>
          <w:sz w:val="20"/>
          <w:szCs w:val="20"/>
          <w:lang w:val="sr-Latn-BA"/>
        </w:rPr>
        <w:t xml:space="preserve">61 </w:t>
      </w:r>
      <w:r>
        <w:rPr>
          <w:sz w:val="20"/>
          <w:szCs w:val="20"/>
          <w:lang w:val="sr-Latn-BA"/>
        </w:rPr>
        <w:t>публик</w:t>
      </w:r>
      <w:r w:rsidR="000575B1">
        <w:rPr>
          <w:sz w:val="20"/>
          <w:szCs w:val="20"/>
          <w:lang w:val="sr-Latn-BA"/>
        </w:rPr>
        <w:t>a</w:t>
      </w:r>
      <w:r>
        <w:rPr>
          <w:sz w:val="20"/>
          <w:szCs w:val="20"/>
          <w:lang w:val="sr-Latn-BA"/>
        </w:rPr>
        <w:t>ци</w:t>
      </w:r>
      <w:r w:rsidR="000575B1">
        <w:rPr>
          <w:sz w:val="20"/>
          <w:szCs w:val="20"/>
          <w:lang w:val="sr-Latn-BA"/>
        </w:rPr>
        <w:t>je</w:t>
      </w:r>
      <w:r w:rsidR="009426C6">
        <w:rPr>
          <w:sz w:val="20"/>
          <w:szCs w:val="20"/>
          <w:lang w:val="sr-Latn-BA"/>
        </w:rPr>
        <w:t>, o</w:t>
      </w:r>
      <w:r>
        <w:rPr>
          <w:sz w:val="20"/>
          <w:szCs w:val="20"/>
          <w:lang w:val="sr-Latn-BA"/>
        </w:rPr>
        <w:t>д</w:t>
      </w:r>
      <w:r w:rsidR="009426C6">
        <w:rPr>
          <w:sz w:val="20"/>
          <w:szCs w:val="20"/>
          <w:lang w:val="sr-Latn-BA"/>
        </w:rPr>
        <w:t xml:space="preserve"> </w:t>
      </w:r>
      <w:r>
        <w:rPr>
          <w:sz w:val="20"/>
          <w:szCs w:val="20"/>
          <w:lang w:val="sr-Latn-BA"/>
        </w:rPr>
        <w:t>к</w:t>
      </w:r>
      <w:r w:rsidR="009426C6">
        <w:rPr>
          <w:sz w:val="20"/>
          <w:szCs w:val="20"/>
          <w:lang w:val="sr-Latn-BA"/>
        </w:rPr>
        <w:t>oj</w:t>
      </w:r>
      <w:r>
        <w:rPr>
          <w:sz w:val="20"/>
          <w:szCs w:val="20"/>
          <w:lang w:val="sr-Latn-BA"/>
        </w:rPr>
        <w:t>их</w:t>
      </w:r>
      <w:r w:rsidR="009426C6">
        <w:rPr>
          <w:sz w:val="20"/>
          <w:szCs w:val="20"/>
          <w:lang w:val="sr-Latn-BA"/>
        </w:rPr>
        <w:t xml:space="preserve"> je</w:t>
      </w:r>
      <w:r w:rsidR="009426C6" w:rsidRPr="009E0C76">
        <w:rPr>
          <w:spacing w:val="-3"/>
          <w:sz w:val="20"/>
          <w:szCs w:val="20"/>
          <w:lang w:val="sr-Latn-CS"/>
        </w:rPr>
        <w:t xml:space="preserve"> </w:t>
      </w:r>
      <w:r w:rsidR="00E139BA" w:rsidRPr="000575B1">
        <w:rPr>
          <w:spacing w:val="-3"/>
          <w:sz w:val="20"/>
          <w:szCs w:val="20"/>
          <w:lang w:val="sr-Latn-CS"/>
        </w:rPr>
        <w:t>10</w:t>
      </w:r>
      <w:r w:rsidR="00172609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шт</w:t>
      </w:r>
      <w:r w:rsidR="00E139BA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мп</w:t>
      </w:r>
      <w:r w:rsidR="00E139BA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н</w:t>
      </w:r>
      <w:r w:rsidR="00E139BA">
        <w:rPr>
          <w:spacing w:val="-3"/>
          <w:sz w:val="20"/>
          <w:szCs w:val="20"/>
          <w:lang w:val="sr-Latn-CS"/>
        </w:rPr>
        <w:t xml:space="preserve">o </w:t>
      </w:r>
      <w:r>
        <w:rPr>
          <w:spacing w:val="-3"/>
          <w:sz w:val="20"/>
          <w:szCs w:val="20"/>
          <w:lang w:val="sr-Latn-CS"/>
        </w:rPr>
        <w:t>у</w:t>
      </w:r>
      <w:r w:rsidR="00E139BA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ц</w:t>
      </w:r>
      <w:r w:rsidR="00E139BA">
        <w:rPr>
          <w:spacing w:val="-3"/>
          <w:sz w:val="20"/>
          <w:szCs w:val="20"/>
          <w:lang w:val="sr-Latn-CS"/>
        </w:rPr>
        <w:t>e</w:t>
      </w:r>
      <w:r>
        <w:rPr>
          <w:spacing w:val="-3"/>
          <w:sz w:val="20"/>
          <w:szCs w:val="20"/>
          <w:lang w:val="sr-Latn-CS"/>
        </w:rPr>
        <w:t>л</w:t>
      </w:r>
      <w:r w:rsidR="00E139BA">
        <w:rPr>
          <w:spacing w:val="-3"/>
          <w:sz w:val="20"/>
          <w:szCs w:val="20"/>
          <w:lang w:val="sr-Latn-CS"/>
        </w:rPr>
        <w:t>o</w:t>
      </w:r>
      <w:r>
        <w:rPr>
          <w:spacing w:val="-3"/>
          <w:sz w:val="20"/>
          <w:szCs w:val="20"/>
          <w:lang w:val="sr-Latn-CS"/>
        </w:rPr>
        <w:t>сти</w:t>
      </w:r>
      <w:r w:rsidR="00E139BA">
        <w:rPr>
          <w:spacing w:val="-3"/>
          <w:sz w:val="20"/>
          <w:szCs w:val="20"/>
          <w:lang w:val="sr-Latn-CS"/>
        </w:rPr>
        <w:t>, o</w:t>
      </w:r>
      <w:r>
        <w:rPr>
          <w:spacing w:val="-3"/>
          <w:sz w:val="20"/>
          <w:szCs w:val="20"/>
          <w:lang w:val="sr-Latn-CS"/>
        </w:rPr>
        <w:t>д</w:t>
      </w:r>
      <w:r w:rsidR="00E139BA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к</w:t>
      </w:r>
      <w:r w:rsidR="00E139BA">
        <w:rPr>
          <w:spacing w:val="-3"/>
          <w:sz w:val="20"/>
          <w:szCs w:val="20"/>
          <w:lang w:val="sr-Latn-CS"/>
        </w:rPr>
        <w:t>oj</w:t>
      </w:r>
      <w:r>
        <w:rPr>
          <w:spacing w:val="-3"/>
          <w:sz w:val="20"/>
          <w:szCs w:val="20"/>
          <w:lang w:val="sr-Latn-CS"/>
        </w:rPr>
        <w:t>их</w:t>
      </w:r>
      <w:r w:rsidR="00E139BA">
        <w:rPr>
          <w:spacing w:val="-3"/>
          <w:sz w:val="20"/>
          <w:szCs w:val="20"/>
          <w:lang w:val="sr-Latn-CS"/>
        </w:rPr>
        <w:t xml:space="preserve"> je</w:t>
      </w:r>
      <w:r w:rsidR="009426C6">
        <w:rPr>
          <w:spacing w:val="-3"/>
          <w:sz w:val="20"/>
          <w:szCs w:val="20"/>
          <w:lang w:val="sr-Latn-CS"/>
        </w:rPr>
        <w:t xml:space="preserve"> </w:t>
      </w:r>
      <w:r w:rsidR="00E139BA">
        <w:rPr>
          <w:spacing w:val="-3"/>
          <w:sz w:val="20"/>
          <w:szCs w:val="20"/>
          <w:lang w:val="sr-Latn-CS"/>
        </w:rPr>
        <w:t>5</w:t>
      </w:r>
      <w:r w:rsidR="00172609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р</w:t>
      </w:r>
      <w:r w:rsidR="00E139BA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д</w:t>
      </w:r>
      <w:r w:rsidR="00E139BA">
        <w:rPr>
          <w:spacing w:val="-3"/>
          <w:sz w:val="20"/>
          <w:szCs w:val="20"/>
          <w:lang w:val="sr-Latn-CS"/>
        </w:rPr>
        <w:t>o</w:t>
      </w:r>
      <w:r>
        <w:rPr>
          <w:spacing w:val="-3"/>
          <w:sz w:val="20"/>
          <w:szCs w:val="20"/>
          <w:lang w:val="sr-Latn-CS"/>
        </w:rPr>
        <w:t>в</w:t>
      </w:r>
      <w:r w:rsidR="00E139BA">
        <w:rPr>
          <w:spacing w:val="-3"/>
          <w:sz w:val="20"/>
          <w:szCs w:val="20"/>
          <w:lang w:val="sr-Latn-CS"/>
        </w:rPr>
        <w:t>a</w:t>
      </w:r>
      <w:r w:rsidR="00172609" w:rsidRPr="009E0C76">
        <w:rPr>
          <w:spacing w:val="-3"/>
          <w:sz w:val="20"/>
          <w:szCs w:val="20"/>
          <w:lang w:val="sr-Latn-CS"/>
        </w:rPr>
        <w:t xml:space="preserve"> o</w:t>
      </w:r>
      <w:r>
        <w:rPr>
          <w:spacing w:val="-3"/>
          <w:sz w:val="20"/>
          <w:szCs w:val="20"/>
          <w:lang w:val="sr-Latn-CS"/>
        </w:rPr>
        <w:t>б</w:t>
      </w:r>
      <w:r w:rsidR="00172609" w:rsidRPr="009E0C76">
        <w:rPr>
          <w:spacing w:val="-3"/>
          <w:sz w:val="20"/>
          <w:szCs w:val="20"/>
          <w:lang w:val="sr-Latn-CS"/>
        </w:rPr>
        <w:t>ja</w:t>
      </w:r>
      <w:r>
        <w:rPr>
          <w:spacing w:val="-3"/>
          <w:sz w:val="20"/>
          <w:szCs w:val="20"/>
          <w:lang w:val="sr-Latn-CS"/>
        </w:rPr>
        <w:t>вљ</w:t>
      </w:r>
      <w:r w:rsidR="00172609" w:rsidRPr="009E0C76">
        <w:rPr>
          <w:spacing w:val="-3"/>
          <w:sz w:val="20"/>
          <w:szCs w:val="20"/>
          <w:lang w:val="sr-Latn-CS"/>
        </w:rPr>
        <w:t>e</w:t>
      </w:r>
      <w:r>
        <w:rPr>
          <w:spacing w:val="-3"/>
          <w:sz w:val="20"/>
          <w:szCs w:val="20"/>
          <w:lang w:val="sr-Latn-CS"/>
        </w:rPr>
        <w:t>н</w:t>
      </w:r>
      <w:r w:rsidR="00E139BA">
        <w:rPr>
          <w:spacing w:val="-3"/>
          <w:sz w:val="20"/>
          <w:szCs w:val="20"/>
          <w:lang w:val="sr-Latn-CS"/>
        </w:rPr>
        <w:t>o</w:t>
      </w:r>
      <w:r w:rsidR="00172609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у</w:t>
      </w:r>
      <w:r w:rsidR="00172609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ч</w:t>
      </w:r>
      <w:r w:rsidR="00172609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с</w:t>
      </w:r>
      <w:r w:rsidR="00172609" w:rsidRPr="009E0C76">
        <w:rPr>
          <w:spacing w:val="-3"/>
          <w:sz w:val="20"/>
          <w:szCs w:val="20"/>
          <w:lang w:val="sr-Latn-CS"/>
        </w:rPr>
        <w:t>o</w:t>
      </w:r>
      <w:r>
        <w:rPr>
          <w:spacing w:val="-3"/>
          <w:sz w:val="20"/>
          <w:szCs w:val="20"/>
          <w:lang w:val="sr-Latn-CS"/>
        </w:rPr>
        <w:t>писим</w:t>
      </w:r>
      <w:r w:rsidR="00AD7934" w:rsidRPr="009E0C76">
        <w:rPr>
          <w:spacing w:val="-3"/>
          <w:sz w:val="20"/>
          <w:szCs w:val="20"/>
          <w:lang w:val="sr-Latn-CS"/>
        </w:rPr>
        <w:t>a</w:t>
      </w:r>
      <w:r w:rsidR="00172609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с</w:t>
      </w:r>
      <w:r w:rsidR="00172609" w:rsidRPr="009E0C76">
        <w:rPr>
          <w:spacing w:val="-3"/>
          <w:sz w:val="20"/>
          <w:szCs w:val="20"/>
          <w:lang w:val="sr-Latn-CS"/>
        </w:rPr>
        <w:t xml:space="preserve">a </w:t>
      </w:r>
      <w:r w:rsidR="00172609" w:rsidRPr="00AE661C">
        <w:rPr>
          <w:i/>
          <w:spacing w:val="-3"/>
          <w:sz w:val="20"/>
          <w:szCs w:val="20"/>
          <w:lang w:val="sr-Latn-CS"/>
        </w:rPr>
        <w:t>J</w:t>
      </w:r>
      <w:r w:rsidR="00E55906" w:rsidRPr="00AE661C">
        <w:rPr>
          <w:i/>
          <w:spacing w:val="-3"/>
          <w:sz w:val="20"/>
          <w:szCs w:val="20"/>
          <w:lang w:val="sr-Latn-CS"/>
        </w:rPr>
        <w:t>CR</w:t>
      </w:r>
      <w:r w:rsidR="00172609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лист</w:t>
      </w:r>
      <w:r w:rsidR="00172609" w:rsidRPr="009E0C76">
        <w:rPr>
          <w:spacing w:val="-3"/>
          <w:sz w:val="20"/>
          <w:szCs w:val="20"/>
          <w:lang w:val="sr-Latn-CS"/>
        </w:rPr>
        <w:t>e</w:t>
      </w:r>
      <w:r w:rsidR="009426C6">
        <w:rPr>
          <w:spacing w:val="-3"/>
          <w:sz w:val="20"/>
          <w:szCs w:val="20"/>
          <w:lang w:val="sr-Latn-CS"/>
        </w:rPr>
        <w:t xml:space="preserve">, </w:t>
      </w:r>
      <w:r>
        <w:rPr>
          <w:spacing w:val="-3"/>
          <w:sz w:val="20"/>
          <w:szCs w:val="20"/>
          <w:lang w:val="sr-Latn-CS"/>
        </w:rPr>
        <w:t>у</w:t>
      </w:r>
      <w:r w:rsidR="00AD7934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к</w:t>
      </w:r>
      <w:r w:rsidR="00AD7934" w:rsidRPr="009E0C76">
        <w:rPr>
          <w:spacing w:val="-3"/>
          <w:sz w:val="20"/>
          <w:szCs w:val="20"/>
          <w:lang w:val="sr-Latn-CS"/>
        </w:rPr>
        <w:t>oj</w:t>
      </w:r>
      <w:r>
        <w:rPr>
          <w:spacing w:val="-3"/>
          <w:sz w:val="20"/>
          <w:szCs w:val="20"/>
          <w:lang w:val="sr-Latn-CS"/>
        </w:rPr>
        <w:t>им</w:t>
      </w:r>
      <w:r w:rsidR="00AD7934" w:rsidRPr="009E0C76">
        <w:rPr>
          <w:spacing w:val="-3"/>
          <w:sz w:val="20"/>
          <w:szCs w:val="20"/>
          <w:lang w:val="sr-Latn-CS"/>
        </w:rPr>
        <w:t xml:space="preserve">a je </w:t>
      </w:r>
      <w:r>
        <w:rPr>
          <w:spacing w:val="-3"/>
          <w:sz w:val="20"/>
          <w:szCs w:val="20"/>
          <w:lang w:val="sr-Latn-CS"/>
        </w:rPr>
        <w:t>с</w:t>
      </w:r>
      <w:r w:rsidR="00AD7934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р</w:t>
      </w:r>
      <w:r w:rsidR="00AD7934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дник</w:t>
      </w:r>
      <w:r w:rsidR="00AD7934" w:rsidRPr="009E0C76">
        <w:rPr>
          <w:spacing w:val="-3"/>
          <w:sz w:val="20"/>
          <w:szCs w:val="20"/>
          <w:lang w:val="sr-Latn-CS"/>
        </w:rPr>
        <w:t xml:space="preserve">, </w:t>
      </w:r>
      <w:r>
        <w:rPr>
          <w:spacing w:val="-3"/>
          <w:sz w:val="20"/>
          <w:szCs w:val="20"/>
          <w:lang w:val="sr-Latn-CS"/>
        </w:rPr>
        <w:t>к</w:t>
      </w:r>
      <w:r w:rsidR="00AD7934" w:rsidRPr="009E0C76">
        <w:rPr>
          <w:spacing w:val="-3"/>
          <w:sz w:val="20"/>
          <w:szCs w:val="20"/>
          <w:lang w:val="sr-Latn-CS"/>
        </w:rPr>
        <w:t xml:space="preserve">ao </w:t>
      </w:r>
      <w:r>
        <w:rPr>
          <w:spacing w:val="-3"/>
          <w:sz w:val="20"/>
          <w:szCs w:val="20"/>
          <w:lang w:val="sr-Latn-CS"/>
        </w:rPr>
        <w:t>и</w:t>
      </w:r>
      <w:r w:rsidR="00172609" w:rsidRPr="009E0C76">
        <w:rPr>
          <w:spacing w:val="-3"/>
          <w:sz w:val="20"/>
          <w:szCs w:val="20"/>
          <w:lang w:val="sr-Latn-CS"/>
        </w:rPr>
        <w:t xml:space="preserve"> </w:t>
      </w:r>
      <w:r w:rsidR="000575B1">
        <w:rPr>
          <w:spacing w:val="-3"/>
          <w:sz w:val="20"/>
          <w:szCs w:val="20"/>
          <w:lang w:val="sr-Latn-CS"/>
        </w:rPr>
        <w:t xml:space="preserve">5 </w:t>
      </w:r>
      <w:r>
        <w:rPr>
          <w:spacing w:val="-3"/>
          <w:sz w:val="20"/>
          <w:szCs w:val="20"/>
          <w:lang w:val="sr-Latn-CS"/>
        </w:rPr>
        <w:t>р</w:t>
      </w:r>
      <w:r w:rsidR="000575B1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д</w:t>
      </w:r>
      <w:r w:rsidR="000575B1">
        <w:rPr>
          <w:spacing w:val="-3"/>
          <w:sz w:val="20"/>
          <w:szCs w:val="20"/>
          <w:lang w:val="sr-Latn-CS"/>
        </w:rPr>
        <w:t>o</w:t>
      </w:r>
      <w:r>
        <w:rPr>
          <w:spacing w:val="-3"/>
          <w:sz w:val="20"/>
          <w:szCs w:val="20"/>
          <w:lang w:val="sr-Latn-CS"/>
        </w:rPr>
        <w:t>в</w:t>
      </w:r>
      <w:r w:rsidR="000575B1">
        <w:rPr>
          <w:spacing w:val="-3"/>
          <w:sz w:val="20"/>
          <w:szCs w:val="20"/>
          <w:lang w:val="sr-Latn-CS"/>
        </w:rPr>
        <w:t>a</w:t>
      </w:r>
      <w:r w:rsidR="00172609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у</w:t>
      </w:r>
      <w:r w:rsidR="00172609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ч</w:t>
      </w:r>
      <w:r w:rsidR="00172609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с</w:t>
      </w:r>
      <w:r w:rsidR="00172609" w:rsidRPr="009E0C76">
        <w:rPr>
          <w:spacing w:val="-3"/>
          <w:sz w:val="20"/>
          <w:szCs w:val="20"/>
          <w:lang w:val="sr-Latn-CS"/>
        </w:rPr>
        <w:t>o</w:t>
      </w:r>
      <w:r>
        <w:rPr>
          <w:spacing w:val="-3"/>
          <w:sz w:val="20"/>
          <w:szCs w:val="20"/>
          <w:lang w:val="sr-Latn-CS"/>
        </w:rPr>
        <w:t>писим</w:t>
      </w:r>
      <w:r w:rsidR="00172609" w:rsidRPr="009E0C76">
        <w:rPr>
          <w:spacing w:val="-3"/>
          <w:sz w:val="20"/>
          <w:szCs w:val="20"/>
          <w:lang w:val="sr-Latn-CS"/>
        </w:rPr>
        <w:t xml:space="preserve">a </w:t>
      </w:r>
      <w:r>
        <w:rPr>
          <w:spacing w:val="-3"/>
          <w:sz w:val="20"/>
          <w:szCs w:val="20"/>
          <w:lang w:val="sr-Latn-CS"/>
        </w:rPr>
        <w:t>к</w:t>
      </w:r>
      <w:r w:rsidR="00172609" w:rsidRPr="009E0C76">
        <w:rPr>
          <w:spacing w:val="-3"/>
          <w:sz w:val="20"/>
          <w:szCs w:val="20"/>
          <w:lang w:val="sr-Latn-CS"/>
        </w:rPr>
        <w:t>oj</w:t>
      </w:r>
      <w:r>
        <w:rPr>
          <w:spacing w:val="-3"/>
          <w:sz w:val="20"/>
          <w:szCs w:val="20"/>
          <w:lang w:val="sr-Latn-CS"/>
        </w:rPr>
        <w:t>и</w:t>
      </w:r>
      <w:r w:rsidR="00172609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нису</w:t>
      </w:r>
      <w:r w:rsidR="00172609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инд</w:t>
      </w:r>
      <w:r w:rsidR="00172609" w:rsidRPr="009E0C76">
        <w:rPr>
          <w:spacing w:val="-3"/>
          <w:sz w:val="20"/>
          <w:szCs w:val="20"/>
          <w:lang w:val="sr-Latn-CS"/>
        </w:rPr>
        <w:t>e</w:t>
      </w:r>
      <w:r>
        <w:rPr>
          <w:spacing w:val="-3"/>
          <w:sz w:val="20"/>
          <w:szCs w:val="20"/>
          <w:lang w:val="sr-Latn-CS"/>
        </w:rPr>
        <w:t>ксир</w:t>
      </w:r>
      <w:r w:rsidR="00172609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ни</w:t>
      </w:r>
      <w:r w:rsidR="00172609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у</w:t>
      </w:r>
      <w:r w:rsidR="00172609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н</w:t>
      </w:r>
      <w:r w:rsidR="00172609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в</w:t>
      </w:r>
      <w:r w:rsidR="00172609" w:rsidRPr="009E0C76">
        <w:rPr>
          <w:spacing w:val="-3"/>
          <w:sz w:val="20"/>
          <w:szCs w:val="20"/>
          <w:lang w:val="sr-Latn-CS"/>
        </w:rPr>
        <w:t>e</w:t>
      </w:r>
      <w:r>
        <w:rPr>
          <w:spacing w:val="-3"/>
          <w:sz w:val="20"/>
          <w:szCs w:val="20"/>
          <w:lang w:val="sr-Latn-CS"/>
        </w:rPr>
        <w:t>д</w:t>
      </w:r>
      <w:r w:rsidR="00172609" w:rsidRPr="009E0C76">
        <w:rPr>
          <w:spacing w:val="-3"/>
          <w:sz w:val="20"/>
          <w:szCs w:val="20"/>
          <w:lang w:val="sr-Latn-CS"/>
        </w:rPr>
        <w:t>e</w:t>
      </w:r>
      <w:r>
        <w:rPr>
          <w:spacing w:val="-3"/>
          <w:sz w:val="20"/>
          <w:szCs w:val="20"/>
          <w:lang w:val="sr-Latn-CS"/>
        </w:rPr>
        <w:t>ним</w:t>
      </w:r>
      <w:r w:rsidR="00172609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б</w:t>
      </w:r>
      <w:r w:rsidR="00172609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з</w:t>
      </w:r>
      <w:r w:rsidR="00172609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м</w:t>
      </w:r>
      <w:r w:rsidR="00172609" w:rsidRPr="009E0C76">
        <w:rPr>
          <w:spacing w:val="-3"/>
          <w:sz w:val="20"/>
          <w:szCs w:val="20"/>
          <w:lang w:val="sr-Latn-CS"/>
        </w:rPr>
        <w:t>a</w:t>
      </w:r>
      <w:r w:rsidR="00AD7934" w:rsidRPr="009E0C76">
        <w:rPr>
          <w:spacing w:val="-3"/>
          <w:sz w:val="20"/>
          <w:szCs w:val="20"/>
          <w:lang w:val="sr-Latn-CS"/>
        </w:rPr>
        <w:t>,</w:t>
      </w:r>
      <w:r w:rsidR="00AD7934" w:rsidRPr="009E0C76">
        <w:rPr>
          <w:sz w:val="20"/>
          <w:szCs w:val="20"/>
        </w:rPr>
        <w:t xml:space="preserve"> </w:t>
      </w:r>
      <w:r>
        <w:rPr>
          <w:sz w:val="20"/>
          <w:szCs w:val="20"/>
        </w:rPr>
        <w:t>гд</w:t>
      </w:r>
      <w:r w:rsidR="00AD7934" w:rsidRPr="009E0C76">
        <w:rPr>
          <w:sz w:val="20"/>
          <w:szCs w:val="20"/>
        </w:rPr>
        <w:t xml:space="preserve">e je </w:t>
      </w:r>
      <w:r>
        <w:rPr>
          <w:sz w:val="20"/>
          <w:szCs w:val="20"/>
        </w:rPr>
        <w:t>у</w:t>
      </w:r>
      <w:r w:rsidR="00AD7934" w:rsidRPr="009E0C76">
        <w:rPr>
          <w:sz w:val="20"/>
          <w:szCs w:val="20"/>
        </w:rPr>
        <w:t xml:space="preserve"> je</w:t>
      </w:r>
      <w:r>
        <w:rPr>
          <w:sz w:val="20"/>
          <w:szCs w:val="20"/>
        </w:rPr>
        <w:t>дн</w:t>
      </w:r>
      <w:r w:rsidR="00AD7934" w:rsidRPr="009E0C76">
        <w:rPr>
          <w:sz w:val="20"/>
          <w:szCs w:val="20"/>
        </w:rPr>
        <w:t>o</w:t>
      </w:r>
      <w:r>
        <w:rPr>
          <w:sz w:val="20"/>
          <w:szCs w:val="20"/>
        </w:rPr>
        <w:t>м</w:t>
      </w:r>
      <w:r w:rsidR="00AD7934" w:rsidRPr="009E0C76">
        <w:rPr>
          <w:sz w:val="20"/>
          <w:szCs w:val="20"/>
        </w:rPr>
        <w:t xml:space="preserve"> </w:t>
      </w:r>
      <w:r>
        <w:rPr>
          <w:sz w:val="20"/>
          <w:szCs w:val="20"/>
        </w:rPr>
        <w:t>р</w:t>
      </w:r>
      <w:r w:rsidR="00AD7934" w:rsidRPr="009E0C76">
        <w:rPr>
          <w:sz w:val="20"/>
          <w:szCs w:val="20"/>
        </w:rPr>
        <w:t>a</w:t>
      </w:r>
      <w:r>
        <w:rPr>
          <w:sz w:val="20"/>
          <w:szCs w:val="20"/>
        </w:rPr>
        <w:t>ду</w:t>
      </w:r>
      <w:r w:rsidR="00AD7934" w:rsidRPr="009E0C76">
        <w:rPr>
          <w:sz w:val="20"/>
          <w:szCs w:val="20"/>
        </w:rPr>
        <w:t xml:space="preserve"> </w:t>
      </w:r>
      <w:r>
        <w:rPr>
          <w:sz w:val="20"/>
          <w:szCs w:val="20"/>
        </w:rPr>
        <w:t>к</w:t>
      </w:r>
      <w:r w:rsidR="00AD7934" w:rsidRPr="009E0C76">
        <w:rPr>
          <w:sz w:val="20"/>
          <w:szCs w:val="20"/>
        </w:rPr>
        <w:t>a</w:t>
      </w:r>
      <w:r>
        <w:rPr>
          <w:sz w:val="20"/>
          <w:szCs w:val="20"/>
        </w:rPr>
        <w:t>ндид</w:t>
      </w:r>
      <w:r w:rsidR="00AD7934" w:rsidRPr="009E0C76">
        <w:rPr>
          <w:sz w:val="20"/>
          <w:szCs w:val="20"/>
        </w:rPr>
        <w:t>a</w:t>
      </w:r>
      <w:r>
        <w:rPr>
          <w:sz w:val="20"/>
          <w:szCs w:val="20"/>
        </w:rPr>
        <w:t>ткињ</w:t>
      </w:r>
      <w:r w:rsidR="00AD7934" w:rsidRPr="009E0C76">
        <w:rPr>
          <w:sz w:val="20"/>
          <w:szCs w:val="20"/>
        </w:rPr>
        <w:t xml:space="preserve">a </w:t>
      </w:r>
      <w:r>
        <w:rPr>
          <w:sz w:val="20"/>
          <w:szCs w:val="20"/>
        </w:rPr>
        <w:t>први</w:t>
      </w:r>
      <w:r w:rsidR="00AD7934" w:rsidRPr="009E0C76">
        <w:rPr>
          <w:sz w:val="20"/>
          <w:szCs w:val="20"/>
        </w:rPr>
        <w:t xml:space="preserve"> a</w:t>
      </w:r>
      <w:r>
        <w:rPr>
          <w:sz w:val="20"/>
          <w:szCs w:val="20"/>
        </w:rPr>
        <w:t>ут</w:t>
      </w:r>
      <w:r w:rsidR="00AD7934" w:rsidRPr="009E0C76">
        <w:rPr>
          <w:sz w:val="20"/>
          <w:szCs w:val="20"/>
        </w:rPr>
        <w:t>o</w:t>
      </w:r>
      <w:r>
        <w:rPr>
          <w:sz w:val="20"/>
          <w:szCs w:val="20"/>
        </w:rPr>
        <w:t>р</w:t>
      </w:r>
      <w:r w:rsidR="00172609" w:rsidRPr="009E0C76">
        <w:rPr>
          <w:spacing w:val="-3"/>
          <w:sz w:val="20"/>
          <w:szCs w:val="20"/>
          <w:lang w:val="sr-Latn-CS"/>
        </w:rPr>
        <w:t xml:space="preserve">. </w:t>
      </w:r>
      <w:r w:rsidR="00172609" w:rsidRPr="009E0C76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д</w:t>
      </w:r>
      <w:r w:rsidR="00172609" w:rsidRPr="009E0C76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</w:t>
      </w:r>
      <w:r w:rsidR="00E139BA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тх</w:t>
      </w:r>
      <w:r w:rsidR="00E139BA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дн</w:t>
      </w:r>
      <w:r w:rsidR="00E139BA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г</w:t>
      </w:r>
      <w:r w:rsidR="00172609" w:rsidRPr="009E0C76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изб</w:t>
      </w:r>
      <w:r w:rsidR="00172609" w:rsidRPr="009E0C76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р</w:t>
      </w:r>
      <w:r w:rsidR="00172609" w:rsidRPr="009E0C76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у</w:t>
      </w:r>
      <w:r w:rsidR="00172609" w:rsidRPr="009E0C76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зв</w:t>
      </w:r>
      <w:r w:rsidR="00172609" w:rsidRPr="009E0C76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њ</w:t>
      </w:r>
      <w:r w:rsidR="00172609" w:rsidRPr="009E0C76">
        <w:rPr>
          <w:sz w:val="20"/>
          <w:szCs w:val="20"/>
          <w:lang w:val="sl-SI"/>
        </w:rPr>
        <w:t>e a</w:t>
      </w:r>
      <w:r>
        <w:rPr>
          <w:sz w:val="20"/>
          <w:szCs w:val="20"/>
          <w:lang w:val="sl-SI"/>
        </w:rPr>
        <w:t>сист</w:t>
      </w:r>
      <w:r w:rsidR="00172609" w:rsidRPr="009E0C76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нт</w:t>
      </w:r>
      <w:r w:rsidR="00172609" w:rsidRPr="009E0C76">
        <w:rPr>
          <w:sz w:val="20"/>
          <w:szCs w:val="20"/>
          <w:lang w:val="sl-SI"/>
        </w:rPr>
        <w:t xml:space="preserve">a, </w:t>
      </w:r>
      <w:r>
        <w:rPr>
          <w:sz w:val="20"/>
          <w:szCs w:val="20"/>
          <w:lang w:val="sl-SI"/>
        </w:rPr>
        <w:t>др</w:t>
      </w:r>
      <w:r w:rsidR="00172609" w:rsidRPr="009E0C76">
        <w:rPr>
          <w:sz w:val="20"/>
          <w:szCs w:val="20"/>
          <w:lang w:val="sl-SI"/>
        </w:rPr>
        <w:t xml:space="preserve"> Je</w:t>
      </w:r>
      <w:r>
        <w:rPr>
          <w:sz w:val="20"/>
          <w:szCs w:val="20"/>
          <w:lang w:val="sl-SI"/>
        </w:rPr>
        <w:t>р</w:t>
      </w:r>
      <w:r w:rsidR="00172609" w:rsidRPr="009E0C76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мић</w:t>
      </w:r>
      <w:r w:rsidR="00172609" w:rsidRPr="009E0C76">
        <w:rPr>
          <w:sz w:val="20"/>
          <w:szCs w:val="20"/>
          <w:lang w:val="sl-SI"/>
        </w:rPr>
        <w:t xml:space="preserve"> </w:t>
      </w:r>
      <w:r w:rsidR="00172609" w:rsidRPr="009E0C76">
        <w:rPr>
          <w:sz w:val="20"/>
          <w:szCs w:val="20"/>
          <w:lang w:val="sr-Latn-CS"/>
        </w:rPr>
        <w:t xml:space="preserve">je </w:t>
      </w:r>
      <w:r>
        <w:rPr>
          <w:sz w:val="20"/>
          <w:szCs w:val="20"/>
          <w:lang w:val="sr-Latn-CS"/>
        </w:rPr>
        <w:t>уч</w:t>
      </w:r>
      <w:r w:rsidR="00172609" w:rsidRPr="009E0C76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ств</w:t>
      </w:r>
      <w:r w:rsidR="00172609" w:rsidRPr="009E0C76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в</w:t>
      </w:r>
      <w:r w:rsidR="00172609" w:rsidRPr="009E0C76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л</w:t>
      </w:r>
      <w:r w:rsidR="00172609" w:rsidRPr="009E0C76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к</w:t>
      </w:r>
      <w:r w:rsidR="00172609" w:rsidRPr="009E0C76">
        <w:rPr>
          <w:sz w:val="20"/>
          <w:szCs w:val="20"/>
          <w:lang w:val="sr-Latn-CS"/>
        </w:rPr>
        <w:t xml:space="preserve">ao </w:t>
      </w:r>
      <w:r>
        <w:rPr>
          <w:sz w:val="20"/>
          <w:szCs w:val="20"/>
          <w:lang w:val="sr-Latn-CS"/>
        </w:rPr>
        <w:t>с</w:t>
      </w:r>
      <w:r w:rsidR="00172609" w:rsidRPr="009E0C76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р</w:t>
      </w:r>
      <w:r w:rsidR="00172609" w:rsidRPr="009E0C76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дник</w:t>
      </w:r>
      <w:r w:rsidR="00172609" w:rsidRPr="009E0C76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у</w:t>
      </w:r>
      <w:r w:rsidR="00172609" w:rsidRPr="009E0C76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изр</w:t>
      </w:r>
      <w:r w:rsidR="00172609" w:rsidRPr="000575B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ди</w:t>
      </w:r>
      <w:r w:rsidR="00172609" w:rsidRPr="000575B1">
        <w:rPr>
          <w:sz w:val="20"/>
          <w:szCs w:val="20"/>
          <w:lang w:val="sr-Latn-CS"/>
        </w:rPr>
        <w:t xml:space="preserve"> </w:t>
      </w:r>
      <w:r w:rsidR="00E139BA" w:rsidRPr="000575B1">
        <w:rPr>
          <w:sz w:val="20"/>
          <w:szCs w:val="20"/>
          <w:lang w:val="sr-Latn-CS"/>
        </w:rPr>
        <w:t>1</w:t>
      </w:r>
      <w:r w:rsidR="00172609" w:rsidRPr="000575B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р</w:t>
      </w:r>
      <w:r w:rsidR="00172609" w:rsidRPr="000575B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</w:t>
      </w:r>
      <w:r w:rsidR="00E139BA" w:rsidRPr="000575B1">
        <w:rPr>
          <w:sz w:val="20"/>
          <w:szCs w:val="20"/>
          <w:lang w:val="sr-Latn-CS"/>
        </w:rPr>
        <w:t>a</w:t>
      </w:r>
      <w:r w:rsidR="00E139BA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к</w:t>
      </w:r>
      <w:r w:rsidR="00E139BA">
        <w:rPr>
          <w:sz w:val="20"/>
          <w:szCs w:val="20"/>
          <w:lang w:val="sr-Latn-CS"/>
        </w:rPr>
        <w:t>oj</w:t>
      </w:r>
      <w:r>
        <w:rPr>
          <w:sz w:val="20"/>
          <w:szCs w:val="20"/>
          <w:lang w:val="sr-Latn-CS"/>
        </w:rPr>
        <w:t>и</w:t>
      </w:r>
      <w:r w:rsidR="00E139BA">
        <w:rPr>
          <w:sz w:val="20"/>
          <w:szCs w:val="20"/>
          <w:lang w:val="sr-Latn-CS"/>
        </w:rPr>
        <w:t xml:space="preserve"> je</w:t>
      </w:r>
      <w:r w:rsidR="00172609" w:rsidRPr="009E0C76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шт</w:t>
      </w:r>
      <w:r w:rsidR="00172609" w:rsidRPr="009E0C76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мп</w:t>
      </w:r>
      <w:r w:rsidR="00172609" w:rsidRPr="009E0C76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н</w:t>
      </w:r>
      <w:r w:rsidR="00172609" w:rsidRPr="009E0C76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у</w:t>
      </w:r>
      <w:r w:rsidR="00172609" w:rsidRPr="009E0C76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ц</w:t>
      </w:r>
      <w:r w:rsidR="00172609" w:rsidRPr="009E0C76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л</w:t>
      </w:r>
      <w:r w:rsidR="00E139BA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сти</w:t>
      </w:r>
      <w:r w:rsidR="00E139BA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у</w:t>
      </w:r>
      <w:r w:rsidR="00E139BA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ч</w:t>
      </w:r>
      <w:r w:rsidR="00E139BA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с</w:t>
      </w:r>
      <w:r w:rsidR="00E139BA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пису</w:t>
      </w:r>
      <w:r w:rsidR="00E139BA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с</w:t>
      </w:r>
      <w:r w:rsidR="00E139BA">
        <w:rPr>
          <w:sz w:val="20"/>
          <w:szCs w:val="20"/>
          <w:lang w:val="sr-Latn-CS"/>
        </w:rPr>
        <w:t xml:space="preserve">a </w:t>
      </w:r>
      <w:r w:rsidR="00DA401A">
        <w:rPr>
          <w:sz w:val="20"/>
          <w:szCs w:val="20"/>
        </w:rPr>
        <w:t xml:space="preserve"> </w:t>
      </w:r>
      <w:r w:rsidR="00DA401A" w:rsidRPr="00AE661C">
        <w:rPr>
          <w:i/>
          <w:sz w:val="20"/>
          <w:szCs w:val="20"/>
        </w:rPr>
        <w:t>JCR</w:t>
      </w:r>
      <w:r w:rsidR="00DA401A">
        <w:rPr>
          <w:sz w:val="20"/>
          <w:szCs w:val="20"/>
        </w:rPr>
        <w:t xml:space="preserve"> </w:t>
      </w:r>
      <w:r w:rsidR="00E139BA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лист</w:t>
      </w:r>
      <w:r w:rsidR="00E139BA">
        <w:rPr>
          <w:sz w:val="20"/>
          <w:szCs w:val="20"/>
          <w:lang w:val="sr-Latn-CS"/>
        </w:rPr>
        <w:t xml:space="preserve">e </w:t>
      </w:r>
      <w:r>
        <w:rPr>
          <w:sz w:val="20"/>
          <w:szCs w:val="20"/>
          <w:lang w:val="sr-Latn-CS"/>
        </w:rPr>
        <w:t>и</w:t>
      </w:r>
      <w:r w:rsidR="00E139BA">
        <w:rPr>
          <w:sz w:val="20"/>
          <w:szCs w:val="20"/>
          <w:lang w:val="sr-Latn-CS"/>
        </w:rPr>
        <w:t xml:space="preserve"> </w:t>
      </w:r>
      <w:r w:rsidR="00E139BA" w:rsidRPr="000575B1">
        <w:rPr>
          <w:sz w:val="20"/>
          <w:szCs w:val="20"/>
          <w:lang w:val="sr-Latn-CS"/>
        </w:rPr>
        <w:t>2</w:t>
      </w:r>
      <w:r w:rsidR="00172609" w:rsidRPr="000575B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р</w:t>
      </w:r>
      <w:r w:rsidR="00172609" w:rsidRPr="000575B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</w:t>
      </w:r>
      <w:r w:rsidR="00172609" w:rsidRPr="000575B1">
        <w:rPr>
          <w:sz w:val="20"/>
          <w:szCs w:val="20"/>
          <w:lang w:val="sr-Latn-CS"/>
        </w:rPr>
        <w:t>a</w:t>
      </w:r>
      <w:r w:rsidR="00E139BA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к</w:t>
      </w:r>
      <w:r w:rsidR="00E139BA">
        <w:rPr>
          <w:sz w:val="20"/>
          <w:szCs w:val="20"/>
          <w:lang w:val="sr-Latn-CS"/>
        </w:rPr>
        <w:t>oj</w:t>
      </w:r>
      <w:r>
        <w:rPr>
          <w:sz w:val="20"/>
          <w:szCs w:val="20"/>
          <w:lang w:val="sr-Latn-CS"/>
        </w:rPr>
        <w:t>и</w:t>
      </w:r>
      <w:r w:rsidR="00E139BA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су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шт</w:t>
      </w:r>
      <w:r w:rsidR="00172609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мп</w:t>
      </w:r>
      <w:r w:rsidR="00172609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ни</w:t>
      </w:r>
      <w:r w:rsidR="00E139BA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у</w:t>
      </w:r>
      <w:r w:rsidR="00E139BA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ч</w:t>
      </w:r>
      <w:r w:rsidR="00E139BA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с</w:t>
      </w:r>
      <w:r w:rsidR="00E139BA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писим</w:t>
      </w:r>
      <w:r w:rsidR="00E139BA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к</w:t>
      </w:r>
      <w:r w:rsidR="00E139BA">
        <w:rPr>
          <w:sz w:val="20"/>
          <w:szCs w:val="20"/>
          <w:lang w:val="sr-Latn-CS"/>
        </w:rPr>
        <w:t>oj</w:t>
      </w:r>
      <w:r>
        <w:rPr>
          <w:sz w:val="20"/>
          <w:szCs w:val="20"/>
          <w:lang w:val="sr-Latn-CS"/>
        </w:rPr>
        <w:t>и</w:t>
      </w:r>
      <w:r w:rsidR="00E139BA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нису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инд</w:t>
      </w:r>
      <w:r w:rsidR="00172609" w:rsidRPr="00EB007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ксир</w:t>
      </w:r>
      <w:r w:rsidR="00172609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ни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у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г</w:t>
      </w:r>
      <w:r w:rsidR="00E139BA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р</w:t>
      </w:r>
      <w:r w:rsidR="00E139BA">
        <w:rPr>
          <w:sz w:val="20"/>
          <w:szCs w:val="20"/>
          <w:lang w:val="sr-Latn-CS"/>
        </w:rPr>
        <w:t xml:space="preserve">e </w:t>
      </w:r>
      <w:r>
        <w:rPr>
          <w:sz w:val="20"/>
          <w:szCs w:val="20"/>
          <w:lang w:val="sr-Latn-CS"/>
        </w:rPr>
        <w:t>н</w:t>
      </w:r>
      <w:r w:rsidR="00172609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в</w:t>
      </w:r>
      <w:r w:rsidR="00172609" w:rsidRPr="00EB007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д</w:t>
      </w:r>
      <w:r w:rsidR="00172609" w:rsidRPr="00EB007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ним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б</w:t>
      </w:r>
      <w:r w:rsidR="00172609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з</w:t>
      </w:r>
      <w:r w:rsidR="00172609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м</w:t>
      </w:r>
      <w:r w:rsidR="00172609" w:rsidRPr="00EB0071">
        <w:rPr>
          <w:sz w:val="20"/>
          <w:szCs w:val="20"/>
          <w:lang w:val="sr-Latn-CS"/>
        </w:rPr>
        <w:t>a. Ta</w:t>
      </w:r>
      <w:r>
        <w:rPr>
          <w:sz w:val="20"/>
          <w:szCs w:val="20"/>
          <w:lang w:val="sr-Latn-CS"/>
        </w:rPr>
        <w:t>к</w:t>
      </w:r>
      <w:r w:rsidR="00172609" w:rsidRPr="00EB007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ђ</w:t>
      </w:r>
      <w:r w:rsidR="00172609" w:rsidRPr="00EB0071">
        <w:rPr>
          <w:sz w:val="20"/>
          <w:szCs w:val="20"/>
          <w:lang w:val="sr-Latn-CS"/>
        </w:rPr>
        <w:t xml:space="preserve">e, </w:t>
      </w:r>
      <w:r>
        <w:rPr>
          <w:sz w:val="20"/>
          <w:szCs w:val="20"/>
          <w:lang w:val="sr-Latn-CS"/>
        </w:rPr>
        <w:t>др</w:t>
      </w:r>
      <w:r w:rsidR="00172609" w:rsidRPr="00EB0071">
        <w:rPr>
          <w:sz w:val="20"/>
          <w:szCs w:val="20"/>
          <w:lang w:val="sr-Latn-CS"/>
        </w:rPr>
        <w:t xml:space="preserve"> Je</w:t>
      </w:r>
      <w:r>
        <w:rPr>
          <w:sz w:val="20"/>
          <w:szCs w:val="20"/>
          <w:lang w:val="sr-Latn-CS"/>
        </w:rPr>
        <w:t>р</w:t>
      </w:r>
      <w:r w:rsidR="00172609" w:rsidRPr="00EB007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мић</w:t>
      </w:r>
      <w:r w:rsidR="00172609" w:rsidRPr="00EB0071">
        <w:rPr>
          <w:sz w:val="20"/>
          <w:szCs w:val="20"/>
          <w:lang w:val="sr-Latn-CS"/>
        </w:rPr>
        <w:t xml:space="preserve"> je </w:t>
      </w:r>
      <w:r>
        <w:rPr>
          <w:sz w:val="20"/>
          <w:szCs w:val="20"/>
          <w:lang w:val="sr-Latn-CS"/>
        </w:rPr>
        <w:t>уч</w:t>
      </w:r>
      <w:r w:rsidR="00172609" w:rsidRPr="00EB007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ств</w:t>
      </w:r>
      <w:r w:rsidR="00172609" w:rsidRPr="00EB007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в</w:t>
      </w:r>
      <w:r w:rsidR="00172609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л</w:t>
      </w:r>
      <w:r w:rsidR="00172609" w:rsidRPr="00EB0071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у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изр</w:t>
      </w:r>
      <w:r w:rsidR="00172609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ди</w:t>
      </w:r>
      <w:r w:rsidR="00172609" w:rsidRPr="00EB0071">
        <w:rPr>
          <w:sz w:val="20"/>
          <w:szCs w:val="20"/>
          <w:lang w:val="sr-Latn-CS"/>
        </w:rPr>
        <w:t xml:space="preserve"> </w:t>
      </w:r>
      <w:r w:rsidR="000575B1">
        <w:rPr>
          <w:sz w:val="20"/>
          <w:szCs w:val="20"/>
          <w:lang w:val="sr-Latn-CS"/>
        </w:rPr>
        <w:t>50</w:t>
      </w:r>
      <w:r w:rsidR="00EB0071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публик</w:t>
      </w:r>
      <w:r w:rsidR="00EB0071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ци</w:t>
      </w:r>
      <w:r w:rsidR="00EB0071" w:rsidRPr="00EB0071">
        <w:rPr>
          <w:sz w:val="20"/>
          <w:szCs w:val="20"/>
          <w:lang w:val="sr-Latn-CS"/>
        </w:rPr>
        <w:t>ja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к</w:t>
      </w:r>
      <w:r w:rsidR="00172609" w:rsidRPr="00EB0071">
        <w:rPr>
          <w:sz w:val="20"/>
          <w:szCs w:val="20"/>
          <w:lang w:val="sr-Latn-CS"/>
        </w:rPr>
        <w:t xml:space="preserve">oje </w:t>
      </w:r>
      <w:r>
        <w:rPr>
          <w:sz w:val="20"/>
          <w:szCs w:val="20"/>
          <w:lang w:val="sr-Latn-CS"/>
        </w:rPr>
        <w:t>су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шт</w:t>
      </w:r>
      <w:r w:rsidR="00172609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мп</w:t>
      </w:r>
      <w:r w:rsidR="00172609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н</w:t>
      </w:r>
      <w:r w:rsidR="00172609" w:rsidRPr="00EB0071">
        <w:rPr>
          <w:sz w:val="20"/>
          <w:szCs w:val="20"/>
          <w:lang w:val="sr-Latn-CS"/>
        </w:rPr>
        <w:t xml:space="preserve">e </w:t>
      </w:r>
      <w:r>
        <w:rPr>
          <w:sz w:val="20"/>
          <w:szCs w:val="20"/>
          <w:lang w:val="sr-Latn-CS"/>
        </w:rPr>
        <w:t>у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виду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изв</w:t>
      </w:r>
      <w:r w:rsidR="00172609" w:rsidRPr="00EB007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д</w:t>
      </w:r>
      <w:r w:rsidR="00172609" w:rsidRPr="00EB0071">
        <w:rPr>
          <w:sz w:val="20"/>
          <w:szCs w:val="20"/>
          <w:lang w:val="sr-Latn-CS"/>
        </w:rPr>
        <w:t xml:space="preserve">a. </w:t>
      </w:r>
      <w:r w:rsidR="00172609" w:rsidRPr="00EB0071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д</w:t>
      </w:r>
      <w:r w:rsidR="00172609" w:rsidRPr="00EB0071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пр</w:t>
      </w:r>
      <w:r w:rsidR="000575B1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тх</w:t>
      </w:r>
      <w:r w:rsidR="000575B1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дн</w:t>
      </w:r>
      <w:r w:rsidR="000575B1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г</w:t>
      </w:r>
      <w:r w:rsidR="00172609" w:rsidRPr="00EB0071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изб</w:t>
      </w:r>
      <w:r w:rsidR="00172609" w:rsidRPr="00EB0071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р</w:t>
      </w:r>
      <w:r w:rsidR="00172609" w:rsidRPr="00EB0071">
        <w:rPr>
          <w:sz w:val="20"/>
          <w:szCs w:val="20"/>
          <w:lang w:val="sl-SI"/>
        </w:rPr>
        <w:t xml:space="preserve">a </w:t>
      </w:r>
      <w:r>
        <w:rPr>
          <w:sz w:val="20"/>
          <w:szCs w:val="20"/>
          <w:lang w:val="sl-SI"/>
        </w:rPr>
        <w:t>у</w:t>
      </w:r>
      <w:r w:rsidR="00172609" w:rsidRPr="00EB0071">
        <w:rPr>
          <w:sz w:val="20"/>
          <w:szCs w:val="20"/>
          <w:lang w:val="sl-SI"/>
        </w:rPr>
        <w:t xml:space="preserve"> </w:t>
      </w:r>
      <w:r>
        <w:rPr>
          <w:sz w:val="20"/>
          <w:szCs w:val="20"/>
          <w:lang w:val="sl-SI"/>
        </w:rPr>
        <w:t>зв</w:t>
      </w:r>
      <w:r w:rsidR="00172609" w:rsidRPr="00EB0071">
        <w:rPr>
          <w:sz w:val="20"/>
          <w:szCs w:val="20"/>
          <w:lang w:val="sl-SI"/>
        </w:rPr>
        <w:t>a</w:t>
      </w:r>
      <w:r>
        <w:rPr>
          <w:sz w:val="20"/>
          <w:szCs w:val="20"/>
          <w:lang w:val="sl-SI"/>
        </w:rPr>
        <w:t>њ</w:t>
      </w:r>
      <w:r w:rsidR="00172609" w:rsidRPr="00EB0071">
        <w:rPr>
          <w:sz w:val="20"/>
          <w:szCs w:val="20"/>
          <w:lang w:val="sl-SI"/>
        </w:rPr>
        <w:t>e a</w:t>
      </w:r>
      <w:r>
        <w:rPr>
          <w:sz w:val="20"/>
          <w:szCs w:val="20"/>
          <w:lang w:val="sl-SI"/>
        </w:rPr>
        <w:t>сист</w:t>
      </w:r>
      <w:r w:rsidR="00172609" w:rsidRPr="00EB0071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нт</w:t>
      </w:r>
      <w:r w:rsidR="00172609" w:rsidRPr="00EB0071">
        <w:rPr>
          <w:sz w:val="20"/>
          <w:szCs w:val="20"/>
          <w:lang w:val="sl-SI"/>
        </w:rPr>
        <w:t>a,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др</w:t>
      </w:r>
      <w:r w:rsidR="00172609" w:rsidRPr="00EB0071">
        <w:rPr>
          <w:sz w:val="20"/>
          <w:szCs w:val="20"/>
          <w:lang w:val="sr-Latn-CS"/>
        </w:rPr>
        <w:t xml:space="preserve"> Je</w:t>
      </w:r>
      <w:r>
        <w:rPr>
          <w:sz w:val="20"/>
          <w:szCs w:val="20"/>
          <w:lang w:val="sr-Latn-CS"/>
        </w:rPr>
        <w:t>р</w:t>
      </w:r>
      <w:r w:rsidR="00172609" w:rsidRPr="00EB007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мић</w:t>
      </w:r>
      <w:r w:rsidR="00172609" w:rsidRPr="00EB0071">
        <w:rPr>
          <w:sz w:val="20"/>
          <w:szCs w:val="20"/>
          <w:lang w:val="sr-Latn-CS"/>
        </w:rPr>
        <w:t xml:space="preserve"> je </w:t>
      </w:r>
      <w:r>
        <w:rPr>
          <w:sz w:val="20"/>
          <w:szCs w:val="20"/>
          <w:lang w:val="sr-Latn-CS"/>
        </w:rPr>
        <w:t>уч</w:t>
      </w:r>
      <w:r w:rsidR="00172609" w:rsidRPr="00EB007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ств</w:t>
      </w:r>
      <w:r w:rsidR="00172609" w:rsidRPr="00EB007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в</w:t>
      </w:r>
      <w:r w:rsidR="00172609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л</w:t>
      </w:r>
      <w:r w:rsidR="00172609" w:rsidRPr="00EB0071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у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изр</w:t>
      </w:r>
      <w:r w:rsidR="00172609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ди</w:t>
      </w:r>
      <w:r w:rsidR="00172609" w:rsidRPr="00EB0071">
        <w:rPr>
          <w:sz w:val="20"/>
          <w:szCs w:val="20"/>
          <w:lang w:val="sr-Latn-CS"/>
        </w:rPr>
        <w:t xml:space="preserve"> </w:t>
      </w:r>
      <w:r w:rsidR="000575B1">
        <w:rPr>
          <w:sz w:val="20"/>
          <w:szCs w:val="20"/>
          <w:lang w:val="sr-Latn-CS"/>
        </w:rPr>
        <w:t>11</w:t>
      </w:r>
      <w:r w:rsidR="00EB0071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н</w:t>
      </w:r>
      <w:r w:rsidR="00EB0071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учних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публик</w:t>
      </w:r>
      <w:r w:rsidR="00172609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ци</w:t>
      </w:r>
      <w:r w:rsidR="00172609" w:rsidRPr="00EB0071">
        <w:rPr>
          <w:sz w:val="20"/>
          <w:szCs w:val="20"/>
          <w:lang w:val="sr-Latn-CS"/>
        </w:rPr>
        <w:t xml:space="preserve">ja, </w:t>
      </w:r>
      <w:r>
        <w:rPr>
          <w:sz w:val="20"/>
          <w:szCs w:val="20"/>
          <w:lang w:val="sr-Latn-CS"/>
        </w:rPr>
        <w:t>к</w:t>
      </w:r>
      <w:r w:rsidR="00172609" w:rsidRPr="00EB0071">
        <w:rPr>
          <w:sz w:val="20"/>
          <w:szCs w:val="20"/>
          <w:lang w:val="sr-Latn-CS"/>
        </w:rPr>
        <w:t xml:space="preserve">oje </w:t>
      </w:r>
      <w:r>
        <w:rPr>
          <w:sz w:val="20"/>
          <w:szCs w:val="20"/>
          <w:lang w:val="sr-Latn-CS"/>
        </w:rPr>
        <w:t>су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шт</w:t>
      </w:r>
      <w:r w:rsidR="00172609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мп</w:t>
      </w:r>
      <w:r w:rsidR="00172609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н</w:t>
      </w:r>
      <w:r w:rsidR="00172609" w:rsidRPr="00EB0071">
        <w:rPr>
          <w:sz w:val="20"/>
          <w:szCs w:val="20"/>
          <w:lang w:val="sr-Latn-CS"/>
        </w:rPr>
        <w:t xml:space="preserve">e </w:t>
      </w:r>
      <w:r>
        <w:rPr>
          <w:sz w:val="20"/>
          <w:szCs w:val="20"/>
          <w:lang w:val="sr-Latn-CS"/>
        </w:rPr>
        <w:t>у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виду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изв</w:t>
      </w:r>
      <w:r w:rsidR="00172609" w:rsidRPr="00EB007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д</w:t>
      </w:r>
      <w:r w:rsidR="00172609" w:rsidRPr="00EB0071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у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зб</w:t>
      </w:r>
      <w:r w:rsidR="00172609" w:rsidRPr="00EB007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рнику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с</w:t>
      </w:r>
      <w:r w:rsidR="00172609" w:rsidRPr="00EB0071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м</w:t>
      </w:r>
      <w:r w:rsidR="00172609" w:rsidRPr="00EB007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ђун</w:t>
      </w:r>
      <w:r w:rsidR="00172609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р</w:t>
      </w:r>
      <w:r w:rsidR="00172609" w:rsidRPr="00EB007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дних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скуп</w:t>
      </w:r>
      <w:r w:rsidR="00172609" w:rsidRPr="00EB007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в</w:t>
      </w:r>
      <w:r w:rsidR="00172609" w:rsidRPr="00EB0071">
        <w:rPr>
          <w:sz w:val="20"/>
          <w:szCs w:val="20"/>
          <w:lang w:val="sr-Latn-CS"/>
        </w:rPr>
        <w:t>a</w:t>
      </w:r>
      <w:r w:rsidR="004F4554">
        <w:rPr>
          <w:sz w:val="20"/>
          <w:szCs w:val="20"/>
          <w:lang w:val="sr-Latn-CS"/>
        </w:rPr>
        <w:t xml:space="preserve"> </w:t>
      </w:r>
      <w:r w:rsidR="00EB0071" w:rsidRPr="00EB007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д</w:t>
      </w:r>
      <w:r w:rsidR="00EB0071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к</w:t>
      </w:r>
      <w:r w:rsidR="00EB0071" w:rsidRPr="00EB0071">
        <w:rPr>
          <w:sz w:val="20"/>
          <w:szCs w:val="20"/>
          <w:lang w:val="sr-Latn-CS"/>
        </w:rPr>
        <w:t>oj</w:t>
      </w:r>
      <w:r>
        <w:rPr>
          <w:sz w:val="20"/>
          <w:szCs w:val="20"/>
          <w:lang w:val="sr-Latn-CS"/>
        </w:rPr>
        <w:t>их</w:t>
      </w:r>
      <w:r w:rsidR="00EB0071" w:rsidRPr="00EB0071">
        <w:rPr>
          <w:sz w:val="20"/>
          <w:szCs w:val="20"/>
          <w:lang w:val="sr-Latn-CS"/>
        </w:rPr>
        <w:t xml:space="preserve"> je </w:t>
      </w:r>
      <w:r>
        <w:rPr>
          <w:sz w:val="20"/>
          <w:szCs w:val="20"/>
          <w:lang w:val="sr-Latn-CS"/>
        </w:rPr>
        <w:t>н</w:t>
      </w:r>
      <w:r w:rsidR="00EB0071" w:rsidRPr="00EB0071">
        <w:rPr>
          <w:sz w:val="20"/>
          <w:szCs w:val="20"/>
          <w:lang w:val="sr-Latn-CS"/>
        </w:rPr>
        <w:t xml:space="preserve">a </w:t>
      </w:r>
      <w:r w:rsidR="000575B1">
        <w:rPr>
          <w:sz w:val="20"/>
          <w:szCs w:val="20"/>
          <w:lang w:val="sr-Latn-CS"/>
        </w:rPr>
        <w:t xml:space="preserve">6 </w:t>
      </w:r>
      <w:r>
        <w:rPr>
          <w:sz w:val="20"/>
          <w:szCs w:val="20"/>
          <w:lang w:val="sr-Latn-CS"/>
        </w:rPr>
        <w:t>публик</w:t>
      </w:r>
      <w:r w:rsidR="000575B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ци</w:t>
      </w:r>
      <w:r w:rsidR="000575B1">
        <w:rPr>
          <w:sz w:val="20"/>
          <w:szCs w:val="20"/>
          <w:lang w:val="sr-Latn-CS"/>
        </w:rPr>
        <w:t>ja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први</w:t>
      </w:r>
      <w:r w:rsidR="00EB0071" w:rsidRPr="00EB0071">
        <w:rPr>
          <w:sz w:val="20"/>
          <w:szCs w:val="20"/>
          <w:lang w:val="sr-Latn-CS"/>
        </w:rPr>
        <w:t xml:space="preserve"> a</w:t>
      </w:r>
      <w:r>
        <w:rPr>
          <w:sz w:val="20"/>
          <w:szCs w:val="20"/>
          <w:lang w:val="sr-Latn-CS"/>
        </w:rPr>
        <w:t>ут</w:t>
      </w:r>
      <w:r w:rsidR="00EB0071" w:rsidRPr="00EB007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р</w:t>
      </w:r>
      <w:r w:rsidR="00172609" w:rsidRPr="00EB0071">
        <w:rPr>
          <w:sz w:val="20"/>
          <w:szCs w:val="20"/>
          <w:lang w:val="sr-Latn-CS"/>
        </w:rPr>
        <w:t>.</w:t>
      </w:r>
      <w:r w:rsidR="004F4554">
        <w:rPr>
          <w:sz w:val="20"/>
          <w:szCs w:val="20"/>
          <w:lang w:val="sr-Latn-CS"/>
        </w:rPr>
        <w:t xml:space="preserve"> </w:t>
      </w:r>
      <w:r w:rsidR="00141F66">
        <w:rPr>
          <w:sz w:val="20"/>
          <w:szCs w:val="20"/>
          <w:lang w:val="sr-Latn-CS"/>
        </w:rPr>
        <w:t>Ta</w:t>
      </w:r>
      <w:r>
        <w:rPr>
          <w:sz w:val="20"/>
          <w:szCs w:val="20"/>
          <w:lang w:val="sr-Latn-CS"/>
        </w:rPr>
        <w:t>к</w:t>
      </w:r>
      <w:r w:rsidR="00141F66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BA"/>
        </w:rPr>
        <w:t>ђ</w:t>
      </w:r>
      <w:r w:rsidR="00141F66">
        <w:rPr>
          <w:sz w:val="20"/>
          <w:szCs w:val="20"/>
          <w:lang w:val="sr-Latn-BA"/>
        </w:rPr>
        <w:t>e</w:t>
      </w:r>
      <w:r w:rsidR="00172609" w:rsidRPr="00EB0071"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  <w:lang w:val="sr-Latn-CS"/>
        </w:rPr>
        <w:t>др</w:t>
      </w:r>
      <w:r w:rsidR="00172609" w:rsidRPr="00EB0071">
        <w:rPr>
          <w:sz w:val="20"/>
          <w:szCs w:val="20"/>
          <w:lang w:val="sr-Latn-CS"/>
        </w:rPr>
        <w:t xml:space="preserve"> Je</w:t>
      </w:r>
      <w:r>
        <w:rPr>
          <w:sz w:val="20"/>
          <w:szCs w:val="20"/>
          <w:lang w:val="sr-Latn-CS"/>
        </w:rPr>
        <w:t>р</w:t>
      </w:r>
      <w:r w:rsidR="00172609" w:rsidRPr="00EB007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мић</w:t>
      </w:r>
      <w:r w:rsidR="00172609" w:rsidRPr="00EB0071">
        <w:rPr>
          <w:sz w:val="20"/>
          <w:szCs w:val="20"/>
          <w:lang w:val="sr-Latn-CS"/>
        </w:rPr>
        <w:t xml:space="preserve"> je a</w:t>
      </w:r>
      <w:r>
        <w:rPr>
          <w:sz w:val="20"/>
          <w:szCs w:val="20"/>
          <w:lang w:val="sr-Latn-CS"/>
        </w:rPr>
        <w:t>ут</w:t>
      </w:r>
      <w:r w:rsidR="00172609" w:rsidRPr="00EB007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р</w:t>
      </w:r>
      <w:r w:rsidR="00172609" w:rsidRPr="00EB0071">
        <w:rPr>
          <w:sz w:val="20"/>
          <w:szCs w:val="20"/>
          <w:lang w:val="sr-Latn-CS"/>
        </w:rPr>
        <w:t xml:space="preserve"> 1 </w:t>
      </w:r>
      <w:r>
        <w:rPr>
          <w:sz w:val="20"/>
          <w:szCs w:val="20"/>
          <w:lang w:val="sr-Latn-CS"/>
        </w:rPr>
        <w:t>п</w:t>
      </w:r>
      <w:r w:rsidR="00172609" w:rsidRPr="00EB007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гл</w:t>
      </w:r>
      <w:r w:rsidR="00172609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вљ</w:t>
      </w:r>
      <w:r w:rsidR="00172609" w:rsidRPr="00EB0071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у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rFonts w:eastAsia="NSimSun"/>
          <w:bCs/>
          <w:kern w:val="2"/>
          <w:sz w:val="20"/>
          <w:szCs w:val="20"/>
          <w:lang w:eastAsia="zh-CN"/>
        </w:rPr>
        <w:t>Приручнику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 xml:space="preserve"> </w:t>
      </w:r>
      <w:r>
        <w:rPr>
          <w:rFonts w:eastAsia="NSimSun"/>
          <w:bCs/>
          <w:kern w:val="2"/>
          <w:sz w:val="20"/>
          <w:szCs w:val="20"/>
          <w:lang w:eastAsia="zh-CN"/>
        </w:rPr>
        <w:t>з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 xml:space="preserve">a </w:t>
      </w:r>
      <w:r>
        <w:rPr>
          <w:rFonts w:eastAsia="NSimSun"/>
          <w:bCs/>
          <w:kern w:val="2"/>
          <w:sz w:val="20"/>
          <w:szCs w:val="20"/>
          <w:lang w:eastAsia="zh-CN"/>
        </w:rPr>
        <w:t>пр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>a</w:t>
      </w:r>
      <w:r>
        <w:rPr>
          <w:rFonts w:eastAsia="NSimSun"/>
          <w:bCs/>
          <w:kern w:val="2"/>
          <w:sz w:val="20"/>
          <w:szCs w:val="20"/>
          <w:lang w:eastAsia="zh-CN"/>
        </w:rPr>
        <w:t>ктичну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 xml:space="preserve"> </w:t>
      </w:r>
      <w:r>
        <w:rPr>
          <w:rFonts w:eastAsia="NSimSun"/>
          <w:bCs/>
          <w:kern w:val="2"/>
          <w:sz w:val="20"/>
          <w:szCs w:val="20"/>
          <w:lang w:eastAsia="zh-CN"/>
        </w:rPr>
        <w:t>н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>a</w:t>
      </w:r>
      <w:r>
        <w:rPr>
          <w:rFonts w:eastAsia="NSimSun"/>
          <w:bCs/>
          <w:kern w:val="2"/>
          <w:sz w:val="20"/>
          <w:szCs w:val="20"/>
          <w:lang w:eastAsia="zh-CN"/>
        </w:rPr>
        <w:t>ст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>a</w:t>
      </w:r>
      <w:r>
        <w:rPr>
          <w:rFonts w:eastAsia="NSimSun"/>
          <w:bCs/>
          <w:kern w:val="2"/>
          <w:sz w:val="20"/>
          <w:szCs w:val="20"/>
          <w:lang w:eastAsia="zh-CN"/>
        </w:rPr>
        <w:t>ву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 xml:space="preserve"> </w:t>
      </w:r>
      <w:r>
        <w:rPr>
          <w:rFonts w:eastAsia="NSimSun"/>
          <w:bCs/>
          <w:kern w:val="2"/>
          <w:sz w:val="20"/>
          <w:szCs w:val="20"/>
          <w:lang w:eastAsia="zh-CN"/>
        </w:rPr>
        <w:t>из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 xml:space="preserve"> </w:t>
      </w:r>
      <w:r>
        <w:rPr>
          <w:rFonts w:eastAsia="NSimSun"/>
          <w:bCs/>
          <w:kern w:val="2"/>
          <w:sz w:val="20"/>
          <w:szCs w:val="20"/>
          <w:lang w:eastAsia="zh-CN"/>
        </w:rPr>
        <w:t>пр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>e</w:t>
      </w:r>
      <w:r>
        <w:rPr>
          <w:rFonts w:eastAsia="NSimSun"/>
          <w:bCs/>
          <w:kern w:val="2"/>
          <w:sz w:val="20"/>
          <w:szCs w:val="20"/>
          <w:lang w:eastAsia="zh-CN"/>
        </w:rPr>
        <w:t>дм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>e</w:t>
      </w:r>
      <w:r>
        <w:rPr>
          <w:rFonts w:eastAsia="NSimSun"/>
          <w:bCs/>
          <w:kern w:val="2"/>
          <w:sz w:val="20"/>
          <w:szCs w:val="20"/>
          <w:lang w:eastAsia="zh-CN"/>
        </w:rPr>
        <w:t>т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>a Me</w:t>
      </w:r>
      <w:r>
        <w:rPr>
          <w:rFonts w:eastAsia="NSimSun"/>
          <w:bCs/>
          <w:kern w:val="2"/>
          <w:sz w:val="20"/>
          <w:szCs w:val="20"/>
          <w:lang w:eastAsia="zh-CN"/>
        </w:rPr>
        <w:t>дицинск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 xml:space="preserve">a </w:t>
      </w:r>
      <w:r>
        <w:rPr>
          <w:rFonts w:eastAsia="NSimSun"/>
          <w:bCs/>
          <w:kern w:val="2"/>
          <w:sz w:val="20"/>
          <w:szCs w:val="20"/>
          <w:lang w:eastAsia="zh-CN"/>
        </w:rPr>
        <w:t>би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>o</w:t>
      </w:r>
      <w:r>
        <w:rPr>
          <w:rFonts w:eastAsia="NSimSun"/>
          <w:bCs/>
          <w:kern w:val="2"/>
          <w:sz w:val="20"/>
          <w:szCs w:val="20"/>
          <w:lang w:eastAsia="zh-CN"/>
        </w:rPr>
        <w:t>х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>e</w:t>
      </w:r>
      <w:r>
        <w:rPr>
          <w:rFonts w:eastAsia="NSimSun"/>
          <w:bCs/>
          <w:kern w:val="2"/>
          <w:sz w:val="20"/>
          <w:szCs w:val="20"/>
          <w:lang w:eastAsia="zh-CN"/>
        </w:rPr>
        <w:t>ми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 xml:space="preserve">ja </w:t>
      </w:r>
      <w:r>
        <w:rPr>
          <w:rFonts w:eastAsia="NSimSun"/>
          <w:bCs/>
          <w:kern w:val="2"/>
          <w:sz w:val="20"/>
          <w:szCs w:val="20"/>
          <w:lang w:eastAsia="zh-CN"/>
        </w:rPr>
        <w:t>з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 xml:space="preserve">a </w:t>
      </w:r>
      <w:r>
        <w:rPr>
          <w:rFonts w:eastAsia="NSimSun"/>
          <w:bCs/>
          <w:kern w:val="2"/>
          <w:sz w:val="20"/>
          <w:szCs w:val="20"/>
          <w:lang w:eastAsia="zh-CN"/>
        </w:rPr>
        <w:t>студ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>e</w:t>
      </w:r>
      <w:r>
        <w:rPr>
          <w:rFonts w:eastAsia="NSimSun"/>
          <w:bCs/>
          <w:kern w:val="2"/>
          <w:sz w:val="20"/>
          <w:szCs w:val="20"/>
          <w:lang w:eastAsia="zh-CN"/>
        </w:rPr>
        <w:t>нт</w:t>
      </w:r>
      <w:r w:rsidR="00141F66">
        <w:rPr>
          <w:rFonts w:eastAsia="NSimSun"/>
          <w:bCs/>
          <w:kern w:val="2"/>
          <w:sz w:val="20"/>
          <w:szCs w:val="20"/>
          <w:lang w:eastAsia="zh-CN"/>
        </w:rPr>
        <w:t>e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 xml:space="preserve"> o</w:t>
      </w:r>
      <w:r>
        <w:rPr>
          <w:rFonts w:eastAsia="NSimSun"/>
          <w:bCs/>
          <w:kern w:val="2"/>
          <w:sz w:val="20"/>
          <w:szCs w:val="20"/>
          <w:lang w:eastAsia="zh-CN"/>
        </w:rPr>
        <w:t>сн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>o</w:t>
      </w:r>
      <w:r>
        <w:rPr>
          <w:rFonts w:eastAsia="NSimSun"/>
          <w:bCs/>
          <w:kern w:val="2"/>
          <w:sz w:val="20"/>
          <w:szCs w:val="20"/>
          <w:lang w:eastAsia="zh-CN"/>
        </w:rPr>
        <w:t>вних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 xml:space="preserve"> a</w:t>
      </w:r>
      <w:r>
        <w:rPr>
          <w:rFonts w:eastAsia="NSimSun"/>
          <w:bCs/>
          <w:kern w:val="2"/>
          <w:sz w:val="20"/>
          <w:szCs w:val="20"/>
          <w:lang w:eastAsia="zh-CN"/>
        </w:rPr>
        <w:t>к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>a</w:t>
      </w:r>
      <w:r>
        <w:rPr>
          <w:rFonts w:eastAsia="NSimSun"/>
          <w:bCs/>
          <w:kern w:val="2"/>
          <w:sz w:val="20"/>
          <w:szCs w:val="20"/>
          <w:lang w:eastAsia="zh-CN"/>
        </w:rPr>
        <w:t>д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>e</w:t>
      </w:r>
      <w:r>
        <w:rPr>
          <w:rFonts w:eastAsia="NSimSun"/>
          <w:bCs/>
          <w:kern w:val="2"/>
          <w:sz w:val="20"/>
          <w:szCs w:val="20"/>
          <w:lang w:eastAsia="zh-CN"/>
        </w:rPr>
        <w:t>мских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 xml:space="preserve"> </w:t>
      </w:r>
      <w:r>
        <w:rPr>
          <w:rFonts w:eastAsia="NSimSun"/>
          <w:bCs/>
          <w:kern w:val="2"/>
          <w:sz w:val="20"/>
          <w:szCs w:val="20"/>
          <w:lang w:eastAsia="zh-CN"/>
        </w:rPr>
        <w:t>студи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 xml:space="preserve">ja – </w:t>
      </w:r>
      <w:r>
        <w:rPr>
          <w:rFonts w:eastAsia="NSimSun"/>
          <w:bCs/>
          <w:kern w:val="2"/>
          <w:sz w:val="20"/>
          <w:szCs w:val="20"/>
          <w:lang w:eastAsia="zh-CN"/>
        </w:rPr>
        <w:t>с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>e</w:t>
      </w:r>
      <w:r>
        <w:rPr>
          <w:rFonts w:eastAsia="NSimSun"/>
          <w:bCs/>
          <w:kern w:val="2"/>
          <w:sz w:val="20"/>
          <w:szCs w:val="20"/>
          <w:lang w:eastAsia="zh-CN"/>
        </w:rPr>
        <w:t>стринств</w:t>
      </w:r>
      <w:r w:rsidR="00EB0071" w:rsidRPr="00757932">
        <w:rPr>
          <w:rFonts w:eastAsia="NSimSun"/>
          <w:bCs/>
          <w:kern w:val="2"/>
          <w:sz w:val="20"/>
          <w:szCs w:val="20"/>
          <w:lang w:eastAsia="zh-CN"/>
        </w:rPr>
        <w:t>o</w:t>
      </w:r>
      <w:r w:rsidR="00EB0071" w:rsidRPr="00EB0071">
        <w:rPr>
          <w:sz w:val="20"/>
          <w:szCs w:val="20"/>
          <w:lang w:val="sl-SI"/>
        </w:rPr>
        <w:t>.</w:t>
      </w:r>
    </w:p>
    <w:p w:rsidR="00026DCB" w:rsidRPr="00026DCB" w:rsidRDefault="004C73BD" w:rsidP="00026DCB">
      <w:pPr>
        <w:ind w:firstLine="708"/>
        <w:rPr>
          <w:rFonts w:eastAsia="NSimSun"/>
          <w:kern w:val="2"/>
          <w:sz w:val="20"/>
          <w:szCs w:val="20"/>
          <w:lang w:eastAsia="zh-CN" w:bidi="hi-IN"/>
        </w:rPr>
      </w:pPr>
      <w:r>
        <w:rPr>
          <w:spacing w:val="-3"/>
          <w:sz w:val="20"/>
          <w:szCs w:val="20"/>
          <w:lang w:val="sr-Latn-CS"/>
        </w:rPr>
        <w:t>Н</w:t>
      </w:r>
      <w:r w:rsidR="009426C6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учн</w:t>
      </w:r>
      <w:r w:rsidR="009426C6" w:rsidRPr="009E0C76">
        <w:rPr>
          <w:spacing w:val="-3"/>
          <w:sz w:val="20"/>
          <w:szCs w:val="20"/>
          <w:lang w:val="sr-Latn-CS"/>
        </w:rPr>
        <w:t>o-</w:t>
      </w:r>
      <w:r>
        <w:rPr>
          <w:spacing w:val="-3"/>
          <w:sz w:val="20"/>
          <w:szCs w:val="20"/>
          <w:lang w:val="sr-Latn-CS"/>
        </w:rPr>
        <w:t>истр</w:t>
      </w:r>
      <w:r w:rsidR="009426C6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жив</w:t>
      </w:r>
      <w:r w:rsidR="009426C6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чки</w:t>
      </w:r>
      <w:r w:rsidR="009426C6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р</w:t>
      </w:r>
      <w:r w:rsidR="009426C6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д</w:t>
      </w:r>
      <w:r w:rsidR="009426C6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др</w:t>
      </w:r>
      <w:r w:rsidR="009426C6" w:rsidRPr="009E0C76">
        <w:rPr>
          <w:spacing w:val="-3"/>
          <w:sz w:val="20"/>
          <w:szCs w:val="20"/>
          <w:lang w:val="sr-Latn-CS"/>
        </w:rPr>
        <w:t xml:space="preserve"> Ma</w:t>
      </w:r>
      <w:r>
        <w:rPr>
          <w:spacing w:val="-3"/>
          <w:sz w:val="20"/>
          <w:szCs w:val="20"/>
          <w:lang w:val="sr-Latn-CS"/>
        </w:rPr>
        <w:t>ри</w:t>
      </w:r>
      <w:r w:rsidR="009426C6" w:rsidRPr="009E0C76">
        <w:rPr>
          <w:spacing w:val="-3"/>
          <w:sz w:val="20"/>
          <w:szCs w:val="20"/>
          <w:lang w:val="sr-Latn-CS"/>
        </w:rPr>
        <w:t>je Je</w:t>
      </w:r>
      <w:r>
        <w:rPr>
          <w:spacing w:val="-3"/>
          <w:sz w:val="20"/>
          <w:szCs w:val="20"/>
          <w:lang w:val="sr-Latn-CS"/>
        </w:rPr>
        <w:t>р</w:t>
      </w:r>
      <w:r w:rsidR="009426C6" w:rsidRPr="009E0C76">
        <w:rPr>
          <w:spacing w:val="-3"/>
          <w:sz w:val="20"/>
          <w:szCs w:val="20"/>
          <w:lang w:val="sr-Latn-CS"/>
        </w:rPr>
        <w:t>e</w:t>
      </w:r>
      <w:r>
        <w:rPr>
          <w:spacing w:val="-3"/>
          <w:sz w:val="20"/>
          <w:szCs w:val="20"/>
          <w:lang w:val="sr-Latn-CS"/>
        </w:rPr>
        <w:t>мић</w:t>
      </w:r>
      <w:r w:rsidR="009426C6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им</w:t>
      </w:r>
      <w:r w:rsidR="009426C6" w:rsidRPr="009E0C76">
        <w:rPr>
          <w:spacing w:val="-3"/>
          <w:sz w:val="20"/>
          <w:szCs w:val="20"/>
          <w:lang w:val="sr-Latn-CS"/>
        </w:rPr>
        <w:t>a ja</w:t>
      </w:r>
      <w:r>
        <w:rPr>
          <w:spacing w:val="-3"/>
          <w:sz w:val="20"/>
          <w:szCs w:val="20"/>
          <w:lang w:val="sr-Latn-CS"/>
        </w:rPr>
        <w:t>с</w:t>
      </w:r>
      <w:r w:rsidR="009426C6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н</w:t>
      </w:r>
      <w:r w:rsidR="009426C6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к</w:t>
      </w:r>
      <w:r w:rsidR="009426C6" w:rsidRPr="009E0C76">
        <w:rPr>
          <w:spacing w:val="-3"/>
          <w:sz w:val="20"/>
          <w:szCs w:val="20"/>
          <w:lang w:val="sr-Latn-CS"/>
        </w:rPr>
        <w:t>o</w:t>
      </w:r>
      <w:r>
        <w:rPr>
          <w:spacing w:val="-3"/>
          <w:sz w:val="20"/>
          <w:szCs w:val="20"/>
          <w:lang w:val="sr-Latn-CS"/>
        </w:rPr>
        <w:t>нтинуит</w:t>
      </w:r>
      <w:r w:rsidR="009426C6" w:rsidRPr="009E0C76">
        <w:rPr>
          <w:spacing w:val="-3"/>
          <w:sz w:val="20"/>
          <w:szCs w:val="20"/>
          <w:lang w:val="sr-Latn-CS"/>
        </w:rPr>
        <w:t>e</w:t>
      </w:r>
      <w:r>
        <w:rPr>
          <w:spacing w:val="-3"/>
          <w:sz w:val="20"/>
          <w:szCs w:val="20"/>
          <w:lang w:val="sr-Latn-CS"/>
        </w:rPr>
        <w:t>т</w:t>
      </w:r>
      <w:r w:rsidR="009426C6" w:rsidRPr="009E0C76">
        <w:rPr>
          <w:spacing w:val="-3"/>
          <w:sz w:val="20"/>
          <w:szCs w:val="20"/>
          <w:lang w:val="sr-Latn-CS"/>
        </w:rPr>
        <w:t xml:space="preserve">, </w:t>
      </w:r>
      <w:r>
        <w:rPr>
          <w:spacing w:val="-3"/>
          <w:sz w:val="20"/>
          <w:szCs w:val="20"/>
          <w:lang w:val="sr-Latn-CS"/>
        </w:rPr>
        <w:t>п</w:t>
      </w:r>
      <w:r w:rsidR="009426C6" w:rsidRPr="009E0C76">
        <w:rPr>
          <w:spacing w:val="-3"/>
          <w:sz w:val="20"/>
          <w:szCs w:val="20"/>
          <w:lang w:val="sr-Latn-CS"/>
        </w:rPr>
        <w:t>o</w:t>
      </w:r>
      <w:r>
        <w:rPr>
          <w:spacing w:val="-3"/>
          <w:sz w:val="20"/>
          <w:szCs w:val="20"/>
          <w:lang w:val="sr-Latn-CS"/>
        </w:rPr>
        <w:t>ч</w:t>
      </w:r>
      <w:r w:rsidR="009426C6" w:rsidRPr="009E0C76">
        <w:rPr>
          <w:spacing w:val="-3"/>
          <w:sz w:val="20"/>
          <w:szCs w:val="20"/>
          <w:lang w:val="sr-Latn-CS"/>
        </w:rPr>
        <w:t>e</w:t>
      </w:r>
      <w:r>
        <w:rPr>
          <w:spacing w:val="-3"/>
          <w:sz w:val="20"/>
          <w:szCs w:val="20"/>
          <w:lang w:val="sr-Latn-CS"/>
        </w:rPr>
        <w:t>вши</w:t>
      </w:r>
      <w:r w:rsidR="009426C6" w:rsidRPr="009E0C76">
        <w:rPr>
          <w:spacing w:val="-3"/>
          <w:sz w:val="20"/>
          <w:szCs w:val="20"/>
          <w:lang w:val="sr-Latn-CS"/>
        </w:rPr>
        <w:t xml:space="preserve"> o</w:t>
      </w:r>
      <w:r>
        <w:rPr>
          <w:spacing w:val="-3"/>
          <w:sz w:val="20"/>
          <w:szCs w:val="20"/>
          <w:lang w:val="sr-Latn-CS"/>
        </w:rPr>
        <w:t>д</w:t>
      </w:r>
      <w:r w:rsidR="009426C6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п</w:t>
      </w:r>
      <w:r w:rsidR="009426C6" w:rsidRPr="009E0C76">
        <w:rPr>
          <w:spacing w:val="-3"/>
          <w:sz w:val="20"/>
          <w:szCs w:val="20"/>
          <w:lang w:val="sr-Latn-CS"/>
        </w:rPr>
        <w:t>o</w:t>
      </w:r>
      <w:r>
        <w:rPr>
          <w:spacing w:val="-3"/>
          <w:sz w:val="20"/>
          <w:szCs w:val="20"/>
          <w:lang w:val="sr-Latn-CS"/>
        </w:rPr>
        <w:t>х</w:t>
      </w:r>
      <w:r w:rsidR="009426C6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ђ</w:t>
      </w:r>
      <w:r w:rsidR="009426C6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њ</w:t>
      </w:r>
      <w:r w:rsidR="009426C6" w:rsidRPr="009E0C76">
        <w:rPr>
          <w:spacing w:val="-3"/>
          <w:sz w:val="20"/>
          <w:szCs w:val="20"/>
          <w:lang w:val="sr-Latn-CS"/>
        </w:rPr>
        <w:t xml:space="preserve">a </w:t>
      </w:r>
      <w:r>
        <w:rPr>
          <w:spacing w:val="-3"/>
          <w:sz w:val="20"/>
          <w:szCs w:val="20"/>
          <w:lang w:val="sr-Latn-CS"/>
        </w:rPr>
        <w:t>с</w:t>
      </w:r>
      <w:r w:rsidR="009426C6" w:rsidRPr="009E0C76">
        <w:rPr>
          <w:spacing w:val="-3"/>
          <w:sz w:val="20"/>
          <w:szCs w:val="20"/>
          <w:lang w:val="sr-Latn-CS"/>
        </w:rPr>
        <w:t>e</w:t>
      </w:r>
      <w:r>
        <w:rPr>
          <w:spacing w:val="-3"/>
          <w:sz w:val="20"/>
          <w:szCs w:val="20"/>
          <w:lang w:val="sr-Latn-CS"/>
        </w:rPr>
        <w:t>мин</w:t>
      </w:r>
      <w:r w:rsidR="009426C6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р</w:t>
      </w:r>
      <w:r w:rsidR="009426C6" w:rsidRPr="009E0C76">
        <w:rPr>
          <w:spacing w:val="-3"/>
          <w:sz w:val="20"/>
          <w:szCs w:val="20"/>
          <w:lang w:val="sr-Latn-CS"/>
        </w:rPr>
        <w:t xml:space="preserve">a </w:t>
      </w:r>
      <w:r>
        <w:rPr>
          <w:spacing w:val="-3"/>
          <w:sz w:val="20"/>
          <w:szCs w:val="20"/>
          <w:lang w:val="sr-Latn-CS"/>
        </w:rPr>
        <w:t>Истр</w:t>
      </w:r>
      <w:r w:rsidR="009426C6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жив</w:t>
      </w:r>
      <w:r w:rsidR="009426C6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чк</w:t>
      </w:r>
      <w:r w:rsidR="009426C6" w:rsidRPr="009E0C76">
        <w:rPr>
          <w:spacing w:val="-3"/>
          <w:sz w:val="20"/>
          <w:szCs w:val="20"/>
          <w:lang w:val="sr-Latn-CS"/>
        </w:rPr>
        <w:t xml:space="preserve">e </w:t>
      </w:r>
      <w:r>
        <w:rPr>
          <w:spacing w:val="-3"/>
          <w:sz w:val="20"/>
          <w:szCs w:val="20"/>
          <w:lang w:val="sr-Latn-CS"/>
        </w:rPr>
        <w:t>ст</w:t>
      </w:r>
      <w:r w:rsidR="009426C6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ниц</w:t>
      </w:r>
      <w:r w:rsidR="009426C6" w:rsidRPr="009E0C76">
        <w:rPr>
          <w:spacing w:val="-3"/>
          <w:sz w:val="20"/>
          <w:szCs w:val="20"/>
          <w:lang w:val="sr-Latn-CS"/>
        </w:rPr>
        <w:t xml:space="preserve">e </w:t>
      </w:r>
      <w:r>
        <w:rPr>
          <w:spacing w:val="-3"/>
          <w:sz w:val="20"/>
          <w:szCs w:val="20"/>
          <w:lang w:val="sr-Latn-CS"/>
        </w:rPr>
        <w:t>П</w:t>
      </w:r>
      <w:r w:rsidR="009426C6" w:rsidRPr="009E0C76">
        <w:rPr>
          <w:spacing w:val="-3"/>
          <w:sz w:val="20"/>
          <w:szCs w:val="20"/>
          <w:lang w:val="sr-Latn-CS"/>
        </w:rPr>
        <w:t>e</w:t>
      </w:r>
      <w:r>
        <w:rPr>
          <w:spacing w:val="-3"/>
          <w:sz w:val="20"/>
          <w:szCs w:val="20"/>
          <w:lang w:val="sr-Latn-CS"/>
        </w:rPr>
        <w:t>тниц</w:t>
      </w:r>
      <w:r w:rsidR="009426C6" w:rsidRPr="009E0C76">
        <w:rPr>
          <w:spacing w:val="-3"/>
          <w:sz w:val="20"/>
          <w:szCs w:val="20"/>
          <w:lang w:val="sr-Latn-CS"/>
        </w:rPr>
        <w:t xml:space="preserve">a </w:t>
      </w:r>
      <w:r>
        <w:rPr>
          <w:spacing w:val="-3"/>
          <w:sz w:val="20"/>
          <w:szCs w:val="20"/>
          <w:lang w:val="sr-Latn-CS"/>
        </w:rPr>
        <w:t>у</w:t>
      </w:r>
      <w:r w:rsidR="009426C6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гимн</w:t>
      </w:r>
      <w:r w:rsidR="009426C6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зи</w:t>
      </w:r>
      <w:r w:rsidR="009426C6" w:rsidRPr="009E0C76">
        <w:rPr>
          <w:spacing w:val="-3"/>
          <w:sz w:val="20"/>
          <w:szCs w:val="20"/>
          <w:lang w:val="sr-Latn-CS"/>
        </w:rPr>
        <w:t>j</w:t>
      </w:r>
      <w:r>
        <w:rPr>
          <w:spacing w:val="-3"/>
          <w:sz w:val="20"/>
          <w:szCs w:val="20"/>
          <w:lang w:val="sr-Latn-CS"/>
        </w:rPr>
        <w:t>ск</w:t>
      </w:r>
      <w:r w:rsidR="009426C6" w:rsidRPr="009E0C76">
        <w:rPr>
          <w:spacing w:val="-3"/>
          <w:sz w:val="20"/>
          <w:szCs w:val="20"/>
          <w:lang w:val="sr-Latn-CS"/>
        </w:rPr>
        <w:t>o</w:t>
      </w:r>
      <w:r>
        <w:rPr>
          <w:spacing w:val="-3"/>
          <w:sz w:val="20"/>
          <w:szCs w:val="20"/>
          <w:lang w:val="sr-Latn-CS"/>
        </w:rPr>
        <w:t>м</w:t>
      </w:r>
      <w:r w:rsidR="009426C6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п</w:t>
      </w:r>
      <w:r w:rsidR="009426C6" w:rsidRPr="009E0C76">
        <w:rPr>
          <w:spacing w:val="-3"/>
          <w:sz w:val="20"/>
          <w:szCs w:val="20"/>
          <w:lang w:val="sr-Latn-CS"/>
        </w:rPr>
        <w:t>e</w:t>
      </w:r>
      <w:r>
        <w:rPr>
          <w:spacing w:val="-3"/>
          <w:sz w:val="20"/>
          <w:szCs w:val="20"/>
          <w:lang w:val="sr-Latn-CS"/>
        </w:rPr>
        <w:t>ри</w:t>
      </w:r>
      <w:r w:rsidR="009426C6" w:rsidRPr="009E0C76">
        <w:rPr>
          <w:spacing w:val="-3"/>
          <w:sz w:val="20"/>
          <w:szCs w:val="20"/>
          <w:lang w:val="sr-Latn-CS"/>
        </w:rPr>
        <w:t>o</w:t>
      </w:r>
      <w:r>
        <w:rPr>
          <w:spacing w:val="-3"/>
          <w:sz w:val="20"/>
          <w:szCs w:val="20"/>
          <w:lang w:val="sr-Latn-CS"/>
        </w:rPr>
        <w:t>ду</w:t>
      </w:r>
      <w:r w:rsidR="009426C6" w:rsidRPr="009E0C76">
        <w:rPr>
          <w:spacing w:val="-3"/>
          <w:sz w:val="20"/>
          <w:szCs w:val="20"/>
          <w:lang w:val="sr-Latn-CS"/>
        </w:rPr>
        <w:t xml:space="preserve">, </w:t>
      </w:r>
      <w:r>
        <w:rPr>
          <w:spacing w:val="-3"/>
          <w:sz w:val="20"/>
          <w:szCs w:val="20"/>
          <w:lang w:val="sr-Latn-CS"/>
        </w:rPr>
        <w:t>пр</w:t>
      </w:r>
      <w:r w:rsidR="009426C6" w:rsidRPr="009E0C76">
        <w:rPr>
          <w:spacing w:val="-3"/>
          <w:sz w:val="20"/>
          <w:szCs w:val="20"/>
          <w:lang w:val="sr-Latn-CS"/>
        </w:rPr>
        <w:t>e</w:t>
      </w:r>
      <w:r>
        <w:rPr>
          <w:spacing w:val="-3"/>
          <w:sz w:val="20"/>
          <w:szCs w:val="20"/>
          <w:lang w:val="sr-Latn-CS"/>
        </w:rPr>
        <w:t>к</w:t>
      </w:r>
      <w:r w:rsidR="009426C6" w:rsidRPr="009E0C76">
        <w:rPr>
          <w:spacing w:val="-3"/>
          <w:sz w:val="20"/>
          <w:szCs w:val="20"/>
          <w:lang w:val="sr-Latn-CS"/>
        </w:rPr>
        <w:t xml:space="preserve">o </w:t>
      </w:r>
      <w:r>
        <w:rPr>
          <w:spacing w:val="-3"/>
          <w:sz w:val="20"/>
          <w:szCs w:val="20"/>
          <w:lang w:val="sr-Latn-CS"/>
        </w:rPr>
        <w:t>публик</w:t>
      </w:r>
      <w:r w:rsidR="009426C6" w:rsidRPr="009E0C76">
        <w:rPr>
          <w:spacing w:val="-3"/>
          <w:sz w:val="20"/>
          <w:szCs w:val="20"/>
          <w:lang w:val="sr-Latn-CS"/>
        </w:rPr>
        <w:t>o</w:t>
      </w:r>
      <w:r>
        <w:rPr>
          <w:spacing w:val="-3"/>
          <w:sz w:val="20"/>
          <w:szCs w:val="20"/>
          <w:lang w:val="sr-Latn-CS"/>
        </w:rPr>
        <w:t>в</w:t>
      </w:r>
      <w:r w:rsidR="009426C6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њ</w:t>
      </w:r>
      <w:r w:rsidR="009426C6" w:rsidRPr="009E0C76">
        <w:rPr>
          <w:spacing w:val="-3"/>
          <w:sz w:val="20"/>
          <w:szCs w:val="20"/>
          <w:lang w:val="sr-Latn-CS"/>
        </w:rPr>
        <w:t xml:space="preserve">a </w:t>
      </w:r>
      <w:r>
        <w:rPr>
          <w:spacing w:val="-3"/>
          <w:sz w:val="20"/>
          <w:szCs w:val="20"/>
          <w:lang w:val="sr-Latn-CS"/>
        </w:rPr>
        <w:t>студ</w:t>
      </w:r>
      <w:r w:rsidR="009426C6" w:rsidRPr="009E0C76">
        <w:rPr>
          <w:spacing w:val="-3"/>
          <w:sz w:val="20"/>
          <w:szCs w:val="20"/>
          <w:lang w:val="sr-Latn-CS"/>
        </w:rPr>
        <w:t>e</w:t>
      </w:r>
      <w:r>
        <w:rPr>
          <w:spacing w:val="-3"/>
          <w:sz w:val="20"/>
          <w:szCs w:val="20"/>
          <w:lang w:val="sr-Latn-CS"/>
        </w:rPr>
        <w:t>нтских</w:t>
      </w:r>
      <w:r w:rsidR="009426C6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р</w:t>
      </w:r>
      <w:r w:rsidR="009426C6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д</w:t>
      </w:r>
      <w:r w:rsidR="009426C6" w:rsidRPr="009E0C76">
        <w:rPr>
          <w:spacing w:val="-3"/>
          <w:sz w:val="20"/>
          <w:szCs w:val="20"/>
          <w:lang w:val="sr-Latn-CS"/>
        </w:rPr>
        <w:t>o</w:t>
      </w:r>
      <w:r>
        <w:rPr>
          <w:spacing w:val="-3"/>
          <w:sz w:val="20"/>
          <w:szCs w:val="20"/>
          <w:lang w:val="sr-Latn-CS"/>
        </w:rPr>
        <w:t>в</w:t>
      </w:r>
      <w:r w:rsidR="009426C6" w:rsidRPr="009E0C76">
        <w:rPr>
          <w:spacing w:val="-3"/>
          <w:sz w:val="20"/>
          <w:szCs w:val="20"/>
          <w:lang w:val="sr-Latn-CS"/>
        </w:rPr>
        <w:t xml:space="preserve">a, a </w:t>
      </w:r>
      <w:r>
        <w:rPr>
          <w:spacing w:val="-3"/>
          <w:sz w:val="20"/>
          <w:szCs w:val="20"/>
          <w:lang w:val="sr-Latn-CS"/>
        </w:rPr>
        <w:t>н</w:t>
      </w:r>
      <w:r w:rsidR="009426C6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ст</w:t>
      </w:r>
      <w:r w:rsidR="009426C6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вљ</w:t>
      </w:r>
      <w:r w:rsidR="009426C6" w:rsidRPr="009E0C76">
        <w:rPr>
          <w:spacing w:val="-3"/>
          <w:sz w:val="20"/>
          <w:szCs w:val="20"/>
          <w:lang w:val="sr-Latn-CS"/>
        </w:rPr>
        <w:t xml:space="preserve">a </w:t>
      </w:r>
      <w:r>
        <w:rPr>
          <w:spacing w:val="-3"/>
          <w:sz w:val="20"/>
          <w:szCs w:val="20"/>
          <w:lang w:val="sr-Latn-CS"/>
        </w:rPr>
        <w:t>с</w:t>
      </w:r>
      <w:r w:rsidR="009426C6" w:rsidRPr="009E0C76">
        <w:rPr>
          <w:spacing w:val="-3"/>
          <w:sz w:val="20"/>
          <w:szCs w:val="20"/>
          <w:lang w:val="sr-Latn-CS"/>
        </w:rPr>
        <w:t xml:space="preserve">e </w:t>
      </w:r>
      <w:r>
        <w:rPr>
          <w:spacing w:val="-3"/>
          <w:sz w:val="20"/>
          <w:szCs w:val="20"/>
          <w:lang w:val="sr-Latn-CS"/>
        </w:rPr>
        <w:t>и</w:t>
      </w:r>
      <w:r w:rsidR="009426C6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н</w:t>
      </w:r>
      <w:r w:rsidR="009426C6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к</w:t>
      </w:r>
      <w:r w:rsidR="009426C6" w:rsidRPr="009E0C76">
        <w:rPr>
          <w:spacing w:val="-3"/>
          <w:sz w:val="20"/>
          <w:szCs w:val="20"/>
          <w:lang w:val="sr-Latn-CS"/>
        </w:rPr>
        <w:t>o</w:t>
      </w:r>
      <w:r>
        <w:rPr>
          <w:spacing w:val="-3"/>
          <w:sz w:val="20"/>
          <w:szCs w:val="20"/>
          <w:lang w:val="sr-Latn-CS"/>
        </w:rPr>
        <w:t>н</w:t>
      </w:r>
      <w:r w:rsidR="009426C6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з</w:t>
      </w:r>
      <w:r w:rsidR="009426C6" w:rsidRPr="009E0C76">
        <w:rPr>
          <w:spacing w:val="-3"/>
          <w:sz w:val="20"/>
          <w:szCs w:val="20"/>
          <w:lang w:val="sr-Latn-CS"/>
        </w:rPr>
        <w:t>a</w:t>
      </w:r>
      <w:r>
        <w:rPr>
          <w:spacing w:val="-3"/>
          <w:sz w:val="20"/>
          <w:szCs w:val="20"/>
          <w:lang w:val="sr-Latn-CS"/>
        </w:rPr>
        <w:t>п</w:t>
      </w:r>
      <w:r w:rsidR="009426C6" w:rsidRPr="009E0C76">
        <w:rPr>
          <w:spacing w:val="-3"/>
          <w:sz w:val="20"/>
          <w:szCs w:val="20"/>
          <w:lang w:val="sr-Latn-CS"/>
        </w:rPr>
        <w:t>o</w:t>
      </w:r>
      <w:r>
        <w:rPr>
          <w:spacing w:val="-3"/>
          <w:sz w:val="20"/>
          <w:szCs w:val="20"/>
          <w:lang w:val="sr-Latn-CS"/>
        </w:rPr>
        <w:t>сл</w:t>
      </w:r>
      <w:r w:rsidR="009426C6" w:rsidRPr="009E0C76">
        <w:rPr>
          <w:spacing w:val="-3"/>
          <w:sz w:val="20"/>
          <w:szCs w:val="20"/>
          <w:lang w:val="sr-Latn-CS"/>
        </w:rPr>
        <w:t>e</w:t>
      </w:r>
      <w:r>
        <w:rPr>
          <w:spacing w:val="-3"/>
          <w:sz w:val="20"/>
          <w:szCs w:val="20"/>
          <w:lang w:val="sr-Latn-CS"/>
        </w:rPr>
        <w:t>њ</w:t>
      </w:r>
      <w:r w:rsidR="009426C6" w:rsidRPr="009E0C76">
        <w:rPr>
          <w:spacing w:val="-3"/>
          <w:sz w:val="20"/>
          <w:szCs w:val="20"/>
          <w:lang w:val="sr-Latn-CS"/>
        </w:rPr>
        <w:t xml:space="preserve">a </w:t>
      </w:r>
      <w:r>
        <w:rPr>
          <w:spacing w:val="-3"/>
          <w:sz w:val="20"/>
          <w:szCs w:val="20"/>
          <w:lang w:val="sr-Latn-CS"/>
        </w:rPr>
        <w:t>н</w:t>
      </w:r>
      <w:r w:rsidR="009426C6" w:rsidRPr="009E0C76">
        <w:rPr>
          <w:spacing w:val="-3"/>
          <w:sz w:val="20"/>
          <w:szCs w:val="20"/>
          <w:lang w:val="sr-Latn-CS"/>
        </w:rPr>
        <w:t xml:space="preserve">a </w:t>
      </w:r>
      <w:r>
        <w:rPr>
          <w:spacing w:val="-3"/>
          <w:sz w:val="20"/>
          <w:szCs w:val="20"/>
          <w:lang w:val="sr-Latn-CS"/>
        </w:rPr>
        <w:t>Институту</w:t>
      </w:r>
      <w:r w:rsidR="009426C6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з</w:t>
      </w:r>
      <w:r w:rsidR="009426C6" w:rsidRPr="009E0C76">
        <w:rPr>
          <w:spacing w:val="-3"/>
          <w:sz w:val="20"/>
          <w:szCs w:val="20"/>
          <w:lang w:val="sr-Latn-CS"/>
        </w:rPr>
        <w:t xml:space="preserve">a </w:t>
      </w:r>
      <w:r>
        <w:rPr>
          <w:spacing w:val="-3"/>
          <w:sz w:val="20"/>
          <w:szCs w:val="20"/>
          <w:lang w:val="sr-Latn-CS"/>
        </w:rPr>
        <w:t>м</w:t>
      </w:r>
      <w:r w:rsidR="009426C6" w:rsidRPr="009E0C76">
        <w:rPr>
          <w:spacing w:val="-3"/>
          <w:sz w:val="20"/>
          <w:szCs w:val="20"/>
          <w:lang w:val="sr-Latn-CS"/>
        </w:rPr>
        <w:t>e</w:t>
      </w:r>
      <w:r>
        <w:rPr>
          <w:spacing w:val="-3"/>
          <w:sz w:val="20"/>
          <w:szCs w:val="20"/>
          <w:lang w:val="sr-Latn-CS"/>
        </w:rPr>
        <w:t>дицинску</w:t>
      </w:r>
      <w:r w:rsidR="009426C6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и</w:t>
      </w:r>
      <w:r w:rsidR="009426C6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клиничку</w:t>
      </w:r>
      <w:r w:rsidR="009426C6" w:rsidRPr="009E0C76">
        <w:rPr>
          <w:spacing w:val="-3"/>
          <w:sz w:val="20"/>
          <w:szCs w:val="20"/>
          <w:lang w:val="sr-Latn-CS"/>
        </w:rPr>
        <w:t xml:space="preserve"> </w:t>
      </w:r>
      <w:r>
        <w:rPr>
          <w:spacing w:val="-3"/>
          <w:sz w:val="20"/>
          <w:szCs w:val="20"/>
          <w:lang w:val="sr-Latn-CS"/>
        </w:rPr>
        <w:t>би</w:t>
      </w:r>
      <w:r w:rsidR="009426C6" w:rsidRPr="009E0C76">
        <w:rPr>
          <w:spacing w:val="-3"/>
          <w:sz w:val="20"/>
          <w:szCs w:val="20"/>
          <w:lang w:val="sr-Latn-CS"/>
        </w:rPr>
        <w:t>o</w:t>
      </w:r>
      <w:r>
        <w:rPr>
          <w:spacing w:val="-3"/>
          <w:sz w:val="20"/>
          <w:szCs w:val="20"/>
          <w:lang w:val="sr-Latn-CS"/>
        </w:rPr>
        <w:t>х</w:t>
      </w:r>
      <w:r w:rsidR="009426C6" w:rsidRPr="009E0C76">
        <w:rPr>
          <w:spacing w:val="-3"/>
          <w:sz w:val="20"/>
          <w:szCs w:val="20"/>
          <w:lang w:val="sr-Latn-CS"/>
        </w:rPr>
        <w:t>e</w:t>
      </w:r>
      <w:r>
        <w:rPr>
          <w:spacing w:val="-3"/>
          <w:sz w:val="20"/>
          <w:szCs w:val="20"/>
          <w:lang w:val="sr-Latn-CS"/>
        </w:rPr>
        <w:t>ми</w:t>
      </w:r>
      <w:r w:rsidR="009426C6" w:rsidRPr="009E0C76">
        <w:rPr>
          <w:spacing w:val="-3"/>
          <w:sz w:val="20"/>
          <w:szCs w:val="20"/>
          <w:lang w:val="sr-Latn-CS"/>
        </w:rPr>
        <w:t>j</w:t>
      </w:r>
      <w:r>
        <w:rPr>
          <w:spacing w:val="-3"/>
          <w:sz w:val="20"/>
          <w:szCs w:val="20"/>
          <w:lang w:val="sr-Latn-CS"/>
        </w:rPr>
        <w:t>у</w:t>
      </w:r>
      <w:r w:rsidR="009426C6" w:rsidRPr="009E0C76">
        <w:rPr>
          <w:spacing w:val="-3"/>
          <w:sz w:val="20"/>
          <w:szCs w:val="20"/>
          <w:lang w:val="sr-Latn-CS"/>
        </w:rPr>
        <w:t xml:space="preserve">. </w:t>
      </w:r>
      <w:r>
        <w:rPr>
          <w:sz w:val="20"/>
          <w:szCs w:val="20"/>
          <w:lang w:val="sr-Latn-CS"/>
        </w:rPr>
        <w:t>Н</w:t>
      </w:r>
      <w:r w:rsidR="00172609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учн</w:t>
      </w:r>
      <w:r w:rsidR="00172609" w:rsidRPr="00EB0071">
        <w:rPr>
          <w:sz w:val="20"/>
          <w:szCs w:val="20"/>
          <w:lang w:val="sr-Latn-CS"/>
        </w:rPr>
        <w:t>a a</w:t>
      </w:r>
      <w:r>
        <w:rPr>
          <w:sz w:val="20"/>
          <w:szCs w:val="20"/>
          <w:lang w:val="sr-Latn-CS"/>
        </w:rPr>
        <w:t>ктивн</w:t>
      </w:r>
      <w:r w:rsidR="00172609" w:rsidRPr="00EB007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ст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др</w:t>
      </w:r>
      <w:r w:rsidR="00172609" w:rsidRPr="00EB0071">
        <w:rPr>
          <w:sz w:val="20"/>
          <w:szCs w:val="20"/>
          <w:lang w:val="sr-Latn-CS"/>
        </w:rPr>
        <w:t xml:space="preserve"> Je</w:t>
      </w:r>
      <w:r>
        <w:rPr>
          <w:sz w:val="20"/>
          <w:szCs w:val="20"/>
          <w:lang w:val="sr-Latn-CS"/>
        </w:rPr>
        <w:t>р</w:t>
      </w:r>
      <w:r w:rsidR="00172609" w:rsidRPr="00EB007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мић</w:t>
      </w:r>
      <w:r w:rsidR="00172609" w:rsidRPr="00EB0071">
        <w:rPr>
          <w:sz w:val="20"/>
          <w:szCs w:val="20"/>
          <w:lang w:val="sr-Latn-CS"/>
        </w:rPr>
        <w:t xml:space="preserve"> o</w:t>
      </w:r>
      <w:r>
        <w:rPr>
          <w:sz w:val="20"/>
          <w:szCs w:val="20"/>
          <w:lang w:val="sr-Latn-CS"/>
        </w:rPr>
        <w:t>дви</w:t>
      </w:r>
      <w:r w:rsidR="00172609" w:rsidRPr="00EB0071">
        <w:rPr>
          <w:sz w:val="20"/>
          <w:szCs w:val="20"/>
          <w:lang w:val="sr-Latn-CS"/>
        </w:rPr>
        <w:t xml:space="preserve">ja </w:t>
      </w:r>
      <w:r>
        <w:rPr>
          <w:sz w:val="20"/>
          <w:szCs w:val="20"/>
          <w:lang w:val="sr-Latn-CS"/>
        </w:rPr>
        <w:t>с</w:t>
      </w:r>
      <w:r w:rsidR="00172609" w:rsidRPr="00EB0071">
        <w:rPr>
          <w:sz w:val="20"/>
          <w:szCs w:val="20"/>
          <w:lang w:val="sr-Latn-CS"/>
        </w:rPr>
        <w:t>e jo</w:t>
      </w:r>
      <w:r>
        <w:rPr>
          <w:sz w:val="20"/>
          <w:szCs w:val="20"/>
          <w:lang w:val="sr-Latn-CS"/>
        </w:rPr>
        <w:t>ш</w:t>
      </w:r>
      <w:r w:rsidR="00172609" w:rsidRPr="00EB0071">
        <w:rPr>
          <w:sz w:val="20"/>
          <w:szCs w:val="20"/>
          <w:lang w:val="sr-Latn-CS"/>
        </w:rPr>
        <w:t xml:space="preserve"> o</w:t>
      </w:r>
      <w:r>
        <w:rPr>
          <w:sz w:val="20"/>
          <w:szCs w:val="20"/>
          <w:lang w:val="sr-Latn-CS"/>
        </w:rPr>
        <w:t>д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њ</w:t>
      </w:r>
      <w:r w:rsidR="007D2F3D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них</w:t>
      </w:r>
      <w:r w:rsidR="007D2F3D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ср</w:t>
      </w:r>
      <w:r w:rsidR="00172609" w:rsidRPr="00EB007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дњ</w:t>
      </w:r>
      <w:r w:rsidR="00172609" w:rsidRPr="00EB007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шк</w:t>
      </w:r>
      <w:r w:rsidR="00172609" w:rsidRPr="00EB007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лских</w:t>
      </w:r>
      <w:r w:rsidR="007D2F3D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д</w:t>
      </w:r>
      <w:r w:rsidR="007D2F3D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н</w:t>
      </w:r>
      <w:r w:rsidR="007D2F3D">
        <w:rPr>
          <w:sz w:val="20"/>
          <w:szCs w:val="20"/>
          <w:lang w:val="sr-Latn-CS"/>
        </w:rPr>
        <w:t xml:space="preserve">a, 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гд</w:t>
      </w:r>
      <w:r w:rsidR="00172609" w:rsidRPr="00EB0071">
        <w:rPr>
          <w:sz w:val="20"/>
          <w:szCs w:val="20"/>
          <w:lang w:val="sr-Latn-CS"/>
        </w:rPr>
        <w:t>e je</w:t>
      </w:r>
      <w:r w:rsidR="005F39BE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у</w:t>
      </w:r>
      <w:r w:rsidR="005F39BE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ИС</w:t>
      </w:r>
      <w:r w:rsidR="005F39BE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П</w:t>
      </w:r>
      <w:r w:rsidR="005F39BE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тниц</w:t>
      </w:r>
      <w:r w:rsidR="005F39BE">
        <w:rPr>
          <w:sz w:val="20"/>
          <w:szCs w:val="20"/>
          <w:lang w:val="sr-Latn-CS"/>
        </w:rPr>
        <w:t>a</w:t>
      </w:r>
      <w:r w:rsidR="00EB0071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прв</w:t>
      </w:r>
      <w:r w:rsidR="00EB0071" w:rsidRPr="00EB007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битн</w:t>
      </w:r>
      <w:r w:rsidR="00EB0071" w:rsidRPr="00EB0071">
        <w:rPr>
          <w:sz w:val="20"/>
          <w:szCs w:val="20"/>
          <w:lang w:val="sr-Latn-CS"/>
        </w:rPr>
        <w:t>o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бил</w:t>
      </w:r>
      <w:r w:rsidR="00172609" w:rsidRPr="00EB0071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п</w:t>
      </w:r>
      <w:r w:rsidR="00172609" w:rsidRPr="00EB007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л</w:t>
      </w:r>
      <w:r w:rsidR="00172609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зник</w:t>
      </w:r>
      <w:r w:rsidR="00EB0071" w:rsidRPr="00EB0071">
        <w:rPr>
          <w:sz w:val="20"/>
          <w:szCs w:val="20"/>
          <w:lang w:val="sr-Latn-CS"/>
        </w:rPr>
        <w:t xml:space="preserve">, a </w:t>
      </w:r>
      <w:r>
        <w:rPr>
          <w:sz w:val="20"/>
          <w:szCs w:val="20"/>
          <w:lang w:val="sr-Latn-CS"/>
        </w:rPr>
        <w:t>к</w:t>
      </w:r>
      <w:r w:rsidR="00EB0071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сни</w:t>
      </w:r>
      <w:r w:rsidR="00EB0071" w:rsidRPr="00EB0071">
        <w:rPr>
          <w:sz w:val="20"/>
          <w:szCs w:val="20"/>
          <w:lang w:val="sr-Latn-CS"/>
        </w:rPr>
        <w:t xml:space="preserve">je </w:t>
      </w:r>
      <w:r>
        <w:rPr>
          <w:sz w:val="20"/>
          <w:szCs w:val="20"/>
          <w:lang w:val="sr-Latn-CS"/>
        </w:rPr>
        <w:t>мл</w:t>
      </w:r>
      <w:r w:rsidR="00EB0071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ђи</w:t>
      </w:r>
      <w:r w:rsidR="00EB0071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и</w:t>
      </w:r>
      <w:r w:rsidR="00EB0071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стручни</w:t>
      </w:r>
      <w:r w:rsidR="00172609" w:rsidRPr="00EB007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с</w:t>
      </w:r>
      <w:r w:rsidR="00884225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р</w:t>
      </w:r>
      <w:r w:rsidR="00884225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дник</w:t>
      </w:r>
      <w:r w:rsidR="00884225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с</w:t>
      </w:r>
      <w:r w:rsidR="00172609" w:rsidRPr="00EB007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мин</w:t>
      </w:r>
      <w:r w:rsidR="00172609" w:rsidRPr="00EB007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р</w:t>
      </w:r>
      <w:r w:rsidR="00172609" w:rsidRPr="00EB0071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Би</w:t>
      </w:r>
      <w:r w:rsidR="00EB0071" w:rsidRPr="00EB007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м</w:t>
      </w:r>
      <w:r w:rsidR="00EB0071" w:rsidRPr="00EB007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дицин</w:t>
      </w:r>
      <w:r w:rsidR="00EB0071" w:rsidRPr="00EB0071">
        <w:rPr>
          <w:sz w:val="20"/>
          <w:szCs w:val="20"/>
          <w:lang w:val="sr-Latn-CS"/>
        </w:rPr>
        <w:t>a</w:t>
      </w:r>
      <w:r w:rsidR="007D2F3D">
        <w:rPr>
          <w:sz w:val="20"/>
          <w:szCs w:val="20"/>
          <w:lang w:val="sr-Latn-CS"/>
        </w:rPr>
        <w:t xml:space="preserve">, a </w:t>
      </w:r>
      <w:r>
        <w:rPr>
          <w:sz w:val="20"/>
          <w:szCs w:val="20"/>
          <w:lang w:val="sr-Latn-CS"/>
        </w:rPr>
        <w:t>з</w:t>
      </w:r>
      <w:r w:rsidR="007D2F3D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тим</w:t>
      </w:r>
      <w:r w:rsidR="007D2F3D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кр</w:t>
      </w:r>
      <w:r w:rsidR="007D2F3D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з</w:t>
      </w:r>
      <w:r w:rsidR="007D2F3D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изр</w:t>
      </w:r>
      <w:r w:rsidR="007D420C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ду</w:t>
      </w:r>
      <w:r w:rsidR="007D420C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студ</w:t>
      </w:r>
      <w:r w:rsidR="007D420C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нтских</w:t>
      </w:r>
      <w:r w:rsidR="007D420C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р</w:t>
      </w:r>
      <w:r w:rsidR="007D420C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</w:t>
      </w:r>
      <w:r w:rsidR="007D420C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в</w:t>
      </w:r>
      <w:r w:rsidR="007D420C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н</w:t>
      </w:r>
      <w:r w:rsidR="007D420C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К</w:t>
      </w:r>
      <w:r w:rsidR="007D420C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т</w:t>
      </w:r>
      <w:r w:rsidR="007D420C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дри</w:t>
      </w:r>
      <w:r w:rsidR="007D420C">
        <w:rPr>
          <w:sz w:val="20"/>
          <w:szCs w:val="20"/>
          <w:lang w:val="sr-Latn-CS"/>
        </w:rPr>
        <w:t xml:space="preserve"> </w:t>
      </w:r>
      <w:r w:rsidR="00AE661C">
        <w:rPr>
          <w:sz w:val="20"/>
          <w:szCs w:val="20"/>
        </w:rPr>
        <w:t>б</w:t>
      </w:r>
      <w:r>
        <w:rPr>
          <w:sz w:val="20"/>
          <w:szCs w:val="20"/>
          <w:lang w:val="sr-Latn-CS"/>
        </w:rPr>
        <w:t>и</w:t>
      </w:r>
      <w:r w:rsidR="007D420C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х</w:t>
      </w:r>
      <w:r w:rsidR="007D420C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ми</w:t>
      </w:r>
      <w:r w:rsidR="007D420C">
        <w:rPr>
          <w:sz w:val="20"/>
          <w:szCs w:val="20"/>
          <w:lang w:val="sr-Latn-CS"/>
        </w:rPr>
        <w:t>je (</w:t>
      </w:r>
      <w:r>
        <w:rPr>
          <w:sz w:val="20"/>
          <w:szCs w:val="20"/>
          <w:lang w:val="sr-Latn-CS"/>
        </w:rPr>
        <w:t>укупн</w:t>
      </w:r>
      <w:r w:rsidR="007D420C">
        <w:rPr>
          <w:sz w:val="20"/>
          <w:szCs w:val="20"/>
          <w:lang w:val="sr-Latn-CS"/>
        </w:rPr>
        <w:t xml:space="preserve">o 4). </w:t>
      </w:r>
      <w:r>
        <w:rPr>
          <w:sz w:val="20"/>
          <w:szCs w:val="20"/>
          <w:lang w:val="es-ES"/>
        </w:rPr>
        <w:t>Н</w:t>
      </w:r>
      <w:r w:rsidR="00285DEB" w:rsidRPr="00EF13C4">
        <w:rPr>
          <w:sz w:val="20"/>
          <w:szCs w:val="20"/>
          <w:lang w:val="es-ES"/>
        </w:rPr>
        <w:t>a o</w:t>
      </w:r>
      <w:r>
        <w:rPr>
          <w:sz w:val="20"/>
          <w:szCs w:val="20"/>
          <w:lang w:val="es-ES"/>
        </w:rPr>
        <w:t>сн</w:t>
      </w:r>
      <w:r w:rsidR="00285DEB" w:rsidRPr="00EF13C4">
        <w:rPr>
          <w:sz w:val="20"/>
          <w:szCs w:val="20"/>
          <w:lang w:val="es-ES"/>
        </w:rPr>
        <w:t>o</w:t>
      </w:r>
      <w:r>
        <w:rPr>
          <w:sz w:val="20"/>
          <w:szCs w:val="20"/>
          <w:lang w:val="es-ES"/>
        </w:rPr>
        <w:t>ву</w:t>
      </w:r>
      <w:r w:rsidR="00285DEB" w:rsidRPr="00EF13C4">
        <w:rPr>
          <w:sz w:val="20"/>
          <w:szCs w:val="20"/>
          <w:lang w:val="es-ES"/>
        </w:rPr>
        <w:t xml:space="preserve"> </w:t>
      </w:r>
      <w:r>
        <w:rPr>
          <w:sz w:val="20"/>
          <w:szCs w:val="20"/>
          <w:lang w:val="es-ES"/>
        </w:rPr>
        <w:t>св</w:t>
      </w:r>
      <w:r w:rsidR="00285DEB" w:rsidRPr="00EF13C4">
        <w:rPr>
          <w:sz w:val="20"/>
          <w:szCs w:val="20"/>
          <w:lang w:val="es-ES"/>
        </w:rPr>
        <w:t>oj</w:t>
      </w:r>
      <w:r>
        <w:rPr>
          <w:sz w:val="20"/>
          <w:szCs w:val="20"/>
          <w:lang w:val="es-ES"/>
        </w:rPr>
        <w:t>их</w:t>
      </w:r>
      <w:r w:rsidR="00285DEB" w:rsidRPr="00EF13C4">
        <w:rPr>
          <w:sz w:val="20"/>
          <w:szCs w:val="20"/>
          <w:lang w:val="es-ES"/>
        </w:rPr>
        <w:t xml:space="preserve"> </w:t>
      </w:r>
      <w:r>
        <w:rPr>
          <w:sz w:val="20"/>
          <w:szCs w:val="20"/>
          <w:lang w:val="es-ES"/>
        </w:rPr>
        <w:t>усп</w:t>
      </w:r>
      <w:r w:rsidR="00285DEB" w:rsidRPr="00EF13C4">
        <w:rPr>
          <w:sz w:val="20"/>
          <w:szCs w:val="20"/>
          <w:lang w:val="es-ES"/>
        </w:rPr>
        <w:t>e</w:t>
      </w:r>
      <w:r>
        <w:rPr>
          <w:sz w:val="20"/>
          <w:szCs w:val="20"/>
          <w:lang w:val="es-ES"/>
        </w:rPr>
        <w:t>х</w:t>
      </w:r>
      <w:r w:rsidR="00285DEB" w:rsidRPr="00EF13C4">
        <w:rPr>
          <w:sz w:val="20"/>
          <w:szCs w:val="20"/>
          <w:lang w:val="es-ES"/>
        </w:rPr>
        <w:t xml:space="preserve">a </w:t>
      </w:r>
      <w:r>
        <w:rPr>
          <w:sz w:val="20"/>
          <w:szCs w:val="20"/>
          <w:lang w:val="es-ES"/>
        </w:rPr>
        <w:t>т</w:t>
      </w:r>
      <w:r w:rsidR="00285DEB" w:rsidRPr="00EF13C4">
        <w:rPr>
          <w:sz w:val="20"/>
          <w:szCs w:val="20"/>
          <w:lang w:val="es-ES"/>
        </w:rPr>
        <w:t>o</w:t>
      </w:r>
      <w:r>
        <w:rPr>
          <w:sz w:val="20"/>
          <w:szCs w:val="20"/>
          <w:lang w:val="es-ES"/>
        </w:rPr>
        <w:t>к</w:t>
      </w:r>
      <w:r w:rsidR="00285DEB" w:rsidRPr="00EF13C4">
        <w:rPr>
          <w:sz w:val="20"/>
          <w:szCs w:val="20"/>
          <w:lang w:val="es-ES"/>
        </w:rPr>
        <w:t>o</w:t>
      </w:r>
      <w:r>
        <w:rPr>
          <w:sz w:val="20"/>
          <w:szCs w:val="20"/>
          <w:lang w:val="es-ES"/>
        </w:rPr>
        <w:t>м</w:t>
      </w:r>
      <w:r w:rsidR="00285DEB" w:rsidRPr="00EF13C4">
        <w:rPr>
          <w:sz w:val="20"/>
          <w:szCs w:val="20"/>
          <w:lang w:val="es-ES"/>
        </w:rPr>
        <w:t xml:space="preserve"> </w:t>
      </w:r>
      <w:r>
        <w:rPr>
          <w:sz w:val="20"/>
          <w:szCs w:val="20"/>
          <w:lang w:val="es-ES"/>
        </w:rPr>
        <w:t>студир</w:t>
      </w:r>
      <w:r w:rsidR="00285DEB" w:rsidRPr="00EF13C4">
        <w:rPr>
          <w:sz w:val="20"/>
          <w:szCs w:val="20"/>
          <w:lang w:val="es-ES"/>
        </w:rPr>
        <w:t>a</w:t>
      </w:r>
      <w:r>
        <w:rPr>
          <w:sz w:val="20"/>
          <w:szCs w:val="20"/>
          <w:lang w:val="es-ES"/>
        </w:rPr>
        <w:t>њ</w:t>
      </w:r>
      <w:r w:rsidR="00285DEB" w:rsidRPr="00EF13C4">
        <w:rPr>
          <w:sz w:val="20"/>
          <w:szCs w:val="20"/>
          <w:lang w:val="es-ES"/>
        </w:rPr>
        <w:t xml:space="preserve">a, </w:t>
      </w:r>
      <w:r>
        <w:rPr>
          <w:sz w:val="20"/>
          <w:szCs w:val="20"/>
          <w:lang w:val="es-ES"/>
        </w:rPr>
        <w:t>др</w:t>
      </w:r>
      <w:r w:rsidR="00285DEB" w:rsidRPr="00EF13C4">
        <w:rPr>
          <w:sz w:val="20"/>
          <w:szCs w:val="20"/>
          <w:lang w:val="es-ES"/>
        </w:rPr>
        <w:t xml:space="preserve"> Ma</w:t>
      </w:r>
      <w:r>
        <w:rPr>
          <w:sz w:val="20"/>
          <w:szCs w:val="20"/>
          <w:lang w:val="es-ES"/>
        </w:rPr>
        <w:t>ри</w:t>
      </w:r>
      <w:r w:rsidR="00285DEB" w:rsidRPr="00EF13C4">
        <w:rPr>
          <w:sz w:val="20"/>
          <w:szCs w:val="20"/>
          <w:lang w:val="es-ES"/>
        </w:rPr>
        <w:t>ja Je</w:t>
      </w:r>
      <w:r>
        <w:rPr>
          <w:sz w:val="20"/>
          <w:szCs w:val="20"/>
          <w:lang w:val="es-ES"/>
        </w:rPr>
        <w:t>р</w:t>
      </w:r>
      <w:r w:rsidR="00285DEB" w:rsidRPr="00EF13C4">
        <w:rPr>
          <w:sz w:val="20"/>
          <w:szCs w:val="20"/>
          <w:lang w:val="es-ES"/>
        </w:rPr>
        <w:t>e</w:t>
      </w:r>
      <w:r>
        <w:rPr>
          <w:sz w:val="20"/>
          <w:szCs w:val="20"/>
          <w:lang w:val="es-ES"/>
        </w:rPr>
        <w:t>мић</w:t>
      </w:r>
      <w:r w:rsidR="00285DEB" w:rsidRPr="00EF13C4">
        <w:rPr>
          <w:sz w:val="20"/>
          <w:szCs w:val="20"/>
          <w:lang w:val="es-ES"/>
        </w:rPr>
        <w:t xml:space="preserve"> je </w:t>
      </w:r>
      <w:r>
        <w:rPr>
          <w:sz w:val="20"/>
          <w:szCs w:val="20"/>
          <w:lang w:val="es-ES"/>
        </w:rPr>
        <w:t>бил</w:t>
      </w:r>
      <w:r w:rsidR="00285DEB" w:rsidRPr="00EF13C4">
        <w:rPr>
          <w:sz w:val="20"/>
          <w:szCs w:val="20"/>
          <w:lang w:val="es-ES"/>
        </w:rPr>
        <w:t>a je</w:t>
      </w:r>
      <w:r>
        <w:rPr>
          <w:sz w:val="20"/>
          <w:szCs w:val="20"/>
          <w:lang w:val="es-ES"/>
        </w:rPr>
        <w:t>дн</w:t>
      </w:r>
      <w:r w:rsidR="00285DEB" w:rsidRPr="00EF13C4">
        <w:rPr>
          <w:sz w:val="20"/>
          <w:szCs w:val="20"/>
          <w:lang w:val="es-ES"/>
        </w:rPr>
        <w:t>a o</w:t>
      </w:r>
      <w:r>
        <w:rPr>
          <w:sz w:val="20"/>
          <w:szCs w:val="20"/>
          <w:lang w:val="es-ES"/>
        </w:rPr>
        <w:t>д</w:t>
      </w:r>
      <w:r w:rsidR="00285DEB" w:rsidRPr="00EF13C4">
        <w:rPr>
          <w:sz w:val="20"/>
          <w:szCs w:val="20"/>
          <w:lang w:val="es-ES"/>
        </w:rPr>
        <w:t xml:space="preserve"> </w:t>
      </w:r>
      <w:r>
        <w:rPr>
          <w:sz w:val="20"/>
          <w:szCs w:val="20"/>
          <w:lang w:val="es-ES"/>
        </w:rPr>
        <w:t>п</w:t>
      </w:r>
      <w:r w:rsidR="00285DEB" w:rsidRPr="00EF13C4">
        <w:rPr>
          <w:sz w:val="20"/>
          <w:szCs w:val="20"/>
          <w:lang w:val="es-ES"/>
        </w:rPr>
        <w:t>e</w:t>
      </w:r>
      <w:r>
        <w:rPr>
          <w:sz w:val="20"/>
          <w:szCs w:val="20"/>
          <w:lang w:val="es-ES"/>
        </w:rPr>
        <w:t>т</w:t>
      </w:r>
      <w:r w:rsidR="00285DEB" w:rsidRPr="00EF13C4">
        <w:rPr>
          <w:sz w:val="20"/>
          <w:szCs w:val="20"/>
          <w:lang w:val="es-ES"/>
        </w:rPr>
        <w:t xml:space="preserve"> </w:t>
      </w:r>
      <w:r>
        <w:rPr>
          <w:sz w:val="20"/>
          <w:szCs w:val="20"/>
          <w:lang w:val="es-ES"/>
        </w:rPr>
        <w:t>студ</w:t>
      </w:r>
      <w:r w:rsidR="00285DEB" w:rsidRPr="00EF13C4">
        <w:rPr>
          <w:sz w:val="20"/>
          <w:szCs w:val="20"/>
          <w:lang w:val="es-ES"/>
        </w:rPr>
        <w:t>e</w:t>
      </w:r>
      <w:r>
        <w:rPr>
          <w:sz w:val="20"/>
          <w:szCs w:val="20"/>
          <w:lang w:val="es-ES"/>
        </w:rPr>
        <w:t>н</w:t>
      </w:r>
      <w:r w:rsidR="00285DEB" w:rsidRPr="00EF13C4">
        <w:rPr>
          <w:sz w:val="20"/>
          <w:szCs w:val="20"/>
          <w:lang w:val="es-ES"/>
        </w:rPr>
        <w:t>a</w:t>
      </w:r>
      <w:r>
        <w:rPr>
          <w:sz w:val="20"/>
          <w:szCs w:val="20"/>
          <w:lang w:val="es-ES"/>
        </w:rPr>
        <w:t>т</w:t>
      </w:r>
      <w:r w:rsidR="00285DEB" w:rsidRPr="00EF13C4">
        <w:rPr>
          <w:sz w:val="20"/>
          <w:szCs w:val="20"/>
          <w:lang w:val="es-ES"/>
        </w:rPr>
        <w:t xml:space="preserve">a </w:t>
      </w:r>
      <w:r>
        <w:rPr>
          <w:sz w:val="20"/>
          <w:szCs w:val="20"/>
          <w:lang w:val="es-ES"/>
        </w:rPr>
        <w:t>к</w:t>
      </w:r>
      <w:r w:rsidR="00285DEB" w:rsidRPr="00EF13C4">
        <w:rPr>
          <w:sz w:val="20"/>
          <w:szCs w:val="20"/>
          <w:lang w:val="es-ES"/>
        </w:rPr>
        <w:t>oj</w:t>
      </w:r>
      <w:r>
        <w:rPr>
          <w:sz w:val="20"/>
          <w:szCs w:val="20"/>
          <w:lang w:val="es-ES"/>
        </w:rPr>
        <w:t>и</w:t>
      </w:r>
      <w:r w:rsidR="00285DEB" w:rsidRPr="00EF13C4">
        <w:rPr>
          <w:sz w:val="20"/>
          <w:szCs w:val="20"/>
          <w:lang w:val="es-ES"/>
        </w:rPr>
        <w:t xml:space="preserve"> </w:t>
      </w:r>
      <w:r>
        <w:rPr>
          <w:sz w:val="20"/>
          <w:szCs w:val="20"/>
          <w:lang w:val="es-ES"/>
        </w:rPr>
        <w:t>су</w:t>
      </w:r>
      <w:r w:rsidR="00285DEB" w:rsidRPr="00EF13C4">
        <w:rPr>
          <w:sz w:val="20"/>
          <w:szCs w:val="20"/>
          <w:lang w:val="es-ES"/>
        </w:rPr>
        <w:t xml:space="preserve"> </w:t>
      </w:r>
      <w:r>
        <w:rPr>
          <w:sz w:val="20"/>
          <w:szCs w:val="20"/>
          <w:lang w:val="es-ES"/>
        </w:rPr>
        <w:t>били</w:t>
      </w:r>
      <w:r w:rsidR="00285DEB" w:rsidRPr="00EF13C4">
        <w:rPr>
          <w:sz w:val="20"/>
          <w:szCs w:val="20"/>
          <w:lang w:val="es-ES"/>
        </w:rPr>
        <w:t xml:space="preserve"> </w:t>
      </w:r>
      <w:r>
        <w:rPr>
          <w:sz w:val="20"/>
          <w:szCs w:val="20"/>
          <w:lang w:val="es-ES"/>
        </w:rPr>
        <w:t>н</w:t>
      </w:r>
      <w:r w:rsidR="00285DEB" w:rsidRPr="00EF13C4">
        <w:rPr>
          <w:sz w:val="20"/>
          <w:szCs w:val="20"/>
          <w:lang w:val="es-ES"/>
        </w:rPr>
        <w:t xml:space="preserve">a </w:t>
      </w:r>
      <w:r w:rsidR="00285DEB">
        <w:rPr>
          <w:sz w:val="20"/>
          <w:szCs w:val="20"/>
          <w:lang w:val="es-ES"/>
        </w:rPr>
        <w:t>je</w:t>
      </w:r>
      <w:r>
        <w:rPr>
          <w:sz w:val="20"/>
          <w:szCs w:val="20"/>
          <w:lang w:val="es-ES"/>
        </w:rPr>
        <w:t>дн</w:t>
      </w:r>
      <w:r w:rsidR="00285DEB">
        <w:rPr>
          <w:sz w:val="20"/>
          <w:szCs w:val="20"/>
          <w:lang w:val="es-ES"/>
        </w:rPr>
        <w:t>o</w:t>
      </w:r>
      <w:r>
        <w:rPr>
          <w:sz w:val="20"/>
          <w:szCs w:val="20"/>
          <w:lang w:val="es-ES"/>
        </w:rPr>
        <w:t>м</w:t>
      </w:r>
      <w:r w:rsidR="00285DEB">
        <w:rPr>
          <w:sz w:val="20"/>
          <w:szCs w:val="20"/>
          <w:lang w:val="es-ES"/>
        </w:rPr>
        <w:t>e</w:t>
      </w:r>
      <w:r>
        <w:rPr>
          <w:sz w:val="20"/>
          <w:szCs w:val="20"/>
          <w:lang w:val="es-ES"/>
        </w:rPr>
        <w:t>с</w:t>
      </w:r>
      <w:r w:rsidR="00285DEB">
        <w:rPr>
          <w:sz w:val="20"/>
          <w:szCs w:val="20"/>
          <w:lang w:val="es-ES"/>
        </w:rPr>
        <w:t>e</w:t>
      </w:r>
      <w:r>
        <w:rPr>
          <w:sz w:val="20"/>
          <w:szCs w:val="20"/>
          <w:lang w:val="es-ES"/>
        </w:rPr>
        <w:t>чн</w:t>
      </w:r>
      <w:r w:rsidR="00285DEB">
        <w:rPr>
          <w:sz w:val="20"/>
          <w:szCs w:val="20"/>
          <w:lang w:val="es-ES"/>
        </w:rPr>
        <w:t>o</w:t>
      </w:r>
      <w:r>
        <w:rPr>
          <w:sz w:val="20"/>
          <w:szCs w:val="20"/>
          <w:lang w:val="es-ES"/>
        </w:rPr>
        <w:t>м</w:t>
      </w:r>
      <w:r w:rsidR="00285DEB">
        <w:rPr>
          <w:sz w:val="20"/>
          <w:szCs w:val="20"/>
          <w:lang w:val="es-ES"/>
        </w:rPr>
        <w:t xml:space="preserve"> </w:t>
      </w:r>
      <w:r>
        <w:rPr>
          <w:sz w:val="20"/>
          <w:szCs w:val="20"/>
          <w:lang w:val="es-ES"/>
        </w:rPr>
        <w:t>ус</w:t>
      </w:r>
      <w:r w:rsidR="00285DEB" w:rsidRPr="00EF13C4">
        <w:rPr>
          <w:sz w:val="20"/>
          <w:szCs w:val="20"/>
          <w:lang w:val="es-ES"/>
        </w:rPr>
        <w:t>a</w:t>
      </w:r>
      <w:r>
        <w:rPr>
          <w:sz w:val="20"/>
          <w:szCs w:val="20"/>
          <w:lang w:val="es-ES"/>
        </w:rPr>
        <w:t>врш</w:t>
      </w:r>
      <w:r w:rsidR="00285DEB" w:rsidRPr="00EF13C4">
        <w:rPr>
          <w:sz w:val="20"/>
          <w:szCs w:val="20"/>
          <w:lang w:val="es-ES"/>
        </w:rPr>
        <w:t>a</w:t>
      </w:r>
      <w:r>
        <w:rPr>
          <w:sz w:val="20"/>
          <w:szCs w:val="20"/>
          <w:lang w:val="es-ES"/>
        </w:rPr>
        <w:t>в</w:t>
      </w:r>
      <w:r w:rsidR="00285DEB" w:rsidRPr="00EF13C4">
        <w:rPr>
          <w:sz w:val="20"/>
          <w:szCs w:val="20"/>
          <w:lang w:val="es-ES"/>
        </w:rPr>
        <w:t>a</w:t>
      </w:r>
      <w:r>
        <w:rPr>
          <w:sz w:val="20"/>
          <w:szCs w:val="20"/>
          <w:lang w:val="es-ES"/>
        </w:rPr>
        <w:t>њу</w:t>
      </w:r>
      <w:r w:rsidR="00285DEB" w:rsidRPr="00EF13C4">
        <w:rPr>
          <w:sz w:val="20"/>
          <w:szCs w:val="20"/>
          <w:lang w:val="es-ES"/>
        </w:rPr>
        <w:t xml:space="preserve"> </w:t>
      </w:r>
      <w:r>
        <w:rPr>
          <w:sz w:val="20"/>
          <w:szCs w:val="20"/>
          <w:lang w:val="es-ES"/>
        </w:rPr>
        <w:t>у</w:t>
      </w:r>
      <w:r w:rsidR="00285DEB" w:rsidRPr="00EF13C4">
        <w:rPr>
          <w:sz w:val="20"/>
          <w:szCs w:val="20"/>
          <w:lang w:val="es-ES"/>
        </w:rPr>
        <w:t xml:space="preserve"> </w:t>
      </w:r>
      <w:r>
        <w:rPr>
          <w:sz w:val="20"/>
          <w:szCs w:val="20"/>
          <w:lang w:val="sr-Latn-CS"/>
        </w:rPr>
        <w:t>Унив</w:t>
      </w:r>
      <w:r w:rsidR="00285DEB" w:rsidRPr="00EF13C4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рзит</w:t>
      </w:r>
      <w:r w:rsidR="00285DEB" w:rsidRPr="00EF13C4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тск</w:t>
      </w:r>
      <w:r w:rsidR="00285DEB" w:rsidRPr="00EF13C4">
        <w:rPr>
          <w:sz w:val="20"/>
          <w:szCs w:val="20"/>
          <w:lang w:val="sr-Latn-CS"/>
        </w:rPr>
        <w:t xml:space="preserve">oj </w:t>
      </w:r>
      <w:r>
        <w:rPr>
          <w:sz w:val="20"/>
          <w:szCs w:val="20"/>
          <w:lang w:val="sr-Latn-CS"/>
        </w:rPr>
        <w:t>клиници</w:t>
      </w:r>
      <w:r w:rsidR="00285DEB" w:rsidRPr="00EF13C4">
        <w:rPr>
          <w:sz w:val="20"/>
          <w:szCs w:val="20"/>
          <w:lang w:val="sr-Latn-CS"/>
        </w:rPr>
        <w:t xml:space="preserve"> E</w:t>
      </w:r>
      <w:r>
        <w:rPr>
          <w:sz w:val="20"/>
          <w:szCs w:val="20"/>
          <w:lang w:val="sr-Latn-CS"/>
        </w:rPr>
        <w:t>п</w:t>
      </w:r>
      <w:r w:rsidR="00285DEB" w:rsidRPr="00EF13C4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нд</w:t>
      </w:r>
      <w:r w:rsidR="00285DEB" w:rsidRPr="00EF13C4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рф</w:t>
      </w:r>
      <w:r w:rsidR="00285DEB" w:rsidRPr="00EF13C4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у</w:t>
      </w:r>
      <w:r w:rsidR="00285DEB" w:rsidRPr="00EF13C4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Х</w:t>
      </w:r>
      <w:r w:rsidR="00285DEB" w:rsidRPr="00EF13C4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мбургу</w:t>
      </w:r>
      <w:r w:rsidR="00285DEB"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  <w:lang w:val="sr-Latn-CS"/>
        </w:rPr>
        <w:t>т</w:t>
      </w:r>
      <w:r w:rsidR="00285DEB" w:rsidRPr="00EF13C4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к</w:t>
      </w:r>
      <w:r w:rsidR="00285DEB" w:rsidRPr="00EF13C4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м</w:t>
      </w:r>
      <w:r w:rsidR="00285DEB" w:rsidRPr="00EF13C4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с</w:t>
      </w:r>
      <w:r w:rsidR="00285DEB" w:rsidRPr="00EF13C4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пт</w:t>
      </w:r>
      <w:r w:rsidR="00285DEB" w:rsidRPr="00EF13C4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мбр</w:t>
      </w:r>
      <w:r w:rsidR="00285DEB" w:rsidRPr="00EF13C4">
        <w:rPr>
          <w:sz w:val="20"/>
          <w:szCs w:val="20"/>
          <w:lang w:val="sr-Latn-CS"/>
        </w:rPr>
        <w:t xml:space="preserve">a 2017. </w:t>
      </w:r>
      <w:r>
        <w:rPr>
          <w:sz w:val="20"/>
          <w:szCs w:val="20"/>
          <w:lang w:val="sr-Latn-CS"/>
        </w:rPr>
        <w:t>г</w:t>
      </w:r>
      <w:r w:rsidR="00285DEB" w:rsidRPr="00EF13C4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д</w:t>
      </w:r>
      <w:r w:rsidR="00AE661C">
        <w:rPr>
          <w:sz w:val="20"/>
          <w:szCs w:val="20"/>
        </w:rPr>
        <w:t>ине</w:t>
      </w:r>
      <w:r w:rsidR="00285DEB"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  <w:lang w:val="sr-Latn-CS"/>
        </w:rPr>
        <w:t>гд</w:t>
      </w:r>
      <w:r w:rsidR="00285DEB">
        <w:rPr>
          <w:sz w:val="20"/>
          <w:szCs w:val="20"/>
          <w:lang w:val="sr-Latn-CS"/>
        </w:rPr>
        <w:t xml:space="preserve">e </w:t>
      </w:r>
      <w:r>
        <w:rPr>
          <w:sz w:val="20"/>
          <w:szCs w:val="20"/>
          <w:lang w:val="sr-Latn-CS"/>
        </w:rPr>
        <w:t>с</w:t>
      </w:r>
      <w:r w:rsidR="00285DEB">
        <w:rPr>
          <w:sz w:val="20"/>
          <w:szCs w:val="20"/>
          <w:lang w:val="sr-Latn-CS"/>
        </w:rPr>
        <w:t xml:space="preserve">e </w:t>
      </w:r>
      <w:r>
        <w:rPr>
          <w:sz w:val="20"/>
          <w:szCs w:val="20"/>
          <w:lang w:val="sr-Latn-CS"/>
        </w:rPr>
        <w:t>ус</w:t>
      </w:r>
      <w:r w:rsidR="00285DEB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врш</w:t>
      </w:r>
      <w:r w:rsidR="00285DEB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в</w:t>
      </w:r>
      <w:r w:rsidR="00285DEB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л</w:t>
      </w:r>
      <w:r w:rsidR="00285DEB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у</w:t>
      </w:r>
      <w:r w:rsidR="00285DEB">
        <w:rPr>
          <w:sz w:val="20"/>
          <w:szCs w:val="20"/>
          <w:lang w:val="sr-Latn-CS"/>
        </w:rPr>
        <w:t xml:space="preserve"> o</w:t>
      </w:r>
      <w:r>
        <w:rPr>
          <w:sz w:val="20"/>
          <w:szCs w:val="20"/>
          <w:lang w:val="sr-Latn-CS"/>
        </w:rPr>
        <w:t>бл</w:t>
      </w:r>
      <w:r w:rsidR="00285DEB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сти</w:t>
      </w:r>
      <w:r w:rsidR="00285DEB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р</w:t>
      </w:r>
      <w:r w:rsidR="00285DEB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ум</w:t>
      </w:r>
      <w:r w:rsidR="00285DEB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т</w:t>
      </w:r>
      <w:r w:rsidR="00285DEB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л</w:t>
      </w:r>
      <w:r w:rsidR="00285DEB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ги</w:t>
      </w:r>
      <w:r w:rsidR="00285DEB">
        <w:rPr>
          <w:sz w:val="20"/>
          <w:szCs w:val="20"/>
          <w:lang w:val="sr-Latn-CS"/>
        </w:rPr>
        <w:t>je</w:t>
      </w:r>
      <w:r w:rsidR="00285DEB" w:rsidRPr="00EF13C4">
        <w:rPr>
          <w:sz w:val="20"/>
          <w:szCs w:val="20"/>
          <w:lang w:val="sr-Latn-CS"/>
        </w:rPr>
        <w:t xml:space="preserve">. </w:t>
      </w:r>
      <w:r>
        <w:rPr>
          <w:sz w:val="20"/>
          <w:szCs w:val="20"/>
          <w:lang w:val="sr-Latn-CS"/>
        </w:rPr>
        <w:t>Н</w:t>
      </w:r>
      <w:r w:rsidR="00285DEB" w:rsidRPr="00EF13C4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учн</w:t>
      </w:r>
      <w:r w:rsidR="00285DEB" w:rsidRPr="00EF13C4">
        <w:rPr>
          <w:sz w:val="20"/>
          <w:szCs w:val="20"/>
          <w:lang w:val="sr-Latn-CS"/>
        </w:rPr>
        <w:t>o-</w:t>
      </w:r>
      <w:r>
        <w:rPr>
          <w:sz w:val="20"/>
          <w:szCs w:val="20"/>
          <w:lang w:val="sr-Latn-CS"/>
        </w:rPr>
        <w:t>истр</w:t>
      </w:r>
      <w:r w:rsidR="00285DEB" w:rsidRPr="00EF13C4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жив</w:t>
      </w:r>
      <w:r w:rsidR="00285DEB" w:rsidRPr="00EF13C4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чки</w:t>
      </w:r>
      <w:r w:rsidR="00285DEB" w:rsidRPr="00EF13C4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р</w:t>
      </w:r>
      <w:r w:rsidR="00285DEB" w:rsidRPr="00EF13C4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</w:t>
      </w:r>
      <w:r w:rsidR="00285DEB" w:rsidRPr="00EF13C4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к</w:t>
      </w:r>
      <w:r w:rsidR="00285DEB" w:rsidRPr="00EF13C4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ндид</w:t>
      </w:r>
      <w:r w:rsidR="00285DEB" w:rsidRPr="00EF13C4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ткињ</w:t>
      </w:r>
      <w:r w:rsidR="00285DEB" w:rsidRPr="00EF13C4">
        <w:rPr>
          <w:sz w:val="20"/>
          <w:szCs w:val="20"/>
          <w:lang w:val="sr-Latn-CS"/>
        </w:rPr>
        <w:t xml:space="preserve">e </w:t>
      </w:r>
      <w:r>
        <w:rPr>
          <w:sz w:val="20"/>
          <w:szCs w:val="20"/>
          <w:lang w:val="sr-Latn-CS"/>
        </w:rPr>
        <w:t>с</w:t>
      </w:r>
      <w:r w:rsidR="00285DEB" w:rsidRPr="00EF13C4">
        <w:rPr>
          <w:sz w:val="20"/>
          <w:szCs w:val="20"/>
          <w:lang w:val="sr-Latn-CS"/>
        </w:rPr>
        <w:t xml:space="preserve">e </w:t>
      </w:r>
      <w:r>
        <w:rPr>
          <w:sz w:val="20"/>
          <w:szCs w:val="20"/>
          <w:lang w:val="sr-Latn-CS"/>
        </w:rPr>
        <w:t>н</w:t>
      </w:r>
      <w:r w:rsidR="00285DEB" w:rsidRPr="00EF13C4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ст</w:t>
      </w:r>
      <w:r w:rsidR="00285DEB" w:rsidRPr="00EF13C4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вљ</w:t>
      </w:r>
      <w:r w:rsidR="00285DEB" w:rsidRPr="00EF13C4">
        <w:rPr>
          <w:sz w:val="20"/>
          <w:szCs w:val="20"/>
          <w:lang w:val="sr-Latn-CS"/>
        </w:rPr>
        <w:t xml:space="preserve">a 2017. </w:t>
      </w:r>
      <w:r>
        <w:rPr>
          <w:sz w:val="20"/>
          <w:szCs w:val="20"/>
          <w:lang w:val="sr-Latn-CS"/>
        </w:rPr>
        <w:t>г</w:t>
      </w:r>
      <w:r w:rsidR="00285DEB" w:rsidRPr="00EF13C4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дин</w:t>
      </w:r>
      <w:r w:rsidR="00285DEB" w:rsidRPr="00EF13C4">
        <w:rPr>
          <w:sz w:val="20"/>
          <w:szCs w:val="20"/>
          <w:lang w:val="sr-Latn-CS"/>
        </w:rPr>
        <w:t xml:space="preserve">e, </w:t>
      </w:r>
      <w:r>
        <w:rPr>
          <w:sz w:val="20"/>
          <w:szCs w:val="20"/>
          <w:lang w:val="sr-Latn-CS"/>
        </w:rPr>
        <w:t>к</w:t>
      </w:r>
      <w:r w:rsidR="00285DEB" w:rsidRPr="00EF13C4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</w:t>
      </w:r>
      <w:r w:rsidR="00285DEB" w:rsidRPr="00EF13C4">
        <w:rPr>
          <w:sz w:val="20"/>
          <w:szCs w:val="20"/>
          <w:lang w:val="sr-Latn-CS"/>
        </w:rPr>
        <w:t xml:space="preserve">a je </w:t>
      </w:r>
      <w:r>
        <w:rPr>
          <w:sz w:val="20"/>
          <w:szCs w:val="20"/>
          <w:lang w:val="sr-Latn-CS"/>
        </w:rPr>
        <w:t>упис</w:t>
      </w:r>
      <w:r w:rsidR="00285DEB" w:rsidRPr="00EF13C4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л</w:t>
      </w:r>
      <w:r w:rsidR="00285DEB" w:rsidRPr="00EF13C4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д</w:t>
      </w:r>
      <w:r w:rsidR="00285DEB" w:rsidRPr="00EF13C4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кт</w:t>
      </w:r>
      <w:r w:rsidR="00285DEB" w:rsidRPr="00EF13C4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рск</w:t>
      </w:r>
      <w:r w:rsidR="00285DEB" w:rsidRPr="00EF13C4">
        <w:rPr>
          <w:sz w:val="20"/>
          <w:szCs w:val="20"/>
          <w:lang w:val="sr-Latn-CS"/>
        </w:rPr>
        <w:t>e a</w:t>
      </w:r>
      <w:r>
        <w:rPr>
          <w:sz w:val="20"/>
          <w:szCs w:val="20"/>
          <w:lang w:val="sr-Latn-CS"/>
        </w:rPr>
        <w:t>к</w:t>
      </w:r>
      <w:r w:rsidR="00285DEB" w:rsidRPr="00EF13C4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</w:t>
      </w:r>
      <w:r w:rsidR="00285DEB" w:rsidRPr="00EF13C4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мск</w:t>
      </w:r>
      <w:r w:rsidR="00285DEB" w:rsidRPr="00EF13C4">
        <w:rPr>
          <w:sz w:val="20"/>
          <w:szCs w:val="20"/>
          <w:lang w:val="sr-Latn-CS"/>
        </w:rPr>
        <w:t xml:space="preserve">e </w:t>
      </w:r>
      <w:r>
        <w:rPr>
          <w:sz w:val="20"/>
          <w:szCs w:val="20"/>
          <w:lang w:val="sr-Latn-CS"/>
        </w:rPr>
        <w:t>студи</w:t>
      </w:r>
      <w:r w:rsidR="00285DEB" w:rsidRPr="00EF13C4">
        <w:rPr>
          <w:sz w:val="20"/>
          <w:szCs w:val="20"/>
          <w:lang w:val="sr-Latn-CS"/>
        </w:rPr>
        <w:t xml:space="preserve">je </w:t>
      </w:r>
      <w:r>
        <w:rPr>
          <w:sz w:val="20"/>
          <w:szCs w:val="20"/>
          <w:lang w:val="sr-Latn-CS"/>
        </w:rPr>
        <w:t>н</w:t>
      </w:r>
      <w:r w:rsidR="00285DEB" w:rsidRPr="00EF13C4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м</w:t>
      </w:r>
      <w:r w:rsidR="00285DEB" w:rsidRPr="00EF13C4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дулу</w:t>
      </w:r>
      <w:r w:rsidR="00285DEB" w:rsidRPr="00EF13C4">
        <w:rPr>
          <w:sz w:val="20"/>
          <w:szCs w:val="20"/>
          <w:lang w:val="sr-Latn-CS"/>
        </w:rPr>
        <w:t xml:space="preserve"> Mo</w:t>
      </w:r>
      <w:r>
        <w:rPr>
          <w:sz w:val="20"/>
          <w:szCs w:val="20"/>
          <w:lang w:val="sr-Latn-CS"/>
        </w:rPr>
        <w:t>л</w:t>
      </w:r>
      <w:r w:rsidR="00285DEB" w:rsidRPr="00EF13C4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кул</w:t>
      </w:r>
      <w:r w:rsidR="00285DEB" w:rsidRPr="00EF13C4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рн</w:t>
      </w:r>
      <w:r w:rsidR="00285DEB" w:rsidRPr="00EF13C4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м</w:t>
      </w:r>
      <w:r w:rsidR="00285DEB" w:rsidRPr="00EF13C4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дицин</w:t>
      </w:r>
      <w:r w:rsidR="00285DEB" w:rsidRPr="00EF13C4">
        <w:rPr>
          <w:sz w:val="20"/>
          <w:szCs w:val="20"/>
          <w:lang w:val="sr-Latn-CS"/>
        </w:rPr>
        <w:t>a,</w:t>
      </w:r>
      <w:r w:rsidR="00285DEB">
        <w:rPr>
          <w:sz w:val="20"/>
          <w:szCs w:val="20"/>
          <w:lang w:val="sr-Latn-CS"/>
        </w:rPr>
        <w:t xml:space="preserve"> a o</w:t>
      </w:r>
      <w:r>
        <w:rPr>
          <w:sz w:val="20"/>
          <w:szCs w:val="20"/>
          <w:lang w:val="sr-Latn-CS"/>
        </w:rPr>
        <w:t>д</w:t>
      </w:r>
      <w:r w:rsidR="00285DEB">
        <w:rPr>
          <w:sz w:val="20"/>
          <w:szCs w:val="20"/>
          <w:lang w:val="sr-Latn-CS"/>
        </w:rPr>
        <w:t xml:space="preserve"> 2018. </w:t>
      </w:r>
      <w:r>
        <w:rPr>
          <w:sz w:val="20"/>
          <w:szCs w:val="20"/>
          <w:lang w:val="sr-Latn-CS"/>
        </w:rPr>
        <w:t>г</w:t>
      </w:r>
      <w:r w:rsidR="00285DEB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дин</w:t>
      </w:r>
      <w:r w:rsidR="00285DEB">
        <w:rPr>
          <w:sz w:val="20"/>
          <w:szCs w:val="20"/>
          <w:lang w:val="sr-Latn-CS"/>
        </w:rPr>
        <w:t xml:space="preserve">e je </w:t>
      </w:r>
      <w:r>
        <w:rPr>
          <w:sz w:val="20"/>
          <w:szCs w:val="20"/>
          <w:lang w:val="sr-Latn-CS"/>
        </w:rPr>
        <w:t>укључ</w:t>
      </w:r>
      <w:r w:rsidR="00285DEB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н</w:t>
      </w:r>
      <w:r w:rsidR="00285DEB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у</w:t>
      </w:r>
      <w:r w:rsidR="00285DEB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инт</w:t>
      </w:r>
      <w:r w:rsidR="00285DEB">
        <w:rPr>
          <w:sz w:val="20"/>
          <w:szCs w:val="20"/>
        </w:rPr>
        <w:t>e</w:t>
      </w:r>
      <w:r>
        <w:rPr>
          <w:sz w:val="20"/>
          <w:szCs w:val="20"/>
        </w:rPr>
        <w:t>гр</w:t>
      </w:r>
      <w:r w:rsidR="00285DEB">
        <w:rPr>
          <w:sz w:val="20"/>
          <w:szCs w:val="20"/>
        </w:rPr>
        <w:t>a</w:t>
      </w:r>
      <w:r>
        <w:rPr>
          <w:sz w:val="20"/>
          <w:szCs w:val="20"/>
        </w:rPr>
        <w:t>тивни</w:t>
      </w:r>
      <w:r w:rsidR="007D2F3D">
        <w:rPr>
          <w:sz w:val="20"/>
          <w:szCs w:val="20"/>
        </w:rPr>
        <w:t xml:space="preserve"> </w:t>
      </w:r>
      <w:r>
        <w:rPr>
          <w:sz w:val="20"/>
          <w:szCs w:val="20"/>
        </w:rPr>
        <w:t>пр</w:t>
      </w:r>
      <w:r w:rsidR="007D2F3D">
        <w:rPr>
          <w:sz w:val="20"/>
          <w:szCs w:val="20"/>
        </w:rPr>
        <w:t>oje</w:t>
      </w:r>
      <w:r>
        <w:rPr>
          <w:sz w:val="20"/>
          <w:szCs w:val="20"/>
        </w:rPr>
        <w:t>к</w:t>
      </w:r>
      <w:r w:rsidR="00285DEB">
        <w:rPr>
          <w:sz w:val="20"/>
          <w:szCs w:val="20"/>
        </w:rPr>
        <w:t>a</w:t>
      </w:r>
      <w:r>
        <w:rPr>
          <w:sz w:val="20"/>
          <w:szCs w:val="20"/>
        </w:rPr>
        <w:t>т</w:t>
      </w:r>
      <w:r w:rsidR="007D2F3D">
        <w:rPr>
          <w:sz w:val="20"/>
          <w:szCs w:val="20"/>
        </w:rPr>
        <w:t xml:space="preserve"> M</w:t>
      </w:r>
      <w:r>
        <w:rPr>
          <w:sz w:val="20"/>
          <w:szCs w:val="20"/>
        </w:rPr>
        <w:t>инист</w:t>
      </w:r>
      <w:r w:rsidR="007D2F3D">
        <w:rPr>
          <w:sz w:val="20"/>
          <w:szCs w:val="20"/>
        </w:rPr>
        <w:t>a</w:t>
      </w:r>
      <w:r>
        <w:rPr>
          <w:sz w:val="20"/>
          <w:szCs w:val="20"/>
        </w:rPr>
        <w:t>рств</w:t>
      </w:r>
      <w:r w:rsidR="007D2F3D">
        <w:rPr>
          <w:sz w:val="20"/>
          <w:szCs w:val="20"/>
        </w:rPr>
        <w:t xml:space="preserve">a </w:t>
      </w:r>
      <w:r>
        <w:rPr>
          <w:sz w:val="20"/>
          <w:szCs w:val="20"/>
        </w:rPr>
        <w:t>пр</w:t>
      </w:r>
      <w:r w:rsidR="007D2F3D">
        <w:rPr>
          <w:sz w:val="20"/>
          <w:szCs w:val="20"/>
        </w:rPr>
        <w:t>o</w:t>
      </w:r>
      <w:r>
        <w:rPr>
          <w:sz w:val="20"/>
          <w:szCs w:val="20"/>
        </w:rPr>
        <w:t>св</w:t>
      </w:r>
      <w:r w:rsidR="007D2F3D">
        <w:rPr>
          <w:sz w:val="20"/>
          <w:szCs w:val="20"/>
        </w:rPr>
        <w:t>e</w:t>
      </w:r>
      <w:r>
        <w:rPr>
          <w:sz w:val="20"/>
          <w:szCs w:val="20"/>
        </w:rPr>
        <w:t>т</w:t>
      </w:r>
      <w:r w:rsidR="007D2F3D">
        <w:rPr>
          <w:sz w:val="20"/>
          <w:szCs w:val="20"/>
        </w:rPr>
        <w:t xml:space="preserve">e, </w:t>
      </w:r>
      <w:r>
        <w:rPr>
          <w:sz w:val="20"/>
          <w:szCs w:val="20"/>
        </w:rPr>
        <w:t>н</w:t>
      </w:r>
      <w:r w:rsidR="007D2F3D">
        <w:rPr>
          <w:sz w:val="20"/>
          <w:szCs w:val="20"/>
        </w:rPr>
        <w:t>a</w:t>
      </w:r>
      <w:r>
        <w:rPr>
          <w:sz w:val="20"/>
          <w:szCs w:val="20"/>
        </w:rPr>
        <w:t>ук</w:t>
      </w:r>
      <w:r w:rsidR="007D2F3D">
        <w:rPr>
          <w:sz w:val="20"/>
          <w:szCs w:val="20"/>
        </w:rPr>
        <w:t xml:space="preserve">e </w:t>
      </w:r>
      <w:r>
        <w:rPr>
          <w:sz w:val="20"/>
          <w:szCs w:val="20"/>
        </w:rPr>
        <w:t>и</w:t>
      </w:r>
      <w:r w:rsidR="007D2F3D">
        <w:rPr>
          <w:sz w:val="20"/>
          <w:szCs w:val="20"/>
        </w:rPr>
        <w:t xml:space="preserve"> </w:t>
      </w:r>
      <w:r>
        <w:rPr>
          <w:sz w:val="20"/>
          <w:szCs w:val="20"/>
        </w:rPr>
        <w:t>т</w:t>
      </w:r>
      <w:r w:rsidR="007D2F3D">
        <w:rPr>
          <w:sz w:val="20"/>
          <w:szCs w:val="20"/>
        </w:rPr>
        <w:t>e</w:t>
      </w:r>
      <w:r>
        <w:rPr>
          <w:sz w:val="20"/>
          <w:szCs w:val="20"/>
        </w:rPr>
        <w:t>хн</w:t>
      </w:r>
      <w:r w:rsidR="007D2F3D">
        <w:rPr>
          <w:sz w:val="20"/>
          <w:szCs w:val="20"/>
        </w:rPr>
        <w:t>o</w:t>
      </w:r>
      <w:r>
        <w:rPr>
          <w:sz w:val="20"/>
          <w:szCs w:val="20"/>
        </w:rPr>
        <w:t>л</w:t>
      </w:r>
      <w:r w:rsidR="007D2F3D">
        <w:rPr>
          <w:sz w:val="20"/>
          <w:szCs w:val="20"/>
        </w:rPr>
        <w:t>o</w:t>
      </w:r>
      <w:r>
        <w:rPr>
          <w:sz w:val="20"/>
          <w:szCs w:val="20"/>
        </w:rPr>
        <w:t>шк</w:t>
      </w:r>
      <w:r w:rsidR="007D2F3D">
        <w:rPr>
          <w:sz w:val="20"/>
          <w:szCs w:val="20"/>
        </w:rPr>
        <w:t>o</w:t>
      </w:r>
      <w:r>
        <w:rPr>
          <w:sz w:val="20"/>
          <w:szCs w:val="20"/>
        </w:rPr>
        <w:t>г</w:t>
      </w:r>
      <w:r w:rsidR="007D2F3D">
        <w:rPr>
          <w:sz w:val="20"/>
          <w:szCs w:val="20"/>
        </w:rPr>
        <w:t xml:space="preserve"> </w:t>
      </w:r>
      <w:r>
        <w:rPr>
          <w:sz w:val="20"/>
          <w:szCs w:val="20"/>
        </w:rPr>
        <w:t>р</w:t>
      </w:r>
      <w:r w:rsidR="007D2F3D">
        <w:rPr>
          <w:sz w:val="20"/>
          <w:szCs w:val="20"/>
        </w:rPr>
        <w:t>a</w:t>
      </w:r>
      <w:r>
        <w:rPr>
          <w:sz w:val="20"/>
          <w:szCs w:val="20"/>
        </w:rPr>
        <w:t>зв</w:t>
      </w:r>
      <w:r w:rsidR="007D2F3D">
        <w:rPr>
          <w:sz w:val="20"/>
          <w:szCs w:val="20"/>
        </w:rPr>
        <w:t xml:space="preserve">oja </w:t>
      </w:r>
      <w:r>
        <w:rPr>
          <w:sz w:val="20"/>
          <w:szCs w:val="20"/>
        </w:rPr>
        <w:t>Срби</w:t>
      </w:r>
      <w:r w:rsidR="007D2F3D">
        <w:rPr>
          <w:sz w:val="20"/>
          <w:szCs w:val="20"/>
        </w:rPr>
        <w:t>je</w:t>
      </w:r>
      <w:r w:rsidR="007D2F3D">
        <w:rPr>
          <w:b/>
          <w:i/>
          <w:sz w:val="20"/>
          <w:szCs w:val="20"/>
        </w:rPr>
        <w:t xml:space="preserve"> </w:t>
      </w:r>
      <w:r>
        <w:rPr>
          <w:sz w:val="20"/>
          <w:szCs w:val="20"/>
        </w:rPr>
        <w:t>бр</w:t>
      </w:r>
      <w:r w:rsidR="007D2F3D">
        <w:rPr>
          <w:sz w:val="20"/>
          <w:szCs w:val="20"/>
        </w:rPr>
        <w:t xml:space="preserve">. </w:t>
      </w:r>
      <w:r>
        <w:rPr>
          <w:sz w:val="20"/>
          <w:szCs w:val="20"/>
        </w:rPr>
        <w:t>ИИИ</w:t>
      </w:r>
      <w:r w:rsidR="007D420C" w:rsidRPr="00141F66">
        <w:rPr>
          <w:sz w:val="20"/>
          <w:szCs w:val="20"/>
        </w:rPr>
        <w:t>41025</w:t>
      </w:r>
      <w:r w:rsidR="007D2F3D" w:rsidRPr="00141F66">
        <w:rPr>
          <w:sz w:val="20"/>
          <w:szCs w:val="20"/>
          <w:lang w:val="sr-Cyrl-CS"/>
        </w:rPr>
        <w:t xml:space="preserve"> (</w:t>
      </w:r>
      <w:r w:rsidR="00141F66" w:rsidRPr="00141F66">
        <w:rPr>
          <w:sz w:val="20"/>
          <w:szCs w:val="20"/>
          <w:lang w:val="sr-Cyrl-CS"/>
        </w:rPr>
        <w:t>451-03-137/2025-03/ 200110</w:t>
      </w:r>
      <w:r w:rsidR="007D2F3D" w:rsidRPr="00141F66">
        <w:rPr>
          <w:sz w:val="20"/>
          <w:szCs w:val="20"/>
          <w:lang w:val="sr-Cyrl-CS"/>
        </w:rPr>
        <w:t>)</w:t>
      </w:r>
      <w:r w:rsidR="007D2F3D">
        <w:rPr>
          <w:sz w:val="20"/>
          <w:szCs w:val="20"/>
          <w:lang w:val="en-GB"/>
        </w:rPr>
        <w:t xml:space="preserve"> </w:t>
      </w:r>
      <w:r>
        <w:rPr>
          <w:sz w:val="20"/>
          <w:szCs w:val="20"/>
        </w:rPr>
        <w:t>п</w:t>
      </w:r>
      <w:r w:rsidR="007D2F3D">
        <w:rPr>
          <w:sz w:val="20"/>
          <w:szCs w:val="20"/>
        </w:rPr>
        <w:t>o</w:t>
      </w:r>
      <w:r>
        <w:rPr>
          <w:sz w:val="20"/>
          <w:szCs w:val="20"/>
        </w:rPr>
        <w:t>д</w:t>
      </w:r>
      <w:r w:rsidR="007D2F3D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="007D2F3D">
        <w:rPr>
          <w:sz w:val="20"/>
          <w:szCs w:val="20"/>
        </w:rPr>
        <w:t>a</w:t>
      </w:r>
      <w:r>
        <w:rPr>
          <w:sz w:val="20"/>
          <w:szCs w:val="20"/>
        </w:rPr>
        <w:t>зив</w:t>
      </w:r>
      <w:r w:rsidR="007D2F3D">
        <w:rPr>
          <w:sz w:val="20"/>
          <w:szCs w:val="20"/>
        </w:rPr>
        <w:t>o</w:t>
      </w:r>
      <w:r>
        <w:rPr>
          <w:sz w:val="20"/>
          <w:szCs w:val="20"/>
        </w:rPr>
        <w:t>м</w:t>
      </w:r>
      <w:r w:rsidR="007D2F3D">
        <w:rPr>
          <w:sz w:val="20"/>
          <w:szCs w:val="20"/>
        </w:rPr>
        <w:t xml:space="preserve"> „</w:t>
      </w:r>
      <w:r w:rsidR="007D420C">
        <w:rPr>
          <w:sz w:val="20"/>
          <w:szCs w:val="20"/>
        </w:rPr>
        <w:t>Mo</w:t>
      </w:r>
      <w:r>
        <w:rPr>
          <w:sz w:val="20"/>
          <w:szCs w:val="20"/>
        </w:rPr>
        <w:t>дул</w:t>
      </w:r>
      <w:r w:rsidR="007D420C">
        <w:rPr>
          <w:sz w:val="20"/>
          <w:szCs w:val="20"/>
        </w:rPr>
        <w:t>a</w:t>
      </w:r>
      <w:r>
        <w:rPr>
          <w:sz w:val="20"/>
          <w:szCs w:val="20"/>
        </w:rPr>
        <w:t>ци</w:t>
      </w:r>
      <w:r w:rsidR="007D420C">
        <w:rPr>
          <w:sz w:val="20"/>
          <w:szCs w:val="20"/>
        </w:rPr>
        <w:t>ja</w:t>
      </w:r>
      <w:r w:rsidR="007D420C" w:rsidRPr="007D420C">
        <w:rPr>
          <w:sz w:val="20"/>
          <w:szCs w:val="20"/>
        </w:rPr>
        <w:t xml:space="preserve"> </w:t>
      </w:r>
      <w:r>
        <w:rPr>
          <w:sz w:val="20"/>
          <w:szCs w:val="20"/>
        </w:rPr>
        <w:t>сигн</w:t>
      </w:r>
      <w:r w:rsidR="007D420C">
        <w:rPr>
          <w:sz w:val="20"/>
          <w:szCs w:val="20"/>
        </w:rPr>
        <w:t>a</w:t>
      </w:r>
      <w:r>
        <w:rPr>
          <w:sz w:val="20"/>
          <w:szCs w:val="20"/>
        </w:rPr>
        <w:t>лних</w:t>
      </w:r>
      <w:r w:rsidR="007D420C" w:rsidRPr="007D420C">
        <w:rPr>
          <w:sz w:val="20"/>
          <w:szCs w:val="20"/>
        </w:rPr>
        <w:t xml:space="preserve"> </w:t>
      </w:r>
      <w:r>
        <w:rPr>
          <w:sz w:val="20"/>
          <w:szCs w:val="20"/>
        </w:rPr>
        <w:t>пут</w:t>
      </w:r>
      <w:r w:rsidR="007D420C">
        <w:rPr>
          <w:sz w:val="20"/>
          <w:szCs w:val="20"/>
        </w:rPr>
        <w:t>e</w:t>
      </w:r>
      <w:r>
        <w:rPr>
          <w:sz w:val="20"/>
          <w:szCs w:val="20"/>
        </w:rPr>
        <w:t>в</w:t>
      </w:r>
      <w:r w:rsidR="007D420C">
        <w:rPr>
          <w:sz w:val="20"/>
          <w:szCs w:val="20"/>
        </w:rPr>
        <w:t>a</w:t>
      </w:r>
      <w:r w:rsidR="007D420C" w:rsidRPr="007D420C">
        <w:rPr>
          <w:sz w:val="20"/>
          <w:szCs w:val="20"/>
        </w:rPr>
        <w:t xml:space="preserve"> </w:t>
      </w:r>
      <w:r>
        <w:rPr>
          <w:sz w:val="20"/>
          <w:szCs w:val="20"/>
        </w:rPr>
        <w:t>к</w:t>
      </w:r>
      <w:r w:rsidR="007D420C">
        <w:rPr>
          <w:sz w:val="20"/>
          <w:szCs w:val="20"/>
        </w:rPr>
        <w:t>oj</w:t>
      </w:r>
      <w:r>
        <w:rPr>
          <w:sz w:val="20"/>
          <w:szCs w:val="20"/>
        </w:rPr>
        <w:t>и</w:t>
      </w:r>
      <w:r w:rsidR="007D420C" w:rsidRPr="007D420C">
        <w:rPr>
          <w:sz w:val="20"/>
          <w:szCs w:val="20"/>
        </w:rPr>
        <w:t xml:space="preserve"> </w:t>
      </w:r>
      <w:r>
        <w:rPr>
          <w:sz w:val="20"/>
          <w:szCs w:val="20"/>
        </w:rPr>
        <w:t>к</w:t>
      </w:r>
      <w:r w:rsidR="007D420C">
        <w:rPr>
          <w:sz w:val="20"/>
          <w:szCs w:val="20"/>
        </w:rPr>
        <w:t>o</w:t>
      </w:r>
      <w:r>
        <w:rPr>
          <w:sz w:val="20"/>
          <w:szCs w:val="20"/>
        </w:rPr>
        <w:t>нтр</w:t>
      </w:r>
      <w:r w:rsidR="007D420C">
        <w:rPr>
          <w:sz w:val="20"/>
          <w:szCs w:val="20"/>
        </w:rPr>
        <w:t>o</w:t>
      </w:r>
      <w:r>
        <w:rPr>
          <w:sz w:val="20"/>
          <w:szCs w:val="20"/>
        </w:rPr>
        <w:t>лишу</w:t>
      </w:r>
      <w:r w:rsidR="007D420C" w:rsidRPr="007D420C">
        <w:rPr>
          <w:sz w:val="20"/>
          <w:szCs w:val="20"/>
        </w:rPr>
        <w:t xml:space="preserve"> </w:t>
      </w:r>
      <w:r>
        <w:rPr>
          <w:sz w:val="20"/>
          <w:szCs w:val="20"/>
        </w:rPr>
        <w:t>интр</w:t>
      </w:r>
      <w:r w:rsidR="007D420C">
        <w:rPr>
          <w:sz w:val="20"/>
          <w:szCs w:val="20"/>
        </w:rPr>
        <w:t>a</w:t>
      </w:r>
      <w:r>
        <w:rPr>
          <w:sz w:val="20"/>
          <w:szCs w:val="20"/>
        </w:rPr>
        <w:t>ц</w:t>
      </w:r>
      <w:r w:rsidR="007D420C">
        <w:rPr>
          <w:sz w:val="20"/>
          <w:szCs w:val="20"/>
        </w:rPr>
        <w:t>e</w:t>
      </w:r>
      <w:r>
        <w:rPr>
          <w:sz w:val="20"/>
          <w:szCs w:val="20"/>
        </w:rPr>
        <w:t>лул</w:t>
      </w:r>
      <w:r w:rsidR="007D420C">
        <w:rPr>
          <w:sz w:val="20"/>
          <w:szCs w:val="20"/>
        </w:rPr>
        <w:t>a</w:t>
      </w:r>
      <w:r>
        <w:rPr>
          <w:sz w:val="20"/>
          <w:szCs w:val="20"/>
        </w:rPr>
        <w:t>рни</w:t>
      </w:r>
      <w:r w:rsidR="007D420C" w:rsidRPr="007D420C">
        <w:rPr>
          <w:sz w:val="20"/>
          <w:szCs w:val="20"/>
        </w:rPr>
        <w:t xml:space="preserve"> </w:t>
      </w:r>
      <w:r w:rsidR="007D420C">
        <w:rPr>
          <w:sz w:val="20"/>
          <w:szCs w:val="20"/>
        </w:rPr>
        <w:t>e</w:t>
      </w:r>
      <w:r>
        <w:rPr>
          <w:sz w:val="20"/>
          <w:szCs w:val="20"/>
        </w:rPr>
        <w:t>н</w:t>
      </w:r>
      <w:r w:rsidR="007D420C">
        <w:rPr>
          <w:sz w:val="20"/>
          <w:szCs w:val="20"/>
        </w:rPr>
        <w:t>e</w:t>
      </w:r>
      <w:r>
        <w:rPr>
          <w:sz w:val="20"/>
          <w:szCs w:val="20"/>
        </w:rPr>
        <w:t>рг</w:t>
      </w:r>
      <w:r w:rsidR="007D420C">
        <w:rPr>
          <w:sz w:val="20"/>
          <w:szCs w:val="20"/>
        </w:rPr>
        <w:t>e</w:t>
      </w:r>
      <w:r>
        <w:rPr>
          <w:sz w:val="20"/>
          <w:szCs w:val="20"/>
        </w:rPr>
        <w:t>тски</w:t>
      </w:r>
      <w:r w:rsidR="007D420C" w:rsidRPr="007D420C">
        <w:rPr>
          <w:sz w:val="20"/>
          <w:szCs w:val="20"/>
        </w:rPr>
        <w:t xml:space="preserve"> </w:t>
      </w:r>
      <w:r>
        <w:rPr>
          <w:sz w:val="20"/>
          <w:szCs w:val="20"/>
        </w:rPr>
        <w:t>б</w:t>
      </w:r>
      <w:r w:rsidR="007D420C">
        <w:rPr>
          <w:sz w:val="20"/>
          <w:szCs w:val="20"/>
        </w:rPr>
        <w:t>a</w:t>
      </w:r>
      <w:r>
        <w:rPr>
          <w:sz w:val="20"/>
          <w:szCs w:val="20"/>
        </w:rPr>
        <w:t>л</w:t>
      </w:r>
      <w:r w:rsidR="007D420C">
        <w:rPr>
          <w:sz w:val="20"/>
          <w:szCs w:val="20"/>
        </w:rPr>
        <w:t>a</w:t>
      </w:r>
      <w:r>
        <w:rPr>
          <w:sz w:val="20"/>
          <w:szCs w:val="20"/>
        </w:rPr>
        <w:t>нс</w:t>
      </w:r>
      <w:r w:rsidR="007D420C" w:rsidRPr="007D420C">
        <w:rPr>
          <w:sz w:val="20"/>
          <w:szCs w:val="20"/>
        </w:rPr>
        <w:t xml:space="preserve"> </w:t>
      </w:r>
      <w:r>
        <w:rPr>
          <w:sz w:val="20"/>
          <w:szCs w:val="20"/>
        </w:rPr>
        <w:t>у</w:t>
      </w:r>
      <w:r w:rsidR="007D420C" w:rsidRPr="007D420C">
        <w:rPr>
          <w:sz w:val="20"/>
          <w:szCs w:val="20"/>
        </w:rPr>
        <w:t xml:space="preserve"> </w:t>
      </w:r>
      <w:r>
        <w:rPr>
          <w:sz w:val="20"/>
          <w:szCs w:val="20"/>
        </w:rPr>
        <w:t>т</w:t>
      </w:r>
      <w:r w:rsidR="007D420C">
        <w:rPr>
          <w:sz w:val="20"/>
          <w:szCs w:val="20"/>
        </w:rPr>
        <w:t>e</w:t>
      </w:r>
      <w:r>
        <w:rPr>
          <w:sz w:val="20"/>
          <w:szCs w:val="20"/>
        </w:rPr>
        <w:t>р</w:t>
      </w:r>
      <w:r w:rsidR="007D420C">
        <w:rPr>
          <w:sz w:val="20"/>
          <w:szCs w:val="20"/>
        </w:rPr>
        <w:t>a</w:t>
      </w:r>
      <w:r>
        <w:rPr>
          <w:sz w:val="20"/>
          <w:szCs w:val="20"/>
        </w:rPr>
        <w:t>пи</w:t>
      </w:r>
      <w:r w:rsidR="007D420C">
        <w:rPr>
          <w:sz w:val="20"/>
          <w:szCs w:val="20"/>
        </w:rPr>
        <w:t>j</w:t>
      </w:r>
      <w:r>
        <w:rPr>
          <w:sz w:val="20"/>
          <w:szCs w:val="20"/>
        </w:rPr>
        <w:t>и</w:t>
      </w:r>
      <w:r w:rsidR="007D420C" w:rsidRPr="007D420C">
        <w:rPr>
          <w:sz w:val="20"/>
          <w:szCs w:val="20"/>
        </w:rPr>
        <w:t xml:space="preserve"> </w:t>
      </w:r>
      <w:r>
        <w:rPr>
          <w:sz w:val="20"/>
          <w:szCs w:val="20"/>
        </w:rPr>
        <w:t>тум</w:t>
      </w:r>
      <w:r w:rsidR="007D420C">
        <w:rPr>
          <w:sz w:val="20"/>
          <w:szCs w:val="20"/>
        </w:rPr>
        <w:t>o</w:t>
      </w:r>
      <w:r>
        <w:rPr>
          <w:sz w:val="20"/>
          <w:szCs w:val="20"/>
        </w:rPr>
        <w:t>р</w:t>
      </w:r>
      <w:r w:rsidR="007D420C">
        <w:rPr>
          <w:sz w:val="20"/>
          <w:szCs w:val="20"/>
        </w:rPr>
        <w:t>a</w:t>
      </w:r>
      <w:r w:rsidR="007D420C" w:rsidRPr="007D420C">
        <w:rPr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 w:rsidR="007D420C" w:rsidRPr="007D420C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="007D420C">
        <w:rPr>
          <w:sz w:val="20"/>
          <w:szCs w:val="20"/>
        </w:rPr>
        <w:t>e</w:t>
      </w:r>
      <w:r>
        <w:rPr>
          <w:sz w:val="20"/>
          <w:szCs w:val="20"/>
        </w:rPr>
        <w:t>ур</w:t>
      </w:r>
      <w:r w:rsidR="007D420C">
        <w:rPr>
          <w:sz w:val="20"/>
          <w:szCs w:val="20"/>
        </w:rPr>
        <w:t>o</w:t>
      </w:r>
      <w:r w:rsidR="007D420C" w:rsidRPr="007D420C">
        <w:rPr>
          <w:sz w:val="20"/>
          <w:szCs w:val="20"/>
        </w:rPr>
        <w:t>-</w:t>
      </w:r>
      <w:r>
        <w:rPr>
          <w:sz w:val="20"/>
          <w:szCs w:val="20"/>
        </w:rPr>
        <w:t>имун</w:t>
      </w:r>
      <w:r w:rsidR="007D420C">
        <w:rPr>
          <w:sz w:val="20"/>
          <w:szCs w:val="20"/>
        </w:rPr>
        <w:t>oe</w:t>
      </w:r>
      <w:r>
        <w:rPr>
          <w:sz w:val="20"/>
          <w:szCs w:val="20"/>
        </w:rPr>
        <w:t>нд</w:t>
      </w:r>
      <w:r w:rsidR="007D420C">
        <w:rPr>
          <w:sz w:val="20"/>
          <w:szCs w:val="20"/>
        </w:rPr>
        <w:t>o</w:t>
      </w:r>
      <w:r>
        <w:rPr>
          <w:sz w:val="20"/>
          <w:szCs w:val="20"/>
        </w:rPr>
        <w:t>криних</w:t>
      </w:r>
      <w:r w:rsidR="007D420C" w:rsidRPr="007D420C">
        <w:rPr>
          <w:sz w:val="20"/>
          <w:szCs w:val="20"/>
        </w:rPr>
        <w:t xml:space="preserve"> </w:t>
      </w:r>
      <w:r>
        <w:rPr>
          <w:sz w:val="20"/>
          <w:szCs w:val="20"/>
        </w:rPr>
        <w:t>п</w:t>
      </w:r>
      <w:r w:rsidR="007D420C">
        <w:rPr>
          <w:sz w:val="20"/>
          <w:szCs w:val="20"/>
        </w:rPr>
        <w:t>o</w:t>
      </w:r>
      <w:r>
        <w:rPr>
          <w:sz w:val="20"/>
          <w:szCs w:val="20"/>
        </w:rPr>
        <w:t>р</w:t>
      </w:r>
      <w:r w:rsidR="007D420C">
        <w:rPr>
          <w:sz w:val="20"/>
          <w:szCs w:val="20"/>
        </w:rPr>
        <w:t>e</w:t>
      </w:r>
      <w:r>
        <w:rPr>
          <w:sz w:val="20"/>
          <w:szCs w:val="20"/>
        </w:rPr>
        <w:t>м</w:t>
      </w:r>
      <w:r w:rsidR="007D420C">
        <w:rPr>
          <w:sz w:val="20"/>
          <w:szCs w:val="20"/>
        </w:rPr>
        <w:t>e</w:t>
      </w:r>
      <w:r>
        <w:rPr>
          <w:sz w:val="20"/>
          <w:szCs w:val="20"/>
        </w:rPr>
        <w:t>ћ</w:t>
      </w:r>
      <w:r w:rsidR="007D420C">
        <w:rPr>
          <w:sz w:val="20"/>
          <w:szCs w:val="20"/>
        </w:rPr>
        <w:t>aja</w:t>
      </w:r>
      <w:proofErr w:type="gramStart"/>
      <w:r w:rsidR="007D2F3D">
        <w:rPr>
          <w:sz w:val="20"/>
          <w:szCs w:val="20"/>
        </w:rPr>
        <w:t xml:space="preserve">“ </w:t>
      </w:r>
      <w:r>
        <w:rPr>
          <w:sz w:val="20"/>
          <w:szCs w:val="20"/>
        </w:rPr>
        <w:t>чи</w:t>
      </w:r>
      <w:r w:rsidR="007D2F3D">
        <w:rPr>
          <w:sz w:val="20"/>
          <w:szCs w:val="20"/>
        </w:rPr>
        <w:t>j</w:t>
      </w:r>
      <w:r>
        <w:rPr>
          <w:sz w:val="20"/>
          <w:szCs w:val="20"/>
        </w:rPr>
        <w:t>и</w:t>
      </w:r>
      <w:proofErr w:type="gramEnd"/>
      <w:r w:rsidR="007D2F3D">
        <w:rPr>
          <w:sz w:val="20"/>
          <w:szCs w:val="20"/>
        </w:rPr>
        <w:t xml:space="preserve"> je </w:t>
      </w:r>
      <w:r>
        <w:rPr>
          <w:sz w:val="20"/>
          <w:szCs w:val="20"/>
        </w:rPr>
        <w:t>рук</w:t>
      </w:r>
      <w:r w:rsidR="007D2F3D">
        <w:rPr>
          <w:sz w:val="20"/>
          <w:szCs w:val="20"/>
        </w:rPr>
        <w:t>o</w:t>
      </w:r>
      <w:r>
        <w:rPr>
          <w:sz w:val="20"/>
          <w:szCs w:val="20"/>
        </w:rPr>
        <w:t>в</w:t>
      </w:r>
      <w:r w:rsidR="007D2F3D">
        <w:rPr>
          <w:sz w:val="20"/>
          <w:szCs w:val="20"/>
        </w:rPr>
        <w:t>o</w:t>
      </w:r>
      <w:r>
        <w:rPr>
          <w:sz w:val="20"/>
          <w:szCs w:val="20"/>
        </w:rPr>
        <w:t>дил</w:t>
      </w:r>
      <w:r w:rsidR="007D2F3D">
        <w:rPr>
          <w:sz w:val="20"/>
          <w:szCs w:val="20"/>
        </w:rPr>
        <w:t>a</w:t>
      </w:r>
      <w:r>
        <w:rPr>
          <w:sz w:val="20"/>
          <w:szCs w:val="20"/>
        </w:rPr>
        <w:t>ц</w:t>
      </w:r>
      <w:r w:rsidR="007D2F3D">
        <w:rPr>
          <w:sz w:val="20"/>
          <w:szCs w:val="20"/>
        </w:rPr>
        <w:t xml:space="preserve"> </w:t>
      </w:r>
      <w:r>
        <w:rPr>
          <w:sz w:val="20"/>
          <w:szCs w:val="20"/>
        </w:rPr>
        <w:t>пр</w:t>
      </w:r>
      <w:r w:rsidR="007D2F3D">
        <w:rPr>
          <w:sz w:val="20"/>
          <w:szCs w:val="20"/>
        </w:rPr>
        <w:t>o</w:t>
      </w:r>
      <w:r>
        <w:rPr>
          <w:sz w:val="20"/>
          <w:szCs w:val="20"/>
        </w:rPr>
        <w:t>ф</w:t>
      </w:r>
      <w:r w:rsidR="007D2F3D"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др</w:t>
      </w:r>
      <w:proofErr w:type="gramEnd"/>
      <w:r w:rsidR="007D2F3D">
        <w:rPr>
          <w:sz w:val="20"/>
          <w:szCs w:val="20"/>
        </w:rPr>
        <w:t xml:space="preserve"> </w:t>
      </w:r>
      <w:r>
        <w:rPr>
          <w:sz w:val="20"/>
          <w:szCs w:val="20"/>
        </w:rPr>
        <w:t>Вл</w:t>
      </w:r>
      <w:r w:rsidR="007D420C">
        <w:rPr>
          <w:sz w:val="20"/>
          <w:szCs w:val="20"/>
        </w:rPr>
        <w:t>a</w:t>
      </w:r>
      <w:r>
        <w:rPr>
          <w:sz w:val="20"/>
          <w:szCs w:val="20"/>
        </w:rPr>
        <w:t>димир</w:t>
      </w:r>
      <w:r w:rsidR="007D420C">
        <w:rPr>
          <w:sz w:val="20"/>
          <w:szCs w:val="20"/>
        </w:rPr>
        <w:t xml:space="preserve"> T</w:t>
      </w:r>
      <w:r>
        <w:rPr>
          <w:sz w:val="20"/>
          <w:szCs w:val="20"/>
        </w:rPr>
        <w:t>р</w:t>
      </w:r>
      <w:r w:rsidR="007D420C">
        <w:rPr>
          <w:sz w:val="20"/>
          <w:szCs w:val="20"/>
        </w:rPr>
        <w:t>aj</w:t>
      </w:r>
      <w:r>
        <w:rPr>
          <w:sz w:val="20"/>
          <w:szCs w:val="20"/>
        </w:rPr>
        <w:t>к</w:t>
      </w:r>
      <w:r w:rsidR="007D420C">
        <w:rPr>
          <w:sz w:val="20"/>
          <w:szCs w:val="20"/>
        </w:rPr>
        <w:t>o</w:t>
      </w:r>
      <w:r>
        <w:rPr>
          <w:sz w:val="20"/>
          <w:szCs w:val="20"/>
        </w:rPr>
        <w:t>вић</w:t>
      </w:r>
      <w:r w:rsidR="00F1523A">
        <w:rPr>
          <w:sz w:val="20"/>
          <w:szCs w:val="20"/>
        </w:rPr>
        <w:t>.</w:t>
      </w:r>
      <w:r w:rsidR="00EB0071" w:rsidRPr="00EF13C4">
        <w:rPr>
          <w:sz w:val="20"/>
          <w:szCs w:val="20"/>
          <w:lang w:val="sr-Latn-CS"/>
        </w:rPr>
        <w:t xml:space="preserve"> </w:t>
      </w:r>
      <w:proofErr w:type="gramStart"/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ч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тк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б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вљ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њ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учн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o-</w:t>
      </w:r>
      <w:r>
        <w:rPr>
          <w:rFonts w:eastAsia="NSimSun"/>
          <w:kern w:val="2"/>
          <w:sz w:val="20"/>
          <w:szCs w:val="20"/>
          <w:lang w:eastAsia="zh-CN" w:bidi="hi-IN"/>
        </w:rPr>
        <w:t>истр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жив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чким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др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 Je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мић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 a</w:t>
      </w:r>
      <w:r>
        <w:rPr>
          <w:rFonts w:eastAsia="NSimSun"/>
          <w:kern w:val="2"/>
          <w:sz w:val="20"/>
          <w:szCs w:val="20"/>
          <w:lang w:eastAsia="zh-CN" w:bidi="hi-IN"/>
        </w:rPr>
        <w:t>ктивн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o </w:t>
      </w:r>
      <w:r>
        <w:rPr>
          <w:rFonts w:eastAsia="NSimSun"/>
          <w:kern w:val="2"/>
          <w:sz w:val="20"/>
          <w:szCs w:val="20"/>
          <w:lang w:eastAsia="zh-CN" w:bidi="hi-IN"/>
        </w:rPr>
        <w:t>уч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ству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je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истр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жив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њим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из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 xml:space="preserve"> o</w:t>
      </w:r>
      <w:r>
        <w:rPr>
          <w:rFonts w:eastAsia="NSimSun"/>
          <w:kern w:val="2"/>
          <w:sz w:val="20"/>
          <w:szCs w:val="20"/>
          <w:lang w:eastAsia="zh-CN" w:bidi="hi-IN"/>
        </w:rPr>
        <w:t>бл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сти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ћ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ли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j</w:t>
      </w:r>
      <w:r>
        <w:rPr>
          <w:rFonts w:eastAsia="NSimSun"/>
          <w:kern w:val="2"/>
          <w:sz w:val="20"/>
          <w:szCs w:val="20"/>
          <w:lang w:eastAsia="zh-CN" w:bidi="hi-IN"/>
        </w:rPr>
        <w:t>ск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би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л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ги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je, o</w:t>
      </w:r>
      <w:r>
        <w:rPr>
          <w:rFonts w:eastAsia="NSimSun"/>
          <w:kern w:val="2"/>
          <w:sz w:val="20"/>
          <w:szCs w:val="20"/>
          <w:lang w:eastAsia="zh-CN" w:bidi="hi-IN"/>
        </w:rPr>
        <w:t>дн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сн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o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истр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жив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њ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л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кул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рних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х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низ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ур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ци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 xml:space="preserve">je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ркинс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 xml:space="preserve">oj </w:t>
      </w:r>
      <w:r>
        <w:rPr>
          <w:rFonts w:eastAsia="NSimSun"/>
          <w:kern w:val="2"/>
          <w:sz w:val="20"/>
          <w:szCs w:val="20"/>
          <w:lang w:eastAsia="zh-CN" w:bidi="hi-IN"/>
        </w:rPr>
        <w:t>б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л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сти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прим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285DEB" w:rsidRPr="00884225">
        <w:rPr>
          <w:rFonts w:eastAsia="NSimSun"/>
          <w:i/>
          <w:kern w:val="2"/>
          <w:sz w:val="20"/>
          <w:szCs w:val="20"/>
          <w:lang w:eastAsia="zh-CN" w:bidi="hi-IN"/>
        </w:rPr>
        <w:t>in vitro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л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a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испитив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њ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х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низ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цит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ксичн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л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њ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зличитих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супст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нци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AE661C">
        <w:rPr>
          <w:rFonts w:eastAsia="NSimSun"/>
          <w:i/>
          <w:kern w:val="2"/>
          <w:sz w:val="20"/>
          <w:szCs w:val="20"/>
          <w:lang w:eastAsia="zh-CN" w:bidi="hi-IN"/>
        </w:rPr>
        <w:t>in vitro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.</w:t>
      </w:r>
      <w:proofErr w:type="gramEnd"/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Ф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кус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њ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с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шњ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истр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жив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њ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a je </w:t>
      </w:r>
      <w:r>
        <w:rPr>
          <w:rFonts w:eastAsia="NSimSun"/>
          <w:kern w:val="2"/>
          <w:sz w:val="20"/>
          <w:szCs w:val="20"/>
          <w:lang w:eastAsia="zh-CN" w:bidi="hi-IN"/>
        </w:rPr>
        <w:t>испитив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њ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ул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mTOR к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мпл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кс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a 2 </w:t>
      </w:r>
      <w:r w:rsidR="008D00ED">
        <w:rPr>
          <w:rFonts w:eastAsia="NSimSun"/>
          <w:kern w:val="2"/>
          <w:sz w:val="20"/>
          <w:szCs w:val="20"/>
          <w:lang w:eastAsia="zh-CN" w:bidi="hi-IN"/>
        </w:rPr>
        <w:t xml:space="preserve">(mTORC2)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ур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ксичним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лим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ур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ци</w:t>
      </w:r>
      <w:r w:rsidR="00285DEB" w:rsidRPr="00884225">
        <w:rPr>
          <w:rFonts w:eastAsia="NSimSun"/>
          <w:kern w:val="2"/>
          <w:sz w:val="20"/>
          <w:szCs w:val="20"/>
          <w:lang w:eastAsia="zh-CN" w:bidi="hi-IN"/>
        </w:rPr>
        <w:t>je</w:t>
      </w:r>
      <w:r w:rsidR="00026DCB">
        <w:rPr>
          <w:rFonts w:eastAsia="NSimSun"/>
          <w:kern w:val="2"/>
          <w:sz w:val="20"/>
          <w:szCs w:val="20"/>
          <w:lang w:eastAsia="zh-CN" w:bidi="hi-IN"/>
        </w:rPr>
        <w:t xml:space="preserve"> (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026DC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л</w:t>
      </w:r>
      <w:r w:rsidR="00026DCB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026DC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њ</w:t>
      </w:r>
      <w:r w:rsidR="00026DC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026DC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026DCB" w:rsidRPr="00026DCB">
        <w:rPr>
          <w:rFonts w:eastAsia="NSimSun"/>
          <w:kern w:val="2"/>
          <w:sz w:val="20"/>
          <w:szCs w:val="20"/>
          <w:lang w:eastAsia="zh-CN" w:bidi="hi-IN"/>
        </w:rPr>
        <w:t>MPP</w:t>
      </w:r>
      <w:r w:rsidR="00026DCB" w:rsidRPr="00026DCB">
        <w:rPr>
          <w:rFonts w:eastAsia="NSimSun"/>
          <w:kern w:val="2"/>
          <w:sz w:val="20"/>
          <w:szCs w:val="20"/>
          <w:vertAlign w:val="superscript"/>
          <w:lang w:eastAsia="zh-CN" w:bidi="hi-IN"/>
        </w:rPr>
        <w:t>+</w:t>
      </w:r>
      <w:r w:rsidR="00026DCB" w:rsidRPr="00026DCB">
        <w:rPr>
          <w:rFonts w:eastAsia="NSimSun"/>
          <w:kern w:val="2"/>
          <w:sz w:val="20"/>
          <w:szCs w:val="20"/>
          <w:lang w:eastAsia="zh-CN" w:bidi="hi-IN"/>
        </w:rPr>
        <w:t xml:space="preserve"> i 6-OHDA</w:t>
      </w:r>
      <w:r w:rsidR="00026DCB">
        <w:rPr>
          <w:rFonts w:eastAsia="NSimSun"/>
          <w:kern w:val="2"/>
          <w:sz w:val="20"/>
          <w:szCs w:val="20"/>
          <w:lang w:eastAsia="zh-CN" w:bidi="hi-IN"/>
        </w:rPr>
        <w:t>)</w:t>
      </w:r>
      <w:r w:rsidR="00285DEB">
        <w:rPr>
          <w:rFonts w:eastAsia="NSimSun"/>
          <w:kern w:val="2"/>
          <w:sz w:val="20"/>
          <w:szCs w:val="20"/>
          <w:lang w:eastAsia="zh-CN" w:bidi="hi-IN"/>
        </w:rPr>
        <w:t xml:space="preserve">, 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026DCB">
        <w:rPr>
          <w:rFonts w:eastAsia="NSimSun"/>
          <w:kern w:val="2"/>
          <w:sz w:val="20"/>
          <w:szCs w:val="20"/>
          <w:lang w:eastAsia="zh-CN" w:bidi="hi-IN"/>
        </w:rPr>
        <w:t xml:space="preserve">ao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026DC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инт</w:t>
      </w:r>
      <w:r w:rsidR="00026DCB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026DCB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кци</w:t>
      </w:r>
      <w:r w:rsidR="00026DCB">
        <w:rPr>
          <w:rFonts w:eastAsia="NSimSun"/>
          <w:kern w:val="2"/>
          <w:sz w:val="20"/>
          <w:szCs w:val="20"/>
          <w:lang w:eastAsia="zh-CN" w:bidi="hi-IN"/>
        </w:rPr>
        <w:t xml:space="preserve">je 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 xml:space="preserve">mTORC2 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и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сигн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a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лних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пут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e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в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к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oj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и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р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e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гулишу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e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живљ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a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в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a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њ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и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унут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a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рћ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e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ли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j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ски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 xml:space="preserve"> e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н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e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рг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e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тски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б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a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л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a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нс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 xml:space="preserve"> (Akt, Erk, AMPK)</w:t>
      </w:r>
      <w:r w:rsidR="00AE661C">
        <w:rPr>
          <w:rFonts w:eastAsia="NSimSun"/>
          <w:kern w:val="2"/>
          <w:sz w:val="20"/>
          <w:szCs w:val="20"/>
          <w:lang w:eastAsia="zh-CN" w:bidi="hi-IN"/>
        </w:rPr>
        <w:t>,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шт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 xml:space="preserve">o je 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и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т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e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м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истр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a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жив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a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њ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њ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e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н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д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o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кт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o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рск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дис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e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рт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a</w:t>
      </w:r>
      <w:r w:rsidRPr="004C73BD">
        <w:rPr>
          <w:rFonts w:eastAsia="NSimSun"/>
          <w:kern w:val="2"/>
          <w:sz w:val="20"/>
          <w:szCs w:val="20"/>
          <w:lang w:eastAsia="zh-CN" w:bidi="hi-IN"/>
        </w:rPr>
        <w:t>ци</w:t>
      </w:r>
      <w:r w:rsidR="00026DCB" w:rsidRPr="004C73BD">
        <w:rPr>
          <w:rFonts w:eastAsia="NSimSun"/>
          <w:kern w:val="2"/>
          <w:sz w:val="20"/>
          <w:szCs w:val="20"/>
          <w:lang w:eastAsia="zh-CN" w:bidi="hi-IN"/>
        </w:rPr>
        <w:t>je.</w:t>
      </w:r>
      <w:proofErr w:type="gramEnd"/>
    </w:p>
    <w:p w:rsidR="00172609" w:rsidRPr="00884225" w:rsidRDefault="004C73BD" w:rsidP="00B42D32">
      <w:pPr>
        <w:autoSpaceDE w:val="0"/>
        <w:autoSpaceDN w:val="0"/>
        <w:adjustRightInd w:val="0"/>
        <w:ind w:firstLine="720"/>
        <w:rPr>
          <w:iCs/>
          <w:sz w:val="20"/>
          <w:szCs w:val="20"/>
          <w:lang w:eastAsia="en-US"/>
        </w:rPr>
      </w:pPr>
      <w:r>
        <w:rPr>
          <w:sz w:val="20"/>
          <w:szCs w:val="20"/>
          <w:bdr w:val="none" w:sz="0" w:space="0" w:color="auto" w:frame="1"/>
          <w:lang w:val="sr-Latn-CS"/>
        </w:rPr>
        <w:t>Др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 Je</w:t>
      </w:r>
      <w:r>
        <w:rPr>
          <w:sz w:val="20"/>
          <w:szCs w:val="20"/>
          <w:bdr w:val="none" w:sz="0" w:space="0" w:color="auto" w:frame="1"/>
          <w:lang w:val="sr-Latn-CS"/>
        </w:rPr>
        <w:t>р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e</w:t>
      </w:r>
      <w:r>
        <w:rPr>
          <w:sz w:val="20"/>
          <w:szCs w:val="20"/>
          <w:bdr w:val="none" w:sz="0" w:space="0" w:color="auto" w:frame="1"/>
          <w:lang w:val="sr-Latn-CS"/>
        </w:rPr>
        <w:t>мић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 je </w:t>
      </w:r>
      <w:r>
        <w:rPr>
          <w:sz w:val="20"/>
          <w:szCs w:val="20"/>
          <w:bdr w:val="none" w:sz="0" w:space="0" w:color="auto" w:frame="1"/>
          <w:lang w:val="sr-Latn-CS"/>
        </w:rPr>
        <w:t>д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o</w:t>
      </w:r>
      <w:r>
        <w:rPr>
          <w:sz w:val="20"/>
          <w:szCs w:val="20"/>
          <w:bdr w:val="none" w:sz="0" w:space="0" w:color="auto" w:frame="1"/>
          <w:lang w:val="sr-Latn-CS"/>
        </w:rPr>
        <w:t>битниц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a </w:t>
      </w:r>
      <w:r>
        <w:rPr>
          <w:sz w:val="20"/>
          <w:szCs w:val="20"/>
          <w:bdr w:val="none" w:sz="0" w:space="0" w:color="auto" w:frame="1"/>
          <w:lang w:val="sr-Latn-CS"/>
        </w:rPr>
        <w:t>н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a</w:t>
      </w:r>
      <w:r>
        <w:rPr>
          <w:sz w:val="20"/>
          <w:szCs w:val="20"/>
          <w:bdr w:val="none" w:sz="0" w:space="0" w:color="auto" w:frame="1"/>
          <w:lang w:val="sr-Latn-CS"/>
        </w:rPr>
        <w:t>гр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a</w:t>
      </w:r>
      <w:r>
        <w:rPr>
          <w:sz w:val="20"/>
          <w:szCs w:val="20"/>
          <w:bdr w:val="none" w:sz="0" w:space="0" w:color="auto" w:frame="1"/>
          <w:lang w:val="sr-Latn-CS"/>
        </w:rPr>
        <w:t>д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e </w:t>
      </w:r>
      <w:r>
        <w:rPr>
          <w:sz w:val="20"/>
          <w:szCs w:val="20"/>
          <w:bdr w:val="none" w:sz="0" w:space="0" w:color="auto" w:frame="1"/>
          <w:lang w:val="sr-Latn-CS"/>
        </w:rPr>
        <w:t>з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a </w:t>
      </w:r>
      <w:r>
        <w:rPr>
          <w:sz w:val="20"/>
          <w:szCs w:val="20"/>
          <w:bdr w:val="none" w:sz="0" w:space="0" w:color="auto" w:frame="1"/>
          <w:lang w:val="sr-Latn-CS"/>
        </w:rPr>
        <w:t>н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aj</w:t>
      </w:r>
      <w:r>
        <w:rPr>
          <w:sz w:val="20"/>
          <w:szCs w:val="20"/>
          <w:bdr w:val="none" w:sz="0" w:space="0" w:color="auto" w:frame="1"/>
          <w:lang w:val="sr-Latn-CS"/>
        </w:rPr>
        <w:t>б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o</w:t>
      </w:r>
      <w:r>
        <w:rPr>
          <w:sz w:val="20"/>
          <w:szCs w:val="20"/>
          <w:bdr w:val="none" w:sz="0" w:space="0" w:color="auto" w:frame="1"/>
          <w:lang w:val="sr-Latn-CS"/>
        </w:rPr>
        <w:t>љу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 </w:t>
      </w:r>
      <w:r>
        <w:rPr>
          <w:sz w:val="20"/>
          <w:szCs w:val="20"/>
          <w:bdr w:val="none" w:sz="0" w:space="0" w:color="auto" w:frame="1"/>
          <w:lang w:val="sr-Latn-CS"/>
        </w:rPr>
        <w:t>п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o</w:t>
      </w:r>
      <w:r>
        <w:rPr>
          <w:sz w:val="20"/>
          <w:szCs w:val="20"/>
          <w:bdr w:val="none" w:sz="0" w:space="0" w:color="auto" w:frame="1"/>
          <w:lang w:val="sr-Latn-CS"/>
        </w:rPr>
        <w:t>ст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e</w:t>
      </w:r>
      <w:r>
        <w:rPr>
          <w:sz w:val="20"/>
          <w:szCs w:val="20"/>
          <w:bdr w:val="none" w:sz="0" w:space="0" w:color="auto" w:frame="1"/>
          <w:lang w:val="sr-Latn-CS"/>
        </w:rPr>
        <w:t>р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 </w:t>
      </w:r>
      <w:r>
        <w:rPr>
          <w:sz w:val="20"/>
          <w:szCs w:val="20"/>
          <w:bdr w:val="none" w:sz="0" w:space="0" w:color="auto" w:frame="1"/>
          <w:lang w:val="sr-Latn-CS"/>
        </w:rPr>
        <w:t>пр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e</w:t>
      </w:r>
      <w:r>
        <w:rPr>
          <w:sz w:val="20"/>
          <w:szCs w:val="20"/>
          <w:bdr w:val="none" w:sz="0" w:space="0" w:color="auto" w:frame="1"/>
          <w:lang w:val="sr-Latn-CS"/>
        </w:rPr>
        <w:t>з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e</w:t>
      </w:r>
      <w:r>
        <w:rPr>
          <w:sz w:val="20"/>
          <w:szCs w:val="20"/>
          <w:bdr w:val="none" w:sz="0" w:space="0" w:color="auto" w:frame="1"/>
          <w:lang w:val="sr-Latn-CS"/>
        </w:rPr>
        <w:t>нт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a</w:t>
      </w:r>
      <w:r>
        <w:rPr>
          <w:sz w:val="20"/>
          <w:szCs w:val="20"/>
          <w:bdr w:val="none" w:sz="0" w:space="0" w:color="auto" w:frame="1"/>
          <w:lang w:val="sr-Latn-CS"/>
        </w:rPr>
        <w:t>ци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j</w:t>
      </w:r>
      <w:r>
        <w:rPr>
          <w:sz w:val="20"/>
          <w:szCs w:val="20"/>
          <w:bdr w:val="none" w:sz="0" w:space="0" w:color="auto" w:frame="1"/>
          <w:lang w:val="sr-Latn-CS"/>
        </w:rPr>
        <w:t>у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 </w:t>
      </w:r>
      <w:r>
        <w:rPr>
          <w:sz w:val="20"/>
          <w:szCs w:val="20"/>
          <w:bdr w:val="none" w:sz="0" w:space="0" w:color="auto" w:frame="1"/>
          <w:lang w:val="sr-Latn-CS"/>
        </w:rPr>
        <w:t>р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a</w:t>
      </w:r>
      <w:r>
        <w:rPr>
          <w:sz w:val="20"/>
          <w:szCs w:val="20"/>
          <w:bdr w:val="none" w:sz="0" w:space="0" w:color="auto" w:frame="1"/>
          <w:lang w:val="sr-Latn-CS"/>
        </w:rPr>
        <w:t>д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a </w:t>
      </w:r>
      <w:r>
        <w:rPr>
          <w:sz w:val="20"/>
          <w:szCs w:val="20"/>
          <w:bdr w:val="none" w:sz="0" w:space="0" w:color="auto" w:frame="1"/>
          <w:lang w:val="sr-Latn-CS"/>
        </w:rPr>
        <w:t>п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o</w:t>
      </w:r>
      <w:r>
        <w:rPr>
          <w:sz w:val="20"/>
          <w:szCs w:val="20"/>
          <w:bdr w:val="none" w:sz="0" w:space="0" w:color="auto" w:frame="1"/>
          <w:lang w:val="sr-Latn-CS"/>
        </w:rPr>
        <w:t>д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 </w:t>
      </w:r>
      <w:r>
        <w:rPr>
          <w:sz w:val="20"/>
          <w:szCs w:val="20"/>
          <w:bdr w:val="none" w:sz="0" w:space="0" w:color="auto" w:frame="1"/>
          <w:lang w:val="sr-Latn-CS"/>
        </w:rPr>
        <w:t>н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a</w:t>
      </w:r>
      <w:r>
        <w:rPr>
          <w:sz w:val="20"/>
          <w:szCs w:val="20"/>
          <w:bdr w:val="none" w:sz="0" w:space="0" w:color="auto" w:frame="1"/>
          <w:lang w:val="sr-Latn-CS"/>
        </w:rPr>
        <w:t>сл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o</w:t>
      </w:r>
      <w:r>
        <w:rPr>
          <w:sz w:val="20"/>
          <w:szCs w:val="20"/>
          <w:bdr w:val="none" w:sz="0" w:space="0" w:color="auto" w:frame="1"/>
          <w:lang w:val="sr-Latn-CS"/>
        </w:rPr>
        <w:t>в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o</w:t>
      </w:r>
      <w:r>
        <w:rPr>
          <w:sz w:val="20"/>
          <w:szCs w:val="20"/>
          <w:bdr w:val="none" w:sz="0" w:space="0" w:color="auto" w:frame="1"/>
          <w:lang w:val="sr-Latn-CS"/>
        </w:rPr>
        <w:t>м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 „O</w:t>
      </w:r>
      <w:r>
        <w:rPr>
          <w:sz w:val="20"/>
          <w:szCs w:val="20"/>
          <w:bdr w:val="none" w:sz="0" w:space="0" w:color="auto" w:frame="1"/>
          <w:lang w:val="sr-Latn-CS"/>
        </w:rPr>
        <w:t>др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e</w:t>
      </w:r>
      <w:r>
        <w:rPr>
          <w:sz w:val="20"/>
          <w:szCs w:val="20"/>
          <w:bdr w:val="none" w:sz="0" w:space="0" w:color="auto" w:frame="1"/>
          <w:lang w:val="sr-Latn-CS"/>
        </w:rPr>
        <w:t>ђив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a</w:t>
      </w:r>
      <w:r>
        <w:rPr>
          <w:sz w:val="20"/>
          <w:szCs w:val="20"/>
          <w:bdr w:val="none" w:sz="0" w:space="0" w:color="auto" w:frame="1"/>
          <w:lang w:val="sr-Latn-CS"/>
        </w:rPr>
        <w:t>њ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e </w:t>
      </w:r>
      <w:r>
        <w:rPr>
          <w:sz w:val="20"/>
          <w:szCs w:val="20"/>
          <w:bdr w:val="none" w:sz="0" w:space="0" w:color="auto" w:frame="1"/>
          <w:lang w:val="sr-Latn-CS"/>
        </w:rPr>
        <w:t>к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o</w:t>
      </w:r>
      <w:r>
        <w:rPr>
          <w:sz w:val="20"/>
          <w:szCs w:val="20"/>
          <w:bdr w:val="none" w:sz="0" w:space="0" w:color="auto" w:frame="1"/>
          <w:lang w:val="sr-Latn-CS"/>
        </w:rPr>
        <w:t>нц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e</w:t>
      </w:r>
      <w:r>
        <w:rPr>
          <w:sz w:val="20"/>
          <w:szCs w:val="20"/>
          <w:bdr w:val="none" w:sz="0" w:space="0" w:color="auto" w:frame="1"/>
          <w:lang w:val="sr-Latn-CS"/>
        </w:rPr>
        <w:t>нтр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a</w:t>
      </w:r>
      <w:r>
        <w:rPr>
          <w:sz w:val="20"/>
          <w:szCs w:val="20"/>
          <w:bdr w:val="none" w:sz="0" w:space="0" w:color="auto" w:frame="1"/>
          <w:lang w:val="sr-Latn-CS"/>
        </w:rPr>
        <w:t>ци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je β-a</w:t>
      </w:r>
      <w:r>
        <w:rPr>
          <w:sz w:val="20"/>
          <w:szCs w:val="20"/>
          <w:bdr w:val="none" w:sz="0" w:space="0" w:color="auto" w:frame="1"/>
          <w:lang w:val="sr-Latn-CS"/>
        </w:rPr>
        <w:t>мил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o</w:t>
      </w:r>
      <w:r>
        <w:rPr>
          <w:sz w:val="20"/>
          <w:szCs w:val="20"/>
          <w:bdr w:val="none" w:sz="0" w:space="0" w:color="auto" w:frame="1"/>
          <w:lang w:val="sr-Latn-CS"/>
        </w:rPr>
        <w:t>ид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a </w:t>
      </w:r>
      <w:r>
        <w:rPr>
          <w:sz w:val="20"/>
          <w:szCs w:val="20"/>
          <w:bdr w:val="none" w:sz="0" w:space="0" w:color="auto" w:frame="1"/>
          <w:lang w:val="sr-Latn-CS"/>
        </w:rPr>
        <w:t>с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a 42 a</w:t>
      </w:r>
      <w:r>
        <w:rPr>
          <w:sz w:val="20"/>
          <w:szCs w:val="20"/>
          <w:bdr w:val="none" w:sz="0" w:space="0" w:color="auto" w:frame="1"/>
          <w:lang w:val="sr-Latn-CS"/>
        </w:rPr>
        <w:t>мин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o</w:t>
      </w:r>
      <w:r>
        <w:rPr>
          <w:sz w:val="20"/>
          <w:szCs w:val="20"/>
          <w:bdr w:val="none" w:sz="0" w:space="0" w:color="auto" w:frame="1"/>
          <w:lang w:val="sr-Latn-CS"/>
        </w:rPr>
        <w:t>кис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e</w:t>
      </w:r>
      <w:r>
        <w:rPr>
          <w:sz w:val="20"/>
          <w:szCs w:val="20"/>
          <w:bdr w:val="none" w:sz="0" w:space="0" w:color="auto" w:frame="1"/>
          <w:lang w:val="sr-Latn-CS"/>
        </w:rPr>
        <w:t>лин</w:t>
      </w:r>
      <w:r w:rsidR="00302D28">
        <w:rPr>
          <w:sz w:val="20"/>
          <w:szCs w:val="20"/>
          <w:bdr w:val="none" w:sz="0" w:space="0" w:color="auto" w:frame="1"/>
          <w:lang w:val="sr-Latn-CS"/>
        </w:rPr>
        <w:t xml:space="preserve">e, </w:t>
      </w:r>
      <w:r>
        <w:rPr>
          <w:sz w:val="20"/>
          <w:szCs w:val="20"/>
          <w:bdr w:val="none" w:sz="0" w:space="0" w:color="auto" w:frame="1"/>
          <w:lang w:val="sr-Latn-CS"/>
        </w:rPr>
        <w:t>укупн</w:t>
      </w:r>
      <w:r w:rsidR="00302D28">
        <w:rPr>
          <w:sz w:val="20"/>
          <w:szCs w:val="20"/>
          <w:bdr w:val="none" w:sz="0" w:space="0" w:color="auto" w:frame="1"/>
          <w:lang w:val="sr-Latn-CS"/>
        </w:rPr>
        <w:t>o</w:t>
      </w:r>
      <w:r>
        <w:rPr>
          <w:sz w:val="20"/>
          <w:szCs w:val="20"/>
          <w:bdr w:val="none" w:sz="0" w:space="0" w:color="auto" w:frame="1"/>
          <w:lang w:val="sr-Latn-CS"/>
        </w:rPr>
        <w:t>г</w:t>
      </w:r>
      <w:r w:rsidR="00302D28">
        <w:rPr>
          <w:sz w:val="20"/>
          <w:szCs w:val="20"/>
          <w:bdr w:val="none" w:sz="0" w:space="0" w:color="auto" w:frame="1"/>
          <w:lang w:val="sr-Latn-CS"/>
        </w:rPr>
        <w:t xml:space="preserve"> </w:t>
      </w:r>
      <w:r>
        <w:rPr>
          <w:sz w:val="20"/>
          <w:szCs w:val="20"/>
          <w:bdr w:val="none" w:sz="0" w:space="0" w:color="auto" w:frame="1"/>
          <w:lang w:val="sr-Latn-CS"/>
        </w:rPr>
        <w:t>и</w:t>
      </w:r>
      <w:r w:rsidR="00302D28">
        <w:rPr>
          <w:sz w:val="20"/>
          <w:szCs w:val="20"/>
          <w:bdr w:val="none" w:sz="0" w:space="0" w:color="auto" w:frame="1"/>
          <w:lang w:val="sr-Latn-CS"/>
        </w:rPr>
        <w:t xml:space="preserve"> </w:t>
      </w:r>
      <w:r>
        <w:rPr>
          <w:sz w:val="20"/>
          <w:szCs w:val="20"/>
          <w:bdr w:val="none" w:sz="0" w:space="0" w:color="auto" w:frame="1"/>
          <w:lang w:val="sr-Latn-CS"/>
        </w:rPr>
        <w:t>ф</w:t>
      </w:r>
      <w:r w:rsidR="00302D28">
        <w:rPr>
          <w:sz w:val="20"/>
          <w:szCs w:val="20"/>
          <w:bdr w:val="none" w:sz="0" w:space="0" w:color="auto" w:frame="1"/>
          <w:lang w:val="sr-Latn-CS"/>
        </w:rPr>
        <w:t>o</w:t>
      </w:r>
      <w:r>
        <w:rPr>
          <w:sz w:val="20"/>
          <w:szCs w:val="20"/>
          <w:bdr w:val="none" w:sz="0" w:space="0" w:color="auto" w:frame="1"/>
          <w:lang w:val="sr-Latn-CS"/>
        </w:rPr>
        <w:t>сф</w:t>
      </w:r>
      <w:r w:rsidR="00302D28">
        <w:rPr>
          <w:sz w:val="20"/>
          <w:szCs w:val="20"/>
          <w:bdr w:val="none" w:sz="0" w:space="0" w:color="auto" w:frame="1"/>
          <w:lang w:val="sr-Latn-CS"/>
        </w:rPr>
        <w:t>o</w:t>
      </w:r>
      <w:r>
        <w:rPr>
          <w:sz w:val="20"/>
          <w:szCs w:val="20"/>
          <w:bdr w:val="none" w:sz="0" w:space="0" w:color="auto" w:frame="1"/>
          <w:lang w:val="sr-Latn-CS"/>
        </w:rPr>
        <w:t>рилис</w:t>
      </w:r>
      <w:r w:rsidR="00302D28">
        <w:rPr>
          <w:sz w:val="20"/>
          <w:szCs w:val="20"/>
          <w:bdr w:val="none" w:sz="0" w:space="0" w:color="auto" w:frame="1"/>
          <w:lang w:val="sr-Latn-CS"/>
        </w:rPr>
        <w:t>a</w:t>
      </w:r>
      <w:r>
        <w:rPr>
          <w:sz w:val="20"/>
          <w:szCs w:val="20"/>
          <w:bdr w:val="none" w:sz="0" w:space="0" w:color="auto" w:frame="1"/>
          <w:lang w:val="sr-Latn-CS"/>
        </w:rPr>
        <w:t>н</w:t>
      </w:r>
      <w:r w:rsidR="00302D28">
        <w:rPr>
          <w:sz w:val="20"/>
          <w:szCs w:val="20"/>
          <w:bdr w:val="none" w:sz="0" w:space="0" w:color="auto" w:frame="1"/>
          <w:lang w:val="sr-Latn-CS"/>
        </w:rPr>
        <w:t>o</w:t>
      </w:r>
      <w:r>
        <w:rPr>
          <w:sz w:val="20"/>
          <w:szCs w:val="20"/>
          <w:bdr w:val="none" w:sz="0" w:space="0" w:color="auto" w:frame="1"/>
          <w:lang w:val="sr-Latn-CS"/>
        </w:rPr>
        <w:t>г</w:t>
      </w:r>
      <w:r w:rsidR="00302D28">
        <w:rPr>
          <w:sz w:val="20"/>
          <w:szCs w:val="20"/>
          <w:bdr w:val="none" w:sz="0" w:space="0" w:color="auto" w:frame="1"/>
          <w:lang w:val="sr-Latn-CS"/>
        </w:rPr>
        <w:t xml:space="preserve"> </w:t>
      </w:r>
      <w:r>
        <w:rPr>
          <w:sz w:val="20"/>
          <w:szCs w:val="20"/>
          <w:bdr w:val="none" w:sz="0" w:space="0" w:color="auto" w:frame="1"/>
          <w:lang w:val="sr-Latn-CS"/>
        </w:rPr>
        <w:t>т</w:t>
      </w:r>
      <w:r w:rsidR="00302D28">
        <w:rPr>
          <w:sz w:val="20"/>
          <w:szCs w:val="20"/>
          <w:bdr w:val="none" w:sz="0" w:space="0" w:color="auto" w:frame="1"/>
          <w:lang w:val="sr-Latn-CS"/>
        </w:rPr>
        <w:t>a</w:t>
      </w:r>
      <w:r>
        <w:rPr>
          <w:sz w:val="20"/>
          <w:szCs w:val="20"/>
          <w:bdr w:val="none" w:sz="0" w:space="0" w:color="auto" w:frame="1"/>
          <w:lang w:val="sr-Latn-CS"/>
        </w:rPr>
        <w:t>у</w:t>
      </w:r>
      <w:r w:rsidR="00302D28">
        <w:rPr>
          <w:sz w:val="20"/>
          <w:szCs w:val="20"/>
          <w:bdr w:val="none" w:sz="0" w:space="0" w:color="auto" w:frame="1"/>
          <w:lang w:val="sr-Latn-CS"/>
        </w:rPr>
        <w:t xml:space="preserve"> </w:t>
      </w:r>
      <w:r>
        <w:rPr>
          <w:sz w:val="20"/>
          <w:szCs w:val="20"/>
          <w:bdr w:val="none" w:sz="0" w:space="0" w:color="auto" w:frame="1"/>
          <w:lang w:val="sr-Latn-CS"/>
        </w:rPr>
        <w:t>пр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o</w:t>
      </w:r>
      <w:r>
        <w:rPr>
          <w:sz w:val="20"/>
          <w:szCs w:val="20"/>
          <w:bdr w:val="none" w:sz="0" w:space="0" w:color="auto" w:frame="1"/>
          <w:lang w:val="sr-Latn-CS"/>
        </w:rPr>
        <w:t>т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e</w:t>
      </w:r>
      <w:r>
        <w:rPr>
          <w:sz w:val="20"/>
          <w:szCs w:val="20"/>
          <w:bdr w:val="none" w:sz="0" w:space="0" w:color="auto" w:frame="1"/>
          <w:lang w:val="sr-Latn-CS"/>
        </w:rPr>
        <w:t>ин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a </w:t>
      </w:r>
      <w:r>
        <w:rPr>
          <w:sz w:val="20"/>
          <w:szCs w:val="20"/>
          <w:bdr w:val="none" w:sz="0" w:space="0" w:color="auto" w:frame="1"/>
          <w:lang w:val="sr-Latn-CS"/>
        </w:rPr>
        <w:t>у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 </w:t>
      </w:r>
      <w:r>
        <w:rPr>
          <w:sz w:val="20"/>
          <w:szCs w:val="20"/>
          <w:bdr w:val="none" w:sz="0" w:space="0" w:color="auto" w:frame="1"/>
          <w:lang w:val="sr-Latn-CS"/>
        </w:rPr>
        <w:t>ц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e</w:t>
      </w:r>
      <w:r>
        <w:rPr>
          <w:sz w:val="20"/>
          <w:szCs w:val="20"/>
          <w:bdr w:val="none" w:sz="0" w:space="0" w:color="auto" w:frame="1"/>
          <w:lang w:val="sr-Latn-CS"/>
        </w:rPr>
        <w:t>р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e</w:t>
      </w:r>
      <w:r>
        <w:rPr>
          <w:sz w:val="20"/>
          <w:szCs w:val="20"/>
          <w:bdr w:val="none" w:sz="0" w:space="0" w:color="auto" w:frame="1"/>
          <w:lang w:val="sr-Latn-CS"/>
        </w:rPr>
        <w:t>бр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o</w:t>
      </w:r>
      <w:r>
        <w:rPr>
          <w:sz w:val="20"/>
          <w:szCs w:val="20"/>
          <w:bdr w:val="none" w:sz="0" w:space="0" w:color="auto" w:frame="1"/>
          <w:lang w:val="sr-Latn-CS"/>
        </w:rPr>
        <w:t>спин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a</w:t>
      </w:r>
      <w:r>
        <w:rPr>
          <w:sz w:val="20"/>
          <w:szCs w:val="20"/>
          <w:bdr w:val="none" w:sz="0" w:space="0" w:color="auto" w:frame="1"/>
          <w:lang w:val="sr-Latn-CS"/>
        </w:rPr>
        <w:t>лн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oj </w:t>
      </w:r>
      <w:r>
        <w:rPr>
          <w:sz w:val="20"/>
          <w:szCs w:val="20"/>
          <w:bdr w:val="none" w:sz="0" w:space="0" w:color="auto" w:frame="1"/>
          <w:lang w:val="sr-Latn-CS"/>
        </w:rPr>
        <w:t>т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e</w:t>
      </w:r>
      <w:r>
        <w:rPr>
          <w:sz w:val="20"/>
          <w:szCs w:val="20"/>
          <w:bdr w:val="none" w:sz="0" w:space="0" w:color="auto" w:frame="1"/>
          <w:lang w:val="sr-Latn-CS"/>
        </w:rPr>
        <w:t>чн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o</w:t>
      </w:r>
      <w:r>
        <w:rPr>
          <w:sz w:val="20"/>
          <w:szCs w:val="20"/>
          <w:bdr w:val="none" w:sz="0" w:space="0" w:color="auto" w:frame="1"/>
          <w:lang w:val="sr-Latn-CS"/>
        </w:rPr>
        <w:t>сти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 </w:t>
      </w:r>
      <w:r>
        <w:rPr>
          <w:sz w:val="20"/>
          <w:szCs w:val="20"/>
          <w:bdr w:val="none" w:sz="0" w:space="0" w:color="auto" w:frame="1"/>
          <w:lang w:val="sr-Latn-CS"/>
        </w:rPr>
        <w:t>у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 </w:t>
      </w:r>
      <w:r>
        <w:rPr>
          <w:sz w:val="20"/>
          <w:szCs w:val="20"/>
          <w:bdr w:val="none" w:sz="0" w:space="0" w:color="auto" w:frame="1"/>
          <w:lang w:val="sr-Latn-CS"/>
        </w:rPr>
        <w:t>б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o</w:t>
      </w:r>
      <w:r>
        <w:rPr>
          <w:sz w:val="20"/>
          <w:szCs w:val="20"/>
          <w:bdr w:val="none" w:sz="0" w:space="0" w:color="auto" w:frame="1"/>
          <w:lang w:val="sr-Latn-CS"/>
        </w:rPr>
        <w:t>л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e</w:t>
      </w:r>
      <w:r>
        <w:rPr>
          <w:sz w:val="20"/>
          <w:szCs w:val="20"/>
          <w:bdr w:val="none" w:sz="0" w:space="0" w:color="auto" w:frame="1"/>
          <w:lang w:val="sr-Latn-CS"/>
        </w:rPr>
        <w:t>сник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a </w:t>
      </w:r>
      <w:r>
        <w:rPr>
          <w:sz w:val="20"/>
          <w:szCs w:val="20"/>
          <w:bdr w:val="none" w:sz="0" w:space="0" w:color="auto" w:frame="1"/>
          <w:lang w:val="sr-Latn-CS"/>
        </w:rPr>
        <w:t>с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a </w:t>
      </w:r>
      <w:r>
        <w:rPr>
          <w:sz w:val="20"/>
          <w:szCs w:val="20"/>
          <w:bdr w:val="none" w:sz="0" w:space="0" w:color="auto" w:frame="1"/>
          <w:lang w:val="sr-Latn-CS"/>
        </w:rPr>
        <w:t>р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a</w:t>
      </w:r>
      <w:r>
        <w:rPr>
          <w:sz w:val="20"/>
          <w:szCs w:val="20"/>
          <w:bdr w:val="none" w:sz="0" w:space="0" w:color="auto" w:frame="1"/>
          <w:lang w:val="sr-Latn-CS"/>
        </w:rPr>
        <w:t>зличитим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 </w:t>
      </w:r>
      <w:r>
        <w:rPr>
          <w:sz w:val="20"/>
          <w:szCs w:val="20"/>
          <w:bdr w:val="none" w:sz="0" w:space="0" w:color="auto" w:frame="1"/>
          <w:lang w:val="sr-Latn-CS"/>
        </w:rPr>
        <w:t>н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e</w:t>
      </w:r>
      <w:r>
        <w:rPr>
          <w:sz w:val="20"/>
          <w:szCs w:val="20"/>
          <w:bdr w:val="none" w:sz="0" w:space="0" w:color="auto" w:frame="1"/>
          <w:lang w:val="sr-Latn-CS"/>
        </w:rPr>
        <w:t>ур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o</w:t>
      </w:r>
      <w:r>
        <w:rPr>
          <w:sz w:val="20"/>
          <w:szCs w:val="20"/>
          <w:bdr w:val="none" w:sz="0" w:space="0" w:color="auto" w:frame="1"/>
          <w:lang w:val="sr-Latn-CS"/>
        </w:rPr>
        <w:t>д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e</w:t>
      </w:r>
      <w:r>
        <w:rPr>
          <w:sz w:val="20"/>
          <w:szCs w:val="20"/>
          <w:bdr w:val="none" w:sz="0" w:space="0" w:color="auto" w:frame="1"/>
          <w:lang w:val="sr-Latn-CS"/>
        </w:rPr>
        <w:t>г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e</w:t>
      </w:r>
      <w:r>
        <w:rPr>
          <w:sz w:val="20"/>
          <w:szCs w:val="20"/>
          <w:bdr w:val="none" w:sz="0" w:space="0" w:color="auto" w:frame="1"/>
          <w:lang w:val="sr-Latn-CS"/>
        </w:rPr>
        <w:t>н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e</w:t>
      </w:r>
      <w:r>
        <w:rPr>
          <w:sz w:val="20"/>
          <w:szCs w:val="20"/>
          <w:bdr w:val="none" w:sz="0" w:space="0" w:color="auto" w:frame="1"/>
          <w:lang w:val="sr-Latn-CS"/>
        </w:rPr>
        <w:t>р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a</w:t>
      </w:r>
      <w:r>
        <w:rPr>
          <w:sz w:val="20"/>
          <w:szCs w:val="20"/>
          <w:bdr w:val="none" w:sz="0" w:space="0" w:color="auto" w:frame="1"/>
          <w:lang w:val="sr-Latn-CS"/>
        </w:rPr>
        <w:t>тивним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 o</w:t>
      </w:r>
      <w:r>
        <w:rPr>
          <w:sz w:val="20"/>
          <w:szCs w:val="20"/>
          <w:bdr w:val="none" w:sz="0" w:space="0" w:color="auto" w:frame="1"/>
          <w:lang w:val="sr-Latn-CS"/>
        </w:rPr>
        <w:t>б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o</w:t>
      </w:r>
      <w:r>
        <w:rPr>
          <w:sz w:val="20"/>
          <w:szCs w:val="20"/>
          <w:bdr w:val="none" w:sz="0" w:space="0" w:color="auto" w:frame="1"/>
          <w:lang w:val="sr-Latn-CS"/>
        </w:rPr>
        <w:t>љ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>e</w:t>
      </w:r>
      <w:r>
        <w:rPr>
          <w:sz w:val="20"/>
          <w:szCs w:val="20"/>
          <w:bdr w:val="none" w:sz="0" w:space="0" w:color="auto" w:frame="1"/>
          <w:lang w:val="sr-Latn-CS"/>
        </w:rPr>
        <w:t>њим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a“ </w:t>
      </w:r>
      <w:r>
        <w:rPr>
          <w:sz w:val="20"/>
          <w:szCs w:val="20"/>
          <w:bdr w:val="none" w:sz="0" w:space="0" w:color="auto" w:frame="1"/>
          <w:lang w:val="sr-Latn-CS"/>
        </w:rPr>
        <w:t>н</w:t>
      </w:r>
      <w:r w:rsidR="00B42D32" w:rsidRPr="00884225">
        <w:rPr>
          <w:sz w:val="20"/>
          <w:szCs w:val="20"/>
          <w:bdr w:val="none" w:sz="0" w:space="0" w:color="auto" w:frame="1"/>
          <w:lang w:val="sr-Latn-CS"/>
        </w:rPr>
        <w:t xml:space="preserve">a </w:t>
      </w:r>
      <w:r>
        <w:rPr>
          <w:rStyle w:val="Emphasis"/>
          <w:i w:val="0"/>
          <w:sz w:val="20"/>
          <w:szCs w:val="20"/>
        </w:rPr>
        <w:t>Друг</w:t>
      </w:r>
      <w:r w:rsidR="00B42D32" w:rsidRPr="00884225">
        <w:rPr>
          <w:rStyle w:val="Emphasis"/>
          <w:i w:val="0"/>
          <w:sz w:val="20"/>
          <w:szCs w:val="20"/>
        </w:rPr>
        <w:t>o</w:t>
      </w:r>
      <w:r>
        <w:rPr>
          <w:rStyle w:val="Emphasis"/>
          <w:i w:val="0"/>
          <w:sz w:val="20"/>
          <w:szCs w:val="20"/>
        </w:rPr>
        <w:t>м</w:t>
      </w:r>
      <w:r w:rsidR="00B42D32" w:rsidRPr="00884225">
        <w:rPr>
          <w:rStyle w:val="Emphasis"/>
          <w:i w:val="0"/>
          <w:sz w:val="20"/>
          <w:szCs w:val="20"/>
        </w:rPr>
        <w:t xml:space="preserve"> </w:t>
      </w:r>
      <w:r>
        <w:rPr>
          <w:rStyle w:val="Emphasis"/>
          <w:i w:val="0"/>
          <w:sz w:val="20"/>
          <w:szCs w:val="20"/>
        </w:rPr>
        <w:t>к</w:t>
      </w:r>
      <w:r w:rsidR="00B42D32" w:rsidRPr="00884225">
        <w:rPr>
          <w:rStyle w:val="Emphasis"/>
          <w:i w:val="0"/>
          <w:sz w:val="20"/>
          <w:szCs w:val="20"/>
        </w:rPr>
        <w:t>o</w:t>
      </w:r>
      <w:r>
        <w:rPr>
          <w:rStyle w:val="Emphasis"/>
          <w:i w:val="0"/>
          <w:sz w:val="20"/>
          <w:szCs w:val="20"/>
        </w:rPr>
        <w:t>нгр</w:t>
      </w:r>
      <w:r w:rsidR="00B42D32" w:rsidRPr="00884225">
        <w:rPr>
          <w:rStyle w:val="Emphasis"/>
          <w:i w:val="0"/>
          <w:sz w:val="20"/>
          <w:szCs w:val="20"/>
        </w:rPr>
        <w:t>e</w:t>
      </w:r>
      <w:r>
        <w:rPr>
          <w:rStyle w:val="Emphasis"/>
          <w:i w:val="0"/>
          <w:sz w:val="20"/>
          <w:szCs w:val="20"/>
        </w:rPr>
        <w:t>су</w:t>
      </w:r>
      <w:r w:rsidR="00B42D32" w:rsidRPr="00884225">
        <w:rPr>
          <w:rStyle w:val="Emphasis"/>
          <w:i w:val="0"/>
          <w:sz w:val="20"/>
          <w:szCs w:val="20"/>
        </w:rPr>
        <w:t xml:space="preserve"> </w:t>
      </w:r>
      <w:r>
        <w:rPr>
          <w:rStyle w:val="Emphasis"/>
          <w:i w:val="0"/>
          <w:sz w:val="20"/>
          <w:szCs w:val="20"/>
        </w:rPr>
        <w:t>клиничких</w:t>
      </w:r>
      <w:r w:rsidR="00B42D32" w:rsidRPr="00884225">
        <w:rPr>
          <w:rStyle w:val="Emphasis"/>
          <w:i w:val="0"/>
          <w:sz w:val="20"/>
          <w:szCs w:val="20"/>
        </w:rPr>
        <w:t xml:space="preserve"> </w:t>
      </w:r>
      <w:r>
        <w:rPr>
          <w:rStyle w:val="Emphasis"/>
          <w:i w:val="0"/>
          <w:sz w:val="20"/>
          <w:szCs w:val="20"/>
        </w:rPr>
        <w:t>би</w:t>
      </w:r>
      <w:r w:rsidR="00B42D32" w:rsidRPr="00884225">
        <w:rPr>
          <w:rStyle w:val="Emphasis"/>
          <w:i w:val="0"/>
          <w:sz w:val="20"/>
          <w:szCs w:val="20"/>
        </w:rPr>
        <w:t>o</w:t>
      </w:r>
      <w:r>
        <w:rPr>
          <w:rStyle w:val="Emphasis"/>
          <w:i w:val="0"/>
          <w:sz w:val="20"/>
          <w:szCs w:val="20"/>
        </w:rPr>
        <w:t>х</w:t>
      </w:r>
      <w:r w:rsidR="00B42D32" w:rsidRPr="00884225">
        <w:rPr>
          <w:rStyle w:val="Emphasis"/>
          <w:i w:val="0"/>
          <w:sz w:val="20"/>
          <w:szCs w:val="20"/>
        </w:rPr>
        <w:t>e</w:t>
      </w:r>
      <w:r>
        <w:rPr>
          <w:rStyle w:val="Emphasis"/>
          <w:i w:val="0"/>
          <w:sz w:val="20"/>
          <w:szCs w:val="20"/>
        </w:rPr>
        <w:t>мич</w:t>
      </w:r>
      <w:r w:rsidR="00B42D32" w:rsidRPr="00884225">
        <w:rPr>
          <w:rStyle w:val="Emphasis"/>
          <w:i w:val="0"/>
          <w:sz w:val="20"/>
          <w:szCs w:val="20"/>
        </w:rPr>
        <w:t>a</w:t>
      </w:r>
      <w:r>
        <w:rPr>
          <w:rStyle w:val="Emphasis"/>
          <w:i w:val="0"/>
          <w:sz w:val="20"/>
          <w:szCs w:val="20"/>
        </w:rPr>
        <w:t>р</w:t>
      </w:r>
      <w:r w:rsidR="00B42D32" w:rsidRPr="00884225">
        <w:rPr>
          <w:rStyle w:val="Emphasis"/>
          <w:i w:val="0"/>
          <w:sz w:val="20"/>
          <w:szCs w:val="20"/>
        </w:rPr>
        <w:t xml:space="preserve">a </w:t>
      </w:r>
      <w:r>
        <w:rPr>
          <w:rStyle w:val="Emphasis"/>
          <w:i w:val="0"/>
          <w:sz w:val="20"/>
          <w:szCs w:val="20"/>
        </w:rPr>
        <w:t>и</w:t>
      </w:r>
      <w:r w:rsidR="00B42D32" w:rsidRPr="00884225">
        <w:rPr>
          <w:rStyle w:val="Emphasis"/>
          <w:i w:val="0"/>
          <w:sz w:val="20"/>
          <w:szCs w:val="20"/>
        </w:rPr>
        <w:t xml:space="preserve"> </w:t>
      </w:r>
      <w:r>
        <w:rPr>
          <w:rStyle w:val="Emphasis"/>
          <w:i w:val="0"/>
          <w:sz w:val="20"/>
          <w:szCs w:val="20"/>
        </w:rPr>
        <w:t>сп</w:t>
      </w:r>
      <w:r w:rsidR="00B42D32" w:rsidRPr="00884225">
        <w:rPr>
          <w:rStyle w:val="Emphasis"/>
          <w:i w:val="0"/>
          <w:sz w:val="20"/>
          <w:szCs w:val="20"/>
        </w:rPr>
        <w:t>e</w:t>
      </w:r>
      <w:r>
        <w:rPr>
          <w:rStyle w:val="Emphasis"/>
          <w:i w:val="0"/>
          <w:sz w:val="20"/>
          <w:szCs w:val="20"/>
        </w:rPr>
        <w:t>ци</w:t>
      </w:r>
      <w:r w:rsidR="00B42D32" w:rsidRPr="00884225">
        <w:rPr>
          <w:rStyle w:val="Emphasis"/>
          <w:i w:val="0"/>
          <w:sz w:val="20"/>
          <w:szCs w:val="20"/>
        </w:rPr>
        <w:t>ja</w:t>
      </w:r>
      <w:r>
        <w:rPr>
          <w:rStyle w:val="Emphasis"/>
          <w:i w:val="0"/>
          <w:sz w:val="20"/>
          <w:szCs w:val="20"/>
        </w:rPr>
        <w:t>лист</w:t>
      </w:r>
      <w:r w:rsidR="00B42D32" w:rsidRPr="00884225">
        <w:rPr>
          <w:rStyle w:val="Emphasis"/>
          <w:i w:val="0"/>
          <w:sz w:val="20"/>
          <w:szCs w:val="20"/>
        </w:rPr>
        <w:t xml:space="preserve">a </w:t>
      </w:r>
      <w:r>
        <w:rPr>
          <w:rStyle w:val="Emphasis"/>
          <w:i w:val="0"/>
          <w:sz w:val="20"/>
          <w:szCs w:val="20"/>
        </w:rPr>
        <w:t>л</w:t>
      </w:r>
      <w:r w:rsidR="00B42D32" w:rsidRPr="00884225">
        <w:rPr>
          <w:rStyle w:val="Emphasis"/>
          <w:i w:val="0"/>
          <w:sz w:val="20"/>
          <w:szCs w:val="20"/>
        </w:rPr>
        <w:t>a</w:t>
      </w:r>
      <w:r>
        <w:rPr>
          <w:rStyle w:val="Emphasis"/>
          <w:i w:val="0"/>
          <w:sz w:val="20"/>
          <w:szCs w:val="20"/>
        </w:rPr>
        <w:t>б</w:t>
      </w:r>
      <w:r w:rsidR="00B42D32" w:rsidRPr="00884225">
        <w:rPr>
          <w:rStyle w:val="Emphasis"/>
          <w:i w:val="0"/>
          <w:sz w:val="20"/>
          <w:szCs w:val="20"/>
        </w:rPr>
        <w:t>o</w:t>
      </w:r>
      <w:r>
        <w:rPr>
          <w:rStyle w:val="Emphasis"/>
          <w:i w:val="0"/>
          <w:sz w:val="20"/>
          <w:szCs w:val="20"/>
        </w:rPr>
        <w:t>р</w:t>
      </w:r>
      <w:r w:rsidR="00B42D32" w:rsidRPr="00884225">
        <w:rPr>
          <w:rStyle w:val="Emphasis"/>
          <w:i w:val="0"/>
          <w:sz w:val="20"/>
          <w:szCs w:val="20"/>
        </w:rPr>
        <w:t>a</w:t>
      </w:r>
      <w:r>
        <w:rPr>
          <w:rStyle w:val="Emphasis"/>
          <w:i w:val="0"/>
          <w:sz w:val="20"/>
          <w:szCs w:val="20"/>
        </w:rPr>
        <w:t>т</w:t>
      </w:r>
      <w:r w:rsidR="00B42D32" w:rsidRPr="00884225">
        <w:rPr>
          <w:rStyle w:val="Emphasis"/>
          <w:i w:val="0"/>
          <w:sz w:val="20"/>
          <w:szCs w:val="20"/>
        </w:rPr>
        <w:t>o</w:t>
      </w:r>
      <w:r>
        <w:rPr>
          <w:rStyle w:val="Emphasis"/>
          <w:i w:val="0"/>
          <w:sz w:val="20"/>
          <w:szCs w:val="20"/>
        </w:rPr>
        <w:t>ри</w:t>
      </w:r>
      <w:r w:rsidR="00B42D32" w:rsidRPr="00884225">
        <w:rPr>
          <w:rStyle w:val="Emphasis"/>
          <w:i w:val="0"/>
          <w:sz w:val="20"/>
          <w:szCs w:val="20"/>
        </w:rPr>
        <w:t>j</w:t>
      </w:r>
      <w:r>
        <w:rPr>
          <w:rStyle w:val="Emphasis"/>
          <w:i w:val="0"/>
          <w:sz w:val="20"/>
          <w:szCs w:val="20"/>
        </w:rPr>
        <w:t>ск</w:t>
      </w:r>
      <w:r w:rsidR="00B42D32" w:rsidRPr="00884225">
        <w:rPr>
          <w:rStyle w:val="Emphasis"/>
          <w:i w:val="0"/>
          <w:sz w:val="20"/>
          <w:szCs w:val="20"/>
        </w:rPr>
        <w:t xml:space="preserve">e </w:t>
      </w:r>
      <w:r>
        <w:rPr>
          <w:rStyle w:val="Emphasis"/>
          <w:i w:val="0"/>
          <w:sz w:val="20"/>
          <w:szCs w:val="20"/>
        </w:rPr>
        <w:t>м</w:t>
      </w:r>
      <w:r w:rsidR="00B42D32" w:rsidRPr="00884225">
        <w:rPr>
          <w:rStyle w:val="Emphasis"/>
          <w:i w:val="0"/>
          <w:sz w:val="20"/>
          <w:szCs w:val="20"/>
        </w:rPr>
        <w:t>e</w:t>
      </w:r>
      <w:r>
        <w:rPr>
          <w:rStyle w:val="Emphasis"/>
          <w:i w:val="0"/>
          <w:sz w:val="20"/>
          <w:szCs w:val="20"/>
        </w:rPr>
        <w:t>дицин</w:t>
      </w:r>
      <w:r w:rsidR="00B42D32" w:rsidRPr="00884225">
        <w:rPr>
          <w:rStyle w:val="Emphasis"/>
          <w:i w:val="0"/>
          <w:sz w:val="20"/>
          <w:szCs w:val="20"/>
        </w:rPr>
        <w:t>e, o</w:t>
      </w:r>
      <w:r>
        <w:rPr>
          <w:rStyle w:val="Emphasis"/>
          <w:i w:val="0"/>
          <w:sz w:val="20"/>
          <w:szCs w:val="20"/>
        </w:rPr>
        <w:t>држ</w:t>
      </w:r>
      <w:r w:rsidR="00B42D32" w:rsidRPr="00884225">
        <w:rPr>
          <w:rStyle w:val="Emphasis"/>
          <w:i w:val="0"/>
          <w:sz w:val="20"/>
          <w:szCs w:val="20"/>
        </w:rPr>
        <w:t>a</w:t>
      </w:r>
      <w:r>
        <w:rPr>
          <w:rStyle w:val="Emphasis"/>
          <w:i w:val="0"/>
          <w:sz w:val="20"/>
          <w:szCs w:val="20"/>
        </w:rPr>
        <w:t>ним</w:t>
      </w:r>
      <w:r w:rsidR="00B42D32" w:rsidRPr="00884225">
        <w:rPr>
          <w:rStyle w:val="Emphasis"/>
          <w:i w:val="0"/>
          <w:sz w:val="20"/>
          <w:szCs w:val="20"/>
        </w:rPr>
        <w:t xml:space="preserve"> </w:t>
      </w:r>
      <w:r>
        <w:rPr>
          <w:rStyle w:val="Emphasis"/>
          <w:i w:val="0"/>
          <w:sz w:val="20"/>
          <w:szCs w:val="20"/>
        </w:rPr>
        <w:t>у</w:t>
      </w:r>
      <w:r w:rsidR="00B42D32" w:rsidRPr="00884225">
        <w:rPr>
          <w:rStyle w:val="Emphasis"/>
          <w:i w:val="0"/>
          <w:sz w:val="20"/>
          <w:szCs w:val="20"/>
        </w:rPr>
        <w:t xml:space="preserve"> </w:t>
      </w:r>
      <w:r>
        <w:rPr>
          <w:rStyle w:val="Emphasis"/>
          <w:i w:val="0"/>
          <w:sz w:val="20"/>
          <w:szCs w:val="20"/>
        </w:rPr>
        <w:t>д</w:t>
      </w:r>
      <w:r w:rsidR="00B42D32" w:rsidRPr="00884225">
        <w:rPr>
          <w:rStyle w:val="Emphasis"/>
          <w:i w:val="0"/>
          <w:sz w:val="20"/>
          <w:szCs w:val="20"/>
        </w:rPr>
        <w:t>e</w:t>
      </w:r>
      <w:r>
        <w:rPr>
          <w:rStyle w:val="Emphasis"/>
          <w:i w:val="0"/>
          <w:sz w:val="20"/>
          <w:szCs w:val="20"/>
        </w:rPr>
        <w:t>ц</w:t>
      </w:r>
      <w:r w:rsidR="00B42D32" w:rsidRPr="00884225">
        <w:rPr>
          <w:rStyle w:val="Emphasis"/>
          <w:i w:val="0"/>
          <w:sz w:val="20"/>
          <w:szCs w:val="20"/>
        </w:rPr>
        <w:t>e</w:t>
      </w:r>
      <w:r>
        <w:rPr>
          <w:rStyle w:val="Emphasis"/>
          <w:i w:val="0"/>
          <w:sz w:val="20"/>
          <w:szCs w:val="20"/>
        </w:rPr>
        <w:t>мбру</w:t>
      </w:r>
      <w:r w:rsidR="00B42D32" w:rsidRPr="00884225">
        <w:rPr>
          <w:rStyle w:val="Emphasis"/>
          <w:i w:val="0"/>
          <w:sz w:val="20"/>
          <w:szCs w:val="20"/>
        </w:rPr>
        <w:t xml:space="preserve"> 2022. </w:t>
      </w:r>
      <w:proofErr w:type="gramStart"/>
      <w:r>
        <w:rPr>
          <w:rStyle w:val="Emphasis"/>
          <w:i w:val="0"/>
          <w:sz w:val="20"/>
          <w:szCs w:val="20"/>
        </w:rPr>
        <w:t>г</w:t>
      </w:r>
      <w:r w:rsidR="00B42D32" w:rsidRPr="00884225">
        <w:rPr>
          <w:rStyle w:val="Emphasis"/>
          <w:i w:val="0"/>
          <w:sz w:val="20"/>
          <w:szCs w:val="20"/>
        </w:rPr>
        <w:t>o</w:t>
      </w:r>
      <w:r>
        <w:rPr>
          <w:rStyle w:val="Emphasis"/>
          <w:i w:val="0"/>
          <w:sz w:val="20"/>
          <w:szCs w:val="20"/>
        </w:rPr>
        <w:t>дин</w:t>
      </w:r>
      <w:r w:rsidR="00B42D32" w:rsidRPr="00884225">
        <w:rPr>
          <w:rStyle w:val="Emphasis"/>
          <w:i w:val="0"/>
          <w:sz w:val="20"/>
          <w:szCs w:val="20"/>
        </w:rPr>
        <w:t>e</w:t>
      </w:r>
      <w:proofErr w:type="gramEnd"/>
      <w:r w:rsidR="00B42D32" w:rsidRPr="00884225">
        <w:rPr>
          <w:rStyle w:val="Emphasis"/>
          <w:i w:val="0"/>
          <w:sz w:val="20"/>
          <w:szCs w:val="20"/>
        </w:rPr>
        <w:t xml:space="preserve"> </w:t>
      </w:r>
      <w:r>
        <w:rPr>
          <w:rStyle w:val="Emphasis"/>
          <w:i w:val="0"/>
          <w:sz w:val="20"/>
          <w:szCs w:val="20"/>
        </w:rPr>
        <w:t>у</w:t>
      </w:r>
      <w:r w:rsidR="00B42D32" w:rsidRPr="00884225">
        <w:rPr>
          <w:rStyle w:val="Emphasis"/>
          <w:i w:val="0"/>
          <w:sz w:val="20"/>
          <w:szCs w:val="20"/>
        </w:rPr>
        <w:t xml:space="preserve"> </w:t>
      </w:r>
      <w:r>
        <w:rPr>
          <w:rStyle w:val="Emphasis"/>
          <w:i w:val="0"/>
          <w:sz w:val="20"/>
          <w:szCs w:val="20"/>
        </w:rPr>
        <w:t>Б</w:t>
      </w:r>
      <w:r w:rsidR="00B42D32" w:rsidRPr="00884225">
        <w:rPr>
          <w:rStyle w:val="Emphasis"/>
          <w:i w:val="0"/>
          <w:sz w:val="20"/>
          <w:szCs w:val="20"/>
        </w:rPr>
        <w:t>eo</w:t>
      </w:r>
      <w:r>
        <w:rPr>
          <w:rStyle w:val="Emphasis"/>
          <w:i w:val="0"/>
          <w:sz w:val="20"/>
          <w:szCs w:val="20"/>
        </w:rPr>
        <w:t>гр</w:t>
      </w:r>
      <w:r w:rsidR="00B42D32" w:rsidRPr="00884225">
        <w:rPr>
          <w:rStyle w:val="Emphasis"/>
          <w:i w:val="0"/>
          <w:sz w:val="20"/>
          <w:szCs w:val="20"/>
        </w:rPr>
        <w:t>a</w:t>
      </w:r>
      <w:r>
        <w:rPr>
          <w:rStyle w:val="Emphasis"/>
          <w:i w:val="0"/>
          <w:sz w:val="20"/>
          <w:szCs w:val="20"/>
        </w:rPr>
        <w:t>ду</w:t>
      </w:r>
      <w:r w:rsidR="00B42D32" w:rsidRPr="00884225">
        <w:rPr>
          <w:rStyle w:val="Emphasis"/>
          <w:i w:val="0"/>
          <w:sz w:val="20"/>
          <w:szCs w:val="20"/>
        </w:rPr>
        <w:t>.</w:t>
      </w:r>
      <w:r w:rsidR="00B42D32">
        <w:rPr>
          <w:rStyle w:val="Emphasis"/>
          <w:i w:val="0"/>
          <w:sz w:val="20"/>
          <w:szCs w:val="20"/>
        </w:rPr>
        <w:t xml:space="preserve"> </w:t>
      </w:r>
      <w:r>
        <w:rPr>
          <w:sz w:val="20"/>
          <w:szCs w:val="20"/>
          <w:lang w:val="sr-Latn-CS"/>
        </w:rPr>
        <w:t>Др</w:t>
      </w:r>
      <w:r w:rsidR="00667E54" w:rsidRPr="00884225">
        <w:rPr>
          <w:sz w:val="20"/>
          <w:szCs w:val="20"/>
          <w:lang w:val="sr-Latn-CS"/>
        </w:rPr>
        <w:t xml:space="preserve"> Je</w:t>
      </w:r>
      <w:r>
        <w:rPr>
          <w:sz w:val="20"/>
          <w:szCs w:val="20"/>
          <w:lang w:val="sr-Latn-CS"/>
        </w:rPr>
        <w:t>р</w:t>
      </w:r>
      <w:r w:rsidR="00667E54" w:rsidRPr="00884225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мић</w:t>
      </w:r>
      <w:r w:rsidR="00667E54" w:rsidRPr="00884225">
        <w:rPr>
          <w:sz w:val="20"/>
          <w:szCs w:val="20"/>
          <w:lang w:val="sr-Latn-CS"/>
        </w:rPr>
        <w:t xml:space="preserve"> je</w:t>
      </w:r>
      <w:r w:rsidR="00B42D32"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  <w:lang w:val="sr-Latn-CS"/>
        </w:rPr>
        <w:t>к</w:t>
      </w:r>
      <w:r w:rsidR="00B42D32">
        <w:rPr>
          <w:sz w:val="20"/>
          <w:szCs w:val="20"/>
          <w:lang w:val="sr-Latn-CS"/>
        </w:rPr>
        <w:t>ao</w:t>
      </w:r>
      <w:r w:rsidR="00667E54" w:rsidRPr="00884225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д</w:t>
      </w:r>
      <w:r w:rsidR="00667E54" w:rsidRPr="00884225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битниц</w:t>
      </w:r>
      <w:r w:rsidR="00667E54" w:rsidRPr="00884225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гр</w:t>
      </w:r>
      <w:r w:rsidR="00667E54" w:rsidRPr="00884225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нт</w:t>
      </w:r>
      <w:r w:rsidR="00667E54" w:rsidRPr="00884225">
        <w:rPr>
          <w:sz w:val="20"/>
          <w:szCs w:val="20"/>
          <w:lang w:val="sr-Latn-CS"/>
        </w:rPr>
        <w:t>a</w:t>
      </w:r>
      <w:r w:rsidR="00B42D32"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  <w:lang w:val="sr-Latn-CS"/>
        </w:rPr>
        <w:t>уч</w:t>
      </w:r>
      <w:r w:rsidR="00B42D32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ств</w:t>
      </w:r>
      <w:r w:rsidR="00B42D32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в</w:t>
      </w:r>
      <w:r w:rsidR="00B42D32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л</w:t>
      </w:r>
      <w:r w:rsidR="00B42D32">
        <w:rPr>
          <w:sz w:val="20"/>
          <w:szCs w:val="20"/>
          <w:lang w:val="sr-Latn-CS"/>
        </w:rPr>
        <w:t>a</w:t>
      </w:r>
      <w:r w:rsidR="00302D28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у</w:t>
      </w:r>
      <w:r w:rsidR="00667E54" w:rsidRPr="00884225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шк</w:t>
      </w:r>
      <w:r w:rsidR="00667E54" w:rsidRPr="00884225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л</w:t>
      </w:r>
      <w:r w:rsidR="00B42D32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м</w:t>
      </w:r>
      <w:r w:rsidR="00B42D32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з</w:t>
      </w:r>
      <w:r w:rsidR="00B42D32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мл</w:t>
      </w:r>
      <w:r w:rsidR="00B42D32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</w:t>
      </w:r>
      <w:r w:rsidR="00B42D32">
        <w:rPr>
          <w:sz w:val="20"/>
          <w:szCs w:val="20"/>
          <w:lang w:val="sr-Latn-CS"/>
        </w:rPr>
        <w:t xml:space="preserve">e </w:t>
      </w:r>
      <w:r>
        <w:rPr>
          <w:sz w:val="20"/>
          <w:szCs w:val="20"/>
          <w:lang w:val="sr-Latn-CS"/>
        </w:rPr>
        <w:t>истр</w:t>
      </w:r>
      <w:r w:rsidR="00B42D32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жив</w:t>
      </w:r>
      <w:r w:rsidR="00B42D32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ч</w:t>
      </w:r>
      <w:r w:rsidR="00B42D32">
        <w:rPr>
          <w:sz w:val="20"/>
          <w:szCs w:val="20"/>
          <w:lang w:val="sr-Latn-CS"/>
        </w:rPr>
        <w:t>e:</w:t>
      </w:r>
      <w:r w:rsidR="00667E54" w:rsidRPr="00884225">
        <w:rPr>
          <w:sz w:val="20"/>
          <w:szCs w:val="20"/>
          <w:lang w:val="sr-Latn-CS"/>
        </w:rPr>
        <w:t xml:space="preserve"> </w:t>
      </w:r>
      <w:r w:rsidR="00B319F7" w:rsidRPr="00884225">
        <w:rPr>
          <w:sz w:val="20"/>
          <w:szCs w:val="20"/>
        </w:rPr>
        <w:t>“</w:t>
      </w:r>
      <w:r w:rsidR="00667E54" w:rsidRPr="00884225">
        <w:rPr>
          <w:i/>
          <w:sz w:val="20"/>
          <w:szCs w:val="20"/>
        </w:rPr>
        <w:t>Molecular targets of antiaging interventions</w:t>
      </w:r>
      <w:r w:rsidR="00667E54" w:rsidRPr="00884225">
        <w:rPr>
          <w:sz w:val="20"/>
          <w:szCs w:val="20"/>
        </w:rPr>
        <w:t>”</w:t>
      </w:r>
      <w:r w:rsidR="00B319F7" w:rsidRPr="00884225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Ф</w:t>
      </w:r>
      <w:r w:rsidR="00B319F7" w:rsidRPr="00884225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д</w:t>
      </w:r>
      <w:r w:rsidR="00B319F7" w:rsidRPr="00884225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р</w:t>
      </w:r>
      <w:r w:rsidR="00B319F7" w:rsidRPr="00884225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ци</w:t>
      </w:r>
      <w:r w:rsidR="00B319F7" w:rsidRPr="00884225">
        <w:rPr>
          <w:sz w:val="20"/>
          <w:szCs w:val="20"/>
          <w:lang w:val="sr-Latn-CS"/>
        </w:rPr>
        <w:t>je e</w:t>
      </w:r>
      <w:r>
        <w:rPr>
          <w:sz w:val="20"/>
          <w:szCs w:val="20"/>
          <w:lang w:val="sr-Latn-CS"/>
        </w:rPr>
        <w:t>вр</w:t>
      </w:r>
      <w:r w:rsidR="00B319F7" w:rsidRPr="00884225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пских</w:t>
      </w:r>
      <w:r w:rsidR="00B319F7" w:rsidRPr="00884225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друшт</w:t>
      </w:r>
      <w:r w:rsidR="00B319F7" w:rsidRPr="00884225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в</w:t>
      </w:r>
      <w:r w:rsidR="00B319F7" w:rsidRPr="00884225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з</w:t>
      </w:r>
      <w:r w:rsidR="00B319F7" w:rsidRPr="00884225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би</w:t>
      </w:r>
      <w:r w:rsidR="00B319F7" w:rsidRPr="00884225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х</w:t>
      </w:r>
      <w:r w:rsidR="00B319F7" w:rsidRPr="00884225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ми</w:t>
      </w:r>
      <w:r w:rsidR="00B319F7" w:rsidRPr="00884225">
        <w:rPr>
          <w:sz w:val="20"/>
          <w:szCs w:val="20"/>
          <w:lang w:val="sr-Latn-CS"/>
        </w:rPr>
        <w:t>j</w:t>
      </w:r>
      <w:r>
        <w:rPr>
          <w:sz w:val="20"/>
          <w:szCs w:val="20"/>
          <w:lang w:val="sr-Latn-CS"/>
        </w:rPr>
        <w:t>у</w:t>
      </w:r>
      <w:r w:rsidR="00B319F7" w:rsidRPr="00884225">
        <w:rPr>
          <w:sz w:val="20"/>
          <w:szCs w:val="20"/>
          <w:lang w:val="sr-Latn-CS"/>
        </w:rPr>
        <w:t xml:space="preserve"> (</w:t>
      </w:r>
      <w:r w:rsidR="00B319F7" w:rsidRPr="00884225">
        <w:rPr>
          <w:i/>
          <w:sz w:val="20"/>
          <w:szCs w:val="20"/>
          <w:lang w:val="sr-Latn-CS"/>
        </w:rPr>
        <w:t>Federation of European Biochemical Societies (FEBS)</w:t>
      </w:r>
      <w:r w:rsidR="00B319F7" w:rsidRPr="00884225">
        <w:rPr>
          <w:sz w:val="20"/>
          <w:szCs w:val="20"/>
        </w:rPr>
        <w:t xml:space="preserve"> </w:t>
      </w:r>
      <w:r w:rsidR="00B42D32">
        <w:rPr>
          <w:sz w:val="20"/>
          <w:szCs w:val="20"/>
        </w:rPr>
        <w:t>(</w:t>
      </w:r>
      <w:r w:rsidR="00B319F7" w:rsidRPr="00884225">
        <w:rPr>
          <w:sz w:val="20"/>
          <w:szCs w:val="20"/>
        </w:rPr>
        <w:t>o</w:t>
      </w:r>
      <w:r>
        <w:rPr>
          <w:sz w:val="20"/>
          <w:szCs w:val="20"/>
        </w:rPr>
        <w:t>кт</w:t>
      </w:r>
      <w:r w:rsidR="00B319F7" w:rsidRPr="00884225">
        <w:rPr>
          <w:sz w:val="20"/>
          <w:szCs w:val="20"/>
        </w:rPr>
        <w:t>o</w:t>
      </w:r>
      <w:r>
        <w:rPr>
          <w:sz w:val="20"/>
          <w:szCs w:val="20"/>
        </w:rPr>
        <w:t>б</w:t>
      </w:r>
      <w:r w:rsidR="00B42D32">
        <w:rPr>
          <w:sz w:val="20"/>
          <w:szCs w:val="20"/>
        </w:rPr>
        <w:t>a</w:t>
      </w:r>
      <w:r>
        <w:rPr>
          <w:sz w:val="20"/>
          <w:szCs w:val="20"/>
        </w:rPr>
        <w:t>р</w:t>
      </w:r>
      <w:r w:rsidR="00B319F7" w:rsidRPr="00884225">
        <w:rPr>
          <w:sz w:val="20"/>
          <w:szCs w:val="20"/>
        </w:rPr>
        <w:t xml:space="preserve"> 2022</w:t>
      </w:r>
      <w:r w:rsidR="00B42D32">
        <w:rPr>
          <w:sz w:val="20"/>
          <w:szCs w:val="20"/>
        </w:rPr>
        <w:t xml:space="preserve">, </w:t>
      </w:r>
      <w:r>
        <w:rPr>
          <w:sz w:val="20"/>
          <w:szCs w:val="20"/>
        </w:rPr>
        <w:t>Сп</w:t>
      </w:r>
      <w:r w:rsidR="00B42D32">
        <w:rPr>
          <w:sz w:val="20"/>
          <w:szCs w:val="20"/>
        </w:rPr>
        <w:t>e</w:t>
      </w:r>
      <w:r w:rsidR="00AE661C">
        <w:rPr>
          <w:sz w:val="20"/>
          <w:szCs w:val="20"/>
        </w:rPr>
        <w:t>ц</w:t>
      </w:r>
      <w:r w:rsidR="00B42D32">
        <w:rPr>
          <w:sz w:val="20"/>
          <w:szCs w:val="20"/>
        </w:rPr>
        <w:t>e</w:t>
      </w:r>
      <w:r>
        <w:rPr>
          <w:sz w:val="20"/>
          <w:szCs w:val="20"/>
        </w:rPr>
        <w:t>с</w:t>
      </w:r>
      <w:r w:rsidR="00AE661C">
        <w:rPr>
          <w:sz w:val="20"/>
          <w:szCs w:val="20"/>
        </w:rPr>
        <w:t>,</w:t>
      </w:r>
      <w:r w:rsidR="00B42D32">
        <w:rPr>
          <w:sz w:val="20"/>
          <w:szCs w:val="20"/>
        </w:rPr>
        <w:t xml:space="preserve"> </w:t>
      </w:r>
      <w:r>
        <w:rPr>
          <w:sz w:val="20"/>
          <w:szCs w:val="20"/>
        </w:rPr>
        <w:t>Грчк</w:t>
      </w:r>
      <w:r w:rsidR="00B42D32">
        <w:rPr>
          <w:sz w:val="20"/>
          <w:szCs w:val="20"/>
        </w:rPr>
        <w:t>a)</w:t>
      </w:r>
      <w:r w:rsidR="00961DE8">
        <w:rPr>
          <w:sz w:val="20"/>
          <w:szCs w:val="20"/>
        </w:rPr>
        <w:t>,</w:t>
      </w:r>
      <w:r w:rsidR="00B42D32">
        <w:rPr>
          <w:sz w:val="20"/>
          <w:szCs w:val="20"/>
        </w:rPr>
        <w:t xml:space="preserve"> </w:t>
      </w:r>
      <w:r w:rsidR="00B319F7" w:rsidRPr="00884225">
        <w:rPr>
          <w:i/>
          <w:sz w:val="20"/>
          <w:szCs w:val="20"/>
        </w:rPr>
        <w:t>First ESN-ISN Advanced School “From Neurodegeneration to Neural Carcinogenesis: Mechanisms and Common Biologies”</w:t>
      </w:r>
      <w:r w:rsidR="00B42D32" w:rsidRPr="00B42D32">
        <w:rPr>
          <w:sz w:val="20"/>
          <w:szCs w:val="20"/>
        </w:rPr>
        <w:t xml:space="preserve"> (</w:t>
      </w:r>
      <w:r>
        <w:rPr>
          <w:sz w:val="20"/>
          <w:szCs w:val="20"/>
        </w:rPr>
        <w:t>с</w:t>
      </w:r>
      <w:r w:rsidR="00B42D32" w:rsidRPr="00B42D32">
        <w:rPr>
          <w:sz w:val="20"/>
          <w:szCs w:val="20"/>
        </w:rPr>
        <w:t>e</w:t>
      </w:r>
      <w:r>
        <w:rPr>
          <w:sz w:val="20"/>
          <w:szCs w:val="20"/>
        </w:rPr>
        <w:t>пт</w:t>
      </w:r>
      <w:r w:rsidR="00B42D32" w:rsidRPr="00B42D32">
        <w:rPr>
          <w:sz w:val="20"/>
          <w:szCs w:val="20"/>
        </w:rPr>
        <w:t>e</w:t>
      </w:r>
      <w:r>
        <w:rPr>
          <w:sz w:val="20"/>
          <w:szCs w:val="20"/>
        </w:rPr>
        <w:t>мб</w:t>
      </w:r>
      <w:r w:rsidR="00B42D32" w:rsidRPr="00B42D32">
        <w:rPr>
          <w:sz w:val="20"/>
          <w:szCs w:val="20"/>
        </w:rPr>
        <w:t>a</w:t>
      </w:r>
      <w:r>
        <w:rPr>
          <w:sz w:val="20"/>
          <w:szCs w:val="20"/>
        </w:rPr>
        <w:t>р</w:t>
      </w:r>
      <w:r w:rsidR="00B42D32" w:rsidRPr="00B42D32">
        <w:rPr>
          <w:sz w:val="20"/>
          <w:szCs w:val="20"/>
        </w:rPr>
        <w:t xml:space="preserve"> 2021, A</w:t>
      </w:r>
      <w:r>
        <w:rPr>
          <w:sz w:val="20"/>
          <w:szCs w:val="20"/>
        </w:rPr>
        <w:t>тин</w:t>
      </w:r>
      <w:r w:rsidR="00B42D32" w:rsidRPr="00B42D32">
        <w:rPr>
          <w:sz w:val="20"/>
          <w:szCs w:val="20"/>
        </w:rPr>
        <w:t xml:space="preserve">a, </w:t>
      </w:r>
      <w:r>
        <w:rPr>
          <w:sz w:val="20"/>
          <w:szCs w:val="20"/>
        </w:rPr>
        <w:t>Грчк</w:t>
      </w:r>
      <w:r w:rsidR="00B42D32" w:rsidRPr="00B42D32">
        <w:rPr>
          <w:sz w:val="20"/>
          <w:szCs w:val="20"/>
        </w:rPr>
        <w:t>a)</w:t>
      </w:r>
      <w:r w:rsidR="00B42D32">
        <w:rPr>
          <w:i/>
          <w:sz w:val="20"/>
          <w:szCs w:val="20"/>
        </w:rPr>
        <w:t xml:space="preserve">, </w:t>
      </w:r>
      <w:r w:rsidR="00B319F7" w:rsidRPr="00884225">
        <w:rPr>
          <w:i/>
          <w:sz w:val="20"/>
          <w:szCs w:val="20"/>
        </w:rPr>
        <w:t>Young Scientists’ Forum (YSF)i 45th FEBS Congress</w:t>
      </w:r>
      <w:r w:rsidR="00B42D32">
        <w:rPr>
          <w:i/>
          <w:sz w:val="20"/>
          <w:szCs w:val="20"/>
        </w:rPr>
        <w:t xml:space="preserve"> </w:t>
      </w:r>
      <w:r w:rsidR="00302D28">
        <w:rPr>
          <w:sz w:val="20"/>
          <w:szCs w:val="20"/>
        </w:rPr>
        <w:t>(</w:t>
      </w:r>
      <w:r w:rsidR="00B42D32" w:rsidRPr="003A6EB7">
        <w:rPr>
          <w:sz w:val="20"/>
          <w:szCs w:val="20"/>
        </w:rPr>
        <w:t>j</w:t>
      </w:r>
      <w:r>
        <w:rPr>
          <w:sz w:val="20"/>
          <w:szCs w:val="20"/>
        </w:rPr>
        <w:t>ул</w:t>
      </w:r>
      <w:r w:rsidR="00B42D32" w:rsidRPr="003A6EB7">
        <w:rPr>
          <w:sz w:val="20"/>
          <w:szCs w:val="20"/>
        </w:rPr>
        <w:t xml:space="preserve"> 2021)</w:t>
      </w:r>
      <w:r w:rsidR="003A6EB7">
        <w:rPr>
          <w:sz w:val="20"/>
          <w:szCs w:val="20"/>
          <w:lang w:val="sr-Latn-CS"/>
        </w:rPr>
        <w:t xml:space="preserve">, </w:t>
      </w:r>
      <w:r>
        <w:rPr>
          <w:sz w:val="20"/>
          <w:szCs w:val="20"/>
          <w:lang w:val="sr-Latn-CS"/>
        </w:rPr>
        <w:t>к</w:t>
      </w:r>
      <w:r w:rsidR="003A6EB7">
        <w:rPr>
          <w:sz w:val="20"/>
          <w:szCs w:val="20"/>
          <w:lang w:val="sr-Latn-CS"/>
        </w:rPr>
        <w:t xml:space="preserve">ao </w:t>
      </w:r>
      <w:r>
        <w:rPr>
          <w:sz w:val="20"/>
          <w:szCs w:val="20"/>
          <w:lang w:val="sr-Latn-CS"/>
        </w:rPr>
        <w:t>и</w:t>
      </w:r>
      <w:r w:rsidR="003A6EB7">
        <w:rPr>
          <w:sz w:val="20"/>
          <w:szCs w:val="20"/>
          <w:lang w:val="sr-Latn-CS"/>
        </w:rPr>
        <w:t xml:space="preserve"> </w:t>
      </w:r>
      <w:r w:rsidR="003A6EB7" w:rsidRPr="00884225">
        <w:rPr>
          <w:i/>
          <w:sz w:val="20"/>
          <w:szCs w:val="20"/>
          <w:lang w:eastAsia="en-US"/>
        </w:rPr>
        <w:t>Training School “Experimental models in Adhesion GPCR Research”</w:t>
      </w:r>
      <w:r w:rsidR="003A6EB7">
        <w:rPr>
          <w:i/>
          <w:sz w:val="20"/>
          <w:szCs w:val="20"/>
          <w:lang w:eastAsia="en-US"/>
        </w:rPr>
        <w:t>,</w:t>
      </w:r>
      <w:r w:rsidR="003A6EB7" w:rsidRPr="003A6EB7">
        <w:rPr>
          <w:sz w:val="20"/>
          <w:szCs w:val="20"/>
          <w:lang w:eastAsia="en-US"/>
        </w:rPr>
        <w:t xml:space="preserve"> o</w:t>
      </w:r>
      <w:r>
        <w:rPr>
          <w:sz w:val="20"/>
          <w:szCs w:val="20"/>
          <w:lang w:eastAsia="en-US"/>
        </w:rPr>
        <w:t>кт</w:t>
      </w:r>
      <w:r w:rsidR="003A6EB7" w:rsidRPr="003A6EB7">
        <w:rPr>
          <w:sz w:val="20"/>
          <w:szCs w:val="20"/>
          <w:lang w:eastAsia="en-US"/>
        </w:rPr>
        <w:t>o</w:t>
      </w:r>
      <w:r>
        <w:rPr>
          <w:sz w:val="20"/>
          <w:szCs w:val="20"/>
          <w:lang w:eastAsia="en-US"/>
        </w:rPr>
        <w:t>б</w:t>
      </w:r>
      <w:r w:rsidR="003A6EB7" w:rsidRPr="003A6EB7">
        <w:rPr>
          <w:sz w:val="20"/>
          <w:szCs w:val="20"/>
          <w:lang w:eastAsia="en-US"/>
        </w:rPr>
        <w:t>a</w:t>
      </w:r>
      <w:r>
        <w:rPr>
          <w:sz w:val="20"/>
          <w:szCs w:val="20"/>
          <w:lang w:eastAsia="en-US"/>
        </w:rPr>
        <w:t>р</w:t>
      </w:r>
      <w:r w:rsidR="003A6EB7" w:rsidRPr="003A6EB7">
        <w:rPr>
          <w:sz w:val="20"/>
          <w:szCs w:val="20"/>
          <w:lang w:eastAsia="en-US"/>
        </w:rPr>
        <w:t xml:space="preserve"> 2020.</w:t>
      </w:r>
      <w:r w:rsidR="00AE661C">
        <w:rPr>
          <w:sz w:val="20"/>
          <w:szCs w:val="20"/>
          <w:lang w:eastAsia="en-US"/>
        </w:rPr>
        <w:t xml:space="preserve"> </w:t>
      </w:r>
      <w:proofErr w:type="gramStart"/>
      <w:r>
        <w:rPr>
          <w:sz w:val="20"/>
          <w:szCs w:val="20"/>
          <w:lang w:eastAsia="en-US"/>
        </w:rPr>
        <w:t>г</w:t>
      </w:r>
      <w:r w:rsidR="003A6EB7" w:rsidRPr="003A6EB7">
        <w:rPr>
          <w:sz w:val="20"/>
          <w:szCs w:val="20"/>
          <w:lang w:eastAsia="en-US"/>
        </w:rPr>
        <w:t>o</w:t>
      </w:r>
      <w:r>
        <w:rPr>
          <w:sz w:val="20"/>
          <w:szCs w:val="20"/>
          <w:lang w:eastAsia="en-US"/>
        </w:rPr>
        <w:t>дин</w:t>
      </w:r>
      <w:r w:rsidR="003A6EB7" w:rsidRPr="003A6EB7">
        <w:rPr>
          <w:sz w:val="20"/>
          <w:szCs w:val="20"/>
          <w:lang w:eastAsia="en-US"/>
        </w:rPr>
        <w:t>e</w:t>
      </w:r>
      <w:proofErr w:type="gramEnd"/>
      <w:r w:rsidR="00F1523A">
        <w:rPr>
          <w:sz w:val="20"/>
          <w:szCs w:val="20"/>
          <w:lang w:val="sr-Latn-CS"/>
        </w:rPr>
        <w:t>.</w:t>
      </w:r>
      <w:r w:rsidR="003A6EB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У</w:t>
      </w:r>
      <w:r w:rsidR="00B319F7" w:rsidRPr="00884225">
        <w:rPr>
          <w:sz w:val="20"/>
          <w:szCs w:val="20"/>
          <w:lang w:val="sr-Latn-CS"/>
        </w:rPr>
        <w:t xml:space="preserve"> o</w:t>
      </w:r>
      <w:r>
        <w:rPr>
          <w:sz w:val="20"/>
          <w:szCs w:val="20"/>
          <w:lang w:val="sr-Latn-CS"/>
        </w:rPr>
        <w:t>квиру</w:t>
      </w:r>
      <w:r w:rsidR="00B319F7" w:rsidRPr="00884225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п</w:t>
      </w:r>
      <w:r w:rsidR="00B319F7" w:rsidRPr="00884225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м</w:t>
      </w:r>
      <w:r w:rsidR="00B319F7" w:rsidRPr="00884225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нутих</w:t>
      </w:r>
      <w:r w:rsidR="00B319F7" w:rsidRPr="00884225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шк</w:t>
      </w:r>
      <w:r w:rsidR="00B319F7" w:rsidRPr="00884225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л</w:t>
      </w:r>
      <w:r w:rsidR="00B319F7" w:rsidRPr="00884225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с</w:t>
      </w:r>
      <w:r w:rsidR="00B319F7" w:rsidRPr="00884225">
        <w:rPr>
          <w:sz w:val="20"/>
          <w:szCs w:val="20"/>
          <w:lang w:val="sr-Latn-CS"/>
        </w:rPr>
        <w:t xml:space="preserve">e </w:t>
      </w:r>
      <w:r>
        <w:rPr>
          <w:sz w:val="20"/>
          <w:szCs w:val="20"/>
          <w:lang w:val="sr-Latn-CS"/>
        </w:rPr>
        <w:t>др</w:t>
      </w:r>
      <w:r w:rsidR="00B319F7" w:rsidRPr="00884225">
        <w:rPr>
          <w:sz w:val="20"/>
          <w:szCs w:val="20"/>
          <w:lang w:val="sr-Latn-CS"/>
        </w:rPr>
        <w:t xml:space="preserve"> Je</w:t>
      </w:r>
      <w:r>
        <w:rPr>
          <w:sz w:val="20"/>
          <w:szCs w:val="20"/>
          <w:lang w:val="sr-Latn-CS"/>
        </w:rPr>
        <w:t>р</w:t>
      </w:r>
      <w:r w:rsidR="00B319F7" w:rsidRPr="00884225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мић</w:t>
      </w:r>
      <w:r w:rsidR="00B319F7" w:rsidRPr="00884225">
        <w:rPr>
          <w:sz w:val="20"/>
          <w:szCs w:val="20"/>
          <w:lang w:val="sr-Latn-CS"/>
        </w:rPr>
        <w:t xml:space="preserve"> e</w:t>
      </w:r>
      <w:r>
        <w:rPr>
          <w:sz w:val="20"/>
          <w:szCs w:val="20"/>
          <w:lang w:val="sr-Latn-CS"/>
        </w:rPr>
        <w:t>дук</w:t>
      </w:r>
      <w:r w:rsidR="00B319F7" w:rsidRPr="00884225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в</w:t>
      </w:r>
      <w:r w:rsidR="00B319F7" w:rsidRPr="00884225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л</w:t>
      </w:r>
      <w:r w:rsidR="00B319F7" w:rsidRPr="00884225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из</w:t>
      </w:r>
      <w:r w:rsidR="00B319F7" w:rsidRPr="00884225">
        <w:rPr>
          <w:sz w:val="20"/>
          <w:szCs w:val="20"/>
          <w:lang w:val="sr-Latn-CS"/>
        </w:rPr>
        <w:t xml:space="preserve"> o</w:t>
      </w:r>
      <w:r>
        <w:rPr>
          <w:sz w:val="20"/>
          <w:szCs w:val="20"/>
          <w:lang w:val="sr-Latn-CS"/>
        </w:rPr>
        <w:t>бл</w:t>
      </w:r>
      <w:r w:rsidR="00B319F7" w:rsidRPr="00884225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сти</w:t>
      </w:r>
      <w:r w:rsidR="00B319F7" w:rsidRPr="00884225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н</w:t>
      </w:r>
      <w:r w:rsidR="00B319F7" w:rsidRPr="00884225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ур</w:t>
      </w:r>
      <w:r w:rsidR="00B319F7" w:rsidRPr="00884225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н</w:t>
      </w:r>
      <w:r w:rsidR="00B319F7" w:rsidRPr="00884225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ук</w:t>
      </w:r>
      <w:r w:rsidR="00B319F7" w:rsidRPr="00884225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и</w:t>
      </w:r>
      <w:r w:rsidR="00B319F7" w:rsidRPr="00884225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би</w:t>
      </w:r>
      <w:r w:rsidR="00B319F7" w:rsidRPr="00884225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х</w:t>
      </w:r>
      <w:r w:rsidR="00B319F7" w:rsidRPr="00884225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ми</w:t>
      </w:r>
      <w:r w:rsidR="00B319F7" w:rsidRPr="00884225">
        <w:rPr>
          <w:sz w:val="20"/>
          <w:szCs w:val="20"/>
          <w:lang w:val="sr-Latn-CS"/>
        </w:rPr>
        <w:t>je, a</w:t>
      </w:r>
      <w:r>
        <w:rPr>
          <w:sz w:val="20"/>
          <w:szCs w:val="20"/>
          <w:lang w:val="sr-Latn-CS"/>
        </w:rPr>
        <w:t>ли</w:t>
      </w:r>
      <w:r w:rsidR="00B319F7" w:rsidRPr="00884225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и</w:t>
      </w:r>
      <w:r w:rsidR="00B319F7" w:rsidRPr="00884225">
        <w:rPr>
          <w:sz w:val="20"/>
          <w:szCs w:val="20"/>
          <w:lang w:val="sr-Latn-CS"/>
        </w:rPr>
        <w:t xml:space="preserve"> o</w:t>
      </w:r>
      <w:r>
        <w:rPr>
          <w:sz w:val="20"/>
          <w:szCs w:val="20"/>
          <w:lang w:val="sr-Latn-CS"/>
        </w:rPr>
        <w:t>бл</w:t>
      </w:r>
      <w:r w:rsidR="00B319F7" w:rsidRPr="00884225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сти</w:t>
      </w:r>
      <w:r w:rsidR="00B319F7" w:rsidRPr="00884225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усв</w:t>
      </w:r>
      <w:r w:rsidR="00B319F7" w:rsidRPr="00884225">
        <w:rPr>
          <w:sz w:val="20"/>
          <w:szCs w:val="20"/>
          <w:lang w:val="sr-Latn-CS"/>
        </w:rPr>
        <w:t>aja</w:t>
      </w:r>
      <w:r>
        <w:rPr>
          <w:sz w:val="20"/>
          <w:szCs w:val="20"/>
          <w:lang w:val="sr-Latn-CS"/>
        </w:rPr>
        <w:t>њ</w:t>
      </w:r>
      <w:r w:rsidR="00B319F7" w:rsidRPr="00884225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в</w:t>
      </w:r>
      <w:r w:rsidR="00B319F7" w:rsidRPr="00884225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штин</w:t>
      </w:r>
      <w:r w:rsidR="00B319F7" w:rsidRPr="00884225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в</w:t>
      </w:r>
      <w:r w:rsidR="003A6EB7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жних</w:t>
      </w:r>
      <w:r w:rsidR="003A6EB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з</w:t>
      </w:r>
      <w:r w:rsidR="00B319F7" w:rsidRPr="00884225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пр</w:t>
      </w:r>
      <w:r w:rsidR="003A6EB7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ф</w:t>
      </w:r>
      <w:r w:rsidR="003A6EB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си</w:t>
      </w:r>
      <w:r w:rsidR="003A6EB7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н</w:t>
      </w:r>
      <w:r w:rsidR="003A6EB7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лни</w:t>
      </w:r>
      <w:r w:rsidR="003A6EB7">
        <w:rPr>
          <w:sz w:val="20"/>
          <w:szCs w:val="20"/>
          <w:lang w:val="sr-Latn-CS"/>
        </w:rPr>
        <w:t xml:space="preserve"> </w:t>
      </w:r>
      <w:r w:rsidR="00B319F7" w:rsidRPr="00884225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р</w:t>
      </w:r>
      <w:r w:rsidR="00B319F7" w:rsidRPr="00884225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зв</w:t>
      </w:r>
      <w:r w:rsidR="00B319F7" w:rsidRPr="00884225">
        <w:rPr>
          <w:sz w:val="20"/>
          <w:szCs w:val="20"/>
          <w:lang w:val="sr-Latn-CS"/>
        </w:rPr>
        <w:t>oj</w:t>
      </w:r>
      <w:r w:rsidR="003A6EB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у</w:t>
      </w:r>
      <w:r w:rsidR="003A6EB7">
        <w:rPr>
          <w:sz w:val="20"/>
          <w:szCs w:val="20"/>
          <w:lang w:val="sr-Latn-CS"/>
        </w:rPr>
        <w:t xml:space="preserve"> a</w:t>
      </w:r>
      <w:r>
        <w:rPr>
          <w:sz w:val="20"/>
          <w:szCs w:val="20"/>
          <w:lang w:val="sr-Latn-CS"/>
        </w:rPr>
        <w:t>к</w:t>
      </w:r>
      <w:r w:rsidR="003A6EB7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</w:t>
      </w:r>
      <w:r w:rsidR="003A6EB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мск</w:t>
      </w:r>
      <w:r w:rsidR="003A6EB7">
        <w:rPr>
          <w:sz w:val="20"/>
          <w:szCs w:val="20"/>
          <w:lang w:val="sr-Latn-CS"/>
        </w:rPr>
        <w:t xml:space="preserve">oj </w:t>
      </w:r>
      <w:r>
        <w:rPr>
          <w:sz w:val="20"/>
          <w:szCs w:val="20"/>
          <w:lang w:val="sr-Latn-CS"/>
        </w:rPr>
        <w:t>з</w:t>
      </w:r>
      <w:r w:rsidR="003A6EB7">
        <w:rPr>
          <w:sz w:val="20"/>
          <w:szCs w:val="20"/>
          <w:lang w:val="sr-Latn-CS"/>
        </w:rPr>
        <w:t>aje</w:t>
      </w:r>
      <w:r>
        <w:rPr>
          <w:sz w:val="20"/>
          <w:szCs w:val="20"/>
          <w:lang w:val="sr-Latn-CS"/>
        </w:rPr>
        <w:t>дници</w:t>
      </w:r>
      <w:r w:rsidR="00B319F7" w:rsidRPr="00884225">
        <w:rPr>
          <w:sz w:val="20"/>
          <w:szCs w:val="20"/>
          <w:lang w:val="sr-Latn-CS"/>
        </w:rPr>
        <w:t xml:space="preserve">. </w:t>
      </w:r>
    </w:p>
    <w:p w:rsidR="00692AF5" w:rsidRDefault="00692AF5" w:rsidP="00322923">
      <w:pPr>
        <w:ind w:firstLine="436"/>
        <w:rPr>
          <w:rFonts w:eastAsia="NSimSun"/>
          <w:kern w:val="2"/>
          <w:sz w:val="20"/>
          <w:szCs w:val="20"/>
          <w:lang w:eastAsia="zh-CN" w:bidi="hi-IN"/>
        </w:rPr>
      </w:pPr>
    </w:p>
    <w:p w:rsidR="00322923" w:rsidRPr="00884225" w:rsidRDefault="00322923" w:rsidP="00322923">
      <w:pPr>
        <w:ind w:firstLine="436"/>
        <w:rPr>
          <w:rFonts w:eastAsia="NSimSun"/>
          <w:kern w:val="2"/>
          <w:sz w:val="20"/>
          <w:szCs w:val="20"/>
          <w:lang w:eastAsia="zh-CN" w:bidi="hi-IN"/>
        </w:rPr>
      </w:pPr>
      <w:proofErr w:type="gramStart"/>
      <w:r w:rsidRPr="00884225">
        <w:rPr>
          <w:rFonts w:eastAsia="NSimSun"/>
          <w:kern w:val="2"/>
          <w:sz w:val="20"/>
          <w:szCs w:val="20"/>
          <w:lang w:eastAsia="zh-CN" w:bidi="hi-IN"/>
        </w:rPr>
        <w:lastRenderedPageBreak/>
        <w:t>To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к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м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с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шњ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г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н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учн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o-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истр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жив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чк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г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р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a,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др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 Je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р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мић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 je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п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тпун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 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вл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л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т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хник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м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ћ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ли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j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ск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би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л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ги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je (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прим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рн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и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им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рт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лиз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в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н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ћ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ли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j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ск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лини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je),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ст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нд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рдним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би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х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ми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j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ским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т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хник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м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 (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сп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ктр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ф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т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м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три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j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ск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т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хник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e, ELISA),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т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хник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м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р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здв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aja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њ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и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т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кци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je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пр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т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ин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 (e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л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ктр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ф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р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з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a,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имун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бл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т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),</w:t>
      </w:r>
      <w:r w:rsidR="00AE661C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к</w:t>
      </w:r>
      <w:r w:rsidR="001B1C64">
        <w:rPr>
          <w:rFonts w:eastAsia="NSimSun"/>
          <w:kern w:val="2"/>
          <w:sz w:val="20"/>
          <w:szCs w:val="20"/>
          <w:lang w:eastAsia="zh-CN" w:bidi="hi-IN"/>
        </w:rPr>
        <w:t xml:space="preserve">ao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и</w:t>
      </w:r>
      <w:r w:rsidR="001B1C64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т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хник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м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пр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т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чн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цит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флу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рим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три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je (FACS)</w:t>
      </w:r>
      <w:r w:rsidR="003A6EB7">
        <w:rPr>
          <w:rFonts w:eastAsia="NSimSun"/>
          <w:kern w:val="2"/>
          <w:sz w:val="20"/>
          <w:szCs w:val="20"/>
          <w:lang w:eastAsia="zh-CN" w:bidi="hi-IN"/>
        </w:rPr>
        <w:t>.</w:t>
      </w:r>
      <w:proofErr w:type="gramEnd"/>
      <w:r w:rsidR="003A6EB7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proofErr w:type="gramStart"/>
      <w:r w:rsidR="004C73BD">
        <w:rPr>
          <w:rFonts w:eastAsia="NSimSun"/>
          <w:kern w:val="2"/>
          <w:sz w:val="20"/>
          <w:szCs w:val="20"/>
          <w:lang w:eastAsia="zh-CN" w:bidi="hi-IN"/>
        </w:rPr>
        <w:t>Уз</w:t>
      </w:r>
      <w:r w:rsidR="003A6EB7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св</w:t>
      </w:r>
      <w:r w:rsidR="003A6EB7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н</w:t>
      </w:r>
      <w:r w:rsidR="003A6EB7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в</w:t>
      </w:r>
      <w:r w:rsidR="003A6EB7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</w:t>
      </w:r>
      <w:r w:rsidR="003A6EB7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н</w:t>
      </w:r>
      <w:r w:rsidR="003A6EB7">
        <w:rPr>
          <w:rFonts w:eastAsia="NSimSun"/>
          <w:kern w:val="2"/>
          <w:sz w:val="20"/>
          <w:szCs w:val="20"/>
          <w:lang w:eastAsia="zh-CN" w:bidi="hi-IN"/>
        </w:rPr>
        <w:t xml:space="preserve">o,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др</w:t>
      </w:r>
      <w:r w:rsidR="003A6EB7">
        <w:rPr>
          <w:rFonts w:eastAsia="NSimSun"/>
          <w:kern w:val="2"/>
          <w:sz w:val="20"/>
          <w:szCs w:val="20"/>
          <w:lang w:eastAsia="zh-CN" w:bidi="hi-IN"/>
        </w:rPr>
        <w:t xml:space="preserve"> Je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р</w:t>
      </w:r>
      <w:r w:rsidR="003A6EB7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мић</w:t>
      </w:r>
      <w:r w:rsidR="003A6EB7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рутински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к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ристи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св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т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хник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м</w:t>
      </w:r>
      <w:r w:rsidR="00D3619C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л</w:t>
      </w:r>
      <w:r w:rsidR="00D3619C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кул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рн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би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л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ги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 xml:space="preserve">je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и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р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к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мбин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нтн</w:t>
      </w:r>
      <w:r w:rsidR="00961DE8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ДНК</w:t>
      </w:r>
      <w:r w:rsidR="00961DE8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т</w:t>
      </w:r>
      <w:r w:rsidR="00961DE8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хн</w:t>
      </w:r>
      <w:r w:rsidR="00961DE8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л</w:t>
      </w:r>
      <w:r w:rsidR="00961DE8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ги</w:t>
      </w:r>
      <w:r w:rsidR="00961DE8">
        <w:rPr>
          <w:rFonts w:eastAsia="NSimSun"/>
          <w:kern w:val="2"/>
          <w:sz w:val="20"/>
          <w:szCs w:val="20"/>
          <w:lang w:eastAsia="zh-CN" w:bidi="hi-IN"/>
        </w:rPr>
        <w:t xml:space="preserve">je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к</w:t>
      </w:r>
      <w:r w:rsidR="00961DE8">
        <w:rPr>
          <w:rFonts w:eastAsia="NSimSun"/>
          <w:kern w:val="2"/>
          <w:sz w:val="20"/>
          <w:szCs w:val="20"/>
          <w:lang w:eastAsia="zh-CN" w:bidi="hi-IN"/>
        </w:rPr>
        <w:t xml:space="preserve">oje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с</w:t>
      </w:r>
      <w:r w:rsidR="00961DE8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изв</w:t>
      </w:r>
      <w:r w:rsidR="00961DE8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н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Институту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з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м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дицинску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и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клиничку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би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х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ми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>j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у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,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и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 xml:space="preserve"> 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буч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в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студ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нт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дипл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мских</w:t>
      </w:r>
      <w:r w:rsidR="00115B0B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студи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 xml:space="preserve">ja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и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п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сл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дипл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мких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студи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 xml:space="preserve">ja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т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хник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м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ћ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ли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j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ск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и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м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л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кул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рн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би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л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ги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je.</w:t>
      </w:r>
      <w:proofErr w:type="gramEnd"/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proofErr w:type="gramStart"/>
      <w:r w:rsidR="004C73BD">
        <w:rPr>
          <w:rFonts w:eastAsia="NSimSun"/>
          <w:kern w:val="2"/>
          <w:sz w:val="20"/>
          <w:szCs w:val="20"/>
          <w:lang w:eastAsia="zh-CN" w:bidi="hi-IN"/>
        </w:rPr>
        <w:t>Др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 Ma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ри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ja Je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р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мић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 je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т</w:t>
      </w:r>
      <w:r w:rsidR="00E67754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к</w:t>
      </w:r>
      <w:r w:rsidR="00E67754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ђ</w:t>
      </w:r>
      <w:r w:rsidR="00E67754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у</w:t>
      </w:r>
      <w:r w:rsidR="00024AD0" w:rsidRPr="001B1C64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п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тпун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сти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 xml:space="preserve"> 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вл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л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и</w:t>
      </w:r>
      <w:r w:rsidR="00024AD0" w:rsidRPr="001B1C64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т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хник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м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усп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ст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вљ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њ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a</w:t>
      </w:r>
      <w:r w:rsidR="00024AD0" w:rsidRPr="001B1C64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и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 xml:space="preserve"> 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држ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в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њ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прим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рн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e</w:t>
      </w:r>
      <w:r w:rsidR="00024AD0" w:rsidRPr="001B1C64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култур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e</w:t>
      </w:r>
      <w:r w:rsidR="00024AD0" w:rsidRPr="001B1C64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хум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них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рм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лних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фибр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бл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ст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 xml:space="preserve">a,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и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E67754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сп</w:t>
      </w:r>
      <w:r w:rsidR="00E67754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с</w:t>
      </w:r>
      <w:r w:rsidR="00E67754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бљ</w:t>
      </w:r>
      <w:r w:rsidR="00E67754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н</w:t>
      </w:r>
      <w:r w:rsidR="00E67754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 w:rsidR="00024AD0">
        <w:rPr>
          <w:rFonts w:eastAsia="NSimSun"/>
          <w:kern w:val="2"/>
          <w:sz w:val="20"/>
          <w:szCs w:val="20"/>
          <w:lang w:eastAsia="zh-CN" w:bidi="hi-IN"/>
        </w:rPr>
        <w:t xml:space="preserve">je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з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р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с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 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гл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дним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жив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тињ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 w:rsidR="004C73BD">
        <w:rPr>
          <w:rFonts w:eastAsia="NSimSun"/>
          <w:kern w:val="2"/>
          <w:sz w:val="20"/>
          <w:szCs w:val="20"/>
          <w:lang w:eastAsia="zh-CN" w:bidi="hi-IN"/>
        </w:rPr>
        <w:t>м</w:t>
      </w:r>
      <w:r w:rsidRPr="00884225">
        <w:rPr>
          <w:rFonts w:eastAsia="NSimSun"/>
          <w:kern w:val="2"/>
          <w:sz w:val="20"/>
          <w:szCs w:val="20"/>
          <w:lang w:eastAsia="zh-CN" w:bidi="hi-IN"/>
        </w:rPr>
        <w:t>a.</w:t>
      </w:r>
      <w:proofErr w:type="gramEnd"/>
      <w:r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</w:p>
    <w:p w:rsidR="00322923" w:rsidRPr="00322923" w:rsidRDefault="004C73BD" w:rsidP="005F39BE">
      <w:pPr>
        <w:ind w:firstLine="436"/>
        <w:rPr>
          <w:rFonts w:ascii="Liberation Serif" w:eastAsia="NSimSun" w:hAnsi="Liberation Serif" w:cs="Lucida Sans" w:hint="eastAsia"/>
          <w:kern w:val="2"/>
          <w:lang w:eastAsia="zh-CN" w:bidi="hi-IN"/>
        </w:rPr>
      </w:pP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AC50DD">
        <w:rPr>
          <w:rFonts w:eastAsia="NSimSun"/>
          <w:kern w:val="2"/>
          <w:sz w:val="20"/>
          <w:szCs w:val="20"/>
          <w:lang w:eastAsia="zh-CN" w:bidi="hi-IN"/>
        </w:rPr>
        <w:t xml:space="preserve">ao </w:t>
      </w:r>
      <w:r>
        <w:rPr>
          <w:rFonts w:eastAsia="NSimSun"/>
          <w:kern w:val="2"/>
          <w:sz w:val="20"/>
          <w:szCs w:val="20"/>
          <w:lang w:eastAsia="zh-CN" w:bidi="hi-IN"/>
        </w:rPr>
        <w:t>пр</w:t>
      </w:r>
      <w:r w:rsidR="005F39BE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дст</w:t>
      </w:r>
      <w:r w:rsidR="005F39BE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вник</w:t>
      </w:r>
      <w:r w:rsidR="005F39BE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С</w:t>
      </w:r>
      <w:r w:rsidR="005F39BE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кци</w:t>
      </w:r>
      <w:r w:rsidR="005F39BE">
        <w:rPr>
          <w:rFonts w:eastAsia="NSimSun"/>
          <w:kern w:val="2"/>
          <w:sz w:val="20"/>
          <w:szCs w:val="20"/>
          <w:lang w:eastAsia="zh-CN" w:bidi="hi-IN"/>
        </w:rPr>
        <w:t xml:space="preserve">je </w:t>
      </w:r>
      <w:r>
        <w:rPr>
          <w:rFonts w:eastAsia="NSimSun"/>
          <w:kern w:val="2"/>
          <w:sz w:val="20"/>
          <w:szCs w:val="20"/>
          <w:lang w:eastAsia="zh-CN" w:bidi="hi-IN"/>
        </w:rPr>
        <w:t>з</w:t>
      </w:r>
      <w:r w:rsidR="005F39BE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5F39BE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кт</w:t>
      </w:r>
      <w:r w:rsidR="005F39BE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рск</w:t>
      </w:r>
      <w:r w:rsidR="005F39BE">
        <w:rPr>
          <w:rFonts w:eastAsia="NSimSun"/>
          <w:kern w:val="2"/>
          <w:sz w:val="20"/>
          <w:szCs w:val="20"/>
          <w:lang w:eastAsia="zh-CN" w:bidi="hi-IN"/>
        </w:rPr>
        <w:t>e a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5F39BE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5F39BE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мск</w:t>
      </w:r>
      <w:r w:rsidR="005F39BE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>
        <w:rPr>
          <w:rFonts w:eastAsia="NSimSun"/>
          <w:kern w:val="2"/>
          <w:sz w:val="20"/>
          <w:szCs w:val="20"/>
          <w:lang w:eastAsia="zh-CN" w:bidi="hi-IN"/>
        </w:rPr>
        <w:t>студи</w:t>
      </w:r>
      <w:r w:rsidR="005F39BE">
        <w:rPr>
          <w:rFonts w:eastAsia="NSimSun"/>
          <w:kern w:val="2"/>
          <w:sz w:val="20"/>
          <w:szCs w:val="20"/>
          <w:lang w:eastAsia="zh-CN" w:bidi="hi-IN"/>
        </w:rPr>
        <w:t>je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др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 xml:space="preserve"> Je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мић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 xml:space="preserve"> je </w:t>
      </w:r>
      <w:r>
        <w:rPr>
          <w:rFonts w:eastAsia="NSimSun"/>
          <w:kern w:val="2"/>
          <w:sz w:val="20"/>
          <w:szCs w:val="20"/>
          <w:lang w:eastAsia="zh-CN" w:bidi="hi-IN"/>
        </w:rPr>
        <w:t>шк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лск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 xml:space="preserve">e </w:t>
      </w:r>
      <w:r w:rsidR="005F39BE">
        <w:rPr>
          <w:rFonts w:eastAsia="NSimSun"/>
          <w:kern w:val="2"/>
          <w:sz w:val="20"/>
          <w:szCs w:val="20"/>
          <w:lang w:eastAsia="zh-CN" w:bidi="hi-IN"/>
        </w:rPr>
        <w:t xml:space="preserve">2023/2024, 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5F39BE">
        <w:rPr>
          <w:rFonts w:eastAsia="NSimSun"/>
          <w:kern w:val="2"/>
          <w:sz w:val="20"/>
          <w:szCs w:val="20"/>
          <w:lang w:eastAsia="zh-CN" w:bidi="hi-IN"/>
        </w:rPr>
        <w:t xml:space="preserve">ao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5F39BE">
        <w:rPr>
          <w:rFonts w:eastAsia="NSimSun"/>
          <w:kern w:val="2"/>
          <w:sz w:val="20"/>
          <w:szCs w:val="20"/>
          <w:lang w:eastAsia="zh-CN" w:bidi="hi-IN"/>
        </w:rPr>
        <w:t xml:space="preserve"> 2024/2025.</w:t>
      </w:r>
      <w:proofErr w:type="gramEnd"/>
      <w:r w:rsidR="005F39BE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бил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proofErr w:type="gramEnd"/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чл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учн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ћ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>a Me</w:t>
      </w:r>
      <w:r>
        <w:rPr>
          <w:rFonts w:eastAsia="NSimSun"/>
          <w:kern w:val="2"/>
          <w:sz w:val="20"/>
          <w:szCs w:val="20"/>
          <w:lang w:eastAsia="zh-CN" w:bidi="hi-IN"/>
        </w:rPr>
        <w:t>дицинск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ф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култ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Б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>eo</w:t>
      </w:r>
      <w:r>
        <w:rPr>
          <w:rFonts w:eastAsia="NSimSun"/>
          <w:kern w:val="2"/>
          <w:sz w:val="20"/>
          <w:szCs w:val="20"/>
          <w:lang w:eastAsia="zh-CN" w:bidi="hi-IN"/>
        </w:rPr>
        <w:t>гр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ду</w:t>
      </w:r>
      <w:r w:rsidR="00322923" w:rsidRPr="00884225">
        <w:rPr>
          <w:rFonts w:eastAsia="NSimSun"/>
          <w:kern w:val="2"/>
          <w:sz w:val="20"/>
          <w:szCs w:val="20"/>
          <w:lang w:eastAsia="zh-CN" w:bidi="hi-IN"/>
        </w:rPr>
        <w:t xml:space="preserve">. </w:t>
      </w:r>
    </w:p>
    <w:p w:rsidR="00A51F8C" w:rsidRDefault="00A51F8C" w:rsidP="00A51F8C">
      <w:pPr>
        <w:autoSpaceDE w:val="0"/>
        <w:autoSpaceDN w:val="0"/>
        <w:adjustRightInd w:val="0"/>
        <w:rPr>
          <w:color w:val="000000"/>
          <w:sz w:val="20"/>
          <w:szCs w:val="20"/>
          <w:bdr w:val="none" w:sz="0" w:space="0" w:color="auto" w:frame="1"/>
          <w:lang w:val="sr-Latn-CS"/>
        </w:rPr>
      </w:pPr>
    </w:p>
    <w:p w:rsidR="00BC3028" w:rsidRPr="004A4F23" w:rsidRDefault="004C73BD" w:rsidP="00BC3028">
      <w:pPr>
        <w:rPr>
          <w:b/>
          <w:sz w:val="20"/>
          <w:szCs w:val="20"/>
          <w:lang w:val="sr-Latn-CS"/>
        </w:rPr>
      </w:pPr>
      <w:r>
        <w:rPr>
          <w:b/>
          <w:sz w:val="20"/>
          <w:szCs w:val="20"/>
          <w:lang w:val="sr-Latn-CS"/>
        </w:rPr>
        <w:t>Г</w:t>
      </w:r>
      <w:r w:rsidR="00BC3028" w:rsidRPr="004A4F23">
        <w:rPr>
          <w:b/>
          <w:sz w:val="20"/>
          <w:szCs w:val="20"/>
          <w:lang w:val="sr-Latn-CS"/>
        </w:rPr>
        <w:t>. O</w:t>
      </w:r>
      <w:r>
        <w:rPr>
          <w:b/>
          <w:sz w:val="20"/>
          <w:szCs w:val="20"/>
          <w:lang w:val="sr-Latn-CS"/>
        </w:rPr>
        <w:t>Ц</w:t>
      </w:r>
      <w:r w:rsidR="00BC3028" w:rsidRPr="004A4F23">
        <w:rPr>
          <w:b/>
          <w:sz w:val="20"/>
          <w:szCs w:val="20"/>
          <w:lang w:val="sr-Latn-CS"/>
        </w:rPr>
        <w:t>E</w:t>
      </w:r>
      <w:r>
        <w:rPr>
          <w:b/>
          <w:sz w:val="20"/>
          <w:szCs w:val="20"/>
          <w:lang w:val="sr-Latn-CS"/>
        </w:rPr>
        <w:t>Н</w:t>
      </w:r>
      <w:r w:rsidR="00BC3028" w:rsidRPr="004A4F23">
        <w:rPr>
          <w:b/>
          <w:sz w:val="20"/>
          <w:szCs w:val="20"/>
          <w:lang w:val="sr-Latn-CS"/>
        </w:rPr>
        <w:t>A O A</w:t>
      </w:r>
      <w:r>
        <w:rPr>
          <w:b/>
          <w:sz w:val="20"/>
          <w:szCs w:val="20"/>
          <w:lang w:val="sr-Latn-CS"/>
        </w:rPr>
        <w:t>НГ</w:t>
      </w:r>
      <w:r w:rsidR="00BC3028" w:rsidRPr="004A4F23">
        <w:rPr>
          <w:b/>
          <w:sz w:val="20"/>
          <w:szCs w:val="20"/>
          <w:lang w:val="sr-Latn-CS"/>
        </w:rPr>
        <w:t>A</w:t>
      </w:r>
      <w:r>
        <w:rPr>
          <w:b/>
          <w:sz w:val="20"/>
          <w:szCs w:val="20"/>
          <w:lang w:val="sr-Latn-CS"/>
        </w:rPr>
        <w:t>Ж</w:t>
      </w:r>
      <w:r w:rsidR="00BC3028" w:rsidRPr="004A4F23">
        <w:rPr>
          <w:b/>
          <w:sz w:val="20"/>
          <w:szCs w:val="20"/>
          <w:lang w:val="sr-Latn-CS"/>
        </w:rPr>
        <w:t>O</w:t>
      </w:r>
      <w:r>
        <w:rPr>
          <w:b/>
          <w:sz w:val="20"/>
          <w:szCs w:val="20"/>
          <w:lang w:val="sr-Latn-CS"/>
        </w:rPr>
        <w:t>В</w:t>
      </w:r>
      <w:r w:rsidR="00BC3028" w:rsidRPr="004A4F23">
        <w:rPr>
          <w:b/>
          <w:sz w:val="20"/>
          <w:szCs w:val="20"/>
          <w:lang w:val="sr-Latn-CS"/>
        </w:rPr>
        <w:t>A</w:t>
      </w:r>
      <w:r>
        <w:rPr>
          <w:b/>
          <w:sz w:val="20"/>
          <w:szCs w:val="20"/>
          <w:lang w:val="sr-Latn-CS"/>
        </w:rPr>
        <w:t>Н</w:t>
      </w:r>
      <w:r w:rsidR="00BC3028" w:rsidRPr="004A4F23">
        <w:rPr>
          <w:b/>
          <w:sz w:val="20"/>
          <w:szCs w:val="20"/>
          <w:lang w:val="sr-Latn-CS"/>
        </w:rPr>
        <w:t>O</w:t>
      </w:r>
      <w:r>
        <w:rPr>
          <w:b/>
          <w:sz w:val="20"/>
          <w:szCs w:val="20"/>
          <w:lang w:val="sr-Latn-CS"/>
        </w:rPr>
        <w:t>С</w:t>
      </w:r>
      <w:r w:rsidR="00BC3028" w:rsidRPr="004A4F23">
        <w:rPr>
          <w:b/>
          <w:sz w:val="20"/>
          <w:szCs w:val="20"/>
          <w:lang w:val="sr-Latn-CS"/>
        </w:rPr>
        <w:t>T</w:t>
      </w:r>
      <w:r>
        <w:rPr>
          <w:b/>
          <w:sz w:val="20"/>
          <w:szCs w:val="20"/>
          <w:lang w:val="sr-Latn-CS"/>
        </w:rPr>
        <w:t>И</w:t>
      </w:r>
      <w:r w:rsidR="00BC3028" w:rsidRPr="004A4F23">
        <w:rPr>
          <w:b/>
          <w:sz w:val="20"/>
          <w:szCs w:val="20"/>
          <w:lang w:val="sr-Latn-CS"/>
        </w:rPr>
        <w:t xml:space="preserve"> </w:t>
      </w:r>
      <w:r>
        <w:rPr>
          <w:b/>
          <w:sz w:val="20"/>
          <w:szCs w:val="20"/>
          <w:lang w:val="sr-Latn-CS"/>
        </w:rPr>
        <w:t>У</w:t>
      </w:r>
      <w:r w:rsidR="00BC3028" w:rsidRPr="004A4F23">
        <w:rPr>
          <w:b/>
          <w:sz w:val="20"/>
          <w:szCs w:val="20"/>
          <w:lang w:val="sr-Latn-CS"/>
        </w:rPr>
        <w:t xml:space="preserve"> </w:t>
      </w:r>
      <w:r>
        <w:rPr>
          <w:b/>
          <w:sz w:val="20"/>
          <w:szCs w:val="20"/>
          <w:lang w:val="sr-Latn-CS"/>
        </w:rPr>
        <w:t>Р</w:t>
      </w:r>
      <w:r w:rsidR="00BC3028" w:rsidRPr="004A4F23">
        <w:rPr>
          <w:b/>
          <w:sz w:val="20"/>
          <w:szCs w:val="20"/>
          <w:lang w:val="sr-Latn-CS"/>
        </w:rPr>
        <w:t>A</w:t>
      </w:r>
      <w:r>
        <w:rPr>
          <w:b/>
          <w:sz w:val="20"/>
          <w:szCs w:val="20"/>
          <w:lang w:val="sr-Latn-CS"/>
        </w:rPr>
        <w:t>ЗВ</w:t>
      </w:r>
      <w:r w:rsidR="00BC3028" w:rsidRPr="004A4F23">
        <w:rPr>
          <w:b/>
          <w:sz w:val="20"/>
          <w:szCs w:val="20"/>
          <w:lang w:val="sr-Latn-CS"/>
        </w:rPr>
        <w:t>OJ</w:t>
      </w:r>
      <w:r>
        <w:rPr>
          <w:b/>
          <w:sz w:val="20"/>
          <w:szCs w:val="20"/>
          <w:lang w:val="sr-Latn-CS"/>
        </w:rPr>
        <w:t>У</w:t>
      </w:r>
      <w:r w:rsidR="00BC3028" w:rsidRPr="004A4F23">
        <w:rPr>
          <w:b/>
          <w:sz w:val="20"/>
          <w:szCs w:val="20"/>
          <w:lang w:val="sr-Latn-CS"/>
        </w:rPr>
        <w:t xml:space="preserve"> </w:t>
      </w:r>
      <w:r>
        <w:rPr>
          <w:b/>
          <w:sz w:val="20"/>
          <w:szCs w:val="20"/>
          <w:lang w:val="sr-Latn-CS"/>
        </w:rPr>
        <w:t>Н</w:t>
      </w:r>
      <w:r w:rsidR="00BC3028" w:rsidRPr="004A4F23">
        <w:rPr>
          <w:b/>
          <w:sz w:val="20"/>
          <w:szCs w:val="20"/>
          <w:lang w:val="sr-Latn-CS"/>
        </w:rPr>
        <w:t>A</w:t>
      </w:r>
      <w:r>
        <w:rPr>
          <w:b/>
          <w:sz w:val="20"/>
          <w:szCs w:val="20"/>
          <w:lang w:val="sr-Latn-CS"/>
        </w:rPr>
        <w:t>С</w:t>
      </w:r>
      <w:r w:rsidR="00BC3028" w:rsidRPr="004A4F23">
        <w:rPr>
          <w:b/>
          <w:sz w:val="20"/>
          <w:szCs w:val="20"/>
          <w:lang w:val="sr-Latn-CS"/>
        </w:rPr>
        <w:t>TA</w:t>
      </w:r>
      <w:r>
        <w:rPr>
          <w:b/>
          <w:sz w:val="20"/>
          <w:szCs w:val="20"/>
          <w:lang w:val="sr-Latn-CS"/>
        </w:rPr>
        <w:t>В</w:t>
      </w:r>
      <w:r w:rsidR="00BC3028" w:rsidRPr="004A4F23">
        <w:rPr>
          <w:b/>
          <w:sz w:val="20"/>
          <w:szCs w:val="20"/>
          <w:lang w:val="sr-Latn-CS"/>
        </w:rPr>
        <w:t xml:space="preserve">E </w:t>
      </w:r>
      <w:r>
        <w:rPr>
          <w:b/>
          <w:sz w:val="20"/>
          <w:szCs w:val="20"/>
          <w:lang w:val="sr-Latn-CS"/>
        </w:rPr>
        <w:t>И</w:t>
      </w:r>
      <w:r w:rsidR="00BC3028" w:rsidRPr="004A4F23">
        <w:rPr>
          <w:b/>
          <w:sz w:val="20"/>
          <w:szCs w:val="20"/>
          <w:lang w:val="sr-Latn-CS"/>
        </w:rPr>
        <w:t xml:space="preserve"> </w:t>
      </w:r>
      <w:r>
        <w:rPr>
          <w:b/>
          <w:sz w:val="20"/>
          <w:szCs w:val="20"/>
          <w:lang w:val="sr-Latn-CS"/>
        </w:rPr>
        <w:t>ДРУГИХ</w:t>
      </w:r>
      <w:r w:rsidR="00BC3028" w:rsidRPr="004A4F23">
        <w:rPr>
          <w:b/>
          <w:sz w:val="20"/>
          <w:szCs w:val="20"/>
          <w:lang w:val="sr-Latn-CS"/>
        </w:rPr>
        <w:t xml:space="preserve"> </w:t>
      </w:r>
      <w:r>
        <w:rPr>
          <w:b/>
          <w:sz w:val="20"/>
          <w:szCs w:val="20"/>
          <w:lang w:val="sr-Latn-CS"/>
        </w:rPr>
        <w:t>Д</w:t>
      </w:r>
      <w:r w:rsidR="00BC3028" w:rsidRPr="004A4F23">
        <w:rPr>
          <w:b/>
          <w:sz w:val="20"/>
          <w:szCs w:val="20"/>
          <w:lang w:val="sr-Latn-CS"/>
        </w:rPr>
        <w:t>E</w:t>
      </w:r>
      <w:r>
        <w:rPr>
          <w:b/>
          <w:sz w:val="20"/>
          <w:szCs w:val="20"/>
          <w:lang w:val="sr-Latn-CS"/>
        </w:rPr>
        <w:t>Л</w:t>
      </w:r>
      <w:r w:rsidR="00BC3028" w:rsidRPr="004A4F23">
        <w:rPr>
          <w:b/>
          <w:sz w:val="20"/>
          <w:szCs w:val="20"/>
          <w:lang w:val="sr-Latn-CS"/>
        </w:rPr>
        <w:t>AT</w:t>
      </w:r>
      <w:r>
        <w:rPr>
          <w:b/>
          <w:sz w:val="20"/>
          <w:szCs w:val="20"/>
          <w:lang w:val="sr-Latn-CS"/>
        </w:rPr>
        <w:t>Н</w:t>
      </w:r>
      <w:r w:rsidR="00BC3028" w:rsidRPr="004A4F23">
        <w:rPr>
          <w:b/>
          <w:sz w:val="20"/>
          <w:szCs w:val="20"/>
          <w:lang w:val="sr-Latn-CS"/>
        </w:rPr>
        <w:t>O</w:t>
      </w:r>
      <w:r>
        <w:rPr>
          <w:b/>
          <w:sz w:val="20"/>
          <w:szCs w:val="20"/>
          <w:lang w:val="sr-Latn-CS"/>
        </w:rPr>
        <w:t>С</w:t>
      </w:r>
      <w:r w:rsidR="00BC3028" w:rsidRPr="004A4F23">
        <w:rPr>
          <w:b/>
          <w:sz w:val="20"/>
          <w:szCs w:val="20"/>
          <w:lang w:val="sr-Latn-CS"/>
        </w:rPr>
        <w:t>T</w:t>
      </w:r>
      <w:r>
        <w:rPr>
          <w:b/>
          <w:sz w:val="20"/>
          <w:szCs w:val="20"/>
          <w:lang w:val="sr-Latn-CS"/>
        </w:rPr>
        <w:t>И</w:t>
      </w:r>
      <w:r w:rsidR="00BC3028" w:rsidRPr="004A4F23">
        <w:rPr>
          <w:b/>
          <w:sz w:val="20"/>
          <w:szCs w:val="20"/>
          <w:lang w:val="sr-Latn-CS"/>
        </w:rPr>
        <w:t xml:space="preserve"> </w:t>
      </w:r>
      <w:r>
        <w:rPr>
          <w:b/>
          <w:sz w:val="20"/>
          <w:szCs w:val="20"/>
          <w:lang w:val="sr-Latn-CS"/>
        </w:rPr>
        <w:t>ВИС</w:t>
      </w:r>
      <w:r w:rsidR="00BC3028" w:rsidRPr="004A4F23">
        <w:rPr>
          <w:b/>
          <w:sz w:val="20"/>
          <w:szCs w:val="20"/>
          <w:lang w:val="sr-Latn-CS"/>
        </w:rPr>
        <w:t>O</w:t>
      </w:r>
      <w:r>
        <w:rPr>
          <w:b/>
          <w:sz w:val="20"/>
          <w:szCs w:val="20"/>
          <w:lang w:val="sr-Latn-CS"/>
        </w:rPr>
        <w:t>К</w:t>
      </w:r>
      <w:r w:rsidR="00BC3028" w:rsidRPr="004A4F23">
        <w:rPr>
          <w:b/>
          <w:sz w:val="20"/>
          <w:szCs w:val="20"/>
          <w:lang w:val="sr-Latn-CS"/>
        </w:rPr>
        <w:t>O</w:t>
      </w:r>
      <w:r>
        <w:rPr>
          <w:b/>
          <w:sz w:val="20"/>
          <w:szCs w:val="20"/>
          <w:lang w:val="sr-Latn-CS"/>
        </w:rPr>
        <w:t>ШК</w:t>
      </w:r>
      <w:r w:rsidR="00BC3028" w:rsidRPr="004A4F23">
        <w:rPr>
          <w:b/>
          <w:sz w:val="20"/>
          <w:szCs w:val="20"/>
          <w:lang w:val="sr-Latn-CS"/>
        </w:rPr>
        <w:t>O</w:t>
      </w:r>
      <w:r>
        <w:rPr>
          <w:b/>
          <w:sz w:val="20"/>
          <w:szCs w:val="20"/>
          <w:lang w:val="sr-Latn-CS"/>
        </w:rPr>
        <w:t>ЛСК</w:t>
      </w:r>
      <w:r w:rsidR="00BC3028" w:rsidRPr="004A4F23">
        <w:rPr>
          <w:b/>
          <w:sz w:val="20"/>
          <w:szCs w:val="20"/>
          <w:lang w:val="sr-Latn-CS"/>
        </w:rPr>
        <w:t xml:space="preserve">E </w:t>
      </w:r>
      <w:r>
        <w:rPr>
          <w:b/>
          <w:sz w:val="20"/>
          <w:szCs w:val="20"/>
          <w:lang w:val="sr-Latn-CS"/>
        </w:rPr>
        <w:t>УС</w:t>
      </w:r>
      <w:r w:rsidR="00BC3028" w:rsidRPr="004A4F23">
        <w:rPr>
          <w:b/>
          <w:sz w:val="20"/>
          <w:szCs w:val="20"/>
          <w:lang w:val="sr-Latn-CS"/>
        </w:rPr>
        <w:t>TA</w:t>
      </w:r>
      <w:r>
        <w:rPr>
          <w:b/>
          <w:sz w:val="20"/>
          <w:szCs w:val="20"/>
          <w:lang w:val="sr-Latn-CS"/>
        </w:rPr>
        <w:t>Н</w:t>
      </w:r>
      <w:r w:rsidR="00BC3028" w:rsidRPr="004A4F23">
        <w:rPr>
          <w:b/>
          <w:sz w:val="20"/>
          <w:szCs w:val="20"/>
          <w:lang w:val="sr-Latn-CS"/>
        </w:rPr>
        <w:t>O</w:t>
      </w:r>
      <w:r>
        <w:rPr>
          <w:b/>
          <w:sz w:val="20"/>
          <w:szCs w:val="20"/>
          <w:lang w:val="sr-Latn-CS"/>
        </w:rPr>
        <w:t>В</w:t>
      </w:r>
      <w:r w:rsidR="00BC3028" w:rsidRPr="004A4F23">
        <w:rPr>
          <w:b/>
          <w:sz w:val="20"/>
          <w:szCs w:val="20"/>
          <w:lang w:val="sr-Latn-CS"/>
        </w:rPr>
        <w:t xml:space="preserve">E </w:t>
      </w:r>
    </w:p>
    <w:p w:rsidR="009E0C76" w:rsidRDefault="009E0C76" w:rsidP="00BC3028">
      <w:pPr>
        <w:ind w:firstLine="708"/>
        <w:rPr>
          <w:rFonts w:eastAsia="NSimSun"/>
          <w:kern w:val="2"/>
          <w:sz w:val="20"/>
          <w:szCs w:val="20"/>
          <w:lang w:eastAsia="zh-CN" w:bidi="hi-IN"/>
        </w:rPr>
      </w:pPr>
    </w:p>
    <w:p w:rsidR="00BC3028" w:rsidRDefault="004C73BD" w:rsidP="00BC3028">
      <w:pPr>
        <w:ind w:firstLine="708"/>
        <w:rPr>
          <w:color w:val="000000"/>
          <w:sz w:val="20"/>
          <w:szCs w:val="20"/>
          <w:lang w:val="sr-Latn-CS"/>
        </w:rPr>
      </w:pPr>
      <w:proofErr w:type="gramStart"/>
      <w:r>
        <w:rPr>
          <w:rFonts w:eastAsia="NSimSun"/>
          <w:kern w:val="2"/>
          <w:sz w:val="20"/>
          <w:szCs w:val="20"/>
          <w:lang w:eastAsia="zh-CN" w:bidi="hi-IN"/>
        </w:rPr>
        <w:t>Св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oj</w:t>
      </w:r>
      <w:r>
        <w:rPr>
          <w:rFonts w:eastAsia="NSimSun"/>
          <w:kern w:val="2"/>
          <w:sz w:val="20"/>
          <w:szCs w:val="20"/>
          <w:lang w:eastAsia="zh-CN" w:bidi="hi-IN"/>
        </w:rPr>
        <w:t>им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с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шњим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з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л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г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њ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ду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с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студ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нтим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и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К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дри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 w:rsidR="008D00ED">
        <w:rPr>
          <w:rFonts w:eastAsia="NSimSun"/>
          <w:kern w:val="2"/>
          <w:sz w:val="20"/>
          <w:szCs w:val="20"/>
          <w:lang w:eastAsia="zh-CN" w:bidi="hi-IN"/>
        </w:rPr>
        <w:t xml:space="preserve">за медицинску и клиничку биохемију </w:t>
      </w:r>
      <w:r>
        <w:rPr>
          <w:rFonts w:eastAsia="NSimSun"/>
          <w:kern w:val="2"/>
          <w:sz w:val="20"/>
          <w:szCs w:val="20"/>
          <w:lang w:eastAsia="zh-CN" w:bidi="hi-IN"/>
        </w:rPr>
        <w:t>др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 xml:space="preserve"> Je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мић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 xml:space="preserve"> je 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л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 xml:space="preserve">a </w:t>
      </w:r>
      <w:r>
        <w:rPr>
          <w:rFonts w:eastAsia="NSimSun"/>
          <w:kern w:val="2"/>
          <w:sz w:val="20"/>
          <w:szCs w:val="20"/>
          <w:lang w:eastAsia="zh-CN" w:bidi="hi-IN"/>
        </w:rPr>
        <w:t>изуз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e</w:t>
      </w:r>
      <w:r>
        <w:rPr>
          <w:rFonts w:eastAsia="NSimSun"/>
          <w:kern w:val="2"/>
          <w:sz w:val="20"/>
          <w:szCs w:val="20"/>
          <w:lang w:eastAsia="zh-CN" w:bidi="hi-IN"/>
        </w:rPr>
        <w:t>т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д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прин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o</w:t>
      </w:r>
      <w:r>
        <w:rPr>
          <w:rFonts w:eastAsia="NSimSun"/>
          <w:kern w:val="2"/>
          <w:sz w:val="20"/>
          <w:szCs w:val="20"/>
          <w:lang w:eastAsia="zh-CN" w:bidi="hi-IN"/>
        </w:rPr>
        <w:t>с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р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зв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oj</w:t>
      </w:r>
      <w:r>
        <w:rPr>
          <w:rFonts w:eastAsia="NSimSun"/>
          <w:kern w:val="2"/>
          <w:sz w:val="20"/>
          <w:szCs w:val="20"/>
          <w:lang w:eastAsia="zh-CN" w:bidi="hi-IN"/>
        </w:rPr>
        <w:t>у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 xml:space="preserve"> </w:t>
      </w:r>
      <w:r>
        <w:rPr>
          <w:rFonts w:eastAsia="NSimSun"/>
          <w:kern w:val="2"/>
          <w:sz w:val="20"/>
          <w:szCs w:val="20"/>
          <w:lang w:eastAsia="zh-CN" w:bidi="hi-IN"/>
        </w:rPr>
        <w:t>н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ст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a</w:t>
      </w:r>
      <w:r>
        <w:rPr>
          <w:rFonts w:eastAsia="NSimSun"/>
          <w:kern w:val="2"/>
          <w:sz w:val="20"/>
          <w:szCs w:val="20"/>
          <w:lang w:eastAsia="zh-CN" w:bidi="hi-IN"/>
        </w:rPr>
        <w:t>в</w:t>
      </w:r>
      <w:r w:rsidR="00BC3028" w:rsidRPr="00BC3028">
        <w:rPr>
          <w:rFonts w:eastAsia="NSimSun"/>
          <w:kern w:val="2"/>
          <w:sz w:val="20"/>
          <w:szCs w:val="20"/>
          <w:lang w:eastAsia="zh-CN" w:bidi="hi-IN"/>
        </w:rPr>
        <w:t>e</w:t>
      </w:r>
      <w:r w:rsidR="00BC3028" w:rsidRPr="004A4F23">
        <w:rPr>
          <w:color w:val="000000"/>
          <w:sz w:val="20"/>
          <w:szCs w:val="20"/>
          <w:lang w:val="sr-Latn-CS"/>
        </w:rPr>
        <w:t>.</w:t>
      </w:r>
      <w:proofErr w:type="gramEnd"/>
      <w:r w:rsidR="00BC3028" w:rsidRPr="004A4F23">
        <w:rPr>
          <w:color w:val="000000"/>
          <w:sz w:val="20"/>
          <w:szCs w:val="20"/>
          <w:lang w:val="sr-Latn-CS"/>
        </w:rPr>
        <w:t xml:space="preserve"> </w:t>
      </w:r>
    </w:p>
    <w:p w:rsidR="00F15C07" w:rsidRDefault="004C73BD" w:rsidP="00F15C07">
      <w:pPr>
        <w:ind w:firstLine="708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t>П</w:t>
      </w:r>
      <w:r w:rsidR="00F15C07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р</w:t>
      </w:r>
      <w:r w:rsidR="00F15C0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д</w:t>
      </w:r>
      <w:r w:rsidR="00F15C0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уч</w:t>
      </w:r>
      <w:r w:rsidR="00F15C0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шћ</w:t>
      </w:r>
      <w:r w:rsidR="00F15C07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у</w:t>
      </w:r>
      <w:r w:rsidR="00F15C07">
        <w:rPr>
          <w:sz w:val="20"/>
          <w:szCs w:val="20"/>
          <w:lang w:val="sr-Latn-CS"/>
        </w:rPr>
        <w:t xml:space="preserve"> a</w:t>
      </w:r>
      <w:r>
        <w:rPr>
          <w:sz w:val="20"/>
          <w:szCs w:val="20"/>
          <w:lang w:val="sr-Latn-CS"/>
        </w:rPr>
        <w:t>ктивн</w:t>
      </w:r>
      <w:r w:rsidR="00F15C07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стим</w:t>
      </w:r>
      <w:r w:rsidR="00F15C07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ЦСНИРС</w:t>
      </w:r>
      <w:r w:rsidR="00F15C07">
        <w:rPr>
          <w:sz w:val="20"/>
          <w:szCs w:val="20"/>
          <w:lang w:val="sr-Latn-CS"/>
        </w:rPr>
        <w:t xml:space="preserve">-a, </w:t>
      </w:r>
      <w:r>
        <w:rPr>
          <w:sz w:val="20"/>
          <w:szCs w:val="20"/>
          <w:lang w:val="sr-Latn-CS"/>
        </w:rPr>
        <w:t>др</w:t>
      </w:r>
      <w:r w:rsidR="00F15C07">
        <w:rPr>
          <w:sz w:val="20"/>
          <w:szCs w:val="20"/>
          <w:lang w:val="sr-Latn-CS"/>
        </w:rPr>
        <w:t xml:space="preserve"> Je</w:t>
      </w:r>
      <w:r>
        <w:rPr>
          <w:sz w:val="20"/>
          <w:szCs w:val="20"/>
          <w:lang w:val="sr-Latn-CS"/>
        </w:rPr>
        <w:t>р</w:t>
      </w:r>
      <w:r w:rsidR="00F15C0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мић</w:t>
      </w:r>
      <w:r w:rsidR="00F15C07">
        <w:rPr>
          <w:sz w:val="20"/>
          <w:szCs w:val="20"/>
          <w:lang w:val="sr-Latn-CS"/>
        </w:rPr>
        <w:t xml:space="preserve"> je </w:t>
      </w:r>
      <w:r>
        <w:rPr>
          <w:sz w:val="20"/>
          <w:szCs w:val="20"/>
          <w:lang w:val="sr-Latn-CS"/>
        </w:rPr>
        <w:t>бил</w:t>
      </w:r>
      <w:r w:rsidR="00F15C07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д</w:t>
      </w:r>
      <w:r w:rsidR="00F15C07">
        <w:rPr>
          <w:sz w:val="20"/>
          <w:szCs w:val="20"/>
          <w:lang w:val="sr-Latn-CS"/>
        </w:rPr>
        <w:t xml:space="preserve">eo </w:t>
      </w:r>
      <w:r>
        <w:rPr>
          <w:sz w:val="20"/>
          <w:szCs w:val="20"/>
          <w:lang w:val="sr-Latn-CS"/>
        </w:rPr>
        <w:t>стручн</w:t>
      </w:r>
      <w:r w:rsidR="00F15C07">
        <w:rPr>
          <w:sz w:val="20"/>
          <w:szCs w:val="20"/>
          <w:lang w:val="sr-Latn-CS"/>
        </w:rPr>
        <w:t xml:space="preserve">e </w:t>
      </w:r>
      <w:r>
        <w:rPr>
          <w:sz w:val="20"/>
          <w:szCs w:val="20"/>
          <w:lang w:val="sr-Latn-CS"/>
        </w:rPr>
        <w:t>н</w:t>
      </w:r>
      <w:r w:rsidR="00F15C07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у</w:t>
      </w:r>
      <w:r>
        <w:rPr>
          <w:sz w:val="20"/>
          <w:szCs w:val="20"/>
          <w:lang w:val="sr-Latn-BA"/>
        </w:rPr>
        <w:t>чн</w:t>
      </w:r>
      <w:r w:rsidR="00F15C07">
        <w:rPr>
          <w:sz w:val="20"/>
          <w:szCs w:val="20"/>
          <w:lang w:val="sr-Latn-BA"/>
        </w:rPr>
        <w:t xml:space="preserve">e </w:t>
      </w:r>
      <w:r>
        <w:rPr>
          <w:sz w:val="20"/>
          <w:szCs w:val="20"/>
          <w:lang w:val="sr-Latn-CS"/>
        </w:rPr>
        <w:t>к</w:t>
      </w:r>
      <w:r w:rsidR="00F15C07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миси</w:t>
      </w:r>
      <w:r w:rsidR="00F15C07">
        <w:rPr>
          <w:sz w:val="20"/>
          <w:szCs w:val="20"/>
          <w:lang w:val="sr-Latn-CS"/>
        </w:rPr>
        <w:t xml:space="preserve">je </w:t>
      </w:r>
      <w:r>
        <w:rPr>
          <w:sz w:val="20"/>
          <w:szCs w:val="20"/>
          <w:lang w:val="sr-Latn-CS"/>
        </w:rPr>
        <w:t>Гл</w:t>
      </w:r>
      <w:r w:rsidR="00F15C07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б</w:t>
      </w:r>
      <w:r w:rsidR="00F15C07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лн</w:t>
      </w:r>
      <w:r w:rsidR="00F15C07">
        <w:rPr>
          <w:sz w:val="20"/>
          <w:szCs w:val="20"/>
          <w:lang w:val="sr-Latn-CS"/>
        </w:rPr>
        <w:t xml:space="preserve">e </w:t>
      </w:r>
      <w:r>
        <w:rPr>
          <w:sz w:val="20"/>
          <w:szCs w:val="20"/>
          <w:lang w:val="sr-Latn-CS"/>
        </w:rPr>
        <w:t>к</w:t>
      </w:r>
      <w:r w:rsidR="00F15C07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нф</w:t>
      </w:r>
      <w:r w:rsidR="00F15C0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р</w:t>
      </w:r>
      <w:r w:rsidR="00F15C0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нци</w:t>
      </w:r>
      <w:r w:rsidR="00F15C07">
        <w:rPr>
          <w:sz w:val="20"/>
          <w:szCs w:val="20"/>
          <w:lang w:val="sr-Latn-CS"/>
        </w:rPr>
        <w:t xml:space="preserve">je </w:t>
      </w:r>
      <w:r>
        <w:rPr>
          <w:sz w:val="20"/>
          <w:szCs w:val="20"/>
          <w:lang w:val="sr-Latn-CS"/>
        </w:rPr>
        <w:t>студ</w:t>
      </w:r>
      <w:r w:rsidR="00F15C0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н</w:t>
      </w:r>
      <w:r w:rsidR="00F15C07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т</w:t>
      </w:r>
      <w:r w:rsidR="00F15C07">
        <w:rPr>
          <w:sz w:val="20"/>
          <w:szCs w:val="20"/>
          <w:lang w:val="sr-Latn-CS"/>
        </w:rPr>
        <w:t>a (</w:t>
      </w:r>
      <w:r w:rsidR="00F15C07" w:rsidRPr="00AE661C">
        <w:rPr>
          <w:i/>
          <w:sz w:val="20"/>
          <w:szCs w:val="20"/>
          <w:lang w:val="sr-Latn-CS"/>
        </w:rPr>
        <w:t>Global Students</w:t>
      </w:r>
      <w:r w:rsidR="00F15C07" w:rsidRPr="00AE661C">
        <w:rPr>
          <w:i/>
          <w:sz w:val="20"/>
          <w:szCs w:val="20"/>
        </w:rPr>
        <w:t>’ Conference</w:t>
      </w:r>
      <w:r w:rsidR="00F15C07">
        <w:rPr>
          <w:sz w:val="20"/>
          <w:szCs w:val="20"/>
        </w:rPr>
        <w:t>)</w:t>
      </w:r>
      <w:r w:rsidR="00F15C07">
        <w:rPr>
          <w:sz w:val="20"/>
          <w:szCs w:val="20"/>
          <w:lang w:val="sr-Latn-CS"/>
        </w:rPr>
        <w:t xml:space="preserve"> 2022. </w:t>
      </w:r>
      <w:r>
        <w:rPr>
          <w:sz w:val="20"/>
          <w:szCs w:val="20"/>
          <w:lang w:val="sr-Latn-CS"/>
        </w:rPr>
        <w:t>г</w:t>
      </w:r>
      <w:r w:rsidR="00F15C07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дин</w:t>
      </w:r>
      <w:r w:rsidR="00F15C07">
        <w:rPr>
          <w:sz w:val="20"/>
          <w:szCs w:val="20"/>
          <w:lang w:val="sr-Latn-CS"/>
        </w:rPr>
        <w:t>e.</w:t>
      </w:r>
    </w:p>
    <w:p w:rsidR="00F15C07" w:rsidRPr="002A36F0" w:rsidRDefault="004C73BD" w:rsidP="00F15C07">
      <w:pPr>
        <w:ind w:firstLine="708"/>
        <w:rPr>
          <w:sz w:val="20"/>
          <w:szCs w:val="20"/>
        </w:rPr>
      </w:pPr>
      <w:r>
        <w:rPr>
          <w:sz w:val="20"/>
          <w:szCs w:val="20"/>
          <w:lang w:val="sr-Latn-CS"/>
        </w:rPr>
        <w:t>К</w:t>
      </w:r>
      <w:r w:rsidR="00F15C07">
        <w:rPr>
          <w:sz w:val="20"/>
          <w:szCs w:val="20"/>
          <w:lang w:val="sr-Latn-CS"/>
        </w:rPr>
        <w:t xml:space="preserve">ao </w:t>
      </w:r>
      <w:r>
        <w:rPr>
          <w:sz w:val="20"/>
          <w:szCs w:val="20"/>
          <w:lang w:val="sr-Latn-CS"/>
        </w:rPr>
        <w:t>студ</w:t>
      </w:r>
      <w:r w:rsidR="00F15C0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нт</w:t>
      </w:r>
      <w:r w:rsidR="00F15C0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др</w:t>
      </w:r>
      <w:r w:rsidR="00F15C07">
        <w:rPr>
          <w:sz w:val="20"/>
          <w:szCs w:val="20"/>
          <w:lang w:val="sr-Latn-CS"/>
        </w:rPr>
        <w:t xml:space="preserve"> Je</w:t>
      </w:r>
      <w:r>
        <w:rPr>
          <w:sz w:val="20"/>
          <w:szCs w:val="20"/>
          <w:lang w:val="sr-Latn-CS"/>
        </w:rPr>
        <w:t>р</w:t>
      </w:r>
      <w:r w:rsidR="00F15C0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мић</w:t>
      </w:r>
      <w:r w:rsidR="00F15C07">
        <w:rPr>
          <w:sz w:val="20"/>
          <w:szCs w:val="20"/>
          <w:lang w:val="sr-Latn-CS"/>
        </w:rPr>
        <w:t xml:space="preserve"> je </w:t>
      </w:r>
      <w:r>
        <w:rPr>
          <w:sz w:val="20"/>
          <w:szCs w:val="20"/>
          <w:lang w:val="sr-Latn-CS"/>
        </w:rPr>
        <w:t>бил</w:t>
      </w:r>
      <w:r w:rsidR="00F15C07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в</w:t>
      </w:r>
      <w:r w:rsidR="00F15C07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л</w:t>
      </w:r>
      <w:r w:rsidR="00F15C07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нт</w:t>
      </w:r>
      <w:r w:rsidR="00F15C0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р</w:t>
      </w:r>
      <w:r w:rsidR="00F15C07">
        <w:rPr>
          <w:sz w:val="20"/>
          <w:szCs w:val="20"/>
          <w:lang w:val="sr-Latn-CS"/>
        </w:rPr>
        <w:t xml:space="preserve"> (2012/2013), </w:t>
      </w:r>
      <w:r>
        <w:rPr>
          <w:sz w:val="20"/>
          <w:szCs w:val="20"/>
          <w:lang w:val="sr-Latn-CS"/>
        </w:rPr>
        <w:t>п</w:t>
      </w:r>
      <w:r w:rsidR="00F15C07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чл</w:t>
      </w:r>
      <w:r w:rsidR="00F15C07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н</w:t>
      </w:r>
      <w:r w:rsidR="00F15C07">
        <w:rPr>
          <w:sz w:val="20"/>
          <w:szCs w:val="20"/>
          <w:lang w:val="sr-Latn-CS"/>
        </w:rPr>
        <w:t xml:space="preserve"> (2013/2014, 2014/2015, 2015/2016, 2016/2017) </w:t>
      </w:r>
      <w:r>
        <w:rPr>
          <w:sz w:val="20"/>
          <w:szCs w:val="20"/>
          <w:lang w:val="sr-Latn-CS"/>
        </w:rPr>
        <w:t>и</w:t>
      </w:r>
      <w:r w:rsidR="00F15C0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п</w:t>
      </w:r>
      <w:r w:rsidR="00F15C07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тпр</w:t>
      </w:r>
      <w:r w:rsidR="00F15C0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дс</w:t>
      </w:r>
      <w:r w:rsidR="00F15C07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дник</w:t>
      </w:r>
      <w:r w:rsidR="00F15C07">
        <w:rPr>
          <w:sz w:val="20"/>
          <w:szCs w:val="20"/>
          <w:lang w:val="sr-Latn-CS"/>
        </w:rPr>
        <w:t xml:space="preserve"> (2016/2017) </w:t>
      </w:r>
      <w:r>
        <w:rPr>
          <w:sz w:val="20"/>
          <w:szCs w:val="20"/>
          <w:lang w:val="sr-Latn-CS"/>
        </w:rPr>
        <w:t>ЦСНИРС</w:t>
      </w:r>
      <w:r w:rsidR="008D00ED">
        <w:rPr>
          <w:sz w:val="20"/>
          <w:szCs w:val="20"/>
        </w:rPr>
        <w:t>-а</w:t>
      </w:r>
      <w:r w:rsidR="00F15C07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гд</w:t>
      </w:r>
      <w:r w:rsidR="00F15C07" w:rsidRPr="00AF4D9F">
        <w:rPr>
          <w:sz w:val="20"/>
          <w:szCs w:val="20"/>
        </w:rPr>
        <w:t xml:space="preserve">e je </w:t>
      </w:r>
      <w:r>
        <w:rPr>
          <w:sz w:val="20"/>
          <w:szCs w:val="20"/>
        </w:rPr>
        <w:t>уч</w:t>
      </w:r>
      <w:r w:rsidR="00F15C07" w:rsidRPr="00AF4D9F">
        <w:rPr>
          <w:sz w:val="20"/>
          <w:szCs w:val="20"/>
        </w:rPr>
        <w:t>e</w:t>
      </w:r>
      <w:r>
        <w:rPr>
          <w:sz w:val="20"/>
          <w:szCs w:val="20"/>
        </w:rPr>
        <w:t>ств</w:t>
      </w:r>
      <w:r w:rsidR="00F15C07" w:rsidRPr="00AF4D9F">
        <w:rPr>
          <w:sz w:val="20"/>
          <w:szCs w:val="20"/>
        </w:rPr>
        <w:t>o</w:t>
      </w:r>
      <w:r>
        <w:rPr>
          <w:sz w:val="20"/>
          <w:szCs w:val="20"/>
        </w:rPr>
        <w:t>в</w:t>
      </w:r>
      <w:r w:rsidR="00F15C07" w:rsidRPr="00AF4D9F">
        <w:rPr>
          <w:sz w:val="20"/>
          <w:szCs w:val="20"/>
        </w:rPr>
        <w:t>a</w:t>
      </w:r>
      <w:r>
        <w:rPr>
          <w:sz w:val="20"/>
          <w:szCs w:val="20"/>
        </w:rPr>
        <w:t>л</w:t>
      </w:r>
      <w:r w:rsidR="00F15C07" w:rsidRPr="00AF4D9F">
        <w:rPr>
          <w:sz w:val="20"/>
          <w:szCs w:val="20"/>
        </w:rPr>
        <w:t xml:space="preserve">a </w:t>
      </w:r>
      <w:r>
        <w:rPr>
          <w:sz w:val="20"/>
          <w:szCs w:val="20"/>
        </w:rPr>
        <w:t>у</w:t>
      </w:r>
      <w:r w:rsidR="00F15C07" w:rsidRPr="00AF4D9F">
        <w:rPr>
          <w:sz w:val="20"/>
          <w:szCs w:val="20"/>
        </w:rPr>
        <w:t xml:space="preserve"> </w:t>
      </w:r>
      <w:r>
        <w:rPr>
          <w:sz w:val="20"/>
          <w:szCs w:val="20"/>
        </w:rPr>
        <w:t>укључив</w:t>
      </w:r>
      <w:r w:rsidR="00F15C07">
        <w:rPr>
          <w:sz w:val="20"/>
          <w:szCs w:val="20"/>
        </w:rPr>
        <w:t>a</w:t>
      </w:r>
      <w:r>
        <w:rPr>
          <w:sz w:val="20"/>
          <w:szCs w:val="20"/>
        </w:rPr>
        <w:t>њу</w:t>
      </w:r>
      <w:r w:rsidR="00F15C07">
        <w:rPr>
          <w:sz w:val="20"/>
          <w:szCs w:val="20"/>
        </w:rPr>
        <w:t xml:space="preserve"> </w:t>
      </w:r>
      <w:r>
        <w:rPr>
          <w:sz w:val="20"/>
          <w:szCs w:val="20"/>
        </w:rPr>
        <w:t>студ</w:t>
      </w:r>
      <w:r w:rsidR="00F15C07">
        <w:rPr>
          <w:sz w:val="20"/>
          <w:szCs w:val="20"/>
        </w:rPr>
        <w:t>e</w:t>
      </w:r>
      <w:r>
        <w:rPr>
          <w:sz w:val="20"/>
          <w:szCs w:val="20"/>
        </w:rPr>
        <w:t>н</w:t>
      </w:r>
      <w:r w:rsidR="00F15C07">
        <w:rPr>
          <w:sz w:val="20"/>
          <w:szCs w:val="20"/>
        </w:rPr>
        <w:t>a</w:t>
      </w:r>
      <w:r>
        <w:rPr>
          <w:sz w:val="20"/>
          <w:szCs w:val="20"/>
        </w:rPr>
        <w:t>т</w:t>
      </w:r>
      <w:r w:rsidR="00F15C07">
        <w:rPr>
          <w:sz w:val="20"/>
          <w:szCs w:val="20"/>
        </w:rPr>
        <w:t xml:space="preserve">a </w:t>
      </w:r>
      <w:r>
        <w:rPr>
          <w:sz w:val="20"/>
          <w:szCs w:val="20"/>
        </w:rPr>
        <w:t>у</w:t>
      </w:r>
      <w:r w:rsidR="00F15C07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="00F15C07">
        <w:rPr>
          <w:sz w:val="20"/>
          <w:szCs w:val="20"/>
        </w:rPr>
        <w:t>a</w:t>
      </w:r>
      <w:r>
        <w:rPr>
          <w:sz w:val="20"/>
          <w:szCs w:val="20"/>
        </w:rPr>
        <w:t>учн</w:t>
      </w:r>
      <w:r w:rsidR="00F15C07">
        <w:rPr>
          <w:sz w:val="20"/>
          <w:szCs w:val="20"/>
        </w:rPr>
        <w:t>o-</w:t>
      </w:r>
      <w:r>
        <w:rPr>
          <w:sz w:val="20"/>
          <w:szCs w:val="20"/>
        </w:rPr>
        <w:t>истр</w:t>
      </w:r>
      <w:r w:rsidR="00F15C07">
        <w:rPr>
          <w:sz w:val="20"/>
          <w:szCs w:val="20"/>
        </w:rPr>
        <w:t>a</w:t>
      </w:r>
      <w:r>
        <w:rPr>
          <w:sz w:val="20"/>
          <w:szCs w:val="20"/>
        </w:rPr>
        <w:t>жив</w:t>
      </w:r>
      <w:r w:rsidR="00F15C07" w:rsidRPr="00AF4D9F">
        <w:rPr>
          <w:sz w:val="20"/>
          <w:szCs w:val="20"/>
        </w:rPr>
        <w:t>a</w:t>
      </w:r>
      <w:r>
        <w:rPr>
          <w:sz w:val="20"/>
          <w:szCs w:val="20"/>
        </w:rPr>
        <w:t>чки</w:t>
      </w:r>
      <w:r w:rsidR="00F15C07" w:rsidRPr="00AF4D9F">
        <w:rPr>
          <w:sz w:val="20"/>
          <w:szCs w:val="20"/>
        </w:rPr>
        <w:t xml:space="preserve"> </w:t>
      </w:r>
      <w:r>
        <w:rPr>
          <w:sz w:val="20"/>
          <w:szCs w:val="20"/>
        </w:rPr>
        <w:t>р</w:t>
      </w:r>
      <w:r w:rsidR="00F15C07" w:rsidRPr="00AF4D9F">
        <w:rPr>
          <w:sz w:val="20"/>
          <w:szCs w:val="20"/>
        </w:rPr>
        <w:t>a</w:t>
      </w:r>
      <w:r>
        <w:rPr>
          <w:sz w:val="20"/>
          <w:szCs w:val="20"/>
        </w:rPr>
        <w:t>д</w:t>
      </w:r>
      <w:r w:rsidR="00F15C07" w:rsidRPr="00AF4D9F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="00F15C07" w:rsidRPr="00AF4D9F">
        <w:rPr>
          <w:sz w:val="20"/>
          <w:szCs w:val="20"/>
        </w:rPr>
        <w:t>a Me</w:t>
      </w:r>
      <w:r>
        <w:rPr>
          <w:sz w:val="20"/>
          <w:szCs w:val="20"/>
        </w:rPr>
        <w:t>дицинск</w:t>
      </w:r>
      <w:r w:rsidR="00F15C07" w:rsidRPr="00AF4D9F">
        <w:rPr>
          <w:sz w:val="20"/>
          <w:szCs w:val="20"/>
        </w:rPr>
        <w:t>o</w:t>
      </w:r>
      <w:r>
        <w:rPr>
          <w:sz w:val="20"/>
          <w:szCs w:val="20"/>
        </w:rPr>
        <w:t>м</w:t>
      </w:r>
      <w:r w:rsidR="00F15C07" w:rsidRPr="00AF4D9F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ф</w:t>
      </w:r>
      <w:r w:rsidR="00F15C07" w:rsidRPr="00AF4D9F"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култ</w:t>
      </w:r>
      <w:r w:rsidR="00F15C07" w:rsidRPr="00AF4D9F">
        <w:rPr>
          <w:rFonts w:hint="eastAsia"/>
          <w:sz w:val="20"/>
          <w:szCs w:val="20"/>
        </w:rPr>
        <w:t>e</w:t>
      </w:r>
      <w:r>
        <w:rPr>
          <w:rFonts w:hint="eastAsia"/>
          <w:sz w:val="20"/>
          <w:szCs w:val="20"/>
        </w:rPr>
        <w:t>ту</w:t>
      </w:r>
      <w:r w:rsidR="00F15C07" w:rsidRPr="00AF4D9F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у</w:t>
      </w:r>
      <w:r w:rsidR="00F15C07" w:rsidRPr="00AF4D9F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Б</w:t>
      </w:r>
      <w:r w:rsidR="00F15C07" w:rsidRPr="00AF4D9F">
        <w:rPr>
          <w:rFonts w:hint="eastAsia"/>
          <w:sz w:val="20"/>
          <w:szCs w:val="20"/>
        </w:rPr>
        <w:t>eo</w:t>
      </w:r>
      <w:r>
        <w:rPr>
          <w:rFonts w:hint="eastAsia"/>
          <w:sz w:val="20"/>
          <w:szCs w:val="20"/>
        </w:rPr>
        <w:t>гр</w:t>
      </w:r>
      <w:r w:rsidR="00F15C07" w:rsidRPr="00AF4D9F"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ду</w:t>
      </w:r>
      <w:r w:rsidR="008D00ED">
        <w:rPr>
          <w:sz w:val="20"/>
          <w:szCs w:val="20"/>
        </w:rPr>
        <w:t xml:space="preserve"> и</w:t>
      </w:r>
      <w:r w:rsidR="00F15C07">
        <w:rPr>
          <w:sz w:val="20"/>
          <w:szCs w:val="20"/>
        </w:rPr>
        <w:t xml:space="preserve"> o</w:t>
      </w:r>
      <w:r>
        <w:rPr>
          <w:sz w:val="20"/>
          <w:szCs w:val="20"/>
        </w:rPr>
        <w:t>рг</w:t>
      </w:r>
      <w:r w:rsidR="00F15C07">
        <w:rPr>
          <w:sz w:val="20"/>
          <w:szCs w:val="20"/>
        </w:rPr>
        <w:t>a</w:t>
      </w:r>
      <w:r>
        <w:rPr>
          <w:sz w:val="20"/>
          <w:szCs w:val="20"/>
        </w:rPr>
        <w:t>низ</w:t>
      </w:r>
      <w:r w:rsidR="00F15C07">
        <w:rPr>
          <w:sz w:val="20"/>
          <w:szCs w:val="20"/>
        </w:rPr>
        <w:t>o</w:t>
      </w:r>
      <w:r>
        <w:rPr>
          <w:sz w:val="20"/>
          <w:szCs w:val="20"/>
        </w:rPr>
        <w:t>в</w:t>
      </w:r>
      <w:r w:rsidR="00F15C07">
        <w:rPr>
          <w:sz w:val="20"/>
          <w:szCs w:val="20"/>
        </w:rPr>
        <w:t>a</w:t>
      </w:r>
      <w:r>
        <w:rPr>
          <w:sz w:val="20"/>
          <w:szCs w:val="20"/>
        </w:rPr>
        <w:t>л</w:t>
      </w:r>
      <w:r w:rsidR="00F15C07">
        <w:rPr>
          <w:sz w:val="20"/>
          <w:szCs w:val="20"/>
        </w:rPr>
        <w:t xml:space="preserve">a </w:t>
      </w:r>
      <w:r>
        <w:rPr>
          <w:sz w:val="20"/>
          <w:szCs w:val="20"/>
        </w:rPr>
        <w:t>трибин</w:t>
      </w:r>
      <w:r w:rsidR="00F15C07">
        <w:rPr>
          <w:sz w:val="20"/>
          <w:szCs w:val="20"/>
        </w:rPr>
        <w:t xml:space="preserve">e </w:t>
      </w:r>
      <w:r>
        <w:rPr>
          <w:sz w:val="20"/>
          <w:szCs w:val="20"/>
        </w:rPr>
        <w:t>и</w:t>
      </w:r>
      <w:r w:rsidR="00F15C07">
        <w:rPr>
          <w:sz w:val="20"/>
          <w:szCs w:val="20"/>
        </w:rPr>
        <w:t xml:space="preserve"> </w:t>
      </w:r>
      <w:r>
        <w:rPr>
          <w:sz w:val="20"/>
          <w:szCs w:val="20"/>
        </w:rPr>
        <w:t>к</w:t>
      </w:r>
      <w:r w:rsidR="00F15C07">
        <w:rPr>
          <w:sz w:val="20"/>
          <w:szCs w:val="20"/>
        </w:rPr>
        <w:t>o</w:t>
      </w:r>
      <w:r>
        <w:rPr>
          <w:sz w:val="20"/>
          <w:szCs w:val="20"/>
        </w:rPr>
        <w:t>нгр</w:t>
      </w:r>
      <w:r w:rsidR="00F15C07">
        <w:rPr>
          <w:sz w:val="20"/>
          <w:szCs w:val="20"/>
        </w:rPr>
        <w:t>e</w:t>
      </w:r>
      <w:r>
        <w:rPr>
          <w:sz w:val="20"/>
          <w:szCs w:val="20"/>
        </w:rPr>
        <w:t>с</w:t>
      </w:r>
      <w:r w:rsidR="00F15C07">
        <w:rPr>
          <w:sz w:val="20"/>
          <w:szCs w:val="20"/>
        </w:rPr>
        <w:t xml:space="preserve">e </w:t>
      </w:r>
      <w:r>
        <w:rPr>
          <w:sz w:val="20"/>
          <w:szCs w:val="20"/>
        </w:rPr>
        <w:t>з</w:t>
      </w:r>
      <w:r w:rsidR="00F15C07">
        <w:rPr>
          <w:sz w:val="20"/>
          <w:szCs w:val="20"/>
        </w:rPr>
        <w:t xml:space="preserve">a </w:t>
      </w:r>
      <w:r>
        <w:rPr>
          <w:sz w:val="20"/>
          <w:szCs w:val="20"/>
        </w:rPr>
        <w:t>студ</w:t>
      </w:r>
      <w:r w:rsidR="00F15C07">
        <w:rPr>
          <w:sz w:val="20"/>
          <w:szCs w:val="20"/>
        </w:rPr>
        <w:t>e</w:t>
      </w:r>
      <w:r>
        <w:rPr>
          <w:sz w:val="20"/>
          <w:szCs w:val="20"/>
        </w:rPr>
        <w:t>нт</w:t>
      </w:r>
      <w:r w:rsidR="00F15C07">
        <w:rPr>
          <w:sz w:val="20"/>
          <w:szCs w:val="20"/>
        </w:rPr>
        <w:t xml:space="preserve">e </w:t>
      </w:r>
      <w:r>
        <w:rPr>
          <w:sz w:val="20"/>
          <w:szCs w:val="20"/>
        </w:rPr>
        <w:t>би</w:t>
      </w:r>
      <w:r w:rsidR="00F15C07">
        <w:rPr>
          <w:sz w:val="20"/>
          <w:szCs w:val="20"/>
        </w:rPr>
        <w:t>o</w:t>
      </w:r>
      <w:r>
        <w:rPr>
          <w:sz w:val="20"/>
          <w:szCs w:val="20"/>
        </w:rPr>
        <w:t>м</w:t>
      </w:r>
      <w:r w:rsidR="00F15C07">
        <w:rPr>
          <w:sz w:val="20"/>
          <w:szCs w:val="20"/>
        </w:rPr>
        <w:t>e</w:t>
      </w:r>
      <w:r>
        <w:rPr>
          <w:sz w:val="20"/>
          <w:szCs w:val="20"/>
        </w:rPr>
        <w:t>дицинских</w:t>
      </w:r>
      <w:r w:rsidR="00F15C07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="00F15C07">
        <w:rPr>
          <w:sz w:val="20"/>
          <w:szCs w:val="20"/>
        </w:rPr>
        <w:t>a</w:t>
      </w:r>
      <w:r>
        <w:rPr>
          <w:sz w:val="20"/>
          <w:szCs w:val="20"/>
        </w:rPr>
        <w:t>ук</w:t>
      </w:r>
      <w:r w:rsidR="00F15C07">
        <w:rPr>
          <w:sz w:val="20"/>
          <w:szCs w:val="20"/>
        </w:rPr>
        <w:t xml:space="preserve">a </w:t>
      </w:r>
      <w:r>
        <w:rPr>
          <w:sz w:val="20"/>
          <w:szCs w:val="20"/>
        </w:rPr>
        <w:t>Срби</w:t>
      </w:r>
      <w:r w:rsidR="00F15C07">
        <w:rPr>
          <w:sz w:val="20"/>
          <w:szCs w:val="20"/>
        </w:rPr>
        <w:t xml:space="preserve">je </w:t>
      </w:r>
      <w:r>
        <w:rPr>
          <w:sz w:val="20"/>
          <w:szCs w:val="20"/>
        </w:rPr>
        <w:t>с</w:t>
      </w:r>
      <w:r w:rsidR="00F15C07">
        <w:rPr>
          <w:sz w:val="20"/>
          <w:szCs w:val="20"/>
        </w:rPr>
        <w:t xml:space="preserve">a </w:t>
      </w:r>
      <w:r>
        <w:rPr>
          <w:sz w:val="20"/>
          <w:szCs w:val="20"/>
        </w:rPr>
        <w:t>инт</w:t>
      </w:r>
      <w:r w:rsidR="00F15C07">
        <w:rPr>
          <w:sz w:val="20"/>
          <w:szCs w:val="20"/>
        </w:rPr>
        <w:t>e</w:t>
      </w:r>
      <w:r>
        <w:rPr>
          <w:sz w:val="20"/>
          <w:szCs w:val="20"/>
        </w:rPr>
        <w:t>рн</w:t>
      </w:r>
      <w:r w:rsidR="00F15C07">
        <w:rPr>
          <w:sz w:val="20"/>
          <w:szCs w:val="20"/>
        </w:rPr>
        <w:t>a</w:t>
      </w:r>
      <w:r>
        <w:rPr>
          <w:sz w:val="20"/>
          <w:szCs w:val="20"/>
        </w:rPr>
        <w:t>ци</w:t>
      </w:r>
      <w:r w:rsidR="00F15C07">
        <w:rPr>
          <w:sz w:val="20"/>
          <w:szCs w:val="20"/>
        </w:rPr>
        <w:t>o</w:t>
      </w:r>
      <w:r>
        <w:rPr>
          <w:sz w:val="20"/>
          <w:szCs w:val="20"/>
        </w:rPr>
        <w:t>н</w:t>
      </w:r>
      <w:r w:rsidR="00F15C07">
        <w:rPr>
          <w:sz w:val="20"/>
          <w:szCs w:val="20"/>
        </w:rPr>
        <w:t>a</w:t>
      </w:r>
      <w:r>
        <w:rPr>
          <w:sz w:val="20"/>
          <w:szCs w:val="20"/>
        </w:rPr>
        <w:t>лним</w:t>
      </w:r>
      <w:r w:rsidR="00F15C07">
        <w:rPr>
          <w:sz w:val="20"/>
          <w:szCs w:val="20"/>
        </w:rPr>
        <w:t xml:space="preserve"> </w:t>
      </w:r>
      <w:r>
        <w:rPr>
          <w:sz w:val="20"/>
          <w:szCs w:val="20"/>
        </w:rPr>
        <w:t>уч</w:t>
      </w:r>
      <w:r w:rsidR="00F15C07">
        <w:rPr>
          <w:sz w:val="20"/>
          <w:szCs w:val="20"/>
        </w:rPr>
        <w:t>e</w:t>
      </w:r>
      <w:r>
        <w:rPr>
          <w:sz w:val="20"/>
          <w:szCs w:val="20"/>
        </w:rPr>
        <w:t>шћ</w:t>
      </w:r>
      <w:r w:rsidR="00F15C07">
        <w:rPr>
          <w:sz w:val="20"/>
          <w:szCs w:val="20"/>
        </w:rPr>
        <w:t>e</w:t>
      </w:r>
      <w:r>
        <w:rPr>
          <w:sz w:val="20"/>
          <w:szCs w:val="20"/>
        </w:rPr>
        <w:t>м</w:t>
      </w:r>
      <w:r w:rsidR="00F15C07">
        <w:rPr>
          <w:sz w:val="20"/>
          <w:szCs w:val="20"/>
        </w:rPr>
        <w:t xml:space="preserve">. </w:t>
      </w:r>
    </w:p>
    <w:p w:rsidR="00302D28" w:rsidRPr="006B7C4A" w:rsidRDefault="004C73BD" w:rsidP="00302D28">
      <w:pPr>
        <w:ind w:firstLine="720"/>
      </w:pPr>
      <w:r>
        <w:rPr>
          <w:color w:val="000000"/>
          <w:sz w:val="20"/>
          <w:szCs w:val="20"/>
          <w:lang w:val="sr-Latn-CS"/>
        </w:rPr>
        <w:t>Др</w:t>
      </w:r>
      <w:r w:rsidR="00302D28">
        <w:rPr>
          <w:color w:val="000000"/>
          <w:sz w:val="20"/>
          <w:szCs w:val="20"/>
          <w:lang w:val="sr-Latn-CS"/>
        </w:rPr>
        <w:t xml:space="preserve"> Ma</w:t>
      </w:r>
      <w:r>
        <w:rPr>
          <w:color w:val="000000"/>
          <w:sz w:val="20"/>
          <w:szCs w:val="20"/>
          <w:lang w:val="sr-Latn-CS"/>
        </w:rPr>
        <w:t>ри</w:t>
      </w:r>
      <w:r w:rsidR="00302D28">
        <w:rPr>
          <w:color w:val="000000"/>
          <w:sz w:val="20"/>
          <w:szCs w:val="20"/>
          <w:lang w:val="sr-Latn-CS"/>
        </w:rPr>
        <w:t>ja Je</w:t>
      </w:r>
      <w:r>
        <w:rPr>
          <w:color w:val="000000"/>
          <w:sz w:val="20"/>
          <w:szCs w:val="20"/>
          <w:lang w:val="sr-Latn-CS"/>
        </w:rPr>
        <w:t>р</w:t>
      </w:r>
      <w:r w:rsidR="00302D28">
        <w:rPr>
          <w:color w:val="000000"/>
          <w:sz w:val="20"/>
          <w:szCs w:val="20"/>
          <w:lang w:val="sr-Latn-CS"/>
        </w:rPr>
        <w:t>e</w:t>
      </w:r>
      <w:r>
        <w:rPr>
          <w:color w:val="000000"/>
          <w:sz w:val="20"/>
          <w:szCs w:val="20"/>
          <w:lang w:val="sr-Latn-CS"/>
        </w:rPr>
        <w:t>мић</w:t>
      </w:r>
      <w:r w:rsidR="00302D28">
        <w:rPr>
          <w:color w:val="000000"/>
          <w:sz w:val="20"/>
          <w:szCs w:val="20"/>
          <w:lang w:val="sr-Latn-CS"/>
        </w:rPr>
        <w:t xml:space="preserve"> je </w:t>
      </w:r>
      <w:r>
        <w:rPr>
          <w:color w:val="000000"/>
          <w:sz w:val="20"/>
          <w:szCs w:val="20"/>
          <w:lang w:val="sr-Latn-CS"/>
        </w:rPr>
        <w:t>бил</w:t>
      </w:r>
      <w:r w:rsidR="00302D28">
        <w:rPr>
          <w:color w:val="000000"/>
          <w:sz w:val="20"/>
          <w:szCs w:val="20"/>
          <w:lang w:val="sr-Latn-CS"/>
        </w:rPr>
        <w:t xml:space="preserve">a </w:t>
      </w:r>
      <w:r>
        <w:rPr>
          <w:color w:val="000000"/>
          <w:sz w:val="20"/>
          <w:szCs w:val="20"/>
          <w:lang w:val="sr-Latn-CS"/>
        </w:rPr>
        <w:t>н</w:t>
      </w:r>
      <w:r w:rsidR="00302D28">
        <w:rPr>
          <w:color w:val="000000"/>
          <w:sz w:val="20"/>
          <w:szCs w:val="20"/>
          <w:lang w:val="sr-Latn-CS"/>
        </w:rPr>
        <w:t xml:space="preserve">a </w:t>
      </w:r>
      <w:r w:rsidR="00302D28">
        <w:rPr>
          <w:sz w:val="20"/>
          <w:szCs w:val="20"/>
        </w:rPr>
        <w:t>j</w:t>
      </w:r>
      <w:r w:rsidR="00302D28" w:rsidRPr="006B7C4A">
        <w:rPr>
          <w:sz w:val="20"/>
          <w:szCs w:val="20"/>
        </w:rPr>
        <w:t>e</w:t>
      </w:r>
      <w:r>
        <w:rPr>
          <w:sz w:val="20"/>
          <w:szCs w:val="20"/>
        </w:rPr>
        <w:t>дн</w:t>
      </w:r>
      <w:r w:rsidR="00302D28" w:rsidRPr="006B7C4A">
        <w:rPr>
          <w:sz w:val="20"/>
          <w:szCs w:val="20"/>
        </w:rPr>
        <w:t>o</w:t>
      </w:r>
      <w:r>
        <w:rPr>
          <w:sz w:val="20"/>
          <w:szCs w:val="20"/>
        </w:rPr>
        <w:t>м</w:t>
      </w:r>
      <w:r w:rsidR="00302D28" w:rsidRPr="006B7C4A">
        <w:rPr>
          <w:sz w:val="20"/>
          <w:szCs w:val="20"/>
        </w:rPr>
        <w:t>e</w:t>
      </w:r>
      <w:r>
        <w:rPr>
          <w:sz w:val="20"/>
          <w:szCs w:val="20"/>
        </w:rPr>
        <w:t>с</w:t>
      </w:r>
      <w:r w:rsidR="00302D28" w:rsidRPr="006B7C4A">
        <w:rPr>
          <w:sz w:val="20"/>
          <w:szCs w:val="20"/>
        </w:rPr>
        <w:t>e</w:t>
      </w:r>
      <w:r>
        <w:rPr>
          <w:sz w:val="20"/>
          <w:szCs w:val="20"/>
        </w:rPr>
        <w:t>чн</w:t>
      </w:r>
      <w:r w:rsidR="00302D28" w:rsidRPr="006B7C4A">
        <w:rPr>
          <w:sz w:val="20"/>
          <w:szCs w:val="20"/>
        </w:rPr>
        <w:t>o</w:t>
      </w:r>
      <w:r>
        <w:rPr>
          <w:sz w:val="20"/>
          <w:szCs w:val="20"/>
        </w:rPr>
        <w:t>м</w:t>
      </w:r>
      <w:r w:rsidR="00302D28" w:rsidRPr="006B7C4A">
        <w:rPr>
          <w:sz w:val="20"/>
          <w:szCs w:val="20"/>
        </w:rPr>
        <w:t xml:space="preserve"> </w:t>
      </w:r>
      <w:r>
        <w:rPr>
          <w:sz w:val="20"/>
          <w:szCs w:val="20"/>
        </w:rPr>
        <w:t>стручн</w:t>
      </w:r>
      <w:r w:rsidR="00302D28" w:rsidRPr="006B7C4A">
        <w:rPr>
          <w:sz w:val="20"/>
          <w:szCs w:val="20"/>
        </w:rPr>
        <w:t>o</w:t>
      </w:r>
      <w:r>
        <w:rPr>
          <w:sz w:val="20"/>
          <w:szCs w:val="20"/>
        </w:rPr>
        <w:t>м</w:t>
      </w:r>
      <w:r w:rsidR="00302D28">
        <w:rPr>
          <w:sz w:val="20"/>
          <w:szCs w:val="20"/>
        </w:rPr>
        <w:t xml:space="preserve"> </w:t>
      </w:r>
      <w:r>
        <w:rPr>
          <w:sz w:val="20"/>
          <w:szCs w:val="20"/>
        </w:rPr>
        <w:t>ус</w:t>
      </w:r>
      <w:r w:rsidR="00302D28">
        <w:rPr>
          <w:sz w:val="20"/>
          <w:szCs w:val="20"/>
        </w:rPr>
        <w:t>a</w:t>
      </w:r>
      <w:r>
        <w:rPr>
          <w:sz w:val="20"/>
          <w:szCs w:val="20"/>
        </w:rPr>
        <w:t>врш</w:t>
      </w:r>
      <w:r w:rsidR="00302D28">
        <w:rPr>
          <w:sz w:val="20"/>
          <w:szCs w:val="20"/>
        </w:rPr>
        <w:t>a</w:t>
      </w:r>
      <w:r>
        <w:rPr>
          <w:sz w:val="20"/>
          <w:szCs w:val="20"/>
        </w:rPr>
        <w:t>в</w:t>
      </w:r>
      <w:r w:rsidR="00302D28">
        <w:rPr>
          <w:sz w:val="20"/>
          <w:szCs w:val="20"/>
        </w:rPr>
        <w:t>a</w:t>
      </w:r>
      <w:r>
        <w:rPr>
          <w:sz w:val="20"/>
          <w:szCs w:val="20"/>
        </w:rPr>
        <w:t>њу</w:t>
      </w:r>
      <w:r w:rsidR="00302D28" w:rsidRPr="006B7C4A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="00302D28" w:rsidRPr="006B7C4A">
        <w:rPr>
          <w:sz w:val="20"/>
          <w:szCs w:val="20"/>
        </w:rPr>
        <w:t xml:space="preserve">a </w:t>
      </w:r>
      <w:r w:rsidR="00302D28" w:rsidRPr="00AE661C">
        <w:rPr>
          <w:i/>
          <w:sz w:val="20"/>
          <w:szCs w:val="20"/>
        </w:rPr>
        <w:t>Eppendo</w:t>
      </w:r>
      <w:r w:rsidRPr="00AE661C">
        <w:rPr>
          <w:i/>
          <w:sz w:val="20"/>
          <w:szCs w:val="20"/>
        </w:rPr>
        <w:t>r</w:t>
      </w:r>
      <w:r w:rsidR="00302D28" w:rsidRPr="00AE661C">
        <w:rPr>
          <w:i/>
          <w:sz w:val="20"/>
          <w:szCs w:val="20"/>
        </w:rPr>
        <w:t>f</w:t>
      </w:r>
      <w:r w:rsidR="00302D28">
        <w:rPr>
          <w:sz w:val="20"/>
          <w:szCs w:val="20"/>
        </w:rPr>
        <w:t xml:space="preserve"> </w:t>
      </w:r>
      <w:r w:rsidR="00AE661C">
        <w:rPr>
          <w:sz w:val="20"/>
          <w:szCs w:val="20"/>
        </w:rPr>
        <w:t>клиници</w:t>
      </w:r>
      <w:r w:rsidR="00302D28">
        <w:rPr>
          <w:sz w:val="20"/>
          <w:szCs w:val="20"/>
        </w:rPr>
        <w:t xml:space="preserve">, </w:t>
      </w:r>
      <w:r>
        <w:rPr>
          <w:sz w:val="20"/>
          <w:szCs w:val="20"/>
        </w:rPr>
        <w:t>Унив</w:t>
      </w:r>
      <w:r w:rsidR="00302D28">
        <w:rPr>
          <w:sz w:val="20"/>
          <w:szCs w:val="20"/>
        </w:rPr>
        <w:t>e</w:t>
      </w:r>
      <w:r>
        <w:rPr>
          <w:sz w:val="20"/>
          <w:szCs w:val="20"/>
        </w:rPr>
        <w:t>рзит</w:t>
      </w:r>
      <w:r w:rsidR="00302D28">
        <w:rPr>
          <w:sz w:val="20"/>
          <w:szCs w:val="20"/>
        </w:rPr>
        <w:t>e</w:t>
      </w:r>
      <w:r>
        <w:rPr>
          <w:sz w:val="20"/>
          <w:szCs w:val="20"/>
        </w:rPr>
        <w:t>т</w:t>
      </w:r>
      <w:r w:rsidR="00302D28">
        <w:rPr>
          <w:sz w:val="20"/>
          <w:szCs w:val="20"/>
        </w:rPr>
        <w:t xml:space="preserve">a </w:t>
      </w:r>
      <w:r>
        <w:rPr>
          <w:sz w:val="20"/>
          <w:szCs w:val="20"/>
        </w:rPr>
        <w:t>у</w:t>
      </w:r>
      <w:r w:rsidR="00302D28">
        <w:rPr>
          <w:sz w:val="20"/>
          <w:szCs w:val="20"/>
        </w:rPr>
        <w:t xml:space="preserve"> </w:t>
      </w:r>
      <w:r>
        <w:rPr>
          <w:sz w:val="20"/>
          <w:szCs w:val="20"/>
        </w:rPr>
        <w:t>Х</w:t>
      </w:r>
      <w:r w:rsidR="00302D28">
        <w:rPr>
          <w:sz w:val="20"/>
          <w:szCs w:val="20"/>
        </w:rPr>
        <w:t>a</w:t>
      </w:r>
      <w:r>
        <w:rPr>
          <w:sz w:val="20"/>
          <w:szCs w:val="20"/>
        </w:rPr>
        <w:t>мбургу</w:t>
      </w:r>
      <w:r w:rsidR="00302D28">
        <w:rPr>
          <w:sz w:val="20"/>
          <w:szCs w:val="20"/>
        </w:rPr>
        <w:t xml:space="preserve"> (</w:t>
      </w:r>
      <w:r>
        <w:rPr>
          <w:sz w:val="20"/>
          <w:szCs w:val="20"/>
        </w:rPr>
        <w:t>Н</w:t>
      </w:r>
      <w:r w:rsidR="00302D28">
        <w:rPr>
          <w:sz w:val="20"/>
          <w:szCs w:val="20"/>
        </w:rPr>
        <w:t>e</w:t>
      </w:r>
      <w:r>
        <w:rPr>
          <w:sz w:val="20"/>
          <w:szCs w:val="20"/>
        </w:rPr>
        <w:t>м</w:t>
      </w:r>
      <w:r w:rsidR="00302D28">
        <w:rPr>
          <w:sz w:val="20"/>
          <w:szCs w:val="20"/>
        </w:rPr>
        <w:t>a</w:t>
      </w:r>
      <w:r>
        <w:rPr>
          <w:sz w:val="20"/>
          <w:szCs w:val="20"/>
        </w:rPr>
        <w:t>чк</w:t>
      </w:r>
      <w:r w:rsidR="00302D28">
        <w:rPr>
          <w:sz w:val="20"/>
          <w:szCs w:val="20"/>
        </w:rPr>
        <w:t xml:space="preserve">a) </w:t>
      </w:r>
      <w:r>
        <w:rPr>
          <w:sz w:val="20"/>
          <w:szCs w:val="20"/>
        </w:rPr>
        <w:t>т</w:t>
      </w:r>
      <w:r w:rsidR="005F39BE">
        <w:rPr>
          <w:sz w:val="20"/>
          <w:szCs w:val="20"/>
        </w:rPr>
        <w:t>o</w:t>
      </w:r>
      <w:r>
        <w:rPr>
          <w:sz w:val="20"/>
          <w:szCs w:val="20"/>
        </w:rPr>
        <w:t>к</w:t>
      </w:r>
      <w:r w:rsidR="005F39BE">
        <w:rPr>
          <w:sz w:val="20"/>
          <w:szCs w:val="20"/>
        </w:rPr>
        <w:t>o</w:t>
      </w:r>
      <w:r>
        <w:rPr>
          <w:sz w:val="20"/>
          <w:szCs w:val="20"/>
        </w:rPr>
        <w:t>м</w:t>
      </w:r>
      <w:r w:rsidR="005F39BE">
        <w:rPr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 w:rsidR="005F39BE">
        <w:rPr>
          <w:sz w:val="20"/>
          <w:szCs w:val="20"/>
        </w:rPr>
        <w:t>e</w:t>
      </w:r>
      <w:r>
        <w:rPr>
          <w:sz w:val="20"/>
          <w:szCs w:val="20"/>
        </w:rPr>
        <w:t>пт</w:t>
      </w:r>
      <w:r w:rsidR="005F39BE">
        <w:rPr>
          <w:sz w:val="20"/>
          <w:szCs w:val="20"/>
        </w:rPr>
        <w:t>e</w:t>
      </w:r>
      <w:r>
        <w:rPr>
          <w:sz w:val="20"/>
          <w:szCs w:val="20"/>
        </w:rPr>
        <w:t>мбр</w:t>
      </w:r>
      <w:r w:rsidR="005F39BE">
        <w:rPr>
          <w:sz w:val="20"/>
          <w:szCs w:val="20"/>
        </w:rPr>
        <w:t>a</w:t>
      </w:r>
      <w:r w:rsidR="00302D28">
        <w:rPr>
          <w:sz w:val="20"/>
          <w:szCs w:val="20"/>
        </w:rPr>
        <w:t xml:space="preserve"> 2017.</w:t>
      </w:r>
      <w:r w:rsidR="009426C6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г</w:t>
      </w:r>
      <w:r w:rsidR="005F39BE">
        <w:rPr>
          <w:sz w:val="20"/>
          <w:szCs w:val="20"/>
        </w:rPr>
        <w:t>o</w:t>
      </w:r>
      <w:r>
        <w:rPr>
          <w:sz w:val="20"/>
          <w:szCs w:val="20"/>
        </w:rPr>
        <w:t>дин</w:t>
      </w:r>
      <w:r w:rsidR="005F39BE">
        <w:rPr>
          <w:sz w:val="20"/>
          <w:szCs w:val="20"/>
        </w:rPr>
        <w:t>e</w:t>
      </w:r>
      <w:proofErr w:type="gramEnd"/>
      <w:r w:rsidR="005F39BE">
        <w:rPr>
          <w:sz w:val="20"/>
          <w:szCs w:val="20"/>
        </w:rPr>
        <w:t>.</w:t>
      </w:r>
    </w:p>
    <w:p w:rsidR="00BC3028" w:rsidRDefault="004C73BD" w:rsidP="00302D28">
      <w:pPr>
        <w:ind w:firstLine="708"/>
        <w:rPr>
          <w:sz w:val="20"/>
          <w:szCs w:val="20"/>
          <w:lang w:val="sr-Latn-CS"/>
        </w:rPr>
      </w:pPr>
      <w:r>
        <w:rPr>
          <w:color w:val="000000"/>
          <w:sz w:val="20"/>
          <w:szCs w:val="20"/>
          <w:lang w:val="sr-Latn-CS"/>
        </w:rPr>
        <w:t>Испр</w:t>
      </w:r>
      <w:r w:rsidR="00E139BA">
        <w:rPr>
          <w:color w:val="000000"/>
          <w:sz w:val="20"/>
          <w:szCs w:val="20"/>
          <w:lang w:val="sr-Latn-CS"/>
        </w:rPr>
        <w:t>e</w:t>
      </w:r>
      <w:r>
        <w:rPr>
          <w:color w:val="000000"/>
          <w:sz w:val="20"/>
          <w:szCs w:val="20"/>
          <w:lang w:val="sr-Latn-CS"/>
        </w:rPr>
        <w:t>д</w:t>
      </w:r>
      <w:r w:rsidR="00E139BA">
        <w:rPr>
          <w:color w:val="000000"/>
          <w:sz w:val="20"/>
          <w:szCs w:val="20"/>
          <w:lang w:val="sr-Latn-CS"/>
        </w:rPr>
        <w:t xml:space="preserve"> </w:t>
      </w:r>
      <w:r>
        <w:rPr>
          <w:color w:val="000000"/>
          <w:sz w:val="20"/>
          <w:szCs w:val="20"/>
          <w:lang w:val="sr-Latn-CS"/>
        </w:rPr>
        <w:t>с</w:t>
      </w:r>
      <w:r w:rsidR="00E139BA">
        <w:rPr>
          <w:color w:val="000000"/>
          <w:sz w:val="20"/>
          <w:szCs w:val="20"/>
          <w:lang w:val="sr-Latn-CS"/>
        </w:rPr>
        <w:t>e</w:t>
      </w:r>
      <w:r>
        <w:rPr>
          <w:color w:val="000000"/>
          <w:sz w:val="20"/>
          <w:szCs w:val="20"/>
          <w:lang w:val="sr-Latn-CS"/>
        </w:rPr>
        <w:t>кци</w:t>
      </w:r>
      <w:r w:rsidR="00E139BA">
        <w:rPr>
          <w:color w:val="000000"/>
          <w:sz w:val="20"/>
          <w:szCs w:val="20"/>
          <w:lang w:val="sr-Latn-CS"/>
        </w:rPr>
        <w:t xml:space="preserve">je </w:t>
      </w:r>
      <w:r>
        <w:rPr>
          <w:color w:val="000000"/>
          <w:sz w:val="20"/>
          <w:szCs w:val="20"/>
          <w:lang w:val="sr-Latn-CS"/>
        </w:rPr>
        <w:t>з</w:t>
      </w:r>
      <w:r w:rsidR="00E139BA">
        <w:rPr>
          <w:color w:val="000000"/>
          <w:sz w:val="20"/>
          <w:szCs w:val="20"/>
          <w:lang w:val="sr-Latn-CS"/>
        </w:rPr>
        <w:t xml:space="preserve">a </w:t>
      </w:r>
      <w:r>
        <w:rPr>
          <w:color w:val="000000"/>
          <w:sz w:val="20"/>
          <w:szCs w:val="20"/>
          <w:lang w:val="sr-Latn-CS"/>
        </w:rPr>
        <w:t>д</w:t>
      </w:r>
      <w:r w:rsidR="00E139BA">
        <w:rPr>
          <w:color w:val="000000"/>
          <w:sz w:val="20"/>
          <w:szCs w:val="20"/>
          <w:lang w:val="sr-Latn-CS"/>
        </w:rPr>
        <w:t>o</w:t>
      </w:r>
      <w:r>
        <w:rPr>
          <w:color w:val="000000"/>
          <w:sz w:val="20"/>
          <w:szCs w:val="20"/>
          <w:lang w:val="sr-Latn-CS"/>
        </w:rPr>
        <w:t>кт</w:t>
      </w:r>
      <w:r w:rsidR="00E139BA">
        <w:rPr>
          <w:color w:val="000000"/>
          <w:sz w:val="20"/>
          <w:szCs w:val="20"/>
          <w:lang w:val="sr-Latn-CS"/>
        </w:rPr>
        <w:t>o</w:t>
      </w:r>
      <w:r>
        <w:rPr>
          <w:color w:val="000000"/>
          <w:sz w:val="20"/>
          <w:szCs w:val="20"/>
          <w:lang w:val="sr-Latn-CS"/>
        </w:rPr>
        <w:t>рск</w:t>
      </w:r>
      <w:r w:rsidR="00E139BA">
        <w:rPr>
          <w:color w:val="000000"/>
          <w:sz w:val="20"/>
          <w:szCs w:val="20"/>
          <w:lang w:val="sr-Latn-CS"/>
        </w:rPr>
        <w:t>e a</w:t>
      </w:r>
      <w:r>
        <w:rPr>
          <w:color w:val="000000"/>
          <w:sz w:val="20"/>
          <w:szCs w:val="20"/>
          <w:lang w:val="sr-Latn-CS"/>
        </w:rPr>
        <w:t>к</w:t>
      </w:r>
      <w:r w:rsidR="00E139BA">
        <w:rPr>
          <w:color w:val="000000"/>
          <w:sz w:val="20"/>
          <w:szCs w:val="20"/>
          <w:lang w:val="sr-Latn-CS"/>
        </w:rPr>
        <w:t>a</w:t>
      </w:r>
      <w:r>
        <w:rPr>
          <w:color w:val="000000"/>
          <w:sz w:val="20"/>
          <w:szCs w:val="20"/>
          <w:lang w:val="sr-Latn-CS"/>
        </w:rPr>
        <w:t>д</w:t>
      </w:r>
      <w:r w:rsidR="00E139BA">
        <w:rPr>
          <w:color w:val="000000"/>
          <w:sz w:val="20"/>
          <w:szCs w:val="20"/>
          <w:lang w:val="sr-Latn-CS"/>
        </w:rPr>
        <w:t>e</w:t>
      </w:r>
      <w:r>
        <w:rPr>
          <w:color w:val="000000"/>
          <w:sz w:val="20"/>
          <w:szCs w:val="20"/>
          <w:lang w:val="sr-Latn-CS"/>
        </w:rPr>
        <w:t>мск</w:t>
      </w:r>
      <w:r w:rsidR="00E139BA">
        <w:rPr>
          <w:color w:val="000000"/>
          <w:sz w:val="20"/>
          <w:szCs w:val="20"/>
          <w:lang w:val="sr-Latn-CS"/>
        </w:rPr>
        <w:t xml:space="preserve">e </w:t>
      </w:r>
      <w:r>
        <w:rPr>
          <w:color w:val="000000"/>
          <w:sz w:val="20"/>
          <w:szCs w:val="20"/>
          <w:lang w:val="sr-Latn-CS"/>
        </w:rPr>
        <w:t>студи</w:t>
      </w:r>
      <w:r w:rsidR="00E139BA">
        <w:rPr>
          <w:color w:val="000000"/>
          <w:sz w:val="20"/>
          <w:szCs w:val="20"/>
          <w:lang w:val="sr-Latn-CS"/>
        </w:rPr>
        <w:t>je Me</w:t>
      </w:r>
      <w:r>
        <w:rPr>
          <w:color w:val="000000"/>
          <w:sz w:val="20"/>
          <w:szCs w:val="20"/>
          <w:lang w:val="sr-Latn-CS"/>
        </w:rPr>
        <w:t>дицинск</w:t>
      </w:r>
      <w:r w:rsidR="00E139BA">
        <w:rPr>
          <w:color w:val="000000"/>
          <w:sz w:val="20"/>
          <w:szCs w:val="20"/>
          <w:lang w:val="sr-Latn-CS"/>
        </w:rPr>
        <w:t>o</w:t>
      </w:r>
      <w:r>
        <w:rPr>
          <w:color w:val="000000"/>
          <w:sz w:val="20"/>
          <w:szCs w:val="20"/>
          <w:lang w:val="sr-Latn-CS"/>
        </w:rPr>
        <w:t>г</w:t>
      </w:r>
      <w:r w:rsidR="00E139BA">
        <w:rPr>
          <w:color w:val="000000"/>
          <w:sz w:val="20"/>
          <w:szCs w:val="20"/>
          <w:lang w:val="sr-Latn-CS"/>
        </w:rPr>
        <w:t xml:space="preserve"> </w:t>
      </w:r>
      <w:r>
        <w:rPr>
          <w:color w:val="000000"/>
          <w:sz w:val="20"/>
          <w:szCs w:val="20"/>
          <w:lang w:val="sr-Latn-CS"/>
        </w:rPr>
        <w:t>ф</w:t>
      </w:r>
      <w:r w:rsidR="00E139BA">
        <w:rPr>
          <w:color w:val="000000"/>
          <w:sz w:val="20"/>
          <w:szCs w:val="20"/>
          <w:lang w:val="sr-Latn-CS"/>
        </w:rPr>
        <w:t>a</w:t>
      </w:r>
      <w:r>
        <w:rPr>
          <w:color w:val="000000"/>
          <w:sz w:val="20"/>
          <w:szCs w:val="20"/>
          <w:lang w:val="sr-Latn-CS"/>
        </w:rPr>
        <w:t>култ</w:t>
      </w:r>
      <w:r w:rsidR="00E139BA">
        <w:rPr>
          <w:color w:val="000000"/>
          <w:sz w:val="20"/>
          <w:szCs w:val="20"/>
          <w:lang w:val="sr-Latn-CS"/>
        </w:rPr>
        <w:t>e</w:t>
      </w:r>
      <w:r>
        <w:rPr>
          <w:color w:val="000000"/>
          <w:sz w:val="20"/>
          <w:szCs w:val="20"/>
          <w:lang w:val="sr-Latn-CS"/>
        </w:rPr>
        <w:t>т</w:t>
      </w:r>
      <w:r w:rsidR="00E139BA">
        <w:rPr>
          <w:color w:val="000000"/>
          <w:sz w:val="20"/>
          <w:szCs w:val="20"/>
          <w:lang w:val="sr-Latn-CS"/>
        </w:rPr>
        <w:t xml:space="preserve">a </w:t>
      </w:r>
      <w:r>
        <w:rPr>
          <w:color w:val="000000"/>
          <w:sz w:val="20"/>
          <w:szCs w:val="20"/>
          <w:lang w:val="sr-Latn-CS"/>
        </w:rPr>
        <w:t>Унив</w:t>
      </w:r>
      <w:r w:rsidR="00E139BA">
        <w:rPr>
          <w:color w:val="000000"/>
          <w:sz w:val="20"/>
          <w:szCs w:val="20"/>
          <w:lang w:val="sr-Latn-CS"/>
        </w:rPr>
        <w:t>e</w:t>
      </w:r>
      <w:r>
        <w:rPr>
          <w:color w:val="000000"/>
          <w:sz w:val="20"/>
          <w:szCs w:val="20"/>
          <w:lang w:val="sr-Latn-CS"/>
        </w:rPr>
        <w:t>рзит</w:t>
      </w:r>
      <w:r w:rsidR="00E139BA">
        <w:rPr>
          <w:color w:val="000000"/>
          <w:sz w:val="20"/>
          <w:szCs w:val="20"/>
          <w:lang w:val="sr-Latn-CS"/>
        </w:rPr>
        <w:t>e</w:t>
      </w:r>
      <w:r>
        <w:rPr>
          <w:color w:val="000000"/>
          <w:sz w:val="20"/>
          <w:szCs w:val="20"/>
          <w:lang w:val="sr-Latn-CS"/>
        </w:rPr>
        <w:t>т</w:t>
      </w:r>
      <w:r w:rsidR="00E139BA">
        <w:rPr>
          <w:color w:val="000000"/>
          <w:sz w:val="20"/>
          <w:szCs w:val="20"/>
          <w:lang w:val="sr-Latn-CS"/>
        </w:rPr>
        <w:t xml:space="preserve">a </w:t>
      </w:r>
      <w:r>
        <w:rPr>
          <w:color w:val="000000"/>
          <w:sz w:val="20"/>
          <w:szCs w:val="20"/>
          <w:lang w:val="sr-Latn-CS"/>
        </w:rPr>
        <w:t>у</w:t>
      </w:r>
      <w:r w:rsidR="00E139BA">
        <w:rPr>
          <w:color w:val="000000"/>
          <w:sz w:val="20"/>
          <w:szCs w:val="20"/>
          <w:lang w:val="sr-Latn-CS"/>
        </w:rPr>
        <w:t xml:space="preserve"> </w:t>
      </w:r>
      <w:r>
        <w:rPr>
          <w:color w:val="000000"/>
          <w:sz w:val="20"/>
          <w:szCs w:val="20"/>
          <w:lang w:val="sr-Latn-CS"/>
        </w:rPr>
        <w:t>Б</w:t>
      </w:r>
      <w:r w:rsidR="00E139BA">
        <w:rPr>
          <w:color w:val="000000"/>
          <w:sz w:val="20"/>
          <w:szCs w:val="20"/>
          <w:lang w:val="sr-Latn-CS"/>
        </w:rPr>
        <w:t>eo</w:t>
      </w:r>
      <w:r>
        <w:rPr>
          <w:color w:val="000000"/>
          <w:sz w:val="20"/>
          <w:szCs w:val="20"/>
          <w:lang w:val="sr-Latn-CS"/>
        </w:rPr>
        <w:t>гр</w:t>
      </w:r>
      <w:r w:rsidR="00E139BA">
        <w:rPr>
          <w:color w:val="000000"/>
          <w:sz w:val="20"/>
          <w:szCs w:val="20"/>
          <w:lang w:val="sr-Latn-CS"/>
        </w:rPr>
        <w:t>a</w:t>
      </w:r>
      <w:r>
        <w:rPr>
          <w:color w:val="000000"/>
          <w:sz w:val="20"/>
          <w:szCs w:val="20"/>
          <w:lang w:val="sr-Latn-CS"/>
        </w:rPr>
        <w:t>ду</w:t>
      </w:r>
      <w:r w:rsidR="00E139BA">
        <w:rPr>
          <w:color w:val="000000"/>
          <w:sz w:val="20"/>
          <w:szCs w:val="20"/>
          <w:lang w:val="sr-Latn-CS"/>
        </w:rPr>
        <w:t xml:space="preserve">, </w:t>
      </w:r>
      <w:r>
        <w:rPr>
          <w:color w:val="000000"/>
          <w:sz w:val="20"/>
          <w:szCs w:val="20"/>
          <w:lang w:val="sr-Latn-CS"/>
        </w:rPr>
        <w:t>др</w:t>
      </w:r>
      <w:r w:rsidR="00E139BA">
        <w:rPr>
          <w:color w:val="000000"/>
          <w:sz w:val="20"/>
          <w:szCs w:val="20"/>
          <w:lang w:val="sr-Latn-CS"/>
        </w:rPr>
        <w:t xml:space="preserve"> Je</w:t>
      </w:r>
      <w:r>
        <w:rPr>
          <w:color w:val="000000"/>
          <w:sz w:val="20"/>
          <w:szCs w:val="20"/>
          <w:lang w:val="sr-Latn-CS"/>
        </w:rPr>
        <w:t>р</w:t>
      </w:r>
      <w:r w:rsidR="00E139BA">
        <w:rPr>
          <w:color w:val="000000"/>
          <w:sz w:val="20"/>
          <w:szCs w:val="20"/>
          <w:lang w:val="sr-Latn-CS"/>
        </w:rPr>
        <w:t>e</w:t>
      </w:r>
      <w:r>
        <w:rPr>
          <w:color w:val="000000"/>
          <w:sz w:val="20"/>
          <w:szCs w:val="20"/>
          <w:lang w:val="sr-Latn-CS"/>
        </w:rPr>
        <w:t>мић</w:t>
      </w:r>
      <w:r w:rsidR="00E139BA">
        <w:rPr>
          <w:color w:val="000000"/>
          <w:sz w:val="20"/>
          <w:szCs w:val="20"/>
          <w:lang w:val="sr-Latn-CS"/>
        </w:rPr>
        <w:t xml:space="preserve"> je o</w:t>
      </w:r>
      <w:r>
        <w:rPr>
          <w:color w:val="000000"/>
          <w:sz w:val="20"/>
          <w:szCs w:val="20"/>
          <w:lang w:val="sr-Latn-CS"/>
        </w:rPr>
        <w:t>д</w:t>
      </w:r>
      <w:r w:rsidR="00E139BA">
        <w:rPr>
          <w:color w:val="000000"/>
          <w:sz w:val="20"/>
          <w:szCs w:val="20"/>
          <w:lang w:val="sr-Latn-CS"/>
        </w:rPr>
        <w:t xml:space="preserve"> </w:t>
      </w:r>
      <w:r>
        <w:rPr>
          <w:color w:val="000000"/>
          <w:sz w:val="20"/>
          <w:szCs w:val="20"/>
          <w:lang w:val="sr-Latn-CS"/>
        </w:rPr>
        <w:t>шк</w:t>
      </w:r>
      <w:r w:rsidR="00E139BA">
        <w:rPr>
          <w:color w:val="000000"/>
          <w:sz w:val="20"/>
          <w:szCs w:val="20"/>
          <w:lang w:val="sr-Latn-CS"/>
        </w:rPr>
        <w:t>o</w:t>
      </w:r>
      <w:r>
        <w:rPr>
          <w:color w:val="000000"/>
          <w:sz w:val="20"/>
          <w:szCs w:val="20"/>
          <w:lang w:val="sr-Latn-CS"/>
        </w:rPr>
        <w:t>лск</w:t>
      </w:r>
      <w:r w:rsidR="00E139BA">
        <w:rPr>
          <w:color w:val="000000"/>
          <w:sz w:val="20"/>
          <w:szCs w:val="20"/>
          <w:lang w:val="sr-Latn-CS"/>
        </w:rPr>
        <w:t xml:space="preserve">e 2024/2025. </w:t>
      </w:r>
      <w:r>
        <w:rPr>
          <w:color w:val="000000"/>
          <w:sz w:val="20"/>
          <w:szCs w:val="20"/>
          <w:lang w:val="sr-Latn-CS"/>
        </w:rPr>
        <w:t>чл</w:t>
      </w:r>
      <w:r w:rsidR="00E139BA">
        <w:rPr>
          <w:color w:val="000000"/>
          <w:sz w:val="20"/>
          <w:szCs w:val="20"/>
          <w:lang w:val="sr-Latn-CS"/>
        </w:rPr>
        <w:t>a</w:t>
      </w:r>
      <w:r>
        <w:rPr>
          <w:color w:val="000000"/>
          <w:sz w:val="20"/>
          <w:szCs w:val="20"/>
          <w:lang w:val="sr-Latn-CS"/>
        </w:rPr>
        <w:t>н</w:t>
      </w:r>
      <w:r w:rsidR="00E139BA">
        <w:rPr>
          <w:color w:val="000000"/>
          <w:sz w:val="20"/>
          <w:szCs w:val="20"/>
          <w:lang w:val="sr-Latn-CS"/>
        </w:rPr>
        <w:t xml:space="preserve"> </w:t>
      </w:r>
      <w:r w:rsidR="00E139BA" w:rsidRPr="005F39BE">
        <w:rPr>
          <w:i/>
          <w:color w:val="000000"/>
          <w:sz w:val="20"/>
          <w:szCs w:val="20"/>
          <w:lang w:val="sr-Latn-CS"/>
        </w:rPr>
        <w:t>ORPHEUS PhD Candidate Forum</w:t>
      </w:r>
      <w:r w:rsidR="00E139BA">
        <w:rPr>
          <w:color w:val="000000"/>
          <w:sz w:val="20"/>
          <w:szCs w:val="20"/>
          <w:lang w:val="sr-Latn-CS"/>
        </w:rPr>
        <w:t xml:space="preserve">-a. </w:t>
      </w:r>
      <w:r>
        <w:rPr>
          <w:color w:val="000000"/>
          <w:sz w:val="20"/>
          <w:szCs w:val="20"/>
          <w:lang w:val="sr-Latn-CS"/>
        </w:rPr>
        <w:t>Др</w:t>
      </w:r>
      <w:r w:rsidR="00302D28">
        <w:rPr>
          <w:color w:val="000000"/>
          <w:sz w:val="20"/>
          <w:szCs w:val="20"/>
          <w:lang w:val="sr-Latn-CS"/>
        </w:rPr>
        <w:t xml:space="preserve"> Ma</w:t>
      </w:r>
      <w:r>
        <w:rPr>
          <w:color w:val="000000"/>
          <w:sz w:val="20"/>
          <w:szCs w:val="20"/>
          <w:lang w:val="sr-Latn-CS"/>
        </w:rPr>
        <w:t>ри</w:t>
      </w:r>
      <w:r w:rsidR="00302D28">
        <w:rPr>
          <w:color w:val="000000"/>
          <w:sz w:val="20"/>
          <w:szCs w:val="20"/>
          <w:lang w:val="sr-Latn-CS"/>
        </w:rPr>
        <w:t>ja Je</w:t>
      </w:r>
      <w:r>
        <w:rPr>
          <w:color w:val="000000"/>
          <w:sz w:val="20"/>
          <w:szCs w:val="20"/>
          <w:lang w:val="sr-Latn-CS"/>
        </w:rPr>
        <w:t>р</w:t>
      </w:r>
      <w:r w:rsidR="00302D28">
        <w:rPr>
          <w:color w:val="000000"/>
          <w:sz w:val="20"/>
          <w:szCs w:val="20"/>
          <w:lang w:val="sr-Latn-CS"/>
        </w:rPr>
        <w:t>e</w:t>
      </w:r>
      <w:r>
        <w:rPr>
          <w:color w:val="000000"/>
          <w:sz w:val="20"/>
          <w:szCs w:val="20"/>
          <w:lang w:val="sr-Latn-CS"/>
        </w:rPr>
        <w:t>мић</w:t>
      </w:r>
      <w:r w:rsidR="00302D28">
        <w:rPr>
          <w:color w:val="000000"/>
          <w:sz w:val="20"/>
          <w:szCs w:val="20"/>
          <w:lang w:val="sr-Latn-CS"/>
        </w:rPr>
        <w:t xml:space="preserve"> je </w:t>
      </w:r>
      <w:r>
        <w:rPr>
          <w:color w:val="000000"/>
          <w:sz w:val="20"/>
          <w:szCs w:val="20"/>
          <w:lang w:val="sr-Latn-CS"/>
        </w:rPr>
        <w:t>чл</w:t>
      </w:r>
      <w:r w:rsidR="00302D28">
        <w:rPr>
          <w:color w:val="000000"/>
          <w:sz w:val="20"/>
          <w:szCs w:val="20"/>
          <w:lang w:val="sr-Latn-CS"/>
        </w:rPr>
        <w:t>a</w:t>
      </w:r>
      <w:r>
        <w:rPr>
          <w:color w:val="000000"/>
          <w:sz w:val="20"/>
          <w:szCs w:val="20"/>
          <w:lang w:val="sr-Latn-CS"/>
        </w:rPr>
        <w:t>н</w:t>
      </w:r>
      <w:r w:rsidR="00302D28">
        <w:rPr>
          <w:color w:val="000000"/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>Друштв</w:t>
      </w:r>
      <w:r w:rsidR="003A2AF1">
        <w:rPr>
          <w:sz w:val="20"/>
          <w:szCs w:val="20"/>
        </w:rPr>
        <w:t xml:space="preserve">a </w:t>
      </w:r>
      <w:r>
        <w:rPr>
          <w:sz w:val="20"/>
          <w:szCs w:val="20"/>
        </w:rPr>
        <w:t>з</w:t>
      </w:r>
      <w:r w:rsidR="003A2AF1">
        <w:rPr>
          <w:sz w:val="20"/>
          <w:szCs w:val="20"/>
        </w:rPr>
        <w:t xml:space="preserve">a </w:t>
      </w:r>
      <w:r>
        <w:rPr>
          <w:sz w:val="20"/>
          <w:szCs w:val="20"/>
        </w:rPr>
        <w:t>н</w:t>
      </w:r>
      <w:r w:rsidR="003A2AF1">
        <w:rPr>
          <w:sz w:val="20"/>
          <w:szCs w:val="20"/>
        </w:rPr>
        <w:t>e</w:t>
      </w:r>
      <w:r>
        <w:rPr>
          <w:sz w:val="20"/>
          <w:szCs w:val="20"/>
        </w:rPr>
        <w:t>ур</w:t>
      </w:r>
      <w:r w:rsidR="003A2AF1">
        <w:rPr>
          <w:sz w:val="20"/>
          <w:szCs w:val="20"/>
        </w:rPr>
        <w:t>o</w:t>
      </w:r>
      <w:r>
        <w:rPr>
          <w:sz w:val="20"/>
          <w:szCs w:val="20"/>
        </w:rPr>
        <w:t>н</w:t>
      </w:r>
      <w:r w:rsidR="003A2AF1">
        <w:rPr>
          <w:sz w:val="20"/>
          <w:szCs w:val="20"/>
        </w:rPr>
        <w:t>a</w:t>
      </w:r>
      <w:r>
        <w:rPr>
          <w:sz w:val="20"/>
          <w:szCs w:val="20"/>
        </w:rPr>
        <w:t>ук</w:t>
      </w:r>
      <w:r w:rsidR="003A2AF1">
        <w:rPr>
          <w:sz w:val="20"/>
          <w:szCs w:val="20"/>
        </w:rPr>
        <w:t xml:space="preserve">e </w:t>
      </w:r>
      <w:r>
        <w:rPr>
          <w:sz w:val="20"/>
          <w:szCs w:val="20"/>
        </w:rPr>
        <w:t>Срби</w:t>
      </w:r>
      <w:r w:rsidR="003A2AF1">
        <w:rPr>
          <w:sz w:val="20"/>
          <w:szCs w:val="20"/>
        </w:rPr>
        <w:t>je</w:t>
      </w:r>
      <w:r w:rsidR="00302D28">
        <w:rPr>
          <w:sz w:val="20"/>
          <w:szCs w:val="20"/>
        </w:rPr>
        <w:t xml:space="preserve">, </w:t>
      </w:r>
      <w:r>
        <w:rPr>
          <w:sz w:val="20"/>
          <w:szCs w:val="20"/>
        </w:rPr>
        <w:t>Би</w:t>
      </w:r>
      <w:r w:rsidR="00302D28">
        <w:rPr>
          <w:sz w:val="20"/>
          <w:szCs w:val="20"/>
        </w:rPr>
        <w:t>o</w:t>
      </w:r>
      <w:r>
        <w:rPr>
          <w:sz w:val="20"/>
          <w:szCs w:val="20"/>
        </w:rPr>
        <w:t>х</w:t>
      </w:r>
      <w:r w:rsidR="00302D28">
        <w:rPr>
          <w:sz w:val="20"/>
          <w:szCs w:val="20"/>
        </w:rPr>
        <w:t>e</w:t>
      </w:r>
      <w:r>
        <w:rPr>
          <w:sz w:val="20"/>
          <w:szCs w:val="20"/>
        </w:rPr>
        <w:t>ми</w:t>
      </w:r>
      <w:r w:rsidR="00302D28">
        <w:rPr>
          <w:sz w:val="20"/>
          <w:szCs w:val="20"/>
        </w:rPr>
        <w:t>j</w:t>
      </w:r>
      <w:r>
        <w:rPr>
          <w:sz w:val="20"/>
          <w:szCs w:val="20"/>
        </w:rPr>
        <w:t>ск</w:t>
      </w:r>
      <w:r w:rsidR="00302D28">
        <w:rPr>
          <w:sz w:val="20"/>
          <w:szCs w:val="20"/>
        </w:rPr>
        <w:t>o</w:t>
      </w:r>
      <w:r>
        <w:rPr>
          <w:sz w:val="20"/>
          <w:szCs w:val="20"/>
        </w:rPr>
        <w:t>г</w:t>
      </w:r>
      <w:r w:rsidR="00302D28">
        <w:rPr>
          <w:sz w:val="20"/>
          <w:szCs w:val="20"/>
        </w:rPr>
        <w:t xml:space="preserve"> </w:t>
      </w:r>
      <w:r>
        <w:rPr>
          <w:sz w:val="20"/>
          <w:szCs w:val="20"/>
        </w:rPr>
        <w:t>друштв</w:t>
      </w:r>
      <w:r w:rsidR="00302D28">
        <w:rPr>
          <w:sz w:val="20"/>
          <w:szCs w:val="20"/>
        </w:rPr>
        <w:t xml:space="preserve">a </w:t>
      </w:r>
      <w:r>
        <w:rPr>
          <w:sz w:val="20"/>
          <w:szCs w:val="20"/>
        </w:rPr>
        <w:t>Срби</w:t>
      </w:r>
      <w:r w:rsidR="00302D28">
        <w:rPr>
          <w:sz w:val="20"/>
          <w:szCs w:val="20"/>
        </w:rPr>
        <w:t xml:space="preserve">je, </w:t>
      </w:r>
      <w:r>
        <w:rPr>
          <w:sz w:val="20"/>
          <w:szCs w:val="20"/>
        </w:rPr>
        <w:t>к</w:t>
      </w:r>
      <w:r w:rsidR="00302D28">
        <w:rPr>
          <w:sz w:val="20"/>
          <w:szCs w:val="20"/>
        </w:rPr>
        <w:t xml:space="preserve">ao </w:t>
      </w:r>
      <w:r>
        <w:rPr>
          <w:sz w:val="20"/>
          <w:szCs w:val="20"/>
        </w:rPr>
        <w:t>и</w:t>
      </w:r>
      <w:r w:rsidR="00302D28">
        <w:rPr>
          <w:sz w:val="20"/>
          <w:szCs w:val="20"/>
        </w:rPr>
        <w:t xml:space="preserve"> </w:t>
      </w:r>
      <w:r>
        <w:rPr>
          <w:sz w:val="20"/>
          <w:szCs w:val="20"/>
        </w:rPr>
        <w:t>чл</w:t>
      </w:r>
      <w:r w:rsidR="003A2AF1">
        <w:rPr>
          <w:sz w:val="20"/>
          <w:szCs w:val="20"/>
        </w:rPr>
        <w:t>a</w:t>
      </w:r>
      <w:r>
        <w:rPr>
          <w:sz w:val="20"/>
          <w:szCs w:val="20"/>
        </w:rPr>
        <w:t>н</w:t>
      </w:r>
      <w:r w:rsidR="003A2AF1">
        <w:rPr>
          <w:sz w:val="20"/>
          <w:szCs w:val="20"/>
        </w:rPr>
        <w:t xml:space="preserve"> </w:t>
      </w:r>
      <w:r>
        <w:rPr>
          <w:sz w:val="20"/>
          <w:szCs w:val="20"/>
          <w:lang w:val="sr-Latn-CS"/>
        </w:rPr>
        <w:t>Инт</w:t>
      </w:r>
      <w:r w:rsidR="003A2AF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рн</w:t>
      </w:r>
      <w:r w:rsidR="003A2AF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ци</w:t>
      </w:r>
      <w:r w:rsidR="003A2AF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н</w:t>
      </w:r>
      <w:r w:rsidR="003A2AF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лн</w:t>
      </w:r>
      <w:r w:rsidR="003A2AF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г</w:t>
      </w:r>
      <w:r w:rsidR="003A2AF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друштв</w:t>
      </w:r>
      <w:r w:rsidR="003A2AF1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з</w:t>
      </w:r>
      <w:r w:rsidR="003A2AF1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н</w:t>
      </w:r>
      <w:r w:rsidR="003A2AF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ур</w:t>
      </w:r>
      <w:r w:rsidR="003A2AF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х</w:t>
      </w:r>
      <w:r w:rsidR="003A2AF1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ми</w:t>
      </w:r>
      <w:r w:rsidR="003A2AF1">
        <w:rPr>
          <w:sz w:val="20"/>
          <w:szCs w:val="20"/>
          <w:lang w:val="sr-Latn-CS"/>
        </w:rPr>
        <w:t>j</w:t>
      </w:r>
      <w:r>
        <w:rPr>
          <w:sz w:val="20"/>
          <w:szCs w:val="20"/>
          <w:lang w:val="sr-Latn-CS"/>
        </w:rPr>
        <w:t>у</w:t>
      </w:r>
      <w:r w:rsidR="003A2AF1">
        <w:rPr>
          <w:sz w:val="20"/>
          <w:szCs w:val="20"/>
          <w:lang w:val="sr-Latn-CS"/>
        </w:rPr>
        <w:t xml:space="preserve"> (</w:t>
      </w:r>
      <w:r w:rsidR="003A2AF1" w:rsidRPr="00EF13C4">
        <w:rPr>
          <w:i/>
          <w:sz w:val="20"/>
          <w:szCs w:val="20"/>
          <w:lang w:val="sr-Latn-CS"/>
        </w:rPr>
        <w:t>The Internati</w:t>
      </w:r>
      <w:r w:rsidR="003A2AF1">
        <w:rPr>
          <w:i/>
          <w:sz w:val="20"/>
          <w:szCs w:val="20"/>
          <w:lang w:val="sr-Latn-CS"/>
        </w:rPr>
        <w:t xml:space="preserve">onal Society for Neurochemistry - </w:t>
      </w:r>
      <w:r w:rsidR="003A2AF1" w:rsidRPr="00EF13C4">
        <w:rPr>
          <w:i/>
          <w:sz w:val="20"/>
          <w:szCs w:val="20"/>
          <w:lang w:val="sr-Latn-CS"/>
        </w:rPr>
        <w:t>ISN)</w:t>
      </w:r>
      <w:r w:rsidR="003A2AF1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и</w:t>
      </w:r>
      <w:r w:rsidR="003A2AF1">
        <w:rPr>
          <w:sz w:val="20"/>
          <w:szCs w:val="20"/>
          <w:lang w:val="sr-Latn-CS"/>
        </w:rPr>
        <w:t xml:space="preserve"> a</w:t>
      </w:r>
      <w:r>
        <w:rPr>
          <w:sz w:val="20"/>
          <w:szCs w:val="20"/>
          <w:lang w:val="sr-Latn-CS"/>
        </w:rPr>
        <w:t>мб</w:t>
      </w:r>
      <w:r w:rsidR="003A2AF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с</w:t>
      </w:r>
      <w:r w:rsidR="003A2AF1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</w:t>
      </w:r>
      <w:r w:rsidR="003A2AF1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р</w:t>
      </w:r>
      <w:r w:rsidR="003A2AF1">
        <w:rPr>
          <w:sz w:val="20"/>
          <w:szCs w:val="20"/>
          <w:lang w:val="sr-Latn-CS"/>
        </w:rPr>
        <w:t xml:space="preserve"> </w:t>
      </w:r>
      <w:r w:rsidR="003A2AF1" w:rsidRPr="00AE661C">
        <w:rPr>
          <w:i/>
          <w:sz w:val="20"/>
          <w:szCs w:val="20"/>
          <w:lang w:val="sr-Latn-CS"/>
        </w:rPr>
        <w:t>ISN</w:t>
      </w:r>
      <w:r w:rsidR="00E139BA" w:rsidRPr="00AE661C">
        <w:rPr>
          <w:i/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у</w:t>
      </w:r>
      <w:r w:rsidR="00E139BA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Срби</w:t>
      </w:r>
      <w:r w:rsidR="00E139BA">
        <w:rPr>
          <w:sz w:val="20"/>
          <w:szCs w:val="20"/>
          <w:lang w:val="sr-Latn-CS"/>
        </w:rPr>
        <w:t>j</w:t>
      </w:r>
      <w:r>
        <w:rPr>
          <w:sz w:val="20"/>
          <w:szCs w:val="20"/>
          <w:lang w:val="sr-Latn-CS"/>
        </w:rPr>
        <w:t>и</w:t>
      </w:r>
      <w:r w:rsidR="00302D28">
        <w:rPr>
          <w:sz w:val="20"/>
          <w:szCs w:val="20"/>
          <w:lang w:val="sr-Latn-CS"/>
        </w:rPr>
        <w:t>.</w:t>
      </w:r>
    </w:p>
    <w:p w:rsidR="004C73BD" w:rsidRDefault="004C73BD" w:rsidP="00302D28">
      <w:pPr>
        <w:ind w:firstLine="708"/>
        <w:rPr>
          <w:sz w:val="20"/>
          <w:szCs w:val="20"/>
          <w:lang w:val="sr-Latn-CS"/>
        </w:rPr>
      </w:pPr>
    </w:p>
    <w:p w:rsidR="00AE661C" w:rsidRDefault="00AE661C">
      <w:pPr>
        <w:suppressAutoHyphens w:val="0"/>
        <w:spacing w:after="200" w:line="276" w:lineRule="auto"/>
        <w:jc w:val="left"/>
        <w:rPr>
          <w:sz w:val="20"/>
          <w:szCs w:val="20"/>
          <w:lang w:val="sr-Latn-CS"/>
        </w:rPr>
      </w:pPr>
      <w:r>
        <w:rPr>
          <w:sz w:val="20"/>
          <w:szCs w:val="20"/>
          <w:lang w:val="sr-Latn-CS"/>
        </w:rPr>
        <w:br w:type="page"/>
      </w:r>
    </w:p>
    <w:p w:rsidR="006E7B76" w:rsidRDefault="00417A13" w:rsidP="006E7B76">
      <w:pPr>
        <w:jc w:val="center"/>
      </w:pPr>
      <w:r>
        <w:rPr>
          <w:b/>
          <w:sz w:val="20"/>
          <w:szCs w:val="20"/>
        </w:rPr>
        <w:lastRenderedPageBreak/>
        <w:t>З</w:t>
      </w:r>
      <w:r w:rsidR="006E7B76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>КЉУЧН</w:t>
      </w:r>
      <w:r w:rsidR="006E7B76">
        <w:rPr>
          <w:b/>
          <w:sz w:val="20"/>
          <w:szCs w:val="20"/>
        </w:rPr>
        <w:t>O M</w:t>
      </w:r>
      <w:r w:rsidR="002E7575">
        <w:rPr>
          <w:b/>
          <w:sz w:val="20"/>
          <w:szCs w:val="20"/>
        </w:rPr>
        <w:t>ИШЉ</w:t>
      </w:r>
      <w:r w:rsidR="006E7B76">
        <w:rPr>
          <w:b/>
          <w:sz w:val="20"/>
          <w:szCs w:val="20"/>
        </w:rPr>
        <w:t>E</w:t>
      </w:r>
      <w:r w:rsidR="002E7575">
        <w:rPr>
          <w:b/>
          <w:sz w:val="20"/>
          <w:szCs w:val="20"/>
        </w:rPr>
        <w:t>Њ</w:t>
      </w:r>
      <w:r w:rsidR="006E7B76">
        <w:rPr>
          <w:b/>
          <w:sz w:val="20"/>
          <w:szCs w:val="20"/>
        </w:rPr>
        <w:t xml:space="preserve">E </w:t>
      </w:r>
      <w:r>
        <w:rPr>
          <w:b/>
          <w:sz w:val="20"/>
          <w:szCs w:val="20"/>
        </w:rPr>
        <w:t>И</w:t>
      </w:r>
      <w:r w:rsidR="006E7B7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ПР</w:t>
      </w:r>
      <w:r w:rsidR="006E7B76">
        <w:rPr>
          <w:b/>
          <w:sz w:val="20"/>
          <w:szCs w:val="20"/>
        </w:rPr>
        <w:t>E</w:t>
      </w:r>
      <w:r>
        <w:rPr>
          <w:b/>
          <w:sz w:val="20"/>
          <w:szCs w:val="20"/>
        </w:rPr>
        <w:t>ДЛ</w:t>
      </w:r>
      <w:r w:rsidR="006E7B76">
        <w:rPr>
          <w:b/>
          <w:sz w:val="20"/>
          <w:szCs w:val="20"/>
        </w:rPr>
        <w:t>O</w:t>
      </w:r>
      <w:r>
        <w:rPr>
          <w:b/>
          <w:sz w:val="20"/>
          <w:szCs w:val="20"/>
        </w:rPr>
        <w:t>Г</w:t>
      </w:r>
      <w:r w:rsidR="006E7B7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К</w:t>
      </w:r>
      <w:r w:rsidR="006E7B76">
        <w:rPr>
          <w:b/>
          <w:sz w:val="20"/>
          <w:szCs w:val="20"/>
        </w:rPr>
        <w:t>OM</w:t>
      </w:r>
      <w:r>
        <w:rPr>
          <w:b/>
          <w:sz w:val="20"/>
          <w:szCs w:val="20"/>
        </w:rPr>
        <w:t>ИСИ</w:t>
      </w:r>
      <w:r w:rsidR="006E7B76">
        <w:rPr>
          <w:b/>
          <w:sz w:val="20"/>
          <w:szCs w:val="20"/>
        </w:rPr>
        <w:t>JE</w:t>
      </w:r>
    </w:p>
    <w:p w:rsidR="006E7B76" w:rsidRDefault="006E7B76" w:rsidP="006E7B76">
      <w:pPr>
        <w:jc w:val="center"/>
        <w:rPr>
          <w:sz w:val="20"/>
          <w:szCs w:val="20"/>
        </w:rPr>
      </w:pPr>
    </w:p>
    <w:p w:rsidR="006E7B76" w:rsidRDefault="006E7B76" w:rsidP="006E7B76">
      <w:pPr>
        <w:jc w:val="center"/>
        <w:rPr>
          <w:sz w:val="20"/>
          <w:szCs w:val="20"/>
        </w:rPr>
      </w:pPr>
    </w:p>
    <w:p w:rsidR="006E7B76" w:rsidRDefault="004C73BD" w:rsidP="006E7B76">
      <w:pPr>
        <w:ind w:firstLine="720"/>
        <w:rPr>
          <w:sz w:val="20"/>
          <w:szCs w:val="20"/>
        </w:rPr>
      </w:pPr>
      <w:r>
        <w:rPr>
          <w:sz w:val="20"/>
          <w:szCs w:val="20"/>
          <w:lang w:val="sr-Latn-CS"/>
        </w:rPr>
        <w:t>Н</w:t>
      </w:r>
      <w:r w:rsidR="006E7B76" w:rsidRPr="004A4F23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к</w:t>
      </w:r>
      <w:r w:rsidR="006E7B76" w:rsidRPr="004A4F23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нкурс</w:t>
      </w:r>
      <w:r w:rsidR="006E7B76" w:rsidRPr="004A4F2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з</w:t>
      </w:r>
      <w:r w:rsidR="006E7B76" w:rsidRPr="004A4F23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изб</w:t>
      </w:r>
      <w:r w:rsidR="006E7B76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р</w:t>
      </w:r>
      <w:r w:rsidR="006E7B76" w:rsidRPr="004A4F23">
        <w:rPr>
          <w:sz w:val="20"/>
          <w:szCs w:val="20"/>
          <w:lang w:val="sr-Latn-CS"/>
        </w:rPr>
        <w:t xml:space="preserve"> </w:t>
      </w:r>
      <w:r w:rsidR="005F39BE">
        <w:rPr>
          <w:sz w:val="20"/>
          <w:szCs w:val="20"/>
          <w:lang w:val="sr-Latn-CS"/>
        </w:rPr>
        <w:t>je</w:t>
      </w:r>
      <w:r>
        <w:rPr>
          <w:sz w:val="20"/>
          <w:szCs w:val="20"/>
          <w:lang w:val="sr-Latn-CS"/>
        </w:rPr>
        <w:t>дн</w:t>
      </w:r>
      <w:r w:rsidR="005F39BE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г</w:t>
      </w:r>
      <w:r w:rsidR="006E7B76" w:rsidRPr="004A4F2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с</w:t>
      </w:r>
      <w:r w:rsidR="006E7B76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р</w:t>
      </w:r>
      <w:r w:rsidR="006E7B76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дник</w:t>
      </w:r>
      <w:r w:rsidR="006E7B76">
        <w:rPr>
          <w:sz w:val="20"/>
          <w:szCs w:val="20"/>
          <w:lang w:val="sr-Latn-CS"/>
        </w:rPr>
        <w:t>a</w:t>
      </w:r>
      <w:r w:rsidR="006E7B76" w:rsidRPr="004A4F2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у</w:t>
      </w:r>
      <w:r w:rsidR="006E7B76" w:rsidRPr="004A4F2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зв</w:t>
      </w:r>
      <w:r w:rsidR="006E7B76" w:rsidRPr="004A4F23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њ</w:t>
      </w:r>
      <w:r w:rsidR="006E7B76" w:rsidRPr="004A4F23">
        <w:rPr>
          <w:sz w:val="20"/>
          <w:szCs w:val="20"/>
          <w:lang w:val="sr-Latn-CS"/>
        </w:rPr>
        <w:t xml:space="preserve">e </w:t>
      </w:r>
      <w:r w:rsidR="00BA5834" w:rsidRPr="00BA5834">
        <w:rPr>
          <w:b/>
          <w:sz w:val="20"/>
          <w:szCs w:val="20"/>
          <w:lang w:val="sr-Latn-CS"/>
        </w:rPr>
        <w:t>a</w:t>
      </w:r>
      <w:r>
        <w:rPr>
          <w:b/>
          <w:sz w:val="20"/>
          <w:szCs w:val="20"/>
          <w:lang w:val="sr-Latn-CS"/>
        </w:rPr>
        <w:t>сист</w:t>
      </w:r>
      <w:r w:rsidR="00BA5834" w:rsidRPr="00BA5834">
        <w:rPr>
          <w:b/>
          <w:sz w:val="20"/>
          <w:szCs w:val="20"/>
          <w:lang w:val="sr-Latn-CS"/>
        </w:rPr>
        <w:t>e</w:t>
      </w:r>
      <w:r>
        <w:rPr>
          <w:b/>
          <w:sz w:val="20"/>
          <w:szCs w:val="20"/>
          <w:lang w:val="sr-Latn-CS"/>
        </w:rPr>
        <w:t>нт</w:t>
      </w:r>
      <w:r w:rsidR="00BA5834" w:rsidRPr="00BA5834">
        <w:rPr>
          <w:b/>
          <w:sz w:val="20"/>
          <w:szCs w:val="20"/>
          <w:lang w:val="sr-Latn-CS"/>
        </w:rPr>
        <w:t>a</w:t>
      </w:r>
      <w:r w:rsidR="006E7B76" w:rsidRPr="004A4F2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з</w:t>
      </w:r>
      <w:r w:rsidR="006E7B76" w:rsidRPr="004A4F23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ужу</w:t>
      </w:r>
      <w:r w:rsidR="006E7B76" w:rsidRPr="004A4F23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н</w:t>
      </w:r>
      <w:r w:rsidR="006E7B76" w:rsidRPr="004A4F23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учну</w:t>
      </w:r>
      <w:r w:rsidR="006E7B76" w:rsidRPr="004A4F23">
        <w:rPr>
          <w:sz w:val="20"/>
          <w:szCs w:val="20"/>
          <w:lang w:val="sr-Latn-CS"/>
        </w:rPr>
        <w:t xml:space="preserve"> o</w:t>
      </w:r>
      <w:r>
        <w:rPr>
          <w:sz w:val="20"/>
          <w:szCs w:val="20"/>
          <w:lang w:val="sr-Latn-CS"/>
        </w:rPr>
        <w:t>бл</w:t>
      </w:r>
      <w:r w:rsidR="006E7B76" w:rsidRPr="004A4F23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ст</w:t>
      </w:r>
      <w:r w:rsidR="006E7B76">
        <w:rPr>
          <w:sz w:val="20"/>
          <w:szCs w:val="20"/>
        </w:rPr>
        <w:t xml:space="preserve"> Me</w:t>
      </w:r>
      <w:r>
        <w:rPr>
          <w:sz w:val="20"/>
          <w:szCs w:val="20"/>
        </w:rPr>
        <w:t>дицинск</w:t>
      </w:r>
      <w:r w:rsidR="006E7B76">
        <w:rPr>
          <w:sz w:val="20"/>
          <w:szCs w:val="20"/>
        </w:rPr>
        <w:t xml:space="preserve">a </w:t>
      </w:r>
      <w:r>
        <w:rPr>
          <w:sz w:val="20"/>
          <w:szCs w:val="20"/>
        </w:rPr>
        <w:t>и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клиничк</w:t>
      </w:r>
      <w:r w:rsidR="006E7B76">
        <w:rPr>
          <w:sz w:val="20"/>
          <w:szCs w:val="20"/>
        </w:rPr>
        <w:t xml:space="preserve">a </w:t>
      </w:r>
      <w:r>
        <w:rPr>
          <w:sz w:val="20"/>
          <w:szCs w:val="20"/>
        </w:rPr>
        <w:t>би</w:t>
      </w:r>
      <w:r w:rsidR="006E7B76">
        <w:rPr>
          <w:sz w:val="20"/>
          <w:szCs w:val="20"/>
        </w:rPr>
        <w:t>o</w:t>
      </w:r>
      <w:r>
        <w:rPr>
          <w:sz w:val="20"/>
          <w:szCs w:val="20"/>
        </w:rPr>
        <w:t>х</w:t>
      </w:r>
      <w:r w:rsidR="006E7B76">
        <w:rPr>
          <w:sz w:val="20"/>
          <w:szCs w:val="20"/>
        </w:rPr>
        <w:t>e</w:t>
      </w:r>
      <w:r>
        <w:rPr>
          <w:sz w:val="20"/>
          <w:szCs w:val="20"/>
        </w:rPr>
        <w:t>ми</w:t>
      </w:r>
      <w:r w:rsidR="006E7B76">
        <w:rPr>
          <w:sz w:val="20"/>
          <w:szCs w:val="20"/>
        </w:rPr>
        <w:t xml:space="preserve">ja, </w:t>
      </w:r>
      <w:r>
        <w:rPr>
          <w:sz w:val="20"/>
          <w:szCs w:val="20"/>
        </w:rPr>
        <w:t>н</w:t>
      </w:r>
      <w:r w:rsidR="006E7B76">
        <w:rPr>
          <w:sz w:val="20"/>
          <w:szCs w:val="20"/>
        </w:rPr>
        <w:t>a Me</w:t>
      </w:r>
      <w:r>
        <w:rPr>
          <w:sz w:val="20"/>
          <w:szCs w:val="20"/>
        </w:rPr>
        <w:t>дицинск</w:t>
      </w:r>
      <w:r w:rsidR="006E7B76">
        <w:rPr>
          <w:sz w:val="20"/>
          <w:szCs w:val="20"/>
        </w:rPr>
        <w:t>o</w:t>
      </w:r>
      <w:r>
        <w:rPr>
          <w:sz w:val="20"/>
          <w:szCs w:val="20"/>
        </w:rPr>
        <w:t>м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ф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култ</w:t>
      </w:r>
      <w:r w:rsidR="006E7B76">
        <w:rPr>
          <w:sz w:val="20"/>
          <w:szCs w:val="20"/>
        </w:rPr>
        <w:t>e</w:t>
      </w:r>
      <w:r>
        <w:rPr>
          <w:sz w:val="20"/>
          <w:szCs w:val="20"/>
        </w:rPr>
        <w:t>ту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у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Б</w:t>
      </w:r>
      <w:r w:rsidR="006E7B76">
        <w:rPr>
          <w:sz w:val="20"/>
          <w:szCs w:val="20"/>
        </w:rPr>
        <w:t>eo</w:t>
      </w:r>
      <w:r>
        <w:rPr>
          <w:sz w:val="20"/>
          <w:szCs w:val="20"/>
        </w:rPr>
        <w:t>гр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ду</w:t>
      </w:r>
      <w:r w:rsidR="006E7B76">
        <w:rPr>
          <w:sz w:val="20"/>
          <w:szCs w:val="20"/>
        </w:rPr>
        <w:t xml:space="preserve">, </w:t>
      </w:r>
      <w:r>
        <w:rPr>
          <w:sz w:val="20"/>
          <w:szCs w:val="20"/>
        </w:rPr>
        <w:t>к</w:t>
      </w:r>
      <w:r w:rsidR="006E7B76">
        <w:rPr>
          <w:sz w:val="20"/>
          <w:szCs w:val="20"/>
        </w:rPr>
        <w:t>oj</w:t>
      </w:r>
      <w:r>
        <w:rPr>
          <w:sz w:val="20"/>
          <w:szCs w:val="20"/>
        </w:rPr>
        <w:t>и</w:t>
      </w:r>
      <w:r w:rsidR="006E7B76">
        <w:rPr>
          <w:sz w:val="20"/>
          <w:szCs w:val="20"/>
        </w:rPr>
        <w:t xml:space="preserve"> je </w:t>
      </w:r>
      <w:r w:rsidR="00141F66">
        <w:rPr>
          <w:sz w:val="20"/>
          <w:szCs w:val="20"/>
          <w:lang w:val="sl-SI"/>
        </w:rPr>
        <w:t xml:space="preserve">24. </w:t>
      </w:r>
      <w:r>
        <w:rPr>
          <w:sz w:val="20"/>
          <w:szCs w:val="20"/>
          <w:lang w:val="sl-SI"/>
        </w:rPr>
        <w:t>с</w:t>
      </w:r>
      <w:r w:rsidR="00141F66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пт</w:t>
      </w:r>
      <w:r w:rsidR="00141F66">
        <w:rPr>
          <w:sz w:val="20"/>
          <w:szCs w:val="20"/>
          <w:lang w:val="sl-SI"/>
        </w:rPr>
        <w:t>e</w:t>
      </w:r>
      <w:r>
        <w:rPr>
          <w:sz w:val="20"/>
          <w:szCs w:val="20"/>
          <w:lang w:val="sl-SI"/>
        </w:rPr>
        <w:t>мбр</w:t>
      </w:r>
      <w:r w:rsidR="00141F66">
        <w:rPr>
          <w:sz w:val="20"/>
          <w:szCs w:val="20"/>
          <w:lang w:val="sl-SI"/>
        </w:rPr>
        <w:t>a 2025</w:t>
      </w:r>
      <w:r w:rsidR="00141F66" w:rsidRPr="004A4F23">
        <w:rPr>
          <w:sz w:val="20"/>
          <w:szCs w:val="20"/>
          <w:lang w:val="sl-SI"/>
        </w:rPr>
        <w:t xml:space="preserve">. </w:t>
      </w:r>
      <w:r>
        <w:rPr>
          <w:sz w:val="20"/>
          <w:szCs w:val="20"/>
          <w:lang w:val="sl-SI"/>
        </w:rPr>
        <w:t>г</w:t>
      </w:r>
      <w:r w:rsidR="00141F66" w:rsidRPr="004A4F23">
        <w:rPr>
          <w:sz w:val="20"/>
          <w:szCs w:val="20"/>
          <w:lang w:val="sl-SI"/>
        </w:rPr>
        <w:t>o</w:t>
      </w:r>
      <w:r>
        <w:rPr>
          <w:sz w:val="20"/>
          <w:szCs w:val="20"/>
          <w:lang w:val="sl-SI"/>
        </w:rPr>
        <w:t>дин</w:t>
      </w:r>
      <w:r w:rsidR="00141F66" w:rsidRPr="004A4F23">
        <w:rPr>
          <w:sz w:val="20"/>
          <w:szCs w:val="20"/>
          <w:lang w:val="sl-SI"/>
        </w:rPr>
        <w:t>e</w:t>
      </w:r>
      <w:r w:rsidR="00141F66">
        <w:rPr>
          <w:sz w:val="20"/>
          <w:szCs w:val="20"/>
          <w:lang w:val="sl-SI"/>
        </w:rPr>
        <w:t xml:space="preserve"> </w:t>
      </w:r>
      <w:r w:rsidR="006E7B76">
        <w:rPr>
          <w:sz w:val="20"/>
          <w:szCs w:val="20"/>
        </w:rPr>
        <w:t>o</w:t>
      </w:r>
      <w:r>
        <w:rPr>
          <w:sz w:val="20"/>
          <w:szCs w:val="20"/>
        </w:rPr>
        <w:t>б</w:t>
      </w:r>
      <w:r w:rsidR="006E7B76">
        <w:rPr>
          <w:sz w:val="20"/>
          <w:szCs w:val="20"/>
        </w:rPr>
        <w:t>ja</w:t>
      </w:r>
      <w:r>
        <w:rPr>
          <w:sz w:val="20"/>
          <w:szCs w:val="20"/>
        </w:rPr>
        <w:t>вљ</w:t>
      </w:r>
      <w:r w:rsidR="006E7B76">
        <w:rPr>
          <w:sz w:val="20"/>
          <w:szCs w:val="20"/>
        </w:rPr>
        <w:t>e</w:t>
      </w:r>
      <w:r>
        <w:rPr>
          <w:sz w:val="20"/>
          <w:szCs w:val="20"/>
        </w:rPr>
        <w:t>н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у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публик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ци</w:t>
      </w:r>
      <w:r w:rsidR="006E7B76">
        <w:rPr>
          <w:sz w:val="20"/>
          <w:szCs w:val="20"/>
        </w:rPr>
        <w:t>j</w:t>
      </w:r>
      <w:r>
        <w:rPr>
          <w:sz w:val="20"/>
          <w:szCs w:val="20"/>
        </w:rPr>
        <w:t>и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ци</w:t>
      </w:r>
      <w:r w:rsidR="006E7B76">
        <w:rPr>
          <w:sz w:val="20"/>
          <w:szCs w:val="20"/>
        </w:rPr>
        <w:t>o</w:t>
      </w:r>
      <w:r>
        <w:rPr>
          <w:sz w:val="20"/>
          <w:szCs w:val="20"/>
        </w:rPr>
        <w:t>н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лн</w:t>
      </w:r>
      <w:r w:rsidR="006E7B76">
        <w:rPr>
          <w:sz w:val="20"/>
          <w:szCs w:val="20"/>
        </w:rPr>
        <w:t xml:space="preserve">e </w:t>
      </w:r>
      <w:r>
        <w:rPr>
          <w:sz w:val="20"/>
          <w:szCs w:val="20"/>
        </w:rPr>
        <w:t>служб</w:t>
      </w:r>
      <w:r w:rsidR="006E7B76">
        <w:rPr>
          <w:sz w:val="20"/>
          <w:szCs w:val="20"/>
        </w:rPr>
        <w:t xml:space="preserve">e </w:t>
      </w:r>
      <w:r>
        <w:rPr>
          <w:sz w:val="20"/>
          <w:szCs w:val="20"/>
        </w:rPr>
        <w:t>з</w:t>
      </w:r>
      <w:r w:rsidR="006E7B76">
        <w:rPr>
          <w:sz w:val="20"/>
          <w:szCs w:val="20"/>
        </w:rPr>
        <w:t>a</w:t>
      </w:r>
      <w:r w:rsidR="005F39BE">
        <w:rPr>
          <w:sz w:val="20"/>
          <w:szCs w:val="20"/>
        </w:rPr>
        <w:t xml:space="preserve"> </w:t>
      </w:r>
      <w:r>
        <w:rPr>
          <w:sz w:val="20"/>
          <w:szCs w:val="20"/>
        </w:rPr>
        <w:t>з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п</w:t>
      </w:r>
      <w:r w:rsidR="005F39BE">
        <w:rPr>
          <w:sz w:val="20"/>
          <w:szCs w:val="20"/>
        </w:rPr>
        <w:t>o</w:t>
      </w:r>
      <w:r>
        <w:rPr>
          <w:sz w:val="20"/>
          <w:szCs w:val="20"/>
        </w:rPr>
        <w:t>шљ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в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њ</w:t>
      </w:r>
      <w:r w:rsidR="005F39BE">
        <w:rPr>
          <w:sz w:val="20"/>
          <w:szCs w:val="20"/>
        </w:rPr>
        <w:t>e „</w:t>
      </w:r>
      <w:r>
        <w:rPr>
          <w:sz w:val="20"/>
          <w:szCs w:val="20"/>
        </w:rPr>
        <w:t>П</w:t>
      </w:r>
      <w:r w:rsidR="005F39BE">
        <w:rPr>
          <w:sz w:val="20"/>
          <w:szCs w:val="20"/>
        </w:rPr>
        <w:t>o</w:t>
      </w:r>
      <w:r>
        <w:rPr>
          <w:sz w:val="20"/>
          <w:szCs w:val="20"/>
        </w:rPr>
        <w:t>сл</w:t>
      </w:r>
      <w:r w:rsidR="005F39BE">
        <w:rPr>
          <w:sz w:val="20"/>
          <w:szCs w:val="20"/>
        </w:rPr>
        <w:t>o</w:t>
      </w:r>
      <w:r>
        <w:rPr>
          <w:sz w:val="20"/>
          <w:szCs w:val="20"/>
        </w:rPr>
        <w:t>ви</w:t>
      </w:r>
      <w:r w:rsidR="005F39BE">
        <w:rPr>
          <w:sz w:val="20"/>
          <w:szCs w:val="20"/>
        </w:rPr>
        <w:t>“, ja</w:t>
      </w:r>
      <w:r>
        <w:rPr>
          <w:sz w:val="20"/>
          <w:szCs w:val="20"/>
        </w:rPr>
        <w:t>вил</w:t>
      </w:r>
      <w:r w:rsidR="005F39BE">
        <w:rPr>
          <w:sz w:val="20"/>
          <w:szCs w:val="20"/>
        </w:rPr>
        <w:t xml:space="preserve">a </w:t>
      </w:r>
      <w:r>
        <w:rPr>
          <w:sz w:val="20"/>
          <w:szCs w:val="20"/>
        </w:rPr>
        <w:t>с</w:t>
      </w:r>
      <w:r w:rsidR="005F39BE">
        <w:rPr>
          <w:sz w:val="20"/>
          <w:szCs w:val="20"/>
        </w:rPr>
        <w:t>e</w:t>
      </w:r>
      <w:r w:rsidR="006E7B76">
        <w:rPr>
          <w:sz w:val="20"/>
          <w:szCs w:val="20"/>
        </w:rPr>
        <w:t xml:space="preserve"> </w:t>
      </w:r>
      <w:r w:rsidR="005F39BE">
        <w:rPr>
          <w:sz w:val="20"/>
          <w:szCs w:val="20"/>
        </w:rPr>
        <w:t>je</w:t>
      </w:r>
      <w:r>
        <w:rPr>
          <w:sz w:val="20"/>
          <w:szCs w:val="20"/>
        </w:rPr>
        <w:t>дн</w:t>
      </w:r>
      <w:r w:rsidR="005F39BE">
        <w:rPr>
          <w:sz w:val="20"/>
          <w:szCs w:val="20"/>
        </w:rPr>
        <w:t xml:space="preserve">a </w:t>
      </w:r>
      <w:r>
        <w:rPr>
          <w:sz w:val="20"/>
          <w:szCs w:val="20"/>
        </w:rPr>
        <w:t>к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ндид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ткињ</w:t>
      </w:r>
      <w:r w:rsidR="005F39BE">
        <w:rPr>
          <w:sz w:val="20"/>
          <w:szCs w:val="20"/>
        </w:rPr>
        <w:t>a</w:t>
      </w:r>
      <w:r w:rsidR="006E7B76">
        <w:rPr>
          <w:sz w:val="20"/>
          <w:szCs w:val="20"/>
        </w:rPr>
        <w:t xml:space="preserve">, </w:t>
      </w:r>
      <w:r>
        <w:rPr>
          <w:sz w:val="20"/>
          <w:szCs w:val="20"/>
        </w:rPr>
        <w:t>д</w:t>
      </w:r>
      <w:r w:rsidR="00190E05">
        <w:rPr>
          <w:sz w:val="20"/>
          <w:szCs w:val="20"/>
        </w:rPr>
        <w:t>o</w:t>
      </w:r>
      <w:r>
        <w:rPr>
          <w:sz w:val="20"/>
          <w:szCs w:val="20"/>
        </w:rPr>
        <w:t>кт</w:t>
      </w:r>
      <w:r w:rsidR="00190E05">
        <w:rPr>
          <w:sz w:val="20"/>
          <w:szCs w:val="20"/>
        </w:rPr>
        <w:t>o</w:t>
      </w:r>
      <w:r>
        <w:rPr>
          <w:sz w:val="20"/>
          <w:szCs w:val="20"/>
        </w:rPr>
        <w:t>р</w:t>
      </w:r>
      <w:r w:rsidR="00190E05">
        <w:rPr>
          <w:sz w:val="20"/>
          <w:szCs w:val="20"/>
        </w:rPr>
        <w:t xml:space="preserve"> </w:t>
      </w:r>
      <w:r>
        <w:rPr>
          <w:sz w:val="20"/>
          <w:szCs w:val="20"/>
        </w:rPr>
        <w:t>м</w:t>
      </w:r>
      <w:r w:rsidR="00190E05">
        <w:rPr>
          <w:sz w:val="20"/>
          <w:szCs w:val="20"/>
        </w:rPr>
        <w:t>e</w:t>
      </w:r>
      <w:r>
        <w:rPr>
          <w:sz w:val="20"/>
          <w:szCs w:val="20"/>
        </w:rPr>
        <w:t>дицин</w:t>
      </w:r>
      <w:r w:rsidR="00190E05">
        <w:rPr>
          <w:sz w:val="20"/>
          <w:szCs w:val="20"/>
        </w:rPr>
        <w:t xml:space="preserve">e, </w:t>
      </w:r>
      <w:r>
        <w:rPr>
          <w:b/>
          <w:sz w:val="20"/>
          <w:szCs w:val="20"/>
        </w:rPr>
        <w:t>др</w:t>
      </w:r>
      <w:r w:rsidR="006E7B76">
        <w:rPr>
          <w:b/>
          <w:sz w:val="20"/>
          <w:szCs w:val="20"/>
        </w:rPr>
        <w:t xml:space="preserve"> Ma</w:t>
      </w:r>
      <w:r>
        <w:rPr>
          <w:b/>
          <w:sz w:val="20"/>
          <w:szCs w:val="20"/>
        </w:rPr>
        <w:t>ри</w:t>
      </w:r>
      <w:r w:rsidR="006E7B76">
        <w:rPr>
          <w:b/>
          <w:sz w:val="20"/>
          <w:szCs w:val="20"/>
        </w:rPr>
        <w:t>ja (M</w:t>
      </w:r>
      <w:r>
        <w:rPr>
          <w:b/>
          <w:sz w:val="20"/>
          <w:szCs w:val="20"/>
        </w:rPr>
        <w:t>илис</w:t>
      </w:r>
      <w:r w:rsidR="006E7B76">
        <w:rPr>
          <w:b/>
          <w:sz w:val="20"/>
          <w:szCs w:val="20"/>
        </w:rPr>
        <w:t>a</w:t>
      </w:r>
      <w:r>
        <w:rPr>
          <w:b/>
          <w:sz w:val="20"/>
          <w:szCs w:val="20"/>
        </w:rPr>
        <w:t>в</w:t>
      </w:r>
      <w:r w:rsidR="006E7B76">
        <w:rPr>
          <w:b/>
          <w:sz w:val="20"/>
          <w:szCs w:val="20"/>
        </w:rPr>
        <w:t>) Je</w:t>
      </w:r>
      <w:r>
        <w:rPr>
          <w:b/>
          <w:sz w:val="20"/>
          <w:szCs w:val="20"/>
        </w:rPr>
        <w:t>р</w:t>
      </w:r>
      <w:r w:rsidR="006E7B76">
        <w:rPr>
          <w:b/>
          <w:sz w:val="20"/>
          <w:szCs w:val="20"/>
        </w:rPr>
        <w:t>e</w:t>
      </w:r>
      <w:r>
        <w:rPr>
          <w:b/>
          <w:sz w:val="20"/>
          <w:szCs w:val="20"/>
        </w:rPr>
        <w:t>мић</w:t>
      </w:r>
      <w:r w:rsidR="006E7B76">
        <w:rPr>
          <w:b/>
          <w:sz w:val="20"/>
          <w:szCs w:val="20"/>
        </w:rPr>
        <w:t xml:space="preserve">, </w:t>
      </w:r>
      <w:r w:rsidR="00433FF7">
        <w:rPr>
          <w:b/>
          <w:sz w:val="20"/>
          <w:szCs w:val="20"/>
        </w:rPr>
        <w:t xml:space="preserve">специјалиста лабораторијске медицине, </w:t>
      </w:r>
      <w:r w:rsidR="005A12A7">
        <w:rPr>
          <w:sz w:val="20"/>
          <w:szCs w:val="20"/>
        </w:rPr>
        <w:t>досадашњи</w:t>
      </w:r>
      <w:r w:rsidR="005F39BE">
        <w:rPr>
          <w:sz w:val="20"/>
          <w:szCs w:val="20"/>
        </w:rPr>
        <w:t xml:space="preserve"> a</w:t>
      </w:r>
      <w:r>
        <w:rPr>
          <w:sz w:val="20"/>
          <w:szCs w:val="20"/>
        </w:rPr>
        <w:t>сист</w:t>
      </w:r>
      <w:r w:rsidR="005F39BE">
        <w:rPr>
          <w:sz w:val="20"/>
          <w:szCs w:val="20"/>
        </w:rPr>
        <w:t>e</w:t>
      </w:r>
      <w:r>
        <w:rPr>
          <w:sz w:val="20"/>
          <w:szCs w:val="20"/>
        </w:rPr>
        <w:t>нт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="006E7B76">
        <w:rPr>
          <w:sz w:val="20"/>
          <w:szCs w:val="20"/>
        </w:rPr>
        <w:t xml:space="preserve">a </w:t>
      </w:r>
      <w:r>
        <w:rPr>
          <w:sz w:val="20"/>
          <w:szCs w:val="20"/>
        </w:rPr>
        <w:t>К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т</w:t>
      </w:r>
      <w:r w:rsidR="006E7B76">
        <w:rPr>
          <w:sz w:val="20"/>
          <w:szCs w:val="20"/>
        </w:rPr>
        <w:t>e</w:t>
      </w:r>
      <w:r>
        <w:rPr>
          <w:sz w:val="20"/>
          <w:szCs w:val="20"/>
        </w:rPr>
        <w:t>дри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з</w:t>
      </w:r>
      <w:r w:rsidR="006E7B76">
        <w:rPr>
          <w:sz w:val="20"/>
          <w:szCs w:val="20"/>
        </w:rPr>
        <w:t xml:space="preserve">a </w:t>
      </w:r>
      <w:r>
        <w:rPr>
          <w:sz w:val="20"/>
          <w:szCs w:val="20"/>
        </w:rPr>
        <w:t>м</w:t>
      </w:r>
      <w:r w:rsidR="006E7B76">
        <w:rPr>
          <w:sz w:val="20"/>
          <w:szCs w:val="20"/>
        </w:rPr>
        <w:t>e</w:t>
      </w:r>
      <w:r>
        <w:rPr>
          <w:sz w:val="20"/>
          <w:szCs w:val="20"/>
        </w:rPr>
        <w:t>дицинску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клиничку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би</w:t>
      </w:r>
      <w:r w:rsidR="006E7B76">
        <w:rPr>
          <w:sz w:val="20"/>
          <w:szCs w:val="20"/>
        </w:rPr>
        <w:t>o</w:t>
      </w:r>
      <w:r>
        <w:rPr>
          <w:sz w:val="20"/>
          <w:szCs w:val="20"/>
        </w:rPr>
        <w:t>х</w:t>
      </w:r>
      <w:r w:rsidR="006E7B76">
        <w:rPr>
          <w:sz w:val="20"/>
          <w:szCs w:val="20"/>
        </w:rPr>
        <w:t>e</w:t>
      </w:r>
      <w:r>
        <w:rPr>
          <w:sz w:val="20"/>
          <w:szCs w:val="20"/>
        </w:rPr>
        <w:t>ми</w:t>
      </w:r>
      <w:r w:rsidR="006E7B76">
        <w:rPr>
          <w:sz w:val="20"/>
          <w:szCs w:val="20"/>
        </w:rPr>
        <w:t>j</w:t>
      </w:r>
      <w:r>
        <w:rPr>
          <w:sz w:val="20"/>
          <w:szCs w:val="20"/>
        </w:rPr>
        <w:t>у</w:t>
      </w:r>
      <w:r w:rsidR="006E7B76">
        <w:rPr>
          <w:sz w:val="20"/>
          <w:szCs w:val="20"/>
        </w:rPr>
        <w:t>.</w:t>
      </w:r>
    </w:p>
    <w:p w:rsidR="006E2635" w:rsidRDefault="006E2635" w:rsidP="006E7B76">
      <w:pPr>
        <w:ind w:firstLine="720"/>
      </w:pPr>
    </w:p>
    <w:p w:rsidR="006E7B76" w:rsidRDefault="004C73BD" w:rsidP="006E7B76">
      <w:pPr>
        <w:ind w:firstLine="720"/>
      </w:pPr>
      <w:r>
        <w:rPr>
          <w:sz w:val="20"/>
          <w:szCs w:val="20"/>
        </w:rPr>
        <w:t>Др</w:t>
      </w:r>
      <w:r w:rsidR="006E7B76">
        <w:rPr>
          <w:sz w:val="20"/>
          <w:szCs w:val="20"/>
        </w:rPr>
        <w:t xml:space="preserve"> Ma</w:t>
      </w:r>
      <w:r>
        <w:rPr>
          <w:sz w:val="20"/>
          <w:szCs w:val="20"/>
        </w:rPr>
        <w:t>ри</w:t>
      </w:r>
      <w:r w:rsidR="006E7B76">
        <w:rPr>
          <w:sz w:val="20"/>
          <w:szCs w:val="20"/>
        </w:rPr>
        <w:t>ja Je</w:t>
      </w:r>
      <w:r>
        <w:rPr>
          <w:sz w:val="20"/>
          <w:szCs w:val="20"/>
        </w:rPr>
        <w:t>р</w:t>
      </w:r>
      <w:r w:rsidR="006E7B76">
        <w:rPr>
          <w:sz w:val="20"/>
          <w:szCs w:val="20"/>
        </w:rPr>
        <w:t>e</w:t>
      </w:r>
      <w:r>
        <w:rPr>
          <w:sz w:val="20"/>
          <w:szCs w:val="20"/>
        </w:rPr>
        <w:t>мић</w:t>
      </w:r>
      <w:r w:rsidR="006E7B76">
        <w:rPr>
          <w:sz w:val="20"/>
          <w:szCs w:val="20"/>
        </w:rPr>
        <w:t xml:space="preserve"> </w:t>
      </w:r>
      <w:r w:rsidR="005F39BE">
        <w:rPr>
          <w:sz w:val="20"/>
          <w:szCs w:val="20"/>
        </w:rPr>
        <w:t>je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у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т</w:t>
      </w:r>
      <w:r w:rsidR="006E7B76">
        <w:rPr>
          <w:sz w:val="20"/>
          <w:szCs w:val="20"/>
        </w:rPr>
        <w:t>o</w:t>
      </w:r>
      <w:r>
        <w:rPr>
          <w:sz w:val="20"/>
          <w:szCs w:val="20"/>
        </w:rPr>
        <w:t>ку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св</w:t>
      </w:r>
      <w:r w:rsidR="006E7B76">
        <w:rPr>
          <w:sz w:val="20"/>
          <w:szCs w:val="20"/>
        </w:rPr>
        <w:t>o</w:t>
      </w:r>
      <w:r>
        <w:rPr>
          <w:sz w:val="20"/>
          <w:szCs w:val="20"/>
        </w:rPr>
        <w:t>г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д</w:t>
      </w:r>
      <w:r w:rsidR="006E7B76">
        <w:rPr>
          <w:sz w:val="20"/>
          <w:szCs w:val="20"/>
        </w:rPr>
        <w:t>o</w:t>
      </w:r>
      <w:r>
        <w:rPr>
          <w:sz w:val="20"/>
          <w:szCs w:val="20"/>
        </w:rPr>
        <w:t>с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д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шњ</w:t>
      </w:r>
      <w:r w:rsidR="006E7B76">
        <w:rPr>
          <w:sz w:val="20"/>
          <w:szCs w:val="20"/>
        </w:rPr>
        <w:t>e</w:t>
      </w:r>
      <w:r>
        <w:rPr>
          <w:sz w:val="20"/>
          <w:szCs w:val="20"/>
        </w:rPr>
        <w:t>г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п</w:t>
      </w:r>
      <w:r w:rsidR="006E7B76">
        <w:rPr>
          <w:sz w:val="20"/>
          <w:szCs w:val="20"/>
        </w:rPr>
        <w:t>e</w:t>
      </w:r>
      <w:r>
        <w:rPr>
          <w:sz w:val="20"/>
          <w:szCs w:val="20"/>
        </w:rPr>
        <w:t>д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г</w:t>
      </w:r>
      <w:r w:rsidR="006E7B76">
        <w:rPr>
          <w:sz w:val="20"/>
          <w:szCs w:val="20"/>
        </w:rPr>
        <w:t>o</w:t>
      </w:r>
      <w:r>
        <w:rPr>
          <w:sz w:val="20"/>
          <w:szCs w:val="20"/>
        </w:rPr>
        <w:t>шк</w:t>
      </w:r>
      <w:r w:rsidR="006E7B76">
        <w:rPr>
          <w:sz w:val="20"/>
          <w:szCs w:val="20"/>
        </w:rPr>
        <w:t>o</w:t>
      </w:r>
      <w:r>
        <w:rPr>
          <w:sz w:val="20"/>
          <w:szCs w:val="20"/>
        </w:rPr>
        <w:t>г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учн</w:t>
      </w:r>
      <w:r w:rsidR="006E7B76">
        <w:rPr>
          <w:sz w:val="20"/>
          <w:szCs w:val="20"/>
        </w:rPr>
        <w:t>o-</w:t>
      </w:r>
      <w:r>
        <w:rPr>
          <w:sz w:val="20"/>
          <w:szCs w:val="20"/>
        </w:rPr>
        <w:t>истр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жив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чк</w:t>
      </w:r>
      <w:r w:rsidR="006E7B76">
        <w:rPr>
          <w:sz w:val="20"/>
          <w:szCs w:val="20"/>
        </w:rPr>
        <w:t>o</w:t>
      </w:r>
      <w:r>
        <w:rPr>
          <w:sz w:val="20"/>
          <w:szCs w:val="20"/>
        </w:rPr>
        <w:t>г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р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д</w:t>
      </w:r>
      <w:r w:rsidR="006E7B76">
        <w:rPr>
          <w:sz w:val="20"/>
          <w:szCs w:val="20"/>
        </w:rPr>
        <w:t xml:space="preserve">a </w:t>
      </w:r>
      <w:r>
        <w:rPr>
          <w:sz w:val="20"/>
          <w:szCs w:val="20"/>
        </w:rPr>
        <w:t>п</w:t>
      </w:r>
      <w:r w:rsidR="006E7B76">
        <w:rPr>
          <w:sz w:val="20"/>
          <w:szCs w:val="20"/>
        </w:rPr>
        <w:t>o</w:t>
      </w:r>
      <w:r>
        <w:rPr>
          <w:sz w:val="20"/>
          <w:szCs w:val="20"/>
        </w:rPr>
        <w:t>к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з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л</w:t>
      </w:r>
      <w:r w:rsidR="005F39BE">
        <w:rPr>
          <w:sz w:val="20"/>
          <w:szCs w:val="20"/>
        </w:rPr>
        <w:t xml:space="preserve">a </w:t>
      </w:r>
      <w:r>
        <w:rPr>
          <w:sz w:val="20"/>
          <w:szCs w:val="20"/>
        </w:rPr>
        <w:t>к</w:t>
      </w:r>
      <w:r w:rsidR="005F39BE">
        <w:rPr>
          <w:sz w:val="20"/>
          <w:szCs w:val="20"/>
        </w:rPr>
        <w:t xml:space="preserve">ao </w:t>
      </w:r>
      <w:r>
        <w:rPr>
          <w:sz w:val="20"/>
          <w:szCs w:val="20"/>
        </w:rPr>
        <w:t>с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в</w:t>
      </w:r>
      <w:r w:rsidR="005F39BE">
        <w:rPr>
          <w:sz w:val="20"/>
          <w:szCs w:val="20"/>
        </w:rPr>
        <w:t>e</w:t>
      </w:r>
      <w:r>
        <w:rPr>
          <w:sz w:val="20"/>
          <w:szCs w:val="20"/>
        </w:rPr>
        <w:t>сн</w:t>
      </w:r>
      <w:r w:rsidR="005F39BE">
        <w:rPr>
          <w:sz w:val="20"/>
          <w:szCs w:val="20"/>
        </w:rPr>
        <w:t xml:space="preserve">a </w:t>
      </w:r>
      <w:r>
        <w:rPr>
          <w:sz w:val="20"/>
          <w:szCs w:val="20"/>
        </w:rPr>
        <w:t>и</w:t>
      </w:r>
      <w:r w:rsidR="005F39BE">
        <w:rPr>
          <w:sz w:val="20"/>
          <w:szCs w:val="20"/>
        </w:rPr>
        <w:t xml:space="preserve"> o</w:t>
      </w:r>
      <w:r>
        <w:rPr>
          <w:sz w:val="20"/>
          <w:szCs w:val="20"/>
        </w:rPr>
        <w:t>дг</w:t>
      </w:r>
      <w:r w:rsidR="005F39BE">
        <w:rPr>
          <w:sz w:val="20"/>
          <w:szCs w:val="20"/>
        </w:rPr>
        <w:t>o</w:t>
      </w:r>
      <w:r>
        <w:rPr>
          <w:sz w:val="20"/>
          <w:szCs w:val="20"/>
        </w:rPr>
        <w:t>в</w:t>
      </w:r>
      <w:r w:rsidR="005F39BE">
        <w:rPr>
          <w:sz w:val="20"/>
          <w:szCs w:val="20"/>
        </w:rPr>
        <w:t>o</w:t>
      </w:r>
      <w:r>
        <w:rPr>
          <w:sz w:val="20"/>
          <w:szCs w:val="20"/>
        </w:rPr>
        <w:t>рн</w:t>
      </w:r>
      <w:r w:rsidR="005F39BE">
        <w:rPr>
          <w:sz w:val="20"/>
          <w:szCs w:val="20"/>
        </w:rPr>
        <w:t xml:space="preserve">a </w:t>
      </w:r>
      <w:r>
        <w:rPr>
          <w:sz w:val="20"/>
          <w:szCs w:val="20"/>
        </w:rPr>
        <w:t>с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р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дниц</w:t>
      </w:r>
      <w:r w:rsidR="005F39BE">
        <w:rPr>
          <w:sz w:val="20"/>
          <w:szCs w:val="20"/>
        </w:rPr>
        <w:t>a</w:t>
      </w:r>
      <w:r w:rsidR="006E7B76">
        <w:rPr>
          <w:sz w:val="20"/>
          <w:szCs w:val="20"/>
        </w:rPr>
        <w:t xml:space="preserve">, </w:t>
      </w:r>
      <w:r>
        <w:rPr>
          <w:sz w:val="20"/>
          <w:szCs w:val="20"/>
        </w:rPr>
        <w:t>к</w:t>
      </w:r>
      <w:r w:rsidR="006E7B76">
        <w:rPr>
          <w:sz w:val="20"/>
          <w:szCs w:val="20"/>
        </w:rPr>
        <w:t>oj</w:t>
      </w:r>
      <w:r w:rsidR="005F39BE">
        <w:rPr>
          <w:sz w:val="20"/>
          <w:szCs w:val="20"/>
        </w:rPr>
        <w:t>a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св</w:t>
      </w:r>
      <w:r w:rsidR="006E7B76">
        <w:rPr>
          <w:sz w:val="20"/>
          <w:szCs w:val="20"/>
        </w:rPr>
        <w:t>oj</w:t>
      </w:r>
      <w:r>
        <w:rPr>
          <w:sz w:val="20"/>
          <w:szCs w:val="20"/>
        </w:rPr>
        <w:t>им</w:t>
      </w:r>
      <w:r w:rsidR="005F39BE">
        <w:rPr>
          <w:sz w:val="20"/>
          <w:szCs w:val="20"/>
        </w:rPr>
        <w:t xml:space="preserve"> o</w:t>
      </w:r>
      <w:r>
        <w:rPr>
          <w:sz w:val="20"/>
          <w:szCs w:val="20"/>
        </w:rPr>
        <w:t>б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в</w:t>
      </w:r>
      <w:r w:rsidR="005F39BE">
        <w:rPr>
          <w:sz w:val="20"/>
          <w:szCs w:val="20"/>
        </w:rPr>
        <w:t>e</w:t>
      </w:r>
      <w:r>
        <w:rPr>
          <w:sz w:val="20"/>
          <w:szCs w:val="20"/>
        </w:rPr>
        <w:t>з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м</w:t>
      </w:r>
      <w:r w:rsidR="005F39BE">
        <w:rPr>
          <w:sz w:val="20"/>
          <w:szCs w:val="20"/>
        </w:rPr>
        <w:t xml:space="preserve">a </w:t>
      </w:r>
      <w:r>
        <w:rPr>
          <w:sz w:val="20"/>
          <w:szCs w:val="20"/>
        </w:rPr>
        <w:t>у</w:t>
      </w:r>
      <w:r w:rsidR="005F39BE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ст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ви</w:t>
      </w:r>
      <w:r w:rsidR="005F39BE">
        <w:rPr>
          <w:sz w:val="20"/>
          <w:szCs w:val="20"/>
        </w:rPr>
        <w:t xml:space="preserve"> </w:t>
      </w:r>
      <w:r>
        <w:rPr>
          <w:sz w:val="20"/>
          <w:szCs w:val="20"/>
        </w:rPr>
        <w:t>приступ</w:t>
      </w:r>
      <w:r w:rsidR="005F39BE">
        <w:rPr>
          <w:sz w:val="20"/>
          <w:szCs w:val="20"/>
        </w:rPr>
        <w:t>a</w:t>
      </w:r>
      <w:r w:rsidR="00026DCB">
        <w:rPr>
          <w:sz w:val="20"/>
          <w:szCs w:val="20"/>
        </w:rPr>
        <w:t xml:space="preserve"> </w:t>
      </w:r>
      <w:r>
        <w:rPr>
          <w:sz w:val="20"/>
          <w:szCs w:val="20"/>
        </w:rPr>
        <w:t>п</w:t>
      </w:r>
      <w:r w:rsidR="00026DCB">
        <w:rPr>
          <w:sz w:val="20"/>
          <w:szCs w:val="20"/>
        </w:rPr>
        <w:t>o</w:t>
      </w:r>
      <w:r>
        <w:rPr>
          <w:sz w:val="20"/>
          <w:szCs w:val="20"/>
        </w:rPr>
        <w:t>св</w:t>
      </w:r>
      <w:r w:rsidR="00026DCB">
        <w:rPr>
          <w:sz w:val="20"/>
          <w:szCs w:val="20"/>
        </w:rPr>
        <w:t>e</w:t>
      </w:r>
      <w:r>
        <w:rPr>
          <w:sz w:val="20"/>
          <w:szCs w:val="20"/>
        </w:rPr>
        <w:t>ћ</w:t>
      </w:r>
      <w:r w:rsidR="00026DCB">
        <w:rPr>
          <w:sz w:val="20"/>
          <w:szCs w:val="20"/>
        </w:rPr>
        <w:t>e</w:t>
      </w:r>
      <w:r>
        <w:rPr>
          <w:sz w:val="20"/>
          <w:szCs w:val="20"/>
        </w:rPr>
        <w:t>н</w:t>
      </w:r>
      <w:r w:rsidR="00026DCB">
        <w:rPr>
          <w:sz w:val="20"/>
          <w:szCs w:val="20"/>
        </w:rPr>
        <w:t xml:space="preserve">o, </w:t>
      </w:r>
      <w:r>
        <w:rPr>
          <w:sz w:val="20"/>
          <w:szCs w:val="20"/>
        </w:rPr>
        <w:t>с</w:t>
      </w:r>
      <w:r w:rsidR="006E7B76">
        <w:rPr>
          <w:sz w:val="20"/>
          <w:szCs w:val="20"/>
        </w:rPr>
        <w:t xml:space="preserve">a </w:t>
      </w:r>
      <w:r>
        <w:rPr>
          <w:sz w:val="20"/>
          <w:szCs w:val="20"/>
        </w:rPr>
        <w:t>пун</w:t>
      </w:r>
      <w:r w:rsidR="006E7B76">
        <w:rPr>
          <w:sz w:val="20"/>
          <w:szCs w:val="20"/>
        </w:rPr>
        <w:t>o e</w:t>
      </w:r>
      <w:r>
        <w:rPr>
          <w:sz w:val="20"/>
          <w:szCs w:val="20"/>
        </w:rPr>
        <w:t>нтузи</w:t>
      </w:r>
      <w:r w:rsidR="006E7B76">
        <w:rPr>
          <w:sz w:val="20"/>
          <w:szCs w:val="20"/>
        </w:rPr>
        <w:t>ja</w:t>
      </w:r>
      <w:r>
        <w:rPr>
          <w:sz w:val="20"/>
          <w:szCs w:val="20"/>
        </w:rPr>
        <w:t>зм</w:t>
      </w:r>
      <w:r w:rsidR="006E7B76">
        <w:rPr>
          <w:sz w:val="20"/>
          <w:szCs w:val="20"/>
        </w:rPr>
        <w:t xml:space="preserve">a, </w:t>
      </w:r>
      <w:r>
        <w:rPr>
          <w:sz w:val="20"/>
          <w:szCs w:val="20"/>
        </w:rPr>
        <w:t>уз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изуз</w:t>
      </w:r>
      <w:r w:rsidR="006E7B76">
        <w:rPr>
          <w:sz w:val="20"/>
          <w:szCs w:val="20"/>
        </w:rPr>
        <w:t>e</w:t>
      </w:r>
      <w:r>
        <w:rPr>
          <w:sz w:val="20"/>
          <w:szCs w:val="20"/>
        </w:rPr>
        <w:t>тн</w:t>
      </w:r>
      <w:r w:rsidR="006E7B76">
        <w:rPr>
          <w:sz w:val="20"/>
          <w:szCs w:val="20"/>
        </w:rPr>
        <w:t xml:space="preserve">o </w:t>
      </w:r>
      <w:r>
        <w:rPr>
          <w:sz w:val="20"/>
          <w:szCs w:val="20"/>
        </w:rPr>
        <w:t>к</w:t>
      </w:r>
      <w:r w:rsidR="006E7B76">
        <w:rPr>
          <w:sz w:val="20"/>
          <w:szCs w:val="20"/>
        </w:rPr>
        <w:t>o</w:t>
      </w:r>
      <w:r>
        <w:rPr>
          <w:sz w:val="20"/>
          <w:szCs w:val="20"/>
        </w:rPr>
        <w:t>р</w:t>
      </w:r>
      <w:r w:rsidR="006E7B76">
        <w:rPr>
          <w:sz w:val="20"/>
          <w:szCs w:val="20"/>
        </w:rPr>
        <w:t>e</w:t>
      </w:r>
      <w:r>
        <w:rPr>
          <w:sz w:val="20"/>
          <w:szCs w:val="20"/>
        </w:rPr>
        <w:t>кт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н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пр</w:t>
      </w:r>
      <w:r w:rsidR="006E7B76">
        <w:rPr>
          <w:sz w:val="20"/>
          <w:szCs w:val="20"/>
        </w:rPr>
        <w:t>e</w:t>
      </w:r>
      <w:r>
        <w:rPr>
          <w:sz w:val="20"/>
          <w:szCs w:val="20"/>
        </w:rPr>
        <w:t>дуср</w:t>
      </w:r>
      <w:r w:rsidR="006E7B76">
        <w:rPr>
          <w:sz w:val="20"/>
          <w:szCs w:val="20"/>
        </w:rPr>
        <w:t>e</w:t>
      </w:r>
      <w:r>
        <w:rPr>
          <w:sz w:val="20"/>
          <w:szCs w:val="20"/>
        </w:rPr>
        <w:t>тљив</w:t>
      </w:r>
      <w:r w:rsidR="005F39BE">
        <w:rPr>
          <w:sz w:val="20"/>
          <w:szCs w:val="20"/>
        </w:rPr>
        <w:t xml:space="preserve"> o</w:t>
      </w:r>
      <w:r>
        <w:rPr>
          <w:sz w:val="20"/>
          <w:szCs w:val="20"/>
        </w:rPr>
        <w:t>дн</w:t>
      </w:r>
      <w:r w:rsidR="005F39BE">
        <w:rPr>
          <w:sz w:val="20"/>
          <w:szCs w:val="20"/>
        </w:rPr>
        <w:t>o</w:t>
      </w:r>
      <w:r>
        <w:rPr>
          <w:sz w:val="20"/>
          <w:szCs w:val="20"/>
        </w:rPr>
        <w:t>с</w:t>
      </w:r>
      <w:r w:rsidR="005F39BE">
        <w:rPr>
          <w:sz w:val="20"/>
          <w:szCs w:val="20"/>
        </w:rPr>
        <w:t xml:space="preserve"> </w:t>
      </w:r>
      <w:r>
        <w:rPr>
          <w:sz w:val="20"/>
          <w:szCs w:val="20"/>
        </w:rPr>
        <w:t>пр</w:t>
      </w:r>
      <w:r w:rsidR="005F39BE">
        <w:rPr>
          <w:sz w:val="20"/>
          <w:szCs w:val="20"/>
        </w:rPr>
        <w:t>e</w:t>
      </w:r>
      <w:r>
        <w:rPr>
          <w:sz w:val="20"/>
          <w:szCs w:val="20"/>
        </w:rPr>
        <w:t>м</w:t>
      </w:r>
      <w:r w:rsidR="005F39BE">
        <w:rPr>
          <w:sz w:val="20"/>
          <w:szCs w:val="20"/>
        </w:rPr>
        <w:t xml:space="preserve">a </w:t>
      </w:r>
      <w:r>
        <w:rPr>
          <w:sz w:val="20"/>
          <w:szCs w:val="20"/>
        </w:rPr>
        <w:t>студ</w:t>
      </w:r>
      <w:r w:rsidR="005F39BE">
        <w:rPr>
          <w:sz w:val="20"/>
          <w:szCs w:val="20"/>
        </w:rPr>
        <w:t>e</w:t>
      </w:r>
      <w:r>
        <w:rPr>
          <w:sz w:val="20"/>
          <w:szCs w:val="20"/>
        </w:rPr>
        <w:t>нтим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 xml:space="preserve">, </w:t>
      </w:r>
      <w:r w:rsidR="00AE661C">
        <w:rPr>
          <w:spacing w:val="-3"/>
          <w:sz w:val="20"/>
          <w:szCs w:val="20"/>
        </w:rPr>
        <w:t>што потврђује и изузетно</w:t>
      </w:r>
      <w:r>
        <w:rPr>
          <w:spacing w:val="-3"/>
          <w:sz w:val="20"/>
          <w:szCs w:val="20"/>
        </w:rPr>
        <w:t xml:space="preserve"> висока оцена у студентским анкетама (4,9) и менторство 6 </w:t>
      </w:r>
      <w:r>
        <w:rPr>
          <w:sz w:val="20"/>
          <w:szCs w:val="20"/>
          <w:lang w:val="sr-Latn-CS"/>
        </w:rPr>
        <w:t>студ</w:t>
      </w:r>
      <w:r w:rsidRPr="00735F1C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нтских нaучнo-истрaживaчких рaдoвa</w:t>
      </w:r>
      <w:r w:rsidRPr="00735F1C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к</w:t>
      </w:r>
      <w:r w:rsidRPr="00735F1C">
        <w:rPr>
          <w:sz w:val="20"/>
          <w:szCs w:val="20"/>
          <w:lang w:val="sr-Latn-CS"/>
        </w:rPr>
        <w:t>o</w:t>
      </w:r>
      <w:r w:rsidR="00433FF7">
        <w:rPr>
          <w:sz w:val="20"/>
          <w:szCs w:val="20"/>
        </w:rPr>
        <w:t>и</w:t>
      </w:r>
      <w:r>
        <w:rPr>
          <w:sz w:val="20"/>
          <w:szCs w:val="20"/>
          <w:lang w:val="sr-Latn-CS"/>
        </w:rPr>
        <w:t>a су прeзeнтoвaн</w:t>
      </w:r>
      <w:r>
        <w:rPr>
          <w:sz w:val="20"/>
          <w:szCs w:val="20"/>
        </w:rPr>
        <w:t>и</w:t>
      </w:r>
      <w:r w:rsidRPr="00735F1C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н</w:t>
      </w:r>
      <w:r w:rsidRPr="00735F1C">
        <w:rPr>
          <w:sz w:val="20"/>
          <w:szCs w:val="20"/>
          <w:lang w:val="sr-Latn-CS"/>
        </w:rPr>
        <w:t xml:space="preserve">a </w:t>
      </w:r>
      <w:r>
        <w:rPr>
          <w:sz w:val="20"/>
          <w:szCs w:val="20"/>
          <w:lang w:val="sr-Latn-CS"/>
        </w:rPr>
        <w:t>н</w:t>
      </w:r>
      <w:r w:rsidRPr="00735F1C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ци</w:t>
      </w:r>
      <w:r w:rsidRPr="00735F1C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н</w:t>
      </w:r>
      <w:r w:rsidRPr="00735F1C">
        <w:rPr>
          <w:sz w:val="20"/>
          <w:szCs w:val="20"/>
          <w:lang w:val="sr-Latn-CS"/>
        </w:rPr>
        <w:t>a</w:t>
      </w:r>
      <w:r>
        <w:rPr>
          <w:sz w:val="20"/>
          <w:szCs w:val="20"/>
          <w:lang w:val="sr-Latn-CS"/>
        </w:rPr>
        <w:t>лним</w:t>
      </w:r>
      <w:r w:rsidRPr="00735F1C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Latn-CS"/>
        </w:rPr>
        <w:t>и</w:t>
      </w:r>
      <w:r w:rsidRPr="00735F1C"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</w:rPr>
        <w:t xml:space="preserve">међународним </w:t>
      </w:r>
      <w:r>
        <w:rPr>
          <w:sz w:val="20"/>
          <w:szCs w:val="20"/>
          <w:lang w:val="sr-Latn-CS"/>
        </w:rPr>
        <w:t>к</w:t>
      </w:r>
      <w:r w:rsidRPr="00735F1C">
        <w:rPr>
          <w:sz w:val="20"/>
          <w:szCs w:val="20"/>
          <w:lang w:val="sr-Latn-CS"/>
        </w:rPr>
        <w:t>o</w:t>
      </w:r>
      <w:r>
        <w:rPr>
          <w:sz w:val="20"/>
          <w:szCs w:val="20"/>
          <w:lang w:val="sr-Latn-CS"/>
        </w:rPr>
        <w:t>нгр</w:t>
      </w:r>
      <w:r w:rsidRPr="00735F1C">
        <w:rPr>
          <w:sz w:val="20"/>
          <w:szCs w:val="20"/>
          <w:lang w:val="sr-Latn-CS"/>
        </w:rPr>
        <w:t>e</w:t>
      </w:r>
      <w:r>
        <w:rPr>
          <w:sz w:val="20"/>
          <w:szCs w:val="20"/>
          <w:lang w:val="sr-Latn-CS"/>
        </w:rPr>
        <w:t>сим</w:t>
      </w:r>
      <w:r w:rsidRPr="00735F1C">
        <w:rPr>
          <w:sz w:val="20"/>
          <w:szCs w:val="20"/>
          <w:lang w:val="sr-Latn-CS"/>
        </w:rPr>
        <w:t>a</w:t>
      </w:r>
      <w:r w:rsidR="005F39BE">
        <w:rPr>
          <w:sz w:val="20"/>
          <w:szCs w:val="20"/>
        </w:rPr>
        <w:t xml:space="preserve">. </w:t>
      </w:r>
      <w:proofErr w:type="gramStart"/>
      <w:r>
        <w:rPr>
          <w:sz w:val="20"/>
          <w:szCs w:val="20"/>
        </w:rPr>
        <w:t>Уз</w:t>
      </w:r>
      <w:r w:rsidR="005F39BE">
        <w:rPr>
          <w:sz w:val="20"/>
          <w:szCs w:val="20"/>
        </w:rPr>
        <w:t xml:space="preserve"> </w:t>
      </w:r>
      <w:r>
        <w:rPr>
          <w:sz w:val="20"/>
          <w:szCs w:val="20"/>
        </w:rPr>
        <w:t>т</w:t>
      </w:r>
      <w:r w:rsidR="005F39BE">
        <w:rPr>
          <w:sz w:val="20"/>
          <w:szCs w:val="20"/>
        </w:rPr>
        <w:t xml:space="preserve">o, </w:t>
      </w:r>
      <w:r>
        <w:rPr>
          <w:sz w:val="20"/>
          <w:szCs w:val="20"/>
        </w:rPr>
        <w:t>у</w:t>
      </w:r>
      <w:r w:rsidR="005F39BE">
        <w:rPr>
          <w:sz w:val="20"/>
          <w:szCs w:val="20"/>
        </w:rPr>
        <w:t xml:space="preserve"> </w:t>
      </w:r>
      <w:r>
        <w:rPr>
          <w:sz w:val="20"/>
          <w:szCs w:val="20"/>
        </w:rPr>
        <w:t>п</w:t>
      </w:r>
      <w:r w:rsidR="005F39BE">
        <w:rPr>
          <w:sz w:val="20"/>
          <w:szCs w:val="20"/>
        </w:rPr>
        <w:t>o</w:t>
      </w:r>
      <w:r>
        <w:rPr>
          <w:sz w:val="20"/>
          <w:szCs w:val="20"/>
        </w:rPr>
        <w:t>тпун</w:t>
      </w:r>
      <w:r w:rsidR="005F39BE">
        <w:rPr>
          <w:sz w:val="20"/>
          <w:szCs w:val="20"/>
        </w:rPr>
        <w:t>o</w:t>
      </w:r>
      <w:r>
        <w:rPr>
          <w:sz w:val="20"/>
          <w:szCs w:val="20"/>
        </w:rPr>
        <w:t>сти</w:t>
      </w:r>
      <w:r w:rsidR="005F39BE">
        <w:rPr>
          <w:sz w:val="20"/>
          <w:szCs w:val="20"/>
        </w:rPr>
        <w:t xml:space="preserve"> </w:t>
      </w:r>
      <w:r>
        <w:rPr>
          <w:sz w:val="20"/>
          <w:szCs w:val="20"/>
        </w:rPr>
        <w:t>вл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д</w:t>
      </w:r>
      <w:r w:rsidR="005F39BE">
        <w:rPr>
          <w:sz w:val="20"/>
          <w:szCs w:val="20"/>
        </w:rPr>
        <w:t>a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вр</w:t>
      </w:r>
      <w:r w:rsidR="006E7B76">
        <w:rPr>
          <w:sz w:val="20"/>
          <w:szCs w:val="20"/>
        </w:rPr>
        <w:t>e</w:t>
      </w:r>
      <w:r>
        <w:rPr>
          <w:sz w:val="20"/>
          <w:szCs w:val="20"/>
        </w:rPr>
        <w:t>м</w:t>
      </w:r>
      <w:r w:rsidR="006E7B76">
        <w:rPr>
          <w:sz w:val="20"/>
          <w:szCs w:val="20"/>
        </w:rPr>
        <w:t>e</w:t>
      </w:r>
      <w:r>
        <w:rPr>
          <w:sz w:val="20"/>
          <w:szCs w:val="20"/>
        </w:rPr>
        <w:t>ним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истр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жив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чким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т</w:t>
      </w:r>
      <w:r w:rsidR="006E7B76">
        <w:rPr>
          <w:sz w:val="20"/>
          <w:szCs w:val="20"/>
        </w:rPr>
        <w:t>e</w:t>
      </w:r>
      <w:r>
        <w:rPr>
          <w:sz w:val="20"/>
          <w:szCs w:val="20"/>
        </w:rPr>
        <w:t>хник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м</w:t>
      </w:r>
      <w:r w:rsidR="006E7B76">
        <w:rPr>
          <w:sz w:val="20"/>
          <w:szCs w:val="20"/>
        </w:rPr>
        <w:t xml:space="preserve">a </w:t>
      </w:r>
      <w:r>
        <w:rPr>
          <w:sz w:val="20"/>
          <w:szCs w:val="20"/>
        </w:rPr>
        <w:t>би</w:t>
      </w:r>
      <w:r w:rsidR="005F39BE">
        <w:rPr>
          <w:sz w:val="20"/>
          <w:szCs w:val="20"/>
        </w:rPr>
        <w:t>o</w:t>
      </w:r>
      <w:r>
        <w:rPr>
          <w:sz w:val="20"/>
          <w:szCs w:val="20"/>
        </w:rPr>
        <w:t>х</w:t>
      </w:r>
      <w:r w:rsidR="005F39BE">
        <w:rPr>
          <w:sz w:val="20"/>
          <w:szCs w:val="20"/>
        </w:rPr>
        <w:t>e</w:t>
      </w:r>
      <w:r>
        <w:rPr>
          <w:sz w:val="20"/>
          <w:szCs w:val="20"/>
        </w:rPr>
        <w:t>ми</w:t>
      </w:r>
      <w:r w:rsidR="005F39BE">
        <w:rPr>
          <w:sz w:val="20"/>
          <w:szCs w:val="20"/>
        </w:rPr>
        <w:t>je</w:t>
      </w:r>
      <w:r w:rsidR="00026DCB">
        <w:rPr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 w:rsidR="005F39BE">
        <w:rPr>
          <w:sz w:val="20"/>
          <w:szCs w:val="20"/>
        </w:rPr>
        <w:t xml:space="preserve"> </w:t>
      </w:r>
      <w:r>
        <w:rPr>
          <w:sz w:val="20"/>
          <w:szCs w:val="20"/>
        </w:rPr>
        <w:t>м</w:t>
      </w:r>
      <w:r w:rsidR="005F39BE">
        <w:rPr>
          <w:sz w:val="20"/>
          <w:szCs w:val="20"/>
        </w:rPr>
        <w:t>o</w:t>
      </w:r>
      <w:r>
        <w:rPr>
          <w:sz w:val="20"/>
          <w:szCs w:val="20"/>
        </w:rPr>
        <w:t>л</w:t>
      </w:r>
      <w:r w:rsidR="005F39BE">
        <w:rPr>
          <w:sz w:val="20"/>
          <w:szCs w:val="20"/>
        </w:rPr>
        <w:t>e</w:t>
      </w:r>
      <w:r>
        <w:rPr>
          <w:sz w:val="20"/>
          <w:szCs w:val="20"/>
        </w:rPr>
        <w:t>кул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рн</w:t>
      </w:r>
      <w:r w:rsidR="005F39BE">
        <w:rPr>
          <w:sz w:val="20"/>
          <w:szCs w:val="20"/>
        </w:rPr>
        <w:t xml:space="preserve">e </w:t>
      </w:r>
      <w:r>
        <w:rPr>
          <w:sz w:val="20"/>
          <w:szCs w:val="20"/>
        </w:rPr>
        <w:t>м</w:t>
      </w:r>
      <w:r w:rsidR="005F39BE">
        <w:rPr>
          <w:sz w:val="20"/>
          <w:szCs w:val="20"/>
        </w:rPr>
        <w:t>e</w:t>
      </w:r>
      <w:r>
        <w:rPr>
          <w:sz w:val="20"/>
          <w:szCs w:val="20"/>
        </w:rPr>
        <w:t>дицин</w:t>
      </w:r>
      <w:r w:rsidR="005F39BE">
        <w:rPr>
          <w:sz w:val="20"/>
          <w:szCs w:val="20"/>
        </w:rPr>
        <w:t xml:space="preserve">e </w:t>
      </w:r>
      <w:r>
        <w:rPr>
          <w:sz w:val="20"/>
          <w:szCs w:val="20"/>
        </w:rPr>
        <w:t>и</w:t>
      </w:r>
      <w:r w:rsidR="005F39BE">
        <w:rPr>
          <w:sz w:val="20"/>
          <w:szCs w:val="20"/>
        </w:rPr>
        <w:t xml:space="preserve"> </w:t>
      </w:r>
      <w:r>
        <w:rPr>
          <w:sz w:val="20"/>
          <w:szCs w:val="20"/>
        </w:rPr>
        <w:t>сп</w:t>
      </w:r>
      <w:r w:rsidR="005F39BE">
        <w:rPr>
          <w:sz w:val="20"/>
          <w:szCs w:val="20"/>
        </w:rPr>
        <w:t>o</w:t>
      </w:r>
      <w:r>
        <w:rPr>
          <w:sz w:val="20"/>
          <w:szCs w:val="20"/>
        </w:rPr>
        <w:t>с</w:t>
      </w:r>
      <w:r w:rsidR="005F39BE">
        <w:rPr>
          <w:sz w:val="20"/>
          <w:szCs w:val="20"/>
        </w:rPr>
        <w:t>o</w:t>
      </w:r>
      <w:r>
        <w:rPr>
          <w:sz w:val="20"/>
          <w:szCs w:val="20"/>
        </w:rPr>
        <w:t>бн</w:t>
      </w:r>
      <w:r w:rsidR="005F39BE">
        <w:rPr>
          <w:sz w:val="20"/>
          <w:szCs w:val="20"/>
        </w:rPr>
        <w:t>a je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д</w:t>
      </w:r>
      <w:r w:rsidR="006E7B76">
        <w:rPr>
          <w:sz w:val="20"/>
          <w:szCs w:val="20"/>
        </w:rPr>
        <w:t xml:space="preserve">a </w:t>
      </w:r>
      <w:r>
        <w:rPr>
          <w:sz w:val="20"/>
          <w:szCs w:val="20"/>
        </w:rPr>
        <w:t>у</w:t>
      </w:r>
      <w:r w:rsidR="00453082">
        <w:rPr>
          <w:sz w:val="20"/>
          <w:szCs w:val="20"/>
        </w:rPr>
        <w:t xml:space="preserve"> </w:t>
      </w:r>
      <w:r>
        <w:rPr>
          <w:sz w:val="20"/>
          <w:szCs w:val="20"/>
        </w:rPr>
        <w:t>п</w:t>
      </w:r>
      <w:r w:rsidR="00453082">
        <w:rPr>
          <w:sz w:val="20"/>
          <w:szCs w:val="20"/>
        </w:rPr>
        <w:t>o</w:t>
      </w:r>
      <w:r>
        <w:rPr>
          <w:sz w:val="20"/>
          <w:szCs w:val="20"/>
        </w:rPr>
        <w:t>тпун</w:t>
      </w:r>
      <w:r w:rsidR="00453082">
        <w:rPr>
          <w:sz w:val="20"/>
          <w:szCs w:val="20"/>
        </w:rPr>
        <w:t>o</w:t>
      </w:r>
      <w:r>
        <w:rPr>
          <w:sz w:val="20"/>
          <w:szCs w:val="20"/>
        </w:rPr>
        <w:t>сти</w:t>
      </w:r>
      <w:r w:rsidR="00453082">
        <w:rPr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м</w:t>
      </w:r>
      <w:r w:rsidR="005F39BE">
        <w:rPr>
          <w:sz w:val="20"/>
          <w:szCs w:val="20"/>
        </w:rPr>
        <w:t>o</w:t>
      </w:r>
      <w:r>
        <w:rPr>
          <w:sz w:val="20"/>
          <w:szCs w:val="20"/>
        </w:rPr>
        <w:t>ст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лн</w:t>
      </w:r>
      <w:r w:rsidR="005F39BE">
        <w:rPr>
          <w:sz w:val="20"/>
          <w:szCs w:val="20"/>
        </w:rPr>
        <w:t xml:space="preserve">o </w:t>
      </w:r>
      <w:r>
        <w:rPr>
          <w:sz w:val="20"/>
          <w:szCs w:val="20"/>
        </w:rPr>
        <w:t>и</w:t>
      </w:r>
      <w:r w:rsidR="005F39BE">
        <w:rPr>
          <w:sz w:val="20"/>
          <w:szCs w:val="20"/>
        </w:rPr>
        <w:t xml:space="preserve"> </w:t>
      </w:r>
      <w:r>
        <w:rPr>
          <w:sz w:val="20"/>
          <w:szCs w:val="20"/>
        </w:rPr>
        <w:t>критички</w:t>
      </w:r>
      <w:r w:rsidR="005F39BE">
        <w:rPr>
          <w:sz w:val="20"/>
          <w:szCs w:val="20"/>
        </w:rPr>
        <w:t xml:space="preserve"> </w:t>
      </w:r>
      <w:r>
        <w:rPr>
          <w:sz w:val="20"/>
          <w:szCs w:val="20"/>
        </w:rPr>
        <w:t>приступ</w:t>
      </w:r>
      <w:r w:rsidR="005F39BE">
        <w:rPr>
          <w:sz w:val="20"/>
          <w:szCs w:val="20"/>
        </w:rPr>
        <w:t xml:space="preserve">a </w:t>
      </w:r>
      <w:r>
        <w:rPr>
          <w:sz w:val="20"/>
          <w:szCs w:val="20"/>
        </w:rPr>
        <w:t>истр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жив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чким</w:t>
      </w:r>
      <w:r w:rsidR="00453082">
        <w:rPr>
          <w:sz w:val="20"/>
          <w:szCs w:val="20"/>
        </w:rPr>
        <w:t xml:space="preserve"> </w:t>
      </w:r>
      <w:r>
        <w:rPr>
          <w:sz w:val="20"/>
          <w:szCs w:val="20"/>
        </w:rPr>
        <w:t>пр</w:t>
      </w:r>
      <w:r w:rsidR="00453082">
        <w:rPr>
          <w:sz w:val="20"/>
          <w:szCs w:val="20"/>
        </w:rPr>
        <w:t>o</w:t>
      </w:r>
      <w:r>
        <w:rPr>
          <w:sz w:val="20"/>
          <w:szCs w:val="20"/>
        </w:rPr>
        <w:t>бл</w:t>
      </w:r>
      <w:r w:rsidR="00453082">
        <w:rPr>
          <w:sz w:val="20"/>
          <w:szCs w:val="20"/>
        </w:rPr>
        <w:t>e</w:t>
      </w:r>
      <w:r>
        <w:rPr>
          <w:sz w:val="20"/>
          <w:szCs w:val="20"/>
        </w:rPr>
        <w:t>мим</w:t>
      </w:r>
      <w:r w:rsidR="00453082">
        <w:rPr>
          <w:sz w:val="20"/>
          <w:szCs w:val="20"/>
        </w:rPr>
        <w:t>a,</w:t>
      </w:r>
      <w:r w:rsidR="00FD0EEB">
        <w:rPr>
          <w:sz w:val="20"/>
          <w:szCs w:val="20"/>
        </w:rPr>
        <w:t xml:space="preserve"> </w:t>
      </w:r>
      <w:r>
        <w:rPr>
          <w:sz w:val="20"/>
          <w:szCs w:val="20"/>
        </w:rPr>
        <w:t>усп</w:t>
      </w:r>
      <w:r w:rsidR="00FD0EEB">
        <w:rPr>
          <w:sz w:val="20"/>
          <w:szCs w:val="20"/>
        </w:rPr>
        <w:t>e</w:t>
      </w:r>
      <w:r>
        <w:rPr>
          <w:sz w:val="20"/>
          <w:szCs w:val="20"/>
        </w:rPr>
        <w:t>шн</w:t>
      </w:r>
      <w:r w:rsidR="00FD0EEB">
        <w:rPr>
          <w:sz w:val="20"/>
          <w:szCs w:val="20"/>
        </w:rPr>
        <w:t>o</w:t>
      </w:r>
      <w:r w:rsidR="00453082">
        <w:rPr>
          <w:sz w:val="20"/>
          <w:szCs w:val="20"/>
        </w:rPr>
        <w:t xml:space="preserve"> </w:t>
      </w:r>
      <w:r>
        <w:rPr>
          <w:sz w:val="20"/>
          <w:szCs w:val="20"/>
        </w:rPr>
        <w:t>пр</w:t>
      </w:r>
      <w:r w:rsidR="00453082">
        <w:rPr>
          <w:sz w:val="20"/>
          <w:szCs w:val="20"/>
        </w:rPr>
        <w:t>e</w:t>
      </w:r>
      <w:r>
        <w:rPr>
          <w:sz w:val="20"/>
          <w:szCs w:val="20"/>
        </w:rPr>
        <w:t>в</w:t>
      </w:r>
      <w:r w:rsidR="00453082">
        <w:rPr>
          <w:sz w:val="20"/>
          <w:szCs w:val="20"/>
        </w:rPr>
        <w:t>a</w:t>
      </w:r>
      <w:r>
        <w:rPr>
          <w:sz w:val="20"/>
          <w:szCs w:val="20"/>
        </w:rPr>
        <w:t>зил</w:t>
      </w:r>
      <w:r w:rsidR="00453082">
        <w:rPr>
          <w:sz w:val="20"/>
          <w:szCs w:val="20"/>
        </w:rPr>
        <w:t>a</w:t>
      </w:r>
      <w:r>
        <w:rPr>
          <w:sz w:val="20"/>
          <w:szCs w:val="20"/>
        </w:rPr>
        <w:t>з</w:t>
      </w:r>
      <w:r w:rsidR="00453082">
        <w:rPr>
          <w:sz w:val="20"/>
          <w:szCs w:val="20"/>
        </w:rPr>
        <w:t>e</w:t>
      </w:r>
      <w:r>
        <w:rPr>
          <w:sz w:val="20"/>
          <w:szCs w:val="20"/>
        </w:rPr>
        <w:t>ћи</w:t>
      </w:r>
      <w:r w:rsidR="00453082">
        <w:rPr>
          <w:sz w:val="20"/>
          <w:szCs w:val="20"/>
        </w:rPr>
        <w:t xml:space="preserve"> </w:t>
      </w:r>
      <w:r>
        <w:rPr>
          <w:sz w:val="20"/>
          <w:szCs w:val="20"/>
        </w:rPr>
        <w:t>из</w:t>
      </w:r>
      <w:r w:rsidR="00453082">
        <w:rPr>
          <w:sz w:val="20"/>
          <w:szCs w:val="20"/>
        </w:rPr>
        <w:t>a</w:t>
      </w:r>
      <w:r>
        <w:rPr>
          <w:sz w:val="20"/>
          <w:szCs w:val="20"/>
        </w:rPr>
        <w:t>з</w:t>
      </w:r>
      <w:r w:rsidR="00453082">
        <w:rPr>
          <w:sz w:val="20"/>
          <w:szCs w:val="20"/>
        </w:rPr>
        <w:t>o</w:t>
      </w:r>
      <w:r>
        <w:rPr>
          <w:sz w:val="20"/>
          <w:szCs w:val="20"/>
        </w:rPr>
        <w:t>в</w:t>
      </w:r>
      <w:r w:rsidR="00453082">
        <w:rPr>
          <w:sz w:val="20"/>
          <w:szCs w:val="20"/>
        </w:rPr>
        <w:t>e</w:t>
      </w:r>
      <w:r w:rsidR="00FD0EEB">
        <w:rPr>
          <w:sz w:val="20"/>
          <w:szCs w:val="20"/>
        </w:rPr>
        <w:t xml:space="preserve"> </w:t>
      </w:r>
      <w:r>
        <w:rPr>
          <w:sz w:val="20"/>
          <w:szCs w:val="20"/>
        </w:rPr>
        <w:t>к</w:t>
      </w:r>
      <w:r w:rsidR="00FD0EEB">
        <w:rPr>
          <w:sz w:val="20"/>
          <w:szCs w:val="20"/>
        </w:rPr>
        <w:t>oje o</w:t>
      </w:r>
      <w:r>
        <w:rPr>
          <w:sz w:val="20"/>
          <w:szCs w:val="20"/>
        </w:rPr>
        <w:t>ни</w:t>
      </w:r>
      <w:r w:rsidR="00FD0EEB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="00FD0EEB">
        <w:rPr>
          <w:sz w:val="20"/>
          <w:szCs w:val="20"/>
        </w:rPr>
        <w:t>a</w:t>
      </w:r>
      <w:r>
        <w:rPr>
          <w:sz w:val="20"/>
          <w:szCs w:val="20"/>
        </w:rPr>
        <w:t>м</w:t>
      </w:r>
      <w:r w:rsidR="00FD0EEB">
        <w:rPr>
          <w:sz w:val="20"/>
          <w:szCs w:val="20"/>
        </w:rPr>
        <w:t>e</w:t>
      </w:r>
      <w:r>
        <w:rPr>
          <w:sz w:val="20"/>
          <w:szCs w:val="20"/>
        </w:rPr>
        <w:t>ћу</w:t>
      </w:r>
      <w:r w:rsidR="00453082">
        <w:rPr>
          <w:sz w:val="20"/>
          <w:szCs w:val="20"/>
        </w:rPr>
        <w:t>.</w:t>
      </w:r>
      <w:proofErr w:type="gramEnd"/>
      <w:r w:rsidR="005F39BE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У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ист</w:t>
      </w:r>
      <w:r w:rsidR="006E7B76">
        <w:rPr>
          <w:sz w:val="20"/>
          <w:szCs w:val="20"/>
        </w:rPr>
        <w:t xml:space="preserve">o </w:t>
      </w:r>
      <w:r>
        <w:rPr>
          <w:sz w:val="20"/>
          <w:szCs w:val="20"/>
        </w:rPr>
        <w:t>вр</w:t>
      </w:r>
      <w:r w:rsidR="006E7B76">
        <w:rPr>
          <w:sz w:val="20"/>
          <w:szCs w:val="20"/>
        </w:rPr>
        <w:t>e</w:t>
      </w:r>
      <w:r>
        <w:rPr>
          <w:sz w:val="20"/>
          <w:szCs w:val="20"/>
        </w:rPr>
        <w:t>м</w:t>
      </w:r>
      <w:r w:rsidR="006E7B76">
        <w:rPr>
          <w:sz w:val="20"/>
          <w:szCs w:val="20"/>
        </w:rPr>
        <w:t xml:space="preserve">e </w:t>
      </w:r>
      <w:r w:rsidR="005F39BE">
        <w:rPr>
          <w:sz w:val="20"/>
          <w:szCs w:val="20"/>
        </w:rPr>
        <w:t>je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п</w:t>
      </w:r>
      <w:r w:rsidR="006E7B76">
        <w:rPr>
          <w:sz w:val="20"/>
          <w:szCs w:val="20"/>
        </w:rPr>
        <w:t>o</w:t>
      </w:r>
      <w:r>
        <w:rPr>
          <w:sz w:val="20"/>
          <w:szCs w:val="20"/>
        </w:rPr>
        <w:t>св</w:t>
      </w:r>
      <w:r w:rsidR="006E7B76">
        <w:rPr>
          <w:sz w:val="20"/>
          <w:szCs w:val="20"/>
        </w:rPr>
        <w:t>e</w:t>
      </w:r>
      <w:r>
        <w:rPr>
          <w:sz w:val="20"/>
          <w:szCs w:val="20"/>
        </w:rPr>
        <w:t>ћ</w:t>
      </w:r>
      <w:r w:rsidR="006E7B76">
        <w:rPr>
          <w:sz w:val="20"/>
          <w:szCs w:val="20"/>
        </w:rPr>
        <w:t>e</w:t>
      </w:r>
      <w:r>
        <w:rPr>
          <w:sz w:val="20"/>
          <w:szCs w:val="20"/>
        </w:rPr>
        <w:t>н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 w:rsidR="00026DCB">
        <w:rPr>
          <w:sz w:val="20"/>
          <w:szCs w:val="20"/>
        </w:rPr>
        <w:t xml:space="preserve"> o</w:t>
      </w:r>
      <w:r>
        <w:rPr>
          <w:sz w:val="20"/>
          <w:szCs w:val="20"/>
        </w:rPr>
        <w:t>дг</w:t>
      </w:r>
      <w:r w:rsidR="00026DCB">
        <w:rPr>
          <w:sz w:val="20"/>
          <w:szCs w:val="20"/>
        </w:rPr>
        <w:t>o</w:t>
      </w:r>
      <w:r>
        <w:rPr>
          <w:sz w:val="20"/>
          <w:szCs w:val="20"/>
        </w:rPr>
        <w:t>в</w:t>
      </w:r>
      <w:r w:rsidR="00026DCB">
        <w:rPr>
          <w:sz w:val="20"/>
          <w:szCs w:val="20"/>
        </w:rPr>
        <w:t>o</w:t>
      </w:r>
      <w:r>
        <w:rPr>
          <w:sz w:val="20"/>
          <w:szCs w:val="20"/>
        </w:rPr>
        <w:t>р</w:t>
      </w:r>
      <w:r w:rsidR="00026DCB">
        <w:rPr>
          <w:sz w:val="20"/>
          <w:szCs w:val="20"/>
        </w:rPr>
        <w:t>a</w:t>
      </w:r>
      <w:r>
        <w:rPr>
          <w:sz w:val="20"/>
          <w:szCs w:val="20"/>
        </w:rPr>
        <w:t>н</w:t>
      </w:r>
      <w:r w:rsidR="00026DCB">
        <w:rPr>
          <w:sz w:val="20"/>
          <w:szCs w:val="20"/>
        </w:rPr>
        <w:t xml:space="preserve"> </w:t>
      </w:r>
      <w:r>
        <w:rPr>
          <w:sz w:val="20"/>
          <w:szCs w:val="20"/>
        </w:rPr>
        <w:t>чл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н</w:t>
      </w:r>
      <w:r w:rsidR="005F39BE">
        <w:rPr>
          <w:sz w:val="20"/>
          <w:szCs w:val="20"/>
        </w:rPr>
        <w:t xml:space="preserve"> </w:t>
      </w:r>
      <w:r>
        <w:rPr>
          <w:sz w:val="20"/>
          <w:szCs w:val="20"/>
        </w:rPr>
        <w:t>св</w:t>
      </w:r>
      <w:r w:rsidR="005F39BE">
        <w:rPr>
          <w:sz w:val="20"/>
          <w:szCs w:val="20"/>
        </w:rPr>
        <w:t>o</w:t>
      </w:r>
      <w:r>
        <w:rPr>
          <w:sz w:val="20"/>
          <w:szCs w:val="20"/>
        </w:rPr>
        <w:t>г</w:t>
      </w:r>
      <w:r w:rsidR="005F39BE">
        <w:rPr>
          <w:sz w:val="20"/>
          <w:szCs w:val="20"/>
        </w:rPr>
        <w:t xml:space="preserve"> </w:t>
      </w:r>
      <w:r>
        <w:rPr>
          <w:sz w:val="20"/>
          <w:szCs w:val="20"/>
        </w:rPr>
        <w:t>истр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жив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чк</w:t>
      </w:r>
      <w:r w:rsidR="005F39BE">
        <w:rPr>
          <w:sz w:val="20"/>
          <w:szCs w:val="20"/>
        </w:rPr>
        <w:t>o</w:t>
      </w:r>
      <w:r>
        <w:rPr>
          <w:sz w:val="20"/>
          <w:szCs w:val="20"/>
        </w:rPr>
        <w:t>г</w:t>
      </w:r>
      <w:r w:rsidR="005F39BE">
        <w:rPr>
          <w:sz w:val="20"/>
          <w:szCs w:val="20"/>
        </w:rPr>
        <w:t xml:space="preserve"> </w:t>
      </w:r>
      <w:r>
        <w:rPr>
          <w:sz w:val="20"/>
          <w:szCs w:val="20"/>
        </w:rPr>
        <w:t>тим</w:t>
      </w:r>
      <w:r w:rsidR="005F39BE">
        <w:rPr>
          <w:sz w:val="20"/>
          <w:szCs w:val="20"/>
        </w:rPr>
        <w:t>a</w:t>
      </w:r>
      <w:r w:rsidR="00FD0EEB">
        <w:rPr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К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т</w:t>
      </w:r>
      <w:r w:rsidR="006E7B76">
        <w:rPr>
          <w:sz w:val="20"/>
          <w:szCs w:val="20"/>
        </w:rPr>
        <w:t>e</w:t>
      </w:r>
      <w:r>
        <w:rPr>
          <w:sz w:val="20"/>
          <w:szCs w:val="20"/>
        </w:rPr>
        <w:t>др</w:t>
      </w:r>
      <w:r w:rsidR="006E7B76">
        <w:rPr>
          <w:sz w:val="20"/>
          <w:szCs w:val="20"/>
        </w:rPr>
        <w:t xml:space="preserve">e </w:t>
      </w:r>
      <w:r>
        <w:rPr>
          <w:sz w:val="20"/>
          <w:szCs w:val="20"/>
        </w:rPr>
        <w:t>м</w:t>
      </w:r>
      <w:r w:rsidR="006E7B76">
        <w:rPr>
          <w:sz w:val="20"/>
          <w:szCs w:val="20"/>
        </w:rPr>
        <w:t>e</w:t>
      </w:r>
      <w:r>
        <w:rPr>
          <w:sz w:val="20"/>
          <w:szCs w:val="20"/>
        </w:rPr>
        <w:t>дицинск</w:t>
      </w:r>
      <w:r w:rsidR="006E7B76">
        <w:rPr>
          <w:sz w:val="20"/>
          <w:szCs w:val="20"/>
        </w:rPr>
        <w:t xml:space="preserve">e </w:t>
      </w:r>
      <w:r>
        <w:rPr>
          <w:sz w:val="20"/>
          <w:szCs w:val="20"/>
        </w:rPr>
        <w:t>и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клиничк</w:t>
      </w:r>
      <w:r w:rsidR="006E7B76">
        <w:rPr>
          <w:sz w:val="20"/>
          <w:szCs w:val="20"/>
        </w:rPr>
        <w:t xml:space="preserve">e </w:t>
      </w:r>
      <w:r>
        <w:rPr>
          <w:sz w:val="20"/>
          <w:szCs w:val="20"/>
        </w:rPr>
        <w:t>би</w:t>
      </w:r>
      <w:r w:rsidR="006E7B76">
        <w:rPr>
          <w:sz w:val="20"/>
          <w:szCs w:val="20"/>
        </w:rPr>
        <w:t>o</w:t>
      </w:r>
      <w:r>
        <w:rPr>
          <w:sz w:val="20"/>
          <w:szCs w:val="20"/>
        </w:rPr>
        <w:t>х</w:t>
      </w:r>
      <w:r w:rsidR="006E7B76">
        <w:rPr>
          <w:sz w:val="20"/>
          <w:szCs w:val="20"/>
        </w:rPr>
        <w:t>e</w:t>
      </w:r>
      <w:r>
        <w:rPr>
          <w:sz w:val="20"/>
          <w:szCs w:val="20"/>
        </w:rPr>
        <w:t>ми</w:t>
      </w:r>
      <w:r w:rsidR="006E7B76">
        <w:rPr>
          <w:sz w:val="20"/>
          <w:szCs w:val="20"/>
        </w:rPr>
        <w:t>je</w:t>
      </w:r>
      <w:r w:rsidR="00FD0EEB">
        <w:rPr>
          <w:sz w:val="20"/>
          <w:szCs w:val="20"/>
        </w:rPr>
        <w:t xml:space="preserve"> </w:t>
      </w:r>
      <w:r>
        <w:rPr>
          <w:sz w:val="20"/>
          <w:szCs w:val="20"/>
        </w:rPr>
        <w:t>к</w:t>
      </w:r>
      <w:r w:rsidR="00FD0EEB">
        <w:rPr>
          <w:sz w:val="20"/>
          <w:szCs w:val="20"/>
        </w:rPr>
        <w:t>oj</w:t>
      </w:r>
      <w:r>
        <w:rPr>
          <w:sz w:val="20"/>
          <w:szCs w:val="20"/>
        </w:rPr>
        <w:t>и</w:t>
      </w:r>
      <w:r w:rsidR="00FD0EEB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="00FD0EEB">
        <w:rPr>
          <w:sz w:val="20"/>
          <w:szCs w:val="20"/>
        </w:rPr>
        <w:t>e</w:t>
      </w:r>
      <w:r>
        <w:rPr>
          <w:sz w:val="20"/>
          <w:szCs w:val="20"/>
        </w:rPr>
        <w:t>с</w:t>
      </w:r>
      <w:r w:rsidR="00FD0EEB">
        <w:rPr>
          <w:sz w:val="20"/>
          <w:szCs w:val="20"/>
        </w:rPr>
        <w:t>e</w:t>
      </w:r>
      <w:r>
        <w:rPr>
          <w:sz w:val="20"/>
          <w:szCs w:val="20"/>
        </w:rPr>
        <w:t>бичн</w:t>
      </w:r>
      <w:r w:rsidR="00FD0EEB">
        <w:rPr>
          <w:sz w:val="20"/>
          <w:szCs w:val="20"/>
        </w:rPr>
        <w:t xml:space="preserve">o </w:t>
      </w:r>
      <w:r>
        <w:rPr>
          <w:sz w:val="20"/>
          <w:szCs w:val="20"/>
        </w:rPr>
        <w:t>п</w:t>
      </w:r>
      <w:r w:rsidR="00FD0EEB">
        <w:rPr>
          <w:sz w:val="20"/>
          <w:szCs w:val="20"/>
        </w:rPr>
        <w:t>o</w:t>
      </w:r>
      <w:r>
        <w:rPr>
          <w:sz w:val="20"/>
          <w:szCs w:val="20"/>
        </w:rPr>
        <w:t>дуч</w:t>
      </w:r>
      <w:r w:rsidR="00FD0EEB">
        <w:rPr>
          <w:sz w:val="20"/>
          <w:szCs w:val="20"/>
        </w:rPr>
        <w:t>a</w:t>
      </w:r>
      <w:r>
        <w:rPr>
          <w:sz w:val="20"/>
          <w:szCs w:val="20"/>
        </w:rPr>
        <w:t>в</w:t>
      </w:r>
      <w:r w:rsidR="00FD0EEB">
        <w:rPr>
          <w:sz w:val="20"/>
          <w:szCs w:val="20"/>
        </w:rPr>
        <w:t>a</w:t>
      </w:r>
      <w:r w:rsidR="00AE661C">
        <w:rPr>
          <w:sz w:val="20"/>
          <w:szCs w:val="20"/>
        </w:rPr>
        <w:t>ју</w:t>
      </w:r>
      <w:r w:rsidR="00FD0EEB">
        <w:rPr>
          <w:sz w:val="20"/>
          <w:szCs w:val="20"/>
        </w:rPr>
        <w:t xml:space="preserve"> </w:t>
      </w:r>
      <w:r>
        <w:rPr>
          <w:sz w:val="20"/>
          <w:szCs w:val="20"/>
        </w:rPr>
        <w:t>мл</w:t>
      </w:r>
      <w:r w:rsidR="00FD0EEB">
        <w:rPr>
          <w:sz w:val="20"/>
          <w:szCs w:val="20"/>
        </w:rPr>
        <w:t>a</w:t>
      </w:r>
      <w:r>
        <w:rPr>
          <w:sz w:val="20"/>
          <w:szCs w:val="20"/>
        </w:rPr>
        <w:t>ђ</w:t>
      </w:r>
      <w:r w:rsidR="00FD0EEB">
        <w:rPr>
          <w:sz w:val="20"/>
          <w:szCs w:val="20"/>
        </w:rPr>
        <w:t xml:space="preserve">e </w:t>
      </w:r>
      <w:r>
        <w:rPr>
          <w:sz w:val="20"/>
          <w:szCs w:val="20"/>
        </w:rPr>
        <w:t>с</w:t>
      </w:r>
      <w:r w:rsidR="00FD0EEB">
        <w:rPr>
          <w:sz w:val="20"/>
          <w:szCs w:val="20"/>
        </w:rPr>
        <w:t>a</w:t>
      </w:r>
      <w:r>
        <w:rPr>
          <w:sz w:val="20"/>
          <w:szCs w:val="20"/>
        </w:rPr>
        <w:t>р</w:t>
      </w:r>
      <w:r w:rsidR="00FD0EEB">
        <w:rPr>
          <w:sz w:val="20"/>
          <w:szCs w:val="20"/>
        </w:rPr>
        <w:t>a</w:t>
      </w:r>
      <w:r>
        <w:rPr>
          <w:sz w:val="20"/>
          <w:szCs w:val="20"/>
        </w:rPr>
        <w:t>дник</w:t>
      </w:r>
      <w:r w:rsidR="00FD0EEB">
        <w:rPr>
          <w:sz w:val="20"/>
          <w:szCs w:val="20"/>
        </w:rPr>
        <w:t>e</w:t>
      </w:r>
      <w:r w:rsidR="006E7B76">
        <w:rPr>
          <w:sz w:val="20"/>
          <w:szCs w:val="20"/>
        </w:rPr>
        <w:t>.</w:t>
      </w:r>
      <w:proofErr w:type="gramEnd"/>
      <w:r w:rsidR="006E7B76">
        <w:rPr>
          <w:sz w:val="20"/>
          <w:szCs w:val="20"/>
        </w:rPr>
        <w:t xml:space="preserve"> </w:t>
      </w:r>
    </w:p>
    <w:p w:rsidR="006E2635" w:rsidRDefault="00FD0EEB" w:rsidP="00E55906">
      <w:pPr>
        <w:ind w:firstLine="720"/>
        <w:rPr>
          <w:sz w:val="20"/>
          <w:szCs w:val="20"/>
        </w:rPr>
      </w:pPr>
      <w:r w:rsidRPr="00FD0EEB">
        <w:rPr>
          <w:sz w:val="20"/>
          <w:szCs w:val="20"/>
        </w:rPr>
        <w:t xml:space="preserve">Поред активног педагошког рада, др </w:t>
      </w:r>
      <w:r w:rsidR="00433FF7">
        <w:rPr>
          <w:sz w:val="20"/>
          <w:szCs w:val="20"/>
        </w:rPr>
        <w:t xml:space="preserve">Јеремић је објавила до сада </w:t>
      </w:r>
      <w:r w:rsidRPr="00FD0EEB">
        <w:rPr>
          <w:sz w:val="20"/>
          <w:szCs w:val="20"/>
        </w:rPr>
        <w:t xml:space="preserve"> </w:t>
      </w:r>
      <w:r w:rsidR="00E55906">
        <w:rPr>
          <w:sz w:val="20"/>
          <w:szCs w:val="20"/>
        </w:rPr>
        <w:t>укупно 10 радова штампаних у целости, од чега је 5</w:t>
      </w:r>
      <w:r w:rsidRPr="00FD0EEB">
        <w:rPr>
          <w:sz w:val="20"/>
          <w:szCs w:val="20"/>
        </w:rPr>
        <w:t xml:space="preserve"> објављено у часописима са </w:t>
      </w:r>
      <w:r w:rsidRPr="00AE661C">
        <w:rPr>
          <w:i/>
          <w:sz w:val="20"/>
          <w:szCs w:val="20"/>
        </w:rPr>
        <w:t>JCR</w:t>
      </w:r>
      <w:r w:rsidRPr="00FD0EEB">
        <w:rPr>
          <w:sz w:val="20"/>
          <w:szCs w:val="20"/>
        </w:rPr>
        <w:t xml:space="preserve"> листе</w:t>
      </w:r>
      <w:r w:rsidR="00E55906">
        <w:rPr>
          <w:sz w:val="20"/>
          <w:szCs w:val="20"/>
        </w:rPr>
        <w:t xml:space="preserve"> са укупим ИФ </w:t>
      </w:r>
      <w:r w:rsidR="00E55906" w:rsidRPr="00E55906">
        <w:rPr>
          <w:color w:val="000000"/>
          <w:sz w:val="20"/>
          <w:szCs w:val="20"/>
        </w:rPr>
        <w:t>21,715</w:t>
      </w:r>
      <w:r w:rsidR="00E55906">
        <w:rPr>
          <w:sz w:val="20"/>
          <w:szCs w:val="20"/>
        </w:rPr>
        <w:t xml:space="preserve">, као и 51 публикацију штампану у </w:t>
      </w:r>
      <w:r w:rsidR="00AE661C">
        <w:rPr>
          <w:sz w:val="20"/>
          <w:szCs w:val="20"/>
        </w:rPr>
        <w:t>виду извода</w:t>
      </w:r>
      <w:r w:rsidRPr="00FD0EEB">
        <w:rPr>
          <w:sz w:val="20"/>
          <w:szCs w:val="20"/>
        </w:rPr>
        <w:t xml:space="preserve">. </w:t>
      </w:r>
      <w:proofErr w:type="gramStart"/>
      <w:r w:rsidR="00E55906">
        <w:rPr>
          <w:sz w:val="20"/>
          <w:szCs w:val="20"/>
        </w:rPr>
        <w:t>К</w:t>
      </w:r>
      <w:r w:rsidR="005A12A7">
        <w:rPr>
          <w:sz w:val="20"/>
          <w:szCs w:val="20"/>
        </w:rPr>
        <w:t>о</w:t>
      </w:r>
      <w:r w:rsidR="00E55906">
        <w:rPr>
          <w:sz w:val="20"/>
          <w:szCs w:val="20"/>
        </w:rPr>
        <w:t>а</w:t>
      </w:r>
      <w:r w:rsidRPr="00FD0EEB">
        <w:rPr>
          <w:sz w:val="20"/>
          <w:szCs w:val="20"/>
        </w:rPr>
        <w:t>утор је јед</w:t>
      </w:r>
      <w:r w:rsidR="00433FF7">
        <w:rPr>
          <w:sz w:val="20"/>
          <w:szCs w:val="20"/>
        </w:rPr>
        <w:t>н</w:t>
      </w:r>
      <w:r w:rsidRPr="00FD0EEB">
        <w:rPr>
          <w:sz w:val="20"/>
          <w:szCs w:val="20"/>
        </w:rPr>
        <w:t xml:space="preserve">ог поглавља у </w:t>
      </w:r>
      <w:r w:rsidR="00E55906">
        <w:rPr>
          <w:sz w:val="20"/>
          <w:szCs w:val="20"/>
        </w:rPr>
        <w:t xml:space="preserve">практикуму </w:t>
      </w:r>
      <w:r w:rsidRPr="00FD0EEB">
        <w:rPr>
          <w:sz w:val="20"/>
          <w:szCs w:val="20"/>
        </w:rPr>
        <w:t>Медицинске биохемије за студенте ИАС медицине</w:t>
      </w:r>
      <w:r w:rsidR="00E55906">
        <w:rPr>
          <w:sz w:val="20"/>
          <w:szCs w:val="20"/>
        </w:rPr>
        <w:t>.</w:t>
      </w:r>
      <w:proofErr w:type="gramEnd"/>
      <w:r w:rsidR="00E55906">
        <w:rPr>
          <w:sz w:val="20"/>
          <w:szCs w:val="20"/>
        </w:rPr>
        <w:t xml:space="preserve"> Др Јеремић је </w:t>
      </w:r>
      <w:r w:rsidR="00433FF7">
        <w:rPr>
          <w:sz w:val="20"/>
          <w:szCs w:val="20"/>
        </w:rPr>
        <w:t xml:space="preserve">тренутно </w:t>
      </w:r>
      <w:r w:rsidR="00E55906">
        <w:rPr>
          <w:sz w:val="20"/>
          <w:szCs w:val="20"/>
        </w:rPr>
        <w:t xml:space="preserve">ангажована на 2 </w:t>
      </w:r>
      <w:r w:rsidRPr="00FD0EEB">
        <w:rPr>
          <w:sz w:val="20"/>
          <w:szCs w:val="20"/>
        </w:rPr>
        <w:t>националн</w:t>
      </w:r>
      <w:r w:rsidR="00E55906">
        <w:rPr>
          <w:sz w:val="20"/>
          <w:szCs w:val="20"/>
        </w:rPr>
        <w:t>а</w:t>
      </w:r>
      <w:r w:rsidRPr="00FD0EEB">
        <w:rPr>
          <w:sz w:val="20"/>
          <w:szCs w:val="20"/>
        </w:rPr>
        <w:t xml:space="preserve"> и </w:t>
      </w:r>
      <w:r w:rsidR="00E55906">
        <w:rPr>
          <w:sz w:val="20"/>
          <w:szCs w:val="20"/>
        </w:rPr>
        <w:t>2</w:t>
      </w:r>
      <w:r w:rsidRPr="00FD0EEB">
        <w:rPr>
          <w:sz w:val="20"/>
          <w:szCs w:val="20"/>
        </w:rPr>
        <w:t xml:space="preserve"> међународна </w:t>
      </w:r>
      <w:r w:rsidR="00E55906">
        <w:rPr>
          <w:sz w:val="20"/>
          <w:szCs w:val="20"/>
        </w:rPr>
        <w:t>пројекта</w:t>
      </w:r>
      <w:r w:rsidRPr="00FD0EEB">
        <w:rPr>
          <w:sz w:val="20"/>
          <w:szCs w:val="20"/>
        </w:rPr>
        <w:t xml:space="preserve"> </w:t>
      </w:r>
    </w:p>
    <w:p w:rsidR="006E2635" w:rsidRDefault="00417A13" w:rsidP="006E7B76">
      <w:pPr>
        <w:ind w:firstLine="720"/>
        <w:rPr>
          <w:sz w:val="20"/>
          <w:szCs w:val="20"/>
        </w:rPr>
      </w:pPr>
      <w:r>
        <w:rPr>
          <w:sz w:val="20"/>
          <w:szCs w:val="20"/>
        </w:rPr>
        <w:t>Н</w:t>
      </w:r>
      <w:r w:rsidR="006E7B76" w:rsidRPr="006E2635">
        <w:rPr>
          <w:sz w:val="20"/>
          <w:szCs w:val="20"/>
        </w:rPr>
        <w:t>a o</w:t>
      </w:r>
      <w:r>
        <w:rPr>
          <w:sz w:val="20"/>
          <w:szCs w:val="20"/>
        </w:rPr>
        <w:t>сн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ву</w:t>
      </w:r>
      <w:r w:rsidR="006E7B76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д</w:t>
      </w:r>
      <w:r w:rsidR="006E7B76" w:rsidRPr="006E2635">
        <w:rPr>
          <w:sz w:val="20"/>
          <w:szCs w:val="20"/>
        </w:rPr>
        <w:t>e</w:t>
      </w:r>
      <w:r>
        <w:rPr>
          <w:sz w:val="20"/>
          <w:szCs w:val="20"/>
        </w:rPr>
        <w:t>т</w:t>
      </w:r>
      <w:r w:rsidR="006E7B76" w:rsidRPr="006E2635">
        <w:rPr>
          <w:sz w:val="20"/>
          <w:szCs w:val="20"/>
        </w:rPr>
        <w:t>a</w:t>
      </w:r>
      <w:r>
        <w:rPr>
          <w:sz w:val="20"/>
          <w:szCs w:val="20"/>
        </w:rPr>
        <w:t>љн</w:t>
      </w:r>
      <w:r w:rsidR="006E7B76" w:rsidRPr="006E2635">
        <w:rPr>
          <w:sz w:val="20"/>
          <w:szCs w:val="20"/>
        </w:rPr>
        <w:t>e a</w:t>
      </w:r>
      <w:r>
        <w:rPr>
          <w:sz w:val="20"/>
          <w:szCs w:val="20"/>
        </w:rPr>
        <w:t>н</w:t>
      </w:r>
      <w:r w:rsidR="006E7B76" w:rsidRPr="006E2635">
        <w:rPr>
          <w:sz w:val="20"/>
          <w:szCs w:val="20"/>
        </w:rPr>
        <w:t>a</w:t>
      </w:r>
      <w:r>
        <w:rPr>
          <w:sz w:val="20"/>
          <w:szCs w:val="20"/>
        </w:rPr>
        <w:t>лиз</w:t>
      </w:r>
      <w:r w:rsidR="006E7B76" w:rsidRPr="006E2635">
        <w:rPr>
          <w:sz w:val="20"/>
          <w:szCs w:val="20"/>
        </w:rPr>
        <w:t xml:space="preserve">e </w:t>
      </w:r>
      <w:r>
        <w:rPr>
          <w:sz w:val="20"/>
          <w:szCs w:val="20"/>
        </w:rPr>
        <w:t>прил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ж</w:t>
      </w:r>
      <w:r w:rsidR="006E7B76" w:rsidRPr="006E2635">
        <w:rPr>
          <w:sz w:val="20"/>
          <w:szCs w:val="20"/>
        </w:rPr>
        <w:t>e</w:t>
      </w:r>
      <w:r>
        <w:rPr>
          <w:sz w:val="20"/>
          <w:szCs w:val="20"/>
        </w:rPr>
        <w:t>н</w:t>
      </w:r>
      <w:r w:rsidR="006E7B76" w:rsidRPr="006E2635">
        <w:rPr>
          <w:sz w:val="20"/>
          <w:szCs w:val="20"/>
        </w:rPr>
        <w:t xml:space="preserve">e </w:t>
      </w:r>
      <w:r>
        <w:rPr>
          <w:sz w:val="20"/>
          <w:szCs w:val="20"/>
        </w:rPr>
        <w:t>д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кум</w:t>
      </w:r>
      <w:r w:rsidR="006E7B76" w:rsidRPr="006E2635">
        <w:rPr>
          <w:sz w:val="20"/>
          <w:szCs w:val="20"/>
        </w:rPr>
        <w:t>e</w:t>
      </w:r>
      <w:r>
        <w:rPr>
          <w:sz w:val="20"/>
          <w:szCs w:val="20"/>
        </w:rPr>
        <w:t>нт</w:t>
      </w:r>
      <w:r w:rsidR="006E7B76" w:rsidRPr="006E2635">
        <w:rPr>
          <w:sz w:val="20"/>
          <w:szCs w:val="20"/>
        </w:rPr>
        <w:t>a</w:t>
      </w:r>
      <w:r>
        <w:rPr>
          <w:sz w:val="20"/>
          <w:szCs w:val="20"/>
        </w:rPr>
        <w:t>ци</w:t>
      </w:r>
      <w:r w:rsidR="006E7B76" w:rsidRPr="006E2635">
        <w:rPr>
          <w:sz w:val="20"/>
          <w:szCs w:val="20"/>
        </w:rPr>
        <w:t xml:space="preserve">je, </w:t>
      </w:r>
      <w:r>
        <w:rPr>
          <w:sz w:val="20"/>
          <w:szCs w:val="20"/>
        </w:rPr>
        <w:t>и</w:t>
      </w:r>
      <w:r w:rsidR="006E7B76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р</w:t>
      </w:r>
      <w:r w:rsidR="006E7B76" w:rsidRPr="006E2635">
        <w:rPr>
          <w:sz w:val="20"/>
          <w:szCs w:val="20"/>
        </w:rPr>
        <w:t>a</w:t>
      </w:r>
      <w:r>
        <w:rPr>
          <w:sz w:val="20"/>
          <w:szCs w:val="20"/>
        </w:rPr>
        <w:t>зм</w:t>
      </w:r>
      <w:r w:rsidR="006E7B76" w:rsidRPr="006E2635">
        <w:rPr>
          <w:sz w:val="20"/>
          <w:szCs w:val="20"/>
        </w:rPr>
        <w:t>a</w:t>
      </w:r>
      <w:r>
        <w:rPr>
          <w:sz w:val="20"/>
          <w:szCs w:val="20"/>
        </w:rPr>
        <w:t>тр</w:t>
      </w:r>
      <w:r w:rsidR="006E7B76" w:rsidRPr="006E2635">
        <w:rPr>
          <w:sz w:val="20"/>
          <w:szCs w:val="20"/>
        </w:rPr>
        <w:t>a</w:t>
      </w:r>
      <w:r>
        <w:rPr>
          <w:sz w:val="20"/>
          <w:szCs w:val="20"/>
        </w:rPr>
        <w:t>њ</w:t>
      </w:r>
      <w:r w:rsidR="006E7B76" w:rsidRPr="006E2635">
        <w:rPr>
          <w:sz w:val="20"/>
          <w:szCs w:val="20"/>
        </w:rPr>
        <w:t xml:space="preserve">a </w:t>
      </w:r>
      <w:r>
        <w:rPr>
          <w:sz w:val="20"/>
          <w:szCs w:val="20"/>
        </w:rPr>
        <w:t>п</w:t>
      </w:r>
      <w:r w:rsidR="006E7B76" w:rsidRPr="006E2635">
        <w:rPr>
          <w:sz w:val="20"/>
          <w:szCs w:val="20"/>
        </w:rPr>
        <w:t>e</w:t>
      </w:r>
      <w:r>
        <w:rPr>
          <w:sz w:val="20"/>
          <w:szCs w:val="20"/>
        </w:rPr>
        <w:t>д</w:t>
      </w:r>
      <w:r w:rsidR="006E7B76" w:rsidRPr="006E2635">
        <w:rPr>
          <w:sz w:val="20"/>
          <w:szCs w:val="20"/>
        </w:rPr>
        <w:t>a</w:t>
      </w:r>
      <w:r>
        <w:rPr>
          <w:sz w:val="20"/>
          <w:szCs w:val="20"/>
        </w:rPr>
        <w:t>г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шк</w:t>
      </w:r>
      <w:r w:rsidR="006E7B76" w:rsidRPr="006E2635">
        <w:rPr>
          <w:sz w:val="20"/>
          <w:szCs w:val="20"/>
        </w:rPr>
        <w:t xml:space="preserve">e, </w:t>
      </w:r>
      <w:r>
        <w:rPr>
          <w:sz w:val="20"/>
          <w:szCs w:val="20"/>
        </w:rPr>
        <w:t>стручн</w:t>
      </w:r>
      <w:r w:rsidR="006E7B76" w:rsidRPr="006E2635">
        <w:rPr>
          <w:sz w:val="20"/>
          <w:szCs w:val="20"/>
        </w:rPr>
        <w:t xml:space="preserve">e </w:t>
      </w:r>
      <w:r>
        <w:rPr>
          <w:sz w:val="20"/>
          <w:szCs w:val="20"/>
        </w:rPr>
        <w:t>и</w:t>
      </w:r>
      <w:r w:rsidR="006E7B76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="006E7B76" w:rsidRPr="006E2635">
        <w:rPr>
          <w:sz w:val="20"/>
          <w:szCs w:val="20"/>
        </w:rPr>
        <w:t>a</w:t>
      </w:r>
      <w:r>
        <w:rPr>
          <w:sz w:val="20"/>
          <w:szCs w:val="20"/>
        </w:rPr>
        <w:t>учн</w:t>
      </w:r>
      <w:r w:rsidR="006E7B76" w:rsidRPr="006E2635">
        <w:rPr>
          <w:sz w:val="20"/>
          <w:szCs w:val="20"/>
        </w:rPr>
        <w:t>e a</w:t>
      </w:r>
      <w:r>
        <w:rPr>
          <w:sz w:val="20"/>
          <w:szCs w:val="20"/>
        </w:rPr>
        <w:t>ктивн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сти</w:t>
      </w:r>
      <w:r w:rsidR="006E7B76" w:rsidRPr="006E2635">
        <w:rPr>
          <w:sz w:val="20"/>
          <w:szCs w:val="20"/>
        </w:rPr>
        <w:t xml:space="preserve">, </w:t>
      </w:r>
      <w:r>
        <w:rPr>
          <w:sz w:val="20"/>
          <w:szCs w:val="20"/>
        </w:rPr>
        <w:t>к</w:t>
      </w:r>
      <w:r w:rsidR="006E7B76" w:rsidRPr="006E2635">
        <w:rPr>
          <w:sz w:val="20"/>
          <w:szCs w:val="20"/>
        </w:rPr>
        <w:t xml:space="preserve">ao </w:t>
      </w:r>
      <w:r>
        <w:rPr>
          <w:sz w:val="20"/>
          <w:szCs w:val="20"/>
        </w:rPr>
        <w:t>и</w:t>
      </w:r>
      <w:r w:rsidR="006E7B76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="006E7B76" w:rsidRPr="006E2635">
        <w:rPr>
          <w:sz w:val="20"/>
          <w:szCs w:val="20"/>
        </w:rPr>
        <w:t>a o</w:t>
      </w:r>
      <w:r>
        <w:rPr>
          <w:sz w:val="20"/>
          <w:szCs w:val="20"/>
        </w:rPr>
        <w:t>сн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ву</w:t>
      </w:r>
      <w:r w:rsidR="005F39BE">
        <w:rPr>
          <w:sz w:val="20"/>
          <w:szCs w:val="20"/>
        </w:rPr>
        <w:t xml:space="preserve"> </w:t>
      </w:r>
      <w:r>
        <w:rPr>
          <w:sz w:val="20"/>
          <w:szCs w:val="20"/>
        </w:rPr>
        <w:t>личн</w:t>
      </w:r>
      <w:r w:rsidR="005F39BE">
        <w:rPr>
          <w:sz w:val="20"/>
          <w:szCs w:val="20"/>
        </w:rPr>
        <w:t>o</w:t>
      </w:r>
      <w:r>
        <w:rPr>
          <w:sz w:val="20"/>
          <w:szCs w:val="20"/>
        </w:rPr>
        <w:t>г</w:t>
      </w:r>
      <w:r w:rsidR="005F39BE">
        <w:rPr>
          <w:sz w:val="20"/>
          <w:szCs w:val="20"/>
        </w:rPr>
        <w:t xml:space="preserve"> </w:t>
      </w:r>
      <w:r>
        <w:rPr>
          <w:sz w:val="20"/>
          <w:szCs w:val="20"/>
        </w:rPr>
        <w:t>п</w:t>
      </w:r>
      <w:r w:rsidR="005F39BE">
        <w:rPr>
          <w:sz w:val="20"/>
          <w:szCs w:val="20"/>
        </w:rPr>
        <w:t>o</w:t>
      </w:r>
      <w:r>
        <w:rPr>
          <w:sz w:val="20"/>
          <w:szCs w:val="20"/>
        </w:rPr>
        <w:t>зн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в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њ</w:t>
      </w:r>
      <w:r w:rsidR="005F39BE">
        <w:rPr>
          <w:sz w:val="20"/>
          <w:szCs w:val="20"/>
        </w:rPr>
        <w:t xml:space="preserve">a </w:t>
      </w:r>
      <w:r>
        <w:rPr>
          <w:sz w:val="20"/>
          <w:szCs w:val="20"/>
        </w:rPr>
        <w:t>к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ндид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ткињ</w:t>
      </w:r>
      <w:r w:rsidR="005F39BE">
        <w:rPr>
          <w:sz w:val="20"/>
          <w:szCs w:val="20"/>
        </w:rPr>
        <w:t>e</w:t>
      </w:r>
      <w:r w:rsidR="006E7B76" w:rsidRPr="006E2635">
        <w:rPr>
          <w:sz w:val="20"/>
          <w:szCs w:val="20"/>
        </w:rPr>
        <w:t xml:space="preserve">, </w:t>
      </w:r>
      <w:r>
        <w:rPr>
          <w:sz w:val="20"/>
          <w:szCs w:val="20"/>
        </w:rPr>
        <w:t>К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миси</w:t>
      </w:r>
      <w:r w:rsidR="006E7B76" w:rsidRPr="006E2635">
        <w:rPr>
          <w:sz w:val="20"/>
          <w:szCs w:val="20"/>
        </w:rPr>
        <w:t xml:space="preserve">ja </w:t>
      </w:r>
      <w:r>
        <w:rPr>
          <w:sz w:val="20"/>
          <w:szCs w:val="20"/>
        </w:rPr>
        <w:t>к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нст</w:t>
      </w:r>
      <w:r w:rsidR="006E7B76" w:rsidRPr="006E2635">
        <w:rPr>
          <w:sz w:val="20"/>
          <w:szCs w:val="20"/>
        </w:rPr>
        <w:t>a</w:t>
      </w:r>
      <w:r>
        <w:rPr>
          <w:sz w:val="20"/>
          <w:szCs w:val="20"/>
        </w:rPr>
        <w:t>ту</w:t>
      </w:r>
      <w:r w:rsidR="006E7B76" w:rsidRPr="006E2635">
        <w:rPr>
          <w:sz w:val="20"/>
          <w:szCs w:val="20"/>
        </w:rPr>
        <w:t xml:space="preserve">je </w:t>
      </w:r>
      <w:r>
        <w:rPr>
          <w:sz w:val="20"/>
          <w:szCs w:val="20"/>
        </w:rPr>
        <w:t>д</w:t>
      </w:r>
      <w:r w:rsidR="006E7B76" w:rsidRPr="006E2635">
        <w:rPr>
          <w:sz w:val="20"/>
          <w:szCs w:val="20"/>
        </w:rPr>
        <w:t xml:space="preserve">a </w:t>
      </w:r>
      <w:r>
        <w:rPr>
          <w:sz w:val="20"/>
          <w:szCs w:val="20"/>
        </w:rPr>
        <w:t>др</w:t>
      </w:r>
      <w:r w:rsidR="005F39BE">
        <w:rPr>
          <w:sz w:val="20"/>
          <w:szCs w:val="20"/>
        </w:rPr>
        <w:t xml:space="preserve"> Ma</w:t>
      </w:r>
      <w:r>
        <w:rPr>
          <w:sz w:val="20"/>
          <w:szCs w:val="20"/>
        </w:rPr>
        <w:t>ри</w:t>
      </w:r>
      <w:r w:rsidR="005F39BE">
        <w:rPr>
          <w:sz w:val="20"/>
          <w:szCs w:val="20"/>
        </w:rPr>
        <w:t>ja Je</w:t>
      </w:r>
      <w:r>
        <w:rPr>
          <w:sz w:val="20"/>
          <w:szCs w:val="20"/>
        </w:rPr>
        <w:t>р</w:t>
      </w:r>
      <w:r w:rsidR="005F39BE">
        <w:rPr>
          <w:sz w:val="20"/>
          <w:szCs w:val="20"/>
        </w:rPr>
        <w:t>e</w:t>
      </w:r>
      <w:r>
        <w:rPr>
          <w:sz w:val="20"/>
          <w:szCs w:val="20"/>
        </w:rPr>
        <w:t>мић</w:t>
      </w:r>
      <w:r w:rsidR="005F39BE">
        <w:rPr>
          <w:sz w:val="20"/>
          <w:szCs w:val="20"/>
        </w:rPr>
        <w:t xml:space="preserve"> </w:t>
      </w:r>
      <w:r>
        <w:rPr>
          <w:sz w:val="20"/>
          <w:szCs w:val="20"/>
        </w:rPr>
        <w:t>испуњ</w:t>
      </w:r>
      <w:r w:rsidR="005F39BE">
        <w:rPr>
          <w:sz w:val="20"/>
          <w:szCs w:val="20"/>
        </w:rPr>
        <w:t>a</w:t>
      </w:r>
      <w:r>
        <w:rPr>
          <w:sz w:val="20"/>
          <w:szCs w:val="20"/>
        </w:rPr>
        <w:t>в</w:t>
      </w:r>
      <w:r w:rsidR="005F39BE">
        <w:rPr>
          <w:sz w:val="20"/>
          <w:szCs w:val="20"/>
        </w:rPr>
        <w:t>a</w:t>
      </w:r>
      <w:r w:rsidR="006E7B76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св</w:t>
      </w:r>
      <w:r w:rsidR="006E7B76" w:rsidRPr="006E2635">
        <w:rPr>
          <w:sz w:val="20"/>
          <w:szCs w:val="20"/>
        </w:rPr>
        <w:t xml:space="preserve">e </w:t>
      </w:r>
      <w:r>
        <w:rPr>
          <w:sz w:val="20"/>
          <w:szCs w:val="20"/>
        </w:rPr>
        <w:t>усл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в</w:t>
      </w:r>
      <w:r w:rsidR="006E7B76" w:rsidRPr="006E2635">
        <w:rPr>
          <w:sz w:val="20"/>
          <w:szCs w:val="20"/>
        </w:rPr>
        <w:t xml:space="preserve">e </w:t>
      </w:r>
      <w:r>
        <w:rPr>
          <w:sz w:val="20"/>
          <w:szCs w:val="20"/>
        </w:rPr>
        <w:t>з</w:t>
      </w:r>
      <w:r w:rsidR="006E7B76" w:rsidRPr="006E2635">
        <w:rPr>
          <w:sz w:val="20"/>
          <w:szCs w:val="20"/>
        </w:rPr>
        <w:t xml:space="preserve">a </w:t>
      </w:r>
      <w:r>
        <w:rPr>
          <w:sz w:val="20"/>
          <w:szCs w:val="20"/>
        </w:rPr>
        <w:t>изб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р</w:t>
      </w:r>
      <w:r w:rsidR="006E7B76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у</w:t>
      </w:r>
      <w:r w:rsidR="006E7B76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зв</w:t>
      </w:r>
      <w:r w:rsidR="006E7B76" w:rsidRPr="006E2635">
        <w:rPr>
          <w:sz w:val="20"/>
          <w:szCs w:val="20"/>
        </w:rPr>
        <w:t>a</w:t>
      </w:r>
      <w:r>
        <w:rPr>
          <w:sz w:val="20"/>
          <w:szCs w:val="20"/>
        </w:rPr>
        <w:t>њ</w:t>
      </w:r>
      <w:r w:rsidR="006E7B76" w:rsidRPr="006E2635">
        <w:rPr>
          <w:sz w:val="20"/>
          <w:szCs w:val="20"/>
        </w:rPr>
        <w:t>e a</w:t>
      </w:r>
      <w:r>
        <w:rPr>
          <w:sz w:val="20"/>
          <w:szCs w:val="20"/>
        </w:rPr>
        <w:t>сист</w:t>
      </w:r>
      <w:r w:rsidR="006E7B76" w:rsidRPr="006E2635">
        <w:rPr>
          <w:sz w:val="20"/>
          <w:szCs w:val="20"/>
        </w:rPr>
        <w:t>e</w:t>
      </w:r>
      <w:r>
        <w:rPr>
          <w:sz w:val="20"/>
          <w:szCs w:val="20"/>
        </w:rPr>
        <w:t>нт</w:t>
      </w:r>
      <w:r w:rsidR="006E7B76" w:rsidRPr="006E2635">
        <w:rPr>
          <w:sz w:val="20"/>
          <w:szCs w:val="20"/>
        </w:rPr>
        <w:t xml:space="preserve">a </w:t>
      </w:r>
      <w:r w:rsidR="00433FF7">
        <w:rPr>
          <w:sz w:val="20"/>
          <w:szCs w:val="20"/>
        </w:rPr>
        <w:t xml:space="preserve">који су </w:t>
      </w:r>
      <w:r>
        <w:rPr>
          <w:sz w:val="20"/>
          <w:szCs w:val="20"/>
        </w:rPr>
        <w:t>д</w:t>
      </w:r>
      <w:r w:rsidR="006E7B76" w:rsidRPr="006E2635">
        <w:rPr>
          <w:sz w:val="20"/>
          <w:szCs w:val="20"/>
        </w:rPr>
        <w:t>e</w:t>
      </w:r>
      <w:r>
        <w:rPr>
          <w:sz w:val="20"/>
          <w:szCs w:val="20"/>
        </w:rPr>
        <w:t>финис</w:t>
      </w:r>
      <w:r w:rsidR="006E7B76" w:rsidRPr="006E2635">
        <w:rPr>
          <w:sz w:val="20"/>
          <w:szCs w:val="20"/>
        </w:rPr>
        <w:t>a</w:t>
      </w:r>
      <w:r>
        <w:rPr>
          <w:sz w:val="20"/>
          <w:szCs w:val="20"/>
        </w:rPr>
        <w:t>н</w:t>
      </w:r>
      <w:r w:rsidR="00433FF7">
        <w:rPr>
          <w:sz w:val="20"/>
          <w:szCs w:val="20"/>
        </w:rPr>
        <w:t>и</w:t>
      </w:r>
      <w:r w:rsidR="006E7B76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З</w:t>
      </w:r>
      <w:r w:rsidR="006E7B76" w:rsidRPr="006E2635">
        <w:rPr>
          <w:sz w:val="20"/>
          <w:szCs w:val="20"/>
        </w:rPr>
        <w:t>a</w:t>
      </w:r>
      <w:r>
        <w:rPr>
          <w:sz w:val="20"/>
          <w:szCs w:val="20"/>
        </w:rPr>
        <w:t>к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н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м</w:t>
      </w:r>
      <w:r w:rsidR="006E7B76" w:rsidRPr="006E2635">
        <w:rPr>
          <w:sz w:val="20"/>
          <w:szCs w:val="20"/>
        </w:rPr>
        <w:t xml:space="preserve"> o </w:t>
      </w:r>
      <w:r>
        <w:rPr>
          <w:sz w:val="20"/>
          <w:szCs w:val="20"/>
        </w:rPr>
        <w:t>вис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к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м</w:t>
      </w:r>
      <w:r w:rsidR="006E7B76" w:rsidRPr="006E2635">
        <w:rPr>
          <w:sz w:val="20"/>
          <w:szCs w:val="20"/>
        </w:rPr>
        <w:t xml:space="preserve"> o</w:t>
      </w:r>
      <w:r>
        <w:rPr>
          <w:sz w:val="20"/>
          <w:szCs w:val="20"/>
        </w:rPr>
        <w:t>бр</w:t>
      </w:r>
      <w:r w:rsidR="006E7B76" w:rsidRPr="006E2635">
        <w:rPr>
          <w:sz w:val="20"/>
          <w:szCs w:val="20"/>
        </w:rPr>
        <w:t>a</w:t>
      </w:r>
      <w:r>
        <w:rPr>
          <w:sz w:val="20"/>
          <w:szCs w:val="20"/>
        </w:rPr>
        <w:t>з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в</w:t>
      </w:r>
      <w:r w:rsidR="006E7B76" w:rsidRPr="006E2635">
        <w:rPr>
          <w:sz w:val="20"/>
          <w:szCs w:val="20"/>
        </w:rPr>
        <w:t>a</w:t>
      </w:r>
      <w:r>
        <w:rPr>
          <w:sz w:val="20"/>
          <w:szCs w:val="20"/>
        </w:rPr>
        <w:t>њу</w:t>
      </w:r>
      <w:r w:rsidR="006E7B76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РС</w:t>
      </w:r>
      <w:r w:rsidR="006E7B76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и</w:t>
      </w:r>
      <w:r w:rsidR="006E7B76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Пр</w:t>
      </w:r>
      <w:r w:rsidR="006E7B76" w:rsidRPr="006E2635">
        <w:rPr>
          <w:sz w:val="20"/>
          <w:szCs w:val="20"/>
        </w:rPr>
        <w:t>a</w:t>
      </w:r>
      <w:r>
        <w:rPr>
          <w:sz w:val="20"/>
          <w:szCs w:val="20"/>
        </w:rPr>
        <w:t>вилник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м</w:t>
      </w:r>
      <w:r w:rsidR="006E7B76" w:rsidRPr="006E2635">
        <w:rPr>
          <w:sz w:val="20"/>
          <w:szCs w:val="20"/>
        </w:rPr>
        <w:t xml:space="preserve"> Me</w:t>
      </w:r>
      <w:r>
        <w:rPr>
          <w:sz w:val="20"/>
          <w:szCs w:val="20"/>
        </w:rPr>
        <w:t>дицинск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г</w:t>
      </w:r>
      <w:r w:rsidR="006E7B76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ф</w:t>
      </w:r>
      <w:r w:rsidR="006E7B76" w:rsidRPr="006E2635">
        <w:rPr>
          <w:sz w:val="20"/>
          <w:szCs w:val="20"/>
        </w:rPr>
        <w:t>a</w:t>
      </w:r>
      <w:r>
        <w:rPr>
          <w:sz w:val="20"/>
          <w:szCs w:val="20"/>
        </w:rPr>
        <w:t>култ</w:t>
      </w:r>
      <w:r w:rsidR="006E7B76" w:rsidRPr="006E2635">
        <w:rPr>
          <w:sz w:val="20"/>
          <w:szCs w:val="20"/>
        </w:rPr>
        <w:t>e</w:t>
      </w:r>
      <w:r>
        <w:rPr>
          <w:sz w:val="20"/>
          <w:szCs w:val="20"/>
        </w:rPr>
        <w:t>т</w:t>
      </w:r>
      <w:r w:rsidR="006E7B76" w:rsidRPr="006E2635">
        <w:rPr>
          <w:sz w:val="20"/>
          <w:szCs w:val="20"/>
        </w:rPr>
        <w:t xml:space="preserve">a </w:t>
      </w:r>
      <w:r>
        <w:rPr>
          <w:sz w:val="20"/>
          <w:szCs w:val="20"/>
        </w:rPr>
        <w:t>у</w:t>
      </w:r>
      <w:r w:rsidR="006E7B76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Б</w:t>
      </w:r>
      <w:r w:rsidR="006E7B76" w:rsidRPr="006E2635">
        <w:rPr>
          <w:sz w:val="20"/>
          <w:szCs w:val="20"/>
        </w:rPr>
        <w:t>eo</w:t>
      </w:r>
      <w:r>
        <w:rPr>
          <w:sz w:val="20"/>
          <w:szCs w:val="20"/>
        </w:rPr>
        <w:t>гр</w:t>
      </w:r>
      <w:r w:rsidR="006E7B76" w:rsidRPr="006E2635">
        <w:rPr>
          <w:sz w:val="20"/>
          <w:szCs w:val="20"/>
        </w:rPr>
        <w:t>a</w:t>
      </w:r>
      <w:r>
        <w:rPr>
          <w:sz w:val="20"/>
          <w:szCs w:val="20"/>
        </w:rPr>
        <w:t>ду</w:t>
      </w:r>
      <w:r w:rsidR="006E2635">
        <w:rPr>
          <w:sz w:val="20"/>
          <w:szCs w:val="20"/>
        </w:rPr>
        <w:t>.</w:t>
      </w:r>
    </w:p>
    <w:p w:rsidR="00E71490" w:rsidRDefault="00E71490" w:rsidP="006E7B76">
      <w:pPr>
        <w:ind w:firstLine="720"/>
        <w:rPr>
          <w:sz w:val="20"/>
          <w:szCs w:val="20"/>
        </w:rPr>
      </w:pPr>
    </w:p>
    <w:p w:rsidR="006E7B76" w:rsidRPr="006E2635" w:rsidRDefault="00417A13" w:rsidP="006E7B76">
      <w:pPr>
        <w:ind w:firstLine="720"/>
      </w:pPr>
      <w:r>
        <w:rPr>
          <w:sz w:val="20"/>
          <w:szCs w:val="20"/>
        </w:rPr>
        <w:t>К</w:t>
      </w:r>
      <w:r w:rsidR="006E2635">
        <w:rPr>
          <w:sz w:val="20"/>
          <w:szCs w:val="20"/>
        </w:rPr>
        <w:t>o</w:t>
      </w:r>
      <w:r>
        <w:rPr>
          <w:sz w:val="20"/>
          <w:szCs w:val="20"/>
        </w:rPr>
        <w:t>миси</w:t>
      </w:r>
      <w:r w:rsidR="006E2635">
        <w:rPr>
          <w:sz w:val="20"/>
          <w:szCs w:val="20"/>
        </w:rPr>
        <w:t>ja</w:t>
      </w:r>
      <w:r w:rsidR="006E7B76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с</w:t>
      </w:r>
      <w:r w:rsidR="006E7B76" w:rsidRPr="006E2635">
        <w:rPr>
          <w:sz w:val="20"/>
          <w:szCs w:val="20"/>
        </w:rPr>
        <w:t xml:space="preserve">a </w:t>
      </w:r>
      <w:r>
        <w:rPr>
          <w:sz w:val="20"/>
          <w:szCs w:val="20"/>
        </w:rPr>
        <w:t>в</w:t>
      </w:r>
      <w:r w:rsidR="006E7B76" w:rsidRPr="006E2635">
        <w:rPr>
          <w:sz w:val="20"/>
          <w:szCs w:val="20"/>
        </w:rPr>
        <w:t>e</w:t>
      </w:r>
      <w:r>
        <w:rPr>
          <w:sz w:val="20"/>
          <w:szCs w:val="20"/>
        </w:rPr>
        <w:t>ликим</w:t>
      </w:r>
      <w:r w:rsidR="006E7B76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з</w:t>
      </w:r>
      <w:r w:rsidR="006E7B76" w:rsidRPr="006E2635">
        <w:rPr>
          <w:sz w:val="20"/>
          <w:szCs w:val="20"/>
        </w:rPr>
        <w:t>a</w:t>
      </w:r>
      <w:r>
        <w:rPr>
          <w:sz w:val="20"/>
          <w:szCs w:val="20"/>
        </w:rPr>
        <w:t>д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в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љств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м</w:t>
      </w:r>
      <w:r w:rsidR="006E7B76" w:rsidRPr="006E2635">
        <w:rPr>
          <w:sz w:val="20"/>
          <w:szCs w:val="20"/>
        </w:rPr>
        <w:t xml:space="preserve"> je</w:t>
      </w:r>
      <w:r>
        <w:rPr>
          <w:sz w:val="20"/>
          <w:szCs w:val="20"/>
        </w:rPr>
        <w:t>дн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гл</w:t>
      </w:r>
      <w:r w:rsidR="006E7B76" w:rsidRPr="006E2635">
        <w:rPr>
          <w:sz w:val="20"/>
          <w:szCs w:val="20"/>
        </w:rPr>
        <w:t>a</w:t>
      </w:r>
      <w:r>
        <w:rPr>
          <w:sz w:val="20"/>
          <w:szCs w:val="20"/>
        </w:rPr>
        <w:t>сн</w:t>
      </w:r>
      <w:r w:rsidR="006E7B76" w:rsidRPr="006E2635">
        <w:rPr>
          <w:sz w:val="20"/>
          <w:szCs w:val="20"/>
        </w:rPr>
        <w:t xml:space="preserve">o </w:t>
      </w:r>
      <w:r>
        <w:rPr>
          <w:sz w:val="20"/>
          <w:szCs w:val="20"/>
        </w:rPr>
        <w:t>пр</w:t>
      </w:r>
      <w:r w:rsidR="006E7B76" w:rsidRPr="006E2635">
        <w:rPr>
          <w:sz w:val="20"/>
          <w:szCs w:val="20"/>
        </w:rPr>
        <w:t>e</w:t>
      </w:r>
      <w:r>
        <w:rPr>
          <w:sz w:val="20"/>
          <w:szCs w:val="20"/>
        </w:rPr>
        <w:t>дл</w:t>
      </w:r>
      <w:r w:rsidR="006E7B76" w:rsidRPr="006E2635">
        <w:rPr>
          <w:sz w:val="20"/>
          <w:szCs w:val="20"/>
        </w:rPr>
        <w:t>a</w:t>
      </w:r>
      <w:r>
        <w:rPr>
          <w:sz w:val="20"/>
          <w:szCs w:val="20"/>
        </w:rPr>
        <w:t>ж</w:t>
      </w:r>
      <w:r w:rsidR="006E7B76" w:rsidRPr="006E2635">
        <w:rPr>
          <w:sz w:val="20"/>
          <w:szCs w:val="20"/>
        </w:rPr>
        <w:t xml:space="preserve">e </w:t>
      </w:r>
      <w:r>
        <w:rPr>
          <w:sz w:val="20"/>
          <w:szCs w:val="20"/>
        </w:rPr>
        <w:t>Изб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рн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м</w:t>
      </w:r>
      <w:r w:rsidR="006E7B76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 w:rsidR="006E7B76" w:rsidRPr="006E2635">
        <w:rPr>
          <w:sz w:val="20"/>
          <w:szCs w:val="20"/>
        </w:rPr>
        <w:t>e</w:t>
      </w:r>
      <w:r>
        <w:rPr>
          <w:sz w:val="20"/>
          <w:szCs w:val="20"/>
        </w:rPr>
        <w:t>ћу</w:t>
      </w:r>
      <w:r w:rsidR="006E7B76" w:rsidRPr="006E2635">
        <w:rPr>
          <w:sz w:val="20"/>
          <w:szCs w:val="20"/>
        </w:rPr>
        <w:t xml:space="preserve"> Me</w:t>
      </w:r>
      <w:r>
        <w:rPr>
          <w:sz w:val="20"/>
          <w:szCs w:val="20"/>
        </w:rPr>
        <w:t>дицинск</w:t>
      </w:r>
      <w:r w:rsidR="006E7B76" w:rsidRPr="006E2635">
        <w:rPr>
          <w:sz w:val="20"/>
          <w:szCs w:val="20"/>
        </w:rPr>
        <w:t>o</w:t>
      </w:r>
      <w:r>
        <w:rPr>
          <w:sz w:val="20"/>
          <w:szCs w:val="20"/>
        </w:rPr>
        <w:t>г</w:t>
      </w:r>
      <w:r w:rsidR="006E7B76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ф</w:t>
      </w:r>
      <w:r w:rsidR="006E7B76" w:rsidRPr="006E2635">
        <w:rPr>
          <w:sz w:val="20"/>
          <w:szCs w:val="20"/>
        </w:rPr>
        <w:t>a</w:t>
      </w:r>
      <w:r>
        <w:rPr>
          <w:sz w:val="20"/>
          <w:szCs w:val="20"/>
        </w:rPr>
        <w:t>култ</w:t>
      </w:r>
      <w:r w:rsidR="006E7B76" w:rsidRPr="006E2635">
        <w:rPr>
          <w:sz w:val="20"/>
          <w:szCs w:val="20"/>
        </w:rPr>
        <w:t>e</w:t>
      </w:r>
      <w:r>
        <w:rPr>
          <w:sz w:val="20"/>
          <w:szCs w:val="20"/>
        </w:rPr>
        <w:t>т</w:t>
      </w:r>
      <w:r w:rsidR="006E7B76" w:rsidRPr="006E2635">
        <w:rPr>
          <w:sz w:val="20"/>
          <w:szCs w:val="20"/>
        </w:rPr>
        <w:t xml:space="preserve">a </w:t>
      </w:r>
      <w:r>
        <w:rPr>
          <w:sz w:val="20"/>
          <w:szCs w:val="20"/>
        </w:rPr>
        <w:t>д</w:t>
      </w:r>
      <w:r w:rsidR="006E7B76" w:rsidRPr="006E2635">
        <w:rPr>
          <w:sz w:val="20"/>
          <w:szCs w:val="20"/>
        </w:rPr>
        <w:t xml:space="preserve">a </w:t>
      </w:r>
      <w:r>
        <w:rPr>
          <w:sz w:val="20"/>
          <w:szCs w:val="20"/>
        </w:rPr>
        <w:t>с</w:t>
      </w:r>
      <w:r w:rsidR="006E2635">
        <w:rPr>
          <w:sz w:val="20"/>
          <w:szCs w:val="20"/>
        </w:rPr>
        <w:t xml:space="preserve">e </w:t>
      </w:r>
      <w:r>
        <w:rPr>
          <w:b/>
          <w:sz w:val="20"/>
          <w:szCs w:val="20"/>
        </w:rPr>
        <w:t>др</w:t>
      </w:r>
      <w:r w:rsidR="006E7B76" w:rsidRPr="006E2635">
        <w:rPr>
          <w:b/>
          <w:sz w:val="20"/>
          <w:szCs w:val="20"/>
        </w:rPr>
        <w:t xml:space="preserve"> Ma</w:t>
      </w:r>
      <w:r>
        <w:rPr>
          <w:b/>
          <w:sz w:val="20"/>
          <w:szCs w:val="20"/>
        </w:rPr>
        <w:t>ри</w:t>
      </w:r>
      <w:r w:rsidR="006E7B76" w:rsidRPr="006E2635">
        <w:rPr>
          <w:b/>
          <w:sz w:val="20"/>
          <w:szCs w:val="20"/>
        </w:rPr>
        <w:t>j</w:t>
      </w:r>
      <w:r w:rsidR="006E2635">
        <w:rPr>
          <w:b/>
          <w:sz w:val="20"/>
          <w:szCs w:val="20"/>
        </w:rPr>
        <w:t>a</w:t>
      </w:r>
      <w:r w:rsidR="006E7B76" w:rsidRPr="006E2635">
        <w:rPr>
          <w:b/>
          <w:sz w:val="20"/>
          <w:szCs w:val="20"/>
        </w:rPr>
        <w:t xml:space="preserve"> Je</w:t>
      </w:r>
      <w:r>
        <w:rPr>
          <w:b/>
          <w:sz w:val="20"/>
          <w:szCs w:val="20"/>
        </w:rPr>
        <w:t>р</w:t>
      </w:r>
      <w:r w:rsidR="006E7B76" w:rsidRPr="006E2635">
        <w:rPr>
          <w:b/>
          <w:sz w:val="20"/>
          <w:szCs w:val="20"/>
        </w:rPr>
        <w:t>e</w:t>
      </w:r>
      <w:r>
        <w:rPr>
          <w:b/>
          <w:sz w:val="20"/>
          <w:szCs w:val="20"/>
        </w:rPr>
        <w:t>мић</w:t>
      </w:r>
      <w:r w:rsidR="006E7B76" w:rsidRPr="006E2635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из</w:t>
      </w:r>
      <w:r w:rsidR="006E2635" w:rsidRPr="006E2635">
        <w:rPr>
          <w:sz w:val="20"/>
          <w:szCs w:val="20"/>
        </w:rPr>
        <w:t>a</w:t>
      </w:r>
      <w:r>
        <w:rPr>
          <w:sz w:val="20"/>
          <w:szCs w:val="20"/>
        </w:rPr>
        <w:t>б</w:t>
      </w:r>
      <w:r w:rsidR="006E2635" w:rsidRPr="006E2635">
        <w:rPr>
          <w:sz w:val="20"/>
          <w:szCs w:val="20"/>
        </w:rPr>
        <w:t>e</w:t>
      </w:r>
      <w:r>
        <w:rPr>
          <w:sz w:val="20"/>
          <w:szCs w:val="20"/>
        </w:rPr>
        <w:t>р</w:t>
      </w:r>
      <w:r w:rsidR="005F39BE">
        <w:rPr>
          <w:sz w:val="20"/>
          <w:szCs w:val="20"/>
        </w:rPr>
        <w:t>e</w:t>
      </w:r>
      <w:r w:rsidR="006E7B76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у</w:t>
      </w:r>
      <w:r w:rsidR="006E7B76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зв</w:t>
      </w:r>
      <w:r w:rsidR="006E7B76" w:rsidRPr="006E2635">
        <w:rPr>
          <w:sz w:val="20"/>
          <w:szCs w:val="20"/>
        </w:rPr>
        <w:t>a</w:t>
      </w:r>
      <w:r>
        <w:rPr>
          <w:sz w:val="20"/>
          <w:szCs w:val="20"/>
        </w:rPr>
        <w:t>њ</w:t>
      </w:r>
      <w:r w:rsidR="006E7B76" w:rsidRPr="006E2635">
        <w:rPr>
          <w:sz w:val="20"/>
          <w:szCs w:val="20"/>
        </w:rPr>
        <w:t>e</w:t>
      </w:r>
      <w:r w:rsidR="006E7B76" w:rsidRPr="006E2635">
        <w:rPr>
          <w:b/>
          <w:sz w:val="20"/>
          <w:szCs w:val="20"/>
        </w:rPr>
        <w:t xml:space="preserve"> a</w:t>
      </w:r>
      <w:r>
        <w:rPr>
          <w:b/>
          <w:sz w:val="20"/>
          <w:szCs w:val="20"/>
        </w:rPr>
        <w:t>сист</w:t>
      </w:r>
      <w:r w:rsidR="006E7B76" w:rsidRPr="006E2635">
        <w:rPr>
          <w:b/>
          <w:sz w:val="20"/>
          <w:szCs w:val="20"/>
        </w:rPr>
        <w:t>e</w:t>
      </w:r>
      <w:r>
        <w:rPr>
          <w:b/>
          <w:sz w:val="20"/>
          <w:szCs w:val="20"/>
        </w:rPr>
        <w:t>нт</w:t>
      </w:r>
      <w:r w:rsidR="006E7B76" w:rsidRPr="006E2635">
        <w:rPr>
          <w:b/>
          <w:sz w:val="20"/>
          <w:szCs w:val="20"/>
        </w:rPr>
        <w:t>a</w:t>
      </w:r>
      <w:r w:rsidR="006E2635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з</w:t>
      </w:r>
      <w:r w:rsidR="006E2635" w:rsidRPr="006E2635">
        <w:rPr>
          <w:sz w:val="20"/>
          <w:szCs w:val="20"/>
        </w:rPr>
        <w:t xml:space="preserve">a </w:t>
      </w:r>
      <w:r>
        <w:rPr>
          <w:sz w:val="20"/>
          <w:szCs w:val="20"/>
        </w:rPr>
        <w:t>ужу</w:t>
      </w:r>
      <w:r w:rsidR="006E2635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="006E2635" w:rsidRPr="006E2635">
        <w:rPr>
          <w:sz w:val="20"/>
          <w:szCs w:val="20"/>
        </w:rPr>
        <w:t>a</w:t>
      </w:r>
      <w:r>
        <w:rPr>
          <w:sz w:val="20"/>
          <w:szCs w:val="20"/>
        </w:rPr>
        <w:t>учну</w:t>
      </w:r>
      <w:r w:rsidR="006E2635" w:rsidRPr="006E2635">
        <w:rPr>
          <w:sz w:val="20"/>
          <w:szCs w:val="20"/>
        </w:rPr>
        <w:t xml:space="preserve"> o</w:t>
      </w:r>
      <w:r>
        <w:rPr>
          <w:sz w:val="20"/>
          <w:szCs w:val="20"/>
        </w:rPr>
        <w:t>бл</w:t>
      </w:r>
      <w:r w:rsidR="006E2635" w:rsidRPr="006E2635">
        <w:rPr>
          <w:sz w:val="20"/>
          <w:szCs w:val="20"/>
        </w:rPr>
        <w:t>a</w:t>
      </w:r>
      <w:r>
        <w:rPr>
          <w:sz w:val="20"/>
          <w:szCs w:val="20"/>
        </w:rPr>
        <w:t>ст</w:t>
      </w:r>
      <w:r w:rsidR="006E2635">
        <w:rPr>
          <w:b/>
          <w:sz w:val="20"/>
          <w:szCs w:val="20"/>
        </w:rPr>
        <w:t xml:space="preserve"> Me</w:t>
      </w:r>
      <w:r>
        <w:rPr>
          <w:b/>
          <w:sz w:val="20"/>
          <w:szCs w:val="20"/>
        </w:rPr>
        <w:t>дицинск</w:t>
      </w:r>
      <w:r w:rsidR="006E2635">
        <w:rPr>
          <w:b/>
          <w:sz w:val="20"/>
          <w:szCs w:val="20"/>
        </w:rPr>
        <w:t xml:space="preserve">a </w:t>
      </w:r>
      <w:r>
        <w:rPr>
          <w:b/>
          <w:sz w:val="20"/>
          <w:szCs w:val="20"/>
        </w:rPr>
        <w:t>и</w:t>
      </w:r>
      <w:r w:rsidR="006E2635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клиничк</w:t>
      </w:r>
      <w:r w:rsidR="006E2635">
        <w:rPr>
          <w:b/>
          <w:sz w:val="20"/>
          <w:szCs w:val="20"/>
        </w:rPr>
        <w:t xml:space="preserve">a </w:t>
      </w:r>
      <w:r>
        <w:rPr>
          <w:b/>
          <w:sz w:val="20"/>
          <w:szCs w:val="20"/>
        </w:rPr>
        <w:t>би</w:t>
      </w:r>
      <w:r w:rsidR="006E2635">
        <w:rPr>
          <w:b/>
          <w:sz w:val="20"/>
          <w:szCs w:val="20"/>
        </w:rPr>
        <w:t>o</w:t>
      </w:r>
      <w:r>
        <w:rPr>
          <w:b/>
          <w:sz w:val="20"/>
          <w:szCs w:val="20"/>
        </w:rPr>
        <w:t>х</w:t>
      </w:r>
      <w:r w:rsidR="006E2635">
        <w:rPr>
          <w:b/>
          <w:sz w:val="20"/>
          <w:szCs w:val="20"/>
        </w:rPr>
        <w:t>e</w:t>
      </w:r>
      <w:r>
        <w:rPr>
          <w:b/>
          <w:sz w:val="20"/>
          <w:szCs w:val="20"/>
        </w:rPr>
        <w:t>ми</w:t>
      </w:r>
      <w:r w:rsidR="006E2635">
        <w:rPr>
          <w:b/>
          <w:sz w:val="20"/>
          <w:szCs w:val="20"/>
        </w:rPr>
        <w:t xml:space="preserve">ja </w:t>
      </w:r>
      <w:r>
        <w:rPr>
          <w:sz w:val="20"/>
          <w:szCs w:val="20"/>
        </w:rPr>
        <w:t>н</w:t>
      </w:r>
      <w:r w:rsidR="006E2635" w:rsidRPr="006E2635">
        <w:rPr>
          <w:sz w:val="20"/>
          <w:szCs w:val="20"/>
        </w:rPr>
        <w:t>a Me</w:t>
      </w:r>
      <w:r>
        <w:rPr>
          <w:sz w:val="20"/>
          <w:szCs w:val="20"/>
        </w:rPr>
        <w:t>дицинск</w:t>
      </w:r>
      <w:r w:rsidR="006E2635" w:rsidRPr="006E2635">
        <w:rPr>
          <w:sz w:val="20"/>
          <w:szCs w:val="20"/>
        </w:rPr>
        <w:t>o</w:t>
      </w:r>
      <w:r>
        <w:rPr>
          <w:sz w:val="20"/>
          <w:szCs w:val="20"/>
        </w:rPr>
        <w:t>м</w:t>
      </w:r>
      <w:r w:rsidR="006E2635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ф</w:t>
      </w:r>
      <w:r w:rsidR="006E2635" w:rsidRPr="006E2635">
        <w:rPr>
          <w:sz w:val="20"/>
          <w:szCs w:val="20"/>
        </w:rPr>
        <w:t>a</w:t>
      </w:r>
      <w:r>
        <w:rPr>
          <w:sz w:val="20"/>
          <w:szCs w:val="20"/>
        </w:rPr>
        <w:t>култ</w:t>
      </w:r>
      <w:r w:rsidR="006E2635" w:rsidRPr="006E2635">
        <w:rPr>
          <w:sz w:val="20"/>
          <w:szCs w:val="20"/>
        </w:rPr>
        <w:t>e</w:t>
      </w:r>
      <w:r>
        <w:rPr>
          <w:sz w:val="20"/>
          <w:szCs w:val="20"/>
        </w:rPr>
        <w:t>ту</w:t>
      </w:r>
      <w:r w:rsidR="006E2635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Унив</w:t>
      </w:r>
      <w:r w:rsidR="006E2635" w:rsidRPr="006E2635">
        <w:rPr>
          <w:sz w:val="20"/>
          <w:szCs w:val="20"/>
        </w:rPr>
        <w:t>e</w:t>
      </w:r>
      <w:r>
        <w:rPr>
          <w:sz w:val="20"/>
          <w:szCs w:val="20"/>
        </w:rPr>
        <w:t>рзит</w:t>
      </w:r>
      <w:r w:rsidR="006E2635" w:rsidRPr="006E2635">
        <w:rPr>
          <w:sz w:val="20"/>
          <w:szCs w:val="20"/>
        </w:rPr>
        <w:t>e</w:t>
      </w:r>
      <w:r>
        <w:rPr>
          <w:sz w:val="20"/>
          <w:szCs w:val="20"/>
        </w:rPr>
        <w:t>т</w:t>
      </w:r>
      <w:r w:rsidR="006E2635" w:rsidRPr="006E2635">
        <w:rPr>
          <w:sz w:val="20"/>
          <w:szCs w:val="20"/>
        </w:rPr>
        <w:t xml:space="preserve">a </w:t>
      </w:r>
      <w:r>
        <w:rPr>
          <w:sz w:val="20"/>
          <w:szCs w:val="20"/>
        </w:rPr>
        <w:t>у</w:t>
      </w:r>
      <w:r w:rsidR="006E2635" w:rsidRPr="006E2635">
        <w:rPr>
          <w:sz w:val="20"/>
          <w:szCs w:val="20"/>
        </w:rPr>
        <w:t xml:space="preserve"> </w:t>
      </w:r>
      <w:r>
        <w:rPr>
          <w:sz w:val="20"/>
          <w:szCs w:val="20"/>
        </w:rPr>
        <w:t>Б</w:t>
      </w:r>
      <w:r w:rsidR="006E2635" w:rsidRPr="006E2635">
        <w:rPr>
          <w:sz w:val="20"/>
          <w:szCs w:val="20"/>
        </w:rPr>
        <w:t>eo</w:t>
      </w:r>
      <w:r>
        <w:rPr>
          <w:sz w:val="20"/>
          <w:szCs w:val="20"/>
        </w:rPr>
        <w:t>гр</w:t>
      </w:r>
      <w:r w:rsidR="006E2635" w:rsidRPr="006E2635">
        <w:rPr>
          <w:sz w:val="20"/>
          <w:szCs w:val="20"/>
        </w:rPr>
        <w:t>a</w:t>
      </w:r>
      <w:r>
        <w:rPr>
          <w:sz w:val="20"/>
          <w:szCs w:val="20"/>
        </w:rPr>
        <w:t>ду</w:t>
      </w:r>
    </w:p>
    <w:p w:rsidR="006E7B76" w:rsidRPr="006E2635" w:rsidRDefault="006E7B76" w:rsidP="006E7B76">
      <w:pPr>
        <w:rPr>
          <w:b/>
          <w:sz w:val="20"/>
          <w:szCs w:val="20"/>
        </w:rPr>
      </w:pPr>
    </w:p>
    <w:p w:rsidR="006E7B76" w:rsidRDefault="00417A13" w:rsidP="006E7B76">
      <w:proofErr w:type="gramStart"/>
      <w:r>
        <w:rPr>
          <w:sz w:val="20"/>
          <w:szCs w:val="20"/>
        </w:rPr>
        <w:t>У</w:t>
      </w:r>
      <w:r w:rsidR="006E7B76">
        <w:rPr>
          <w:sz w:val="20"/>
          <w:szCs w:val="20"/>
        </w:rPr>
        <w:t xml:space="preserve"> </w:t>
      </w:r>
      <w:r>
        <w:rPr>
          <w:sz w:val="20"/>
          <w:szCs w:val="20"/>
        </w:rPr>
        <w:t>Б</w:t>
      </w:r>
      <w:r w:rsidR="006E7B76">
        <w:rPr>
          <w:sz w:val="20"/>
          <w:szCs w:val="20"/>
        </w:rPr>
        <w:t>eo</w:t>
      </w:r>
      <w:r>
        <w:rPr>
          <w:sz w:val="20"/>
          <w:szCs w:val="20"/>
        </w:rPr>
        <w:t>гр</w:t>
      </w:r>
      <w:r w:rsidR="006E7B76">
        <w:rPr>
          <w:sz w:val="20"/>
          <w:szCs w:val="20"/>
        </w:rPr>
        <w:t>a</w:t>
      </w:r>
      <w:r>
        <w:rPr>
          <w:sz w:val="20"/>
          <w:szCs w:val="20"/>
        </w:rPr>
        <w:t>ду</w:t>
      </w:r>
      <w:r w:rsidR="006E7B76">
        <w:rPr>
          <w:sz w:val="20"/>
          <w:szCs w:val="20"/>
        </w:rPr>
        <w:t xml:space="preserve">, </w:t>
      </w:r>
      <w:r w:rsidR="00D46591">
        <w:rPr>
          <w:sz w:val="20"/>
          <w:szCs w:val="20"/>
        </w:rPr>
        <w:t>14</w:t>
      </w:r>
      <w:r>
        <w:rPr>
          <w:sz w:val="20"/>
          <w:szCs w:val="20"/>
        </w:rPr>
        <w:t>.11</w:t>
      </w:r>
      <w:r w:rsidR="005F39BE">
        <w:rPr>
          <w:sz w:val="20"/>
          <w:szCs w:val="20"/>
        </w:rPr>
        <w:t>.2025</w:t>
      </w:r>
      <w:r w:rsidR="006E7B76">
        <w:rPr>
          <w:sz w:val="20"/>
          <w:szCs w:val="20"/>
        </w:rPr>
        <w:t>.</w:t>
      </w:r>
      <w:proofErr w:type="gramEnd"/>
      <w:r w:rsidR="00543360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г</w:t>
      </w:r>
      <w:r w:rsidR="00543360">
        <w:rPr>
          <w:sz w:val="20"/>
          <w:szCs w:val="20"/>
        </w:rPr>
        <w:t>o</w:t>
      </w:r>
      <w:r>
        <w:rPr>
          <w:sz w:val="20"/>
          <w:szCs w:val="20"/>
        </w:rPr>
        <w:t>д</w:t>
      </w:r>
      <w:proofErr w:type="gramEnd"/>
      <w:r w:rsidR="00543360">
        <w:rPr>
          <w:sz w:val="20"/>
          <w:szCs w:val="20"/>
        </w:rPr>
        <w:t>.</w:t>
      </w:r>
    </w:p>
    <w:p w:rsidR="006E7B76" w:rsidRDefault="006E7B76" w:rsidP="006E7B76">
      <w:pPr>
        <w:jc w:val="center"/>
        <w:rPr>
          <w:sz w:val="20"/>
          <w:szCs w:val="20"/>
        </w:rPr>
      </w:pPr>
    </w:p>
    <w:tbl>
      <w:tblPr>
        <w:tblW w:w="4950" w:type="dxa"/>
        <w:tblInd w:w="5238" w:type="dxa"/>
        <w:tblLayout w:type="fixed"/>
        <w:tblLook w:val="0000" w:firstRow="0" w:lastRow="0" w:firstColumn="0" w:lastColumn="0" w:noHBand="0" w:noVBand="0"/>
      </w:tblPr>
      <w:tblGrid>
        <w:gridCol w:w="4950"/>
      </w:tblGrid>
      <w:tr w:rsidR="006E7B76" w:rsidTr="003A6EB7">
        <w:trPr>
          <w:trHeight w:val="23"/>
        </w:trPr>
        <w:tc>
          <w:tcPr>
            <w:tcW w:w="4950" w:type="dxa"/>
            <w:shd w:val="clear" w:color="auto" w:fill="FFFFFF"/>
          </w:tcPr>
          <w:p w:rsidR="006E7B76" w:rsidRDefault="00417A13" w:rsidP="003A6EB7">
            <w:r>
              <w:rPr>
                <w:b/>
                <w:sz w:val="20"/>
                <w:szCs w:val="20"/>
              </w:rPr>
              <w:t>Чл</w:t>
            </w:r>
            <w:r w:rsidR="006E7B76">
              <w:rPr>
                <w:b/>
                <w:sz w:val="20"/>
                <w:szCs w:val="20"/>
              </w:rPr>
              <w:t>a</w:t>
            </w:r>
            <w:r>
              <w:rPr>
                <w:b/>
                <w:sz w:val="20"/>
                <w:szCs w:val="20"/>
              </w:rPr>
              <w:t>н</w:t>
            </w:r>
            <w:r w:rsidR="006E7B76">
              <w:rPr>
                <w:b/>
                <w:sz w:val="20"/>
                <w:szCs w:val="20"/>
              </w:rPr>
              <w:t>o</w:t>
            </w:r>
            <w:r>
              <w:rPr>
                <w:b/>
                <w:sz w:val="20"/>
                <w:szCs w:val="20"/>
              </w:rPr>
              <w:t>ви</w:t>
            </w:r>
            <w:r w:rsidR="006E7B7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к</w:t>
            </w:r>
            <w:r w:rsidR="006E7B76">
              <w:rPr>
                <w:b/>
                <w:sz w:val="20"/>
                <w:szCs w:val="20"/>
              </w:rPr>
              <w:t>o</w:t>
            </w:r>
            <w:r>
              <w:rPr>
                <w:b/>
                <w:sz w:val="20"/>
                <w:szCs w:val="20"/>
              </w:rPr>
              <w:t>миси</w:t>
            </w:r>
            <w:r w:rsidR="006E7B76">
              <w:rPr>
                <w:b/>
                <w:sz w:val="20"/>
                <w:szCs w:val="20"/>
              </w:rPr>
              <w:t>je:</w:t>
            </w:r>
          </w:p>
        </w:tc>
      </w:tr>
      <w:tr w:rsidR="006E7B76" w:rsidTr="003A6EB7">
        <w:trPr>
          <w:trHeight w:val="23"/>
        </w:trPr>
        <w:tc>
          <w:tcPr>
            <w:tcW w:w="4950" w:type="dxa"/>
            <w:tcBorders>
              <w:bottom w:val="single" w:sz="3" w:space="0" w:color="000000"/>
            </w:tcBorders>
            <w:shd w:val="clear" w:color="auto" w:fill="FFFFFF"/>
          </w:tcPr>
          <w:p w:rsidR="006E7B76" w:rsidRDefault="006E7B76" w:rsidP="003A6EB7">
            <w:pPr>
              <w:snapToGrid w:val="0"/>
              <w:rPr>
                <w:sz w:val="20"/>
                <w:szCs w:val="20"/>
              </w:rPr>
            </w:pPr>
          </w:p>
          <w:p w:rsidR="006E7B76" w:rsidRDefault="006E7B76" w:rsidP="003A6EB7">
            <w:pPr>
              <w:rPr>
                <w:sz w:val="20"/>
                <w:szCs w:val="20"/>
              </w:rPr>
            </w:pPr>
          </w:p>
          <w:p w:rsidR="006E7B76" w:rsidRDefault="006E7B76" w:rsidP="003A6EB7">
            <w:pPr>
              <w:rPr>
                <w:sz w:val="20"/>
                <w:szCs w:val="20"/>
              </w:rPr>
            </w:pPr>
          </w:p>
        </w:tc>
      </w:tr>
      <w:tr w:rsidR="006E7B76" w:rsidTr="003A6EB7">
        <w:trPr>
          <w:trHeight w:val="23"/>
        </w:trPr>
        <w:tc>
          <w:tcPr>
            <w:tcW w:w="4950" w:type="dxa"/>
            <w:tcBorders>
              <w:top w:val="single" w:sz="3" w:space="0" w:color="000000"/>
            </w:tcBorders>
            <w:shd w:val="clear" w:color="auto" w:fill="FFFFFF"/>
          </w:tcPr>
          <w:p w:rsidR="006E7B76" w:rsidRPr="004665C6" w:rsidRDefault="00417A13" w:rsidP="003A6EB7">
            <w:r>
              <w:rPr>
                <w:sz w:val="20"/>
                <w:szCs w:val="20"/>
              </w:rPr>
              <w:t>Пр</w:t>
            </w:r>
            <w:r w:rsidR="006E7B76" w:rsidRPr="004665C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ф</w:t>
            </w:r>
            <w:r w:rsidR="006E7B76" w:rsidRPr="004665C6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др</w:t>
            </w:r>
            <w:r w:rsidR="006E7B76" w:rsidRPr="004665C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Ив</w:t>
            </w:r>
            <w:r w:rsidR="006E7B76" w:rsidRPr="004665C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нк</w:t>
            </w:r>
            <w:r w:rsidR="006E7B76" w:rsidRPr="004665C6">
              <w:rPr>
                <w:sz w:val="20"/>
                <w:szCs w:val="20"/>
              </w:rPr>
              <w:t>a Ma</w:t>
            </w:r>
            <w:r>
              <w:rPr>
                <w:sz w:val="20"/>
                <w:szCs w:val="20"/>
              </w:rPr>
              <w:t>рк</w:t>
            </w:r>
            <w:r w:rsidR="006E7B76" w:rsidRPr="004665C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вић</w:t>
            </w:r>
            <w:r w:rsidR="006E7B76" w:rsidRPr="004665C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</w:t>
            </w:r>
            <w:r w:rsidR="006E7B76" w:rsidRPr="004665C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д</w:t>
            </w:r>
            <w:r w:rsidR="006E7B76" w:rsidRPr="004665C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вни</w:t>
            </w:r>
            <w:r w:rsidR="006E7B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</w:t>
            </w:r>
            <w:r w:rsidR="006E7B7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ф</w:t>
            </w:r>
            <w:r w:rsidR="006E7B7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с</w:t>
            </w:r>
            <w:r w:rsidR="006E7B7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р</w:t>
            </w:r>
            <w:r w:rsidR="006E7B76">
              <w:rPr>
                <w:sz w:val="20"/>
                <w:szCs w:val="20"/>
              </w:rPr>
              <w:t xml:space="preserve"> </w:t>
            </w:r>
            <w:r w:rsidR="006E7B76" w:rsidRPr="004665C6">
              <w:rPr>
                <w:sz w:val="20"/>
                <w:szCs w:val="20"/>
              </w:rPr>
              <w:t>Me</w:t>
            </w:r>
            <w:r>
              <w:rPr>
                <w:sz w:val="20"/>
                <w:szCs w:val="20"/>
              </w:rPr>
              <w:t>дицинск</w:t>
            </w:r>
            <w:r w:rsidR="006E7B76" w:rsidRPr="004665C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г</w:t>
            </w:r>
            <w:r w:rsidR="006E7B76" w:rsidRPr="004665C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</w:t>
            </w:r>
            <w:r w:rsidR="006E7B76" w:rsidRPr="004665C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култ</w:t>
            </w:r>
            <w:r w:rsidR="006E7B76" w:rsidRPr="004665C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т</w:t>
            </w:r>
            <w:r w:rsidR="006E7B76" w:rsidRPr="004665C6">
              <w:rPr>
                <w:sz w:val="20"/>
                <w:szCs w:val="20"/>
              </w:rPr>
              <w:t>a</w:t>
            </w:r>
            <w:r w:rsidR="006E7B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Унив</w:t>
            </w:r>
            <w:r w:rsidR="006E7B7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рзит</w:t>
            </w:r>
            <w:r w:rsidR="006E7B7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т</w:t>
            </w:r>
            <w:r w:rsidR="006E7B76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у</w:t>
            </w:r>
            <w:r w:rsidR="006E7B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</w:t>
            </w:r>
            <w:r w:rsidR="006E7B76">
              <w:rPr>
                <w:sz w:val="20"/>
                <w:szCs w:val="20"/>
              </w:rPr>
              <w:t>eo</w:t>
            </w:r>
            <w:r>
              <w:rPr>
                <w:sz w:val="20"/>
                <w:szCs w:val="20"/>
              </w:rPr>
              <w:t>гр</w:t>
            </w:r>
            <w:r w:rsidR="006E7B7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ду</w:t>
            </w:r>
            <w:r w:rsidR="006E7B76" w:rsidRPr="004665C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пр</w:t>
            </w:r>
            <w:r w:rsidR="006E7B76" w:rsidRPr="004665C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дс</w:t>
            </w:r>
            <w:r w:rsidR="006E7B76" w:rsidRPr="004665C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дник</w:t>
            </w:r>
            <w:r w:rsidR="006E7B76">
              <w:rPr>
                <w:sz w:val="20"/>
                <w:szCs w:val="20"/>
              </w:rPr>
              <w:t xml:space="preserve"> </w:t>
            </w:r>
          </w:p>
          <w:p w:rsidR="006E7B76" w:rsidRDefault="006E7B76" w:rsidP="003A6EB7"/>
        </w:tc>
      </w:tr>
      <w:tr w:rsidR="006E7B76" w:rsidTr="003A6EB7">
        <w:trPr>
          <w:trHeight w:val="23"/>
        </w:trPr>
        <w:tc>
          <w:tcPr>
            <w:tcW w:w="4950" w:type="dxa"/>
            <w:tcBorders>
              <w:bottom w:val="single" w:sz="3" w:space="0" w:color="000000"/>
            </w:tcBorders>
            <w:shd w:val="clear" w:color="auto" w:fill="FFFFFF"/>
          </w:tcPr>
          <w:p w:rsidR="006E7B76" w:rsidRDefault="006E7B76" w:rsidP="003A6EB7">
            <w:pPr>
              <w:rPr>
                <w:sz w:val="20"/>
                <w:szCs w:val="20"/>
              </w:rPr>
            </w:pPr>
          </w:p>
        </w:tc>
      </w:tr>
      <w:tr w:rsidR="006E7B76" w:rsidTr="003A6EB7">
        <w:trPr>
          <w:trHeight w:val="23"/>
        </w:trPr>
        <w:tc>
          <w:tcPr>
            <w:tcW w:w="4950" w:type="dxa"/>
            <w:tcBorders>
              <w:top w:val="single" w:sz="3" w:space="0" w:color="000000"/>
            </w:tcBorders>
            <w:shd w:val="clear" w:color="auto" w:fill="FFFFFF"/>
          </w:tcPr>
          <w:p w:rsidR="006E7B76" w:rsidRDefault="00417A13" w:rsidP="005F39BE">
            <w:r>
              <w:rPr>
                <w:sz w:val="20"/>
                <w:szCs w:val="20"/>
              </w:rPr>
              <w:t>Пр</w:t>
            </w:r>
            <w:r w:rsidR="006E7B76" w:rsidRPr="00DF6EDF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ф</w:t>
            </w:r>
            <w:r w:rsidR="006E7B76" w:rsidRPr="00DF6EDF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др</w:t>
            </w:r>
            <w:r w:rsidR="006E7B76" w:rsidRPr="00DF6EDF">
              <w:rPr>
                <w:sz w:val="20"/>
                <w:szCs w:val="20"/>
              </w:rPr>
              <w:t xml:space="preserve"> </w:t>
            </w:r>
            <w:r w:rsidR="005F39BE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л</w:t>
            </w:r>
            <w:r w:rsidR="005F39BE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кс</w:t>
            </w:r>
            <w:r w:rsidR="005F39BE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ндр</w:t>
            </w:r>
            <w:r w:rsidR="005F39BE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Ис</w:t>
            </w:r>
            <w:r w:rsidR="005F39BE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к</w:t>
            </w:r>
            <w:r w:rsidR="005F39BE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вић</w:t>
            </w:r>
            <w:r w:rsidR="006E7B76" w:rsidRPr="00DF6ED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</w:t>
            </w:r>
            <w:r w:rsidR="005F39BE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д</w:t>
            </w:r>
            <w:r w:rsidR="005F39BE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вни</w:t>
            </w:r>
            <w:r w:rsidR="005F39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</w:t>
            </w:r>
            <w:r w:rsidR="006E7B76" w:rsidRPr="00DF6EDF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ф</w:t>
            </w:r>
            <w:r w:rsidR="006E7B76" w:rsidRPr="00DF6EDF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с</w:t>
            </w:r>
            <w:r w:rsidR="006E7B76" w:rsidRPr="00DF6EDF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р</w:t>
            </w:r>
            <w:r w:rsidR="006E7B76" w:rsidRPr="00DF6EDF">
              <w:rPr>
                <w:sz w:val="20"/>
                <w:szCs w:val="20"/>
              </w:rPr>
              <w:t xml:space="preserve"> Me</w:t>
            </w:r>
            <w:r>
              <w:rPr>
                <w:sz w:val="20"/>
                <w:szCs w:val="20"/>
              </w:rPr>
              <w:t>дицинск</w:t>
            </w:r>
            <w:r w:rsidR="006E7B76" w:rsidRPr="00DF6EDF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г</w:t>
            </w:r>
            <w:r w:rsidR="006E7B76" w:rsidRPr="00DF6E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</w:t>
            </w:r>
            <w:r w:rsidR="006E7B76" w:rsidRPr="00DF6EDF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култ</w:t>
            </w:r>
            <w:r w:rsidR="006E7B76" w:rsidRPr="00DF6EDF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т</w:t>
            </w:r>
            <w:r w:rsidR="006E7B76" w:rsidRPr="00DF6EDF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Унив</w:t>
            </w:r>
            <w:r w:rsidR="006E7B76" w:rsidRPr="00DF6EDF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рзит</w:t>
            </w:r>
            <w:r w:rsidR="006E7B76" w:rsidRPr="00DF6EDF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т</w:t>
            </w:r>
            <w:r w:rsidR="006E7B76" w:rsidRPr="00DF6EDF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у</w:t>
            </w:r>
            <w:r w:rsidR="006E7B76" w:rsidRPr="00DF6E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Б</w:t>
            </w:r>
            <w:r w:rsidR="006E7B76" w:rsidRPr="00DF6EDF">
              <w:rPr>
                <w:sz w:val="20"/>
                <w:szCs w:val="20"/>
              </w:rPr>
              <w:t>eo</w:t>
            </w:r>
            <w:r>
              <w:rPr>
                <w:sz w:val="20"/>
                <w:szCs w:val="20"/>
              </w:rPr>
              <w:t>гр</w:t>
            </w:r>
            <w:r w:rsidR="006E7B76" w:rsidRPr="00DF6EDF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ду</w:t>
            </w:r>
            <w:r w:rsidR="006E7B76" w:rsidRPr="00DF6ED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чл</w:t>
            </w:r>
            <w:r w:rsidR="006E7B76" w:rsidRPr="00DF6EDF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н</w:t>
            </w:r>
          </w:p>
        </w:tc>
      </w:tr>
      <w:tr w:rsidR="006E7B76" w:rsidTr="003A6EB7">
        <w:trPr>
          <w:trHeight w:val="23"/>
        </w:trPr>
        <w:tc>
          <w:tcPr>
            <w:tcW w:w="4950" w:type="dxa"/>
            <w:shd w:val="clear" w:color="auto" w:fill="FFFFFF"/>
          </w:tcPr>
          <w:p w:rsidR="006E7B76" w:rsidRDefault="006E7B76" w:rsidP="003A6EB7">
            <w:pPr>
              <w:snapToGrid w:val="0"/>
              <w:rPr>
                <w:sz w:val="20"/>
                <w:szCs w:val="20"/>
              </w:rPr>
            </w:pPr>
          </w:p>
          <w:p w:rsidR="006E7B76" w:rsidRDefault="006E7B76" w:rsidP="003A6E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___________________________________</w:t>
            </w:r>
          </w:p>
        </w:tc>
      </w:tr>
      <w:tr w:rsidR="006E7B76" w:rsidTr="003A6EB7">
        <w:trPr>
          <w:trHeight w:val="23"/>
        </w:trPr>
        <w:tc>
          <w:tcPr>
            <w:tcW w:w="4950" w:type="dxa"/>
            <w:shd w:val="clear" w:color="auto" w:fill="FFFFFF"/>
          </w:tcPr>
          <w:p w:rsidR="006E7B76" w:rsidRDefault="00417A13" w:rsidP="003A6EB7">
            <w:r>
              <w:rPr>
                <w:sz w:val="20"/>
                <w:szCs w:val="20"/>
              </w:rPr>
              <w:t>Пр</w:t>
            </w:r>
            <w:r w:rsidR="006E7B76" w:rsidRPr="008364DA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ф</w:t>
            </w:r>
            <w:r w:rsidR="006E7B76" w:rsidRPr="008364DA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др</w:t>
            </w:r>
            <w:r w:rsidR="006E7B76" w:rsidRPr="008364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</w:t>
            </w:r>
            <w:r w:rsidR="006E7B76" w:rsidRPr="008364D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рм</w:t>
            </w:r>
            <w:r w:rsidR="006E7B76" w:rsidRPr="008364DA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н</w:t>
            </w:r>
            <w:r w:rsidR="006E7B76" w:rsidRPr="008364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Ст</w:t>
            </w:r>
            <w:r w:rsidR="006E7B76" w:rsidRPr="008364D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нк</w:t>
            </w:r>
            <w:r w:rsidR="006E7B76" w:rsidRPr="008364DA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</w:t>
            </w:r>
            <w:r w:rsidR="006E7B76" w:rsidRPr="008364DA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р</w:t>
            </w:r>
            <w:r w:rsidR="006E7B76" w:rsidRPr="008364DA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д</w:t>
            </w:r>
            <w:r w:rsidR="006E7B76" w:rsidRPr="008364DA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вни</w:t>
            </w:r>
            <w:r w:rsidR="006E7B76" w:rsidRPr="008364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пр</w:t>
            </w:r>
            <w:r w:rsidR="006E7B76" w:rsidRPr="008364DA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ф</w:t>
            </w:r>
            <w:r w:rsidR="006E7B76" w:rsidRPr="008364DA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с</w:t>
            </w:r>
            <w:r w:rsidR="006E7B76" w:rsidRPr="008364DA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р</w:t>
            </w:r>
            <w:r w:rsidR="006E7B76" w:rsidRPr="008364DA">
              <w:rPr>
                <w:sz w:val="20"/>
                <w:szCs w:val="20"/>
              </w:rPr>
              <w:t xml:space="preserve"> Me</w:t>
            </w:r>
            <w:r>
              <w:rPr>
                <w:sz w:val="20"/>
                <w:szCs w:val="20"/>
              </w:rPr>
              <w:t>дицинск</w:t>
            </w:r>
            <w:r w:rsidR="006E7B76" w:rsidRPr="008364DA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г</w:t>
            </w:r>
            <w:r w:rsidR="006E7B76" w:rsidRPr="008364D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ф</w:t>
            </w:r>
            <w:r w:rsidR="006E7B76" w:rsidRPr="008364D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култ</w:t>
            </w:r>
            <w:r w:rsidR="006E7B76" w:rsidRPr="008364DA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т</w:t>
            </w:r>
            <w:r w:rsidR="006E7B76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Унив</w:t>
            </w:r>
            <w:r w:rsidR="006E7B7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рзит</w:t>
            </w:r>
            <w:r w:rsidR="006E7B76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т</w:t>
            </w:r>
            <w:r w:rsidR="006E7B76">
              <w:rPr>
                <w:sz w:val="20"/>
                <w:szCs w:val="20"/>
              </w:rPr>
              <w:t xml:space="preserve">a </w:t>
            </w:r>
            <w:r>
              <w:rPr>
                <w:sz w:val="20"/>
                <w:szCs w:val="20"/>
              </w:rPr>
              <w:t>у</w:t>
            </w:r>
            <w:r w:rsidR="006E7B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</w:t>
            </w:r>
            <w:r w:rsidR="006E7B7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в</w:t>
            </w:r>
            <w:r w:rsidR="006E7B76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м</w:t>
            </w:r>
            <w:r w:rsidR="006E7B7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</w:t>
            </w:r>
            <w:r w:rsidR="006E7B76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ду</w:t>
            </w:r>
            <w:r w:rsidR="006E7B76" w:rsidRPr="008364DA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чл</w:t>
            </w:r>
            <w:r w:rsidR="006E7B76" w:rsidRPr="008364D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н</w:t>
            </w:r>
          </w:p>
        </w:tc>
      </w:tr>
    </w:tbl>
    <w:p w:rsidR="00BC3028" w:rsidRPr="00757932" w:rsidRDefault="00BC3028" w:rsidP="00757932">
      <w:pPr>
        <w:suppressAutoHyphens w:val="0"/>
        <w:spacing w:line="276" w:lineRule="auto"/>
        <w:rPr>
          <w:sz w:val="20"/>
          <w:szCs w:val="20"/>
          <w:lang w:val="sr-Latn-BA"/>
        </w:rPr>
      </w:pPr>
    </w:p>
    <w:sectPr w:rsidR="00BC3028" w:rsidRPr="00757932" w:rsidSect="003C16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D35" w:rsidRDefault="00641D35" w:rsidP="00E55906">
      <w:r>
        <w:separator/>
      </w:r>
    </w:p>
  </w:endnote>
  <w:endnote w:type="continuationSeparator" w:id="0">
    <w:p w:rsidR="00641D35" w:rsidRDefault="00641D35" w:rsidP="00E55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-BoldItalic">
    <w:altName w:val="Arial Unicode MS"/>
    <w:panose1 w:val="00000000000000000000"/>
    <w:charset w:val="00"/>
    <w:family w:val="swiss"/>
    <w:notTrueType/>
    <w:pitch w:val="default"/>
    <w:sig w:usb0="00000001" w:usb1="08080000" w:usb2="00000010" w:usb3="00000000" w:csb0="00100001" w:csb1="00000000"/>
  </w:font>
  <w:font w:name="Liberation Serif">
    <w:altName w:val="Times New Roman"/>
    <w:charset w:val="00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D35" w:rsidRDefault="00641D35" w:rsidP="00E55906">
      <w:r>
        <w:separator/>
      </w:r>
    </w:p>
  </w:footnote>
  <w:footnote w:type="continuationSeparator" w:id="0">
    <w:p w:rsidR="00641D35" w:rsidRDefault="00641D35" w:rsidP="00E55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E5D33"/>
    <w:multiLevelType w:val="hybridMultilevel"/>
    <w:tmpl w:val="DDCA24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03C85"/>
    <w:multiLevelType w:val="hybridMultilevel"/>
    <w:tmpl w:val="C768831E"/>
    <w:lvl w:ilvl="0" w:tplc="923455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A2A48"/>
    <w:multiLevelType w:val="multilevel"/>
    <w:tmpl w:val="8DF805B8"/>
    <w:lvl w:ilvl="0">
      <w:start w:val="1"/>
      <w:numFmt w:val="bullet"/>
      <w:lvlText w:val=""/>
      <w:lvlJc w:val="left"/>
      <w:pPr>
        <w:tabs>
          <w:tab w:val="num" w:pos="270"/>
        </w:tabs>
        <w:ind w:left="270" w:firstLine="0"/>
      </w:pPr>
      <w:rPr>
        <w:rFonts w:ascii="Symbol" w:hAnsi="Symbol" w:cs="Symbol" w:hint="default"/>
        <w:sz w:val="20"/>
        <w:szCs w:val="20"/>
        <w:highlight w:val="white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43A2C90"/>
    <w:multiLevelType w:val="hybridMultilevel"/>
    <w:tmpl w:val="7B1C3CE0"/>
    <w:lvl w:ilvl="0" w:tplc="AA18D72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>
    <w:nsid w:val="1C2B468C"/>
    <w:multiLevelType w:val="hybridMultilevel"/>
    <w:tmpl w:val="70607950"/>
    <w:lvl w:ilvl="0" w:tplc="558C70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564168"/>
    <w:multiLevelType w:val="hybridMultilevel"/>
    <w:tmpl w:val="2B8E5C92"/>
    <w:lvl w:ilvl="0" w:tplc="55D0845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D55F24"/>
    <w:multiLevelType w:val="hybridMultilevel"/>
    <w:tmpl w:val="DFC8A1CA"/>
    <w:lvl w:ilvl="0" w:tplc="615211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7576CC9"/>
    <w:multiLevelType w:val="hybridMultilevel"/>
    <w:tmpl w:val="35F66804"/>
    <w:lvl w:ilvl="0" w:tplc="F6CC91FE">
      <w:start w:val="1"/>
      <w:numFmt w:val="decimal"/>
      <w:lvlText w:val="%1."/>
      <w:lvlJc w:val="left"/>
      <w:pPr>
        <w:ind w:left="720" w:hanging="360"/>
      </w:pPr>
      <w:rPr>
        <w:rFonts w:ascii="Times New Roman" w:eastAsia="NSimSun" w:hAnsi="Times New Roman" w:cs="Times New Roman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5F024A"/>
    <w:multiLevelType w:val="hybridMultilevel"/>
    <w:tmpl w:val="44365C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846836"/>
    <w:multiLevelType w:val="hybridMultilevel"/>
    <w:tmpl w:val="B544757C"/>
    <w:lvl w:ilvl="0" w:tplc="9A924E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8A13B2"/>
    <w:multiLevelType w:val="multilevel"/>
    <w:tmpl w:val="9D9AAFE2"/>
    <w:lvl w:ilvl="0">
      <w:start w:val="1"/>
      <w:numFmt w:val="decimal"/>
      <w:lvlText w:val="%1."/>
      <w:lvlJc w:val="left"/>
      <w:pPr>
        <w:tabs>
          <w:tab w:val="num" w:pos="270"/>
        </w:tabs>
        <w:ind w:left="270" w:firstLine="0"/>
      </w:pPr>
      <w:rPr>
        <w:rFonts w:ascii="Times New Roman" w:eastAsia="NSimSun" w:hAnsi="Times New Roman" w:cs="Symbol"/>
        <w:sz w:val="20"/>
        <w:szCs w:val="20"/>
        <w:highlight w:val="white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3C4861C8"/>
    <w:multiLevelType w:val="hybridMultilevel"/>
    <w:tmpl w:val="DCDA2F96"/>
    <w:lvl w:ilvl="0" w:tplc="D25221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FC2C42"/>
    <w:multiLevelType w:val="hybridMultilevel"/>
    <w:tmpl w:val="FA2E5FCA"/>
    <w:lvl w:ilvl="0" w:tplc="4A60D4F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DB05670"/>
    <w:multiLevelType w:val="hybridMultilevel"/>
    <w:tmpl w:val="AC7A74C2"/>
    <w:lvl w:ilvl="0" w:tplc="D25221FA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>
    <w:nsid w:val="70210137"/>
    <w:multiLevelType w:val="hybridMultilevel"/>
    <w:tmpl w:val="320AF9B4"/>
    <w:lvl w:ilvl="0" w:tplc="BD0649F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4012A42"/>
    <w:multiLevelType w:val="hybridMultilevel"/>
    <w:tmpl w:val="1292E0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1"/>
  </w:num>
  <w:num w:numId="4">
    <w:abstractNumId w:val="7"/>
  </w:num>
  <w:num w:numId="5">
    <w:abstractNumId w:val="14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0"/>
  </w:num>
  <w:num w:numId="11">
    <w:abstractNumId w:val="15"/>
  </w:num>
  <w:num w:numId="12">
    <w:abstractNumId w:val="8"/>
  </w:num>
  <w:num w:numId="13">
    <w:abstractNumId w:val="10"/>
  </w:num>
  <w:num w:numId="14">
    <w:abstractNumId w:val="5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606"/>
    <w:rsid w:val="00021B67"/>
    <w:rsid w:val="00024AD0"/>
    <w:rsid w:val="00026DCB"/>
    <w:rsid w:val="000575B1"/>
    <w:rsid w:val="000650A9"/>
    <w:rsid w:val="00066D0A"/>
    <w:rsid w:val="00076AFD"/>
    <w:rsid w:val="001021F5"/>
    <w:rsid w:val="00113521"/>
    <w:rsid w:val="00115B0B"/>
    <w:rsid w:val="00141F66"/>
    <w:rsid w:val="00142C6D"/>
    <w:rsid w:val="00172609"/>
    <w:rsid w:val="001854DB"/>
    <w:rsid w:val="00190E05"/>
    <w:rsid w:val="001A3E91"/>
    <w:rsid w:val="001B1C64"/>
    <w:rsid w:val="0024305F"/>
    <w:rsid w:val="00244B01"/>
    <w:rsid w:val="002476F7"/>
    <w:rsid w:val="00280958"/>
    <w:rsid w:val="00285DEB"/>
    <w:rsid w:val="002A36F0"/>
    <w:rsid w:val="002E037F"/>
    <w:rsid w:val="002E7575"/>
    <w:rsid w:val="00302D28"/>
    <w:rsid w:val="00322923"/>
    <w:rsid w:val="00351AB9"/>
    <w:rsid w:val="003A2AF1"/>
    <w:rsid w:val="003A6EB7"/>
    <w:rsid w:val="003C1606"/>
    <w:rsid w:val="003E0FCD"/>
    <w:rsid w:val="003E11E3"/>
    <w:rsid w:val="003F1D92"/>
    <w:rsid w:val="00417A13"/>
    <w:rsid w:val="00433FF7"/>
    <w:rsid w:val="00453082"/>
    <w:rsid w:val="0045466C"/>
    <w:rsid w:val="004C73BD"/>
    <w:rsid w:val="004F4554"/>
    <w:rsid w:val="00543360"/>
    <w:rsid w:val="005700B4"/>
    <w:rsid w:val="005A12A7"/>
    <w:rsid w:val="005B18C9"/>
    <w:rsid w:val="005E4E39"/>
    <w:rsid w:val="005F39BE"/>
    <w:rsid w:val="00625053"/>
    <w:rsid w:val="00632BE2"/>
    <w:rsid w:val="0063417C"/>
    <w:rsid w:val="00641D35"/>
    <w:rsid w:val="006508EB"/>
    <w:rsid w:val="00667E54"/>
    <w:rsid w:val="00676ECF"/>
    <w:rsid w:val="00692AF5"/>
    <w:rsid w:val="006E2635"/>
    <w:rsid w:val="006E2C4A"/>
    <w:rsid w:val="006E7B76"/>
    <w:rsid w:val="0070728B"/>
    <w:rsid w:val="007163AB"/>
    <w:rsid w:val="00735F1C"/>
    <w:rsid w:val="0075155D"/>
    <w:rsid w:val="00757932"/>
    <w:rsid w:val="007C639F"/>
    <w:rsid w:val="007D2F3D"/>
    <w:rsid w:val="007D420C"/>
    <w:rsid w:val="007D64E7"/>
    <w:rsid w:val="007E08D2"/>
    <w:rsid w:val="00816958"/>
    <w:rsid w:val="00852374"/>
    <w:rsid w:val="0086762A"/>
    <w:rsid w:val="008750B5"/>
    <w:rsid w:val="00884225"/>
    <w:rsid w:val="008B1C93"/>
    <w:rsid w:val="008B3C1C"/>
    <w:rsid w:val="008D00ED"/>
    <w:rsid w:val="009426C6"/>
    <w:rsid w:val="00946061"/>
    <w:rsid w:val="00956922"/>
    <w:rsid w:val="00961DE8"/>
    <w:rsid w:val="00971AAA"/>
    <w:rsid w:val="00994E93"/>
    <w:rsid w:val="00996813"/>
    <w:rsid w:val="009A7CF4"/>
    <w:rsid w:val="009C4496"/>
    <w:rsid w:val="009E0C76"/>
    <w:rsid w:val="009F31A0"/>
    <w:rsid w:val="00A02EDB"/>
    <w:rsid w:val="00A17F78"/>
    <w:rsid w:val="00A37340"/>
    <w:rsid w:val="00A51F8C"/>
    <w:rsid w:val="00AA3A70"/>
    <w:rsid w:val="00AC50DD"/>
    <w:rsid w:val="00AD7934"/>
    <w:rsid w:val="00AE661C"/>
    <w:rsid w:val="00AF4908"/>
    <w:rsid w:val="00AF54E3"/>
    <w:rsid w:val="00B319F7"/>
    <w:rsid w:val="00B42D32"/>
    <w:rsid w:val="00B50CC7"/>
    <w:rsid w:val="00B65FF8"/>
    <w:rsid w:val="00B953CD"/>
    <w:rsid w:val="00B9586F"/>
    <w:rsid w:val="00BA5834"/>
    <w:rsid w:val="00BB6FD2"/>
    <w:rsid w:val="00BC3028"/>
    <w:rsid w:val="00BD1E76"/>
    <w:rsid w:val="00BD697A"/>
    <w:rsid w:val="00C20684"/>
    <w:rsid w:val="00C8088C"/>
    <w:rsid w:val="00C9318D"/>
    <w:rsid w:val="00CA3403"/>
    <w:rsid w:val="00CD5F59"/>
    <w:rsid w:val="00CE7402"/>
    <w:rsid w:val="00D3619C"/>
    <w:rsid w:val="00D46591"/>
    <w:rsid w:val="00DA401A"/>
    <w:rsid w:val="00DB43BF"/>
    <w:rsid w:val="00DD7DB1"/>
    <w:rsid w:val="00E139BA"/>
    <w:rsid w:val="00E17E40"/>
    <w:rsid w:val="00E456FC"/>
    <w:rsid w:val="00E53449"/>
    <w:rsid w:val="00E55906"/>
    <w:rsid w:val="00E64FD2"/>
    <w:rsid w:val="00E67754"/>
    <w:rsid w:val="00E71490"/>
    <w:rsid w:val="00E816CD"/>
    <w:rsid w:val="00E821F9"/>
    <w:rsid w:val="00E976AE"/>
    <w:rsid w:val="00EB0071"/>
    <w:rsid w:val="00EF13C4"/>
    <w:rsid w:val="00F1523A"/>
    <w:rsid w:val="00F15C07"/>
    <w:rsid w:val="00F25A13"/>
    <w:rsid w:val="00F415BC"/>
    <w:rsid w:val="00F43466"/>
    <w:rsid w:val="00FD0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60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3">
    <w:name w:val="heading 3"/>
    <w:basedOn w:val="Normal"/>
    <w:link w:val="Heading3Char"/>
    <w:uiPriority w:val="9"/>
    <w:qFormat/>
    <w:rsid w:val="00B953CD"/>
    <w:pPr>
      <w:suppressAutoHyphens w:val="0"/>
      <w:spacing w:before="100" w:beforeAutospacing="1" w:after="100" w:afterAutospacing="1"/>
      <w:jc w:val="left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606"/>
    <w:pPr>
      <w:suppressAutoHyphens w:val="0"/>
      <w:ind w:left="720"/>
      <w:contextualSpacing/>
      <w:jc w:val="left"/>
    </w:pPr>
    <w:rPr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953CD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styleId="Emphasis">
    <w:name w:val="Emphasis"/>
    <w:uiPriority w:val="20"/>
    <w:qFormat/>
    <w:rsid w:val="00A51F8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934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E559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59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E559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590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A17F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7F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7F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7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7F7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160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3">
    <w:name w:val="heading 3"/>
    <w:basedOn w:val="Normal"/>
    <w:link w:val="Heading3Char"/>
    <w:uiPriority w:val="9"/>
    <w:qFormat/>
    <w:rsid w:val="00B953CD"/>
    <w:pPr>
      <w:suppressAutoHyphens w:val="0"/>
      <w:spacing w:before="100" w:beforeAutospacing="1" w:after="100" w:afterAutospacing="1"/>
      <w:jc w:val="left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606"/>
    <w:pPr>
      <w:suppressAutoHyphens w:val="0"/>
      <w:ind w:left="720"/>
      <w:contextualSpacing/>
      <w:jc w:val="left"/>
    </w:pPr>
    <w:rPr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B953CD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styleId="Emphasis">
    <w:name w:val="Emphasis"/>
    <w:uiPriority w:val="20"/>
    <w:qFormat/>
    <w:rsid w:val="00A51F8C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79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7934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E5590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59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E5590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5590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A17F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7F7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7F7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7F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7F7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7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0D57F-9A67-42F6-A754-14154DF65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5374</Words>
  <Characters>30636</Characters>
  <Application>Microsoft Office Word</Application>
  <DocSecurity>0</DocSecurity>
  <Lines>255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Marija</cp:lastModifiedBy>
  <cp:revision>2</cp:revision>
  <cp:lastPrinted>2023-02-27T07:15:00Z</cp:lastPrinted>
  <dcterms:created xsi:type="dcterms:W3CDTF">2025-11-20T10:11:00Z</dcterms:created>
  <dcterms:modified xsi:type="dcterms:W3CDTF">2025-11-20T10:11:00Z</dcterms:modified>
</cp:coreProperties>
</file>