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24B4C" w14:textId="77777777" w:rsidR="005420FF" w:rsidRPr="009C5CE5" w:rsidRDefault="005420FF" w:rsidP="005420FF">
      <w:pPr>
        <w:jc w:val="right"/>
        <w:rPr>
          <w:b/>
          <w:snapToGrid w:val="0"/>
          <w:sz w:val="20"/>
          <w:szCs w:val="20"/>
          <w:lang w:val="ru-RU"/>
        </w:rPr>
      </w:pPr>
      <w:proofErr w:type="spellStart"/>
      <w:r w:rsidRPr="009C5CE5">
        <w:rPr>
          <w:b/>
          <w:snapToGrid w:val="0"/>
          <w:sz w:val="20"/>
          <w:szCs w:val="20"/>
        </w:rPr>
        <w:t>Образац</w:t>
      </w:r>
      <w:proofErr w:type="spellEnd"/>
      <w:r w:rsidRPr="009C5CE5">
        <w:rPr>
          <w:b/>
          <w:snapToGrid w:val="0"/>
          <w:sz w:val="20"/>
          <w:szCs w:val="20"/>
        </w:rPr>
        <w:t xml:space="preserve"> </w:t>
      </w:r>
      <w:r w:rsidRPr="009C5CE5">
        <w:rPr>
          <w:b/>
          <w:snapToGrid w:val="0"/>
          <w:sz w:val="20"/>
          <w:szCs w:val="20"/>
          <w:lang w:val="sr-Cyrl-RS"/>
        </w:rPr>
        <w:t>3</w:t>
      </w:r>
      <w:r w:rsidRPr="009C5CE5">
        <w:rPr>
          <w:b/>
          <w:snapToGrid w:val="0"/>
          <w:sz w:val="20"/>
          <w:szCs w:val="20"/>
          <w:lang w:val="ru-RU"/>
        </w:rPr>
        <w:t>Б</w:t>
      </w:r>
    </w:p>
    <w:p w14:paraId="5A5FA3DC" w14:textId="77777777" w:rsidR="005420FF" w:rsidRPr="00FC2539" w:rsidRDefault="005420FF" w:rsidP="005420FF">
      <w:pPr>
        <w:jc w:val="right"/>
        <w:rPr>
          <w:snapToGrid w:val="0"/>
          <w:sz w:val="20"/>
          <w:szCs w:val="20"/>
        </w:rPr>
      </w:pPr>
    </w:p>
    <w:p w14:paraId="221E1580" w14:textId="77777777" w:rsidR="00FC2539" w:rsidRDefault="00FC2539" w:rsidP="005420FF">
      <w:pPr>
        <w:rPr>
          <w:b/>
          <w:snapToGrid w:val="0"/>
          <w:lang w:val="ru-RU"/>
        </w:rPr>
      </w:pPr>
    </w:p>
    <w:p w14:paraId="772B9C86" w14:textId="77777777" w:rsidR="005420FF" w:rsidRPr="005318A3" w:rsidRDefault="005420FF" w:rsidP="005420FF">
      <w:pPr>
        <w:rPr>
          <w:b/>
          <w:snapToGrid w:val="0"/>
          <w:sz w:val="22"/>
          <w:szCs w:val="22"/>
        </w:rPr>
      </w:pPr>
      <w:r w:rsidRPr="005318A3">
        <w:rPr>
          <w:b/>
          <w:snapToGrid w:val="0"/>
          <w:lang w:val="ru-RU"/>
        </w:rPr>
        <w:t>Б) ГРУПАЦИЈА МЕДИЦИНСКИХ НАУКА</w:t>
      </w:r>
    </w:p>
    <w:p w14:paraId="5F20B664" w14:textId="77777777" w:rsidR="005420FF" w:rsidRDefault="005420FF" w:rsidP="005420FF">
      <w:pPr>
        <w:ind w:left="770" w:hanging="50"/>
        <w:jc w:val="center"/>
        <w:rPr>
          <w:b/>
          <w:sz w:val="20"/>
          <w:szCs w:val="20"/>
        </w:rPr>
      </w:pPr>
    </w:p>
    <w:p w14:paraId="050201F5" w14:textId="77777777" w:rsidR="009B612A" w:rsidRDefault="009B612A" w:rsidP="005420FF">
      <w:pPr>
        <w:ind w:left="770" w:hanging="50"/>
        <w:jc w:val="center"/>
        <w:rPr>
          <w:b/>
          <w:sz w:val="20"/>
          <w:szCs w:val="20"/>
        </w:rPr>
      </w:pPr>
    </w:p>
    <w:p w14:paraId="3911CF7F" w14:textId="77777777" w:rsidR="009B612A" w:rsidRPr="00FC2539" w:rsidRDefault="009B612A" w:rsidP="005420FF">
      <w:pPr>
        <w:ind w:left="770" w:hanging="50"/>
        <w:jc w:val="center"/>
        <w:rPr>
          <w:b/>
          <w:sz w:val="20"/>
          <w:szCs w:val="20"/>
        </w:rPr>
      </w:pPr>
    </w:p>
    <w:p w14:paraId="7B521D84" w14:textId="77777777" w:rsidR="005420FF" w:rsidRPr="00FC2539" w:rsidRDefault="005420FF" w:rsidP="005420FF">
      <w:pPr>
        <w:ind w:left="770" w:hanging="50"/>
        <w:jc w:val="center"/>
        <w:rPr>
          <w:b/>
          <w:sz w:val="20"/>
          <w:szCs w:val="20"/>
        </w:rPr>
      </w:pPr>
      <w:r w:rsidRPr="00FC2539">
        <w:rPr>
          <w:b/>
          <w:sz w:val="20"/>
          <w:szCs w:val="20"/>
        </w:rPr>
        <w:t>С А Ж Е Т А К</w:t>
      </w:r>
    </w:p>
    <w:p w14:paraId="18433DC0" w14:textId="77777777" w:rsidR="005420FF" w:rsidRPr="00FC2539" w:rsidRDefault="005420FF" w:rsidP="005420FF">
      <w:pPr>
        <w:ind w:left="763" w:hanging="43"/>
        <w:jc w:val="center"/>
        <w:rPr>
          <w:b/>
          <w:sz w:val="20"/>
          <w:szCs w:val="20"/>
        </w:rPr>
      </w:pPr>
      <w:r w:rsidRPr="00FC2539">
        <w:rPr>
          <w:b/>
          <w:sz w:val="20"/>
          <w:szCs w:val="20"/>
        </w:rPr>
        <w:t xml:space="preserve">РЕФЕРАТА КОМИСИЈЕ O ПРИЈАВЉЕНИМ КАНДИДАТИМА </w:t>
      </w:r>
    </w:p>
    <w:p w14:paraId="66A4BEB2" w14:textId="7025CC0B" w:rsidR="005420FF" w:rsidRPr="00C16DEE" w:rsidRDefault="005420FF" w:rsidP="005420FF">
      <w:pPr>
        <w:ind w:left="763" w:hanging="43"/>
        <w:jc w:val="center"/>
        <w:rPr>
          <w:b/>
          <w:sz w:val="20"/>
          <w:szCs w:val="20"/>
          <w:lang w:val="sr-Cyrl-RS"/>
        </w:rPr>
      </w:pPr>
      <w:r w:rsidRPr="00FC2539">
        <w:rPr>
          <w:b/>
          <w:sz w:val="20"/>
          <w:szCs w:val="20"/>
        </w:rPr>
        <w:t xml:space="preserve">ЗА ИЗБОР У ЗВАЊЕ </w:t>
      </w:r>
      <w:r w:rsidR="00C16DEE">
        <w:rPr>
          <w:b/>
          <w:sz w:val="20"/>
          <w:szCs w:val="20"/>
          <w:lang w:val="sr-Cyrl-RS"/>
        </w:rPr>
        <w:t>ДОЦЕНТА</w:t>
      </w:r>
    </w:p>
    <w:p w14:paraId="5934AB99" w14:textId="77777777" w:rsidR="005420FF" w:rsidRPr="00FC2539" w:rsidRDefault="005420FF" w:rsidP="005420FF">
      <w:pPr>
        <w:ind w:left="763" w:hanging="43"/>
        <w:jc w:val="center"/>
        <w:rPr>
          <w:b/>
          <w:sz w:val="20"/>
          <w:szCs w:val="20"/>
          <w:lang w:val="sl-SI"/>
        </w:rPr>
      </w:pPr>
    </w:p>
    <w:p w14:paraId="54A7ECDD" w14:textId="77777777" w:rsidR="005420FF" w:rsidRPr="00FC2539" w:rsidRDefault="005420FF" w:rsidP="005420FF">
      <w:pPr>
        <w:ind w:left="763" w:hanging="43"/>
        <w:jc w:val="center"/>
        <w:rPr>
          <w:b/>
          <w:sz w:val="20"/>
          <w:szCs w:val="20"/>
          <w:lang w:val="sl-SI"/>
        </w:rPr>
      </w:pPr>
    </w:p>
    <w:p w14:paraId="4936C3C9" w14:textId="77777777" w:rsidR="005420FF" w:rsidRPr="00FC2539" w:rsidRDefault="005420FF" w:rsidP="005420FF">
      <w:pPr>
        <w:ind w:left="763" w:hanging="43"/>
        <w:jc w:val="center"/>
        <w:rPr>
          <w:b/>
          <w:sz w:val="20"/>
          <w:szCs w:val="20"/>
        </w:rPr>
      </w:pPr>
      <w:r w:rsidRPr="00FC2539">
        <w:rPr>
          <w:b/>
          <w:sz w:val="20"/>
          <w:szCs w:val="20"/>
          <w:lang w:val="sl-SI"/>
        </w:rPr>
        <w:t xml:space="preserve">I - </w:t>
      </w:r>
      <w:r w:rsidRPr="00FC2539">
        <w:rPr>
          <w:b/>
          <w:sz w:val="20"/>
          <w:szCs w:val="20"/>
        </w:rPr>
        <w:t>О КОНКУРСУ</w:t>
      </w:r>
    </w:p>
    <w:p w14:paraId="5501C644" w14:textId="52031A8A"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proofErr w:type="spellStart"/>
      <w:r w:rsidRPr="00172BF6">
        <w:rPr>
          <w:sz w:val="20"/>
          <w:szCs w:val="20"/>
        </w:rPr>
        <w:t>Назив</w:t>
      </w:r>
      <w:proofErr w:type="spellEnd"/>
      <w:r w:rsidRPr="00172BF6">
        <w:rPr>
          <w:sz w:val="20"/>
          <w:szCs w:val="20"/>
        </w:rPr>
        <w:t xml:space="preserve"> </w:t>
      </w:r>
      <w:proofErr w:type="spellStart"/>
      <w:r w:rsidRPr="00172BF6">
        <w:rPr>
          <w:sz w:val="20"/>
          <w:szCs w:val="20"/>
        </w:rPr>
        <w:t>факултета</w:t>
      </w:r>
      <w:proofErr w:type="spellEnd"/>
      <w:r w:rsidRPr="00172BF6">
        <w:rPr>
          <w:sz w:val="20"/>
          <w:szCs w:val="20"/>
        </w:rPr>
        <w:t>:</w:t>
      </w:r>
      <w:r w:rsidR="008222D3" w:rsidRPr="00172BF6">
        <w:t xml:space="preserve"> </w:t>
      </w:r>
      <w:r w:rsidR="008222D3" w:rsidRPr="00172BF6">
        <w:tab/>
      </w:r>
      <w:r w:rsidR="008222D3" w:rsidRPr="00172BF6">
        <w:tab/>
      </w:r>
      <w:r w:rsidR="008222D3" w:rsidRPr="00172BF6">
        <w:tab/>
      </w:r>
      <w:proofErr w:type="spellStart"/>
      <w:r w:rsidR="008222D3" w:rsidRPr="00172BF6">
        <w:rPr>
          <w:sz w:val="20"/>
          <w:szCs w:val="20"/>
        </w:rPr>
        <w:t>Медицински</w:t>
      </w:r>
      <w:proofErr w:type="spellEnd"/>
      <w:r w:rsidR="008222D3" w:rsidRPr="00172BF6">
        <w:rPr>
          <w:sz w:val="20"/>
          <w:szCs w:val="20"/>
        </w:rPr>
        <w:t xml:space="preserve"> </w:t>
      </w:r>
      <w:proofErr w:type="spellStart"/>
      <w:r w:rsidR="008222D3" w:rsidRPr="00172BF6">
        <w:rPr>
          <w:sz w:val="20"/>
          <w:szCs w:val="20"/>
        </w:rPr>
        <w:t>факултет</w:t>
      </w:r>
      <w:proofErr w:type="spellEnd"/>
      <w:r w:rsidR="008222D3" w:rsidRPr="00172BF6">
        <w:rPr>
          <w:sz w:val="20"/>
          <w:szCs w:val="20"/>
        </w:rPr>
        <w:t xml:space="preserve"> </w:t>
      </w:r>
      <w:proofErr w:type="spellStart"/>
      <w:r w:rsidR="008222D3" w:rsidRPr="00172BF6">
        <w:rPr>
          <w:sz w:val="20"/>
          <w:szCs w:val="20"/>
        </w:rPr>
        <w:t>Универзитета</w:t>
      </w:r>
      <w:proofErr w:type="spellEnd"/>
      <w:r w:rsidR="008222D3" w:rsidRPr="00172BF6">
        <w:rPr>
          <w:sz w:val="20"/>
          <w:szCs w:val="20"/>
        </w:rPr>
        <w:t xml:space="preserve"> у </w:t>
      </w:r>
      <w:proofErr w:type="spellStart"/>
      <w:r w:rsidR="008222D3" w:rsidRPr="00172BF6">
        <w:rPr>
          <w:sz w:val="20"/>
          <w:szCs w:val="20"/>
        </w:rPr>
        <w:t>Београду</w:t>
      </w:r>
      <w:proofErr w:type="spellEnd"/>
    </w:p>
    <w:p w14:paraId="40200D26" w14:textId="537EF172"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proofErr w:type="spellStart"/>
      <w:r w:rsidRPr="00172BF6">
        <w:rPr>
          <w:sz w:val="20"/>
          <w:szCs w:val="20"/>
        </w:rPr>
        <w:t>Ужа</w:t>
      </w:r>
      <w:proofErr w:type="spellEnd"/>
      <w:r w:rsidRPr="00172BF6">
        <w:rPr>
          <w:sz w:val="20"/>
          <w:szCs w:val="20"/>
        </w:rPr>
        <w:t xml:space="preserve"> </w:t>
      </w:r>
      <w:proofErr w:type="spellStart"/>
      <w:r w:rsidRPr="00172BF6">
        <w:rPr>
          <w:sz w:val="20"/>
          <w:szCs w:val="20"/>
        </w:rPr>
        <w:t>научна</w:t>
      </w:r>
      <w:proofErr w:type="spellEnd"/>
      <w:r w:rsidRPr="00172BF6">
        <w:rPr>
          <w:sz w:val="20"/>
          <w:szCs w:val="20"/>
        </w:rPr>
        <w:t xml:space="preserve">, </w:t>
      </w:r>
      <w:proofErr w:type="spellStart"/>
      <w:r w:rsidRPr="00172BF6">
        <w:rPr>
          <w:sz w:val="20"/>
          <w:szCs w:val="20"/>
        </w:rPr>
        <w:t>oдносно</w:t>
      </w:r>
      <w:proofErr w:type="spellEnd"/>
      <w:r w:rsidRPr="00172BF6">
        <w:rPr>
          <w:sz w:val="20"/>
          <w:szCs w:val="20"/>
        </w:rPr>
        <w:t xml:space="preserve"> </w:t>
      </w:r>
      <w:proofErr w:type="spellStart"/>
      <w:r w:rsidRPr="00172BF6">
        <w:rPr>
          <w:sz w:val="20"/>
          <w:szCs w:val="20"/>
        </w:rPr>
        <w:t>уметничка</w:t>
      </w:r>
      <w:proofErr w:type="spellEnd"/>
      <w:r w:rsidRPr="00172BF6">
        <w:rPr>
          <w:sz w:val="20"/>
          <w:szCs w:val="20"/>
        </w:rPr>
        <w:t xml:space="preserve"> </w:t>
      </w:r>
      <w:proofErr w:type="spellStart"/>
      <w:r w:rsidRPr="00172BF6">
        <w:rPr>
          <w:sz w:val="20"/>
          <w:szCs w:val="20"/>
        </w:rPr>
        <w:t>област</w:t>
      </w:r>
      <w:proofErr w:type="spellEnd"/>
      <w:r w:rsidRPr="00172BF6">
        <w:rPr>
          <w:sz w:val="20"/>
          <w:szCs w:val="20"/>
        </w:rPr>
        <w:t xml:space="preserve">: </w:t>
      </w:r>
      <w:r w:rsidR="008222D3" w:rsidRPr="00172BF6">
        <w:rPr>
          <w:sz w:val="20"/>
          <w:szCs w:val="20"/>
        </w:rPr>
        <w:tab/>
      </w:r>
      <w:proofErr w:type="spellStart"/>
      <w:r w:rsidR="008222D3" w:rsidRPr="00172BF6">
        <w:rPr>
          <w:sz w:val="20"/>
          <w:szCs w:val="20"/>
        </w:rPr>
        <w:t>Интерна</w:t>
      </w:r>
      <w:proofErr w:type="spellEnd"/>
      <w:r w:rsidR="008222D3" w:rsidRPr="00172BF6">
        <w:rPr>
          <w:sz w:val="20"/>
          <w:szCs w:val="20"/>
        </w:rPr>
        <w:t xml:space="preserve"> </w:t>
      </w:r>
      <w:proofErr w:type="spellStart"/>
      <w:r w:rsidR="008222D3" w:rsidRPr="00172BF6">
        <w:rPr>
          <w:sz w:val="20"/>
          <w:szCs w:val="20"/>
        </w:rPr>
        <w:t>медицина</w:t>
      </w:r>
      <w:proofErr w:type="spellEnd"/>
      <w:r w:rsidR="008222D3" w:rsidRPr="00172BF6">
        <w:rPr>
          <w:sz w:val="20"/>
          <w:szCs w:val="20"/>
        </w:rPr>
        <w:t xml:space="preserve"> (</w:t>
      </w:r>
      <w:proofErr w:type="spellStart"/>
      <w:r w:rsidR="008222D3" w:rsidRPr="00172BF6">
        <w:rPr>
          <w:sz w:val="20"/>
          <w:szCs w:val="20"/>
        </w:rPr>
        <w:t>гастроентерологија</w:t>
      </w:r>
      <w:proofErr w:type="spellEnd"/>
      <w:r w:rsidR="008222D3" w:rsidRPr="00172BF6">
        <w:rPr>
          <w:sz w:val="20"/>
          <w:szCs w:val="20"/>
        </w:rPr>
        <w:t>)</w:t>
      </w:r>
    </w:p>
    <w:p w14:paraId="28A53A9B" w14:textId="0DCF1955"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proofErr w:type="spellStart"/>
      <w:r w:rsidRPr="00172BF6">
        <w:rPr>
          <w:sz w:val="20"/>
          <w:szCs w:val="20"/>
        </w:rPr>
        <w:t>Број</w:t>
      </w:r>
      <w:proofErr w:type="spellEnd"/>
      <w:r w:rsidRPr="00172BF6">
        <w:rPr>
          <w:sz w:val="20"/>
          <w:szCs w:val="20"/>
        </w:rPr>
        <w:t xml:space="preserve"> </w:t>
      </w:r>
      <w:proofErr w:type="spellStart"/>
      <w:r w:rsidRPr="00172BF6">
        <w:rPr>
          <w:sz w:val="20"/>
          <w:szCs w:val="20"/>
        </w:rPr>
        <w:t>кандидата</w:t>
      </w:r>
      <w:proofErr w:type="spellEnd"/>
      <w:r w:rsidRPr="00172BF6">
        <w:rPr>
          <w:sz w:val="20"/>
          <w:szCs w:val="20"/>
        </w:rPr>
        <w:t xml:space="preserve"> </w:t>
      </w:r>
      <w:proofErr w:type="spellStart"/>
      <w:r w:rsidRPr="00172BF6">
        <w:rPr>
          <w:sz w:val="20"/>
          <w:szCs w:val="20"/>
        </w:rPr>
        <w:t>који</w:t>
      </w:r>
      <w:proofErr w:type="spellEnd"/>
      <w:r w:rsidRPr="00172BF6">
        <w:rPr>
          <w:sz w:val="20"/>
          <w:szCs w:val="20"/>
        </w:rPr>
        <w:t xml:space="preserve"> </w:t>
      </w:r>
      <w:proofErr w:type="spellStart"/>
      <w:r w:rsidRPr="00172BF6">
        <w:rPr>
          <w:sz w:val="20"/>
          <w:szCs w:val="20"/>
        </w:rPr>
        <w:t>се</w:t>
      </w:r>
      <w:proofErr w:type="spellEnd"/>
      <w:r w:rsidRPr="00172BF6">
        <w:rPr>
          <w:sz w:val="20"/>
          <w:szCs w:val="20"/>
        </w:rPr>
        <w:t xml:space="preserve"> </w:t>
      </w:r>
      <w:proofErr w:type="spellStart"/>
      <w:r w:rsidRPr="00172BF6">
        <w:rPr>
          <w:sz w:val="20"/>
          <w:szCs w:val="20"/>
        </w:rPr>
        <w:t>бирају</w:t>
      </w:r>
      <w:proofErr w:type="spellEnd"/>
      <w:r w:rsidRPr="00172BF6">
        <w:rPr>
          <w:sz w:val="20"/>
          <w:szCs w:val="20"/>
        </w:rPr>
        <w:t xml:space="preserve">: </w:t>
      </w:r>
      <w:r w:rsidR="008222D3" w:rsidRPr="00172BF6">
        <w:rPr>
          <w:sz w:val="20"/>
          <w:szCs w:val="20"/>
        </w:rPr>
        <w:tab/>
      </w:r>
      <w:r w:rsidR="008222D3" w:rsidRPr="00172BF6">
        <w:rPr>
          <w:sz w:val="20"/>
          <w:szCs w:val="20"/>
        </w:rPr>
        <w:tab/>
        <w:t>1 (</w:t>
      </w:r>
      <w:proofErr w:type="spellStart"/>
      <w:r w:rsidR="008222D3" w:rsidRPr="00172BF6">
        <w:rPr>
          <w:sz w:val="20"/>
          <w:szCs w:val="20"/>
        </w:rPr>
        <w:t>један</w:t>
      </w:r>
      <w:proofErr w:type="spellEnd"/>
      <w:r w:rsidR="008222D3" w:rsidRPr="00172BF6">
        <w:rPr>
          <w:sz w:val="20"/>
          <w:szCs w:val="20"/>
        </w:rPr>
        <w:t>)</w:t>
      </w:r>
    </w:p>
    <w:p w14:paraId="65C610F1" w14:textId="776182CA"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proofErr w:type="spellStart"/>
      <w:r w:rsidRPr="00172BF6">
        <w:rPr>
          <w:sz w:val="20"/>
          <w:szCs w:val="20"/>
        </w:rPr>
        <w:t>Број</w:t>
      </w:r>
      <w:proofErr w:type="spellEnd"/>
      <w:r w:rsidRPr="00172BF6">
        <w:rPr>
          <w:sz w:val="20"/>
          <w:szCs w:val="20"/>
        </w:rPr>
        <w:t xml:space="preserve"> </w:t>
      </w:r>
      <w:proofErr w:type="spellStart"/>
      <w:r w:rsidRPr="00172BF6">
        <w:rPr>
          <w:sz w:val="20"/>
          <w:szCs w:val="20"/>
        </w:rPr>
        <w:t>пријављених</w:t>
      </w:r>
      <w:proofErr w:type="spellEnd"/>
      <w:r w:rsidRPr="00172BF6">
        <w:rPr>
          <w:sz w:val="20"/>
          <w:szCs w:val="20"/>
        </w:rPr>
        <w:t xml:space="preserve"> </w:t>
      </w:r>
      <w:proofErr w:type="spellStart"/>
      <w:r w:rsidRPr="00172BF6">
        <w:rPr>
          <w:sz w:val="20"/>
          <w:szCs w:val="20"/>
        </w:rPr>
        <w:t>кандидата</w:t>
      </w:r>
      <w:proofErr w:type="spellEnd"/>
      <w:r w:rsidRPr="00172BF6">
        <w:rPr>
          <w:sz w:val="20"/>
          <w:szCs w:val="20"/>
        </w:rPr>
        <w:t xml:space="preserve">: </w:t>
      </w:r>
      <w:r w:rsidR="008222D3" w:rsidRPr="00172BF6">
        <w:rPr>
          <w:sz w:val="20"/>
          <w:szCs w:val="20"/>
        </w:rPr>
        <w:tab/>
      </w:r>
      <w:r w:rsidR="008222D3" w:rsidRPr="00172BF6">
        <w:rPr>
          <w:sz w:val="20"/>
          <w:szCs w:val="20"/>
        </w:rPr>
        <w:tab/>
        <w:t>1 (</w:t>
      </w:r>
      <w:proofErr w:type="spellStart"/>
      <w:r w:rsidR="008222D3" w:rsidRPr="00172BF6">
        <w:rPr>
          <w:sz w:val="20"/>
          <w:szCs w:val="20"/>
        </w:rPr>
        <w:t>један</w:t>
      </w:r>
      <w:proofErr w:type="spellEnd"/>
      <w:r w:rsidR="008222D3" w:rsidRPr="00172BF6">
        <w:rPr>
          <w:sz w:val="20"/>
          <w:szCs w:val="20"/>
        </w:rPr>
        <w:t>)</w:t>
      </w:r>
    </w:p>
    <w:p w14:paraId="7A84D613" w14:textId="77777777"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proofErr w:type="spellStart"/>
      <w:r w:rsidRPr="00172BF6">
        <w:rPr>
          <w:sz w:val="20"/>
          <w:szCs w:val="20"/>
        </w:rPr>
        <w:t>Имена</w:t>
      </w:r>
      <w:proofErr w:type="spellEnd"/>
      <w:r w:rsidRPr="00172BF6">
        <w:rPr>
          <w:sz w:val="20"/>
          <w:szCs w:val="20"/>
        </w:rPr>
        <w:t xml:space="preserve"> </w:t>
      </w:r>
      <w:proofErr w:type="spellStart"/>
      <w:r w:rsidRPr="00172BF6">
        <w:rPr>
          <w:sz w:val="20"/>
          <w:szCs w:val="20"/>
        </w:rPr>
        <w:t>пријављених</w:t>
      </w:r>
      <w:proofErr w:type="spellEnd"/>
      <w:r w:rsidRPr="00172BF6">
        <w:rPr>
          <w:sz w:val="20"/>
          <w:szCs w:val="20"/>
        </w:rPr>
        <w:t xml:space="preserve"> </w:t>
      </w:r>
      <w:proofErr w:type="spellStart"/>
      <w:r w:rsidRPr="00172BF6">
        <w:rPr>
          <w:sz w:val="20"/>
          <w:szCs w:val="20"/>
        </w:rPr>
        <w:t>кандидата</w:t>
      </w:r>
      <w:proofErr w:type="spellEnd"/>
      <w:r w:rsidRPr="00172BF6">
        <w:rPr>
          <w:sz w:val="20"/>
          <w:szCs w:val="20"/>
        </w:rPr>
        <w:t>:</w:t>
      </w:r>
    </w:p>
    <w:p w14:paraId="046A680A" w14:textId="6D458702" w:rsidR="005420FF" w:rsidRPr="008222D3" w:rsidRDefault="005420FF" w:rsidP="008222D3">
      <w:pPr>
        <w:pBdr>
          <w:top w:val="single" w:sz="4" w:space="1" w:color="auto"/>
          <w:left w:val="single" w:sz="4" w:space="4" w:color="auto"/>
          <w:bottom w:val="single" w:sz="4" w:space="1" w:color="auto"/>
          <w:right w:val="single" w:sz="4" w:space="4" w:color="auto"/>
        </w:pBdr>
        <w:ind w:left="770" w:hanging="50"/>
        <w:rPr>
          <w:b/>
          <w:bCs/>
          <w:sz w:val="20"/>
          <w:szCs w:val="20"/>
        </w:rPr>
      </w:pPr>
      <w:r w:rsidRPr="00172BF6">
        <w:rPr>
          <w:sz w:val="20"/>
          <w:szCs w:val="20"/>
        </w:rPr>
        <w:tab/>
        <w:t xml:space="preserve">1. </w:t>
      </w:r>
      <w:r w:rsidR="008222D3" w:rsidRPr="00172BF6">
        <w:rPr>
          <w:sz w:val="20"/>
          <w:szCs w:val="20"/>
          <w:lang w:val="sr-Cyrl-RS"/>
        </w:rPr>
        <w:t>д</w:t>
      </w:r>
      <w:r w:rsidR="008222D3" w:rsidRPr="00172BF6">
        <w:rPr>
          <w:sz w:val="20"/>
          <w:szCs w:val="20"/>
        </w:rPr>
        <w:t xml:space="preserve">р </w:t>
      </w:r>
      <w:proofErr w:type="spellStart"/>
      <w:r w:rsidR="008222D3" w:rsidRPr="00172BF6">
        <w:rPr>
          <w:sz w:val="20"/>
          <w:szCs w:val="20"/>
        </w:rPr>
        <w:t>Душан</w:t>
      </w:r>
      <w:proofErr w:type="spellEnd"/>
      <w:r w:rsidR="008222D3" w:rsidRPr="00172BF6">
        <w:rPr>
          <w:sz w:val="20"/>
          <w:szCs w:val="20"/>
        </w:rPr>
        <w:t xml:space="preserve"> </w:t>
      </w:r>
      <w:proofErr w:type="spellStart"/>
      <w:r w:rsidR="008222D3" w:rsidRPr="00172BF6">
        <w:rPr>
          <w:sz w:val="20"/>
          <w:szCs w:val="20"/>
        </w:rPr>
        <w:t>Поповић</w:t>
      </w:r>
      <w:proofErr w:type="spellEnd"/>
      <w:r w:rsidRPr="008222D3">
        <w:rPr>
          <w:b/>
          <w:bCs/>
          <w:sz w:val="20"/>
          <w:szCs w:val="20"/>
        </w:rPr>
        <w:t xml:space="preserve"> </w:t>
      </w:r>
      <w:r w:rsidRPr="008222D3">
        <w:rPr>
          <w:b/>
          <w:bCs/>
          <w:sz w:val="20"/>
          <w:szCs w:val="20"/>
        </w:rPr>
        <w:tab/>
      </w:r>
    </w:p>
    <w:p w14:paraId="01260B72" w14:textId="77777777" w:rsidR="005420FF" w:rsidRPr="00FC2539" w:rsidRDefault="005420FF" w:rsidP="005420FF">
      <w:pPr>
        <w:ind w:left="770" w:hanging="50"/>
        <w:jc w:val="center"/>
        <w:rPr>
          <w:b/>
          <w:sz w:val="20"/>
          <w:szCs w:val="20"/>
        </w:rPr>
      </w:pPr>
    </w:p>
    <w:p w14:paraId="2B91D6A7" w14:textId="77777777" w:rsidR="005420FF" w:rsidRDefault="005420FF" w:rsidP="005420FF">
      <w:pPr>
        <w:ind w:left="770" w:hanging="50"/>
        <w:jc w:val="center"/>
        <w:rPr>
          <w:b/>
          <w:sz w:val="20"/>
          <w:szCs w:val="20"/>
        </w:rPr>
      </w:pPr>
    </w:p>
    <w:p w14:paraId="14E48E07" w14:textId="77777777" w:rsidR="009B612A" w:rsidRPr="00FC2539" w:rsidRDefault="009B612A" w:rsidP="005420FF">
      <w:pPr>
        <w:ind w:left="770" w:hanging="50"/>
        <w:jc w:val="center"/>
        <w:rPr>
          <w:b/>
          <w:sz w:val="20"/>
          <w:szCs w:val="20"/>
        </w:rPr>
      </w:pPr>
    </w:p>
    <w:p w14:paraId="1F295ADB" w14:textId="77777777" w:rsidR="005420FF" w:rsidRPr="00FC2539" w:rsidRDefault="005420FF" w:rsidP="005420FF">
      <w:pPr>
        <w:ind w:left="770" w:hanging="50"/>
        <w:jc w:val="center"/>
        <w:rPr>
          <w:b/>
          <w:sz w:val="20"/>
          <w:szCs w:val="20"/>
        </w:rPr>
      </w:pPr>
      <w:r w:rsidRPr="00FC2539">
        <w:rPr>
          <w:b/>
          <w:sz w:val="20"/>
          <w:szCs w:val="20"/>
        </w:rPr>
        <w:t>II - О КАНДИДАТИМА</w:t>
      </w:r>
    </w:p>
    <w:p w14:paraId="108F3726" w14:textId="77777777" w:rsidR="005420FF" w:rsidRDefault="005420FF" w:rsidP="005420FF">
      <w:pPr>
        <w:ind w:left="770" w:hanging="50"/>
        <w:rPr>
          <w:b/>
          <w:sz w:val="20"/>
          <w:szCs w:val="20"/>
        </w:rPr>
      </w:pPr>
    </w:p>
    <w:p w14:paraId="614375BF" w14:textId="77777777" w:rsidR="009B612A" w:rsidRPr="00FC2539" w:rsidRDefault="009B612A" w:rsidP="005420FF">
      <w:pPr>
        <w:ind w:left="770" w:hanging="50"/>
        <w:rPr>
          <w:b/>
          <w:sz w:val="20"/>
          <w:szCs w:val="20"/>
        </w:rPr>
      </w:pPr>
    </w:p>
    <w:p w14:paraId="740906C6" w14:textId="77777777" w:rsidR="005420FF" w:rsidRPr="00FC2539" w:rsidRDefault="005420FF" w:rsidP="005420FF">
      <w:pPr>
        <w:ind w:left="770" w:hanging="50"/>
        <w:rPr>
          <w:b/>
          <w:sz w:val="22"/>
          <w:szCs w:val="22"/>
        </w:rPr>
      </w:pPr>
      <w:r w:rsidRPr="00FC2539">
        <w:rPr>
          <w:b/>
        </w:rPr>
        <w:t xml:space="preserve">1) - </w:t>
      </w:r>
      <w:proofErr w:type="spellStart"/>
      <w:r w:rsidRPr="00FC2539">
        <w:rPr>
          <w:b/>
        </w:rPr>
        <w:t>Основни</w:t>
      </w:r>
      <w:proofErr w:type="spellEnd"/>
      <w:r w:rsidRPr="00FC2539">
        <w:rPr>
          <w:b/>
        </w:rPr>
        <w:t xml:space="preserve"> </w:t>
      </w:r>
      <w:proofErr w:type="spellStart"/>
      <w:r w:rsidRPr="00FC2539">
        <w:rPr>
          <w:b/>
        </w:rPr>
        <w:t>биографски</w:t>
      </w:r>
      <w:proofErr w:type="spellEnd"/>
      <w:r w:rsidRPr="00FC2539">
        <w:rPr>
          <w:b/>
        </w:rPr>
        <w:t xml:space="preserve"> </w:t>
      </w:r>
      <w:proofErr w:type="spellStart"/>
      <w:r w:rsidRPr="00FC2539">
        <w:rPr>
          <w:b/>
        </w:rPr>
        <w:t>подаци</w:t>
      </w:r>
      <w:proofErr w:type="spellEnd"/>
    </w:p>
    <w:p w14:paraId="1955CF1F" w14:textId="15FBF849"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172BF6">
        <w:rPr>
          <w:sz w:val="20"/>
          <w:szCs w:val="20"/>
        </w:rPr>
        <w:t xml:space="preserve">- </w:t>
      </w:r>
      <w:proofErr w:type="spellStart"/>
      <w:r w:rsidRPr="00172BF6">
        <w:rPr>
          <w:sz w:val="20"/>
          <w:szCs w:val="20"/>
        </w:rPr>
        <w:t>Име</w:t>
      </w:r>
      <w:proofErr w:type="spellEnd"/>
      <w:r w:rsidRPr="00172BF6">
        <w:rPr>
          <w:sz w:val="20"/>
          <w:szCs w:val="20"/>
        </w:rPr>
        <w:t xml:space="preserve">, </w:t>
      </w:r>
      <w:proofErr w:type="spellStart"/>
      <w:r w:rsidRPr="00172BF6">
        <w:rPr>
          <w:sz w:val="20"/>
          <w:szCs w:val="20"/>
        </w:rPr>
        <w:t>средње</w:t>
      </w:r>
      <w:proofErr w:type="spellEnd"/>
      <w:r w:rsidRPr="00172BF6">
        <w:rPr>
          <w:sz w:val="20"/>
          <w:szCs w:val="20"/>
        </w:rPr>
        <w:t xml:space="preserve"> </w:t>
      </w:r>
      <w:proofErr w:type="spellStart"/>
      <w:r w:rsidRPr="00172BF6">
        <w:rPr>
          <w:sz w:val="20"/>
          <w:szCs w:val="20"/>
        </w:rPr>
        <w:t>име</w:t>
      </w:r>
      <w:proofErr w:type="spellEnd"/>
      <w:r w:rsidRPr="00172BF6">
        <w:rPr>
          <w:sz w:val="20"/>
          <w:szCs w:val="20"/>
        </w:rPr>
        <w:t xml:space="preserve"> и </w:t>
      </w:r>
      <w:proofErr w:type="spellStart"/>
      <w:r w:rsidRPr="00172BF6">
        <w:rPr>
          <w:sz w:val="20"/>
          <w:szCs w:val="20"/>
        </w:rPr>
        <w:t>презиме</w:t>
      </w:r>
      <w:proofErr w:type="spellEnd"/>
      <w:r w:rsidRPr="00172BF6">
        <w:rPr>
          <w:sz w:val="20"/>
          <w:szCs w:val="20"/>
        </w:rPr>
        <w:t>:</w:t>
      </w:r>
      <w:r w:rsidR="008222D3" w:rsidRPr="00172BF6">
        <w:t xml:space="preserve"> </w:t>
      </w:r>
      <w:r w:rsidR="008222D3" w:rsidRPr="00172BF6">
        <w:rPr>
          <w:lang w:val="sr-Cyrl-RS"/>
        </w:rPr>
        <w:tab/>
      </w:r>
      <w:proofErr w:type="spellStart"/>
      <w:r w:rsidR="008222D3" w:rsidRPr="00172BF6">
        <w:rPr>
          <w:b/>
          <w:bCs/>
          <w:sz w:val="20"/>
          <w:szCs w:val="20"/>
        </w:rPr>
        <w:t>Душан</w:t>
      </w:r>
      <w:proofErr w:type="spellEnd"/>
      <w:r w:rsidR="008222D3" w:rsidRPr="00172BF6">
        <w:rPr>
          <w:b/>
          <w:bCs/>
          <w:sz w:val="20"/>
          <w:szCs w:val="20"/>
        </w:rPr>
        <w:t xml:space="preserve"> (</w:t>
      </w:r>
      <w:proofErr w:type="spellStart"/>
      <w:r w:rsidR="008222D3" w:rsidRPr="00172BF6">
        <w:rPr>
          <w:b/>
          <w:bCs/>
          <w:sz w:val="20"/>
          <w:szCs w:val="20"/>
        </w:rPr>
        <w:t>Ђорђе</w:t>
      </w:r>
      <w:proofErr w:type="spellEnd"/>
      <w:r w:rsidR="008222D3" w:rsidRPr="00172BF6">
        <w:rPr>
          <w:b/>
          <w:bCs/>
          <w:sz w:val="20"/>
          <w:szCs w:val="20"/>
        </w:rPr>
        <w:t xml:space="preserve">) </w:t>
      </w:r>
      <w:proofErr w:type="spellStart"/>
      <w:r w:rsidR="008222D3" w:rsidRPr="00172BF6">
        <w:rPr>
          <w:b/>
          <w:bCs/>
          <w:sz w:val="20"/>
          <w:szCs w:val="20"/>
        </w:rPr>
        <w:t>Поповић</w:t>
      </w:r>
      <w:proofErr w:type="spellEnd"/>
    </w:p>
    <w:p w14:paraId="0BF78F0A" w14:textId="7E70D76A"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172BF6">
        <w:rPr>
          <w:sz w:val="20"/>
          <w:szCs w:val="20"/>
        </w:rPr>
        <w:t xml:space="preserve">- </w:t>
      </w:r>
      <w:proofErr w:type="spellStart"/>
      <w:r w:rsidRPr="00172BF6">
        <w:rPr>
          <w:sz w:val="20"/>
          <w:szCs w:val="20"/>
        </w:rPr>
        <w:t>Датум</w:t>
      </w:r>
      <w:proofErr w:type="spellEnd"/>
      <w:r w:rsidRPr="00172BF6">
        <w:rPr>
          <w:sz w:val="20"/>
          <w:szCs w:val="20"/>
        </w:rPr>
        <w:t xml:space="preserve"> и </w:t>
      </w:r>
      <w:proofErr w:type="spellStart"/>
      <w:r w:rsidRPr="00172BF6">
        <w:rPr>
          <w:sz w:val="20"/>
          <w:szCs w:val="20"/>
        </w:rPr>
        <w:t>место</w:t>
      </w:r>
      <w:proofErr w:type="spellEnd"/>
      <w:r w:rsidRPr="00172BF6">
        <w:rPr>
          <w:sz w:val="20"/>
          <w:szCs w:val="20"/>
        </w:rPr>
        <w:t xml:space="preserve"> </w:t>
      </w:r>
      <w:proofErr w:type="spellStart"/>
      <w:r w:rsidRPr="00172BF6">
        <w:rPr>
          <w:sz w:val="20"/>
          <w:szCs w:val="20"/>
        </w:rPr>
        <w:t>рођења</w:t>
      </w:r>
      <w:proofErr w:type="spellEnd"/>
      <w:r w:rsidRPr="00172BF6">
        <w:rPr>
          <w:sz w:val="20"/>
          <w:szCs w:val="20"/>
        </w:rPr>
        <w:t>:</w:t>
      </w:r>
      <w:r w:rsidR="008222D3" w:rsidRPr="00172BF6">
        <w:t xml:space="preserve"> </w:t>
      </w:r>
      <w:r w:rsidR="008222D3" w:rsidRPr="00172BF6">
        <w:rPr>
          <w:lang w:val="sr-Cyrl-RS"/>
        </w:rPr>
        <w:tab/>
      </w:r>
      <w:r w:rsidR="008222D3" w:rsidRPr="00172BF6">
        <w:rPr>
          <w:lang w:val="sr-Cyrl-RS"/>
        </w:rPr>
        <w:tab/>
      </w:r>
      <w:r w:rsidR="008222D3" w:rsidRPr="00172BF6">
        <w:rPr>
          <w:sz w:val="20"/>
          <w:szCs w:val="20"/>
        </w:rPr>
        <w:t xml:space="preserve">05.11.1980. </w:t>
      </w:r>
      <w:proofErr w:type="spellStart"/>
      <w:r w:rsidR="008222D3" w:rsidRPr="00172BF6">
        <w:rPr>
          <w:sz w:val="20"/>
          <w:szCs w:val="20"/>
        </w:rPr>
        <w:t>год</w:t>
      </w:r>
      <w:proofErr w:type="spellEnd"/>
      <w:r w:rsidR="008222D3" w:rsidRPr="00172BF6">
        <w:rPr>
          <w:sz w:val="20"/>
          <w:szCs w:val="20"/>
        </w:rPr>
        <w:t xml:space="preserve">. у </w:t>
      </w:r>
      <w:proofErr w:type="spellStart"/>
      <w:r w:rsidR="008222D3" w:rsidRPr="00172BF6">
        <w:rPr>
          <w:sz w:val="20"/>
          <w:szCs w:val="20"/>
        </w:rPr>
        <w:t>Лозници</w:t>
      </w:r>
      <w:proofErr w:type="spellEnd"/>
    </w:p>
    <w:p w14:paraId="26290446" w14:textId="4A0507FA" w:rsidR="008222D3" w:rsidRPr="00172BF6" w:rsidRDefault="005420FF" w:rsidP="008222D3">
      <w:pPr>
        <w:pBdr>
          <w:top w:val="single" w:sz="4" w:space="1" w:color="auto"/>
          <w:left w:val="single" w:sz="4" w:space="4" w:color="auto"/>
          <w:bottom w:val="single" w:sz="4" w:space="1" w:color="auto"/>
          <w:right w:val="single" w:sz="4" w:space="4" w:color="auto"/>
        </w:pBdr>
        <w:ind w:left="770" w:hanging="50"/>
        <w:rPr>
          <w:sz w:val="20"/>
          <w:szCs w:val="20"/>
        </w:rPr>
      </w:pPr>
      <w:r w:rsidRPr="00172BF6">
        <w:rPr>
          <w:sz w:val="20"/>
          <w:szCs w:val="20"/>
        </w:rPr>
        <w:t xml:space="preserve">- </w:t>
      </w:r>
      <w:proofErr w:type="spellStart"/>
      <w:r w:rsidRPr="00172BF6">
        <w:rPr>
          <w:sz w:val="20"/>
          <w:szCs w:val="20"/>
        </w:rPr>
        <w:t>Установа</w:t>
      </w:r>
      <w:proofErr w:type="spellEnd"/>
      <w:r w:rsidRPr="00172BF6">
        <w:rPr>
          <w:sz w:val="20"/>
          <w:szCs w:val="20"/>
        </w:rPr>
        <w:t xml:space="preserve"> </w:t>
      </w:r>
      <w:proofErr w:type="spellStart"/>
      <w:r w:rsidRPr="00172BF6">
        <w:rPr>
          <w:sz w:val="20"/>
          <w:szCs w:val="20"/>
        </w:rPr>
        <w:t>где</w:t>
      </w:r>
      <w:proofErr w:type="spellEnd"/>
      <w:r w:rsidRPr="00172BF6">
        <w:rPr>
          <w:sz w:val="20"/>
          <w:szCs w:val="20"/>
        </w:rPr>
        <w:t xml:space="preserve"> </w:t>
      </w:r>
      <w:proofErr w:type="spellStart"/>
      <w:r w:rsidRPr="00172BF6">
        <w:rPr>
          <w:sz w:val="20"/>
          <w:szCs w:val="20"/>
        </w:rPr>
        <w:t>је</w:t>
      </w:r>
      <w:proofErr w:type="spellEnd"/>
      <w:r w:rsidRPr="00172BF6">
        <w:rPr>
          <w:sz w:val="20"/>
          <w:szCs w:val="20"/>
        </w:rPr>
        <w:t xml:space="preserve"> </w:t>
      </w:r>
      <w:proofErr w:type="spellStart"/>
      <w:r w:rsidRPr="00172BF6">
        <w:rPr>
          <w:sz w:val="20"/>
          <w:szCs w:val="20"/>
        </w:rPr>
        <w:t>запослен</w:t>
      </w:r>
      <w:proofErr w:type="spellEnd"/>
      <w:r w:rsidRPr="00172BF6">
        <w:rPr>
          <w:sz w:val="20"/>
          <w:szCs w:val="20"/>
        </w:rPr>
        <w:t>:</w:t>
      </w:r>
      <w:r w:rsidR="008222D3" w:rsidRPr="00172BF6">
        <w:t xml:space="preserve"> </w:t>
      </w:r>
      <w:r w:rsidR="008222D3" w:rsidRPr="00172BF6">
        <w:rPr>
          <w:lang w:val="sr-Cyrl-RS"/>
        </w:rPr>
        <w:tab/>
      </w:r>
      <w:proofErr w:type="spellStart"/>
      <w:r w:rsidR="008222D3" w:rsidRPr="00172BF6">
        <w:rPr>
          <w:sz w:val="20"/>
          <w:szCs w:val="20"/>
        </w:rPr>
        <w:t>Медицински</w:t>
      </w:r>
      <w:proofErr w:type="spellEnd"/>
      <w:r w:rsidR="008222D3" w:rsidRPr="00172BF6">
        <w:rPr>
          <w:sz w:val="20"/>
          <w:szCs w:val="20"/>
        </w:rPr>
        <w:t xml:space="preserve"> </w:t>
      </w:r>
      <w:proofErr w:type="spellStart"/>
      <w:r w:rsidR="008222D3" w:rsidRPr="00172BF6">
        <w:rPr>
          <w:sz w:val="20"/>
          <w:szCs w:val="20"/>
        </w:rPr>
        <w:t>факултет</w:t>
      </w:r>
      <w:proofErr w:type="spellEnd"/>
      <w:r w:rsidR="008222D3" w:rsidRPr="00172BF6">
        <w:rPr>
          <w:sz w:val="20"/>
          <w:szCs w:val="20"/>
        </w:rPr>
        <w:t xml:space="preserve"> </w:t>
      </w:r>
      <w:proofErr w:type="spellStart"/>
      <w:r w:rsidR="008222D3" w:rsidRPr="00172BF6">
        <w:rPr>
          <w:sz w:val="20"/>
          <w:szCs w:val="20"/>
        </w:rPr>
        <w:t>Универзитета</w:t>
      </w:r>
      <w:proofErr w:type="spellEnd"/>
      <w:r w:rsidR="008222D3" w:rsidRPr="00172BF6">
        <w:rPr>
          <w:sz w:val="20"/>
          <w:szCs w:val="20"/>
        </w:rPr>
        <w:t xml:space="preserve"> у </w:t>
      </w:r>
      <w:proofErr w:type="spellStart"/>
      <w:r w:rsidR="008222D3" w:rsidRPr="00172BF6">
        <w:rPr>
          <w:sz w:val="20"/>
          <w:szCs w:val="20"/>
        </w:rPr>
        <w:t>Београду</w:t>
      </w:r>
      <w:proofErr w:type="spellEnd"/>
    </w:p>
    <w:p w14:paraId="0E95C068" w14:textId="5A4CD9D8" w:rsidR="008222D3" w:rsidRPr="00172BF6" w:rsidRDefault="008222D3" w:rsidP="008222D3">
      <w:pPr>
        <w:pBdr>
          <w:top w:val="single" w:sz="4" w:space="1" w:color="auto"/>
          <w:left w:val="single" w:sz="4" w:space="4" w:color="auto"/>
          <w:bottom w:val="single" w:sz="4" w:space="1" w:color="auto"/>
          <w:right w:val="single" w:sz="4" w:space="4" w:color="auto"/>
        </w:pBdr>
        <w:ind w:left="770" w:hanging="50"/>
        <w:rPr>
          <w:sz w:val="20"/>
          <w:szCs w:val="20"/>
        </w:rPr>
      </w:pPr>
      <w:r w:rsidRPr="00172BF6">
        <w:rPr>
          <w:sz w:val="20"/>
          <w:szCs w:val="20"/>
          <w:lang w:val="sr-Cyrl-RS"/>
        </w:rPr>
        <w:t xml:space="preserve">           </w:t>
      </w:r>
      <w:r w:rsidRPr="00172BF6">
        <w:rPr>
          <w:sz w:val="20"/>
          <w:szCs w:val="20"/>
          <w:lang w:val="sr-Cyrl-RS"/>
        </w:rPr>
        <w:tab/>
      </w:r>
      <w:r w:rsidRPr="00172BF6">
        <w:rPr>
          <w:sz w:val="20"/>
          <w:szCs w:val="20"/>
          <w:lang w:val="sr-Cyrl-RS"/>
        </w:rPr>
        <w:tab/>
      </w:r>
      <w:r w:rsidRPr="00172BF6">
        <w:rPr>
          <w:sz w:val="20"/>
          <w:szCs w:val="20"/>
          <w:lang w:val="sr-Cyrl-RS"/>
        </w:rPr>
        <w:tab/>
      </w:r>
      <w:r w:rsidRPr="00172BF6">
        <w:rPr>
          <w:sz w:val="20"/>
          <w:szCs w:val="20"/>
          <w:lang w:val="sr-Cyrl-RS"/>
        </w:rPr>
        <w:tab/>
      </w:r>
      <w:proofErr w:type="spellStart"/>
      <w:r w:rsidRPr="00172BF6">
        <w:rPr>
          <w:sz w:val="20"/>
          <w:szCs w:val="20"/>
        </w:rPr>
        <w:t>Клиничко-болнички</w:t>
      </w:r>
      <w:proofErr w:type="spellEnd"/>
      <w:r w:rsidRPr="00172BF6">
        <w:rPr>
          <w:sz w:val="20"/>
          <w:szCs w:val="20"/>
        </w:rPr>
        <w:t xml:space="preserve"> </w:t>
      </w:r>
      <w:proofErr w:type="spellStart"/>
      <w:r w:rsidRPr="00172BF6">
        <w:rPr>
          <w:sz w:val="20"/>
          <w:szCs w:val="20"/>
        </w:rPr>
        <w:t>центар</w:t>
      </w:r>
      <w:proofErr w:type="spellEnd"/>
      <w:r w:rsidRPr="00172BF6">
        <w:rPr>
          <w:sz w:val="20"/>
          <w:szCs w:val="20"/>
        </w:rPr>
        <w:t xml:space="preserve"> „</w:t>
      </w:r>
      <w:proofErr w:type="spellStart"/>
      <w:r w:rsidRPr="00172BF6">
        <w:rPr>
          <w:sz w:val="20"/>
          <w:szCs w:val="20"/>
        </w:rPr>
        <w:t>Др</w:t>
      </w:r>
      <w:proofErr w:type="spellEnd"/>
      <w:r w:rsidRPr="00172BF6">
        <w:rPr>
          <w:sz w:val="20"/>
          <w:szCs w:val="20"/>
        </w:rPr>
        <w:t xml:space="preserve"> </w:t>
      </w:r>
      <w:proofErr w:type="spellStart"/>
      <w:r w:rsidRPr="00172BF6">
        <w:rPr>
          <w:sz w:val="20"/>
          <w:szCs w:val="20"/>
        </w:rPr>
        <w:t>Драгиша</w:t>
      </w:r>
      <w:proofErr w:type="spellEnd"/>
      <w:r w:rsidRPr="00172BF6">
        <w:rPr>
          <w:sz w:val="20"/>
          <w:szCs w:val="20"/>
        </w:rPr>
        <w:t xml:space="preserve"> Мишовић-</w:t>
      </w:r>
      <w:proofErr w:type="gramStart"/>
      <w:r w:rsidRPr="00172BF6">
        <w:rPr>
          <w:sz w:val="20"/>
          <w:szCs w:val="20"/>
        </w:rPr>
        <w:t>Дедиње“</w:t>
      </w:r>
      <w:proofErr w:type="gramEnd"/>
      <w:r w:rsidRPr="00172BF6">
        <w:rPr>
          <w:sz w:val="20"/>
          <w:szCs w:val="20"/>
        </w:rPr>
        <w:t xml:space="preserve"> </w:t>
      </w:r>
    </w:p>
    <w:p w14:paraId="33371DA5" w14:textId="514E13E7" w:rsidR="005420FF" w:rsidRPr="00172BF6" w:rsidRDefault="008222D3" w:rsidP="008D268C">
      <w:pPr>
        <w:pBdr>
          <w:top w:val="single" w:sz="4" w:space="1" w:color="auto"/>
          <w:left w:val="single" w:sz="4" w:space="4" w:color="auto"/>
          <w:bottom w:val="single" w:sz="4" w:space="1" w:color="auto"/>
          <w:right w:val="single" w:sz="4" w:space="4" w:color="auto"/>
        </w:pBdr>
        <w:ind w:left="770" w:hanging="50"/>
        <w:rPr>
          <w:sz w:val="20"/>
          <w:szCs w:val="20"/>
        </w:rPr>
      </w:pPr>
      <w:r w:rsidRPr="00172BF6">
        <w:rPr>
          <w:sz w:val="20"/>
          <w:szCs w:val="20"/>
          <w:lang w:val="sr-Cyrl-RS"/>
        </w:rPr>
        <w:t xml:space="preserve">   </w:t>
      </w:r>
      <w:r w:rsidRPr="00172BF6">
        <w:rPr>
          <w:sz w:val="20"/>
          <w:szCs w:val="20"/>
          <w:lang w:val="sr-Cyrl-RS"/>
        </w:rPr>
        <w:tab/>
      </w:r>
      <w:r w:rsidRPr="00172BF6">
        <w:rPr>
          <w:sz w:val="20"/>
          <w:szCs w:val="20"/>
          <w:lang w:val="sr-Cyrl-RS"/>
        </w:rPr>
        <w:tab/>
      </w:r>
      <w:r w:rsidRPr="00172BF6">
        <w:rPr>
          <w:sz w:val="20"/>
          <w:szCs w:val="20"/>
          <w:lang w:val="sr-Cyrl-RS"/>
        </w:rPr>
        <w:tab/>
      </w:r>
      <w:r w:rsidRPr="00172BF6">
        <w:rPr>
          <w:sz w:val="20"/>
          <w:szCs w:val="20"/>
          <w:lang w:val="sr-Cyrl-RS"/>
        </w:rPr>
        <w:tab/>
      </w:r>
      <w:proofErr w:type="spellStart"/>
      <w:r w:rsidRPr="00172BF6">
        <w:rPr>
          <w:sz w:val="20"/>
          <w:szCs w:val="20"/>
        </w:rPr>
        <w:t>Клиника</w:t>
      </w:r>
      <w:proofErr w:type="spellEnd"/>
      <w:r w:rsidRPr="00172BF6">
        <w:rPr>
          <w:sz w:val="20"/>
          <w:szCs w:val="20"/>
        </w:rPr>
        <w:t xml:space="preserve"> </w:t>
      </w:r>
      <w:proofErr w:type="spellStart"/>
      <w:r w:rsidRPr="00172BF6">
        <w:rPr>
          <w:sz w:val="20"/>
          <w:szCs w:val="20"/>
        </w:rPr>
        <w:t>за</w:t>
      </w:r>
      <w:proofErr w:type="spellEnd"/>
      <w:r w:rsidRPr="00172BF6">
        <w:rPr>
          <w:sz w:val="20"/>
          <w:szCs w:val="20"/>
        </w:rPr>
        <w:t xml:space="preserve"> </w:t>
      </w:r>
      <w:proofErr w:type="spellStart"/>
      <w:r w:rsidRPr="00172BF6">
        <w:rPr>
          <w:sz w:val="20"/>
          <w:szCs w:val="20"/>
        </w:rPr>
        <w:t>интерну</w:t>
      </w:r>
      <w:proofErr w:type="spellEnd"/>
      <w:r w:rsidRPr="00172BF6">
        <w:rPr>
          <w:sz w:val="20"/>
          <w:szCs w:val="20"/>
        </w:rPr>
        <w:t xml:space="preserve"> </w:t>
      </w:r>
      <w:proofErr w:type="spellStart"/>
      <w:r w:rsidRPr="00172BF6">
        <w:rPr>
          <w:sz w:val="20"/>
          <w:szCs w:val="20"/>
        </w:rPr>
        <w:t>медицину</w:t>
      </w:r>
      <w:proofErr w:type="spellEnd"/>
      <w:r w:rsidRPr="00172BF6">
        <w:rPr>
          <w:sz w:val="20"/>
          <w:szCs w:val="20"/>
        </w:rPr>
        <w:t xml:space="preserve">, </w:t>
      </w:r>
      <w:proofErr w:type="spellStart"/>
      <w:r w:rsidRPr="00172BF6">
        <w:rPr>
          <w:sz w:val="20"/>
          <w:szCs w:val="20"/>
        </w:rPr>
        <w:t>Одељење</w:t>
      </w:r>
      <w:proofErr w:type="spellEnd"/>
      <w:r w:rsidRPr="00172BF6">
        <w:rPr>
          <w:sz w:val="20"/>
          <w:szCs w:val="20"/>
        </w:rPr>
        <w:t xml:space="preserve"> </w:t>
      </w:r>
      <w:proofErr w:type="spellStart"/>
      <w:r w:rsidRPr="00172BF6">
        <w:rPr>
          <w:sz w:val="20"/>
          <w:szCs w:val="20"/>
        </w:rPr>
        <w:t>гастроентерологије</w:t>
      </w:r>
      <w:proofErr w:type="spellEnd"/>
    </w:p>
    <w:p w14:paraId="233AD81D" w14:textId="1AEC3191" w:rsidR="008222D3" w:rsidRPr="00172BF6" w:rsidRDefault="005420FF" w:rsidP="008222D3">
      <w:pPr>
        <w:pBdr>
          <w:top w:val="single" w:sz="4" w:space="1" w:color="auto"/>
          <w:left w:val="single" w:sz="4" w:space="4" w:color="auto"/>
          <w:bottom w:val="single" w:sz="4" w:space="1" w:color="auto"/>
          <w:right w:val="single" w:sz="4" w:space="4" w:color="auto"/>
        </w:pBdr>
        <w:ind w:left="3600" w:hanging="2880"/>
        <w:rPr>
          <w:sz w:val="20"/>
          <w:szCs w:val="20"/>
        </w:rPr>
      </w:pPr>
      <w:r w:rsidRPr="00172BF6">
        <w:rPr>
          <w:sz w:val="20"/>
          <w:szCs w:val="20"/>
        </w:rPr>
        <w:t xml:space="preserve">- </w:t>
      </w:r>
      <w:proofErr w:type="spellStart"/>
      <w:r w:rsidRPr="00172BF6">
        <w:rPr>
          <w:sz w:val="20"/>
          <w:szCs w:val="20"/>
        </w:rPr>
        <w:t>Звање</w:t>
      </w:r>
      <w:proofErr w:type="spellEnd"/>
      <w:r w:rsidRPr="00172BF6">
        <w:rPr>
          <w:sz w:val="20"/>
          <w:szCs w:val="20"/>
        </w:rPr>
        <w:t>/</w:t>
      </w:r>
      <w:proofErr w:type="spellStart"/>
      <w:r w:rsidRPr="00172BF6">
        <w:rPr>
          <w:sz w:val="20"/>
          <w:szCs w:val="20"/>
        </w:rPr>
        <w:t>радно</w:t>
      </w:r>
      <w:proofErr w:type="spellEnd"/>
      <w:r w:rsidRPr="00172BF6">
        <w:rPr>
          <w:sz w:val="20"/>
          <w:szCs w:val="20"/>
        </w:rPr>
        <w:t xml:space="preserve"> </w:t>
      </w:r>
      <w:proofErr w:type="spellStart"/>
      <w:r w:rsidRPr="00172BF6">
        <w:rPr>
          <w:sz w:val="20"/>
          <w:szCs w:val="20"/>
        </w:rPr>
        <w:t>место</w:t>
      </w:r>
      <w:proofErr w:type="spellEnd"/>
      <w:r w:rsidRPr="00172BF6">
        <w:rPr>
          <w:sz w:val="20"/>
          <w:szCs w:val="20"/>
        </w:rPr>
        <w:t>:</w:t>
      </w:r>
      <w:r w:rsidR="008222D3" w:rsidRPr="00172BF6">
        <w:t xml:space="preserve"> </w:t>
      </w:r>
      <w:r w:rsidR="008222D3" w:rsidRPr="00172BF6">
        <w:rPr>
          <w:lang w:val="sr-Cyrl-RS"/>
        </w:rPr>
        <w:tab/>
      </w:r>
      <w:proofErr w:type="spellStart"/>
      <w:r w:rsidR="008222D3" w:rsidRPr="00172BF6">
        <w:rPr>
          <w:sz w:val="20"/>
          <w:szCs w:val="20"/>
        </w:rPr>
        <w:t>доцент</w:t>
      </w:r>
      <w:proofErr w:type="spellEnd"/>
      <w:r w:rsidR="008222D3" w:rsidRPr="00172BF6">
        <w:rPr>
          <w:sz w:val="20"/>
          <w:szCs w:val="20"/>
        </w:rPr>
        <w:t xml:space="preserve">, </w:t>
      </w:r>
      <w:proofErr w:type="spellStart"/>
      <w:r w:rsidR="008222D3" w:rsidRPr="00172BF6">
        <w:rPr>
          <w:sz w:val="20"/>
          <w:szCs w:val="20"/>
        </w:rPr>
        <w:t>специјалиста</w:t>
      </w:r>
      <w:proofErr w:type="spellEnd"/>
      <w:r w:rsidR="008222D3" w:rsidRPr="00172BF6">
        <w:rPr>
          <w:sz w:val="20"/>
          <w:szCs w:val="20"/>
        </w:rPr>
        <w:t xml:space="preserve"> </w:t>
      </w:r>
      <w:proofErr w:type="spellStart"/>
      <w:r w:rsidR="008222D3" w:rsidRPr="00172BF6">
        <w:rPr>
          <w:sz w:val="20"/>
          <w:szCs w:val="20"/>
        </w:rPr>
        <w:t>интерне</w:t>
      </w:r>
      <w:proofErr w:type="spellEnd"/>
      <w:r w:rsidR="008222D3" w:rsidRPr="00172BF6">
        <w:rPr>
          <w:sz w:val="20"/>
          <w:szCs w:val="20"/>
        </w:rPr>
        <w:t xml:space="preserve"> </w:t>
      </w:r>
      <w:proofErr w:type="spellStart"/>
      <w:r w:rsidR="008222D3" w:rsidRPr="00172BF6">
        <w:rPr>
          <w:sz w:val="20"/>
          <w:szCs w:val="20"/>
        </w:rPr>
        <w:t>медицине</w:t>
      </w:r>
      <w:proofErr w:type="spellEnd"/>
      <w:r w:rsidR="008222D3" w:rsidRPr="00172BF6">
        <w:rPr>
          <w:sz w:val="20"/>
          <w:szCs w:val="20"/>
        </w:rPr>
        <w:t xml:space="preserve">, </w:t>
      </w:r>
      <w:proofErr w:type="spellStart"/>
      <w:r w:rsidR="008222D3" w:rsidRPr="00172BF6">
        <w:rPr>
          <w:sz w:val="20"/>
          <w:szCs w:val="20"/>
        </w:rPr>
        <w:t>специјалиста</w:t>
      </w:r>
      <w:proofErr w:type="spellEnd"/>
      <w:r w:rsidR="008222D3" w:rsidRPr="00172BF6">
        <w:rPr>
          <w:sz w:val="20"/>
          <w:szCs w:val="20"/>
        </w:rPr>
        <w:t xml:space="preserve"> </w:t>
      </w:r>
      <w:proofErr w:type="spellStart"/>
      <w:r w:rsidR="008222D3" w:rsidRPr="00172BF6">
        <w:rPr>
          <w:sz w:val="20"/>
          <w:szCs w:val="20"/>
        </w:rPr>
        <w:t>уже</w:t>
      </w:r>
      <w:proofErr w:type="spellEnd"/>
      <w:r w:rsidR="008222D3" w:rsidRPr="00172BF6">
        <w:rPr>
          <w:sz w:val="20"/>
          <w:szCs w:val="20"/>
        </w:rPr>
        <w:t xml:space="preserve"> </w:t>
      </w:r>
      <w:r w:rsidR="008222D3" w:rsidRPr="00172BF6">
        <w:rPr>
          <w:sz w:val="20"/>
          <w:szCs w:val="20"/>
          <w:lang w:val="sr-Cyrl-RS"/>
        </w:rPr>
        <w:t xml:space="preserve">    </w:t>
      </w:r>
      <w:proofErr w:type="spellStart"/>
      <w:r w:rsidR="008222D3" w:rsidRPr="00172BF6">
        <w:rPr>
          <w:sz w:val="20"/>
          <w:szCs w:val="20"/>
        </w:rPr>
        <w:t>специјализације</w:t>
      </w:r>
      <w:proofErr w:type="spellEnd"/>
      <w:r w:rsidR="008222D3" w:rsidRPr="00172BF6">
        <w:rPr>
          <w:sz w:val="20"/>
          <w:szCs w:val="20"/>
        </w:rPr>
        <w:t xml:space="preserve"> </w:t>
      </w:r>
      <w:proofErr w:type="spellStart"/>
      <w:r w:rsidR="008222D3" w:rsidRPr="00172BF6">
        <w:rPr>
          <w:sz w:val="20"/>
          <w:szCs w:val="20"/>
        </w:rPr>
        <w:t>гастроентерохепатологије</w:t>
      </w:r>
      <w:proofErr w:type="spellEnd"/>
    </w:p>
    <w:p w14:paraId="64790075" w14:textId="7CC4A92F" w:rsidR="005420FF" w:rsidRPr="008D268C" w:rsidRDefault="008222D3" w:rsidP="008222D3">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172BF6">
        <w:rPr>
          <w:sz w:val="20"/>
          <w:szCs w:val="20"/>
          <w:lang w:val="sr-Cyrl-RS"/>
        </w:rPr>
        <w:t xml:space="preserve">  </w:t>
      </w:r>
      <w:r w:rsidRPr="00172BF6">
        <w:rPr>
          <w:sz w:val="20"/>
          <w:szCs w:val="20"/>
          <w:lang w:val="sr-Cyrl-RS"/>
        </w:rPr>
        <w:tab/>
      </w:r>
      <w:r w:rsidRPr="00172BF6">
        <w:rPr>
          <w:sz w:val="20"/>
          <w:szCs w:val="20"/>
          <w:lang w:val="sr-Cyrl-RS"/>
        </w:rPr>
        <w:tab/>
      </w:r>
      <w:r w:rsidRPr="00172BF6">
        <w:rPr>
          <w:sz w:val="20"/>
          <w:szCs w:val="20"/>
          <w:lang w:val="sr-Cyrl-RS"/>
        </w:rPr>
        <w:tab/>
      </w:r>
      <w:r w:rsidRPr="00172BF6">
        <w:rPr>
          <w:sz w:val="20"/>
          <w:szCs w:val="20"/>
          <w:lang w:val="sr-Cyrl-RS"/>
        </w:rPr>
        <w:tab/>
      </w:r>
      <w:proofErr w:type="spellStart"/>
      <w:r w:rsidRPr="00172BF6">
        <w:rPr>
          <w:sz w:val="20"/>
          <w:szCs w:val="20"/>
        </w:rPr>
        <w:t>помоћник</w:t>
      </w:r>
      <w:proofErr w:type="spellEnd"/>
      <w:r w:rsidRPr="00172BF6">
        <w:rPr>
          <w:sz w:val="20"/>
          <w:szCs w:val="20"/>
        </w:rPr>
        <w:t xml:space="preserve"> </w:t>
      </w:r>
      <w:proofErr w:type="spellStart"/>
      <w:r w:rsidRPr="00172BF6">
        <w:rPr>
          <w:sz w:val="20"/>
          <w:szCs w:val="20"/>
        </w:rPr>
        <w:t>руководиоца</w:t>
      </w:r>
      <w:proofErr w:type="spellEnd"/>
      <w:r w:rsidRPr="00172BF6">
        <w:rPr>
          <w:sz w:val="20"/>
          <w:szCs w:val="20"/>
        </w:rPr>
        <w:t xml:space="preserve"> </w:t>
      </w:r>
      <w:proofErr w:type="spellStart"/>
      <w:r w:rsidRPr="00172BF6">
        <w:rPr>
          <w:sz w:val="20"/>
          <w:szCs w:val="20"/>
        </w:rPr>
        <w:t>Клинике</w:t>
      </w:r>
      <w:proofErr w:type="spellEnd"/>
      <w:r w:rsidRPr="00172BF6">
        <w:rPr>
          <w:sz w:val="20"/>
          <w:szCs w:val="20"/>
        </w:rPr>
        <w:t xml:space="preserve"> </w:t>
      </w:r>
      <w:proofErr w:type="spellStart"/>
      <w:r w:rsidRPr="00172BF6">
        <w:rPr>
          <w:sz w:val="20"/>
          <w:szCs w:val="20"/>
        </w:rPr>
        <w:t>за</w:t>
      </w:r>
      <w:proofErr w:type="spellEnd"/>
      <w:r w:rsidRPr="00172BF6">
        <w:rPr>
          <w:sz w:val="20"/>
          <w:szCs w:val="20"/>
        </w:rPr>
        <w:t xml:space="preserve"> </w:t>
      </w:r>
      <w:proofErr w:type="spellStart"/>
      <w:r w:rsidRPr="00172BF6">
        <w:rPr>
          <w:sz w:val="20"/>
          <w:szCs w:val="20"/>
        </w:rPr>
        <w:t>интерну</w:t>
      </w:r>
      <w:proofErr w:type="spellEnd"/>
      <w:r w:rsidRPr="00172BF6">
        <w:rPr>
          <w:sz w:val="20"/>
          <w:szCs w:val="20"/>
        </w:rPr>
        <w:t xml:space="preserve"> </w:t>
      </w:r>
      <w:proofErr w:type="spellStart"/>
      <w:r w:rsidRPr="00172BF6">
        <w:rPr>
          <w:sz w:val="20"/>
          <w:szCs w:val="20"/>
        </w:rPr>
        <w:t>медицину</w:t>
      </w:r>
      <w:proofErr w:type="spellEnd"/>
      <w:r w:rsidR="008D268C">
        <w:rPr>
          <w:sz w:val="20"/>
          <w:szCs w:val="20"/>
          <w:lang w:val="sr-Cyrl-RS"/>
        </w:rPr>
        <w:t xml:space="preserve"> А блока</w:t>
      </w:r>
    </w:p>
    <w:p w14:paraId="11136737" w14:textId="2DC2A748"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172BF6">
        <w:rPr>
          <w:sz w:val="20"/>
          <w:szCs w:val="20"/>
        </w:rPr>
        <w:t xml:space="preserve">- </w:t>
      </w:r>
      <w:proofErr w:type="spellStart"/>
      <w:r w:rsidRPr="00172BF6">
        <w:rPr>
          <w:sz w:val="20"/>
          <w:szCs w:val="20"/>
        </w:rPr>
        <w:t>Научна</w:t>
      </w:r>
      <w:proofErr w:type="spellEnd"/>
      <w:r w:rsidRPr="00172BF6">
        <w:rPr>
          <w:sz w:val="20"/>
          <w:szCs w:val="20"/>
        </w:rPr>
        <w:t xml:space="preserve">, </w:t>
      </w:r>
      <w:proofErr w:type="spellStart"/>
      <w:r w:rsidRPr="00172BF6">
        <w:rPr>
          <w:sz w:val="20"/>
          <w:szCs w:val="20"/>
        </w:rPr>
        <w:t>односно</w:t>
      </w:r>
      <w:proofErr w:type="spellEnd"/>
      <w:r w:rsidRPr="00172BF6">
        <w:rPr>
          <w:sz w:val="20"/>
          <w:szCs w:val="20"/>
        </w:rPr>
        <w:t xml:space="preserve"> </w:t>
      </w:r>
      <w:proofErr w:type="spellStart"/>
      <w:r w:rsidRPr="00172BF6">
        <w:rPr>
          <w:sz w:val="20"/>
          <w:szCs w:val="20"/>
        </w:rPr>
        <w:t>уметничка</w:t>
      </w:r>
      <w:proofErr w:type="spellEnd"/>
      <w:r w:rsidRPr="00172BF6">
        <w:rPr>
          <w:sz w:val="20"/>
          <w:szCs w:val="20"/>
        </w:rPr>
        <w:t xml:space="preserve"> </w:t>
      </w:r>
      <w:proofErr w:type="spellStart"/>
      <w:r w:rsidRPr="00172BF6">
        <w:rPr>
          <w:sz w:val="20"/>
          <w:szCs w:val="20"/>
        </w:rPr>
        <w:t>област</w:t>
      </w:r>
      <w:proofErr w:type="spellEnd"/>
      <w:r w:rsidR="008222D3" w:rsidRPr="00172BF6">
        <w:t xml:space="preserve"> </w:t>
      </w:r>
      <w:proofErr w:type="spellStart"/>
      <w:r w:rsidR="008222D3" w:rsidRPr="00172BF6">
        <w:rPr>
          <w:sz w:val="20"/>
          <w:szCs w:val="20"/>
        </w:rPr>
        <w:t>Интерна</w:t>
      </w:r>
      <w:proofErr w:type="spellEnd"/>
      <w:r w:rsidR="008222D3" w:rsidRPr="00172BF6">
        <w:rPr>
          <w:sz w:val="20"/>
          <w:szCs w:val="20"/>
        </w:rPr>
        <w:t xml:space="preserve"> </w:t>
      </w:r>
      <w:proofErr w:type="spellStart"/>
      <w:r w:rsidR="008222D3" w:rsidRPr="00172BF6">
        <w:rPr>
          <w:sz w:val="20"/>
          <w:szCs w:val="20"/>
        </w:rPr>
        <w:t>медицина</w:t>
      </w:r>
      <w:proofErr w:type="spellEnd"/>
      <w:r w:rsidR="008222D3" w:rsidRPr="00172BF6">
        <w:rPr>
          <w:sz w:val="20"/>
          <w:szCs w:val="20"/>
        </w:rPr>
        <w:t xml:space="preserve"> (</w:t>
      </w:r>
      <w:proofErr w:type="spellStart"/>
      <w:r w:rsidR="008222D3" w:rsidRPr="00172BF6">
        <w:rPr>
          <w:sz w:val="20"/>
          <w:szCs w:val="20"/>
        </w:rPr>
        <w:t>гастроентерологија</w:t>
      </w:r>
      <w:proofErr w:type="spellEnd"/>
      <w:r w:rsidR="008222D3" w:rsidRPr="00172BF6">
        <w:rPr>
          <w:sz w:val="20"/>
          <w:szCs w:val="20"/>
        </w:rPr>
        <w:t>)</w:t>
      </w:r>
    </w:p>
    <w:p w14:paraId="306B733C" w14:textId="77777777" w:rsidR="005420FF" w:rsidRDefault="005420FF" w:rsidP="005420FF">
      <w:pPr>
        <w:ind w:left="770" w:hanging="50"/>
        <w:rPr>
          <w:b/>
          <w:sz w:val="20"/>
          <w:szCs w:val="20"/>
        </w:rPr>
      </w:pPr>
    </w:p>
    <w:p w14:paraId="25309EDD" w14:textId="77777777" w:rsidR="009B612A" w:rsidRPr="00FC2539" w:rsidRDefault="009B612A" w:rsidP="005420FF">
      <w:pPr>
        <w:ind w:left="770" w:hanging="50"/>
        <w:rPr>
          <w:b/>
          <w:sz w:val="20"/>
          <w:szCs w:val="20"/>
        </w:rPr>
      </w:pPr>
    </w:p>
    <w:p w14:paraId="554B447F" w14:textId="77777777" w:rsidR="005420FF" w:rsidRPr="00FC2539" w:rsidRDefault="005420FF" w:rsidP="005420FF">
      <w:pPr>
        <w:ind w:left="770" w:hanging="50"/>
        <w:rPr>
          <w:sz w:val="22"/>
          <w:szCs w:val="22"/>
        </w:rPr>
      </w:pPr>
      <w:r w:rsidRPr="00FC2539">
        <w:rPr>
          <w:b/>
        </w:rPr>
        <w:t xml:space="preserve">2) - </w:t>
      </w:r>
      <w:proofErr w:type="spellStart"/>
      <w:r w:rsidRPr="00FC2539">
        <w:rPr>
          <w:b/>
        </w:rPr>
        <w:t>Стручна</w:t>
      </w:r>
      <w:proofErr w:type="spellEnd"/>
      <w:r w:rsidRPr="00FC2539">
        <w:rPr>
          <w:b/>
        </w:rPr>
        <w:t xml:space="preserve"> </w:t>
      </w:r>
      <w:proofErr w:type="spellStart"/>
      <w:r w:rsidRPr="00FC2539">
        <w:rPr>
          <w:b/>
        </w:rPr>
        <w:t>биографија</w:t>
      </w:r>
      <w:proofErr w:type="spellEnd"/>
      <w:r w:rsidRPr="00FC2539">
        <w:rPr>
          <w:b/>
        </w:rPr>
        <w:t xml:space="preserve">, </w:t>
      </w:r>
      <w:proofErr w:type="spellStart"/>
      <w:r w:rsidRPr="00FC2539">
        <w:rPr>
          <w:b/>
        </w:rPr>
        <w:t>дипломе</w:t>
      </w:r>
      <w:proofErr w:type="spellEnd"/>
      <w:r w:rsidRPr="00FC2539">
        <w:rPr>
          <w:b/>
        </w:rPr>
        <w:t xml:space="preserve"> и </w:t>
      </w:r>
      <w:proofErr w:type="spellStart"/>
      <w:r w:rsidRPr="00FC2539">
        <w:rPr>
          <w:b/>
        </w:rPr>
        <w:t>звања</w:t>
      </w:r>
      <w:proofErr w:type="spellEnd"/>
    </w:p>
    <w:p w14:paraId="438FAF87" w14:textId="77777777"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sidRPr="00FC2539">
        <w:rPr>
          <w:i/>
          <w:sz w:val="20"/>
          <w:szCs w:val="20"/>
          <w:u w:val="single"/>
        </w:rPr>
        <w:t>Основне</w:t>
      </w:r>
      <w:proofErr w:type="spellEnd"/>
      <w:r w:rsidRPr="00FC2539">
        <w:rPr>
          <w:i/>
          <w:sz w:val="20"/>
          <w:szCs w:val="20"/>
          <w:u w:val="single"/>
        </w:rPr>
        <w:t xml:space="preserve"> </w:t>
      </w:r>
      <w:proofErr w:type="spellStart"/>
      <w:r w:rsidRPr="00FC2539">
        <w:rPr>
          <w:i/>
          <w:sz w:val="20"/>
          <w:szCs w:val="20"/>
          <w:u w:val="single"/>
        </w:rPr>
        <w:t>студије</w:t>
      </w:r>
      <w:proofErr w:type="spellEnd"/>
      <w:r w:rsidRPr="00FC2539">
        <w:rPr>
          <w:i/>
          <w:sz w:val="20"/>
          <w:szCs w:val="20"/>
          <w:u w:val="single"/>
        </w:rPr>
        <w:t>:</w:t>
      </w:r>
    </w:p>
    <w:p w14:paraId="7A4D9D64" w14:textId="7C6940C3"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xml:space="preserve">- </w:t>
      </w:r>
      <w:proofErr w:type="spellStart"/>
      <w:r w:rsidRPr="00FC2539">
        <w:rPr>
          <w:sz w:val="20"/>
          <w:szCs w:val="20"/>
        </w:rPr>
        <w:t>Назив</w:t>
      </w:r>
      <w:proofErr w:type="spellEnd"/>
      <w:r w:rsidRPr="00FC2539">
        <w:rPr>
          <w:sz w:val="20"/>
          <w:szCs w:val="20"/>
        </w:rPr>
        <w:t xml:space="preserve"> </w:t>
      </w:r>
      <w:proofErr w:type="spellStart"/>
      <w:r w:rsidRPr="00FC2539">
        <w:rPr>
          <w:sz w:val="20"/>
          <w:szCs w:val="20"/>
        </w:rPr>
        <w:t>установе</w:t>
      </w:r>
      <w:proofErr w:type="spellEnd"/>
      <w:r w:rsidRPr="00FC2539">
        <w:rPr>
          <w:sz w:val="20"/>
          <w:szCs w:val="20"/>
        </w:rPr>
        <w:t>:</w:t>
      </w:r>
      <w:r w:rsidR="00827B73" w:rsidRPr="00827B73">
        <w:t xml:space="preserve"> </w:t>
      </w:r>
      <w:r w:rsidR="00172BF6">
        <w:rPr>
          <w:lang w:val="sr-Cyrl-RS"/>
        </w:rPr>
        <w:tab/>
      </w:r>
      <w:r w:rsidR="00172BF6">
        <w:rPr>
          <w:lang w:val="sr-Cyrl-RS"/>
        </w:rPr>
        <w:tab/>
      </w:r>
      <w:r w:rsidR="00172BF6">
        <w:rPr>
          <w:lang w:val="sr-Cyrl-RS"/>
        </w:rPr>
        <w:tab/>
      </w:r>
      <w:proofErr w:type="spellStart"/>
      <w:r w:rsidR="00827B73" w:rsidRPr="00172BF6">
        <w:rPr>
          <w:sz w:val="20"/>
          <w:szCs w:val="20"/>
        </w:rPr>
        <w:t>Медицински</w:t>
      </w:r>
      <w:proofErr w:type="spellEnd"/>
      <w:r w:rsidR="00827B73" w:rsidRPr="00172BF6">
        <w:rPr>
          <w:sz w:val="20"/>
          <w:szCs w:val="20"/>
        </w:rPr>
        <w:t xml:space="preserve"> </w:t>
      </w:r>
      <w:proofErr w:type="spellStart"/>
      <w:r w:rsidR="00827B73" w:rsidRPr="00172BF6">
        <w:rPr>
          <w:sz w:val="20"/>
          <w:szCs w:val="20"/>
        </w:rPr>
        <w:t>факултет</w:t>
      </w:r>
      <w:proofErr w:type="spellEnd"/>
      <w:r w:rsidR="00827B73" w:rsidRPr="00172BF6">
        <w:rPr>
          <w:sz w:val="20"/>
          <w:szCs w:val="20"/>
        </w:rPr>
        <w:t xml:space="preserve"> </w:t>
      </w:r>
      <w:proofErr w:type="spellStart"/>
      <w:r w:rsidR="00827B73" w:rsidRPr="00172BF6">
        <w:rPr>
          <w:sz w:val="20"/>
          <w:szCs w:val="20"/>
        </w:rPr>
        <w:t>Универзитета</w:t>
      </w:r>
      <w:proofErr w:type="spellEnd"/>
      <w:r w:rsidR="00827B73" w:rsidRPr="00172BF6">
        <w:rPr>
          <w:sz w:val="20"/>
          <w:szCs w:val="20"/>
        </w:rPr>
        <w:t xml:space="preserve"> у </w:t>
      </w:r>
      <w:proofErr w:type="spellStart"/>
      <w:r w:rsidR="00827B73" w:rsidRPr="00172BF6">
        <w:rPr>
          <w:sz w:val="20"/>
          <w:szCs w:val="20"/>
        </w:rPr>
        <w:t>Београду</w:t>
      </w:r>
      <w:proofErr w:type="spellEnd"/>
    </w:p>
    <w:p w14:paraId="0E9BECE2" w14:textId="6CE672BF"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172BF6">
        <w:rPr>
          <w:sz w:val="20"/>
          <w:szCs w:val="20"/>
        </w:rPr>
        <w:t xml:space="preserve">- </w:t>
      </w:r>
      <w:proofErr w:type="spellStart"/>
      <w:r w:rsidRPr="00172BF6">
        <w:rPr>
          <w:sz w:val="20"/>
          <w:szCs w:val="20"/>
        </w:rPr>
        <w:t>Место</w:t>
      </w:r>
      <w:proofErr w:type="spellEnd"/>
      <w:r w:rsidRPr="00172BF6">
        <w:rPr>
          <w:sz w:val="20"/>
          <w:szCs w:val="20"/>
        </w:rPr>
        <w:t xml:space="preserve"> и </w:t>
      </w:r>
      <w:proofErr w:type="spellStart"/>
      <w:r w:rsidRPr="00172BF6">
        <w:rPr>
          <w:sz w:val="20"/>
          <w:szCs w:val="20"/>
        </w:rPr>
        <w:t>година</w:t>
      </w:r>
      <w:proofErr w:type="spellEnd"/>
      <w:r w:rsidRPr="00172BF6">
        <w:rPr>
          <w:sz w:val="20"/>
          <w:szCs w:val="20"/>
        </w:rPr>
        <w:t xml:space="preserve"> </w:t>
      </w:r>
      <w:proofErr w:type="spellStart"/>
      <w:r w:rsidRPr="00172BF6">
        <w:rPr>
          <w:sz w:val="20"/>
          <w:szCs w:val="20"/>
        </w:rPr>
        <w:t>завршетка</w:t>
      </w:r>
      <w:proofErr w:type="spellEnd"/>
      <w:r w:rsidRPr="00172BF6">
        <w:rPr>
          <w:sz w:val="20"/>
          <w:szCs w:val="20"/>
        </w:rPr>
        <w:t>:</w:t>
      </w:r>
      <w:r w:rsidR="00827B73" w:rsidRPr="00172BF6">
        <w:t xml:space="preserve"> </w:t>
      </w:r>
      <w:r w:rsidR="00172BF6" w:rsidRPr="00172BF6">
        <w:rPr>
          <w:lang w:val="sr-Cyrl-RS"/>
        </w:rPr>
        <w:tab/>
      </w:r>
      <w:r w:rsidR="00172BF6" w:rsidRPr="00172BF6">
        <w:rPr>
          <w:lang w:val="sr-Cyrl-RS"/>
        </w:rPr>
        <w:tab/>
      </w:r>
      <w:proofErr w:type="spellStart"/>
      <w:r w:rsidR="00827B73" w:rsidRPr="00172BF6">
        <w:rPr>
          <w:sz w:val="20"/>
          <w:szCs w:val="20"/>
        </w:rPr>
        <w:t>Београд</w:t>
      </w:r>
      <w:proofErr w:type="spellEnd"/>
      <w:r w:rsidR="00827B73" w:rsidRPr="00172BF6">
        <w:rPr>
          <w:sz w:val="20"/>
          <w:szCs w:val="20"/>
        </w:rPr>
        <w:t xml:space="preserve">, 2005. </w:t>
      </w:r>
      <w:proofErr w:type="spellStart"/>
      <w:r w:rsidR="00827B73" w:rsidRPr="00172BF6">
        <w:rPr>
          <w:sz w:val="20"/>
          <w:szCs w:val="20"/>
        </w:rPr>
        <w:t>год</w:t>
      </w:r>
      <w:proofErr w:type="spellEnd"/>
      <w:r w:rsidR="00827B73" w:rsidRPr="00172BF6">
        <w:rPr>
          <w:sz w:val="20"/>
          <w:szCs w:val="20"/>
        </w:rPr>
        <w:t>.</w:t>
      </w:r>
    </w:p>
    <w:p w14:paraId="725790FB" w14:textId="7077E90B" w:rsidR="00172BF6" w:rsidRPr="005318A3" w:rsidRDefault="005318A3" w:rsidP="005420FF">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5318A3">
        <w:rPr>
          <w:i/>
          <w:sz w:val="20"/>
          <w:szCs w:val="20"/>
          <w:u w:val="single"/>
          <w:lang w:val="sr-Cyrl-RS"/>
        </w:rPr>
        <w:t>Магистеријум</w:t>
      </w:r>
      <w:r w:rsidR="00172BF6" w:rsidRPr="005318A3">
        <w:rPr>
          <w:i/>
          <w:sz w:val="20"/>
          <w:szCs w:val="20"/>
          <w:u w:val="single"/>
        </w:rPr>
        <w:t xml:space="preserve"> (</w:t>
      </w:r>
      <w:proofErr w:type="spellStart"/>
      <w:r w:rsidR="00172BF6" w:rsidRPr="005318A3">
        <w:rPr>
          <w:i/>
          <w:sz w:val="20"/>
          <w:szCs w:val="20"/>
          <w:u w:val="single"/>
        </w:rPr>
        <w:t>Академске</w:t>
      </w:r>
      <w:proofErr w:type="spellEnd"/>
      <w:r w:rsidR="00172BF6" w:rsidRPr="005318A3">
        <w:rPr>
          <w:i/>
          <w:sz w:val="20"/>
          <w:szCs w:val="20"/>
          <w:u w:val="single"/>
        </w:rPr>
        <w:t xml:space="preserve"> </w:t>
      </w:r>
      <w:proofErr w:type="spellStart"/>
      <w:r w:rsidR="00172BF6" w:rsidRPr="005318A3">
        <w:rPr>
          <w:i/>
          <w:sz w:val="20"/>
          <w:szCs w:val="20"/>
          <w:u w:val="single"/>
        </w:rPr>
        <w:t>специјалистичке</w:t>
      </w:r>
      <w:proofErr w:type="spellEnd"/>
      <w:r w:rsidR="00172BF6" w:rsidRPr="005318A3">
        <w:rPr>
          <w:i/>
          <w:sz w:val="20"/>
          <w:szCs w:val="20"/>
          <w:u w:val="single"/>
        </w:rPr>
        <w:t xml:space="preserve"> </w:t>
      </w:r>
      <w:proofErr w:type="spellStart"/>
      <w:r w:rsidR="00172BF6" w:rsidRPr="005318A3">
        <w:rPr>
          <w:i/>
          <w:sz w:val="20"/>
          <w:szCs w:val="20"/>
          <w:u w:val="single"/>
        </w:rPr>
        <w:t>студије</w:t>
      </w:r>
      <w:proofErr w:type="spellEnd"/>
      <w:r w:rsidR="00172BF6" w:rsidRPr="005318A3">
        <w:rPr>
          <w:i/>
          <w:sz w:val="20"/>
          <w:szCs w:val="20"/>
          <w:u w:val="single"/>
        </w:rPr>
        <w:t>):</w:t>
      </w:r>
    </w:p>
    <w:p w14:paraId="0E69F65F" w14:textId="5FCCF79B"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172BF6">
        <w:rPr>
          <w:sz w:val="20"/>
          <w:szCs w:val="20"/>
        </w:rPr>
        <w:t xml:space="preserve">- </w:t>
      </w:r>
      <w:proofErr w:type="spellStart"/>
      <w:r w:rsidRPr="00172BF6">
        <w:rPr>
          <w:sz w:val="20"/>
          <w:szCs w:val="20"/>
        </w:rPr>
        <w:t>Назив</w:t>
      </w:r>
      <w:proofErr w:type="spellEnd"/>
      <w:r w:rsidRPr="00172BF6">
        <w:rPr>
          <w:sz w:val="20"/>
          <w:szCs w:val="20"/>
        </w:rPr>
        <w:t xml:space="preserve"> </w:t>
      </w:r>
      <w:proofErr w:type="spellStart"/>
      <w:r w:rsidRPr="00172BF6">
        <w:rPr>
          <w:sz w:val="20"/>
          <w:szCs w:val="20"/>
        </w:rPr>
        <w:t>установе</w:t>
      </w:r>
      <w:proofErr w:type="spellEnd"/>
      <w:r w:rsidRPr="00172BF6">
        <w:rPr>
          <w:sz w:val="20"/>
          <w:szCs w:val="20"/>
        </w:rPr>
        <w:t>:</w:t>
      </w:r>
      <w:r w:rsidR="00172BF6" w:rsidRPr="00172BF6">
        <w:t xml:space="preserve"> </w:t>
      </w:r>
      <w:r w:rsidR="00172BF6" w:rsidRPr="00172BF6">
        <w:rPr>
          <w:lang w:val="sr-Cyrl-RS"/>
        </w:rPr>
        <w:tab/>
      </w:r>
      <w:r w:rsidR="00172BF6" w:rsidRPr="00172BF6">
        <w:rPr>
          <w:lang w:val="sr-Cyrl-RS"/>
        </w:rPr>
        <w:tab/>
      </w:r>
      <w:r w:rsidR="00172BF6" w:rsidRPr="00172BF6">
        <w:rPr>
          <w:lang w:val="sr-Cyrl-RS"/>
        </w:rPr>
        <w:tab/>
      </w:r>
      <w:proofErr w:type="spellStart"/>
      <w:r w:rsidR="00172BF6" w:rsidRPr="00172BF6">
        <w:rPr>
          <w:sz w:val="20"/>
          <w:szCs w:val="20"/>
        </w:rPr>
        <w:t>Медицински</w:t>
      </w:r>
      <w:proofErr w:type="spellEnd"/>
      <w:r w:rsidR="00172BF6" w:rsidRPr="00172BF6">
        <w:rPr>
          <w:sz w:val="20"/>
          <w:szCs w:val="20"/>
        </w:rPr>
        <w:t xml:space="preserve"> </w:t>
      </w:r>
      <w:proofErr w:type="spellStart"/>
      <w:r w:rsidR="00172BF6" w:rsidRPr="00172BF6">
        <w:rPr>
          <w:sz w:val="20"/>
          <w:szCs w:val="20"/>
        </w:rPr>
        <w:t>факултет</w:t>
      </w:r>
      <w:proofErr w:type="spellEnd"/>
      <w:r w:rsidR="00172BF6" w:rsidRPr="00172BF6">
        <w:rPr>
          <w:sz w:val="20"/>
          <w:szCs w:val="20"/>
        </w:rPr>
        <w:t xml:space="preserve"> </w:t>
      </w:r>
      <w:proofErr w:type="spellStart"/>
      <w:r w:rsidR="00172BF6" w:rsidRPr="00172BF6">
        <w:rPr>
          <w:sz w:val="20"/>
          <w:szCs w:val="20"/>
        </w:rPr>
        <w:t>Универзитета</w:t>
      </w:r>
      <w:proofErr w:type="spellEnd"/>
      <w:r w:rsidR="00172BF6" w:rsidRPr="00172BF6">
        <w:rPr>
          <w:sz w:val="20"/>
          <w:szCs w:val="20"/>
        </w:rPr>
        <w:t xml:space="preserve"> у </w:t>
      </w:r>
      <w:proofErr w:type="spellStart"/>
      <w:r w:rsidR="00172BF6" w:rsidRPr="00172BF6">
        <w:rPr>
          <w:sz w:val="20"/>
          <w:szCs w:val="20"/>
        </w:rPr>
        <w:t>Београду</w:t>
      </w:r>
      <w:proofErr w:type="spellEnd"/>
    </w:p>
    <w:p w14:paraId="121D5855" w14:textId="5543D6A4"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172BF6">
        <w:rPr>
          <w:sz w:val="20"/>
          <w:szCs w:val="20"/>
        </w:rPr>
        <w:t xml:space="preserve">- </w:t>
      </w:r>
      <w:proofErr w:type="spellStart"/>
      <w:r w:rsidRPr="00172BF6">
        <w:rPr>
          <w:sz w:val="20"/>
          <w:szCs w:val="20"/>
        </w:rPr>
        <w:t>Место</w:t>
      </w:r>
      <w:proofErr w:type="spellEnd"/>
      <w:r w:rsidRPr="00172BF6">
        <w:rPr>
          <w:sz w:val="20"/>
          <w:szCs w:val="20"/>
        </w:rPr>
        <w:t xml:space="preserve"> и </w:t>
      </w:r>
      <w:proofErr w:type="spellStart"/>
      <w:r w:rsidRPr="00172BF6">
        <w:rPr>
          <w:sz w:val="20"/>
          <w:szCs w:val="20"/>
        </w:rPr>
        <w:t>година</w:t>
      </w:r>
      <w:proofErr w:type="spellEnd"/>
      <w:r w:rsidRPr="00172BF6">
        <w:rPr>
          <w:sz w:val="20"/>
          <w:szCs w:val="20"/>
        </w:rPr>
        <w:t xml:space="preserve"> </w:t>
      </w:r>
      <w:proofErr w:type="spellStart"/>
      <w:r w:rsidRPr="00172BF6">
        <w:rPr>
          <w:sz w:val="20"/>
          <w:szCs w:val="20"/>
        </w:rPr>
        <w:t>завршетка</w:t>
      </w:r>
      <w:proofErr w:type="spellEnd"/>
      <w:r w:rsidRPr="00172BF6">
        <w:rPr>
          <w:sz w:val="20"/>
          <w:szCs w:val="20"/>
        </w:rPr>
        <w:t>:</w:t>
      </w:r>
      <w:r w:rsidR="00172BF6" w:rsidRPr="00172BF6">
        <w:rPr>
          <w:sz w:val="20"/>
          <w:szCs w:val="20"/>
          <w:lang w:val="sr-Cyrl-RS"/>
        </w:rPr>
        <w:tab/>
      </w:r>
      <w:r w:rsidR="00172BF6" w:rsidRPr="00172BF6">
        <w:rPr>
          <w:sz w:val="20"/>
          <w:szCs w:val="20"/>
          <w:lang w:val="sr-Cyrl-RS"/>
        </w:rPr>
        <w:tab/>
      </w:r>
      <w:proofErr w:type="spellStart"/>
      <w:r w:rsidR="00172BF6" w:rsidRPr="00172BF6">
        <w:rPr>
          <w:sz w:val="20"/>
          <w:szCs w:val="20"/>
        </w:rPr>
        <w:t>Београд</w:t>
      </w:r>
      <w:proofErr w:type="spellEnd"/>
      <w:r w:rsidR="00172BF6" w:rsidRPr="00172BF6">
        <w:rPr>
          <w:sz w:val="20"/>
          <w:szCs w:val="20"/>
        </w:rPr>
        <w:t xml:space="preserve">, 2007. </w:t>
      </w:r>
      <w:proofErr w:type="spellStart"/>
      <w:r w:rsidR="00172BF6" w:rsidRPr="00172BF6">
        <w:rPr>
          <w:sz w:val="20"/>
          <w:szCs w:val="20"/>
        </w:rPr>
        <w:t>год</w:t>
      </w:r>
      <w:proofErr w:type="spellEnd"/>
      <w:r w:rsidR="00172BF6" w:rsidRPr="00172BF6">
        <w:rPr>
          <w:sz w:val="20"/>
          <w:szCs w:val="20"/>
        </w:rPr>
        <w:t>.</w:t>
      </w:r>
    </w:p>
    <w:p w14:paraId="0AD262BD" w14:textId="31264706"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172BF6">
        <w:rPr>
          <w:sz w:val="20"/>
          <w:szCs w:val="20"/>
        </w:rPr>
        <w:t xml:space="preserve">- </w:t>
      </w:r>
      <w:proofErr w:type="spellStart"/>
      <w:r w:rsidRPr="00172BF6">
        <w:rPr>
          <w:sz w:val="20"/>
          <w:szCs w:val="20"/>
        </w:rPr>
        <w:t>Ужа</w:t>
      </w:r>
      <w:proofErr w:type="spellEnd"/>
      <w:r w:rsidRPr="00172BF6">
        <w:rPr>
          <w:sz w:val="20"/>
          <w:szCs w:val="20"/>
        </w:rPr>
        <w:t xml:space="preserve"> </w:t>
      </w:r>
      <w:proofErr w:type="spellStart"/>
      <w:r w:rsidRPr="00172BF6">
        <w:rPr>
          <w:sz w:val="20"/>
          <w:szCs w:val="20"/>
        </w:rPr>
        <w:t>научна</w:t>
      </w:r>
      <w:proofErr w:type="spellEnd"/>
      <w:r w:rsidRPr="00172BF6">
        <w:rPr>
          <w:sz w:val="20"/>
          <w:szCs w:val="20"/>
        </w:rPr>
        <w:t xml:space="preserve">, </w:t>
      </w:r>
      <w:proofErr w:type="spellStart"/>
      <w:r w:rsidRPr="00172BF6">
        <w:rPr>
          <w:sz w:val="20"/>
          <w:szCs w:val="20"/>
        </w:rPr>
        <w:t>односно</w:t>
      </w:r>
      <w:proofErr w:type="spellEnd"/>
      <w:r w:rsidRPr="00172BF6">
        <w:rPr>
          <w:sz w:val="20"/>
          <w:szCs w:val="20"/>
        </w:rPr>
        <w:t xml:space="preserve"> </w:t>
      </w:r>
      <w:proofErr w:type="spellStart"/>
      <w:r w:rsidRPr="00172BF6">
        <w:rPr>
          <w:sz w:val="20"/>
          <w:szCs w:val="20"/>
        </w:rPr>
        <w:t>уметничка</w:t>
      </w:r>
      <w:proofErr w:type="spellEnd"/>
      <w:r w:rsidRPr="00172BF6">
        <w:rPr>
          <w:sz w:val="20"/>
          <w:szCs w:val="20"/>
        </w:rPr>
        <w:t xml:space="preserve"> </w:t>
      </w:r>
      <w:proofErr w:type="spellStart"/>
      <w:r w:rsidRPr="00172BF6">
        <w:rPr>
          <w:sz w:val="20"/>
          <w:szCs w:val="20"/>
        </w:rPr>
        <w:t>област</w:t>
      </w:r>
      <w:proofErr w:type="spellEnd"/>
      <w:r w:rsidRPr="00172BF6">
        <w:rPr>
          <w:sz w:val="20"/>
          <w:szCs w:val="20"/>
        </w:rPr>
        <w:t>:</w:t>
      </w:r>
      <w:r w:rsidR="00172BF6" w:rsidRPr="00172BF6">
        <w:t xml:space="preserve"> </w:t>
      </w:r>
      <w:proofErr w:type="spellStart"/>
      <w:r w:rsidR="00172BF6" w:rsidRPr="00172BF6">
        <w:rPr>
          <w:sz w:val="20"/>
          <w:szCs w:val="20"/>
        </w:rPr>
        <w:t>дигестивни</w:t>
      </w:r>
      <w:proofErr w:type="spellEnd"/>
      <w:r w:rsidR="00172BF6" w:rsidRPr="00172BF6">
        <w:rPr>
          <w:sz w:val="20"/>
          <w:szCs w:val="20"/>
        </w:rPr>
        <w:t xml:space="preserve"> </w:t>
      </w:r>
      <w:proofErr w:type="spellStart"/>
      <w:r w:rsidR="00172BF6" w:rsidRPr="00172BF6">
        <w:rPr>
          <w:sz w:val="20"/>
          <w:szCs w:val="20"/>
        </w:rPr>
        <w:t>систем</w:t>
      </w:r>
      <w:proofErr w:type="spellEnd"/>
    </w:p>
    <w:p w14:paraId="39ADD9A8" w14:textId="77777777"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sidRPr="00172BF6">
        <w:rPr>
          <w:i/>
          <w:sz w:val="20"/>
          <w:szCs w:val="20"/>
          <w:u w:val="single"/>
        </w:rPr>
        <w:t>Докторат</w:t>
      </w:r>
      <w:proofErr w:type="spellEnd"/>
      <w:r w:rsidRPr="00172BF6">
        <w:rPr>
          <w:i/>
          <w:sz w:val="20"/>
          <w:szCs w:val="20"/>
          <w:u w:val="single"/>
        </w:rPr>
        <w:t>:</w:t>
      </w:r>
    </w:p>
    <w:p w14:paraId="5D83C4CA" w14:textId="48774B9E"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172BF6">
        <w:rPr>
          <w:sz w:val="20"/>
          <w:szCs w:val="20"/>
        </w:rPr>
        <w:t xml:space="preserve">- </w:t>
      </w:r>
      <w:proofErr w:type="spellStart"/>
      <w:r w:rsidRPr="00172BF6">
        <w:rPr>
          <w:sz w:val="20"/>
          <w:szCs w:val="20"/>
        </w:rPr>
        <w:t>Назив</w:t>
      </w:r>
      <w:proofErr w:type="spellEnd"/>
      <w:r w:rsidRPr="00172BF6">
        <w:rPr>
          <w:sz w:val="20"/>
          <w:szCs w:val="20"/>
        </w:rPr>
        <w:t xml:space="preserve"> </w:t>
      </w:r>
      <w:proofErr w:type="spellStart"/>
      <w:r w:rsidRPr="00172BF6">
        <w:rPr>
          <w:sz w:val="20"/>
          <w:szCs w:val="20"/>
        </w:rPr>
        <w:t>установе</w:t>
      </w:r>
      <w:proofErr w:type="spellEnd"/>
      <w:r w:rsidRPr="00172BF6">
        <w:rPr>
          <w:sz w:val="20"/>
          <w:szCs w:val="20"/>
        </w:rPr>
        <w:t>:</w:t>
      </w:r>
      <w:r w:rsidR="00172BF6" w:rsidRPr="00172BF6">
        <w:t xml:space="preserve"> </w:t>
      </w:r>
      <w:r w:rsidR="00172BF6" w:rsidRPr="00172BF6">
        <w:rPr>
          <w:lang w:val="sr-Cyrl-RS"/>
        </w:rPr>
        <w:tab/>
      </w:r>
      <w:r w:rsidR="00172BF6" w:rsidRPr="00172BF6">
        <w:rPr>
          <w:lang w:val="sr-Cyrl-RS"/>
        </w:rPr>
        <w:tab/>
      </w:r>
      <w:r w:rsidR="00172BF6" w:rsidRPr="00172BF6">
        <w:rPr>
          <w:lang w:val="sr-Cyrl-RS"/>
        </w:rPr>
        <w:tab/>
      </w:r>
      <w:proofErr w:type="spellStart"/>
      <w:r w:rsidR="00172BF6" w:rsidRPr="00172BF6">
        <w:rPr>
          <w:sz w:val="20"/>
          <w:szCs w:val="20"/>
        </w:rPr>
        <w:t>Медицински</w:t>
      </w:r>
      <w:proofErr w:type="spellEnd"/>
      <w:r w:rsidR="00172BF6" w:rsidRPr="00172BF6">
        <w:rPr>
          <w:sz w:val="20"/>
          <w:szCs w:val="20"/>
        </w:rPr>
        <w:t xml:space="preserve"> </w:t>
      </w:r>
      <w:proofErr w:type="spellStart"/>
      <w:r w:rsidR="00172BF6" w:rsidRPr="00172BF6">
        <w:rPr>
          <w:sz w:val="20"/>
          <w:szCs w:val="20"/>
        </w:rPr>
        <w:t>факултет</w:t>
      </w:r>
      <w:proofErr w:type="spellEnd"/>
      <w:r w:rsidR="00172BF6" w:rsidRPr="00172BF6">
        <w:rPr>
          <w:sz w:val="20"/>
          <w:szCs w:val="20"/>
        </w:rPr>
        <w:t xml:space="preserve"> </w:t>
      </w:r>
      <w:proofErr w:type="spellStart"/>
      <w:r w:rsidR="00172BF6" w:rsidRPr="00172BF6">
        <w:rPr>
          <w:sz w:val="20"/>
          <w:szCs w:val="20"/>
        </w:rPr>
        <w:t>Универзитета</w:t>
      </w:r>
      <w:proofErr w:type="spellEnd"/>
      <w:r w:rsidR="00172BF6" w:rsidRPr="00172BF6">
        <w:rPr>
          <w:sz w:val="20"/>
          <w:szCs w:val="20"/>
        </w:rPr>
        <w:t xml:space="preserve"> у </w:t>
      </w:r>
      <w:proofErr w:type="spellStart"/>
      <w:r w:rsidR="00172BF6" w:rsidRPr="00172BF6">
        <w:rPr>
          <w:sz w:val="20"/>
          <w:szCs w:val="20"/>
        </w:rPr>
        <w:t>Београду</w:t>
      </w:r>
      <w:proofErr w:type="spellEnd"/>
    </w:p>
    <w:p w14:paraId="23217385" w14:textId="5308C5D4"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172BF6">
        <w:rPr>
          <w:sz w:val="20"/>
          <w:szCs w:val="20"/>
        </w:rPr>
        <w:t xml:space="preserve">- </w:t>
      </w:r>
      <w:proofErr w:type="spellStart"/>
      <w:r w:rsidRPr="00172BF6">
        <w:rPr>
          <w:sz w:val="20"/>
          <w:szCs w:val="20"/>
        </w:rPr>
        <w:t>Место</w:t>
      </w:r>
      <w:proofErr w:type="spellEnd"/>
      <w:r w:rsidRPr="00172BF6">
        <w:rPr>
          <w:sz w:val="20"/>
          <w:szCs w:val="20"/>
        </w:rPr>
        <w:t xml:space="preserve"> и </w:t>
      </w:r>
      <w:proofErr w:type="spellStart"/>
      <w:r w:rsidRPr="00172BF6">
        <w:rPr>
          <w:sz w:val="20"/>
          <w:szCs w:val="20"/>
        </w:rPr>
        <w:t>година</w:t>
      </w:r>
      <w:proofErr w:type="spellEnd"/>
      <w:r w:rsidRPr="00172BF6">
        <w:rPr>
          <w:sz w:val="20"/>
          <w:szCs w:val="20"/>
        </w:rPr>
        <w:t xml:space="preserve"> </w:t>
      </w:r>
      <w:proofErr w:type="spellStart"/>
      <w:r w:rsidRPr="00172BF6">
        <w:rPr>
          <w:sz w:val="20"/>
          <w:szCs w:val="20"/>
        </w:rPr>
        <w:t>одбране</w:t>
      </w:r>
      <w:proofErr w:type="spellEnd"/>
      <w:r w:rsidRPr="00172BF6">
        <w:rPr>
          <w:sz w:val="20"/>
          <w:szCs w:val="20"/>
        </w:rPr>
        <w:t>:</w:t>
      </w:r>
      <w:r w:rsidR="00172BF6" w:rsidRPr="00172BF6">
        <w:t xml:space="preserve"> </w:t>
      </w:r>
      <w:r w:rsidR="00172BF6" w:rsidRPr="00172BF6">
        <w:rPr>
          <w:lang w:val="sr-Cyrl-RS"/>
        </w:rPr>
        <w:tab/>
      </w:r>
      <w:r w:rsidR="00172BF6" w:rsidRPr="00172BF6">
        <w:rPr>
          <w:lang w:val="sr-Cyrl-RS"/>
        </w:rPr>
        <w:tab/>
      </w:r>
      <w:proofErr w:type="spellStart"/>
      <w:r w:rsidR="00172BF6" w:rsidRPr="00172BF6">
        <w:rPr>
          <w:sz w:val="20"/>
          <w:szCs w:val="20"/>
        </w:rPr>
        <w:t>Београд</w:t>
      </w:r>
      <w:proofErr w:type="spellEnd"/>
      <w:r w:rsidR="00172BF6" w:rsidRPr="00172BF6">
        <w:rPr>
          <w:sz w:val="20"/>
          <w:szCs w:val="20"/>
        </w:rPr>
        <w:t xml:space="preserve">, 2013. </w:t>
      </w:r>
      <w:proofErr w:type="spellStart"/>
      <w:r w:rsidR="00172BF6" w:rsidRPr="00172BF6">
        <w:rPr>
          <w:sz w:val="20"/>
          <w:szCs w:val="20"/>
        </w:rPr>
        <w:t>год</w:t>
      </w:r>
      <w:proofErr w:type="spellEnd"/>
      <w:r w:rsidR="00172BF6" w:rsidRPr="00172BF6">
        <w:rPr>
          <w:sz w:val="20"/>
          <w:szCs w:val="20"/>
        </w:rPr>
        <w:t>.</w:t>
      </w:r>
    </w:p>
    <w:p w14:paraId="55596BA3" w14:textId="25D1A821" w:rsidR="005420FF" w:rsidRPr="00172BF6" w:rsidRDefault="005420FF" w:rsidP="00172BF6">
      <w:pPr>
        <w:pBdr>
          <w:top w:val="single" w:sz="4" w:space="1" w:color="auto"/>
          <w:left w:val="single" w:sz="4" w:space="4" w:color="auto"/>
          <w:bottom w:val="single" w:sz="4" w:space="1" w:color="auto"/>
          <w:right w:val="single" w:sz="4" w:space="4" w:color="auto"/>
        </w:pBdr>
        <w:ind w:left="3600" w:hanging="2880"/>
        <w:rPr>
          <w:sz w:val="20"/>
          <w:szCs w:val="20"/>
        </w:rPr>
      </w:pPr>
      <w:r w:rsidRPr="00172BF6">
        <w:rPr>
          <w:sz w:val="20"/>
          <w:szCs w:val="20"/>
        </w:rPr>
        <w:t xml:space="preserve">- </w:t>
      </w:r>
      <w:proofErr w:type="spellStart"/>
      <w:r w:rsidRPr="00172BF6">
        <w:rPr>
          <w:sz w:val="20"/>
          <w:szCs w:val="20"/>
        </w:rPr>
        <w:t>Наслов</w:t>
      </w:r>
      <w:proofErr w:type="spellEnd"/>
      <w:r w:rsidRPr="00172BF6">
        <w:rPr>
          <w:sz w:val="20"/>
          <w:szCs w:val="20"/>
        </w:rPr>
        <w:t xml:space="preserve"> </w:t>
      </w:r>
      <w:proofErr w:type="spellStart"/>
      <w:r w:rsidRPr="00172BF6">
        <w:rPr>
          <w:sz w:val="20"/>
          <w:szCs w:val="20"/>
        </w:rPr>
        <w:t>дисертације</w:t>
      </w:r>
      <w:proofErr w:type="spellEnd"/>
      <w:r w:rsidRPr="00172BF6">
        <w:rPr>
          <w:sz w:val="20"/>
          <w:szCs w:val="20"/>
        </w:rPr>
        <w:t>:</w:t>
      </w:r>
      <w:r w:rsidR="00172BF6" w:rsidRPr="00172BF6">
        <w:t xml:space="preserve"> </w:t>
      </w:r>
      <w:r w:rsidR="00172BF6" w:rsidRPr="00172BF6">
        <w:rPr>
          <w:lang w:val="sr-Cyrl-RS"/>
        </w:rPr>
        <w:tab/>
        <w:t xml:space="preserve">        </w:t>
      </w:r>
      <w:r w:rsidR="00172BF6">
        <w:rPr>
          <w:lang w:val="sr-Cyrl-RS"/>
        </w:rPr>
        <w:tab/>
      </w:r>
      <w:r w:rsidR="00172BF6" w:rsidRPr="00172BF6">
        <w:rPr>
          <w:sz w:val="20"/>
          <w:szCs w:val="20"/>
        </w:rPr>
        <w:t>„</w:t>
      </w:r>
      <w:proofErr w:type="spellStart"/>
      <w:r w:rsidR="00172BF6" w:rsidRPr="00172BF6">
        <w:rPr>
          <w:sz w:val="20"/>
          <w:szCs w:val="20"/>
        </w:rPr>
        <w:t>Процена</w:t>
      </w:r>
      <w:proofErr w:type="spellEnd"/>
      <w:r w:rsidR="00172BF6" w:rsidRPr="00172BF6">
        <w:rPr>
          <w:sz w:val="20"/>
          <w:szCs w:val="20"/>
        </w:rPr>
        <w:t xml:space="preserve"> </w:t>
      </w:r>
      <w:proofErr w:type="spellStart"/>
      <w:r w:rsidR="00172BF6" w:rsidRPr="00172BF6">
        <w:rPr>
          <w:sz w:val="20"/>
          <w:szCs w:val="20"/>
        </w:rPr>
        <w:t>квалитета</w:t>
      </w:r>
      <w:proofErr w:type="spellEnd"/>
      <w:r w:rsidR="00172BF6" w:rsidRPr="00172BF6">
        <w:rPr>
          <w:sz w:val="20"/>
          <w:szCs w:val="20"/>
        </w:rPr>
        <w:t xml:space="preserve"> </w:t>
      </w:r>
      <w:proofErr w:type="spellStart"/>
      <w:r w:rsidR="00172BF6" w:rsidRPr="00172BF6">
        <w:rPr>
          <w:sz w:val="20"/>
          <w:szCs w:val="20"/>
        </w:rPr>
        <w:t>живота</w:t>
      </w:r>
      <w:proofErr w:type="spellEnd"/>
      <w:r w:rsidR="00172BF6" w:rsidRPr="00172BF6">
        <w:rPr>
          <w:sz w:val="20"/>
          <w:szCs w:val="20"/>
        </w:rPr>
        <w:t xml:space="preserve"> </w:t>
      </w:r>
      <w:proofErr w:type="spellStart"/>
      <w:r w:rsidR="00172BF6" w:rsidRPr="00172BF6">
        <w:rPr>
          <w:sz w:val="20"/>
          <w:szCs w:val="20"/>
        </w:rPr>
        <w:t>болесника</w:t>
      </w:r>
      <w:proofErr w:type="spellEnd"/>
      <w:r w:rsidR="00172BF6" w:rsidRPr="00172BF6">
        <w:rPr>
          <w:sz w:val="20"/>
          <w:szCs w:val="20"/>
        </w:rPr>
        <w:t xml:space="preserve"> </w:t>
      </w:r>
      <w:proofErr w:type="spellStart"/>
      <w:r w:rsidR="00172BF6" w:rsidRPr="00172BF6">
        <w:rPr>
          <w:sz w:val="20"/>
          <w:szCs w:val="20"/>
        </w:rPr>
        <w:t>са</w:t>
      </w:r>
      <w:proofErr w:type="spellEnd"/>
      <w:r w:rsidR="00172BF6" w:rsidRPr="00172BF6">
        <w:rPr>
          <w:sz w:val="20"/>
          <w:szCs w:val="20"/>
        </w:rPr>
        <w:t xml:space="preserve"> </w:t>
      </w:r>
      <w:proofErr w:type="spellStart"/>
      <w:r w:rsidR="00172BF6" w:rsidRPr="00172BF6">
        <w:rPr>
          <w:sz w:val="20"/>
          <w:szCs w:val="20"/>
        </w:rPr>
        <w:t>цирозом</w:t>
      </w:r>
      <w:proofErr w:type="spellEnd"/>
      <w:r w:rsidR="00172BF6" w:rsidRPr="00172BF6">
        <w:rPr>
          <w:sz w:val="20"/>
          <w:szCs w:val="20"/>
          <w:lang w:val="sr-Cyrl-RS"/>
        </w:rPr>
        <w:t xml:space="preserve"> </w:t>
      </w:r>
      <w:proofErr w:type="spellStart"/>
      <w:proofErr w:type="gramStart"/>
      <w:r w:rsidR="00172BF6" w:rsidRPr="00172BF6">
        <w:rPr>
          <w:sz w:val="20"/>
          <w:szCs w:val="20"/>
        </w:rPr>
        <w:t>јетре</w:t>
      </w:r>
      <w:proofErr w:type="spellEnd"/>
      <w:r w:rsidR="00172BF6" w:rsidRPr="00172BF6">
        <w:rPr>
          <w:sz w:val="20"/>
          <w:szCs w:val="20"/>
        </w:rPr>
        <w:t>“</w:t>
      </w:r>
      <w:proofErr w:type="gramEnd"/>
    </w:p>
    <w:p w14:paraId="62834080" w14:textId="30B2ED34"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172BF6">
        <w:rPr>
          <w:sz w:val="20"/>
          <w:szCs w:val="20"/>
        </w:rPr>
        <w:t xml:space="preserve">- </w:t>
      </w:r>
      <w:proofErr w:type="spellStart"/>
      <w:r w:rsidRPr="00172BF6">
        <w:rPr>
          <w:sz w:val="20"/>
          <w:szCs w:val="20"/>
        </w:rPr>
        <w:t>Ужа</w:t>
      </w:r>
      <w:proofErr w:type="spellEnd"/>
      <w:r w:rsidRPr="00172BF6">
        <w:rPr>
          <w:sz w:val="20"/>
          <w:szCs w:val="20"/>
        </w:rPr>
        <w:t xml:space="preserve"> </w:t>
      </w:r>
      <w:proofErr w:type="spellStart"/>
      <w:r w:rsidRPr="00172BF6">
        <w:rPr>
          <w:sz w:val="20"/>
          <w:szCs w:val="20"/>
        </w:rPr>
        <w:t>научна</w:t>
      </w:r>
      <w:proofErr w:type="spellEnd"/>
      <w:r w:rsidRPr="00172BF6">
        <w:rPr>
          <w:sz w:val="20"/>
          <w:szCs w:val="20"/>
        </w:rPr>
        <w:t xml:space="preserve">, </w:t>
      </w:r>
      <w:proofErr w:type="spellStart"/>
      <w:r w:rsidRPr="00172BF6">
        <w:rPr>
          <w:sz w:val="20"/>
          <w:szCs w:val="20"/>
        </w:rPr>
        <w:t>односно</w:t>
      </w:r>
      <w:proofErr w:type="spellEnd"/>
      <w:r w:rsidRPr="00172BF6">
        <w:rPr>
          <w:sz w:val="20"/>
          <w:szCs w:val="20"/>
        </w:rPr>
        <w:t xml:space="preserve"> </w:t>
      </w:r>
      <w:proofErr w:type="spellStart"/>
      <w:r w:rsidRPr="00172BF6">
        <w:rPr>
          <w:sz w:val="20"/>
          <w:szCs w:val="20"/>
        </w:rPr>
        <w:t>уметничка</w:t>
      </w:r>
      <w:proofErr w:type="spellEnd"/>
      <w:r w:rsidRPr="00172BF6">
        <w:rPr>
          <w:sz w:val="20"/>
          <w:szCs w:val="20"/>
        </w:rPr>
        <w:t xml:space="preserve"> </w:t>
      </w:r>
      <w:proofErr w:type="spellStart"/>
      <w:r w:rsidRPr="00172BF6">
        <w:rPr>
          <w:sz w:val="20"/>
          <w:szCs w:val="20"/>
        </w:rPr>
        <w:t>област</w:t>
      </w:r>
      <w:proofErr w:type="spellEnd"/>
      <w:r w:rsidRPr="00172BF6">
        <w:rPr>
          <w:sz w:val="20"/>
          <w:szCs w:val="20"/>
        </w:rPr>
        <w:t>:</w:t>
      </w:r>
      <w:r w:rsidR="00172BF6" w:rsidRPr="00172BF6">
        <w:t xml:space="preserve"> </w:t>
      </w:r>
      <w:proofErr w:type="spellStart"/>
      <w:r w:rsidR="00172BF6" w:rsidRPr="00172BF6">
        <w:rPr>
          <w:sz w:val="20"/>
          <w:szCs w:val="20"/>
        </w:rPr>
        <w:t>епидемиологија</w:t>
      </w:r>
      <w:proofErr w:type="spellEnd"/>
      <w:r w:rsidR="00172BF6" w:rsidRPr="00172BF6">
        <w:rPr>
          <w:sz w:val="20"/>
          <w:szCs w:val="20"/>
        </w:rPr>
        <w:t>/</w:t>
      </w:r>
      <w:proofErr w:type="spellStart"/>
      <w:r w:rsidR="00172BF6" w:rsidRPr="00172BF6">
        <w:rPr>
          <w:sz w:val="20"/>
          <w:szCs w:val="20"/>
        </w:rPr>
        <w:t>гастроентерохепатологија</w:t>
      </w:r>
      <w:proofErr w:type="spellEnd"/>
    </w:p>
    <w:p w14:paraId="604E6B1B" w14:textId="77777777" w:rsidR="005420FF" w:rsidRPr="00172BF6"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sidRPr="00172BF6">
        <w:rPr>
          <w:i/>
          <w:sz w:val="20"/>
          <w:szCs w:val="20"/>
          <w:u w:val="single"/>
        </w:rPr>
        <w:t>Досадашњи</w:t>
      </w:r>
      <w:proofErr w:type="spellEnd"/>
      <w:r w:rsidRPr="00172BF6">
        <w:rPr>
          <w:i/>
          <w:sz w:val="20"/>
          <w:szCs w:val="20"/>
          <w:u w:val="single"/>
        </w:rPr>
        <w:t xml:space="preserve"> </w:t>
      </w:r>
      <w:proofErr w:type="spellStart"/>
      <w:r w:rsidRPr="00172BF6">
        <w:rPr>
          <w:i/>
          <w:sz w:val="20"/>
          <w:szCs w:val="20"/>
          <w:u w:val="single"/>
        </w:rPr>
        <w:t>избори</w:t>
      </w:r>
      <w:proofErr w:type="spellEnd"/>
      <w:r w:rsidRPr="00172BF6">
        <w:rPr>
          <w:i/>
          <w:sz w:val="20"/>
          <w:szCs w:val="20"/>
          <w:u w:val="single"/>
        </w:rPr>
        <w:t xml:space="preserve"> у </w:t>
      </w:r>
      <w:proofErr w:type="spellStart"/>
      <w:r w:rsidRPr="00172BF6">
        <w:rPr>
          <w:i/>
          <w:sz w:val="20"/>
          <w:szCs w:val="20"/>
          <w:u w:val="single"/>
        </w:rPr>
        <w:t>наставна</w:t>
      </w:r>
      <w:proofErr w:type="spellEnd"/>
      <w:r w:rsidRPr="00172BF6">
        <w:rPr>
          <w:i/>
          <w:sz w:val="20"/>
          <w:szCs w:val="20"/>
          <w:u w:val="single"/>
        </w:rPr>
        <w:t xml:space="preserve"> и </w:t>
      </w:r>
      <w:proofErr w:type="spellStart"/>
      <w:r w:rsidRPr="00172BF6">
        <w:rPr>
          <w:i/>
          <w:sz w:val="20"/>
          <w:szCs w:val="20"/>
          <w:u w:val="single"/>
        </w:rPr>
        <w:t>научна</w:t>
      </w:r>
      <w:proofErr w:type="spellEnd"/>
      <w:r w:rsidRPr="00172BF6">
        <w:rPr>
          <w:i/>
          <w:sz w:val="20"/>
          <w:szCs w:val="20"/>
          <w:u w:val="single"/>
        </w:rPr>
        <w:t xml:space="preserve"> </w:t>
      </w:r>
      <w:proofErr w:type="spellStart"/>
      <w:r w:rsidRPr="00172BF6">
        <w:rPr>
          <w:i/>
          <w:sz w:val="20"/>
          <w:szCs w:val="20"/>
          <w:u w:val="single"/>
        </w:rPr>
        <w:t>звања</w:t>
      </w:r>
      <w:proofErr w:type="spellEnd"/>
      <w:r w:rsidRPr="00172BF6">
        <w:rPr>
          <w:i/>
          <w:sz w:val="20"/>
          <w:szCs w:val="20"/>
          <w:u w:val="single"/>
        </w:rPr>
        <w:t>:</w:t>
      </w:r>
    </w:p>
    <w:p w14:paraId="35DF2FBC" w14:textId="77777777" w:rsidR="00896C1E" w:rsidRPr="00172BF6" w:rsidRDefault="00896C1E" w:rsidP="00896C1E">
      <w:pPr>
        <w:pBdr>
          <w:top w:val="single" w:sz="4" w:space="1" w:color="auto"/>
          <w:left w:val="single" w:sz="4" w:space="4" w:color="auto"/>
          <w:bottom w:val="single" w:sz="4" w:space="1" w:color="auto"/>
          <w:right w:val="single" w:sz="4" w:space="4" w:color="auto"/>
        </w:pBdr>
        <w:ind w:left="770" w:hanging="50"/>
        <w:rPr>
          <w:sz w:val="20"/>
          <w:szCs w:val="20"/>
        </w:rPr>
      </w:pPr>
      <w:r w:rsidRPr="00172BF6">
        <w:rPr>
          <w:sz w:val="20"/>
          <w:szCs w:val="20"/>
          <w:lang w:val="sr-Cyrl-RS"/>
        </w:rPr>
        <w:t>Д</w:t>
      </w:r>
      <w:proofErr w:type="spellStart"/>
      <w:r w:rsidRPr="00172BF6">
        <w:rPr>
          <w:sz w:val="20"/>
          <w:szCs w:val="20"/>
        </w:rPr>
        <w:t>оцент</w:t>
      </w:r>
      <w:proofErr w:type="spellEnd"/>
      <w:r w:rsidRPr="00172BF6">
        <w:rPr>
          <w:sz w:val="20"/>
          <w:szCs w:val="20"/>
          <w:lang w:val="sr-Cyrl-RS"/>
        </w:rPr>
        <w:t xml:space="preserve">- изабран </w:t>
      </w:r>
      <w:r w:rsidRPr="00172BF6">
        <w:rPr>
          <w:sz w:val="20"/>
          <w:szCs w:val="20"/>
        </w:rPr>
        <w:t xml:space="preserve">13.07.2021. </w:t>
      </w:r>
    </w:p>
    <w:p w14:paraId="2C8E6A1F" w14:textId="63EA49AE" w:rsidR="00172BF6" w:rsidRPr="00172BF6" w:rsidRDefault="00172BF6" w:rsidP="00172BF6">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172BF6">
        <w:rPr>
          <w:sz w:val="20"/>
          <w:szCs w:val="20"/>
          <w:lang w:val="sr-Cyrl-RS"/>
        </w:rPr>
        <w:t>К</w:t>
      </w:r>
      <w:proofErr w:type="spellStart"/>
      <w:r w:rsidRPr="00172BF6">
        <w:rPr>
          <w:sz w:val="20"/>
          <w:szCs w:val="20"/>
        </w:rPr>
        <w:t>линичк</w:t>
      </w:r>
      <w:proofErr w:type="spellEnd"/>
      <w:r w:rsidRPr="00172BF6">
        <w:rPr>
          <w:sz w:val="20"/>
          <w:szCs w:val="20"/>
          <w:lang w:val="sr-Cyrl-RS"/>
        </w:rPr>
        <w:t xml:space="preserve">и асистент- изабран </w:t>
      </w:r>
      <w:r w:rsidRPr="00172BF6">
        <w:rPr>
          <w:sz w:val="20"/>
          <w:szCs w:val="20"/>
        </w:rPr>
        <w:t xml:space="preserve">02.07.2014., </w:t>
      </w:r>
      <w:proofErr w:type="spellStart"/>
      <w:r w:rsidRPr="00172BF6">
        <w:rPr>
          <w:sz w:val="20"/>
          <w:szCs w:val="20"/>
        </w:rPr>
        <w:t>понов</w:t>
      </w:r>
      <w:proofErr w:type="spellEnd"/>
      <w:r w:rsidRPr="00172BF6">
        <w:rPr>
          <w:sz w:val="20"/>
          <w:szCs w:val="20"/>
          <w:lang w:val="sr-Cyrl-RS"/>
        </w:rPr>
        <w:t xml:space="preserve">о изабран </w:t>
      </w:r>
      <w:r w:rsidRPr="00172BF6">
        <w:rPr>
          <w:sz w:val="20"/>
          <w:szCs w:val="20"/>
        </w:rPr>
        <w:t xml:space="preserve">05.07.2017. и 23.09.2020. </w:t>
      </w:r>
    </w:p>
    <w:p w14:paraId="213EB9F1" w14:textId="1C0D40C7" w:rsidR="001366B7" w:rsidRPr="00FC2539" w:rsidRDefault="00172BF6" w:rsidP="005420FF">
      <w:pPr>
        <w:pBdr>
          <w:top w:val="single" w:sz="4" w:space="1" w:color="auto"/>
          <w:left w:val="single" w:sz="4" w:space="4" w:color="auto"/>
          <w:bottom w:val="single" w:sz="4" w:space="1" w:color="auto"/>
          <w:right w:val="single" w:sz="4" w:space="4" w:color="auto"/>
        </w:pBdr>
        <w:ind w:left="770" w:hanging="50"/>
        <w:rPr>
          <w:sz w:val="20"/>
          <w:szCs w:val="20"/>
          <w:u w:val="single"/>
        </w:rPr>
      </w:pPr>
      <w:r w:rsidRPr="00172BF6">
        <w:rPr>
          <w:sz w:val="20"/>
          <w:szCs w:val="20"/>
          <w:lang w:val="sr-Cyrl-RS"/>
        </w:rPr>
        <w:t xml:space="preserve">Научни сарадник- изабран </w:t>
      </w:r>
      <w:r w:rsidRPr="00172BF6">
        <w:rPr>
          <w:sz w:val="20"/>
          <w:szCs w:val="20"/>
        </w:rPr>
        <w:t>24.06.2019.</w:t>
      </w:r>
      <w:r w:rsidRPr="00172BF6">
        <w:rPr>
          <w:sz w:val="20"/>
          <w:szCs w:val="20"/>
          <w:lang w:val="sr-Cyrl-RS"/>
        </w:rPr>
        <w:t xml:space="preserve">, поново изабран </w:t>
      </w:r>
      <w:r w:rsidRPr="00172BF6">
        <w:rPr>
          <w:sz w:val="20"/>
          <w:szCs w:val="20"/>
        </w:rPr>
        <w:t xml:space="preserve">12.06.2024. </w:t>
      </w:r>
    </w:p>
    <w:p w14:paraId="7E701622" w14:textId="77777777" w:rsidR="005420FF" w:rsidRDefault="005420FF" w:rsidP="005420FF">
      <w:pPr>
        <w:rPr>
          <w:b/>
          <w:snapToGrid w:val="0"/>
          <w:sz w:val="20"/>
          <w:szCs w:val="20"/>
        </w:rPr>
      </w:pPr>
    </w:p>
    <w:p w14:paraId="2D0E1069" w14:textId="77777777" w:rsidR="009B612A" w:rsidRDefault="009B612A" w:rsidP="005420FF">
      <w:pPr>
        <w:rPr>
          <w:b/>
          <w:snapToGrid w:val="0"/>
          <w:sz w:val="20"/>
          <w:szCs w:val="20"/>
        </w:rPr>
      </w:pPr>
    </w:p>
    <w:p w14:paraId="0F9861F1" w14:textId="77777777" w:rsidR="009B612A" w:rsidRDefault="009B612A" w:rsidP="005420FF">
      <w:pPr>
        <w:rPr>
          <w:b/>
          <w:snapToGrid w:val="0"/>
          <w:sz w:val="20"/>
          <w:szCs w:val="20"/>
        </w:rPr>
      </w:pPr>
    </w:p>
    <w:p w14:paraId="63F20D33" w14:textId="77777777" w:rsidR="009B612A" w:rsidRDefault="009B612A" w:rsidP="005420FF">
      <w:pPr>
        <w:rPr>
          <w:b/>
          <w:snapToGrid w:val="0"/>
          <w:sz w:val="20"/>
          <w:szCs w:val="20"/>
          <w:lang w:val="sr-Cyrl-RS"/>
        </w:rPr>
      </w:pPr>
    </w:p>
    <w:p w14:paraId="43B7C6BE" w14:textId="77777777" w:rsidR="008D268C" w:rsidRPr="008D268C" w:rsidRDefault="008D268C" w:rsidP="005420FF">
      <w:pPr>
        <w:rPr>
          <w:b/>
          <w:snapToGrid w:val="0"/>
          <w:sz w:val="20"/>
          <w:szCs w:val="20"/>
          <w:lang w:val="sr-Cyrl-RS"/>
        </w:rPr>
      </w:pPr>
    </w:p>
    <w:p w14:paraId="57F155A3" w14:textId="77777777" w:rsidR="009B612A" w:rsidRDefault="009B612A" w:rsidP="005420FF">
      <w:pPr>
        <w:rPr>
          <w:b/>
          <w:snapToGrid w:val="0"/>
          <w:sz w:val="20"/>
          <w:szCs w:val="20"/>
        </w:rPr>
      </w:pPr>
    </w:p>
    <w:p w14:paraId="606F2E92" w14:textId="77777777" w:rsidR="009B612A" w:rsidRDefault="009B612A" w:rsidP="005420FF">
      <w:pPr>
        <w:rPr>
          <w:b/>
          <w:snapToGrid w:val="0"/>
          <w:sz w:val="20"/>
          <w:szCs w:val="20"/>
        </w:rPr>
      </w:pPr>
    </w:p>
    <w:p w14:paraId="245A8782" w14:textId="77777777" w:rsidR="009B612A" w:rsidRPr="00FC2539" w:rsidRDefault="009B612A" w:rsidP="005420FF">
      <w:pPr>
        <w:rPr>
          <w:b/>
          <w:snapToGrid w:val="0"/>
          <w:sz w:val="20"/>
          <w:szCs w:val="20"/>
        </w:rPr>
      </w:pPr>
    </w:p>
    <w:p w14:paraId="400D525B" w14:textId="1C4DE9BC" w:rsidR="009B612A" w:rsidRPr="00030535" w:rsidRDefault="005420FF" w:rsidP="009B612A">
      <w:pPr>
        <w:rPr>
          <w:b/>
          <w:snapToGrid w:val="0"/>
          <w:sz w:val="20"/>
          <w:szCs w:val="20"/>
          <w:lang w:val="sr-Cyrl-RS"/>
        </w:rPr>
      </w:pPr>
      <w:r w:rsidRPr="00FC2539">
        <w:rPr>
          <w:b/>
          <w:snapToGrid w:val="0"/>
          <w:szCs w:val="20"/>
        </w:rPr>
        <w:lastRenderedPageBreak/>
        <w:t xml:space="preserve">3) </w:t>
      </w:r>
      <w:proofErr w:type="spellStart"/>
      <w:r w:rsidRPr="00FC2539">
        <w:rPr>
          <w:b/>
          <w:snapToGrid w:val="0"/>
          <w:szCs w:val="20"/>
        </w:rPr>
        <w:t>Испуњени</w:t>
      </w:r>
      <w:proofErr w:type="spellEnd"/>
      <w:r w:rsidRPr="00FC2539">
        <w:rPr>
          <w:b/>
          <w:snapToGrid w:val="0"/>
          <w:szCs w:val="20"/>
        </w:rPr>
        <w:t xml:space="preserve"> </w:t>
      </w:r>
      <w:proofErr w:type="spellStart"/>
      <w:r w:rsidRPr="00FC2539">
        <w:rPr>
          <w:b/>
          <w:snapToGrid w:val="0"/>
          <w:szCs w:val="20"/>
        </w:rPr>
        <w:t>услови</w:t>
      </w:r>
      <w:proofErr w:type="spellEnd"/>
      <w:r w:rsidRPr="00FC2539">
        <w:rPr>
          <w:b/>
          <w:snapToGrid w:val="0"/>
          <w:szCs w:val="20"/>
        </w:rPr>
        <w:t xml:space="preserve"> </w:t>
      </w:r>
      <w:proofErr w:type="spellStart"/>
      <w:r w:rsidRPr="00FC2539">
        <w:rPr>
          <w:b/>
          <w:snapToGrid w:val="0"/>
          <w:szCs w:val="20"/>
        </w:rPr>
        <w:t>за</w:t>
      </w:r>
      <w:proofErr w:type="spellEnd"/>
      <w:r w:rsidRPr="00FC2539">
        <w:rPr>
          <w:b/>
          <w:snapToGrid w:val="0"/>
          <w:szCs w:val="20"/>
        </w:rPr>
        <w:t xml:space="preserve"> </w:t>
      </w:r>
      <w:proofErr w:type="spellStart"/>
      <w:r w:rsidRPr="00FC2539">
        <w:rPr>
          <w:b/>
          <w:snapToGrid w:val="0"/>
          <w:szCs w:val="20"/>
        </w:rPr>
        <w:t>избор</w:t>
      </w:r>
      <w:proofErr w:type="spellEnd"/>
      <w:r w:rsidRPr="00FC2539">
        <w:rPr>
          <w:b/>
          <w:snapToGrid w:val="0"/>
          <w:szCs w:val="20"/>
        </w:rPr>
        <w:t xml:space="preserve"> у </w:t>
      </w:r>
      <w:proofErr w:type="spellStart"/>
      <w:r w:rsidRPr="00FC2539">
        <w:rPr>
          <w:b/>
          <w:snapToGrid w:val="0"/>
          <w:szCs w:val="20"/>
        </w:rPr>
        <w:t>звање</w:t>
      </w:r>
      <w:proofErr w:type="spellEnd"/>
      <w:r w:rsidR="009B612A">
        <w:rPr>
          <w:b/>
          <w:snapToGrid w:val="0"/>
          <w:szCs w:val="20"/>
          <w:lang w:val="sr-Cyrl-RS"/>
        </w:rPr>
        <w:t xml:space="preserve"> </w:t>
      </w:r>
      <w:r w:rsidR="00CA1770">
        <w:rPr>
          <w:b/>
          <w:snapToGrid w:val="0"/>
          <w:szCs w:val="20"/>
          <w:lang w:val="sr-Cyrl-RS"/>
        </w:rPr>
        <w:t>ДОЦЕНТА</w:t>
      </w:r>
      <w:r w:rsidR="00455823">
        <w:rPr>
          <w:b/>
          <w:snapToGrid w:val="0"/>
          <w:szCs w:val="20"/>
          <w:lang w:val="sr-Cyrl-RS"/>
        </w:rPr>
        <w:t xml:space="preserve"> (поновни избор)</w:t>
      </w:r>
    </w:p>
    <w:p w14:paraId="5A1D3583" w14:textId="77777777" w:rsidR="00F21ECF" w:rsidRDefault="00F21ECF" w:rsidP="005420FF">
      <w:pPr>
        <w:jc w:val="both"/>
        <w:rPr>
          <w:b/>
          <w:sz w:val="20"/>
          <w:szCs w:val="20"/>
        </w:rPr>
      </w:pPr>
    </w:p>
    <w:p w14:paraId="2D9AD53B" w14:textId="77777777" w:rsidR="00E5359F" w:rsidRDefault="00E5359F" w:rsidP="005420FF">
      <w:pPr>
        <w:jc w:val="both"/>
        <w:rPr>
          <w:b/>
          <w:sz w:val="20"/>
          <w:szCs w:val="20"/>
        </w:rPr>
      </w:pPr>
    </w:p>
    <w:p w14:paraId="27F30ED4" w14:textId="6A15E72B" w:rsidR="005420FF" w:rsidRPr="00FC2539" w:rsidRDefault="005420FF" w:rsidP="005420FF">
      <w:pPr>
        <w:jc w:val="both"/>
        <w:rPr>
          <w:b/>
          <w:sz w:val="20"/>
          <w:szCs w:val="20"/>
        </w:rPr>
      </w:pPr>
      <w:r w:rsidRPr="00FC2539">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FC2539" w14:paraId="3A0C29FA" w14:textId="77777777" w:rsidTr="00FC2539">
        <w:tc>
          <w:tcPr>
            <w:tcW w:w="416" w:type="dxa"/>
            <w:tcBorders>
              <w:top w:val="single" w:sz="4" w:space="0" w:color="auto"/>
              <w:left w:val="single" w:sz="4" w:space="0" w:color="auto"/>
              <w:bottom w:val="single" w:sz="4" w:space="0" w:color="auto"/>
              <w:right w:val="single" w:sz="4" w:space="0" w:color="auto"/>
            </w:tcBorders>
          </w:tcPr>
          <w:p w14:paraId="328C9F0D" w14:textId="77777777" w:rsidR="005420FF" w:rsidRPr="00FC2539" w:rsidRDefault="005420FF" w:rsidP="00753A3E">
            <w:pPr>
              <w:rPr>
                <w:sz w:val="20"/>
                <w:szCs w:val="20"/>
              </w:rPr>
            </w:pPr>
          </w:p>
          <w:p w14:paraId="57BE8CDD" w14:textId="77777777" w:rsidR="005420FF" w:rsidRPr="00FC2539" w:rsidRDefault="005420FF" w:rsidP="00753A3E">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442EDDA4" w14:textId="77777777" w:rsidR="005420FF" w:rsidRPr="00FC2539" w:rsidRDefault="005420FF" w:rsidP="00753A3E">
            <w:pPr>
              <w:jc w:val="both"/>
              <w:rPr>
                <w:i/>
                <w:sz w:val="20"/>
                <w:szCs w:val="20"/>
              </w:rPr>
            </w:pPr>
            <w:r w:rsidRPr="00FC2539">
              <w:rPr>
                <w:i/>
                <w:sz w:val="20"/>
                <w:szCs w:val="20"/>
              </w:rPr>
              <w:t xml:space="preserve"> </w:t>
            </w:r>
          </w:p>
          <w:p w14:paraId="54F9B0DF" w14:textId="77777777" w:rsidR="005420FF" w:rsidRPr="00FC2539" w:rsidRDefault="005420FF" w:rsidP="00753A3E">
            <w:pPr>
              <w:jc w:val="both"/>
              <w:rPr>
                <w:i/>
                <w:sz w:val="20"/>
                <w:szCs w:val="20"/>
              </w:rPr>
            </w:pPr>
            <w:r w:rsidRPr="00FC2539">
              <w:rPr>
                <w:i/>
                <w:sz w:val="20"/>
                <w:szCs w:val="20"/>
              </w:rPr>
              <w:t>(</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w:t>
            </w:r>
            <w:proofErr w:type="spellStart"/>
            <w:r w:rsidRPr="00FC2539">
              <w:rPr>
                <w:i/>
                <w:sz w:val="20"/>
                <w:szCs w:val="20"/>
              </w:rPr>
              <w:t>бира</w:t>
            </w:r>
            <w:proofErr w:type="spellEnd"/>
            <w:r w:rsidRPr="00FC2539">
              <w:rPr>
                <w:i/>
                <w:sz w:val="20"/>
                <w:szCs w:val="20"/>
              </w:rPr>
              <w:t>)</w:t>
            </w:r>
          </w:p>
        </w:tc>
        <w:tc>
          <w:tcPr>
            <w:tcW w:w="3487" w:type="dxa"/>
            <w:tcBorders>
              <w:top w:val="single" w:sz="4" w:space="0" w:color="auto"/>
              <w:left w:val="single" w:sz="4" w:space="0" w:color="auto"/>
              <w:bottom w:val="single" w:sz="4" w:space="0" w:color="auto"/>
              <w:right w:val="single" w:sz="4" w:space="0" w:color="auto"/>
            </w:tcBorders>
            <w:hideMark/>
          </w:tcPr>
          <w:p w14:paraId="0A03421E" w14:textId="77777777" w:rsidR="005420FF" w:rsidRPr="00FC2539" w:rsidRDefault="005420FF" w:rsidP="00753A3E">
            <w:pPr>
              <w:rPr>
                <w:b/>
                <w:sz w:val="20"/>
                <w:szCs w:val="20"/>
              </w:rPr>
            </w:pPr>
            <w:proofErr w:type="spellStart"/>
            <w:r w:rsidRPr="00FC2539">
              <w:rPr>
                <w:b/>
                <w:sz w:val="20"/>
                <w:szCs w:val="20"/>
              </w:rPr>
              <w:t>oценa</w:t>
            </w:r>
            <w:proofErr w:type="spellEnd"/>
            <w:r w:rsidRPr="00FC2539">
              <w:rPr>
                <w:b/>
                <w:sz w:val="20"/>
                <w:szCs w:val="20"/>
              </w:rPr>
              <w:t xml:space="preserve"> / </w:t>
            </w: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година</w:t>
            </w:r>
            <w:proofErr w:type="spellEnd"/>
            <w:r w:rsidRPr="00FC2539">
              <w:rPr>
                <w:b/>
                <w:sz w:val="20"/>
                <w:szCs w:val="20"/>
              </w:rPr>
              <w:t xml:space="preserve"> </w:t>
            </w:r>
            <w:proofErr w:type="spellStart"/>
            <w:r w:rsidRPr="00FC2539">
              <w:rPr>
                <w:b/>
                <w:sz w:val="20"/>
                <w:szCs w:val="20"/>
              </w:rPr>
              <w:t>радног</w:t>
            </w:r>
            <w:proofErr w:type="spellEnd"/>
            <w:r w:rsidRPr="00FC2539">
              <w:rPr>
                <w:b/>
                <w:sz w:val="20"/>
                <w:szCs w:val="20"/>
              </w:rPr>
              <w:t xml:space="preserve"> </w:t>
            </w:r>
            <w:proofErr w:type="spellStart"/>
            <w:r w:rsidRPr="00FC2539">
              <w:rPr>
                <w:b/>
                <w:sz w:val="20"/>
                <w:szCs w:val="20"/>
              </w:rPr>
              <w:t>искуства</w:t>
            </w:r>
            <w:proofErr w:type="spellEnd"/>
            <w:r w:rsidRPr="00FC2539">
              <w:rPr>
                <w:b/>
                <w:sz w:val="20"/>
                <w:szCs w:val="20"/>
              </w:rPr>
              <w:t xml:space="preserve"> </w:t>
            </w:r>
          </w:p>
        </w:tc>
      </w:tr>
      <w:tr w:rsidR="005420FF" w:rsidRPr="00FC2539" w14:paraId="52071D23"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7FB334AF" w14:textId="24BA184D" w:rsidR="005420FF" w:rsidRPr="00FC2539" w:rsidRDefault="00ED72CC" w:rsidP="00753A3E">
            <w:pPr>
              <w:rPr>
                <w:sz w:val="20"/>
                <w:szCs w:val="20"/>
              </w:rPr>
            </w:pPr>
            <w:r>
              <w:rPr>
                <w:b/>
                <w:noProof/>
                <w:sz w:val="20"/>
                <w:szCs w:val="20"/>
              </w:rPr>
              <mc:AlternateContent>
                <mc:Choice Requires="wps">
                  <w:drawing>
                    <wp:anchor distT="0" distB="0" distL="114300" distR="114300" simplePos="0" relativeHeight="251659264" behindDoc="0" locked="0" layoutInCell="1" allowOverlap="1" wp14:anchorId="38D745C9" wp14:editId="66143F80">
                      <wp:simplePos x="0" y="0"/>
                      <wp:positionH relativeFrom="column">
                        <wp:posOffset>-71120</wp:posOffset>
                      </wp:positionH>
                      <wp:positionV relativeFrom="paragraph">
                        <wp:posOffset>280035</wp:posOffset>
                      </wp:positionV>
                      <wp:extent cx="186267" cy="182033"/>
                      <wp:effectExtent l="0" t="0" r="23495" b="27940"/>
                      <wp:wrapNone/>
                      <wp:docPr id="1592724868" name="Oval 1"/>
                      <wp:cNvGraphicFramePr/>
                      <a:graphic xmlns:a="http://schemas.openxmlformats.org/drawingml/2006/main">
                        <a:graphicData uri="http://schemas.microsoft.com/office/word/2010/wordprocessingShape">
                          <wps:wsp>
                            <wps:cNvSpPr/>
                            <wps:spPr>
                              <a:xfrm>
                                <a:off x="0" y="0"/>
                                <a:ext cx="186267" cy="182033"/>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AF9889" id="Oval 1" o:spid="_x0000_s1026" style="position:absolute;margin-left:-5.6pt;margin-top:22.05pt;width:14.65pt;height:14.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" filled="f" strokecolor="black [3213]" strokeweight="1.5pt">
                      <v:stroke joinstyle="miter"/>
                    </v:oval>
                  </w:pict>
                </mc:Fallback>
              </mc:AlternateContent>
            </w:r>
            <w:r w:rsidR="005420FF" w:rsidRPr="00FC2539">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18F907C0"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Приступно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позитивно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оцењено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стране</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високошколске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установе</w:t>
            </w:r>
            <w:proofErr w:type="spellEnd"/>
          </w:p>
        </w:tc>
        <w:tc>
          <w:tcPr>
            <w:tcW w:w="3487" w:type="dxa"/>
            <w:tcBorders>
              <w:top w:val="single" w:sz="4" w:space="0" w:color="auto"/>
              <w:left w:val="single" w:sz="4" w:space="0" w:color="auto"/>
              <w:bottom w:val="single" w:sz="4" w:space="0" w:color="auto"/>
              <w:right w:val="single" w:sz="4" w:space="0" w:color="auto"/>
            </w:tcBorders>
          </w:tcPr>
          <w:p w14:paraId="24AB1310" w14:textId="77777777" w:rsidR="005420FF" w:rsidRPr="00FC2539" w:rsidRDefault="005420FF" w:rsidP="00753A3E">
            <w:pPr>
              <w:rPr>
                <w:sz w:val="20"/>
                <w:szCs w:val="20"/>
              </w:rPr>
            </w:pPr>
          </w:p>
        </w:tc>
      </w:tr>
      <w:tr w:rsidR="005420FF" w:rsidRPr="00FC2539" w14:paraId="7F52F5EA"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75F596C3" w14:textId="53D8462D" w:rsidR="005420FF" w:rsidRPr="00FC2539" w:rsidRDefault="005420FF" w:rsidP="00753A3E">
            <w:pPr>
              <w:rPr>
                <w:sz w:val="20"/>
                <w:szCs w:val="20"/>
              </w:rPr>
            </w:pPr>
            <w:r w:rsidRPr="00FC2539">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69A5A8E1" w14:textId="6C9F9C9C" w:rsidR="005420FF" w:rsidRPr="00CA1770" w:rsidRDefault="005420FF" w:rsidP="00753A3E">
            <w:pPr>
              <w:jc w:val="both"/>
              <w:rPr>
                <w:color w:val="EE0000"/>
                <w:sz w:val="20"/>
                <w:szCs w:val="20"/>
              </w:rPr>
            </w:pPr>
            <w:proofErr w:type="spellStart"/>
            <w:r w:rsidRPr="00ED72CC">
              <w:rPr>
                <w:rStyle w:val="Bodytext22"/>
                <w:rFonts w:ascii="Times New Roman" w:hAnsi="Times New Roman" w:cs="Times New Roman"/>
                <w:color w:val="auto"/>
                <w:sz w:val="20"/>
                <w:szCs w:val="20"/>
              </w:rPr>
              <w:t>Позитивна</w:t>
            </w:r>
            <w:proofErr w:type="spellEnd"/>
            <w:r w:rsidRPr="00ED72CC">
              <w:rPr>
                <w:rStyle w:val="Bodytext22"/>
                <w:rFonts w:ascii="Times New Roman" w:hAnsi="Times New Roman" w:cs="Times New Roman"/>
                <w:color w:val="auto"/>
                <w:sz w:val="20"/>
                <w:szCs w:val="20"/>
              </w:rPr>
              <w:t xml:space="preserve"> </w:t>
            </w:r>
            <w:proofErr w:type="spellStart"/>
            <w:r w:rsidRPr="00ED72CC">
              <w:rPr>
                <w:rStyle w:val="Bodytext22"/>
                <w:rFonts w:ascii="Times New Roman" w:hAnsi="Times New Roman" w:cs="Times New Roman"/>
                <w:color w:val="auto"/>
                <w:sz w:val="20"/>
                <w:szCs w:val="20"/>
              </w:rPr>
              <w:t>оцена</w:t>
            </w:r>
            <w:proofErr w:type="spellEnd"/>
            <w:r w:rsidRPr="00ED72CC">
              <w:rPr>
                <w:rStyle w:val="Bodytext22"/>
                <w:rFonts w:ascii="Times New Roman" w:hAnsi="Times New Roman" w:cs="Times New Roman"/>
                <w:color w:val="auto"/>
                <w:sz w:val="20"/>
                <w:szCs w:val="20"/>
              </w:rPr>
              <w:t xml:space="preserve"> </w:t>
            </w:r>
            <w:proofErr w:type="spellStart"/>
            <w:r w:rsidRPr="00ED72CC">
              <w:rPr>
                <w:rStyle w:val="Bodytext22"/>
                <w:rFonts w:ascii="Times New Roman" w:hAnsi="Times New Roman" w:cs="Times New Roman"/>
                <w:color w:val="auto"/>
                <w:sz w:val="20"/>
                <w:szCs w:val="20"/>
              </w:rPr>
              <w:t>педагошког</w:t>
            </w:r>
            <w:proofErr w:type="spellEnd"/>
            <w:r w:rsidRPr="00ED72CC">
              <w:rPr>
                <w:rStyle w:val="Bodytext22"/>
                <w:rFonts w:ascii="Times New Roman" w:hAnsi="Times New Roman" w:cs="Times New Roman"/>
                <w:color w:val="auto"/>
                <w:sz w:val="20"/>
                <w:szCs w:val="20"/>
              </w:rPr>
              <w:t xml:space="preserve"> </w:t>
            </w:r>
            <w:proofErr w:type="spellStart"/>
            <w:r w:rsidRPr="00ED72CC">
              <w:rPr>
                <w:rStyle w:val="Bodytext22"/>
                <w:rFonts w:ascii="Times New Roman" w:hAnsi="Times New Roman" w:cs="Times New Roman"/>
                <w:color w:val="auto"/>
                <w:sz w:val="20"/>
                <w:szCs w:val="20"/>
              </w:rPr>
              <w:t>рада</w:t>
            </w:r>
            <w:proofErr w:type="spellEnd"/>
            <w:r w:rsidRPr="00ED72CC">
              <w:rPr>
                <w:rStyle w:val="Bodytext22"/>
                <w:rFonts w:ascii="Times New Roman" w:hAnsi="Times New Roman" w:cs="Times New Roman"/>
                <w:color w:val="auto"/>
                <w:sz w:val="20"/>
                <w:szCs w:val="20"/>
              </w:rPr>
              <w:t xml:space="preserve"> (</w:t>
            </w:r>
            <w:proofErr w:type="spellStart"/>
            <w:r w:rsidRPr="00ED72CC">
              <w:rPr>
                <w:rStyle w:val="Bodytext22"/>
                <w:rFonts w:ascii="Times New Roman" w:hAnsi="Times New Roman" w:cs="Times New Roman"/>
                <w:color w:val="auto"/>
                <w:sz w:val="20"/>
                <w:szCs w:val="20"/>
              </w:rPr>
              <w:t>најмање</w:t>
            </w:r>
            <w:proofErr w:type="spellEnd"/>
            <w:r w:rsidR="00ED72CC">
              <w:rPr>
                <w:rStyle w:val="Bodytext22"/>
                <w:rFonts w:ascii="Times New Roman" w:hAnsi="Times New Roman" w:cs="Times New Roman"/>
                <w:color w:val="auto"/>
                <w:sz w:val="20"/>
                <w:szCs w:val="20"/>
                <w:lang w:val="sr-Cyrl-RS"/>
              </w:rPr>
              <w:t xml:space="preserve"> </w:t>
            </w:r>
            <w:r w:rsidRPr="00ED72CC">
              <w:rPr>
                <w:rStyle w:val="Bodytext22"/>
                <w:rFonts w:ascii="Times New Roman" w:hAnsi="Times New Roman" w:cs="Times New Roman"/>
                <w:color w:val="auto"/>
                <w:sz w:val="20"/>
                <w:szCs w:val="20"/>
              </w:rPr>
              <w:t>„</w:t>
            </w:r>
            <w:proofErr w:type="spellStart"/>
            <w:proofErr w:type="gramStart"/>
            <w:r w:rsidRPr="00ED72CC">
              <w:rPr>
                <w:rStyle w:val="Bodytext22"/>
                <w:rFonts w:ascii="Times New Roman" w:hAnsi="Times New Roman" w:cs="Times New Roman"/>
                <w:color w:val="auto"/>
                <w:sz w:val="20"/>
                <w:szCs w:val="20"/>
              </w:rPr>
              <w:t>добар</w:t>
            </w:r>
            <w:proofErr w:type="spellEnd"/>
            <w:r w:rsidRPr="00ED72CC">
              <w:rPr>
                <w:rStyle w:val="Bodytext22"/>
                <w:rFonts w:ascii="Times New Roman" w:hAnsi="Times New Roman" w:cs="Times New Roman"/>
                <w:color w:val="auto"/>
                <w:sz w:val="20"/>
                <w:szCs w:val="20"/>
              </w:rPr>
              <w:t>“</w:t>
            </w:r>
            <w:proofErr w:type="gramEnd"/>
            <w:r w:rsidRPr="00ED72CC">
              <w:rPr>
                <w:rStyle w:val="Bodytext22"/>
                <w:rFonts w:ascii="Times New Roman" w:hAnsi="Times New Roman" w:cs="Times New Roman"/>
                <w:color w:val="auto"/>
                <w:sz w:val="20"/>
                <w:szCs w:val="20"/>
              </w:rPr>
              <w:t xml:space="preserve">) у </w:t>
            </w:r>
            <w:proofErr w:type="spellStart"/>
            <w:r w:rsidRPr="00ED72CC">
              <w:rPr>
                <w:rStyle w:val="Bodytext22"/>
                <w:rFonts w:ascii="Times New Roman" w:hAnsi="Times New Roman" w:cs="Times New Roman"/>
                <w:color w:val="auto"/>
                <w:sz w:val="20"/>
                <w:szCs w:val="20"/>
              </w:rPr>
              <w:t>студентским</w:t>
            </w:r>
            <w:proofErr w:type="spellEnd"/>
            <w:r w:rsidRPr="00ED72CC">
              <w:rPr>
                <w:rStyle w:val="Bodytext22"/>
                <w:rFonts w:ascii="Times New Roman" w:hAnsi="Times New Roman" w:cs="Times New Roman"/>
                <w:color w:val="auto"/>
                <w:sz w:val="20"/>
                <w:szCs w:val="20"/>
              </w:rPr>
              <w:t xml:space="preserve"> </w:t>
            </w:r>
            <w:proofErr w:type="spellStart"/>
            <w:r w:rsidRPr="00ED72CC">
              <w:rPr>
                <w:rStyle w:val="Bodytext22"/>
                <w:rFonts w:ascii="Times New Roman" w:hAnsi="Times New Roman" w:cs="Times New Roman"/>
                <w:color w:val="auto"/>
                <w:sz w:val="20"/>
                <w:szCs w:val="20"/>
              </w:rPr>
              <w:t>анкетама</w:t>
            </w:r>
            <w:proofErr w:type="spellEnd"/>
            <w:r w:rsidRPr="00ED72CC">
              <w:rPr>
                <w:rStyle w:val="Bodytext22"/>
                <w:rFonts w:ascii="Times New Roman" w:hAnsi="Times New Roman" w:cs="Times New Roman"/>
                <w:color w:val="auto"/>
                <w:sz w:val="20"/>
                <w:szCs w:val="20"/>
              </w:rPr>
              <w:t xml:space="preserve"> </w:t>
            </w:r>
            <w:proofErr w:type="spellStart"/>
            <w:r w:rsidRPr="00ED72CC">
              <w:rPr>
                <w:rStyle w:val="Bodytext22"/>
                <w:rFonts w:ascii="Times New Roman" w:hAnsi="Times New Roman" w:cs="Times New Roman"/>
                <w:color w:val="auto"/>
                <w:sz w:val="20"/>
                <w:szCs w:val="20"/>
              </w:rPr>
              <w:t>током</w:t>
            </w:r>
            <w:proofErr w:type="spellEnd"/>
            <w:r w:rsidRPr="00ED72CC">
              <w:rPr>
                <w:rStyle w:val="Bodytext22"/>
                <w:rFonts w:ascii="Times New Roman" w:hAnsi="Times New Roman" w:cs="Times New Roman"/>
                <w:color w:val="auto"/>
                <w:sz w:val="20"/>
                <w:szCs w:val="20"/>
              </w:rPr>
              <w:t xml:space="preserve"> </w:t>
            </w:r>
            <w:proofErr w:type="spellStart"/>
            <w:proofErr w:type="gramStart"/>
            <w:r w:rsidRPr="00ED72CC">
              <w:rPr>
                <w:rStyle w:val="Bodytext22"/>
                <w:rFonts w:ascii="Times New Roman" w:hAnsi="Times New Roman" w:cs="Times New Roman"/>
                <w:color w:val="auto"/>
                <w:sz w:val="20"/>
                <w:szCs w:val="20"/>
              </w:rPr>
              <w:t>целокупног</w:t>
            </w:r>
            <w:proofErr w:type="spellEnd"/>
            <w:r w:rsidRPr="00ED72CC">
              <w:rPr>
                <w:rStyle w:val="Bodytext22"/>
                <w:rFonts w:ascii="Times New Roman" w:hAnsi="Times New Roman" w:cs="Times New Roman"/>
                <w:color w:val="auto"/>
                <w:sz w:val="20"/>
                <w:szCs w:val="20"/>
              </w:rPr>
              <w:t xml:space="preserve">  </w:t>
            </w:r>
            <w:proofErr w:type="spellStart"/>
            <w:r w:rsidRPr="00ED72CC">
              <w:rPr>
                <w:rStyle w:val="Bodytext22"/>
                <w:rFonts w:ascii="Times New Roman" w:hAnsi="Times New Roman" w:cs="Times New Roman"/>
                <w:color w:val="auto"/>
                <w:sz w:val="20"/>
                <w:szCs w:val="20"/>
              </w:rPr>
              <w:t>претходног</w:t>
            </w:r>
            <w:proofErr w:type="spellEnd"/>
            <w:proofErr w:type="gramEnd"/>
            <w:r w:rsidRPr="00ED72CC">
              <w:rPr>
                <w:rStyle w:val="Bodytext22"/>
                <w:rFonts w:ascii="Times New Roman" w:hAnsi="Times New Roman" w:cs="Times New Roman"/>
                <w:color w:val="auto"/>
                <w:sz w:val="20"/>
                <w:szCs w:val="20"/>
              </w:rPr>
              <w:t xml:space="preserve"> </w:t>
            </w:r>
            <w:proofErr w:type="spellStart"/>
            <w:r w:rsidRPr="00ED72CC">
              <w:rPr>
                <w:rStyle w:val="Bodytext22"/>
                <w:rFonts w:ascii="Times New Roman" w:hAnsi="Times New Roman" w:cs="Times New Roman"/>
                <w:color w:val="auto"/>
                <w:sz w:val="20"/>
                <w:szCs w:val="20"/>
              </w:rPr>
              <w:t>изборног</w:t>
            </w:r>
            <w:proofErr w:type="spellEnd"/>
            <w:r w:rsidRPr="00ED72CC">
              <w:rPr>
                <w:rStyle w:val="Bodytext22"/>
                <w:rFonts w:ascii="Times New Roman" w:hAnsi="Times New Roman" w:cs="Times New Roman"/>
                <w:color w:val="auto"/>
                <w:sz w:val="20"/>
                <w:szCs w:val="20"/>
              </w:rPr>
              <w:t xml:space="preserve"> </w:t>
            </w:r>
            <w:proofErr w:type="spellStart"/>
            <w:r w:rsidRPr="00ED72CC">
              <w:rPr>
                <w:rStyle w:val="Bodytext22"/>
                <w:rFonts w:ascii="Times New Roman" w:hAnsi="Times New Roman" w:cs="Times New Roman"/>
                <w:color w:val="auto"/>
                <w:sz w:val="20"/>
                <w:szCs w:val="20"/>
              </w:rPr>
              <w:t>периода</w:t>
            </w:r>
            <w:proofErr w:type="spellEnd"/>
            <w:r w:rsidRPr="00ED72CC">
              <w:rPr>
                <w:rStyle w:val="Bodytext22"/>
                <w:rFonts w:ascii="Times New Roman" w:hAnsi="Times New Roman" w:cs="Times New Roman"/>
                <w:color w:val="auto"/>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134CAB43" w14:textId="01AA37D4" w:rsidR="005420FF" w:rsidRPr="000E7D90" w:rsidRDefault="000E7D90" w:rsidP="00455823">
            <w:pPr>
              <w:jc w:val="both"/>
              <w:rPr>
                <w:sz w:val="20"/>
                <w:szCs w:val="20"/>
                <w:lang w:val="sr-Cyrl-RS"/>
              </w:rPr>
            </w:pPr>
            <w:r w:rsidRPr="000E7D90">
              <w:rPr>
                <w:sz w:val="20"/>
                <w:szCs w:val="20"/>
                <w:lang w:val="sr-Cyrl-RS"/>
              </w:rPr>
              <w:t xml:space="preserve">Анонимном анкетом студената кандидат је оцењен </w:t>
            </w:r>
            <w:r w:rsidR="00435030">
              <w:rPr>
                <w:sz w:val="20"/>
                <w:szCs w:val="20"/>
                <w:lang w:val="sr-Cyrl-RS"/>
              </w:rPr>
              <w:t xml:space="preserve">следећим оценама: </w:t>
            </w:r>
            <w:r w:rsidR="00CA1770" w:rsidRPr="000E7D90">
              <w:rPr>
                <w:sz w:val="20"/>
                <w:szCs w:val="20"/>
              </w:rPr>
              <w:t>5.00</w:t>
            </w:r>
            <w:r w:rsidRPr="000E7D90">
              <w:rPr>
                <w:sz w:val="20"/>
                <w:szCs w:val="20"/>
                <w:lang w:val="sr-Cyrl-RS"/>
              </w:rPr>
              <w:t>-</w:t>
            </w:r>
            <w:r w:rsidR="00CA1770" w:rsidRPr="000E7D90">
              <w:rPr>
                <w:sz w:val="20"/>
                <w:szCs w:val="20"/>
              </w:rPr>
              <w:t>2024/25; 4.99</w:t>
            </w:r>
            <w:r w:rsidRPr="000E7D90">
              <w:rPr>
                <w:sz w:val="20"/>
                <w:szCs w:val="20"/>
                <w:lang w:val="sr-Cyrl-RS"/>
              </w:rPr>
              <w:t>-</w:t>
            </w:r>
            <w:r w:rsidR="00CA1770" w:rsidRPr="000E7D90">
              <w:rPr>
                <w:sz w:val="20"/>
                <w:szCs w:val="20"/>
              </w:rPr>
              <w:t>2023/24; 5.00</w:t>
            </w:r>
            <w:r w:rsidRPr="000E7D90">
              <w:rPr>
                <w:sz w:val="20"/>
                <w:szCs w:val="20"/>
                <w:lang w:val="sr-Cyrl-RS"/>
              </w:rPr>
              <w:t>-</w:t>
            </w:r>
            <w:r w:rsidR="00CA1770" w:rsidRPr="000E7D90">
              <w:rPr>
                <w:sz w:val="20"/>
                <w:szCs w:val="20"/>
              </w:rPr>
              <w:t>2022/23; 4.75</w:t>
            </w:r>
            <w:r w:rsidRPr="000E7D90">
              <w:rPr>
                <w:sz w:val="20"/>
                <w:szCs w:val="20"/>
                <w:lang w:val="sr-Cyrl-RS"/>
              </w:rPr>
              <w:t>-</w:t>
            </w:r>
            <w:r w:rsidR="00CA1770" w:rsidRPr="000E7D90">
              <w:rPr>
                <w:sz w:val="20"/>
                <w:szCs w:val="20"/>
              </w:rPr>
              <w:t>2021/22; 4.91</w:t>
            </w:r>
            <w:r w:rsidRPr="000E7D90">
              <w:rPr>
                <w:sz w:val="20"/>
                <w:szCs w:val="20"/>
                <w:lang w:val="sr-Cyrl-RS"/>
              </w:rPr>
              <w:t>-</w:t>
            </w:r>
            <w:r w:rsidR="00CA1770" w:rsidRPr="000E7D90">
              <w:rPr>
                <w:sz w:val="20"/>
                <w:szCs w:val="20"/>
              </w:rPr>
              <w:t>2020/21</w:t>
            </w:r>
            <w:r w:rsidR="00435030">
              <w:rPr>
                <w:sz w:val="20"/>
                <w:szCs w:val="20"/>
                <w:lang w:val="sr-Cyrl-RS"/>
              </w:rPr>
              <w:t xml:space="preserve">. </w:t>
            </w:r>
            <w:r w:rsidR="00435030" w:rsidRPr="00435030">
              <w:rPr>
                <w:sz w:val="20"/>
                <w:szCs w:val="20"/>
                <w:lang w:val="sr-Cyrl-RS"/>
              </w:rPr>
              <w:t>Просечна оцена за период од 5 година је 4.93 (одличан).</w:t>
            </w:r>
          </w:p>
        </w:tc>
      </w:tr>
      <w:tr w:rsidR="005420FF" w:rsidRPr="00FC2539" w14:paraId="7F67BC5A"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2CB10446" w14:textId="424800A9" w:rsidR="005420FF" w:rsidRPr="00FC2539" w:rsidRDefault="00ED72CC" w:rsidP="00753A3E">
            <w:pPr>
              <w:rPr>
                <w:sz w:val="20"/>
                <w:szCs w:val="20"/>
              </w:rPr>
            </w:pPr>
            <w:r>
              <w:rPr>
                <w:b/>
                <w:noProof/>
                <w:sz w:val="20"/>
                <w:szCs w:val="20"/>
              </w:rPr>
              <mc:AlternateContent>
                <mc:Choice Requires="wps">
                  <w:drawing>
                    <wp:anchor distT="0" distB="0" distL="114300" distR="114300" simplePos="0" relativeHeight="251661312" behindDoc="0" locked="0" layoutInCell="1" allowOverlap="1" wp14:anchorId="5A20FA1E" wp14:editId="5AD6BF3A">
                      <wp:simplePos x="0" y="0"/>
                      <wp:positionH relativeFrom="column">
                        <wp:posOffset>-69850</wp:posOffset>
                      </wp:positionH>
                      <wp:positionV relativeFrom="paragraph">
                        <wp:posOffset>-13123</wp:posOffset>
                      </wp:positionV>
                      <wp:extent cx="186267" cy="182033"/>
                      <wp:effectExtent l="0" t="0" r="23495" b="27940"/>
                      <wp:wrapNone/>
                      <wp:docPr id="1413382598" name="Oval 1"/>
                      <wp:cNvGraphicFramePr/>
                      <a:graphic xmlns:a="http://schemas.openxmlformats.org/drawingml/2006/main">
                        <a:graphicData uri="http://schemas.microsoft.com/office/word/2010/wordprocessingShape">
                          <wps:wsp>
                            <wps:cNvSpPr/>
                            <wps:spPr>
                              <a:xfrm>
                                <a:off x="0" y="0"/>
                                <a:ext cx="186267" cy="182033"/>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21A70E" id="Oval 1" o:spid="_x0000_s1026" style="position:absolute;margin-left:-5.5pt;margin-top:-1.05pt;width:14.65pt;height:14.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" filled="f" strokecolor="black [3213]" strokeweight="1.5pt">
                      <v:stroke joinstyle="miter"/>
                    </v:oval>
                  </w:pict>
                </mc:Fallback>
              </mc:AlternateContent>
            </w:r>
            <w:r w:rsidR="005420FF" w:rsidRPr="00FC2539">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1DFDCB6C" w14:textId="77777777" w:rsidR="005420FF" w:rsidRPr="00ED72CC" w:rsidRDefault="005420FF" w:rsidP="00753A3E">
            <w:pPr>
              <w:jc w:val="both"/>
              <w:rPr>
                <w:rStyle w:val="Bodytext22"/>
                <w:rFonts w:ascii="Times New Roman" w:hAnsi="Times New Roman" w:cs="Times New Roman"/>
                <w:color w:val="auto"/>
                <w:sz w:val="20"/>
                <w:szCs w:val="20"/>
              </w:rPr>
            </w:pPr>
            <w:proofErr w:type="spellStart"/>
            <w:r w:rsidRPr="00ED72CC">
              <w:rPr>
                <w:rStyle w:val="Bodytext22"/>
                <w:rFonts w:ascii="Times New Roman" w:hAnsi="Times New Roman" w:cs="Times New Roman"/>
                <w:color w:val="auto"/>
                <w:sz w:val="20"/>
                <w:szCs w:val="20"/>
              </w:rPr>
              <w:t>Искуство</w:t>
            </w:r>
            <w:proofErr w:type="spellEnd"/>
            <w:r w:rsidRPr="00ED72CC">
              <w:rPr>
                <w:rStyle w:val="Bodytext22"/>
                <w:rFonts w:ascii="Times New Roman" w:hAnsi="Times New Roman" w:cs="Times New Roman"/>
                <w:color w:val="auto"/>
                <w:sz w:val="20"/>
                <w:szCs w:val="20"/>
              </w:rPr>
              <w:t xml:space="preserve"> у </w:t>
            </w:r>
            <w:proofErr w:type="spellStart"/>
            <w:r w:rsidRPr="00ED72CC">
              <w:rPr>
                <w:rStyle w:val="Bodytext22"/>
                <w:rFonts w:ascii="Times New Roman" w:hAnsi="Times New Roman" w:cs="Times New Roman"/>
                <w:color w:val="auto"/>
                <w:sz w:val="20"/>
                <w:szCs w:val="20"/>
              </w:rPr>
              <w:t>педагошком</w:t>
            </w:r>
            <w:proofErr w:type="spellEnd"/>
            <w:r w:rsidRPr="00ED72CC">
              <w:rPr>
                <w:rStyle w:val="Bodytext22"/>
                <w:rFonts w:ascii="Times New Roman" w:hAnsi="Times New Roman" w:cs="Times New Roman"/>
                <w:color w:val="auto"/>
                <w:sz w:val="20"/>
                <w:szCs w:val="20"/>
              </w:rPr>
              <w:t xml:space="preserve"> </w:t>
            </w:r>
            <w:proofErr w:type="spellStart"/>
            <w:r w:rsidRPr="00ED72CC">
              <w:rPr>
                <w:rStyle w:val="Bodytext22"/>
                <w:rFonts w:ascii="Times New Roman" w:hAnsi="Times New Roman" w:cs="Times New Roman"/>
                <w:color w:val="auto"/>
                <w:sz w:val="20"/>
                <w:szCs w:val="20"/>
              </w:rPr>
              <w:t>раду</w:t>
            </w:r>
            <w:proofErr w:type="spellEnd"/>
            <w:r w:rsidRPr="00ED72CC">
              <w:rPr>
                <w:rStyle w:val="Bodytext22"/>
                <w:rFonts w:ascii="Times New Roman" w:hAnsi="Times New Roman" w:cs="Times New Roman"/>
                <w:color w:val="auto"/>
                <w:sz w:val="20"/>
                <w:szCs w:val="20"/>
              </w:rPr>
              <w:t xml:space="preserve"> </w:t>
            </w:r>
            <w:proofErr w:type="spellStart"/>
            <w:r w:rsidRPr="00ED72CC">
              <w:rPr>
                <w:rStyle w:val="Bodytext22"/>
                <w:rFonts w:ascii="Times New Roman" w:hAnsi="Times New Roman" w:cs="Times New Roman"/>
                <w:color w:val="auto"/>
                <w:sz w:val="20"/>
                <w:szCs w:val="20"/>
              </w:rPr>
              <w:t>са</w:t>
            </w:r>
            <w:proofErr w:type="spellEnd"/>
            <w:r w:rsidRPr="00ED72CC">
              <w:rPr>
                <w:rStyle w:val="Bodytext22"/>
                <w:rFonts w:ascii="Times New Roman" w:hAnsi="Times New Roman" w:cs="Times New Roman"/>
                <w:color w:val="auto"/>
                <w:sz w:val="20"/>
                <w:szCs w:val="20"/>
              </w:rPr>
              <w:t xml:space="preserve"> </w:t>
            </w:r>
            <w:proofErr w:type="spellStart"/>
            <w:r w:rsidRPr="00ED72CC">
              <w:rPr>
                <w:rStyle w:val="Bodytext22"/>
                <w:rFonts w:ascii="Times New Roman" w:hAnsi="Times New Roman" w:cs="Times New Roman"/>
                <w:color w:val="auto"/>
                <w:sz w:val="20"/>
                <w:szCs w:val="20"/>
              </w:rPr>
              <w:t>студентима</w:t>
            </w:r>
            <w:proofErr w:type="spellEnd"/>
          </w:p>
          <w:p w14:paraId="2C71A77B" w14:textId="77777777" w:rsidR="00F21ECF" w:rsidRPr="00CA1770" w:rsidRDefault="00F21ECF" w:rsidP="00753A3E">
            <w:pPr>
              <w:jc w:val="both"/>
              <w:rPr>
                <w:rStyle w:val="Bodytext22"/>
                <w:rFonts w:ascii="Times New Roman" w:hAnsi="Times New Roman" w:cs="Times New Roman"/>
                <w:color w:val="EE0000"/>
                <w:sz w:val="20"/>
                <w:szCs w:val="20"/>
              </w:rPr>
            </w:pPr>
          </w:p>
        </w:tc>
        <w:tc>
          <w:tcPr>
            <w:tcW w:w="3487" w:type="dxa"/>
            <w:tcBorders>
              <w:top w:val="single" w:sz="4" w:space="0" w:color="auto"/>
              <w:left w:val="single" w:sz="4" w:space="0" w:color="auto"/>
              <w:bottom w:val="single" w:sz="4" w:space="0" w:color="auto"/>
              <w:right w:val="single" w:sz="4" w:space="0" w:color="auto"/>
            </w:tcBorders>
          </w:tcPr>
          <w:p w14:paraId="1F32EAD5" w14:textId="0C1EA8C5" w:rsidR="005420FF" w:rsidRPr="00ED72CC" w:rsidRDefault="00ED72CC" w:rsidP="00753A3E">
            <w:pPr>
              <w:rPr>
                <w:sz w:val="20"/>
                <w:szCs w:val="20"/>
                <w:lang w:val="sr-Cyrl-RS"/>
              </w:rPr>
            </w:pPr>
            <w:r w:rsidRPr="00ED72CC">
              <w:rPr>
                <w:sz w:val="20"/>
                <w:szCs w:val="20"/>
                <w:lang w:val="sr-Cyrl-RS"/>
              </w:rPr>
              <w:t>11 година и 1 месец</w:t>
            </w:r>
          </w:p>
        </w:tc>
      </w:tr>
    </w:tbl>
    <w:p w14:paraId="49B1B3C5" w14:textId="77777777" w:rsidR="005420FF" w:rsidRPr="00FC2539" w:rsidRDefault="005420FF"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FC2539" w14:paraId="2C731E0F" w14:textId="77777777" w:rsidTr="009B612A">
        <w:tc>
          <w:tcPr>
            <w:tcW w:w="416" w:type="dxa"/>
            <w:tcBorders>
              <w:top w:val="single" w:sz="4" w:space="0" w:color="auto"/>
              <w:left w:val="single" w:sz="4" w:space="0" w:color="auto"/>
              <w:bottom w:val="single" w:sz="4" w:space="0" w:color="auto"/>
              <w:right w:val="single" w:sz="4" w:space="0" w:color="auto"/>
            </w:tcBorders>
          </w:tcPr>
          <w:p w14:paraId="414A55C6" w14:textId="77777777" w:rsidR="005420FF" w:rsidRPr="00FC2539" w:rsidRDefault="005420FF" w:rsidP="00753A3E">
            <w:pPr>
              <w:rPr>
                <w:sz w:val="20"/>
                <w:szCs w:val="20"/>
              </w:rPr>
            </w:pPr>
          </w:p>
          <w:p w14:paraId="5BC95229" w14:textId="78702678" w:rsidR="005420FF" w:rsidRPr="00FC2539" w:rsidRDefault="005420FF" w:rsidP="00753A3E">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5561E8CD" w14:textId="011E4541" w:rsidR="005420FF" w:rsidRPr="00FC2539" w:rsidRDefault="005420FF" w:rsidP="00753A3E">
            <w:pPr>
              <w:jc w:val="both"/>
              <w:rPr>
                <w:i/>
                <w:sz w:val="20"/>
                <w:szCs w:val="20"/>
              </w:rPr>
            </w:pPr>
          </w:p>
          <w:p w14:paraId="282CEE9E" w14:textId="77777777" w:rsidR="005420FF" w:rsidRPr="00FC2539" w:rsidRDefault="005420FF" w:rsidP="00753A3E">
            <w:pPr>
              <w:jc w:val="both"/>
              <w:rPr>
                <w:i/>
                <w:sz w:val="20"/>
                <w:szCs w:val="20"/>
              </w:rPr>
            </w:pPr>
            <w:r w:rsidRPr="00FC2539">
              <w:rPr>
                <w:i/>
                <w:sz w:val="20"/>
                <w:szCs w:val="20"/>
              </w:rPr>
              <w:t xml:space="preserve"> (</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w:t>
            </w:r>
            <w:proofErr w:type="spellStart"/>
            <w:r w:rsidRPr="00FC2539">
              <w:rPr>
                <w:i/>
                <w:sz w:val="20"/>
                <w:szCs w:val="20"/>
              </w:rPr>
              <w:t>бира</w:t>
            </w:r>
            <w:proofErr w:type="spellEnd"/>
            <w:r w:rsidRPr="00FC2539">
              <w:rPr>
                <w:i/>
                <w:sz w:val="20"/>
                <w:szCs w:val="20"/>
              </w:rPr>
              <w:t>)</w:t>
            </w:r>
          </w:p>
        </w:tc>
        <w:tc>
          <w:tcPr>
            <w:tcW w:w="3487" w:type="dxa"/>
            <w:tcBorders>
              <w:top w:val="single" w:sz="4" w:space="0" w:color="auto"/>
              <w:left w:val="single" w:sz="4" w:space="0" w:color="auto"/>
              <w:bottom w:val="single" w:sz="4" w:space="0" w:color="auto"/>
              <w:right w:val="single" w:sz="4" w:space="0" w:color="auto"/>
            </w:tcBorders>
            <w:hideMark/>
          </w:tcPr>
          <w:p w14:paraId="5ECAFDAF" w14:textId="77777777" w:rsidR="005420FF" w:rsidRPr="00FC2539" w:rsidRDefault="005420FF" w:rsidP="00753A3E">
            <w:pPr>
              <w:rPr>
                <w:b/>
                <w:sz w:val="20"/>
                <w:szCs w:val="20"/>
              </w:rPr>
            </w:pP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менторства</w:t>
            </w:r>
            <w:proofErr w:type="spellEnd"/>
            <w:r w:rsidRPr="00FC2539">
              <w:rPr>
                <w:b/>
                <w:sz w:val="20"/>
                <w:szCs w:val="20"/>
              </w:rPr>
              <w:t xml:space="preserve"> / </w:t>
            </w:r>
            <w:proofErr w:type="spellStart"/>
            <w:r w:rsidRPr="00FC2539">
              <w:rPr>
                <w:b/>
                <w:sz w:val="20"/>
                <w:szCs w:val="20"/>
              </w:rPr>
              <w:t>учешћа</w:t>
            </w:r>
            <w:proofErr w:type="spellEnd"/>
            <w:r w:rsidRPr="00FC2539">
              <w:rPr>
                <w:b/>
                <w:sz w:val="20"/>
                <w:szCs w:val="20"/>
              </w:rPr>
              <w:t xml:space="preserve"> у </w:t>
            </w:r>
            <w:proofErr w:type="spellStart"/>
            <w:r w:rsidRPr="00FC2539">
              <w:rPr>
                <w:b/>
                <w:sz w:val="20"/>
                <w:szCs w:val="20"/>
              </w:rPr>
              <w:t>комисији</w:t>
            </w:r>
            <w:proofErr w:type="spellEnd"/>
            <w:r w:rsidRPr="00FC2539">
              <w:rPr>
                <w:b/>
                <w:sz w:val="20"/>
                <w:szCs w:val="20"/>
              </w:rPr>
              <w:t xml:space="preserve"> и </w:t>
            </w:r>
            <w:proofErr w:type="spellStart"/>
            <w:r w:rsidRPr="00FC2539">
              <w:rPr>
                <w:b/>
                <w:sz w:val="20"/>
                <w:szCs w:val="20"/>
              </w:rPr>
              <w:t>др</w:t>
            </w:r>
            <w:proofErr w:type="spellEnd"/>
            <w:r w:rsidRPr="00FC2539">
              <w:rPr>
                <w:b/>
                <w:sz w:val="20"/>
                <w:szCs w:val="20"/>
              </w:rPr>
              <w:t>.</w:t>
            </w:r>
          </w:p>
        </w:tc>
      </w:tr>
      <w:tr w:rsidR="005420FF" w:rsidRPr="00FC2539" w14:paraId="6A97B3FF"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5754E61C" w14:textId="281BA3CB" w:rsidR="005420FF" w:rsidRPr="00FC2539" w:rsidRDefault="00D544F4" w:rsidP="00753A3E">
            <w:pPr>
              <w:rPr>
                <w:sz w:val="20"/>
                <w:szCs w:val="20"/>
              </w:rPr>
            </w:pPr>
            <w:r>
              <w:rPr>
                <w:b/>
                <w:noProof/>
                <w:sz w:val="20"/>
                <w:szCs w:val="20"/>
              </w:rPr>
              <mc:AlternateContent>
                <mc:Choice Requires="wps">
                  <w:drawing>
                    <wp:anchor distT="0" distB="0" distL="114300" distR="114300" simplePos="0" relativeHeight="251663360" behindDoc="0" locked="0" layoutInCell="1" allowOverlap="1" wp14:anchorId="43BF7D24" wp14:editId="684B965A">
                      <wp:simplePos x="0" y="0"/>
                      <wp:positionH relativeFrom="column">
                        <wp:posOffset>-61384</wp:posOffset>
                      </wp:positionH>
                      <wp:positionV relativeFrom="paragraph">
                        <wp:posOffset>-11006</wp:posOffset>
                      </wp:positionV>
                      <wp:extent cx="186267" cy="182033"/>
                      <wp:effectExtent l="0" t="0" r="23495" b="27940"/>
                      <wp:wrapNone/>
                      <wp:docPr id="271785876" name="Oval 1"/>
                      <wp:cNvGraphicFramePr/>
                      <a:graphic xmlns:a="http://schemas.openxmlformats.org/drawingml/2006/main">
                        <a:graphicData uri="http://schemas.microsoft.com/office/word/2010/wordprocessingShape">
                          <wps:wsp>
                            <wps:cNvSpPr/>
                            <wps:spPr>
                              <a:xfrm>
                                <a:off x="0" y="0"/>
                                <a:ext cx="186267" cy="182033"/>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6FD6992" id="Oval 1" o:spid="_x0000_s1026" style="position:absolute;margin-left:-4.85pt;margin-top:-.85pt;width:14.65pt;height:14.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" filled="f" strokecolor="black [3213]" strokeweight="1.5pt">
                      <v:stroke joinstyle="miter"/>
                    </v:oval>
                  </w:pict>
                </mc:Fallback>
              </mc:AlternateContent>
            </w:r>
            <w:r w:rsidR="005420FF" w:rsidRPr="00FC2539">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6F0CB701" w14:textId="77777777" w:rsidR="005420FF" w:rsidRDefault="005420FF" w:rsidP="00753A3E">
            <w:pPr>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завршна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p>
          <w:p w14:paraId="55D5A4B6" w14:textId="5A632D40" w:rsidR="00F21ECF" w:rsidRPr="00FC2539" w:rsidRDefault="00F21ECF" w:rsidP="00753A3E">
            <w:pPr>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10D82E4A" w14:textId="0A4F10BF" w:rsidR="00CA1770" w:rsidRPr="000E7D90" w:rsidRDefault="00D544F4" w:rsidP="00455823">
            <w:pPr>
              <w:jc w:val="both"/>
              <w:rPr>
                <w:sz w:val="20"/>
                <w:szCs w:val="20"/>
              </w:rPr>
            </w:pPr>
            <w:r>
              <w:rPr>
                <w:sz w:val="20"/>
                <w:szCs w:val="20"/>
                <w:lang w:val="sr-Cyrl-RS"/>
              </w:rPr>
              <w:t xml:space="preserve">8 </w:t>
            </w:r>
            <w:proofErr w:type="spellStart"/>
            <w:r w:rsidR="00CA1770" w:rsidRPr="000E7D90">
              <w:rPr>
                <w:sz w:val="20"/>
                <w:szCs w:val="20"/>
              </w:rPr>
              <w:t>завршних</w:t>
            </w:r>
            <w:proofErr w:type="spellEnd"/>
            <w:r w:rsidR="00CA1770" w:rsidRPr="000E7D90">
              <w:rPr>
                <w:sz w:val="20"/>
                <w:szCs w:val="20"/>
              </w:rPr>
              <w:t xml:space="preserve"> </w:t>
            </w:r>
            <w:proofErr w:type="spellStart"/>
            <w:r w:rsidR="00CA1770" w:rsidRPr="000E7D90">
              <w:rPr>
                <w:sz w:val="20"/>
                <w:szCs w:val="20"/>
              </w:rPr>
              <w:t>дипломских</w:t>
            </w:r>
            <w:proofErr w:type="spellEnd"/>
            <w:r w:rsidR="00CA1770" w:rsidRPr="000E7D90">
              <w:rPr>
                <w:sz w:val="20"/>
                <w:szCs w:val="20"/>
              </w:rPr>
              <w:t xml:space="preserve"> </w:t>
            </w:r>
            <w:proofErr w:type="spellStart"/>
            <w:r w:rsidR="00CA1770" w:rsidRPr="000E7D90">
              <w:rPr>
                <w:sz w:val="20"/>
                <w:szCs w:val="20"/>
              </w:rPr>
              <w:t>радова</w:t>
            </w:r>
            <w:proofErr w:type="spellEnd"/>
          </w:p>
          <w:p w14:paraId="598712B9" w14:textId="44E89CEB" w:rsidR="000E7D90" w:rsidRPr="000277BC" w:rsidRDefault="00D544F4" w:rsidP="00455823">
            <w:pPr>
              <w:jc w:val="both"/>
              <w:rPr>
                <w:sz w:val="20"/>
                <w:szCs w:val="20"/>
                <w:lang w:val="sr-Cyrl-RS"/>
              </w:rPr>
            </w:pPr>
            <w:r>
              <w:rPr>
                <w:sz w:val="20"/>
                <w:szCs w:val="20"/>
                <w:lang w:val="sr-Cyrl-RS"/>
              </w:rPr>
              <w:t xml:space="preserve">1 </w:t>
            </w:r>
            <w:r w:rsidR="000E7D90" w:rsidRPr="000277BC">
              <w:rPr>
                <w:sz w:val="20"/>
                <w:szCs w:val="20"/>
                <w:lang w:val="sr-Cyrl-RS"/>
              </w:rPr>
              <w:t>завршн</w:t>
            </w:r>
            <w:r>
              <w:rPr>
                <w:sz w:val="20"/>
                <w:szCs w:val="20"/>
                <w:lang w:val="sr-Cyrl-RS"/>
              </w:rPr>
              <w:t>и</w:t>
            </w:r>
            <w:r w:rsidR="000E7D90" w:rsidRPr="000277BC">
              <w:rPr>
                <w:sz w:val="20"/>
                <w:szCs w:val="20"/>
                <w:lang w:val="sr-Cyrl-RS"/>
              </w:rPr>
              <w:t xml:space="preserve"> рад уже специјализације</w:t>
            </w:r>
          </w:p>
          <w:p w14:paraId="001CC3FF" w14:textId="2AD8C108" w:rsidR="005420FF" w:rsidRPr="000E7D90" w:rsidRDefault="005420FF" w:rsidP="00455823">
            <w:pPr>
              <w:jc w:val="both"/>
              <w:rPr>
                <w:sz w:val="20"/>
                <w:szCs w:val="20"/>
              </w:rPr>
            </w:pPr>
          </w:p>
        </w:tc>
      </w:tr>
      <w:tr w:rsidR="005420FF" w:rsidRPr="00FC2539" w14:paraId="4BE7D3CE"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58E13DD7" w14:textId="29CBDB53" w:rsidR="005420FF" w:rsidRPr="00FC2539" w:rsidRDefault="00D544F4" w:rsidP="00753A3E">
            <w:pPr>
              <w:rPr>
                <w:sz w:val="20"/>
                <w:szCs w:val="20"/>
              </w:rPr>
            </w:pPr>
            <w:r>
              <w:rPr>
                <w:b/>
                <w:noProof/>
                <w:sz w:val="20"/>
                <w:szCs w:val="20"/>
              </w:rPr>
              <mc:AlternateContent>
                <mc:Choice Requires="wps">
                  <w:drawing>
                    <wp:anchor distT="0" distB="0" distL="114300" distR="114300" simplePos="0" relativeHeight="251665408" behindDoc="0" locked="0" layoutInCell="1" allowOverlap="1" wp14:anchorId="68A900CF" wp14:editId="6467DD09">
                      <wp:simplePos x="0" y="0"/>
                      <wp:positionH relativeFrom="column">
                        <wp:posOffset>-69850</wp:posOffset>
                      </wp:positionH>
                      <wp:positionV relativeFrom="paragraph">
                        <wp:posOffset>-25612</wp:posOffset>
                      </wp:positionV>
                      <wp:extent cx="186267" cy="182033"/>
                      <wp:effectExtent l="0" t="0" r="23495" b="27940"/>
                      <wp:wrapNone/>
                      <wp:docPr id="1353057586" name="Oval 1"/>
                      <wp:cNvGraphicFramePr/>
                      <a:graphic xmlns:a="http://schemas.openxmlformats.org/drawingml/2006/main">
                        <a:graphicData uri="http://schemas.microsoft.com/office/word/2010/wordprocessingShape">
                          <wps:wsp>
                            <wps:cNvSpPr/>
                            <wps:spPr>
                              <a:xfrm>
                                <a:off x="0" y="0"/>
                                <a:ext cx="186267" cy="182033"/>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E090DE" id="Oval 1" o:spid="_x0000_s1026" style="position:absolute;margin-left:-5.5pt;margin-top:-2pt;width:14.65pt;height:14.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" filled="f" strokecolor="black [3213]" strokeweight="1.5pt">
                      <v:stroke joinstyle="miter"/>
                    </v:oval>
                  </w:pict>
                </mc:Fallback>
              </mc:AlternateContent>
            </w:r>
            <w:r w:rsidR="005420FF" w:rsidRPr="00FC2539">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540E412A" w14:textId="0CA9C849"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једној</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последипломским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студијама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r w:rsidRPr="00FC2539">
              <w:rPr>
                <w:rStyle w:val="Bodytext22"/>
                <w:rFonts w:ascii="Times New Roman" w:hAnsi="Times New Roman" w:cs="Times New Roman"/>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41E6BCDA" w14:textId="58722BB1" w:rsidR="005420FF" w:rsidRPr="000E7D90" w:rsidRDefault="000E7D90" w:rsidP="00455823">
            <w:pPr>
              <w:jc w:val="both"/>
              <w:rPr>
                <w:sz w:val="20"/>
                <w:szCs w:val="20"/>
                <w:lang w:val="sr-Cyrl-RS"/>
              </w:rPr>
            </w:pPr>
            <w:r>
              <w:rPr>
                <w:sz w:val="20"/>
                <w:szCs w:val="20"/>
                <w:lang w:val="sr-Cyrl-RS"/>
              </w:rPr>
              <w:t>1 завршни рад последипломских студија (уже специјализације)</w:t>
            </w:r>
          </w:p>
        </w:tc>
      </w:tr>
      <w:tr w:rsidR="005420FF" w:rsidRPr="00FC2539" w14:paraId="508FB6B3"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17B57329" w14:textId="77777777" w:rsidR="005420FF" w:rsidRPr="00FC2539" w:rsidRDefault="005420FF" w:rsidP="00753A3E">
            <w:pPr>
              <w:rPr>
                <w:sz w:val="20"/>
                <w:szCs w:val="20"/>
              </w:rPr>
            </w:pPr>
            <w:r w:rsidRPr="00FC2539">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270F9FE6" w14:textId="77777777" w:rsidR="005420FF" w:rsidRPr="00FC2539" w:rsidRDefault="005420FF" w:rsidP="00F21ECF">
            <w:pPr>
              <w:tabs>
                <w:tab w:val="left" w:pos="-2160"/>
              </w:tabs>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завршног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проф</w:t>
            </w:r>
            <w:proofErr w:type="spellEnd"/>
            <w:r w:rsidRPr="00FC2539">
              <w:rPr>
                <w:rStyle w:val="Bodytext2Exact5"/>
                <w:rFonts w:ascii="Times New Roman" w:eastAsia="Calibri" w:hAnsi="Times New Roman" w:cs="Times New Roman"/>
                <w:i/>
                <w:sz w:val="20"/>
                <w:szCs w:val="20"/>
              </w:rPr>
              <w:t>)</w:t>
            </w:r>
          </w:p>
        </w:tc>
        <w:tc>
          <w:tcPr>
            <w:tcW w:w="3487" w:type="dxa"/>
            <w:tcBorders>
              <w:top w:val="single" w:sz="4" w:space="0" w:color="auto"/>
              <w:left w:val="single" w:sz="4" w:space="0" w:color="auto"/>
              <w:bottom w:val="single" w:sz="4" w:space="0" w:color="auto"/>
              <w:right w:val="single" w:sz="4" w:space="0" w:color="auto"/>
            </w:tcBorders>
          </w:tcPr>
          <w:p w14:paraId="1D75F048" w14:textId="7347CA85" w:rsidR="005420FF" w:rsidRPr="000E7D90" w:rsidRDefault="005420FF" w:rsidP="00753A3E">
            <w:pPr>
              <w:rPr>
                <w:lang w:val="sr-Cyrl-RS"/>
              </w:rPr>
            </w:pPr>
          </w:p>
        </w:tc>
      </w:tr>
      <w:tr w:rsidR="005420FF" w:rsidRPr="00FC2539" w14:paraId="0BC309AF"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3460C1E0" w14:textId="781AB4AC" w:rsidR="005420FF" w:rsidRPr="00FC2539" w:rsidRDefault="005420FF" w:rsidP="00753A3E">
            <w:pPr>
              <w:rPr>
                <w:sz w:val="20"/>
                <w:szCs w:val="20"/>
              </w:rPr>
            </w:pPr>
            <w:r w:rsidRPr="00FC2539">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7EFA87D6" w14:textId="3363700C" w:rsidR="005420FF" w:rsidRPr="00FC2539" w:rsidRDefault="005420FF" w:rsidP="00F21ECF">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једној</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последипломским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студијама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проф</w:t>
            </w:r>
            <w:proofErr w:type="spellEnd"/>
            <w:r w:rsidRPr="00FC2539">
              <w:rPr>
                <w:rStyle w:val="Bodytext2Exact5"/>
                <w:rFonts w:ascii="Times New Roman" w:eastAsia="Calibri" w:hAnsi="Times New Roman" w:cs="Times New Roman"/>
                <w:i/>
                <w:sz w:val="20"/>
                <w:szCs w:val="20"/>
              </w:rPr>
              <w:t>)</w:t>
            </w:r>
          </w:p>
        </w:tc>
        <w:tc>
          <w:tcPr>
            <w:tcW w:w="3487" w:type="dxa"/>
            <w:tcBorders>
              <w:top w:val="single" w:sz="4" w:space="0" w:color="auto"/>
              <w:left w:val="single" w:sz="4" w:space="0" w:color="auto"/>
              <w:bottom w:val="single" w:sz="4" w:space="0" w:color="auto"/>
              <w:right w:val="single" w:sz="4" w:space="0" w:color="auto"/>
            </w:tcBorders>
          </w:tcPr>
          <w:p w14:paraId="6C3A184C" w14:textId="77777777" w:rsidR="005420FF" w:rsidRPr="00FC2539" w:rsidRDefault="005420FF" w:rsidP="00753A3E"/>
        </w:tc>
      </w:tr>
      <w:tr w:rsidR="005420FF" w:rsidRPr="00FC2539" w14:paraId="56BF0CBA"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54572B9B" w14:textId="0492BF6E" w:rsidR="005420FF" w:rsidRPr="00FC2539" w:rsidRDefault="005420FF" w:rsidP="00753A3E">
            <w:pPr>
              <w:rPr>
                <w:sz w:val="20"/>
                <w:szCs w:val="20"/>
              </w:rPr>
            </w:pPr>
            <w:r w:rsidRPr="00FC2539">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2F30B985" w14:textId="3D5AE64E" w:rsidR="005420FF" w:rsidRPr="0019393A" w:rsidRDefault="005420FF" w:rsidP="00753A3E">
            <w:pPr>
              <w:tabs>
                <w:tab w:val="left" w:pos="-2160"/>
              </w:tabs>
              <w:jc w:val="both"/>
              <w:rPr>
                <w:rStyle w:val="Bodytext22"/>
                <w:rFonts w:ascii="Times New Roman" w:hAnsi="Times New Roman" w:cs="Times New Roman"/>
                <w:color w:val="auto"/>
                <w:sz w:val="20"/>
                <w:szCs w:val="20"/>
              </w:rPr>
            </w:pPr>
            <w:proofErr w:type="spellStart"/>
            <w:r w:rsidRPr="0019393A">
              <w:rPr>
                <w:rStyle w:val="Bodytext22"/>
                <w:rFonts w:ascii="Times New Roman" w:hAnsi="Times New Roman" w:cs="Times New Roman"/>
                <w:color w:val="auto"/>
                <w:sz w:val="20"/>
                <w:szCs w:val="20"/>
              </w:rPr>
              <w:t>Ментор</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најмање</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три</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завршна</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рада</w:t>
            </w:r>
            <w:proofErr w:type="spellEnd"/>
            <w:r w:rsidRPr="0019393A">
              <w:rPr>
                <w:rStyle w:val="Bodytext22"/>
                <w:rFonts w:ascii="Times New Roman" w:hAnsi="Times New Roman" w:cs="Times New Roman"/>
                <w:color w:val="auto"/>
                <w:sz w:val="20"/>
                <w:szCs w:val="20"/>
              </w:rPr>
              <w:t xml:space="preserve">. </w:t>
            </w:r>
          </w:p>
          <w:p w14:paraId="7B49DF7B" w14:textId="77777777" w:rsidR="005420FF" w:rsidRPr="0019393A" w:rsidRDefault="005420FF" w:rsidP="00753A3E">
            <w:pPr>
              <w:tabs>
                <w:tab w:val="left" w:pos="-2160"/>
              </w:tabs>
              <w:jc w:val="both"/>
              <w:rPr>
                <w:rStyle w:val="Bodytext22"/>
                <w:rFonts w:ascii="Times New Roman" w:hAnsi="Times New Roman" w:cs="Times New Roman"/>
                <w:color w:val="auto"/>
                <w:sz w:val="20"/>
                <w:szCs w:val="20"/>
              </w:rPr>
            </w:pPr>
          </w:p>
        </w:tc>
        <w:tc>
          <w:tcPr>
            <w:tcW w:w="3487" w:type="dxa"/>
            <w:tcBorders>
              <w:top w:val="single" w:sz="4" w:space="0" w:color="auto"/>
              <w:left w:val="single" w:sz="4" w:space="0" w:color="auto"/>
              <w:bottom w:val="single" w:sz="4" w:space="0" w:color="auto"/>
              <w:right w:val="single" w:sz="4" w:space="0" w:color="auto"/>
            </w:tcBorders>
          </w:tcPr>
          <w:p w14:paraId="5C0F6C6A" w14:textId="516A5A65" w:rsidR="005420FF" w:rsidRPr="0019393A" w:rsidRDefault="005420FF" w:rsidP="00D544F4"/>
        </w:tc>
      </w:tr>
      <w:tr w:rsidR="005420FF" w:rsidRPr="00FC2539" w14:paraId="62B09298"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7A581CD3" w14:textId="7CB2F7DA" w:rsidR="005420FF" w:rsidRPr="00FC2539" w:rsidRDefault="005420FF" w:rsidP="00753A3E">
            <w:pPr>
              <w:rPr>
                <w:sz w:val="20"/>
                <w:szCs w:val="20"/>
              </w:rPr>
            </w:pPr>
            <w:r w:rsidRPr="00FC2539">
              <w:rPr>
                <w:sz w:val="20"/>
                <w:szCs w:val="20"/>
              </w:rPr>
              <w:t>9</w:t>
            </w:r>
          </w:p>
        </w:tc>
        <w:tc>
          <w:tcPr>
            <w:tcW w:w="5632" w:type="dxa"/>
            <w:tcBorders>
              <w:top w:val="single" w:sz="4" w:space="0" w:color="auto"/>
              <w:left w:val="single" w:sz="4" w:space="0" w:color="auto"/>
              <w:bottom w:val="single" w:sz="4" w:space="0" w:color="auto"/>
              <w:right w:val="single" w:sz="4" w:space="0" w:color="auto"/>
            </w:tcBorders>
            <w:hideMark/>
          </w:tcPr>
          <w:p w14:paraId="2156C204" w14:textId="7E37AF22" w:rsidR="005420FF" w:rsidRPr="00FC2539" w:rsidRDefault="005420FF" w:rsidP="00753A3E">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последипломским</w:t>
            </w:r>
            <w:proofErr w:type="spellEnd"/>
            <w:r w:rsidR="00BE7585">
              <w:rPr>
                <w:rStyle w:val="Bodytext22"/>
                <w:rFonts w:ascii="Times New Roman" w:hAnsi="Times New Roman" w:cs="Times New Roman"/>
                <w:sz w:val="20"/>
                <w:szCs w:val="20"/>
                <w:lang w:val="sr-Cyrl-RS"/>
              </w:rPr>
              <w:t xml:space="preserve"> </w:t>
            </w:r>
            <w:proofErr w:type="spellStart"/>
            <w:r w:rsidRPr="00FC2539">
              <w:rPr>
                <w:rStyle w:val="Bodytext22"/>
                <w:rFonts w:ascii="Times New Roman" w:hAnsi="Times New Roman" w:cs="Times New Roman"/>
                <w:sz w:val="20"/>
                <w:szCs w:val="20"/>
              </w:rPr>
              <w:t>студијама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p>
        </w:tc>
        <w:tc>
          <w:tcPr>
            <w:tcW w:w="3487" w:type="dxa"/>
            <w:tcBorders>
              <w:top w:val="single" w:sz="4" w:space="0" w:color="auto"/>
              <w:left w:val="single" w:sz="4" w:space="0" w:color="auto"/>
              <w:bottom w:val="single" w:sz="4" w:space="0" w:color="auto"/>
              <w:right w:val="single" w:sz="4" w:space="0" w:color="auto"/>
            </w:tcBorders>
          </w:tcPr>
          <w:p w14:paraId="185DD492" w14:textId="77777777" w:rsidR="005420FF" w:rsidRPr="00FC2539" w:rsidRDefault="005420FF" w:rsidP="00753A3E"/>
        </w:tc>
      </w:tr>
      <w:tr w:rsidR="005420FF" w:rsidRPr="00FC2539" w14:paraId="41037199"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2AF4BBD8" w14:textId="77777777" w:rsidR="005420FF" w:rsidRPr="00FC2539" w:rsidRDefault="005420FF" w:rsidP="00753A3E">
            <w:pPr>
              <w:rPr>
                <w:sz w:val="20"/>
                <w:szCs w:val="20"/>
              </w:rPr>
            </w:pPr>
            <w:r w:rsidRPr="00FC2539">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09D71328" w14:textId="77777777" w:rsidR="005420FF" w:rsidRPr="00FC2539" w:rsidRDefault="005420FF" w:rsidP="00753A3E">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Менторство</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изради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p>
          <w:p w14:paraId="1B06962A" w14:textId="77777777" w:rsidR="005420FF" w:rsidRPr="00FC2539" w:rsidRDefault="005420FF" w:rsidP="00753A3E">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66BB7850" w14:textId="77777777" w:rsidR="005420FF" w:rsidRPr="00FC2539" w:rsidRDefault="005420FF" w:rsidP="00753A3E"/>
        </w:tc>
      </w:tr>
    </w:tbl>
    <w:p w14:paraId="3C29E0EF" w14:textId="77777777" w:rsidR="005420FF" w:rsidRPr="00FC2539" w:rsidRDefault="005420FF"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312"/>
        <w:gridCol w:w="1368"/>
        <w:gridCol w:w="3439"/>
      </w:tblGrid>
      <w:tr w:rsidR="005420FF" w:rsidRPr="00FC2539" w14:paraId="1CB87685" w14:textId="77777777" w:rsidTr="001366B7">
        <w:tc>
          <w:tcPr>
            <w:tcW w:w="416" w:type="dxa"/>
            <w:tcBorders>
              <w:top w:val="single" w:sz="4" w:space="0" w:color="auto"/>
              <w:left w:val="single" w:sz="4" w:space="0" w:color="auto"/>
              <w:bottom w:val="single" w:sz="4" w:space="0" w:color="auto"/>
              <w:right w:val="single" w:sz="4" w:space="0" w:color="auto"/>
            </w:tcBorders>
          </w:tcPr>
          <w:p w14:paraId="2DA70F4F" w14:textId="77777777" w:rsidR="005420FF" w:rsidRPr="00FC2539" w:rsidRDefault="005420FF" w:rsidP="00753A3E">
            <w:pPr>
              <w:rPr>
                <w:sz w:val="20"/>
                <w:szCs w:val="20"/>
              </w:rPr>
            </w:pPr>
          </w:p>
          <w:p w14:paraId="7D032568" w14:textId="77777777" w:rsidR="005420FF" w:rsidRPr="00FC2539" w:rsidRDefault="005420FF" w:rsidP="00753A3E">
            <w:pPr>
              <w:rPr>
                <w:sz w:val="20"/>
                <w:szCs w:val="20"/>
              </w:rPr>
            </w:pPr>
          </w:p>
        </w:tc>
        <w:tc>
          <w:tcPr>
            <w:tcW w:w="4352" w:type="dxa"/>
            <w:tcBorders>
              <w:top w:val="single" w:sz="4" w:space="0" w:color="auto"/>
              <w:left w:val="single" w:sz="4" w:space="0" w:color="auto"/>
              <w:bottom w:val="single" w:sz="4" w:space="0" w:color="auto"/>
              <w:right w:val="single" w:sz="4" w:space="0" w:color="auto"/>
            </w:tcBorders>
            <w:hideMark/>
          </w:tcPr>
          <w:p w14:paraId="7CBF1391" w14:textId="77777777" w:rsidR="005420FF" w:rsidRPr="00FC2539" w:rsidRDefault="005420FF" w:rsidP="00753A3E">
            <w:pPr>
              <w:jc w:val="both"/>
              <w:rPr>
                <w:i/>
                <w:sz w:val="20"/>
                <w:szCs w:val="20"/>
              </w:rPr>
            </w:pPr>
            <w:r w:rsidRPr="00FC2539">
              <w:rPr>
                <w:i/>
                <w:sz w:val="20"/>
                <w:szCs w:val="20"/>
              </w:rPr>
              <w:t xml:space="preserve"> </w:t>
            </w:r>
          </w:p>
          <w:p w14:paraId="495EAD91" w14:textId="77777777" w:rsidR="005420FF" w:rsidRPr="00FC2539" w:rsidRDefault="005420FF" w:rsidP="00753A3E">
            <w:pPr>
              <w:jc w:val="both"/>
              <w:rPr>
                <w:i/>
                <w:sz w:val="20"/>
                <w:szCs w:val="20"/>
              </w:rPr>
            </w:pPr>
            <w:r w:rsidRPr="00FC2539">
              <w:rPr>
                <w:i/>
                <w:sz w:val="20"/>
                <w:szCs w:val="20"/>
              </w:rPr>
              <w:t>(</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w:t>
            </w:r>
            <w:proofErr w:type="spellStart"/>
            <w:r w:rsidRPr="00FC2539">
              <w:rPr>
                <w:i/>
                <w:sz w:val="20"/>
                <w:szCs w:val="20"/>
              </w:rPr>
              <w:t>бира</w:t>
            </w:r>
            <w:proofErr w:type="spellEnd"/>
            <w:r w:rsidRPr="00FC2539">
              <w:rPr>
                <w:i/>
                <w:sz w:val="20"/>
                <w:szCs w:val="20"/>
              </w:rPr>
              <w:t>)</w:t>
            </w:r>
          </w:p>
        </w:tc>
        <w:tc>
          <w:tcPr>
            <w:tcW w:w="1300" w:type="dxa"/>
            <w:tcBorders>
              <w:top w:val="single" w:sz="4" w:space="0" w:color="auto"/>
              <w:left w:val="single" w:sz="4" w:space="0" w:color="auto"/>
              <w:bottom w:val="single" w:sz="4" w:space="0" w:color="auto"/>
              <w:right w:val="single" w:sz="4" w:space="0" w:color="auto"/>
            </w:tcBorders>
            <w:hideMark/>
          </w:tcPr>
          <w:p w14:paraId="5035724F" w14:textId="77777777" w:rsidR="005420FF" w:rsidRPr="00FC2539" w:rsidRDefault="005420FF" w:rsidP="00753A3E">
            <w:pPr>
              <w:rPr>
                <w:b/>
                <w:sz w:val="20"/>
                <w:szCs w:val="20"/>
              </w:rPr>
            </w:pP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радова</w:t>
            </w:r>
            <w:proofErr w:type="spellEnd"/>
            <w:r w:rsidRPr="00FC2539">
              <w:rPr>
                <w:b/>
                <w:sz w:val="20"/>
                <w:szCs w:val="20"/>
              </w:rPr>
              <w:t xml:space="preserve">, </w:t>
            </w:r>
            <w:proofErr w:type="spellStart"/>
            <w:r w:rsidRPr="00FC2539">
              <w:rPr>
                <w:b/>
                <w:sz w:val="20"/>
                <w:szCs w:val="20"/>
              </w:rPr>
              <w:t>сапштења</w:t>
            </w:r>
            <w:proofErr w:type="spellEnd"/>
            <w:r w:rsidRPr="00FC2539">
              <w:rPr>
                <w:b/>
                <w:sz w:val="20"/>
                <w:szCs w:val="20"/>
              </w:rPr>
              <w:t xml:space="preserve">, </w:t>
            </w:r>
            <w:proofErr w:type="spellStart"/>
            <w:r w:rsidRPr="00FC2539">
              <w:rPr>
                <w:b/>
                <w:sz w:val="20"/>
                <w:szCs w:val="20"/>
              </w:rPr>
              <w:t>цитата</w:t>
            </w:r>
            <w:proofErr w:type="spellEnd"/>
            <w:r w:rsidRPr="00FC2539">
              <w:rPr>
                <w:b/>
                <w:sz w:val="20"/>
                <w:szCs w:val="20"/>
              </w:rPr>
              <w:t xml:space="preserve"> и </w:t>
            </w:r>
            <w:proofErr w:type="spellStart"/>
            <w:r w:rsidRPr="00FC2539">
              <w:rPr>
                <w:b/>
                <w:sz w:val="20"/>
                <w:szCs w:val="20"/>
              </w:rPr>
              <w:t>др</w:t>
            </w:r>
            <w:proofErr w:type="spellEnd"/>
          </w:p>
        </w:tc>
        <w:tc>
          <w:tcPr>
            <w:tcW w:w="3467" w:type="dxa"/>
            <w:tcBorders>
              <w:top w:val="single" w:sz="4" w:space="0" w:color="auto"/>
              <w:left w:val="single" w:sz="4" w:space="0" w:color="auto"/>
              <w:bottom w:val="single" w:sz="4" w:space="0" w:color="auto"/>
              <w:right w:val="single" w:sz="4" w:space="0" w:color="auto"/>
            </w:tcBorders>
            <w:hideMark/>
          </w:tcPr>
          <w:p w14:paraId="2D6F2A59" w14:textId="77777777" w:rsidR="005420FF" w:rsidRPr="00FC2539" w:rsidRDefault="005420FF" w:rsidP="00753A3E">
            <w:pPr>
              <w:rPr>
                <w:b/>
                <w:sz w:val="20"/>
                <w:szCs w:val="20"/>
              </w:rPr>
            </w:pPr>
            <w:proofErr w:type="spellStart"/>
            <w:r w:rsidRPr="00FC2539">
              <w:rPr>
                <w:b/>
                <w:sz w:val="20"/>
                <w:szCs w:val="20"/>
              </w:rPr>
              <w:t>Навести</w:t>
            </w:r>
            <w:proofErr w:type="spellEnd"/>
            <w:r w:rsidRPr="00FC2539">
              <w:rPr>
                <w:b/>
                <w:sz w:val="20"/>
                <w:szCs w:val="20"/>
              </w:rPr>
              <w:t xml:space="preserve"> </w:t>
            </w:r>
            <w:proofErr w:type="spellStart"/>
            <w:r w:rsidRPr="00FC2539">
              <w:rPr>
                <w:b/>
                <w:sz w:val="20"/>
                <w:szCs w:val="20"/>
              </w:rPr>
              <w:t>часописе</w:t>
            </w:r>
            <w:proofErr w:type="spellEnd"/>
            <w:r w:rsidRPr="00FC2539">
              <w:rPr>
                <w:b/>
                <w:sz w:val="20"/>
                <w:szCs w:val="20"/>
              </w:rPr>
              <w:t xml:space="preserve">, </w:t>
            </w:r>
            <w:proofErr w:type="spellStart"/>
            <w:r w:rsidRPr="00FC2539">
              <w:rPr>
                <w:b/>
                <w:sz w:val="20"/>
                <w:szCs w:val="20"/>
              </w:rPr>
              <w:t>скупове</w:t>
            </w:r>
            <w:proofErr w:type="spellEnd"/>
            <w:r w:rsidRPr="00FC2539">
              <w:rPr>
                <w:b/>
                <w:sz w:val="20"/>
                <w:szCs w:val="20"/>
              </w:rPr>
              <w:t xml:space="preserve">, </w:t>
            </w:r>
            <w:proofErr w:type="spellStart"/>
            <w:r w:rsidRPr="00FC2539">
              <w:rPr>
                <w:b/>
                <w:sz w:val="20"/>
                <w:szCs w:val="20"/>
              </w:rPr>
              <w:t>књиге</w:t>
            </w:r>
            <w:proofErr w:type="spellEnd"/>
            <w:r w:rsidRPr="00FC2539">
              <w:rPr>
                <w:b/>
                <w:sz w:val="20"/>
                <w:szCs w:val="20"/>
              </w:rPr>
              <w:t xml:space="preserve"> и </w:t>
            </w:r>
            <w:proofErr w:type="spellStart"/>
            <w:r w:rsidRPr="00FC2539">
              <w:rPr>
                <w:b/>
                <w:sz w:val="20"/>
                <w:szCs w:val="20"/>
              </w:rPr>
              <w:t>друго</w:t>
            </w:r>
            <w:proofErr w:type="spellEnd"/>
          </w:p>
        </w:tc>
      </w:tr>
      <w:tr w:rsidR="005420FF" w:rsidRPr="00FC2539" w14:paraId="1D75C7B5"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6BA78C27" w14:textId="16776A2A" w:rsidR="005420FF" w:rsidRPr="00FC2539" w:rsidRDefault="00F40A9E" w:rsidP="00753A3E">
            <w:pPr>
              <w:rPr>
                <w:sz w:val="20"/>
                <w:szCs w:val="20"/>
              </w:rPr>
            </w:pPr>
            <w:r>
              <w:rPr>
                <w:b/>
                <w:noProof/>
                <w:sz w:val="20"/>
                <w:szCs w:val="20"/>
              </w:rPr>
              <mc:AlternateContent>
                <mc:Choice Requires="wps">
                  <w:drawing>
                    <wp:anchor distT="0" distB="0" distL="114300" distR="114300" simplePos="0" relativeHeight="251677696" behindDoc="0" locked="0" layoutInCell="1" allowOverlap="1" wp14:anchorId="51003523" wp14:editId="2523A558">
                      <wp:simplePos x="0" y="0"/>
                      <wp:positionH relativeFrom="column">
                        <wp:posOffset>-29210</wp:posOffset>
                      </wp:positionH>
                      <wp:positionV relativeFrom="paragraph">
                        <wp:posOffset>-24130</wp:posOffset>
                      </wp:positionV>
                      <wp:extent cx="186267" cy="182033"/>
                      <wp:effectExtent l="0" t="0" r="23495" b="27940"/>
                      <wp:wrapNone/>
                      <wp:docPr id="244039866" name="Oval 1"/>
                      <wp:cNvGraphicFramePr/>
                      <a:graphic xmlns:a="http://schemas.openxmlformats.org/drawingml/2006/main">
                        <a:graphicData uri="http://schemas.microsoft.com/office/word/2010/wordprocessingShape">
                          <wps:wsp>
                            <wps:cNvSpPr/>
                            <wps:spPr>
                              <a:xfrm>
                                <a:off x="0" y="0"/>
                                <a:ext cx="186267" cy="182033"/>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97C64D" id="Oval 1" o:spid="_x0000_s1026" style="position:absolute;margin-left:-2.3pt;margin-top:-1.9pt;width:14.65pt;height:14.3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" filled="f" strokecolor="windowText" strokeweight="1.5pt">
                      <v:stroke joinstyle="miter"/>
                    </v:oval>
                  </w:pict>
                </mc:Fallback>
              </mc:AlternateContent>
            </w:r>
            <w:r w:rsidR="005420FF" w:rsidRPr="00FC2539">
              <w:rPr>
                <w:sz w:val="20"/>
                <w:szCs w:val="20"/>
              </w:rPr>
              <w:t>11</w:t>
            </w:r>
          </w:p>
        </w:tc>
        <w:tc>
          <w:tcPr>
            <w:tcW w:w="4352" w:type="dxa"/>
            <w:tcBorders>
              <w:top w:val="single" w:sz="4" w:space="0" w:color="auto"/>
              <w:left w:val="single" w:sz="4" w:space="0" w:color="auto"/>
              <w:bottom w:val="single" w:sz="4" w:space="0" w:color="auto"/>
              <w:right w:val="single" w:sz="4" w:space="0" w:color="auto"/>
            </w:tcBorders>
          </w:tcPr>
          <w:p w14:paraId="15B8AB15" w14:textId="1A940FB2" w:rsidR="005420FF" w:rsidRPr="00FC2539" w:rsidRDefault="005420FF" w:rsidP="00753A3E">
            <w:pPr>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Објављен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w:t>
            </w:r>
          </w:p>
          <w:p w14:paraId="6888024B" w14:textId="00770DF0" w:rsidR="005420FF" w:rsidRPr="00FC2539" w:rsidRDefault="005420FF" w:rsidP="00753A3E">
            <w:pPr>
              <w:jc w:val="both"/>
            </w:pPr>
          </w:p>
        </w:tc>
        <w:tc>
          <w:tcPr>
            <w:tcW w:w="1300" w:type="dxa"/>
            <w:tcBorders>
              <w:top w:val="single" w:sz="4" w:space="0" w:color="auto"/>
              <w:left w:val="single" w:sz="4" w:space="0" w:color="auto"/>
              <w:bottom w:val="single" w:sz="4" w:space="0" w:color="auto"/>
              <w:right w:val="single" w:sz="4" w:space="0" w:color="auto"/>
            </w:tcBorders>
          </w:tcPr>
          <w:p w14:paraId="555BE24E" w14:textId="1A4E5AF8" w:rsidR="005420FF" w:rsidRPr="00706AD8" w:rsidRDefault="00CE025E" w:rsidP="00753A3E">
            <w:pPr>
              <w:rPr>
                <w:sz w:val="20"/>
                <w:szCs w:val="20"/>
                <w:lang w:val="sr-Cyrl-RS"/>
              </w:rPr>
            </w:pPr>
            <w:r>
              <w:rPr>
                <w:sz w:val="20"/>
                <w:szCs w:val="20"/>
                <w:lang w:val="sr-Cyrl-RS"/>
              </w:rPr>
              <w:t>Објавио укупно 3</w:t>
            </w:r>
            <w:r w:rsidR="00706AD8">
              <w:rPr>
                <w:sz w:val="20"/>
                <w:szCs w:val="20"/>
                <w:lang w:val="sr-Cyrl-RS"/>
              </w:rPr>
              <w:t>5</w:t>
            </w:r>
            <w:r>
              <w:rPr>
                <w:sz w:val="20"/>
                <w:szCs w:val="20"/>
                <w:lang w:val="sr-Cyrl-RS"/>
              </w:rPr>
              <w:t xml:space="preserve"> радова (9 као први аутор). Кумулативни </w:t>
            </w:r>
            <w:r>
              <w:rPr>
                <w:sz w:val="20"/>
                <w:szCs w:val="20"/>
                <w:lang w:val="sr-Latn-RS"/>
              </w:rPr>
              <w:t>IF 6</w:t>
            </w:r>
            <w:r w:rsidR="00706AD8">
              <w:rPr>
                <w:sz w:val="20"/>
                <w:szCs w:val="20"/>
                <w:lang w:val="sr-Cyrl-RS"/>
              </w:rPr>
              <w:t>6</w:t>
            </w:r>
            <w:r>
              <w:rPr>
                <w:sz w:val="20"/>
                <w:szCs w:val="20"/>
                <w:lang w:val="sr-Latn-RS"/>
              </w:rPr>
              <w:t>.</w:t>
            </w:r>
            <w:r w:rsidR="00706AD8">
              <w:rPr>
                <w:sz w:val="20"/>
                <w:szCs w:val="20"/>
                <w:lang w:val="sr-Cyrl-RS"/>
              </w:rPr>
              <w:t>977</w:t>
            </w:r>
          </w:p>
          <w:p w14:paraId="11163CE9" w14:textId="77777777" w:rsidR="00CE025E" w:rsidRDefault="00CE025E" w:rsidP="00753A3E">
            <w:pPr>
              <w:rPr>
                <w:sz w:val="20"/>
                <w:szCs w:val="20"/>
                <w:lang w:val="sr-Latn-RS"/>
              </w:rPr>
            </w:pPr>
          </w:p>
          <w:p w14:paraId="44CCE3E4" w14:textId="778151F2" w:rsidR="00CE025E" w:rsidRPr="00CE025E" w:rsidRDefault="00455823" w:rsidP="00753A3E">
            <w:pPr>
              <w:rPr>
                <w:sz w:val="20"/>
                <w:szCs w:val="20"/>
                <w:lang w:val="sr-Cyrl-RS"/>
              </w:rPr>
            </w:pPr>
            <w:r w:rsidRPr="00D65418">
              <w:rPr>
                <w:sz w:val="20"/>
                <w:szCs w:val="20"/>
              </w:rPr>
              <w:t xml:space="preserve">У </w:t>
            </w:r>
            <w:proofErr w:type="spellStart"/>
            <w:r w:rsidRPr="00D65418">
              <w:rPr>
                <w:sz w:val="20"/>
                <w:szCs w:val="20"/>
              </w:rPr>
              <w:t>последњих</w:t>
            </w:r>
            <w:proofErr w:type="spellEnd"/>
            <w:r w:rsidRPr="00D65418">
              <w:rPr>
                <w:sz w:val="20"/>
                <w:szCs w:val="20"/>
              </w:rPr>
              <w:t xml:space="preserve"> 5 </w:t>
            </w:r>
            <w:proofErr w:type="spellStart"/>
            <w:r w:rsidRPr="00D65418">
              <w:rPr>
                <w:sz w:val="20"/>
                <w:szCs w:val="20"/>
              </w:rPr>
              <w:t>година</w:t>
            </w:r>
            <w:proofErr w:type="spellEnd"/>
            <w:r w:rsidRPr="00D65418">
              <w:rPr>
                <w:sz w:val="20"/>
                <w:szCs w:val="20"/>
              </w:rPr>
              <w:t xml:space="preserve"> </w:t>
            </w:r>
            <w:proofErr w:type="spellStart"/>
            <w:r w:rsidRPr="00D65418">
              <w:rPr>
                <w:sz w:val="20"/>
                <w:szCs w:val="20"/>
              </w:rPr>
              <w:t>публиковао</w:t>
            </w:r>
            <w:proofErr w:type="spellEnd"/>
            <w:r w:rsidRPr="00D65418">
              <w:rPr>
                <w:sz w:val="20"/>
                <w:szCs w:val="20"/>
              </w:rPr>
              <w:t xml:space="preserve"> </w:t>
            </w:r>
            <w:r>
              <w:rPr>
                <w:sz w:val="20"/>
                <w:szCs w:val="20"/>
                <w:lang w:val="sr-Cyrl-RS"/>
              </w:rPr>
              <w:t>19</w:t>
            </w:r>
            <w:r w:rsidRPr="00D65418">
              <w:rPr>
                <w:sz w:val="20"/>
                <w:szCs w:val="20"/>
              </w:rPr>
              <w:t xml:space="preserve"> </w:t>
            </w:r>
            <w:proofErr w:type="spellStart"/>
            <w:r w:rsidRPr="00D65418">
              <w:rPr>
                <w:sz w:val="20"/>
                <w:szCs w:val="20"/>
              </w:rPr>
              <w:t>радова</w:t>
            </w:r>
            <w:proofErr w:type="spellEnd"/>
            <w:r w:rsidRPr="00D65418">
              <w:rPr>
                <w:sz w:val="20"/>
                <w:szCs w:val="20"/>
              </w:rPr>
              <w:t xml:space="preserve"> (2 </w:t>
            </w:r>
            <w:proofErr w:type="spellStart"/>
            <w:r w:rsidRPr="00D65418">
              <w:rPr>
                <w:sz w:val="20"/>
                <w:szCs w:val="20"/>
              </w:rPr>
              <w:t>као</w:t>
            </w:r>
            <w:proofErr w:type="spellEnd"/>
            <w:r w:rsidRPr="00D65418">
              <w:rPr>
                <w:sz w:val="20"/>
                <w:szCs w:val="20"/>
              </w:rPr>
              <w:t xml:space="preserve"> </w:t>
            </w:r>
            <w:proofErr w:type="spellStart"/>
            <w:r w:rsidRPr="00D65418">
              <w:rPr>
                <w:sz w:val="20"/>
                <w:szCs w:val="20"/>
              </w:rPr>
              <w:t>први</w:t>
            </w:r>
            <w:proofErr w:type="spellEnd"/>
            <w:r w:rsidRPr="00D65418">
              <w:rPr>
                <w:sz w:val="20"/>
                <w:szCs w:val="20"/>
              </w:rPr>
              <w:t xml:space="preserve"> </w:t>
            </w:r>
            <w:proofErr w:type="spellStart"/>
            <w:r w:rsidRPr="00D65418">
              <w:rPr>
                <w:sz w:val="20"/>
                <w:szCs w:val="20"/>
              </w:rPr>
              <w:t>аутор</w:t>
            </w:r>
            <w:proofErr w:type="spellEnd"/>
            <w:r w:rsidRPr="00D65418">
              <w:rPr>
                <w:sz w:val="20"/>
                <w:szCs w:val="20"/>
              </w:rPr>
              <w:t xml:space="preserve">). </w:t>
            </w:r>
            <w:proofErr w:type="spellStart"/>
            <w:r w:rsidRPr="00D65418">
              <w:rPr>
                <w:sz w:val="20"/>
                <w:szCs w:val="20"/>
              </w:rPr>
              <w:t>Кумулативни</w:t>
            </w:r>
            <w:proofErr w:type="spellEnd"/>
            <w:r w:rsidRPr="00D65418">
              <w:rPr>
                <w:sz w:val="20"/>
                <w:szCs w:val="20"/>
              </w:rPr>
              <w:t xml:space="preserve"> IF 51.</w:t>
            </w:r>
            <w:r>
              <w:rPr>
                <w:sz w:val="20"/>
                <w:szCs w:val="20"/>
                <w:lang w:val="sr-Cyrl-RS"/>
              </w:rPr>
              <w:t>5</w:t>
            </w:r>
          </w:p>
        </w:tc>
        <w:tc>
          <w:tcPr>
            <w:tcW w:w="3467" w:type="dxa"/>
            <w:tcBorders>
              <w:top w:val="single" w:sz="4" w:space="0" w:color="auto"/>
              <w:left w:val="single" w:sz="4" w:space="0" w:color="auto"/>
              <w:bottom w:val="single" w:sz="4" w:space="0" w:color="auto"/>
              <w:right w:val="single" w:sz="4" w:space="0" w:color="auto"/>
            </w:tcBorders>
          </w:tcPr>
          <w:p w14:paraId="034F8A35" w14:textId="7DEF6321" w:rsidR="005420FF" w:rsidRPr="00D65418" w:rsidRDefault="00455823" w:rsidP="00455823">
            <w:pPr>
              <w:jc w:val="both"/>
              <w:rPr>
                <w:sz w:val="20"/>
                <w:szCs w:val="20"/>
                <w:lang w:val="sr-Cyrl-RS"/>
              </w:rPr>
            </w:pPr>
            <w:r w:rsidRPr="00D65418">
              <w:rPr>
                <w:sz w:val="20"/>
                <w:szCs w:val="20"/>
              </w:rPr>
              <w:t xml:space="preserve">Diagnostics, Biomedicines, Microorganisms, </w:t>
            </w:r>
            <w:r w:rsidR="00CE025E" w:rsidRPr="00CE025E">
              <w:rPr>
                <w:sz w:val="20"/>
                <w:szCs w:val="20"/>
              </w:rPr>
              <w:t xml:space="preserve">Biomedicines, Journal of Clinical Medicine, Medicina (Kaunas), International Journal of Molecular Sciences, </w:t>
            </w:r>
            <w:proofErr w:type="spellStart"/>
            <w:r w:rsidR="00CE025E" w:rsidRPr="00CE025E">
              <w:rPr>
                <w:sz w:val="20"/>
                <w:szCs w:val="20"/>
              </w:rPr>
              <w:t>Srpski</w:t>
            </w:r>
            <w:proofErr w:type="spellEnd"/>
            <w:r w:rsidR="00CE025E" w:rsidRPr="00CE025E">
              <w:rPr>
                <w:sz w:val="20"/>
                <w:szCs w:val="20"/>
              </w:rPr>
              <w:t xml:space="preserve"> </w:t>
            </w:r>
            <w:proofErr w:type="spellStart"/>
            <w:r w:rsidR="00CE025E" w:rsidRPr="00CE025E">
              <w:rPr>
                <w:sz w:val="20"/>
                <w:szCs w:val="20"/>
              </w:rPr>
              <w:t>arhiv</w:t>
            </w:r>
            <w:proofErr w:type="spellEnd"/>
            <w:r w:rsidR="00CE025E" w:rsidRPr="00CE025E">
              <w:rPr>
                <w:sz w:val="20"/>
                <w:szCs w:val="20"/>
              </w:rPr>
              <w:t xml:space="preserve"> za </w:t>
            </w:r>
            <w:proofErr w:type="spellStart"/>
            <w:r w:rsidR="00CE025E" w:rsidRPr="00CE025E">
              <w:rPr>
                <w:sz w:val="20"/>
                <w:szCs w:val="20"/>
              </w:rPr>
              <w:t>celokupno</w:t>
            </w:r>
            <w:proofErr w:type="spellEnd"/>
            <w:r w:rsidR="00CE025E" w:rsidRPr="00CE025E">
              <w:rPr>
                <w:sz w:val="20"/>
                <w:szCs w:val="20"/>
              </w:rPr>
              <w:t xml:space="preserve"> </w:t>
            </w:r>
            <w:proofErr w:type="spellStart"/>
            <w:r w:rsidR="00CE025E" w:rsidRPr="00CE025E">
              <w:rPr>
                <w:sz w:val="20"/>
                <w:szCs w:val="20"/>
              </w:rPr>
              <w:t>lekarstvo</w:t>
            </w:r>
            <w:proofErr w:type="spellEnd"/>
            <w:r w:rsidR="00CE025E" w:rsidRPr="00CE025E">
              <w:rPr>
                <w:sz w:val="20"/>
                <w:szCs w:val="20"/>
              </w:rPr>
              <w:t xml:space="preserve">, Microorganisms, Current Issues in Molecular Biology, Frontiers in Cardiovascular Medicine, Diagnostics, American Journal of Infection Control, International Journal of Clinical Practice, Iranian Journal of Public Health, Digestive Diseases, </w:t>
            </w:r>
            <w:proofErr w:type="spellStart"/>
            <w:r w:rsidR="00CE025E" w:rsidRPr="00CE025E">
              <w:rPr>
                <w:sz w:val="20"/>
                <w:szCs w:val="20"/>
              </w:rPr>
              <w:t>Vojnosanitetski</w:t>
            </w:r>
            <w:proofErr w:type="spellEnd"/>
            <w:r w:rsidR="00CE025E" w:rsidRPr="00CE025E">
              <w:rPr>
                <w:sz w:val="20"/>
                <w:szCs w:val="20"/>
              </w:rPr>
              <w:t xml:space="preserve"> </w:t>
            </w:r>
            <w:proofErr w:type="spellStart"/>
            <w:r w:rsidR="00CE025E" w:rsidRPr="00CE025E">
              <w:rPr>
                <w:sz w:val="20"/>
                <w:szCs w:val="20"/>
              </w:rPr>
              <w:t>pregled</w:t>
            </w:r>
            <w:proofErr w:type="spellEnd"/>
            <w:r w:rsidR="00CE025E" w:rsidRPr="00CE025E">
              <w:rPr>
                <w:sz w:val="20"/>
                <w:szCs w:val="20"/>
              </w:rPr>
              <w:t xml:space="preserve">, </w:t>
            </w:r>
            <w:proofErr w:type="spellStart"/>
            <w:r w:rsidR="00CE025E" w:rsidRPr="00CE025E">
              <w:rPr>
                <w:sz w:val="20"/>
                <w:szCs w:val="20"/>
              </w:rPr>
              <w:t>PLoS</w:t>
            </w:r>
            <w:proofErr w:type="spellEnd"/>
            <w:r w:rsidR="00CE025E" w:rsidRPr="00CE025E">
              <w:rPr>
                <w:sz w:val="20"/>
                <w:szCs w:val="20"/>
              </w:rPr>
              <w:t xml:space="preserve"> One, Gastroenterology Nursing, World Journal of Gastroenterology</w:t>
            </w:r>
          </w:p>
        </w:tc>
      </w:tr>
      <w:tr w:rsidR="005420FF" w:rsidRPr="00FC2539" w14:paraId="5125D828"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4A7B23ED" w14:textId="63BAE5AB" w:rsidR="005420FF" w:rsidRPr="00FC2539" w:rsidRDefault="005420FF" w:rsidP="00753A3E">
            <w:pPr>
              <w:rPr>
                <w:sz w:val="20"/>
                <w:szCs w:val="20"/>
              </w:rPr>
            </w:pPr>
            <w:r w:rsidRPr="00FC2539">
              <w:rPr>
                <w:sz w:val="20"/>
                <w:szCs w:val="20"/>
              </w:rPr>
              <w:t>12</w:t>
            </w:r>
          </w:p>
        </w:tc>
        <w:tc>
          <w:tcPr>
            <w:tcW w:w="4352" w:type="dxa"/>
            <w:tcBorders>
              <w:top w:val="single" w:sz="4" w:space="0" w:color="auto"/>
              <w:left w:val="single" w:sz="4" w:space="0" w:color="auto"/>
              <w:bottom w:val="single" w:sz="4" w:space="0" w:color="auto"/>
              <w:right w:val="single" w:sz="4" w:space="0" w:color="auto"/>
            </w:tcBorders>
            <w:hideMark/>
          </w:tcPr>
          <w:p w14:paraId="711E1C47" w14:textId="18CB8C19" w:rsidR="005420FF" w:rsidRPr="00FC2539" w:rsidRDefault="005420FF" w:rsidP="00753A3E">
            <w:pPr>
              <w:jc w:val="both"/>
              <w:rPr>
                <w:sz w:val="20"/>
                <w:szCs w:val="20"/>
              </w:rPr>
            </w:pPr>
            <w:proofErr w:type="spellStart"/>
            <w:r w:rsidRPr="0019393A">
              <w:rPr>
                <w:rStyle w:val="Bodytext22"/>
                <w:rFonts w:ascii="Times New Roman" w:hAnsi="Times New Roman" w:cs="Times New Roman"/>
                <w:color w:val="auto"/>
                <w:sz w:val="20"/>
                <w:szCs w:val="20"/>
              </w:rPr>
              <w:t>Објављена</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три</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рада</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из</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категорије</w:t>
            </w:r>
            <w:proofErr w:type="spellEnd"/>
            <w:r w:rsidRPr="0019393A">
              <w:rPr>
                <w:rStyle w:val="Bodytext22"/>
                <w:rFonts w:ascii="Times New Roman" w:hAnsi="Times New Roman" w:cs="Times New Roman"/>
                <w:color w:val="auto"/>
                <w:sz w:val="20"/>
                <w:szCs w:val="20"/>
              </w:rPr>
              <w:t xml:space="preserve"> М21, М22 </w:t>
            </w:r>
            <w:proofErr w:type="spellStart"/>
            <w:r w:rsidRPr="0019393A">
              <w:rPr>
                <w:rStyle w:val="Bodytext22"/>
                <w:rFonts w:ascii="Times New Roman" w:hAnsi="Times New Roman" w:cs="Times New Roman"/>
                <w:color w:val="auto"/>
                <w:sz w:val="20"/>
                <w:szCs w:val="20"/>
              </w:rPr>
              <w:t>или</w:t>
            </w:r>
            <w:proofErr w:type="spellEnd"/>
            <w:r w:rsidRPr="0019393A">
              <w:rPr>
                <w:rStyle w:val="Bodytext22"/>
                <w:rFonts w:ascii="Times New Roman" w:hAnsi="Times New Roman" w:cs="Times New Roman"/>
                <w:color w:val="auto"/>
                <w:sz w:val="20"/>
                <w:szCs w:val="20"/>
              </w:rPr>
              <w:t xml:space="preserve"> М23 </w:t>
            </w:r>
            <w:proofErr w:type="spellStart"/>
            <w:r w:rsidRPr="0019393A">
              <w:rPr>
                <w:rStyle w:val="Bodytext22"/>
                <w:rFonts w:ascii="Times New Roman" w:hAnsi="Times New Roman" w:cs="Times New Roman"/>
                <w:color w:val="auto"/>
                <w:sz w:val="20"/>
                <w:szCs w:val="20"/>
              </w:rPr>
              <w:t>са</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кумулативним</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импакт</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фактором</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најмање</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два</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из</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научне</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области</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за</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коју</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се</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бира</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од</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којих</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најмање</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два</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рада</w:t>
            </w:r>
            <w:proofErr w:type="spellEnd"/>
            <w:r w:rsidRPr="0019393A">
              <w:rPr>
                <w:rStyle w:val="Bodytext22"/>
                <w:rFonts w:ascii="Times New Roman" w:hAnsi="Times New Roman" w:cs="Times New Roman"/>
                <w:color w:val="auto"/>
                <w:sz w:val="20"/>
                <w:szCs w:val="20"/>
              </w:rPr>
              <w:t xml:space="preserve"> у </w:t>
            </w:r>
            <w:proofErr w:type="spellStart"/>
            <w:r w:rsidRPr="0019393A">
              <w:rPr>
                <w:rStyle w:val="Bodytext22"/>
                <w:rFonts w:ascii="Times New Roman" w:hAnsi="Times New Roman" w:cs="Times New Roman"/>
                <w:color w:val="auto"/>
                <w:sz w:val="20"/>
                <w:szCs w:val="20"/>
              </w:rPr>
              <w:t>последњих</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пет</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година</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Кандидат</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треба</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да</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буде</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најмање</w:t>
            </w:r>
            <w:proofErr w:type="spellEnd"/>
            <w:r w:rsidRPr="0019393A">
              <w:rPr>
                <w:rStyle w:val="Bodytext22"/>
                <w:rFonts w:ascii="Times New Roman" w:hAnsi="Times New Roman" w:cs="Times New Roman"/>
                <w:color w:val="auto"/>
                <w:sz w:val="20"/>
                <w:szCs w:val="20"/>
              </w:rPr>
              <w:t xml:space="preserve"> у </w:t>
            </w:r>
            <w:proofErr w:type="spellStart"/>
            <w:r w:rsidRPr="0019393A">
              <w:rPr>
                <w:rStyle w:val="Bodytext22"/>
                <w:rFonts w:ascii="Times New Roman" w:hAnsi="Times New Roman" w:cs="Times New Roman"/>
                <w:color w:val="auto"/>
                <w:sz w:val="20"/>
                <w:szCs w:val="20"/>
              </w:rPr>
              <w:t>једном</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раду</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први</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аутор</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или</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носилац</w:t>
            </w:r>
            <w:proofErr w:type="spellEnd"/>
            <w:r w:rsidRPr="0019393A">
              <w:rPr>
                <w:rStyle w:val="Bodytext22"/>
                <w:rFonts w:ascii="Times New Roman" w:hAnsi="Times New Roman" w:cs="Times New Roman"/>
                <w:color w:val="auto"/>
                <w:sz w:val="20"/>
                <w:szCs w:val="20"/>
              </w:rPr>
              <w:t xml:space="preserve"> </w:t>
            </w:r>
            <w:proofErr w:type="spellStart"/>
            <w:r w:rsidRPr="0019393A">
              <w:rPr>
                <w:rStyle w:val="Bodytext22"/>
                <w:rFonts w:ascii="Times New Roman" w:hAnsi="Times New Roman" w:cs="Times New Roman"/>
                <w:color w:val="auto"/>
                <w:sz w:val="20"/>
                <w:szCs w:val="20"/>
              </w:rPr>
              <w:t>рада</w:t>
            </w:r>
            <w:proofErr w:type="spellEnd"/>
            <w:r w:rsidRPr="0019393A">
              <w:rPr>
                <w:rStyle w:val="Bodytext22"/>
                <w:rFonts w:ascii="Times New Roman" w:hAnsi="Times New Roman" w:cs="Times New Roman"/>
                <w:color w:val="auto"/>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2B2FC030" w14:textId="7E900E4B" w:rsidR="005420FF" w:rsidRPr="00706AD8" w:rsidRDefault="005420FF" w:rsidP="00F40A9E">
            <w:pPr>
              <w:rPr>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61ECB698" w14:textId="33667DA8" w:rsidR="005420FF" w:rsidRPr="00D65418" w:rsidRDefault="005420FF" w:rsidP="00753A3E">
            <w:pPr>
              <w:rPr>
                <w:sz w:val="20"/>
                <w:szCs w:val="20"/>
                <w:lang w:val="sr-Cyrl-RS"/>
              </w:rPr>
            </w:pPr>
          </w:p>
        </w:tc>
      </w:tr>
      <w:tr w:rsidR="005420FF" w:rsidRPr="00FC2539" w14:paraId="1EA0678D"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33E268CC" w14:textId="6E88BFEF" w:rsidR="005420FF" w:rsidRPr="00FC2539" w:rsidRDefault="00F40A9E" w:rsidP="00753A3E">
            <w:pPr>
              <w:rPr>
                <w:sz w:val="20"/>
                <w:szCs w:val="20"/>
              </w:rPr>
            </w:pPr>
            <w:r>
              <w:rPr>
                <w:b/>
                <w:noProof/>
                <w:sz w:val="20"/>
                <w:szCs w:val="20"/>
              </w:rPr>
              <w:lastRenderedPageBreak/>
              <mc:AlternateContent>
                <mc:Choice Requires="wps">
                  <w:drawing>
                    <wp:anchor distT="0" distB="0" distL="114300" distR="114300" simplePos="0" relativeHeight="251669504" behindDoc="0" locked="0" layoutInCell="1" allowOverlap="1" wp14:anchorId="766581AA" wp14:editId="2EF0100D">
                      <wp:simplePos x="0" y="0"/>
                      <wp:positionH relativeFrom="column">
                        <wp:posOffset>-46355</wp:posOffset>
                      </wp:positionH>
                      <wp:positionV relativeFrom="paragraph">
                        <wp:posOffset>-22225</wp:posOffset>
                      </wp:positionV>
                      <wp:extent cx="186055" cy="181610"/>
                      <wp:effectExtent l="0" t="0" r="23495" b="27940"/>
                      <wp:wrapNone/>
                      <wp:docPr id="1913352607"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3BDFD3" id="Oval 1" o:spid="_x0000_s1026" style="position:absolute;margin-left:-3.65pt;margin-top:-1.75pt;width:14.65pt;height:14.3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" filled="f" strokecolor="windowText" strokeweight="1.5pt">
                      <v:stroke joinstyle="miter"/>
                    </v:oval>
                  </w:pict>
                </mc:Fallback>
              </mc:AlternateContent>
            </w:r>
            <w:r w:rsidR="005420FF" w:rsidRPr="00FC2539">
              <w:rPr>
                <w:sz w:val="20"/>
                <w:szCs w:val="20"/>
              </w:rPr>
              <w:t>13</w:t>
            </w:r>
          </w:p>
        </w:tc>
        <w:tc>
          <w:tcPr>
            <w:tcW w:w="4352" w:type="dxa"/>
            <w:tcBorders>
              <w:top w:val="single" w:sz="4" w:space="0" w:color="auto"/>
              <w:left w:val="single" w:sz="4" w:space="0" w:color="auto"/>
              <w:bottom w:val="single" w:sz="4" w:space="0" w:color="auto"/>
              <w:right w:val="single" w:sz="4" w:space="0" w:color="auto"/>
            </w:tcBorders>
          </w:tcPr>
          <w:p w14:paraId="0FDB3407" w14:textId="77777777" w:rsidR="005420FF" w:rsidRPr="00FC2539" w:rsidRDefault="005420FF" w:rsidP="009B612A">
            <w:pPr>
              <w:jc w:val="both"/>
            </w:pPr>
            <w:proofErr w:type="spellStart"/>
            <w:r w:rsidRPr="00FC2539">
              <w:rPr>
                <w:rStyle w:val="Bodytext22"/>
                <w:rFonts w:ascii="Times New Roman" w:hAnsi="Times New Roman" w:cs="Times New Roman"/>
                <w:sz w:val="20"/>
                <w:szCs w:val="20"/>
              </w:rPr>
              <w:t>Саопштена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w:t>
            </w:r>
          </w:p>
        </w:tc>
        <w:tc>
          <w:tcPr>
            <w:tcW w:w="1300" w:type="dxa"/>
            <w:tcBorders>
              <w:top w:val="single" w:sz="4" w:space="0" w:color="auto"/>
              <w:left w:val="single" w:sz="4" w:space="0" w:color="auto"/>
              <w:bottom w:val="single" w:sz="4" w:space="0" w:color="auto"/>
              <w:right w:val="single" w:sz="4" w:space="0" w:color="auto"/>
            </w:tcBorders>
          </w:tcPr>
          <w:p w14:paraId="70995C0A" w14:textId="77777777" w:rsidR="005420FF" w:rsidRDefault="007910BE" w:rsidP="007910BE">
            <w:pPr>
              <w:jc w:val="center"/>
              <w:rPr>
                <w:sz w:val="20"/>
                <w:szCs w:val="20"/>
                <w:lang w:val="sr-Cyrl-RS"/>
              </w:rPr>
            </w:pPr>
            <w:r>
              <w:rPr>
                <w:sz w:val="20"/>
                <w:szCs w:val="20"/>
                <w:lang w:val="sr-Cyrl-RS"/>
              </w:rPr>
              <w:t>54</w:t>
            </w:r>
          </w:p>
          <w:p w14:paraId="77EFA158" w14:textId="77777777" w:rsidR="007910BE" w:rsidRDefault="007910BE" w:rsidP="007910BE">
            <w:pPr>
              <w:jc w:val="center"/>
              <w:rPr>
                <w:sz w:val="20"/>
                <w:szCs w:val="20"/>
                <w:lang w:val="sr-Cyrl-RS"/>
              </w:rPr>
            </w:pPr>
            <w:r>
              <w:rPr>
                <w:sz w:val="20"/>
                <w:szCs w:val="20"/>
                <w:lang w:val="sr-Cyrl-RS"/>
              </w:rPr>
              <w:t>М34-16</w:t>
            </w:r>
          </w:p>
          <w:p w14:paraId="6767A2D1" w14:textId="3D5E659F" w:rsidR="007910BE" w:rsidRPr="007910BE" w:rsidRDefault="007910BE" w:rsidP="007910BE">
            <w:pPr>
              <w:jc w:val="center"/>
              <w:rPr>
                <w:sz w:val="20"/>
                <w:szCs w:val="20"/>
                <w:lang w:val="sr-Cyrl-RS"/>
              </w:rPr>
            </w:pPr>
            <w:r>
              <w:rPr>
                <w:sz w:val="20"/>
                <w:szCs w:val="20"/>
                <w:lang w:val="sr-Cyrl-RS"/>
              </w:rPr>
              <w:t>М64-38</w:t>
            </w:r>
          </w:p>
        </w:tc>
        <w:tc>
          <w:tcPr>
            <w:tcW w:w="3467" w:type="dxa"/>
            <w:tcBorders>
              <w:top w:val="single" w:sz="4" w:space="0" w:color="auto"/>
              <w:left w:val="single" w:sz="4" w:space="0" w:color="auto"/>
              <w:bottom w:val="single" w:sz="4" w:space="0" w:color="auto"/>
              <w:right w:val="single" w:sz="4" w:space="0" w:color="auto"/>
            </w:tcBorders>
          </w:tcPr>
          <w:p w14:paraId="0DDE2790" w14:textId="015A9AD3" w:rsidR="005420FF" w:rsidRPr="00F40A9E" w:rsidRDefault="007910BE" w:rsidP="00455823">
            <w:pPr>
              <w:jc w:val="both"/>
              <w:rPr>
                <w:sz w:val="20"/>
                <w:szCs w:val="20"/>
                <w:lang w:val="sr-Cyrl-RS"/>
              </w:rPr>
            </w:pPr>
            <w:r w:rsidRPr="007910BE">
              <w:rPr>
                <w:sz w:val="20"/>
                <w:szCs w:val="20"/>
              </w:rPr>
              <w:t xml:space="preserve">The First World Conference “Fighting COVID-19 Pandemic-Health Challenges”, ESGE Days, International Alps-Adria-Danube meeting &amp; Conference of Slovenian Association for Gastroenterology and Hepatology, European Conference of Young Gastroenterologist, United European Gastroenterology Week, European Pancreatic Club meeting, European bridging meeting in gastroenterology, Congress of Medical Biochemistry and Laboratory Medicine with EFCC Symposium for Balkan region, </w:t>
            </w:r>
            <w:proofErr w:type="spellStart"/>
            <w:r w:rsidRPr="007910BE">
              <w:rPr>
                <w:sz w:val="20"/>
                <w:szCs w:val="20"/>
              </w:rPr>
              <w:t>Kongres</w:t>
            </w:r>
            <w:proofErr w:type="spellEnd"/>
            <w:r w:rsidRPr="007910BE">
              <w:rPr>
                <w:sz w:val="20"/>
                <w:szCs w:val="20"/>
              </w:rPr>
              <w:t xml:space="preserve"> </w:t>
            </w:r>
            <w:proofErr w:type="spellStart"/>
            <w:r w:rsidRPr="007910BE">
              <w:rPr>
                <w:sz w:val="20"/>
                <w:szCs w:val="20"/>
              </w:rPr>
              <w:t>udruženja</w:t>
            </w:r>
            <w:proofErr w:type="spellEnd"/>
            <w:r w:rsidRPr="007910BE">
              <w:rPr>
                <w:sz w:val="20"/>
                <w:szCs w:val="20"/>
              </w:rPr>
              <w:t xml:space="preserve"> </w:t>
            </w:r>
            <w:proofErr w:type="spellStart"/>
            <w:r w:rsidRPr="007910BE">
              <w:rPr>
                <w:sz w:val="20"/>
                <w:szCs w:val="20"/>
              </w:rPr>
              <w:t>internista</w:t>
            </w:r>
            <w:proofErr w:type="spellEnd"/>
            <w:r w:rsidRPr="007910BE">
              <w:rPr>
                <w:sz w:val="20"/>
                <w:szCs w:val="20"/>
              </w:rPr>
              <w:t xml:space="preserve"> Srbije, </w:t>
            </w:r>
            <w:proofErr w:type="spellStart"/>
            <w:r w:rsidRPr="007910BE">
              <w:rPr>
                <w:sz w:val="20"/>
                <w:szCs w:val="20"/>
              </w:rPr>
              <w:t>Kongres</w:t>
            </w:r>
            <w:proofErr w:type="spellEnd"/>
            <w:r w:rsidRPr="007910BE">
              <w:rPr>
                <w:sz w:val="20"/>
                <w:szCs w:val="20"/>
              </w:rPr>
              <w:t xml:space="preserve"> </w:t>
            </w:r>
            <w:proofErr w:type="spellStart"/>
            <w:r w:rsidRPr="007910BE">
              <w:rPr>
                <w:sz w:val="20"/>
                <w:szCs w:val="20"/>
              </w:rPr>
              <w:t>gastroenterologa</w:t>
            </w:r>
            <w:proofErr w:type="spellEnd"/>
            <w:r w:rsidRPr="007910BE">
              <w:rPr>
                <w:sz w:val="20"/>
                <w:szCs w:val="20"/>
              </w:rPr>
              <w:t xml:space="preserve"> </w:t>
            </w:r>
            <w:proofErr w:type="spellStart"/>
            <w:r w:rsidRPr="007910BE">
              <w:rPr>
                <w:sz w:val="20"/>
                <w:szCs w:val="20"/>
              </w:rPr>
              <w:t>Srbije</w:t>
            </w:r>
            <w:proofErr w:type="spellEnd"/>
            <w:r w:rsidRPr="007910BE">
              <w:rPr>
                <w:sz w:val="20"/>
                <w:szCs w:val="20"/>
              </w:rPr>
              <w:t xml:space="preserve">, </w:t>
            </w:r>
            <w:proofErr w:type="spellStart"/>
            <w:r w:rsidRPr="007910BE">
              <w:rPr>
                <w:sz w:val="20"/>
                <w:szCs w:val="20"/>
              </w:rPr>
              <w:t>Kongres</w:t>
            </w:r>
            <w:proofErr w:type="spellEnd"/>
            <w:r w:rsidRPr="007910BE">
              <w:rPr>
                <w:sz w:val="20"/>
                <w:szCs w:val="20"/>
              </w:rPr>
              <w:t xml:space="preserve"> </w:t>
            </w:r>
            <w:proofErr w:type="spellStart"/>
            <w:r w:rsidRPr="007910BE">
              <w:rPr>
                <w:sz w:val="20"/>
                <w:szCs w:val="20"/>
              </w:rPr>
              <w:t>Udruženja</w:t>
            </w:r>
            <w:proofErr w:type="spellEnd"/>
            <w:r w:rsidRPr="007910BE">
              <w:rPr>
                <w:sz w:val="20"/>
                <w:szCs w:val="20"/>
              </w:rPr>
              <w:t xml:space="preserve"> </w:t>
            </w:r>
            <w:proofErr w:type="spellStart"/>
            <w:r w:rsidRPr="007910BE">
              <w:rPr>
                <w:sz w:val="20"/>
                <w:szCs w:val="20"/>
              </w:rPr>
              <w:t>kardiologa</w:t>
            </w:r>
            <w:proofErr w:type="spellEnd"/>
            <w:r w:rsidRPr="007910BE">
              <w:rPr>
                <w:sz w:val="20"/>
                <w:szCs w:val="20"/>
              </w:rPr>
              <w:t xml:space="preserve"> </w:t>
            </w:r>
            <w:proofErr w:type="spellStart"/>
            <w:r w:rsidRPr="007910BE">
              <w:rPr>
                <w:sz w:val="20"/>
                <w:szCs w:val="20"/>
              </w:rPr>
              <w:t>Srbije</w:t>
            </w:r>
            <w:proofErr w:type="spellEnd"/>
            <w:r w:rsidRPr="007910BE">
              <w:rPr>
                <w:sz w:val="20"/>
                <w:szCs w:val="20"/>
              </w:rPr>
              <w:t xml:space="preserve">, </w:t>
            </w:r>
            <w:proofErr w:type="spellStart"/>
            <w:r w:rsidRPr="007910BE">
              <w:rPr>
                <w:sz w:val="20"/>
                <w:szCs w:val="20"/>
              </w:rPr>
              <w:t>Nacionalni</w:t>
            </w:r>
            <w:proofErr w:type="spellEnd"/>
            <w:r w:rsidRPr="007910BE">
              <w:rPr>
                <w:sz w:val="20"/>
                <w:szCs w:val="20"/>
              </w:rPr>
              <w:t xml:space="preserve"> </w:t>
            </w:r>
            <w:proofErr w:type="spellStart"/>
            <w:r w:rsidRPr="007910BE">
              <w:rPr>
                <w:sz w:val="20"/>
                <w:szCs w:val="20"/>
              </w:rPr>
              <w:t>simpozijum</w:t>
            </w:r>
            <w:proofErr w:type="spellEnd"/>
            <w:r w:rsidRPr="007910BE">
              <w:rPr>
                <w:sz w:val="20"/>
                <w:szCs w:val="20"/>
              </w:rPr>
              <w:t xml:space="preserve"> "Novi </w:t>
            </w:r>
            <w:proofErr w:type="spellStart"/>
            <w:r w:rsidRPr="007910BE">
              <w:rPr>
                <w:sz w:val="20"/>
                <w:szCs w:val="20"/>
              </w:rPr>
              <w:t>pravci</w:t>
            </w:r>
            <w:proofErr w:type="spellEnd"/>
            <w:r w:rsidRPr="007910BE">
              <w:rPr>
                <w:sz w:val="20"/>
                <w:szCs w:val="20"/>
              </w:rPr>
              <w:t xml:space="preserve"> u </w:t>
            </w:r>
            <w:proofErr w:type="spellStart"/>
            <w:r w:rsidRPr="007910BE">
              <w:rPr>
                <w:sz w:val="20"/>
                <w:szCs w:val="20"/>
              </w:rPr>
              <w:t>istraživanju</w:t>
            </w:r>
            <w:proofErr w:type="spellEnd"/>
            <w:r w:rsidRPr="007910BE">
              <w:rPr>
                <w:sz w:val="20"/>
                <w:szCs w:val="20"/>
              </w:rPr>
              <w:t xml:space="preserve"> </w:t>
            </w:r>
            <w:proofErr w:type="spellStart"/>
            <w:r w:rsidRPr="007910BE">
              <w:rPr>
                <w:sz w:val="20"/>
                <w:szCs w:val="20"/>
              </w:rPr>
              <w:t>fiziološke</w:t>
            </w:r>
            <w:proofErr w:type="spellEnd"/>
            <w:r w:rsidRPr="007910BE">
              <w:rPr>
                <w:sz w:val="20"/>
                <w:szCs w:val="20"/>
              </w:rPr>
              <w:t xml:space="preserve"> </w:t>
            </w:r>
            <w:proofErr w:type="spellStart"/>
            <w:r w:rsidRPr="007910BE">
              <w:rPr>
                <w:sz w:val="20"/>
                <w:szCs w:val="20"/>
              </w:rPr>
              <w:t>osnove</w:t>
            </w:r>
            <w:proofErr w:type="spellEnd"/>
            <w:r w:rsidRPr="007910BE">
              <w:rPr>
                <w:sz w:val="20"/>
                <w:szCs w:val="20"/>
              </w:rPr>
              <w:t xml:space="preserve"> </w:t>
            </w:r>
            <w:proofErr w:type="spellStart"/>
            <w:r w:rsidRPr="007910BE">
              <w:rPr>
                <w:sz w:val="20"/>
                <w:szCs w:val="20"/>
              </w:rPr>
              <w:t>procesa</w:t>
            </w:r>
            <w:proofErr w:type="spellEnd"/>
            <w:r w:rsidRPr="007910BE">
              <w:rPr>
                <w:sz w:val="20"/>
                <w:szCs w:val="20"/>
              </w:rPr>
              <w:t xml:space="preserve"> </w:t>
            </w:r>
            <w:proofErr w:type="spellStart"/>
            <w:r w:rsidRPr="007910BE">
              <w:rPr>
                <w:sz w:val="20"/>
                <w:szCs w:val="20"/>
              </w:rPr>
              <w:t>starenja</w:t>
            </w:r>
            <w:proofErr w:type="spellEnd"/>
            <w:r w:rsidRPr="007910BE">
              <w:rPr>
                <w:sz w:val="20"/>
                <w:szCs w:val="20"/>
              </w:rPr>
              <w:t>"</w:t>
            </w:r>
            <w:r w:rsidR="00F40A9E">
              <w:rPr>
                <w:sz w:val="20"/>
                <w:szCs w:val="20"/>
                <w:lang w:val="sr-Cyrl-RS"/>
              </w:rPr>
              <w:t>.</w:t>
            </w:r>
          </w:p>
        </w:tc>
      </w:tr>
      <w:tr w:rsidR="005420FF" w:rsidRPr="00FC2539" w14:paraId="038EA6C1"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AB15475" w14:textId="069CAC60" w:rsidR="005420FF" w:rsidRPr="00FC2539" w:rsidRDefault="00F40A9E" w:rsidP="00753A3E">
            <w:pPr>
              <w:rPr>
                <w:sz w:val="20"/>
                <w:szCs w:val="20"/>
              </w:rPr>
            </w:pPr>
            <w:r>
              <w:rPr>
                <w:b/>
                <w:noProof/>
                <w:sz w:val="20"/>
                <w:szCs w:val="20"/>
              </w:rPr>
              <mc:AlternateContent>
                <mc:Choice Requires="wps">
                  <w:drawing>
                    <wp:anchor distT="0" distB="0" distL="114300" distR="114300" simplePos="0" relativeHeight="251681792" behindDoc="0" locked="0" layoutInCell="1" allowOverlap="1" wp14:anchorId="5452BCD6" wp14:editId="6FBB96E9">
                      <wp:simplePos x="0" y="0"/>
                      <wp:positionH relativeFrom="column">
                        <wp:posOffset>-29210</wp:posOffset>
                      </wp:positionH>
                      <wp:positionV relativeFrom="paragraph">
                        <wp:posOffset>-11430</wp:posOffset>
                      </wp:positionV>
                      <wp:extent cx="186055" cy="181610"/>
                      <wp:effectExtent l="0" t="0" r="23495" b="27940"/>
                      <wp:wrapNone/>
                      <wp:docPr id="289935450"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332B84" id="Oval 1" o:spid="_x0000_s1026" style="position:absolute;margin-left:-2.3pt;margin-top:-.9pt;width:14.65pt;height:14.3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" filled="f" strokecolor="windowText" strokeweight="1.5pt">
                      <v:stroke joinstyle="miter"/>
                    </v:oval>
                  </w:pict>
                </mc:Fallback>
              </mc:AlternateContent>
            </w:r>
            <w:r w:rsidR="005420FF" w:rsidRPr="00FC2539">
              <w:rPr>
                <w:sz w:val="20"/>
                <w:szCs w:val="20"/>
              </w:rPr>
              <w:t>14</w:t>
            </w:r>
          </w:p>
        </w:tc>
        <w:tc>
          <w:tcPr>
            <w:tcW w:w="4352" w:type="dxa"/>
            <w:tcBorders>
              <w:top w:val="single" w:sz="4" w:space="0" w:color="auto"/>
              <w:left w:val="single" w:sz="4" w:space="0" w:color="auto"/>
              <w:bottom w:val="single" w:sz="4" w:space="0" w:color="auto"/>
              <w:right w:val="single" w:sz="4" w:space="0" w:color="auto"/>
            </w:tcBorders>
          </w:tcPr>
          <w:p w14:paraId="5001C3E0" w14:textId="48794BD1" w:rsidR="005420FF" w:rsidRPr="00FC2539" w:rsidRDefault="005420FF" w:rsidP="00753A3E">
            <w:pPr>
              <w:tabs>
                <w:tab w:val="left" w:pos="-2160"/>
              </w:tabs>
              <w:jc w:val="both"/>
              <w:rPr>
                <w:sz w:val="20"/>
                <w:szCs w:val="20"/>
              </w:rPr>
            </w:pPr>
            <w:proofErr w:type="spellStart"/>
            <w:r w:rsidRPr="00FC2539">
              <w:rPr>
                <w:rStyle w:val="Bodytext22"/>
                <w:rFonts w:ascii="Times New Roman" w:hAnsi="Times New Roman" w:cs="Times New Roman"/>
                <w:sz w:val="20"/>
                <w:szCs w:val="20"/>
              </w:rPr>
              <w:t>Оригинално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стручно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остварење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руковођење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научноистраживачким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стручним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пројектима</w:t>
            </w:r>
            <w:proofErr w:type="spellEnd"/>
            <w:r w:rsidRPr="00FC2539">
              <w:rPr>
                <w:rStyle w:val="Bodytext22"/>
                <w:rFonts w:ascii="Times New Roman" w:hAnsi="Times New Roman" w:cs="Times New Roman"/>
                <w:sz w:val="20"/>
                <w:szCs w:val="20"/>
              </w:rPr>
              <w:t>.</w:t>
            </w:r>
          </w:p>
          <w:p w14:paraId="6EC44B21" w14:textId="06DA7A90" w:rsidR="005420FF" w:rsidRPr="00FC2539" w:rsidRDefault="005420FF" w:rsidP="00753A3E">
            <w:pPr>
              <w:jc w:val="both"/>
              <w:rPr>
                <w:sz w:val="20"/>
                <w:szCs w:val="20"/>
              </w:rPr>
            </w:pPr>
          </w:p>
        </w:tc>
        <w:tc>
          <w:tcPr>
            <w:tcW w:w="1300" w:type="dxa"/>
            <w:tcBorders>
              <w:top w:val="single" w:sz="4" w:space="0" w:color="auto"/>
              <w:left w:val="single" w:sz="4" w:space="0" w:color="auto"/>
              <w:bottom w:val="single" w:sz="4" w:space="0" w:color="auto"/>
              <w:right w:val="single" w:sz="4" w:space="0" w:color="auto"/>
            </w:tcBorders>
          </w:tcPr>
          <w:p w14:paraId="7B831A42" w14:textId="36343031" w:rsidR="005420FF" w:rsidRPr="00D544F4" w:rsidRDefault="00D544F4" w:rsidP="00D544F4">
            <w:pPr>
              <w:jc w:val="center"/>
              <w:rPr>
                <w:sz w:val="20"/>
                <w:szCs w:val="20"/>
                <w:lang w:val="sr-Cyrl-RS"/>
              </w:rPr>
            </w:pPr>
            <w:r>
              <w:rPr>
                <w:sz w:val="20"/>
                <w:szCs w:val="20"/>
                <w:lang w:val="sr-Cyrl-RS"/>
              </w:rPr>
              <w:t>1</w:t>
            </w:r>
          </w:p>
        </w:tc>
        <w:tc>
          <w:tcPr>
            <w:tcW w:w="3467" w:type="dxa"/>
            <w:tcBorders>
              <w:top w:val="single" w:sz="4" w:space="0" w:color="auto"/>
              <w:left w:val="single" w:sz="4" w:space="0" w:color="auto"/>
              <w:bottom w:val="single" w:sz="4" w:space="0" w:color="auto"/>
              <w:right w:val="single" w:sz="4" w:space="0" w:color="auto"/>
            </w:tcBorders>
          </w:tcPr>
          <w:p w14:paraId="6F935E1E" w14:textId="062E58C5" w:rsidR="005420FF" w:rsidRPr="0019393A" w:rsidRDefault="00D544F4" w:rsidP="00133F1D">
            <w:pPr>
              <w:jc w:val="both"/>
              <w:rPr>
                <w:sz w:val="20"/>
                <w:szCs w:val="20"/>
              </w:rPr>
            </w:pPr>
            <w:r w:rsidRPr="0019393A">
              <w:rPr>
                <w:sz w:val="20"/>
                <w:szCs w:val="20"/>
                <w:lang w:val="sr-Cyrl-RS"/>
              </w:rPr>
              <w:t>(</w:t>
            </w:r>
            <w:r w:rsidRPr="0019393A">
              <w:rPr>
                <w:sz w:val="20"/>
                <w:szCs w:val="20"/>
              </w:rPr>
              <w:t xml:space="preserve">2024 и </w:t>
            </w:r>
            <w:proofErr w:type="spellStart"/>
            <w:r w:rsidRPr="0019393A">
              <w:rPr>
                <w:sz w:val="20"/>
                <w:szCs w:val="20"/>
              </w:rPr>
              <w:t>даље</w:t>
            </w:r>
            <w:proofErr w:type="spellEnd"/>
            <w:r w:rsidRPr="0019393A">
              <w:rPr>
                <w:sz w:val="20"/>
                <w:szCs w:val="20"/>
                <w:lang w:val="sr-Cyrl-RS"/>
              </w:rPr>
              <w:t>)-</w:t>
            </w:r>
            <w:r w:rsidRPr="0019393A">
              <w:rPr>
                <w:sz w:val="20"/>
                <w:szCs w:val="20"/>
              </w:rPr>
              <w:t>„</w:t>
            </w:r>
            <w:proofErr w:type="spellStart"/>
            <w:r w:rsidRPr="0019393A">
              <w:rPr>
                <w:sz w:val="20"/>
                <w:szCs w:val="20"/>
              </w:rPr>
              <w:t>Дијастолна</w:t>
            </w:r>
            <w:proofErr w:type="spellEnd"/>
            <w:r w:rsidRPr="0019393A">
              <w:rPr>
                <w:sz w:val="20"/>
                <w:szCs w:val="20"/>
              </w:rPr>
              <w:t xml:space="preserve"> </w:t>
            </w:r>
            <w:proofErr w:type="spellStart"/>
            <w:r w:rsidRPr="0019393A">
              <w:rPr>
                <w:sz w:val="20"/>
                <w:szCs w:val="20"/>
              </w:rPr>
              <w:t>дисфункција</w:t>
            </w:r>
            <w:proofErr w:type="spellEnd"/>
            <w:r w:rsidRPr="0019393A">
              <w:rPr>
                <w:sz w:val="20"/>
                <w:szCs w:val="20"/>
              </w:rPr>
              <w:t xml:space="preserve"> </w:t>
            </w:r>
            <w:proofErr w:type="spellStart"/>
            <w:r w:rsidRPr="0019393A">
              <w:rPr>
                <w:sz w:val="20"/>
                <w:szCs w:val="20"/>
              </w:rPr>
              <w:t>леве</w:t>
            </w:r>
            <w:proofErr w:type="spellEnd"/>
            <w:r w:rsidRPr="0019393A">
              <w:rPr>
                <w:sz w:val="20"/>
                <w:szCs w:val="20"/>
              </w:rPr>
              <w:t xml:space="preserve"> </w:t>
            </w:r>
            <w:proofErr w:type="spellStart"/>
            <w:r w:rsidRPr="0019393A">
              <w:rPr>
                <w:sz w:val="20"/>
                <w:szCs w:val="20"/>
              </w:rPr>
              <w:t>коморе</w:t>
            </w:r>
            <w:proofErr w:type="spellEnd"/>
            <w:r w:rsidRPr="0019393A">
              <w:rPr>
                <w:sz w:val="20"/>
                <w:szCs w:val="20"/>
              </w:rPr>
              <w:t xml:space="preserve"> </w:t>
            </w:r>
            <w:proofErr w:type="spellStart"/>
            <w:r w:rsidRPr="0019393A">
              <w:rPr>
                <w:sz w:val="20"/>
                <w:szCs w:val="20"/>
              </w:rPr>
              <w:t>као</w:t>
            </w:r>
            <w:proofErr w:type="spellEnd"/>
            <w:r w:rsidRPr="0019393A">
              <w:rPr>
                <w:sz w:val="20"/>
                <w:szCs w:val="20"/>
              </w:rPr>
              <w:t xml:space="preserve"> </w:t>
            </w:r>
            <w:proofErr w:type="spellStart"/>
            <w:r w:rsidRPr="0019393A">
              <w:rPr>
                <w:sz w:val="20"/>
                <w:szCs w:val="20"/>
              </w:rPr>
              <w:t>карактеристика</w:t>
            </w:r>
            <w:proofErr w:type="spellEnd"/>
            <w:r w:rsidRPr="0019393A">
              <w:rPr>
                <w:sz w:val="20"/>
                <w:szCs w:val="20"/>
              </w:rPr>
              <w:t xml:space="preserve"> </w:t>
            </w:r>
            <w:proofErr w:type="spellStart"/>
            <w:r w:rsidRPr="0019393A">
              <w:rPr>
                <w:sz w:val="20"/>
                <w:szCs w:val="20"/>
              </w:rPr>
              <w:t>циротичне</w:t>
            </w:r>
            <w:proofErr w:type="spellEnd"/>
            <w:r w:rsidRPr="0019393A">
              <w:rPr>
                <w:sz w:val="20"/>
                <w:szCs w:val="20"/>
              </w:rPr>
              <w:t xml:space="preserve"> </w:t>
            </w:r>
            <w:proofErr w:type="spellStart"/>
            <w:r w:rsidRPr="0019393A">
              <w:rPr>
                <w:sz w:val="20"/>
                <w:szCs w:val="20"/>
              </w:rPr>
              <w:t>кардиомиопатије</w:t>
            </w:r>
            <w:proofErr w:type="spellEnd"/>
            <w:r w:rsidRPr="0019393A">
              <w:rPr>
                <w:sz w:val="20"/>
                <w:szCs w:val="20"/>
              </w:rPr>
              <w:t xml:space="preserve">“, </w:t>
            </w:r>
            <w:proofErr w:type="spellStart"/>
            <w:r w:rsidRPr="0019393A">
              <w:rPr>
                <w:sz w:val="20"/>
                <w:szCs w:val="20"/>
              </w:rPr>
              <w:t>Министарство</w:t>
            </w:r>
            <w:proofErr w:type="spellEnd"/>
            <w:r w:rsidRPr="0019393A">
              <w:rPr>
                <w:sz w:val="20"/>
                <w:szCs w:val="20"/>
              </w:rPr>
              <w:t xml:space="preserve"> </w:t>
            </w:r>
            <w:proofErr w:type="spellStart"/>
            <w:r w:rsidRPr="0019393A">
              <w:rPr>
                <w:sz w:val="20"/>
                <w:szCs w:val="20"/>
              </w:rPr>
              <w:t>за</w:t>
            </w:r>
            <w:proofErr w:type="spellEnd"/>
            <w:r w:rsidRPr="0019393A">
              <w:rPr>
                <w:sz w:val="20"/>
                <w:szCs w:val="20"/>
              </w:rPr>
              <w:t xml:space="preserve"> </w:t>
            </w:r>
            <w:proofErr w:type="spellStart"/>
            <w:r w:rsidRPr="0019393A">
              <w:rPr>
                <w:sz w:val="20"/>
                <w:szCs w:val="20"/>
              </w:rPr>
              <w:t>науку</w:t>
            </w:r>
            <w:proofErr w:type="spellEnd"/>
            <w:r w:rsidRPr="0019393A">
              <w:rPr>
                <w:sz w:val="20"/>
                <w:szCs w:val="20"/>
              </w:rPr>
              <w:t xml:space="preserve">, </w:t>
            </w:r>
            <w:proofErr w:type="spellStart"/>
            <w:r w:rsidRPr="0019393A">
              <w:rPr>
                <w:sz w:val="20"/>
                <w:szCs w:val="20"/>
              </w:rPr>
              <w:t>технолошки</w:t>
            </w:r>
            <w:proofErr w:type="spellEnd"/>
            <w:r w:rsidRPr="0019393A">
              <w:rPr>
                <w:sz w:val="20"/>
                <w:szCs w:val="20"/>
              </w:rPr>
              <w:t xml:space="preserve"> </w:t>
            </w:r>
            <w:proofErr w:type="spellStart"/>
            <w:r w:rsidRPr="0019393A">
              <w:rPr>
                <w:sz w:val="20"/>
                <w:szCs w:val="20"/>
              </w:rPr>
              <w:t>развој</w:t>
            </w:r>
            <w:proofErr w:type="spellEnd"/>
            <w:r w:rsidRPr="0019393A">
              <w:rPr>
                <w:sz w:val="20"/>
                <w:szCs w:val="20"/>
              </w:rPr>
              <w:t xml:space="preserve"> и </w:t>
            </w:r>
            <w:proofErr w:type="spellStart"/>
            <w:r w:rsidRPr="0019393A">
              <w:rPr>
                <w:sz w:val="20"/>
                <w:szCs w:val="20"/>
              </w:rPr>
              <w:t>иновације</w:t>
            </w:r>
            <w:proofErr w:type="spellEnd"/>
            <w:r w:rsidRPr="0019393A">
              <w:rPr>
                <w:sz w:val="20"/>
                <w:szCs w:val="20"/>
              </w:rPr>
              <w:t xml:space="preserve"> </w:t>
            </w:r>
            <w:proofErr w:type="spellStart"/>
            <w:r w:rsidRPr="0019393A">
              <w:rPr>
                <w:sz w:val="20"/>
                <w:szCs w:val="20"/>
              </w:rPr>
              <w:t>Републике</w:t>
            </w:r>
            <w:proofErr w:type="spellEnd"/>
            <w:r w:rsidRPr="0019393A">
              <w:rPr>
                <w:sz w:val="20"/>
                <w:szCs w:val="20"/>
              </w:rPr>
              <w:t xml:space="preserve"> Србије, </w:t>
            </w:r>
            <w:proofErr w:type="spellStart"/>
            <w:r w:rsidRPr="0019393A">
              <w:rPr>
                <w:sz w:val="20"/>
                <w:szCs w:val="20"/>
              </w:rPr>
              <w:t>институционално</w:t>
            </w:r>
            <w:proofErr w:type="spellEnd"/>
            <w:r w:rsidRPr="0019393A">
              <w:rPr>
                <w:sz w:val="20"/>
                <w:szCs w:val="20"/>
              </w:rPr>
              <w:t xml:space="preserve"> </w:t>
            </w:r>
            <w:proofErr w:type="spellStart"/>
            <w:r w:rsidRPr="0019393A">
              <w:rPr>
                <w:sz w:val="20"/>
                <w:szCs w:val="20"/>
              </w:rPr>
              <w:t>финансиран</w:t>
            </w:r>
            <w:proofErr w:type="spellEnd"/>
            <w:r w:rsidRPr="0019393A">
              <w:rPr>
                <w:sz w:val="20"/>
                <w:szCs w:val="20"/>
              </w:rPr>
              <w:t xml:space="preserve"> </w:t>
            </w:r>
            <w:proofErr w:type="spellStart"/>
            <w:r w:rsidRPr="0019393A">
              <w:rPr>
                <w:sz w:val="20"/>
                <w:szCs w:val="20"/>
              </w:rPr>
              <w:t>пројекат</w:t>
            </w:r>
            <w:proofErr w:type="spellEnd"/>
            <w:r w:rsidRPr="0019393A">
              <w:rPr>
                <w:sz w:val="20"/>
                <w:szCs w:val="20"/>
              </w:rPr>
              <w:t xml:space="preserve"> </w:t>
            </w:r>
            <w:proofErr w:type="spellStart"/>
            <w:r w:rsidRPr="0019393A">
              <w:rPr>
                <w:sz w:val="20"/>
                <w:szCs w:val="20"/>
              </w:rPr>
              <w:t>Медицинског</w:t>
            </w:r>
            <w:proofErr w:type="spellEnd"/>
            <w:r w:rsidRPr="0019393A">
              <w:rPr>
                <w:sz w:val="20"/>
                <w:szCs w:val="20"/>
              </w:rPr>
              <w:t xml:space="preserve"> </w:t>
            </w:r>
            <w:proofErr w:type="spellStart"/>
            <w:r w:rsidRPr="0019393A">
              <w:rPr>
                <w:sz w:val="20"/>
                <w:szCs w:val="20"/>
              </w:rPr>
              <w:t>факултета</w:t>
            </w:r>
            <w:proofErr w:type="spellEnd"/>
            <w:r w:rsidRPr="0019393A">
              <w:rPr>
                <w:sz w:val="20"/>
                <w:szCs w:val="20"/>
              </w:rPr>
              <w:t xml:space="preserve"> у </w:t>
            </w:r>
            <w:proofErr w:type="spellStart"/>
            <w:r w:rsidRPr="0019393A">
              <w:rPr>
                <w:sz w:val="20"/>
                <w:szCs w:val="20"/>
              </w:rPr>
              <w:t>Београду</w:t>
            </w:r>
            <w:proofErr w:type="spellEnd"/>
            <w:r w:rsidRPr="0019393A">
              <w:rPr>
                <w:sz w:val="20"/>
                <w:szCs w:val="20"/>
              </w:rPr>
              <w:t xml:space="preserve"> </w:t>
            </w:r>
            <w:proofErr w:type="spellStart"/>
            <w:r w:rsidRPr="0019393A">
              <w:rPr>
                <w:sz w:val="20"/>
                <w:szCs w:val="20"/>
              </w:rPr>
              <w:t>бр</w:t>
            </w:r>
            <w:proofErr w:type="spellEnd"/>
            <w:r w:rsidRPr="0019393A">
              <w:rPr>
                <w:sz w:val="20"/>
                <w:szCs w:val="20"/>
              </w:rPr>
              <w:t xml:space="preserve">. 451-03-66/2024-03/200110 и 451-03-137/2025-03/200110. </w:t>
            </w:r>
            <w:proofErr w:type="spellStart"/>
            <w:r w:rsidRPr="0019393A">
              <w:rPr>
                <w:sz w:val="20"/>
                <w:szCs w:val="20"/>
              </w:rPr>
              <w:t>Руководилац</w:t>
            </w:r>
            <w:proofErr w:type="spellEnd"/>
            <w:r w:rsidRPr="0019393A">
              <w:rPr>
                <w:sz w:val="20"/>
                <w:szCs w:val="20"/>
              </w:rPr>
              <w:t xml:space="preserve"> </w:t>
            </w:r>
            <w:proofErr w:type="spellStart"/>
            <w:r w:rsidRPr="0019393A">
              <w:rPr>
                <w:sz w:val="20"/>
                <w:szCs w:val="20"/>
              </w:rPr>
              <w:t>потпројекта</w:t>
            </w:r>
            <w:proofErr w:type="spellEnd"/>
            <w:r w:rsidRPr="0019393A">
              <w:rPr>
                <w:sz w:val="20"/>
                <w:szCs w:val="20"/>
              </w:rPr>
              <w:t xml:space="preserve"> </w:t>
            </w:r>
            <w:proofErr w:type="spellStart"/>
            <w:r w:rsidRPr="0019393A">
              <w:rPr>
                <w:sz w:val="20"/>
                <w:szCs w:val="20"/>
              </w:rPr>
              <w:t>је</w:t>
            </w:r>
            <w:proofErr w:type="spellEnd"/>
            <w:r w:rsidRPr="0019393A">
              <w:rPr>
                <w:sz w:val="20"/>
                <w:szCs w:val="20"/>
              </w:rPr>
              <w:t xml:space="preserve"> </w:t>
            </w:r>
            <w:proofErr w:type="spellStart"/>
            <w:r w:rsidRPr="0019393A">
              <w:rPr>
                <w:sz w:val="20"/>
                <w:szCs w:val="20"/>
              </w:rPr>
              <w:t>проф</w:t>
            </w:r>
            <w:proofErr w:type="spellEnd"/>
            <w:r w:rsidRPr="0019393A">
              <w:rPr>
                <w:sz w:val="20"/>
                <w:szCs w:val="20"/>
              </w:rPr>
              <w:t xml:space="preserve">. </w:t>
            </w:r>
            <w:proofErr w:type="spellStart"/>
            <w:r w:rsidRPr="0019393A">
              <w:rPr>
                <w:sz w:val="20"/>
                <w:szCs w:val="20"/>
              </w:rPr>
              <w:t>др</w:t>
            </w:r>
            <w:proofErr w:type="spellEnd"/>
            <w:r w:rsidRPr="0019393A">
              <w:rPr>
                <w:sz w:val="20"/>
                <w:szCs w:val="20"/>
              </w:rPr>
              <w:t xml:space="preserve"> </w:t>
            </w:r>
            <w:proofErr w:type="spellStart"/>
            <w:r w:rsidRPr="0019393A">
              <w:rPr>
                <w:sz w:val="20"/>
                <w:szCs w:val="20"/>
              </w:rPr>
              <w:t>Милица</w:t>
            </w:r>
            <w:proofErr w:type="spellEnd"/>
            <w:r w:rsidRPr="0019393A">
              <w:rPr>
                <w:sz w:val="20"/>
                <w:szCs w:val="20"/>
              </w:rPr>
              <w:t xml:space="preserve"> Радојковић. </w:t>
            </w:r>
            <w:r w:rsidRPr="0019393A">
              <w:rPr>
                <w:sz w:val="20"/>
                <w:szCs w:val="20"/>
                <w:lang w:val="sr-Cyrl-RS"/>
              </w:rPr>
              <w:t xml:space="preserve">Кандидат </w:t>
            </w:r>
            <w:proofErr w:type="spellStart"/>
            <w:r w:rsidRPr="0019393A">
              <w:rPr>
                <w:sz w:val="20"/>
                <w:szCs w:val="20"/>
              </w:rPr>
              <w:t>обавља</w:t>
            </w:r>
            <w:proofErr w:type="spellEnd"/>
            <w:r w:rsidRPr="0019393A">
              <w:rPr>
                <w:sz w:val="20"/>
                <w:szCs w:val="20"/>
              </w:rPr>
              <w:t xml:space="preserve"> </w:t>
            </w:r>
            <w:proofErr w:type="spellStart"/>
            <w:r w:rsidRPr="0019393A">
              <w:rPr>
                <w:sz w:val="20"/>
                <w:szCs w:val="20"/>
              </w:rPr>
              <w:t>функцију</w:t>
            </w:r>
            <w:proofErr w:type="spellEnd"/>
            <w:r w:rsidRPr="0019393A">
              <w:rPr>
                <w:sz w:val="20"/>
                <w:szCs w:val="20"/>
              </w:rPr>
              <w:t xml:space="preserve"> </w:t>
            </w:r>
            <w:proofErr w:type="spellStart"/>
            <w:r w:rsidRPr="0019393A">
              <w:rPr>
                <w:sz w:val="20"/>
                <w:szCs w:val="20"/>
              </w:rPr>
              <w:t>руководиоца</w:t>
            </w:r>
            <w:proofErr w:type="spellEnd"/>
            <w:r w:rsidRPr="0019393A">
              <w:rPr>
                <w:sz w:val="20"/>
                <w:szCs w:val="20"/>
              </w:rPr>
              <w:t xml:space="preserve"> </w:t>
            </w:r>
            <w:proofErr w:type="spellStart"/>
            <w:r w:rsidRPr="0019393A">
              <w:rPr>
                <w:sz w:val="20"/>
                <w:szCs w:val="20"/>
              </w:rPr>
              <w:t>пројектног</w:t>
            </w:r>
            <w:proofErr w:type="spellEnd"/>
            <w:r w:rsidRPr="0019393A">
              <w:rPr>
                <w:sz w:val="20"/>
                <w:szCs w:val="20"/>
              </w:rPr>
              <w:t xml:space="preserve"> </w:t>
            </w:r>
            <w:proofErr w:type="spellStart"/>
            <w:r w:rsidRPr="0019393A">
              <w:rPr>
                <w:sz w:val="20"/>
                <w:szCs w:val="20"/>
              </w:rPr>
              <w:t>задатка</w:t>
            </w:r>
            <w:proofErr w:type="spellEnd"/>
            <w:r w:rsidRPr="0019393A">
              <w:rPr>
                <w:sz w:val="20"/>
                <w:szCs w:val="20"/>
              </w:rPr>
              <w:t xml:space="preserve">: „ </w:t>
            </w:r>
            <w:proofErr w:type="spellStart"/>
            <w:r w:rsidRPr="0019393A">
              <w:rPr>
                <w:sz w:val="20"/>
                <w:szCs w:val="20"/>
              </w:rPr>
              <w:t>Абдоминални</w:t>
            </w:r>
            <w:proofErr w:type="spellEnd"/>
            <w:r w:rsidRPr="0019393A">
              <w:rPr>
                <w:sz w:val="20"/>
                <w:szCs w:val="20"/>
              </w:rPr>
              <w:t xml:space="preserve"> </w:t>
            </w:r>
            <w:proofErr w:type="spellStart"/>
            <w:r w:rsidRPr="0019393A">
              <w:rPr>
                <w:sz w:val="20"/>
                <w:szCs w:val="20"/>
              </w:rPr>
              <w:t>ултразвук</w:t>
            </w:r>
            <w:proofErr w:type="spellEnd"/>
            <w:r w:rsidRPr="0019393A">
              <w:rPr>
                <w:sz w:val="20"/>
                <w:szCs w:val="20"/>
              </w:rPr>
              <w:t xml:space="preserve"> и </w:t>
            </w:r>
            <w:r w:rsidRPr="0019393A">
              <w:rPr>
                <w:i/>
                <w:iCs/>
                <w:sz w:val="20"/>
                <w:szCs w:val="20"/>
              </w:rPr>
              <w:t>Doppler</w:t>
            </w:r>
            <w:r w:rsidRPr="0019393A">
              <w:rPr>
                <w:sz w:val="20"/>
                <w:szCs w:val="20"/>
              </w:rPr>
              <w:t xml:space="preserve"> </w:t>
            </w:r>
            <w:proofErr w:type="spellStart"/>
            <w:r w:rsidRPr="0019393A">
              <w:rPr>
                <w:sz w:val="20"/>
                <w:szCs w:val="20"/>
              </w:rPr>
              <w:t>процена</w:t>
            </w:r>
            <w:proofErr w:type="spellEnd"/>
            <w:r w:rsidRPr="0019393A">
              <w:rPr>
                <w:sz w:val="20"/>
                <w:szCs w:val="20"/>
              </w:rPr>
              <w:t xml:space="preserve"> </w:t>
            </w:r>
            <w:proofErr w:type="spellStart"/>
            <w:r w:rsidRPr="0019393A">
              <w:rPr>
                <w:sz w:val="20"/>
                <w:szCs w:val="20"/>
              </w:rPr>
              <w:t>протока</w:t>
            </w:r>
            <w:proofErr w:type="spellEnd"/>
            <w:r w:rsidRPr="0019393A">
              <w:rPr>
                <w:sz w:val="20"/>
                <w:szCs w:val="20"/>
              </w:rPr>
              <w:t xml:space="preserve"> </w:t>
            </w:r>
            <w:proofErr w:type="spellStart"/>
            <w:r w:rsidRPr="0019393A">
              <w:rPr>
                <w:sz w:val="20"/>
                <w:szCs w:val="20"/>
              </w:rPr>
              <w:t>кроз</w:t>
            </w:r>
            <w:proofErr w:type="spellEnd"/>
            <w:r w:rsidRPr="0019393A">
              <w:rPr>
                <w:sz w:val="20"/>
                <w:szCs w:val="20"/>
              </w:rPr>
              <w:t xml:space="preserve"> </w:t>
            </w:r>
            <w:proofErr w:type="spellStart"/>
            <w:r w:rsidRPr="0019393A">
              <w:rPr>
                <w:sz w:val="20"/>
                <w:szCs w:val="20"/>
              </w:rPr>
              <w:t>портни</w:t>
            </w:r>
            <w:proofErr w:type="spellEnd"/>
            <w:r w:rsidRPr="0019393A">
              <w:rPr>
                <w:sz w:val="20"/>
                <w:szCs w:val="20"/>
              </w:rPr>
              <w:t xml:space="preserve"> </w:t>
            </w:r>
            <w:proofErr w:type="spellStart"/>
            <w:r w:rsidRPr="0019393A">
              <w:rPr>
                <w:sz w:val="20"/>
                <w:szCs w:val="20"/>
              </w:rPr>
              <w:t>систем</w:t>
            </w:r>
            <w:proofErr w:type="spellEnd"/>
            <w:r w:rsidRPr="0019393A">
              <w:rPr>
                <w:sz w:val="20"/>
                <w:szCs w:val="20"/>
              </w:rPr>
              <w:t>“</w:t>
            </w:r>
          </w:p>
        </w:tc>
      </w:tr>
      <w:tr w:rsidR="005420FF" w:rsidRPr="00FC2539" w14:paraId="7AC07D62"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129FE55A" w14:textId="17E5EFFC" w:rsidR="005420FF" w:rsidRPr="00FC2539" w:rsidRDefault="00D544F4" w:rsidP="00753A3E">
            <w:pPr>
              <w:rPr>
                <w:sz w:val="20"/>
                <w:szCs w:val="20"/>
              </w:rPr>
            </w:pPr>
            <w:r>
              <w:rPr>
                <w:b/>
                <w:noProof/>
                <w:sz w:val="20"/>
                <w:szCs w:val="20"/>
              </w:rPr>
              <mc:AlternateContent>
                <mc:Choice Requires="wps">
                  <w:drawing>
                    <wp:anchor distT="0" distB="0" distL="114300" distR="114300" simplePos="0" relativeHeight="251671552" behindDoc="0" locked="0" layoutInCell="1" allowOverlap="1" wp14:anchorId="2CFE6D92" wp14:editId="37B32905">
                      <wp:simplePos x="0" y="0"/>
                      <wp:positionH relativeFrom="column">
                        <wp:posOffset>-27305</wp:posOffset>
                      </wp:positionH>
                      <wp:positionV relativeFrom="paragraph">
                        <wp:posOffset>-8890</wp:posOffset>
                      </wp:positionV>
                      <wp:extent cx="186055" cy="181610"/>
                      <wp:effectExtent l="0" t="0" r="23495" b="27940"/>
                      <wp:wrapNone/>
                      <wp:docPr id="89015875"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E56FFA" id="Oval 1" o:spid="_x0000_s1026" style="position:absolute;margin-left:-2.15pt;margin-top:-.7pt;width:14.65pt;height:14.3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" filled="f" strokecolor="windowText" strokeweight="1.5pt">
                      <v:stroke joinstyle="miter"/>
                    </v:oval>
                  </w:pict>
                </mc:Fallback>
              </mc:AlternateContent>
            </w:r>
            <w:r w:rsidR="005420FF" w:rsidRPr="00FC2539">
              <w:rPr>
                <w:sz w:val="20"/>
                <w:szCs w:val="20"/>
              </w:rPr>
              <w:t>15</w:t>
            </w:r>
          </w:p>
        </w:tc>
        <w:tc>
          <w:tcPr>
            <w:tcW w:w="4352" w:type="dxa"/>
            <w:tcBorders>
              <w:top w:val="single" w:sz="4" w:space="0" w:color="auto"/>
              <w:left w:val="single" w:sz="4" w:space="0" w:color="auto"/>
              <w:bottom w:val="single" w:sz="4" w:space="0" w:color="auto"/>
              <w:right w:val="single" w:sz="4" w:space="0" w:color="auto"/>
            </w:tcBorders>
            <w:hideMark/>
          </w:tcPr>
          <w:p w14:paraId="1B2E59C1"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Одобрена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књига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релевантне</w:t>
            </w:r>
            <w:proofErr w:type="spellEnd"/>
            <w:r w:rsidRPr="00FC2539">
              <w:rPr>
                <w:rStyle w:val="Bodytext22"/>
                <w:rFonts w:ascii="Times New Roman" w:hAnsi="Times New Roman" w:cs="Times New Roman"/>
                <w:sz w:val="20"/>
                <w:szCs w:val="20"/>
              </w:rPr>
              <w:t xml:space="preserve"> </w:t>
            </w:r>
            <w:proofErr w:type="spellStart"/>
            <w:proofErr w:type="gram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w:t>
            </w:r>
            <w:proofErr w:type="spellEnd"/>
            <w:proofErr w:type="gram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поглавље</w:t>
            </w:r>
            <w:proofErr w:type="spellEnd"/>
            <w:r w:rsidRPr="00FC2539">
              <w:rPr>
                <w:rStyle w:val="Bodytext22"/>
                <w:rFonts w:ascii="Times New Roman" w:hAnsi="Times New Roman" w:cs="Times New Roman"/>
                <w:sz w:val="20"/>
                <w:szCs w:val="20"/>
              </w:rPr>
              <w:t xml:space="preserve"> </w:t>
            </w:r>
            <w:proofErr w:type="gramStart"/>
            <w:r w:rsidRPr="00FC2539">
              <w:rPr>
                <w:rStyle w:val="Bodytext22"/>
                <w:rFonts w:ascii="Times New Roman" w:hAnsi="Times New Roman" w:cs="Times New Roman"/>
                <w:sz w:val="20"/>
                <w:szCs w:val="20"/>
              </w:rPr>
              <w:t xml:space="preserve">у  </w:t>
            </w:r>
            <w:proofErr w:type="spellStart"/>
            <w:r w:rsidRPr="00FC2539">
              <w:rPr>
                <w:rStyle w:val="Bodytext22"/>
                <w:rFonts w:ascii="Times New Roman" w:hAnsi="Times New Roman" w:cs="Times New Roman"/>
                <w:sz w:val="20"/>
                <w:szCs w:val="20"/>
              </w:rPr>
              <w:t>одобреном</w:t>
            </w:r>
            <w:proofErr w:type="spellEnd"/>
            <w:proofErr w:type="gram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монографија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практикум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збирка</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задатака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ISBN </w:t>
            </w:r>
            <w:proofErr w:type="spellStart"/>
            <w:r w:rsidRPr="00FC2539">
              <w:rPr>
                <w:rStyle w:val="Bodytext22"/>
                <w:rFonts w:ascii="Times New Roman" w:hAnsi="Times New Roman" w:cs="Times New Roman"/>
                <w:sz w:val="20"/>
                <w:szCs w:val="20"/>
              </w:rPr>
              <w:t>бројем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објављени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наставно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звање</w:t>
            </w:r>
            <w:proofErr w:type="spellEnd"/>
            <w:r w:rsidRPr="00FC2539">
              <w:rPr>
                <w:rStyle w:val="Bodytext22"/>
                <w:rFonts w:ascii="Times New Roman" w:hAnsi="Times New Roman" w:cs="Times New Roman"/>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7F099682" w14:textId="74F2EF17" w:rsidR="005420FF" w:rsidRDefault="00133F1D" w:rsidP="00D544F4">
            <w:pPr>
              <w:jc w:val="center"/>
              <w:rPr>
                <w:sz w:val="20"/>
                <w:szCs w:val="20"/>
                <w:lang w:val="sr-Cyrl-RS"/>
              </w:rPr>
            </w:pPr>
            <w:r>
              <w:rPr>
                <w:sz w:val="20"/>
                <w:szCs w:val="20"/>
                <w:lang w:val="sr-Cyrl-RS"/>
              </w:rPr>
              <w:t>4</w:t>
            </w:r>
          </w:p>
          <w:p w14:paraId="5CB85C1C" w14:textId="77777777" w:rsidR="00133F1D" w:rsidRDefault="00133F1D" w:rsidP="00D544F4">
            <w:pPr>
              <w:jc w:val="center"/>
              <w:rPr>
                <w:sz w:val="20"/>
                <w:szCs w:val="20"/>
                <w:lang w:val="sr-Cyrl-RS"/>
              </w:rPr>
            </w:pPr>
            <w:r>
              <w:rPr>
                <w:sz w:val="20"/>
                <w:szCs w:val="20"/>
                <w:lang w:val="sr-Cyrl-RS"/>
              </w:rPr>
              <w:t>1 уџбеник</w:t>
            </w:r>
          </w:p>
          <w:p w14:paraId="5D6F452F" w14:textId="5C88700F" w:rsidR="00133F1D" w:rsidRDefault="00133F1D" w:rsidP="00D544F4">
            <w:pPr>
              <w:jc w:val="center"/>
              <w:rPr>
                <w:sz w:val="20"/>
                <w:szCs w:val="20"/>
                <w:lang w:val="sr-Cyrl-RS"/>
              </w:rPr>
            </w:pPr>
            <w:r>
              <w:rPr>
                <w:sz w:val="20"/>
                <w:szCs w:val="20"/>
                <w:lang w:val="sr-Cyrl-RS"/>
              </w:rPr>
              <w:t>1 поглавље у уџбенику</w:t>
            </w:r>
          </w:p>
          <w:p w14:paraId="22220AA4" w14:textId="77777777" w:rsidR="00133F1D" w:rsidRDefault="00133F1D" w:rsidP="00D544F4">
            <w:pPr>
              <w:jc w:val="center"/>
              <w:rPr>
                <w:sz w:val="20"/>
                <w:szCs w:val="20"/>
                <w:lang w:val="sr-Cyrl-RS"/>
              </w:rPr>
            </w:pPr>
            <w:r>
              <w:rPr>
                <w:sz w:val="20"/>
                <w:szCs w:val="20"/>
                <w:lang w:val="sr-Cyrl-RS"/>
              </w:rPr>
              <w:t>1 монографска студија</w:t>
            </w:r>
          </w:p>
          <w:p w14:paraId="5C361375" w14:textId="13680F38" w:rsidR="00133F1D" w:rsidRPr="00D544F4" w:rsidRDefault="00133F1D" w:rsidP="00D544F4">
            <w:pPr>
              <w:jc w:val="center"/>
              <w:rPr>
                <w:sz w:val="20"/>
                <w:szCs w:val="20"/>
                <w:lang w:val="sr-Cyrl-RS"/>
              </w:rPr>
            </w:pPr>
            <w:r>
              <w:rPr>
                <w:sz w:val="20"/>
                <w:szCs w:val="20"/>
                <w:lang w:val="sr-Cyrl-RS"/>
              </w:rPr>
              <w:t>1 поглавље у књизи</w:t>
            </w:r>
          </w:p>
        </w:tc>
        <w:tc>
          <w:tcPr>
            <w:tcW w:w="3467" w:type="dxa"/>
            <w:tcBorders>
              <w:top w:val="single" w:sz="4" w:space="0" w:color="auto"/>
              <w:left w:val="single" w:sz="4" w:space="0" w:color="auto"/>
              <w:bottom w:val="single" w:sz="4" w:space="0" w:color="auto"/>
              <w:right w:val="single" w:sz="4" w:space="0" w:color="auto"/>
            </w:tcBorders>
          </w:tcPr>
          <w:p w14:paraId="2ED88CF4" w14:textId="15396511" w:rsidR="005420FF" w:rsidRDefault="007D0E81" w:rsidP="00133F1D">
            <w:pPr>
              <w:jc w:val="both"/>
              <w:rPr>
                <w:sz w:val="20"/>
                <w:szCs w:val="20"/>
                <w:lang w:val="sr-Cyrl-RS"/>
              </w:rPr>
            </w:pPr>
            <w:proofErr w:type="spellStart"/>
            <w:r w:rsidRPr="007D0E81">
              <w:rPr>
                <w:sz w:val="20"/>
                <w:szCs w:val="20"/>
              </w:rPr>
              <w:t>Гастроентеролошки</w:t>
            </w:r>
            <w:proofErr w:type="spellEnd"/>
            <w:r w:rsidRPr="007D0E81">
              <w:rPr>
                <w:sz w:val="20"/>
                <w:szCs w:val="20"/>
              </w:rPr>
              <w:t xml:space="preserve"> </w:t>
            </w:r>
            <w:proofErr w:type="spellStart"/>
            <w:r w:rsidRPr="007D0E81">
              <w:rPr>
                <w:sz w:val="20"/>
                <w:szCs w:val="20"/>
              </w:rPr>
              <w:t>приступ</w:t>
            </w:r>
            <w:proofErr w:type="spellEnd"/>
            <w:r w:rsidRPr="007D0E81">
              <w:rPr>
                <w:sz w:val="20"/>
                <w:szCs w:val="20"/>
              </w:rPr>
              <w:t xml:space="preserve"> </w:t>
            </w:r>
            <w:proofErr w:type="spellStart"/>
            <w:r w:rsidRPr="007D0E81">
              <w:rPr>
                <w:sz w:val="20"/>
                <w:szCs w:val="20"/>
              </w:rPr>
              <w:t>крварењу</w:t>
            </w:r>
            <w:proofErr w:type="spellEnd"/>
            <w:r w:rsidRPr="007D0E81">
              <w:rPr>
                <w:sz w:val="20"/>
                <w:szCs w:val="20"/>
              </w:rPr>
              <w:t xml:space="preserve"> </w:t>
            </w:r>
            <w:proofErr w:type="spellStart"/>
            <w:r w:rsidRPr="007D0E81">
              <w:rPr>
                <w:sz w:val="20"/>
                <w:szCs w:val="20"/>
              </w:rPr>
              <w:t>из</w:t>
            </w:r>
            <w:proofErr w:type="spellEnd"/>
            <w:r w:rsidRPr="007D0E81">
              <w:rPr>
                <w:sz w:val="20"/>
                <w:szCs w:val="20"/>
              </w:rPr>
              <w:t xml:space="preserve"> </w:t>
            </w:r>
            <w:proofErr w:type="spellStart"/>
            <w:r w:rsidRPr="007D0E81">
              <w:rPr>
                <w:sz w:val="20"/>
                <w:szCs w:val="20"/>
              </w:rPr>
              <w:t>дигестивног</w:t>
            </w:r>
            <w:proofErr w:type="spellEnd"/>
            <w:r w:rsidRPr="007D0E81">
              <w:rPr>
                <w:sz w:val="20"/>
                <w:szCs w:val="20"/>
              </w:rPr>
              <w:t xml:space="preserve"> </w:t>
            </w:r>
            <w:proofErr w:type="spellStart"/>
            <w:r w:rsidRPr="007D0E81">
              <w:rPr>
                <w:sz w:val="20"/>
                <w:szCs w:val="20"/>
              </w:rPr>
              <w:t>тракта</w:t>
            </w:r>
            <w:proofErr w:type="spellEnd"/>
            <w:r w:rsidRPr="007D0E81">
              <w:rPr>
                <w:sz w:val="20"/>
                <w:szCs w:val="20"/>
              </w:rPr>
              <w:t xml:space="preserve">. </w:t>
            </w:r>
            <w:proofErr w:type="spellStart"/>
            <w:r w:rsidRPr="007D0E81">
              <w:rPr>
                <w:sz w:val="20"/>
                <w:szCs w:val="20"/>
              </w:rPr>
              <w:t>Београд</w:t>
            </w:r>
            <w:proofErr w:type="spellEnd"/>
            <w:r w:rsidRPr="007D0E81">
              <w:rPr>
                <w:sz w:val="20"/>
                <w:szCs w:val="20"/>
              </w:rPr>
              <w:t xml:space="preserve">: </w:t>
            </w:r>
            <w:proofErr w:type="spellStart"/>
            <w:r w:rsidRPr="007D0E81">
              <w:rPr>
                <w:sz w:val="20"/>
                <w:szCs w:val="20"/>
              </w:rPr>
              <w:t>Медицински</w:t>
            </w:r>
            <w:proofErr w:type="spellEnd"/>
            <w:r w:rsidRPr="007D0E81">
              <w:rPr>
                <w:sz w:val="20"/>
                <w:szCs w:val="20"/>
              </w:rPr>
              <w:t xml:space="preserve"> </w:t>
            </w:r>
            <w:proofErr w:type="spellStart"/>
            <w:r w:rsidRPr="007D0E81">
              <w:rPr>
                <w:sz w:val="20"/>
                <w:szCs w:val="20"/>
              </w:rPr>
              <w:t>факултет</w:t>
            </w:r>
            <w:proofErr w:type="spellEnd"/>
            <w:r w:rsidRPr="007D0E81">
              <w:rPr>
                <w:sz w:val="20"/>
                <w:szCs w:val="20"/>
              </w:rPr>
              <w:t xml:space="preserve"> </w:t>
            </w:r>
            <w:proofErr w:type="spellStart"/>
            <w:r w:rsidRPr="007D0E81">
              <w:rPr>
                <w:sz w:val="20"/>
                <w:szCs w:val="20"/>
              </w:rPr>
              <w:t>Универзитета</w:t>
            </w:r>
            <w:proofErr w:type="spellEnd"/>
            <w:r w:rsidRPr="007D0E81">
              <w:rPr>
                <w:sz w:val="20"/>
                <w:szCs w:val="20"/>
              </w:rPr>
              <w:t xml:space="preserve"> у </w:t>
            </w:r>
            <w:proofErr w:type="spellStart"/>
            <w:r w:rsidRPr="007D0E81">
              <w:rPr>
                <w:sz w:val="20"/>
                <w:szCs w:val="20"/>
              </w:rPr>
              <w:t>Београду</w:t>
            </w:r>
            <w:proofErr w:type="spellEnd"/>
            <w:r w:rsidRPr="007D0E81">
              <w:rPr>
                <w:sz w:val="20"/>
                <w:szCs w:val="20"/>
              </w:rPr>
              <w:t xml:space="preserve">, </w:t>
            </w:r>
            <w:r w:rsidRPr="007D0E81">
              <w:rPr>
                <w:i/>
                <w:iCs/>
                <w:sz w:val="20"/>
                <w:szCs w:val="20"/>
              </w:rPr>
              <w:t>CIBID</w:t>
            </w:r>
            <w:r w:rsidRPr="007D0E81">
              <w:rPr>
                <w:sz w:val="20"/>
                <w:szCs w:val="20"/>
              </w:rPr>
              <w:t xml:space="preserve">; 2022. </w:t>
            </w:r>
            <w:r w:rsidRPr="007D0E81">
              <w:rPr>
                <w:i/>
                <w:iCs/>
                <w:sz w:val="20"/>
                <w:szCs w:val="20"/>
              </w:rPr>
              <w:t>ISBN</w:t>
            </w:r>
            <w:r w:rsidRPr="007D0E81">
              <w:rPr>
                <w:sz w:val="20"/>
                <w:szCs w:val="20"/>
              </w:rPr>
              <w:t xml:space="preserve"> 9788671176552</w:t>
            </w:r>
            <w:r>
              <w:rPr>
                <w:sz w:val="20"/>
                <w:szCs w:val="20"/>
                <w:lang w:val="sr-Cyrl-RS"/>
              </w:rPr>
              <w:t xml:space="preserve"> (уџбеник)</w:t>
            </w:r>
          </w:p>
          <w:p w14:paraId="7E4295F3" w14:textId="1A75E8D3" w:rsidR="0093099F" w:rsidRPr="007D0E81" w:rsidRDefault="0093099F" w:rsidP="00133F1D">
            <w:pPr>
              <w:jc w:val="both"/>
              <w:rPr>
                <w:sz w:val="20"/>
                <w:szCs w:val="20"/>
                <w:lang w:val="sr-Cyrl-RS"/>
              </w:rPr>
            </w:pPr>
            <w:r>
              <w:rPr>
                <w:sz w:val="20"/>
                <w:szCs w:val="20"/>
                <w:lang w:val="sr-Cyrl-RS"/>
              </w:rPr>
              <w:t>Ентерална исхрана. Стевановић П,</w:t>
            </w:r>
            <w:r w:rsidRPr="0093099F">
              <w:rPr>
                <w:sz w:val="20"/>
                <w:szCs w:val="20"/>
                <w:lang w:val="sr-Cyrl-RS"/>
              </w:rPr>
              <w:t xml:space="preserve"> </w:t>
            </w:r>
            <w:r w:rsidRPr="0093099F">
              <w:rPr>
                <w:i/>
                <w:iCs/>
                <w:sz w:val="20"/>
                <w:szCs w:val="20"/>
                <w:lang w:val="sr-Cyrl-RS"/>
              </w:rPr>
              <w:t>ed</w:t>
            </w:r>
            <w:r w:rsidRPr="0093099F">
              <w:rPr>
                <w:sz w:val="20"/>
                <w:szCs w:val="20"/>
                <w:lang w:val="sr-Cyrl-RS"/>
              </w:rPr>
              <w:t xml:space="preserve">. </w:t>
            </w:r>
            <w:r>
              <w:rPr>
                <w:sz w:val="20"/>
                <w:szCs w:val="20"/>
                <w:lang w:val="sr-Cyrl-RS"/>
              </w:rPr>
              <w:t>Анестезиологија</w:t>
            </w:r>
            <w:r w:rsidRPr="0093099F">
              <w:rPr>
                <w:sz w:val="20"/>
                <w:szCs w:val="20"/>
                <w:lang w:val="sr-Cyrl-RS"/>
              </w:rPr>
              <w:t xml:space="preserve">. </w:t>
            </w:r>
            <w:r>
              <w:rPr>
                <w:sz w:val="20"/>
                <w:szCs w:val="20"/>
                <w:lang w:val="sr-Cyrl-RS"/>
              </w:rPr>
              <w:t>Крагујевац</w:t>
            </w:r>
            <w:r w:rsidRPr="0093099F">
              <w:rPr>
                <w:sz w:val="20"/>
                <w:szCs w:val="20"/>
                <w:lang w:val="sr-Cyrl-RS"/>
              </w:rPr>
              <w:t>:</w:t>
            </w:r>
            <w:r>
              <w:rPr>
                <w:sz w:val="20"/>
                <w:szCs w:val="20"/>
                <w:lang w:val="sr-Cyrl-RS"/>
              </w:rPr>
              <w:t xml:space="preserve"> Факултет медицинских наука Универзитета у Крагујевцу</w:t>
            </w:r>
            <w:r w:rsidRPr="0093099F">
              <w:rPr>
                <w:sz w:val="20"/>
                <w:szCs w:val="20"/>
                <w:lang w:val="sr-Cyrl-RS"/>
              </w:rPr>
              <w:t xml:space="preserve">; 2023. 2169-87. </w:t>
            </w:r>
            <w:r w:rsidRPr="0093099F">
              <w:rPr>
                <w:i/>
                <w:iCs/>
                <w:sz w:val="20"/>
                <w:szCs w:val="20"/>
                <w:lang w:val="sr-Cyrl-RS"/>
              </w:rPr>
              <w:t>ISBN 9788677602185</w:t>
            </w:r>
            <w:r>
              <w:rPr>
                <w:sz w:val="20"/>
                <w:szCs w:val="20"/>
                <w:lang w:val="sr-Cyrl-RS"/>
              </w:rPr>
              <w:t xml:space="preserve"> (поглавље у уџбенику)</w:t>
            </w:r>
          </w:p>
          <w:p w14:paraId="28F36C68" w14:textId="77777777" w:rsidR="007D0E81" w:rsidRDefault="007D0E81" w:rsidP="00133F1D">
            <w:pPr>
              <w:jc w:val="both"/>
              <w:rPr>
                <w:sz w:val="20"/>
                <w:szCs w:val="20"/>
                <w:lang w:val="sr-Cyrl-RS"/>
              </w:rPr>
            </w:pPr>
            <w:r w:rsidRPr="007D0E81">
              <w:rPr>
                <w:sz w:val="20"/>
                <w:szCs w:val="20"/>
                <w:lang w:val="sr-Cyrl-RS"/>
              </w:rPr>
              <w:t xml:space="preserve">Квалитет живота и хроничне болести јетре. Београд: Задужбина Андрејевић; 2024. </w:t>
            </w:r>
            <w:r w:rsidRPr="007D0E81">
              <w:rPr>
                <w:i/>
                <w:iCs/>
                <w:sz w:val="20"/>
                <w:szCs w:val="20"/>
                <w:lang w:val="sr-Cyrl-RS"/>
              </w:rPr>
              <w:t>ISBN</w:t>
            </w:r>
            <w:r w:rsidRPr="007D0E81">
              <w:rPr>
                <w:sz w:val="20"/>
                <w:szCs w:val="20"/>
                <w:lang w:val="sr-Cyrl-RS"/>
              </w:rPr>
              <w:t xml:space="preserve"> 9788652504343</w:t>
            </w:r>
            <w:r>
              <w:rPr>
                <w:sz w:val="20"/>
                <w:szCs w:val="20"/>
                <w:lang w:val="sr-Cyrl-RS"/>
              </w:rPr>
              <w:t xml:space="preserve"> (монографска студија)</w:t>
            </w:r>
          </w:p>
          <w:p w14:paraId="2195613F" w14:textId="16FA2CBF" w:rsidR="0093099F" w:rsidRPr="007D0E81" w:rsidRDefault="0093099F" w:rsidP="00133F1D">
            <w:pPr>
              <w:jc w:val="both"/>
              <w:rPr>
                <w:sz w:val="20"/>
                <w:szCs w:val="20"/>
                <w:lang w:val="sr-Cyrl-RS"/>
              </w:rPr>
            </w:pPr>
            <w:r w:rsidRPr="0093099F">
              <w:rPr>
                <w:i/>
                <w:iCs/>
                <w:sz w:val="20"/>
                <w:szCs w:val="20"/>
                <w:lang w:val="sr-Cyrl-RS"/>
              </w:rPr>
              <w:t>Esophageal Motility Disorders and Dysphagia: Understanding Causes and Consequences. In: Singh Gendeh H, ed. Swallowing - Problems and Management. Rijeka: IntechOpen; 2024. 36-60 ISBN 9780854660247</w:t>
            </w:r>
            <w:r>
              <w:rPr>
                <w:sz w:val="20"/>
                <w:szCs w:val="20"/>
                <w:lang w:val="sr-Cyrl-RS"/>
              </w:rPr>
              <w:t xml:space="preserve"> (поглавље у књизи)</w:t>
            </w:r>
          </w:p>
        </w:tc>
      </w:tr>
      <w:tr w:rsidR="005420FF" w:rsidRPr="00FC2539" w14:paraId="795CB409"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45970E17" w14:textId="438D8BFB" w:rsidR="005420FF" w:rsidRPr="00FC2539" w:rsidRDefault="005420FF" w:rsidP="00753A3E">
            <w:pPr>
              <w:rPr>
                <w:sz w:val="20"/>
                <w:szCs w:val="20"/>
              </w:rPr>
            </w:pPr>
            <w:r w:rsidRPr="00FC2539">
              <w:rPr>
                <w:sz w:val="20"/>
                <w:szCs w:val="20"/>
              </w:rPr>
              <w:t>16</w:t>
            </w:r>
          </w:p>
        </w:tc>
        <w:tc>
          <w:tcPr>
            <w:tcW w:w="4352" w:type="dxa"/>
            <w:tcBorders>
              <w:top w:val="single" w:sz="4" w:space="0" w:color="auto"/>
              <w:left w:val="single" w:sz="4" w:space="0" w:color="auto"/>
              <w:bottom w:val="single" w:sz="4" w:space="0" w:color="auto"/>
              <w:right w:val="single" w:sz="4" w:space="0" w:color="auto"/>
            </w:tcBorders>
          </w:tcPr>
          <w:p w14:paraId="4F045B00" w14:textId="77777777" w:rsidR="005420FF" w:rsidRPr="00FC2539" w:rsidRDefault="005420FF" w:rsidP="00753A3E">
            <w:pPr>
              <w:tabs>
                <w:tab w:val="left" w:pos="-72"/>
              </w:tabs>
              <w:jc w:val="both"/>
              <w:rPr>
                <w:rStyle w:val="Bodytext2Exact5"/>
                <w:rFonts w:ascii="Times New Roman" w:eastAsia="Calibri" w:hAnsi="Times New Roman" w:cs="Times New Roman"/>
                <w:i/>
                <w:sz w:val="20"/>
                <w:szCs w:val="20"/>
              </w:rPr>
            </w:pPr>
            <w:proofErr w:type="spellStart"/>
            <w:r w:rsidRPr="00FC2539">
              <w:rPr>
                <w:rStyle w:val="Bodytext22"/>
                <w:rFonts w:ascii="Times New Roman" w:hAnsi="Times New Roman" w:cs="Times New Roman"/>
                <w:sz w:val="20"/>
                <w:szCs w:val="20"/>
              </w:rPr>
              <w:t>Објављен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у </w:t>
            </w:r>
            <w:proofErr w:type="spellStart"/>
            <w:r w:rsidRPr="00FC2539">
              <w:rPr>
                <w:rStyle w:val="Bodytext22"/>
                <w:rFonts w:ascii="Times New Roman" w:hAnsi="Times New Roman" w:cs="Times New Roman"/>
                <w:sz w:val="20"/>
                <w:szCs w:val="20"/>
              </w:rPr>
              <w:t>периоду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последњег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проф</w:t>
            </w:r>
            <w:proofErr w:type="spellEnd"/>
            <w:r w:rsidRPr="00FC2539">
              <w:rPr>
                <w:rStyle w:val="Bodytext2Exact5"/>
                <w:rFonts w:ascii="Times New Roman" w:eastAsia="Calibri" w:hAnsi="Times New Roman" w:cs="Times New Roman"/>
                <w:i/>
                <w:sz w:val="20"/>
                <w:szCs w:val="20"/>
              </w:rPr>
              <w:t>)</w:t>
            </w:r>
          </w:p>
          <w:p w14:paraId="7523F640" w14:textId="77777777" w:rsidR="005420FF" w:rsidRPr="00FC2539" w:rsidRDefault="005420FF" w:rsidP="00753A3E">
            <w:pPr>
              <w:jc w:val="both"/>
              <w:rPr>
                <w:rFonts w:eastAsia="Calibri"/>
              </w:rPr>
            </w:pPr>
          </w:p>
        </w:tc>
        <w:tc>
          <w:tcPr>
            <w:tcW w:w="1300" w:type="dxa"/>
            <w:tcBorders>
              <w:top w:val="single" w:sz="4" w:space="0" w:color="auto"/>
              <w:left w:val="single" w:sz="4" w:space="0" w:color="auto"/>
              <w:bottom w:val="single" w:sz="4" w:space="0" w:color="auto"/>
              <w:right w:val="single" w:sz="4" w:space="0" w:color="auto"/>
            </w:tcBorders>
          </w:tcPr>
          <w:p w14:paraId="7FAADAA0" w14:textId="77777777" w:rsidR="005420FF" w:rsidRPr="00FC2539" w:rsidRDefault="005420FF" w:rsidP="00753A3E">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5892232F" w14:textId="77777777" w:rsidR="005420FF" w:rsidRPr="00FC2539" w:rsidRDefault="005420FF" w:rsidP="00753A3E">
            <w:pPr>
              <w:rPr>
                <w:sz w:val="20"/>
                <w:szCs w:val="20"/>
              </w:rPr>
            </w:pPr>
          </w:p>
        </w:tc>
      </w:tr>
      <w:tr w:rsidR="005420FF" w:rsidRPr="00FC2539" w14:paraId="1C8AB668"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7473C809" w14:textId="77777777" w:rsidR="005420FF" w:rsidRPr="00FC2539" w:rsidRDefault="005420FF" w:rsidP="00753A3E">
            <w:pPr>
              <w:rPr>
                <w:sz w:val="20"/>
                <w:szCs w:val="20"/>
              </w:rPr>
            </w:pPr>
            <w:r w:rsidRPr="00FC2539">
              <w:rPr>
                <w:sz w:val="20"/>
                <w:szCs w:val="20"/>
              </w:rPr>
              <w:lastRenderedPageBreak/>
              <w:t>17</w:t>
            </w:r>
          </w:p>
        </w:tc>
        <w:tc>
          <w:tcPr>
            <w:tcW w:w="4352" w:type="dxa"/>
            <w:tcBorders>
              <w:top w:val="single" w:sz="4" w:space="0" w:color="auto"/>
              <w:left w:val="single" w:sz="4" w:space="0" w:color="auto"/>
              <w:bottom w:val="single" w:sz="4" w:space="0" w:color="auto"/>
              <w:right w:val="single" w:sz="4" w:space="0" w:color="auto"/>
            </w:tcBorders>
            <w:hideMark/>
          </w:tcPr>
          <w:p w14:paraId="18CDEA66"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Саопштена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 у </w:t>
            </w:r>
            <w:proofErr w:type="spellStart"/>
            <w:r w:rsidRPr="00FC2539">
              <w:rPr>
                <w:rStyle w:val="Bodytext22"/>
                <w:rFonts w:ascii="Times New Roman" w:hAnsi="Times New Roman" w:cs="Times New Roman"/>
                <w:sz w:val="20"/>
                <w:szCs w:val="20"/>
              </w:rPr>
              <w:t>периоду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последњег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проф</w:t>
            </w:r>
            <w:proofErr w:type="spellEnd"/>
            <w:r w:rsidRPr="00FC2539">
              <w:rPr>
                <w:rStyle w:val="Bodytext2Exact5"/>
                <w:rFonts w:ascii="Times New Roman" w:eastAsia="Calibri" w:hAnsi="Times New Roman" w:cs="Times New Roman"/>
                <w:i/>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2EA5F88A" w14:textId="77777777" w:rsidR="005420FF" w:rsidRPr="00FC2539" w:rsidRDefault="005420FF" w:rsidP="00753A3E">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303C836D" w14:textId="77777777" w:rsidR="005420FF" w:rsidRPr="00FC2539" w:rsidRDefault="005420FF" w:rsidP="00753A3E">
            <w:pPr>
              <w:rPr>
                <w:sz w:val="20"/>
                <w:szCs w:val="20"/>
              </w:rPr>
            </w:pPr>
          </w:p>
        </w:tc>
      </w:tr>
      <w:tr w:rsidR="005420FF" w:rsidRPr="00FC2539" w14:paraId="2B72C821"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1084640A" w14:textId="77777777" w:rsidR="005420FF" w:rsidRPr="00FC2539" w:rsidRDefault="005420FF" w:rsidP="00753A3E">
            <w:pPr>
              <w:rPr>
                <w:sz w:val="20"/>
                <w:szCs w:val="20"/>
              </w:rPr>
            </w:pPr>
            <w:r w:rsidRPr="00FC2539">
              <w:rPr>
                <w:sz w:val="20"/>
                <w:szCs w:val="20"/>
              </w:rPr>
              <w:t>18</w:t>
            </w:r>
          </w:p>
        </w:tc>
        <w:tc>
          <w:tcPr>
            <w:tcW w:w="4352" w:type="dxa"/>
            <w:tcBorders>
              <w:top w:val="single" w:sz="4" w:space="0" w:color="auto"/>
              <w:left w:val="single" w:sz="4" w:space="0" w:color="auto"/>
              <w:bottom w:val="single" w:sz="4" w:space="0" w:color="auto"/>
              <w:right w:val="single" w:sz="4" w:space="0" w:color="auto"/>
            </w:tcBorders>
          </w:tcPr>
          <w:p w14:paraId="41FE8636" w14:textId="77777777" w:rsidR="005420FF" w:rsidRPr="00FC2539" w:rsidRDefault="005420FF" w:rsidP="00753A3E">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Објављено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шест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четири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последњих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година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Кандидат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треба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аутор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носилац</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w:t>
            </w:r>
          </w:p>
          <w:p w14:paraId="5C6F9065" w14:textId="77777777" w:rsidR="005420FF" w:rsidRPr="00FC2539" w:rsidRDefault="005420FF" w:rsidP="00753A3E">
            <w:pPr>
              <w:jc w:val="both"/>
            </w:pPr>
          </w:p>
        </w:tc>
        <w:tc>
          <w:tcPr>
            <w:tcW w:w="1300" w:type="dxa"/>
            <w:tcBorders>
              <w:top w:val="single" w:sz="4" w:space="0" w:color="auto"/>
              <w:left w:val="single" w:sz="4" w:space="0" w:color="auto"/>
              <w:bottom w:val="single" w:sz="4" w:space="0" w:color="auto"/>
              <w:right w:val="single" w:sz="4" w:space="0" w:color="auto"/>
            </w:tcBorders>
          </w:tcPr>
          <w:p w14:paraId="3F03572C" w14:textId="77777777" w:rsidR="005420FF" w:rsidRPr="00FC2539" w:rsidRDefault="005420FF" w:rsidP="00753A3E">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7E33FCB6" w14:textId="77777777" w:rsidR="005420FF" w:rsidRPr="00FC2539" w:rsidRDefault="005420FF" w:rsidP="00753A3E">
            <w:pPr>
              <w:rPr>
                <w:sz w:val="20"/>
                <w:szCs w:val="20"/>
              </w:rPr>
            </w:pPr>
          </w:p>
        </w:tc>
      </w:tr>
      <w:tr w:rsidR="005420FF" w:rsidRPr="00FC2539" w14:paraId="4C482D5A"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6D74771F" w14:textId="7A0D785A" w:rsidR="005420FF" w:rsidRPr="00FC2539" w:rsidRDefault="007D0E81" w:rsidP="00753A3E">
            <w:pPr>
              <w:rPr>
                <w:sz w:val="20"/>
                <w:szCs w:val="20"/>
              </w:rPr>
            </w:pPr>
            <w:r>
              <w:rPr>
                <w:b/>
                <w:noProof/>
                <w:sz w:val="20"/>
                <w:szCs w:val="20"/>
              </w:rPr>
              <mc:AlternateContent>
                <mc:Choice Requires="wps">
                  <w:drawing>
                    <wp:anchor distT="0" distB="0" distL="114300" distR="114300" simplePos="0" relativeHeight="251675648" behindDoc="0" locked="0" layoutInCell="1" allowOverlap="1" wp14:anchorId="7F6C4D0C" wp14:editId="31E9417D">
                      <wp:simplePos x="0" y="0"/>
                      <wp:positionH relativeFrom="column">
                        <wp:posOffset>-31750</wp:posOffset>
                      </wp:positionH>
                      <wp:positionV relativeFrom="paragraph">
                        <wp:posOffset>-9736</wp:posOffset>
                      </wp:positionV>
                      <wp:extent cx="186055" cy="181610"/>
                      <wp:effectExtent l="0" t="0" r="23495" b="27940"/>
                      <wp:wrapNone/>
                      <wp:docPr id="300801452"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2572C5" id="Oval 1" o:spid="_x0000_s1026" style="position:absolute;margin-left:-2.5pt;margin-top:-.75pt;width:14.65pt;height:14.3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" filled="f" strokecolor="windowText" strokeweight="1.5pt">
                      <v:stroke joinstyle="miter"/>
                    </v:oval>
                  </w:pict>
                </mc:Fallback>
              </mc:AlternateContent>
            </w:r>
            <w:r w:rsidR="005420FF" w:rsidRPr="00FC2539">
              <w:rPr>
                <w:sz w:val="20"/>
                <w:szCs w:val="20"/>
              </w:rPr>
              <w:t>19</w:t>
            </w:r>
          </w:p>
        </w:tc>
        <w:tc>
          <w:tcPr>
            <w:tcW w:w="4352" w:type="dxa"/>
            <w:tcBorders>
              <w:top w:val="single" w:sz="4" w:space="0" w:color="auto"/>
              <w:left w:val="single" w:sz="4" w:space="0" w:color="auto"/>
              <w:bottom w:val="single" w:sz="4" w:space="0" w:color="auto"/>
              <w:right w:val="single" w:sz="4" w:space="0" w:color="auto"/>
            </w:tcBorders>
          </w:tcPr>
          <w:p w14:paraId="280AD800" w14:textId="28792751" w:rsidR="005420FF" w:rsidRDefault="005420FF" w:rsidP="00753A3E">
            <w:pPr>
              <w:tabs>
                <w:tab w:val="left" w:pos="-2340"/>
              </w:tabs>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Цитираност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10 </w:t>
            </w:r>
            <w:proofErr w:type="spellStart"/>
            <w:r w:rsidRPr="00FC2539">
              <w:rPr>
                <w:rStyle w:val="Bodytext22"/>
                <w:rFonts w:ascii="Times New Roman" w:hAnsi="Times New Roman" w:cs="Times New Roman"/>
                <w:sz w:val="20"/>
                <w:szCs w:val="20"/>
              </w:rPr>
              <w:t>хетеро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цитата</w:t>
            </w:r>
            <w:proofErr w:type="spellEnd"/>
            <w:r w:rsidRPr="00FC2539">
              <w:rPr>
                <w:rStyle w:val="Bodytext22"/>
                <w:rFonts w:ascii="Times New Roman" w:hAnsi="Times New Roman" w:cs="Times New Roman"/>
                <w:sz w:val="20"/>
                <w:szCs w:val="20"/>
              </w:rPr>
              <w:t>.</w:t>
            </w:r>
          </w:p>
          <w:p w14:paraId="430D35AB" w14:textId="28C71F6E" w:rsidR="009B612A" w:rsidRPr="00FC2539" w:rsidRDefault="009B612A" w:rsidP="00753A3E">
            <w:pPr>
              <w:tabs>
                <w:tab w:val="left" w:pos="-2340"/>
              </w:tabs>
              <w:rPr>
                <w:rStyle w:val="Bodytext22"/>
                <w:rFonts w:ascii="Times New Roman" w:hAnsi="Times New Roman" w:cs="Times New Roman"/>
                <w:sz w:val="20"/>
                <w:szCs w:val="20"/>
              </w:rPr>
            </w:pPr>
          </w:p>
          <w:p w14:paraId="6CD0A767" w14:textId="77777777" w:rsidR="005420FF" w:rsidRPr="00FC2539" w:rsidRDefault="005420FF" w:rsidP="00753A3E">
            <w:pPr>
              <w:jc w:val="both"/>
            </w:pPr>
          </w:p>
        </w:tc>
        <w:tc>
          <w:tcPr>
            <w:tcW w:w="1300" w:type="dxa"/>
            <w:tcBorders>
              <w:top w:val="single" w:sz="4" w:space="0" w:color="auto"/>
              <w:left w:val="single" w:sz="4" w:space="0" w:color="auto"/>
              <w:bottom w:val="single" w:sz="4" w:space="0" w:color="auto"/>
              <w:right w:val="single" w:sz="4" w:space="0" w:color="auto"/>
            </w:tcBorders>
          </w:tcPr>
          <w:p w14:paraId="1BB302CC" w14:textId="662E6326" w:rsidR="005420FF" w:rsidRPr="00A25AC2" w:rsidRDefault="007D0E81" w:rsidP="00753A3E">
            <w:pPr>
              <w:rPr>
                <w:sz w:val="20"/>
                <w:szCs w:val="20"/>
                <w:lang w:val="sr-Cyrl-RS"/>
              </w:rPr>
            </w:pPr>
            <w:r w:rsidRPr="00A25AC2">
              <w:rPr>
                <w:sz w:val="20"/>
                <w:szCs w:val="20"/>
              </w:rPr>
              <w:t>2</w:t>
            </w:r>
            <w:r w:rsidR="00BB7D8C" w:rsidRPr="00A25AC2">
              <w:rPr>
                <w:sz w:val="20"/>
                <w:szCs w:val="20"/>
                <w:lang w:val="sr-Cyrl-RS"/>
              </w:rPr>
              <w:t>30</w:t>
            </w:r>
            <w:r w:rsidRPr="00A25AC2">
              <w:rPr>
                <w:sz w:val="20"/>
                <w:szCs w:val="20"/>
                <w:lang w:val="sr-Cyrl-RS"/>
              </w:rPr>
              <w:t>-</w:t>
            </w:r>
            <w:proofErr w:type="spellStart"/>
            <w:r w:rsidRPr="00A25AC2">
              <w:rPr>
                <w:sz w:val="20"/>
                <w:szCs w:val="20"/>
              </w:rPr>
              <w:t>хетероцитат</w:t>
            </w:r>
            <w:proofErr w:type="spellEnd"/>
            <w:r w:rsidRPr="00A25AC2">
              <w:rPr>
                <w:sz w:val="20"/>
                <w:szCs w:val="20"/>
                <w:lang w:val="sr-Cyrl-RS"/>
              </w:rPr>
              <w:t>а</w:t>
            </w:r>
            <w:r w:rsidRPr="00A25AC2">
              <w:rPr>
                <w:sz w:val="20"/>
                <w:szCs w:val="20"/>
              </w:rPr>
              <w:t xml:space="preserve"> </w:t>
            </w:r>
            <w:r w:rsidRPr="00A25AC2">
              <w:rPr>
                <w:i/>
                <w:iCs/>
                <w:sz w:val="20"/>
                <w:szCs w:val="20"/>
              </w:rPr>
              <w:t>h</w:t>
            </w:r>
            <w:r w:rsidRPr="00A25AC2">
              <w:rPr>
                <w:sz w:val="20"/>
                <w:szCs w:val="20"/>
              </w:rPr>
              <w:t>-index 10</w:t>
            </w:r>
          </w:p>
        </w:tc>
        <w:tc>
          <w:tcPr>
            <w:tcW w:w="3467" w:type="dxa"/>
            <w:tcBorders>
              <w:top w:val="single" w:sz="4" w:space="0" w:color="auto"/>
              <w:left w:val="single" w:sz="4" w:space="0" w:color="auto"/>
              <w:bottom w:val="single" w:sz="4" w:space="0" w:color="auto"/>
              <w:right w:val="single" w:sz="4" w:space="0" w:color="auto"/>
            </w:tcBorders>
          </w:tcPr>
          <w:p w14:paraId="3D7F00A2" w14:textId="731EB95C" w:rsidR="005420FF" w:rsidRPr="00A25AC2" w:rsidRDefault="007D0E81" w:rsidP="00753A3E">
            <w:pPr>
              <w:rPr>
                <w:sz w:val="20"/>
                <w:szCs w:val="20"/>
              </w:rPr>
            </w:pPr>
            <w:proofErr w:type="spellStart"/>
            <w:r w:rsidRPr="00A25AC2">
              <w:rPr>
                <w:sz w:val="20"/>
                <w:szCs w:val="20"/>
              </w:rPr>
              <w:t>на</w:t>
            </w:r>
            <w:proofErr w:type="spellEnd"/>
            <w:r w:rsidRPr="00A25AC2">
              <w:rPr>
                <w:sz w:val="20"/>
                <w:szCs w:val="20"/>
              </w:rPr>
              <w:t xml:space="preserve"> </w:t>
            </w:r>
            <w:proofErr w:type="spellStart"/>
            <w:r w:rsidRPr="00A25AC2">
              <w:rPr>
                <w:sz w:val="20"/>
                <w:szCs w:val="20"/>
              </w:rPr>
              <w:t>основу</w:t>
            </w:r>
            <w:proofErr w:type="spellEnd"/>
            <w:r w:rsidRPr="00A25AC2">
              <w:rPr>
                <w:sz w:val="20"/>
                <w:szCs w:val="20"/>
              </w:rPr>
              <w:t xml:space="preserve"> </w:t>
            </w:r>
            <w:proofErr w:type="spellStart"/>
            <w:r w:rsidRPr="00A25AC2">
              <w:rPr>
                <w:sz w:val="20"/>
                <w:szCs w:val="20"/>
              </w:rPr>
              <w:t>базе</w:t>
            </w:r>
            <w:proofErr w:type="spellEnd"/>
            <w:r w:rsidRPr="00A25AC2">
              <w:rPr>
                <w:sz w:val="20"/>
                <w:szCs w:val="20"/>
              </w:rPr>
              <w:t xml:space="preserve"> </w:t>
            </w:r>
            <w:r w:rsidRPr="00A25AC2">
              <w:rPr>
                <w:i/>
                <w:iCs/>
                <w:sz w:val="20"/>
                <w:szCs w:val="20"/>
              </w:rPr>
              <w:t>Scopus</w:t>
            </w:r>
            <w:r w:rsidRPr="00A25AC2">
              <w:rPr>
                <w:sz w:val="20"/>
                <w:szCs w:val="20"/>
              </w:rPr>
              <w:t xml:space="preserve"> (</w:t>
            </w:r>
            <w:proofErr w:type="spellStart"/>
            <w:r w:rsidRPr="00A25AC2">
              <w:rPr>
                <w:sz w:val="20"/>
                <w:szCs w:val="20"/>
              </w:rPr>
              <w:t>приступ</w:t>
            </w:r>
            <w:proofErr w:type="spellEnd"/>
            <w:r w:rsidRPr="00A25AC2">
              <w:rPr>
                <w:sz w:val="20"/>
                <w:szCs w:val="20"/>
              </w:rPr>
              <w:t xml:space="preserve"> 0</w:t>
            </w:r>
            <w:r w:rsidR="00BB7D8C" w:rsidRPr="00A25AC2">
              <w:rPr>
                <w:sz w:val="20"/>
                <w:szCs w:val="20"/>
                <w:lang w:val="sr-Cyrl-RS"/>
              </w:rPr>
              <w:t>6</w:t>
            </w:r>
            <w:r w:rsidRPr="00A25AC2">
              <w:rPr>
                <w:sz w:val="20"/>
                <w:szCs w:val="20"/>
              </w:rPr>
              <w:t>.</w:t>
            </w:r>
            <w:r w:rsidR="00BB7D8C" w:rsidRPr="00A25AC2">
              <w:rPr>
                <w:sz w:val="20"/>
                <w:szCs w:val="20"/>
                <w:lang w:val="sr-Cyrl-RS"/>
              </w:rPr>
              <w:t>12</w:t>
            </w:r>
            <w:r w:rsidRPr="00A25AC2">
              <w:rPr>
                <w:sz w:val="20"/>
                <w:szCs w:val="20"/>
              </w:rPr>
              <w:t>.202</w:t>
            </w:r>
            <w:r w:rsidR="00BB7D8C" w:rsidRPr="00A25AC2">
              <w:rPr>
                <w:sz w:val="20"/>
                <w:szCs w:val="20"/>
                <w:lang w:val="sr-Cyrl-RS"/>
              </w:rPr>
              <w:t>5</w:t>
            </w:r>
            <w:r w:rsidRPr="00A25AC2">
              <w:rPr>
                <w:sz w:val="20"/>
                <w:szCs w:val="20"/>
              </w:rPr>
              <w:t>.)</w:t>
            </w:r>
          </w:p>
        </w:tc>
      </w:tr>
      <w:tr w:rsidR="005420FF" w:rsidRPr="00FC2539" w14:paraId="68F4600E"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800C21F" w14:textId="77777777" w:rsidR="005420FF" w:rsidRPr="00FC2539" w:rsidRDefault="005420FF" w:rsidP="00753A3E">
            <w:pPr>
              <w:rPr>
                <w:sz w:val="20"/>
                <w:szCs w:val="20"/>
              </w:rPr>
            </w:pPr>
            <w:r w:rsidRPr="00FC2539">
              <w:rPr>
                <w:sz w:val="20"/>
                <w:szCs w:val="20"/>
              </w:rPr>
              <w:t>20</w:t>
            </w:r>
          </w:p>
        </w:tc>
        <w:tc>
          <w:tcPr>
            <w:tcW w:w="4352" w:type="dxa"/>
            <w:tcBorders>
              <w:top w:val="single" w:sz="4" w:space="0" w:color="auto"/>
              <w:left w:val="single" w:sz="4" w:space="0" w:color="auto"/>
              <w:bottom w:val="single" w:sz="4" w:space="0" w:color="auto"/>
              <w:right w:val="single" w:sz="4" w:space="0" w:color="auto"/>
            </w:tcBorders>
            <w:hideMark/>
          </w:tcPr>
          <w:p w14:paraId="2023CC5F" w14:textId="77777777" w:rsidR="005420FF" w:rsidRPr="00FC2539" w:rsidRDefault="005420FF" w:rsidP="00753A3E">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Саопштено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мора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пленарно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домаћем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позиву</w:t>
            </w:r>
            <w:proofErr w:type="spellEnd"/>
          </w:p>
        </w:tc>
        <w:tc>
          <w:tcPr>
            <w:tcW w:w="1300" w:type="dxa"/>
            <w:tcBorders>
              <w:top w:val="single" w:sz="4" w:space="0" w:color="auto"/>
              <w:left w:val="single" w:sz="4" w:space="0" w:color="auto"/>
              <w:bottom w:val="single" w:sz="4" w:space="0" w:color="auto"/>
              <w:right w:val="single" w:sz="4" w:space="0" w:color="auto"/>
            </w:tcBorders>
          </w:tcPr>
          <w:p w14:paraId="18641954" w14:textId="77777777" w:rsidR="005420FF" w:rsidRPr="00FC2539" w:rsidRDefault="005420FF" w:rsidP="00753A3E">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532C6390" w14:textId="77777777" w:rsidR="005420FF" w:rsidRPr="00FC2539" w:rsidRDefault="005420FF" w:rsidP="00753A3E">
            <w:pPr>
              <w:rPr>
                <w:sz w:val="20"/>
                <w:szCs w:val="20"/>
              </w:rPr>
            </w:pPr>
          </w:p>
        </w:tc>
      </w:tr>
      <w:tr w:rsidR="005420FF" w:rsidRPr="00FC2539" w14:paraId="71B0F0C4"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215E3A3" w14:textId="77777777" w:rsidR="005420FF" w:rsidRPr="00FC2539" w:rsidRDefault="005420FF" w:rsidP="00753A3E">
            <w:pPr>
              <w:rPr>
                <w:sz w:val="20"/>
                <w:szCs w:val="20"/>
              </w:rPr>
            </w:pPr>
            <w:r w:rsidRPr="00FC2539">
              <w:rPr>
                <w:sz w:val="20"/>
                <w:szCs w:val="20"/>
              </w:rPr>
              <w:t>21</w:t>
            </w:r>
          </w:p>
        </w:tc>
        <w:tc>
          <w:tcPr>
            <w:tcW w:w="4352" w:type="dxa"/>
            <w:tcBorders>
              <w:top w:val="single" w:sz="4" w:space="0" w:color="auto"/>
              <w:left w:val="single" w:sz="4" w:space="0" w:color="auto"/>
              <w:bottom w:val="single" w:sz="4" w:space="0" w:color="auto"/>
              <w:right w:val="single" w:sz="4" w:space="0" w:color="auto"/>
            </w:tcBorders>
            <w:hideMark/>
          </w:tcPr>
          <w:p w14:paraId="1CCAA2EF" w14:textId="77777777" w:rsidR="005420FF" w:rsidRPr="00FC2539" w:rsidRDefault="005420FF" w:rsidP="00753A3E">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Књига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релевантне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w:t>
            </w:r>
            <w:r w:rsidRPr="00FC2539">
              <w:rPr>
                <w:sz w:val="20"/>
                <w:szCs w:val="20"/>
              </w:rPr>
              <w:t xml:space="preserve"> </w:t>
            </w:r>
            <w:proofErr w:type="spellStart"/>
            <w:r w:rsidRPr="00FC2539">
              <w:rPr>
                <w:rStyle w:val="Bodytext22"/>
                <w:rFonts w:ascii="Times New Roman" w:hAnsi="Times New Roman" w:cs="Times New Roman"/>
                <w:sz w:val="20"/>
                <w:szCs w:val="20"/>
              </w:rPr>
              <w:t>поглавље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одобреном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превод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иностраног</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уџбеника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објављени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периоду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у</w:t>
            </w:r>
            <w:r w:rsidRPr="00FC2539">
              <w:rPr>
                <w:sz w:val="20"/>
                <w:szCs w:val="20"/>
              </w:rPr>
              <w:t xml:space="preserve"> </w:t>
            </w:r>
            <w:proofErr w:type="spellStart"/>
            <w:r w:rsidRPr="00FC2539">
              <w:rPr>
                <w:rStyle w:val="Bodytext22"/>
                <w:rFonts w:ascii="Times New Roman" w:hAnsi="Times New Roman" w:cs="Times New Roman"/>
                <w:sz w:val="20"/>
                <w:szCs w:val="20"/>
              </w:rPr>
              <w:t>наставничко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звање</w:t>
            </w:r>
            <w:proofErr w:type="spellEnd"/>
            <w:r w:rsidRPr="00FC2539">
              <w:rPr>
                <w:rStyle w:val="Bodytext22"/>
                <w:rFonts w:ascii="Times New Roman" w:hAnsi="Times New Roman" w:cs="Times New Roman"/>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24D95F94" w14:textId="77777777" w:rsidR="005420FF" w:rsidRPr="00FC2539" w:rsidRDefault="005420FF" w:rsidP="00753A3E">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42347673" w14:textId="77777777" w:rsidR="005420FF" w:rsidRPr="00FC2539" w:rsidRDefault="005420FF" w:rsidP="00753A3E">
            <w:pPr>
              <w:rPr>
                <w:sz w:val="20"/>
                <w:szCs w:val="20"/>
              </w:rPr>
            </w:pPr>
          </w:p>
        </w:tc>
      </w:tr>
      <w:tr w:rsidR="005420FF" w:rsidRPr="00FC2539" w14:paraId="054B97D7"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2C118AFC" w14:textId="018E582E" w:rsidR="005420FF" w:rsidRPr="00FC2539" w:rsidRDefault="00ED1B6D" w:rsidP="00753A3E">
            <w:pPr>
              <w:rPr>
                <w:sz w:val="20"/>
                <w:szCs w:val="20"/>
              </w:rPr>
            </w:pPr>
            <w:r>
              <w:rPr>
                <w:b/>
                <w:noProof/>
                <w:sz w:val="20"/>
                <w:szCs w:val="20"/>
              </w:rPr>
              <mc:AlternateContent>
                <mc:Choice Requires="wps">
                  <w:drawing>
                    <wp:anchor distT="0" distB="0" distL="114300" distR="114300" simplePos="0" relativeHeight="251708416" behindDoc="0" locked="0" layoutInCell="1" allowOverlap="1" wp14:anchorId="358F54B9" wp14:editId="79373EFE">
                      <wp:simplePos x="0" y="0"/>
                      <wp:positionH relativeFrom="column">
                        <wp:posOffset>-29210</wp:posOffset>
                      </wp:positionH>
                      <wp:positionV relativeFrom="paragraph">
                        <wp:posOffset>2540</wp:posOffset>
                      </wp:positionV>
                      <wp:extent cx="186055" cy="181610"/>
                      <wp:effectExtent l="0" t="0" r="23495" b="27940"/>
                      <wp:wrapNone/>
                      <wp:docPr id="1427283415"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3F048B" id="Oval 1" o:spid="_x0000_s1026" style="position:absolute;margin-left:-2.3pt;margin-top:.2pt;width:14.65pt;height:14.3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" filled="f" strokecolor="windowText" strokeweight="1.5pt">
                      <v:stroke joinstyle="miter"/>
                    </v:oval>
                  </w:pict>
                </mc:Fallback>
              </mc:AlternateContent>
            </w:r>
            <w:r w:rsidR="005420FF" w:rsidRPr="00FC2539">
              <w:rPr>
                <w:sz w:val="20"/>
                <w:szCs w:val="20"/>
              </w:rPr>
              <w:t>22</w:t>
            </w:r>
          </w:p>
        </w:tc>
        <w:tc>
          <w:tcPr>
            <w:tcW w:w="4352" w:type="dxa"/>
            <w:tcBorders>
              <w:top w:val="single" w:sz="4" w:space="0" w:color="auto"/>
              <w:left w:val="single" w:sz="4" w:space="0" w:color="auto"/>
              <w:bottom w:val="single" w:sz="4" w:space="0" w:color="auto"/>
              <w:right w:val="single" w:sz="4" w:space="0" w:color="auto"/>
            </w:tcBorders>
            <w:hideMark/>
          </w:tcPr>
          <w:p w14:paraId="380DC216" w14:textId="77777777" w:rsidR="005420FF" w:rsidRPr="00FC2539" w:rsidRDefault="005420FF" w:rsidP="00753A3E">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Број</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услов</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менторство</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вођењу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w:t>
            </w:r>
            <w:proofErr w:type="spellEnd"/>
            <w:r w:rsidRPr="00FC2539">
              <w:rPr>
                <w:rStyle w:val="Bodytext22"/>
                <w:rFonts w:ascii="Times New Roman" w:hAnsi="Times New Roman" w:cs="Times New Roman"/>
                <w:sz w:val="20"/>
                <w:szCs w:val="20"/>
              </w:rPr>
              <w:t>. – (</w:t>
            </w:r>
            <w:proofErr w:type="spellStart"/>
            <w:r w:rsidRPr="00FC2539">
              <w:rPr>
                <w:rStyle w:val="Bodytext22"/>
                <w:rFonts w:ascii="Times New Roman" w:hAnsi="Times New Roman" w:cs="Times New Roman"/>
                <w:sz w:val="20"/>
                <w:szCs w:val="20"/>
              </w:rPr>
              <w:t>стандард</w:t>
            </w:r>
            <w:proofErr w:type="spellEnd"/>
            <w:r w:rsidRPr="00FC2539">
              <w:rPr>
                <w:rStyle w:val="Bodytext22"/>
                <w:rFonts w:ascii="Times New Roman" w:hAnsi="Times New Roman" w:cs="Times New Roman"/>
                <w:sz w:val="20"/>
                <w:szCs w:val="20"/>
              </w:rPr>
              <w:t xml:space="preserve"> 9 </w:t>
            </w:r>
            <w:proofErr w:type="spellStart"/>
            <w:r w:rsidRPr="00FC2539">
              <w:rPr>
                <w:rStyle w:val="Bodytext22"/>
                <w:rFonts w:ascii="Times New Roman" w:hAnsi="Times New Roman" w:cs="Times New Roman"/>
                <w:sz w:val="20"/>
                <w:szCs w:val="20"/>
              </w:rPr>
              <w:t>Правилника</w:t>
            </w:r>
            <w:proofErr w:type="spellEnd"/>
            <w:r w:rsidRPr="00FC2539">
              <w:rPr>
                <w:rStyle w:val="Bodytext22"/>
                <w:rFonts w:ascii="Times New Roman" w:hAnsi="Times New Roman" w:cs="Times New Roman"/>
                <w:sz w:val="20"/>
                <w:szCs w:val="20"/>
              </w:rPr>
              <w:t xml:space="preserve"> о </w:t>
            </w:r>
            <w:proofErr w:type="spellStart"/>
            <w:r w:rsidRPr="00FC2539">
              <w:rPr>
                <w:rStyle w:val="Bodytext22"/>
                <w:rFonts w:ascii="Times New Roman" w:hAnsi="Times New Roman" w:cs="Times New Roman"/>
                <w:sz w:val="20"/>
                <w:szCs w:val="20"/>
              </w:rPr>
              <w:t>стандардима</w:t>
            </w:r>
            <w:proofErr w:type="spellEnd"/>
            <w:r w:rsidRPr="00FC2539">
              <w:rPr>
                <w:rStyle w:val="Bodytext22"/>
                <w:rFonts w:ascii="Times New Roman" w:hAnsi="Times New Roman" w:cs="Times New Roman"/>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02DB85FC" w14:textId="4F528C12" w:rsidR="005420FF" w:rsidRPr="00ED1B6D" w:rsidRDefault="00ED1B6D" w:rsidP="00ED1B6D">
            <w:pPr>
              <w:jc w:val="center"/>
              <w:rPr>
                <w:rFonts w:eastAsia="Calibri"/>
                <w:lang w:val="sr-Cyrl-RS"/>
              </w:rPr>
            </w:pPr>
            <w:r w:rsidRPr="00ED1B6D">
              <w:rPr>
                <w:rFonts w:eastAsia="Calibri"/>
                <w:sz w:val="20"/>
                <w:szCs w:val="20"/>
                <w:lang w:val="sr-Cyrl-RS"/>
              </w:rPr>
              <w:t>28</w:t>
            </w:r>
          </w:p>
        </w:tc>
        <w:tc>
          <w:tcPr>
            <w:tcW w:w="3467" w:type="dxa"/>
            <w:tcBorders>
              <w:top w:val="single" w:sz="4" w:space="0" w:color="auto"/>
              <w:left w:val="single" w:sz="4" w:space="0" w:color="auto"/>
              <w:bottom w:val="single" w:sz="4" w:space="0" w:color="auto"/>
              <w:right w:val="single" w:sz="4" w:space="0" w:color="auto"/>
            </w:tcBorders>
          </w:tcPr>
          <w:p w14:paraId="3AAFCCAB" w14:textId="5BD3C6C0" w:rsidR="005420FF" w:rsidRPr="00FC2539" w:rsidRDefault="00BC55ED" w:rsidP="00BC55ED">
            <w:pPr>
              <w:jc w:val="both"/>
              <w:rPr>
                <w:sz w:val="20"/>
                <w:szCs w:val="20"/>
              </w:rPr>
            </w:pPr>
            <w:r w:rsidRPr="00ED1B6D">
              <w:rPr>
                <w:sz w:val="20"/>
                <w:szCs w:val="20"/>
              </w:rPr>
              <w:t>Biomedicines, Journal of Clinical Medicine,</w:t>
            </w:r>
            <w:r>
              <w:rPr>
                <w:sz w:val="20"/>
                <w:szCs w:val="20"/>
                <w:lang w:val="sr-Cyrl-RS"/>
              </w:rPr>
              <w:t xml:space="preserve"> </w:t>
            </w:r>
            <w:r>
              <w:rPr>
                <w:sz w:val="20"/>
                <w:szCs w:val="20"/>
                <w:lang w:val="sr-Latn-RS"/>
              </w:rPr>
              <w:t xml:space="preserve">Medicine </w:t>
            </w:r>
            <w:r w:rsidRPr="00ED1B6D">
              <w:rPr>
                <w:sz w:val="20"/>
                <w:szCs w:val="20"/>
              </w:rPr>
              <w:t xml:space="preserve">(Kaunas), </w:t>
            </w:r>
            <w:r w:rsidR="00ED1B6D" w:rsidRPr="00ED1B6D">
              <w:rPr>
                <w:sz w:val="20"/>
                <w:szCs w:val="20"/>
              </w:rPr>
              <w:t>International Journal of Molecular Sciences, Microorganisms, Current Issues in Molecular Biology, Frontiers in Cardiovascular Medicine, Diagnostics, American Journal of Infection Control, International Journal of Clinical Practice, Iranian Journal of Public Health</w:t>
            </w:r>
            <w:r w:rsidR="00ED1B6D">
              <w:rPr>
                <w:sz w:val="20"/>
                <w:szCs w:val="20"/>
                <w:lang w:val="sr-Cyrl-RS"/>
              </w:rPr>
              <w:t xml:space="preserve">, </w:t>
            </w:r>
            <w:r w:rsidR="00ED1B6D" w:rsidRPr="00ED1B6D">
              <w:rPr>
                <w:sz w:val="20"/>
                <w:szCs w:val="20"/>
              </w:rPr>
              <w:t xml:space="preserve">Medicina, </w:t>
            </w:r>
            <w:proofErr w:type="spellStart"/>
            <w:r w:rsidR="00ED1B6D" w:rsidRPr="00ED1B6D">
              <w:rPr>
                <w:sz w:val="20"/>
                <w:szCs w:val="20"/>
              </w:rPr>
              <w:t>Srpski</w:t>
            </w:r>
            <w:proofErr w:type="spellEnd"/>
            <w:r w:rsidR="00ED1B6D" w:rsidRPr="00ED1B6D">
              <w:rPr>
                <w:sz w:val="20"/>
                <w:szCs w:val="20"/>
              </w:rPr>
              <w:t xml:space="preserve"> </w:t>
            </w:r>
            <w:proofErr w:type="spellStart"/>
            <w:r w:rsidR="00ED1B6D" w:rsidRPr="00ED1B6D">
              <w:rPr>
                <w:sz w:val="20"/>
                <w:szCs w:val="20"/>
              </w:rPr>
              <w:t>arhiv</w:t>
            </w:r>
            <w:proofErr w:type="spellEnd"/>
            <w:r w:rsidR="00ED1B6D" w:rsidRPr="00ED1B6D">
              <w:rPr>
                <w:sz w:val="20"/>
                <w:szCs w:val="20"/>
              </w:rPr>
              <w:t xml:space="preserve"> za </w:t>
            </w:r>
            <w:proofErr w:type="spellStart"/>
            <w:r w:rsidR="00ED1B6D" w:rsidRPr="00ED1B6D">
              <w:rPr>
                <w:sz w:val="20"/>
                <w:szCs w:val="20"/>
              </w:rPr>
              <w:t>celokupno</w:t>
            </w:r>
            <w:proofErr w:type="spellEnd"/>
            <w:r w:rsidR="00ED1B6D" w:rsidRPr="00ED1B6D">
              <w:rPr>
                <w:sz w:val="20"/>
                <w:szCs w:val="20"/>
              </w:rPr>
              <w:t xml:space="preserve"> </w:t>
            </w:r>
            <w:proofErr w:type="spellStart"/>
            <w:r w:rsidR="00ED1B6D" w:rsidRPr="00ED1B6D">
              <w:rPr>
                <w:sz w:val="20"/>
                <w:szCs w:val="20"/>
              </w:rPr>
              <w:t>lekarstvo</w:t>
            </w:r>
            <w:proofErr w:type="spellEnd"/>
            <w:r w:rsidR="00ED1B6D" w:rsidRPr="00ED1B6D">
              <w:rPr>
                <w:sz w:val="20"/>
                <w:szCs w:val="20"/>
              </w:rPr>
              <w:t xml:space="preserve">, Digestive Diseases, </w:t>
            </w:r>
            <w:proofErr w:type="spellStart"/>
            <w:r w:rsidR="00ED1B6D" w:rsidRPr="00ED1B6D">
              <w:rPr>
                <w:sz w:val="20"/>
                <w:szCs w:val="20"/>
              </w:rPr>
              <w:t>PLoS</w:t>
            </w:r>
            <w:proofErr w:type="spellEnd"/>
            <w:r w:rsidR="00ED1B6D" w:rsidRPr="00ED1B6D">
              <w:rPr>
                <w:sz w:val="20"/>
                <w:szCs w:val="20"/>
              </w:rPr>
              <w:t xml:space="preserve"> One, </w:t>
            </w:r>
            <w:proofErr w:type="spellStart"/>
            <w:r w:rsidR="00ED1B6D" w:rsidRPr="00ED1B6D">
              <w:rPr>
                <w:sz w:val="20"/>
                <w:szCs w:val="20"/>
              </w:rPr>
              <w:t>Vojnosanitetski</w:t>
            </w:r>
            <w:proofErr w:type="spellEnd"/>
            <w:r w:rsidR="00ED1B6D" w:rsidRPr="00ED1B6D">
              <w:rPr>
                <w:sz w:val="20"/>
                <w:szCs w:val="20"/>
              </w:rPr>
              <w:t xml:space="preserve"> </w:t>
            </w:r>
            <w:proofErr w:type="spellStart"/>
            <w:r w:rsidR="00ED1B6D" w:rsidRPr="00ED1B6D">
              <w:rPr>
                <w:sz w:val="20"/>
                <w:szCs w:val="20"/>
              </w:rPr>
              <w:t>pregled</w:t>
            </w:r>
            <w:proofErr w:type="spellEnd"/>
            <w:r w:rsidR="00ED1B6D" w:rsidRPr="00ED1B6D">
              <w:rPr>
                <w:sz w:val="20"/>
                <w:szCs w:val="20"/>
              </w:rPr>
              <w:t>,</w:t>
            </w:r>
            <w:r w:rsidR="00ED1B6D">
              <w:rPr>
                <w:sz w:val="20"/>
                <w:szCs w:val="20"/>
                <w:lang w:val="sr-Cyrl-RS"/>
              </w:rPr>
              <w:t xml:space="preserve"> </w:t>
            </w:r>
            <w:r w:rsidR="00ED1B6D" w:rsidRPr="00ED1B6D">
              <w:rPr>
                <w:sz w:val="20"/>
                <w:szCs w:val="20"/>
              </w:rPr>
              <w:t>Gastroenterology Nursing</w:t>
            </w:r>
          </w:p>
        </w:tc>
      </w:tr>
    </w:tbl>
    <w:p w14:paraId="400CC3CF" w14:textId="77777777" w:rsidR="009B612A" w:rsidRDefault="009B612A" w:rsidP="005420FF">
      <w:pPr>
        <w:tabs>
          <w:tab w:val="left" w:pos="720"/>
        </w:tabs>
        <w:autoSpaceDE w:val="0"/>
        <w:autoSpaceDN w:val="0"/>
        <w:adjustRightInd w:val="0"/>
        <w:jc w:val="both"/>
        <w:rPr>
          <w:b/>
          <w:bCs/>
          <w:sz w:val="20"/>
          <w:szCs w:val="20"/>
        </w:rPr>
      </w:pPr>
    </w:p>
    <w:p w14:paraId="44C0B896" w14:textId="77777777" w:rsidR="009B612A" w:rsidRDefault="009B612A" w:rsidP="005420FF">
      <w:pPr>
        <w:tabs>
          <w:tab w:val="left" w:pos="720"/>
        </w:tabs>
        <w:autoSpaceDE w:val="0"/>
        <w:autoSpaceDN w:val="0"/>
        <w:adjustRightInd w:val="0"/>
        <w:jc w:val="both"/>
        <w:rPr>
          <w:b/>
          <w:bCs/>
          <w:sz w:val="20"/>
          <w:szCs w:val="20"/>
        </w:rPr>
      </w:pPr>
    </w:p>
    <w:p w14:paraId="30762AE9" w14:textId="3E6A3653" w:rsidR="005420FF" w:rsidRPr="0019393A" w:rsidRDefault="005420FF" w:rsidP="005420FF">
      <w:pPr>
        <w:tabs>
          <w:tab w:val="left" w:pos="720"/>
        </w:tabs>
        <w:autoSpaceDE w:val="0"/>
        <w:autoSpaceDN w:val="0"/>
        <w:adjustRightInd w:val="0"/>
        <w:jc w:val="both"/>
        <w:rPr>
          <w:b/>
          <w:bCs/>
          <w:sz w:val="20"/>
          <w:szCs w:val="20"/>
        </w:rPr>
      </w:pPr>
      <w:r w:rsidRPr="0019393A">
        <w:rPr>
          <w:b/>
          <w:bCs/>
          <w:sz w:val="20"/>
          <w:szCs w:val="20"/>
        </w:rPr>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5420FF" w:rsidRPr="00FC2539" w14:paraId="6BD4B714"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4058ED02" w14:textId="77777777" w:rsidR="005420FF" w:rsidRPr="00FC2539" w:rsidRDefault="005420FF" w:rsidP="00753A3E">
            <w:pPr>
              <w:tabs>
                <w:tab w:val="left" w:pos="720"/>
              </w:tabs>
              <w:autoSpaceDE w:val="0"/>
              <w:autoSpaceDN w:val="0"/>
              <w:adjustRightInd w:val="0"/>
              <w:jc w:val="center"/>
              <w:rPr>
                <w:bCs/>
                <w:i/>
                <w:sz w:val="20"/>
                <w:szCs w:val="20"/>
              </w:rPr>
            </w:pPr>
            <w:r w:rsidRPr="00FC2539">
              <w:rPr>
                <w:bCs/>
                <w:i/>
                <w:sz w:val="20"/>
                <w:szCs w:val="20"/>
              </w:rPr>
              <w:t xml:space="preserve"> (</w:t>
            </w:r>
            <w:proofErr w:type="spellStart"/>
            <w:r w:rsidRPr="00FC2539">
              <w:rPr>
                <w:bCs/>
                <w:i/>
                <w:sz w:val="20"/>
                <w:szCs w:val="20"/>
              </w:rPr>
              <w:t>изабрати</w:t>
            </w:r>
            <w:proofErr w:type="spellEnd"/>
            <w:r w:rsidRPr="00FC2539">
              <w:rPr>
                <w:bCs/>
                <w:i/>
                <w:sz w:val="20"/>
                <w:szCs w:val="20"/>
              </w:rPr>
              <w:t xml:space="preserve"> 2 </w:t>
            </w:r>
            <w:proofErr w:type="spellStart"/>
            <w:r w:rsidRPr="00FC2539">
              <w:rPr>
                <w:bCs/>
                <w:i/>
                <w:sz w:val="20"/>
                <w:szCs w:val="20"/>
              </w:rPr>
              <w:t>од</w:t>
            </w:r>
            <w:proofErr w:type="spellEnd"/>
            <w:r w:rsidRPr="00FC2539">
              <w:rPr>
                <w:bCs/>
                <w:i/>
                <w:sz w:val="20"/>
                <w:szCs w:val="20"/>
              </w:rPr>
              <w:t xml:space="preserve"> 3 </w:t>
            </w:r>
            <w:proofErr w:type="spellStart"/>
            <w:r w:rsidRPr="00FC2539">
              <w:rPr>
                <w:bCs/>
                <w:i/>
                <w:sz w:val="20"/>
                <w:szCs w:val="20"/>
              </w:rPr>
              <w:t>услова</w:t>
            </w:r>
            <w:proofErr w:type="spellEnd"/>
            <w:r w:rsidRPr="00FC2539">
              <w:rPr>
                <w:bCs/>
                <w:i/>
                <w:sz w:val="20"/>
                <w:szCs w:val="20"/>
              </w:rPr>
              <w:t>)</w:t>
            </w:r>
          </w:p>
        </w:tc>
        <w:tc>
          <w:tcPr>
            <w:tcW w:w="6727" w:type="dxa"/>
            <w:tcBorders>
              <w:top w:val="single" w:sz="4" w:space="0" w:color="auto"/>
              <w:left w:val="single" w:sz="4" w:space="0" w:color="auto"/>
              <w:bottom w:val="single" w:sz="4" w:space="0" w:color="auto"/>
              <w:right w:val="single" w:sz="4" w:space="0" w:color="auto"/>
            </w:tcBorders>
            <w:hideMark/>
          </w:tcPr>
          <w:p w14:paraId="2E8940B1" w14:textId="77777777" w:rsidR="005420FF" w:rsidRPr="00FC2539" w:rsidRDefault="005420FF" w:rsidP="00753A3E">
            <w:pPr>
              <w:pStyle w:val="Header"/>
              <w:tabs>
                <w:tab w:val="left" w:pos="0"/>
              </w:tabs>
              <w:rPr>
                <w:rFonts w:ascii="Times New Roman" w:hAnsi="Times New Roman"/>
                <w:i/>
                <w:snapToGrid w:val="0"/>
                <w:sz w:val="20"/>
              </w:rPr>
            </w:pPr>
            <w:r w:rsidRPr="00FC2539">
              <w:rPr>
                <w:rFonts w:ascii="Times New Roman" w:hAnsi="Times New Roman"/>
                <w:i/>
                <w:snapToGrid w:val="0"/>
                <w:sz w:val="20"/>
              </w:rPr>
              <w:t>Заокружити ближе одреднице</w:t>
            </w:r>
          </w:p>
          <w:p w14:paraId="62838D68" w14:textId="77777777" w:rsidR="005420FF" w:rsidRPr="00FC2539" w:rsidRDefault="005420FF" w:rsidP="00753A3E">
            <w:pPr>
              <w:pStyle w:val="Header"/>
              <w:tabs>
                <w:tab w:val="left" w:pos="0"/>
              </w:tabs>
              <w:rPr>
                <w:rFonts w:ascii="Times New Roman" w:hAnsi="Times New Roman"/>
                <w:i/>
                <w:snapToGrid w:val="0"/>
                <w:sz w:val="20"/>
              </w:rPr>
            </w:pPr>
            <w:r w:rsidRPr="00FC2539">
              <w:rPr>
                <w:rFonts w:ascii="Times New Roman" w:hAnsi="Times New Roman"/>
                <w:i/>
                <w:snapToGrid w:val="0"/>
                <w:sz w:val="20"/>
              </w:rPr>
              <w:t>(најмање пo једна из 2 изабрана услова)</w:t>
            </w:r>
          </w:p>
        </w:tc>
      </w:tr>
      <w:tr w:rsidR="005420FF" w:rsidRPr="00FC2539" w14:paraId="1C79707E"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5A807479" w14:textId="6A3EB2EB" w:rsidR="005420FF" w:rsidRPr="00FC2539" w:rsidRDefault="00112983" w:rsidP="00753A3E">
            <w:pPr>
              <w:pStyle w:val="Header"/>
              <w:tabs>
                <w:tab w:val="left" w:pos="0"/>
              </w:tabs>
              <w:jc w:val="left"/>
              <w:rPr>
                <w:rFonts w:ascii="Times New Roman" w:hAnsi="Times New Roman"/>
                <w:snapToGrid w:val="0"/>
                <w:sz w:val="20"/>
              </w:rPr>
            </w:pPr>
            <w:r>
              <w:rPr>
                <w:b/>
                <w:noProof/>
                <w:sz w:val="20"/>
              </w:rPr>
              <mc:AlternateContent>
                <mc:Choice Requires="wps">
                  <w:drawing>
                    <wp:anchor distT="0" distB="0" distL="114300" distR="114300" simplePos="0" relativeHeight="251683840" behindDoc="0" locked="0" layoutInCell="1" allowOverlap="1" wp14:anchorId="6AC3B237" wp14:editId="7C212A8A">
                      <wp:simplePos x="0" y="0"/>
                      <wp:positionH relativeFrom="column">
                        <wp:posOffset>-74930</wp:posOffset>
                      </wp:positionH>
                      <wp:positionV relativeFrom="paragraph">
                        <wp:posOffset>-17780</wp:posOffset>
                      </wp:positionV>
                      <wp:extent cx="186055" cy="181610"/>
                      <wp:effectExtent l="0" t="0" r="23495" b="27940"/>
                      <wp:wrapNone/>
                      <wp:docPr id="1632499067"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DAB70E8" id="Oval 1" o:spid="_x0000_s1026" style="position:absolute;margin-left:-5.9pt;margin-top:-1.4pt;width:14.65pt;height:14.3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" filled="f" strokecolor="windowText" strokeweight="1.5pt">
                      <v:stroke joinstyle="miter"/>
                    </v:oval>
                  </w:pict>
                </mc:Fallback>
              </mc:AlternateContent>
            </w:r>
            <w:r w:rsidR="005420FF" w:rsidRPr="00FC2539">
              <w:rPr>
                <w:rFonts w:ascii="Times New Roman" w:hAnsi="Times New Roman"/>
                <w:sz w:val="20"/>
              </w:rPr>
              <w:t xml:space="preserve">1. </w:t>
            </w:r>
            <w:proofErr w:type="spellStart"/>
            <w:r w:rsidR="005420FF" w:rsidRPr="00FC2539">
              <w:rPr>
                <w:rFonts w:ascii="Times New Roman" w:hAnsi="Times New Roman"/>
                <w:sz w:val="20"/>
                <w:lang w:val="en-US"/>
              </w:rPr>
              <w:t>Стручно-професионални</w:t>
            </w:r>
            <w:proofErr w:type="spellEnd"/>
            <w:r w:rsidR="005420FF" w:rsidRPr="00FC2539">
              <w:rPr>
                <w:rFonts w:ascii="Times New Roman" w:hAnsi="Times New Roman"/>
                <w:sz w:val="20"/>
                <w:lang w:val="en-US"/>
              </w:rPr>
              <w:t xml:space="preserve"> </w:t>
            </w:r>
            <w:proofErr w:type="spellStart"/>
            <w:r w:rsidR="005420FF" w:rsidRPr="00FC2539">
              <w:rPr>
                <w:rFonts w:ascii="Times New Roman" w:hAnsi="Times New Roman"/>
                <w:sz w:val="20"/>
                <w:lang w:val="en-US"/>
              </w:rPr>
              <w:t>допринос</w:t>
            </w:r>
            <w:proofErr w:type="spellEnd"/>
          </w:p>
        </w:tc>
        <w:tc>
          <w:tcPr>
            <w:tcW w:w="6727" w:type="dxa"/>
            <w:tcBorders>
              <w:top w:val="single" w:sz="4" w:space="0" w:color="auto"/>
              <w:left w:val="single" w:sz="4" w:space="0" w:color="auto"/>
              <w:bottom w:val="single" w:sz="4" w:space="0" w:color="auto"/>
              <w:right w:val="single" w:sz="4" w:space="0" w:color="auto"/>
            </w:tcBorders>
            <w:hideMark/>
          </w:tcPr>
          <w:p w14:paraId="0D0129B1" w14:textId="0262D404" w:rsidR="005420FF" w:rsidRPr="00FC2539" w:rsidRDefault="00112983" w:rsidP="00E5359F">
            <w:pPr>
              <w:spacing w:line="276" w:lineRule="auto"/>
              <w:ind w:left="195"/>
              <w:jc w:val="both"/>
              <w:rPr>
                <w:i/>
                <w:sz w:val="20"/>
                <w:szCs w:val="20"/>
              </w:rPr>
            </w:pPr>
            <w:r>
              <w:rPr>
                <w:b/>
                <w:noProof/>
                <w:sz w:val="20"/>
                <w:szCs w:val="20"/>
              </w:rPr>
              <mc:AlternateContent>
                <mc:Choice Requires="wps">
                  <w:drawing>
                    <wp:anchor distT="0" distB="0" distL="114300" distR="114300" simplePos="0" relativeHeight="251685888" behindDoc="0" locked="0" layoutInCell="1" allowOverlap="1" wp14:anchorId="14C7D86D" wp14:editId="42E0C35C">
                      <wp:simplePos x="0" y="0"/>
                      <wp:positionH relativeFrom="column">
                        <wp:posOffset>-59690</wp:posOffset>
                      </wp:positionH>
                      <wp:positionV relativeFrom="paragraph">
                        <wp:posOffset>149860</wp:posOffset>
                      </wp:positionV>
                      <wp:extent cx="186055" cy="181610"/>
                      <wp:effectExtent l="0" t="0" r="23495" b="27940"/>
                      <wp:wrapNone/>
                      <wp:docPr id="1645224929"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15BA648" id="Oval 1" o:spid="_x0000_s1026" style="position:absolute;margin-left:-4.7pt;margin-top:11.8pt;width:14.65pt;height:14.3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" filled="f" strokecolor="windowText" strokeweight="1.5pt">
                      <v:stroke joinstyle="miter"/>
                    </v:oval>
                  </w:pict>
                </mc:Fallback>
              </mc:AlternateContent>
            </w:r>
            <w:proofErr w:type="spellStart"/>
            <w:r w:rsidR="005420FF" w:rsidRPr="00FC2539">
              <w:rPr>
                <w:i/>
                <w:sz w:val="20"/>
                <w:szCs w:val="20"/>
              </w:rPr>
              <w:t>Дефинише</w:t>
            </w:r>
            <w:proofErr w:type="spellEnd"/>
            <w:r w:rsidR="005420FF" w:rsidRPr="00FC2539">
              <w:rPr>
                <w:i/>
                <w:sz w:val="20"/>
                <w:szCs w:val="20"/>
              </w:rPr>
              <w:t xml:space="preserve"> </w:t>
            </w:r>
            <w:proofErr w:type="spellStart"/>
            <w:r w:rsidR="005420FF" w:rsidRPr="00FC2539">
              <w:rPr>
                <w:i/>
                <w:sz w:val="20"/>
                <w:szCs w:val="20"/>
              </w:rPr>
              <w:t>сваки</w:t>
            </w:r>
            <w:proofErr w:type="spellEnd"/>
            <w:r w:rsidR="005420FF" w:rsidRPr="00FC2539">
              <w:rPr>
                <w:i/>
                <w:sz w:val="20"/>
                <w:szCs w:val="20"/>
              </w:rPr>
              <w:t xml:space="preserve"> </w:t>
            </w:r>
            <w:proofErr w:type="spellStart"/>
            <w:r w:rsidR="005420FF" w:rsidRPr="00FC2539">
              <w:rPr>
                <w:i/>
                <w:sz w:val="20"/>
                <w:szCs w:val="20"/>
              </w:rPr>
              <w:t>факултет</w:t>
            </w:r>
            <w:proofErr w:type="spellEnd"/>
            <w:r w:rsidR="005420FF" w:rsidRPr="00FC2539">
              <w:rPr>
                <w:i/>
                <w:sz w:val="20"/>
                <w:szCs w:val="20"/>
              </w:rPr>
              <w:t xml:space="preserve"> у </w:t>
            </w:r>
            <w:proofErr w:type="spellStart"/>
            <w:r w:rsidR="005420FF" w:rsidRPr="00FC2539">
              <w:rPr>
                <w:i/>
                <w:sz w:val="20"/>
                <w:szCs w:val="20"/>
              </w:rPr>
              <w:t>оквиру</w:t>
            </w:r>
            <w:proofErr w:type="spellEnd"/>
            <w:r w:rsidR="005420FF" w:rsidRPr="00FC2539">
              <w:rPr>
                <w:i/>
                <w:sz w:val="20"/>
                <w:szCs w:val="20"/>
              </w:rPr>
              <w:t xml:space="preserve"> </w:t>
            </w:r>
            <w:proofErr w:type="spellStart"/>
            <w:r w:rsidR="005420FF" w:rsidRPr="00FC2539">
              <w:rPr>
                <w:i/>
                <w:sz w:val="20"/>
                <w:szCs w:val="20"/>
              </w:rPr>
              <w:t>групације</w:t>
            </w:r>
            <w:proofErr w:type="spellEnd"/>
            <w:r w:rsidR="005420FF" w:rsidRPr="00FC2539">
              <w:rPr>
                <w:i/>
                <w:sz w:val="20"/>
                <w:szCs w:val="20"/>
              </w:rPr>
              <w:t xml:space="preserve"> </w:t>
            </w:r>
          </w:p>
          <w:p w14:paraId="00A915B7" w14:textId="082616C5" w:rsidR="005420FF" w:rsidRPr="00FC2539" w:rsidRDefault="00112983" w:rsidP="00E5359F">
            <w:pPr>
              <w:jc w:val="both"/>
              <w:rPr>
                <w:sz w:val="20"/>
                <w:szCs w:val="20"/>
                <w:lang w:val="sr-Cyrl-CS"/>
              </w:rPr>
            </w:pPr>
            <w:r>
              <w:rPr>
                <w:b/>
                <w:noProof/>
                <w:sz w:val="20"/>
                <w:szCs w:val="20"/>
              </w:rPr>
              <mc:AlternateContent>
                <mc:Choice Requires="wps">
                  <w:drawing>
                    <wp:anchor distT="0" distB="0" distL="114300" distR="114300" simplePos="0" relativeHeight="251687936" behindDoc="0" locked="0" layoutInCell="1" allowOverlap="1" wp14:anchorId="69E55215" wp14:editId="779BB658">
                      <wp:simplePos x="0" y="0"/>
                      <wp:positionH relativeFrom="column">
                        <wp:posOffset>-59690</wp:posOffset>
                      </wp:positionH>
                      <wp:positionV relativeFrom="paragraph">
                        <wp:posOffset>273685</wp:posOffset>
                      </wp:positionV>
                      <wp:extent cx="186055" cy="181610"/>
                      <wp:effectExtent l="0" t="0" r="23495" b="27940"/>
                      <wp:wrapNone/>
                      <wp:docPr id="216371027"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F027A2" id="Oval 1" o:spid="_x0000_s1026" style="position:absolute;margin-left:-4.7pt;margin-top:21.55pt;width:14.65pt;height:14.3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" filled="f" strokecolor="windowText" strokeweight="1.5pt">
                      <v:stroke joinstyle="miter"/>
                    </v:oval>
                  </w:pict>
                </mc:Fallback>
              </mc:AlternateContent>
            </w:r>
            <w:r w:rsidR="005420FF" w:rsidRPr="00FC2539">
              <w:rPr>
                <w:sz w:val="20"/>
                <w:szCs w:val="20"/>
                <w:lang w:val="sr-Cyrl-CS"/>
              </w:rPr>
              <w:t xml:space="preserve"> 1. Ангажованост у спровођењу сложених дијагностичких, терапијских и    превентивних процедура.</w:t>
            </w:r>
          </w:p>
          <w:p w14:paraId="71B2B99C" w14:textId="6FB83069" w:rsidR="005420FF" w:rsidRPr="00FC2539" w:rsidRDefault="005420FF" w:rsidP="00E5359F">
            <w:pPr>
              <w:spacing w:line="276" w:lineRule="auto"/>
              <w:jc w:val="both"/>
              <w:rPr>
                <w:sz w:val="20"/>
                <w:szCs w:val="20"/>
              </w:rPr>
            </w:pPr>
            <w:r w:rsidRPr="00FC2539">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Pr="00FC2539">
              <w:rPr>
                <w:sz w:val="20"/>
                <w:szCs w:val="20"/>
              </w:rPr>
              <w:t>.</w:t>
            </w:r>
          </w:p>
          <w:p w14:paraId="70879559" w14:textId="77777777" w:rsidR="005420FF" w:rsidRPr="00FC2539" w:rsidRDefault="005420FF" w:rsidP="00E5359F">
            <w:pPr>
              <w:pStyle w:val="Header"/>
              <w:tabs>
                <w:tab w:val="left" w:pos="0"/>
              </w:tabs>
              <w:jc w:val="both"/>
              <w:rPr>
                <w:rFonts w:ascii="Times New Roman" w:hAnsi="Times New Roman"/>
                <w:snapToGrid w:val="0"/>
                <w:sz w:val="20"/>
              </w:rPr>
            </w:pPr>
            <w:r w:rsidRPr="00FC2539">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5420FF" w:rsidRPr="00FC2539" w14:paraId="79F3A16B"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79DD60AB" w14:textId="4621E019" w:rsidR="005420FF" w:rsidRPr="00FC2539" w:rsidRDefault="00112983" w:rsidP="00753A3E">
            <w:pPr>
              <w:pStyle w:val="Header"/>
              <w:tabs>
                <w:tab w:val="left" w:pos="0"/>
              </w:tabs>
              <w:jc w:val="left"/>
              <w:rPr>
                <w:rFonts w:ascii="Times New Roman" w:hAnsi="Times New Roman"/>
                <w:snapToGrid w:val="0"/>
                <w:sz w:val="20"/>
              </w:rPr>
            </w:pPr>
            <w:r>
              <w:rPr>
                <w:b/>
                <w:noProof/>
                <w:sz w:val="20"/>
              </w:rPr>
              <mc:AlternateContent>
                <mc:Choice Requires="wps">
                  <w:drawing>
                    <wp:anchor distT="0" distB="0" distL="114300" distR="114300" simplePos="0" relativeHeight="251689984" behindDoc="0" locked="0" layoutInCell="1" allowOverlap="1" wp14:anchorId="57F5E78B" wp14:editId="3030938F">
                      <wp:simplePos x="0" y="0"/>
                      <wp:positionH relativeFrom="column">
                        <wp:posOffset>-74930</wp:posOffset>
                      </wp:positionH>
                      <wp:positionV relativeFrom="paragraph">
                        <wp:posOffset>-29210</wp:posOffset>
                      </wp:positionV>
                      <wp:extent cx="186055" cy="181610"/>
                      <wp:effectExtent l="0" t="0" r="23495" b="27940"/>
                      <wp:wrapNone/>
                      <wp:docPr id="958300288"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E05726" id="Oval 1" o:spid="_x0000_s1026" style="position:absolute;margin-left:-5.9pt;margin-top:-2.3pt;width:14.65pt;height:14.3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" filled="f" strokecolor="windowText" strokeweight="1.5pt">
                      <v:stroke joinstyle="miter"/>
                    </v:oval>
                  </w:pict>
                </mc:Fallback>
              </mc:AlternateContent>
            </w:r>
            <w:r w:rsidR="005420FF" w:rsidRPr="00FC2539">
              <w:rPr>
                <w:rFonts w:ascii="Times New Roman" w:hAnsi="Times New Roman"/>
                <w:sz w:val="20"/>
              </w:rPr>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14:paraId="3CD28A97" w14:textId="26D9967E" w:rsidR="005420FF" w:rsidRPr="00FC2539" w:rsidRDefault="00112983" w:rsidP="00E5359F">
            <w:pPr>
              <w:spacing w:line="276" w:lineRule="auto"/>
              <w:jc w:val="both"/>
              <w:rPr>
                <w:sz w:val="20"/>
                <w:szCs w:val="20"/>
                <w:lang w:eastAsia="sr-Latn-CS"/>
              </w:rPr>
            </w:pPr>
            <w:r>
              <w:rPr>
                <w:b/>
                <w:noProof/>
                <w:sz w:val="20"/>
                <w:szCs w:val="20"/>
              </w:rPr>
              <mc:AlternateContent>
                <mc:Choice Requires="wps">
                  <w:drawing>
                    <wp:anchor distT="0" distB="0" distL="114300" distR="114300" simplePos="0" relativeHeight="251694080" behindDoc="0" locked="0" layoutInCell="1" allowOverlap="1" wp14:anchorId="799A3395" wp14:editId="008B5950">
                      <wp:simplePos x="0" y="0"/>
                      <wp:positionH relativeFrom="column">
                        <wp:posOffset>-59690</wp:posOffset>
                      </wp:positionH>
                      <wp:positionV relativeFrom="paragraph">
                        <wp:posOffset>311150</wp:posOffset>
                      </wp:positionV>
                      <wp:extent cx="186055" cy="181610"/>
                      <wp:effectExtent l="0" t="0" r="23495" b="27940"/>
                      <wp:wrapNone/>
                      <wp:docPr id="780630205"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761204" id="Oval 1" o:spid="_x0000_s1026" style="position:absolute;margin-left:-4.7pt;margin-top:24.5pt;width:14.65pt;height:14.3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" filled="f" strokecolor="windowText" strokeweight="1.5pt">
                      <v:stroke joinstyle="miter"/>
                    </v:oval>
                  </w:pict>
                </mc:Fallback>
              </mc:AlternateContent>
            </w:r>
            <w:r>
              <w:rPr>
                <w:b/>
                <w:noProof/>
                <w:sz w:val="20"/>
                <w:szCs w:val="20"/>
              </w:rPr>
              <mc:AlternateContent>
                <mc:Choice Requires="wps">
                  <w:drawing>
                    <wp:anchor distT="0" distB="0" distL="114300" distR="114300" simplePos="0" relativeHeight="251692032" behindDoc="0" locked="0" layoutInCell="1" allowOverlap="1" wp14:anchorId="1AB77C49" wp14:editId="57A7AC85">
                      <wp:simplePos x="0" y="0"/>
                      <wp:positionH relativeFrom="column">
                        <wp:posOffset>-74930</wp:posOffset>
                      </wp:positionH>
                      <wp:positionV relativeFrom="paragraph">
                        <wp:posOffset>-15875</wp:posOffset>
                      </wp:positionV>
                      <wp:extent cx="186055" cy="181610"/>
                      <wp:effectExtent l="0" t="0" r="23495" b="27940"/>
                      <wp:wrapNone/>
                      <wp:docPr id="1635353939"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633F22" id="Oval 1" o:spid="_x0000_s1026" style="position:absolute;margin-left:-5.9pt;margin-top:-1.25pt;width:14.65pt;height:14.3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" filled="f" strokecolor="windowText" strokeweight="1.5pt">
                      <v:stroke joinstyle="miter"/>
                    </v:oval>
                  </w:pict>
                </mc:Fallback>
              </mc:AlternateContent>
            </w:r>
            <w:r w:rsidR="005420FF" w:rsidRPr="00FC2539">
              <w:rPr>
                <w:sz w:val="20"/>
                <w:szCs w:val="20"/>
                <w:lang w:eastAsia="sr-Latn-CS"/>
              </w:rPr>
              <w:t>1. З</w:t>
            </w:r>
            <w:r w:rsidR="005420FF" w:rsidRPr="00FC2539">
              <w:rPr>
                <w:sz w:val="20"/>
                <w:szCs w:val="20"/>
                <w:lang w:val="sr-Latn-CS" w:eastAsia="sr-Latn-CS"/>
              </w:rPr>
              <w:t xml:space="preserve">начајно струковно, национално или међународно признање за научну </w:t>
            </w:r>
            <w:proofErr w:type="spellStart"/>
            <w:r w:rsidR="005420FF" w:rsidRPr="00FC2539">
              <w:rPr>
                <w:sz w:val="20"/>
                <w:szCs w:val="20"/>
                <w:lang w:eastAsia="sr-Latn-CS"/>
              </w:rPr>
              <w:t>или</w:t>
            </w:r>
            <w:proofErr w:type="spellEnd"/>
            <w:r w:rsidR="005420FF" w:rsidRPr="00FC2539">
              <w:rPr>
                <w:sz w:val="20"/>
                <w:szCs w:val="20"/>
                <w:lang w:eastAsia="sr-Latn-CS"/>
              </w:rPr>
              <w:t xml:space="preserve"> </w:t>
            </w:r>
            <w:proofErr w:type="spellStart"/>
            <w:r w:rsidR="005420FF" w:rsidRPr="00FC2539">
              <w:rPr>
                <w:sz w:val="20"/>
                <w:szCs w:val="20"/>
                <w:lang w:eastAsia="sr-Latn-CS"/>
              </w:rPr>
              <w:t>стручну</w:t>
            </w:r>
            <w:proofErr w:type="spellEnd"/>
            <w:r w:rsidR="005420FF" w:rsidRPr="00FC2539">
              <w:rPr>
                <w:sz w:val="20"/>
                <w:szCs w:val="20"/>
                <w:lang w:eastAsia="sr-Latn-CS"/>
              </w:rPr>
              <w:t xml:space="preserve"> </w:t>
            </w:r>
            <w:r w:rsidR="005420FF" w:rsidRPr="00FC2539">
              <w:rPr>
                <w:sz w:val="20"/>
                <w:szCs w:val="20"/>
                <w:lang w:val="sr-Latn-CS" w:eastAsia="sr-Latn-CS"/>
              </w:rPr>
              <w:t>делатност</w:t>
            </w:r>
            <w:r w:rsidR="005420FF" w:rsidRPr="00FC2539">
              <w:rPr>
                <w:sz w:val="20"/>
                <w:szCs w:val="20"/>
                <w:lang w:eastAsia="sr-Latn-CS"/>
              </w:rPr>
              <w:t>.</w:t>
            </w:r>
            <w:r w:rsidR="005420FF" w:rsidRPr="00FC2539">
              <w:rPr>
                <w:sz w:val="20"/>
                <w:szCs w:val="20"/>
                <w:lang w:val="sr-Latn-CS" w:eastAsia="sr-Latn-CS"/>
              </w:rPr>
              <w:t xml:space="preserve"> </w:t>
            </w:r>
          </w:p>
          <w:p w14:paraId="741B901B" w14:textId="539C939C" w:rsidR="005420FF" w:rsidRPr="00FC2539" w:rsidRDefault="005420FF" w:rsidP="00E5359F">
            <w:pPr>
              <w:spacing w:line="276" w:lineRule="auto"/>
              <w:jc w:val="both"/>
              <w:rPr>
                <w:sz w:val="20"/>
                <w:szCs w:val="20"/>
                <w:lang w:eastAsia="sr-Latn-CS"/>
              </w:rPr>
            </w:pPr>
            <w:r w:rsidRPr="00FC2539">
              <w:rPr>
                <w:sz w:val="20"/>
                <w:szCs w:val="20"/>
                <w:lang w:eastAsia="sr-Latn-CS"/>
              </w:rPr>
              <w:t xml:space="preserve">2. </w:t>
            </w:r>
            <w:proofErr w:type="spellStart"/>
            <w:r w:rsidRPr="00FC2539">
              <w:rPr>
                <w:sz w:val="20"/>
                <w:szCs w:val="20"/>
                <w:lang w:eastAsia="sr-Latn-CS"/>
              </w:rPr>
              <w:t>Чланство</w:t>
            </w:r>
            <w:proofErr w:type="spellEnd"/>
            <w:r w:rsidRPr="00FC2539">
              <w:rPr>
                <w:sz w:val="20"/>
                <w:szCs w:val="20"/>
                <w:lang w:eastAsia="sr-Latn-CS"/>
              </w:rPr>
              <w:t xml:space="preserve"> у </w:t>
            </w:r>
            <w:proofErr w:type="spellStart"/>
            <w:r w:rsidRPr="00FC2539">
              <w:rPr>
                <w:sz w:val="20"/>
                <w:szCs w:val="20"/>
                <w:lang w:eastAsia="sr-Latn-CS"/>
              </w:rPr>
              <w:t>стручним</w:t>
            </w:r>
            <w:proofErr w:type="spellEnd"/>
            <w:r w:rsidRPr="00FC2539">
              <w:rPr>
                <w:sz w:val="20"/>
                <w:szCs w:val="20"/>
                <w:lang w:eastAsia="sr-Latn-CS"/>
              </w:rPr>
              <w:t xml:space="preserve"> </w:t>
            </w:r>
            <w:proofErr w:type="spellStart"/>
            <w:r w:rsidRPr="00FC2539">
              <w:rPr>
                <w:sz w:val="20"/>
                <w:szCs w:val="20"/>
              </w:rPr>
              <w:t>или</w:t>
            </w:r>
            <w:proofErr w:type="spellEnd"/>
            <w:r w:rsidRPr="00FC2539">
              <w:rPr>
                <w:sz w:val="20"/>
                <w:szCs w:val="20"/>
                <w:lang w:eastAsia="sr-Latn-CS"/>
              </w:rPr>
              <w:t xml:space="preserve"> </w:t>
            </w:r>
            <w:proofErr w:type="spellStart"/>
            <w:r w:rsidRPr="00FC2539">
              <w:rPr>
                <w:sz w:val="20"/>
                <w:szCs w:val="20"/>
                <w:lang w:eastAsia="sr-Latn-CS"/>
              </w:rPr>
              <w:t>научним</w:t>
            </w:r>
            <w:proofErr w:type="spellEnd"/>
            <w:r w:rsidRPr="00FC2539">
              <w:rPr>
                <w:sz w:val="20"/>
                <w:szCs w:val="20"/>
                <w:lang w:eastAsia="sr-Latn-CS"/>
              </w:rPr>
              <w:t xml:space="preserve"> </w:t>
            </w:r>
            <w:proofErr w:type="spellStart"/>
            <w:r w:rsidRPr="00FC2539">
              <w:rPr>
                <w:sz w:val="20"/>
                <w:szCs w:val="20"/>
                <w:lang w:eastAsia="sr-Latn-CS"/>
              </w:rPr>
              <w:t>асоцијацијама</w:t>
            </w:r>
            <w:proofErr w:type="spellEnd"/>
            <w:r w:rsidRPr="00FC2539">
              <w:rPr>
                <w:sz w:val="20"/>
                <w:szCs w:val="20"/>
                <w:lang w:eastAsia="sr-Latn-CS"/>
              </w:rPr>
              <w:t xml:space="preserve"> у </w:t>
            </w:r>
            <w:proofErr w:type="spellStart"/>
            <w:r w:rsidRPr="00FC2539">
              <w:rPr>
                <w:sz w:val="20"/>
                <w:szCs w:val="20"/>
                <w:lang w:eastAsia="sr-Latn-CS"/>
              </w:rPr>
              <w:t>које</w:t>
            </w:r>
            <w:proofErr w:type="spellEnd"/>
            <w:r w:rsidRPr="00FC2539">
              <w:rPr>
                <w:sz w:val="20"/>
                <w:szCs w:val="20"/>
                <w:lang w:eastAsia="sr-Latn-CS"/>
              </w:rPr>
              <w:t xml:space="preserve"> </w:t>
            </w:r>
            <w:proofErr w:type="spellStart"/>
            <w:r w:rsidRPr="00FC2539">
              <w:rPr>
                <w:sz w:val="20"/>
                <w:szCs w:val="20"/>
                <w:lang w:eastAsia="sr-Latn-CS"/>
              </w:rPr>
              <w:t>се</w:t>
            </w:r>
            <w:proofErr w:type="spellEnd"/>
            <w:r w:rsidRPr="00FC2539">
              <w:rPr>
                <w:sz w:val="20"/>
                <w:szCs w:val="20"/>
                <w:lang w:eastAsia="sr-Latn-CS"/>
              </w:rPr>
              <w:t xml:space="preserve"> </w:t>
            </w:r>
            <w:proofErr w:type="spellStart"/>
            <w:r w:rsidRPr="00FC2539">
              <w:rPr>
                <w:sz w:val="20"/>
                <w:szCs w:val="20"/>
                <w:lang w:eastAsia="sr-Latn-CS"/>
              </w:rPr>
              <w:t>члан</w:t>
            </w:r>
            <w:proofErr w:type="spellEnd"/>
            <w:r w:rsidRPr="00FC2539">
              <w:rPr>
                <w:sz w:val="20"/>
                <w:szCs w:val="20"/>
                <w:lang w:eastAsia="sr-Latn-CS"/>
              </w:rPr>
              <w:t xml:space="preserve"> </w:t>
            </w:r>
            <w:proofErr w:type="spellStart"/>
            <w:r w:rsidRPr="00FC2539">
              <w:rPr>
                <w:sz w:val="20"/>
                <w:szCs w:val="20"/>
                <w:lang w:eastAsia="sr-Latn-CS"/>
              </w:rPr>
              <w:t>бира</w:t>
            </w:r>
            <w:proofErr w:type="spellEnd"/>
            <w:r w:rsidRPr="00FC2539">
              <w:rPr>
                <w:sz w:val="20"/>
                <w:szCs w:val="20"/>
                <w:lang w:eastAsia="sr-Latn-CS"/>
              </w:rPr>
              <w:t xml:space="preserve"> </w:t>
            </w:r>
            <w:proofErr w:type="spellStart"/>
            <w:r w:rsidRPr="00FC2539">
              <w:rPr>
                <w:sz w:val="20"/>
                <w:szCs w:val="20"/>
                <w:lang w:eastAsia="sr-Latn-CS"/>
              </w:rPr>
              <w:t>или</w:t>
            </w:r>
            <w:proofErr w:type="spellEnd"/>
            <w:r w:rsidRPr="00FC2539">
              <w:rPr>
                <w:sz w:val="20"/>
                <w:szCs w:val="20"/>
                <w:lang w:eastAsia="sr-Latn-CS"/>
              </w:rPr>
              <w:t xml:space="preserve"> </w:t>
            </w:r>
            <w:proofErr w:type="spellStart"/>
            <w:r w:rsidRPr="00FC2539">
              <w:rPr>
                <w:sz w:val="20"/>
                <w:szCs w:val="20"/>
                <w:lang w:eastAsia="sr-Latn-CS"/>
              </w:rPr>
              <w:t>које</w:t>
            </w:r>
            <w:proofErr w:type="spellEnd"/>
            <w:r w:rsidRPr="00FC2539">
              <w:rPr>
                <w:sz w:val="20"/>
                <w:szCs w:val="20"/>
                <w:lang w:eastAsia="sr-Latn-CS"/>
              </w:rPr>
              <w:t xml:space="preserve"> </w:t>
            </w:r>
            <w:proofErr w:type="spellStart"/>
            <w:r w:rsidRPr="00FC2539">
              <w:rPr>
                <w:sz w:val="20"/>
                <w:szCs w:val="20"/>
                <w:lang w:eastAsia="sr-Latn-CS"/>
              </w:rPr>
              <w:t>имају</w:t>
            </w:r>
            <w:proofErr w:type="spellEnd"/>
            <w:r w:rsidRPr="00FC2539">
              <w:rPr>
                <w:sz w:val="20"/>
                <w:szCs w:val="20"/>
                <w:lang w:eastAsia="sr-Latn-CS"/>
              </w:rPr>
              <w:t xml:space="preserve"> </w:t>
            </w:r>
            <w:proofErr w:type="spellStart"/>
            <w:r w:rsidRPr="00FC2539">
              <w:rPr>
                <w:sz w:val="20"/>
                <w:szCs w:val="20"/>
                <w:lang w:eastAsia="sr-Latn-CS"/>
              </w:rPr>
              <w:t>ограничен</w:t>
            </w:r>
            <w:proofErr w:type="spellEnd"/>
            <w:r w:rsidRPr="00FC2539">
              <w:rPr>
                <w:sz w:val="20"/>
                <w:szCs w:val="20"/>
                <w:lang w:eastAsia="sr-Latn-CS"/>
              </w:rPr>
              <w:t xml:space="preserve"> </w:t>
            </w:r>
            <w:proofErr w:type="spellStart"/>
            <w:r w:rsidRPr="00FC2539">
              <w:rPr>
                <w:sz w:val="20"/>
                <w:szCs w:val="20"/>
                <w:lang w:eastAsia="sr-Latn-CS"/>
              </w:rPr>
              <w:t>број</w:t>
            </w:r>
            <w:proofErr w:type="spellEnd"/>
            <w:r w:rsidRPr="00FC2539">
              <w:rPr>
                <w:sz w:val="20"/>
                <w:szCs w:val="20"/>
                <w:lang w:eastAsia="sr-Latn-CS"/>
              </w:rPr>
              <w:t xml:space="preserve"> </w:t>
            </w:r>
            <w:proofErr w:type="spellStart"/>
            <w:r w:rsidRPr="00FC2539">
              <w:rPr>
                <w:sz w:val="20"/>
                <w:szCs w:val="20"/>
                <w:lang w:eastAsia="sr-Latn-CS"/>
              </w:rPr>
              <w:t>чланова</w:t>
            </w:r>
            <w:proofErr w:type="spellEnd"/>
            <w:r w:rsidRPr="00FC2539">
              <w:rPr>
                <w:sz w:val="20"/>
                <w:szCs w:val="20"/>
                <w:lang w:eastAsia="sr-Latn-CS"/>
              </w:rPr>
              <w:t>.</w:t>
            </w:r>
          </w:p>
          <w:p w14:paraId="60744010" w14:textId="46AEAD81" w:rsidR="005420FF" w:rsidRPr="00FC2539" w:rsidRDefault="005420FF" w:rsidP="00E5359F">
            <w:pPr>
              <w:spacing w:line="276" w:lineRule="auto"/>
              <w:jc w:val="both"/>
              <w:rPr>
                <w:sz w:val="20"/>
                <w:szCs w:val="20"/>
                <w:lang w:eastAsia="sr-Latn-CS"/>
              </w:rPr>
            </w:pPr>
            <w:r w:rsidRPr="00FC2539">
              <w:rPr>
                <w:sz w:val="20"/>
                <w:szCs w:val="20"/>
                <w:lang w:eastAsia="sr-Latn-CS"/>
              </w:rPr>
              <w:t xml:space="preserve">3. </w:t>
            </w:r>
            <w:proofErr w:type="spellStart"/>
            <w:r w:rsidRPr="00FC2539">
              <w:rPr>
                <w:sz w:val="20"/>
                <w:szCs w:val="20"/>
                <w:lang w:eastAsia="sr-Latn-CS"/>
              </w:rPr>
              <w:t>Чланство</w:t>
            </w:r>
            <w:proofErr w:type="spellEnd"/>
            <w:r w:rsidRPr="00FC2539">
              <w:rPr>
                <w:sz w:val="20"/>
                <w:szCs w:val="20"/>
                <w:lang w:eastAsia="sr-Latn-CS"/>
              </w:rPr>
              <w:t xml:space="preserve"> у </w:t>
            </w:r>
            <w:proofErr w:type="spellStart"/>
            <w:r w:rsidRPr="00FC2539">
              <w:rPr>
                <w:sz w:val="20"/>
                <w:szCs w:val="20"/>
                <w:lang w:eastAsia="sr-Latn-CS"/>
              </w:rPr>
              <w:t>страним</w:t>
            </w:r>
            <w:proofErr w:type="spellEnd"/>
            <w:r w:rsidRPr="00FC2539">
              <w:rPr>
                <w:sz w:val="20"/>
                <w:szCs w:val="20"/>
                <w:lang w:eastAsia="sr-Latn-CS"/>
              </w:rPr>
              <w:t xml:space="preserve"> </w:t>
            </w:r>
            <w:proofErr w:type="spellStart"/>
            <w:r w:rsidRPr="00FC2539">
              <w:rPr>
                <w:sz w:val="20"/>
                <w:szCs w:val="20"/>
              </w:rPr>
              <w:t>или</w:t>
            </w:r>
            <w:proofErr w:type="spellEnd"/>
            <w:r w:rsidRPr="00FC2539">
              <w:rPr>
                <w:sz w:val="20"/>
                <w:szCs w:val="20"/>
                <w:lang w:eastAsia="sr-Latn-CS"/>
              </w:rPr>
              <w:t xml:space="preserve"> </w:t>
            </w:r>
            <w:proofErr w:type="spellStart"/>
            <w:r w:rsidRPr="00FC2539">
              <w:rPr>
                <w:sz w:val="20"/>
                <w:szCs w:val="20"/>
                <w:lang w:eastAsia="sr-Latn-CS"/>
              </w:rPr>
              <w:t>домаћим</w:t>
            </w:r>
            <w:proofErr w:type="spellEnd"/>
            <w:r w:rsidRPr="00FC2539">
              <w:rPr>
                <w:sz w:val="20"/>
                <w:szCs w:val="20"/>
                <w:lang w:eastAsia="sr-Latn-CS"/>
              </w:rPr>
              <w:t xml:space="preserve"> </w:t>
            </w:r>
            <w:proofErr w:type="spellStart"/>
            <w:r w:rsidRPr="00FC2539">
              <w:rPr>
                <w:sz w:val="20"/>
                <w:szCs w:val="20"/>
                <w:lang w:eastAsia="sr-Latn-CS"/>
              </w:rPr>
              <w:t>академијама</w:t>
            </w:r>
            <w:proofErr w:type="spellEnd"/>
            <w:r w:rsidRPr="00FC2539">
              <w:rPr>
                <w:sz w:val="20"/>
                <w:szCs w:val="20"/>
                <w:lang w:eastAsia="sr-Latn-CS"/>
              </w:rPr>
              <w:t xml:space="preserve"> </w:t>
            </w:r>
            <w:proofErr w:type="spellStart"/>
            <w:r w:rsidRPr="00FC2539">
              <w:rPr>
                <w:sz w:val="20"/>
                <w:szCs w:val="20"/>
                <w:lang w:eastAsia="sr-Latn-CS"/>
              </w:rPr>
              <w:t>наука</w:t>
            </w:r>
            <w:proofErr w:type="spellEnd"/>
            <w:r w:rsidRPr="00FC2539">
              <w:rPr>
                <w:sz w:val="20"/>
                <w:szCs w:val="20"/>
                <w:lang w:eastAsia="sr-Latn-CS"/>
              </w:rPr>
              <w:t>.</w:t>
            </w:r>
          </w:p>
          <w:p w14:paraId="66CA8126" w14:textId="0FFB2497" w:rsidR="005420FF" w:rsidRPr="00FC2539" w:rsidRDefault="005420FF" w:rsidP="00E5359F">
            <w:pPr>
              <w:spacing w:line="276" w:lineRule="auto"/>
              <w:jc w:val="both"/>
              <w:rPr>
                <w:sz w:val="20"/>
                <w:szCs w:val="20"/>
                <w:lang w:eastAsia="sr-Latn-CS"/>
              </w:rPr>
            </w:pPr>
            <w:r w:rsidRPr="00FC2539">
              <w:rPr>
                <w:sz w:val="20"/>
                <w:szCs w:val="20"/>
                <w:lang w:eastAsia="sr-Latn-CS"/>
              </w:rPr>
              <w:t xml:space="preserve">4. </w:t>
            </w:r>
            <w:proofErr w:type="spellStart"/>
            <w:r w:rsidRPr="00FC2539">
              <w:rPr>
                <w:sz w:val="20"/>
                <w:szCs w:val="20"/>
                <w:lang w:eastAsia="sr-Latn-CS"/>
              </w:rPr>
              <w:t>Уређивање</w:t>
            </w:r>
            <w:proofErr w:type="spellEnd"/>
            <w:r w:rsidRPr="00FC2539">
              <w:rPr>
                <w:sz w:val="20"/>
                <w:szCs w:val="20"/>
                <w:lang w:eastAsia="sr-Latn-CS"/>
              </w:rPr>
              <w:t xml:space="preserve"> </w:t>
            </w:r>
            <w:proofErr w:type="spellStart"/>
            <w:r w:rsidRPr="00FC2539">
              <w:rPr>
                <w:sz w:val="20"/>
                <w:szCs w:val="20"/>
                <w:lang w:eastAsia="sr-Latn-CS"/>
              </w:rPr>
              <w:t>часописа</w:t>
            </w:r>
            <w:proofErr w:type="spellEnd"/>
            <w:r w:rsidRPr="00FC2539">
              <w:rPr>
                <w:sz w:val="20"/>
                <w:szCs w:val="20"/>
                <w:lang w:eastAsia="sr-Latn-CS"/>
              </w:rPr>
              <w:t xml:space="preserve"> </w:t>
            </w:r>
            <w:proofErr w:type="spellStart"/>
            <w:r w:rsidRPr="00FC2539">
              <w:rPr>
                <w:sz w:val="20"/>
                <w:szCs w:val="20"/>
              </w:rPr>
              <w:t>или</w:t>
            </w:r>
            <w:proofErr w:type="spellEnd"/>
            <w:r w:rsidRPr="00FC2539">
              <w:rPr>
                <w:sz w:val="20"/>
                <w:szCs w:val="20"/>
                <w:lang w:eastAsia="sr-Latn-CS"/>
              </w:rPr>
              <w:t xml:space="preserve"> </w:t>
            </w:r>
            <w:proofErr w:type="spellStart"/>
            <w:r w:rsidRPr="00FC2539">
              <w:rPr>
                <w:sz w:val="20"/>
                <w:szCs w:val="20"/>
                <w:lang w:eastAsia="sr-Latn-CS"/>
              </w:rPr>
              <w:t>монографија</w:t>
            </w:r>
            <w:proofErr w:type="spellEnd"/>
            <w:r w:rsidRPr="00FC2539">
              <w:rPr>
                <w:sz w:val="20"/>
                <w:szCs w:val="20"/>
                <w:lang w:eastAsia="sr-Latn-CS"/>
              </w:rPr>
              <w:t xml:space="preserve"> </w:t>
            </w:r>
            <w:proofErr w:type="spellStart"/>
            <w:r w:rsidRPr="00FC2539">
              <w:rPr>
                <w:sz w:val="20"/>
                <w:szCs w:val="20"/>
                <w:lang w:eastAsia="sr-Latn-CS"/>
              </w:rPr>
              <w:t>признатих</w:t>
            </w:r>
            <w:proofErr w:type="spellEnd"/>
            <w:r w:rsidRPr="00FC2539">
              <w:rPr>
                <w:sz w:val="20"/>
                <w:szCs w:val="20"/>
                <w:lang w:eastAsia="sr-Latn-CS"/>
              </w:rPr>
              <w:t xml:space="preserve"> </w:t>
            </w:r>
            <w:proofErr w:type="spellStart"/>
            <w:r w:rsidRPr="00FC2539">
              <w:rPr>
                <w:sz w:val="20"/>
                <w:szCs w:val="20"/>
                <w:lang w:eastAsia="sr-Latn-CS"/>
              </w:rPr>
              <w:t>од</w:t>
            </w:r>
            <w:proofErr w:type="spellEnd"/>
            <w:r w:rsidRPr="00FC2539">
              <w:rPr>
                <w:sz w:val="20"/>
                <w:szCs w:val="20"/>
                <w:lang w:eastAsia="sr-Latn-CS"/>
              </w:rPr>
              <w:t xml:space="preserve"> </w:t>
            </w:r>
            <w:proofErr w:type="spellStart"/>
            <w:r w:rsidRPr="00FC2539">
              <w:rPr>
                <w:sz w:val="20"/>
                <w:szCs w:val="20"/>
                <w:lang w:eastAsia="sr-Latn-CS"/>
              </w:rPr>
              <w:t>стране</w:t>
            </w:r>
            <w:proofErr w:type="spellEnd"/>
            <w:r w:rsidRPr="00FC2539">
              <w:rPr>
                <w:sz w:val="20"/>
                <w:szCs w:val="20"/>
                <w:lang w:eastAsia="sr-Latn-CS"/>
              </w:rPr>
              <w:t xml:space="preserve"> </w:t>
            </w:r>
            <w:proofErr w:type="spellStart"/>
            <w:r w:rsidRPr="00FC2539">
              <w:rPr>
                <w:sz w:val="20"/>
                <w:szCs w:val="20"/>
                <w:lang w:eastAsia="sr-Latn-CS"/>
              </w:rPr>
              <w:t>ресорног</w:t>
            </w:r>
            <w:proofErr w:type="spellEnd"/>
            <w:r w:rsidRPr="00FC2539">
              <w:rPr>
                <w:sz w:val="20"/>
                <w:szCs w:val="20"/>
                <w:lang w:eastAsia="sr-Latn-CS"/>
              </w:rPr>
              <w:t xml:space="preserve"> </w:t>
            </w:r>
            <w:proofErr w:type="spellStart"/>
            <w:r w:rsidRPr="00FC2539">
              <w:rPr>
                <w:sz w:val="20"/>
                <w:szCs w:val="20"/>
                <w:lang w:eastAsia="sr-Latn-CS"/>
              </w:rPr>
              <w:t>министарства</w:t>
            </w:r>
            <w:proofErr w:type="spellEnd"/>
            <w:r w:rsidRPr="00FC2539">
              <w:rPr>
                <w:sz w:val="20"/>
                <w:szCs w:val="20"/>
                <w:lang w:eastAsia="sr-Latn-CS"/>
              </w:rPr>
              <w:t xml:space="preserve"> </w:t>
            </w:r>
            <w:proofErr w:type="spellStart"/>
            <w:r w:rsidRPr="00FC2539">
              <w:rPr>
                <w:sz w:val="20"/>
                <w:szCs w:val="20"/>
                <w:lang w:eastAsia="sr-Latn-CS"/>
              </w:rPr>
              <w:t>за</w:t>
            </w:r>
            <w:proofErr w:type="spellEnd"/>
            <w:r w:rsidRPr="00FC2539">
              <w:rPr>
                <w:sz w:val="20"/>
                <w:szCs w:val="20"/>
                <w:lang w:eastAsia="sr-Latn-CS"/>
              </w:rPr>
              <w:t xml:space="preserve"> </w:t>
            </w:r>
            <w:proofErr w:type="spellStart"/>
            <w:r w:rsidRPr="00FC2539">
              <w:rPr>
                <w:sz w:val="20"/>
                <w:szCs w:val="20"/>
                <w:lang w:eastAsia="sr-Latn-CS"/>
              </w:rPr>
              <w:t>науку</w:t>
            </w:r>
            <w:proofErr w:type="spellEnd"/>
            <w:r w:rsidRPr="00FC2539">
              <w:rPr>
                <w:sz w:val="20"/>
                <w:szCs w:val="20"/>
                <w:lang w:eastAsia="sr-Latn-CS"/>
              </w:rPr>
              <w:t>.</w:t>
            </w:r>
          </w:p>
          <w:p w14:paraId="01C978C2" w14:textId="35F0E977" w:rsidR="005420FF" w:rsidRPr="00FC2539" w:rsidRDefault="005420FF" w:rsidP="00E5359F">
            <w:pPr>
              <w:spacing w:line="276" w:lineRule="auto"/>
              <w:jc w:val="both"/>
              <w:rPr>
                <w:sz w:val="20"/>
                <w:szCs w:val="20"/>
                <w:lang w:eastAsia="sr-Latn-CS"/>
              </w:rPr>
            </w:pPr>
            <w:r w:rsidRPr="00FC2539">
              <w:rPr>
                <w:sz w:val="20"/>
                <w:szCs w:val="20"/>
                <w:lang w:eastAsia="sr-Latn-CS"/>
              </w:rPr>
              <w:t xml:space="preserve">5. </w:t>
            </w:r>
            <w:proofErr w:type="spellStart"/>
            <w:r w:rsidRPr="00FC2539">
              <w:rPr>
                <w:sz w:val="20"/>
                <w:szCs w:val="20"/>
                <w:lang w:eastAsia="sr-Latn-CS"/>
              </w:rPr>
              <w:t>Председавање</w:t>
            </w:r>
            <w:proofErr w:type="spellEnd"/>
            <w:r w:rsidRPr="00FC2539">
              <w:rPr>
                <w:sz w:val="20"/>
                <w:szCs w:val="20"/>
                <w:lang w:eastAsia="sr-Latn-CS"/>
              </w:rPr>
              <w:t xml:space="preserve"> </w:t>
            </w:r>
            <w:proofErr w:type="spellStart"/>
            <w:r w:rsidRPr="00FC2539">
              <w:rPr>
                <w:sz w:val="20"/>
                <w:szCs w:val="20"/>
                <w:lang w:eastAsia="sr-Latn-CS"/>
              </w:rPr>
              <w:t>националним</w:t>
            </w:r>
            <w:proofErr w:type="spellEnd"/>
            <w:r w:rsidRPr="00FC2539">
              <w:rPr>
                <w:sz w:val="20"/>
                <w:szCs w:val="20"/>
                <w:lang w:eastAsia="sr-Latn-CS"/>
              </w:rPr>
              <w:t xml:space="preserve"> </w:t>
            </w:r>
            <w:proofErr w:type="spellStart"/>
            <w:r w:rsidRPr="00FC2539">
              <w:rPr>
                <w:sz w:val="20"/>
                <w:szCs w:val="20"/>
              </w:rPr>
              <w:t>или</w:t>
            </w:r>
            <w:proofErr w:type="spellEnd"/>
            <w:r w:rsidRPr="00FC2539">
              <w:rPr>
                <w:sz w:val="20"/>
                <w:szCs w:val="20"/>
                <w:lang w:eastAsia="sr-Latn-CS"/>
              </w:rPr>
              <w:t xml:space="preserve"> </w:t>
            </w:r>
            <w:proofErr w:type="spellStart"/>
            <w:r w:rsidRPr="00FC2539">
              <w:rPr>
                <w:sz w:val="20"/>
                <w:szCs w:val="20"/>
                <w:lang w:eastAsia="sr-Latn-CS"/>
              </w:rPr>
              <w:t>међународним</w:t>
            </w:r>
            <w:proofErr w:type="spellEnd"/>
            <w:r w:rsidRPr="00FC2539">
              <w:rPr>
                <w:sz w:val="20"/>
                <w:szCs w:val="20"/>
                <w:lang w:eastAsia="sr-Latn-CS"/>
              </w:rPr>
              <w:t xml:space="preserve"> </w:t>
            </w:r>
            <w:proofErr w:type="spellStart"/>
            <w:r w:rsidRPr="00FC2539">
              <w:rPr>
                <w:sz w:val="20"/>
                <w:szCs w:val="20"/>
                <w:lang w:eastAsia="sr-Latn-CS"/>
              </w:rPr>
              <w:t>струковним</w:t>
            </w:r>
            <w:proofErr w:type="spellEnd"/>
            <w:r w:rsidRPr="00FC2539">
              <w:rPr>
                <w:sz w:val="20"/>
                <w:szCs w:val="20"/>
                <w:lang w:eastAsia="sr-Latn-CS"/>
              </w:rPr>
              <w:t xml:space="preserve"> </w:t>
            </w:r>
            <w:proofErr w:type="spellStart"/>
            <w:r w:rsidRPr="00FC2539">
              <w:rPr>
                <w:sz w:val="20"/>
                <w:szCs w:val="20"/>
                <w:lang w:eastAsia="sr-Latn-CS"/>
              </w:rPr>
              <w:t>или</w:t>
            </w:r>
            <w:proofErr w:type="spellEnd"/>
            <w:r w:rsidRPr="00FC2539">
              <w:rPr>
                <w:sz w:val="20"/>
                <w:szCs w:val="20"/>
                <w:lang w:eastAsia="sr-Latn-CS"/>
              </w:rPr>
              <w:t xml:space="preserve"> </w:t>
            </w:r>
            <w:proofErr w:type="spellStart"/>
            <w:r w:rsidRPr="00FC2539">
              <w:rPr>
                <w:sz w:val="20"/>
                <w:szCs w:val="20"/>
                <w:lang w:eastAsia="sr-Latn-CS"/>
              </w:rPr>
              <w:t>научним</w:t>
            </w:r>
            <w:proofErr w:type="spellEnd"/>
            <w:r w:rsidRPr="00FC2539">
              <w:rPr>
                <w:sz w:val="20"/>
                <w:szCs w:val="20"/>
                <w:lang w:eastAsia="sr-Latn-CS"/>
              </w:rPr>
              <w:t xml:space="preserve"> </w:t>
            </w:r>
            <w:proofErr w:type="spellStart"/>
            <w:r w:rsidRPr="00FC2539">
              <w:rPr>
                <w:sz w:val="20"/>
                <w:szCs w:val="20"/>
                <w:lang w:eastAsia="sr-Latn-CS"/>
              </w:rPr>
              <w:t>асоцијацијама</w:t>
            </w:r>
            <w:proofErr w:type="spellEnd"/>
            <w:r w:rsidRPr="00FC2539">
              <w:rPr>
                <w:sz w:val="20"/>
                <w:szCs w:val="20"/>
                <w:lang w:eastAsia="sr-Latn-CS"/>
              </w:rPr>
              <w:t>.</w:t>
            </w:r>
          </w:p>
          <w:p w14:paraId="292A57CF" w14:textId="76394561" w:rsidR="005420FF" w:rsidRPr="00FC2539" w:rsidRDefault="00971EBB" w:rsidP="00E5359F">
            <w:pPr>
              <w:spacing w:line="276" w:lineRule="auto"/>
              <w:jc w:val="both"/>
              <w:rPr>
                <w:sz w:val="20"/>
                <w:szCs w:val="20"/>
                <w:lang w:eastAsia="sr-Latn-CS"/>
              </w:rPr>
            </w:pPr>
            <w:r>
              <w:rPr>
                <w:b/>
                <w:noProof/>
                <w:sz w:val="20"/>
                <w:szCs w:val="20"/>
              </w:rPr>
              <w:lastRenderedPageBreak/>
              <mc:AlternateContent>
                <mc:Choice Requires="wps">
                  <w:drawing>
                    <wp:anchor distT="0" distB="0" distL="114300" distR="114300" simplePos="0" relativeHeight="251696128" behindDoc="0" locked="0" layoutInCell="1" allowOverlap="1" wp14:anchorId="15849D65" wp14:editId="3416480B">
                      <wp:simplePos x="0" y="0"/>
                      <wp:positionH relativeFrom="column">
                        <wp:posOffset>-67310</wp:posOffset>
                      </wp:positionH>
                      <wp:positionV relativeFrom="paragraph">
                        <wp:posOffset>-13335</wp:posOffset>
                      </wp:positionV>
                      <wp:extent cx="186055" cy="181610"/>
                      <wp:effectExtent l="0" t="0" r="23495" b="27940"/>
                      <wp:wrapNone/>
                      <wp:docPr id="1308834960"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D486F6" id="Oval 1" o:spid="_x0000_s1026" style="position:absolute;margin-left:-5.3pt;margin-top:-1.05pt;width:14.65pt;height:14.3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" filled="f" strokecolor="windowText" strokeweight="1.5pt">
                      <v:stroke joinstyle="miter"/>
                    </v:oval>
                  </w:pict>
                </mc:Fallback>
              </mc:AlternateContent>
            </w:r>
            <w:r w:rsidR="005420FF" w:rsidRPr="00FC2539">
              <w:rPr>
                <w:sz w:val="20"/>
                <w:szCs w:val="20"/>
                <w:lang w:eastAsia="sr-Latn-CS"/>
              </w:rPr>
              <w:t xml:space="preserve">6. </w:t>
            </w:r>
            <w:proofErr w:type="spellStart"/>
            <w:r w:rsidR="005420FF" w:rsidRPr="00FC2539">
              <w:rPr>
                <w:sz w:val="20"/>
                <w:szCs w:val="20"/>
                <w:lang w:eastAsia="sr-Latn-CS"/>
              </w:rPr>
              <w:t>Руковођење</w:t>
            </w:r>
            <w:proofErr w:type="spellEnd"/>
            <w:r w:rsidR="005420FF" w:rsidRPr="00FC2539">
              <w:rPr>
                <w:sz w:val="20"/>
                <w:szCs w:val="20"/>
                <w:lang w:eastAsia="sr-Latn-CS"/>
              </w:rPr>
              <w:t xml:space="preserve"> </w:t>
            </w:r>
            <w:proofErr w:type="spellStart"/>
            <w:r w:rsidR="005420FF" w:rsidRPr="00FC2539">
              <w:rPr>
                <w:sz w:val="20"/>
                <w:szCs w:val="20"/>
              </w:rPr>
              <w:t>или</w:t>
            </w:r>
            <w:proofErr w:type="spellEnd"/>
            <w:r w:rsidR="005420FF" w:rsidRPr="00FC2539">
              <w:rPr>
                <w:sz w:val="20"/>
                <w:szCs w:val="20"/>
                <w:lang w:eastAsia="sr-Latn-CS"/>
              </w:rPr>
              <w:t xml:space="preserve"> а</w:t>
            </w:r>
            <w:r w:rsidR="005420FF" w:rsidRPr="00FC2539">
              <w:rPr>
                <w:sz w:val="20"/>
                <w:szCs w:val="20"/>
                <w:lang w:val="sr-Latn-CS" w:eastAsia="sr-Latn-CS"/>
              </w:rPr>
              <w:t>нгажовање у националним или међународним научним</w:t>
            </w:r>
            <w:r w:rsidR="005420FF" w:rsidRPr="00FC2539">
              <w:rPr>
                <w:sz w:val="20"/>
                <w:szCs w:val="20"/>
                <w:lang w:val="sr-Latn-RS" w:eastAsia="sr-Latn-CS"/>
              </w:rPr>
              <w:t xml:space="preserve"> </w:t>
            </w:r>
            <w:proofErr w:type="spellStart"/>
            <w:r w:rsidR="005420FF" w:rsidRPr="00FC2539">
              <w:rPr>
                <w:sz w:val="20"/>
                <w:szCs w:val="20"/>
              </w:rPr>
              <w:t>или</w:t>
            </w:r>
            <w:proofErr w:type="spellEnd"/>
            <w:r w:rsidR="005420FF" w:rsidRPr="00FC2539">
              <w:rPr>
                <w:sz w:val="20"/>
                <w:szCs w:val="20"/>
                <w:lang w:val="sr-Latn-CS" w:eastAsia="sr-Latn-CS"/>
              </w:rPr>
              <w:t xml:space="preserve"> стручним организацијама</w:t>
            </w:r>
            <w:r w:rsidR="005420FF" w:rsidRPr="00FC2539">
              <w:rPr>
                <w:sz w:val="20"/>
                <w:szCs w:val="20"/>
                <w:lang w:eastAsia="sr-Latn-CS"/>
              </w:rPr>
              <w:t>.</w:t>
            </w:r>
          </w:p>
          <w:p w14:paraId="587775EB" w14:textId="77777777" w:rsidR="005420FF" w:rsidRPr="00FC2539" w:rsidRDefault="005420FF" w:rsidP="00E5359F">
            <w:pPr>
              <w:tabs>
                <w:tab w:val="left" w:pos="720"/>
              </w:tabs>
              <w:autoSpaceDE w:val="0"/>
              <w:autoSpaceDN w:val="0"/>
              <w:adjustRightInd w:val="0"/>
              <w:jc w:val="both"/>
              <w:rPr>
                <w:sz w:val="20"/>
                <w:szCs w:val="20"/>
              </w:rPr>
            </w:pPr>
            <w:r w:rsidRPr="00FC2539">
              <w:rPr>
                <w:sz w:val="20"/>
                <w:szCs w:val="20"/>
                <w:lang w:eastAsia="sr-Latn-CS"/>
              </w:rPr>
              <w:t xml:space="preserve">7. </w:t>
            </w:r>
            <w:proofErr w:type="spellStart"/>
            <w:r w:rsidRPr="00FC2539">
              <w:rPr>
                <w:sz w:val="20"/>
                <w:szCs w:val="20"/>
                <w:lang w:eastAsia="sr-Latn-CS"/>
              </w:rPr>
              <w:t>Руковођење</w:t>
            </w:r>
            <w:proofErr w:type="spellEnd"/>
            <w:r w:rsidRPr="00FC2539">
              <w:rPr>
                <w:sz w:val="20"/>
                <w:szCs w:val="20"/>
                <w:lang w:eastAsia="sr-Latn-CS"/>
              </w:rPr>
              <w:t xml:space="preserve"> </w:t>
            </w:r>
            <w:proofErr w:type="spellStart"/>
            <w:r w:rsidRPr="00FC2539">
              <w:rPr>
                <w:sz w:val="20"/>
                <w:szCs w:val="20"/>
              </w:rPr>
              <w:t>или</w:t>
            </w:r>
            <w:proofErr w:type="spellEnd"/>
            <w:r w:rsidRPr="00FC2539">
              <w:rPr>
                <w:sz w:val="20"/>
                <w:szCs w:val="20"/>
                <w:lang w:eastAsia="sr-Latn-CS"/>
              </w:rPr>
              <w:t xml:space="preserve"> а</w:t>
            </w:r>
            <w:r w:rsidRPr="00FC2539">
              <w:rPr>
                <w:sz w:val="20"/>
                <w:szCs w:val="20"/>
                <w:lang w:val="sr-Latn-CS" w:eastAsia="sr-Latn-CS"/>
              </w:rPr>
              <w:t>нгажовање у националним или међународним</w:t>
            </w:r>
            <w:r w:rsidRPr="00FC2539">
              <w:rPr>
                <w:sz w:val="20"/>
                <w:szCs w:val="20"/>
                <w:lang w:val="sr-Latn-RS" w:eastAsia="sr-Latn-CS"/>
              </w:rPr>
              <w:t xml:space="preserve"> </w:t>
            </w:r>
            <w:r w:rsidRPr="00FC2539">
              <w:rPr>
                <w:sz w:val="20"/>
                <w:szCs w:val="20"/>
                <w:lang w:val="sr-Latn-CS" w:eastAsia="sr-Latn-CS"/>
              </w:rPr>
              <w:t>институцијама од јавног значаја</w:t>
            </w:r>
            <w:r w:rsidRPr="00FC2539">
              <w:rPr>
                <w:sz w:val="20"/>
                <w:szCs w:val="20"/>
                <w:lang w:eastAsia="sr-Latn-CS"/>
              </w:rPr>
              <w:t>.</w:t>
            </w:r>
          </w:p>
        </w:tc>
      </w:tr>
      <w:tr w:rsidR="005420FF" w:rsidRPr="00FC2539" w14:paraId="7C6BAAC0"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1284790A" w14:textId="732A2E1C" w:rsidR="005420FF" w:rsidRPr="00FC2539" w:rsidRDefault="00112983" w:rsidP="00753A3E">
            <w:pPr>
              <w:tabs>
                <w:tab w:val="left" w:pos="720"/>
              </w:tabs>
              <w:autoSpaceDE w:val="0"/>
              <w:autoSpaceDN w:val="0"/>
              <w:adjustRightInd w:val="0"/>
              <w:rPr>
                <w:sz w:val="20"/>
                <w:szCs w:val="20"/>
              </w:rPr>
            </w:pPr>
            <w:r>
              <w:rPr>
                <w:b/>
                <w:noProof/>
                <w:sz w:val="20"/>
                <w:szCs w:val="20"/>
              </w:rPr>
              <w:lastRenderedPageBreak/>
              <mc:AlternateContent>
                <mc:Choice Requires="wps">
                  <w:drawing>
                    <wp:anchor distT="0" distB="0" distL="114300" distR="114300" simplePos="0" relativeHeight="251698176" behindDoc="0" locked="0" layoutInCell="1" allowOverlap="1" wp14:anchorId="455C9D49" wp14:editId="5EB269DE">
                      <wp:simplePos x="0" y="0"/>
                      <wp:positionH relativeFrom="column">
                        <wp:posOffset>-74930</wp:posOffset>
                      </wp:positionH>
                      <wp:positionV relativeFrom="paragraph">
                        <wp:posOffset>-13335</wp:posOffset>
                      </wp:positionV>
                      <wp:extent cx="186055" cy="181610"/>
                      <wp:effectExtent l="0" t="0" r="23495" b="27940"/>
                      <wp:wrapNone/>
                      <wp:docPr id="381461567"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52776AA" id="Oval 1" o:spid="_x0000_s1026" style="position:absolute;margin-left:-5.9pt;margin-top:-1.05pt;width:14.65pt;height:14.3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" filled="f" strokecolor="windowText" strokeweight="1.5pt">
                      <v:stroke joinstyle="miter"/>
                    </v:oval>
                  </w:pict>
                </mc:Fallback>
              </mc:AlternateContent>
            </w:r>
            <w:r w:rsidR="005420FF" w:rsidRPr="00FC2539">
              <w:rPr>
                <w:sz w:val="20"/>
                <w:szCs w:val="20"/>
              </w:rPr>
              <w:t xml:space="preserve">3. </w:t>
            </w:r>
            <w:proofErr w:type="spellStart"/>
            <w:r w:rsidR="005420FF" w:rsidRPr="00FC2539">
              <w:rPr>
                <w:sz w:val="20"/>
                <w:szCs w:val="20"/>
              </w:rPr>
              <w:t>Сарадња</w:t>
            </w:r>
            <w:proofErr w:type="spellEnd"/>
            <w:r w:rsidR="005420FF" w:rsidRPr="00FC2539">
              <w:rPr>
                <w:sz w:val="20"/>
                <w:szCs w:val="20"/>
              </w:rPr>
              <w:t xml:space="preserve"> </w:t>
            </w:r>
            <w:proofErr w:type="spellStart"/>
            <w:r w:rsidR="005420FF" w:rsidRPr="00FC2539">
              <w:rPr>
                <w:sz w:val="20"/>
                <w:szCs w:val="20"/>
              </w:rPr>
              <w:t>са</w:t>
            </w:r>
            <w:proofErr w:type="spellEnd"/>
            <w:r w:rsidR="005420FF" w:rsidRPr="00FC2539">
              <w:rPr>
                <w:sz w:val="20"/>
                <w:szCs w:val="20"/>
              </w:rPr>
              <w:t xml:space="preserve"> </w:t>
            </w:r>
            <w:proofErr w:type="spellStart"/>
            <w:r w:rsidR="005420FF" w:rsidRPr="00FC2539">
              <w:rPr>
                <w:sz w:val="20"/>
                <w:szCs w:val="20"/>
              </w:rPr>
              <w:t>другим</w:t>
            </w:r>
            <w:proofErr w:type="spellEnd"/>
            <w:r w:rsidR="005420FF" w:rsidRPr="00FC2539">
              <w:rPr>
                <w:sz w:val="20"/>
                <w:szCs w:val="20"/>
              </w:rPr>
              <w:t xml:space="preserve"> </w:t>
            </w:r>
            <w:proofErr w:type="spellStart"/>
            <w:r w:rsidR="005420FF" w:rsidRPr="00FC2539">
              <w:rPr>
                <w:sz w:val="20"/>
                <w:szCs w:val="20"/>
              </w:rPr>
              <w:t>високошколским</w:t>
            </w:r>
            <w:proofErr w:type="spellEnd"/>
            <w:r w:rsidR="005420FF" w:rsidRPr="00FC2539">
              <w:rPr>
                <w:sz w:val="20"/>
                <w:szCs w:val="20"/>
              </w:rPr>
              <w:t xml:space="preserve">, </w:t>
            </w:r>
            <w:proofErr w:type="spellStart"/>
            <w:r w:rsidR="005420FF" w:rsidRPr="00FC2539">
              <w:rPr>
                <w:sz w:val="20"/>
                <w:szCs w:val="20"/>
              </w:rPr>
              <w:t>научноистраживачким</w:t>
            </w:r>
            <w:proofErr w:type="spellEnd"/>
            <w:r w:rsidR="005420FF" w:rsidRPr="00FC2539">
              <w:rPr>
                <w:sz w:val="20"/>
                <w:szCs w:val="20"/>
              </w:rPr>
              <w:t xml:space="preserve"> </w:t>
            </w:r>
            <w:proofErr w:type="spellStart"/>
            <w:r w:rsidR="005420FF" w:rsidRPr="00FC2539">
              <w:rPr>
                <w:sz w:val="20"/>
                <w:szCs w:val="20"/>
              </w:rPr>
              <w:t>установама</w:t>
            </w:r>
            <w:proofErr w:type="spellEnd"/>
            <w:r w:rsidR="005420FF" w:rsidRPr="00FC2539">
              <w:rPr>
                <w:sz w:val="20"/>
                <w:szCs w:val="20"/>
              </w:rPr>
              <w:t xml:space="preserve">, </w:t>
            </w:r>
            <w:proofErr w:type="spellStart"/>
            <w:r w:rsidR="005420FF" w:rsidRPr="00FC2539">
              <w:rPr>
                <w:sz w:val="20"/>
                <w:szCs w:val="20"/>
              </w:rPr>
              <w:t>односно</w:t>
            </w:r>
            <w:proofErr w:type="spellEnd"/>
            <w:r w:rsidR="005420FF" w:rsidRPr="00FC2539">
              <w:rPr>
                <w:sz w:val="20"/>
                <w:szCs w:val="20"/>
              </w:rPr>
              <w:t xml:space="preserve"> </w:t>
            </w:r>
            <w:proofErr w:type="spellStart"/>
            <w:r w:rsidR="005420FF" w:rsidRPr="00FC2539">
              <w:rPr>
                <w:sz w:val="20"/>
                <w:szCs w:val="20"/>
              </w:rPr>
              <w:t>установама</w:t>
            </w:r>
            <w:proofErr w:type="spellEnd"/>
            <w:r w:rsidR="005420FF" w:rsidRPr="00FC2539">
              <w:rPr>
                <w:sz w:val="20"/>
                <w:szCs w:val="20"/>
              </w:rPr>
              <w:t xml:space="preserve"> </w:t>
            </w:r>
            <w:proofErr w:type="spellStart"/>
            <w:r w:rsidR="005420FF" w:rsidRPr="00FC2539">
              <w:rPr>
                <w:sz w:val="20"/>
                <w:szCs w:val="20"/>
              </w:rPr>
              <w:t>културе</w:t>
            </w:r>
            <w:proofErr w:type="spellEnd"/>
            <w:r w:rsidR="005420FF" w:rsidRPr="00FC2539">
              <w:rPr>
                <w:sz w:val="20"/>
                <w:szCs w:val="20"/>
              </w:rPr>
              <w:t xml:space="preserve"> </w:t>
            </w:r>
            <w:proofErr w:type="spellStart"/>
            <w:r w:rsidR="005420FF" w:rsidRPr="00FC2539">
              <w:rPr>
                <w:sz w:val="20"/>
                <w:szCs w:val="20"/>
              </w:rPr>
              <w:t>или</w:t>
            </w:r>
            <w:proofErr w:type="spellEnd"/>
            <w:r w:rsidR="005420FF" w:rsidRPr="00FC2539">
              <w:rPr>
                <w:sz w:val="20"/>
                <w:szCs w:val="20"/>
              </w:rPr>
              <w:t xml:space="preserve"> </w:t>
            </w:r>
            <w:proofErr w:type="spellStart"/>
            <w:r w:rsidR="005420FF" w:rsidRPr="00FC2539">
              <w:rPr>
                <w:sz w:val="20"/>
                <w:szCs w:val="20"/>
              </w:rPr>
              <w:t>уметности</w:t>
            </w:r>
            <w:proofErr w:type="spellEnd"/>
            <w:r w:rsidR="005420FF" w:rsidRPr="00FC2539">
              <w:rPr>
                <w:sz w:val="20"/>
                <w:szCs w:val="20"/>
              </w:rPr>
              <w:t xml:space="preserve"> у </w:t>
            </w:r>
            <w:proofErr w:type="spellStart"/>
            <w:r w:rsidR="005420FF" w:rsidRPr="00FC2539">
              <w:rPr>
                <w:sz w:val="20"/>
                <w:szCs w:val="20"/>
              </w:rPr>
              <w:t>земљи</w:t>
            </w:r>
            <w:proofErr w:type="spellEnd"/>
            <w:r w:rsidR="005420FF" w:rsidRPr="00FC2539">
              <w:rPr>
                <w:sz w:val="20"/>
                <w:szCs w:val="20"/>
              </w:rPr>
              <w:t xml:space="preserve"> и</w:t>
            </w:r>
          </w:p>
          <w:p w14:paraId="7F242F26" w14:textId="2D0AD698" w:rsidR="005420FF" w:rsidRPr="00FC2539" w:rsidRDefault="005420FF" w:rsidP="00753A3E">
            <w:pPr>
              <w:pStyle w:val="Header"/>
              <w:tabs>
                <w:tab w:val="left" w:pos="0"/>
              </w:tabs>
              <w:jc w:val="left"/>
              <w:rPr>
                <w:rFonts w:ascii="Times New Roman" w:hAnsi="Times New Roman"/>
                <w:snapToGrid w:val="0"/>
                <w:sz w:val="20"/>
              </w:rPr>
            </w:pPr>
            <w:proofErr w:type="spellStart"/>
            <w:r w:rsidRPr="00FC2539">
              <w:rPr>
                <w:rFonts w:ascii="Times New Roman" w:hAnsi="Times New Roman"/>
                <w:sz w:val="20"/>
                <w:lang w:val="en-US"/>
              </w:rPr>
              <w:t>иностранству</w:t>
            </w:r>
            <w:proofErr w:type="spellEnd"/>
          </w:p>
        </w:tc>
        <w:tc>
          <w:tcPr>
            <w:tcW w:w="6727" w:type="dxa"/>
            <w:tcBorders>
              <w:top w:val="single" w:sz="4" w:space="0" w:color="auto"/>
              <w:left w:val="single" w:sz="4" w:space="0" w:color="auto"/>
              <w:bottom w:val="single" w:sz="4" w:space="0" w:color="auto"/>
              <w:right w:val="single" w:sz="4" w:space="0" w:color="auto"/>
            </w:tcBorders>
            <w:hideMark/>
          </w:tcPr>
          <w:p w14:paraId="2A31BFB0" w14:textId="54E3D39A" w:rsidR="005420FF" w:rsidRPr="00FC2539" w:rsidRDefault="005420FF" w:rsidP="00E5359F">
            <w:pPr>
              <w:ind w:left="195"/>
              <w:jc w:val="both"/>
              <w:rPr>
                <w:sz w:val="20"/>
                <w:szCs w:val="20"/>
                <w:lang w:eastAsia="sr-Latn-CS"/>
              </w:rPr>
            </w:pPr>
            <w:r w:rsidRPr="00FC2539">
              <w:rPr>
                <w:sz w:val="20"/>
                <w:szCs w:val="20"/>
                <w:lang w:eastAsia="sr-Latn-CS"/>
              </w:rPr>
              <w:t>М</w:t>
            </w:r>
            <w:r w:rsidRPr="00FC2539">
              <w:rPr>
                <w:sz w:val="20"/>
                <w:szCs w:val="20"/>
                <w:lang w:val="sr-Latn-CS" w:eastAsia="sr-Latn-CS"/>
              </w:rPr>
              <w:t>обилност</w:t>
            </w:r>
            <w:r w:rsidRPr="00FC2539">
              <w:rPr>
                <w:sz w:val="20"/>
                <w:szCs w:val="20"/>
                <w:lang w:eastAsia="sr-Latn-CS"/>
              </w:rPr>
              <w:t xml:space="preserve">: </w:t>
            </w:r>
          </w:p>
          <w:p w14:paraId="51939894" w14:textId="1AAAB424" w:rsidR="005420FF" w:rsidRPr="00FC2539" w:rsidRDefault="00112983" w:rsidP="00E5359F">
            <w:pPr>
              <w:ind w:left="195"/>
              <w:jc w:val="both"/>
              <w:rPr>
                <w:sz w:val="20"/>
                <w:szCs w:val="20"/>
                <w:lang w:eastAsia="sr-Latn-CS"/>
              </w:rPr>
            </w:pPr>
            <w:r>
              <w:rPr>
                <w:b/>
                <w:noProof/>
                <w:sz w:val="20"/>
                <w:szCs w:val="20"/>
              </w:rPr>
              <mc:AlternateContent>
                <mc:Choice Requires="wps">
                  <w:drawing>
                    <wp:anchor distT="0" distB="0" distL="114300" distR="114300" simplePos="0" relativeHeight="251700224" behindDoc="0" locked="0" layoutInCell="1" allowOverlap="1" wp14:anchorId="17DC8ADE" wp14:editId="122D6EF4">
                      <wp:simplePos x="0" y="0"/>
                      <wp:positionH relativeFrom="column">
                        <wp:posOffset>-67310</wp:posOffset>
                      </wp:positionH>
                      <wp:positionV relativeFrom="paragraph">
                        <wp:posOffset>107315</wp:posOffset>
                      </wp:positionV>
                      <wp:extent cx="186055" cy="181610"/>
                      <wp:effectExtent l="0" t="0" r="23495" b="27940"/>
                      <wp:wrapNone/>
                      <wp:docPr id="2115752690"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F57D9B" id="Oval 1" o:spid="_x0000_s1026" style="position:absolute;margin-left:-5.3pt;margin-top:8.45pt;width:14.65pt;height:14.3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" filled="f" strokecolor="windowText" strokeweight="1.5pt">
                      <v:stroke joinstyle="miter"/>
                    </v:oval>
                  </w:pict>
                </mc:Fallback>
              </mc:AlternateContent>
            </w:r>
            <w:r w:rsidR="005420FF" w:rsidRPr="00FC2539">
              <w:rPr>
                <w:b/>
                <w:sz w:val="20"/>
                <w:szCs w:val="20"/>
                <w:lang w:eastAsia="sr-Latn-CS"/>
              </w:rPr>
              <w:t xml:space="preserve">- </w:t>
            </w:r>
            <w:proofErr w:type="spellStart"/>
            <w:r w:rsidR="005420FF" w:rsidRPr="00FC2539">
              <w:rPr>
                <w:b/>
                <w:sz w:val="20"/>
                <w:szCs w:val="20"/>
                <w:lang w:eastAsia="sr-Latn-CS"/>
              </w:rPr>
              <w:t>за</w:t>
            </w:r>
            <w:proofErr w:type="spellEnd"/>
            <w:r w:rsidR="005420FF" w:rsidRPr="00FC2539">
              <w:rPr>
                <w:b/>
                <w:sz w:val="20"/>
                <w:szCs w:val="20"/>
                <w:lang w:eastAsia="sr-Latn-CS"/>
              </w:rPr>
              <w:t xml:space="preserve"> </w:t>
            </w:r>
            <w:proofErr w:type="spellStart"/>
            <w:r w:rsidR="005420FF" w:rsidRPr="00FC2539">
              <w:rPr>
                <w:b/>
                <w:sz w:val="20"/>
                <w:szCs w:val="20"/>
                <w:lang w:eastAsia="sr-Latn-CS"/>
              </w:rPr>
              <w:t>избор</w:t>
            </w:r>
            <w:proofErr w:type="spellEnd"/>
            <w:r w:rsidR="005420FF" w:rsidRPr="00FC2539">
              <w:rPr>
                <w:b/>
                <w:sz w:val="20"/>
                <w:szCs w:val="20"/>
                <w:lang w:eastAsia="sr-Latn-CS"/>
              </w:rPr>
              <w:t xml:space="preserve"> у </w:t>
            </w:r>
            <w:proofErr w:type="spellStart"/>
            <w:r w:rsidR="005420FF" w:rsidRPr="00FC2539">
              <w:rPr>
                <w:b/>
                <w:sz w:val="20"/>
                <w:szCs w:val="20"/>
                <w:lang w:eastAsia="sr-Latn-CS"/>
              </w:rPr>
              <w:t>звање</w:t>
            </w:r>
            <w:proofErr w:type="spellEnd"/>
            <w:r w:rsidR="005420FF" w:rsidRPr="00FC2539">
              <w:rPr>
                <w:b/>
                <w:sz w:val="20"/>
                <w:szCs w:val="20"/>
                <w:lang w:eastAsia="sr-Latn-CS"/>
              </w:rPr>
              <w:t xml:space="preserve"> </w:t>
            </w:r>
            <w:proofErr w:type="spellStart"/>
            <w:r w:rsidR="005420FF" w:rsidRPr="00FC2539">
              <w:rPr>
                <w:b/>
                <w:sz w:val="20"/>
                <w:szCs w:val="20"/>
                <w:lang w:eastAsia="sr-Latn-CS"/>
              </w:rPr>
              <w:t>доцента</w:t>
            </w:r>
            <w:proofErr w:type="spellEnd"/>
            <w:r w:rsidR="005420FF" w:rsidRPr="00FC2539">
              <w:rPr>
                <w:sz w:val="20"/>
                <w:szCs w:val="20"/>
                <w:lang w:eastAsia="sr-Latn-CS"/>
              </w:rPr>
              <w:t xml:space="preserve">: </w:t>
            </w:r>
          </w:p>
          <w:p w14:paraId="26515735" w14:textId="41381ABA" w:rsidR="005420FF" w:rsidRPr="00FC2539" w:rsidRDefault="005420FF" w:rsidP="00E5359F">
            <w:pPr>
              <w:jc w:val="both"/>
              <w:rPr>
                <w:sz w:val="20"/>
                <w:szCs w:val="20"/>
                <w:lang w:eastAsia="sr-Latn-CS"/>
              </w:rPr>
            </w:pPr>
            <w:r w:rsidRPr="00FC2539">
              <w:rPr>
                <w:sz w:val="20"/>
                <w:szCs w:val="20"/>
                <w:lang w:eastAsia="sr-Latn-CS"/>
              </w:rPr>
              <w:t xml:space="preserve">1. </w:t>
            </w:r>
            <w:proofErr w:type="spellStart"/>
            <w:r w:rsidRPr="00FC2539">
              <w:rPr>
                <w:sz w:val="20"/>
                <w:szCs w:val="20"/>
                <w:lang w:eastAsia="sr-Latn-CS"/>
              </w:rPr>
              <w:t>Учествовање</w:t>
            </w:r>
            <w:proofErr w:type="spellEnd"/>
            <w:r w:rsidRPr="00FC2539">
              <w:rPr>
                <w:sz w:val="20"/>
                <w:szCs w:val="20"/>
                <w:lang w:eastAsia="sr-Latn-CS"/>
              </w:rPr>
              <w:t xml:space="preserve"> </w:t>
            </w:r>
            <w:proofErr w:type="spellStart"/>
            <w:r w:rsidRPr="00FC2539">
              <w:rPr>
                <w:sz w:val="20"/>
                <w:szCs w:val="20"/>
                <w:lang w:eastAsia="sr-Latn-CS"/>
              </w:rPr>
              <w:t>на</w:t>
            </w:r>
            <w:proofErr w:type="spellEnd"/>
            <w:r w:rsidRPr="00FC2539">
              <w:rPr>
                <w:sz w:val="20"/>
                <w:szCs w:val="20"/>
                <w:lang w:eastAsia="sr-Latn-CS"/>
              </w:rPr>
              <w:t xml:space="preserve"> </w:t>
            </w:r>
            <w:proofErr w:type="spellStart"/>
            <w:r w:rsidRPr="00FC2539">
              <w:rPr>
                <w:sz w:val="20"/>
                <w:szCs w:val="20"/>
                <w:lang w:eastAsia="sr-Latn-CS"/>
              </w:rPr>
              <w:t>међународним</w:t>
            </w:r>
            <w:proofErr w:type="spellEnd"/>
            <w:r w:rsidRPr="00FC2539">
              <w:rPr>
                <w:sz w:val="20"/>
                <w:szCs w:val="20"/>
                <w:lang w:eastAsia="sr-Latn-CS"/>
              </w:rPr>
              <w:t xml:space="preserve"> </w:t>
            </w:r>
            <w:proofErr w:type="spellStart"/>
            <w:r w:rsidRPr="00FC2539">
              <w:rPr>
                <w:sz w:val="20"/>
                <w:szCs w:val="20"/>
                <w:lang w:eastAsia="sr-Latn-CS"/>
              </w:rPr>
              <w:t>курсевима</w:t>
            </w:r>
            <w:proofErr w:type="spellEnd"/>
            <w:r w:rsidRPr="00FC2539">
              <w:rPr>
                <w:sz w:val="20"/>
                <w:szCs w:val="20"/>
                <w:lang w:eastAsia="sr-Latn-CS"/>
              </w:rPr>
              <w:t xml:space="preserve"> </w:t>
            </w:r>
            <w:proofErr w:type="spellStart"/>
            <w:r w:rsidRPr="00FC2539">
              <w:rPr>
                <w:sz w:val="20"/>
                <w:szCs w:val="20"/>
                <w:lang w:eastAsia="sr-Latn-CS"/>
              </w:rPr>
              <w:t>или</w:t>
            </w:r>
            <w:proofErr w:type="spellEnd"/>
            <w:r w:rsidRPr="00FC2539">
              <w:rPr>
                <w:sz w:val="20"/>
                <w:szCs w:val="20"/>
                <w:lang w:eastAsia="sr-Latn-CS"/>
              </w:rPr>
              <w:t xml:space="preserve"> </w:t>
            </w:r>
            <w:proofErr w:type="spellStart"/>
            <w:r w:rsidRPr="00FC2539">
              <w:rPr>
                <w:sz w:val="20"/>
                <w:szCs w:val="20"/>
                <w:lang w:eastAsia="sr-Latn-CS"/>
              </w:rPr>
              <w:t>школама</w:t>
            </w:r>
            <w:proofErr w:type="spellEnd"/>
            <w:r w:rsidRPr="00FC2539">
              <w:rPr>
                <w:sz w:val="20"/>
                <w:szCs w:val="20"/>
                <w:lang w:eastAsia="sr-Latn-CS"/>
              </w:rPr>
              <w:t xml:space="preserve"> </w:t>
            </w:r>
            <w:proofErr w:type="spellStart"/>
            <w:r w:rsidRPr="00FC2539">
              <w:rPr>
                <w:sz w:val="20"/>
                <w:szCs w:val="20"/>
                <w:lang w:eastAsia="sr-Latn-CS"/>
              </w:rPr>
              <w:t>за</w:t>
            </w:r>
            <w:proofErr w:type="spellEnd"/>
            <w:r w:rsidRPr="00FC2539">
              <w:rPr>
                <w:sz w:val="20"/>
                <w:szCs w:val="20"/>
                <w:lang w:eastAsia="sr-Latn-CS"/>
              </w:rPr>
              <w:t xml:space="preserve"> </w:t>
            </w:r>
            <w:proofErr w:type="spellStart"/>
            <w:r w:rsidRPr="00FC2539">
              <w:rPr>
                <w:sz w:val="20"/>
                <w:szCs w:val="20"/>
                <w:lang w:eastAsia="sr-Latn-CS"/>
              </w:rPr>
              <w:t>ужу</w:t>
            </w:r>
            <w:proofErr w:type="spellEnd"/>
            <w:r w:rsidRPr="00FC2539">
              <w:rPr>
                <w:sz w:val="20"/>
                <w:szCs w:val="20"/>
                <w:lang w:eastAsia="sr-Latn-CS"/>
              </w:rPr>
              <w:t xml:space="preserve"> </w:t>
            </w:r>
            <w:proofErr w:type="spellStart"/>
            <w:r w:rsidRPr="00FC2539">
              <w:rPr>
                <w:sz w:val="20"/>
                <w:szCs w:val="20"/>
                <w:lang w:eastAsia="sr-Latn-CS"/>
              </w:rPr>
              <w:t>научну</w:t>
            </w:r>
            <w:proofErr w:type="spellEnd"/>
            <w:r w:rsidRPr="00FC2539">
              <w:rPr>
                <w:sz w:val="20"/>
                <w:szCs w:val="20"/>
                <w:lang w:eastAsia="sr-Latn-CS"/>
              </w:rPr>
              <w:t xml:space="preserve"> </w:t>
            </w:r>
            <w:proofErr w:type="spellStart"/>
            <w:r w:rsidRPr="00FC2539">
              <w:rPr>
                <w:sz w:val="20"/>
                <w:szCs w:val="20"/>
                <w:lang w:eastAsia="sr-Latn-CS"/>
              </w:rPr>
              <w:t>област</w:t>
            </w:r>
            <w:proofErr w:type="spellEnd"/>
            <w:r w:rsidRPr="00FC2539">
              <w:rPr>
                <w:sz w:val="20"/>
                <w:szCs w:val="20"/>
                <w:lang w:eastAsia="sr-Latn-CS"/>
              </w:rPr>
              <w:t xml:space="preserve"> </w:t>
            </w:r>
            <w:proofErr w:type="spellStart"/>
            <w:r w:rsidRPr="00FC2539">
              <w:rPr>
                <w:sz w:val="20"/>
                <w:szCs w:val="20"/>
                <w:lang w:eastAsia="sr-Latn-CS"/>
              </w:rPr>
              <w:t>за</w:t>
            </w:r>
            <w:proofErr w:type="spellEnd"/>
            <w:r w:rsidRPr="00FC2539">
              <w:rPr>
                <w:sz w:val="20"/>
                <w:szCs w:val="20"/>
                <w:lang w:eastAsia="sr-Latn-CS"/>
              </w:rPr>
              <w:t xml:space="preserve"> </w:t>
            </w:r>
            <w:proofErr w:type="spellStart"/>
            <w:r w:rsidRPr="00FC2539">
              <w:rPr>
                <w:sz w:val="20"/>
                <w:szCs w:val="20"/>
                <w:lang w:eastAsia="sr-Latn-CS"/>
              </w:rPr>
              <w:t>коју</w:t>
            </w:r>
            <w:proofErr w:type="spellEnd"/>
            <w:r w:rsidRPr="00FC2539">
              <w:rPr>
                <w:sz w:val="20"/>
                <w:szCs w:val="20"/>
                <w:lang w:eastAsia="sr-Latn-CS"/>
              </w:rPr>
              <w:t xml:space="preserve"> </w:t>
            </w:r>
            <w:proofErr w:type="spellStart"/>
            <w:r w:rsidRPr="00FC2539">
              <w:rPr>
                <w:sz w:val="20"/>
                <w:szCs w:val="20"/>
                <w:lang w:eastAsia="sr-Latn-CS"/>
              </w:rPr>
              <w:t>се</w:t>
            </w:r>
            <w:proofErr w:type="spellEnd"/>
            <w:r w:rsidRPr="00FC2539">
              <w:rPr>
                <w:sz w:val="20"/>
                <w:szCs w:val="20"/>
                <w:lang w:eastAsia="sr-Latn-CS"/>
              </w:rPr>
              <w:t xml:space="preserve"> </w:t>
            </w:r>
            <w:proofErr w:type="spellStart"/>
            <w:r w:rsidRPr="00FC2539">
              <w:rPr>
                <w:sz w:val="20"/>
                <w:szCs w:val="20"/>
                <w:lang w:eastAsia="sr-Latn-CS"/>
              </w:rPr>
              <w:t>бира</w:t>
            </w:r>
            <w:proofErr w:type="spellEnd"/>
            <w:r w:rsidRPr="00FC2539">
              <w:rPr>
                <w:sz w:val="20"/>
                <w:szCs w:val="20"/>
                <w:lang w:eastAsia="sr-Latn-CS"/>
              </w:rPr>
              <w:t>.</w:t>
            </w:r>
            <w:r w:rsidR="00112983">
              <w:rPr>
                <w:b/>
                <w:noProof/>
                <w:sz w:val="20"/>
                <w:szCs w:val="20"/>
              </w:rPr>
              <w:t xml:space="preserve"> </w:t>
            </w:r>
            <w:r w:rsidRPr="00FC2539">
              <w:rPr>
                <w:sz w:val="20"/>
                <w:szCs w:val="20"/>
                <w:lang w:eastAsia="sr-Latn-CS"/>
              </w:rPr>
              <w:t xml:space="preserve"> </w:t>
            </w:r>
          </w:p>
          <w:p w14:paraId="198B663F" w14:textId="17CBD4A3" w:rsidR="005420FF" w:rsidRPr="00FC2539" w:rsidRDefault="005420FF" w:rsidP="00E5359F">
            <w:pPr>
              <w:jc w:val="both"/>
              <w:rPr>
                <w:sz w:val="20"/>
                <w:szCs w:val="20"/>
                <w:lang w:eastAsia="sr-Latn-CS"/>
              </w:rPr>
            </w:pPr>
            <w:r w:rsidRPr="00FC2539">
              <w:rPr>
                <w:sz w:val="20"/>
                <w:szCs w:val="20"/>
                <w:lang w:eastAsia="sr-Latn-CS"/>
              </w:rPr>
              <w:t xml:space="preserve">2. </w:t>
            </w:r>
            <w:proofErr w:type="spellStart"/>
            <w:r w:rsidRPr="00FC2539">
              <w:rPr>
                <w:sz w:val="20"/>
                <w:szCs w:val="20"/>
                <w:lang w:eastAsia="sr-Latn-CS"/>
              </w:rPr>
              <w:t>Постдокторско</w:t>
            </w:r>
            <w:proofErr w:type="spellEnd"/>
            <w:r w:rsidRPr="00FC2539">
              <w:rPr>
                <w:sz w:val="20"/>
                <w:szCs w:val="20"/>
                <w:lang w:eastAsia="sr-Latn-CS"/>
              </w:rPr>
              <w:t xml:space="preserve"> </w:t>
            </w:r>
            <w:proofErr w:type="spellStart"/>
            <w:r w:rsidRPr="00FC2539">
              <w:rPr>
                <w:sz w:val="20"/>
                <w:szCs w:val="20"/>
                <w:lang w:eastAsia="sr-Latn-CS"/>
              </w:rPr>
              <w:t>усавршавање</w:t>
            </w:r>
            <w:proofErr w:type="spellEnd"/>
            <w:r w:rsidRPr="00FC2539">
              <w:rPr>
                <w:sz w:val="20"/>
                <w:szCs w:val="20"/>
                <w:lang w:eastAsia="sr-Latn-CS"/>
              </w:rPr>
              <w:t xml:space="preserve"> у </w:t>
            </w:r>
            <w:proofErr w:type="spellStart"/>
            <w:r w:rsidRPr="00FC2539">
              <w:rPr>
                <w:sz w:val="20"/>
                <w:szCs w:val="20"/>
                <w:lang w:eastAsia="sr-Latn-CS"/>
              </w:rPr>
              <w:t>иностранству</w:t>
            </w:r>
            <w:proofErr w:type="spellEnd"/>
            <w:r w:rsidRPr="00FC2539">
              <w:rPr>
                <w:sz w:val="20"/>
                <w:szCs w:val="20"/>
                <w:lang w:eastAsia="sr-Latn-CS"/>
              </w:rPr>
              <w:t xml:space="preserve">. </w:t>
            </w:r>
          </w:p>
          <w:p w14:paraId="13DE3823" w14:textId="0F8D02FC" w:rsidR="005420FF" w:rsidRPr="00FC2539" w:rsidRDefault="0093099F" w:rsidP="00E5359F">
            <w:pPr>
              <w:jc w:val="both"/>
              <w:rPr>
                <w:rStyle w:val="Bodytext22"/>
                <w:rFonts w:ascii="Times New Roman" w:hAnsi="Times New Roman" w:cs="Times New Roman"/>
                <w:sz w:val="20"/>
                <w:szCs w:val="20"/>
              </w:rPr>
            </w:pPr>
            <w:r>
              <w:rPr>
                <w:b/>
                <w:noProof/>
                <w:sz w:val="20"/>
                <w:szCs w:val="20"/>
              </w:rPr>
              <mc:AlternateContent>
                <mc:Choice Requires="wps">
                  <w:drawing>
                    <wp:anchor distT="0" distB="0" distL="114300" distR="114300" simplePos="0" relativeHeight="251702272" behindDoc="0" locked="0" layoutInCell="1" allowOverlap="1" wp14:anchorId="63586372" wp14:editId="07E3AE84">
                      <wp:simplePos x="0" y="0"/>
                      <wp:positionH relativeFrom="column">
                        <wp:posOffset>-59690</wp:posOffset>
                      </wp:positionH>
                      <wp:positionV relativeFrom="paragraph">
                        <wp:posOffset>-22225</wp:posOffset>
                      </wp:positionV>
                      <wp:extent cx="186055" cy="181610"/>
                      <wp:effectExtent l="0" t="0" r="23495" b="27940"/>
                      <wp:wrapNone/>
                      <wp:docPr id="300090891"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4639865" id="Oval 1" o:spid="_x0000_s1026" style="position:absolute;margin-left:-4.7pt;margin-top:-1.75pt;width:14.65pt;height:14.3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" filled="f" strokecolor="windowText" strokeweight="1.5pt">
                      <v:stroke joinstyle="miter"/>
                    </v:oval>
                  </w:pict>
                </mc:Fallback>
              </mc:AlternateContent>
            </w:r>
            <w:r w:rsidR="00112983">
              <w:rPr>
                <w:b/>
                <w:noProof/>
                <w:sz w:val="20"/>
                <w:szCs w:val="20"/>
              </w:rPr>
              <mc:AlternateContent>
                <mc:Choice Requires="wps">
                  <w:drawing>
                    <wp:anchor distT="0" distB="0" distL="114300" distR="114300" simplePos="0" relativeHeight="251704320" behindDoc="0" locked="0" layoutInCell="1" allowOverlap="1" wp14:anchorId="5BE12507" wp14:editId="738CD2D8">
                      <wp:simplePos x="0" y="0"/>
                      <wp:positionH relativeFrom="column">
                        <wp:posOffset>-67310</wp:posOffset>
                      </wp:positionH>
                      <wp:positionV relativeFrom="paragraph">
                        <wp:posOffset>253365</wp:posOffset>
                      </wp:positionV>
                      <wp:extent cx="186055" cy="181610"/>
                      <wp:effectExtent l="0" t="0" r="23495" b="27940"/>
                      <wp:wrapNone/>
                      <wp:docPr id="1850936141"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0E73A7" id="Oval 1" o:spid="_x0000_s1026" style="position:absolute;margin-left:-5.3pt;margin-top:19.95pt;width:14.65pt;height:14.3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" filled="f" strokecolor="windowText" strokeweight="1.5pt">
                      <v:stroke joinstyle="miter"/>
                    </v:oval>
                  </w:pict>
                </mc:Fallback>
              </mc:AlternateContent>
            </w:r>
            <w:r w:rsidR="005420FF" w:rsidRPr="00FC2539">
              <w:rPr>
                <w:sz w:val="20"/>
                <w:szCs w:val="20"/>
                <w:lang w:eastAsia="sr-Latn-CS"/>
              </w:rPr>
              <w:t xml:space="preserve">3. </w:t>
            </w:r>
            <w:proofErr w:type="spellStart"/>
            <w:r w:rsidR="005420FF" w:rsidRPr="00FC2539">
              <w:rPr>
                <w:sz w:val="20"/>
                <w:szCs w:val="20"/>
                <w:lang w:eastAsia="sr-Latn-CS"/>
              </w:rPr>
              <w:t>Студијски</w:t>
            </w:r>
            <w:proofErr w:type="spellEnd"/>
            <w:r w:rsidR="005420FF" w:rsidRPr="00FC2539">
              <w:rPr>
                <w:sz w:val="20"/>
                <w:szCs w:val="20"/>
                <w:lang w:eastAsia="sr-Latn-CS"/>
              </w:rPr>
              <w:t xml:space="preserve"> </w:t>
            </w:r>
            <w:proofErr w:type="spellStart"/>
            <w:r w:rsidR="005420FF" w:rsidRPr="00FC2539">
              <w:rPr>
                <w:sz w:val="20"/>
                <w:szCs w:val="20"/>
                <w:lang w:eastAsia="sr-Latn-CS"/>
              </w:rPr>
              <w:t>боравци</w:t>
            </w:r>
            <w:proofErr w:type="spellEnd"/>
            <w:r w:rsidR="005420FF" w:rsidRPr="00FC2539">
              <w:rPr>
                <w:sz w:val="20"/>
                <w:szCs w:val="20"/>
                <w:lang w:eastAsia="sr-Latn-CS"/>
              </w:rPr>
              <w:t xml:space="preserve"> у </w:t>
            </w:r>
            <w:proofErr w:type="spellStart"/>
            <w:r w:rsidR="005420FF" w:rsidRPr="00FC2539">
              <w:rPr>
                <w:rStyle w:val="Bodytext22"/>
                <w:rFonts w:ascii="Times New Roman" w:hAnsi="Times New Roman" w:cs="Times New Roman"/>
                <w:sz w:val="20"/>
                <w:szCs w:val="20"/>
              </w:rPr>
              <w:t>научноистраживачким</w:t>
            </w:r>
            <w:proofErr w:type="spellEnd"/>
            <w:r w:rsidR="005420FF" w:rsidRPr="00FC2539">
              <w:rPr>
                <w:rStyle w:val="Bodytext22"/>
                <w:rFonts w:ascii="Times New Roman" w:hAnsi="Times New Roman" w:cs="Times New Roman"/>
                <w:sz w:val="20"/>
                <w:szCs w:val="20"/>
              </w:rPr>
              <w:t xml:space="preserve"> </w:t>
            </w:r>
            <w:proofErr w:type="spellStart"/>
            <w:r w:rsidR="005420FF" w:rsidRPr="00FC2539">
              <w:rPr>
                <w:rStyle w:val="Bodytext22"/>
                <w:rFonts w:ascii="Times New Roman" w:hAnsi="Times New Roman" w:cs="Times New Roman"/>
                <w:sz w:val="20"/>
                <w:szCs w:val="20"/>
              </w:rPr>
              <w:t>институцијама</w:t>
            </w:r>
            <w:proofErr w:type="spellEnd"/>
            <w:r w:rsidR="005420FF" w:rsidRPr="00FC2539">
              <w:rPr>
                <w:rStyle w:val="Bodytext22"/>
                <w:rFonts w:ascii="Times New Roman" w:hAnsi="Times New Roman" w:cs="Times New Roman"/>
                <w:sz w:val="20"/>
                <w:szCs w:val="20"/>
              </w:rPr>
              <w:t xml:space="preserve"> у </w:t>
            </w:r>
            <w:proofErr w:type="spellStart"/>
            <w:r w:rsidR="005420FF" w:rsidRPr="00FC2539">
              <w:rPr>
                <w:rStyle w:val="Bodytext22"/>
                <w:rFonts w:ascii="Times New Roman" w:hAnsi="Times New Roman" w:cs="Times New Roman"/>
                <w:sz w:val="20"/>
                <w:szCs w:val="20"/>
              </w:rPr>
              <w:t>земљи</w:t>
            </w:r>
            <w:proofErr w:type="spellEnd"/>
            <w:r w:rsidR="005420FF" w:rsidRPr="00FC2539">
              <w:rPr>
                <w:rStyle w:val="Bodytext22"/>
                <w:rFonts w:ascii="Times New Roman" w:hAnsi="Times New Roman" w:cs="Times New Roman"/>
                <w:sz w:val="20"/>
                <w:szCs w:val="20"/>
              </w:rPr>
              <w:t xml:space="preserve"> </w:t>
            </w:r>
            <w:proofErr w:type="spellStart"/>
            <w:r w:rsidR="005420FF" w:rsidRPr="00FC2539">
              <w:rPr>
                <w:rStyle w:val="Bodytext22"/>
                <w:rFonts w:ascii="Times New Roman" w:hAnsi="Times New Roman" w:cs="Times New Roman"/>
                <w:sz w:val="20"/>
                <w:szCs w:val="20"/>
              </w:rPr>
              <w:t>или</w:t>
            </w:r>
            <w:proofErr w:type="spellEnd"/>
            <w:r w:rsidR="005420FF" w:rsidRPr="00FC2539">
              <w:rPr>
                <w:rStyle w:val="Bodytext22"/>
                <w:rFonts w:ascii="Times New Roman" w:hAnsi="Times New Roman" w:cs="Times New Roman"/>
                <w:sz w:val="20"/>
                <w:szCs w:val="20"/>
              </w:rPr>
              <w:t xml:space="preserve"> </w:t>
            </w:r>
            <w:proofErr w:type="spellStart"/>
            <w:r w:rsidR="005420FF" w:rsidRPr="00FC2539">
              <w:rPr>
                <w:rStyle w:val="Bodytext22"/>
                <w:rFonts w:ascii="Times New Roman" w:hAnsi="Times New Roman" w:cs="Times New Roman"/>
                <w:sz w:val="20"/>
                <w:szCs w:val="20"/>
              </w:rPr>
              <w:t>иностранству</w:t>
            </w:r>
            <w:proofErr w:type="spellEnd"/>
            <w:r w:rsidR="005420FF" w:rsidRPr="00FC2539">
              <w:rPr>
                <w:rStyle w:val="Bodytext22"/>
                <w:rFonts w:ascii="Times New Roman" w:hAnsi="Times New Roman" w:cs="Times New Roman"/>
                <w:sz w:val="20"/>
                <w:szCs w:val="20"/>
              </w:rPr>
              <w:t xml:space="preserve">. </w:t>
            </w:r>
          </w:p>
          <w:p w14:paraId="4F1C4180" w14:textId="602E9615" w:rsidR="005420FF" w:rsidRPr="00FC2539" w:rsidRDefault="005420FF" w:rsidP="00E5359F">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4. </w:t>
            </w:r>
            <w:proofErr w:type="spellStart"/>
            <w:r w:rsidRPr="00FC2539">
              <w:rPr>
                <w:sz w:val="20"/>
                <w:szCs w:val="20"/>
                <w:lang w:eastAsia="sr-Latn-CS"/>
              </w:rPr>
              <w:t>Предавања</w:t>
            </w:r>
            <w:proofErr w:type="spellEnd"/>
            <w:r w:rsidRPr="00FC2539">
              <w:rPr>
                <w:sz w:val="20"/>
                <w:szCs w:val="20"/>
                <w:lang w:eastAsia="sr-Latn-CS"/>
              </w:rPr>
              <w:t xml:space="preserve"> </w:t>
            </w:r>
            <w:proofErr w:type="spellStart"/>
            <w:r w:rsidRPr="00FC2539">
              <w:rPr>
                <w:sz w:val="20"/>
                <w:szCs w:val="20"/>
                <w:lang w:eastAsia="sr-Latn-CS"/>
              </w:rPr>
              <w:t>по</w:t>
            </w:r>
            <w:proofErr w:type="spellEnd"/>
            <w:r w:rsidRPr="00FC2539">
              <w:rPr>
                <w:sz w:val="20"/>
                <w:szCs w:val="20"/>
                <w:lang w:eastAsia="sr-Latn-CS"/>
              </w:rPr>
              <w:t xml:space="preserve"> </w:t>
            </w:r>
            <w:proofErr w:type="spellStart"/>
            <w:r w:rsidRPr="00FC2539">
              <w:rPr>
                <w:sz w:val="20"/>
                <w:szCs w:val="20"/>
                <w:lang w:eastAsia="sr-Latn-CS"/>
              </w:rPr>
              <w:t>позиву</w:t>
            </w:r>
            <w:proofErr w:type="spellEnd"/>
            <w:r w:rsidRPr="00FC2539">
              <w:rPr>
                <w:sz w:val="20"/>
                <w:szCs w:val="20"/>
                <w:lang w:eastAsia="sr-Latn-CS"/>
              </w:rPr>
              <w:t xml:space="preserve"> </w:t>
            </w:r>
            <w:proofErr w:type="spellStart"/>
            <w:r w:rsidRPr="00FC2539">
              <w:rPr>
                <w:sz w:val="20"/>
                <w:szCs w:val="20"/>
                <w:lang w:eastAsia="sr-Latn-CS"/>
              </w:rPr>
              <w:t>или</w:t>
            </w:r>
            <w:proofErr w:type="spellEnd"/>
            <w:r w:rsidRPr="00FC2539">
              <w:rPr>
                <w:sz w:val="20"/>
                <w:szCs w:val="20"/>
                <w:lang w:eastAsia="sr-Latn-CS"/>
              </w:rPr>
              <w:t xml:space="preserve"> </w:t>
            </w:r>
            <w:proofErr w:type="spellStart"/>
            <w:r w:rsidRPr="00FC2539">
              <w:rPr>
                <w:sz w:val="20"/>
                <w:szCs w:val="20"/>
                <w:lang w:eastAsia="sr-Latn-CS"/>
              </w:rPr>
              <w:t>пленарна</w:t>
            </w:r>
            <w:proofErr w:type="spellEnd"/>
            <w:r w:rsidRPr="00FC2539">
              <w:rPr>
                <w:sz w:val="20"/>
                <w:szCs w:val="20"/>
                <w:lang w:eastAsia="sr-Latn-CS"/>
              </w:rPr>
              <w:t xml:space="preserve"> </w:t>
            </w:r>
            <w:proofErr w:type="spellStart"/>
            <w:r w:rsidRPr="00FC2539">
              <w:rPr>
                <w:sz w:val="20"/>
                <w:szCs w:val="20"/>
                <w:lang w:eastAsia="sr-Latn-CS"/>
              </w:rPr>
              <w:t>предавања</w:t>
            </w:r>
            <w:proofErr w:type="spellEnd"/>
            <w:r w:rsidRPr="00FC2539">
              <w:rPr>
                <w:sz w:val="20"/>
                <w:szCs w:val="20"/>
                <w:lang w:eastAsia="sr-Latn-CS"/>
              </w:rPr>
              <w:t xml:space="preserve"> </w:t>
            </w:r>
            <w:proofErr w:type="spellStart"/>
            <w:r w:rsidRPr="00FC2539">
              <w:rPr>
                <w:sz w:val="20"/>
                <w:szCs w:val="20"/>
                <w:lang w:eastAsia="sr-Latn-CS"/>
              </w:rPr>
              <w:t>на</w:t>
            </w:r>
            <w:proofErr w:type="spellEnd"/>
            <w:r w:rsidRPr="00FC2539">
              <w:rPr>
                <w:sz w:val="20"/>
                <w:szCs w:val="20"/>
                <w:lang w:eastAsia="sr-Latn-CS"/>
              </w:rPr>
              <w:t xml:space="preserve"> </w:t>
            </w:r>
            <w:proofErr w:type="spellStart"/>
            <w:r w:rsidRPr="00FC2539">
              <w:rPr>
                <w:sz w:val="20"/>
                <w:szCs w:val="20"/>
                <w:lang w:eastAsia="sr-Latn-CS"/>
              </w:rPr>
              <w:t>акредитованим</w:t>
            </w:r>
            <w:proofErr w:type="spellEnd"/>
            <w:r w:rsidRPr="00FC2539">
              <w:rPr>
                <w:sz w:val="20"/>
                <w:szCs w:val="20"/>
                <w:lang w:eastAsia="sr-Latn-CS"/>
              </w:rPr>
              <w:t xml:space="preserve"> </w:t>
            </w:r>
            <w:proofErr w:type="spellStart"/>
            <w:r w:rsidRPr="00FC2539">
              <w:rPr>
                <w:sz w:val="20"/>
                <w:szCs w:val="20"/>
                <w:lang w:eastAsia="sr-Latn-CS"/>
              </w:rPr>
              <w:t>скуповима</w:t>
            </w:r>
            <w:proofErr w:type="spellEnd"/>
            <w:r w:rsidRPr="00FC2539">
              <w:rPr>
                <w:sz w:val="20"/>
                <w:szCs w:val="20"/>
                <w:lang w:eastAsia="sr-Latn-CS"/>
              </w:rPr>
              <w:t xml:space="preserve"> у </w:t>
            </w:r>
            <w:proofErr w:type="spellStart"/>
            <w:r w:rsidRPr="00FC2539">
              <w:rPr>
                <w:rStyle w:val="Bodytext22"/>
                <w:rFonts w:ascii="Times New Roman" w:hAnsi="Times New Roman" w:cs="Times New Roman"/>
                <w:sz w:val="20"/>
                <w:szCs w:val="20"/>
              </w:rPr>
              <w:t>земљи</w:t>
            </w:r>
            <w:proofErr w:type="spellEnd"/>
            <w:r w:rsidRPr="00FC2539">
              <w:rPr>
                <w:rStyle w:val="Bodytext22"/>
                <w:rFonts w:ascii="Times New Roman" w:hAnsi="Times New Roman" w:cs="Times New Roman"/>
                <w:sz w:val="20"/>
                <w:szCs w:val="20"/>
              </w:rPr>
              <w:t xml:space="preserve">. </w:t>
            </w:r>
          </w:p>
          <w:p w14:paraId="0A099A7A" w14:textId="6CD073D8" w:rsidR="005420FF" w:rsidRPr="00FC2539" w:rsidRDefault="005420FF" w:rsidP="00E5359F">
            <w:pPr>
              <w:jc w:val="both"/>
              <w:rPr>
                <w:lang w:eastAsia="sr-Latn-CS"/>
              </w:rPr>
            </w:pPr>
            <w:r w:rsidRPr="00FC2539">
              <w:rPr>
                <w:rStyle w:val="Bodytext22"/>
                <w:rFonts w:ascii="Times New Roman" w:hAnsi="Times New Roman" w:cs="Times New Roman"/>
                <w:sz w:val="20"/>
                <w:szCs w:val="20"/>
              </w:rPr>
              <w:t xml:space="preserve">5. </w:t>
            </w: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пројектима</w:t>
            </w:r>
            <w:proofErr w:type="spellEnd"/>
            <w:r w:rsidRPr="00FC2539">
              <w:rPr>
                <w:rStyle w:val="Bodytext22"/>
                <w:rFonts w:ascii="Times New Roman" w:hAnsi="Times New Roman" w:cs="Times New Roman"/>
                <w:sz w:val="20"/>
                <w:szCs w:val="20"/>
              </w:rPr>
              <w:t>.</w:t>
            </w:r>
            <w:r w:rsidRPr="00FC2539">
              <w:rPr>
                <w:sz w:val="20"/>
                <w:szCs w:val="20"/>
                <w:lang w:eastAsia="sr-Latn-CS"/>
              </w:rPr>
              <w:t xml:space="preserve"> </w:t>
            </w:r>
          </w:p>
          <w:p w14:paraId="2D77FF08" w14:textId="7992F973" w:rsidR="005420FF" w:rsidRPr="00FC2539" w:rsidRDefault="0093099F" w:rsidP="00E5359F">
            <w:pPr>
              <w:ind w:left="195"/>
              <w:jc w:val="both"/>
              <w:rPr>
                <w:sz w:val="20"/>
                <w:szCs w:val="20"/>
                <w:lang w:eastAsia="sr-Latn-CS"/>
              </w:rPr>
            </w:pPr>
            <w:r>
              <w:rPr>
                <w:b/>
                <w:noProof/>
                <w:sz w:val="20"/>
                <w:szCs w:val="20"/>
              </w:rPr>
              <mc:AlternateContent>
                <mc:Choice Requires="wps">
                  <w:drawing>
                    <wp:anchor distT="0" distB="0" distL="114300" distR="114300" simplePos="0" relativeHeight="251706368" behindDoc="0" locked="0" layoutInCell="1" allowOverlap="1" wp14:anchorId="002318DE" wp14:editId="370D3641">
                      <wp:simplePos x="0" y="0"/>
                      <wp:positionH relativeFrom="column">
                        <wp:posOffset>-74930</wp:posOffset>
                      </wp:positionH>
                      <wp:positionV relativeFrom="paragraph">
                        <wp:posOffset>126365</wp:posOffset>
                      </wp:positionV>
                      <wp:extent cx="186055" cy="181610"/>
                      <wp:effectExtent l="0" t="0" r="23495" b="27940"/>
                      <wp:wrapNone/>
                      <wp:docPr id="1048616467" name="Oval 1"/>
                      <wp:cNvGraphicFramePr/>
                      <a:graphic xmlns:a="http://schemas.openxmlformats.org/drawingml/2006/main">
                        <a:graphicData uri="http://schemas.microsoft.com/office/word/2010/wordprocessingShape">
                          <wps:wsp>
                            <wps:cNvSpPr/>
                            <wps:spPr>
                              <a:xfrm>
                                <a:off x="0" y="0"/>
                                <a:ext cx="186055" cy="18161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411227" id="Oval 1" o:spid="_x0000_s1026" style="position:absolute;margin-left:-5.9pt;margin-top:9.95pt;width:14.65pt;height:14.3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" filled="f" strokecolor="windowText" strokeweight="1.5pt">
                      <v:stroke joinstyle="miter"/>
                    </v:oval>
                  </w:pict>
                </mc:Fallback>
              </mc:AlternateContent>
            </w:r>
            <w:r w:rsidR="005420FF" w:rsidRPr="00FC2539">
              <w:rPr>
                <w:b/>
                <w:sz w:val="20"/>
                <w:szCs w:val="20"/>
                <w:lang w:eastAsia="sr-Latn-CS"/>
              </w:rPr>
              <w:t xml:space="preserve">- </w:t>
            </w:r>
            <w:proofErr w:type="spellStart"/>
            <w:r w:rsidR="005420FF" w:rsidRPr="00FC2539">
              <w:rPr>
                <w:b/>
                <w:sz w:val="20"/>
                <w:szCs w:val="20"/>
                <w:lang w:eastAsia="sr-Latn-CS"/>
              </w:rPr>
              <w:t>за</w:t>
            </w:r>
            <w:proofErr w:type="spellEnd"/>
            <w:r w:rsidR="005420FF" w:rsidRPr="00FC2539">
              <w:rPr>
                <w:b/>
                <w:sz w:val="20"/>
                <w:szCs w:val="20"/>
                <w:lang w:eastAsia="sr-Latn-CS"/>
              </w:rPr>
              <w:t xml:space="preserve"> </w:t>
            </w:r>
            <w:proofErr w:type="spellStart"/>
            <w:r w:rsidR="005420FF" w:rsidRPr="00FC2539">
              <w:rPr>
                <w:b/>
                <w:sz w:val="20"/>
                <w:szCs w:val="20"/>
                <w:lang w:eastAsia="sr-Latn-CS"/>
              </w:rPr>
              <w:t>избор</w:t>
            </w:r>
            <w:proofErr w:type="spellEnd"/>
            <w:r w:rsidR="005420FF" w:rsidRPr="00FC2539">
              <w:rPr>
                <w:b/>
                <w:sz w:val="20"/>
                <w:szCs w:val="20"/>
                <w:lang w:eastAsia="sr-Latn-CS"/>
              </w:rPr>
              <w:t xml:space="preserve"> у </w:t>
            </w:r>
            <w:proofErr w:type="spellStart"/>
            <w:r w:rsidR="005420FF" w:rsidRPr="00FC2539">
              <w:rPr>
                <w:b/>
                <w:sz w:val="20"/>
                <w:szCs w:val="20"/>
                <w:lang w:eastAsia="sr-Latn-CS"/>
              </w:rPr>
              <w:t>звање</w:t>
            </w:r>
            <w:proofErr w:type="spellEnd"/>
            <w:r w:rsidR="005420FF" w:rsidRPr="00FC2539">
              <w:rPr>
                <w:b/>
                <w:sz w:val="20"/>
                <w:szCs w:val="20"/>
                <w:lang w:eastAsia="sr-Latn-CS"/>
              </w:rPr>
              <w:t xml:space="preserve"> </w:t>
            </w:r>
            <w:proofErr w:type="spellStart"/>
            <w:r w:rsidR="005420FF" w:rsidRPr="00FC2539">
              <w:rPr>
                <w:b/>
                <w:sz w:val="20"/>
                <w:szCs w:val="20"/>
                <w:lang w:eastAsia="sr-Latn-CS"/>
              </w:rPr>
              <w:t>ванредног</w:t>
            </w:r>
            <w:proofErr w:type="spellEnd"/>
            <w:r w:rsidR="005420FF" w:rsidRPr="00FC2539">
              <w:rPr>
                <w:b/>
                <w:sz w:val="20"/>
                <w:szCs w:val="20"/>
                <w:lang w:eastAsia="sr-Latn-CS"/>
              </w:rPr>
              <w:t xml:space="preserve"> и </w:t>
            </w:r>
            <w:proofErr w:type="spellStart"/>
            <w:r w:rsidR="005420FF" w:rsidRPr="00FC2539">
              <w:rPr>
                <w:b/>
                <w:sz w:val="20"/>
                <w:szCs w:val="20"/>
                <w:lang w:eastAsia="sr-Latn-CS"/>
              </w:rPr>
              <w:t>редовног</w:t>
            </w:r>
            <w:proofErr w:type="spellEnd"/>
            <w:r w:rsidR="005420FF" w:rsidRPr="00FC2539">
              <w:rPr>
                <w:b/>
                <w:sz w:val="20"/>
                <w:szCs w:val="20"/>
                <w:lang w:eastAsia="sr-Latn-CS"/>
              </w:rPr>
              <w:t xml:space="preserve"> </w:t>
            </w:r>
            <w:proofErr w:type="spellStart"/>
            <w:r w:rsidR="005420FF" w:rsidRPr="00FC2539">
              <w:rPr>
                <w:b/>
                <w:sz w:val="20"/>
                <w:szCs w:val="20"/>
                <w:lang w:eastAsia="sr-Latn-CS"/>
              </w:rPr>
              <w:t>професора</w:t>
            </w:r>
            <w:proofErr w:type="spellEnd"/>
            <w:r w:rsidR="005420FF" w:rsidRPr="00FC2539">
              <w:rPr>
                <w:sz w:val="20"/>
                <w:szCs w:val="20"/>
                <w:lang w:eastAsia="sr-Latn-CS"/>
              </w:rPr>
              <w:t xml:space="preserve">: </w:t>
            </w:r>
          </w:p>
          <w:p w14:paraId="6F7F9F09" w14:textId="77777777" w:rsidR="005420FF" w:rsidRPr="00FC2539" w:rsidRDefault="005420FF" w:rsidP="00E5359F">
            <w:pPr>
              <w:jc w:val="both"/>
              <w:rPr>
                <w:rStyle w:val="Bodytext22"/>
                <w:rFonts w:ascii="Times New Roman" w:hAnsi="Times New Roman" w:cs="Times New Roman"/>
                <w:sz w:val="20"/>
                <w:szCs w:val="20"/>
              </w:rPr>
            </w:pPr>
            <w:r w:rsidRPr="00FC2539">
              <w:rPr>
                <w:sz w:val="20"/>
                <w:szCs w:val="20"/>
                <w:lang w:eastAsia="sr-Latn-CS"/>
              </w:rPr>
              <w:t xml:space="preserve">1. </w:t>
            </w:r>
            <w:proofErr w:type="spellStart"/>
            <w:r w:rsidRPr="00FC2539">
              <w:rPr>
                <w:sz w:val="20"/>
                <w:szCs w:val="20"/>
                <w:lang w:eastAsia="sr-Latn-CS"/>
              </w:rPr>
              <w:t>Предавања</w:t>
            </w:r>
            <w:proofErr w:type="spellEnd"/>
            <w:r w:rsidRPr="00FC2539">
              <w:rPr>
                <w:sz w:val="20"/>
                <w:szCs w:val="20"/>
                <w:lang w:eastAsia="sr-Latn-CS"/>
              </w:rPr>
              <w:t xml:space="preserve"> </w:t>
            </w:r>
            <w:proofErr w:type="spellStart"/>
            <w:r w:rsidRPr="00FC2539">
              <w:rPr>
                <w:sz w:val="20"/>
                <w:szCs w:val="20"/>
                <w:lang w:eastAsia="sr-Latn-CS"/>
              </w:rPr>
              <w:t>по</w:t>
            </w:r>
            <w:proofErr w:type="spellEnd"/>
            <w:r w:rsidRPr="00FC2539">
              <w:rPr>
                <w:sz w:val="20"/>
                <w:szCs w:val="20"/>
                <w:lang w:eastAsia="sr-Latn-CS"/>
              </w:rPr>
              <w:t xml:space="preserve"> </w:t>
            </w:r>
            <w:proofErr w:type="spellStart"/>
            <w:r w:rsidRPr="00FC2539">
              <w:rPr>
                <w:sz w:val="20"/>
                <w:szCs w:val="20"/>
                <w:lang w:eastAsia="sr-Latn-CS"/>
              </w:rPr>
              <w:t>позиву</w:t>
            </w:r>
            <w:proofErr w:type="spellEnd"/>
            <w:r w:rsidRPr="00FC2539">
              <w:rPr>
                <w:sz w:val="20"/>
                <w:szCs w:val="20"/>
                <w:lang w:eastAsia="sr-Latn-CS"/>
              </w:rPr>
              <w:t xml:space="preserve"> </w:t>
            </w:r>
            <w:proofErr w:type="spellStart"/>
            <w:r w:rsidRPr="00FC2539">
              <w:rPr>
                <w:sz w:val="20"/>
                <w:szCs w:val="20"/>
                <w:lang w:eastAsia="sr-Latn-CS"/>
              </w:rPr>
              <w:t>или</w:t>
            </w:r>
            <w:proofErr w:type="spellEnd"/>
            <w:r w:rsidRPr="00FC2539">
              <w:rPr>
                <w:sz w:val="20"/>
                <w:szCs w:val="20"/>
                <w:lang w:eastAsia="sr-Latn-CS"/>
              </w:rPr>
              <w:t xml:space="preserve"> </w:t>
            </w:r>
            <w:proofErr w:type="spellStart"/>
            <w:r w:rsidRPr="00FC2539">
              <w:rPr>
                <w:sz w:val="20"/>
                <w:szCs w:val="20"/>
                <w:lang w:eastAsia="sr-Latn-CS"/>
              </w:rPr>
              <w:t>пленарна</w:t>
            </w:r>
            <w:proofErr w:type="spellEnd"/>
            <w:r w:rsidRPr="00FC2539">
              <w:rPr>
                <w:sz w:val="20"/>
                <w:szCs w:val="20"/>
                <w:lang w:eastAsia="sr-Latn-CS"/>
              </w:rPr>
              <w:t xml:space="preserve"> </w:t>
            </w:r>
            <w:proofErr w:type="spellStart"/>
            <w:r w:rsidRPr="00FC2539">
              <w:rPr>
                <w:sz w:val="20"/>
                <w:szCs w:val="20"/>
                <w:lang w:eastAsia="sr-Latn-CS"/>
              </w:rPr>
              <w:t>предавања</w:t>
            </w:r>
            <w:proofErr w:type="spellEnd"/>
            <w:r w:rsidRPr="00FC2539">
              <w:rPr>
                <w:sz w:val="20"/>
                <w:szCs w:val="20"/>
                <w:lang w:eastAsia="sr-Latn-CS"/>
              </w:rPr>
              <w:t xml:space="preserve"> </w:t>
            </w:r>
            <w:proofErr w:type="spellStart"/>
            <w:r w:rsidRPr="00FC2539">
              <w:rPr>
                <w:sz w:val="20"/>
                <w:szCs w:val="20"/>
                <w:lang w:eastAsia="sr-Latn-CS"/>
              </w:rPr>
              <w:t>на</w:t>
            </w:r>
            <w:proofErr w:type="spellEnd"/>
            <w:r w:rsidRPr="00FC2539">
              <w:rPr>
                <w:sz w:val="20"/>
                <w:szCs w:val="20"/>
                <w:lang w:eastAsia="sr-Latn-CS"/>
              </w:rPr>
              <w:t xml:space="preserve"> </w:t>
            </w:r>
            <w:proofErr w:type="spellStart"/>
            <w:r w:rsidRPr="00FC2539">
              <w:rPr>
                <w:sz w:val="20"/>
                <w:szCs w:val="20"/>
                <w:lang w:eastAsia="sr-Latn-CS"/>
              </w:rPr>
              <w:t>међународним</w:t>
            </w:r>
            <w:proofErr w:type="spellEnd"/>
            <w:r w:rsidRPr="00FC2539">
              <w:rPr>
                <w:sz w:val="20"/>
                <w:szCs w:val="20"/>
                <w:lang w:eastAsia="sr-Latn-CS"/>
              </w:rPr>
              <w:t xml:space="preserve"> </w:t>
            </w:r>
            <w:proofErr w:type="spellStart"/>
            <w:r w:rsidRPr="00FC2539">
              <w:rPr>
                <w:sz w:val="20"/>
                <w:szCs w:val="20"/>
                <w:lang w:eastAsia="sr-Latn-CS"/>
              </w:rPr>
              <w:t>акредитованим</w:t>
            </w:r>
            <w:proofErr w:type="spellEnd"/>
            <w:r w:rsidRPr="00FC2539">
              <w:rPr>
                <w:sz w:val="20"/>
                <w:szCs w:val="20"/>
                <w:lang w:eastAsia="sr-Latn-CS"/>
              </w:rPr>
              <w:t xml:space="preserve"> </w:t>
            </w:r>
            <w:proofErr w:type="spellStart"/>
            <w:r w:rsidRPr="00FC2539">
              <w:rPr>
                <w:sz w:val="20"/>
                <w:szCs w:val="20"/>
                <w:lang w:eastAsia="sr-Latn-CS"/>
              </w:rPr>
              <w:t>скуповима</w:t>
            </w:r>
            <w:proofErr w:type="spellEnd"/>
            <w:r w:rsidRPr="00FC2539">
              <w:rPr>
                <w:sz w:val="20"/>
                <w:szCs w:val="20"/>
                <w:lang w:eastAsia="sr-Latn-CS"/>
              </w:rPr>
              <w:t xml:space="preserve"> у </w:t>
            </w:r>
            <w:proofErr w:type="spellStart"/>
            <w:r w:rsidRPr="00FC2539">
              <w:rPr>
                <w:rStyle w:val="Bodytext22"/>
                <w:rFonts w:ascii="Times New Roman" w:hAnsi="Times New Roman" w:cs="Times New Roman"/>
                <w:sz w:val="20"/>
                <w:szCs w:val="20"/>
              </w:rPr>
              <w:t>земљи</w:t>
            </w:r>
            <w:proofErr w:type="spellEnd"/>
            <w:r w:rsidRPr="00FC2539">
              <w:rPr>
                <w:rStyle w:val="Bodytext22"/>
                <w:rFonts w:ascii="Times New Roman" w:hAnsi="Times New Roman" w:cs="Times New Roman"/>
                <w:sz w:val="20"/>
                <w:szCs w:val="20"/>
              </w:rPr>
              <w:t xml:space="preserve"> и </w:t>
            </w:r>
            <w:proofErr w:type="spellStart"/>
            <w:r w:rsidRPr="00FC2539">
              <w:rPr>
                <w:rStyle w:val="Bodytext22"/>
                <w:rFonts w:ascii="Times New Roman" w:hAnsi="Times New Roman" w:cs="Times New Roman"/>
                <w:sz w:val="20"/>
                <w:szCs w:val="20"/>
              </w:rPr>
              <w:t>иностранству</w:t>
            </w:r>
            <w:proofErr w:type="spellEnd"/>
            <w:r w:rsidRPr="00FC2539">
              <w:rPr>
                <w:rStyle w:val="Bodytext22"/>
                <w:rFonts w:ascii="Times New Roman" w:hAnsi="Times New Roman" w:cs="Times New Roman"/>
                <w:sz w:val="20"/>
                <w:szCs w:val="20"/>
              </w:rPr>
              <w:t xml:space="preserve">. </w:t>
            </w:r>
          </w:p>
          <w:p w14:paraId="0E0500E7" w14:textId="77777777" w:rsidR="005420FF" w:rsidRPr="00FC2539" w:rsidRDefault="005420FF" w:rsidP="00E5359F">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2. </w:t>
            </w:r>
            <w:proofErr w:type="spellStart"/>
            <w:r w:rsidRPr="00FC2539">
              <w:rPr>
                <w:rStyle w:val="Bodytext22"/>
                <w:rFonts w:ascii="Times New Roman" w:hAnsi="Times New Roman" w:cs="Times New Roman"/>
                <w:sz w:val="20"/>
                <w:szCs w:val="20"/>
              </w:rPr>
              <w:t>Стечено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гостујућег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професора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гостујућег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истраживача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високошколским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установама</w:t>
            </w:r>
            <w:proofErr w:type="spellEnd"/>
            <w:r w:rsidRPr="00FC2539">
              <w:rPr>
                <w:rStyle w:val="Bodytext22"/>
                <w:rFonts w:ascii="Times New Roman" w:hAnsi="Times New Roman" w:cs="Times New Roman"/>
                <w:sz w:val="20"/>
                <w:szCs w:val="20"/>
              </w:rPr>
              <w:t xml:space="preserve"> и </w:t>
            </w:r>
            <w:proofErr w:type="spellStart"/>
            <w:r w:rsidRPr="00FC2539">
              <w:rPr>
                <w:rStyle w:val="Bodytext22"/>
                <w:rFonts w:ascii="Times New Roman" w:hAnsi="Times New Roman" w:cs="Times New Roman"/>
                <w:sz w:val="20"/>
                <w:szCs w:val="20"/>
              </w:rPr>
              <w:t>научноистраживачким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организацијама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иностранству</w:t>
            </w:r>
            <w:proofErr w:type="spellEnd"/>
            <w:r w:rsidRPr="00FC2539">
              <w:rPr>
                <w:rStyle w:val="Bodytext22"/>
                <w:rFonts w:ascii="Times New Roman" w:hAnsi="Times New Roman" w:cs="Times New Roman"/>
                <w:sz w:val="20"/>
                <w:szCs w:val="20"/>
              </w:rPr>
              <w:t>.</w:t>
            </w:r>
          </w:p>
          <w:p w14:paraId="71004F4B" w14:textId="77777777" w:rsidR="005420FF" w:rsidRPr="00FC2539" w:rsidRDefault="005420FF" w:rsidP="00E5359F">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3.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позиву</w:t>
            </w:r>
            <w:proofErr w:type="spellEnd"/>
            <w:r w:rsidRPr="00FC2539">
              <w:rPr>
                <w:rStyle w:val="Bodytext22"/>
                <w:rFonts w:ascii="Times New Roman" w:hAnsi="Times New Roman" w:cs="Times New Roman"/>
                <w:sz w:val="20"/>
                <w:szCs w:val="20"/>
              </w:rPr>
              <w:t>.</w:t>
            </w:r>
          </w:p>
          <w:p w14:paraId="33EEE4FC" w14:textId="77777777" w:rsidR="005420FF" w:rsidRPr="00FC2539" w:rsidRDefault="005420FF" w:rsidP="00E5359F">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4. </w:t>
            </w: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руковођење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пројектима</w:t>
            </w:r>
            <w:proofErr w:type="spellEnd"/>
            <w:r w:rsidRPr="00FC2539">
              <w:rPr>
                <w:rStyle w:val="Bodytext22"/>
                <w:rFonts w:ascii="Times New Roman" w:hAnsi="Times New Roman" w:cs="Times New Roman"/>
                <w:sz w:val="20"/>
                <w:szCs w:val="20"/>
              </w:rPr>
              <w:t>.</w:t>
            </w:r>
          </w:p>
          <w:p w14:paraId="6ED37162" w14:textId="77777777" w:rsidR="005420FF" w:rsidRPr="00FC2539" w:rsidRDefault="005420FF" w:rsidP="00E5359F">
            <w:pPr>
              <w:jc w:val="both"/>
              <w:rPr>
                <w:lang w:eastAsia="sr-Latn-CS"/>
              </w:rPr>
            </w:pPr>
            <w:r w:rsidRPr="00FC2539">
              <w:rPr>
                <w:rStyle w:val="Bodytext22"/>
                <w:rFonts w:ascii="Times New Roman" w:hAnsi="Times New Roman" w:cs="Times New Roman"/>
                <w:sz w:val="20"/>
                <w:szCs w:val="20"/>
              </w:rPr>
              <w:t>5. И</w:t>
            </w:r>
            <w:r w:rsidRPr="00FC2539">
              <w:rPr>
                <w:sz w:val="20"/>
                <w:szCs w:val="20"/>
                <w:lang w:val="sr-Latn-CS" w:eastAsia="sr-Latn-CS"/>
              </w:rPr>
              <w:t>нтернационализација</w:t>
            </w:r>
            <w:r w:rsidRPr="00FC2539">
              <w:rPr>
                <w:sz w:val="20"/>
                <w:szCs w:val="20"/>
                <w:lang w:eastAsia="sr-Latn-CS"/>
              </w:rPr>
              <w:t xml:space="preserve"> </w:t>
            </w:r>
            <w:proofErr w:type="spellStart"/>
            <w:r w:rsidRPr="00FC2539">
              <w:rPr>
                <w:sz w:val="20"/>
                <w:szCs w:val="20"/>
                <w:lang w:eastAsia="sr-Latn-CS"/>
              </w:rPr>
              <w:t>постојећих</w:t>
            </w:r>
            <w:proofErr w:type="spellEnd"/>
            <w:r w:rsidRPr="00FC2539">
              <w:rPr>
                <w:sz w:val="20"/>
                <w:szCs w:val="20"/>
                <w:lang w:eastAsia="sr-Latn-CS"/>
              </w:rPr>
              <w:t xml:space="preserve"> </w:t>
            </w:r>
            <w:proofErr w:type="spellStart"/>
            <w:r w:rsidRPr="00FC2539">
              <w:rPr>
                <w:sz w:val="20"/>
                <w:szCs w:val="20"/>
                <w:lang w:eastAsia="sr-Latn-CS"/>
              </w:rPr>
              <w:t>студијских</w:t>
            </w:r>
            <w:proofErr w:type="spellEnd"/>
            <w:r w:rsidRPr="00FC2539">
              <w:rPr>
                <w:sz w:val="20"/>
                <w:szCs w:val="20"/>
                <w:lang w:eastAsia="sr-Latn-CS"/>
              </w:rPr>
              <w:t xml:space="preserve"> </w:t>
            </w:r>
            <w:proofErr w:type="spellStart"/>
            <w:r w:rsidRPr="00FC2539">
              <w:rPr>
                <w:sz w:val="20"/>
                <w:szCs w:val="20"/>
                <w:lang w:eastAsia="sr-Latn-CS"/>
              </w:rPr>
              <w:t>програма</w:t>
            </w:r>
            <w:proofErr w:type="spellEnd"/>
            <w:r w:rsidRPr="00FC2539">
              <w:rPr>
                <w:sz w:val="20"/>
                <w:szCs w:val="20"/>
                <w:lang w:eastAsia="sr-Latn-CS"/>
              </w:rPr>
              <w:t xml:space="preserve"> у </w:t>
            </w:r>
            <w:proofErr w:type="spellStart"/>
            <w:r w:rsidRPr="00FC2539">
              <w:rPr>
                <w:sz w:val="20"/>
                <w:szCs w:val="20"/>
                <w:lang w:eastAsia="sr-Latn-CS"/>
              </w:rPr>
              <w:t>оквиру</w:t>
            </w:r>
            <w:proofErr w:type="spellEnd"/>
            <w:r w:rsidRPr="00FC2539">
              <w:rPr>
                <w:sz w:val="20"/>
                <w:szCs w:val="20"/>
                <w:lang w:eastAsia="sr-Latn-CS"/>
              </w:rPr>
              <w:t xml:space="preserve"> </w:t>
            </w:r>
            <w:proofErr w:type="spellStart"/>
            <w:r w:rsidRPr="00FC2539">
              <w:rPr>
                <w:sz w:val="20"/>
                <w:szCs w:val="20"/>
                <w:lang w:eastAsia="sr-Latn-CS"/>
              </w:rPr>
              <w:t>високошколске</w:t>
            </w:r>
            <w:proofErr w:type="spellEnd"/>
            <w:r w:rsidRPr="00FC2539">
              <w:rPr>
                <w:sz w:val="20"/>
                <w:szCs w:val="20"/>
                <w:lang w:eastAsia="sr-Latn-CS"/>
              </w:rPr>
              <w:t xml:space="preserve"> </w:t>
            </w:r>
            <w:proofErr w:type="spellStart"/>
            <w:r w:rsidRPr="00FC2539">
              <w:rPr>
                <w:sz w:val="20"/>
                <w:szCs w:val="20"/>
                <w:lang w:eastAsia="sr-Latn-CS"/>
              </w:rPr>
              <w:t>установе</w:t>
            </w:r>
            <w:proofErr w:type="spellEnd"/>
            <w:r w:rsidRPr="00FC2539">
              <w:rPr>
                <w:sz w:val="20"/>
                <w:szCs w:val="20"/>
                <w:lang w:eastAsia="sr-Latn-CS"/>
              </w:rPr>
              <w:t xml:space="preserve">. </w:t>
            </w:r>
          </w:p>
          <w:p w14:paraId="40B1B4A3" w14:textId="77777777" w:rsidR="005420FF" w:rsidRPr="00FC2539" w:rsidRDefault="005420FF" w:rsidP="00E5359F">
            <w:pPr>
              <w:pStyle w:val="Header"/>
              <w:tabs>
                <w:tab w:val="left" w:pos="0"/>
              </w:tabs>
              <w:jc w:val="both"/>
              <w:rPr>
                <w:rFonts w:ascii="Times New Roman" w:hAnsi="Times New Roman"/>
                <w:snapToGrid w:val="0"/>
                <w:sz w:val="20"/>
              </w:rPr>
            </w:pPr>
            <w:r w:rsidRPr="00FC2539">
              <w:rPr>
                <w:rFonts w:ascii="Times New Roman" w:hAnsi="Times New Roman"/>
                <w:sz w:val="20"/>
                <w:lang w:eastAsia="sr-Latn-CS"/>
              </w:rPr>
              <w:t xml:space="preserve">6. Извођење наставе или менторство у </w:t>
            </w:r>
            <w:r w:rsidRPr="00FC2539">
              <w:rPr>
                <w:rFonts w:ascii="Times New Roman" w:hAnsi="Times New Roman"/>
                <w:sz w:val="20"/>
                <w:lang w:val="sr-Latn-CS" w:eastAsia="sr-Latn-CS"/>
              </w:rPr>
              <w:t>заједнички</w:t>
            </w:r>
            <w:r w:rsidRPr="00FC2539">
              <w:rPr>
                <w:rFonts w:ascii="Times New Roman" w:hAnsi="Times New Roman"/>
                <w:sz w:val="20"/>
                <w:lang w:eastAsia="sr-Latn-CS"/>
              </w:rPr>
              <w:t>м међународним</w:t>
            </w:r>
            <w:r w:rsidRPr="00FC2539">
              <w:rPr>
                <w:rFonts w:ascii="Times New Roman" w:hAnsi="Times New Roman"/>
                <w:sz w:val="20"/>
                <w:lang w:val="sr-Latn-CS" w:eastAsia="sr-Latn-CS"/>
              </w:rPr>
              <w:t xml:space="preserve"> студијски</w:t>
            </w:r>
            <w:r w:rsidRPr="00FC2539">
              <w:rPr>
                <w:rFonts w:ascii="Times New Roman" w:hAnsi="Times New Roman"/>
                <w:sz w:val="20"/>
                <w:lang w:eastAsia="sr-Latn-CS"/>
              </w:rPr>
              <w:t>м</w:t>
            </w:r>
            <w:r w:rsidRPr="00FC2539">
              <w:rPr>
                <w:rFonts w:ascii="Times New Roman" w:hAnsi="Times New Roman"/>
                <w:sz w:val="20"/>
                <w:lang w:val="sr-Latn-CS" w:eastAsia="sr-Latn-CS"/>
              </w:rPr>
              <w:t xml:space="preserve"> програми</w:t>
            </w:r>
            <w:r w:rsidRPr="00FC2539">
              <w:rPr>
                <w:rFonts w:ascii="Times New Roman" w:hAnsi="Times New Roman"/>
                <w:sz w:val="20"/>
                <w:lang w:eastAsia="sr-Latn-CS"/>
              </w:rPr>
              <w:t>ма.</w:t>
            </w:r>
          </w:p>
        </w:tc>
      </w:tr>
    </w:tbl>
    <w:p w14:paraId="49828A46" w14:textId="0740D3FC" w:rsidR="005420FF" w:rsidRPr="00FC2539" w:rsidRDefault="005420FF" w:rsidP="005420FF">
      <w:pPr>
        <w:rPr>
          <w:b/>
          <w:sz w:val="20"/>
          <w:szCs w:val="20"/>
        </w:rPr>
      </w:pPr>
    </w:p>
    <w:p w14:paraId="794901CD" w14:textId="77777777" w:rsidR="005420FF" w:rsidRPr="00DE4BE1" w:rsidRDefault="005420FF" w:rsidP="005420FF">
      <w:pPr>
        <w:rPr>
          <w:sz w:val="20"/>
          <w:szCs w:val="20"/>
        </w:rPr>
      </w:pPr>
    </w:p>
    <w:p w14:paraId="596E0847" w14:textId="77777777" w:rsidR="00971EBB" w:rsidRPr="00A049AD" w:rsidRDefault="00971EBB" w:rsidP="00971EBB">
      <w:pPr>
        <w:pStyle w:val="MediumGrid21"/>
        <w:numPr>
          <w:ilvl w:val="0"/>
          <w:numId w:val="9"/>
        </w:numPr>
        <w:jc w:val="both"/>
        <w:rPr>
          <w:rFonts w:asciiTheme="minorHAnsi" w:hAnsiTheme="minorHAnsi" w:cstheme="minorHAnsi"/>
          <w:bCs/>
          <w:sz w:val="20"/>
          <w:szCs w:val="20"/>
        </w:rPr>
      </w:pPr>
      <w:bookmarkStart w:id="0" w:name="_Hlk218179213"/>
      <w:r w:rsidRPr="00A049AD">
        <w:rPr>
          <w:rFonts w:asciiTheme="minorHAnsi" w:hAnsiTheme="minorHAnsi" w:cstheme="minorHAnsi"/>
          <w:b/>
          <w:sz w:val="20"/>
          <w:szCs w:val="20"/>
          <w:lang w:val="sr-Cyrl-RS"/>
        </w:rPr>
        <w:t>За с</w:t>
      </w:r>
      <w:proofErr w:type="spellStart"/>
      <w:r w:rsidRPr="00A049AD">
        <w:rPr>
          <w:rFonts w:asciiTheme="minorHAnsi" w:hAnsiTheme="minorHAnsi" w:cstheme="minorHAnsi"/>
          <w:b/>
          <w:sz w:val="20"/>
          <w:szCs w:val="20"/>
        </w:rPr>
        <w:t>тручно-професионални</w:t>
      </w:r>
      <w:proofErr w:type="spellEnd"/>
      <w:r w:rsidRPr="00A049AD">
        <w:rPr>
          <w:rFonts w:asciiTheme="minorHAnsi" w:hAnsiTheme="minorHAnsi" w:cstheme="minorHAnsi"/>
          <w:b/>
          <w:sz w:val="20"/>
          <w:szCs w:val="20"/>
        </w:rPr>
        <w:t xml:space="preserve"> </w:t>
      </w:r>
      <w:proofErr w:type="spellStart"/>
      <w:r w:rsidRPr="00A049AD">
        <w:rPr>
          <w:rFonts w:asciiTheme="minorHAnsi" w:hAnsiTheme="minorHAnsi" w:cstheme="minorHAnsi"/>
          <w:b/>
          <w:sz w:val="20"/>
          <w:szCs w:val="20"/>
        </w:rPr>
        <w:t>допринос</w:t>
      </w:r>
      <w:proofErr w:type="spellEnd"/>
      <w:r w:rsidRPr="00A049AD">
        <w:rPr>
          <w:rFonts w:asciiTheme="minorHAnsi" w:hAnsiTheme="minorHAnsi" w:cstheme="minorHAnsi"/>
          <w:b/>
          <w:sz w:val="20"/>
          <w:szCs w:val="20"/>
        </w:rPr>
        <w:t xml:space="preserve"> </w:t>
      </w:r>
    </w:p>
    <w:p w14:paraId="6D407956" w14:textId="77777777" w:rsidR="00971EBB" w:rsidRPr="006B5345" w:rsidRDefault="00971EBB" w:rsidP="00971EBB">
      <w:pPr>
        <w:pStyle w:val="MediumGrid21"/>
        <w:jc w:val="both"/>
        <w:rPr>
          <w:rFonts w:asciiTheme="minorHAnsi" w:hAnsiTheme="minorHAnsi" w:cstheme="minorHAnsi"/>
          <w:bCs/>
          <w:i/>
          <w:iCs/>
          <w:sz w:val="20"/>
          <w:szCs w:val="20"/>
        </w:rPr>
      </w:pPr>
      <w:r w:rsidRPr="006B5345">
        <w:rPr>
          <w:rFonts w:asciiTheme="minorHAnsi" w:hAnsiTheme="minorHAnsi" w:cstheme="minorHAnsi"/>
          <w:bCs/>
          <w:i/>
          <w:iCs/>
          <w:sz w:val="20"/>
          <w:szCs w:val="20"/>
          <w:lang w:val="sr-Cyrl-RS"/>
        </w:rPr>
        <w:t xml:space="preserve">1. </w:t>
      </w:r>
      <w:proofErr w:type="spellStart"/>
      <w:r w:rsidRPr="006B5345">
        <w:rPr>
          <w:rFonts w:asciiTheme="minorHAnsi" w:hAnsiTheme="minorHAnsi" w:cstheme="minorHAnsi"/>
          <w:bCs/>
          <w:i/>
          <w:iCs/>
          <w:sz w:val="20"/>
          <w:szCs w:val="20"/>
        </w:rPr>
        <w:t>Ангажованост</w:t>
      </w:r>
      <w:proofErr w:type="spellEnd"/>
      <w:r w:rsidRPr="006B5345">
        <w:rPr>
          <w:rFonts w:asciiTheme="minorHAnsi" w:hAnsiTheme="minorHAnsi" w:cstheme="minorHAnsi"/>
          <w:bCs/>
          <w:i/>
          <w:iCs/>
          <w:sz w:val="20"/>
          <w:szCs w:val="20"/>
        </w:rPr>
        <w:t xml:space="preserve"> у </w:t>
      </w:r>
      <w:proofErr w:type="spellStart"/>
      <w:r w:rsidRPr="006B5345">
        <w:rPr>
          <w:rFonts w:asciiTheme="minorHAnsi" w:hAnsiTheme="minorHAnsi" w:cstheme="minorHAnsi"/>
          <w:bCs/>
          <w:i/>
          <w:iCs/>
          <w:sz w:val="20"/>
          <w:szCs w:val="20"/>
        </w:rPr>
        <w:t>спровођењу</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сложених</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дијагностичких</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терапијских</w:t>
      </w:r>
      <w:proofErr w:type="spellEnd"/>
      <w:r w:rsidRPr="006B5345">
        <w:rPr>
          <w:rFonts w:asciiTheme="minorHAnsi" w:hAnsiTheme="minorHAnsi" w:cstheme="minorHAnsi"/>
          <w:bCs/>
          <w:i/>
          <w:iCs/>
          <w:sz w:val="20"/>
          <w:szCs w:val="20"/>
        </w:rPr>
        <w:t xml:space="preserve"> и </w:t>
      </w:r>
      <w:proofErr w:type="spellStart"/>
      <w:r w:rsidRPr="006B5345">
        <w:rPr>
          <w:rFonts w:asciiTheme="minorHAnsi" w:hAnsiTheme="minorHAnsi" w:cstheme="minorHAnsi"/>
          <w:bCs/>
          <w:i/>
          <w:iCs/>
          <w:sz w:val="20"/>
          <w:szCs w:val="20"/>
        </w:rPr>
        <w:t>превентивних</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процедура</w:t>
      </w:r>
      <w:proofErr w:type="spellEnd"/>
    </w:p>
    <w:p w14:paraId="5D7BC782" w14:textId="77777777" w:rsidR="00971EBB" w:rsidRPr="006B5345" w:rsidRDefault="00971EBB" w:rsidP="00971EBB">
      <w:pPr>
        <w:pStyle w:val="NoSpacing"/>
        <w:jc w:val="both"/>
        <w:rPr>
          <w:rFonts w:asciiTheme="minorHAnsi" w:hAnsiTheme="minorHAnsi" w:cstheme="minorHAnsi"/>
          <w:color w:val="000000"/>
          <w:sz w:val="20"/>
          <w:szCs w:val="20"/>
          <w:lang w:val="sr-Cyrl-CS" w:eastAsia="sr-Latn-CS"/>
        </w:rPr>
      </w:pPr>
      <w:r w:rsidRPr="006B5345">
        <w:rPr>
          <w:rFonts w:asciiTheme="minorHAnsi" w:hAnsiTheme="minorHAnsi" w:cstheme="minorHAnsi"/>
          <w:sz w:val="20"/>
          <w:szCs w:val="20"/>
          <w:lang w:val="sr-Cyrl-CS" w:eastAsia="sr-Latn-CS"/>
        </w:rPr>
        <w:t>Кандидат је свакодневно укључен у дијагностику и лечење амбулантних и хоспитализованих гастроентерохепатолошких пацијената. Доминантна патологија којом се кандидат бави су обољења дигестивног тубуса, гастроинтестинално крварење, гастроентеролошки узроци сидеропенијске анемије, тумори желуца и дебелог црева, глутен сензитивна ентеропатија, алкохолна и неалкохолна болест јетре, аутоимуне болести јетре, цироза јетре и њене компликације, обољења панкреаса, али и све друге области гастроентерологије и хепатологије.</w:t>
      </w:r>
      <w:r w:rsidRPr="006B5345">
        <w:rPr>
          <w:rFonts w:asciiTheme="minorHAnsi" w:hAnsiTheme="minorHAnsi" w:cstheme="minorHAnsi"/>
          <w:color w:val="000000"/>
          <w:sz w:val="20"/>
          <w:szCs w:val="20"/>
          <w:lang w:val="sr-Cyrl-CS" w:eastAsia="sr-Latn-CS"/>
        </w:rPr>
        <w:t xml:space="preserve"> Посебна област интересовања кандидата су ургентна гастроентерологија и хепатологија и лечење критично оболелих гастроентерохепатолошких пацијената.</w:t>
      </w:r>
    </w:p>
    <w:p w14:paraId="70A1BC63" w14:textId="77777777" w:rsidR="00971EBB" w:rsidRPr="006B5345" w:rsidRDefault="00971EBB" w:rsidP="00971EBB">
      <w:pPr>
        <w:pStyle w:val="NoSpacing"/>
        <w:jc w:val="both"/>
        <w:rPr>
          <w:rFonts w:asciiTheme="minorHAnsi" w:hAnsiTheme="minorHAnsi" w:cstheme="minorHAnsi"/>
          <w:color w:val="000000"/>
          <w:sz w:val="20"/>
          <w:szCs w:val="20"/>
          <w:lang w:val="sr-Latn-RS" w:eastAsia="sr-Latn-CS"/>
        </w:rPr>
      </w:pPr>
      <w:r w:rsidRPr="006B5345">
        <w:rPr>
          <w:rFonts w:asciiTheme="minorHAnsi" w:hAnsiTheme="minorHAnsi" w:cstheme="minorHAnsi"/>
          <w:color w:val="000000"/>
          <w:sz w:val="20"/>
          <w:szCs w:val="20"/>
          <w:lang w:val="sr-Cyrl-CS" w:eastAsia="sr-Latn-CS"/>
        </w:rPr>
        <w:t xml:space="preserve">У рутинском раду спроводи езофагогастродуоденоскопије, дуоденоскопије и колоноскопије, као и напредне ендоскопске </w:t>
      </w:r>
      <w:r w:rsidRPr="006B5345">
        <w:rPr>
          <w:rFonts w:asciiTheme="minorHAnsi" w:hAnsiTheme="minorHAnsi" w:cstheme="minorHAnsi"/>
          <w:color w:val="000000"/>
          <w:sz w:val="20"/>
          <w:szCs w:val="20"/>
          <w:lang w:val="sr-Cyrl-RS" w:eastAsia="sr-Latn-CS"/>
        </w:rPr>
        <w:t xml:space="preserve">интервентне </w:t>
      </w:r>
      <w:r w:rsidRPr="006B5345">
        <w:rPr>
          <w:rFonts w:asciiTheme="minorHAnsi" w:hAnsiTheme="minorHAnsi" w:cstheme="minorHAnsi"/>
          <w:color w:val="000000"/>
          <w:sz w:val="20"/>
          <w:szCs w:val="20"/>
          <w:lang w:val="sr-Cyrl-CS" w:eastAsia="sr-Latn-CS"/>
        </w:rPr>
        <w:t xml:space="preserve">процедуре (ендоскопска хемостаза, екстракција страних тела, полипектомије, ендоскопске мукозне ресекције, аргон плазма коагулација, пласирање нутритивних сонди, перкутане ендоскопске гастростоме, перкутане ендоскопске трансгастричне јејуностоме, интраоперативна ентероскопија, ендоскопска </w:t>
      </w:r>
      <w:r w:rsidRPr="006B5345">
        <w:rPr>
          <w:rFonts w:asciiTheme="minorHAnsi" w:hAnsiTheme="minorHAnsi" w:cstheme="minorHAnsi"/>
          <w:i/>
          <w:iCs/>
          <w:color w:val="000000"/>
          <w:sz w:val="20"/>
          <w:szCs w:val="20"/>
          <w:lang w:val="sr-Latn-RS" w:eastAsia="sr-Latn-CS"/>
        </w:rPr>
        <w:t>band</w:t>
      </w:r>
      <w:r w:rsidRPr="006B5345">
        <w:rPr>
          <w:rFonts w:asciiTheme="minorHAnsi" w:hAnsiTheme="minorHAnsi" w:cstheme="minorHAnsi"/>
          <w:color w:val="000000"/>
          <w:sz w:val="20"/>
          <w:szCs w:val="20"/>
          <w:lang w:val="sr-Latn-RS" w:eastAsia="sr-Latn-CS"/>
        </w:rPr>
        <w:t xml:space="preserve"> </w:t>
      </w:r>
      <w:r w:rsidRPr="006B5345">
        <w:rPr>
          <w:rFonts w:asciiTheme="minorHAnsi" w:hAnsiTheme="minorHAnsi" w:cstheme="minorHAnsi"/>
          <w:color w:val="000000"/>
          <w:sz w:val="20"/>
          <w:szCs w:val="20"/>
          <w:lang w:val="sr-Cyrl-RS" w:eastAsia="sr-Latn-CS"/>
        </w:rPr>
        <w:t xml:space="preserve">лигација и др.). Рутински обавља ултразвучне прегледе абдомена и мале карлице, </w:t>
      </w:r>
      <w:r w:rsidRPr="006B5345">
        <w:rPr>
          <w:rFonts w:asciiTheme="minorHAnsi" w:hAnsiTheme="minorHAnsi" w:cstheme="minorHAnsi"/>
          <w:i/>
          <w:iCs/>
          <w:color w:val="000000"/>
          <w:sz w:val="20"/>
          <w:szCs w:val="20"/>
          <w:lang w:val="sr-Latn-RS" w:eastAsia="sr-Latn-CS"/>
        </w:rPr>
        <w:t>Doppler</w:t>
      </w:r>
      <w:r w:rsidRPr="006B5345">
        <w:rPr>
          <w:rFonts w:asciiTheme="minorHAnsi" w:hAnsiTheme="minorHAnsi" w:cstheme="minorHAnsi"/>
          <w:color w:val="000000"/>
          <w:sz w:val="20"/>
          <w:szCs w:val="20"/>
          <w:lang w:val="sr-Latn-RS" w:eastAsia="sr-Latn-CS"/>
        </w:rPr>
        <w:t xml:space="preserve"> </w:t>
      </w:r>
      <w:r w:rsidRPr="006B5345">
        <w:rPr>
          <w:rFonts w:asciiTheme="minorHAnsi" w:hAnsiTheme="minorHAnsi" w:cstheme="minorHAnsi"/>
          <w:color w:val="000000"/>
          <w:sz w:val="20"/>
          <w:szCs w:val="20"/>
          <w:lang w:val="sr-Cyrl-RS" w:eastAsia="sr-Latn-CS"/>
        </w:rPr>
        <w:t>абдоминалних крвних судова, као и перкутане биопсије јетре.</w:t>
      </w:r>
    </w:p>
    <w:p w14:paraId="07C50CF7" w14:textId="77777777" w:rsidR="00971EBB" w:rsidRPr="006B5345" w:rsidRDefault="00971EBB" w:rsidP="00971EBB">
      <w:pPr>
        <w:pStyle w:val="MediumGrid21"/>
        <w:jc w:val="both"/>
        <w:rPr>
          <w:rFonts w:asciiTheme="minorHAnsi" w:hAnsiTheme="minorHAnsi" w:cstheme="minorHAnsi"/>
          <w:bCs/>
          <w:sz w:val="20"/>
          <w:szCs w:val="20"/>
        </w:rPr>
      </w:pPr>
    </w:p>
    <w:p w14:paraId="2D8F21E5" w14:textId="77777777" w:rsidR="00971EBB" w:rsidRPr="006B5345" w:rsidRDefault="00971EBB" w:rsidP="00971EBB">
      <w:pPr>
        <w:pStyle w:val="MediumGrid21"/>
        <w:jc w:val="both"/>
        <w:rPr>
          <w:rFonts w:asciiTheme="minorHAnsi" w:hAnsiTheme="minorHAnsi" w:cstheme="minorHAnsi"/>
          <w:bCs/>
          <w:sz w:val="20"/>
          <w:szCs w:val="20"/>
        </w:rPr>
      </w:pPr>
      <w:r w:rsidRPr="006B5345">
        <w:rPr>
          <w:rFonts w:asciiTheme="minorHAnsi" w:hAnsiTheme="minorHAnsi" w:cstheme="minorHAnsi"/>
          <w:bCs/>
          <w:sz w:val="20"/>
          <w:szCs w:val="20"/>
          <w:lang w:val="sr-Cyrl-RS"/>
        </w:rPr>
        <w:t xml:space="preserve">2. </w:t>
      </w:r>
      <w:proofErr w:type="spellStart"/>
      <w:r w:rsidRPr="006B5345">
        <w:rPr>
          <w:rFonts w:asciiTheme="minorHAnsi" w:hAnsiTheme="minorHAnsi" w:cstheme="minorHAnsi"/>
          <w:bCs/>
          <w:i/>
          <w:iCs/>
          <w:sz w:val="20"/>
          <w:szCs w:val="20"/>
        </w:rPr>
        <w:t>Број</w:t>
      </w:r>
      <w:proofErr w:type="spellEnd"/>
      <w:r w:rsidRPr="006B5345">
        <w:rPr>
          <w:rFonts w:asciiTheme="minorHAnsi" w:hAnsiTheme="minorHAnsi" w:cstheme="minorHAnsi"/>
          <w:bCs/>
          <w:i/>
          <w:iCs/>
          <w:sz w:val="20"/>
          <w:szCs w:val="20"/>
        </w:rPr>
        <w:t xml:space="preserve"> и </w:t>
      </w:r>
      <w:proofErr w:type="spellStart"/>
      <w:r w:rsidRPr="006B5345">
        <w:rPr>
          <w:rFonts w:asciiTheme="minorHAnsi" w:hAnsiTheme="minorHAnsi" w:cstheme="minorHAnsi"/>
          <w:bCs/>
          <w:i/>
          <w:iCs/>
          <w:sz w:val="20"/>
          <w:szCs w:val="20"/>
        </w:rPr>
        <w:t>сложеност</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сложених</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дијагностичких</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терапијских</w:t>
      </w:r>
      <w:proofErr w:type="spellEnd"/>
      <w:r w:rsidRPr="006B5345">
        <w:rPr>
          <w:rFonts w:asciiTheme="minorHAnsi" w:hAnsiTheme="minorHAnsi" w:cstheme="minorHAnsi"/>
          <w:bCs/>
          <w:i/>
          <w:iCs/>
          <w:sz w:val="20"/>
          <w:szCs w:val="20"/>
        </w:rPr>
        <w:t xml:space="preserve"> и </w:t>
      </w:r>
      <w:proofErr w:type="spellStart"/>
      <w:r w:rsidRPr="006B5345">
        <w:rPr>
          <w:rFonts w:asciiTheme="minorHAnsi" w:hAnsiTheme="minorHAnsi" w:cstheme="minorHAnsi"/>
          <w:bCs/>
          <w:i/>
          <w:iCs/>
          <w:sz w:val="20"/>
          <w:szCs w:val="20"/>
        </w:rPr>
        <w:t>превентивних</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процедура</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које</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је</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кандидат</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увео</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или</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је</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учествовао</w:t>
      </w:r>
      <w:proofErr w:type="spellEnd"/>
      <w:r w:rsidRPr="006B5345">
        <w:rPr>
          <w:rFonts w:asciiTheme="minorHAnsi" w:hAnsiTheme="minorHAnsi" w:cstheme="minorHAnsi"/>
          <w:bCs/>
          <w:i/>
          <w:iCs/>
          <w:sz w:val="20"/>
          <w:szCs w:val="20"/>
        </w:rPr>
        <w:t xml:space="preserve"> у </w:t>
      </w:r>
      <w:proofErr w:type="spellStart"/>
      <w:r w:rsidRPr="006B5345">
        <w:rPr>
          <w:rFonts w:asciiTheme="minorHAnsi" w:hAnsiTheme="minorHAnsi" w:cstheme="minorHAnsi"/>
          <w:bCs/>
          <w:i/>
          <w:iCs/>
          <w:sz w:val="20"/>
          <w:szCs w:val="20"/>
        </w:rPr>
        <w:t>њиховом</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увођењу</w:t>
      </w:r>
      <w:proofErr w:type="spellEnd"/>
    </w:p>
    <w:p w14:paraId="67141093" w14:textId="77777777" w:rsidR="00971EBB" w:rsidRPr="006B5345" w:rsidRDefault="00971EBB" w:rsidP="00971EBB">
      <w:pPr>
        <w:pStyle w:val="NoSpacing"/>
        <w:jc w:val="both"/>
        <w:rPr>
          <w:rFonts w:asciiTheme="minorHAnsi" w:hAnsiTheme="minorHAnsi" w:cstheme="minorHAnsi"/>
          <w:color w:val="000000"/>
          <w:sz w:val="20"/>
          <w:szCs w:val="20"/>
          <w:lang w:val="sr-Cyrl-RS" w:eastAsia="sr-Latn-CS"/>
        </w:rPr>
      </w:pPr>
      <w:r w:rsidRPr="006B5345">
        <w:rPr>
          <w:rFonts w:asciiTheme="minorHAnsi" w:hAnsiTheme="minorHAnsi" w:cstheme="minorHAnsi"/>
          <w:color w:val="000000"/>
          <w:sz w:val="20"/>
          <w:szCs w:val="20"/>
          <w:lang w:val="sr-Cyrl-RS" w:eastAsia="sr-Latn-CS"/>
        </w:rPr>
        <w:t xml:space="preserve">Заједно са проф. др Александром Павловић-Марковић и проф. др Драганом Томићем, на Одељењу ургентне гастроентерологије и хепатологије у Ургентном центру УКЦС је у рутинску праксу увео ендоскопску </w:t>
      </w:r>
      <w:r w:rsidRPr="006B5345">
        <w:rPr>
          <w:rFonts w:asciiTheme="minorHAnsi" w:hAnsiTheme="minorHAnsi" w:cstheme="minorHAnsi"/>
          <w:i/>
          <w:iCs/>
          <w:color w:val="000000"/>
          <w:sz w:val="20"/>
          <w:szCs w:val="20"/>
          <w:lang w:val="sr-Latn-RS" w:eastAsia="sr-Latn-CS"/>
        </w:rPr>
        <w:t>band</w:t>
      </w:r>
      <w:r w:rsidRPr="006B5345">
        <w:rPr>
          <w:rFonts w:asciiTheme="minorHAnsi" w:hAnsiTheme="minorHAnsi" w:cstheme="minorHAnsi"/>
          <w:color w:val="000000"/>
          <w:sz w:val="20"/>
          <w:szCs w:val="20"/>
          <w:lang w:val="sr-Cyrl-RS" w:eastAsia="sr-Latn-CS"/>
        </w:rPr>
        <w:t xml:space="preserve"> лигацију крварећих и некрварећих езофагеалних варикса, што се предходно спроводило искључиво у Поликлиници УКЦС.</w:t>
      </w:r>
    </w:p>
    <w:p w14:paraId="07CCD510" w14:textId="77777777" w:rsidR="00971EBB" w:rsidRPr="006B5345" w:rsidRDefault="00971EBB" w:rsidP="00971EBB">
      <w:pPr>
        <w:pStyle w:val="NoSpacing"/>
        <w:jc w:val="both"/>
        <w:rPr>
          <w:rFonts w:asciiTheme="minorHAnsi" w:hAnsiTheme="minorHAnsi" w:cstheme="minorHAnsi"/>
          <w:color w:val="000000"/>
          <w:sz w:val="20"/>
          <w:szCs w:val="20"/>
          <w:lang w:val="sr-Cyrl-RS" w:eastAsia="sr-Latn-CS"/>
        </w:rPr>
      </w:pPr>
      <w:r w:rsidRPr="006B5345">
        <w:rPr>
          <w:rFonts w:asciiTheme="minorHAnsi" w:hAnsiTheme="minorHAnsi" w:cstheme="minorHAnsi"/>
          <w:color w:val="000000"/>
          <w:sz w:val="20"/>
          <w:szCs w:val="20"/>
          <w:lang w:val="sr-Cyrl-CS" w:eastAsia="sr-Latn-CS"/>
        </w:rPr>
        <w:t xml:space="preserve">Заједно са проф. др Драганом Томићем, на Одељењу ургентне гастроентерологије и хепатологије у Ургентном центру УКЦС је у рутинску праксу увео </w:t>
      </w:r>
      <w:r w:rsidRPr="006B5345">
        <w:rPr>
          <w:rFonts w:asciiTheme="minorHAnsi" w:hAnsiTheme="minorHAnsi" w:cstheme="minorHAnsi"/>
          <w:i/>
          <w:iCs/>
          <w:color w:val="000000"/>
          <w:sz w:val="20"/>
          <w:szCs w:val="20"/>
          <w:lang w:val="sr-Latn-RS" w:eastAsia="sr-Latn-CS"/>
        </w:rPr>
        <w:t>Doppler</w:t>
      </w:r>
      <w:r w:rsidRPr="006B5345">
        <w:rPr>
          <w:rFonts w:asciiTheme="minorHAnsi" w:hAnsiTheme="minorHAnsi" w:cstheme="minorHAnsi"/>
          <w:color w:val="000000"/>
          <w:sz w:val="20"/>
          <w:szCs w:val="20"/>
          <w:lang w:val="sr-Latn-RS" w:eastAsia="sr-Latn-CS"/>
        </w:rPr>
        <w:t xml:space="preserve"> </w:t>
      </w:r>
      <w:r w:rsidRPr="006B5345">
        <w:rPr>
          <w:rFonts w:asciiTheme="minorHAnsi" w:hAnsiTheme="minorHAnsi" w:cstheme="minorHAnsi"/>
          <w:color w:val="000000"/>
          <w:sz w:val="20"/>
          <w:szCs w:val="20"/>
          <w:lang w:val="sr-Cyrl-RS" w:eastAsia="sr-Latn-CS"/>
        </w:rPr>
        <w:t>портног система, те је на тај начин омогућено да се ова процедура спроводи и поред кревета пацијената у интензивној нези, док се предходно спроводила искључиво у Поликлиници УКЦС.</w:t>
      </w:r>
    </w:p>
    <w:p w14:paraId="58166B60" w14:textId="77777777" w:rsidR="00971EBB" w:rsidRPr="006B5345" w:rsidRDefault="00971EBB" w:rsidP="00971EBB">
      <w:pPr>
        <w:pStyle w:val="NoSpacing"/>
        <w:jc w:val="both"/>
        <w:rPr>
          <w:rFonts w:asciiTheme="minorHAnsi" w:hAnsiTheme="minorHAnsi" w:cstheme="minorHAnsi"/>
          <w:color w:val="000000"/>
          <w:sz w:val="20"/>
          <w:szCs w:val="20"/>
          <w:lang w:val="sr-Cyrl-RS" w:eastAsia="sr-Latn-CS"/>
        </w:rPr>
      </w:pPr>
      <w:r w:rsidRPr="006B5345">
        <w:rPr>
          <w:rFonts w:asciiTheme="minorHAnsi" w:hAnsiTheme="minorHAnsi" w:cstheme="minorHAnsi"/>
          <w:color w:val="000000"/>
          <w:sz w:val="20"/>
          <w:szCs w:val="20"/>
          <w:lang w:val="sr-Cyrl-RS" w:eastAsia="sr-Latn-CS"/>
        </w:rPr>
        <w:t xml:space="preserve">Заједно са проф. др Александром Павловић-Марковић оформио је Ендоскопску јединицу у Ковид болници „Батајница“ и омогућио спровођење ургентних езофагогастродуоденоскопија код пацијената који су лечени у овој болници током периода пандемије </w:t>
      </w:r>
      <w:r w:rsidRPr="006B5345">
        <w:rPr>
          <w:rFonts w:asciiTheme="minorHAnsi" w:hAnsiTheme="minorHAnsi" w:cstheme="minorHAnsi"/>
          <w:i/>
          <w:iCs/>
          <w:color w:val="000000"/>
          <w:sz w:val="20"/>
          <w:szCs w:val="20"/>
          <w:lang w:val="sr-Cyrl-CS" w:eastAsia="sr-Latn-CS"/>
        </w:rPr>
        <w:t>COVID-19</w:t>
      </w:r>
      <w:r w:rsidRPr="006B5345">
        <w:rPr>
          <w:rFonts w:asciiTheme="minorHAnsi" w:hAnsiTheme="minorHAnsi" w:cstheme="minorHAnsi"/>
          <w:color w:val="000000"/>
          <w:sz w:val="20"/>
          <w:szCs w:val="20"/>
          <w:lang w:val="sr-Cyrl-RS" w:eastAsia="sr-Latn-CS"/>
        </w:rPr>
        <w:t>.</w:t>
      </w:r>
    </w:p>
    <w:p w14:paraId="6F22344A" w14:textId="77777777" w:rsidR="00971EBB" w:rsidRPr="006B5345" w:rsidRDefault="00971EBB" w:rsidP="00971EBB">
      <w:pPr>
        <w:pStyle w:val="MediumGrid21"/>
        <w:jc w:val="both"/>
        <w:rPr>
          <w:rFonts w:asciiTheme="minorHAnsi" w:hAnsiTheme="minorHAnsi" w:cstheme="minorHAnsi"/>
          <w:bCs/>
          <w:sz w:val="20"/>
          <w:szCs w:val="20"/>
        </w:rPr>
      </w:pPr>
    </w:p>
    <w:p w14:paraId="0E3CE2BD" w14:textId="77777777" w:rsidR="00971EBB" w:rsidRPr="00A049AD" w:rsidRDefault="00971EBB" w:rsidP="00971EBB">
      <w:pPr>
        <w:pStyle w:val="MediumGrid21"/>
        <w:numPr>
          <w:ilvl w:val="0"/>
          <w:numId w:val="9"/>
        </w:numPr>
        <w:jc w:val="both"/>
        <w:rPr>
          <w:rFonts w:asciiTheme="minorHAnsi" w:hAnsiTheme="minorHAnsi" w:cstheme="minorHAnsi"/>
          <w:b/>
          <w:sz w:val="20"/>
          <w:szCs w:val="20"/>
        </w:rPr>
      </w:pPr>
      <w:r w:rsidRPr="00A049AD">
        <w:rPr>
          <w:rFonts w:asciiTheme="minorHAnsi" w:hAnsiTheme="minorHAnsi" w:cstheme="minorHAnsi"/>
          <w:b/>
          <w:sz w:val="20"/>
          <w:szCs w:val="20"/>
          <w:lang w:val="sr-Cyrl-RS"/>
        </w:rPr>
        <w:t>За д</w:t>
      </w:r>
      <w:proofErr w:type="spellStart"/>
      <w:r w:rsidRPr="00A049AD">
        <w:rPr>
          <w:rFonts w:asciiTheme="minorHAnsi" w:hAnsiTheme="minorHAnsi" w:cstheme="minorHAnsi"/>
          <w:b/>
          <w:sz w:val="20"/>
          <w:szCs w:val="20"/>
        </w:rPr>
        <w:t>опринос</w:t>
      </w:r>
      <w:proofErr w:type="spellEnd"/>
      <w:r w:rsidRPr="00A049AD">
        <w:rPr>
          <w:rFonts w:asciiTheme="minorHAnsi" w:hAnsiTheme="minorHAnsi" w:cstheme="minorHAnsi"/>
          <w:b/>
          <w:sz w:val="20"/>
          <w:szCs w:val="20"/>
        </w:rPr>
        <w:t xml:space="preserve"> </w:t>
      </w:r>
      <w:proofErr w:type="spellStart"/>
      <w:r w:rsidRPr="00A049AD">
        <w:rPr>
          <w:rFonts w:asciiTheme="minorHAnsi" w:hAnsiTheme="minorHAnsi" w:cstheme="minorHAnsi"/>
          <w:b/>
          <w:sz w:val="20"/>
          <w:szCs w:val="20"/>
        </w:rPr>
        <w:t>академској</w:t>
      </w:r>
      <w:proofErr w:type="spellEnd"/>
      <w:r w:rsidRPr="00A049AD">
        <w:rPr>
          <w:rFonts w:asciiTheme="minorHAnsi" w:hAnsiTheme="minorHAnsi" w:cstheme="minorHAnsi"/>
          <w:b/>
          <w:sz w:val="20"/>
          <w:szCs w:val="20"/>
        </w:rPr>
        <w:t xml:space="preserve"> и </w:t>
      </w:r>
      <w:proofErr w:type="spellStart"/>
      <w:r w:rsidRPr="00A049AD">
        <w:rPr>
          <w:rFonts w:asciiTheme="minorHAnsi" w:hAnsiTheme="minorHAnsi" w:cstheme="minorHAnsi"/>
          <w:b/>
          <w:sz w:val="20"/>
          <w:szCs w:val="20"/>
        </w:rPr>
        <w:t>широј</w:t>
      </w:r>
      <w:proofErr w:type="spellEnd"/>
      <w:r w:rsidRPr="00A049AD">
        <w:rPr>
          <w:rFonts w:asciiTheme="minorHAnsi" w:hAnsiTheme="minorHAnsi" w:cstheme="minorHAnsi"/>
          <w:b/>
          <w:sz w:val="20"/>
          <w:szCs w:val="20"/>
        </w:rPr>
        <w:t xml:space="preserve"> </w:t>
      </w:r>
      <w:proofErr w:type="spellStart"/>
      <w:r w:rsidRPr="00A049AD">
        <w:rPr>
          <w:rFonts w:asciiTheme="minorHAnsi" w:hAnsiTheme="minorHAnsi" w:cstheme="minorHAnsi"/>
          <w:b/>
          <w:sz w:val="20"/>
          <w:szCs w:val="20"/>
        </w:rPr>
        <w:t>заједници</w:t>
      </w:r>
      <w:proofErr w:type="spellEnd"/>
    </w:p>
    <w:p w14:paraId="50D316D8" w14:textId="77777777" w:rsidR="00971EBB" w:rsidRPr="006B5345" w:rsidRDefault="00971EBB" w:rsidP="00971EBB">
      <w:pPr>
        <w:pStyle w:val="MediumGrid21"/>
        <w:jc w:val="both"/>
        <w:rPr>
          <w:rFonts w:asciiTheme="minorHAnsi" w:hAnsiTheme="minorHAnsi" w:cstheme="minorHAnsi"/>
          <w:bCs/>
          <w:i/>
          <w:iCs/>
          <w:sz w:val="20"/>
          <w:szCs w:val="20"/>
        </w:rPr>
      </w:pPr>
      <w:r w:rsidRPr="006B5345">
        <w:rPr>
          <w:rFonts w:asciiTheme="minorHAnsi" w:hAnsiTheme="minorHAnsi" w:cstheme="minorHAnsi"/>
          <w:bCs/>
          <w:sz w:val="20"/>
          <w:szCs w:val="20"/>
          <w:lang w:val="sr-Cyrl-RS"/>
        </w:rPr>
        <w:t xml:space="preserve">1. </w:t>
      </w:r>
      <w:proofErr w:type="spellStart"/>
      <w:r w:rsidRPr="006B5345">
        <w:rPr>
          <w:rFonts w:asciiTheme="minorHAnsi" w:hAnsiTheme="minorHAnsi" w:cstheme="minorHAnsi"/>
          <w:bCs/>
          <w:i/>
          <w:iCs/>
          <w:sz w:val="20"/>
          <w:szCs w:val="20"/>
        </w:rPr>
        <w:t>Значајно</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струковно</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национално</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или</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међународно</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признање</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за</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научну</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или</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стручну</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делатност</w:t>
      </w:r>
      <w:proofErr w:type="spellEnd"/>
    </w:p>
    <w:p w14:paraId="4D20406C" w14:textId="77777777" w:rsidR="00971EBB" w:rsidRPr="006B5345" w:rsidRDefault="00971EBB" w:rsidP="00971EBB">
      <w:pPr>
        <w:pStyle w:val="NoSpacing"/>
        <w:jc w:val="both"/>
        <w:rPr>
          <w:rFonts w:asciiTheme="minorHAnsi" w:hAnsiTheme="minorHAnsi" w:cstheme="minorHAnsi"/>
          <w:color w:val="000000"/>
          <w:sz w:val="20"/>
          <w:szCs w:val="20"/>
          <w:lang w:val="sr-Cyrl-RS" w:eastAsia="sr-Latn-CS"/>
        </w:rPr>
      </w:pPr>
      <w:r w:rsidRPr="006B5345">
        <w:rPr>
          <w:rFonts w:asciiTheme="minorHAnsi" w:hAnsiTheme="minorHAnsi" w:cstheme="minorHAnsi"/>
          <w:color w:val="000000"/>
          <w:sz w:val="20"/>
          <w:szCs w:val="20"/>
          <w:lang w:val="sr-Latn-RS" w:eastAsia="sr-Latn-CS"/>
        </w:rPr>
        <w:t xml:space="preserve">2021: </w:t>
      </w:r>
      <w:r w:rsidRPr="006B5345">
        <w:rPr>
          <w:rFonts w:asciiTheme="minorHAnsi" w:hAnsiTheme="minorHAnsi" w:cstheme="minorHAnsi"/>
          <w:color w:val="000000"/>
          <w:sz w:val="20"/>
          <w:szCs w:val="20"/>
          <w:lang w:val="sr-Cyrl-RS" w:eastAsia="sr-Latn-CS"/>
        </w:rPr>
        <w:t>Стручно звање примаријус додељено од стране</w:t>
      </w:r>
      <w:r w:rsidRPr="006B5345">
        <w:rPr>
          <w:rFonts w:asciiTheme="minorHAnsi" w:hAnsiTheme="minorHAnsi" w:cstheme="minorHAnsi"/>
          <w:color w:val="000000"/>
          <w:sz w:val="20"/>
          <w:szCs w:val="20"/>
          <w:lang w:val="sr-Latn-RS" w:eastAsia="sr-Latn-CS"/>
        </w:rPr>
        <w:t xml:space="preserve"> Министарств</w:t>
      </w:r>
      <w:r w:rsidRPr="006B5345">
        <w:rPr>
          <w:rFonts w:asciiTheme="minorHAnsi" w:hAnsiTheme="minorHAnsi" w:cstheme="minorHAnsi"/>
          <w:color w:val="000000"/>
          <w:sz w:val="20"/>
          <w:szCs w:val="20"/>
          <w:lang w:val="sr-Cyrl-RS" w:eastAsia="sr-Latn-CS"/>
        </w:rPr>
        <w:t>а</w:t>
      </w:r>
      <w:r w:rsidRPr="006B5345">
        <w:rPr>
          <w:rFonts w:asciiTheme="minorHAnsi" w:hAnsiTheme="minorHAnsi" w:cstheme="minorHAnsi"/>
          <w:color w:val="000000"/>
          <w:sz w:val="20"/>
          <w:szCs w:val="20"/>
          <w:lang w:val="sr-Latn-RS" w:eastAsia="sr-Latn-CS"/>
        </w:rPr>
        <w:t xml:space="preserve"> здравља Републике Србије</w:t>
      </w:r>
      <w:r w:rsidRPr="006B5345">
        <w:rPr>
          <w:rFonts w:asciiTheme="minorHAnsi" w:hAnsiTheme="minorHAnsi" w:cstheme="minorHAnsi"/>
          <w:color w:val="000000"/>
          <w:sz w:val="20"/>
          <w:szCs w:val="20"/>
          <w:lang w:val="sr-Cyrl-RS" w:eastAsia="sr-Latn-CS"/>
        </w:rPr>
        <w:t xml:space="preserve"> </w:t>
      </w:r>
    </w:p>
    <w:p w14:paraId="695454E9" w14:textId="77777777" w:rsidR="00971EBB" w:rsidRPr="006B5345" w:rsidRDefault="00971EBB" w:rsidP="00971EBB">
      <w:pPr>
        <w:pStyle w:val="NoSpacing"/>
        <w:jc w:val="both"/>
        <w:rPr>
          <w:rFonts w:asciiTheme="minorHAnsi" w:hAnsiTheme="minorHAnsi" w:cstheme="minorHAnsi"/>
          <w:i/>
          <w:iCs/>
          <w:color w:val="000000"/>
          <w:sz w:val="20"/>
          <w:szCs w:val="20"/>
          <w:lang w:val="sr-Cyrl-CS" w:eastAsia="sr-Latn-CS"/>
        </w:rPr>
      </w:pPr>
      <w:r w:rsidRPr="006B5345">
        <w:rPr>
          <w:rFonts w:asciiTheme="minorHAnsi" w:hAnsiTheme="minorHAnsi" w:cstheme="minorHAnsi"/>
          <w:color w:val="000000"/>
          <w:sz w:val="20"/>
          <w:szCs w:val="20"/>
          <w:lang w:val="sr-Cyrl-CS" w:eastAsia="sr-Latn-CS"/>
        </w:rPr>
        <w:lastRenderedPageBreak/>
        <w:t xml:space="preserve">2020: Захвалница Медицинског факултета Универзитета у Београду за изузетан допринос у борби против болести </w:t>
      </w:r>
      <w:bookmarkStart w:id="1" w:name="_Hlk209913829"/>
      <w:r w:rsidRPr="006B5345">
        <w:rPr>
          <w:rFonts w:asciiTheme="minorHAnsi" w:hAnsiTheme="minorHAnsi" w:cstheme="minorHAnsi"/>
          <w:i/>
          <w:iCs/>
          <w:color w:val="000000"/>
          <w:sz w:val="20"/>
          <w:szCs w:val="20"/>
          <w:lang w:val="sr-Cyrl-CS" w:eastAsia="sr-Latn-CS"/>
        </w:rPr>
        <w:t>COVID-19</w:t>
      </w:r>
      <w:bookmarkEnd w:id="1"/>
    </w:p>
    <w:p w14:paraId="634A5B24" w14:textId="77777777" w:rsidR="00971EBB" w:rsidRPr="006B5345" w:rsidRDefault="00971EBB" w:rsidP="00971EBB">
      <w:pPr>
        <w:pStyle w:val="NoSpacing"/>
        <w:jc w:val="both"/>
        <w:rPr>
          <w:rFonts w:asciiTheme="minorHAnsi" w:hAnsiTheme="minorHAnsi" w:cstheme="minorHAnsi"/>
          <w:color w:val="000000"/>
          <w:sz w:val="20"/>
          <w:szCs w:val="20"/>
          <w:lang w:val="sr-Cyrl-CS" w:eastAsia="sr-Latn-CS"/>
        </w:rPr>
      </w:pPr>
      <w:r w:rsidRPr="006B5345">
        <w:rPr>
          <w:rFonts w:asciiTheme="minorHAnsi" w:hAnsiTheme="minorHAnsi" w:cstheme="minorHAnsi"/>
          <w:color w:val="000000"/>
          <w:sz w:val="20"/>
          <w:szCs w:val="20"/>
          <w:lang w:val="sr-Cyrl-CS" w:eastAsia="sr-Latn-CS"/>
        </w:rPr>
        <w:t xml:space="preserve">2020: </w:t>
      </w:r>
      <w:r w:rsidRPr="006B5345">
        <w:rPr>
          <w:rFonts w:asciiTheme="minorHAnsi" w:hAnsiTheme="minorHAnsi" w:cstheme="minorHAnsi"/>
          <w:i/>
          <w:iCs/>
          <w:color w:val="000000"/>
          <w:sz w:val="20"/>
          <w:szCs w:val="20"/>
          <w:lang w:val="sr-Cyrl-CS" w:eastAsia="sr-Latn-CS"/>
        </w:rPr>
        <w:t xml:space="preserve">European Society of Gastrointestinal Endoscopy Fellowship Grant </w:t>
      </w:r>
      <w:r>
        <w:rPr>
          <w:rFonts w:asciiTheme="minorHAnsi" w:hAnsiTheme="minorHAnsi" w:cstheme="minorHAnsi"/>
          <w:i/>
          <w:iCs/>
          <w:color w:val="000000"/>
          <w:sz w:val="20"/>
          <w:szCs w:val="20"/>
          <w:lang w:val="sr-Cyrl-CS" w:eastAsia="sr-Latn-CS"/>
        </w:rPr>
        <w:t>(</w:t>
      </w:r>
      <w:r w:rsidRPr="006B5345">
        <w:rPr>
          <w:rFonts w:asciiTheme="minorHAnsi" w:hAnsiTheme="minorHAnsi" w:cstheme="minorHAnsi"/>
          <w:i/>
          <w:iCs/>
          <w:color w:val="000000"/>
          <w:sz w:val="20"/>
          <w:szCs w:val="20"/>
          <w:lang w:val="sr-Cyrl-CS" w:eastAsia="sr-Latn-CS"/>
        </w:rPr>
        <w:t>Module II</w:t>
      </w:r>
      <w:r>
        <w:rPr>
          <w:rFonts w:asciiTheme="minorHAnsi" w:hAnsiTheme="minorHAnsi" w:cstheme="minorHAnsi"/>
          <w:i/>
          <w:iCs/>
          <w:color w:val="000000"/>
          <w:sz w:val="20"/>
          <w:szCs w:val="20"/>
          <w:lang w:val="sr-Cyrl-CS" w:eastAsia="sr-Latn-CS"/>
        </w:rPr>
        <w:t>)</w:t>
      </w:r>
    </w:p>
    <w:p w14:paraId="36974E84" w14:textId="77777777" w:rsidR="00971EBB" w:rsidRPr="006B5345" w:rsidRDefault="00971EBB" w:rsidP="00971EBB">
      <w:pPr>
        <w:pStyle w:val="NoSpacing"/>
        <w:jc w:val="both"/>
        <w:rPr>
          <w:rFonts w:asciiTheme="minorHAnsi" w:hAnsiTheme="minorHAnsi" w:cstheme="minorHAnsi"/>
          <w:color w:val="000000"/>
          <w:sz w:val="20"/>
          <w:szCs w:val="20"/>
          <w:lang w:val="sr-Cyrl-CS" w:eastAsia="sr-Latn-CS"/>
        </w:rPr>
      </w:pPr>
      <w:r w:rsidRPr="006B5345">
        <w:rPr>
          <w:rFonts w:asciiTheme="minorHAnsi" w:hAnsiTheme="minorHAnsi" w:cstheme="minorHAnsi"/>
          <w:color w:val="000000"/>
          <w:sz w:val="20"/>
          <w:szCs w:val="20"/>
          <w:lang w:val="sr-Cyrl-CS" w:eastAsia="sr-Latn-CS"/>
        </w:rPr>
        <w:t xml:space="preserve">2019: </w:t>
      </w:r>
      <w:r w:rsidRPr="006B5345">
        <w:rPr>
          <w:rFonts w:asciiTheme="minorHAnsi" w:hAnsiTheme="minorHAnsi" w:cstheme="minorHAnsi"/>
          <w:i/>
          <w:iCs/>
          <w:color w:val="000000"/>
          <w:sz w:val="20"/>
          <w:szCs w:val="20"/>
          <w:lang w:val="sr-Cyrl-CS" w:eastAsia="sr-Latn-CS"/>
        </w:rPr>
        <w:t>United European Gastroenterology Clinical Visiting Fellowship</w:t>
      </w:r>
    </w:p>
    <w:p w14:paraId="65AC0102" w14:textId="77777777" w:rsidR="00971EBB" w:rsidRPr="006B5345" w:rsidRDefault="00971EBB" w:rsidP="00971EBB">
      <w:pPr>
        <w:pStyle w:val="NoSpacing"/>
        <w:jc w:val="both"/>
        <w:rPr>
          <w:rFonts w:asciiTheme="minorHAnsi" w:hAnsiTheme="minorHAnsi" w:cstheme="minorHAnsi"/>
          <w:color w:val="000000"/>
          <w:sz w:val="20"/>
          <w:szCs w:val="20"/>
          <w:lang w:val="sr-Cyrl-CS" w:eastAsia="sr-Latn-CS"/>
        </w:rPr>
      </w:pPr>
      <w:r w:rsidRPr="006B5345">
        <w:rPr>
          <w:rFonts w:asciiTheme="minorHAnsi" w:hAnsiTheme="minorHAnsi" w:cstheme="minorHAnsi"/>
          <w:color w:val="000000"/>
          <w:sz w:val="20"/>
          <w:szCs w:val="20"/>
          <w:lang w:val="sr-Cyrl-CS" w:eastAsia="sr-Latn-CS"/>
        </w:rPr>
        <w:t>2018: Награда удружења гастроентеролога Србије за научни и стручни рад “проф. др Обрен Поповић”</w:t>
      </w:r>
    </w:p>
    <w:p w14:paraId="12AF8884" w14:textId="77777777" w:rsidR="00971EBB" w:rsidRPr="006B5345" w:rsidRDefault="00971EBB" w:rsidP="00971EBB">
      <w:pPr>
        <w:pStyle w:val="NoSpacing"/>
        <w:jc w:val="both"/>
        <w:rPr>
          <w:rFonts w:asciiTheme="minorHAnsi" w:hAnsiTheme="minorHAnsi" w:cstheme="minorHAnsi"/>
          <w:i/>
          <w:iCs/>
          <w:color w:val="000000"/>
          <w:sz w:val="20"/>
          <w:szCs w:val="20"/>
          <w:lang w:val="sr-Cyrl-CS" w:eastAsia="sr-Latn-CS"/>
        </w:rPr>
      </w:pPr>
      <w:r w:rsidRPr="006B5345">
        <w:rPr>
          <w:rFonts w:asciiTheme="minorHAnsi" w:hAnsiTheme="minorHAnsi" w:cstheme="minorHAnsi"/>
          <w:color w:val="000000"/>
          <w:sz w:val="20"/>
          <w:szCs w:val="20"/>
          <w:lang w:val="sr-Cyrl-CS" w:eastAsia="sr-Latn-CS"/>
        </w:rPr>
        <w:t xml:space="preserve">2018: </w:t>
      </w:r>
      <w:r w:rsidRPr="006B5345">
        <w:rPr>
          <w:rFonts w:asciiTheme="minorHAnsi" w:hAnsiTheme="minorHAnsi" w:cstheme="minorHAnsi"/>
          <w:i/>
          <w:iCs/>
          <w:color w:val="000000"/>
          <w:sz w:val="20"/>
          <w:szCs w:val="20"/>
          <w:lang w:val="sr-Cyrl-CS" w:eastAsia="sr-Latn-CS"/>
        </w:rPr>
        <w:t xml:space="preserve">European Society of Gastrointestinal Endoscopy Fellowship Grant </w:t>
      </w:r>
      <w:r>
        <w:rPr>
          <w:rFonts w:asciiTheme="minorHAnsi" w:hAnsiTheme="minorHAnsi" w:cstheme="minorHAnsi"/>
          <w:i/>
          <w:iCs/>
          <w:color w:val="000000"/>
          <w:sz w:val="20"/>
          <w:szCs w:val="20"/>
          <w:lang w:val="sr-Cyrl-CS" w:eastAsia="sr-Latn-CS"/>
        </w:rPr>
        <w:t>(</w:t>
      </w:r>
      <w:r w:rsidRPr="006B5345">
        <w:rPr>
          <w:rFonts w:asciiTheme="minorHAnsi" w:hAnsiTheme="minorHAnsi" w:cstheme="minorHAnsi"/>
          <w:i/>
          <w:iCs/>
          <w:color w:val="000000"/>
          <w:sz w:val="20"/>
          <w:szCs w:val="20"/>
          <w:lang w:val="sr-Cyrl-CS" w:eastAsia="sr-Latn-CS"/>
        </w:rPr>
        <w:t>Module I</w:t>
      </w:r>
      <w:r>
        <w:rPr>
          <w:rFonts w:asciiTheme="minorHAnsi" w:hAnsiTheme="minorHAnsi" w:cstheme="minorHAnsi"/>
          <w:i/>
          <w:iCs/>
          <w:color w:val="000000"/>
          <w:sz w:val="20"/>
          <w:szCs w:val="20"/>
          <w:lang w:val="sr-Cyrl-CS" w:eastAsia="sr-Latn-CS"/>
        </w:rPr>
        <w:t>)</w:t>
      </w:r>
    </w:p>
    <w:p w14:paraId="7314DACF" w14:textId="77777777" w:rsidR="00971EBB" w:rsidRPr="006B5345" w:rsidRDefault="00971EBB" w:rsidP="00971EBB">
      <w:pPr>
        <w:pStyle w:val="NoSpacing"/>
        <w:jc w:val="both"/>
        <w:rPr>
          <w:rFonts w:asciiTheme="minorHAnsi" w:hAnsiTheme="minorHAnsi" w:cstheme="minorHAnsi"/>
          <w:color w:val="000000"/>
          <w:sz w:val="20"/>
          <w:szCs w:val="20"/>
          <w:lang w:val="sr-Cyrl-CS" w:eastAsia="sr-Latn-CS"/>
        </w:rPr>
      </w:pPr>
    </w:p>
    <w:p w14:paraId="021B3382" w14:textId="77777777" w:rsidR="00971EBB" w:rsidRPr="006B5345" w:rsidRDefault="00971EBB" w:rsidP="00971EBB">
      <w:pPr>
        <w:pStyle w:val="NoSpacing"/>
        <w:jc w:val="both"/>
        <w:rPr>
          <w:rFonts w:asciiTheme="minorHAnsi" w:hAnsiTheme="minorHAnsi" w:cstheme="minorHAnsi"/>
          <w:color w:val="000000"/>
          <w:sz w:val="20"/>
          <w:szCs w:val="20"/>
          <w:lang w:val="sr-Cyrl-CS" w:eastAsia="sr-Latn-CS"/>
        </w:rPr>
      </w:pPr>
      <w:r w:rsidRPr="006B5345">
        <w:rPr>
          <w:rFonts w:asciiTheme="minorHAnsi" w:hAnsiTheme="minorHAnsi" w:cstheme="minorHAnsi"/>
          <w:color w:val="000000"/>
          <w:sz w:val="20"/>
          <w:szCs w:val="20"/>
          <w:lang w:val="sr-Cyrl-CS"/>
        </w:rPr>
        <w:t>2.Чланство у стручним или научним асоцијацијама у које се члан бира или које имају ограничен број чланова</w:t>
      </w:r>
    </w:p>
    <w:p w14:paraId="6893C2E3" w14:textId="77777777" w:rsidR="00971EBB" w:rsidRPr="006B5345" w:rsidRDefault="00971EBB" w:rsidP="00971EBB">
      <w:pPr>
        <w:pStyle w:val="NoSpacing"/>
        <w:jc w:val="both"/>
        <w:rPr>
          <w:rFonts w:asciiTheme="minorHAnsi" w:hAnsiTheme="minorHAnsi" w:cstheme="minorHAnsi"/>
          <w:i/>
          <w:iCs/>
          <w:sz w:val="20"/>
          <w:szCs w:val="20"/>
          <w:lang w:val="sr-Cyrl-RS" w:eastAsia="sr-Latn-CS"/>
        </w:rPr>
      </w:pPr>
      <w:r w:rsidRPr="006B5345">
        <w:rPr>
          <w:rFonts w:asciiTheme="minorHAnsi" w:hAnsiTheme="minorHAnsi" w:cstheme="minorHAnsi"/>
          <w:i/>
          <w:iCs/>
          <w:sz w:val="20"/>
          <w:szCs w:val="20"/>
          <w:lang w:val="sr-Latn-RS" w:eastAsia="sr-Latn-CS"/>
        </w:rPr>
        <w:t>European Section and Board of Gastroenterology &amp; Hepatology (</w:t>
      </w:r>
      <w:r w:rsidRPr="00971EBB">
        <w:rPr>
          <w:rStyle w:val="Strong"/>
          <w:b w:val="0"/>
          <w:bCs w:val="0"/>
          <w:lang w:val="sr-Cyrl-RS"/>
        </w:rPr>
        <w:t>додељено</w:t>
      </w:r>
      <w:r w:rsidRPr="00971EBB">
        <w:rPr>
          <w:rStyle w:val="Strong"/>
          <w:b w:val="0"/>
          <w:bCs w:val="0"/>
        </w:rPr>
        <w:t xml:space="preserve"> </w:t>
      </w:r>
      <w:proofErr w:type="spellStart"/>
      <w:r w:rsidRPr="00971EBB">
        <w:rPr>
          <w:rStyle w:val="Strong"/>
          <w:b w:val="0"/>
          <w:bCs w:val="0"/>
        </w:rPr>
        <w:t>звањ</w:t>
      </w:r>
      <w:proofErr w:type="spellEnd"/>
      <w:r w:rsidRPr="00971EBB">
        <w:rPr>
          <w:rStyle w:val="Strong"/>
          <w:b w:val="0"/>
          <w:bCs w:val="0"/>
          <w:lang w:val="sr-Cyrl-RS"/>
        </w:rPr>
        <w:t>е</w:t>
      </w:r>
      <w:r w:rsidRPr="00656C09">
        <w:rPr>
          <w:rStyle w:val="Strong"/>
          <w:lang w:val="sr-Cyrl-RS"/>
        </w:rPr>
        <w:t>-</w:t>
      </w:r>
      <w:r w:rsidRPr="006B5345">
        <w:rPr>
          <w:rFonts w:asciiTheme="minorHAnsi" w:hAnsiTheme="minorHAnsi" w:cstheme="minorHAnsi"/>
          <w:i/>
          <w:iCs/>
          <w:sz w:val="20"/>
          <w:szCs w:val="20"/>
          <w:lang w:val="sr-Latn-RS" w:eastAsia="sr-Latn-CS"/>
        </w:rPr>
        <w:t>Fellow)</w:t>
      </w:r>
    </w:p>
    <w:p w14:paraId="07A8754F" w14:textId="77777777" w:rsidR="00971EBB" w:rsidRPr="006B5345" w:rsidRDefault="00971EBB" w:rsidP="00971EBB">
      <w:pPr>
        <w:pStyle w:val="MediumGrid21"/>
        <w:jc w:val="both"/>
        <w:rPr>
          <w:rFonts w:asciiTheme="minorHAnsi" w:hAnsiTheme="minorHAnsi" w:cstheme="minorHAnsi"/>
          <w:bCs/>
          <w:sz w:val="20"/>
          <w:szCs w:val="20"/>
        </w:rPr>
      </w:pPr>
    </w:p>
    <w:p w14:paraId="424A041A" w14:textId="77777777" w:rsidR="00971EBB" w:rsidRPr="001526D8" w:rsidRDefault="00971EBB" w:rsidP="00971EBB">
      <w:pPr>
        <w:pStyle w:val="MediumGrid21"/>
        <w:jc w:val="both"/>
        <w:rPr>
          <w:rFonts w:asciiTheme="minorHAnsi" w:hAnsiTheme="minorHAnsi" w:cstheme="minorHAnsi"/>
          <w:bCs/>
          <w:i/>
          <w:iCs/>
          <w:sz w:val="20"/>
          <w:szCs w:val="20"/>
        </w:rPr>
      </w:pPr>
      <w:r w:rsidRPr="001526D8">
        <w:rPr>
          <w:rFonts w:asciiTheme="minorHAnsi" w:hAnsiTheme="minorHAnsi" w:cstheme="minorHAnsi"/>
          <w:bCs/>
          <w:i/>
          <w:iCs/>
          <w:sz w:val="20"/>
          <w:szCs w:val="20"/>
          <w:lang w:val="sr-Cyrl-RS"/>
        </w:rPr>
        <w:t>6. Рукoвoђeњe или aнгaжoвaњe у нaциoнaлним или мeђунaрoдним нaучним или стручним oргaнизaциjaмa</w:t>
      </w:r>
    </w:p>
    <w:p w14:paraId="2C8C2007" w14:textId="77777777" w:rsidR="00971EBB" w:rsidRPr="006B5345" w:rsidRDefault="00971EBB" w:rsidP="00971EBB">
      <w:pPr>
        <w:pStyle w:val="NoSpacing"/>
        <w:jc w:val="both"/>
        <w:rPr>
          <w:rFonts w:asciiTheme="minorHAnsi" w:hAnsiTheme="minorHAnsi" w:cstheme="minorHAnsi"/>
          <w:i/>
          <w:iCs/>
          <w:sz w:val="20"/>
          <w:szCs w:val="20"/>
          <w:lang w:val="sr-Cyrl-RS" w:eastAsia="sr-Latn-CS"/>
        </w:rPr>
      </w:pPr>
      <w:r w:rsidRPr="001526D8">
        <w:rPr>
          <w:rFonts w:asciiTheme="minorHAnsi" w:hAnsiTheme="minorHAnsi" w:cstheme="minorHAnsi"/>
          <w:i/>
          <w:iCs/>
          <w:sz w:val="20"/>
          <w:szCs w:val="20"/>
          <w:lang w:val="sr-Cyrl-RS" w:eastAsia="sr-Latn-CS"/>
        </w:rPr>
        <w:t>United European Gastroenterology Federation (Associate</w:t>
      </w:r>
      <w:r w:rsidRPr="001526D8">
        <w:rPr>
          <w:rFonts w:asciiTheme="minorHAnsi" w:hAnsiTheme="minorHAnsi" w:cstheme="minorHAnsi"/>
          <w:sz w:val="20"/>
          <w:szCs w:val="20"/>
          <w:lang w:val="sr-Cyrl-RS" w:eastAsia="sr-Latn-CS"/>
        </w:rPr>
        <w:t>-придружени члан</w:t>
      </w:r>
      <w:r w:rsidRPr="001526D8">
        <w:rPr>
          <w:rFonts w:asciiTheme="minorHAnsi" w:hAnsiTheme="minorHAnsi" w:cstheme="minorHAnsi"/>
          <w:i/>
          <w:iCs/>
          <w:sz w:val="20"/>
          <w:szCs w:val="20"/>
          <w:lang w:val="sr-Cyrl-RS" w:eastAsia="sr-Latn-CS"/>
        </w:rPr>
        <w:t>); European Society of Gastrointestinal Endoscopy (ESGE)</w:t>
      </w:r>
      <w:bookmarkStart w:id="2" w:name="_Hlk217221943"/>
      <w:r w:rsidRPr="001526D8">
        <w:rPr>
          <w:rFonts w:asciiTheme="minorHAnsi" w:hAnsiTheme="minorHAnsi" w:cstheme="minorHAnsi"/>
          <w:sz w:val="20"/>
          <w:szCs w:val="20"/>
          <w:lang w:val="sr-Cyrl-RS" w:eastAsia="sr-Latn-CS"/>
        </w:rPr>
        <w:t>-члан</w:t>
      </w:r>
      <w:bookmarkEnd w:id="2"/>
      <w:r w:rsidRPr="001526D8">
        <w:rPr>
          <w:rFonts w:asciiTheme="minorHAnsi" w:hAnsiTheme="minorHAnsi" w:cstheme="minorHAnsi"/>
          <w:i/>
          <w:iCs/>
          <w:sz w:val="20"/>
          <w:szCs w:val="20"/>
          <w:lang w:val="sr-Cyrl-RS" w:eastAsia="sr-Latn-CS"/>
        </w:rPr>
        <w:t>; World Endoscopy Organization (WEO)</w:t>
      </w:r>
      <w:r w:rsidRPr="001526D8">
        <w:rPr>
          <w:rFonts w:asciiTheme="minorHAnsi" w:hAnsiTheme="minorHAnsi" w:cstheme="minorHAnsi"/>
          <w:sz w:val="20"/>
          <w:szCs w:val="20"/>
          <w:lang w:val="sr-Cyrl-RS" w:eastAsia="sr-Latn-CS"/>
        </w:rPr>
        <w:t>-члан</w:t>
      </w:r>
      <w:r w:rsidRPr="001526D8">
        <w:rPr>
          <w:rFonts w:asciiTheme="minorHAnsi" w:hAnsiTheme="minorHAnsi" w:cstheme="minorHAnsi"/>
          <w:i/>
          <w:iCs/>
          <w:sz w:val="20"/>
          <w:szCs w:val="20"/>
          <w:lang w:val="sr-Cyrl-RS" w:eastAsia="sr-Latn-CS"/>
        </w:rPr>
        <w:t>; Japan Gastroenterological Endoscopy Society (JGES)</w:t>
      </w:r>
      <w:r w:rsidRPr="001526D8">
        <w:rPr>
          <w:rFonts w:asciiTheme="minorHAnsi" w:hAnsiTheme="minorHAnsi" w:cstheme="minorHAnsi"/>
          <w:sz w:val="20"/>
          <w:szCs w:val="20"/>
          <w:lang w:val="sr-Cyrl-RS" w:eastAsia="sr-Latn-CS"/>
        </w:rPr>
        <w:t>-члан</w:t>
      </w:r>
      <w:r w:rsidRPr="001526D8">
        <w:rPr>
          <w:rFonts w:asciiTheme="minorHAnsi" w:hAnsiTheme="minorHAnsi" w:cstheme="minorHAnsi"/>
          <w:i/>
          <w:iCs/>
          <w:sz w:val="20"/>
          <w:szCs w:val="20"/>
          <w:lang w:val="sr-Cyrl-RS" w:eastAsia="sr-Latn-CS"/>
        </w:rPr>
        <w:t>; Удружење гастроентеролога Србије</w:t>
      </w:r>
      <w:r w:rsidRPr="001526D8">
        <w:rPr>
          <w:rFonts w:asciiTheme="minorHAnsi" w:hAnsiTheme="minorHAnsi" w:cstheme="minorHAnsi"/>
          <w:sz w:val="20"/>
          <w:szCs w:val="20"/>
          <w:lang w:val="sr-Cyrl-RS" w:eastAsia="sr-Latn-CS"/>
        </w:rPr>
        <w:t>-члан</w:t>
      </w:r>
      <w:r w:rsidRPr="001526D8">
        <w:rPr>
          <w:rFonts w:asciiTheme="minorHAnsi" w:hAnsiTheme="minorHAnsi" w:cstheme="minorHAnsi"/>
          <w:i/>
          <w:iCs/>
          <w:sz w:val="20"/>
          <w:szCs w:val="20"/>
          <w:lang w:val="sr-Cyrl-RS" w:eastAsia="sr-Latn-CS"/>
        </w:rPr>
        <w:t>; Гастроентеролошко ендоскопско удружење Србије</w:t>
      </w:r>
      <w:r w:rsidRPr="001526D8">
        <w:rPr>
          <w:rFonts w:asciiTheme="minorHAnsi" w:hAnsiTheme="minorHAnsi" w:cstheme="minorHAnsi"/>
          <w:sz w:val="20"/>
          <w:szCs w:val="20"/>
          <w:lang w:val="sr-Cyrl-RS" w:eastAsia="sr-Latn-CS"/>
        </w:rPr>
        <w:t>-члан</w:t>
      </w:r>
      <w:r w:rsidRPr="001526D8">
        <w:rPr>
          <w:rFonts w:asciiTheme="minorHAnsi" w:hAnsiTheme="minorHAnsi" w:cstheme="minorHAnsi"/>
          <w:i/>
          <w:iCs/>
          <w:sz w:val="20"/>
          <w:szCs w:val="20"/>
          <w:lang w:val="sr-Cyrl-RS" w:eastAsia="sr-Latn-CS"/>
        </w:rPr>
        <w:t>; Српско лекарско друштво</w:t>
      </w:r>
      <w:r w:rsidRPr="001526D8">
        <w:rPr>
          <w:rFonts w:asciiTheme="minorHAnsi" w:hAnsiTheme="minorHAnsi" w:cstheme="minorHAnsi"/>
          <w:sz w:val="20"/>
          <w:szCs w:val="20"/>
          <w:lang w:val="sr-Cyrl-RS" w:eastAsia="sr-Latn-CS"/>
        </w:rPr>
        <w:t>-члан</w:t>
      </w:r>
      <w:r w:rsidRPr="001526D8">
        <w:rPr>
          <w:rFonts w:asciiTheme="minorHAnsi" w:hAnsiTheme="minorHAnsi" w:cstheme="minorHAnsi"/>
          <w:i/>
          <w:iCs/>
          <w:sz w:val="20"/>
          <w:szCs w:val="20"/>
          <w:lang w:val="sr-Cyrl-RS" w:eastAsia="sr-Latn-CS"/>
        </w:rPr>
        <w:t>; Лекарска комора Србије</w:t>
      </w:r>
      <w:r w:rsidRPr="001526D8">
        <w:rPr>
          <w:rFonts w:asciiTheme="minorHAnsi" w:hAnsiTheme="minorHAnsi" w:cstheme="minorHAnsi"/>
          <w:sz w:val="20"/>
          <w:szCs w:val="20"/>
          <w:lang w:val="sr-Cyrl-RS" w:eastAsia="sr-Latn-CS"/>
        </w:rPr>
        <w:t>-члан</w:t>
      </w:r>
    </w:p>
    <w:p w14:paraId="16B58A6E" w14:textId="77777777" w:rsidR="00971EBB" w:rsidRPr="006B5345" w:rsidRDefault="00971EBB" w:rsidP="00971EBB">
      <w:pPr>
        <w:pStyle w:val="MediumGrid21"/>
        <w:jc w:val="both"/>
        <w:rPr>
          <w:rFonts w:asciiTheme="minorHAnsi" w:hAnsiTheme="minorHAnsi" w:cstheme="minorHAnsi"/>
          <w:bCs/>
          <w:sz w:val="20"/>
          <w:szCs w:val="20"/>
        </w:rPr>
      </w:pPr>
    </w:p>
    <w:p w14:paraId="4D8C684A" w14:textId="77777777" w:rsidR="00971EBB" w:rsidRPr="006B5345" w:rsidRDefault="00971EBB" w:rsidP="00971EBB">
      <w:pPr>
        <w:pStyle w:val="MediumGrid21"/>
        <w:jc w:val="both"/>
        <w:rPr>
          <w:rFonts w:asciiTheme="minorHAnsi" w:hAnsiTheme="minorHAnsi" w:cstheme="minorHAnsi"/>
          <w:b/>
          <w:sz w:val="20"/>
          <w:szCs w:val="20"/>
        </w:rPr>
      </w:pPr>
      <w:r w:rsidRPr="006B5345">
        <w:rPr>
          <w:rFonts w:asciiTheme="minorHAnsi" w:hAnsiTheme="minorHAnsi" w:cstheme="minorHAnsi"/>
          <w:b/>
          <w:sz w:val="20"/>
          <w:szCs w:val="20"/>
          <w:lang w:val="sr-Cyrl-RS"/>
        </w:rPr>
        <w:t>3) За с</w:t>
      </w:r>
      <w:proofErr w:type="spellStart"/>
      <w:r w:rsidRPr="006B5345">
        <w:rPr>
          <w:rFonts w:asciiTheme="minorHAnsi" w:hAnsiTheme="minorHAnsi" w:cstheme="minorHAnsi"/>
          <w:b/>
          <w:sz w:val="20"/>
          <w:szCs w:val="20"/>
        </w:rPr>
        <w:t>арадњ</w:t>
      </w:r>
      <w:proofErr w:type="spellEnd"/>
      <w:r w:rsidRPr="006B5345">
        <w:rPr>
          <w:rFonts w:asciiTheme="minorHAnsi" w:hAnsiTheme="minorHAnsi" w:cstheme="minorHAnsi"/>
          <w:b/>
          <w:sz w:val="20"/>
          <w:szCs w:val="20"/>
          <w:lang w:val="sr-Cyrl-RS"/>
        </w:rPr>
        <w:t>у</w:t>
      </w:r>
      <w:r w:rsidRPr="006B5345">
        <w:rPr>
          <w:rFonts w:asciiTheme="minorHAnsi" w:hAnsiTheme="minorHAnsi" w:cstheme="minorHAnsi"/>
          <w:b/>
          <w:sz w:val="20"/>
          <w:szCs w:val="20"/>
        </w:rPr>
        <w:t xml:space="preserve"> </w:t>
      </w:r>
      <w:proofErr w:type="spellStart"/>
      <w:r w:rsidRPr="006B5345">
        <w:rPr>
          <w:rFonts w:asciiTheme="minorHAnsi" w:hAnsiTheme="minorHAnsi" w:cstheme="minorHAnsi"/>
          <w:b/>
          <w:sz w:val="20"/>
          <w:szCs w:val="20"/>
        </w:rPr>
        <w:t>са</w:t>
      </w:r>
      <w:proofErr w:type="spellEnd"/>
      <w:r w:rsidRPr="006B5345">
        <w:rPr>
          <w:rFonts w:asciiTheme="minorHAnsi" w:hAnsiTheme="minorHAnsi" w:cstheme="minorHAnsi"/>
          <w:b/>
          <w:sz w:val="20"/>
          <w:szCs w:val="20"/>
        </w:rPr>
        <w:t xml:space="preserve"> </w:t>
      </w:r>
      <w:proofErr w:type="spellStart"/>
      <w:r w:rsidRPr="006B5345">
        <w:rPr>
          <w:rFonts w:asciiTheme="minorHAnsi" w:hAnsiTheme="minorHAnsi" w:cstheme="minorHAnsi"/>
          <w:b/>
          <w:sz w:val="20"/>
          <w:szCs w:val="20"/>
        </w:rPr>
        <w:t>другим</w:t>
      </w:r>
      <w:proofErr w:type="spellEnd"/>
      <w:r w:rsidRPr="006B5345">
        <w:rPr>
          <w:rFonts w:asciiTheme="minorHAnsi" w:hAnsiTheme="minorHAnsi" w:cstheme="minorHAnsi"/>
          <w:b/>
          <w:sz w:val="20"/>
          <w:szCs w:val="20"/>
        </w:rPr>
        <w:t xml:space="preserve"> </w:t>
      </w:r>
      <w:proofErr w:type="spellStart"/>
      <w:r w:rsidRPr="006B5345">
        <w:rPr>
          <w:rFonts w:asciiTheme="minorHAnsi" w:hAnsiTheme="minorHAnsi" w:cstheme="minorHAnsi"/>
          <w:b/>
          <w:sz w:val="20"/>
          <w:szCs w:val="20"/>
        </w:rPr>
        <w:t>високошколским</w:t>
      </w:r>
      <w:proofErr w:type="spellEnd"/>
      <w:r w:rsidRPr="006B5345">
        <w:rPr>
          <w:rFonts w:asciiTheme="minorHAnsi" w:hAnsiTheme="minorHAnsi" w:cstheme="minorHAnsi"/>
          <w:b/>
          <w:sz w:val="20"/>
          <w:szCs w:val="20"/>
        </w:rPr>
        <w:t xml:space="preserve">, </w:t>
      </w:r>
      <w:proofErr w:type="spellStart"/>
      <w:r w:rsidRPr="006B5345">
        <w:rPr>
          <w:rFonts w:asciiTheme="minorHAnsi" w:hAnsiTheme="minorHAnsi" w:cstheme="minorHAnsi"/>
          <w:b/>
          <w:sz w:val="20"/>
          <w:szCs w:val="20"/>
        </w:rPr>
        <w:t>научно-истраживачким</w:t>
      </w:r>
      <w:proofErr w:type="spellEnd"/>
      <w:r w:rsidRPr="006B5345">
        <w:rPr>
          <w:rFonts w:asciiTheme="minorHAnsi" w:hAnsiTheme="minorHAnsi" w:cstheme="minorHAnsi"/>
          <w:b/>
          <w:sz w:val="20"/>
          <w:szCs w:val="20"/>
        </w:rPr>
        <w:t xml:space="preserve">  </w:t>
      </w:r>
      <w:proofErr w:type="spellStart"/>
      <w:r w:rsidRPr="006B5345">
        <w:rPr>
          <w:rFonts w:asciiTheme="minorHAnsi" w:hAnsiTheme="minorHAnsi" w:cstheme="minorHAnsi"/>
          <w:b/>
          <w:sz w:val="20"/>
          <w:szCs w:val="20"/>
        </w:rPr>
        <w:t>установама</w:t>
      </w:r>
      <w:proofErr w:type="spellEnd"/>
      <w:r w:rsidRPr="006B5345">
        <w:rPr>
          <w:rFonts w:asciiTheme="minorHAnsi" w:hAnsiTheme="minorHAnsi" w:cstheme="minorHAnsi"/>
          <w:b/>
          <w:sz w:val="20"/>
          <w:szCs w:val="20"/>
        </w:rPr>
        <w:t xml:space="preserve"> у </w:t>
      </w:r>
      <w:proofErr w:type="spellStart"/>
      <w:r w:rsidRPr="006B5345">
        <w:rPr>
          <w:rFonts w:asciiTheme="minorHAnsi" w:hAnsiTheme="minorHAnsi" w:cstheme="minorHAnsi"/>
          <w:b/>
          <w:sz w:val="20"/>
          <w:szCs w:val="20"/>
        </w:rPr>
        <w:t>земљи</w:t>
      </w:r>
      <w:proofErr w:type="spellEnd"/>
      <w:r w:rsidRPr="006B5345">
        <w:rPr>
          <w:rFonts w:asciiTheme="minorHAnsi" w:hAnsiTheme="minorHAnsi" w:cstheme="minorHAnsi"/>
          <w:b/>
          <w:sz w:val="20"/>
          <w:szCs w:val="20"/>
        </w:rPr>
        <w:t xml:space="preserve"> и </w:t>
      </w:r>
      <w:proofErr w:type="spellStart"/>
      <w:r w:rsidRPr="006B5345">
        <w:rPr>
          <w:rFonts w:asciiTheme="minorHAnsi" w:hAnsiTheme="minorHAnsi" w:cstheme="minorHAnsi"/>
          <w:b/>
          <w:sz w:val="20"/>
          <w:szCs w:val="20"/>
        </w:rPr>
        <w:t>иностранству</w:t>
      </w:r>
      <w:proofErr w:type="spellEnd"/>
      <w:r w:rsidRPr="006B5345">
        <w:rPr>
          <w:rFonts w:asciiTheme="minorHAnsi" w:hAnsiTheme="minorHAnsi" w:cstheme="minorHAnsi"/>
          <w:b/>
          <w:sz w:val="20"/>
          <w:szCs w:val="20"/>
        </w:rPr>
        <w:t xml:space="preserve"> – </w:t>
      </w:r>
      <w:proofErr w:type="spellStart"/>
      <w:r w:rsidRPr="006B5345">
        <w:rPr>
          <w:rFonts w:asciiTheme="minorHAnsi" w:hAnsiTheme="minorHAnsi" w:cstheme="minorHAnsi"/>
          <w:b/>
          <w:sz w:val="20"/>
          <w:szCs w:val="20"/>
        </w:rPr>
        <w:t>мобилност</w:t>
      </w:r>
      <w:proofErr w:type="spellEnd"/>
    </w:p>
    <w:p w14:paraId="1E89BFEB" w14:textId="77777777" w:rsidR="00971EBB" w:rsidRPr="006B5345" w:rsidRDefault="00971EBB" w:rsidP="00971EBB">
      <w:pPr>
        <w:pStyle w:val="MediumGrid21"/>
        <w:jc w:val="both"/>
        <w:rPr>
          <w:rFonts w:asciiTheme="minorHAnsi" w:hAnsiTheme="minorHAnsi" w:cstheme="minorHAnsi"/>
          <w:bCs/>
          <w:i/>
          <w:iCs/>
          <w:sz w:val="20"/>
          <w:szCs w:val="20"/>
        </w:rPr>
      </w:pPr>
      <w:r w:rsidRPr="006B5345">
        <w:rPr>
          <w:rFonts w:asciiTheme="minorHAnsi" w:hAnsiTheme="minorHAnsi" w:cstheme="minorHAnsi"/>
          <w:bCs/>
          <w:sz w:val="20"/>
          <w:szCs w:val="20"/>
          <w:lang w:val="sr-Cyrl-RS"/>
        </w:rPr>
        <w:t xml:space="preserve">1. </w:t>
      </w:r>
      <w:proofErr w:type="spellStart"/>
      <w:r w:rsidRPr="006B5345">
        <w:rPr>
          <w:rFonts w:asciiTheme="minorHAnsi" w:hAnsiTheme="minorHAnsi" w:cstheme="minorHAnsi"/>
          <w:bCs/>
          <w:i/>
          <w:iCs/>
          <w:sz w:val="20"/>
          <w:szCs w:val="20"/>
        </w:rPr>
        <w:t>Учествовање</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на</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међународним</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курсевима</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или</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школама</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за</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ужу</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научну</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област</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за</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коју</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се</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бира</w:t>
      </w:r>
      <w:proofErr w:type="spellEnd"/>
    </w:p>
    <w:p w14:paraId="25945677" w14:textId="77777777" w:rsidR="00971EBB" w:rsidRPr="006B5345" w:rsidRDefault="00971EBB" w:rsidP="00971EBB">
      <w:pPr>
        <w:pStyle w:val="NoSpacing"/>
        <w:jc w:val="both"/>
        <w:rPr>
          <w:rFonts w:asciiTheme="minorHAnsi" w:hAnsiTheme="minorHAnsi" w:cstheme="minorHAnsi"/>
          <w:bCs/>
          <w:i/>
          <w:color w:val="000000"/>
          <w:sz w:val="20"/>
          <w:szCs w:val="20"/>
          <w:lang w:val="sr-Latn-RS" w:eastAsia="sr-Latn-CS"/>
        </w:rPr>
      </w:pPr>
      <w:r w:rsidRPr="006B5345">
        <w:rPr>
          <w:rFonts w:asciiTheme="minorHAnsi" w:hAnsiTheme="minorHAnsi" w:cstheme="minorHAnsi"/>
          <w:bCs/>
          <w:iCs/>
          <w:color w:val="000000"/>
          <w:sz w:val="20"/>
          <w:szCs w:val="20"/>
          <w:lang w:val="sr-Cyrl-CS" w:eastAsia="sr-Latn-CS"/>
        </w:rPr>
        <w:t xml:space="preserve">2024: </w:t>
      </w:r>
      <w:r w:rsidRPr="006B5345">
        <w:rPr>
          <w:rFonts w:asciiTheme="minorHAnsi" w:hAnsiTheme="minorHAnsi" w:cstheme="minorHAnsi"/>
          <w:bCs/>
          <w:i/>
          <w:color w:val="000000"/>
          <w:sz w:val="20"/>
          <w:szCs w:val="20"/>
          <w:lang w:val="sr-Cyrl-CS" w:eastAsia="sr-Latn-CS"/>
        </w:rPr>
        <w:t>Endoanal Ultrasound Course, Vienna, Austria</w:t>
      </w:r>
    </w:p>
    <w:p w14:paraId="46C5E0A2" w14:textId="77777777" w:rsidR="00971EBB" w:rsidRPr="006B5345" w:rsidRDefault="00971EBB" w:rsidP="00971EBB">
      <w:pPr>
        <w:pStyle w:val="NoSpacing"/>
        <w:jc w:val="both"/>
        <w:rPr>
          <w:rFonts w:asciiTheme="minorHAnsi" w:hAnsiTheme="minorHAnsi" w:cstheme="minorHAnsi"/>
          <w:bCs/>
          <w:iCs/>
          <w:color w:val="000000"/>
          <w:sz w:val="20"/>
          <w:szCs w:val="20"/>
          <w:lang w:val="sr-Cyrl-CS" w:eastAsia="sr-Latn-CS"/>
        </w:rPr>
      </w:pPr>
      <w:r w:rsidRPr="006B5345">
        <w:rPr>
          <w:rFonts w:asciiTheme="minorHAnsi" w:hAnsiTheme="minorHAnsi" w:cstheme="minorHAnsi"/>
          <w:bCs/>
          <w:iCs/>
          <w:color w:val="000000"/>
          <w:sz w:val="20"/>
          <w:szCs w:val="20"/>
          <w:lang w:val="sr-Cyrl-CS" w:eastAsia="sr-Latn-CS"/>
        </w:rPr>
        <w:t xml:space="preserve">2022: </w:t>
      </w:r>
      <w:r w:rsidRPr="006B5345">
        <w:rPr>
          <w:rFonts w:asciiTheme="minorHAnsi" w:hAnsiTheme="minorHAnsi" w:cstheme="minorHAnsi"/>
          <w:bCs/>
          <w:i/>
          <w:color w:val="000000"/>
          <w:sz w:val="20"/>
          <w:szCs w:val="20"/>
          <w:lang w:val="sr-Cyrl-CS" w:eastAsia="sr-Latn-CS"/>
        </w:rPr>
        <w:t>World Gastroenterology Organisation, Train the Trainers Workskop, Warsaw, Poland</w:t>
      </w:r>
    </w:p>
    <w:p w14:paraId="304772AE" w14:textId="77777777" w:rsidR="00971EBB" w:rsidRPr="00971EBB" w:rsidRDefault="00971EBB" w:rsidP="00971EBB">
      <w:pPr>
        <w:pStyle w:val="NoSpacing"/>
        <w:jc w:val="both"/>
        <w:rPr>
          <w:rStyle w:val="Strong"/>
          <w:rFonts w:asciiTheme="minorHAnsi" w:hAnsiTheme="minorHAnsi" w:cstheme="minorHAnsi"/>
          <w:b w:val="0"/>
          <w:bCs w:val="0"/>
          <w:sz w:val="20"/>
          <w:szCs w:val="20"/>
        </w:rPr>
      </w:pPr>
      <w:bookmarkStart w:id="3" w:name="_Hlk46601335"/>
      <w:r w:rsidRPr="00971EBB">
        <w:rPr>
          <w:rStyle w:val="Strong"/>
          <w:rFonts w:asciiTheme="minorHAnsi" w:hAnsiTheme="minorHAnsi" w:cstheme="minorHAnsi"/>
          <w:b w:val="0"/>
          <w:bCs w:val="0"/>
          <w:sz w:val="20"/>
          <w:szCs w:val="20"/>
        </w:rPr>
        <w:t xml:space="preserve">2019: </w:t>
      </w:r>
      <w:r w:rsidRPr="00971EBB">
        <w:rPr>
          <w:rStyle w:val="Strong"/>
          <w:rFonts w:asciiTheme="minorHAnsi" w:hAnsiTheme="minorHAnsi" w:cstheme="minorHAnsi"/>
          <w:b w:val="0"/>
          <w:bCs w:val="0"/>
          <w:i/>
          <w:iCs/>
          <w:sz w:val="20"/>
          <w:szCs w:val="20"/>
        </w:rPr>
        <w:t>Medical Expert Training “ERCP fundamentals II”, Hamburg, Germany</w:t>
      </w:r>
    </w:p>
    <w:p w14:paraId="40075028" w14:textId="77777777" w:rsidR="00971EBB" w:rsidRPr="00971EBB" w:rsidRDefault="00971EBB" w:rsidP="00971EBB">
      <w:pPr>
        <w:pStyle w:val="NoSpacing"/>
        <w:jc w:val="both"/>
        <w:rPr>
          <w:rStyle w:val="Strong"/>
          <w:rFonts w:asciiTheme="minorHAnsi" w:hAnsiTheme="minorHAnsi" w:cstheme="minorHAnsi"/>
          <w:b w:val="0"/>
          <w:bCs w:val="0"/>
          <w:sz w:val="20"/>
          <w:szCs w:val="20"/>
        </w:rPr>
      </w:pPr>
      <w:bookmarkStart w:id="4" w:name="_Hlk46601259"/>
      <w:bookmarkEnd w:id="3"/>
      <w:r w:rsidRPr="00971EBB">
        <w:rPr>
          <w:rStyle w:val="Strong"/>
          <w:rFonts w:asciiTheme="minorHAnsi" w:hAnsiTheme="minorHAnsi" w:cstheme="minorHAnsi"/>
          <w:b w:val="0"/>
          <w:bCs w:val="0"/>
          <w:sz w:val="20"/>
          <w:szCs w:val="20"/>
        </w:rPr>
        <w:t xml:space="preserve">2017: </w:t>
      </w:r>
      <w:r w:rsidRPr="00971EBB">
        <w:rPr>
          <w:rStyle w:val="Strong"/>
          <w:rFonts w:asciiTheme="minorHAnsi" w:hAnsiTheme="minorHAnsi" w:cstheme="minorHAnsi"/>
          <w:b w:val="0"/>
          <w:bCs w:val="0"/>
          <w:i/>
          <w:iCs/>
          <w:sz w:val="20"/>
          <w:szCs w:val="20"/>
        </w:rPr>
        <w:t xml:space="preserve">UEG </w:t>
      </w:r>
      <w:r w:rsidRPr="00971EBB">
        <w:rPr>
          <w:rFonts w:asciiTheme="minorHAnsi" w:hAnsiTheme="minorHAnsi" w:cstheme="minorHAnsi"/>
          <w:i/>
          <w:iCs/>
          <w:sz w:val="20"/>
          <w:szCs w:val="20"/>
        </w:rPr>
        <w:t>Summer School of Gastroenterology, Prague, Czech Republic</w:t>
      </w:r>
      <w:r w:rsidRPr="00971EBB">
        <w:rPr>
          <w:rFonts w:asciiTheme="minorHAnsi" w:hAnsiTheme="minorHAnsi" w:cstheme="minorHAnsi"/>
          <w:b/>
          <w:bCs/>
          <w:sz w:val="20"/>
          <w:szCs w:val="20"/>
        </w:rPr>
        <w:t xml:space="preserve"> </w:t>
      </w:r>
    </w:p>
    <w:bookmarkEnd w:id="4"/>
    <w:p w14:paraId="739AEB4A" w14:textId="77777777" w:rsidR="00971EBB" w:rsidRPr="006B5345" w:rsidRDefault="00971EBB" w:rsidP="00971EBB">
      <w:pPr>
        <w:pStyle w:val="NoSpacing"/>
        <w:jc w:val="both"/>
        <w:rPr>
          <w:rFonts w:asciiTheme="minorHAnsi" w:hAnsiTheme="minorHAnsi" w:cstheme="minorHAnsi"/>
          <w:sz w:val="20"/>
          <w:szCs w:val="20"/>
        </w:rPr>
      </w:pPr>
      <w:r w:rsidRPr="006B5345">
        <w:rPr>
          <w:rFonts w:asciiTheme="minorHAnsi" w:hAnsiTheme="minorHAnsi" w:cstheme="minorHAnsi"/>
          <w:sz w:val="20"/>
          <w:szCs w:val="20"/>
        </w:rPr>
        <w:t xml:space="preserve">2011: </w:t>
      </w:r>
      <w:r w:rsidRPr="006B5345">
        <w:rPr>
          <w:rFonts w:asciiTheme="minorHAnsi" w:hAnsiTheme="minorHAnsi" w:cstheme="minorHAnsi"/>
          <w:i/>
          <w:iCs/>
          <w:sz w:val="20"/>
          <w:szCs w:val="20"/>
        </w:rPr>
        <w:t>ASNEMGE / EAGE 8</w:t>
      </w:r>
      <w:r w:rsidRPr="006B5345">
        <w:rPr>
          <w:rFonts w:asciiTheme="minorHAnsi" w:hAnsiTheme="minorHAnsi" w:cstheme="minorHAnsi"/>
          <w:i/>
          <w:iCs/>
          <w:sz w:val="20"/>
          <w:szCs w:val="20"/>
          <w:vertAlign w:val="superscript"/>
        </w:rPr>
        <w:t>th</w:t>
      </w:r>
      <w:r w:rsidRPr="006B5345">
        <w:rPr>
          <w:rFonts w:asciiTheme="minorHAnsi" w:hAnsiTheme="minorHAnsi" w:cstheme="minorHAnsi"/>
          <w:i/>
          <w:iCs/>
          <w:sz w:val="20"/>
          <w:szCs w:val="20"/>
        </w:rPr>
        <w:t xml:space="preserve"> Summer School of Gastroenterology, Prague, Czech Republic</w:t>
      </w:r>
    </w:p>
    <w:p w14:paraId="19417124" w14:textId="77777777" w:rsidR="00971EBB" w:rsidRPr="006B5345" w:rsidRDefault="00971EBB" w:rsidP="00971EBB">
      <w:pPr>
        <w:pStyle w:val="NoSpacing"/>
        <w:jc w:val="both"/>
        <w:rPr>
          <w:rFonts w:asciiTheme="minorHAnsi" w:hAnsiTheme="minorHAnsi" w:cstheme="minorHAnsi"/>
          <w:sz w:val="20"/>
          <w:szCs w:val="20"/>
        </w:rPr>
      </w:pPr>
      <w:r w:rsidRPr="006B5345">
        <w:rPr>
          <w:rFonts w:asciiTheme="minorHAnsi" w:hAnsiTheme="minorHAnsi" w:cstheme="minorHAnsi"/>
          <w:sz w:val="20"/>
          <w:szCs w:val="20"/>
        </w:rPr>
        <w:t xml:space="preserve">2010: </w:t>
      </w:r>
      <w:r w:rsidRPr="006B5345">
        <w:rPr>
          <w:rFonts w:asciiTheme="minorHAnsi" w:hAnsiTheme="minorHAnsi" w:cstheme="minorHAnsi"/>
          <w:i/>
          <w:iCs/>
          <w:sz w:val="20"/>
          <w:szCs w:val="20"/>
        </w:rPr>
        <w:t>EAGE Postgraduate Course „Facing Challenges in GI and Liver Disease “, Berlin, Germany</w:t>
      </w:r>
    </w:p>
    <w:p w14:paraId="7E9E4445" w14:textId="77777777" w:rsidR="00971EBB" w:rsidRPr="006B5345" w:rsidRDefault="00971EBB" w:rsidP="00971EBB">
      <w:pPr>
        <w:pStyle w:val="NoSpacing"/>
        <w:jc w:val="both"/>
        <w:rPr>
          <w:rFonts w:asciiTheme="minorHAnsi" w:hAnsiTheme="minorHAnsi" w:cstheme="minorHAnsi"/>
          <w:sz w:val="20"/>
          <w:szCs w:val="20"/>
        </w:rPr>
      </w:pPr>
      <w:r w:rsidRPr="006B5345">
        <w:rPr>
          <w:rFonts w:asciiTheme="minorHAnsi" w:hAnsiTheme="minorHAnsi" w:cstheme="minorHAnsi"/>
          <w:sz w:val="20"/>
          <w:szCs w:val="20"/>
        </w:rPr>
        <w:t xml:space="preserve">2008: </w:t>
      </w:r>
      <w:r w:rsidRPr="006B5345">
        <w:rPr>
          <w:rFonts w:asciiTheme="minorHAnsi" w:hAnsiTheme="minorHAnsi" w:cstheme="minorHAnsi"/>
          <w:i/>
          <w:iCs/>
          <w:sz w:val="20"/>
          <w:szCs w:val="20"/>
        </w:rPr>
        <w:t>School of Gastrointestinal Endoscopy</w:t>
      </w:r>
      <w:r w:rsidRPr="006B5345">
        <w:rPr>
          <w:rFonts w:asciiTheme="minorHAnsi" w:hAnsiTheme="minorHAnsi" w:cstheme="minorHAnsi"/>
          <w:sz w:val="20"/>
          <w:szCs w:val="20"/>
        </w:rPr>
        <w:t xml:space="preserve">, </w:t>
      </w:r>
      <w:r w:rsidRPr="006B5345">
        <w:rPr>
          <w:rFonts w:asciiTheme="minorHAnsi" w:hAnsiTheme="minorHAnsi" w:cstheme="minorHAnsi"/>
          <w:sz w:val="20"/>
          <w:szCs w:val="20"/>
          <w:lang w:val="sr-Cyrl-RS"/>
        </w:rPr>
        <w:t>Сарајево, БИХ</w:t>
      </w:r>
      <w:r w:rsidRPr="006B5345">
        <w:rPr>
          <w:rFonts w:asciiTheme="minorHAnsi" w:hAnsiTheme="minorHAnsi" w:cstheme="minorHAnsi"/>
          <w:sz w:val="20"/>
          <w:szCs w:val="20"/>
        </w:rPr>
        <w:t xml:space="preserve"> </w:t>
      </w:r>
    </w:p>
    <w:p w14:paraId="18AE153D" w14:textId="77777777" w:rsidR="00971EBB" w:rsidRPr="006B5345" w:rsidRDefault="00971EBB" w:rsidP="00971EBB">
      <w:pPr>
        <w:pStyle w:val="MediumGrid21"/>
        <w:jc w:val="both"/>
        <w:rPr>
          <w:rFonts w:asciiTheme="minorHAnsi" w:hAnsiTheme="minorHAnsi" w:cstheme="minorHAnsi"/>
          <w:bCs/>
          <w:sz w:val="20"/>
          <w:szCs w:val="20"/>
        </w:rPr>
      </w:pPr>
    </w:p>
    <w:p w14:paraId="69717689" w14:textId="77777777" w:rsidR="00971EBB" w:rsidRPr="001526D8" w:rsidRDefault="00971EBB" w:rsidP="00971EBB">
      <w:pPr>
        <w:pStyle w:val="MediumGrid21"/>
        <w:jc w:val="both"/>
        <w:rPr>
          <w:rFonts w:asciiTheme="minorHAnsi" w:hAnsiTheme="minorHAnsi" w:cstheme="minorHAnsi"/>
          <w:bCs/>
          <w:sz w:val="20"/>
          <w:szCs w:val="20"/>
        </w:rPr>
      </w:pPr>
      <w:r w:rsidRPr="001526D8">
        <w:rPr>
          <w:rFonts w:asciiTheme="minorHAnsi" w:hAnsiTheme="minorHAnsi" w:cstheme="minorHAnsi"/>
          <w:bCs/>
          <w:sz w:val="20"/>
          <w:szCs w:val="20"/>
          <w:lang w:val="sr-Cyrl-RS"/>
        </w:rPr>
        <w:t xml:space="preserve">3. </w:t>
      </w:r>
      <w:proofErr w:type="spellStart"/>
      <w:r w:rsidRPr="001526D8">
        <w:rPr>
          <w:rFonts w:asciiTheme="minorHAnsi" w:hAnsiTheme="minorHAnsi" w:cstheme="minorHAnsi"/>
          <w:bCs/>
          <w:i/>
          <w:iCs/>
          <w:sz w:val="20"/>
          <w:szCs w:val="20"/>
        </w:rPr>
        <w:t>Студијски</w:t>
      </w:r>
      <w:proofErr w:type="spellEnd"/>
      <w:r w:rsidRPr="001526D8">
        <w:rPr>
          <w:rFonts w:asciiTheme="minorHAnsi" w:hAnsiTheme="minorHAnsi" w:cstheme="minorHAnsi"/>
          <w:bCs/>
          <w:i/>
          <w:iCs/>
          <w:sz w:val="20"/>
          <w:szCs w:val="20"/>
        </w:rPr>
        <w:t xml:space="preserve"> </w:t>
      </w:r>
      <w:proofErr w:type="spellStart"/>
      <w:r w:rsidRPr="001526D8">
        <w:rPr>
          <w:rFonts w:asciiTheme="minorHAnsi" w:hAnsiTheme="minorHAnsi" w:cstheme="minorHAnsi"/>
          <w:bCs/>
          <w:i/>
          <w:iCs/>
          <w:sz w:val="20"/>
          <w:szCs w:val="20"/>
        </w:rPr>
        <w:t>боравци</w:t>
      </w:r>
      <w:proofErr w:type="spellEnd"/>
      <w:r w:rsidRPr="001526D8">
        <w:rPr>
          <w:rFonts w:asciiTheme="minorHAnsi" w:hAnsiTheme="minorHAnsi" w:cstheme="minorHAnsi"/>
          <w:bCs/>
          <w:i/>
          <w:iCs/>
          <w:sz w:val="20"/>
          <w:szCs w:val="20"/>
        </w:rPr>
        <w:t xml:space="preserve"> у </w:t>
      </w:r>
      <w:proofErr w:type="spellStart"/>
      <w:r w:rsidRPr="001526D8">
        <w:rPr>
          <w:rFonts w:asciiTheme="minorHAnsi" w:hAnsiTheme="minorHAnsi" w:cstheme="minorHAnsi"/>
          <w:bCs/>
          <w:i/>
          <w:iCs/>
          <w:sz w:val="20"/>
          <w:szCs w:val="20"/>
        </w:rPr>
        <w:t>научноистраживачким</w:t>
      </w:r>
      <w:proofErr w:type="spellEnd"/>
      <w:r w:rsidRPr="001526D8">
        <w:rPr>
          <w:rFonts w:asciiTheme="minorHAnsi" w:hAnsiTheme="minorHAnsi" w:cstheme="minorHAnsi"/>
          <w:bCs/>
          <w:i/>
          <w:iCs/>
          <w:sz w:val="20"/>
          <w:szCs w:val="20"/>
        </w:rPr>
        <w:t xml:space="preserve"> </w:t>
      </w:r>
      <w:proofErr w:type="spellStart"/>
      <w:r w:rsidRPr="001526D8">
        <w:rPr>
          <w:rFonts w:asciiTheme="minorHAnsi" w:hAnsiTheme="minorHAnsi" w:cstheme="minorHAnsi"/>
          <w:bCs/>
          <w:i/>
          <w:iCs/>
          <w:sz w:val="20"/>
          <w:szCs w:val="20"/>
        </w:rPr>
        <w:t>институцијама</w:t>
      </w:r>
      <w:proofErr w:type="spellEnd"/>
      <w:r w:rsidRPr="001526D8">
        <w:rPr>
          <w:rFonts w:asciiTheme="minorHAnsi" w:hAnsiTheme="minorHAnsi" w:cstheme="minorHAnsi"/>
          <w:bCs/>
          <w:i/>
          <w:iCs/>
          <w:sz w:val="20"/>
          <w:szCs w:val="20"/>
        </w:rPr>
        <w:t xml:space="preserve"> у </w:t>
      </w:r>
      <w:proofErr w:type="spellStart"/>
      <w:r w:rsidRPr="001526D8">
        <w:rPr>
          <w:rFonts w:asciiTheme="minorHAnsi" w:hAnsiTheme="minorHAnsi" w:cstheme="minorHAnsi"/>
          <w:bCs/>
          <w:i/>
          <w:iCs/>
          <w:sz w:val="20"/>
          <w:szCs w:val="20"/>
        </w:rPr>
        <w:t>земљи</w:t>
      </w:r>
      <w:proofErr w:type="spellEnd"/>
      <w:r w:rsidRPr="001526D8">
        <w:rPr>
          <w:rFonts w:asciiTheme="minorHAnsi" w:hAnsiTheme="minorHAnsi" w:cstheme="minorHAnsi"/>
          <w:bCs/>
          <w:i/>
          <w:iCs/>
          <w:sz w:val="20"/>
          <w:szCs w:val="20"/>
        </w:rPr>
        <w:t xml:space="preserve"> </w:t>
      </w:r>
      <w:proofErr w:type="spellStart"/>
      <w:r w:rsidRPr="001526D8">
        <w:rPr>
          <w:rFonts w:asciiTheme="minorHAnsi" w:hAnsiTheme="minorHAnsi" w:cstheme="minorHAnsi"/>
          <w:bCs/>
          <w:i/>
          <w:iCs/>
          <w:sz w:val="20"/>
          <w:szCs w:val="20"/>
        </w:rPr>
        <w:t>или</w:t>
      </w:r>
      <w:proofErr w:type="spellEnd"/>
      <w:r w:rsidRPr="001526D8">
        <w:rPr>
          <w:rFonts w:asciiTheme="minorHAnsi" w:hAnsiTheme="minorHAnsi" w:cstheme="minorHAnsi"/>
          <w:bCs/>
          <w:i/>
          <w:iCs/>
          <w:sz w:val="20"/>
          <w:szCs w:val="20"/>
        </w:rPr>
        <w:t xml:space="preserve"> </w:t>
      </w:r>
      <w:proofErr w:type="spellStart"/>
      <w:r w:rsidRPr="001526D8">
        <w:rPr>
          <w:rFonts w:asciiTheme="minorHAnsi" w:hAnsiTheme="minorHAnsi" w:cstheme="minorHAnsi"/>
          <w:bCs/>
          <w:i/>
          <w:iCs/>
          <w:sz w:val="20"/>
          <w:szCs w:val="20"/>
        </w:rPr>
        <w:t>иностранству</w:t>
      </w:r>
      <w:proofErr w:type="spellEnd"/>
    </w:p>
    <w:p w14:paraId="40DD5A82" w14:textId="77777777" w:rsidR="00971EBB" w:rsidRPr="00971EBB" w:rsidRDefault="00971EBB" w:rsidP="00971EBB">
      <w:pPr>
        <w:pStyle w:val="NoSpacing"/>
        <w:jc w:val="both"/>
        <w:rPr>
          <w:rStyle w:val="Strong"/>
          <w:rFonts w:asciiTheme="minorHAnsi" w:hAnsiTheme="minorHAnsi" w:cstheme="minorHAnsi"/>
          <w:b w:val="0"/>
          <w:bCs w:val="0"/>
          <w:sz w:val="20"/>
          <w:szCs w:val="20"/>
          <w:lang w:val="sr-Cyrl-RS"/>
        </w:rPr>
      </w:pPr>
      <w:r w:rsidRPr="00971EBB">
        <w:rPr>
          <w:rStyle w:val="Strong"/>
          <w:rFonts w:asciiTheme="minorHAnsi" w:hAnsiTheme="minorHAnsi" w:cstheme="minorHAnsi"/>
          <w:b w:val="0"/>
          <w:bCs w:val="0"/>
          <w:sz w:val="20"/>
          <w:szCs w:val="20"/>
          <w:lang w:val="sr-Cyrl-RS"/>
        </w:rPr>
        <w:t xml:space="preserve">2021: </w:t>
      </w:r>
      <w:bookmarkStart w:id="5" w:name="_Hlk209896185"/>
      <w:r w:rsidRPr="00971EBB">
        <w:rPr>
          <w:rStyle w:val="Strong"/>
          <w:rFonts w:asciiTheme="minorHAnsi" w:hAnsiTheme="minorHAnsi" w:cstheme="minorHAnsi"/>
          <w:b w:val="0"/>
          <w:bCs w:val="0"/>
          <w:i/>
          <w:iCs/>
          <w:sz w:val="20"/>
          <w:szCs w:val="20"/>
          <w:lang w:val="sr-Cyrl-RS"/>
        </w:rPr>
        <w:t>ESGE Fellowship Grant-Modul II, University Hospital Zagreb, Croatia</w:t>
      </w:r>
      <w:r w:rsidRPr="00971EBB">
        <w:rPr>
          <w:rStyle w:val="Strong"/>
          <w:rFonts w:asciiTheme="minorHAnsi" w:hAnsiTheme="minorHAnsi" w:cstheme="minorHAnsi"/>
          <w:b w:val="0"/>
          <w:bCs w:val="0"/>
          <w:sz w:val="20"/>
          <w:szCs w:val="20"/>
          <w:lang w:val="sr-Cyrl-RS"/>
        </w:rPr>
        <w:t>,</w:t>
      </w:r>
      <w:bookmarkEnd w:id="5"/>
      <w:r w:rsidRPr="00971EBB">
        <w:rPr>
          <w:rStyle w:val="Strong"/>
          <w:rFonts w:asciiTheme="minorHAnsi" w:hAnsiTheme="minorHAnsi" w:cstheme="minorHAnsi"/>
          <w:b w:val="0"/>
          <w:bCs w:val="0"/>
          <w:sz w:val="20"/>
          <w:szCs w:val="20"/>
          <w:lang w:val="sr-Cyrl-RS"/>
        </w:rPr>
        <w:t xml:space="preserve"> стручно усавршавање из напредне гастроинтестиналне ендоскопије у трајању од 3 месеца (ментор: проф. др Надан Рустемовић)</w:t>
      </w:r>
    </w:p>
    <w:p w14:paraId="06E606EB" w14:textId="77777777" w:rsidR="00971EBB" w:rsidRPr="00971EBB" w:rsidRDefault="00971EBB" w:rsidP="00971EBB">
      <w:pPr>
        <w:pStyle w:val="NoSpacing"/>
        <w:jc w:val="both"/>
        <w:rPr>
          <w:rStyle w:val="Strong"/>
          <w:rFonts w:asciiTheme="minorHAnsi" w:hAnsiTheme="minorHAnsi" w:cstheme="minorHAnsi"/>
          <w:b w:val="0"/>
          <w:bCs w:val="0"/>
          <w:sz w:val="20"/>
          <w:szCs w:val="20"/>
          <w:lang w:val="sr-Cyrl-RS"/>
        </w:rPr>
      </w:pPr>
      <w:r w:rsidRPr="00971EBB">
        <w:rPr>
          <w:rStyle w:val="Strong"/>
          <w:rFonts w:asciiTheme="minorHAnsi" w:hAnsiTheme="minorHAnsi" w:cstheme="minorHAnsi"/>
          <w:b w:val="0"/>
          <w:bCs w:val="0"/>
          <w:sz w:val="20"/>
          <w:szCs w:val="20"/>
          <w:lang w:val="sr-Cyrl-RS"/>
        </w:rPr>
        <w:t xml:space="preserve">2021: </w:t>
      </w:r>
      <w:r w:rsidRPr="00971EBB">
        <w:rPr>
          <w:rStyle w:val="Strong"/>
          <w:rFonts w:asciiTheme="minorHAnsi" w:hAnsiTheme="minorHAnsi" w:cstheme="minorHAnsi"/>
          <w:b w:val="0"/>
          <w:bCs w:val="0"/>
          <w:i/>
          <w:iCs/>
          <w:sz w:val="20"/>
          <w:szCs w:val="20"/>
          <w:lang w:val="sr-Cyrl-RS"/>
        </w:rPr>
        <w:t>UEG Clinical Visiting Fellowship, University Hospital Zagreb, Croatia</w:t>
      </w:r>
      <w:r w:rsidRPr="00971EBB">
        <w:rPr>
          <w:rStyle w:val="Strong"/>
          <w:rFonts w:asciiTheme="minorHAnsi" w:hAnsiTheme="minorHAnsi" w:cstheme="minorHAnsi"/>
          <w:b w:val="0"/>
          <w:bCs w:val="0"/>
          <w:sz w:val="20"/>
          <w:szCs w:val="20"/>
          <w:lang w:val="sr-Cyrl-RS"/>
        </w:rPr>
        <w:t>, стручно усавршавање из области запаљенских болести црева и клиничке нутриције у трајању од 2 недеље (ментор: проф. др Жељко Крзнарић)</w:t>
      </w:r>
    </w:p>
    <w:p w14:paraId="41A4291B" w14:textId="77777777" w:rsidR="00971EBB" w:rsidRPr="00971EBB" w:rsidRDefault="00971EBB" w:rsidP="00971EBB">
      <w:pPr>
        <w:pStyle w:val="NoSpacing"/>
        <w:jc w:val="both"/>
        <w:rPr>
          <w:rStyle w:val="Strong"/>
          <w:rFonts w:asciiTheme="minorHAnsi" w:hAnsiTheme="minorHAnsi" w:cstheme="minorHAnsi"/>
          <w:b w:val="0"/>
          <w:bCs w:val="0"/>
          <w:sz w:val="20"/>
          <w:szCs w:val="20"/>
        </w:rPr>
      </w:pPr>
      <w:r w:rsidRPr="00971EBB">
        <w:rPr>
          <w:rStyle w:val="Strong"/>
          <w:rFonts w:asciiTheme="minorHAnsi" w:hAnsiTheme="minorHAnsi" w:cstheme="minorHAnsi"/>
          <w:b w:val="0"/>
          <w:bCs w:val="0"/>
          <w:sz w:val="20"/>
          <w:szCs w:val="20"/>
        </w:rPr>
        <w:t xml:space="preserve">2019: </w:t>
      </w:r>
      <w:r w:rsidRPr="00971EBB">
        <w:rPr>
          <w:rStyle w:val="Strong"/>
          <w:rFonts w:asciiTheme="minorHAnsi" w:hAnsiTheme="minorHAnsi" w:cstheme="minorHAnsi"/>
          <w:b w:val="0"/>
          <w:bCs w:val="0"/>
          <w:i/>
          <w:iCs/>
          <w:sz w:val="20"/>
          <w:szCs w:val="20"/>
          <w:lang w:val="sr-Cyrl-RS"/>
        </w:rPr>
        <w:t>ESGE Fellowship Grant-Modul I, University Hospital Zagreb, Croatia</w:t>
      </w:r>
      <w:r w:rsidRPr="00971EBB">
        <w:rPr>
          <w:rStyle w:val="Strong"/>
          <w:rFonts w:asciiTheme="minorHAnsi" w:hAnsiTheme="minorHAnsi" w:cstheme="minorHAnsi"/>
          <w:b w:val="0"/>
          <w:bCs w:val="0"/>
          <w:sz w:val="20"/>
          <w:szCs w:val="20"/>
          <w:lang w:val="sr-Cyrl-RS"/>
        </w:rPr>
        <w:t>,</w:t>
      </w:r>
      <w:r w:rsidRPr="00971EBB">
        <w:rPr>
          <w:rStyle w:val="Strong"/>
          <w:rFonts w:asciiTheme="minorHAnsi" w:hAnsiTheme="minorHAnsi" w:cstheme="minorHAnsi"/>
          <w:b w:val="0"/>
          <w:bCs w:val="0"/>
          <w:sz w:val="20"/>
          <w:szCs w:val="20"/>
        </w:rPr>
        <w:t xml:space="preserve"> </w:t>
      </w:r>
      <w:proofErr w:type="spellStart"/>
      <w:r w:rsidRPr="00971EBB">
        <w:rPr>
          <w:rStyle w:val="Strong"/>
          <w:rFonts w:asciiTheme="minorHAnsi" w:hAnsiTheme="minorHAnsi" w:cstheme="minorHAnsi"/>
          <w:b w:val="0"/>
          <w:bCs w:val="0"/>
          <w:sz w:val="20"/>
          <w:szCs w:val="20"/>
        </w:rPr>
        <w:t>стручно</w:t>
      </w:r>
      <w:proofErr w:type="spellEnd"/>
      <w:r w:rsidRPr="00971EBB">
        <w:rPr>
          <w:rStyle w:val="Strong"/>
          <w:rFonts w:asciiTheme="minorHAnsi" w:hAnsiTheme="minorHAnsi" w:cstheme="minorHAnsi"/>
          <w:b w:val="0"/>
          <w:bCs w:val="0"/>
          <w:sz w:val="20"/>
          <w:szCs w:val="20"/>
        </w:rPr>
        <w:t xml:space="preserve"> </w:t>
      </w:r>
      <w:proofErr w:type="spellStart"/>
      <w:r w:rsidRPr="00971EBB">
        <w:rPr>
          <w:rStyle w:val="Strong"/>
          <w:rFonts w:asciiTheme="minorHAnsi" w:hAnsiTheme="minorHAnsi" w:cstheme="minorHAnsi"/>
          <w:b w:val="0"/>
          <w:bCs w:val="0"/>
          <w:sz w:val="20"/>
          <w:szCs w:val="20"/>
        </w:rPr>
        <w:t>усавршавање</w:t>
      </w:r>
      <w:proofErr w:type="spellEnd"/>
      <w:r w:rsidRPr="00971EBB">
        <w:rPr>
          <w:rStyle w:val="Strong"/>
          <w:rFonts w:asciiTheme="minorHAnsi" w:hAnsiTheme="minorHAnsi" w:cstheme="minorHAnsi"/>
          <w:b w:val="0"/>
          <w:bCs w:val="0"/>
          <w:sz w:val="20"/>
          <w:szCs w:val="20"/>
        </w:rPr>
        <w:t xml:space="preserve"> </w:t>
      </w:r>
      <w:proofErr w:type="spellStart"/>
      <w:r w:rsidRPr="00971EBB">
        <w:rPr>
          <w:rStyle w:val="Strong"/>
          <w:rFonts w:asciiTheme="minorHAnsi" w:hAnsiTheme="minorHAnsi" w:cstheme="minorHAnsi"/>
          <w:b w:val="0"/>
          <w:bCs w:val="0"/>
          <w:sz w:val="20"/>
          <w:szCs w:val="20"/>
        </w:rPr>
        <w:t>из</w:t>
      </w:r>
      <w:proofErr w:type="spellEnd"/>
      <w:r w:rsidRPr="00971EBB">
        <w:rPr>
          <w:rStyle w:val="Strong"/>
          <w:rFonts w:asciiTheme="minorHAnsi" w:hAnsiTheme="minorHAnsi" w:cstheme="minorHAnsi"/>
          <w:b w:val="0"/>
          <w:bCs w:val="0"/>
          <w:sz w:val="20"/>
          <w:szCs w:val="20"/>
        </w:rPr>
        <w:t xml:space="preserve"> </w:t>
      </w:r>
      <w:proofErr w:type="spellStart"/>
      <w:r w:rsidRPr="00971EBB">
        <w:rPr>
          <w:rStyle w:val="Strong"/>
          <w:rFonts w:asciiTheme="minorHAnsi" w:hAnsiTheme="minorHAnsi" w:cstheme="minorHAnsi"/>
          <w:b w:val="0"/>
          <w:bCs w:val="0"/>
          <w:sz w:val="20"/>
          <w:szCs w:val="20"/>
        </w:rPr>
        <w:t>гастроинтестиналне</w:t>
      </w:r>
      <w:proofErr w:type="spellEnd"/>
      <w:r w:rsidRPr="00971EBB">
        <w:rPr>
          <w:rStyle w:val="Strong"/>
          <w:rFonts w:asciiTheme="minorHAnsi" w:hAnsiTheme="minorHAnsi" w:cstheme="minorHAnsi"/>
          <w:b w:val="0"/>
          <w:bCs w:val="0"/>
          <w:sz w:val="20"/>
          <w:szCs w:val="20"/>
        </w:rPr>
        <w:t xml:space="preserve"> </w:t>
      </w:r>
      <w:proofErr w:type="spellStart"/>
      <w:r w:rsidRPr="00971EBB">
        <w:rPr>
          <w:rStyle w:val="Strong"/>
          <w:rFonts w:asciiTheme="minorHAnsi" w:hAnsiTheme="minorHAnsi" w:cstheme="minorHAnsi"/>
          <w:b w:val="0"/>
          <w:bCs w:val="0"/>
          <w:sz w:val="20"/>
          <w:szCs w:val="20"/>
        </w:rPr>
        <w:t>ендоскопије</w:t>
      </w:r>
      <w:proofErr w:type="spellEnd"/>
      <w:r w:rsidRPr="00971EBB">
        <w:rPr>
          <w:rStyle w:val="Strong"/>
          <w:rFonts w:asciiTheme="minorHAnsi" w:hAnsiTheme="minorHAnsi" w:cstheme="minorHAnsi"/>
          <w:b w:val="0"/>
          <w:bCs w:val="0"/>
          <w:sz w:val="20"/>
          <w:szCs w:val="20"/>
        </w:rPr>
        <w:t xml:space="preserve"> у </w:t>
      </w:r>
      <w:proofErr w:type="spellStart"/>
      <w:r w:rsidRPr="00971EBB">
        <w:rPr>
          <w:rStyle w:val="Strong"/>
          <w:rFonts w:asciiTheme="minorHAnsi" w:hAnsiTheme="minorHAnsi" w:cstheme="minorHAnsi"/>
          <w:b w:val="0"/>
          <w:bCs w:val="0"/>
          <w:sz w:val="20"/>
          <w:szCs w:val="20"/>
        </w:rPr>
        <w:t>трајању</w:t>
      </w:r>
      <w:proofErr w:type="spellEnd"/>
      <w:r w:rsidRPr="00971EBB">
        <w:rPr>
          <w:rStyle w:val="Strong"/>
          <w:rFonts w:asciiTheme="minorHAnsi" w:hAnsiTheme="minorHAnsi" w:cstheme="minorHAnsi"/>
          <w:b w:val="0"/>
          <w:bCs w:val="0"/>
          <w:sz w:val="20"/>
          <w:szCs w:val="20"/>
        </w:rPr>
        <w:t xml:space="preserve"> </w:t>
      </w:r>
      <w:proofErr w:type="spellStart"/>
      <w:r w:rsidRPr="00971EBB">
        <w:rPr>
          <w:rStyle w:val="Strong"/>
          <w:rFonts w:asciiTheme="minorHAnsi" w:hAnsiTheme="minorHAnsi" w:cstheme="minorHAnsi"/>
          <w:b w:val="0"/>
          <w:bCs w:val="0"/>
          <w:sz w:val="20"/>
          <w:szCs w:val="20"/>
        </w:rPr>
        <w:t>од</w:t>
      </w:r>
      <w:proofErr w:type="spellEnd"/>
      <w:r w:rsidRPr="00971EBB">
        <w:rPr>
          <w:rStyle w:val="Strong"/>
          <w:rFonts w:asciiTheme="minorHAnsi" w:hAnsiTheme="minorHAnsi" w:cstheme="minorHAnsi"/>
          <w:b w:val="0"/>
          <w:bCs w:val="0"/>
          <w:sz w:val="20"/>
          <w:szCs w:val="20"/>
        </w:rPr>
        <w:t xml:space="preserve"> </w:t>
      </w:r>
      <w:r w:rsidRPr="00971EBB">
        <w:rPr>
          <w:rStyle w:val="Strong"/>
          <w:rFonts w:asciiTheme="minorHAnsi" w:hAnsiTheme="minorHAnsi" w:cstheme="minorHAnsi"/>
          <w:b w:val="0"/>
          <w:bCs w:val="0"/>
          <w:sz w:val="20"/>
          <w:szCs w:val="20"/>
          <w:lang w:val="sr-Cyrl-RS"/>
        </w:rPr>
        <w:t>4 недеље</w:t>
      </w:r>
      <w:r w:rsidRPr="00971EBB">
        <w:rPr>
          <w:rStyle w:val="Strong"/>
          <w:rFonts w:asciiTheme="minorHAnsi" w:hAnsiTheme="minorHAnsi" w:cstheme="minorHAnsi"/>
          <w:b w:val="0"/>
          <w:bCs w:val="0"/>
          <w:sz w:val="20"/>
          <w:szCs w:val="20"/>
        </w:rPr>
        <w:t xml:space="preserve"> (</w:t>
      </w:r>
      <w:proofErr w:type="spellStart"/>
      <w:r w:rsidRPr="00971EBB">
        <w:rPr>
          <w:rStyle w:val="Strong"/>
          <w:rFonts w:asciiTheme="minorHAnsi" w:hAnsiTheme="minorHAnsi" w:cstheme="minorHAnsi"/>
          <w:b w:val="0"/>
          <w:bCs w:val="0"/>
          <w:sz w:val="20"/>
          <w:szCs w:val="20"/>
        </w:rPr>
        <w:t>ментор</w:t>
      </w:r>
      <w:proofErr w:type="spellEnd"/>
      <w:r w:rsidRPr="00971EBB">
        <w:rPr>
          <w:rStyle w:val="Strong"/>
          <w:rFonts w:asciiTheme="minorHAnsi" w:hAnsiTheme="minorHAnsi" w:cstheme="minorHAnsi"/>
          <w:b w:val="0"/>
          <w:bCs w:val="0"/>
          <w:sz w:val="20"/>
          <w:szCs w:val="20"/>
        </w:rPr>
        <w:t xml:space="preserve">: </w:t>
      </w:r>
      <w:proofErr w:type="spellStart"/>
      <w:r w:rsidRPr="00971EBB">
        <w:rPr>
          <w:rStyle w:val="Strong"/>
          <w:rFonts w:asciiTheme="minorHAnsi" w:hAnsiTheme="minorHAnsi" w:cstheme="minorHAnsi"/>
          <w:b w:val="0"/>
          <w:bCs w:val="0"/>
          <w:sz w:val="20"/>
          <w:szCs w:val="20"/>
        </w:rPr>
        <w:t>проф</w:t>
      </w:r>
      <w:proofErr w:type="spellEnd"/>
      <w:r w:rsidRPr="00971EBB">
        <w:rPr>
          <w:rStyle w:val="Strong"/>
          <w:rFonts w:asciiTheme="minorHAnsi" w:hAnsiTheme="minorHAnsi" w:cstheme="minorHAnsi"/>
          <w:b w:val="0"/>
          <w:bCs w:val="0"/>
          <w:sz w:val="20"/>
          <w:szCs w:val="20"/>
        </w:rPr>
        <w:t xml:space="preserve">. </w:t>
      </w:r>
      <w:proofErr w:type="spellStart"/>
      <w:r w:rsidRPr="00971EBB">
        <w:rPr>
          <w:rStyle w:val="Strong"/>
          <w:rFonts w:asciiTheme="minorHAnsi" w:hAnsiTheme="minorHAnsi" w:cstheme="minorHAnsi"/>
          <w:b w:val="0"/>
          <w:bCs w:val="0"/>
          <w:sz w:val="20"/>
          <w:szCs w:val="20"/>
        </w:rPr>
        <w:t>др</w:t>
      </w:r>
      <w:proofErr w:type="spellEnd"/>
      <w:r w:rsidRPr="00971EBB">
        <w:rPr>
          <w:rStyle w:val="Strong"/>
          <w:rFonts w:asciiTheme="minorHAnsi" w:hAnsiTheme="minorHAnsi" w:cstheme="minorHAnsi"/>
          <w:b w:val="0"/>
          <w:bCs w:val="0"/>
          <w:sz w:val="20"/>
          <w:szCs w:val="20"/>
        </w:rPr>
        <w:t xml:space="preserve"> </w:t>
      </w:r>
      <w:proofErr w:type="spellStart"/>
      <w:r w:rsidRPr="00971EBB">
        <w:rPr>
          <w:rStyle w:val="Strong"/>
          <w:rFonts w:asciiTheme="minorHAnsi" w:hAnsiTheme="minorHAnsi" w:cstheme="minorHAnsi"/>
          <w:b w:val="0"/>
          <w:bCs w:val="0"/>
          <w:sz w:val="20"/>
          <w:szCs w:val="20"/>
        </w:rPr>
        <w:t>Надан</w:t>
      </w:r>
      <w:proofErr w:type="spellEnd"/>
      <w:r w:rsidRPr="00971EBB">
        <w:rPr>
          <w:rStyle w:val="Strong"/>
          <w:rFonts w:asciiTheme="minorHAnsi" w:hAnsiTheme="minorHAnsi" w:cstheme="minorHAnsi"/>
          <w:b w:val="0"/>
          <w:bCs w:val="0"/>
          <w:sz w:val="20"/>
          <w:szCs w:val="20"/>
        </w:rPr>
        <w:t xml:space="preserve"> Рустемовић)</w:t>
      </w:r>
    </w:p>
    <w:p w14:paraId="51C9D270" w14:textId="77777777" w:rsidR="00971EBB" w:rsidRPr="006B5345" w:rsidRDefault="00971EBB" w:rsidP="00971EBB">
      <w:pPr>
        <w:pStyle w:val="MediumGrid21"/>
        <w:jc w:val="both"/>
        <w:rPr>
          <w:rFonts w:asciiTheme="minorHAnsi" w:hAnsiTheme="minorHAnsi" w:cstheme="minorHAnsi"/>
          <w:bCs/>
          <w:sz w:val="20"/>
          <w:szCs w:val="20"/>
        </w:rPr>
      </w:pPr>
    </w:p>
    <w:p w14:paraId="469B0687" w14:textId="77777777" w:rsidR="00971EBB" w:rsidRPr="003039B2" w:rsidRDefault="00971EBB" w:rsidP="00971EBB">
      <w:pPr>
        <w:pStyle w:val="MediumGrid21"/>
        <w:jc w:val="both"/>
        <w:rPr>
          <w:rFonts w:asciiTheme="minorHAnsi" w:hAnsiTheme="minorHAnsi" w:cstheme="minorHAnsi"/>
          <w:bCs/>
          <w:i/>
          <w:iCs/>
          <w:sz w:val="20"/>
          <w:szCs w:val="20"/>
          <w:lang w:val="sr-Cyrl-RS"/>
        </w:rPr>
      </w:pPr>
      <w:r w:rsidRPr="006B5345">
        <w:rPr>
          <w:rFonts w:asciiTheme="minorHAnsi" w:hAnsiTheme="minorHAnsi" w:cstheme="minorHAnsi"/>
          <w:bCs/>
          <w:i/>
          <w:iCs/>
          <w:sz w:val="20"/>
          <w:szCs w:val="20"/>
          <w:lang w:val="sr-Cyrl-RS"/>
        </w:rPr>
        <w:t xml:space="preserve">4. </w:t>
      </w:r>
      <w:proofErr w:type="spellStart"/>
      <w:r w:rsidRPr="006B5345">
        <w:rPr>
          <w:rFonts w:asciiTheme="minorHAnsi" w:hAnsiTheme="minorHAnsi" w:cstheme="minorHAnsi"/>
          <w:bCs/>
          <w:i/>
          <w:iCs/>
          <w:sz w:val="20"/>
          <w:szCs w:val="20"/>
        </w:rPr>
        <w:t>Предавања</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по</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позиву</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или</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пленарна</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предавања</w:t>
      </w:r>
      <w:proofErr w:type="spellEnd"/>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на</w:t>
      </w:r>
      <w:proofErr w:type="spellEnd"/>
      <w:r w:rsidRPr="006B5345">
        <w:rPr>
          <w:rFonts w:asciiTheme="minorHAnsi" w:hAnsiTheme="minorHAnsi" w:cstheme="minorHAnsi"/>
          <w:bCs/>
          <w:i/>
          <w:iCs/>
          <w:sz w:val="20"/>
          <w:szCs w:val="20"/>
        </w:rPr>
        <w:t xml:space="preserve"> </w:t>
      </w:r>
      <w:r>
        <w:rPr>
          <w:rFonts w:asciiTheme="minorHAnsi" w:hAnsiTheme="minorHAnsi" w:cstheme="minorHAnsi"/>
          <w:bCs/>
          <w:i/>
          <w:iCs/>
          <w:sz w:val="20"/>
          <w:szCs w:val="20"/>
          <w:lang w:val="sr-Cyrl-RS"/>
        </w:rPr>
        <w:t>домаћим</w:t>
      </w:r>
      <w:r w:rsidRPr="006B5345">
        <w:rPr>
          <w:rFonts w:asciiTheme="minorHAnsi" w:hAnsiTheme="minorHAnsi" w:cstheme="minorHAnsi"/>
          <w:bCs/>
          <w:i/>
          <w:iCs/>
          <w:sz w:val="20"/>
          <w:szCs w:val="20"/>
        </w:rPr>
        <w:t xml:space="preserve"> </w:t>
      </w:r>
      <w:proofErr w:type="spellStart"/>
      <w:r w:rsidRPr="006B5345">
        <w:rPr>
          <w:rFonts w:asciiTheme="minorHAnsi" w:hAnsiTheme="minorHAnsi" w:cstheme="minorHAnsi"/>
          <w:bCs/>
          <w:i/>
          <w:iCs/>
          <w:sz w:val="20"/>
          <w:szCs w:val="20"/>
        </w:rPr>
        <w:t>скуповима</w:t>
      </w:r>
      <w:proofErr w:type="spellEnd"/>
    </w:p>
    <w:p w14:paraId="44563BD7" w14:textId="77777777" w:rsidR="00971EBB" w:rsidRPr="006B5345" w:rsidRDefault="00971EBB" w:rsidP="00971EBB">
      <w:pPr>
        <w:pStyle w:val="NoSpacing"/>
        <w:numPr>
          <w:ilvl w:val="0"/>
          <w:numId w:val="10"/>
        </w:numPr>
        <w:jc w:val="both"/>
        <w:rPr>
          <w:rFonts w:asciiTheme="minorHAnsi" w:hAnsiTheme="minorHAnsi" w:cstheme="minorHAnsi"/>
          <w:bCs/>
          <w:iCs/>
          <w:color w:val="000000"/>
          <w:sz w:val="20"/>
          <w:szCs w:val="20"/>
          <w:lang w:val="sr-Cyrl-RS" w:eastAsia="sr-Latn-CS"/>
        </w:rPr>
      </w:pPr>
      <w:r w:rsidRPr="006B5345">
        <w:rPr>
          <w:rFonts w:asciiTheme="minorHAnsi" w:hAnsiTheme="minorHAnsi" w:cstheme="minorHAnsi"/>
          <w:bCs/>
          <w:iCs/>
          <w:color w:val="000000"/>
          <w:sz w:val="20"/>
          <w:szCs w:val="20"/>
          <w:lang w:val="sr-Latn-RS" w:eastAsia="sr-Latn-CS"/>
        </w:rPr>
        <w:t xml:space="preserve">Предавање: </w:t>
      </w:r>
      <w:r w:rsidRPr="006B5345">
        <w:rPr>
          <w:rFonts w:asciiTheme="minorHAnsi" w:hAnsiTheme="minorHAnsi" w:cstheme="minorHAnsi"/>
          <w:bCs/>
          <w:iCs/>
          <w:color w:val="000000"/>
          <w:sz w:val="20"/>
          <w:szCs w:val="20"/>
          <w:lang w:val="sr-Cyrl-RS" w:eastAsia="sr-Latn-CS"/>
        </w:rPr>
        <w:t>Гастроезофагеална рефлуксна болест, Стручни скуп “МИКОН” (Мишовић конференција), Београд, 2025. године</w:t>
      </w:r>
    </w:p>
    <w:p w14:paraId="3B4275EE" w14:textId="77777777" w:rsidR="00971EBB" w:rsidRPr="006B5345" w:rsidRDefault="00971EBB" w:rsidP="00971EBB">
      <w:pPr>
        <w:pStyle w:val="NoSpacing"/>
        <w:numPr>
          <w:ilvl w:val="0"/>
          <w:numId w:val="10"/>
        </w:numPr>
        <w:jc w:val="both"/>
        <w:rPr>
          <w:rFonts w:asciiTheme="minorHAnsi" w:hAnsiTheme="minorHAnsi" w:cstheme="minorHAnsi"/>
          <w:bCs/>
          <w:iCs/>
          <w:color w:val="000000"/>
          <w:sz w:val="20"/>
          <w:szCs w:val="20"/>
          <w:lang w:val="sr-Cyrl-RS" w:eastAsia="sr-Latn-CS"/>
        </w:rPr>
      </w:pPr>
      <w:r w:rsidRPr="006B5345">
        <w:rPr>
          <w:rFonts w:asciiTheme="minorHAnsi" w:hAnsiTheme="minorHAnsi" w:cstheme="minorHAnsi"/>
          <w:bCs/>
          <w:iCs/>
          <w:color w:val="000000"/>
          <w:sz w:val="20"/>
          <w:szCs w:val="20"/>
          <w:lang w:val="sr-Latn-RS" w:eastAsia="sr-Latn-CS"/>
        </w:rPr>
        <w:t xml:space="preserve">Предавање: </w:t>
      </w:r>
      <w:r w:rsidRPr="006B5345">
        <w:rPr>
          <w:rFonts w:asciiTheme="minorHAnsi" w:hAnsiTheme="minorHAnsi" w:cstheme="minorHAnsi"/>
          <w:bCs/>
          <w:iCs/>
          <w:color w:val="000000"/>
          <w:sz w:val="20"/>
          <w:szCs w:val="20"/>
          <w:lang w:val="sr-Cyrl-RS" w:eastAsia="sr-Latn-CS"/>
        </w:rPr>
        <w:t xml:space="preserve">Еозинофилни езофагитис- Колико често мислимо на њега, Пролећни форум у организацији Удружења гастроентеролога Србије, Гастроентеролошког ендоскопског удружења Србије и Гастроентеролошке секције СЛД, Шабац, </w:t>
      </w:r>
      <w:bookmarkStart w:id="6" w:name="_Hlk209989997"/>
      <w:r w:rsidRPr="006B5345">
        <w:rPr>
          <w:rFonts w:asciiTheme="minorHAnsi" w:hAnsiTheme="minorHAnsi" w:cstheme="minorHAnsi"/>
          <w:bCs/>
          <w:iCs/>
          <w:color w:val="000000"/>
          <w:sz w:val="20"/>
          <w:szCs w:val="20"/>
          <w:lang w:val="sr-Cyrl-RS" w:eastAsia="sr-Latn-CS"/>
        </w:rPr>
        <w:t>2025. године</w:t>
      </w:r>
      <w:bookmarkEnd w:id="6"/>
    </w:p>
    <w:p w14:paraId="7FB30898" w14:textId="77777777" w:rsidR="00971EBB" w:rsidRPr="006B5345" w:rsidRDefault="00971EBB" w:rsidP="00971EBB">
      <w:pPr>
        <w:pStyle w:val="NoSpacing"/>
        <w:numPr>
          <w:ilvl w:val="0"/>
          <w:numId w:val="10"/>
        </w:numPr>
        <w:jc w:val="both"/>
        <w:rPr>
          <w:rFonts w:asciiTheme="minorHAnsi" w:hAnsiTheme="minorHAnsi" w:cstheme="minorHAnsi"/>
          <w:bCs/>
          <w:iCs/>
          <w:color w:val="000000"/>
          <w:sz w:val="20"/>
          <w:szCs w:val="20"/>
          <w:lang w:val="sr-Cyrl-RS" w:eastAsia="sr-Latn-CS"/>
        </w:rPr>
      </w:pPr>
      <w:r w:rsidRPr="006B5345">
        <w:rPr>
          <w:rFonts w:asciiTheme="minorHAnsi" w:hAnsiTheme="minorHAnsi" w:cstheme="minorHAnsi"/>
          <w:bCs/>
          <w:iCs/>
          <w:color w:val="000000"/>
          <w:sz w:val="20"/>
          <w:szCs w:val="20"/>
          <w:lang w:val="sr-Cyrl-RS" w:eastAsia="sr-Latn-CS"/>
        </w:rPr>
        <w:t>Предавање: Антиагрегациона терапија и горње гастроинтестинално крварење, Кардиолошка секција СЛД</w:t>
      </w:r>
      <w:bookmarkStart w:id="7" w:name="_Hlk209990029"/>
      <w:r w:rsidRPr="006B5345">
        <w:rPr>
          <w:rFonts w:asciiTheme="minorHAnsi" w:hAnsiTheme="minorHAnsi" w:cstheme="minorHAnsi"/>
          <w:bCs/>
          <w:iCs/>
          <w:color w:val="000000"/>
          <w:sz w:val="20"/>
          <w:szCs w:val="20"/>
          <w:lang w:val="sr-Cyrl-RS" w:eastAsia="sr-Latn-CS"/>
        </w:rPr>
        <w:t>, 2025. године</w:t>
      </w:r>
      <w:bookmarkEnd w:id="7"/>
    </w:p>
    <w:p w14:paraId="125DA6F5" w14:textId="77777777" w:rsidR="00971EBB" w:rsidRPr="006B5345" w:rsidRDefault="00971EBB" w:rsidP="00971EBB">
      <w:pPr>
        <w:pStyle w:val="NoSpacing"/>
        <w:numPr>
          <w:ilvl w:val="0"/>
          <w:numId w:val="10"/>
        </w:numPr>
        <w:jc w:val="both"/>
        <w:rPr>
          <w:rFonts w:asciiTheme="minorHAnsi" w:hAnsiTheme="minorHAnsi" w:cstheme="minorHAnsi"/>
          <w:bCs/>
          <w:iCs/>
          <w:color w:val="000000"/>
          <w:sz w:val="20"/>
          <w:szCs w:val="20"/>
          <w:lang w:val="sr-Cyrl-RS" w:eastAsia="sr-Latn-CS"/>
        </w:rPr>
      </w:pPr>
      <w:r w:rsidRPr="006B5345">
        <w:rPr>
          <w:rFonts w:asciiTheme="minorHAnsi" w:hAnsiTheme="minorHAnsi" w:cstheme="minorHAnsi"/>
          <w:bCs/>
          <w:iCs/>
          <w:color w:val="000000"/>
          <w:sz w:val="20"/>
          <w:szCs w:val="20"/>
          <w:lang w:val="sr-Cyrl-RS" w:eastAsia="sr-Latn-CS"/>
        </w:rPr>
        <w:t>Предавање: Антитромбоцитна и антикоагулантна терапија из угла гастроентеролога, 11. Пролећна кардиолошка радионица, Копаоник,</w:t>
      </w:r>
      <w:r w:rsidRPr="006B5345">
        <w:rPr>
          <w:rFonts w:asciiTheme="minorHAnsi" w:hAnsiTheme="minorHAnsi" w:cstheme="minorHAnsi"/>
          <w:sz w:val="20"/>
          <w:szCs w:val="20"/>
          <w:lang w:val="sr-Cyrl-RS"/>
        </w:rPr>
        <w:t xml:space="preserve"> </w:t>
      </w:r>
      <w:bookmarkStart w:id="8" w:name="_Hlk209990073"/>
      <w:r w:rsidRPr="006B5345">
        <w:rPr>
          <w:rFonts w:asciiTheme="minorHAnsi" w:hAnsiTheme="minorHAnsi" w:cstheme="minorHAnsi"/>
          <w:bCs/>
          <w:iCs/>
          <w:color w:val="000000"/>
          <w:sz w:val="20"/>
          <w:szCs w:val="20"/>
          <w:lang w:val="sr-Cyrl-RS" w:eastAsia="sr-Latn-CS"/>
        </w:rPr>
        <w:t>2025. године</w:t>
      </w:r>
      <w:bookmarkEnd w:id="8"/>
    </w:p>
    <w:p w14:paraId="2DDAC2AC" w14:textId="77777777" w:rsidR="00971EBB" w:rsidRPr="006B5345" w:rsidRDefault="00971EBB" w:rsidP="00971EBB">
      <w:pPr>
        <w:pStyle w:val="NoSpacing"/>
        <w:numPr>
          <w:ilvl w:val="0"/>
          <w:numId w:val="10"/>
        </w:numPr>
        <w:jc w:val="both"/>
        <w:rPr>
          <w:rFonts w:asciiTheme="minorHAnsi" w:hAnsiTheme="minorHAnsi" w:cstheme="minorHAnsi"/>
          <w:bCs/>
          <w:iCs/>
          <w:color w:val="000000"/>
          <w:sz w:val="20"/>
          <w:szCs w:val="20"/>
          <w:lang w:val="sr-Cyrl-RS" w:eastAsia="sr-Latn-CS"/>
        </w:rPr>
      </w:pPr>
      <w:r w:rsidRPr="006B5345">
        <w:rPr>
          <w:rFonts w:asciiTheme="minorHAnsi" w:hAnsiTheme="minorHAnsi" w:cstheme="minorHAnsi"/>
          <w:bCs/>
          <w:iCs/>
          <w:color w:val="000000"/>
          <w:sz w:val="20"/>
          <w:szCs w:val="20"/>
          <w:lang w:val="sr-Cyrl-RS" w:eastAsia="sr-Latn-CS"/>
        </w:rPr>
        <w:t>Гастроезофагеална рефлуксна болест, 11. Пролећна кардиолошка радионица, Копаоник, 2025. године</w:t>
      </w:r>
    </w:p>
    <w:p w14:paraId="3C6B06C5" w14:textId="77777777" w:rsidR="00971EBB" w:rsidRPr="006B5345" w:rsidRDefault="00971EBB" w:rsidP="00971EBB">
      <w:pPr>
        <w:pStyle w:val="NoSpacing"/>
        <w:numPr>
          <w:ilvl w:val="0"/>
          <w:numId w:val="10"/>
        </w:numPr>
        <w:jc w:val="both"/>
        <w:rPr>
          <w:rFonts w:asciiTheme="minorHAnsi" w:hAnsiTheme="minorHAnsi" w:cstheme="minorHAnsi"/>
          <w:bCs/>
          <w:iCs/>
          <w:color w:val="000000"/>
          <w:sz w:val="20"/>
          <w:szCs w:val="20"/>
          <w:lang w:val="sr-Cyrl-RS" w:eastAsia="sr-Latn-CS"/>
        </w:rPr>
      </w:pPr>
      <w:r w:rsidRPr="006B5345">
        <w:rPr>
          <w:rFonts w:asciiTheme="minorHAnsi" w:hAnsiTheme="minorHAnsi" w:cstheme="minorHAnsi"/>
          <w:bCs/>
          <w:iCs/>
          <w:color w:val="000000"/>
          <w:sz w:val="20"/>
          <w:szCs w:val="20"/>
          <w:lang w:val="sr-Latn-RS" w:eastAsia="sr-Latn-CS"/>
        </w:rPr>
        <w:t xml:space="preserve">Предавање: Епидемиологија </w:t>
      </w:r>
      <w:r w:rsidRPr="006B5345">
        <w:rPr>
          <w:rFonts w:asciiTheme="minorHAnsi" w:hAnsiTheme="minorHAnsi" w:cstheme="minorHAnsi"/>
          <w:bCs/>
          <w:i/>
          <w:color w:val="000000"/>
          <w:sz w:val="20"/>
          <w:szCs w:val="20"/>
          <w:lang w:val="sr-Latn-RS" w:eastAsia="sr-Latn-CS"/>
        </w:rPr>
        <w:t>IBS</w:t>
      </w:r>
      <w:r w:rsidRPr="006B5345">
        <w:rPr>
          <w:rFonts w:asciiTheme="minorHAnsi" w:hAnsiTheme="minorHAnsi" w:cstheme="minorHAnsi"/>
          <w:bCs/>
          <w:iCs/>
          <w:color w:val="000000"/>
          <w:sz w:val="20"/>
          <w:szCs w:val="20"/>
          <w:lang w:val="sr-Latn-RS" w:eastAsia="sr-Latn-CS"/>
        </w:rPr>
        <w:t xml:space="preserve"> - најновији подаци. Први национални симпозијум о синдрому иритабилног колона (</w:t>
      </w:r>
      <w:r w:rsidRPr="006B5345">
        <w:rPr>
          <w:rFonts w:asciiTheme="minorHAnsi" w:hAnsiTheme="minorHAnsi" w:cstheme="minorHAnsi"/>
          <w:bCs/>
          <w:i/>
          <w:color w:val="000000"/>
          <w:sz w:val="20"/>
          <w:szCs w:val="20"/>
          <w:lang w:val="sr-Latn-RS" w:eastAsia="sr-Latn-CS"/>
        </w:rPr>
        <w:t>IBS</w:t>
      </w:r>
      <w:r w:rsidRPr="006B5345">
        <w:rPr>
          <w:rFonts w:asciiTheme="minorHAnsi" w:hAnsiTheme="minorHAnsi" w:cstheme="minorHAnsi"/>
          <w:bCs/>
          <w:iCs/>
          <w:color w:val="000000"/>
          <w:sz w:val="20"/>
          <w:szCs w:val="20"/>
          <w:lang w:val="sr-Latn-RS" w:eastAsia="sr-Latn-CS"/>
        </w:rPr>
        <w:t>) са међународним учешћем “Синдром иритабилног колона- новине и перспективе”, Београд</w:t>
      </w:r>
      <w:r w:rsidRPr="006B5345">
        <w:rPr>
          <w:rFonts w:asciiTheme="minorHAnsi" w:hAnsiTheme="minorHAnsi" w:cstheme="minorHAnsi"/>
          <w:bCs/>
          <w:iCs/>
          <w:color w:val="000000"/>
          <w:sz w:val="20"/>
          <w:szCs w:val="20"/>
          <w:lang w:val="sr-Cyrl-RS" w:eastAsia="sr-Latn-CS"/>
        </w:rPr>
        <w:t xml:space="preserve">, </w:t>
      </w:r>
      <w:r w:rsidRPr="006B5345">
        <w:rPr>
          <w:rFonts w:asciiTheme="minorHAnsi" w:hAnsiTheme="minorHAnsi" w:cstheme="minorHAnsi"/>
          <w:bCs/>
          <w:iCs/>
          <w:color w:val="000000"/>
          <w:sz w:val="20"/>
          <w:szCs w:val="20"/>
          <w:lang w:val="sr-Latn-RS" w:eastAsia="sr-Latn-CS"/>
        </w:rPr>
        <w:t xml:space="preserve">2024. </w:t>
      </w:r>
      <w:r w:rsidRPr="006B5345">
        <w:rPr>
          <w:rFonts w:asciiTheme="minorHAnsi" w:hAnsiTheme="minorHAnsi" w:cstheme="minorHAnsi"/>
          <w:bCs/>
          <w:iCs/>
          <w:color w:val="000000"/>
          <w:sz w:val="20"/>
          <w:szCs w:val="20"/>
          <w:lang w:val="sr-Cyrl-RS" w:eastAsia="sr-Latn-CS"/>
        </w:rPr>
        <w:t>године</w:t>
      </w:r>
      <w:bookmarkStart w:id="9" w:name="_Hlk209989740"/>
    </w:p>
    <w:p w14:paraId="70EF7593" w14:textId="77777777" w:rsidR="00971EBB" w:rsidRPr="006B5345" w:rsidRDefault="00971EBB" w:rsidP="00971EBB">
      <w:pPr>
        <w:pStyle w:val="NoSpacing"/>
        <w:numPr>
          <w:ilvl w:val="0"/>
          <w:numId w:val="10"/>
        </w:numPr>
        <w:jc w:val="both"/>
        <w:rPr>
          <w:rFonts w:asciiTheme="minorHAnsi" w:hAnsiTheme="minorHAnsi" w:cstheme="minorHAnsi"/>
          <w:bCs/>
          <w:iCs/>
          <w:color w:val="000000"/>
          <w:sz w:val="20"/>
          <w:szCs w:val="20"/>
          <w:lang w:val="sr-Cyrl-RS" w:eastAsia="sr-Latn-CS"/>
        </w:rPr>
      </w:pPr>
      <w:r w:rsidRPr="006B5345">
        <w:rPr>
          <w:rFonts w:asciiTheme="minorHAnsi" w:hAnsiTheme="minorHAnsi" w:cstheme="minorHAnsi"/>
          <w:bCs/>
          <w:iCs/>
          <w:color w:val="000000"/>
          <w:sz w:val="20"/>
          <w:szCs w:val="20"/>
          <w:lang w:val="sr-Latn-RS" w:eastAsia="sr-Latn-CS"/>
        </w:rPr>
        <w:t xml:space="preserve">Предавање: </w:t>
      </w:r>
      <w:bookmarkEnd w:id="9"/>
      <w:r w:rsidRPr="006B5345">
        <w:rPr>
          <w:rFonts w:asciiTheme="minorHAnsi" w:hAnsiTheme="minorHAnsi" w:cstheme="minorHAnsi"/>
          <w:bCs/>
          <w:iCs/>
          <w:color w:val="000000"/>
          <w:sz w:val="20"/>
          <w:szCs w:val="20"/>
          <w:lang w:val="sr-Latn-RS" w:eastAsia="sr-Latn-CS"/>
        </w:rPr>
        <w:t>Антиагрегациона терапија, горње гастроинтестинално крварење и ендоскопија. Пролећна кардиолошка радионица, Копаоник</w:t>
      </w:r>
      <w:r w:rsidRPr="006B5345">
        <w:rPr>
          <w:rFonts w:asciiTheme="minorHAnsi" w:hAnsiTheme="minorHAnsi" w:cstheme="minorHAnsi"/>
          <w:bCs/>
          <w:iCs/>
          <w:color w:val="000000"/>
          <w:sz w:val="20"/>
          <w:szCs w:val="20"/>
          <w:lang w:val="sr-Cyrl-RS" w:eastAsia="sr-Latn-CS"/>
        </w:rPr>
        <w:t>, 2024. године</w:t>
      </w:r>
    </w:p>
    <w:p w14:paraId="2D7E8995" w14:textId="77777777" w:rsidR="00971EBB" w:rsidRPr="006B5345" w:rsidRDefault="00971EBB" w:rsidP="00971EBB">
      <w:pPr>
        <w:pStyle w:val="NoSpacing"/>
        <w:numPr>
          <w:ilvl w:val="0"/>
          <w:numId w:val="10"/>
        </w:numPr>
        <w:jc w:val="both"/>
        <w:rPr>
          <w:rFonts w:asciiTheme="minorHAnsi" w:hAnsiTheme="minorHAnsi" w:cstheme="minorHAnsi"/>
          <w:bCs/>
          <w:iCs/>
          <w:color w:val="000000"/>
          <w:sz w:val="20"/>
          <w:szCs w:val="20"/>
          <w:lang w:val="sr-Cyrl-RS" w:eastAsia="sr-Latn-CS"/>
        </w:rPr>
      </w:pPr>
      <w:r w:rsidRPr="006B5345">
        <w:rPr>
          <w:rFonts w:asciiTheme="minorHAnsi" w:hAnsiTheme="minorHAnsi" w:cstheme="minorHAnsi"/>
          <w:color w:val="000000"/>
          <w:sz w:val="20"/>
          <w:szCs w:val="20"/>
          <w:lang w:val="sr-Cyrl-CS" w:eastAsia="sr-Latn-CS"/>
        </w:rPr>
        <w:t xml:space="preserve">Предавање: </w:t>
      </w:r>
      <w:r w:rsidRPr="006B5345">
        <w:rPr>
          <w:rFonts w:asciiTheme="minorHAnsi" w:hAnsiTheme="minorHAnsi" w:cstheme="minorHAnsi"/>
          <w:bCs/>
          <w:color w:val="000000"/>
          <w:sz w:val="20"/>
          <w:szCs w:val="20"/>
          <w:lang w:val="sr-Latn-RS" w:eastAsia="sr-Latn-CS"/>
        </w:rPr>
        <w:t xml:space="preserve">Опстипација и колоноскопија. Семинар “Мултидисциплинарни приступ гастропротекцији, остеопорози и опстипацији“; Врдник, 2024. </w:t>
      </w:r>
      <w:r w:rsidRPr="006B5345">
        <w:rPr>
          <w:rFonts w:asciiTheme="minorHAnsi" w:hAnsiTheme="minorHAnsi" w:cstheme="minorHAnsi"/>
          <w:bCs/>
          <w:color w:val="000000"/>
          <w:sz w:val="20"/>
          <w:szCs w:val="20"/>
          <w:lang w:val="sr-Cyrl-RS" w:eastAsia="sr-Latn-CS"/>
        </w:rPr>
        <w:t>године</w:t>
      </w:r>
      <w:bookmarkStart w:id="10" w:name="_Hlk209989764"/>
    </w:p>
    <w:p w14:paraId="6A70D24C" w14:textId="77777777" w:rsidR="00971EBB" w:rsidRPr="006B5345" w:rsidRDefault="00971EBB" w:rsidP="00971EBB">
      <w:pPr>
        <w:pStyle w:val="NoSpacing"/>
        <w:numPr>
          <w:ilvl w:val="0"/>
          <w:numId w:val="10"/>
        </w:numPr>
        <w:jc w:val="both"/>
        <w:rPr>
          <w:rFonts w:asciiTheme="minorHAnsi" w:hAnsiTheme="minorHAnsi" w:cstheme="minorHAnsi"/>
          <w:bCs/>
          <w:iCs/>
          <w:color w:val="000000"/>
          <w:sz w:val="20"/>
          <w:szCs w:val="20"/>
          <w:lang w:val="sr-Cyrl-RS" w:eastAsia="sr-Latn-CS"/>
        </w:rPr>
      </w:pPr>
      <w:r w:rsidRPr="006B5345">
        <w:rPr>
          <w:rFonts w:asciiTheme="minorHAnsi" w:hAnsiTheme="minorHAnsi" w:cstheme="minorHAnsi"/>
          <w:color w:val="000000"/>
          <w:sz w:val="20"/>
          <w:szCs w:val="20"/>
          <w:lang w:val="sr-Cyrl-CS" w:eastAsia="sr-Latn-CS"/>
        </w:rPr>
        <w:t xml:space="preserve">Предавање: </w:t>
      </w:r>
      <w:proofErr w:type="spellStart"/>
      <w:r w:rsidRPr="006B5345">
        <w:rPr>
          <w:rFonts w:asciiTheme="minorHAnsi" w:hAnsiTheme="minorHAnsi" w:cstheme="minorHAnsi"/>
          <w:color w:val="000000"/>
          <w:sz w:val="20"/>
          <w:szCs w:val="20"/>
        </w:rPr>
        <w:t>Доње</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гастроинтестинално</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крварење</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дијагностика</w:t>
      </w:r>
      <w:proofErr w:type="spellEnd"/>
      <w:r w:rsidRPr="006B5345">
        <w:rPr>
          <w:rFonts w:asciiTheme="minorHAnsi" w:hAnsiTheme="minorHAnsi" w:cstheme="minorHAnsi"/>
          <w:color w:val="000000"/>
          <w:sz w:val="20"/>
          <w:szCs w:val="20"/>
        </w:rPr>
        <w:t xml:space="preserve"> и </w:t>
      </w:r>
      <w:proofErr w:type="spellStart"/>
      <w:r w:rsidRPr="006B5345">
        <w:rPr>
          <w:rFonts w:asciiTheme="minorHAnsi" w:hAnsiTheme="minorHAnsi" w:cstheme="minorHAnsi"/>
          <w:color w:val="000000"/>
          <w:sz w:val="20"/>
          <w:szCs w:val="20"/>
        </w:rPr>
        <w:t>збрињавање</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из</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угла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гастроентеролога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Семинар</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Савремени</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принципи</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дијагностике</w:t>
      </w:r>
      <w:proofErr w:type="spellEnd"/>
      <w:r w:rsidRPr="006B5345">
        <w:rPr>
          <w:rFonts w:asciiTheme="minorHAnsi" w:hAnsiTheme="minorHAnsi" w:cstheme="minorHAnsi"/>
          <w:color w:val="000000"/>
          <w:sz w:val="20"/>
          <w:szCs w:val="20"/>
        </w:rPr>
        <w:t xml:space="preserve"> и </w:t>
      </w:r>
      <w:proofErr w:type="spellStart"/>
      <w:r w:rsidRPr="006B5345">
        <w:rPr>
          <w:rFonts w:asciiTheme="minorHAnsi" w:hAnsiTheme="minorHAnsi" w:cstheme="minorHAnsi"/>
          <w:color w:val="000000"/>
          <w:sz w:val="20"/>
          <w:szCs w:val="20"/>
        </w:rPr>
        <w:t>збрињавања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акутног</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гастроинтестиналног</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крварења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Интернистичка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секција</w:t>
      </w:r>
      <w:proofErr w:type="spellEnd"/>
      <w:r w:rsidRPr="006B5345">
        <w:rPr>
          <w:rFonts w:asciiTheme="minorHAnsi" w:hAnsiTheme="minorHAnsi" w:cstheme="minorHAnsi"/>
          <w:color w:val="000000"/>
          <w:sz w:val="20"/>
          <w:szCs w:val="20"/>
        </w:rPr>
        <w:t xml:space="preserve"> СЛД, </w:t>
      </w:r>
      <w:proofErr w:type="spellStart"/>
      <w:r w:rsidRPr="006B5345">
        <w:rPr>
          <w:rFonts w:asciiTheme="minorHAnsi" w:hAnsiTheme="minorHAnsi" w:cstheme="minorHAnsi"/>
          <w:color w:val="000000"/>
          <w:sz w:val="20"/>
          <w:szCs w:val="20"/>
        </w:rPr>
        <w:t>Београд</w:t>
      </w:r>
      <w:proofErr w:type="spellEnd"/>
      <w:r w:rsidRPr="006B5345">
        <w:rPr>
          <w:rFonts w:asciiTheme="minorHAnsi" w:hAnsiTheme="minorHAnsi" w:cstheme="minorHAnsi"/>
          <w:color w:val="000000"/>
          <w:sz w:val="20"/>
          <w:szCs w:val="20"/>
        </w:rPr>
        <w:t xml:space="preserve">, 2019. </w:t>
      </w:r>
      <w:r w:rsidRPr="006B5345">
        <w:rPr>
          <w:rFonts w:asciiTheme="minorHAnsi" w:hAnsiTheme="minorHAnsi" w:cstheme="minorHAnsi"/>
          <w:color w:val="000000"/>
          <w:sz w:val="20"/>
          <w:szCs w:val="20"/>
          <w:lang w:val="sr-Cyrl-RS"/>
        </w:rPr>
        <w:t>године</w:t>
      </w:r>
      <w:bookmarkEnd w:id="10"/>
    </w:p>
    <w:p w14:paraId="05409E28" w14:textId="77777777" w:rsidR="00971EBB" w:rsidRPr="006B5345" w:rsidRDefault="00971EBB" w:rsidP="00971EBB">
      <w:pPr>
        <w:pStyle w:val="NoSpacing"/>
        <w:numPr>
          <w:ilvl w:val="0"/>
          <w:numId w:val="10"/>
        </w:numPr>
        <w:jc w:val="both"/>
        <w:rPr>
          <w:rFonts w:asciiTheme="minorHAnsi" w:hAnsiTheme="minorHAnsi" w:cstheme="minorHAnsi"/>
          <w:bCs/>
          <w:iCs/>
          <w:color w:val="000000"/>
          <w:sz w:val="20"/>
          <w:szCs w:val="20"/>
          <w:lang w:val="sr-Cyrl-RS" w:eastAsia="sr-Latn-CS"/>
        </w:rPr>
      </w:pPr>
      <w:r w:rsidRPr="006B5345">
        <w:rPr>
          <w:rFonts w:asciiTheme="minorHAnsi" w:hAnsiTheme="minorHAnsi" w:cstheme="minorHAnsi"/>
          <w:color w:val="000000"/>
          <w:sz w:val="20"/>
          <w:szCs w:val="20"/>
          <w:lang w:val="sr-Cyrl-CS" w:eastAsia="sr-Latn-CS"/>
        </w:rPr>
        <w:t>Предавање:</w:t>
      </w:r>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Езофагогастродуоденоскопија</w:t>
      </w:r>
      <w:proofErr w:type="spellEnd"/>
      <w:r w:rsidRPr="006B5345">
        <w:rPr>
          <w:rFonts w:asciiTheme="minorHAnsi" w:hAnsiTheme="minorHAnsi" w:cstheme="minorHAnsi"/>
          <w:color w:val="000000"/>
          <w:sz w:val="20"/>
          <w:szCs w:val="20"/>
        </w:rPr>
        <w:t xml:space="preserve"> и </w:t>
      </w:r>
      <w:proofErr w:type="spellStart"/>
      <w:r w:rsidRPr="006B5345">
        <w:rPr>
          <w:rFonts w:asciiTheme="minorHAnsi" w:hAnsiTheme="minorHAnsi" w:cstheme="minorHAnsi"/>
          <w:color w:val="000000"/>
          <w:sz w:val="20"/>
          <w:szCs w:val="20"/>
        </w:rPr>
        <w:t>колоноскопија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код</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пацијената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са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анемијом</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услед</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недостатка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гвожђа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Гастроентеролошка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секција</w:t>
      </w:r>
      <w:proofErr w:type="spellEnd"/>
      <w:r w:rsidRPr="006B5345">
        <w:rPr>
          <w:rFonts w:asciiTheme="minorHAnsi" w:hAnsiTheme="minorHAnsi" w:cstheme="minorHAnsi"/>
          <w:color w:val="000000"/>
          <w:sz w:val="20"/>
          <w:szCs w:val="20"/>
        </w:rPr>
        <w:t xml:space="preserve"> СЛД, </w:t>
      </w:r>
      <w:proofErr w:type="spellStart"/>
      <w:r w:rsidRPr="006B5345">
        <w:rPr>
          <w:rFonts w:asciiTheme="minorHAnsi" w:hAnsiTheme="minorHAnsi" w:cstheme="minorHAnsi"/>
          <w:color w:val="000000"/>
          <w:sz w:val="20"/>
          <w:szCs w:val="20"/>
        </w:rPr>
        <w:t>Београд</w:t>
      </w:r>
      <w:proofErr w:type="spellEnd"/>
      <w:r w:rsidRPr="006B5345">
        <w:rPr>
          <w:rFonts w:asciiTheme="minorHAnsi" w:hAnsiTheme="minorHAnsi" w:cstheme="minorHAnsi"/>
          <w:color w:val="000000"/>
          <w:sz w:val="20"/>
          <w:szCs w:val="20"/>
        </w:rPr>
        <w:t xml:space="preserve"> 2017</w:t>
      </w:r>
      <w:r w:rsidRPr="006B5345">
        <w:rPr>
          <w:rFonts w:asciiTheme="minorHAnsi" w:hAnsiTheme="minorHAnsi" w:cstheme="minorHAnsi"/>
          <w:color w:val="000000"/>
          <w:sz w:val="20"/>
          <w:szCs w:val="20"/>
          <w:lang w:val="sr-Cyrl-RS"/>
        </w:rPr>
        <w:t>. године</w:t>
      </w:r>
    </w:p>
    <w:p w14:paraId="1B001144" w14:textId="77777777" w:rsidR="00971EBB" w:rsidRPr="006B5345" w:rsidRDefault="00971EBB" w:rsidP="00971EBB">
      <w:pPr>
        <w:pStyle w:val="NoSpacing"/>
        <w:numPr>
          <w:ilvl w:val="0"/>
          <w:numId w:val="10"/>
        </w:numPr>
        <w:jc w:val="both"/>
        <w:rPr>
          <w:rFonts w:asciiTheme="minorHAnsi" w:hAnsiTheme="minorHAnsi" w:cstheme="minorHAnsi"/>
          <w:bCs/>
          <w:iCs/>
          <w:color w:val="000000"/>
          <w:sz w:val="20"/>
          <w:szCs w:val="20"/>
          <w:lang w:val="sr-Cyrl-RS" w:eastAsia="sr-Latn-CS"/>
        </w:rPr>
      </w:pPr>
      <w:r w:rsidRPr="006B5345">
        <w:rPr>
          <w:rFonts w:asciiTheme="minorHAnsi" w:hAnsiTheme="minorHAnsi" w:cstheme="minorHAnsi"/>
          <w:color w:val="000000"/>
          <w:sz w:val="20"/>
          <w:szCs w:val="20"/>
          <w:lang w:val="sr-Cyrl-CS" w:eastAsia="sr-Latn-CS"/>
        </w:rPr>
        <w:lastRenderedPageBreak/>
        <w:t xml:space="preserve">Предавање: </w:t>
      </w:r>
      <w:proofErr w:type="spellStart"/>
      <w:r w:rsidRPr="006B5345">
        <w:rPr>
          <w:rFonts w:asciiTheme="minorHAnsi" w:hAnsiTheme="minorHAnsi" w:cstheme="minorHAnsi"/>
          <w:color w:val="000000"/>
          <w:sz w:val="20"/>
          <w:szCs w:val="20"/>
        </w:rPr>
        <w:t>Проблеми</w:t>
      </w:r>
      <w:proofErr w:type="spellEnd"/>
      <w:r w:rsidRPr="006B5345">
        <w:rPr>
          <w:rFonts w:asciiTheme="minorHAnsi" w:hAnsiTheme="minorHAnsi" w:cstheme="minorHAnsi"/>
          <w:color w:val="000000"/>
          <w:sz w:val="20"/>
          <w:szCs w:val="20"/>
        </w:rPr>
        <w:t xml:space="preserve"> у </w:t>
      </w:r>
      <w:proofErr w:type="spellStart"/>
      <w:r w:rsidRPr="006B5345">
        <w:rPr>
          <w:rFonts w:asciiTheme="minorHAnsi" w:hAnsiTheme="minorHAnsi" w:cstheme="minorHAnsi"/>
          <w:color w:val="000000"/>
          <w:sz w:val="20"/>
          <w:szCs w:val="20"/>
        </w:rPr>
        <w:t>примени</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аспирина</w:t>
      </w:r>
      <w:proofErr w:type="spellEnd"/>
      <w:r w:rsidRPr="006B5345">
        <w:rPr>
          <w:rFonts w:asciiTheme="minorHAnsi" w:hAnsiTheme="minorHAnsi" w:cstheme="minorHAnsi"/>
          <w:color w:val="000000"/>
          <w:sz w:val="20"/>
          <w:szCs w:val="20"/>
        </w:rPr>
        <w:t xml:space="preserve"> у </w:t>
      </w:r>
      <w:proofErr w:type="spellStart"/>
      <w:r w:rsidRPr="006B5345">
        <w:rPr>
          <w:rFonts w:asciiTheme="minorHAnsi" w:hAnsiTheme="minorHAnsi" w:cstheme="minorHAnsi"/>
          <w:color w:val="000000"/>
          <w:sz w:val="20"/>
          <w:szCs w:val="20"/>
        </w:rPr>
        <w:t>коронарних</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болесника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збрињавање</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горњег</w:t>
      </w:r>
      <w:proofErr w:type="spellEnd"/>
      <w:r w:rsidRPr="006B5345">
        <w:rPr>
          <w:rFonts w:asciiTheme="minorHAnsi" w:hAnsiTheme="minorHAnsi" w:cstheme="minorHAnsi"/>
          <w:color w:val="000000"/>
          <w:sz w:val="20"/>
          <w:szCs w:val="20"/>
        </w:rPr>
        <w:t xml:space="preserve"> и </w:t>
      </w:r>
      <w:proofErr w:type="spellStart"/>
      <w:r w:rsidRPr="006B5345">
        <w:rPr>
          <w:rFonts w:asciiTheme="minorHAnsi" w:hAnsiTheme="minorHAnsi" w:cstheme="minorHAnsi"/>
          <w:color w:val="000000"/>
          <w:sz w:val="20"/>
          <w:szCs w:val="20"/>
        </w:rPr>
        <w:t>доњег</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гастроинтестиналног</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крварења</w:t>
      </w:r>
      <w:proofErr w:type="spellEnd"/>
      <w:r w:rsidRPr="006B5345">
        <w:rPr>
          <w:rFonts w:asciiTheme="minorHAnsi" w:hAnsiTheme="minorHAnsi" w:cstheme="minorHAnsi"/>
          <w:color w:val="000000"/>
          <w:sz w:val="20"/>
          <w:szCs w:val="20"/>
        </w:rPr>
        <w:t xml:space="preserve"> и </w:t>
      </w:r>
      <w:proofErr w:type="spellStart"/>
      <w:r w:rsidRPr="006B5345">
        <w:rPr>
          <w:rFonts w:asciiTheme="minorHAnsi" w:hAnsiTheme="minorHAnsi" w:cstheme="minorHAnsi"/>
          <w:color w:val="000000"/>
          <w:sz w:val="20"/>
          <w:szCs w:val="20"/>
        </w:rPr>
        <w:t>мере</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профилаксе</w:t>
      </w:r>
      <w:proofErr w:type="spellEnd"/>
      <w:r w:rsidRPr="006B5345">
        <w:rPr>
          <w:rFonts w:asciiTheme="minorHAnsi" w:hAnsiTheme="minorHAnsi" w:cstheme="minorHAnsi"/>
          <w:color w:val="000000"/>
          <w:sz w:val="20"/>
          <w:szCs w:val="20"/>
        </w:rPr>
        <w:t xml:space="preserve">. XX </w:t>
      </w:r>
      <w:proofErr w:type="spellStart"/>
      <w:r w:rsidRPr="006B5345">
        <w:rPr>
          <w:rFonts w:asciiTheme="minorHAnsi" w:hAnsiTheme="minorHAnsi" w:cstheme="minorHAnsi"/>
          <w:color w:val="000000"/>
          <w:sz w:val="20"/>
          <w:szCs w:val="20"/>
        </w:rPr>
        <w:t>Конгрес</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Удружења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кардиолога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Србије</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са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међународним</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учешћем</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Златибор</w:t>
      </w:r>
      <w:proofErr w:type="spellEnd"/>
      <w:r w:rsidRPr="006B5345">
        <w:rPr>
          <w:rFonts w:asciiTheme="minorHAnsi" w:hAnsiTheme="minorHAnsi" w:cstheme="minorHAnsi"/>
          <w:color w:val="000000"/>
          <w:sz w:val="20"/>
          <w:szCs w:val="20"/>
          <w:lang w:val="sr-Cyrl-RS"/>
        </w:rPr>
        <w:t xml:space="preserve">, </w:t>
      </w:r>
      <w:r w:rsidRPr="006B5345">
        <w:rPr>
          <w:rFonts w:asciiTheme="minorHAnsi" w:hAnsiTheme="minorHAnsi" w:cstheme="minorHAnsi"/>
          <w:color w:val="000000"/>
          <w:sz w:val="20"/>
          <w:szCs w:val="20"/>
        </w:rPr>
        <w:t>2015</w:t>
      </w:r>
      <w:r w:rsidRPr="006B5345">
        <w:rPr>
          <w:rFonts w:asciiTheme="minorHAnsi" w:hAnsiTheme="minorHAnsi" w:cstheme="minorHAnsi"/>
          <w:color w:val="000000"/>
          <w:sz w:val="20"/>
          <w:szCs w:val="20"/>
          <w:lang w:val="sr-Cyrl-RS"/>
        </w:rPr>
        <w:t>. године</w:t>
      </w:r>
    </w:p>
    <w:p w14:paraId="6CA32209" w14:textId="77777777" w:rsidR="00971EBB" w:rsidRPr="006B5345" w:rsidRDefault="00971EBB" w:rsidP="00971EBB">
      <w:pPr>
        <w:pStyle w:val="NoSpacing"/>
        <w:numPr>
          <w:ilvl w:val="0"/>
          <w:numId w:val="10"/>
        </w:numPr>
        <w:jc w:val="both"/>
        <w:rPr>
          <w:rFonts w:asciiTheme="minorHAnsi" w:hAnsiTheme="minorHAnsi" w:cstheme="minorHAnsi"/>
          <w:bCs/>
          <w:iCs/>
          <w:color w:val="000000"/>
          <w:sz w:val="20"/>
          <w:szCs w:val="20"/>
          <w:lang w:val="sr-Cyrl-RS" w:eastAsia="sr-Latn-CS"/>
        </w:rPr>
      </w:pPr>
      <w:r w:rsidRPr="006B5345">
        <w:rPr>
          <w:rFonts w:asciiTheme="minorHAnsi" w:hAnsiTheme="minorHAnsi" w:cstheme="minorHAnsi"/>
          <w:color w:val="000000"/>
          <w:sz w:val="20"/>
          <w:szCs w:val="20"/>
          <w:lang w:val="sr-Cyrl-CS" w:eastAsia="sr-Latn-CS"/>
        </w:rPr>
        <w:t>Предавање:</w:t>
      </w:r>
      <w:r w:rsidRPr="006B5345">
        <w:rPr>
          <w:rFonts w:asciiTheme="minorHAnsi" w:hAnsiTheme="minorHAnsi" w:cstheme="minorHAnsi"/>
          <w:color w:val="000000"/>
          <w:sz w:val="20"/>
          <w:szCs w:val="20"/>
        </w:rPr>
        <w:t xml:space="preserve"> </w:t>
      </w:r>
      <w:bookmarkStart w:id="11" w:name="_Hlk52743925"/>
      <w:r w:rsidRPr="006B5345">
        <w:rPr>
          <w:rFonts w:asciiTheme="minorHAnsi" w:hAnsiTheme="minorHAnsi" w:cstheme="minorHAnsi"/>
          <w:i/>
          <w:iCs/>
          <w:sz w:val="20"/>
          <w:szCs w:val="20"/>
        </w:rPr>
        <w:t>Whipple</w:t>
      </w:r>
      <w:r w:rsidRPr="006B5345">
        <w:rPr>
          <w:rFonts w:asciiTheme="minorHAnsi" w:hAnsiTheme="minorHAnsi" w:cstheme="minorHAnsi"/>
          <w:sz w:val="20"/>
          <w:szCs w:val="20"/>
        </w:rPr>
        <w:t>-</w:t>
      </w:r>
      <w:r w:rsidRPr="006B5345">
        <w:rPr>
          <w:rFonts w:asciiTheme="minorHAnsi" w:hAnsiTheme="minorHAnsi" w:cstheme="minorHAnsi"/>
          <w:sz w:val="20"/>
          <w:szCs w:val="20"/>
          <w:lang w:val="sr-Cyrl-RS"/>
        </w:rPr>
        <w:t>ова болест</w:t>
      </w:r>
      <w:bookmarkEnd w:id="11"/>
      <w:r w:rsidRPr="006B5345">
        <w:rPr>
          <w:rFonts w:asciiTheme="minorHAnsi" w:hAnsiTheme="minorHAnsi" w:cstheme="minorHAnsi"/>
          <w:color w:val="000000"/>
          <w:sz w:val="20"/>
          <w:szCs w:val="20"/>
        </w:rPr>
        <w:t xml:space="preserve">. </w:t>
      </w:r>
      <w:r w:rsidRPr="006B5345">
        <w:rPr>
          <w:rFonts w:asciiTheme="minorHAnsi" w:hAnsiTheme="minorHAnsi" w:cstheme="minorHAnsi"/>
          <w:sz w:val="20"/>
          <w:szCs w:val="20"/>
        </w:rPr>
        <w:t xml:space="preserve">III </w:t>
      </w:r>
      <w:proofErr w:type="spellStart"/>
      <w:r w:rsidRPr="006B5345">
        <w:rPr>
          <w:rFonts w:asciiTheme="minorHAnsi" w:hAnsiTheme="minorHAnsi" w:cstheme="minorHAnsi"/>
          <w:color w:val="000000"/>
          <w:sz w:val="20"/>
          <w:szCs w:val="20"/>
        </w:rPr>
        <w:t>Конгрес</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гастроентеролога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Србије</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са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међународним</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учешћем</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Београд</w:t>
      </w:r>
      <w:proofErr w:type="spellEnd"/>
      <w:r w:rsidRPr="006B5345">
        <w:rPr>
          <w:rFonts w:asciiTheme="minorHAnsi" w:hAnsiTheme="minorHAnsi" w:cstheme="minorHAnsi"/>
          <w:color w:val="000000"/>
          <w:sz w:val="20"/>
          <w:szCs w:val="20"/>
          <w:lang w:val="sr-Cyrl-RS"/>
        </w:rPr>
        <w:t xml:space="preserve">, </w:t>
      </w:r>
      <w:r w:rsidRPr="006B5345">
        <w:rPr>
          <w:rFonts w:asciiTheme="minorHAnsi" w:hAnsiTheme="minorHAnsi" w:cstheme="minorHAnsi"/>
          <w:color w:val="000000"/>
          <w:sz w:val="20"/>
          <w:szCs w:val="20"/>
        </w:rPr>
        <w:t>2015</w:t>
      </w:r>
      <w:r w:rsidRPr="006B5345">
        <w:rPr>
          <w:rFonts w:asciiTheme="minorHAnsi" w:hAnsiTheme="minorHAnsi" w:cstheme="minorHAnsi"/>
          <w:color w:val="000000"/>
          <w:sz w:val="20"/>
          <w:szCs w:val="20"/>
          <w:lang w:val="sr-Cyrl-RS"/>
        </w:rPr>
        <w:t>. године</w:t>
      </w:r>
    </w:p>
    <w:p w14:paraId="495DA649" w14:textId="77777777" w:rsidR="00971EBB" w:rsidRPr="00BC1D64" w:rsidRDefault="00971EBB" w:rsidP="00971EBB">
      <w:pPr>
        <w:pStyle w:val="NoSpacing"/>
        <w:numPr>
          <w:ilvl w:val="0"/>
          <w:numId w:val="10"/>
        </w:numPr>
        <w:jc w:val="both"/>
        <w:rPr>
          <w:rFonts w:asciiTheme="minorHAnsi" w:hAnsiTheme="minorHAnsi" w:cstheme="minorHAnsi"/>
          <w:bCs/>
          <w:iCs/>
          <w:color w:val="000000"/>
          <w:sz w:val="20"/>
          <w:szCs w:val="20"/>
          <w:lang w:val="sr-Cyrl-RS" w:eastAsia="sr-Latn-CS"/>
        </w:rPr>
      </w:pPr>
      <w:r w:rsidRPr="006B5345">
        <w:rPr>
          <w:rFonts w:asciiTheme="minorHAnsi" w:hAnsiTheme="minorHAnsi" w:cstheme="minorHAnsi"/>
          <w:color w:val="000000"/>
          <w:sz w:val="20"/>
          <w:szCs w:val="20"/>
          <w:lang w:val="sr-Cyrl-CS" w:eastAsia="sr-Latn-CS"/>
        </w:rPr>
        <w:t>Предавање:</w:t>
      </w:r>
      <w:r w:rsidRPr="006B5345">
        <w:rPr>
          <w:rFonts w:asciiTheme="minorHAnsi" w:hAnsiTheme="minorHAnsi" w:cstheme="minorHAnsi"/>
          <w:color w:val="000000"/>
          <w:sz w:val="20"/>
          <w:szCs w:val="20"/>
        </w:rPr>
        <w:t xml:space="preserve"> </w:t>
      </w:r>
      <w:r w:rsidRPr="006B5345">
        <w:rPr>
          <w:rFonts w:asciiTheme="minorHAnsi" w:hAnsiTheme="minorHAnsi" w:cstheme="minorHAnsi"/>
          <w:i/>
          <w:iCs/>
          <w:sz w:val="20"/>
          <w:szCs w:val="20"/>
        </w:rPr>
        <w:t>Whipple</w:t>
      </w:r>
      <w:r w:rsidRPr="006B5345">
        <w:rPr>
          <w:rFonts w:asciiTheme="minorHAnsi" w:hAnsiTheme="minorHAnsi" w:cstheme="minorHAnsi"/>
          <w:sz w:val="20"/>
          <w:szCs w:val="20"/>
        </w:rPr>
        <w:t>-</w:t>
      </w:r>
      <w:r w:rsidRPr="006B5345">
        <w:rPr>
          <w:rFonts w:asciiTheme="minorHAnsi" w:hAnsiTheme="minorHAnsi" w:cstheme="minorHAnsi"/>
          <w:sz w:val="20"/>
          <w:szCs w:val="20"/>
          <w:lang w:val="sr-Cyrl-RS"/>
        </w:rPr>
        <w:t>ова болест</w:t>
      </w:r>
      <w:r w:rsidRPr="006B5345">
        <w:rPr>
          <w:rFonts w:asciiTheme="minorHAnsi" w:hAnsiTheme="minorHAnsi" w:cstheme="minorHAnsi"/>
          <w:color w:val="000000"/>
          <w:sz w:val="20"/>
          <w:szCs w:val="20"/>
        </w:rPr>
        <w:t xml:space="preserve">, X </w:t>
      </w:r>
      <w:proofErr w:type="spellStart"/>
      <w:r w:rsidRPr="006B5345">
        <w:rPr>
          <w:rFonts w:asciiTheme="minorHAnsi" w:hAnsiTheme="minorHAnsi" w:cstheme="minorHAnsi"/>
          <w:color w:val="000000"/>
          <w:sz w:val="20"/>
          <w:szCs w:val="20"/>
        </w:rPr>
        <w:t>Конгрес</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Удружења</w:t>
      </w:r>
      <w:proofErr w:type="spellEnd"/>
      <w:r w:rsidRPr="006B5345">
        <w:rPr>
          <w:rFonts w:asciiTheme="minorHAnsi" w:hAnsiTheme="minorHAnsi" w:cstheme="minorHAnsi"/>
          <w:color w:val="000000"/>
          <w:sz w:val="20"/>
          <w:szCs w:val="20"/>
        </w:rPr>
        <w:t xml:space="preserve"> </w:t>
      </w:r>
      <w:proofErr w:type="spellStart"/>
      <w:r w:rsidRPr="006B5345">
        <w:rPr>
          <w:rFonts w:asciiTheme="minorHAnsi" w:hAnsiTheme="minorHAnsi" w:cstheme="minorHAnsi"/>
          <w:color w:val="000000"/>
          <w:sz w:val="20"/>
          <w:szCs w:val="20"/>
        </w:rPr>
        <w:t>интерниста</w:t>
      </w:r>
      <w:proofErr w:type="spellEnd"/>
      <w:r w:rsidRPr="006B5345">
        <w:rPr>
          <w:rFonts w:asciiTheme="minorHAnsi" w:hAnsiTheme="minorHAnsi" w:cstheme="minorHAnsi"/>
          <w:color w:val="000000"/>
          <w:sz w:val="20"/>
          <w:szCs w:val="20"/>
        </w:rPr>
        <w:t xml:space="preserve"> Србије, </w:t>
      </w:r>
      <w:proofErr w:type="spellStart"/>
      <w:r w:rsidRPr="006B5345">
        <w:rPr>
          <w:rFonts w:asciiTheme="minorHAnsi" w:hAnsiTheme="minorHAnsi" w:cstheme="minorHAnsi"/>
          <w:color w:val="000000"/>
          <w:sz w:val="20"/>
          <w:szCs w:val="20"/>
        </w:rPr>
        <w:t>Београд</w:t>
      </w:r>
      <w:proofErr w:type="spellEnd"/>
      <w:r w:rsidRPr="006B5345">
        <w:rPr>
          <w:rFonts w:asciiTheme="minorHAnsi" w:hAnsiTheme="minorHAnsi" w:cstheme="minorHAnsi"/>
          <w:color w:val="000000"/>
          <w:sz w:val="20"/>
          <w:szCs w:val="20"/>
          <w:lang w:val="sr-Cyrl-RS"/>
        </w:rPr>
        <w:t xml:space="preserve">, </w:t>
      </w:r>
      <w:r w:rsidRPr="006B5345">
        <w:rPr>
          <w:rFonts w:asciiTheme="minorHAnsi" w:hAnsiTheme="minorHAnsi" w:cstheme="minorHAnsi"/>
          <w:color w:val="000000"/>
          <w:sz w:val="20"/>
          <w:szCs w:val="20"/>
        </w:rPr>
        <w:t>2010</w:t>
      </w:r>
      <w:r w:rsidRPr="006B5345">
        <w:rPr>
          <w:rFonts w:asciiTheme="minorHAnsi" w:hAnsiTheme="minorHAnsi" w:cstheme="minorHAnsi"/>
          <w:color w:val="000000"/>
          <w:sz w:val="20"/>
          <w:szCs w:val="20"/>
          <w:lang w:val="sr-Cyrl-RS"/>
        </w:rPr>
        <w:t>. године</w:t>
      </w:r>
      <w:bookmarkEnd w:id="0"/>
    </w:p>
    <w:p w14:paraId="28C11178" w14:textId="77777777" w:rsidR="00971EBB" w:rsidRPr="00BC1D64" w:rsidRDefault="00971EBB" w:rsidP="00971EBB">
      <w:pPr>
        <w:pStyle w:val="NoSpacing"/>
        <w:numPr>
          <w:ilvl w:val="0"/>
          <w:numId w:val="10"/>
        </w:numPr>
        <w:jc w:val="both"/>
        <w:rPr>
          <w:rFonts w:asciiTheme="minorHAnsi" w:hAnsiTheme="minorHAnsi" w:cstheme="minorHAnsi"/>
          <w:bCs/>
          <w:iCs/>
          <w:color w:val="000000"/>
          <w:sz w:val="20"/>
          <w:szCs w:val="20"/>
          <w:lang w:val="sr-Cyrl-RS" w:eastAsia="sr-Latn-CS"/>
        </w:rPr>
      </w:pPr>
      <w:r w:rsidRPr="00BC1D64">
        <w:rPr>
          <w:rFonts w:asciiTheme="minorHAnsi" w:hAnsiTheme="minorHAnsi" w:cstheme="minorHAnsi"/>
          <w:bCs/>
          <w:i/>
          <w:iCs/>
          <w:sz w:val="20"/>
          <w:szCs w:val="20"/>
          <w:lang w:val="sr-Cyrl-RS"/>
        </w:rPr>
        <w:t>Depression and anxiety in chronic liver disease</w:t>
      </w:r>
      <w:r w:rsidRPr="00BC1D64">
        <w:rPr>
          <w:rFonts w:asciiTheme="minorHAnsi" w:hAnsiTheme="minorHAnsi" w:cstheme="minorHAnsi"/>
          <w:bCs/>
          <w:sz w:val="20"/>
          <w:szCs w:val="20"/>
          <w:lang w:val="sr-Cyrl-RS"/>
        </w:rPr>
        <w:t>, Други Конгрес гастроентеролога Србије са међународним учешћем, Београд, 2011. године</w:t>
      </w:r>
    </w:p>
    <w:p w14:paraId="11C7DEFF" w14:textId="77777777" w:rsidR="00971EBB" w:rsidRPr="006B5345" w:rsidRDefault="00971EBB" w:rsidP="00971EBB">
      <w:pPr>
        <w:pStyle w:val="MediumGrid21"/>
        <w:ind w:left="705" w:hanging="705"/>
        <w:jc w:val="both"/>
        <w:rPr>
          <w:rFonts w:asciiTheme="minorHAnsi" w:hAnsiTheme="minorHAnsi" w:cstheme="minorHAnsi"/>
          <w:b/>
          <w:sz w:val="20"/>
          <w:szCs w:val="20"/>
          <w:lang w:val="sr-Cyrl-RS"/>
        </w:rPr>
      </w:pPr>
    </w:p>
    <w:p w14:paraId="3BC28B2B" w14:textId="77777777" w:rsidR="00971EBB" w:rsidRPr="001526D8" w:rsidRDefault="00971EBB" w:rsidP="00971EBB">
      <w:pPr>
        <w:pStyle w:val="MediumGrid21"/>
        <w:ind w:left="705" w:hanging="345"/>
        <w:jc w:val="both"/>
        <w:rPr>
          <w:rFonts w:asciiTheme="minorHAnsi" w:hAnsiTheme="minorHAnsi" w:cstheme="minorHAnsi"/>
          <w:bCs/>
          <w:sz w:val="20"/>
          <w:szCs w:val="20"/>
          <w:lang w:val="sr-Cyrl-RS"/>
        </w:rPr>
      </w:pPr>
      <w:r w:rsidRPr="001526D8">
        <w:rPr>
          <w:rFonts w:asciiTheme="minorHAnsi" w:hAnsiTheme="minorHAnsi" w:cstheme="minorHAnsi"/>
          <w:bCs/>
          <w:i/>
          <w:iCs/>
          <w:sz w:val="20"/>
          <w:szCs w:val="20"/>
          <w:lang w:val="sr-Cyrl-RS"/>
        </w:rPr>
        <w:t>Предавања по позиву или пленарна предавања на међународним акредитованим скуповима у земљи и иностранству</w:t>
      </w:r>
    </w:p>
    <w:p w14:paraId="3161C2BE" w14:textId="77777777" w:rsidR="00971EBB" w:rsidRDefault="00971EBB" w:rsidP="00971EBB">
      <w:pPr>
        <w:pStyle w:val="MediumGrid21"/>
        <w:numPr>
          <w:ilvl w:val="0"/>
          <w:numId w:val="12"/>
        </w:numPr>
        <w:jc w:val="both"/>
        <w:rPr>
          <w:rFonts w:asciiTheme="minorHAnsi" w:hAnsiTheme="minorHAnsi" w:cstheme="minorHAnsi"/>
          <w:bCs/>
          <w:sz w:val="20"/>
          <w:szCs w:val="20"/>
          <w:lang w:val="sr-Cyrl-RS"/>
        </w:rPr>
      </w:pPr>
      <w:r w:rsidRPr="001526D8">
        <w:rPr>
          <w:rFonts w:asciiTheme="minorHAnsi" w:hAnsiTheme="minorHAnsi" w:cstheme="minorHAnsi"/>
          <w:bCs/>
          <w:sz w:val="20"/>
          <w:szCs w:val="20"/>
          <w:lang w:val="sr-Cyrl-RS"/>
        </w:rPr>
        <w:t>Esophagogastroduodenoscopy in patients with COVID-19. The First World Conference Fighting COVID-19 Pandemic-Health Challanges, Belgrade, 2022.</w:t>
      </w:r>
    </w:p>
    <w:p w14:paraId="0E78CFDD" w14:textId="77777777" w:rsidR="00971EBB" w:rsidRDefault="00971EBB" w:rsidP="00971EBB">
      <w:pPr>
        <w:pStyle w:val="MediumGrid21"/>
        <w:numPr>
          <w:ilvl w:val="0"/>
          <w:numId w:val="12"/>
        </w:numPr>
        <w:jc w:val="both"/>
        <w:rPr>
          <w:rFonts w:asciiTheme="minorHAnsi" w:hAnsiTheme="minorHAnsi" w:cstheme="minorHAnsi"/>
          <w:bCs/>
          <w:sz w:val="20"/>
          <w:szCs w:val="20"/>
          <w:lang w:val="sr-Cyrl-RS"/>
        </w:rPr>
      </w:pPr>
      <w:r w:rsidRPr="001526D8">
        <w:rPr>
          <w:rFonts w:asciiTheme="minorHAnsi" w:hAnsiTheme="minorHAnsi" w:cstheme="minorHAnsi"/>
          <w:bCs/>
          <w:sz w:val="20"/>
          <w:szCs w:val="20"/>
          <w:lang w:val="sr-Cyrl-RS"/>
        </w:rPr>
        <w:t xml:space="preserve">A patient suffering from acute pancreatitis. Differential diagnosis, diagnostic and staging modalities, management of the patient. Complications in acute pancreatitis. UEG Summer School, Prague, 2017. </w:t>
      </w:r>
    </w:p>
    <w:p w14:paraId="4BCB06C9" w14:textId="77777777" w:rsidR="00971EBB" w:rsidRPr="001526D8" w:rsidRDefault="00971EBB" w:rsidP="00971EBB">
      <w:pPr>
        <w:pStyle w:val="MediumGrid21"/>
        <w:numPr>
          <w:ilvl w:val="0"/>
          <w:numId w:val="12"/>
        </w:numPr>
        <w:jc w:val="both"/>
        <w:rPr>
          <w:rFonts w:asciiTheme="minorHAnsi" w:hAnsiTheme="minorHAnsi" w:cstheme="minorHAnsi"/>
          <w:bCs/>
          <w:sz w:val="20"/>
          <w:szCs w:val="20"/>
          <w:lang w:val="sr-Cyrl-RS"/>
        </w:rPr>
      </w:pPr>
      <w:r w:rsidRPr="001526D8">
        <w:rPr>
          <w:rFonts w:asciiTheme="minorHAnsi" w:hAnsiTheme="minorHAnsi" w:cstheme="minorHAnsi"/>
          <w:bCs/>
          <w:sz w:val="20"/>
          <w:szCs w:val="20"/>
          <w:lang w:val="sr-Cyrl-RS"/>
        </w:rPr>
        <w:t>Obscure overt gastrointestinal bleeding: think GIST (Interactive case). Central European Gastroenterology Meeting, Gdansk, Poland, 2014.</w:t>
      </w:r>
    </w:p>
    <w:p w14:paraId="73A03B87" w14:textId="77777777" w:rsidR="00E5359F" w:rsidRDefault="00E5359F" w:rsidP="005420FF">
      <w:pPr>
        <w:jc w:val="center"/>
        <w:rPr>
          <w:b/>
          <w:sz w:val="20"/>
          <w:szCs w:val="20"/>
          <w:lang w:val="sr-Cyrl-RS"/>
        </w:rPr>
      </w:pPr>
    </w:p>
    <w:p w14:paraId="3735EB08" w14:textId="77777777" w:rsidR="00FA5109" w:rsidRDefault="00FA5109" w:rsidP="005420FF">
      <w:pPr>
        <w:jc w:val="center"/>
        <w:rPr>
          <w:b/>
          <w:sz w:val="20"/>
          <w:szCs w:val="20"/>
          <w:lang w:val="sr-Cyrl-RS"/>
        </w:rPr>
      </w:pPr>
    </w:p>
    <w:p w14:paraId="012B3836" w14:textId="77777777" w:rsidR="00FA5109" w:rsidRDefault="00FA5109" w:rsidP="005420FF">
      <w:pPr>
        <w:jc w:val="center"/>
        <w:rPr>
          <w:b/>
          <w:sz w:val="20"/>
          <w:szCs w:val="20"/>
          <w:lang w:val="sr-Cyrl-RS"/>
        </w:rPr>
      </w:pPr>
    </w:p>
    <w:p w14:paraId="219FD18F" w14:textId="77777777" w:rsidR="00FA5109" w:rsidRDefault="00FA5109" w:rsidP="005420FF">
      <w:pPr>
        <w:jc w:val="center"/>
        <w:rPr>
          <w:b/>
          <w:sz w:val="20"/>
          <w:szCs w:val="20"/>
          <w:lang w:val="sr-Cyrl-RS"/>
        </w:rPr>
      </w:pPr>
    </w:p>
    <w:p w14:paraId="5E530DAD" w14:textId="77777777" w:rsidR="00FA5109" w:rsidRPr="00FA5109" w:rsidRDefault="00FA5109" w:rsidP="005420FF">
      <w:pPr>
        <w:jc w:val="center"/>
        <w:rPr>
          <w:b/>
          <w:sz w:val="20"/>
          <w:szCs w:val="20"/>
          <w:lang w:val="sr-Cyrl-RS"/>
        </w:rPr>
      </w:pPr>
    </w:p>
    <w:p w14:paraId="65189411" w14:textId="77777777" w:rsidR="00E5359F" w:rsidRDefault="00E5359F" w:rsidP="005420FF">
      <w:pPr>
        <w:jc w:val="center"/>
        <w:rPr>
          <w:b/>
          <w:sz w:val="20"/>
          <w:szCs w:val="20"/>
        </w:rPr>
      </w:pPr>
    </w:p>
    <w:p w14:paraId="7AF52AE9" w14:textId="77777777" w:rsidR="00E5359F" w:rsidRDefault="00E5359F" w:rsidP="005420FF">
      <w:pPr>
        <w:jc w:val="center"/>
        <w:rPr>
          <w:b/>
          <w:sz w:val="20"/>
          <w:szCs w:val="20"/>
        </w:rPr>
      </w:pPr>
    </w:p>
    <w:p w14:paraId="2A7C2B93" w14:textId="77777777" w:rsidR="00E5359F" w:rsidRDefault="00E5359F" w:rsidP="005420FF">
      <w:pPr>
        <w:jc w:val="center"/>
        <w:rPr>
          <w:b/>
          <w:sz w:val="20"/>
          <w:szCs w:val="20"/>
        </w:rPr>
      </w:pPr>
    </w:p>
    <w:p w14:paraId="78A074D9" w14:textId="77777777" w:rsidR="00E5359F" w:rsidRDefault="00E5359F" w:rsidP="005420FF">
      <w:pPr>
        <w:jc w:val="center"/>
        <w:rPr>
          <w:b/>
          <w:sz w:val="20"/>
          <w:szCs w:val="20"/>
        </w:rPr>
      </w:pPr>
    </w:p>
    <w:p w14:paraId="3EAFAFDA" w14:textId="77777777" w:rsidR="00E5359F" w:rsidRDefault="00E5359F" w:rsidP="005420FF">
      <w:pPr>
        <w:jc w:val="center"/>
        <w:rPr>
          <w:b/>
          <w:sz w:val="20"/>
          <w:szCs w:val="20"/>
        </w:rPr>
      </w:pPr>
    </w:p>
    <w:p w14:paraId="74FA2452" w14:textId="77777777" w:rsidR="00E5359F" w:rsidRDefault="00E5359F" w:rsidP="005420FF">
      <w:pPr>
        <w:jc w:val="center"/>
        <w:rPr>
          <w:b/>
          <w:sz w:val="20"/>
          <w:szCs w:val="20"/>
        </w:rPr>
      </w:pPr>
    </w:p>
    <w:p w14:paraId="3B504DBC" w14:textId="77777777" w:rsidR="00E5359F" w:rsidRDefault="00E5359F" w:rsidP="005420FF">
      <w:pPr>
        <w:jc w:val="center"/>
        <w:rPr>
          <w:b/>
          <w:sz w:val="20"/>
          <w:szCs w:val="20"/>
        </w:rPr>
      </w:pPr>
    </w:p>
    <w:p w14:paraId="12C2E729" w14:textId="77777777" w:rsidR="00E5359F" w:rsidRDefault="00E5359F" w:rsidP="005420FF">
      <w:pPr>
        <w:jc w:val="center"/>
        <w:rPr>
          <w:b/>
          <w:sz w:val="20"/>
          <w:szCs w:val="20"/>
        </w:rPr>
      </w:pPr>
    </w:p>
    <w:p w14:paraId="5A2ADCC5" w14:textId="77777777" w:rsidR="00E5359F" w:rsidRDefault="00E5359F" w:rsidP="005420FF">
      <w:pPr>
        <w:jc w:val="center"/>
        <w:rPr>
          <w:b/>
          <w:sz w:val="20"/>
          <w:szCs w:val="20"/>
        </w:rPr>
      </w:pPr>
    </w:p>
    <w:p w14:paraId="39645958" w14:textId="77777777" w:rsidR="00E5359F" w:rsidRDefault="00E5359F" w:rsidP="005420FF">
      <w:pPr>
        <w:jc w:val="center"/>
        <w:rPr>
          <w:b/>
          <w:sz w:val="20"/>
          <w:szCs w:val="20"/>
        </w:rPr>
      </w:pPr>
    </w:p>
    <w:p w14:paraId="59C44E66" w14:textId="77777777" w:rsidR="00E5359F" w:rsidRDefault="00E5359F" w:rsidP="005420FF">
      <w:pPr>
        <w:jc w:val="center"/>
        <w:rPr>
          <w:b/>
          <w:sz w:val="20"/>
          <w:szCs w:val="20"/>
        </w:rPr>
      </w:pPr>
    </w:p>
    <w:p w14:paraId="5B007931" w14:textId="77777777" w:rsidR="00E5359F" w:rsidRDefault="00E5359F" w:rsidP="005420FF">
      <w:pPr>
        <w:jc w:val="center"/>
        <w:rPr>
          <w:b/>
          <w:sz w:val="20"/>
          <w:szCs w:val="20"/>
        </w:rPr>
      </w:pPr>
    </w:p>
    <w:p w14:paraId="3C363A59" w14:textId="77777777" w:rsidR="00E5359F" w:rsidRDefault="00E5359F" w:rsidP="005420FF">
      <w:pPr>
        <w:jc w:val="center"/>
        <w:rPr>
          <w:b/>
          <w:sz w:val="20"/>
          <w:szCs w:val="20"/>
        </w:rPr>
      </w:pPr>
    </w:p>
    <w:p w14:paraId="0769313E" w14:textId="77777777" w:rsidR="00E5359F" w:rsidRDefault="00E5359F" w:rsidP="005420FF">
      <w:pPr>
        <w:jc w:val="center"/>
        <w:rPr>
          <w:b/>
          <w:sz w:val="20"/>
          <w:szCs w:val="20"/>
        </w:rPr>
      </w:pPr>
    </w:p>
    <w:p w14:paraId="6992C0E2" w14:textId="77777777" w:rsidR="00E5359F" w:rsidRDefault="00E5359F" w:rsidP="005420FF">
      <w:pPr>
        <w:jc w:val="center"/>
        <w:rPr>
          <w:b/>
          <w:sz w:val="20"/>
          <w:szCs w:val="20"/>
        </w:rPr>
      </w:pPr>
    </w:p>
    <w:p w14:paraId="3DFE8222" w14:textId="77777777" w:rsidR="00E5359F" w:rsidRDefault="00E5359F" w:rsidP="005420FF">
      <w:pPr>
        <w:jc w:val="center"/>
        <w:rPr>
          <w:b/>
          <w:sz w:val="20"/>
          <w:szCs w:val="20"/>
        </w:rPr>
      </w:pPr>
    </w:p>
    <w:p w14:paraId="67D318A2" w14:textId="77777777" w:rsidR="00E5359F" w:rsidRDefault="00E5359F" w:rsidP="005420FF">
      <w:pPr>
        <w:jc w:val="center"/>
        <w:rPr>
          <w:b/>
          <w:sz w:val="20"/>
          <w:szCs w:val="20"/>
        </w:rPr>
      </w:pPr>
    </w:p>
    <w:p w14:paraId="2864E73A" w14:textId="77777777" w:rsidR="00E5359F" w:rsidRDefault="00E5359F" w:rsidP="005420FF">
      <w:pPr>
        <w:jc w:val="center"/>
        <w:rPr>
          <w:b/>
          <w:sz w:val="20"/>
          <w:szCs w:val="20"/>
        </w:rPr>
      </w:pPr>
    </w:p>
    <w:p w14:paraId="420776E2" w14:textId="77777777" w:rsidR="00E5359F" w:rsidRDefault="00E5359F" w:rsidP="005420FF">
      <w:pPr>
        <w:jc w:val="center"/>
        <w:rPr>
          <w:b/>
          <w:sz w:val="20"/>
          <w:szCs w:val="20"/>
        </w:rPr>
      </w:pPr>
    </w:p>
    <w:p w14:paraId="33689BA3" w14:textId="77777777" w:rsidR="00E5359F" w:rsidRDefault="00E5359F" w:rsidP="005420FF">
      <w:pPr>
        <w:jc w:val="center"/>
        <w:rPr>
          <w:b/>
          <w:sz w:val="20"/>
          <w:szCs w:val="20"/>
        </w:rPr>
      </w:pPr>
    </w:p>
    <w:p w14:paraId="4F278665" w14:textId="77777777" w:rsidR="00E5359F" w:rsidRDefault="00E5359F" w:rsidP="005420FF">
      <w:pPr>
        <w:jc w:val="center"/>
        <w:rPr>
          <w:b/>
          <w:sz w:val="20"/>
          <w:szCs w:val="20"/>
        </w:rPr>
      </w:pPr>
    </w:p>
    <w:p w14:paraId="3A5BA3CA" w14:textId="77777777" w:rsidR="00E5359F" w:rsidRDefault="00E5359F" w:rsidP="005420FF">
      <w:pPr>
        <w:jc w:val="center"/>
        <w:rPr>
          <w:b/>
          <w:sz w:val="20"/>
          <w:szCs w:val="20"/>
        </w:rPr>
      </w:pPr>
    </w:p>
    <w:p w14:paraId="68A740B7" w14:textId="77777777" w:rsidR="00E5359F" w:rsidRDefault="00E5359F" w:rsidP="005420FF">
      <w:pPr>
        <w:jc w:val="center"/>
        <w:rPr>
          <w:b/>
          <w:sz w:val="20"/>
          <w:szCs w:val="20"/>
        </w:rPr>
      </w:pPr>
    </w:p>
    <w:p w14:paraId="736A9F7E" w14:textId="77777777" w:rsidR="00E5359F" w:rsidRDefault="00E5359F" w:rsidP="005420FF">
      <w:pPr>
        <w:jc w:val="center"/>
        <w:rPr>
          <w:b/>
          <w:sz w:val="20"/>
          <w:szCs w:val="20"/>
        </w:rPr>
      </w:pPr>
    </w:p>
    <w:p w14:paraId="5C759E02" w14:textId="77777777" w:rsidR="00E5359F" w:rsidRDefault="00E5359F" w:rsidP="005420FF">
      <w:pPr>
        <w:jc w:val="center"/>
        <w:rPr>
          <w:b/>
          <w:sz w:val="20"/>
          <w:szCs w:val="20"/>
        </w:rPr>
      </w:pPr>
    </w:p>
    <w:p w14:paraId="273B88AC" w14:textId="77777777" w:rsidR="00E5359F" w:rsidRDefault="00E5359F" w:rsidP="005420FF">
      <w:pPr>
        <w:jc w:val="center"/>
        <w:rPr>
          <w:b/>
          <w:sz w:val="20"/>
          <w:szCs w:val="20"/>
        </w:rPr>
      </w:pPr>
    </w:p>
    <w:p w14:paraId="31F6EF13" w14:textId="77777777" w:rsidR="00E5359F" w:rsidRDefault="00E5359F" w:rsidP="005420FF">
      <w:pPr>
        <w:jc w:val="center"/>
        <w:rPr>
          <w:b/>
          <w:sz w:val="20"/>
          <w:szCs w:val="20"/>
        </w:rPr>
      </w:pPr>
    </w:p>
    <w:p w14:paraId="693E7568" w14:textId="77777777" w:rsidR="00E5359F" w:rsidRDefault="00E5359F" w:rsidP="005420FF">
      <w:pPr>
        <w:jc w:val="center"/>
        <w:rPr>
          <w:b/>
          <w:sz w:val="20"/>
          <w:szCs w:val="20"/>
        </w:rPr>
      </w:pPr>
    </w:p>
    <w:p w14:paraId="12D67631" w14:textId="77777777" w:rsidR="0005057E" w:rsidRDefault="0005057E" w:rsidP="005420FF">
      <w:pPr>
        <w:jc w:val="center"/>
        <w:rPr>
          <w:b/>
          <w:sz w:val="20"/>
          <w:szCs w:val="20"/>
        </w:rPr>
      </w:pPr>
    </w:p>
    <w:p w14:paraId="155F7C03" w14:textId="77777777" w:rsidR="0005057E" w:rsidRDefault="0005057E" w:rsidP="005420FF">
      <w:pPr>
        <w:jc w:val="center"/>
        <w:rPr>
          <w:b/>
          <w:sz w:val="20"/>
          <w:szCs w:val="20"/>
        </w:rPr>
      </w:pPr>
    </w:p>
    <w:p w14:paraId="2DA44FC1" w14:textId="77777777" w:rsidR="0005057E" w:rsidRDefault="0005057E" w:rsidP="005420FF">
      <w:pPr>
        <w:jc w:val="center"/>
        <w:rPr>
          <w:b/>
          <w:sz w:val="20"/>
          <w:szCs w:val="20"/>
        </w:rPr>
      </w:pPr>
    </w:p>
    <w:p w14:paraId="3F1F7AC6" w14:textId="77777777" w:rsidR="0005057E" w:rsidRDefault="0005057E" w:rsidP="005420FF">
      <w:pPr>
        <w:jc w:val="center"/>
        <w:rPr>
          <w:b/>
          <w:sz w:val="20"/>
          <w:szCs w:val="20"/>
        </w:rPr>
      </w:pPr>
    </w:p>
    <w:p w14:paraId="1BDB9579" w14:textId="77777777" w:rsidR="0005057E" w:rsidRDefault="0005057E" w:rsidP="005420FF">
      <w:pPr>
        <w:jc w:val="center"/>
        <w:rPr>
          <w:b/>
          <w:sz w:val="20"/>
          <w:szCs w:val="20"/>
        </w:rPr>
      </w:pPr>
    </w:p>
    <w:p w14:paraId="34378561" w14:textId="77777777" w:rsidR="0005057E" w:rsidRDefault="0005057E" w:rsidP="005420FF">
      <w:pPr>
        <w:jc w:val="center"/>
        <w:rPr>
          <w:b/>
          <w:sz w:val="20"/>
          <w:szCs w:val="20"/>
        </w:rPr>
      </w:pPr>
    </w:p>
    <w:p w14:paraId="1C2AF7E4" w14:textId="77777777" w:rsidR="00E5359F" w:rsidRDefault="00E5359F" w:rsidP="005420FF">
      <w:pPr>
        <w:jc w:val="center"/>
        <w:rPr>
          <w:b/>
          <w:sz w:val="20"/>
          <w:szCs w:val="20"/>
        </w:rPr>
      </w:pPr>
    </w:p>
    <w:p w14:paraId="3774A8E4" w14:textId="77777777" w:rsidR="00E5359F" w:rsidRDefault="00E5359F" w:rsidP="005420FF">
      <w:pPr>
        <w:jc w:val="center"/>
        <w:rPr>
          <w:b/>
          <w:sz w:val="20"/>
          <w:szCs w:val="20"/>
        </w:rPr>
      </w:pPr>
    </w:p>
    <w:p w14:paraId="117FFC1C" w14:textId="77777777" w:rsidR="00FC2539" w:rsidRDefault="00FC2539" w:rsidP="005420FF">
      <w:pPr>
        <w:jc w:val="center"/>
        <w:rPr>
          <w:b/>
          <w:sz w:val="20"/>
          <w:szCs w:val="20"/>
        </w:rPr>
      </w:pPr>
    </w:p>
    <w:p w14:paraId="75F78A5F" w14:textId="77777777" w:rsidR="00FC2539" w:rsidRDefault="00FC2539" w:rsidP="005420FF">
      <w:pPr>
        <w:jc w:val="center"/>
        <w:rPr>
          <w:b/>
          <w:sz w:val="20"/>
          <w:szCs w:val="20"/>
          <w:lang w:val="sr-Cyrl-RS"/>
        </w:rPr>
      </w:pPr>
    </w:p>
    <w:p w14:paraId="051F509D" w14:textId="77777777" w:rsidR="00112983" w:rsidRDefault="00112983" w:rsidP="005420FF">
      <w:pPr>
        <w:jc w:val="center"/>
        <w:rPr>
          <w:b/>
          <w:sz w:val="20"/>
          <w:szCs w:val="20"/>
          <w:lang w:val="sr-Cyrl-RS"/>
        </w:rPr>
      </w:pPr>
    </w:p>
    <w:p w14:paraId="0ECC9F22" w14:textId="77777777" w:rsidR="00112983" w:rsidRDefault="00112983" w:rsidP="005420FF">
      <w:pPr>
        <w:jc w:val="center"/>
        <w:rPr>
          <w:b/>
          <w:sz w:val="20"/>
          <w:szCs w:val="20"/>
          <w:lang w:val="sr-Cyrl-RS"/>
        </w:rPr>
      </w:pPr>
    </w:p>
    <w:p w14:paraId="28FD86C2" w14:textId="77777777" w:rsidR="005420FF" w:rsidRPr="00FC2539" w:rsidRDefault="005420FF" w:rsidP="005420FF">
      <w:pPr>
        <w:jc w:val="center"/>
        <w:rPr>
          <w:b/>
          <w:sz w:val="20"/>
          <w:szCs w:val="20"/>
        </w:rPr>
      </w:pPr>
      <w:r w:rsidRPr="00FC2539">
        <w:rPr>
          <w:b/>
          <w:sz w:val="20"/>
          <w:szCs w:val="20"/>
        </w:rPr>
        <w:lastRenderedPageBreak/>
        <w:t>I</w:t>
      </w:r>
      <w:r w:rsidRPr="00FC2539">
        <w:rPr>
          <w:b/>
          <w:sz w:val="20"/>
          <w:szCs w:val="20"/>
          <w:lang w:val="sl-SI"/>
        </w:rPr>
        <w:t>I</w:t>
      </w:r>
      <w:r w:rsidRPr="00FC2539">
        <w:rPr>
          <w:b/>
          <w:sz w:val="20"/>
          <w:szCs w:val="20"/>
        </w:rPr>
        <w:t>I - ЗАКЉУЧНО МИШЉЕЊЕ И ПРЕДЛОГ КОМИСИЈЕ</w:t>
      </w:r>
    </w:p>
    <w:p w14:paraId="212780FE" w14:textId="77777777" w:rsidR="005420FF" w:rsidRPr="00FC2539" w:rsidRDefault="005420FF" w:rsidP="005420FF">
      <w:pPr>
        <w:jc w:val="center"/>
        <w:rPr>
          <w:b/>
          <w:sz w:val="20"/>
          <w:szCs w:val="20"/>
        </w:rPr>
      </w:pPr>
    </w:p>
    <w:p w14:paraId="5DEF6682" w14:textId="77777777" w:rsidR="00112983" w:rsidRPr="00112983" w:rsidRDefault="00112983" w:rsidP="00112983">
      <w:pPr>
        <w:pBdr>
          <w:top w:val="single" w:sz="4" w:space="1" w:color="auto"/>
          <w:left w:val="single" w:sz="4" w:space="4" w:color="auto"/>
          <w:bottom w:val="single" w:sz="4" w:space="1" w:color="auto"/>
          <w:right w:val="single" w:sz="4" w:space="4" w:color="auto"/>
        </w:pBdr>
        <w:jc w:val="both"/>
        <w:rPr>
          <w:sz w:val="20"/>
          <w:szCs w:val="20"/>
        </w:rPr>
      </w:pPr>
      <w:proofErr w:type="spellStart"/>
      <w:r w:rsidRPr="00112983">
        <w:rPr>
          <w:sz w:val="20"/>
          <w:szCs w:val="20"/>
        </w:rPr>
        <w:t>На</w:t>
      </w:r>
      <w:proofErr w:type="spellEnd"/>
      <w:r w:rsidRPr="00112983">
        <w:rPr>
          <w:sz w:val="20"/>
          <w:szCs w:val="20"/>
        </w:rPr>
        <w:t xml:space="preserve"> </w:t>
      </w:r>
      <w:proofErr w:type="spellStart"/>
      <w:r w:rsidRPr="00112983">
        <w:rPr>
          <w:sz w:val="20"/>
          <w:szCs w:val="20"/>
        </w:rPr>
        <w:t>конкурс</w:t>
      </w:r>
      <w:proofErr w:type="spellEnd"/>
      <w:r w:rsidRPr="00112983">
        <w:rPr>
          <w:sz w:val="20"/>
          <w:szCs w:val="20"/>
        </w:rPr>
        <w:t xml:space="preserve"> </w:t>
      </w:r>
      <w:proofErr w:type="spellStart"/>
      <w:r w:rsidRPr="00112983">
        <w:rPr>
          <w:sz w:val="20"/>
          <w:szCs w:val="20"/>
        </w:rPr>
        <w:t>за</w:t>
      </w:r>
      <w:proofErr w:type="spellEnd"/>
      <w:r w:rsidRPr="00112983">
        <w:rPr>
          <w:sz w:val="20"/>
          <w:szCs w:val="20"/>
        </w:rPr>
        <w:t xml:space="preserve"> </w:t>
      </w:r>
      <w:proofErr w:type="spellStart"/>
      <w:r w:rsidRPr="00112983">
        <w:rPr>
          <w:sz w:val="20"/>
          <w:szCs w:val="20"/>
        </w:rPr>
        <w:t>избор</w:t>
      </w:r>
      <w:proofErr w:type="spellEnd"/>
      <w:r w:rsidRPr="00112983">
        <w:rPr>
          <w:sz w:val="20"/>
          <w:szCs w:val="20"/>
        </w:rPr>
        <w:t xml:space="preserve"> </w:t>
      </w:r>
      <w:proofErr w:type="spellStart"/>
      <w:r w:rsidRPr="00112983">
        <w:rPr>
          <w:sz w:val="20"/>
          <w:szCs w:val="20"/>
        </w:rPr>
        <w:t>једног</w:t>
      </w:r>
      <w:proofErr w:type="spellEnd"/>
      <w:r w:rsidRPr="00112983">
        <w:rPr>
          <w:sz w:val="20"/>
          <w:szCs w:val="20"/>
        </w:rPr>
        <w:t xml:space="preserve"> </w:t>
      </w:r>
      <w:proofErr w:type="spellStart"/>
      <w:r w:rsidRPr="00112983">
        <w:rPr>
          <w:sz w:val="20"/>
          <w:szCs w:val="20"/>
        </w:rPr>
        <w:t>наставника</w:t>
      </w:r>
      <w:proofErr w:type="spellEnd"/>
      <w:r w:rsidRPr="00112983">
        <w:rPr>
          <w:sz w:val="20"/>
          <w:szCs w:val="20"/>
        </w:rPr>
        <w:t xml:space="preserve"> у </w:t>
      </w:r>
      <w:proofErr w:type="spellStart"/>
      <w:r w:rsidRPr="00112983">
        <w:rPr>
          <w:sz w:val="20"/>
          <w:szCs w:val="20"/>
        </w:rPr>
        <w:t>звање</w:t>
      </w:r>
      <w:proofErr w:type="spellEnd"/>
      <w:r w:rsidRPr="00112983">
        <w:rPr>
          <w:sz w:val="20"/>
          <w:szCs w:val="20"/>
        </w:rPr>
        <w:t xml:space="preserve"> ДОЦЕНТА </w:t>
      </w:r>
      <w:proofErr w:type="spellStart"/>
      <w:r w:rsidRPr="00112983">
        <w:rPr>
          <w:sz w:val="20"/>
          <w:szCs w:val="20"/>
        </w:rPr>
        <w:t>за</w:t>
      </w:r>
      <w:proofErr w:type="spellEnd"/>
      <w:r w:rsidRPr="00112983">
        <w:rPr>
          <w:sz w:val="20"/>
          <w:szCs w:val="20"/>
        </w:rPr>
        <w:t xml:space="preserve"> </w:t>
      </w:r>
      <w:proofErr w:type="spellStart"/>
      <w:r w:rsidRPr="00112983">
        <w:rPr>
          <w:sz w:val="20"/>
          <w:szCs w:val="20"/>
        </w:rPr>
        <w:t>ужу</w:t>
      </w:r>
      <w:proofErr w:type="spellEnd"/>
      <w:r w:rsidRPr="00112983">
        <w:rPr>
          <w:sz w:val="20"/>
          <w:szCs w:val="20"/>
        </w:rPr>
        <w:t xml:space="preserve"> </w:t>
      </w:r>
      <w:proofErr w:type="spellStart"/>
      <w:r w:rsidRPr="00112983">
        <w:rPr>
          <w:sz w:val="20"/>
          <w:szCs w:val="20"/>
        </w:rPr>
        <w:t>научну</w:t>
      </w:r>
      <w:proofErr w:type="spellEnd"/>
      <w:r w:rsidRPr="00112983">
        <w:rPr>
          <w:sz w:val="20"/>
          <w:szCs w:val="20"/>
        </w:rPr>
        <w:t xml:space="preserve"> </w:t>
      </w:r>
      <w:proofErr w:type="spellStart"/>
      <w:r w:rsidRPr="00112983">
        <w:rPr>
          <w:sz w:val="20"/>
          <w:szCs w:val="20"/>
        </w:rPr>
        <w:t>област</w:t>
      </w:r>
      <w:proofErr w:type="spellEnd"/>
      <w:r w:rsidRPr="00112983">
        <w:rPr>
          <w:sz w:val="20"/>
          <w:szCs w:val="20"/>
        </w:rPr>
        <w:t xml:space="preserve"> ИНТЕРНА МЕДИЦИНА (</w:t>
      </w:r>
      <w:proofErr w:type="spellStart"/>
      <w:r w:rsidRPr="00112983">
        <w:rPr>
          <w:sz w:val="20"/>
          <w:szCs w:val="20"/>
        </w:rPr>
        <w:t>гастроентерологија</w:t>
      </w:r>
      <w:proofErr w:type="spellEnd"/>
      <w:r w:rsidRPr="00112983">
        <w:rPr>
          <w:sz w:val="20"/>
          <w:szCs w:val="20"/>
        </w:rPr>
        <w:t xml:space="preserve">), </w:t>
      </w:r>
      <w:proofErr w:type="spellStart"/>
      <w:r w:rsidRPr="00112983">
        <w:rPr>
          <w:sz w:val="20"/>
          <w:szCs w:val="20"/>
        </w:rPr>
        <w:t>пријавио</w:t>
      </w:r>
      <w:proofErr w:type="spellEnd"/>
      <w:r w:rsidRPr="00112983">
        <w:rPr>
          <w:sz w:val="20"/>
          <w:szCs w:val="20"/>
        </w:rPr>
        <w:t xml:space="preserve"> </w:t>
      </w:r>
      <w:proofErr w:type="spellStart"/>
      <w:r w:rsidRPr="00112983">
        <w:rPr>
          <w:sz w:val="20"/>
          <w:szCs w:val="20"/>
        </w:rPr>
        <w:t>се</w:t>
      </w:r>
      <w:proofErr w:type="spellEnd"/>
      <w:r w:rsidRPr="00112983">
        <w:rPr>
          <w:sz w:val="20"/>
          <w:szCs w:val="20"/>
        </w:rPr>
        <w:t xml:space="preserve"> </w:t>
      </w:r>
      <w:proofErr w:type="spellStart"/>
      <w:r w:rsidRPr="00112983">
        <w:rPr>
          <w:sz w:val="20"/>
          <w:szCs w:val="20"/>
        </w:rPr>
        <w:t>један</w:t>
      </w:r>
      <w:proofErr w:type="spellEnd"/>
      <w:r w:rsidRPr="00112983">
        <w:rPr>
          <w:sz w:val="20"/>
          <w:szCs w:val="20"/>
        </w:rPr>
        <w:t xml:space="preserve"> </w:t>
      </w:r>
      <w:proofErr w:type="spellStart"/>
      <w:r w:rsidRPr="00112983">
        <w:rPr>
          <w:sz w:val="20"/>
          <w:szCs w:val="20"/>
        </w:rPr>
        <w:t>кандидат</w:t>
      </w:r>
      <w:proofErr w:type="spellEnd"/>
      <w:r w:rsidRPr="00112983">
        <w:rPr>
          <w:sz w:val="20"/>
          <w:szCs w:val="20"/>
        </w:rPr>
        <w:t xml:space="preserve"> и </w:t>
      </w:r>
      <w:proofErr w:type="spellStart"/>
      <w:r w:rsidRPr="00112983">
        <w:rPr>
          <w:sz w:val="20"/>
          <w:szCs w:val="20"/>
        </w:rPr>
        <w:t>то</w:t>
      </w:r>
      <w:proofErr w:type="spellEnd"/>
      <w:r w:rsidRPr="00112983">
        <w:rPr>
          <w:sz w:val="20"/>
          <w:szCs w:val="20"/>
        </w:rPr>
        <w:t xml:space="preserve"> </w:t>
      </w:r>
      <w:proofErr w:type="spellStart"/>
      <w:r w:rsidRPr="00112983">
        <w:rPr>
          <w:sz w:val="20"/>
          <w:szCs w:val="20"/>
        </w:rPr>
        <w:t>др</w:t>
      </w:r>
      <w:proofErr w:type="spellEnd"/>
      <w:r w:rsidRPr="00112983">
        <w:rPr>
          <w:sz w:val="20"/>
          <w:szCs w:val="20"/>
        </w:rPr>
        <w:t xml:space="preserve"> </w:t>
      </w:r>
      <w:proofErr w:type="spellStart"/>
      <w:r w:rsidRPr="00112983">
        <w:rPr>
          <w:sz w:val="20"/>
          <w:szCs w:val="20"/>
        </w:rPr>
        <w:t>Душан</w:t>
      </w:r>
      <w:proofErr w:type="spellEnd"/>
      <w:r w:rsidRPr="00112983">
        <w:rPr>
          <w:sz w:val="20"/>
          <w:szCs w:val="20"/>
        </w:rPr>
        <w:t xml:space="preserve"> Поповић. </w:t>
      </w:r>
    </w:p>
    <w:p w14:paraId="443C79FE" w14:textId="77777777" w:rsidR="00112983" w:rsidRPr="00112983" w:rsidRDefault="00112983" w:rsidP="00112983">
      <w:pPr>
        <w:pBdr>
          <w:top w:val="single" w:sz="4" w:space="1" w:color="auto"/>
          <w:left w:val="single" w:sz="4" w:space="4" w:color="auto"/>
          <w:bottom w:val="single" w:sz="4" w:space="1" w:color="auto"/>
          <w:right w:val="single" w:sz="4" w:space="4" w:color="auto"/>
        </w:pBdr>
        <w:jc w:val="both"/>
        <w:rPr>
          <w:sz w:val="20"/>
          <w:szCs w:val="20"/>
        </w:rPr>
      </w:pPr>
    </w:p>
    <w:p w14:paraId="5F20ED46" w14:textId="77777777" w:rsidR="00112983" w:rsidRPr="00112983" w:rsidRDefault="00112983" w:rsidP="00112983">
      <w:pPr>
        <w:pBdr>
          <w:top w:val="single" w:sz="4" w:space="1" w:color="auto"/>
          <w:left w:val="single" w:sz="4" w:space="4" w:color="auto"/>
          <w:bottom w:val="single" w:sz="4" w:space="1" w:color="auto"/>
          <w:right w:val="single" w:sz="4" w:space="4" w:color="auto"/>
        </w:pBdr>
        <w:jc w:val="both"/>
        <w:rPr>
          <w:sz w:val="20"/>
          <w:szCs w:val="20"/>
        </w:rPr>
      </w:pPr>
      <w:proofErr w:type="spellStart"/>
      <w:r w:rsidRPr="00112983">
        <w:rPr>
          <w:sz w:val="20"/>
          <w:szCs w:val="20"/>
        </w:rPr>
        <w:t>Др</w:t>
      </w:r>
      <w:proofErr w:type="spellEnd"/>
      <w:r w:rsidRPr="00112983">
        <w:rPr>
          <w:sz w:val="20"/>
          <w:szCs w:val="20"/>
        </w:rPr>
        <w:t xml:space="preserve"> </w:t>
      </w:r>
      <w:proofErr w:type="spellStart"/>
      <w:r w:rsidRPr="00112983">
        <w:rPr>
          <w:sz w:val="20"/>
          <w:szCs w:val="20"/>
        </w:rPr>
        <w:t>Душан</w:t>
      </w:r>
      <w:proofErr w:type="spellEnd"/>
      <w:r w:rsidRPr="00112983">
        <w:rPr>
          <w:sz w:val="20"/>
          <w:szCs w:val="20"/>
        </w:rPr>
        <w:t xml:space="preserve"> </w:t>
      </w:r>
      <w:proofErr w:type="spellStart"/>
      <w:r w:rsidRPr="00112983">
        <w:rPr>
          <w:sz w:val="20"/>
          <w:szCs w:val="20"/>
        </w:rPr>
        <w:t>Поповић</w:t>
      </w:r>
      <w:proofErr w:type="spellEnd"/>
      <w:r w:rsidRPr="00112983">
        <w:rPr>
          <w:sz w:val="20"/>
          <w:szCs w:val="20"/>
        </w:rPr>
        <w:t xml:space="preserve"> </w:t>
      </w:r>
      <w:proofErr w:type="spellStart"/>
      <w:r w:rsidRPr="00112983">
        <w:rPr>
          <w:sz w:val="20"/>
          <w:szCs w:val="20"/>
        </w:rPr>
        <w:t>је</w:t>
      </w:r>
      <w:proofErr w:type="spellEnd"/>
      <w:r w:rsidRPr="00112983">
        <w:rPr>
          <w:sz w:val="20"/>
          <w:szCs w:val="20"/>
        </w:rPr>
        <w:t xml:space="preserve"> </w:t>
      </w:r>
      <w:proofErr w:type="spellStart"/>
      <w:r w:rsidRPr="00112983">
        <w:rPr>
          <w:sz w:val="20"/>
          <w:szCs w:val="20"/>
        </w:rPr>
        <w:t>досадашњи</w:t>
      </w:r>
      <w:proofErr w:type="spellEnd"/>
      <w:r w:rsidRPr="00112983">
        <w:rPr>
          <w:sz w:val="20"/>
          <w:szCs w:val="20"/>
        </w:rPr>
        <w:t xml:space="preserve"> </w:t>
      </w:r>
      <w:proofErr w:type="spellStart"/>
      <w:r w:rsidRPr="00112983">
        <w:rPr>
          <w:sz w:val="20"/>
          <w:szCs w:val="20"/>
        </w:rPr>
        <w:t>доцент</w:t>
      </w:r>
      <w:proofErr w:type="spellEnd"/>
      <w:r w:rsidRPr="00112983">
        <w:rPr>
          <w:sz w:val="20"/>
          <w:szCs w:val="20"/>
        </w:rPr>
        <w:t xml:space="preserve"> </w:t>
      </w:r>
      <w:proofErr w:type="spellStart"/>
      <w:r w:rsidRPr="00112983">
        <w:rPr>
          <w:sz w:val="20"/>
          <w:szCs w:val="20"/>
        </w:rPr>
        <w:t>Катедре</w:t>
      </w:r>
      <w:proofErr w:type="spellEnd"/>
      <w:r w:rsidRPr="00112983">
        <w:rPr>
          <w:sz w:val="20"/>
          <w:szCs w:val="20"/>
        </w:rPr>
        <w:t xml:space="preserve"> </w:t>
      </w:r>
      <w:proofErr w:type="spellStart"/>
      <w:r w:rsidRPr="00112983">
        <w:rPr>
          <w:sz w:val="20"/>
          <w:szCs w:val="20"/>
        </w:rPr>
        <w:t>за</w:t>
      </w:r>
      <w:proofErr w:type="spellEnd"/>
      <w:r w:rsidRPr="00112983">
        <w:rPr>
          <w:sz w:val="20"/>
          <w:szCs w:val="20"/>
        </w:rPr>
        <w:t xml:space="preserve"> </w:t>
      </w:r>
      <w:proofErr w:type="spellStart"/>
      <w:r w:rsidRPr="00112983">
        <w:rPr>
          <w:sz w:val="20"/>
          <w:szCs w:val="20"/>
        </w:rPr>
        <w:t>интерну</w:t>
      </w:r>
      <w:proofErr w:type="spellEnd"/>
      <w:r w:rsidRPr="00112983">
        <w:rPr>
          <w:sz w:val="20"/>
          <w:szCs w:val="20"/>
        </w:rPr>
        <w:t xml:space="preserve"> </w:t>
      </w:r>
      <w:proofErr w:type="spellStart"/>
      <w:r w:rsidRPr="00112983">
        <w:rPr>
          <w:sz w:val="20"/>
          <w:szCs w:val="20"/>
        </w:rPr>
        <w:t>медицину</w:t>
      </w:r>
      <w:proofErr w:type="spellEnd"/>
      <w:r w:rsidRPr="00112983">
        <w:rPr>
          <w:sz w:val="20"/>
          <w:szCs w:val="20"/>
        </w:rPr>
        <w:t xml:space="preserve">, </w:t>
      </w:r>
      <w:proofErr w:type="spellStart"/>
      <w:r w:rsidRPr="00112983">
        <w:rPr>
          <w:sz w:val="20"/>
          <w:szCs w:val="20"/>
        </w:rPr>
        <w:t>Медицинског</w:t>
      </w:r>
      <w:proofErr w:type="spellEnd"/>
      <w:r w:rsidRPr="00112983">
        <w:rPr>
          <w:sz w:val="20"/>
          <w:szCs w:val="20"/>
        </w:rPr>
        <w:t xml:space="preserve"> </w:t>
      </w:r>
      <w:proofErr w:type="spellStart"/>
      <w:r w:rsidRPr="00112983">
        <w:rPr>
          <w:sz w:val="20"/>
          <w:szCs w:val="20"/>
        </w:rPr>
        <w:t>факултета</w:t>
      </w:r>
      <w:proofErr w:type="spellEnd"/>
      <w:r w:rsidRPr="00112983">
        <w:rPr>
          <w:sz w:val="20"/>
          <w:szCs w:val="20"/>
        </w:rPr>
        <w:t xml:space="preserve"> </w:t>
      </w:r>
      <w:proofErr w:type="spellStart"/>
      <w:r w:rsidRPr="00112983">
        <w:rPr>
          <w:sz w:val="20"/>
          <w:szCs w:val="20"/>
        </w:rPr>
        <w:t>Универзитета</w:t>
      </w:r>
      <w:proofErr w:type="spellEnd"/>
      <w:r w:rsidRPr="00112983">
        <w:rPr>
          <w:sz w:val="20"/>
          <w:szCs w:val="20"/>
        </w:rPr>
        <w:t xml:space="preserve"> у </w:t>
      </w:r>
      <w:proofErr w:type="spellStart"/>
      <w:r w:rsidRPr="00112983">
        <w:rPr>
          <w:sz w:val="20"/>
          <w:szCs w:val="20"/>
        </w:rPr>
        <w:t>Београду</w:t>
      </w:r>
      <w:proofErr w:type="spellEnd"/>
      <w:r w:rsidRPr="00112983">
        <w:rPr>
          <w:sz w:val="20"/>
          <w:szCs w:val="20"/>
        </w:rPr>
        <w:t xml:space="preserve">, </w:t>
      </w:r>
      <w:proofErr w:type="spellStart"/>
      <w:r w:rsidRPr="00112983">
        <w:rPr>
          <w:sz w:val="20"/>
          <w:szCs w:val="20"/>
        </w:rPr>
        <w:t>доктор</w:t>
      </w:r>
      <w:proofErr w:type="spellEnd"/>
      <w:r w:rsidRPr="00112983">
        <w:rPr>
          <w:sz w:val="20"/>
          <w:szCs w:val="20"/>
        </w:rPr>
        <w:t xml:space="preserve"> </w:t>
      </w:r>
      <w:proofErr w:type="spellStart"/>
      <w:r w:rsidRPr="00112983">
        <w:rPr>
          <w:sz w:val="20"/>
          <w:szCs w:val="20"/>
        </w:rPr>
        <w:t>медицинских</w:t>
      </w:r>
      <w:proofErr w:type="spellEnd"/>
      <w:r w:rsidRPr="00112983">
        <w:rPr>
          <w:sz w:val="20"/>
          <w:szCs w:val="20"/>
        </w:rPr>
        <w:t xml:space="preserve"> </w:t>
      </w:r>
      <w:proofErr w:type="spellStart"/>
      <w:r w:rsidRPr="00112983">
        <w:rPr>
          <w:sz w:val="20"/>
          <w:szCs w:val="20"/>
        </w:rPr>
        <w:t>наука</w:t>
      </w:r>
      <w:proofErr w:type="spellEnd"/>
      <w:r w:rsidRPr="00112983">
        <w:rPr>
          <w:sz w:val="20"/>
          <w:szCs w:val="20"/>
        </w:rPr>
        <w:t xml:space="preserve">, </w:t>
      </w:r>
      <w:proofErr w:type="spellStart"/>
      <w:r w:rsidRPr="00112983">
        <w:rPr>
          <w:sz w:val="20"/>
          <w:szCs w:val="20"/>
        </w:rPr>
        <w:t>специјалиста</w:t>
      </w:r>
      <w:proofErr w:type="spellEnd"/>
      <w:r w:rsidRPr="00112983">
        <w:rPr>
          <w:sz w:val="20"/>
          <w:szCs w:val="20"/>
        </w:rPr>
        <w:t xml:space="preserve"> </w:t>
      </w:r>
      <w:proofErr w:type="spellStart"/>
      <w:r w:rsidRPr="00112983">
        <w:rPr>
          <w:sz w:val="20"/>
          <w:szCs w:val="20"/>
        </w:rPr>
        <w:t>интерне</w:t>
      </w:r>
      <w:proofErr w:type="spellEnd"/>
      <w:r w:rsidRPr="00112983">
        <w:rPr>
          <w:sz w:val="20"/>
          <w:szCs w:val="20"/>
        </w:rPr>
        <w:t xml:space="preserve"> </w:t>
      </w:r>
      <w:proofErr w:type="spellStart"/>
      <w:r w:rsidRPr="00112983">
        <w:rPr>
          <w:sz w:val="20"/>
          <w:szCs w:val="20"/>
        </w:rPr>
        <w:t>медицине</w:t>
      </w:r>
      <w:proofErr w:type="spellEnd"/>
      <w:r w:rsidRPr="00112983">
        <w:rPr>
          <w:sz w:val="20"/>
          <w:szCs w:val="20"/>
        </w:rPr>
        <w:t xml:space="preserve"> и </w:t>
      </w:r>
      <w:proofErr w:type="spellStart"/>
      <w:r w:rsidRPr="00112983">
        <w:rPr>
          <w:sz w:val="20"/>
          <w:szCs w:val="20"/>
        </w:rPr>
        <w:t>специјалиста</w:t>
      </w:r>
      <w:proofErr w:type="spellEnd"/>
      <w:r w:rsidRPr="00112983">
        <w:rPr>
          <w:sz w:val="20"/>
          <w:szCs w:val="20"/>
        </w:rPr>
        <w:t xml:space="preserve"> </w:t>
      </w:r>
      <w:proofErr w:type="spellStart"/>
      <w:r w:rsidRPr="00112983">
        <w:rPr>
          <w:sz w:val="20"/>
          <w:szCs w:val="20"/>
        </w:rPr>
        <w:t>уже</w:t>
      </w:r>
      <w:proofErr w:type="spellEnd"/>
      <w:r w:rsidRPr="00112983">
        <w:rPr>
          <w:sz w:val="20"/>
          <w:szCs w:val="20"/>
        </w:rPr>
        <w:t xml:space="preserve"> </w:t>
      </w:r>
      <w:proofErr w:type="spellStart"/>
      <w:r w:rsidRPr="00112983">
        <w:rPr>
          <w:sz w:val="20"/>
          <w:szCs w:val="20"/>
        </w:rPr>
        <w:t>специјализације</w:t>
      </w:r>
      <w:proofErr w:type="spellEnd"/>
      <w:r w:rsidRPr="00112983">
        <w:rPr>
          <w:sz w:val="20"/>
          <w:szCs w:val="20"/>
        </w:rPr>
        <w:t xml:space="preserve"> </w:t>
      </w:r>
      <w:proofErr w:type="spellStart"/>
      <w:r w:rsidRPr="00112983">
        <w:rPr>
          <w:sz w:val="20"/>
          <w:szCs w:val="20"/>
        </w:rPr>
        <w:t>гастроентерохепатологије</w:t>
      </w:r>
      <w:proofErr w:type="spellEnd"/>
      <w:r w:rsidRPr="00112983">
        <w:rPr>
          <w:sz w:val="20"/>
          <w:szCs w:val="20"/>
        </w:rPr>
        <w:t xml:space="preserve">. </w:t>
      </w:r>
    </w:p>
    <w:p w14:paraId="0D3B74C5" w14:textId="77777777" w:rsidR="00112983" w:rsidRPr="00112983" w:rsidRDefault="00112983" w:rsidP="00112983">
      <w:pPr>
        <w:pBdr>
          <w:top w:val="single" w:sz="4" w:space="1" w:color="auto"/>
          <w:left w:val="single" w:sz="4" w:space="4" w:color="auto"/>
          <w:bottom w:val="single" w:sz="4" w:space="1" w:color="auto"/>
          <w:right w:val="single" w:sz="4" w:space="4" w:color="auto"/>
        </w:pBdr>
        <w:jc w:val="both"/>
        <w:rPr>
          <w:sz w:val="20"/>
          <w:szCs w:val="20"/>
        </w:rPr>
      </w:pPr>
    </w:p>
    <w:p w14:paraId="3CFB50FB" w14:textId="77777777" w:rsidR="00112983" w:rsidRPr="00112983" w:rsidRDefault="00112983" w:rsidP="00112983">
      <w:pPr>
        <w:pBdr>
          <w:top w:val="single" w:sz="4" w:space="1" w:color="auto"/>
          <w:left w:val="single" w:sz="4" w:space="4" w:color="auto"/>
          <w:bottom w:val="single" w:sz="4" w:space="1" w:color="auto"/>
          <w:right w:val="single" w:sz="4" w:space="4" w:color="auto"/>
        </w:pBdr>
        <w:jc w:val="both"/>
        <w:rPr>
          <w:sz w:val="20"/>
          <w:szCs w:val="20"/>
        </w:rPr>
      </w:pPr>
      <w:proofErr w:type="spellStart"/>
      <w:r w:rsidRPr="00112983">
        <w:rPr>
          <w:sz w:val="20"/>
          <w:szCs w:val="20"/>
        </w:rPr>
        <w:t>Др</w:t>
      </w:r>
      <w:proofErr w:type="spellEnd"/>
      <w:r w:rsidRPr="00112983">
        <w:rPr>
          <w:sz w:val="20"/>
          <w:szCs w:val="20"/>
        </w:rPr>
        <w:t xml:space="preserve"> </w:t>
      </w:r>
      <w:proofErr w:type="spellStart"/>
      <w:r w:rsidRPr="00112983">
        <w:rPr>
          <w:sz w:val="20"/>
          <w:szCs w:val="20"/>
        </w:rPr>
        <w:t>Поповић</w:t>
      </w:r>
      <w:proofErr w:type="spellEnd"/>
      <w:r w:rsidRPr="00112983">
        <w:rPr>
          <w:sz w:val="20"/>
          <w:szCs w:val="20"/>
        </w:rPr>
        <w:t xml:space="preserve"> </w:t>
      </w:r>
      <w:proofErr w:type="spellStart"/>
      <w:r w:rsidRPr="00112983">
        <w:rPr>
          <w:sz w:val="20"/>
          <w:szCs w:val="20"/>
        </w:rPr>
        <w:t>је</w:t>
      </w:r>
      <w:proofErr w:type="spellEnd"/>
      <w:r w:rsidRPr="00112983">
        <w:rPr>
          <w:sz w:val="20"/>
          <w:szCs w:val="20"/>
        </w:rPr>
        <w:t xml:space="preserve"> </w:t>
      </w:r>
      <w:proofErr w:type="spellStart"/>
      <w:r w:rsidRPr="00112983">
        <w:rPr>
          <w:sz w:val="20"/>
          <w:szCs w:val="20"/>
        </w:rPr>
        <w:t>афирмисан</w:t>
      </w:r>
      <w:proofErr w:type="spellEnd"/>
      <w:r w:rsidRPr="00112983">
        <w:rPr>
          <w:sz w:val="20"/>
          <w:szCs w:val="20"/>
        </w:rPr>
        <w:t xml:space="preserve"> </w:t>
      </w:r>
      <w:proofErr w:type="spellStart"/>
      <w:r w:rsidRPr="00112983">
        <w:rPr>
          <w:sz w:val="20"/>
          <w:szCs w:val="20"/>
        </w:rPr>
        <w:t>клиничар</w:t>
      </w:r>
      <w:proofErr w:type="spellEnd"/>
      <w:r w:rsidRPr="00112983">
        <w:rPr>
          <w:sz w:val="20"/>
          <w:szCs w:val="20"/>
        </w:rPr>
        <w:t xml:space="preserve">, </w:t>
      </w:r>
      <w:proofErr w:type="spellStart"/>
      <w:r w:rsidRPr="00112983">
        <w:rPr>
          <w:sz w:val="20"/>
          <w:szCs w:val="20"/>
        </w:rPr>
        <w:t>истраживач</w:t>
      </w:r>
      <w:proofErr w:type="spellEnd"/>
      <w:r w:rsidRPr="00112983">
        <w:rPr>
          <w:sz w:val="20"/>
          <w:szCs w:val="20"/>
        </w:rPr>
        <w:t xml:space="preserve"> и </w:t>
      </w:r>
      <w:proofErr w:type="spellStart"/>
      <w:r w:rsidRPr="00112983">
        <w:rPr>
          <w:sz w:val="20"/>
          <w:szCs w:val="20"/>
        </w:rPr>
        <w:t>педагог</w:t>
      </w:r>
      <w:proofErr w:type="spellEnd"/>
      <w:r w:rsidRPr="00112983">
        <w:rPr>
          <w:sz w:val="20"/>
          <w:szCs w:val="20"/>
        </w:rPr>
        <w:t xml:space="preserve">. У </w:t>
      </w:r>
      <w:proofErr w:type="spellStart"/>
      <w:r w:rsidRPr="00112983">
        <w:rPr>
          <w:sz w:val="20"/>
          <w:szCs w:val="20"/>
        </w:rPr>
        <w:t>претходном</w:t>
      </w:r>
      <w:proofErr w:type="spellEnd"/>
      <w:r w:rsidRPr="00112983">
        <w:rPr>
          <w:sz w:val="20"/>
          <w:szCs w:val="20"/>
        </w:rPr>
        <w:t xml:space="preserve"> </w:t>
      </w:r>
      <w:proofErr w:type="spellStart"/>
      <w:r w:rsidRPr="00112983">
        <w:rPr>
          <w:sz w:val="20"/>
          <w:szCs w:val="20"/>
        </w:rPr>
        <w:t>изборном</w:t>
      </w:r>
      <w:proofErr w:type="spellEnd"/>
      <w:r w:rsidRPr="00112983">
        <w:rPr>
          <w:sz w:val="20"/>
          <w:szCs w:val="20"/>
        </w:rPr>
        <w:t xml:space="preserve"> </w:t>
      </w:r>
      <w:proofErr w:type="spellStart"/>
      <w:r w:rsidRPr="00112983">
        <w:rPr>
          <w:sz w:val="20"/>
          <w:szCs w:val="20"/>
        </w:rPr>
        <w:t>периоду</w:t>
      </w:r>
      <w:proofErr w:type="spellEnd"/>
      <w:r w:rsidRPr="00112983">
        <w:rPr>
          <w:sz w:val="20"/>
          <w:szCs w:val="20"/>
        </w:rPr>
        <w:t xml:space="preserve"> </w:t>
      </w:r>
      <w:proofErr w:type="spellStart"/>
      <w:r w:rsidRPr="00112983">
        <w:rPr>
          <w:sz w:val="20"/>
          <w:szCs w:val="20"/>
        </w:rPr>
        <w:t>је</w:t>
      </w:r>
      <w:proofErr w:type="spellEnd"/>
      <w:r w:rsidRPr="00112983">
        <w:rPr>
          <w:sz w:val="20"/>
          <w:szCs w:val="20"/>
        </w:rPr>
        <w:t xml:space="preserve"> </w:t>
      </w:r>
      <w:proofErr w:type="spellStart"/>
      <w:r w:rsidRPr="00112983">
        <w:rPr>
          <w:sz w:val="20"/>
          <w:szCs w:val="20"/>
        </w:rPr>
        <w:t>на</w:t>
      </w:r>
      <w:proofErr w:type="spellEnd"/>
      <w:r w:rsidRPr="00112983">
        <w:rPr>
          <w:sz w:val="20"/>
          <w:szCs w:val="20"/>
        </w:rPr>
        <w:t xml:space="preserve"> </w:t>
      </w:r>
      <w:proofErr w:type="spellStart"/>
      <w:r w:rsidRPr="00112983">
        <w:rPr>
          <w:sz w:val="20"/>
          <w:szCs w:val="20"/>
        </w:rPr>
        <w:t>адекватан</w:t>
      </w:r>
      <w:proofErr w:type="spellEnd"/>
      <w:r w:rsidRPr="00112983">
        <w:rPr>
          <w:sz w:val="20"/>
          <w:szCs w:val="20"/>
        </w:rPr>
        <w:t xml:space="preserve"> и </w:t>
      </w:r>
      <w:proofErr w:type="spellStart"/>
      <w:r w:rsidRPr="00112983">
        <w:rPr>
          <w:sz w:val="20"/>
          <w:szCs w:val="20"/>
        </w:rPr>
        <w:t>квалитетан</w:t>
      </w:r>
      <w:proofErr w:type="spellEnd"/>
      <w:r w:rsidRPr="00112983">
        <w:rPr>
          <w:sz w:val="20"/>
          <w:szCs w:val="20"/>
        </w:rPr>
        <w:t xml:space="preserve"> </w:t>
      </w:r>
      <w:proofErr w:type="spellStart"/>
      <w:r w:rsidRPr="00112983">
        <w:rPr>
          <w:sz w:val="20"/>
          <w:szCs w:val="20"/>
        </w:rPr>
        <w:t>начин</w:t>
      </w:r>
      <w:proofErr w:type="spellEnd"/>
      <w:r w:rsidRPr="00112983">
        <w:rPr>
          <w:sz w:val="20"/>
          <w:szCs w:val="20"/>
        </w:rPr>
        <w:t xml:space="preserve"> </w:t>
      </w:r>
      <w:proofErr w:type="spellStart"/>
      <w:r w:rsidRPr="00112983">
        <w:rPr>
          <w:sz w:val="20"/>
          <w:szCs w:val="20"/>
        </w:rPr>
        <w:t>обављао</w:t>
      </w:r>
      <w:proofErr w:type="spellEnd"/>
      <w:r w:rsidRPr="00112983">
        <w:rPr>
          <w:sz w:val="20"/>
          <w:szCs w:val="20"/>
        </w:rPr>
        <w:t xml:space="preserve"> </w:t>
      </w:r>
      <w:proofErr w:type="spellStart"/>
      <w:r w:rsidRPr="00112983">
        <w:rPr>
          <w:sz w:val="20"/>
          <w:szCs w:val="20"/>
        </w:rPr>
        <w:t>послове</w:t>
      </w:r>
      <w:proofErr w:type="spellEnd"/>
      <w:r w:rsidRPr="00112983">
        <w:rPr>
          <w:sz w:val="20"/>
          <w:szCs w:val="20"/>
        </w:rPr>
        <w:t xml:space="preserve"> </w:t>
      </w:r>
      <w:proofErr w:type="spellStart"/>
      <w:r w:rsidRPr="00112983">
        <w:rPr>
          <w:sz w:val="20"/>
          <w:szCs w:val="20"/>
        </w:rPr>
        <w:t>доцента</w:t>
      </w:r>
      <w:proofErr w:type="spellEnd"/>
      <w:r w:rsidRPr="00112983">
        <w:rPr>
          <w:sz w:val="20"/>
          <w:szCs w:val="20"/>
        </w:rPr>
        <w:t xml:space="preserve"> </w:t>
      </w:r>
      <w:proofErr w:type="spellStart"/>
      <w:r w:rsidRPr="00112983">
        <w:rPr>
          <w:sz w:val="20"/>
          <w:szCs w:val="20"/>
        </w:rPr>
        <w:t>Медицинског</w:t>
      </w:r>
      <w:proofErr w:type="spellEnd"/>
      <w:r w:rsidRPr="00112983">
        <w:rPr>
          <w:sz w:val="20"/>
          <w:szCs w:val="20"/>
        </w:rPr>
        <w:t xml:space="preserve"> </w:t>
      </w:r>
      <w:proofErr w:type="spellStart"/>
      <w:r w:rsidRPr="00112983">
        <w:rPr>
          <w:sz w:val="20"/>
          <w:szCs w:val="20"/>
        </w:rPr>
        <w:t>факултета</w:t>
      </w:r>
      <w:proofErr w:type="spellEnd"/>
      <w:r w:rsidRPr="00112983">
        <w:rPr>
          <w:sz w:val="20"/>
          <w:szCs w:val="20"/>
        </w:rPr>
        <w:t>.</w:t>
      </w:r>
    </w:p>
    <w:p w14:paraId="105E757E" w14:textId="77777777" w:rsidR="00112983" w:rsidRPr="00112983" w:rsidRDefault="00112983" w:rsidP="00112983">
      <w:pPr>
        <w:pBdr>
          <w:top w:val="single" w:sz="4" w:space="1" w:color="auto"/>
          <w:left w:val="single" w:sz="4" w:space="4" w:color="auto"/>
          <w:bottom w:val="single" w:sz="4" w:space="1" w:color="auto"/>
          <w:right w:val="single" w:sz="4" w:space="4" w:color="auto"/>
        </w:pBdr>
        <w:jc w:val="both"/>
        <w:rPr>
          <w:sz w:val="20"/>
          <w:szCs w:val="20"/>
        </w:rPr>
      </w:pPr>
    </w:p>
    <w:p w14:paraId="12CE211E" w14:textId="0B5B59D4" w:rsidR="00112983" w:rsidRPr="00112983" w:rsidRDefault="00112983" w:rsidP="00112983">
      <w:pPr>
        <w:pBdr>
          <w:top w:val="single" w:sz="4" w:space="1" w:color="auto"/>
          <w:left w:val="single" w:sz="4" w:space="4" w:color="auto"/>
          <w:bottom w:val="single" w:sz="4" w:space="1" w:color="auto"/>
          <w:right w:val="single" w:sz="4" w:space="4" w:color="auto"/>
        </w:pBdr>
        <w:jc w:val="both"/>
        <w:rPr>
          <w:sz w:val="20"/>
          <w:szCs w:val="20"/>
        </w:rPr>
      </w:pPr>
      <w:proofErr w:type="spellStart"/>
      <w:r w:rsidRPr="00112983">
        <w:rPr>
          <w:sz w:val="20"/>
          <w:szCs w:val="20"/>
        </w:rPr>
        <w:t>Комисија</w:t>
      </w:r>
      <w:proofErr w:type="spellEnd"/>
      <w:r w:rsidRPr="00112983">
        <w:rPr>
          <w:sz w:val="20"/>
          <w:szCs w:val="20"/>
        </w:rPr>
        <w:t xml:space="preserve"> </w:t>
      </w:r>
      <w:proofErr w:type="spellStart"/>
      <w:r w:rsidRPr="00112983">
        <w:rPr>
          <w:sz w:val="20"/>
          <w:szCs w:val="20"/>
        </w:rPr>
        <w:t>констатује</w:t>
      </w:r>
      <w:proofErr w:type="spellEnd"/>
      <w:r w:rsidRPr="00112983">
        <w:rPr>
          <w:sz w:val="20"/>
          <w:szCs w:val="20"/>
        </w:rPr>
        <w:t xml:space="preserve"> </w:t>
      </w:r>
      <w:proofErr w:type="spellStart"/>
      <w:r w:rsidRPr="00112983">
        <w:rPr>
          <w:sz w:val="20"/>
          <w:szCs w:val="20"/>
        </w:rPr>
        <w:t>да</w:t>
      </w:r>
      <w:proofErr w:type="spellEnd"/>
      <w:r w:rsidRPr="00112983">
        <w:rPr>
          <w:sz w:val="20"/>
          <w:szCs w:val="20"/>
        </w:rPr>
        <w:t xml:space="preserve"> </w:t>
      </w:r>
      <w:proofErr w:type="spellStart"/>
      <w:r w:rsidRPr="00112983">
        <w:rPr>
          <w:sz w:val="20"/>
          <w:szCs w:val="20"/>
        </w:rPr>
        <w:t>кандидат</w:t>
      </w:r>
      <w:proofErr w:type="spellEnd"/>
      <w:r w:rsidRPr="00112983">
        <w:rPr>
          <w:sz w:val="20"/>
          <w:szCs w:val="20"/>
        </w:rPr>
        <w:t xml:space="preserve"> </w:t>
      </w:r>
      <w:proofErr w:type="spellStart"/>
      <w:r w:rsidRPr="00112983">
        <w:rPr>
          <w:sz w:val="20"/>
          <w:szCs w:val="20"/>
        </w:rPr>
        <w:t>испуњава</w:t>
      </w:r>
      <w:proofErr w:type="spellEnd"/>
      <w:r w:rsidRPr="00112983">
        <w:rPr>
          <w:sz w:val="20"/>
          <w:szCs w:val="20"/>
        </w:rPr>
        <w:t xml:space="preserve"> </w:t>
      </w:r>
      <w:proofErr w:type="spellStart"/>
      <w:r w:rsidRPr="00112983">
        <w:rPr>
          <w:sz w:val="20"/>
          <w:szCs w:val="20"/>
        </w:rPr>
        <w:t>све</w:t>
      </w:r>
      <w:proofErr w:type="spellEnd"/>
      <w:r w:rsidRPr="00112983">
        <w:rPr>
          <w:sz w:val="20"/>
          <w:szCs w:val="20"/>
        </w:rPr>
        <w:t xml:space="preserve"> </w:t>
      </w:r>
      <w:proofErr w:type="spellStart"/>
      <w:r w:rsidRPr="00112983">
        <w:rPr>
          <w:sz w:val="20"/>
          <w:szCs w:val="20"/>
        </w:rPr>
        <w:t>услове</w:t>
      </w:r>
      <w:proofErr w:type="spellEnd"/>
      <w:r w:rsidRPr="00112983">
        <w:rPr>
          <w:sz w:val="20"/>
          <w:szCs w:val="20"/>
        </w:rPr>
        <w:t xml:space="preserve"> </w:t>
      </w:r>
      <w:proofErr w:type="spellStart"/>
      <w:r w:rsidRPr="00112983">
        <w:rPr>
          <w:sz w:val="20"/>
          <w:szCs w:val="20"/>
        </w:rPr>
        <w:t>на</w:t>
      </w:r>
      <w:proofErr w:type="spellEnd"/>
      <w:r w:rsidRPr="00112983">
        <w:rPr>
          <w:sz w:val="20"/>
          <w:szCs w:val="20"/>
        </w:rPr>
        <w:t xml:space="preserve"> </w:t>
      </w:r>
      <w:proofErr w:type="spellStart"/>
      <w:r w:rsidRPr="00112983">
        <w:rPr>
          <w:sz w:val="20"/>
          <w:szCs w:val="20"/>
        </w:rPr>
        <w:t>основу</w:t>
      </w:r>
      <w:proofErr w:type="spellEnd"/>
      <w:r w:rsidRPr="00112983">
        <w:rPr>
          <w:sz w:val="20"/>
          <w:szCs w:val="20"/>
        </w:rPr>
        <w:t xml:space="preserve"> </w:t>
      </w:r>
      <w:proofErr w:type="spellStart"/>
      <w:r w:rsidRPr="00112983">
        <w:rPr>
          <w:sz w:val="20"/>
          <w:szCs w:val="20"/>
        </w:rPr>
        <w:t>Закона</w:t>
      </w:r>
      <w:proofErr w:type="spellEnd"/>
      <w:r w:rsidRPr="00112983">
        <w:rPr>
          <w:sz w:val="20"/>
          <w:szCs w:val="20"/>
        </w:rPr>
        <w:t xml:space="preserve"> о </w:t>
      </w:r>
      <w:proofErr w:type="spellStart"/>
      <w:r w:rsidRPr="00112983">
        <w:rPr>
          <w:sz w:val="20"/>
          <w:szCs w:val="20"/>
        </w:rPr>
        <w:t>високом</w:t>
      </w:r>
      <w:proofErr w:type="spellEnd"/>
      <w:r w:rsidRPr="00112983">
        <w:rPr>
          <w:sz w:val="20"/>
          <w:szCs w:val="20"/>
        </w:rPr>
        <w:t xml:space="preserve"> </w:t>
      </w:r>
      <w:proofErr w:type="spellStart"/>
      <w:r w:rsidRPr="00112983">
        <w:rPr>
          <w:sz w:val="20"/>
          <w:szCs w:val="20"/>
        </w:rPr>
        <w:t>образовању</w:t>
      </w:r>
      <w:proofErr w:type="spellEnd"/>
      <w:r w:rsidRPr="00112983">
        <w:rPr>
          <w:sz w:val="20"/>
          <w:szCs w:val="20"/>
        </w:rPr>
        <w:t xml:space="preserve"> и </w:t>
      </w:r>
      <w:proofErr w:type="spellStart"/>
      <w:r w:rsidRPr="00112983">
        <w:rPr>
          <w:sz w:val="20"/>
          <w:szCs w:val="20"/>
        </w:rPr>
        <w:t>Правилника</w:t>
      </w:r>
      <w:proofErr w:type="spellEnd"/>
      <w:r w:rsidRPr="00112983">
        <w:rPr>
          <w:sz w:val="20"/>
          <w:szCs w:val="20"/>
        </w:rPr>
        <w:t xml:space="preserve"> </w:t>
      </w:r>
      <w:proofErr w:type="spellStart"/>
      <w:r w:rsidRPr="00112983">
        <w:rPr>
          <w:sz w:val="20"/>
          <w:szCs w:val="20"/>
        </w:rPr>
        <w:t>Медицинског</w:t>
      </w:r>
      <w:proofErr w:type="spellEnd"/>
      <w:r w:rsidRPr="00112983">
        <w:rPr>
          <w:sz w:val="20"/>
          <w:szCs w:val="20"/>
        </w:rPr>
        <w:t xml:space="preserve"> </w:t>
      </w:r>
      <w:proofErr w:type="spellStart"/>
      <w:r w:rsidRPr="00112983">
        <w:rPr>
          <w:sz w:val="20"/>
          <w:szCs w:val="20"/>
        </w:rPr>
        <w:t>факултета</w:t>
      </w:r>
      <w:proofErr w:type="spellEnd"/>
      <w:r w:rsidRPr="00112983">
        <w:rPr>
          <w:sz w:val="20"/>
          <w:szCs w:val="20"/>
        </w:rPr>
        <w:t xml:space="preserve"> </w:t>
      </w:r>
      <w:r w:rsidR="00BD4881">
        <w:rPr>
          <w:sz w:val="20"/>
          <w:szCs w:val="20"/>
          <w:lang w:val="sr-Cyrl-RS"/>
        </w:rPr>
        <w:t xml:space="preserve">Универзитета </w:t>
      </w:r>
      <w:r w:rsidRPr="00112983">
        <w:rPr>
          <w:sz w:val="20"/>
          <w:szCs w:val="20"/>
        </w:rPr>
        <w:t xml:space="preserve">у </w:t>
      </w:r>
      <w:proofErr w:type="spellStart"/>
      <w:r w:rsidRPr="00112983">
        <w:rPr>
          <w:sz w:val="20"/>
          <w:szCs w:val="20"/>
        </w:rPr>
        <w:t>Београду</w:t>
      </w:r>
      <w:proofErr w:type="spellEnd"/>
      <w:r w:rsidRPr="00112983">
        <w:rPr>
          <w:sz w:val="20"/>
          <w:szCs w:val="20"/>
        </w:rPr>
        <w:t xml:space="preserve"> </w:t>
      </w:r>
      <w:proofErr w:type="spellStart"/>
      <w:r w:rsidRPr="00112983">
        <w:rPr>
          <w:sz w:val="20"/>
          <w:szCs w:val="20"/>
        </w:rPr>
        <w:t>за</w:t>
      </w:r>
      <w:proofErr w:type="spellEnd"/>
      <w:r w:rsidRPr="00112983">
        <w:rPr>
          <w:sz w:val="20"/>
          <w:szCs w:val="20"/>
        </w:rPr>
        <w:t xml:space="preserve"> </w:t>
      </w:r>
      <w:proofErr w:type="spellStart"/>
      <w:r w:rsidRPr="00112983">
        <w:rPr>
          <w:sz w:val="20"/>
          <w:szCs w:val="20"/>
        </w:rPr>
        <w:t>избор</w:t>
      </w:r>
      <w:proofErr w:type="spellEnd"/>
      <w:r w:rsidRPr="00112983">
        <w:rPr>
          <w:sz w:val="20"/>
          <w:szCs w:val="20"/>
        </w:rPr>
        <w:t xml:space="preserve"> у </w:t>
      </w:r>
      <w:proofErr w:type="spellStart"/>
      <w:r w:rsidRPr="00112983">
        <w:rPr>
          <w:sz w:val="20"/>
          <w:szCs w:val="20"/>
        </w:rPr>
        <w:t>наведено</w:t>
      </w:r>
      <w:proofErr w:type="spellEnd"/>
      <w:r w:rsidRPr="00112983">
        <w:rPr>
          <w:sz w:val="20"/>
          <w:szCs w:val="20"/>
        </w:rPr>
        <w:t xml:space="preserve"> </w:t>
      </w:r>
      <w:proofErr w:type="spellStart"/>
      <w:r w:rsidRPr="00112983">
        <w:rPr>
          <w:sz w:val="20"/>
          <w:szCs w:val="20"/>
        </w:rPr>
        <w:t>звање</w:t>
      </w:r>
      <w:proofErr w:type="spellEnd"/>
      <w:r w:rsidRPr="00112983">
        <w:rPr>
          <w:sz w:val="20"/>
          <w:szCs w:val="20"/>
        </w:rPr>
        <w:t>.</w:t>
      </w:r>
    </w:p>
    <w:p w14:paraId="08D9342C" w14:textId="77777777" w:rsidR="00112983" w:rsidRPr="00112983" w:rsidRDefault="00112983" w:rsidP="00112983">
      <w:pPr>
        <w:pBdr>
          <w:top w:val="single" w:sz="4" w:space="1" w:color="auto"/>
          <w:left w:val="single" w:sz="4" w:space="4" w:color="auto"/>
          <w:bottom w:val="single" w:sz="4" w:space="1" w:color="auto"/>
          <w:right w:val="single" w:sz="4" w:space="4" w:color="auto"/>
        </w:pBdr>
        <w:jc w:val="both"/>
        <w:rPr>
          <w:sz w:val="20"/>
          <w:szCs w:val="20"/>
        </w:rPr>
      </w:pPr>
    </w:p>
    <w:p w14:paraId="3951B46E" w14:textId="0FB33F46" w:rsidR="005420FF" w:rsidRPr="00FC2539" w:rsidRDefault="00112983" w:rsidP="00112983">
      <w:pPr>
        <w:pBdr>
          <w:top w:val="single" w:sz="4" w:space="1" w:color="auto"/>
          <w:left w:val="single" w:sz="4" w:space="4" w:color="auto"/>
          <w:bottom w:val="single" w:sz="4" w:space="1" w:color="auto"/>
          <w:right w:val="single" w:sz="4" w:space="4" w:color="auto"/>
        </w:pBdr>
        <w:jc w:val="both"/>
        <w:rPr>
          <w:sz w:val="20"/>
          <w:szCs w:val="20"/>
        </w:rPr>
      </w:pPr>
      <w:proofErr w:type="spellStart"/>
      <w:r w:rsidRPr="00112983">
        <w:rPr>
          <w:sz w:val="20"/>
          <w:szCs w:val="20"/>
        </w:rPr>
        <w:t>Узимајући</w:t>
      </w:r>
      <w:proofErr w:type="spellEnd"/>
      <w:r w:rsidRPr="00112983">
        <w:rPr>
          <w:sz w:val="20"/>
          <w:szCs w:val="20"/>
        </w:rPr>
        <w:t xml:space="preserve"> у </w:t>
      </w:r>
      <w:proofErr w:type="spellStart"/>
      <w:r w:rsidRPr="00112983">
        <w:rPr>
          <w:sz w:val="20"/>
          <w:szCs w:val="20"/>
        </w:rPr>
        <w:t>обзир</w:t>
      </w:r>
      <w:proofErr w:type="spellEnd"/>
      <w:r w:rsidRPr="00112983">
        <w:rPr>
          <w:sz w:val="20"/>
          <w:szCs w:val="20"/>
        </w:rPr>
        <w:t xml:space="preserve"> </w:t>
      </w:r>
      <w:proofErr w:type="spellStart"/>
      <w:r w:rsidRPr="00112983">
        <w:rPr>
          <w:sz w:val="20"/>
          <w:szCs w:val="20"/>
        </w:rPr>
        <w:t>целокупну</w:t>
      </w:r>
      <w:proofErr w:type="spellEnd"/>
      <w:r w:rsidRPr="00112983">
        <w:rPr>
          <w:sz w:val="20"/>
          <w:szCs w:val="20"/>
        </w:rPr>
        <w:t xml:space="preserve"> </w:t>
      </w:r>
      <w:proofErr w:type="spellStart"/>
      <w:r w:rsidRPr="00112983">
        <w:rPr>
          <w:sz w:val="20"/>
          <w:szCs w:val="20"/>
        </w:rPr>
        <w:t>анализу</w:t>
      </w:r>
      <w:proofErr w:type="spellEnd"/>
      <w:r w:rsidRPr="00112983">
        <w:rPr>
          <w:sz w:val="20"/>
          <w:szCs w:val="20"/>
        </w:rPr>
        <w:t xml:space="preserve"> </w:t>
      </w:r>
      <w:proofErr w:type="spellStart"/>
      <w:r w:rsidRPr="00112983">
        <w:rPr>
          <w:sz w:val="20"/>
          <w:szCs w:val="20"/>
        </w:rPr>
        <w:t>стручног</w:t>
      </w:r>
      <w:proofErr w:type="spellEnd"/>
      <w:r w:rsidRPr="00112983">
        <w:rPr>
          <w:sz w:val="20"/>
          <w:szCs w:val="20"/>
        </w:rPr>
        <w:t xml:space="preserve">, </w:t>
      </w:r>
      <w:proofErr w:type="spellStart"/>
      <w:r w:rsidRPr="00112983">
        <w:rPr>
          <w:sz w:val="20"/>
          <w:szCs w:val="20"/>
        </w:rPr>
        <w:t>научно-истраживачког</w:t>
      </w:r>
      <w:proofErr w:type="spellEnd"/>
      <w:r w:rsidRPr="00112983">
        <w:rPr>
          <w:sz w:val="20"/>
          <w:szCs w:val="20"/>
        </w:rPr>
        <w:t xml:space="preserve"> и </w:t>
      </w:r>
      <w:proofErr w:type="spellStart"/>
      <w:r w:rsidRPr="00112983">
        <w:rPr>
          <w:sz w:val="20"/>
          <w:szCs w:val="20"/>
        </w:rPr>
        <w:t>педагошког</w:t>
      </w:r>
      <w:proofErr w:type="spellEnd"/>
      <w:r w:rsidRPr="00112983">
        <w:rPr>
          <w:sz w:val="20"/>
          <w:szCs w:val="20"/>
        </w:rPr>
        <w:t xml:space="preserve"> </w:t>
      </w:r>
      <w:proofErr w:type="spellStart"/>
      <w:r w:rsidRPr="00112983">
        <w:rPr>
          <w:sz w:val="20"/>
          <w:szCs w:val="20"/>
        </w:rPr>
        <w:t>рада</w:t>
      </w:r>
      <w:proofErr w:type="spellEnd"/>
      <w:r w:rsidRPr="00112983">
        <w:rPr>
          <w:sz w:val="20"/>
          <w:szCs w:val="20"/>
        </w:rPr>
        <w:t xml:space="preserve"> </w:t>
      </w:r>
      <w:proofErr w:type="spellStart"/>
      <w:r w:rsidRPr="00112983">
        <w:rPr>
          <w:sz w:val="20"/>
          <w:szCs w:val="20"/>
        </w:rPr>
        <w:t>кандидата</w:t>
      </w:r>
      <w:proofErr w:type="spellEnd"/>
      <w:r w:rsidRPr="00112983">
        <w:rPr>
          <w:sz w:val="20"/>
          <w:szCs w:val="20"/>
        </w:rPr>
        <w:t xml:space="preserve">, </w:t>
      </w:r>
      <w:proofErr w:type="spellStart"/>
      <w:r w:rsidRPr="00112983">
        <w:rPr>
          <w:sz w:val="20"/>
          <w:szCs w:val="20"/>
        </w:rPr>
        <w:t>Комисија</w:t>
      </w:r>
      <w:proofErr w:type="spellEnd"/>
      <w:r w:rsidRPr="00112983">
        <w:rPr>
          <w:sz w:val="20"/>
          <w:szCs w:val="20"/>
        </w:rPr>
        <w:t xml:space="preserve"> </w:t>
      </w:r>
      <w:proofErr w:type="spellStart"/>
      <w:r w:rsidRPr="00112983">
        <w:rPr>
          <w:sz w:val="20"/>
          <w:szCs w:val="20"/>
        </w:rPr>
        <w:t>је</w:t>
      </w:r>
      <w:proofErr w:type="spellEnd"/>
      <w:r w:rsidRPr="00112983">
        <w:rPr>
          <w:sz w:val="20"/>
          <w:szCs w:val="20"/>
        </w:rPr>
        <w:t xml:space="preserve"> </w:t>
      </w:r>
      <w:proofErr w:type="spellStart"/>
      <w:r w:rsidRPr="00112983">
        <w:rPr>
          <w:sz w:val="20"/>
          <w:szCs w:val="20"/>
        </w:rPr>
        <w:t>једногласно</w:t>
      </w:r>
      <w:proofErr w:type="spellEnd"/>
      <w:r w:rsidRPr="00112983">
        <w:rPr>
          <w:sz w:val="20"/>
          <w:szCs w:val="20"/>
        </w:rPr>
        <w:t xml:space="preserve"> </w:t>
      </w:r>
      <w:proofErr w:type="spellStart"/>
      <w:r w:rsidRPr="00112983">
        <w:rPr>
          <w:sz w:val="20"/>
          <w:szCs w:val="20"/>
        </w:rPr>
        <w:t>одлучила</w:t>
      </w:r>
      <w:proofErr w:type="spellEnd"/>
      <w:r w:rsidRPr="00112983">
        <w:rPr>
          <w:sz w:val="20"/>
          <w:szCs w:val="20"/>
        </w:rPr>
        <w:t xml:space="preserve"> </w:t>
      </w:r>
      <w:proofErr w:type="spellStart"/>
      <w:r w:rsidRPr="00112983">
        <w:rPr>
          <w:sz w:val="20"/>
          <w:szCs w:val="20"/>
        </w:rPr>
        <w:t>да</w:t>
      </w:r>
      <w:proofErr w:type="spellEnd"/>
      <w:r w:rsidRPr="00112983">
        <w:rPr>
          <w:sz w:val="20"/>
          <w:szCs w:val="20"/>
        </w:rPr>
        <w:t xml:space="preserve"> </w:t>
      </w:r>
      <w:proofErr w:type="spellStart"/>
      <w:r w:rsidRPr="00112983">
        <w:rPr>
          <w:sz w:val="20"/>
          <w:szCs w:val="20"/>
        </w:rPr>
        <w:t>Изборном</w:t>
      </w:r>
      <w:proofErr w:type="spellEnd"/>
      <w:r w:rsidRPr="00112983">
        <w:rPr>
          <w:sz w:val="20"/>
          <w:szCs w:val="20"/>
        </w:rPr>
        <w:t xml:space="preserve"> </w:t>
      </w:r>
      <w:proofErr w:type="spellStart"/>
      <w:r w:rsidRPr="00112983">
        <w:rPr>
          <w:sz w:val="20"/>
          <w:szCs w:val="20"/>
        </w:rPr>
        <w:t>већу</w:t>
      </w:r>
      <w:proofErr w:type="spellEnd"/>
      <w:r w:rsidRPr="00112983">
        <w:rPr>
          <w:sz w:val="20"/>
          <w:szCs w:val="20"/>
        </w:rPr>
        <w:t xml:space="preserve"> </w:t>
      </w:r>
      <w:proofErr w:type="spellStart"/>
      <w:r w:rsidRPr="00112983">
        <w:rPr>
          <w:sz w:val="20"/>
          <w:szCs w:val="20"/>
        </w:rPr>
        <w:t>Медицинског</w:t>
      </w:r>
      <w:proofErr w:type="spellEnd"/>
      <w:r w:rsidRPr="00112983">
        <w:rPr>
          <w:sz w:val="20"/>
          <w:szCs w:val="20"/>
        </w:rPr>
        <w:t xml:space="preserve"> </w:t>
      </w:r>
      <w:proofErr w:type="spellStart"/>
      <w:r w:rsidRPr="00112983">
        <w:rPr>
          <w:sz w:val="20"/>
          <w:szCs w:val="20"/>
        </w:rPr>
        <w:t>факултета</w:t>
      </w:r>
      <w:proofErr w:type="spellEnd"/>
      <w:r w:rsidRPr="00112983">
        <w:rPr>
          <w:sz w:val="20"/>
          <w:szCs w:val="20"/>
        </w:rPr>
        <w:t xml:space="preserve"> у </w:t>
      </w:r>
      <w:proofErr w:type="spellStart"/>
      <w:r w:rsidRPr="00112983">
        <w:rPr>
          <w:sz w:val="20"/>
          <w:szCs w:val="20"/>
        </w:rPr>
        <w:t>Београду</w:t>
      </w:r>
      <w:proofErr w:type="spellEnd"/>
      <w:r w:rsidRPr="00112983">
        <w:rPr>
          <w:sz w:val="20"/>
          <w:szCs w:val="20"/>
        </w:rPr>
        <w:t xml:space="preserve"> </w:t>
      </w:r>
      <w:proofErr w:type="spellStart"/>
      <w:r w:rsidRPr="00112983">
        <w:rPr>
          <w:sz w:val="20"/>
          <w:szCs w:val="20"/>
        </w:rPr>
        <w:t>предложи</w:t>
      </w:r>
      <w:proofErr w:type="spellEnd"/>
      <w:r w:rsidRPr="00112983">
        <w:rPr>
          <w:sz w:val="20"/>
          <w:szCs w:val="20"/>
        </w:rPr>
        <w:t xml:space="preserve"> </w:t>
      </w:r>
      <w:proofErr w:type="spellStart"/>
      <w:r w:rsidRPr="00112983">
        <w:rPr>
          <w:sz w:val="20"/>
          <w:szCs w:val="20"/>
        </w:rPr>
        <w:t>др</w:t>
      </w:r>
      <w:proofErr w:type="spellEnd"/>
      <w:r w:rsidRPr="00112983">
        <w:rPr>
          <w:sz w:val="20"/>
          <w:szCs w:val="20"/>
        </w:rPr>
        <w:t xml:space="preserve"> </w:t>
      </w:r>
      <w:proofErr w:type="spellStart"/>
      <w:r w:rsidRPr="00112983">
        <w:rPr>
          <w:sz w:val="20"/>
          <w:szCs w:val="20"/>
        </w:rPr>
        <w:t>Душана</w:t>
      </w:r>
      <w:proofErr w:type="spellEnd"/>
      <w:r w:rsidRPr="00112983">
        <w:rPr>
          <w:sz w:val="20"/>
          <w:szCs w:val="20"/>
        </w:rPr>
        <w:t xml:space="preserve"> </w:t>
      </w:r>
      <w:proofErr w:type="spellStart"/>
      <w:r w:rsidRPr="00112983">
        <w:rPr>
          <w:sz w:val="20"/>
          <w:szCs w:val="20"/>
        </w:rPr>
        <w:t>Поповића</w:t>
      </w:r>
      <w:proofErr w:type="spellEnd"/>
      <w:r w:rsidRPr="00112983">
        <w:rPr>
          <w:sz w:val="20"/>
          <w:szCs w:val="20"/>
        </w:rPr>
        <w:t xml:space="preserve"> </w:t>
      </w:r>
      <w:proofErr w:type="spellStart"/>
      <w:r w:rsidRPr="00112983">
        <w:rPr>
          <w:sz w:val="20"/>
          <w:szCs w:val="20"/>
        </w:rPr>
        <w:t>за</w:t>
      </w:r>
      <w:proofErr w:type="spellEnd"/>
      <w:r w:rsidRPr="00112983">
        <w:rPr>
          <w:sz w:val="20"/>
          <w:szCs w:val="20"/>
        </w:rPr>
        <w:t xml:space="preserve"> </w:t>
      </w:r>
      <w:proofErr w:type="spellStart"/>
      <w:r w:rsidRPr="00112983">
        <w:rPr>
          <w:sz w:val="20"/>
          <w:szCs w:val="20"/>
        </w:rPr>
        <w:t>избор</w:t>
      </w:r>
      <w:proofErr w:type="spellEnd"/>
      <w:r w:rsidRPr="00112983">
        <w:rPr>
          <w:sz w:val="20"/>
          <w:szCs w:val="20"/>
        </w:rPr>
        <w:t xml:space="preserve"> у </w:t>
      </w:r>
      <w:proofErr w:type="spellStart"/>
      <w:r w:rsidRPr="00112983">
        <w:rPr>
          <w:sz w:val="20"/>
          <w:szCs w:val="20"/>
        </w:rPr>
        <w:t>звање</w:t>
      </w:r>
      <w:proofErr w:type="spellEnd"/>
      <w:r w:rsidRPr="00112983">
        <w:rPr>
          <w:sz w:val="20"/>
          <w:szCs w:val="20"/>
        </w:rPr>
        <w:t xml:space="preserve"> </w:t>
      </w:r>
      <w:proofErr w:type="spellStart"/>
      <w:r w:rsidRPr="00112983">
        <w:rPr>
          <w:sz w:val="20"/>
          <w:szCs w:val="20"/>
        </w:rPr>
        <w:t>доцента</w:t>
      </w:r>
      <w:proofErr w:type="spellEnd"/>
      <w:r w:rsidRPr="00112983">
        <w:rPr>
          <w:sz w:val="20"/>
          <w:szCs w:val="20"/>
        </w:rPr>
        <w:t xml:space="preserve"> </w:t>
      </w:r>
      <w:proofErr w:type="spellStart"/>
      <w:r w:rsidRPr="00112983">
        <w:rPr>
          <w:sz w:val="20"/>
          <w:szCs w:val="20"/>
        </w:rPr>
        <w:t>за</w:t>
      </w:r>
      <w:proofErr w:type="spellEnd"/>
      <w:r w:rsidRPr="00112983">
        <w:rPr>
          <w:sz w:val="20"/>
          <w:szCs w:val="20"/>
        </w:rPr>
        <w:t xml:space="preserve"> </w:t>
      </w:r>
      <w:proofErr w:type="spellStart"/>
      <w:r w:rsidRPr="00112983">
        <w:rPr>
          <w:sz w:val="20"/>
          <w:szCs w:val="20"/>
        </w:rPr>
        <w:t>ужу</w:t>
      </w:r>
      <w:proofErr w:type="spellEnd"/>
      <w:r w:rsidRPr="00112983">
        <w:rPr>
          <w:sz w:val="20"/>
          <w:szCs w:val="20"/>
        </w:rPr>
        <w:t xml:space="preserve"> </w:t>
      </w:r>
      <w:proofErr w:type="spellStart"/>
      <w:r w:rsidRPr="00112983">
        <w:rPr>
          <w:sz w:val="20"/>
          <w:szCs w:val="20"/>
        </w:rPr>
        <w:t>научну</w:t>
      </w:r>
      <w:proofErr w:type="spellEnd"/>
      <w:r w:rsidRPr="00112983">
        <w:rPr>
          <w:sz w:val="20"/>
          <w:szCs w:val="20"/>
        </w:rPr>
        <w:t xml:space="preserve"> </w:t>
      </w:r>
      <w:proofErr w:type="spellStart"/>
      <w:r w:rsidRPr="00112983">
        <w:rPr>
          <w:sz w:val="20"/>
          <w:szCs w:val="20"/>
        </w:rPr>
        <w:t>област</w:t>
      </w:r>
      <w:proofErr w:type="spellEnd"/>
      <w:r w:rsidRPr="00112983">
        <w:rPr>
          <w:sz w:val="20"/>
          <w:szCs w:val="20"/>
        </w:rPr>
        <w:t xml:space="preserve"> </w:t>
      </w:r>
      <w:proofErr w:type="spellStart"/>
      <w:r w:rsidRPr="00112983">
        <w:rPr>
          <w:sz w:val="20"/>
          <w:szCs w:val="20"/>
        </w:rPr>
        <w:t>Интерна</w:t>
      </w:r>
      <w:proofErr w:type="spellEnd"/>
      <w:r w:rsidRPr="00112983">
        <w:rPr>
          <w:sz w:val="20"/>
          <w:szCs w:val="20"/>
        </w:rPr>
        <w:t xml:space="preserve"> </w:t>
      </w:r>
      <w:proofErr w:type="spellStart"/>
      <w:r w:rsidRPr="00112983">
        <w:rPr>
          <w:sz w:val="20"/>
          <w:szCs w:val="20"/>
        </w:rPr>
        <w:t>медицина</w:t>
      </w:r>
      <w:proofErr w:type="spellEnd"/>
      <w:r w:rsidRPr="00112983">
        <w:rPr>
          <w:sz w:val="20"/>
          <w:szCs w:val="20"/>
        </w:rPr>
        <w:t xml:space="preserve"> (</w:t>
      </w:r>
      <w:proofErr w:type="spellStart"/>
      <w:r w:rsidRPr="00112983">
        <w:rPr>
          <w:sz w:val="20"/>
          <w:szCs w:val="20"/>
        </w:rPr>
        <w:t>гастроентерологија</w:t>
      </w:r>
      <w:proofErr w:type="spellEnd"/>
      <w:r w:rsidRPr="00112983">
        <w:rPr>
          <w:sz w:val="20"/>
          <w:szCs w:val="20"/>
        </w:rPr>
        <w:t>).</w:t>
      </w:r>
    </w:p>
    <w:p w14:paraId="0E83A2A7" w14:textId="77777777" w:rsidR="005420FF" w:rsidRPr="00FC2539" w:rsidRDefault="005420FF" w:rsidP="005420FF">
      <w:pPr>
        <w:pBdr>
          <w:top w:val="single" w:sz="4" w:space="1" w:color="auto"/>
          <w:left w:val="single" w:sz="4" w:space="4" w:color="auto"/>
          <w:bottom w:val="single" w:sz="4" w:space="1" w:color="auto"/>
          <w:right w:val="single" w:sz="4" w:space="4" w:color="auto"/>
        </w:pBdr>
        <w:rPr>
          <w:sz w:val="20"/>
          <w:szCs w:val="20"/>
        </w:rPr>
      </w:pPr>
    </w:p>
    <w:p w14:paraId="6B03871B" w14:textId="77777777" w:rsidR="005420FF" w:rsidRPr="00FC2539" w:rsidRDefault="005420FF" w:rsidP="005420FF">
      <w:pPr>
        <w:pBdr>
          <w:top w:val="single" w:sz="4" w:space="1" w:color="auto"/>
          <w:left w:val="single" w:sz="4" w:space="4" w:color="auto"/>
          <w:bottom w:val="single" w:sz="4" w:space="1" w:color="auto"/>
          <w:right w:val="single" w:sz="4" w:space="4" w:color="auto"/>
        </w:pBdr>
        <w:rPr>
          <w:sz w:val="20"/>
          <w:szCs w:val="20"/>
        </w:rPr>
      </w:pPr>
    </w:p>
    <w:p w14:paraId="0162F79F" w14:textId="77777777" w:rsidR="005420FF" w:rsidRPr="00FC2539" w:rsidRDefault="005420FF" w:rsidP="005420FF">
      <w:pPr>
        <w:pBdr>
          <w:top w:val="single" w:sz="4" w:space="1" w:color="auto"/>
          <w:left w:val="single" w:sz="4" w:space="4" w:color="auto"/>
          <w:bottom w:val="single" w:sz="4" w:space="1" w:color="auto"/>
          <w:right w:val="single" w:sz="4" w:space="4" w:color="auto"/>
        </w:pBdr>
        <w:rPr>
          <w:sz w:val="20"/>
          <w:szCs w:val="20"/>
        </w:rPr>
      </w:pPr>
    </w:p>
    <w:p w14:paraId="4CC235F3" w14:textId="77777777" w:rsidR="005420FF" w:rsidRPr="00FC2539" w:rsidRDefault="005420FF" w:rsidP="005420FF">
      <w:pPr>
        <w:pBdr>
          <w:top w:val="single" w:sz="4" w:space="1" w:color="auto"/>
          <w:left w:val="single" w:sz="4" w:space="4" w:color="auto"/>
          <w:bottom w:val="single" w:sz="4" w:space="1" w:color="auto"/>
          <w:right w:val="single" w:sz="4" w:space="4" w:color="auto"/>
        </w:pBdr>
        <w:rPr>
          <w:sz w:val="20"/>
          <w:szCs w:val="20"/>
        </w:rPr>
      </w:pPr>
    </w:p>
    <w:p w14:paraId="519C850B" w14:textId="77777777" w:rsidR="005420FF" w:rsidRPr="00FC2539" w:rsidRDefault="005420FF" w:rsidP="005420FF">
      <w:pPr>
        <w:pBdr>
          <w:top w:val="single" w:sz="4" w:space="1" w:color="auto"/>
          <w:left w:val="single" w:sz="4" w:space="4" w:color="auto"/>
          <w:bottom w:val="single" w:sz="4" w:space="1" w:color="auto"/>
          <w:right w:val="single" w:sz="4" w:space="4" w:color="auto"/>
        </w:pBdr>
        <w:rPr>
          <w:sz w:val="20"/>
          <w:szCs w:val="20"/>
        </w:rPr>
      </w:pPr>
    </w:p>
    <w:p w14:paraId="7CA8CD29" w14:textId="77777777" w:rsidR="005420FF" w:rsidRPr="00FC2539" w:rsidRDefault="005420FF" w:rsidP="005420FF">
      <w:pPr>
        <w:pBdr>
          <w:top w:val="single" w:sz="4" w:space="1" w:color="auto"/>
          <w:left w:val="single" w:sz="4" w:space="4" w:color="auto"/>
          <w:bottom w:val="single" w:sz="4" w:space="1" w:color="auto"/>
          <w:right w:val="single" w:sz="4" w:space="4" w:color="auto"/>
        </w:pBdr>
        <w:rPr>
          <w:sz w:val="20"/>
          <w:szCs w:val="20"/>
        </w:rPr>
      </w:pPr>
    </w:p>
    <w:p w14:paraId="72D399C0" w14:textId="77777777" w:rsidR="005420FF" w:rsidRPr="00FC2539" w:rsidRDefault="005420FF" w:rsidP="005420FF">
      <w:pPr>
        <w:pBdr>
          <w:top w:val="single" w:sz="4" w:space="1" w:color="auto"/>
          <w:left w:val="single" w:sz="4" w:space="4" w:color="auto"/>
          <w:bottom w:val="single" w:sz="4" w:space="1" w:color="auto"/>
          <w:right w:val="single" w:sz="4" w:space="4" w:color="auto"/>
        </w:pBdr>
        <w:rPr>
          <w:sz w:val="20"/>
          <w:szCs w:val="20"/>
        </w:rPr>
      </w:pPr>
    </w:p>
    <w:p w14:paraId="3ABE3E55" w14:textId="77777777" w:rsidR="005420FF" w:rsidRPr="00FC2539" w:rsidRDefault="005420FF" w:rsidP="005420FF">
      <w:pPr>
        <w:rPr>
          <w:sz w:val="20"/>
          <w:szCs w:val="20"/>
        </w:rPr>
      </w:pPr>
    </w:p>
    <w:p w14:paraId="2F6A05CB" w14:textId="77777777" w:rsidR="005420FF" w:rsidRPr="00FC2539" w:rsidRDefault="005420FF" w:rsidP="005420FF">
      <w:pPr>
        <w:rPr>
          <w:sz w:val="20"/>
          <w:szCs w:val="20"/>
        </w:rPr>
      </w:pPr>
    </w:p>
    <w:p w14:paraId="1C765ECD" w14:textId="77777777" w:rsidR="005420FF" w:rsidRPr="00FC2539" w:rsidRDefault="005420FF" w:rsidP="005420FF">
      <w:pPr>
        <w:rPr>
          <w:sz w:val="20"/>
          <w:szCs w:val="20"/>
        </w:rPr>
      </w:pPr>
    </w:p>
    <w:p w14:paraId="041FAD27" w14:textId="77777777" w:rsidR="005420FF" w:rsidRPr="00FC2539" w:rsidRDefault="005420FF" w:rsidP="005420FF">
      <w:pPr>
        <w:rPr>
          <w:sz w:val="20"/>
          <w:szCs w:val="20"/>
        </w:rPr>
      </w:pPr>
    </w:p>
    <w:p w14:paraId="4E425A01" w14:textId="56C50DB8" w:rsidR="005420FF" w:rsidRPr="00112983" w:rsidRDefault="005420FF" w:rsidP="005420FF">
      <w:pPr>
        <w:rPr>
          <w:sz w:val="20"/>
          <w:szCs w:val="20"/>
          <w:lang w:val="sr-Cyrl-RS"/>
        </w:rPr>
      </w:pPr>
      <w:proofErr w:type="spellStart"/>
      <w:r w:rsidRPr="00FC2539">
        <w:rPr>
          <w:sz w:val="20"/>
          <w:szCs w:val="20"/>
        </w:rPr>
        <w:t>Место</w:t>
      </w:r>
      <w:proofErr w:type="spellEnd"/>
      <w:r w:rsidRPr="00FC2539">
        <w:rPr>
          <w:sz w:val="20"/>
          <w:szCs w:val="20"/>
        </w:rPr>
        <w:t xml:space="preserve"> и </w:t>
      </w:r>
      <w:proofErr w:type="spellStart"/>
      <w:r w:rsidRPr="00FC2539">
        <w:rPr>
          <w:sz w:val="20"/>
          <w:szCs w:val="20"/>
        </w:rPr>
        <w:t>датум</w:t>
      </w:r>
      <w:proofErr w:type="spellEnd"/>
      <w:r w:rsidRPr="00FC2539">
        <w:rPr>
          <w:sz w:val="20"/>
          <w:szCs w:val="20"/>
        </w:rPr>
        <w:t>:</w:t>
      </w:r>
      <w:r w:rsidR="00112983">
        <w:rPr>
          <w:sz w:val="20"/>
          <w:szCs w:val="20"/>
          <w:lang w:val="sr-Cyrl-RS"/>
        </w:rPr>
        <w:t xml:space="preserve"> Београд, </w:t>
      </w:r>
      <w:r w:rsidR="0006254D" w:rsidRPr="0006254D">
        <w:rPr>
          <w:color w:val="000000" w:themeColor="text1"/>
          <w:sz w:val="20"/>
          <w:szCs w:val="20"/>
          <w:lang w:val="en-GB"/>
        </w:rPr>
        <w:t>12</w:t>
      </w:r>
      <w:r w:rsidR="00112983" w:rsidRPr="0006254D">
        <w:rPr>
          <w:color w:val="000000" w:themeColor="text1"/>
          <w:sz w:val="20"/>
          <w:szCs w:val="20"/>
          <w:lang w:val="sr-Cyrl-RS"/>
        </w:rPr>
        <w:t>.01.2026.</w:t>
      </w:r>
    </w:p>
    <w:p w14:paraId="6283B1FA" w14:textId="77777777" w:rsidR="005420FF" w:rsidRPr="00FC2539" w:rsidRDefault="005420FF" w:rsidP="005420FF">
      <w:pPr>
        <w:rPr>
          <w:sz w:val="20"/>
          <w:szCs w:val="20"/>
        </w:rPr>
      </w:pPr>
    </w:p>
    <w:p w14:paraId="714FA6F3" w14:textId="263F917C" w:rsidR="005420FF" w:rsidRPr="00FC2539" w:rsidRDefault="005420FF" w:rsidP="005420FF">
      <w:pPr>
        <w:rPr>
          <w:sz w:val="20"/>
          <w:szCs w:val="20"/>
        </w:rPr>
      </w:pPr>
      <w:r w:rsidRPr="00FC2539">
        <w:rPr>
          <w:sz w:val="20"/>
          <w:szCs w:val="20"/>
        </w:rPr>
        <w:t xml:space="preserve">                                                                                           </w:t>
      </w:r>
      <w:r w:rsidRPr="00FC2539">
        <w:rPr>
          <w:sz w:val="20"/>
          <w:szCs w:val="20"/>
          <w:lang w:val="sr-Latn-CS"/>
        </w:rPr>
        <w:tab/>
      </w:r>
      <w:r w:rsidRPr="00FC2539">
        <w:rPr>
          <w:sz w:val="20"/>
          <w:szCs w:val="20"/>
          <w:lang w:val="sr-Latn-CS"/>
        </w:rPr>
        <w:tab/>
      </w:r>
      <w:r w:rsidRPr="00FC2539">
        <w:rPr>
          <w:sz w:val="20"/>
          <w:szCs w:val="20"/>
        </w:rPr>
        <w:t xml:space="preserve">                    </w:t>
      </w:r>
      <w:r w:rsidR="00112983">
        <w:rPr>
          <w:sz w:val="20"/>
          <w:szCs w:val="20"/>
          <w:lang w:val="sr-Cyrl-RS"/>
        </w:rPr>
        <w:t xml:space="preserve">           </w:t>
      </w:r>
      <w:r w:rsidRPr="00FC2539">
        <w:rPr>
          <w:sz w:val="20"/>
          <w:szCs w:val="20"/>
        </w:rPr>
        <w:t xml:space="preserve"> </w:t>
      </w:r>
      <w:r w:rsidR="00112983">
        <w:rPr>
          <w:sz w:val="20"/>
          <w:szCs w:val="20"/>
          <w:lang w:val="sr-Cyrl-RS"/>
        </w:rPr>
        <w:t xml:space="preserve">    </w:t>
      </w:r>
      <w:r w:rsidRPr="00FC2539">
        <w:rPr>
          <w:sz w:val="20"/>
          <w:szCs w:val="20"/>
        </w:rPr>
        <w:t xml:space="preserve">     ПОТПИСИ </w:t>
      </w:r>
    </w:p>
    <w:p w14:paraId="17C49E08" w14:textId="71F55335" w:rsidR="005420FF" w:rsidRDefault="005420FF" w:rsidP="005420FF">
      <w:pPr>
        <w:spacing w:line="276" w:lineRule="auto"/>
        <w:ind w:firstLine="720"/>
        <w:rPr>
          <w:sz w:val="20"/>
          <w:szCs w:val="20"/>
          <w:lang w:val="sr-Cyrl-RS"/>
        </w:rPr>
      </w:pPr>
      <w:r w:rsidRPr="00FC2539">
        <w:rPr>
          <w:sz w:val="20"/>
          <w:szCs w:val="20"/>
        </w:rPr>
        <w:t xml:space="preserve">                                                                                   </w:t>
      </w:r>
      <w:r w:rsidRPr="00FC2539">
        <w:rPr>
          <w:sz w:val="20"/>
          <w:szCs w:val="20"/>
          <w:lang w:val="sr-Latn-CS"/>
        </w:rPr>
        <w:tab/>
      </w:r>
      <w:r w:rsidRPr="00FC2539">
        <w:rPr>
          <w:sz w:val="20"/>
          <w:szCs w:val="20"/>
          <w:lang w:val="sr-Latn-CS"/>
        </w:rPr>
        <w:tab/>
        <w:t xml:space="preserve">   </w:t>
      </w:r>
      <w:r w:rsidRPr="00FC2539">
        <w:rPr>
          <w:sz w:val="20"/>
          <w:szCs w:val="20"/>
        </w:rPr>
        <w:t xml:space="preserve">       </w:t>
      </w:r>
      <w:r w:rsidR="00112983">
        <w:rPr>
          <w:sz w:val="20"/>
          <w:szCs w:val="20"/>
          <w:lang w:val="sr-Cyrl-RS"/>
        </w:rPr>
        <w:t xml:space="preserve">    </w:t>
      </w:r>
      <w:r w:rsidRPr="00FC2539">
        <w:rPr>
          <w:sz w:val="20"/>
          <w:szCs w:val="20"/>
        </w:rPr>
        <w:t xml:space="preserve"> </w:t>
      </w:r>
      <w:r w:rsidR="00112983">
        <w:rPr>
          <w:sz w:val="20"/>
          <w:szCs w:val="20"/>
          <w:lang w:val="sr-Cyrl-RS"/>
        </w:rPr>
        <w:t xml:space="preserve">          </w:t>
      </w:r>
      <w:r w:rsidRPr="00FC2539">
        <w:rPr>
          <w:sz w:val="20"/>
          <w:szCs w:val="20"/>
        </w:rPr>
        <w:t xml:space="preserve">    ЧЛАНОВА КОМИСИЈЕ</w:t>
      </w:r>
    </w:p>
    <w:p w14:paraId="10DCFCEC" w14:textId="77777777" w:rsidR="00112983" w:rsidRDefault="00112983" w:rsidP="005420FF">
      <w:pPr>
        <w:spacing w:line="276" w:lineRule="auto"/>
        <w:ind w:firstLine="720"/>
        <w:rPr>
          <w:sz w:val="20"/>
          <w:szCs w:val="20"/>
          <w:lang w:val="sr-Cyrl-RS"/>
        </w:rPr>
      </w:pPr>
    </w:p>
    <w:p w14:paraId="04FDF989" w14:textId="77777777" w:rsidR="00112983" w:rsidRPr="00112983" w:rsidRDefault="00112983" w:rsidP="005420FF">
      <w:pPr>
        <w:spacing w:line="276" w:lineRule="auto"/>
        <w:ind w:firstLine="720"/>
        <w:rPr>
          <w:sz w:val="20"/>
          <w:szCs w:val="20"/>
          <w:lang w:val="sr-Cyrl-RS"/>
        </w:rPr>
      </w:pPr>
    </w:p>
    <w:p w14:paraId="3CA7EC47" w14:textId="77777777" w:rsidR="00112983" w:rsidRDefault="00112983" w:rsidP="005420FF">
      <w:pPr>
        <w:spacing w:line="276" w:lineRule="auto"/>
        <w:ind w:firstLine="720"/>
        <w:rPr>
          <w:sz w:val="20"/>
          <w:szCs w:val="20"/>
          <w:lang w:val="sr-Cyrl-RS"/>
        </w:rPr>
      </w:pPr>
    </w:p>
    <w:p w14:paraId="375B2F4A" w14:textId="1A292D0F" w:rsidR="00112983" w:rsidRPr="00112983" w:rsidRDefault="00112983" w:rsidP="00112983">
      <w:pPr>
        <w:spacing w:line="276" w:lineRule="auto"/>
        <w:ind w:firstLine="720"/>
        <w:jc w:val="right"/>
        <w:rPr>
          <w:sz w:val="20"/>
          <w:szCs w:val="20"/>
          <w:lang w:val="sr-Cyrl-RS"/>
        </w:rPr>
      </w:pPr>
      <w:r w:rsidRPr="00112983">
        <w:rPr>
          <w:sz w:val="20"/>
          <w:szCs w:val="20"/>
          <w:lang w:val="sr-Cyrl-RS"/>
        </w:rPr>
        <w:t>________________________</w:t>
      </w:r>
    </w:p>
    <w:p w14:paraId="4031F0FD" w14:textId="77777777" w:rsidR="00112983" w:rsidRPr="00112983" w:rsidRDefault="00112983" w:rsidP="00112983">
      <w:pPr>
        <w:spacing w:line="276" w:lineRule="auto"/>
        <w:ind w:firstLine="720"/>
        <w:jc w:val="right"/>
        <w:rPr>
          <w:sz w:val="20"/>
          <w:szCs w:val="20"/>
          <w:lang w:val="sr-Cyrl-RS"/>
        </w:rPr>
      </w:pPr>
      <w:r w:rsidRPr="00112983">
        <w:rPr>
          <w:sz w:val="20"/>
          <w:szCs w:val="20"/>
          <w:lang w:val="sr-Cyrl-RS"/>
        </w:rPr>
        <w:tab/>
      </w:r>
      <w:r w:rsidRPr="00112983">
        <w:rPr>
          <w:sz w:val="20"/>
          <w:szCs w:val="20"/>
          <w:lang w:val="sr-Cyrl-RS"/>
        </w:rPr>
        <w:tab/>
      </w:r>
      <w:r w:rsidRPr="00112983">
        <w:rPr>
          <w:sz w:val="20"/>
          <w:szCs w:val="20"/>
          <w:lang w:val="sr-Cyrl-RS"/>
        </w:rPr>
        <w:tab/>
      </w:r>
      <w:r w:rsidRPr="00112983">
        <w:rPr>
          <w:sz w:val="20"/>
          <w:szCs w:val="20"/>
          <w:lang w:val="sr-Cyrl-RS"/>
        </w:rPr>
        <w:tab/>
      </w:r>
      <w:r w:rsidRPr="00112983">
        <w:rPr>
          <w:sz w:val="20"/>
          <w:szCs w:val="20"/>
          <w:lang w:val="sr-Cyrl-RS"/>
        </w:rPr>
        <w:tab/>
      </w:r>
      <w:r w:rsidRPr="00112983">
        <w:rPr>
          <w:sz w:val="20"/>
          <w:szCs w:val="20"/>
          <w:lang w:val="sr-Cyrl-RS"/>
        </w:rPr>
        <w:tab/>
        <w:t xml:space="preserve">                     Проф. др Миодраг Крстић, </w:t>
      </w:r>
    </w:p>
    <w:p w14:paraId="56F70236" w14:textId="77777777" w:rsidR="00112983" w:rsidRPr="00112983" w:rsidRDefault="00112983" w:rsidP="00112983">
      <w:pPr>
        <w:spacing w:line="276" w:lineRule="auto"/>
        <w:ind w:firstLine="720"/>
        <w:jc w:val="right"/>
        <w:rPr>
          <w:sz w:val="20"/>
          <w:szCs w:val="20"/>
          <w:lang w:val="sr-Cyrl-RS"/>
        </w:rPr>
      </w:pPr>
      <w:r w:rsidRPr="00112983">
        <w:rPr>
          <w:sz w:val="20"/>
          <w:szCs w:val="20"/>
          <w:lang w:val="sr-Cyrl-RS"/>
        </w:rPr>
        <w:t xml:space="preserve">                                                                     редовни професор Медицинског факултета Универзитета у Београду, председник</w:t>
      </w:r>
    </w:p>
    <w:p w14:paraId="5D1CA576" w14:textId="77777777" w:rsidR="00112983" w:rsidRDefault="00112983" w:rsidP="00112983">
      <w:pPr>
        <w:spacing w:line="276" w:lineRule="auto"/>
        <w:ind w:firstLine="720"/>
        <w:jc w:val="right"/>
        <w:rPr>
          <w:sz w:val="20"/>
          <w:szCs w:val="20"/>
          <w:lang w:val="sr-Cyrl-RS"/>
        </w:rPr>
      </w:pPr>
    </w:p>
    <w:p w14:paraId="182DF24D" w14:textId="77777777" w:rsidR="00112983" w:rsidRDefault="00112983" w:rsidP="00112983">
      <w:pPr>
        <w:spacing w:line="276" w:lineRule="auto"/>
        <w:ind w:firstLine="720"/>
        <w:jc w:val="right"/>
        <w:rPr>
          <w:sz w:val="20"/>
          <w:szCs w:val="20"/>
          <w:lang w:val="sr-Cyrl-RS"/>
        </w:rPr>
      </w:pPr>
    </w:p>
    <w:p w14:paraId="0629853D" w14:textId="77777777" w:rsidR="00112983" w:rsidRPr="00112983" w:rsidRDefault="00112983" w:rsidP="00112983">
      <w:pPr>
        <w:spacing w:line="276" w:lineRule="auto"/>
        <w:ind w:firstLine="720"/>
        <w:jc w:val="right"/>
        <w:rPr>
          <w:sz w:val="20"/>
          <w:szCs w:val="20"/>
          <w:lang w:val="sr-Cyrl-RS"/>
        </w:rPr>
      </w:pPr>
    </w:p>
    <w:p w14:paraId="2F048386" w14:textId="77777777" w:rsidR="00112983" w:rsidRPr="00112983" w:rsidRDefault="00112983" w:rsidP="00112983">
      <w:pPr>
        <w:spacing w:line="276" w:lineRule="auto"/>
        <w:ind w:firstLine="720"/>
        <w:jc w:val="right"/>
        <w:rPr>
          <w:sz w:val="20"/>
          <w:szCs w:val="20"/>
          <w:lang w:val="sr-Cyrl-RS"/>
        </w:rPr>
      </w:pPr>
      <w:r w:rsidRPr="00112983">
        <w:rPr>
          <w:sz w:val="20"/>
          <w:szCs w:val="20"/>
          <w:lang w:val="sr-Cyrl-RS"/>
        </w:rPr>
        <w:t xml:space="preserve"> </w:t>
      </w:r>
    </w:p>
    <w:p w14:paraId="5B36757C" w14:textId="2F19C69A" w:rsidR="00112983" w:rsidRPr="00112983" w:rsidRDefault="00112983" w:rsidP="00112983">
      <w:pPr>
        <w:spacing w:line="276" w:lineRule="auto"/>
        <w:ind w:firstLine="720"/>
        <w:jc w:val="right"/>
        <w:rPr>
          <w:sz w:val="20"/>
          <w:szCs w:val="20"/>
          <w:lang w:val="sr-Cyrl-RS"/>
        </w:rPr>
      </w:pPr>
      <w:r w:rsidRPr="00112983">
        <w:rPr>
          <w:sz w:val="20"/>
          <w:szCs w:val="20"/>
          <w:lang w:val="sr-Cyrl-RS"/>
        </w:rPr>
        <w:t>________________________</w:t>
      </w:r>
    </w:p>
    <w:p w14:paraId="5345ECAA" w14:textId="77777777" w:rsidR="00112983" w:rsidRPr="00112983" w:rsidRDefault="00112983" w:rsidP="00112983">
      <w:pPr>
        <w:spacing w:line="276" w:lineRule="auto"/>
        <w:ind w:firstLine="720"/>
        <w:jc w:val="right"/>
        <w:rPr>
          <w:sz w:val="20"/>
          <w:szCs w:val="20"/>
          <w:lang w:val="sr-Cyrl-RS"/>
        </w:rPr>
      </w:pPr>
      <w:r w:rsidRPr="00112983">
        <w:rPr>
          <w:sz w:val="20"/>
          <w:szCs w:val="20"/>
          <w:lang w:val="sr-Cyrl-RS"/>
        </w:rPr>
        <w:tab/>
      </w:r>
      <w:r w:rsidRPr="00112983">
        <w:rPr>
          <w:sz w:val="20"/>
          <w:szCs w:val="20"/>
          <w:lang w:val="sr-Cyrl-RS"/>
        </w:rPr>
        <w:tab/>
      </w:r>
      <w:r w:rsidRPr="00112983">
        <w:rPr>
          <w:sz w:val="20"/>
          <w:szCs w:val="20"/>
          <w:lang w:val="sr-Cyrl-RS"/>
        </w:rPr>
        <w:tab/>
      </w:r>
      <w:r w:rsidRPr="00112983">
        <w:rPr>
          <w:sz w:val="20"/>
          <w:szCs w:val="20"/>
          <w:lang w:val="sr-Cyrl-RS"/>
        </w:rPr>
        <w:tab/>
      </w:r>
      <w:r w:rsidRPr="00112983">
        <w:rPr>
          <w:sz w:val="20"/>
          <w:szCs w:val="20"/>
          <w:lang w:val="sr-Cyrl-RS"/>
        </w:rPr>
        <w:tab/>
      </w:r>
      <w:r w:rsidRPr="00112983">
        <w:rPr>
          <w:sz w:val="20"/>
          <w:szCs w:val="20"/>
          <w:lang w:val="sr-Cyrl-RS"/>
        </w:rPr>
        <w:tab/>
        <w:t xml:space="preserve">               Проф. др Бранка Филиповић, </w:t>
      </w:r>
    </w:p>
    <w:p w14:paraId="3C950EB3" w14:textId="77777777" w:rsidR="00112983" w:rsidRPr="00112983" w:rsidRDefault="00112983" w:rsidP="00112983">
      <w:pPr>
        <w:spacing w:line="276" w:lineRule="auto"/>
        <w:ind w:firstLine="720"/>
        <w:jc w:val="right"/>
        <w:rPr>
          <w:sz w:val="20"/>
          <w:szCs w:val="20"/>
          <w:lang w:val="sr-Cyrl-RS"/>
        </w:rPr>
      </w:pPr>
      <w:r w:rsidRPr="00112983">
        <w:rPr>
          <w:sz w:val="20"/>
          <w:szCs w:val="20"/>
          <w:lang w:val="sr-Cyrl-RS"/>
        </w:rPr>
        <w:t xml:space="preserve">       </w:t>
      </w:r>
      <w:r w:rsidRPr="00112983">
        <w:rPr>
          <w:sz w:val="20"/>
          <w:szCs w:val="20"/>
          <w:lang w:val="sr-Cyrl-RS"/>
        </w:rPr>
        <w:tab/>
      </w:r>
      <w:r w:rsidRPr="00112983">
        <w:rPr>
          <w:sz w:val="20"/>
          <w:szCs w:val="20"/>
          <w:lang w:val="sr-Cyrl-RS"/>
        </w:rPr>
        <w:tab/>
      </w:r>
      <w:r w:rsidRPr="00112983">
        <w:rPr>
          <w:sz w:val="20"/>
          <w:szCs w:val="20"/>
          <w:lang w:val="sr-Cyrl-RS"/>
        </w:rPr>
        <w:tab/>
      </w:r>
      <w:r w:rsidRPr="00112983">
        <w:rPr>
          <w:sz w:val="20"/>
          <w:szCs w:val="20"/>
          <w:lang w:val="sr-Cyrl-RS"/>
        </w:rPr>
        <w:tab/>
      </w:r>
      <w:r w:rsidRPr="00112983">
        <w:rPr>
          <w:sz w:val="20"/>
          <w:szCs w:val="20"/>
          <w:lang w:val="sr-Cyrl-RS"/>
        </w:rPr>
        <w:tab/>
        <w:t xml:space="preserve">  ванредни професор Медицинског факултета Универзитета у Београду, члан</w:t>
      </w:r>
    </w:p>
    <w:p w14:paraId="3D61B3CE" w14:textId="77777777" w:rsidR="00112983" w:rsidRPr="00112983" w:rsidRDefault="00112983" w:rsidP="00112983">
      <w:pPr>
        <w:spacing w:line="276" w:lineRule="auto"/>
        <w:ind w:firstLine="720"/>
        <w:jc w:val="right"/>
        <w:rPr>
          <w:sz w:val="20"/>
          <w:szCs w:val="20"/>
          <w:lang w:val="sr-Cyrl-RS"/>
        </w:rPr>
      </w:pPr>
    </w:p>
    <w:p w14:paraId="683BCA50" w14:textId="77777777" w:rsidR="00112983" w:rsidRDefault="00112983" w:rsidP="00112983">
      <w:pPr>
        <w:spacing w:line="276" w:lineRule="auto"/>
        <w:ind w:firstLine="720"/>
        <w:jc w:val="right"/>
        <w:rPr>
          <w:sz w:val="20"/>
          <w:szCs w:val="20"/>
          <w:lang w:val="sr-Cyrl-RS"/>
        </w:rPr>
      </w:pPr>
    </w:p>
    <w:p w14:paraId="6B5DE924" w14:textId="77777777" w:rsidR="00112983" w:rsidRDefault="00112983" w:rsidP="00112983">
      <w:pPr>
        <w:spacing w:line="276" w:lineRule="auto"/>
        <w:ind w:firstLine="720"/>
        <w:jc w:val="right"/>
        <w:rPr>
          <w:sz w:val="20"/>
          <w:szCs w:val="20"/>
          <w:lang w:val="sr-Cyrl-RS"/>
        </w:rPr>
      </w:pPr>
    </w:p>
    <w:p w14:paraId="2063846D" w14:textId="77777777" w:rsidR="00112983" w:rsidRPr="00112983" w:rsidRDefault="00112983" w:rsidP="00112983">
      <w:pPr>
        <w:spacing w:line="276" w:lineRule="auto"/>
        <w:ind w:firstLine="720"/>
        <w:jc w:val="right"/>
        <w:rPr>
          <w:sz w:val="20"/>
          <w:szCs w:val="20"/>
          <w:lang w:val="sr-Cyrl-RS"/>
        </w:rPr>
      </w:pPr>
    </w:p>
    <w:p w14:paraId="58CD4F27" w14:textId="0AE4CDED" w:rsidR="00112983" w:rsidRPr="00112983" w:rsidRDefault="00112983" w:rsidP="00112983">
      <w:pPr>
        <w:spacing w:line="276" w:lineRule="auto"/>
        <w:ind w:firstLine="720"/>
        <w:jc w:val="right"/>
        <w:rPr>
          <w:sz w:val="20"/>
          <w:szCs w:val="20"/>
          <w:lang w:val="sr-Cyrl-RS"/>
        </w:rPr>
      </w:pPr>
      <w:r w:rsidRPr="00112983">
        <w:rPr>
          <w:sz w:val="20"/>
          <w:szCs w:val="20"/>
          <w:lang w:val="sr-Cyrl-RS"/>
        </w:rPr>
        <w:t>________________________</w:t>
      </w:r>
    </w:p>
    <w:p w14:paraId="5762812E" w14:textId="77777777" w:rsidR="00112983" w:rsidRPr="00112983" w:rsidRDefault="00112983" w:rsidP="00112983">
      <w:pPr>
        <w:spacing w:line="276" w:lineRule="auto"/>
        <w:ind w:firstLine="720"/>
        <w:jc w:val="right"/>
        <w:rPr>
          <w:sz w:val="20"/>
          <w:szCs w:val="20"/>
          <w:lang w:val="sr-Cyrl-RS"/>
        </w:rPr>
      </w:pPr>
      <w:r w:rsidRPr="00112983">
        <w:rPr>
          <w:sz w:val="20"/>
          <w:szCs w:val="20"/>
          <w:lang w:val="sr-Cyrl-RS"/>
        </w:rPr>
        <w:tab/>
      </w:r>
      <w:r w:rsidRPr="00112983">
        <w:rPr>
          <w:sz w:val="20"/>
          <w:szCs w:val="20"/>
          <w:lang w:val="sr-Cyrl-RS"/>
        </w:rPr>
        <w:tab/>
      </w:r>
      <w:r w:rsidRPr="00112983">
        <w:rPr>
          <w:sz w:val="20"/>
          <w:szCs w:val="20"/>
          <w:lang w:val="sr-Cyrl-RS"/>
        </w:rPr>
        <w:tab/>
      </w:r>
      <w:r w:rsidRPr="00112983">
        <w:rPr>
          <w:sz w:val="20"/>
          <w:szCs w:val="20"/>
          <w:lang w:val="sr-Cyrl-RS"/>
        </w:rPr>
        <w:tab/>
      </w:r>
      <w:r w:rsidRPr="00112983">
        <w:rPr>
          <w:sz w:val="20"/>
          <w:szCs w:val="20"/>
          <w:lang w:val="sr-Cyrl-RS"/>
        </w:rPr>
        <w:tab/>
      </w:r>
      <w:r w:rsidRPr="00112983">
        <w:rPr>
          <w:sz w:val="20"/>
          <w:szCs w:val="20"/>
          <w:lang w:val="sr-Cyrl-RS"/>
        </w:rPr>
        <w:tab/>
      </w:r>
      <w:r w:rsidRPr="00112983">
        <w:rPr>
          <w:sz w:val="20"/>
          <w:szCs w:val="20"/>
          <w:lang w:val="sr-Cyrl-RS"/>
        </w:rPr>
        <w:tab/>
        <w:t xml:space="preserve">Проф. др Жељка Савић, </w:t>
      </w:r>
    </w:p>
    <w:p w14:paraId="79029EC5" w14:textId="77777777" w:rsidR="00112983" w:rsidRPr="00112983" w:rsidRDefault="00112983" w:rsidP="00112983">
      <w:pPr>
        <w:spacing w:line="276" w:lineRule="auto"/>
        <w:ind w:firstLine="720"/>
        <w:jc w:val="right"/>
        <w:rPr>
          <w:sz w:val="20"/>
          <w:szCs w:val="20"/>
          <w:lang w:val="sr-Cyrl-RS"/>
        </w:rPr>
      </w:pPr>
      <w:r w:rsidRPr="0006254D">
        <w:rPr>
          <w:color w:val="000000" w:themeColor="text1"/>
          <w:sz w:val="20"/>
          <w:szCs w:val="20"/>
          <w:lang w:val="sr-Cyrl-RS"/>
        </w:rPr>
        <w:t xml:space="preserve">ванредни професор </w:t>
      </w:r>
      <w:r w:rsidRPr="00112983">
        <w:rPr>
          <w:sz w:val="20"/>
          <w:szCs w:val="20"/>
          <w:lang w:val="sr-Cyrl-RS"/>
        </w:rPr>
        <w:t xml:space="preserve">Медицинског факултета </w:t>
      </w:r>
    </w:p>
    <w:p w14:paraId="1C278F56" w14:textId="7491DC55" w:rsidR="00112983" w:rsidRPr="00112983" w:rsidRDefault="00112983" w:rsidP="00112983">
      <w:pPr>
        <w:spacing w:line="276" w:lineRule="auto"/>
        <w:ind w:firstLine="720"/>
        <w:jc w:val="right"/>
        <w:rPr>
          <w:sz w:val="20"/>
          <w:szCs w:val="20"/>
          <w:lang w:val="sr-Cyrl-RS"/>
        </w:rPr>
      </w:pPr>
      <w:r w:rsidRPr="00112983">
        <w:rPr>
          <w:sz w:val="20"/>
          <w:szCs w:val="20"/>
          <w:lang w:val="sr-Cyrl-RS"/>
        </w:rPr>
        <w:t>Универзитета у Новом Саду, члан</w:t>
      </w:r>
    </w:p>
    <w:sectPr w:rsidR="00112983" w:rsidRPr="00112983" w:rsidSect="00FC2539">
      <w:pgSz w:w="12240" w:h="15840"/>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581A33"/>
    <w:multiLevelType w:val="hybridMultilevel"/>
    <w:tmpl w:val="CE0637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BE0185"/>
    <w:multiLevelType w:val="hybridMultilevel"/>
    <w:tmpl w:val="5608F01C"/>
    <w:lvl w:ilvl="0" w:tplc="EB166652">
      <w:start w:val="1"/>
      <w:numFmt w:val="decimal"/>
      <w:lvlText w:val="%1."/>
      <w:lvlJc w:val="left"/>
      <w:pPr>
        <w:ind w:left="730" w:hanging="360"/>
      </w:pPr>
      <w:rPr>
        <w:sz w:val="20"/>
        <w:szCs w:val="20"/>
      </w:rPr>
    </w:lvl>
    <w:lvl w:ilvl="1" w:tplc="04090019">
      <w:start w:val="1"/>
      <w:numFmt w:val="lowerLetter"/>
      <w:lvlText w:val="%2."/>
      <w:lvlJc w:val="left"/>
      <w:pPr>
        <w:ind w:left="1450" w:hanging="360"/>
      </w:pPr>
    </w:lvl>
    <w:lvl w:ilvl="2" w:tplc="0409001B">
      <w:start w:val="1"/>
      <w:numFmt w:val="lowerRoman"/>
      <w:lvlText w:val="%3."/>
      <w:lvlJc w:val="right"/>
      <w:pPr>
        <w:ind w:left="2170" w:hanging="180"/>
      </w:pPr>
    </w:lvl>
    <w:lvl w:ilvl="3" w:tplc="0409000F">
      <w:start w:val="1"/>
      <w:numFmt w:val="decimal"/>
      <w:lvlText w:val="%4."/>
      <w:lvlJc w:val="left"/>
      <w:pPr>
        <w:ind w:left="2890" w:hanging="360"/>
      </w:pPr>
    </w:lvl>
    <w:lvl w:ilvl="4" w:tplc="04090019">
      <w:start w:val="1"/>
      <w:numFmt w:val="lowerLetter"/>
      <w:lvlText w:val="%5."/>
      <w:lvlJc w:val="left"/>
      <w:pPr>
        <w:ind w:left="3610" w:hanging="360"/>
      </w:pPr>
    </w:lvl>
    <w:lvl w:ilvl="5" w:tplc="0409001B">
      <w:start w:val="1"/>
      <w:numFmt w:val="lowerRoman"/>
      <w:lvlText w:val="%6."/>
      <w:lvlJc w:val="right"/>
      <w:pPr>
        <w:ind w:left="4330" w:hanging="180"/>
      </w:pPr>
    </w:lvl>
    <w:lvl w:ilvl="6" w:tplc="0409000F">
      <w:start w:val="1"/>
      <w:numFmt w:val="decimal"/>
      <w:lvlText w:val="%7."/>
      <w:lvlJc w:val="left"/>
      <w:pPr>
        <w:ind w:left="5050" w:hanging="360"/>
      </w:pPr>
    </w:lvl>
    <w:lvl w:ilvl="7" w:tplc="04090019">
      <w:start w:val="1"/>
      <w:numFmt w:val="lowerLetter"/>
      <w:lvlText w:val="%8."/>
      <w:lvlJc w:val="left"/>
      <w:pPr>
        <w:ind w:left="5770" w:hanging="360"/>
      </w:pPr>
    </w:lvl>
    <w:lvl w:ilvl="8" w:tplc="0409001B">
      <w:start w:val="1"/>
      <w:numFmt w:val="lowerRoman"/>
      <w:lvlText w:val="%9."/>
      <w:lvlJc w:val="right"/>
      <w:pPr>
        <w:ind w:left="6490" w:hanging="180"/>
      </w:pPr>
    </w:lvl>
  </w:abstractNum>
  <w:abstractNum w:abstractNumId="2" w15:restartNumberingAfterBreak="0">
    <w:nsid w:val="306417F2"/>
    <w:multiLevelType w:val="hybridMultilevel"/>
    <w:tmpl w:val="25407646"/>
    <w:lvl w:ilvl="0" w:tplc="241A0011">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 w15:restartNumberingAfterBreak="0">
    <w:nsid w:val="31124027"/>
    <w:multiLevelType w:val="hybridMultilevel"/>
    <w:tmpl w:val="A7643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2FC17E0"/>
    <w:multiLevelType w:val="hybridMultilevel"/>
    <w:tmpl w:val="7EC0F53A"/>
    <w:lvl w:ilvl="0" w:tplc="4794810E">
      <w:start w:val="15"/>
      <w:numFmt w:val="decimal"/>
      <w:lvlText w:val="%1."/>
      <w:lvlJc w:val="left"/>
      <w:pPr>
        <w:ind w:left="3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CA60698C">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0D0A2C6">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0D019A0">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3F6221C">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F9ACF706">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6D20D3AA">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C80A15A">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7FFEC33E">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5" w15:restartNumberingAfterBreak="0">
    <w:nsid w:val="415F2ADC"/>
    <w:multiLevelType w:val="hybridMultilevel"/>
    <w:tmpl w:val="CF2EA328"/>
    <w:lvl w:ilvl="0" w:tplc="B89833F6">
      <w:start w:val="12"/>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D200520">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DEAE32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74928622">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F0AC2F2">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3DD0CE8A">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D2D95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5A0961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9A702608">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6" w15:restartNumberingAfterBreak="0">
    <w:nsid w:val="41633BAF"/>
    <w:multiLevelType w:val="hybridMultilevel"/>
    <w:tmpl w:val="D73C97F4"/>
    <w:lvl w:ilvl="0" w:tplc="D01A0E5C">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2F22766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6338B494">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0C22F60">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EA64B16E">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E4C640C">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BF84B4F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05A6294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490B2D8">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7" w15:restartNumberingAfterBreak="0">
    <w:nsid w:val="522475D3"/>
    <w:multiLevelType w:val="hybridMultilevel"/>
    <w:tmpl w:val="9EEA0EBC"/>
    <w:lvl w:ilvl="0" w:tplc="C4047692">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B38EC3D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1D443702">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BA361BC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DDAC9BC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126D654">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CEC29BC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CAAA78B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F0456F4">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8" w15:restartNumberingAfterBreak="0">
    <w:nsid w:val="56897FD3"/>
    <w:multiLevelType w:val="hybridMultilevel"/>
    <w:tmpl w:val="293645BC"/>
    <w:lvl w:ilvl="0" w:tplc="BD888372">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D0242FE">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F6565C">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61C9044">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5381CE4">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A80C859A">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FDD803FC">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4C48D77E">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6906380">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9" w15:restartNumberingAfterBreak="0">
    <w:nsid w:val="599C7D1D"/>
    <w:multiLevelType w:val="hybridMultilevel"/>
    <w:tmpl w:val="24ECDFB0"/>
    <w:lvl w:ilvl="0" w:tplc="236EAAF8">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CFA0A3A">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3A3C66">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C7C47A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92C0BD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E6B2F3F2">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32C84D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5D231F0">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8DCAD92">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0" w15:restartNumberingAfterBreak="0">
    <w:nsid w:val="5BF4594E"/>
    <w:multiLevelType w:val="hybridMultilevel"/>
    <w:tmpl w:val="C114A6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CF461DD"/>
    <w:multiLevelType w:val="hybridMultilevel"/>
    <w:tmpl w:val="6F56AD7E"/>
    <w:lvl w:ilvl="0" w:tplc="5428131E">
      <w:start w:val="1"/>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65EA824">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0F0486B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1D1E4C9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4EC1C78">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B1CC91C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036060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824FF60">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01E9396">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num w:numId="1" w16cid:durableId="1799012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97296588">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40177988">
    <w:abstractNumId w:val="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171167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08665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030448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18424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02786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2298226">
    <w:abstractNumId w:val="2"/>
  </w:num>
  <w:num w:numId="10" w16cid:durableId="1997831308">
    <w:abstractNumId w:val="0"/>
  </w:num>
  <w:num w:numId="11" w16cid:durableId="1750074939">
    <w:abstractNumId w:val="3"/>
  </w:num>
  <w:num w:numId="12" w16cid:durableId="9042946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023"/>
    <w:rsid w:val="00013023"/>
    <w:rsid w:val="000277BC"/>
    <w:rsid w:val="00041AA4"/>
    <w:rsid w:val="0005057E"/>
    <w:rsid w:val="0006254D"/>
    <w:rsid w:val="000E7D90"/>
    <w:rsid w:val="0010558C"/>
    <w:rsid w:val="00112983"/>
    <w:rsid w:val="00133F1D"/>
    <w:rsid w:val="001366B7"/>
    <w:rsid w:val="00172BF6"/>
    <w:rsid w:val="0019393A"/>
    <w:rsid w:val="00284436"/>
    <w:rsid w:val="002E2CDF"/>
    <w:rsid w:val="00326E31"/>
    <w:rsid w:val="00435030"/>
    <w:rsid w:val="00455823"/>
    <w:rsid w:val="004860A5"/>
    <w:rsid w:val="0050728F"/>
    <w:rsid w:val="005318A3"/>
    <w:rsid w:val="005420FF"/>
    <w:rsid w:val="00576352"/>
    <w:rsid w:val="00586561"/>
    <w:rsid w:val="00597884"/>
    <w:rsid w:val="005C2EDA"/>
    <w:rsid w:val="00706AD8"/>
    <w:rsid w:val="007910BE"/>
    <w:rsid w:val="007D0E81"/>
    <w:rsid w:val="008222D3"/>
    <w:rsid w:val="00827751"/>
    <w:rsid w:val="00827B73"/>
    <w:rsid w:val="00896C1E"/>
    <w:rsid w:val="008D19BA"/>
    <w:rsid w:val="008D268C"/>
    <w:rsid w:val="0093099F"/>
    <w:rsid w:val="00971EBB"/>
    <w:rsid w:val="009B612A"/>
    <w:rsid w:val="009C5CE5"/>
    <w:rsid w:val="00A25AC2"/>
    <w:rsid w:val="00B3309A"/>
    <w:rsid w:val="00B95A9F"/>
    <w:rsid w:val="00BB7D8C"/>
    <w:rsid w:val="00BC55ED"/>
    <w:rsid w:val="00BD4881"/>
    <w:rsid w:val="00BE7585"/>
    <w:rsid w:val="00C16DEE"/>
    <w:rsid w:val="00C53D23"/>
    <w:rsid w:val="00C63025"/>
    <w:rsid w:val="00CA1770"/>
    <w:rsid w:val="00CE025E"/>
    <w:rsid w:val="00D544F4"/>
    <w:rsid w:val="00D65418"/>
    <w:rsid w:val="00DC26B4"/>
    <w:rsid w:val="00DE4BE1"/>
    <w:rsid w:val="00E5359F"/>
    <w:rsid w:val="00E74F3A"/>
    <w:rsid w:val="00EA3CDC"/>
    <w:rsid w:val="00ED1B6D"/>
    <w:rsid w:val="00ED72CC"/>
    <w:rsid w:val="00F21ECF"/>
    <w:rsid w:val="00F27B86"/>
    <w:rsid w:val="00F40A9E"/>
    <w:rsid w:val="00FA5109"/>
    <w:rsid w:val="00FC2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DCF01"/>
  <w15:chartTrackingRefBased/>
  <w15:docId w15:val="{8EC74821-ABF0-4EB0-AB26-D0872321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0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023"/>
    <w:pPr>
      <w:spacing w:after="4" w:line="315" w:lineRule="auto"/>
      <w:ind w:left="720" w:firstLine="528"/>
      <w:contextualSpacing/>
      <w:jc w:val="both"/>
    </w:pPr>
    <w:rPr>
      <w:color w:val="000000"/>
      <w:sz w:val="22"/>
      <w:szCs w:val="22"/>
    </w:rPr>
  </w:style>
  <w:style w:type="paragraph" w:styleId="BalloonText">
    <w:name w:val="Balloon Text"/>
    <w:basedOn w:val="Normal"/>
    <w:link w:val="BalloonTextChar"/>
    <w:uiPriority w:val="99"/>
    <w:semiHidden/>
    <w:unhideWhenUsed/>
    <w:rsid w:val="000130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023"/>
    <w:rPr>
      <w:rFonts w:ascii="Segoe UI" w:eastAsia="Times New Roman" w:hAnsi="Segoe UI" w:cs="Segoe UI"/>
      <w:sz w:val="18"/>
      <w:szCs w:val="18"/>
    </w:rPr>
  </w:style>
  <w:style w:type="paragraph" w:styleId="Header">
    <w:name w:val="header"/>
    <w:basedOn w:val="Normal"/>
    <w:link w:val="HeaderChar"/>
    <w:semiHidden/>
    <w:unhideWhenUsed/>
    <w:rsid w:val="00597884"/>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semiHidden/>
    <w:rsid w:val="00597884"/>
    <w:rPr>
      <w:rFonts w:ascii="Arial" w:eastAsia="Times New Roman" w:hAnsi="Arial" w:cs="Times New Roman"/>
      <w:szCs w:val="20"/>
      <w:lang w:val="sr-Cyrl-CS"/>
    </w:rPr>
  </w:style>
  <w:style w:type="character" w:customStyle="1" w:styleId="Bodytext22">
    <w:name w:val="Body text (2)2"/>
    <w:rsid w:val="00597884"/>
    <w:rPr>
      <w:rFonts w:ascii="Calibri" w:hAnsi="Calibri" w:cs="Calibri" w:hint="default"/>
      <w:color w:val="000000"/>
      <w:spacing w:val="0"/>
      <w:w w:val="100"/>
      <w:position w:val="0"/>
      <w:sz w:val="22"/>
      <w:szCs w:val="22"/>
      <w:lang w:bidi="ar-SA"/>
    </w:rPr>
  </w:style>
  <w:style w:type="character" w:customStyle="1" w:styleId="Bodytext2Exact5">
    <w:name w:val="Body text (2) Exact5"/>
    <w:rsid w:val="00597884"/>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597884"/>
    <w:rPr>
      <w:rFonts w:ascii="Calibri" w:eastAsia="Times New Roman" w:hAnsi="Calibri" w:cs="Calibri" w:hint="default"/>
      <w:color w:val="000000"/>
      <w:spacing w:val="0"/>
      <w:w w:val="100"/>
      <w:position w:val="0"/>
      <w:sz w:val="22"/>
      <w:szCs w:val="22"/>
      <w:u w:val="single"/>
      <w:lang w:bidi="ar-SA"/>
    </w:rPr>
  </w:style>
  <w:style w:type="paragraph" w:customStyle="1" w:styleId="MediumGrid21">
    <w:name w:val="Medium Grid 21"/>
    <w:uiPriority w:val="1"/>
    <w:qFormat/>
    <w:rsid w:val="00971EBB"/>
    <w:pPr>
      <w:spacing w:after="0" w:line="240" w:lineRule="auto"/>
    </w:pPr>
    <w:rPr>
      <w:rFonts w:ascii="Calibri" w:eastAsia="Calibri" w:hAnsi="Calibri" w:cs="Times New Roman"/>
    </w:rPr>
  </w:style>
  <w:style w:type="paragraph" w:styleId="NoSpacing">
    <w:name w:val="No Spacing"/>
    <w:uiPriority w:val="1"/>
    <w:qFormat/>
    <w:rsid w:val="00971EBB"/>
    <w:pPr>
      <w:spacing w:after="0" w:line="240" w:lineRule="auto"/>
    </w:pPr>
    <w:rPr>
      <w:rFonts w:ascii="Calibri" w:eastAsia="Calibri" w:hAnsi="Calibri" w:cs="Times New Roman"/>
    </w:rPr>
  </w:style>
  <w:style w:type="character" w:styleId="Strong">
    <w:name w:val="Strong"/>
    <w:uiPriority w:val="22"/>
    <w:qFormat/>
    <w:rsid w:val="00971E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DC1EB-BA70-4AD5-A485-6958DA7EC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8</Pages>
  <Words>3128</Words>
  <Characters>17833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 Radulovic</dc:creator>
  <cp:keywords/>
  <dc:description/>
  <cp:lastModifiedBy>Dusan Popovic</cp:lastModifiedBy>
  <cp:revision>26</cp:revision>
  <cp:lastPrinted>2026-01-20T08:40:00Z</cp:lastPrinted>
  <dcterms:created xsi:type="dcterms:W3CDTF">2025-12-30T23:27:00Z</dcterms:created>
  <dcterms:modified xsi:type="dcterms:W3CDTF">2026-01-20T08:41:00Z</dcterms:modified>
</cp:coreProperties>
</file>